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A62E" w14:textId="53935CC0" w:rsidR="00216A63" w:rsidRDefault="006A7DAC">
      <w:r>
        <w:rPr>
          <w:noProof/>
        </w:rPr>
        <w:drawing>
          <wp:inline distT="0" distB="0" distL="0" distR="0" wp14:anchorId="33D519D0" wp14:editId="50AD6A4E">
            <wp:extent cx="5731510" cy="2586990"/>
            <wp:effectExtent l="0" t="0" r="2540" b="3810"/>
            <wp:docPr id="64493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9654C" w14:textId="5C29CA9F" w:rsidR="006A7DAC" w:rsidRDefault="006A7DAC">
      <w:r>
        <w:t>The First phase of Completing an Ec2 instance Starts in the Lab….</w:t>
      </w:r>
    </w:p>
    <w:p w14:paraId="5A634716" w14:textId="5D2C01DB" w:rsidR="006A7DAC" w:rsidRDefault="006A7DAC">
      <w:r>
        <w:t>Click-“Start Lab’</w:t>
      </w:r>
    </w:p>
    <w:sectPr w:rsidR="006A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AC"/>
    <w:rsid w:val="001B2BD5"/>
    <w:rsid w:val="00216A63"/>
    <w:rsid w:val="006A7DAC"/>
    <w:rsid w:val="0073603A"/>
    <w:rsid w:val="00A5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11BE69"/>
  <w15:chartTrackingRefBased/>
  <w15:docId w15:val="{9D6B3555-A12F-4B97-98C4-AB6ACDBF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27677203314</dc:creator>
  <cp:keywords/>
  <dc:description/>
  <cp:lastModifiedBy>27677203314</cp:lastModifiedBy>
  <cp:revision>1</cp:revision>
  <dcterms:created xsi:type="dcterms:W3CDTF">2025-11-14T21:02:00Z</dcterms:created>
  <dcterms:modified xsi:type="dcterms:W3CDTF">2025-11-14T21:37:00Z</dcterms:modified>
</cp:coreProperties>
</file>