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E6643" w14:textId="40C34B12" w:rsidR="00C774A0" w:rsidRPr="00457713" w:rsidRDefault="00583461" w:rsidP="004F12CD">
      <w:pPr>
        <w:ind w:firstLine="720"/>
        <w:jc w:val="center"/>
        <w:rPr>
          <w:rFonts w:ascii="Garamond" w:hAnsi="Garamond"/>
          <w:b/>
          <w:smallCaps/>
          <w:sz w:val="28"/>
          <w:szCs w:val="28"/>
          <w:lang w:val="en-AU"/>
        </w:rPr>
      </w:pPr>
      <w:r>
        <w:rPr>
          <w:rFonts w:ascii="Garamond" w:hAnsi="Garamond"/>
          <w:b/>
          <w:smallCaps/>
          <w:sz w:val="28"/>
          <w:szCs w:val="28"/>
          <w:lang w:val="en-AU"/>
        </w:rPr>
        <w:t xml:space="preserve"> </w:t>
      </w:r>
      <w:r w:rsidR="00C774A0" w:rsidRPr="00457713">
        <w:rPr>
          <w:rFonts w:ascii="Garamond" w:hAnsi="Garamond"/>
          <w:b/>
          <w:smallCaps/>
          <w:sz w:val="28"/>
          <w:szCs w:val="28"/>
          <w:lang w:val="en-AU"/>
        </w:rPr>
        <w:t xml:space="preserve">High Court </w:t>
      </w:r>
      <w:r w:rsidR="00B13176" w:rsidRPr="00457713">
        <w:rPr>
          <w:rFonts w:ascii="Garamond" w:hAnsi="Garamond"/>
          <w:b/>
          <w:smallCaps/>
          <w:sz w:val="28"/>
          <w:szCs w:val="28"/>
          <w:lang w:val="en-AU"/>
        </w:rPr>
        <w:t xml:space="preserve">Special Leave </w:t>
      </w:r>
      <w:r w:rsidR="00C774A0" w:rsidRPr="00457713">
        <w:rPr>
          <w:rFonts w:ascii="Garamond" w:hAnsi="Garamond"/>
          <w:b/>
          <w:smallCaps/>
          <w:sz w:val="28"/>
          <w:szCs w:val="28"/>
          <w:lang w:val="en-AU"/>
        </w:rPr>
        <w:t>Database Code Book</w:t>
      </w:r>
    </w:p>
    <w:p w14:paraId="28F3F14D" w14:textId="5C1B4B86" w:rsidR="00C774A0" w:rsidRPr="00457713" w:rsidRDefault="00C774A0" w:rsidP="00C774A0">
      <w:pPr>
        <w:jc w:val="center"/>
        <w:rPr>
          <w:rFonts w:ascii="Garamond" w:hAnsi="Garamond"/>
          <w:b/>
          <w:smallCaps/>
          <w:sz w:val="28"/>
          <w:szCs w:val="28"/>
          <w:lang w:val="en-AU"/>
        </w:rPr>
      </w:pPr>
      <w:r w:rsidRPr="00457713">
        <w:rPr>
          <w:rFonts w:ascii="Garamond" w:hAnsi="Garamond"/>
          <w:b/>
          <w:smallCaps/>
          <w:sz w:val="28"/>
          <w:szCs w:val="28"/>
          <w:lang w:val="en-AU"/>
        </w:rPr>
        <w:t xml:space="preserve">Version </w:t>
      </w:r>
      <w:r w:rsidR="00B13176" w:rsidRPr="00457713">
        <w:rPr>
          <w:rFonts w:ascii="Garamond" w:hAnsi="Garamond"/>
          <w:b/>
          <w:smallCaps/>
          <w:sz w:val="28"/>
          <w:szCs w:val="28"/>
          <w:lang w:val="en-AU"/>
        </w:rPr>
        <w:t>1</w:t>
      </w:r>
    </w:p>
    <w:p w14:paraId="0413B809" w14:textId="77777777" w:rsidR="00C774A0" w:rsidRPr="00457713" w:rsidRDefault="00C774A0">
      <w:pPr>
        <w:rPr>
          <w:rFonts w:ascii="Garamond" w:hAnsi="Garamond"/>
          <w:b/>
          <w:smallCaps/>
          <w:sz w:val="28"/>
          <w:szCs w:val="28"/>
          <w:lang w:val="en-AU"/>
        </w:rPr>
      </w:pPr>
    </w:p>
    <w:p w14:paraId="2FA41FDC" w14:textId="77777777" w:rsidR="00C774A0" w:rsidRPr="00457713" w:rsidRDefault="00C774A0">
      <w:pPr>
        <w:rPr>
          <w:rFonts w:ascii="Garamond" w:hAnsi="Garamond"/>
          <w:b/>
          <w:smallCaps/>
          <w:sz w:val="28"/>
          <w:szCs w:val="28"/>
          <w:lang w:val="en-AU"/>
        </w:rPr>
      </w:pPr>
    </w:p>
    <w:p w14:paraId="46671549" w14:textId="77777777" w:rsidR="00C774A0" w:rsidRPr="00457713" w:rsidRDefault="00C774A0">
      <w:pPr>
        <w:rPr>
          <w:rFonts w:ascii="Garamond" w:hAnsi="Garamond"/>
          <w:b/>
          <w:smallCaps/>
          <w:sz w:val="28"/>
          <w:szCs w:val="28"/>
          <w:lang w:val="en-AU"/>
        </w:rPr>
      </w:pPr>
    </w:p>
    <w:p w14:paraId="13F043CC" w14:textId="1E2D46FF" w:rsidR="00C77E86" w:rsidRPr="00457713" w:rsidRDefault="00923B2A">
      <w:pPr>
        <w:rPr>
          <w:rFonts w:ascii="Garamond" w:hAnsi="Garamond"/>
          <w:b/>
          <w:sz w:val="28"/>
          <w:szCs w:val="28"/>
          <w:lang w:val="en-AU"/>
        </w:rPr>
      </w:pPr>
      <w:r w:rsidRPr="00457713">
        <w:rPr>
          <w:rFonts w:ascii="Garamond" w:hAnsi="Garamond"/>
          <w:b/>
          <w:sz w:val="28"/>
          <w:szCs w:val="28"/>
          <w:lang w:val="en-AU"/>
        </w:rPr>
        <w:t>**Do not cite or circulate without the express written permission of Professor Zoë Robinson (zoe.robinson@</w:t>
      </w:r>
      <w:r w:rsidR="00D10333" w:rsidRPr="00457713">
        <w:rPr>
          <w:rFonts w:ascii="Garamond" w:hAnsi="Garamond"/>
          <w:b/>
          <w:sz w:val="28"/>
          <w:szCs w:val="28"/>
          <w:lang w:val="en-AU"/>
        </w:rPr>
        <w:t>anu</w:t>
      </w:r>
      <w:r w:rsidRPr="00457713">
        <w:rPr>
          <w:rFonts w:ascii="Garamond" w:hAnsi="Garamond"/>
          <w:b/>
          <w:sz w:val="28"/>
          <w:szCs w:val="28"/>
          <w:lang w:val="en-AU"/>
        </w:rPr>
        <w:t>.edu</w:t>
      </w:r>
      <w:r w:rsidR="00D10333" w:rsidRPr="00457713">
        <w:rPr>
          <w:rFonts w:ascii="Garamond" w:hAnsi="Garamond"/>
          <w:b/>
          <w:sz w:val="28"/>
          <w:szCs w:val="28"/>
          <w:lang w:val="en-AU"/>
        </w:rPr>
        <w:t>.au</w:t>
      </w:r>
      <w:r w:rsidRPr="00457713">
        <w:rPr>
          <w:rFonts w:ascii="Garamond" w:hAnsi="Garamond"/>
          <w:b/>
          <w:sz w:val="28"/>
          <w:szCs w:val="28"/>
          <w:lang w:val="en-AU"/>
        </w:rPr>
        <w:t>).**</w:t>
      </w:r>
    </w:p>
    <w:p w14:paraId="0365A595" w14:textId="77777777" w:rsidR="00C77E86" w:rsidRPr="00457713" w:rsidRDefault="00C77E86">
      <w:pPr>
        <w:rPr>
          <w:rFonts w:ascii="Garamond" w:hAnsi="Garamond"/>
          <w:b/>
          <w:smallCaps/>
          <w:sz w:val="28"/>
          <w:szCs w:val="28"/>
          <w:lang w:val="en-AU"/>
        </w:rPr>
      </w:pPr>
    </w:p>
    <w:p w14:paraId="35389754" w14:textId="77777777" w:rsidR="00C12D97" w:rsidRPr="00457713" w:rsidRDefault="00C12D97">
      <w:pPr>
        <w:rPr>
          <w:rFonts w:ascii="Garamond" w:hAnsi="Garamond"/>
          <w:b/>
          <w:smallCaps/>
          <w:sz w:val="28"/>
          <w:szCs w:val="28"/>
          <w:lang w:val="en-AU"/>
        </w:rPr>
      </w:pPr>
    </w:p>
    <w:p w14:paraId="571248CE" w14:textId="03727202" w:rsidR="00C12D97" w:rsidRPr="00457713" w:rsidRDefault="00C12D97">
      <w:pPr>
        <w:rPr>
          <w:rFonts w:ascii="Garamond" w:hAnsi="Garamond"/>
          <w:b/>
          <w:smallCaps/>
          <w:sz w:val="28"/>
          <w:szCs w:val="28"/>
          <w:lang w:val="en-AU"/>
        </w:rPr>
      </w:pPr>
    </w:p>
    <w:p w14:paraId="737FF820" w14:textId="77777777" w:rsidR="00C12D97" w:rsidRPr="00457713" w:rsidRDefault="00C12D97">
      <w:pPr>
        <w:rPr>
          <w:rFonts w:ascii="Garamond" w:hAnsi="Garamond"/>
          <w:b/>
          <w:smallCaps/>
          <w:sz w:val="28"/>
          <w:szCs w:val="28"/>
          <w:lang w:val="en-AU"/>
        </w:rPr>
      </w:pPr>
    </w:p>
    <w:p w14:paraId="0F5ED60B" w14:textId="77777777" w:rsidR="00C12D97" w:rsidRPr="00457713" w:rsidRDefault="00C12D97">
      <w:pPr>
        <w:rPr>
          <w:rFonts w:ascii="Garamond" w:hAnsi="Garamond"/>
          <w:b/>
          <w:smallCaps/>
          <w:sz w:val="28"/>
          <w:szCs w:val="28"/>
          <w:lang w:val="en-AU"/>
        </w:rPr>
      </w:pPr>
    </w:p>
    <w:p w14:paraId="4446258F" w14:textId="77777777" w:rsidR="00C12D97" w:rsidRPr="00457713" w:rsidRDefault="00C12D97">
      <w:pPr>
        <w:rPr>
          <w:rFonts w:ascii="Garamond" w:hAnsi="Garamond"/>
          <w:b/>
          <w:smallCaps/>
          <w:sz w:val="28"/>
          <w:szCs w:val="28"/>
          <w:lang w:val="en-AU"/>
        </w:rPr>
      </w:pPr>
    </w:p>
    <w:p w14:paraId="521BB651" w14:textId="77777777" w:rsidR="00C12D97" w:rsidRPr="00457713" w:rsidRDefault="00C12D97">
      <w:pPr>
        <w:rPr>
          <w:rFonts w:ascii="Garamond" w:hAnsi="Garamond"/>
          <w:b/>
          <w:smallCaps/>
          <w:sz w:val="28"/>
          <w:szCs w:val="28"/>
          <w:lang w:val="en-AU"/>
        </w:rPr>
      </w:pPr>
    </w:p>
    <w:p w14:paraId="6D8DE8A4" w14:textId="77777777" w:rsidR="00C77E86" w:rsidRPr="00457713" w:rsidRDefault="00C77E86">
      <w:pPr>
        <w:rPr>
          <w:rFonts w:ascii="Garamond" w:hAnsi="Garamond"/>
          <w:b/>
          <w:smallCaps/>
          <w:sz w:val="28"/>
          <w:szCs w:val="28"/>
          <w:lang w:val="en-AU"/>
        </w:rPr>
      </w:pPr>
    </w:p>
    <w:p w14:paraId="73138A13" w14:textId="77777777" w:rsidR="00C774A0" w:rsidRPr="00457713" w:rsidRDefault="00C774A0">
      <w:pPr>
        <w:rPr>
          <w:rFonts w:ascii="Garamond" w:hAnsi="Garamond"/>
          <w:b/>
          <w:smallCaps/>
          <w:sz w:val="28"/>
          <w:szCs w:val="28"/>
          <w:lang w:val="en-AU"/>
        </w:rPr>
      </w:pPr>
    </w:p>
    <w:p w14:paraId="4019A98B" w14:textId="07B41F2A" w:rsidR="004D08A4" w:rsidRPr="00457713" w:rsidRDefault="004D08A4">
      <w:pPr>
        <w:rPr>
          <w:rFonts w:ascii="Garamond" w:hAnsi="Garamond"/>
          <w:sz w:val="28"/>
          <w:szCs w:val="28"/>
          <w:lang w:val="en-AU"/>
        </w:rPr>
      </w:pPr>
      <w:r w:rsidRPr="00457713">
        <w:rPr>
          <w:rFonts w:ascii="Garamond" w:hAnsi="Garamond"/>
          <w:sz w:val="28"/>
          <w:szCs w:val="28"/>
          <w:lang w:val="en-AU"/>
        </w:rPr>
        <w:t xml:space="preserve">Version 1: </w:t>
      </w:r>
      <w:r w:rsidR="00C911A6" w:rsidRPr="00457713">
        <w:rPr>
          <w:rFonts w:ascii="Garamond" w:hAnsi="Garamond"/>
          <w:sz w:val="28"/>
          <w:szCs w:val="28"/>
          <w:lang w:val="en-AU"/>
        </w:rPr>
        <w:t>November 1</w:t>
      </w:r>
      <w:r w:rsidR="00B13176" w:rsidRPr="00457713">
        <w:rPr>
          <w:rFonts w:ascii="Garamond" w:hAnsi="Garamond"/>
          <w:sz w:val="28"/>
          <w:szCs w:val="28"/>
          <w:lang w:val="en-AU"/>
        </w:rPr>
        <w:t>1, 2019</w:t>
      </w:r>
      <w:r w:rsidR="00610A20" w:rsidRPr="00457713">
        <w:rPr>
          <w:rFonts w:ascii="Garamond" w:hAnsi="Garamond"/>
          <w:sz w:val="28"/>
          <w:szCs w:val="28"/>
          <w:lang w:val="en-AU"/>
        </w:rPr>
        <w:t xml:space="preserve"> </w:t>
      </w:r>
    </w:p>
    <w:p w14:paraId="5D54AD00" w14:textId="77777777" w:rsidR="00567DF9" w:rsidRPr="00457713" w:rsidRDefault="00567DF9">
      <w:pPr>
        <w:rPr>
          <w:rFonts w:ascii="Garamond" w:hAnsi="Garamond"/>
          <w:sz w:val="28"/>
          <w:szCs w:val="28"/>
          <w:lang w:val="en-AU"/>
        </w:rPr>
      </w:pPr>
    </w:p>
    <w:p w14:paraId="32EFAF13" w14:textId="5C9D48FA" w:rsidR="002E02C8" w:rsidRPr="00457713" w:rsidRDefault="00C774A0">
      <w:pPr>
        <w:rPr>
          <w:rFonts w:ascii="Garamond" w:hAnsi="Garamond"/>
          <w:sz w:val="28"/>
          <w:szCs w:val="28"/>
          <w:lang w:val="en-AU"/>
        </w:rPr>
      </w:pPr>
      <w:r w:rsidRPr="00457713">
        <w:rPr>
          <w:rFonts w:ascii="Garamond" w:hAnsi="Garamond"/>
          <w:sz w:val="28"/>
          <w:szCs w:val="28"/>
          <w:lang w:val="en-AU"/>
        </w:rPr>
        <w:br w:type="page"/>
      </w:r>
    </w:p>
    <w:p w14:paraId="51699441" w14:textId="5990255C" w:rsidR="005C26B5" w:rsidRPr="005C26B5" w:rsidRDefault="00C40038" w:rsidP="005C26B5">
      <w:pPr>
        <w:pStyle w:val="TOC1"/>
        <w:tabs>
          <w:tab w:val="right" w:pos="9010"/>
        </w:tabs>
        <w:spacing w:before="0"/>
        <w:rPr>
          <w:rFonts w:ascii="Garamond" w:eastAsiaTheme="minorEastAsia" w:hAnsi="Garamond" w:cstheme="minorBidi"/>
          <w:b w:val="0"/>
          <w:caps w:val="0"/>
          <w:noProof/>
          <w:sz w:val="28"/>
          <w:szCs w:val="28"/>
          <w:lang w:val="en-AU" w:eastAsia="en-US"/>
        </w:rPr>
      </w:pPr>
      <w:r w:rsidRPr="005C26B5">
        <w:rPr>
          <w:rFonts w:ascii="Garamond" w:hAnsi="Garamond"/>
          <w:b w:val="0"/>
          <w:sz w:val="28"/>
          <w:szCs w:val="28"/>
          <w:lang w:val="en-AU"/>
        </w:rPr>
        <w:lastRenderedPageBreak/>
        <w:fldChar w:fldCharType="begin"/>
      </w:r>
      <w:r w:rsidRPr="005C26B5">
        <w:rPr>
          <w:rFonts w:ascii="Garamond" w:hAnsi="Garamond"/>
          <w:b w:val="0"/>
          <w:sz w:val="28"/>
          <w:szCs w:val="28"/>
          <w:lang w:val="en-AU"/>
        </w:rPr>
        <w:instrText xml:space="preserve"> TOC \t "HCDB 1,1,HCDB 2,2" </w:instrText>
      </w:r>
      <w:r w:rsidRPr="005C26B5">
        <w:rPr>
          <w:rFonts w:ascii="Garamond" w:hAnsi="Garamond"/>
          <w:b w:val="0"/>
          <w:sz w:val="28"/>
          <w:szCs w:val="28"/>
          <w:lang w:val="en-AU"/>
        </w:rPr>
        <w:fldChar w:fldCharType="separate"/>
      </w:r>
      <w:r w:rsidR="005C26B5" w:rsidRPr="005C26B5">
        <w:rPr>
          <w:rFonts w:ascii="Garamond" w:hAnsi="Garamond"/>
          <w:b w:val="0"/>
          <w:noProof/>
          <w:sz w:val="28"/>
          <w:szCs w:val="28"/>
        </w:rPr>
        <w:t>Introduction</w:t>
      </w:r>
      <w:r w:rsidR="005C26B5" w:rsidRPr="005C26B5">
        <w:rPr>
          <w:rFonts w:ascii="Garamond" w:hAnsi="Garamond"/>
          <w:b w:val="0"/>
          <w:noProof/>
          <w:sz w:val="28"/>
          <w:szCs w:val="28"/>
        </w:rPr>
        <w:tab/>
      </w:r>
      <w:r w:rsidR="005C26B5" w:rsidRPr="005C26B5">
        <w:rPr>
          <w:rFonts w:ascii="Garamond" w:hAnsi="Garamond"/>
          <w:b w:val="0"/>
          <w:noProof/>
          <w:sz w:val="28"/>
          <w:szCs w:val="28"/>
        </w:rPr>
        <w:fldChar w:fldCharType="begin"/>
      </w:r>
      <w:r w:rsidR="005C26B5" w:rsidRPr="005C26B5">
        <w:rPr>
          <w:rFonts w:ascii="Garamond" w:hAnsi="Garamond"/>
          <w:b w:val="0"/>
          <w:noProof/>
          <w:sz w:val="28"/>
          <w:szCs w:val="28"/>
        </w:rPr>
        <w:instrText xml:space="preserve"> PAGEREF _Toc24377418 \h </w:instrText>
      </w:r>
      <w:r w:rsidR="005C26B5" w:rsidRPr="005C26B5">
        <w:rPr>
          <w:rFonts w:ascii="Garamond" w:hAnsi="Garamond"/>
          <w:b w:val="0"/>
          <w:noProof/>
          <w:sz w:val="28"/>
          <w:szCs w:val="28"/>
        </w:rPr>
      </w:r>
      <w:r w:rsidR="005C26B5" w:rsidRPr="005C26B5">
        <w:rPr>
          <w:rFonts w:ascii="Garamond" w:hAnsi="Garamond"/>
          <w:b w:val="0"/>
          <w:noProof/>
          <w:sz w:val="28"/>
          <w:szCs w:val="28"/>
        </w:rPr>
        <w:fldChar w:fldCharType="separate"/>
      </w:r>
      <w:r w:rsidR="005C26B5" w:rsidRPr="005C26B5">
        <w:rPr>
          <w:rFonts w:ascii="Garamond" w:hAnsi="Garamond"/>
          <w:b w:val="0"/>
          <w:noProof/>
          <w:sz w:val="28"/>
          <w:szCs w:val="28"/>
        </w:rPr>
        <w:t>4</w:t>
      </w:r>
      <w:r w:rsidR="005C26B5" w:rsidRPr="005C26B5">
        <w:rPr>
          <w:rFonts w:ascii="Garamond" w:hAnsi="Garamond"/>
          <w:b w:val="0"/>
          <w:noProof/>
          <w:sz w:val="28"/>
          <w:szCs w:val="28"/>
        </w:rPr>
        <w:fldChar w:fldCharType="end"/>
      </w:r>
    </w:p>
    <w:p w14:paraId="5A6972E7" w14:textId="2A1235C1" w:rsidR="005C26B5" w:rsidRPr="005C26B5" w:rsidRDefault="005C26B5" w:rsidP="005C26B5">
      <w:pPr>
        <w:pStyle w:val="TOC1"/>
        <w:tabs>
          <w:tab w:val="right" w:pos="9010"/>
        </w:tabs>
        <w:spacing w:before="0"/>
        <w:rPr>
          <w:rFonts w:ascii="Garamond" w:eastAsiaTheme="minorEastAsia" w:hAnsi="Garamond" w:cstheme="minorBidi"/>
          <w:b w:val="0"/>
          <w:caps w:val="0"/>
          <w:noProof/>
          <w:sz w:val="28"/>
          <w:szCs w:val="28"/>
          <w:lang w:val="en-AU" w:eastAsia="en-US"/>
        </w:rPr>
      </w:pPr>
      <w:r w:rsidRPr="005C26B5">
        <w:rPr>
          <w:rFonts w:ascii="Garamond" w:hAnsi="Garamond"/>
          <w:b w:val="0"/>
          <w:noProof/>
          <w:sz w:val="28"/>
          <w:szCs w:val="28"/>
        </w:rPr>
        <w:t>General Instructions for Coders</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_Toc24377419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5</w:t>
      </w:r>
      <w:r w:rsidRPr="005C26B5">
        <w:rPr>
          <w:rFonts w:ascii="Garamond" w:hAnsi="Garamond"/>
          <w:b w:val="0"/>
          <w:noProof/>
          <w:sz w:val="28"/>
          <w:szCs w:val="28"/>
        </w:rPr>
        <w:fldChar w:fldCharType="end"/>
      </w:r>
    </w:p>
    <w:p w14:paraId="1A69FA56" w14:textId="5AB5E7B7" w:rsidR="005C26B5" w:rsidRPr="005C26B5" w:rsidRDefault="005C26B5" w:rsidP="005C26B5">
      <w:pPr>
        <w:pStyle w:val="TOC1"/>
        <w:tabs>
          <w:tab w:val="right" w:pos="9010"/>
        </w:tabs>
        <w:spacing w:before="0"/>
        <w:rPr>
          <w:rFonts w:ascii="Garamond" w:eastAsiaTheme="minorEastAsia" w:hAnsi="Garamond" w:cstheme="minorBidi"/>
          <w:b w:val="0"/>
          <w:caps w:val="0"/>
          <w:noProof/>
          <w:sz w:val="28"/>
          <w:szCs w:val="28"/>
          <w:lang w:val="en-AU" w:eastAsia="en-US"/>
        </w:rPr>
      </w:pPr>
      <w:r w:rsidRPr="005C26B5">
        <w:rPr>
          <w:rFonts w:ascii="Garamond" w:hAnsi="Garamond"/>
          <w:b w:val="0"/>
          <w:noProof/>
          <w:sz w:val="28"/>
          <w:szCs w:val="28"/>
        </w:rPr>
        <w:t>Identification Variables</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_Toc24377420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6</w:t>
      </w:r>
      <w:r w:rsidRPr="005C26B5">
        <w:rPr>
          <w:rFonts w:ascii="Garamond" w:hAnsi="Garamond"/>
          <w:b w:val="0"/>
          <w:noProof/>
          <w:sz w:val="28"/>
          <w:szCs w:val="28"/>
        </w:rPr>
        <w:fldChar w:fldCharType="end"/>
      </w:r>
    </w:p>
    <w:p w14:paraId="6EB576BA" w14:textId="0AB661A2" w:rsidR="005C26B5" w:rsidRPr="005C26B5" w:rsidRDefault="005C26B5" w:rsidP="005C26B5">
      <w:pPr>
        <w:pStyle w:val="TOC2"/>
        <w:tabs>
          <w:tab w:val="left" w:pos="48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1.</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HCDBSL ID</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_Toc24377421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7</w:t>
      </w:r>
      <w:r w:rsidRPr="005C26B5">
        <w:rPr>
          <w:rFonts w:ascii="Garamond" w:hAnsi="Garamond"/>
          <w:b w:val="0"/>
          <w:noProof/>
          <w:sz w:val="28"/>
          <w:szCs w:val="28"/>
        </w:rPr>
        <w:fldChar w:fldCharType="end"/>
      </w:r>
    </w:p>
    <w:p w14:paraId="4298B455" w14:textId="1B4A6394" w:rsidR="005C26B5" w:rsidRPr="005C26B5" w:rsidRDefault="005C26B5" w:rsidP="005C26B5">
      <w:pPr>
        <w:pStyle w:val="TOC2"/>
        <w:tabs>
          <w:tab w:val="left" w:pos="48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2.</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Case Name</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_Toc24377422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7</w:t>
      </w:r>
      <w:r w:rsidRPr="005C26B5">
        <w:rPr>
          <w:rFonts w:ascii="Garamond" w:hAnsi="Garamond"/>
          <w:b w:val="0"/>
          <w:noProof/>
          <w:sz w:val="28"/>
          <w:szCs w:val="28"/>
        </w:rPr>
        <w:fldChar w:fldCharType="end"/>
      </w:r>
    </w:p>
    <w:p w14:paraId="774AF6F8" w14:textId="38C0AF45" w:rsidR="005C26B5" w:rsidRPr="005C26B5" w:rsidRDefault="005C26B5" w:rsidP="005C26B5">
      <w:pPr>
        <w:pStyle w:val="TOC2"/>
        <w:tabs>
          <w:tab w:val="left" w:pos="48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3.</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Case Number</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_Toc24377423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7</w:t>
      </w:r>
      <w:r w:rsidRPr="005C26B5">
        <w:rPr>
          <w:rFonts w:ascii="Garamond" w:hAnsi="Garamond"/>
          <w:b w:val="0"/>
          <w:noProof/>
          <w:sz w:val="28"/>
          <w:szCs w:val="28"/>
        </w:rPr>
        <w:fldChar w:fldCharType="end"/>
      </w:r>
    </w:p>
    <w:p w14:paraId="11F17CFC" w14:textId="508E137D" w:rsidR="005C26B5" w:rsidRPr="005C26B5" w:rsidRDefault="005C26B5" w:rsidP="005C26B5">
      <w:pPr>
        <w:pStyle w:val="TOC2"/>
        <w:tabs>
          <w:tab w:val="left" w:pos="48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4.</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Special Leave Citation</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_Toc24377424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8</w:t>
      </w:r>
      <w:r w:rsidRPr="005C26B5">
        <w:rPr>
          <w:rFonts w:ascii="Garamond" w:hAnsi="Garamond"/>
          <w:b w:val="0"/>
          <w:noProof/>
          <w:sz w:val="28"/>
          <w:szCs w:val="28"/>
        </w:rPr>
        <w:fldChar w:fldCharType="end"/>
      </w:r>
    </w:p>
    <w:p w14:paraId="785490CE" w14:textId="1933B97E" w:rsidR="005C26B5" w:rsidRPr="005C26B5" w:rsidRDefault="005C26B5" w:rsidP="005C26B5">
      <w:pPr>
        <w:pStyle w:val="TOC2"/>
        <w:tabs>
          <w:tab w:val="left" w:pos="48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5.</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Multiple Matters</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_Toc24377425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8</w:t>
      </w:r>
      <w:r w:rsidRPr="005C26B5">
        <w:rPr>
          <w:rFonts w:ascii="Garamond" w:hAnsi="Garamond"/>
          <w:b w:val="0"/>
          <w:noProof/>
          <w:sz w:val="28"/>
          <w:szCs w:val="28"/>
        </w:rPr>
        <w:fldChar w:fldCharType="end"/>
      </w:r>
    </w:p>
    <w:p w14:paraId="5F44370E" w14:textId="5711C54A" w:rsidR="005C26B5" w:rsidRPr="005C26B5" w:rsidRDefault="005C26B5" w:rsidP="005C26B5">
      <w:pPr>
        <w:pStyle w:val="TOC2"/>
        <w:tabs>
          <w:tab w:val="left" w:pos="48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6.</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Number of Multiple Matters</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_Toc24377426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8</w:t>
      </w:r>
      <w:r w:rsidRPr="005C26B5">
        <w:rPr>
          <w:rFonts w:ascii="Garamond" w:hAnsi="Garamond"/>
          <w:b w:val="0"/>
          <w:noProof/>
          <w:sz w:val="28"/>
          <w:szCs w:val="28"/>
        </w:rPr>
        <w:fldChar w:fldCharType="end"/>
      </w:r>
    </w:p>
    <w:p w14:paraId="5700F69E" w14:textId="1D262BDC" w:rsidR="005C26B5" w:rsidRPr="005C26B5" w:rsidRDefault="005C26B5" w:rsidP="005C26B5">
      <w:pPr>
        <w:pStyle w:val="TOC2"/>
        <w:tabs>
          <w:tab w:val="left" w:pos="48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7.</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Multiple Matters HCSLDB Identification 1</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_Toc24377427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9</w:t>
      </w:r>
      <w:r w:rsidRPr="005C26B5">
        <w:rPr>
          <w:rFonts w:ascii="Garamond" w:hAnsi="Garamond"/>
          <w:b w:val="0"/>
          <w:noProof/>
          <w:sz w:val="28"/>
          <w:szCs w:val="28"/>
        </w:rPr>
        <w:fldChar w:fldCharType="end"/>
      </w:r>
    </w:p>
    <w:p w14:paraId="5B01DFC4" w14:textId="3C4AA69A" w:rsidR="005C26B5" w:rsidRPr="005C26B5" w:rsidRDefault="005C26B5" w:rsidP="005C26B5">
      <w:pPr>
        <w:pStyle w:val="TOC2"/>
        <w:tabs>
          <w:tab w:val="left" w:pos="48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8.</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Multiple Matters HCSLDB Identification 2</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_Toc24377428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9</w:t>
      </w:r>
      <w:r w:rsidRPr="005C26B5">
        <w:rPr>
          <w:rFonts w:ascii="Garamond" w:hAnsi="Garamond"/>
          <w:b w:val="0"/>
          <w:noProof/>
          <w:sz w:val="28"/>
          <w:szCs w:val="28"/>
        </w:rPr>
        <w:fldChar w:fldCharType="end"/>
      </w:r>
    </w:p>
    <w:p w14:paraId="71F25045" w14:textId="0025F7A9" w:rsidR="005C26B5" w:rsidRPr="005C26B5" w:rsidRDefault="005C26B5" w:rsidP="005C26B5">
      <w:pPr>
        <w:pStyle w:val="TOC2"/>
        <w:tabs>
          <w:tab w:val="left" w:pos="48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9.</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Multiple Matters HCSLDB Identification 3</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_Toc24377429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9</w:t>
      </w:r>
      <w:r w:rsidRPr="005C26B5">
        <w:rPr>
          <w:rFonts w:ascii="Garamond" w:hAnsi="Garamond"/>
          <w:b w:val="0"/>
          <w:noProof/>
          <w:sz w:val="28"/>
          <w:szCs w:val="28"/>
        </w:rPr>
        <w:fldChar w:fldCharType="end"/>
      </w:r>
    </w:p>
    <w:p w14:paraId="77FE60BF" w14:textId="1F458A26"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10.</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Multiple Matters HCSLDB Identification 4</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_Toc24377430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9</w:t>
      </w:r>
      <w:r w:rsidRPr="005C26B5">
        <w:rPr>
          <w:rFonts w:ascii="Garamond" w:hAnsi="Garamond"/>
          <w:b w:val="0"/>
          <w:noProof/>
          <w:sz w:val="28"/>
          <w:szCs w:val="28"/>
        </w:rPr>
        <w:fldChar w:fldCharType="end"/>
      </w:r>
    </w:p>
    <w:p w14:paraId="74D27EFD" w14:textId="62A38158"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11.</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Multiple Matters HCSLDB Identification 5</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_Toc24377431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9</w:t>
      </w:r>
      <w:r w:rsidRPr="005C26B5">
        <w:rPr>
          <w:rFonts w:ascii="Garamond" w:hAnsi="Garamond"/>
          <w:b w:val="0"/>
          <w:noProof/>
          <w:sz w:val="28"/>
          <w:szCs w:val="28"/>
        </w:rPr>
        <w:fldChar w:fldCharType="end"/>
      </w:r>
    </w:p>
    <w:p w14:paraId="4A5E96A3" w14:textId="39CE640B"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12.</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Multiple Matters HCSLDB Identification 6</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_Toc24377432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9</w:t>
      </w:r>
      <w:r w:rsidRPr="005C26B5">
        <w:rPr>
          <w:rFonts w:ascii="Garamond" w:hAnsi="Garamond"/>
          <w:b w:val="0"/>
          <w:noProof/>
          <w:sz w:val="28"/>
          <w:szCs w:val="28"/>
        </w:rPr>
        <w:fldChar w:fldCharType="end"/>
      </w:r>
    </w:p>
    <w:p w14:paraId="29C5C641" w14:textId="0F26BB0C"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13.</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Multiple Matters HCSLDB Identification 7</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_Toc24377433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9</w:t>
      </w:r>
      <w:r w:rsidRPr="005C26B5">
        <w:rPr>
          <w:rFonts w:ascii="Garamond" w:hAnsi="Garamond"/>
          <w:b w:val="0"/>
          <w:noProof/>
          <w:sz w:val="28"/>
          <w:szCs w:val="28"/>
        </w:rPr>
        <w:fldChar w:fldCharType="end"/>
      </w:r>
    </w:p>
    <w:p w14:paraId="235379B1" w14:textId="75EB8787"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14.</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Multiple Matters HCSLDB Identification 8</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_Toc24377434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9</w:t>
      </w:r>
      <w:r w:rsidRPr="005C26B5">
        <w:rPr>
          <w:rFonts w:ascii="Garamond" w:hAnsi="Garamond"/>
          <w:b w:val="0"/>
          <w:noProof/>
          <w:sz w:val="28"/>
          <w:szCs w:val="28"/>
        </w:rPr>
        <w:fldChar w:fldCharType="end"/>
      </w:r>
    </w:p>
    <w:p w14:paraId="5470391E" w14:textId="7F825B6A"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15.</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Number of Appellants</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_Toc24377435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9</w:t>
      </w:r>
      <w:r w:rsidRPr="005C26B5">
        <w:rPr>
          <w:rFonts w:ascii="Garamond" w:hAnsi="Garamond"/>
          <w:b w:val="0"/>
          <w:noProof/>
          <w:sz w:val="28"/>
          <w:szCs w:val="28"/>
        </w:rPr>
        <w:fldChar w:fldCharType="end"/>
      </w:r>
    </w:p>
    <w:p w14:paraId="704C081D" w14:textId="4B9029FA"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16.</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Number of Respondents</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_Toc24377436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9</w:t>
      </w:r>
      <w:r w:rsidRPr="005C26B5">
        <w:rPr>
          <w:rFonts w:ascii="Garamond" w:hAnsi="Garamond"/>
          <w:b w:val="0"/>
          <w:noProof/>
          <w:sz w:val="28"/>
          <w:szCs w:val="28"/>
        </w:rPr>
        <w:fldChar w:fldCharType="end"/>
      </w:r>
    </w:p>
    <w:p w14:paraId="2FE04708" w14:textId="72B9E367"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17.</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Case Type</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_Toc24377437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10</w:t>
      </w:r>
      <w:r w:rsidRPr="005C26B5">
        <w:rPr>
          <w:rFonts w:ascii="Garamond" w:hAnsi="Garamond"/>
          <w:b w:val="0"/>
          <w:noProof/>
          <w:sz w:val="28"/>
          <w:szCs w:val="28"/>
        </w:rPr>
        <w:fldChar w:fldCharType="end"/>
      </w:r>
    </w:p>
    <w:p w14:paraId="4A11D98B" w14:textId="0E68FB80"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18.</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Primary Issue Area</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_Toc24377438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10</w:t>
      </w:r>
      <w:r w:rsidRPr="005C26B5">
        <w:rPr>
          <w:rFonts w:ascii="Garamond" w:hAnsi="Garamond"/>
          <w:b w:val="0"/>
          <w:noProof/>
          <w:sz w:val="28"/>
          <w:szCs w:val="28"/>
        </w:rPr>
        <w:fldChar w:fldCharType="end"/>
      </w:r>
    </w:p>
    <w:p w14:paraId="29D388F5" w14:textId="3E3A8364"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19.</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Primary Issue Sub Area</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_Toc24377439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12</w:t>
      </w:r>
      <w:r w:rsidRPr="005C26B5">
        <w:rPr>
          <w:rFonts w:ascii="Garamond" w:hAnsi="Garamond"/>
          <w:b w:val="0"/>
          <w:noProof/>
          <w:sz w:val="28"/>
          <w:szCs w:val="28"/>
        </w:rPr>
        <w:fldChar w:fldCharType="end"/>
      </w:r>
    </w:p>
    <w:p w14:paraId="3339E237" w14:textId="6666A6AF"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20.</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Secondary Issue Area</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_Toc24377440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12</w:t>
      </w:r>
      <w:r w:rsidRPr="005C26B5">
        <w:rPr>
          <w:rFonts w:ascii="Garamond" w:hAnsi="Garamond"/>
          <w:b w:val="0"/>
          <w:noProof/>
          <w:sz w:val="28"/>
          <w:szCs w:val="28"/>
        </w:rPr>
        <w:fldChar w:fldCharType="end"/>
      </w:r>
    </w:p>
    <w:p w14:paraId="4EA82F32" w14:textId="4D23624D"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21.</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Secondary Issue Sub Area</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_Toc24377441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12</w:t>
      </w:r>
      <w:r w:rsidRPr="005C26B5">
        <w:rPr>
          <w:rFonts w:ascii="Garamond" w:hAnsi="Garamond"/>
          <w:b w:val="0"/>
          <w:noProof/>
          <w:sz w:val="28"/>
          <w:szCs w:val="28"/>
        </w:rPr>
        <w:fldChar w:fldCharType="end"/>
      </w:r>
    </w:p>
    <w:p w14:paraId="25277B7D" w14:textId="4B936412"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22.</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Manner in which Court takes Jurisdiction General</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_Toc24377442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13</w:t>
      </w:r>
      <w:r w:rsidRPr="005C26B5">
        <w:rPr>
          <w:rFonts w:ascii="Garamond" w:hAnsi="Garamond"/>
          <w:b w:val="0"/>
          <w:noProof/>
          <w:sz w:val="28"/>
          <w:szCs w:val="28"/>
        </w:rPr>
        <w:fldChar w:fldCharType="end"/>
      </w:r>
    </w:p>
    <w:p w14:paraId="76B93A95" w14:textId="3165C370"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23.</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Manner in which Court takes Jurisdiction Specific</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_Toc24377443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13</w:t>
      </w:r>
      <w:r w:rsidRPr="005C26B5">
        <w:rPr>
          <w:rFonts w:ascii="Garamond" w:hAnsi="Garamond"/>
          <w:b w:val="0"/>
          <w:noProof/>
          <w:sz w:val="28"/>
          <w:szCs w:val="28"/>
        </w:rPr>
        <w:fldChar w:fldCharType="end"/>
      </w:r>
    </w:p>
    <w:p w14:paraId="3B094D9B" w14:textId="26C9AD00"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24.</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Case Source Cite</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_Toc24377444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14</w:t>
      </w:r>
      <w:r w:rsidRPr="005C26B5">
        <w:rPr>
          <w:rFonts w:ascii="Garamond" w:hAnsi="Garamond"/>
          <w:b w:val="0"/>
          <w:noProof/>
          <w:sz w:val="28"/>
          <w:szCs w:val="28"/>
        </w:rPr>
        <w:fldChar w:fldCharType="end"/>
      </w:r>
    </w:p>
    <w:p w14:paraId="6EF3074D" w14:textId="676D7502"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25.</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Source of Case General</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_Toc24377445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14</w:t>
      </w:r>
      <w:r w:rsidRPr="005C26B5">
        <w:rPr>
          <w:rFonts w:ascii="Garamond" w:hAnsi="Garamond"/>
          <w:b w:val="0"/>
          <w:noProof/>
          <w:sz w:val="28"/>
          <w:szCs w:val="28"/>
        </w:rPr>
        <w:fldChar w:fldCharType="end"/>
      </w:r>
    </w:p>
    <w:p w14:paraId="7C6C0690" w14:textId="2D6CA154"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26.</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Source of Case Specific</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_Toc24377446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16</w:t>
      </w:r>
      <w:r w:rsidRPr="005C26B5">
        <w:rPr>
          <w:rFonts w:ascii="Garamond" w:hAnsi="Garamond"/>
          <w:b w:val="0"/>
          <w:noProof/>
          <w:sz w:val="28"/>
          <w:szCs w:val="28"/>
        </w:rPr>
        <w:fldChar w:fldCharType="end"/>
      </w:r>
    </w:p>
    <w:p w14:paraId="5744AA3D" w14:textId="22C6F43F"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27.</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Source of Case State</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_Toc24377447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18</w:t>
      </w:r>
      <w:r w:rsidRPr="005C26B5">
        <w:rPr>
          <w:rFonts w:ascii="Garamond" w:hAnsi="Garamond"/>
          <w:b w:val="0"/>
          <w:noProof/>
          <w:sz w:val="28"/>
          <w:szCs w:val="28"/>
        </w:rPr>
        <w:fldChar w:fldCharType="end"/>
      </w:r>
    </w:p>
    <w:p w14:paraId="0043BD9B" w14:textId="52487D79"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28.</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Date of Lower Court Decision</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_Toc24377448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19</w:t>
      </w:r>
      <w:r w:rsidRPr="005C26B5">
        <w:rPr>
          <w:rFonts w:ascii="Garamond" w:hAnsi="Garamond"/>
          <w:b w:val="0"/>
          <w:noProof/>
          <w:sz w:val="28"/>
          <w:szCs w:val="28"/>
        </w:rPr>
        <w:fldChar w:fldCharType="end"/>
      </w:r>
    </w:p>
    <w:p w14:paraId="41CD95CF" w14:textId="1A484AB5"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29.</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Lower Court Disposition</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_Toc24377449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20</w:t>
      </w:r>
      <w:r w:rsidRPr="005C26B5">
        <w:rPr>
          <w:rFonts w:ascii="Garamond" w:hAnsi="Garamond"/>
          <w:b w:val="0"/>
          <w:noProof/>
          <w:sz w:val="28"/>
          <w:szCs w:val="28"/>
        </w:rPr>
        <w:fldChar w:fldCharType="end"/>
      </w:r>
    </w:p>
    <w:p w14:paraId="06F91061" w14:textId="5FB2A854"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30.</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Lower Court Dissent</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_Toc24377450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20</w:t>
      </w:r>
      <w:r w:rsidRPr="005C26B5">
        <w:rPr>
          <w:rFonts w:ascii="Garamond" w:hAnsi="Garamond"/>
          <w:b w:val="0"/>
          <w:noProof/>
          <w:sz w:val="28"/>
          <w:szCs w:val="28"/>
        </w:rPr>
        <w:fldChar w:fldCharType="end"/>
      </w:r>
    </w:p>
    <w:p w14:paraId="1BF60380" w14:textId="02F69BE8"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31.</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Lower Court Panel Size</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_Toc24377451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21</w:t>
      </w:r>
      <w:r w:rsidRPr="005C26B5">
        <w:rPr>
          <w:rFonts w:ascii="Garamond" w:hAnsi="Garamond"/>
          <w:b w:val="0"/>
          <w:noProof/>
          <w:sz w:val="28"/>
          <w:szCs w:val="28"/>
        </w:rPr>
        <w:fldChar w:fldCharType="end"/>
      </w:r>
    </w:p>
    <w:p w14:paraId="47F10A0F" w14:textId="1169B20A"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32.</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Number of Lower Court Dissents</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_Toc24377452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21</w:t>
      </w:r>
      <w:r w:rsidRPr="005C26B5">
        <w:rPr>
          <w:rFonts w:ascii="Garamond" w:hAnsi="Garamond"/>
          <w:b w:val="0"/>
          <w:noProof/>
          <w:sz w:val="28"/>
          <w:szCs w:val="28"/>
        </w:rPr>
        <w:fldChar w:fldCharType="end"/>
      </w:r>
    </w:p>
    <w:p w14:paraId="051BC303" w14:textId="3BB21747"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33.</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Special Leave Method</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_Toc24377453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21</w:t>
      </w:r>
      <w:r w:rsidRPr="005C26B5">
        <w:rPr>
          <w:rFonts w:ascii="Garamond" w:hAnsi="Garamond"/>
          <w:b w:val="0"/>
          <w:noProof/>
          <w:sz w:val="28"/>
          <w:szCs w:val="28"/>
        </w:rPr>
        <w:fldChar w:fldCharType="end"/>
      </w:r>
    </w:p>
    <w:p w14:paraId="1514EA3D" w14:textId="050E1A0D"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34.</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Number of Justices on Special Leave Panel</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_Toc24377454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22</w:t>
      </w:r>
      <w:r w:rsidRPr="005C26B5">
        <w:rPr>
          <w:rFonts w:ascii="Garamond" w:hAnsi="Garamond"/>
          <w:b w:val="0"/>
          <w:noProof/>
          <w:sz w:val="28"/>
          <w:szCs w:val="28"/>
        </w:rPr>
        <w:fldChar w:fldCharType="end"/>
      </w:r>
    </w:p>
    <w:p w14:paraId="5E6AD6B6" w14:textId="5A43F2C9"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35.</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Justice Granting Special Leave 1</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_Toc24377455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22</w:t>
      </w:r>
      <w:r w:rsidRPr="005C26B5">
        <w:rPr>
          <w:rFonts w:ascii="Garamond" w:hAnsi="Garamond"/>
          <w:b w:val="0"/>
          <w:noProof/>
          <w:sz w:val="28"/>
          <w:szCs w:val="28"/>
        </w:rPr>
        <w:fldChar w:fldCharType="end"/>
      </w:r>
    </w:p>
    <w:p w14:paraId="43BBF8EE" w14:textId="14D04505"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36.</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Justice Granting Special Leave 2</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_Toc24377456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23</w:t>
      </w:r>
      <w:r w:rsidRPr="005C26B5">
        <w:rPr>
          <w:rFonts w:ascii="Garamond" w:hAnsi="Garamond"/>
          <w:b w:val="0"/>
          <w:noProof/>
          <w:sz w:val="28"/>
          <w:szCs w:val="28"/>
        </w:rPr>
        <w:fldChar w:fldCharType="end"/>
      </w:r>
    </w:p>
    <w:p w14:paraId="1D49A31F" w14:textId="38C2AA17"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37.</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Justice Granting Special Leave 3</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_Toc24377457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24</w:t>
      </w:r>
      <w:r w:rsidRPr="005C26B5">
        <w:rPr>
          <w:rFonts w:ascii="Garamond" w:hAnsi="Garamond"/>
          <w:b w:val="0"/>
          <w:noProof/>
          <w:sz w:val="28"/>
          <w:szCs w:val="28"/>
        </w:rPr>
        <w:fldChar w:fldCharType="end"/>
      </w:r>
    </w:p>
    <w:p w14:paraId="2D039BE1" w14:textId="7F74BBA1"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38.</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Special Leave Location</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_Toc24377458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24</w:t>
      </w:r>
      <w:r w:rsidRPr="005C26B5">
        <w:rPr>
          <w:rFonts w:ascii="Garamond" w:hAnsi="Garamond"/>
          <w:b w:val="0"/>
          <w:noProof/>
          <w:sz w:val="28"/>
          <w:szCs w:val="28"/>
        </w:rPr>
        <w:fldChar w:fldCharType="end"/>
      </w:r>
    </w:p>
    <w:p w14:paraId="7E7FC261" w14:textId="4211E009"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39.</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Special Leave Date</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_Toc24377459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24</w:t>
      </w:r>
      <w:r w:rsidRPr="005C26B5">
        <w:rPr>
          <w:rFonts w:ascii="Garamond" w:hAnsi="Garamond"/>
          <w:b w:val="0"/>
          <w:noProof/>
          <w:sz w:val="28"/>
          <w:szCs w:val="28"/>
        </w:rPr>
        <w:fldChar w:fldCharType="end"/>
      </w:r>
    </w:p>
    <w:p w14:paraId="0650F38F" w14:textId="4BE95A65"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40.</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Special Leave Outcome</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_Toc24377460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25</w:t>
      </w:r>
      <w:r w:rsidRPr="005C26B5">
        <w:rPr>
          <w:rFonts w:ascii="Garamond" w:hAnsi="Garamond"/>
          <w:b w:val="0"/>
          <w:noProof/>
          <w:sz w:val="28"/>
          <w:szCs w:val="28"/>
        </w:rPr>
        <w:fldChar w:fldCharType="end"/>
      </w:r>
    </w:p>
    <w:p w14:paraId="6A9C7336" w14:textId="60EB3B45"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41.</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HCDB ID</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_Toc24377461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25</w:t>
      </w:r>
      <w:r w:rsidRPr="005C26B5">
        <w:rPr>
          <w:rFonts w:ascii="Garamond" w:hAnsi="Garamond"/>
          <w:b w:val="0"/>
          <w:noProof/>
          <w:sz w:val="28"/>
          <w:szCs w:val="28"/>
        </w:rPr>
        <w:fldChar w:fldCharType="end"/>
      </w:r>
    </w:p>
    <w:p w14:paraId="0EFCDCA6" w14:textId="0626B10D"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lastRenderedPageBreak/>
        <w:t>42.</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Natural Court</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_Toc24377462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25</w:t>
      </w:r>
      <w:r w:rsidRPr="005C26B5">
        <w:rPr>
          <w:rFonts w:ascii="Garamond" w:hAnsi="Garamond"/>
          <w:b w:val="0"/>
          <w:noProof/>
          <w:sz w:val="28"/>
          <w:szCs w:val="28"/>
        </w:rPr>
        <w:fldChar w:fldCharType="end"/>
      </w:r>
    </w:p>
    <w:p w14:paraId="15A993B7" w14:textId="104C74E0"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43.</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Term of Court Special Leave</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_Toc24377463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29</w:t>
      </w:r>
      <w:r w:rsidRPr="005C26B5">
        <w:rPr>
          <w:rFonts w:ascii="Garamond" w:hAnsi="Garamond"/>
          <w:b w:val="0"/>
          <w:noProof/>
          <w:sz w:val="28"/>
          <w:szCs w:val="28"/>
        </w:rPr>
        <w:fldChar w:fldCharType="end"/>
      </w:r>
    </w:p>
    <w:p w14:paraId="25948AEE" w14:textId="0B023AC3"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44.</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Chief Justice at Special Leave</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_Toc24377464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29</w:t>
      </w:r>
      <w:r w:rsidRPr="005C26B5">
        <w:rPr>
          <w:rFonts w:ascii="Garamond" w:hAnsi="Garamond"/>
          <w:b w:val="0"/>
          <w:noProof/>
          <w:sz w:val="28"/>
          <w:szCs w:val="28"/>
        </w:rPr>
        <w:fldChar w:fldCharType="end"/>
      </w:r>
    </w:p>
    <w:p w14:paraId="4EA28FD2" w14:textId="1DA0F618"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45.</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Prime Minister on Date of Decision</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_Toc24377465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29</w:t>
      </w:r>
      <w:r w:rsidRPr="005C26B5">
        <w:rPr>
          <w:rFonts w:ascii="Garamond" w:hAnsi="Garamond"/>
          <w:b w:val="0"/>
          <w:noProof/>
          <w:sz w:val="28"/>
          <w:szCs w:val="28"/>
        </w:rPr>
        <w:fldChar w:fldCharType="end"/>
      </w:r>
    </w:p>
    <w:p w14:paraId="4D745071" w14:textId="1A69E3AB"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46.</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Political Power on Date of High Court Decision</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_Toc24377466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31</w:t>
      </w:r>
      <w:r w:rsidRPr="005C26B5">
        <w:rPr>
          <w:rFonts w:ascii="Garamond" w:hAnsi="Garamond"/>
          <w:b w:val="0"/>
          <w:noProof/>
          <w:sz w:val="28"/>
          <w:szCs w:val="28"/>
        </w:rPr>
        <w:fldChar w:fldCharType="end"/>
      </w:r>
    </w:p>
    <w:p w14:paraId="023EE123" w14:textId="0F32C8E8"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47.</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Oral Argument Link</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_Toc24377467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32</w:t>
      </w:r>
      <w:r w:rsidRPr="005C26B5">
        <w:rPr>
          <w:rFonts w:ascii="Garamond" w:hAnsi="Garamond"/>
          <w:b w:val="0"/>
          <w:noProof/>
          <w:sz w:val="28"/>
          <w:szCs w:val="28"/>
        </w:rPr>
        <w:fldChar w:fldCharType="end"/>
      </w:r>
    </w:p>
    <w:p w14:paraId="0B4ADFD2" w14:textId="3FF91363" w:rsidR="00C40038" w:rsidRPr="00457713" w:rsidRDefault="00C40038" w:rsidP="005C26B5">
      <w:pPr>
        <w:rPr>
          <w:rFonts w:ascii="Garamond" w:hAnsi="Garamond"/>
          <w:sz w:val="28"/>
          <w:szCs w:val="28"/>
          <w:lang w:val="en-AU"/>
        </w:rPr>
      </w:pPr>
      <w:r w:rsidRPr="005C26B5">
        <w:rPr>
          <w:rFonts w:ascii="Garamond" w:hAnsi="Garamond"/>
          <w:sz w:val="28"/>
          <w:szCs w:val="28"/>
          <w:lang w:val="en-AU"/>
        </w:rPr>
        <w:fldChar w:fldCharType="end"/>
      </w:r>
    </w:p>
    <w:p w14:paraId="52794026" w14:textId="109EC8E0" w:rsidR="00C40038" w:rsidRPr="00457713" w:rsidRDefault="00C40038">
      <w:pPr>
        <w:rPr>
          <w:rFonts w:ascii="Garamond" w:hAnsi="Garamond"/>
          <w:sz w:val="28"/>
          <w:szCs w:val="28"/>
          <w:lang w:val="en-AU"/>
        </w:rPr>
      </w:pPr>
      <w:r w:rsidRPr="00457713">
        <w:rPr>
          <w:rFonts w:ascii="Garamond" w:hAnsi="Garamond"/>
          <w:sz w:val="28"/>
          <w:szCs w:val="28"/>
          <w:lang w:val="en-AU"/>
        </w:rPr>
        <w:br w:type="page"/>
      </w:r>
    </w:p>
    <w:p w14:paraId="368CEF66" w14:textId="07D0961F" w:rsidR="00C40038" w:rsidRPr="00457713" w:rsidRDefault="009551B9" w:rsidP="009551B9">
      <w:pPr>
        <w:pStyle w:val="HCDB1"/>
      </w:pPr>
      <w:bookmarkStart w:id="0" w:name="_Toc24377418"/>
      <w:r w:rsidRPr="00457713">
        <w:lastRenderedPageBreak/>
        <w:t>Introduction</w:t>
      </w:r>
      <w:bookmarkEnd w:id="0"/>
    </w:p>
    <w:p w14:paraId="083C543B" w14:textId="77777777" w:rsidR="00EF198D" w:rsidRPr="00457713" w:rsidRDefault="00EF198D">
      <w:pPr>
        <w:rPr>
          <w:rFonts w:ascii="Garamond" w:hAnsi="Garamond"/>
          <w:sz w:val="28"/>
          <w:szCs w:val="28"/>
          <w:lang w:val="en-AU"/>
        </w:rPr>
      </w:pPr>
    </w:p>
    <w:p w14:paraId="243EB663" w14:textId="2DF982B3" w:rsidR="00CB367C" w:rsidRPr="00457713" w:rsidRDefault="00EF198D" w:rsidP="00EF4653">
      <w:pPr>
        <w:jc w:val="both"/>
        <w:rPr>
          <w:rFonts w:ascii="Garamond" w:hAnsi="Garamond"/>
          <w:sz w:val="28"/>
          <w:szCs w:val="28"/>
          <w:lang w:val="en-AU"/>
        </w:rPr>
      </w:pPr>
      <w:r w:rsidRPr="00457713">
        <w:rPr>
          <w:rFonts w:ascii="Garamond" w:hAnsi="Garamond"/>
          <w:sz w:val="28"/>
          <w:szCs w:val="28"/>
          <w:lang w:val="en-AU"/>
        </w:rPr>
        <w:t>This document reflects the coding rules for the</w:t>
      </w:r>
      <w:r w:rsidR="00C77E86" w:rsidRPr="00457713">
        <w:rPr>
          <w:rFonts w:ascii="Garamond" w:hAnsi="Garamond"/>
          <w:sz w:val="28"/>
          <w:szCs w:val="28"/>
          <w:lang w:val="en-AU"/>
        </w:rPr>
        <w:t xml:space="preserve"> High Court </w:t>
      </w:r>
      <w:r w:rsidR="00AB193B" w:rsidRPr="00457713">
        <w:rPr>
          <w:rFonts w:ascii="Garamond" w:hAnsi="Garamond"/>
          <w:sz w:val="28"/>
          <w:szCs w:val="28"/>
          <w:lang w:val="en-AU"/>
        </w:rPr>
        <w:t xml:space="preserve">Special Lave </w:t>
      </w:r>
      <w:r w:rsidR="00C77E86" w:rsidRPr="00457713">
        <w:rPr>
          <w:rFonts w:ascii="Garamond" w:hAnsi="Garamond"/>
          <w:sz w:val="28"/>
          <w:szCs w:val="28"/>
          <w:lang w:val="en-AU"/>
        </w:rPr>
        <w:t>Database</w:t>
      </w:r>
      <w:r w:rsidR="00355E22" w:rsidRPr="00457713">
        <w:rPr>
          <w:rFonts w:ascii="Garamond" w:hAnsi="Garamond"/>
          <w:sz w:val="28"/>
          <w:szCs w:val="28"/>
          <w:lang w:val="en-AU"/>
        </w:rPr>
        <w:t xml:space="preserve">. </w:t>
      </w:r>
    </w:p>
    <w:p w14:paraId="5C007DC4" w14:textId="77777777" w:rsidR="00B01704" w:rsidRPr="00457713" w:rsidRDefault="00B01704">
      <w:pPr>
        <w:rPr>
          <w:rFonts w:ascii="Garamond" w:hAnsi="Garamond"/>
          <w:sz w:val="28"/>
          <w:szCs w:val="28"/>
          <w:lang w:val="en-AU"/>
        </w:rPr>
      </w:pPr>
      <w:r w:rsidRPr="00457713">
        <w:rPr>
          <w:rFonts w:ascii="Garamond" w:hAnsi="Garamond"/>
          <w:sz w:val="28"/>
          <w:szCs w:val="28"/>
          <w:lang w:val="en-AU"/>
        </w:rPr>
        <w:br w:type="page"/>
      </w:r>
    </w:p>
    <w:p w14:paraId="59F77E9B" w14:textId="2EFDF809" w:rsidR="00B01704" w:rsidRPr="00457713" w:rsidRDefault="00B01704" w:rsidP="00B01704">
      <w:pPr>
        <w:pStyle w:val="HCDB1"/>
      </w:pPr>
      <w:bookmarkStart w:id="1" w:name="_Toc24377419"/>
      <w:r w:rsidRPr="00457713">
        <w:lastRenderedPageBreak/>
        <w:t>General Instructions for Coders</w:t>
      </w:r>
      <w:bookmarkEnd w:id="1"/>
    </w:p>
    <w:p w14:paraId="73BC3AFB" w14:textId="77777777" w:rsidR="00A17F47" w:rsidRPr="00457713" w:rsidRDefault="00A17F47" w:rsidP="00EF4653">
      <w:pPr>
        <w:jc w:val="both"/>
        <w:rPr>
          <w:rFonts w:ascii="Garamond" w:hAnsi="Garamond"/>
          <w:sz w:val="28"/>
          <w:szCs w:val="28"/>
          <w:lang w:val="en-AU"/>
        </w:rPr>
      </w:pPr>
    </w:p>
    <w:p w14:paraId="172F9756" w14:textId="517B5910" w:rsidR="00A17F47" w:rsidRPr="00457713" w:rsidRDefault="00A17F47" w:rsidP="008B2B46">
      <w:pPr>
        <w:pStyle w:val="ListParagraph"/>
        <w:numPr>
          <w:ilvl w:val="0"/>
          <w:numId w:val="2"/>
        </w:numPr>
        <w:jc w:val="both"/>
        <w:rPr>
          <w:rFonts w:ascii="Garamond" w:hAnsi="Garamond"/>
          <w:sz w:val="28"/>
          <w:szCs w:val="28"/>
          <w:lang w:val="en-AU"/>
        </w:rPr>
      </w:pPr>
      <w:r w:rsidRPr="00457713">
        <w:rPr>
          <w:rFonts w:ascii="Garamond" w:hAnsi="Garamond"/>
          <w:sz w:val="28"/>
          <w:szCs w:val="28"/>
          <w:lang w:val="en-AU"/>
        </w:rPr>
        <w:t xml:space="preserve">Save the excel file </w:t>
      </w:r>
      <w:r w:rsidR="00C160A3" w:rsidRPr="00457713">
        <w:rPr>
          <w:rFonts w:ascii="Garamond" w:hAnsi="Garamond"/>
          <w:sz w:val="28"/>
          <w:szCs w:val="28"/>
          <w:lang w:val="en-AU"/>
        </w:rPr>
        <w:t>to clearly identify the year you are coding. For example, a coder coding the decision in 2015 will save the supplied excel file as “HCDB 2015.”</w:t>
      </w:r>
    </w:p>
    <w:p w14:paraId="5A2CA7BD" w14:textId="271F6719" w:rsidR="004B6EFC" w:rsidRPr="00457713" w:rsidRDefault="004B6EFC" w:rsidP="008B2B46">
      <w:pPr>
        <w:pStyle w:val="ListParagraph"/>
        <w:numPr>
          <w:ilvl w:val="1"/>
          <w:numId w:val="2"/>
        </w:numPr>
        <w:jc w:val="both"/>
        <w:rPr>
          <w:rFonts w:ascii="Garamond" w:hAnsi="Garamond"/>
          <w:sz w:val="28"/>
          <w:szCs w:val="28"/>
          <w:lang w:val="en-AU"/>
        </w:rPr>
      </w:pPr>
      <w:r w:rsidRPr="00457713">
        <w:rPr>
          <w:rFonts w:ascii="Garamond" w:hAnsi="Garamond"/>
          <w:sz w:val="28"/>
          <w:szCs w:val="28"/>
          <w:lang w:val="en-AU"/>
        </w:rPr>
        <w:t>The excel document has three sheets. Sheet 1 is the main sheet where you will enter the data. Sheets 2 and 3 are discussed in the relevant variables below.</w:t>
      </w:r>
    </w:p>
    <w:p w14:paraId="7AC2F010" w14:textId="77777777" w:rsidR="00765560" w:rsidRPr="00457713" w:rsidRDefault="00765560" w:rsidP="00765560">
      <w:pPr>
        <w:pStyle w:val="ListParagraph"/>
        <w:ind w:left="1440"/>
        <w:jc w:val="both"/>
        <w:rPr>
          <w:rFonts w:ascii="Garamond" w:hAnsi="Garamond"/>
          <w:sz w:val="28"/>
          <w:szCs w:val="28"/>
          <w:lang w:val="en-AU"/>
        </w:rPr>
      </w:pPr>
    </w:p>
    <w:p w14:paraId="124276A2" w14:textId="238088AE" w:rsidR="004B6EFC" w:rsidRPr="00457713" w:rsidRDefault="00923B2A" w:rsidP="008B2B46">
      <w:pPr>
        <w:pStyle w:val="ListParagraph"/>
        <w:numPr>
          <w:ilvl w:val="0"/>
          <w:numId w:val="2"/>
        </w:numPr>
        <w:jc w:val="both"/>
        <w:rPr>
          <w:rFonts w:ascii="Garamond" w:hAnsi="Garamond"/>
          <w:sz w:val="28"/>
          <w:szCs w:val="28"/>
          <w:lang w:val="en-AU"/>
        </w:rPr>
      </w:pPr>
      <w:r w:rsidRPr="00457713">
        <w:rPr>
          <w:rFonts w:ascii="Garamond" w:hAnsi="Garamond"/>
          <w:sz w:val="28"/>
          <w:szCs w:val="28"/>
          <w:lang w:val="en-AU"/>
        </w:rPr>
        <w:t>Access the High Court of Australia judgments website (</w:t>
      </w:r>
      <w:hyperlink r:id="rId8" w:history="1">
        <w:r w:rsidR="004B6EFC" w:rsidRPr="00457713">
          <w:rPr>
            <w:rStyle w:val="Hyperlink"/>
            <w:rFonts w:ascii="Garamond" w:hAnsi="Garamond"/>
            <w:sz w:val="28"/>
            <w:szCs w:val="28"/>
            <w:lang w:val="en-AU"/>
          </w:rPr>
          <w:t>http://eresources.hcourt.gov.au/</w:t>
        </w:r>
      </w:hyperlink>
      <w:r w:rsidR="004B6EFC" w:rsidRPr="00457713">
        <w:rPr>
          <w:rFonts w:ascii="Garamond" w:hAnsi="Garamond"/>
          <w:sz w:val="28"/>
          <w:szCs w:val="28"/>
          <w:lang w:val="en-AU"/>
        </w:rPr>
        <w:t>) and select “browse by year” and your designated year.</w:t>
      </w:r>
    </w:p>
    <w:p w14:paraId="15084039" w14:textId="77777777" w:rsidR="00765560" w:rsidRPr="00457713" w:rsidRDefault="00765560" w:rsidP="00765560">
      <w:pPr>
        <w:pStyle w:val="ListParagraph"/>
        <w:jc w:val="both"/>
        <w:rPr>
          <w:rFonts w:ascii="Garamond" w:hAnsi="Garamond"/>
          <w:sz w:val="28"/>
          <w:szCs w:val="28"/>
          <w:lang w:val="en-AU"/>
        </w:rPr>
      </w:pPr>
    </w:p>
    <w:p w14:paraId="4B28A9D7" w14:textId="77777777" w:rsidR="00765560" w:rsidRPr="00457713" w:rsidRDefault="00765560" w:rsidP="008B2B46">
      <w:pPr>
        <w:pStyle w:val="ListParagraph"/>
        <w:numPr>
          <w:ilvl w:val="0"/>
          <w:numId w:val="2"/>
        </w:numPr>
        <w:jc w:val="both"/>
        <w:rPr>
          <w:rFonts w:ascii="Garamond" w:hAnsi="Garamond"/>
          <w:sz w:val="28"/>
          <w:szCs w:val="28"/>
          <w:lang w:val="en-AU"/>
        </w:rPr>
      </w:pPr>
      <w:r w:rsidRPr="00457713">
        <w:rPr>
          <w:rFonts w:ascii="Garamond" w:hAnsi="Garamond"/>
          <w:sz w:val="28"/>
          <w:szCs w:val="28"/>
          <w:lang w:val="en-AU"/>
        </w:rPr>
        <w:t xml:space="preserve">Special leave and lower court decision information is variously available via </w:t>
      </w:r>
    </w:p>
    <w:p w14:paraId="76E37543" w14:textId="1A0D7304" w:rsidR="00765560" w:rsidRPr="00457713" w:rsidRDefault="00000000" w:rsidP="008B2B46">
      <w:pPr>
        <w:pStyle w:val="ListParagraph"/>
        <w:numPr>
          <w:ilvl w:val="1"/>
          <w:numId w:val="2"/>
        </w:numPr>
        <w:jc w:val="both"/>
        <w:rPr>
          <w:rStyle w:val="Hyperlink"/>
          <w:rFonts w:ascii="Garamond" w:hAnsi="Garamond"/>
          <w:color w:val="auto"/>
          <w:sz w:val="28"/>
          <w:szCs w:val="28"/>
          <w:u w:val="none"/>
          <w:lang w:val="en-AU"/>
        </w:rPr>
      </w:pPr>
      <w:hyperlink r:id="rId9" w:history="1">
        <w:r w:rsidR="00765560" w:rsidRPr="00457713">
          <w:rPr>
            <w:rStyle w:val="Hyperlink"/>
            <w:rFonts w:ascii="Garamond" w:hAnsi="Garamond"/>
            <w:sz w:val="28"/>
            <w:szCs w:val="28"/>
            <w:lang w:val="en-AU"/>
          </w:rPr>
          <w:t>http://eresources.hcourt.gov.au/</w:t>
        </w:r>
      </w:hyperlink>
      <w:r w:rsidR="00765560" w:rsidRPr="00457713">
        <w:rPr>
          <w:rStyle w:val="Hyperlink"/>
          <w:rFonts w:ascii="Garamond" w:hAnsi="Garamond"/>
          <w:sz w:val="28"/>
          <w:szCs w:val="28"/>
          <w:lang w:val="en-AU"/>
        </w:rPr>
        <w:t xml:space="preserve"> </w:t>
      </w:r>
    </w:p>
    <w:p w14:paraId="1660A0FD" w14:textId="6953FABD" w:rsidR="00765560" w:rsidRPr="00457713" w:rsidRDefault="00000000" w:rsidP="008B2B46">
      <w:pPr>
        <w:pStyle w:val="ListParagraph"/>
        <w:numPr>
          <w:ilvl w:val="1"/>
          <w:numId w:val="2"/>
        </w:numPr>
        <w:jc w:val="both"/>
        <w:rPr>
          <w:rFonts w:ascii="Garamond" w:hAnsi="Garamond"/>
          <w:sz w:val="28"/>
          <w:szCs w:val="28"/>
          <w:lang w:val="en-AU"/>
        </w:rPr>
      </w:pPr>
      <w:hyperlink r:id="rId10" w:history="1">
        <w:r w:rsidR="00765560" w:rsidRPr="00457713">
          <w:rPr>
            <w:rStyle w:val="Hyperlink"/>
            <w:rFonts w:ascii="Garamond" w:hAnsi="Garamond"/>
            <w:sz w:val="28"/>
            <w:szCs w:val="28"/>
            <w:lang w:val="en-AU"/>
          </w:rPr>
          <w:t>http://www8.austlii.edu.au/cgi-bin/viewdb/au/cases/cth/HCASL/</w:t>
        </w:r>
      </w:hyperlink>
    </w:p>
    <w:p w14:paraId="3050FC22" w14:textId="09D92C9B" w:rsidR="00765560" w:rsidRPr="00457713" w:rsidRDefault="00000000" w:rsidP="008B2B46">
      <w:pPr>
        <w:pStyle w:val="ListParagraph"/>
        <w:numPr>
          <w:ilvl w:val="1"/>
          <w:numId w:val="2"/>
        </w:numPr>
        <w:jc w:val="both"/>
        <w:rPr>
          <w:rFonts w:ascii="Garamond" w:hAnsi="Garamond"/>
          <w:sz w:val="28"/>
          <w:szCs w:val="28"/>
          <w:lang w:val="en-AU"/>
        </w:rPr>
      </w:pPr>
      <w:hyperlink r:id="rId11" w:history="1">
        <w:r w:rsidR="00765560" w:rsidRPr="00457713">
          <w:rPr>
            <w:rStyle w:val="Hyperlink"/>
            <w:rFonts w:ascii="Garamond" w:hAnsi="Garamond"/>
            <w:sz w:val="28"/>
            <w:szCs w:val="28"/>
            <w:lang w:val="en-AU"/>
          </w:rPr>
          <w:t>https://jade.io/j/?clh=HCASL</w:t>
        </w:r>
      </w:hyperlink>
    </w:p>
    <w:p w14:paraId="379CA954" w14:textId="77777777" w:rsidR="00765560" w:rsidRPr="00457713" w:rsidRDefault="00765560" w:rsidP="00765560">
      <w:pPr>
        <w:pStyle w:val="ListParagraph"/>
        <w:ind w:left="1440"/>
        <w:jc w:val="both"/>
        <w:rPr>
          <w:rFonts w:ascii="Garamond" w:hAnsi="Garamond"/>
          <w:sz w:val="28"/>
          <w:szCs w:val="28"/>
          <w:lang w:val="en-AU"/>
        </w:rPr>
      </w:pPr>
    </w:p>
    <w:p w14:paraId="3126588A" w14:textId="555E02AE" w:rsidR="00765560" w:rsidRDefault="004B6EFC" w:rsidP="008B2B46">
      <w:pPr>
        <w:pStyle w:val="ListParagraph"/>
        <w:numPr>
          <w:ilvl w:val="0"/>
          <w:numId w:val="2"/>
        </w:numPr>
        <w:jc w:val="both"/>
        <w:rPr>
          <w:rFonts w:ascii="Garamond" w:hAnsi="Garamond"/>
          <w:sz w:val="28"/>
          <w:szCs w:val="28"/>
          <w:lang w:val="en-AU"/>
        </w:rPr>
      </w:pPr>
      <w:r w:rsidRPr="00457713">
        <w:rPr>
          <w:rFonts w:ascii="Garamond" w:hAnsi="Garamond"/>
          <w:sz w:val="28"/>
          <w:szCs w:val="28"/>
          <w:lang w:val="en-AU"/>
        </w:rPr>
        <w:t>Enter data in accordance with the codebook, beginning with the first</w:t>
      </w:r>
      <w:r w:rsidR="00672687">
        <w:rPr>
          <w:rFonts w:ascii="Garamond" w:hAnsi="Garamond"/>
          <w:sz w:val="28"/>
          <w:szCs w:val="28"/>
          <w:lang w:val="en-AU"/>
        </w:rPr>
        <w:t xml:space="preserve"> special leave</w:t>
      </w:r>
      <w:r w:rsidRPr="00457713">
        <w:rPr>
          <w:rFonts w:ascii="Garamond" w:hAnsi="Garamond"/>
          <w:sz w:val="28"/>
          <w:szCs w:val="28"/>
          <w:lang w:val="en-AU"/>
        </w:rPr>
        <w:t xml:space="preserve"> decision of the year (in terms of earliest in the year in time)</w:t>
      </w:r>
      <w:r w:rsidR="00342A0D">
        <w:rPr>
          <w:rFonts w:ascii="Garamond" w:hAnsi="Garamond"/>
          <w:sz w:val="28"/>
          <w:szCs w:val="28"/>
          <w:lang w:val="en-AU"/>
        </w:rPr>
        <w:t>. To find the data</w:t>
      </w:r>
      <w:r w:rsidR="00826098">
        <w:rPr>
          <w:rFonts w:ascii="Garamond" w:hAnsi="Garamond"/>
          <w:sz w:val="28"/>
          <w:szCs w:val="28"/>
          <w:lang w:val="en-AU"/>
        </w:rPr>
        <w:t>:</w:t>
      </w:r>
    </w:p>
    <w:p w14:paraId="132EE383" w14:textId="340E5EA5" w:rsidR="00825785" w:rsidRDefault="00825785" w:rsidP="008B2B46">
      <w:pPr>
        <w:pStyle w:val="ListParagraph"/>
        <w:numPr>
          <w:ilvl w:val="1"/>
          <w:numId w:val="2"/>
        </w:numPr>
        <w:jc w:val="both"/>
        <w:rPr>
          <w:rFonts w:ascii="Garamond" w:hAnsi="Garamond"/>
          <w:sz w:val="28"/>
          <w:szCs w:val="28"/>
          <w:lang w:val="en-AU"/>
        </w:rPr>
      </w:pPr>
      <w:r>
        <w:rPr>
          <w:rFonts w:ascii="Garamond" w:hAnsi="Garamond"/>
          <w:sz w:val="28"/>
          <w:szCs w:val="28"/>
          <w:lang w:val="en-AU"/>
        </w:rPr>
        <w:t>You must first determine that the case belongs in the dataset. For dispositions on the paper, this is clear, they all belong. For transcript hearings, they must be marked “special leave” or “application for removal” at the top to remain in the dataset. If, for example, it is a directions hearing or something before a single justice, then the row should be deleted from the dataset.</w:t>
      </w:r>
    </w:p>
    <w:p w14:paraId="2651B224" w14:textId="5651E20E" w:rsidR="00825785" w:rsidRDefault="00825785" w:rsidP="00825785">
      <w:pPr>
        <w:pStyle w:val="ListParagraph"/>
        <w:ind w:left="1440"/>
        <w:jc w:val="both"/>
        <w:rPr>
          <w:rFonts w:ascii="Garamond" w:hAnsi="Garamond"/>
          <w:sz w:val="28"/>
          <w:szCs w:val="28"/>
          <w:lang w:val="en-AU"/>
        </w:rPr>
      </w:pPr>
    </w:p>
    <w:p w14:paraId="03B6A358" w14:textId="3D496176" w:rsidR="00825785" w:rsidRDefault="00825785" w:rsidP="008B2B46">
      <w:pPr>
        <w:pStyle w:val="ListParagraph"/>
        <w:numPr>
          <w:ilvl w:val="1"/>
          <w:numId w:val="2"/>
        </w:numPr>
        <w:jc w:val="both"/>
        <w:rPr>
          <w:rFonts w:ascii="Garamond" w:hAnsi="Garamond"/>
          <w:sz w:val="28"/>
          <w:szCs w:val="28"/>
          <w:lang w:val="en-AU"/>
        </w:rPr>
      </w:pPr>
      <w:r>
        <w:rPr>
          <w:rFonts w:ascii="Garamond" w:hAnsi="Garamond"/>
          <w:sz w:val="28"/>
          <w:szCs w:val="28"/>
          <w:lang w:val="en-AU"/>
        </w:rPr>
        <w:t>Once you determine the case belongs, you can assign it an identification number, “HCSLDBXXX” starting at 001</w:t>
      </w:r>
      <w:r w:rsidR="000D219D">
        <w:rPr>
          <w:rFonts w:ascii="Garamond" w:hAnsi="Garamond"/>
          <w:sz w:val="28"/>
          <w:szCs w:val="28"/>
          <w:lang w:val="en-AU"/>
        </w:rPr>
        <w:t xml:space="preserve"> (e.g., HCSLDB001).</w:t>
      </w:r>
      <w:r w:rsidR="00485984">
        <w:rPr>
          <w:rFonts w:ascii="Garamond" w:hAnsi="Garamond"/>
          <w:sz w:val="28"/>
          <w:szCs w:val="28"/>
          <w:lang w:val="en-AU"/>
        </w:rPr>
        <w:t xml:space="preserve"> You must save the relevant files in word documents (where possible) using this identification number. For hearings, this means saving the transcript and the lower court decision. For paper dispositions this means saving just the lower court decision. Example: transcript for HCSLDB001 will be saved as HCSLBD001TR and the lower court decision will be HCSLDB001LC</w:t>
      </w:r>
      <w:r w:rsidR="006D2061">
        <w:rPr>
          <w:rFonts w:ascii="Garamond" w:hAnsi="Garamond"/>
          <w:sz w:val="28"/>
          <w:szCs w:val="28"/>
          <w:lang w:val="en-AU"/>
        </w:rPr>
        <w:t>. If the document refers to more than one matter (where the matter is the unit of analysis, not the case—see below), save it with the identifiers in the file name, e.g., “HCSLDB001TR, HCSLDB002TR”</w:t>
      </w:r>
    </w:p>
    <w:p w14:paraId="10A52AB5" w14:textId="77777777" w:rsidR="00825785" w:rsidRPr="00825785" w:rsidRDefault="00825785" w:rsidP="00825785">
      <w:pPr>
        <w:pStyle w:val="ListParagraph"/>
        <w:rPr>
          <w:rFonts w:ascii="Garamond" w:hAnsi="Garamond"/>
          <w:sz w:val="28"/>
          <w:szCs w:val="28"/>
          <w:lang w:val="en-AU"/>
        </w:rPr>
      </w:pPr>
    </w:p>
    <w:p w14:paraId="1299C1E1" w14:textId="1E5A27D4" w:rsidR="00826098" w:rsidRDefault="00826098" w:rsidP="008B2B46">
      <w:pPr>
        <w:pStyle w:val="ListParagraph"/>
        <w:numPr>
          <w:ilvl w:val="1"/>
          <w:numId w:val="2"/>
        </w:numPr>
        <w:jc w:val="both"/>
        <w:rPr>
          <w:rFonts w:ascii="Garamond" w:hAnsi="Garamond"/>
          <w:sz w:val="28"/>
          <w:szCs w:val="28"/>
          <w:lang w:val="en-AU"/>
        </w:rPr>
      </w:pPr>
      <w:r>
        <w:rPr>
          <w:rFonts w:ascii="Garamond" w:hAnsi="Garamond"/>
          <w:sz w:val="28"/>
          <w:szCs w:val="28"/>
          <w:lang w:val="en-AU"/>
        </w:rPr>
        <w:t xml:space="preserve">For dispositions on the papers: the source court (i.e. court from which the matter was appealed) is listed in the Notes column and was scraped from </w:t>
      </w:r>
      <w:proofErr w:type="spellStart"/>
      <w:r>
        <w:rPr>
          <w:rFonts w:ascii="Garamond" w:hAnsi="Garamond"/>
          <w:sz w:val="28"/>
          <w:szCs w:val="28"/>
          <w:lang w:val="en-AU"/>
        </w:rPr>
        <w:t>Austlii</w:t>
      </w:r>
      <w:proofErr w:type="spellEnd"/>
      <w:r>
        <w:rPr>
          <w:rFonts w:ascii="Garamond" w:hAnsi="Garamond"/>
          <w:sz w:val="28"/>
          <w:szCs w:val="28"/>
          <w:lang w:val="en-AU"/>
        </w:rPr>
        <w:t xml:space="preserve">. The source court citation is also already in the spreadsheet. You will simply need to locate the lower court decision </w:t>
      </w:r>
      <w:r>
        <w:rPr>
          <w:rFonts w:ascii="Garamond" w:hAnsi="Garamond"/>
          <w:sz w:val="28"/>
          <w:szCs w:val="28"/>
          <w:lang w:val="en-AU"/>
        </w:rPr>
        <w:lastRenderedPageBreak/>
        <w:t xml:space="preserve">via </w:t>
      </w:r>
      <w:proofErr w:type="spellStart"/>
      <w:r>
        <w:rPr>
          <w:rFonts w:ascii="Garamond" w:hAnsi="Garamond"/>
          <w:sz w:val="28"/>
          <w:szCs w:val="28"/>
          <w:lang w:val="en-AU"/>
        </w:rPr>
        <w:t>Austlii</w:t>
      </w:r>
      <w:proofErr w:type="spellEnd"/>
      <w:r>
        <w:rPr>
          <w:rFonts w:ascii="Garamond" w:hAnsi="Garamond"/>
          <w:sz w:val="28"/>
          <w:szCs w:val="28"/>
          <w:lang w:val="en-AU"/>
        </w:rPr>
        <w:t xml:space="preserve"> using this citation. This should give you all relevant information you need.</w:t>
      </w:r>
    </w:p>
    <w:p w14:paraId="39597248" w14:textId="77777777" w:rsidR="00825785" w:rsidRDefault="00825785" w:rsidP="00825785">
      <w:pPr>
        <w:pStyle w:val="ListParagraph"/>
        <w:ind w:left="1440"/>
        <w:jc w:val="both"/>
        <w:rPr>
          <w:rFonts w:ascii="Garamond" w:hAnsi="Garamond"/>
          <w:sz w:val="28"/>
          <w:szCs w:val="28"/>
          <w:lang w:val="en-AU"/>
        </w:rPr>
      </w:pPr>
    </w:p>
    <w:p w14:paraId="0F467AB9" w14:textId="144DA569" w:rsidR="00826098" w:rsidRPr="00870D63" w:rsidRDefault="00826098" w:rsidP="008B2B46">
      <w:pPr>
        <w:pStyle w:val="ListParagraph"/>
        <w:numPr>
          <w:ilvl w:val="1"/>
          <w:numId w:val="2"/>
        </w:numPr>
        <w:jc w:val="both"/>
        <w:rPr>
          <w:rFonts w:ascii="Garamond" w:hAnsi="Garamond"/>
          <w:sz w:val="28"/>
          <w:szCs w:val="28"/>
          <w:lang w:val="en-AU"/>
        </w:rPr>
      </w:pPr>
      <w:r>
        <w:rPr>
          <w:rFonts w:ascii="Garamond" w:hAnsi="Garamond"/>
          <w:sz w:val="28"/>
          <w:szCs w:val="28"/>
          <w:lang w:val="en-AU"/>
        </w:rPr>
        <w:t xml:space="preserve">For dispositions after a hearing: this is more challenging. You will need to follow the link to the hearing and attempt to discern the </w:t>
      </w:r>
      <w:r w:rsidR="00870D63">
        <w:rPr>
          <w:rFonts w:ascii="Garamond" w:hAnsi="Garamond"/>
          <w:sz w:val="28"/>
          <w:szCs w:val="28"/>
          <w:lang w:val="en-AU"/>
        </w:rPr>
        <w:t xml:space="preserve">court from which the case has been appealed and then search within this court on </w:t>
      </w:r>
      <w:proofErr w:type="spellStart"/>
      <w:r w:rsidR="00870D63">
        <w:rPr>
          <w:rFonts w:ascii="Garamond" w:hAnsi="Garamond"/>
          <w:sz w:val="28"/>
          <w:szCs w:val="28"/>
          <w:lang w:val="en-AU"/>
        </w:rPr>
        <w:t>Austlii</w:t>
      </w:r>
      <w:proofErr w:type="spellEnd"/>
      <w:r w:rsidR="00870D63">
        <w:rPr>
          <w:rFonts w:ascii="Garamond" w:hAnsi="Garamond"/>
          <w:sz w:val="28"/>
          <w:szCs w:val="28"/>
          <w:lang w:val="en-AU"/>
        </w:rPr>
        <w:t xml:space="preserve"> by case name. One helper is the matter number: if it begins with S, this indicates an appeal from either the Federal Court or from NSW state court, M is Melbourne, P is Perth and so on. This can help limit. </w:t>
      </w:r>
      <w:r w:rsidR="00870D63" w:rsidRPr="00870D63">
        <w:rPr>
          <w:rFonts w:ascii="Garamond" w:hAnsi="Garamond"/>
          <w:sz w:val="28"/>
          <w:szCs w:val="28"/>
          <w:lang w:val="en-AU"/>
        </w:rPr>
        <w:t>If you cannot discern the court</w:t>
      </w:r>
      <w:r w:rsidR="00870D63">
        <w:rPr>
          <w:rFonts w:ascii="Garamond" w:hAnsi="Garamond"/>
          <w:sz w:val="28"/>
          <w:szCs w:val="28"/>
          <w:lang w:val="en-AU"/>
        </w:rPr>
        <w:t xml:space="preserve"> you will need to do a general search using variations of the party names to try to locate the lower court decision.</w:t>
      </w:r>
    </w:p>
    <w:p w14:paraId="6A4F9FAA" w14:textId="77777777" w:rsidR="005B0934" w:rsidRPr="00457713" w:rsidRDefault="005B0934" w:rsidP="005B0934">
      <w:pPr>
        <w:pStyle w:val="ListParagraph"/>
        <w:jc w:val="both"/>
        <w:rPr>
          <w:rFonts w:ascii="Garamond" w:hAnsi="Garamond"/>
          <w:sz w:val="28"/>
          <w:szCs w:val="28"/>
          <w:lang w:val="en-AU"/>
        </w:rPr>
      </w:pPr>
    </w:p>
    <w:p w14:paraId="536521F9" w14:textId="69D535FB" w:rsidR="009551B9" w:rsidRPr="00457713" w:rsidRDefault="009551B9">
      <w:pPr>
        <w:rPr>
          <w:rFonts w:ascii="Garamond" w:hAnsi="Garamond"/>
          <w:sz w:val="28"/>
          <w:szCs w:val="28"/>
          <w:lang w:val="en-AU"/>
        </w:rPr>
      </w:pPr>
      <w:r w:rsidRPr="00457713">
        <w:rPr>
          <w:rFonts w:ascii="Garamond" w:hAnsi="Garamond"/>
          <w:sz w:val="28"/>
          <w:szCs w:val="28"/>
          <w:lang w:val="en-AU"/>
        </w:rPr>
        <w:br w:type="page"/>
      </w:r>
    </w:p>
    <w:p w14:paraId="301C3662" w14:textId="71A134ED" w:rsidR="002E02C8" w:rsidRPr="00457713" w:rsidRDefault="005A3CED" w:rsidP="00C40038">
      <w:pPr>
        <w:pStyle w:val="HCDB1"/>
      </w:pPr>
      <w:bookmarkStart w:id="2" w:name="_Toc24377420"/>
      <w:r w:rsidRPr="00457713">
        <w:lastRenderedPageBreak/>
        <w:t>Identification Variables</w:t>
      </w:r>
      <w:bookmarkEnd w:id="2"/>
    </w:p>
    <w:p w14:paraId="57553D57" w14:textId="7C1F05C6" w:rsidR="002E02C8" w:rsidRPr="00457713" w:rsidRDefault="00C40038">
      <w:pPr>
        <w:rPr>
          <w:rFonts w:ascii="Garamond" w:hAnsi="Garamond"/>
          <w:sz w:val="28"/>
          <w:szCs w:val="28"/>
          <w:lang w:val="en-AU"/>
        </w:rPr>
      </w:pPr>
      <w:r w:rsidRPr="00457713">
        <w:rPr>
          <w:rFonts w:ascii="Garamond" w:hAnsi="Garamond"/>
          <w:sz w:val="28"/>
          <w:szCs w:val="28"/>
          <w:lang w:val="en-AU"/>
        </w:rPr>
        <w:br w:type="page"/>
      </w:r>
    </w:p>
    <w:p w14:paraId="1CB4CEBF" w14:textId="312CCF8F" w:rsidR="002E02C8" w:rsidRPr="00457713" w:rsidRDefault="002E02C8" w:rsidP="00E27E91">
      <w:pPr>
        <w:pStyle w:val="HCDB2"/>
      </w:pPr>
      <w:bookmarkStart w:id="3" w:name="_Toc24377421"/>
      <w:r w:rsidRPr="00457713">
        <w:lastRenderedPageBreak/>
        <w:t>HCDB</w:t>
      </w:r>
      <w:r w:rsidR="00AA7868" w:rsidRPr="00457713">
        <w:t>SL ID</w:t>
      </w:r>
      <w:bookmarkEnd w:id="3"/>
    </w:p>
    <w:p w14:paraId="5F6C3A3F" w14:textId="77777777" w:rsidR="002E02C8" w:rsidRPr="00457713" w:rsidRDefault="002E02C8">
      <w:pPr>
        <w:rPr>
          <w:rFonts w:ascii="Garamond" w:hAnsi="Garamond"/>
          <w:sz w:val="28"/>
          <w:szCs w:val="28"/>
          <w:lang w:val="en-AU"/>
        </w:rPr>
      </w:pPr>
    </w:p>
    <w:p w14:paraId="560359F4" w14:textId="2BC6501D" w:rsidR="002E02C8" w:rsidRPr="00457713" w:rsidRDefault="00DE0DB6">
      <w:pPr>
        <w:rPr>
          <w:rFonts w:ascii="Garamond" w:hAnsi="Garamond"/>
          <w:sz w:val="28"/>
          <w:szCs w:val="28"/>
          <w:lang w:val="en-AU"/>
        </w:rPr>
      </w:pPr>
      <w:r w:rsidRPr="00457713">
        <w:rPr>
          <w:rFonts w:ascii="Garamond" w:hAnsi="Garamond"/>
          <w:sz w:val="28"/>
          <w:szCs w:val="28"/>
          <w:lang w:val="en-AU"/>
        </w:rPr>
        <w:t xml:space="preserve">Variable </w:t>
      </w:r>
      <w:r w:rsidR="00A678D8" w:rsidRPr="00457713">
        <w:rPr>
          <w:rFonts w:ascii="Garamond" w:hAnsi="Garamond"/>
          <w:sz w:val="28"/>
          <w:szCs w:val="28"/>
          <w:lang w:val="en-AU"/>
        </w:rPr>
        <w:t xml:space="preserve">Label: </w:t>
      </w:r>
      <w:proofErr w:type="spellStart"/>
      <w:r w:rsidR="0063501F" w:rsidRPr="00457713">
        <w:rPr>
          <w:rFonts w:ascii="Garamond" w:hAnsi="Garamond"/>
          <w:sz w:val="28"/>
          <w:szCs w:val="28"/>
          <w:lang w:val="en-AU"/>
        </w:rPr>
        <w:t>HCDB</w:t>
      </w:r>
      <w:r w:rsidR="00AA7868" w:rsidRPr="00457713">
        <w:rPr>
          <w:rFonts w:ascii="Garamond" w:hAnsi="Garamond"/>
          <w:sz w:val="28"/>
          <w:szCs w:val="28"/>
          <w:lang w:val="en-AU"/>
        </w:rPr>
        <w:t>SL</w:t>
      </w:r>
      <w:r w:rsidR="002E02C8" w:rsidRPr="00457713">
        <w:rPr>
          <w:rFonts w:ascii="Garamond" w:hAnsi="Garamond"/>
          <w:sz w:val="28"/>
          <w:szCs w:val="28"/>
          <w:lang w:val="en-AU"/>
        </w:rPr>
        <w:t>Id</w:t>
      </w:r>
      <w:proofErr w:type="spellEnd"/>
    </w:p>
    <w:p w14:paraId="75FBCC60" w14:textId="77777777" w:rsidR="00956CC4" w:rsidRPr="00457713" w:rsidRDefault="00956CC4">
      <w:pPr>
        <w:rPr>
          <w:rFonts w:ascii="Garamond" w:hAnsi="Garamond"/>
          <w:sz w:val="28"/>
          <w:szCs w:val="28"/>
          <w:lang w:val="en-AU"/>
        </w:rPr>
      </w:pPr>
    </w:p>
    <w:p w14:paraId="4FF5C3BB" w14:textId="41537678" w:rsidR="002E02C8" w:rsidRPr="00457713" w:rsidRDefault="00862239" w:rsidP="00B6000A">
      <w:pPr>
        <w:jc w:val="both"/>
        <w:rPr>
          <w:rFonts w:ascii="Garamond" w:hAnsi="Garamond"/>
          <w:sz w:val="28"/>
          <w:szCs w:val="28"/>
          <w:lang w:val="en-AU"/>
        </w:rPr>
      </w:pPr>
      <w:r w:rsidRPr="00457713">
        <w:rPr>
          <w:rFonts w:ascii="Garamond" w:hAnsi="Garamond"/>
          <w:sz w:val="28"/>
          <w:szCs w:val="28"/>
          <w:lang w:val="en-AU"/>
        </w:rPr>
        <w:t xml:space="preserve">The </w:t>
      </w:r>
      <w:r w:rsidR="00AA7868" w:rsidRPr="00457713">
        <w:rPr>
          <w:rFonts w:ascii="Garamond" w:hAnsi="Garamond"/>
          <w:sz w:val="28"/>
          <w:szCs w:val="28"/>
          <w:lang w:val="en-AU"/>
        </w:rPr>
        <w:t>Special Leave</w:t>
      </w:r>
      <w:r w:rsidRPr="00457713">
        <w:rPr>
          <w:rFonts w:ascii="Garamond" w:hAnsi="Garamond"/>
          <w:sz w:val="28"/>
          <w:szCs w:val="28"/>
          <w:lang w:val="en-AU"/>
        </w:rPr>
        <w:t xml:space="preserve"> ID is </w:t>
      </w:r>
      <w:r w:rsidR="0051313A" w:rsidRPr="00457713">
        <w:rPr>
          <w:rFonts w:ascii="Garamond" w:hAnsi="Garamond"/>
          <w:sz w:val="28"/>
          <w:szCs w:val="28"/>
          <w:lang w:val="en-AU"/>
        </w:rPr>
        <w:t>the HCDB</w:t>
      </w:r>
      <w:r w:rsidR="00AA7868" w:rsidRPr="00457713">
        <w:rPr>
          <w:rFonts w:ascii="Garamond" w:hAnsi="Garamond"/>
          <w:sz w:val="28"/>
          <w:szCs w:val="28"/>
          <w:lang w:val="en-AU"/>
        </w:rPr>
        <w:t>SL</w:t>
      </w:r>
      <w:r w:rsidR="0051313A" w:rsidRPr="00457713">
        <w:rPr>
          <w:rFonts w:ascii="Garamond" w:hAnsi="Garamond"/>
          <w:sz w:val="28"/>
          <w:szCs w:val="28"/>
          <w:lang w:val="en-AU"/>
        </w:rPr>
        <w:t xml:space="preserve"> unique</w:t>
      </w:r>
      <w:r w:rsidRPr="00457713">
        <w:rPr>
          <w:rFonts w:ascii="Garamond" w:hAnsi="Garamond"/>
          <w:sz w:val="28"/>
          <w:szCs w:val="28"/>
          <w:lang w:val="en-AU"/>
        </w:rPr>
        <w:t xml:space="preserve"> internal identification number</w:t>
      </w:r>
      <w:r w:rsidR="0051313A" w:rsidRPr="00457713">
        <w:rPr>
          <w:rFonts w:ascii="Garamond" w:hAnsi="Garamond"/>
          <w:sz w:val="28"/>
          <w:szCs w:val="28"/>
          <w:lang w:val="en-AU"/>
        </w:rPr>
        <w:t xml:space="preserve">. </w:t>
      </w:r>
      <w:r w:rsidRPr="00457713">
        <w:rPr>
          <w:rFonts w:ascii="Garamond" w:hAnsi="Garamond"/>
          <w:sz w:val="28"/>
          <w:szCs w:val="28"/>
          <w:lang w:val="en-AU"/>
        </w:rPr>
        <w:t>The Case ID contains 7 digits; t</w:t>
      </w:r>
      <w:r w:rsidR="0051313A" w:rsidRPr="00457713">
        <w:rPr>
          <w:rFonts w:ascii="Garamond" w:hAnsi="Garamond"/>
          <w:sz w:val="28"/>
          <w:szCs w:val="28"/>
          <w:lang w:val="en-AU"/>
        </w:rPr>
        <w:t>he f</w:t>
      </w:r>
      <w:r w:rsidR="002E02C8" w:rsidRPr="00457713">
        <w:rPr>
          <w:rFonts w:ascii="Garamond" w:hAnsi="Garamond"/>
          <w:sz w:val="28"/>
          <w:szCs w:val="28"/>
          <w:lang w:val="en-AU"/>
        </w:rPr>
        <w:t>irst four digits are the year</w:t>
      </w:r>
      <w:r w:rsidR="0051313A" w:rsidRPr="00457713">
        <w:rPr>
          <w:rFonts w:ascii="Garamond" w:hAnsi="Garamond"/>
          <w:sz w:val="28"/>
          <w:szCs w:val="28"/>
          <w:lang w:val="en-AU"/>
        </w:rPr>
        <w:t>, as the year is reflective of the Term of the High Court</w:t>
      </w:r>
      <w:r w:rsidRPr="00457713">
        <w:rPr>
          <w:rFonts w:ascii="Garamond" w:hAnsi="Garamond"/>
          <w:sz w:val="28"/>
          <w:szCs w:val="28"/>
          <w:lang w:val="en-AU"/>
        </w:rPr>
        <w:t>, t</w:t>
      </w:r>
      <w:r w:rsidR="002E02C8" w:rsidRPr="00457713">
        <w:rPr>
          <w:rFonts w:ascii="Garamond" w:hAnsi="Garamond"/>
          <w:sz w:val="28"/>
          <w:szCs w:val="28"/>
          <w:lang w:val="en-AU"/>
        </w:rPr>
        <w:t xml:space="preserve">he next </w:t>
      </w:r>
      <w:r w:rsidR="00706258" w:rsidRPr="00457713">
        <w:rPr>
          <w:rFonts w:ascii="Garamond" w:hAnsi="Garamond"/>
          <w:sz w:val="28"/>
          <w:szCs w:val="28"/>
          <w:lang w:val="en-AU"/>
        </w:rPr>
        <w:t xml:space="preserve">three </w:t>
      </w:r>
      <w:r w:rsidR="002E02C8" w:rsidRPr="00457713">
        <w:rPr>
          <w:rFonts w:ascii="Garamond" w:hAnsi="Garamond"/>
          <w:sz w:val="28"/>
          <w:szCs w:val="28"/>
          <w:lang w:val="en-AU"/>
        </w:rPr>
        <w:t xml:space="preserve">are the </w:t>
      </w:r>
      <w:r w:rsidR="00AA7868" w:rsidRPr="00457713">
        <w:rPr>
          <w:rFonts w:ascii="Garamond" w:hAnsi="Garamond"/>
          <w:sz w:val="28"/>
          <w:szCs w:val="28"/>
          <w:lang w:val="en-AU"/>
        </w:rPr>
        <w:t>special leave petition</w:t>
      </w:r>
      <w:r w:rsidR="002E02C8" w:rsidRPr="00457713">
        <w:rPr>
          <w:rFonts w:ascii="Garamond" w:hAnsi="Garamond"/>
          <w:sz w:val="28"/>
          <w:szCs w:val="28"/>
          <w:lang w:val="en-AU"/>
        </w:rPr>
        <w:t xml:space="preserve"> within the</w:t>
      </w:r>
      <w:r w:rsidR="00DE0DB6" w:rsidRPr="00457713">
        <w:rPr>
          <w:rFonts w:ascii="Garamond" w:hAnsi="Garamond"/>
          <w:sz w:val="28"/>
          <w:szCs w:val="28"/>
          <w:lang w:val="en-AU"/>
        </w:rPr>
        <w:t xml:space="preserve"> year</w:t>
      </w:r>
      <w:r w:rsidRPr="00457713">
        <w:rPr>
          <w:rFonts w:ascii="Garamond" w:hAnsi="Garamond"/>
          <w:sz w:val="28"/>
          <w:szCs w:val="28"/>
          <w:lang w:val="en-AU"/>
        </w:rPr>
        <w:t xml:space="preserve"> (determined in date order of the date of decision)</w:t>
      </w:r>
      <w:r w:rsidR="00425CB9" w:rsidRPr="00457713">
        <w:rPr>
          <w:rFonts w:ascii="Garamond" w:hAnsi="Garamond"/>
          <w:sz w:val="28"/>
          <w:szCs w:val="28"/>
          <w:lang w:val="en-AU"/>
        </w:rPr>
        <w:t>, starting at 0</w:t>
      </w:r>
      <w:r w:rsidR="002E02C8" w:rsidRPr="00457713">
        <w:rPr>
          <w:rFonts w:ascii="Garamond" w:hAnsi="Garamond"/>
          <w:sz w:val="28"/>
          <w:szCs w:val="28"/>
          <w:lang w:val="en-AU"/>
        </w:rPr>
        <w:t>01 and counting up.</w:t>
      </w:r>
      <w:r w:rsidR="00946001" w:rsidRPr="00457713">
        <w:rPr>
          <w:rFonts w:ascii="Garamond" w:hAnsi="Garamond"/>
          <w:sz w:val="28"/>
          <w:szCs w:val="28"/>
          <w:lang w:val="en-AU"/>
        </w:rPr>
        <w:t xml:space="preserve"> </w:t>
      </w:r>
      <w:r w:rsidRPr="00457713">
        <w:rPr>
          <w:rFonts w:ascii="Garamond" w:hAnsi="Garamond"/>
          <w:sz w:val="28"/>
          <w:szCs w:val="28"/>
          <w:lang w:val="en-AU"/>
        </w:rPr>
        <w:t>For example, the HCDB</w:t>
      </w:r>
      <w:r w:rsidR="00AA7868" w:rsidRPr="00457713">
        <w:rPr>
          <w:rFonts w:ascii="Garamond" w:hAnsi="Garamond"/>
          <w:sz w:val="28"/>
          <w:szCs w:val="28"/>
          <w:lang w:val="en-AU"/>
        </w:rPr>
        <w:t>SL</w:t>
      </w:r>
      <w:r w:rsidRPr="00457713">
        <w:rPr>
          <w:rFonts w:ascii="Garamond" w:hAnsi="Garamond"/>
          <w:sz w:val="28"/>
          <w:szCs w:val="28"/>
          <w:lang w:val="en-AU"/>
        </w:rPr>
        <w:t xml:space="preserve"> ID for the fifth </w:t>
      </w:r>
      <w:r w:rsidR="00AA7868" w:rsidRPr="00457713">
        <w:rPr>
          <w:rFonts w:ascii="Garamond" w:hAnsi="Garamond"/>
          <w:sz w:val="28"/>
          <w:szCs w:val="28"/>
          <w:lang w:val="en-AU"/>
        </w:rPr>
        <w:t xml:space="preserve">special leave petition heard </w:t>
      </w:r>
      <w:r w:rsidRPr="00457713">
        <w:rPr>
          <w:rFonts w:ascii="Garamond" w:hAnsi="Garamond"/>
          <w:sz w:val="28"/>
          <w:szCs w:val="28"/>
          <w:lang w:val="en-AU"/>
        </w:rPr>
        <w:t>in 2015 will 2015005</w:t>
      </w:r>
      <w:r w:rsidR="00706258" w:rsidRPr="00457713">
        <w:rPr>
          <w:rFonts w:ascii="Garamond" w:hAnsi="Garamond"/>
          <w:sz w:val="28"/>
          <w:szCs w:val="28"/>
          <w:lang w:val="en-AU"/>
        </w:rPr>
        <w:t>.</w:t>
      </w:r>
      <w:r w:rsidR="00946001" w:rsidRPr="00457713">
        <w:rPr>
          <w:rFonts w:ascii="Garamond" w:hAnsi="Garamond"/>
          <w:sz w:val="28"/>
          <w:szCs w:val="28"/>
          <w:lang w:val="en-AU"/>
        </w:rPr>
        <w:t xml:space="preserve"> </w:t>
      </w:r>
    </w:p>
    <w:p w14:paraId="51D11CB4" w14:textId="77777777" w:rsidR="00EF4653" w:rsidRPr="00457713" w:rsidRDefault="00EF4653" w:rsidP="00B6000A">
      <w:pPr>
        <w:jc w:val="both"/>
        <w:rPr>
          <w:rFonts w:ascii="Garamond" w:hAnsi="Garamond"/>
          <w:sz w:val="28"/>
          <w:szCs w:val="28"/>
          <w:lang w:val="en-AU"/>
        </w:rPr>
      </w:pPr>
    </w:p>
    <w:p w14:paraId="5E47079F" w14:textId="40A4E453" w:rsidR="00EF4653" w:rsidRPr="00457713" w:rsidRDefault="00EF4653" w:rsidP="00B6000A">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w:t>
      </w:r>
      <w:r w:rsidR="00D95274" w:rsidRPr="00457713">
        <w:rPr>
          <w:rFonts w:ascii="Garamond" w:hAnsi="Garamond"/>
          <w:i/>
          <w:sz w:val="28"/>
          <w:szCs w:val="28"/>
          <w:lang w:val="en-AU"/>
        </w:rPr>
        <w:t xml:space="preserve"> HCDB</w:t>
      </w:r>
      <w:r w:rsidR="00B53477" w:rsidRPr="00457713">
        <w:rPr>
          <w:rFonts w:ascii="Garamond" w:hAnsi="Garamond"/>
          <w:i/>
          <w:sz w:val="28"/>
          <w:szCs w:val="28"/>
          <w:lang w:val="en-AU"/>
        </w:rPr>
        <w:t>SL</w:t>
      </w:r>
      <w:r w:rsidR="00D95274" w:rsidRPr="00457713">
        <w:rPr>
          <w:rFonts w:ascii="Garamond" w:hAnsi="Garamond"/>
          <w:i/>
          <w:sz w:val="28"/>
          <w:szCs w:val="28"/>
          <w:lang w:val="en-AU"/>
        </w:rPr>
        <w:t xml:space="preserve"> ID</w:t>
      </w:r>
      <w:r w:rsidR="009E1E26" w:rsidRPr="00457713">
        <w:rPr>
          <w:rFonts w:ascii="Garamond" w:hAnsi="Garamond"/>
          <w:i/>
          <w:sz w:val="28"/>
          <w:szCs w:val="28"/>
          <w:lang w:val="en-AU"/>
        </w:rPr>
        <w:t>—</w:t>
      </w:r>
    </w:p>
    <w:p w14:paraId="4F901919" w14:textId="77777777" w:rsidR="009E1E26" w:rsidRPr="00457713" w:rsidRDefault="009E1E26" w:rsidP="002D60EA">
      <w:pPr>
        <w:rPr>
          <w:rFonts w:ascii="Garamond" w:hAnsi="Garamond"/>
          <w:sz w:val="28"/>
          <w:szCs w:val="28"/>
          <w:lang w:val="en-AU"/>
        </w:rPr>
      </w:pPr>
    </w:p>
    <w:p w14:paraId="0F1BB880" w14:textId="77777777" w:rsidR="00EE5E0C" w:rsidRPr="00457713" w:rsidRDefault="00EE5E0C" w:rsidP="00E27E91">
      <w:pPr>
        <w:pStyle w:val="HCDB2"/>
      </w:pPr>
      <w:bookmarkStart w:id="4" w:name="_Toc24377422"/>
      <w:r w:rsidRPr="00457713">
        <w:t>Case Name</w:t>
      </w:r>
      <w:bookmarkEnd w:id="4"/>
    </w:p>
    <w:p w14:paraId="3581B661" w14:textId="77777777" w:rsidR="00EE5E0C" w:rsidRPr="00457713" w:rsidRDefault="00EE5E0C" w:rsidP="00EE5E0C">
      <w:pPr>
        <w:rPr>
          <w:rFonts w:ascii="Garamond" w:hAnsi="Garamond"/>
          <w:sz w:val="28"/>
          <w:szCs w:val="28"/>
          <w:lang w:val="en-AU"/>
        </w:rPr>
      </w:pPr>
    </w:p>
    <w:p w14:paraId="4C3E83B3" w14:textId="77777777" w:rsidR="00EE5E0C" w:rsidRPr="00457713" w:rsidRDefault="00EE5E0C" w:rsidP="00EE5E0C">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caseName</w:t>
      </w:r>
      <w:proofErr w:type="spellEnd"/>
    </w:p>
    <w:p w14:paraId="1DC023C1" w14:textId="77777777" w:rsidR="00EE5E0C" w:rsidRPr="00457713" w:rsidRDefault="00EE5E0C" w:rsidP="00EE5E0C">
      <w:pPr>
        <w:rPr>
          <w:rFonts w:ascii="Garamond" w:hAnsi="Garamond"/>
          <w:sz w:val="28"/>
          <w:szCs w:val="28"/>
          <w:lang w:val="en-AU"/>
        </w:rPr>
      </w:pPr>
    </w:p>
    <w:p w14:paraId="6F285816" w14:textId="020AC1B0" w:rsidR="00EE5E0C" w:rsidRPr="00457713" w:rsidRDefault="00EE5E0C" w:rsidP="00EE5E0C">
      <w:pPr>
        <w:jc w:val="both"/>
        <w:rPr>
          <w:rFonts w:ascii="Garamond" w:hAnsi="Garamond"/>
          <w:sz w:val="28"/>
          <w:szCs w:val="28"/>
          <w:lang w:val="en-AU"/>
        </w:rPr>
      </w:pPr>
      <w:r w:rsidRPr="00457713">
        <w:rPr>
          <w:rFonts w:ascii="Garamond" w:hAnsi="Garamond"/>
          <w:sz w:val="28"/>
          <w:szCs w:val="28"/>
          <w:lang w:val="en-AU"/>
        </w:rPr>
        <w:t xml:space="preserve">This is the name of the case. The case name is associated with the case number, therefore where cases are consolidated the case name is not that of the lead case but rather the particular case. </w:t>
      </w:r>
      <w:r w:rsidR="00465696" w:rsidRPr="00457713">
        <w:rPr>
          <w:rFonts w:ascii="Garamond" w:hAnsi="Garamond"/>
          <w:sz w:val="28"/>
          <w:szCs w:val="28"/>
          <w:lang w:val="en-AU"/>
        </w:rPr>
        <w:t>Case names have been scraped into the spreadsheet and c</w:t>
      </w:r>
      <w:r w:rsidRPr="00457713">
        <w:rPr>
          <w:rFonts w:ascii="Garamond" w:hAnsi="Garamond"/>
          <w:sz w:val="28"/>
          <w:szCs w:val="28"/>
          <w:lang w:val="en-AU"/>
        </w:rPr>
        <w:t xml:space="preserve">oders </w:t>
      </w:r>
      <w:r w:rsidR="00465696" w:rsidRPr="00457713">
        <w:rPr>
          <w:rFonts w:ascii="Garamond" w:hAnsi="Garamond"/>
          <w:sz w:val="28"/>
          <w:szCs w:val="28"/>
          <w:lang w:val="en-AU"/>
        </w:rPr>
        <w:t xml:space="preserve">should check each </w:t>
      </w:r>
      <w:r w:rsidRPr="00457713">
        <w:rPr>
          <w:rFonts w:ascii="Garamond" w:hAnsi="Garamond"/>
          <w:sz w:val="28"/>
          <w:szCs w:val="28"/>
          <w:lang w:val="en-AU"/>
        </w:rPr>
        <w:t>case name.</w:t>
      </w:r>
    </w:p>
    <w:p w14:paraId="79C82DF0" w14:textId="77777777" w:rsidR="00EE5E0C" w:rsidRPr="00457713" w:rsidRDefault="00EE5E0C" w:rsidP="00EE5E0C">
      <w:pPr>
        <w:rPr>
          <w:rFonts w:ascii="Garamond" w:hAnsi="Garamond"/>
          <w:sz w:val="28"/>
          <w:szCs w:val="28"/>
          <w:lang w:val="en-AU"/>
        </w:rPr>
      </w:pPr>
    </w:p>
    <w:p w14:paraId="0F974A66" w14:textId="77777777" w:rsidR="00EE5E0C" w:rsidRPr="00457713" w:rsidRDefault="00EE5E0C" w:rsidP="00EE5E0C">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Case Name--</w:t>
      </w:r>
    </w:p>
    <w:p w14:paraId="731887B9" w14:textId="448567D0" w:rsidR="00EE5E0C" w:rsidRPr="00457713" w:rsidRDefault="00EE5E0C" w:rsidP="002D60EA">
      <w:pPr>
        <w:rPr>
          <w:rFonts w:ascii="Garamond" w:hAnsi="Garamond"/>
          <w:sz w:val="28"/>
          <w:szCs w:val="28"/>
          <w:lang w:val="en-AU"/>
        </w:rPr>
      </w:pPr>
    </w:p>
    <w:p w14:paraId="57E27465" w14:textId="77777777" w:rsidR="00EE5E0C" w:rsidRPr="00457713" w:rsidRDefault="00EE5E0C" w:rsidP="00E27E91">
      <w:pPr>
        <w:pStyle w:val="HCDB2"/>
      </w:pPr>
      <w:bookmarkStart w:id="5" w:name="_Toc24377423"/>
      <w:r w:rsidRPr="00457713">
        <w:t>Case Number</w:t>
      </w:r>
      <w:bookmarkEnd w:id="5"/>
    </w:p>
    <w:p w14:paraId="25981B23" w14:textId="77777777" w:rsidR="00EE5E0C" w:rsidRPr="00457713" w:rsidRDefault="00EE5E0C" w:rsidP="00EE5E0C">
      <w:pPr>
        <w:rPr>
          <w:rFonts w:ascii="Garamond" w:hAnsi="Garamond"/>
          <w:sz w:val="28"/>
          <w:szCs w:val="28"/>
          <w:lang w:val="en-AU"/>
        </w:rPr>
      </w:pPr>
    </w:p>
    <w:p w14:paraId="5755DC63" w14:textId="77777777" w:rsidR="00EE5E0C" w:rsidRPr="00457713" w:rsidRDefault="00EE5E0C" w:rsidP="00EE5E0C">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caseNumber</w:t>
      </w:r>
      <w:proofErr w:type="spellEnd"/>
    </w:p>
    <w:p w14:paraId="2E318FA9" w14:textId="77777777" w:rsidR="00EE5E0C" w:rsidRPr="00457713" w:rsidRDefault="00EE5E0C" w:rsidP="00EE5E0C">
      <w:pPr>
        <w:rPr>
          <w:rFonts w:ascii="Garamond" w:hAnsi="Garamond"/>
          <w:sz w:val="28"/>
          <w:szCs w:val="28"/>
          <w:lang w:val="en-AU"/>
        </w:rPr>
      </w:pPr>
    </w:p>
    <w:p w14:paraId="3E610329" w14:textId="77777777" w:rsidR="00EE5E0C" w:rsidRPr="00457713" w:rsidRDefault="00EE5E0C" w:rsidP="00EE5E0C">
      <w:pPr>
        <w:jc w:val="both"/>
        <w:rPr>
          <w:rFonts w:ascii="Garamond" w:hAnsi="Garamond"/>
          <w:sz w:val="28"/>
          <w:szCs w:val="28"/>
          <w:lang w:val="en-AU"/>
        </w:rPr>
      </w:pPr>
      <w:r w:rsidRPr="00457713">
        <w:rPr>
          <w:rFonts w:ascii="Garamond" w:hAnsi="Garamond"/>
          <w:sz w:val="28"/>
          <w:szCs w:val="28"/>
          <w:lang w:val="en-AU"/>
        </w:rPr>
        <w:t>This variable contains the case number that the High Court has assigned to the case (i.e. docket number). Case numbers are assigned by the state in which the case is filed (and the state in which the case is filed in the High Court is the state where the case was heard prior to the High Court appeal), and then numerically in the order in which they were filed. For example, the first case filed in Sydney in 2017 will have the case number S1, the third case filed in Perth will have the case number P3, and so on.</w:t>
      </w:r>
    </w:p>
    <w:p w14:paraId="2AC321A6" w14:textId="77777777" w:rsidR="00EE5E0C" w:rsidRPr="00457713" w:rsidRDefault="00EE5E0C" w:rsidP="00EE5E0C">
      <w:pPr>
        <w:jc w:val="both"/>
        <w:rPr>
          <w:rFonts w:ascii="Garamond" w:hAnsi="Garamond"/>
          <w:sz w:val="28"/>
          <w:szCs w:val="28"/>
          <w:lang w:val="en-AU"/>
        </w:rPr>
      </w:pPr>
    </w:p>
    <w:p w14:paraId="1AEEAA69" w14:textId="6E4DEE2D" w:rsidR="00EE5E0C" w:rsidRDefault="00EE5E0C" w:rsidP="00EE5E0C">
      <w:pPr>
        <w:jc w:val="both"/>
        <w:rPr>
          <w:rFonts w:ascii="Garamond" w:hAnsi="Garamond"/>
          <w:sz w:val="28"/>
          <w:szCs w:val="28"/>
          <w:lang w:val="en-AU"/>
        </w:rPr>
      </w:pPr>
      <w:r w:rsidRPr="00457713">
        <w:rPr>
          <w:rFonts w:ascii="Garamond" w:hAnsi="Garamond"/>
          <w:sz w:val="28"/>
          <w:szCs w:val="28"/>
          <w:lang w:val="en-AU"/>
        </w:rPr>
        <w:t xml:space="preserve">The Court can consolidate a number of cases, each with its own case number, under </w:t>
      </w:r>
      <w:r w:rsidR="00DC08A2" w:rsidRPr="00457713">
        <w:rPr>
          <w:rFonts w:ascii="Garamond" w:hAnsi="Garamond"/>
          <w:sz w:val="28"/>
          <w:szCs w:val="28"/>
          <w:lang w:val="en-AU"/>
        </w:rPr>
        <w:t xml:space="preserve">special leave </w:t>
      </w:r>
      <w:r w:rsidRPr="00457713">
        <w:rPr>
          <w:rFonts w:ascii="Garamond" w:hAnsi="Garamond"/>
          <w:sz w:val="28"/>
          <w:szCs w:val="28"/>
          <w:lang w:val="en-AU"/>
        </w:rPr>
        <w:t xml:space="preserve">citation. </w:t>
      </w:r>
      <w:r w:rsidRPr="00457713">
        <w:rPr>
          <w:rFonts w:ascii="Garamond" w:hAnsi="Garamond"/>
          <w:b/>
          <w:sz w:val="28"/>
          <w:szCs w:val="28"/>
          <w:lang w:val="en-AU"/>
        </w:rPr>
        <w:t>Every case number must have its own entry</w:t>
      </w:r>
      <w:r w:rsidR="00CC4F24" w:rsidRPr="00457713">
        <w:rPr>
          <w:rFonts w:ascii="Garamond" w:hAnsi="Garamond"/>
          <w:b/>
          <w:sz w:val="28"/>
          <w:szCs w:val="28"/>
          <w:lang w:val="en-AU"/>
        </w:rPr>
        <w:t xml:space="preserve"> (i.e. row)</w:t>
      </w:r>
      <w:r w:rsidRPr="00457713">
        <w:rPr>
          <w:rFonts w:ascii="Garamond" w:hAnsi="Garamond"/>
          <w:b/>
          <w:sz w:val="28"/>
          <w:szCs w:val="28"/>
          <w:lang w:val="en-AU"/>
        </w:rPr>
        <w:t xml:space="preserve"> in the dataset.</w:t>
      </w:r>
      <w:r w:rsidRPr="00457713">
        <w:rPr>
          <w:rFonts w:ascii="Garamond" w:hAnsi="Garamond"/>
          <w:sz w:val="28"/>
          <w:szCs w:val="28"/>
          <w:lang w:val="en-AU"/>
        </w:rPr>
        <w:t xml:space="preserve"> Note that multiple case numbers under a single case citation will almost always contain the same issue(s) as the lead case, and the only difference will be the parties to the case, and the origin and source of the case.</w:t>
      </w:r>
    </w:p>
    <w:p w14:paraId="3EB73620" w14:textId="15A4342E" w:rsidR="00826098" w:rsidRDefault="00826098" w:rsidP="00EE5E0C">
      <w:pPr>
        <w:jc w:val="both"/>
        <w:rPr>
          <w:rFonts w:ascii="Garamond" w:hAnsi="Garamond"/>
          <w:sz w:val="28"/>
          <w:szCs w:val="28"/>
          <w:lang w:val="en-AU"/>
        </w:rPr>
      </w:pPr>
    </w:p>
    <w:p w14:paraId="57729849" w14:textId="3D0CF95E" w:rsidR="00826098" w:rsidRPr="00457713" w:rsidRDefault="00826098" w:rsidP="00EE5E0C">
      <w:pPr>
        <w:jc w:val="both"/>
        <w:rPr>
          <w:rFonts w:ascii="Garamond" w:hAnsi="Garamond"/>
          <w:sz w:val="28"/>
          <w:szCs w:val="28"/>
          <w:lang w:val="en-AU"/>
        </w:rPr>
      </w:pPr>
      <w:r>
        <w:rPr>
          <w:rFonts w:ascii="Garamond" w:hAnsi="Garamond"/>
          <w:sz w:val="28"/>
          <w:szCs w:val="28"/>
          <w:lang w:val="en-AU"/>
        </w:rPr>
        <w:lastRenderedPageBreak/>
        <w:t>For dispositions on the papers, the case numbers are already in the excel file, but may have multiple case numbers on one row that you need to remedy. For hearings, the case number(s) will appear at the top of the hearing transcript.</w:t>
      </w:r>
    </w:p>
    <w:p w14:paraId="52393E35" w14:textId="79146835" w:rsidR="009D074C" w:rsidRPr="00457713" w:rsidRDefault="009D074C" w:rsidP="00EE5E0C">
      <w:pPr>
        <w:jc w:val="both"/>
        <w:rPr>
          <w:rFonts w:ascii="Garamond" w:hAnsi="Garamond"/>
          <w:sz w:val="28"/>
          <w:szCs w:val="28"/>
          <w:lang w:val="en-AU"/>
        </w:rPr>
      </w:pPr>
    </w:p>
    <w:p w14:paraId="1EEE9F75" w14:textId="37811D12" w:rsidR="009D074C" w:rsidRPr="00457713" w:rsidRDefault="009D074C" w:rsidP="00EE5E0C">
      <w:pPr>
        <w:jc w:val="both"/>
        <w:rPr>
          <w:rFonts w:ascii="Garamond" w:hAnsi="Garamond"/>
          <w:sz w:val="28"/>
          <w:szCs w:val="28"/>
          <w:lang w:val="en-AU"/>
        </w:rPr>
      </w:pPr>
      <w:r w:rsidRPr="00457713">
        <w:rPr>
          <w:rFonts w:ascii="Garamond" w:hAnsi="Garamond"/>
          <w:sz w:val="28"/>
          <w:szCs w:val="28"/>
          <w:lang w:val="en-AU"/>
        </w:rPr>
        <w:t>Coders: If you see multiple case numbers in a single case number cell/row, you will need to create a new row for each case number.</w:t>
      </w:r>
    </w:p>
    <w:p w14:paraId="510C2E19" w14:textId="77777777" w:rsidR="00EE5E0C" w:rsidRPr="00457713" w:rsidRDefault="00EE5E0C" w:rsidP="00EE5E0C">
      <w:pPr>
        <w:jc w:val="both"/>
        <w:rPr>
          <w:rFonts w:ascii="Garamond" w:hAnsi="Garamond"/>
          <w:sz w:val="28"/>
          <w:szCs w:val="28"/>
          <w:lang w:val="en-AU"/>
        </w:rPr>
      </w:pPr>
    </w:p>
    <w:p w14:paraId="4CEC6529" w14:textId="49C0B721" w:rsidR="00EE5E0C" w:rsidRPr="00457713" w:rsidRDefault="00EE5E0C" w:rsidP="009E1E26">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Case Number--</w:t>
      </w:r>
    </w:p>
    <w:p w14:paraId="0D0BCD26" w14:textId="77777777" w:rsidR="00EE5E0C" w:rsidRPr="00457713" w:rsidRDefault="00EE5E0C" w:rsidP="002D60EA">
      <w:pPr>
        <w:rPr>
          <w:rFonts w:ascii="Garamond" w:hAnsi="Garamond"/>
          <w:sz w:val="28"/>
          <w:szCs w:val="28"/>
          <w:lang w:val="en-AU"/>
        </w:rPr>
      </w:pPr>
    </w:p>
    <w:p w14:paraId="62A9C68D" w14:textId="5B63884C" w:rsidR="008B768C" w:rsidRPr="00457713" w:rsidRDefault="00B53477" w:rsidP="00E27E91">
      <w:pPr>
        <w:pStyle w:val="HCDB2"/>
      </w:pPr>
      <w:bookmarkStart w:id="6" w:name="_Toc24377424"/>
      <w:r w:rsidRPr="00457713">
        <w:t xml:space="preserve">Special Leave </w:t>
      </w:r>
      <w:r w:rsidR="008B768C" w:rsidRPr="00457713">
        <w:t>Citation</w:t>
      </w:r>
      <w:bookmarkEnd w:id="6"/>
    </w:p>
    <w:p w14:paraId="2AF7B4E3" w14:textId="77777777" w:rsidR="002D60EA" w:rsidRPr="00457713" w:rsidRDefault="002D60EA">
      <w:pPr>
        <w:rPr>
          <w:rFonts w:ascii="Garamond" w:hAnsi="Garamond"/>
          <w:sz w:val="28"/>
          <w:szCs w:val="28"/>
          <w:lang w:val="en-AU"/>
        </w:rPr>
      </w:pPr>
    </w:p>
    <w:p w14:paraId="05DD4E4B" w14:textId="15435B57" w:rsidR="008B768C" w:rsidRPr="00457713" w:rsidRDefault="004D2205">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00682357" w:rsidRPr="00457713">
        <w:rPr>
          <w:rFonts w:ascii="Garamond" w:hAnsi="Garamond"/>
          <w:sz w:val="28"/>
          <w:szCs w:val="28"/>
          <w:lang w:val="en-AU"/>
        </w:rPr>
        <w:t>specialLeaveCite</w:t>
      </w:r>
      <w:proofErr w:type="spellEnd"/>
    </w:p>
    <w:p w14:paraId="161158B5" w14:textId="77777777" w:rsidR="008B768C" w:rsidRPr="00457713" w:rsidRDefault="008B768C">
      <w:pPr>
        <w:rPr>
          <w:rFonts w:ascii="Garamond" w:hAnsi="Garamond"/>
          <w:sz w:val="28"/>
          <w:szCs w:val="28"/>
          <w:lang w:val="en-AU"/>
        </w:rPr>
      </w:pPr>
    </w:p>
    <w:p w14:paraId="08E27F2F" w14:textId="2B091281" w:rsidR="00EF4653" w:rsidRPr="00457713" w:rsidRDefault="00FF09F4">
      <w:pPr>
        <w:rPr>
          <w:rFonts w:ascii="Garamond" w:hAnsi="Garamond"/>
          <w:sz w:val="28"/>
          <w:szCs w:val="28"/>
          <w:lang w:val="en-AU"/>
        </w:rPr>
      </w:pPr>
      <w:r w:rsidRPr="00457713">
        <w:rPr>
          <w:rFonts w:ascii="Garamond" w:hAnsi="Garamond"/>
          <w:sz w:val="28"/>
          <w:szCs w:val="28"/>
          <w:lang w:val="en-AU"/>
        </w:rPr>
        <w:t>The special leave citation appears in one of two forms:</w:t>
      </w:r>
    </w:p>
    <w:p w14:paraId="1617BB41" w14:textId="4CB13009" w:rsidR="00FF09F4" w:rsidRPr="00457713" w:rsidRDefault="00FF09F4" w:rsidP="008B2B46">
      <w:pPr>
        <w:pStyle w:val="ListParagraph"/>
        <w:numPr>
          <w:ilvl w:val="0"/>
          <w:numId w:val="3"/>
        </w:numPr>
        <w:rPr>
          <w:rFonts w:ascii="Garamond" w:hAnsi="Garamond"/>
          <w:sz w:val="28"/>
          <w:szCs w:val="28"/>
          <w:lang w:val="en-AU"/>
        </w:rPr>
      </w:pPr>
      <w:r w:rsidRPr="00457713">
        <w:rPr>
          <w:rFonts w:ascii="Garamond" w:hAnsi="Garamond"/>
          <w:sz w:val="28"/>
          <w:szCs w:val="28"/>
          <w:lang w:val="en-AU"/>
        </w:rPr>
        <w:t>“</w:t>
      </w:r>
      <w:proofErr w:type="spellStart"/>
      <w:r w:rsidRPr="00457713">
        <w:rPr>
          <w:rFonts w:ascii="Garamond" w:hAnsi="Garamond"/>
          <w:sz w:val="28"/>
          <w:szCs w:val="28"/>
          <w:lang w:val="en-AU"/>
        </w:rPr>
        <w:t>HCATrans</w:t>
      </w:r>
      <w:proofErr w:type="spellEnd"/>
      <w:r w:rsidRPr="00457713">
        <w:rPr>
          <w:rFonts w:ascii="Garamond" w:hAnsi="Garamond"/>
          <w:sz w:val="28"/>
          <w:szCs w:val="28"/>
          <w:lang w:val="en-AU"/>
        </w:rPr>
        <w:t>”: indicating that special leave was granted or denied in oral argument</w:t>
      </w:r>
    </w:p>
    <w:p w14:paraId="448C9998" w14:textId="0BC4CEA6" w:rsidR="00FF09F4" w:rsidRPr="00457713" w:rsidRDefault="00FF09F4" w:rsidP="008B2B46">
      <w:pPr>
        <w:pStyle w:val="ListParagraph"/>
        <w:numPr>
          <w:ilvl w:val="0"/>
          <w:numId w:val="3"/>
        </w:numPr>
        <w:rPr>
          <w:rFonts w:ascii="Garamond" w:hAnsi="Garamond"/>
          <w:sz w:val="28"/>
          <w:szCs w:val="28"/>
          <w:lang w:val="en-AU"/>
        </w:rPr>
      </w:pPr>
      <w:r w:rsidRPr="00457713">
        <w:rPr>
          <w:rFonts w:ascii="Garamond" w:hAnsi="Garamond"/>
          <w:sz w:val="28"/>
          <w:szCs w:val="28"/>
          <w:lang w:val="en-AU"/>
        </w:rPr>
        <w:t>“HCASL”: indicating that special leave was granted or denied on the papers</w:t>
      </w:r>
    </w:p>
    <w:p w14:paraId="3058EAF5" w14:textId="18387878" w:rsidR="00B53477" w:rsidRPr="00457713" w:rsidRDefault="00B53477">
      <w:pPr>
        <w:rPr>
          <w:rFonts w:ascii="Garamond" w:hAnsi="Garamond"/>
          <w:sz w:val="28"/>
          <w:szCs w:val="28"/>
          <w:lang w:val="en-AU"/>
        </w:rPr>
      </w:pPr>
    </w:p>
    <w:p w14:paraId="497255FB" w14:textId="741ABD0E" w:rsidR="00FF09F4" w:rsidRPr="00457713" w:rsidRDefault="00FF09F4">
      <w:pPr>
        <w:rPr>
          <w:rFonts w:ascii="Garamond" w:hAnsi="Garamond"/>
          <w:sz w:val="28"/>
          <w:szCs w:val="28"/>
          <w:lang w:val="en-AU"/>
        </w:rPr>
      </w:pPr>
      <w:r w:rsidRPr="00457713">
        <w:rPr>
          <w:rFonts w:ascii="Garamond" w:hAnsi="Garamond"/>
          <w:sz w:val="28"/>
          <w:szCs w:val="28"/>
          <w:lang w:val="en-AU"/>
        </w:rPr>
        <w:t>Citations were scraped into the excel file, so just cross check their accuracy.</w:t>
      </w:r>
    </w:p>
    <w:p w14:paraId="7830F43F" w14:textId="77777777" w:rsidR="00FF09F4" w:rsidRPr="00457713" w:rsidRDefault="00FF09F4">
      <w:pPr>
        <w:rPr>
          <w:rFonts w:ascii="Garamond" w:hAnsi="Garamond"/>
          <w:sz w:val="28"/>
          <w:szCs w:val="28"/>
          <w:lang w:val="en-AU"/>
        </w:rPr>
      </w:pPr>
    </w:p>
    <w:p w14:paraId="5303856B" w14:textId="1A84390D" w:rsidR="00EF4653" w:rsidRPr="00457713" w:rsidRDefault="00EF4653" w:rsidP="00EF4653">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w:t>
      </w:r>
      <w:r w:rsidR="005C7F51" w:rsidRPr="00457713">
        <w:rPr>
          <w:rFonts w:ascii="Garamond" w:hAnsi="Garamond"/>
          <w:i/>
          <w:sz w:val="28"/>
          <w:szCs w:val="28"/>
          <w:lang w:val="en-AU"/>
        </w:rPr>
        <w:t xml:space="preserve"> </w:t>
      </w:r>
      <w:r w:rsidR="00682357" w:rsidRPr="00457713">
        <w:rPr>
          <w:rFonts w:ascii="Garamond" w:hAnsi="Garamond"/>
          <w:i/>
          <w:sz w:val="28"/>
          <w:szCs w:val="28"/>
          <w:lang w:val="en-AU"/>
        </w:rPr>
        <w:t>Special Leave Cite</w:t>
      </w:r>
      <w:r w:rsidRPr="00457713">
        <w:rPr>
          <w:rFonts w:ascii="Garamond" w:hAnsi="Garamond"/>
          <w:i/>
          <w:sz w:val="28"/>
          <w:szCs w:val="28"/>
          <w:lang w:val="en-AU"/>
        </w:rPr>
        <w:t>--</w:t>
      </w:r>
    </w:p>
    <w:p w14:paraId="7435E79E" w14:textId="77777777" w:rsidR="00EF4653" w:rsidRPr="00457713" w:rsidRDefault="00EF4653">
      <w:pPr>
        <w:rPr>
          <w:rFonts w:ascii="Garamond" w:hAnsi="Garamond"/>
          <w:sz w:val="28"/>
          <w:szCs w:val="28"/>
          <w:lang w:val="en-AU"/>
        </w:rPr>
      </w:pPr>
    </w:p>
    <w:p w14:paraId="63F1F158" w14:textId="77777777" w:rsidR="00682357" w:rsidRPr="00457713" w:rsidRDefault="00682357" w:rsidP="00E27E91">
      <w:pPr>
        <w:pStyle w:val="HCDB2"/>
      </w:pPr>
      <w:bookmarkStart w:id="7" w:name="_Toc14854566"/>
      <w:bookmarkStart w:id="8" w:name="_Toc14856016"/>
      <w:bookmarkStart w:id="9" w:name="_Toc24377425"/>
      <w:r w:rsidRPr="00457713">
        <w:t>Multiple Matters</w:t>
      </w:r>
      <w:bookmarkEnd w:id="7"/>
      <w:bookmarkEnd w:id="8"/>
      <w:bookmarkEnd w:id="9"/>
      <w:r w:rsidRPr="00457713">
        <w:t xml:space="preserve"> </w:t>
      </w:r>
    </w:p>
    <w:p w14:paraId="53C49ADA" w14:textId="77777777" w:rsidR="00682357" w:rsidRPr="00457713" w:rsidRDefault="00682357" w:rsidP="00E27E91">
      <w:pPr>
        <w:pStyle w:val="HCDB2"/>
        <w:numPr>
          <w:ilvl w:val="0"/>
          <w:numId w:val="0"/>
        </w:numPr>
        <w:ind w:left="720"/>
      </w:pPr>
    </w:p>
    <w:p w14:paraId="38758DE3" w14:textId="77777777" w:rsidR="00682357" w:rsidRPr="00457713" w:rsidRDefault="00682357" w:rsidP="00682357">
      <w:pPr>
        <w:jc w:val="both"/>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multipleMatters</w:t>
      </w:r>
      <w:proofErr w:type="spellEnd"/>
    </w:p>
    <w:p w14:paraId="418BD098" w14:textId="77777777" w:rsidR="00682357" w:rsidRPr="00457713" w:rsidRDefault="00682357" w:rsidP="00682357">
      <w:pPr>
        <w:jc w:val="both"/>
        <w:rPr>
          <w:rFonts w:ascii="Garamond" w:hAnsi="Garamond"/>
          <w:sz w:val="28"/>
          <w:szCs w:val="28"/>
          <w:lang w:val="en-AU"/>
        </w:rPr>
      </w:pPr>
    </w:p>
    <w:p w14:paraId="2BCE249F" w14:textId="21DC50DC" w:rsidR="00682357" w:rsidRPr="00457713" w:rsidRDefault="00682357" w:rsidP="00682357">
      <w:pPr>
        <w:jc w:val="both"/>
        <w:rPr>
          <w:rFonts w:ascii="Garamond" w:hAnsi="Garamond"/>
          <w:sz w:val="28"/>
          <w:szCs w:val="28"/>
          <w:lang w:val="en-AU"/>
        </w:rPr>
      </w:pPr>
      <w:r w:rsidRPr="00457713">
        <w:rPr>
          <w:rFonts w:ascii="Garamond" w:hAnsi="Garamond"/>
          <w:sz w:val="28"/>
          <w:szCs w:val="28"/>
          <w:lang w:val="en-AU"/>
        </w:rPr>
        <w:t xml:space="preserve">This variable identifies whether the </w:t>
      </w:r>
      <w:r w:rsidR="00FF09F4" w:rsidRPr="00457713">
        <w:rPr>
          <w:rFonts w:ascii="Garamond" w:hAnsi="Garamond"/>
          <w:sz w:val="28"/>
          <w:szCs w:val="28"/>
          <w:lang w:val="en-AU"/>
        </w:rPr>
        <w:t>special leave case</w:t>
      </w:r>
      <w:r w:rsidRPr="00457713">
        <w:rPr>
          <w:rFonts w:ascii="Garamond" w:hAnsi="Garamond"/>
          <w:sz w:val="28"/>
          <w:szCs w:val="28"/>
          <w:lang w:val="en-AU"/>
        </w:rPr>
        <w:t xml:space="preserve"> relates to a single matter (case) or multiple matters. If the decision issued by the Court relates to more than one matter, as identified by the presence of more than one matter number, coders should code the matter as a multiple matter.</w:t>
      </w:r>
    </w:p>
    <w:p w14:paraId="1C16CD3C" w14:textId="31CC2AF3" w:rsidR="00FF09F4" w:rsidRPr="00457713" w:rsidRDefault="00FF09F4" w:rsidP="00682357">
      <w:pPr>
        <w:jc w:val="both"/>
        <w:rPr>
          <w:rFonts w:ascii="Garamond" w:hAnsi="Garamond"/>
          <w:sz w:val="28"/>
          <w:szCs w:val="28"/>
          <w:lang w:val="en-AU"/>
        </w:rPr>
      </w:pPr>
    </w:p>
    <w:p w14:paraId="00986FF1" w14:textId="1C1067C7" w:rsidR="00FF09F4" w:rsidRPr="00457713" w:rsidRDefault="00FF09F4" w:rsidP="00682357">
      <w:pPr>
        <w:jc w:val="both"/>
        <w:rPr>
          <w:rFonts w:ascii="Garamond" w:hAnsi="Garamond"/>
          <w:sz w:val="28"/>
          <w:szCs w:val="28"/>
          <w:lang w:val="en-AU"/>
        </w:rPr>
      </w:pPr>
      <w:r w:rsidRPr="00457713">
        <w:rPr>
          <w:rFonts w:ascii="Garamond" w:hAnsi="Garamond"/>
          <w:sz w:val="28"/>
          <w:szCs w:val="28"/>
          <w:lang w:val="en-AU"/>
        </w:rPr>
        <w:t>Values:</w:t>
      </w:r>
    </w:p>
    <w:p w14:paraId="3C69EF58" w14:textId="21258F1D" w:rsidR="00FF09F4" w:rsidRPr="00457713" w:rsidRDefault="00FF09F4" w:rsidP="008B2B46">
      <w:pPr>
        <w:pStyle w:val="ListParagraph"/>
        <w:numPr>
          <w:ilvl w:val="0"/>
          <w:numId w:val="4"/>
        </w:numPr>
        <w:jc w:val="both"/>
        <w:rPr>
          <w:rFonts w:ascii="Garamond" w:hAnsi="Garamond"/>
          <w:sz w:val="28"/>
          <w:szCs w:val="28"/>
          <w:lang w:val="en-AU"/>
        </w:rPr>
      </w:pPr>
      <w:r w:rsidRPr="00457713">
        <w:rPr>
          <w:rFonts w:ascii="Garamond" w:hAnsi="Garamond"/>
          <w:sz w:val="28"/>
          <w:szCs w:val="28"/>
          <w:lang w:val="en-AU"/>
        </w:rPr>
        <w:t>1 = not a multiple matter (i.e. a single matter case)</w:t>
      </w:r>
    </w:p>
    <w:p w14:paraId="0D9190CC" w14:textId="09A7A453" w:rsidR="00FF09F4" w:rsidRPr="00457713" w:rsidRDefault="00FF09F4" w:rsidP="008B2B46">
      <w:pPr>
        <w:pStyle w:val="ListParagraph"/>
        <w:numPr>
          <w:ilvl w:val="0"/>
          <w:numId w:val="4"/>
        </w:numPr>
        <w:jc w:val="both"/>
        <w:rPr>
          <w:rFonts w:ascii="Garamond" w:hAnsi="Garamond"/>
          <w:sz w:val="28"/>
          <w:szCs w:val="28"/>
          <w:lang w:val="en-AU"/>
        </w:rPr>
      </w:pPr>
      <w:r w:rsidRPr="00457713">
        <w:rPr>
          <w:rFonts w:ascii="Garamond" w:hAnsi="Garamond"/>
          <w:sz w:val="28"/>
          <w:szCs w:val="28"/>
          <w:lang w:val="en-AU"/>
        </w:rPr>
        <w:t>2 = is a multiple matter (i.e. 2 or more matters decided together under one special leave citation)</w:t>
      </w:r>
    </w:p>
    <w:p w14:paraId="1E5FB397" w14:textId="77777777" w:rsidR="00682357" w:rsidRPr="00457713" w:rsidRDefault="00682357" w:rsidP="00682357">
      <w:pPr>
        <w:jc w:val="both"/>
        <w:rPr>
          <w:rFonts w:ascii="Garamond" w:hAnsi="Garamond"/>
          <w:sz w:val="28"/>
          <w:szCs w:val="28"/>
          <w:lang w:val="en-AU"/>
        </w:rPr>
      </w:pPr>
    </w:p>
    <w:p w14:paraId="58797ACD" w14:textId="35F738C2" w:rsidR="00682357" w:rsidRPr="00457713" w:rsidRDefault="00682357" w:rsidP="00682357">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Multiple Matters</w:t>
      </w:r>
      <w:r w:rsidR="009E1E26" w:rsidRPr="00457713">
        <w:rPr>
          <w:rFonts w:ascii="Garamond" w:hAnsi="Garamond"/>
          <w:i/>
          <w:sz w:val="28"/>
          <w:szCs w:val="28"/>
          <w:lang w:val="en-AU"/>
        </w:rPr>
        <w:t>—</w:t>
      </w:r>
    </w:p>
    <w:p w14:paraId="5D644DE2" w14:textId="77777777" w:rsidR="009E1E26" w:rsidRPr="00457713" w:rsidRDefault="009E1E26" w:rsidP="00682357">
      <w:pPr>
        <w:jc w:val="both"/>
        <w:rPr>
          <w:rFonts w:ascii="Garamond" w:hAnsi="Garamond"/>
          <w:i/>
          <w:sz w:val="28"/>
          <w:szCs w:val="28"/>
          <w:lang w:val="en-AU"/>
        </w:rPr>
      </w:pPr>
    </w:p>
    <w:p w14:paraId="1E7BBDB1" w14:textId="77777777" w:rsidR="00682357" w:rsidRPr="00457713" w:rsidRDefault="00682357" w:rsidP="00E27E91">
      <w:pPr>
        <w:pStyle w:val="HCDB2"/>
      </w:pPr>
      <w:bookmarkStart w:id="10" w:name="_Toc14854567"/>
      <w:bookmarkStart w:id="11" w:name="_Toc14856017"/>
      <w:bookmarkStart w:id="12" w:name="_Toc24377426"/>
      <w:r w:rsidRPr="00457713">
        <w:t>Number of Multiple Matters</w:t>
      </w:r>
      <w:bookmarkEnd w:id="10"/>
      <w:bookmarkEnd w:id="11"/>
      <w:bookmarkEnd w:id="12"/>
    </w:p>
    <w:p w14:paraId="0C29016D" w14:textId="77777777" w:rsidR="00682357" w:rsidRPr="00457713" w:rsidRDefault="00682357" w:rsidP="00E27E91">
      <w:pPr>
        <w:pStyle w:val="HCDB2"/>
        <w:numPr>
          <w:ilvl w:val="0"/>
          <w:numId w:val="0"/>
        </w:numPr>
      </w:pPr>
    </w:p>
    <w:p w14:paraId="1C286913" w14:textId="77777777" w:rsidR="00682357" w:rsidRPr="00457713" w:rsidRDefault="00682357" w:rsidP="00682357">
      <w:pPr>
        <w:jc w:val="both"/>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numMultipleMatters</w:t>
      </w:r>
      <w:proofErr w:type="spellEnd"/>
    </w:p>
    <w:p w14:paraId="5553B366" w14:textId="77777777" w:rsidR="00682357" w:rsidRPr="00457713" w:rsidRDefault="00682357" w:rsidP="00682357">
      <w:pPr>
        <w:jc w:val="both"/>
        <w:rPr>
          <w:rFonts w:ascii="Garamond" w:hAnsi="Garamond"/>
          <w:sz w:val="28"/>
          <w:szCs w:val="28"/>
        </w:rPr>
      </w:pPr>
      <w:r w:rsidRPr="00457713">
        <w:rPr>
          <w:rFonts w:ascii="Garamond" w:hAnsi="Garamond"/>
          <w:sz w:val="28"/>
          <w:szCs w:val="28"/>
        </w:rPr>
        <w:t>Normalizations: N/A</w:t>
      </w:r>
    </w:p>
    <w:p w14:paraId="0716446C" w14:textId="77777777" w:rsidR="00682357" w:rsidRPr="00457713" w:rsidRDefault="00682357" w:rsidP="00682357">
      <w:pPr>
        <w:jc w:val="both"/>
        <w:rPr>
          <w:rFonts w:ascii="Garamond" w:hAnsi="Garamond"/>
          <w:sz w:val="28"/>
          <w:szCs w:val="28"/>
        </w:rPr>
      </w:pPr>
    </w:p>
    <w:p w14:paraId="7C4B9A14" w14:textId="77777777" w:rsidR="00682357" w:rsidRPr="00457713" w:rsidRDefault="00682357" w:rsidP="00682357">
      <w:pPr>
        <w:jc w:val="both"/>
        <w:rPr>
          <w:rFonts w:ascii="Garamond" w:hAnsi="Garamond"/>
          <w:sz w:val="28"/>
          <w:szCs w:val="28"/>
        </w:rPr>
      </w:pPr>
      <w:r w:rsidRPr="00457713">
        <w:rPr>
          <w:rFonts w:ascii="Garamond" w:hAnsi="Garamond"/>
          <w:sz w:val="28"/>
          <w:szCs w:val="28"/>
        </w:rPr>
        <w:lastRenderedPageBreak/>
        <w:t>Coders should hard code the total number of matters decided in the decision issues by the Court, including the matter being coded. For example, if the decision lists 3 matter numbers under one medium neutral citation, then “3” should be coded for this variable.</w:t>
      </w:r>
    </w:p>
    <w:p w14:paraId="7B62EFF7" w14:textId="77777777" w:rsidR="00682357" w:rsidRPr="00457713" w:rsidRDefault="00682357" w:rsidP="00E27E91">
      <w:pPr>
        <w:pStyle w:val="HCDB2"/>
        <w:numPr>
          <w:ilvl w:val="0"/>
          <w:numId w:val="0"/>
        </w:numPr>
      </w:pPr>
    </w:p>
    <w:p w14:paraId="1D9CDCEE" w14:textId="5C551649" w:rsidR="00682357" w:rsidRPr="00457713" w:rsidRDefault="00682357" w:rsidP="00682357">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Number of Multiple Matters</w:t>
      </w:r>
      <w:r w:rsidR="009E1E26" w:rsidRPr="00457713">
        <w:rPr>
          <w:rFonts w:ascii="Garamond" w:hAnsi="Garamond"/>
          <w:i/>
          <w:sz w:val="28"/>
          <w:szCs w:val="28"/>
          <w:lang w:val="en-AU"/>
        </w:rPr>
        <w:t>—</w:t>
      </w:r>
    </w:p>
    <w:p w14:paraId="37B58157" w14:textId="77777777" w:rsidR="009E1E26" w:rsidRPr="00457713" w:rsidRDefault="009E1E26" w:rsidP="00E27E91">
      <w:pPr>
        <w:pStyle w:val="HCDB2"/>
        <w:numPr>
          <w:ilvl w:val="0"/>
          <w:numId w:val="0"/>
        </w:numPr>
        <w:ind w:left="720"/>
      </w:pPr>
      <w:bookmarkStart w:id="13" w:name="_Toc14854568"/>
      <w:bookmarkStart w:id="14" w:name="_Toc14856018"/>
    </w:p>
    <w:p w14:paraId="4344A061" w14:textId="4744DBEA" w:rsidR="00682357" w:rsidRPr="00457713" w:rsidRDefault="00682357" w:rsidP="00E27E91">
      <w:pPr>
        <w:pStyle w:val="HCDB2"/>
      </w:pPr>
      <w:bookmarkStart w:id="15" w:name="_Toc24377427"/>
      <w:r w:rsidRPr="00457713">
        <w:t>Multiple Matters HCSLDB Identification 1</w:t>
      </w:r>
      <w:bookmarkEnd w:id="13"/>
      <w:bookmarkEnd w:id="14"/>
      <w:bookmarkEnd w:id="15"/>
    </w:p>
    <w:p w14:paraId="3AC98E8B" w14:textId="3D2956EE" w:rsidR="00682357" w:rsidRPr="00457713" w:rsidRDefault="00682357" w:rsidP="00E27E91">
      <w:pPr>
        <w:pStyle w:val="HCDB2"/>
      </w:pPr>
      <w:bookmarkStart w:id="16" w:name="_Toc14854569"/>
      <w:bookmarkStart w:id="17" w:name="_Toc14856019"/>
      <w:bookmarkStart w:id="18" w:name="_Toc24377428"/>
      <w:r w:rsidRPr="00457713">
        <w:t>Multiple Matters HCSLDB Identification 2</w:t>
      </w:r>
      <w:bookmarkEnd w:id="16"/>
      <w:bookmarkEnd w:id="17"/>
      <w:bookmarkEnd w:id="18"/>
    </w:p>
    <w:p w14:paraId="616E3426" w14:textId="623781AC" w:rsidR="00682357" w:rsidRPr="00457713" w:rsidRDefault="00682357" w:rsidP="00E27E91">
      <w:pPr>
        <w:pStyle w:val="HCDB2"/>
      </w:pPr>
      <w:bookmarkStart w:id="19" w:name="_Toc14854570"/>
      <w:bookmarkStart w:id="20" w:name="_Toc14856020"/>
      <w:bookmarkStart w:id="21" w:name="_Toc24377429"/>
      <w:r w:rsidRPr="00457713">
        <w:t>Multiple Matters HCSLDB Identification 3</w:t>
      </w:r>
      <w:bookmarkEnd w:id="19"/>
      <w:bookmarkEnd w:id="20"/>
      <w:bookmarkEnd w:id="21"/>
    </w:p>
    <w:p w14:paraId="5BD384D9" w14:textId="0A95EC1F" w:rsidR="00682357" w:rsidRPr="00457713" w:rsidRDefault="00682357" w:rsidP="00E27E91">
      <w:pPr>
        <w:pStyle w:val="HCDB2"/>
      </w:pPr>
      <w:bookmarkStart w:id="22" w:name="_Toc14854571"/>
      <w:bookmarkStart w:id="23" w:name="_Toc14856021"/>
      <w:bookmarkStart w:id="24" w:name="_Toc24377430"/>
      <w:r w:rsidRPr="00457713">
        <w:t>Multiple Matters HCSLDB Identification 4</w:t>
      </w:r>
      <w:bookmarkEnd w:id="22"/>
      <w:bookmarkEnd w:id="23"/>
      <w:bookmarkEnd w:id="24"/>
    </w:p>
    <w:p w14:paraId="5C9C5A03" w14:textId="16D46432" w:rsidR="00682357" w:rsidRPr="00457713" w:rsidRDefault="00682357" w:rsidP="00E27E91">
      <w:pPr>
        <w:pStyle w:val="HCDB2"/>
      </w:pPr>
      <w:bookmarkStart w:id="25" w:name="_Toc14854572"/>
      <w:bookmarkStart w:id="26" w:name="_Toc14856022"/>
      <w:bookmarkStart w:id="27" w:name="_Toc24377431"/>
      <w:r w:rsidRPr="00457713">
        <w:t>Multiple Matters HCSLDB Identification 5</w:t>
      </w:r>
      <w:bookmarkEnd w:id="25"/>
      <w:bookmarkEnd w:id="26"/>
      <w:bookmarkEnd w:id="27"/>
    </w:p>
    <w:p w14:paraId="7536157B" w14:textId="4A8251C8" w:rsidR="00682357" w:rsidRPr="00457713" w:rsidRDefault="00682357" w:rsidP="00E27E91">
      <w:pPr>
        <w:pStyle w:val="HCDB2"/>
      </w:pPr>
      <w:bookmarkStart w:id="28" w:name="_Toc14854573"/>
      <w:bookmarkStart w:id="29" w:name="_Toc14856023"/>
      <w:bookmarkStart w:id="30" w:name="_Toc24377432"/>
      <w:r w:rsidRPr="00457713">
        <w:t>Multiple Matters HCSLDB Identification 6</w:t>
      </w:r>
      <w:bookmarkEnd w:id="28"/>
      <w:bookmarkEnd w:id="29"/>
      <w:bookmarkEnd w:id="30"/>
    </w:p>
    <w:p w14:paraId="36E2FB35" w14:textId="783850FB" w:rsidR="00682357" w:rsidRPr="00457713" w:rsidRDefault="00682357" w:rsidP="00E27E91">
      <w:pPr>
        <w:pStyle w:val="HCDB2"/>
      </w:pPr>
      <w:bookmarkStart w:id="31" w:name="_Toc14854574"/>
      <w:bookmarkStart w:id="32" w:name="_Toc14856024"/>
      <w:bookmarkStart w:id="33" w:name="_Toc24377433"/>
      <w:r w:rsidRPr="00457713">
        <w:t>Multiple Matters HCSLDB Identification 7</w:t>
      </w:r>
      <w:bookmarkEnd w:id="31"/>
      <w:bookmarkEnd w:id="32"/>
      <w:bookmarkEnd w:id="33"/>
    </w:p>
    <w:p w14:paraId="3CCBECE8" w14:textId="259DD187" w:rsidR="00682357" w:rsidRPr="00457713" w:rsidRDefault="00682357" w:rsidP="00E27E91">
      <w:pPr>
        <w:pStyle w:val="HCDB2"/>
      </w:pPr>
      <w:bookmarkStart w:id="34" w:name="_Toc14854575"/>
      <w:bookmarkStart w:id="35" w:name="_Toc14856025"/>
      <w:bookmarkStart w:id="36" w:name="_Toc24377434"/>
      <w:r w:rsidRPr="00457713">
        <w:t>Multiple Matters HCSLDB Identification 8</w:t>
      </w:r>
      <w:bookmarkEnd w:id="34"/>
      <w:bookmarkEnd w:id="35"/>
      <w:bookmarkEnd w:id="36"/>
    </w:p>
    <w:p w14:paraId="764C5326" w14:textId="77777777" w:rsidR="00682357" w:rsidRPr="00457713" w:rsidRDefault="00682357" w:rsidP="00682357">
      <w:pPr>
        <w:jc w:val="both"/>
        <w:rPr>
          <w:sz w:val="28"/>
          <w:szCs w:val="28"/>
        </w:rPr>
      </w:pPr>
    </w:p>
    <w:p w14:paraId="691ED4F5" w14:textId="5567A610" w:rsidR="00682357" w:rsidRPr="00457713" w:rsidRDefault="00682357" w:rsidP="00682357">
      <w:pPr>
        <w:jc w:val="both"/>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multipleMatterHCSLDBID</w:t>
      </w:r>
      <w:proofErr w:type="spellEnd"/>
    </w:p>
    <w:p w14:paraId="5EDCBA75" w14:textId="77777777" w:rsidR="00682357" w:rsidRPr="00457713" w:rsidRDefault="00682357" w:rsidP="00682357">
      <w:pPr>
        <w:jc w:val="both"/>
        <w:rPr>
          <w:rFonts w:ascii="Garamond" w:hAnsi="Garamond"/>
          <w:sz w:val="28"/>
          <w:szCs w:val="28"/>
          <w:lang w:val="en-AU"/>
        </w:rPr>
      </w:pPr>
      <w:r w:rsidRPr="00457713">
        <w:rPr>
          <w:rFonts w:ascii="Garamond" w:hAnsi="Garamond"/>
          <w:sz w:val="28"/>
          <w:szCs w:val="28"/>
          <w:lang w:val="en-AU"/>
        </w:rPr>
        <w:t>Normalizations: N/A</w:t>
      </w:r>
    </w:p>
    <w:p w14:paraId="54E9F338" w14:textId="77777777" w:rsidR="00682357" w:rsidRPr="00457713" w:rsidRDefault="00682357" w:rsidP="00682357">
      <w:pPr>
        <w:jc w:val="both"/>
        <w:rPr>
          <w:sz w:val="28"/>
          <w:szCs w:val="28"/>
        </w:rPr>
      </w:pPr>
    </w:p>
    <w:p w14:paraId="2E248795" w14:textId="0E5C22C7" w:rsidR="00682357" w:rsidRPr="00457713" w:rsidRDefault="00682357" w:rsidP="00682357">
      <w:pPr>
        <w:jc w:val="both"/>
        <w:rPr>
          <w:rFonts w:ascii="Garamond" w:hAnsi="Garamond"/>
          <w:sz w:val="28"/>
          <w:szCs w:val="28"/>
        </w:rPr>
      </w:pPr>
      <w:r w:rsidRPr="00457713">
        <w:rPr>
          <w:rFonts w:ascii="Garamond" w:hAnsi="Garamond"/>
          <w:sz w:val="28"/>
          <w:szCs w:val="28"/>
        </w:rPr>
        <w:t>These 8 variables identify the HCSLDBID of all matters that were decided in the same decision of the Court. Each related matter should be coded by HCSLDBID and any irrelevant cells coded as 999.</w:t>
      </w:r>
      <w:r w:rsidR="009E1E26" w:rsidRPr="00457713">
        <w:rPr>
          <w:rFonts w:ascii="Garamond" w:hAnsi="Garamond"/>
          <w:sz w:val="28"/>
          <w:szCs w:val="28"/>
        </w:rPr>
        <w:t xml:space="preserve"> </w:t>
      </w:r>
    </w:p>
    <w:p w14:paraId="4A72299B" w14:textId="77777777" w:rsidR="00682357" w:rsidRPr="00457713" w:rsidRDefault="00682357" w:rsidP="00682357">
      <w:pPr>
        <w:jc w:val="both"/>
        <w:rPr>
          <w:sz w:val="28"/>
          <w:szCs w:val="28"/>
        </w:rPr>
      </w:pPr>
    </w:p>
    <w:p w14:paraId="137AC94F" w14:textId="4731B6F7" w:rsidR="009E1E26" w:rsidRPr="00457713" w:rsidRDefault="00682357" w:rsidP="009E1E26">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Multiple Matters HCSLDB Identification</w:t>
      </w:r>
      <w:r w:rsidR="009E1E26" w:rsidRPr="00457713">
        <w:rPr>
          <w:rFonts w:ascii="Garamond" w:hAnsi="Garamond"/>
          <w:i/>
          <w:sz w:val="28"/>
          <w:szCs w:val="28"/>
          <w:lang w:val="en-AU"/>
        </w:rPr>
        <w:t>—</w:t>
      </w:r>
    </w:p>
    <w:p w14:paraId="2FF08D70" w14:textId="77777777" w:rsidR="009E1E26" w:rsidRPr="00457713" w:rsidRDefault="009E1E26" w:rsidP="009E1E26">
      <w:pPr>
        <w:jc w:val="both"/>
        <w:rPr>
          <w:rFonts w:ascii="Garamond" w:hAnsi="Garamond"/>
          <w:sz w:val="28"/>
          <w:szCs w:val="28"/>
          <w:lang w:val="en-AU"/>
        </w:rPr>
      </w:pPr>
    </w:p>
    <w:p w14:paraId="7A3C62F8" w14:textId="040B576E" w:rsidR="00306856" w:rsidRPr="00457713" w:rsidRDefault="00682357" w:rsidP="00E27E91">
      <w:pPr>
        <w:pStyle w:val="HCDB2"/>
      </w:pPr>
      <w:bookmarkStart w:id="37" w:name="_Toc24377435"/>
      <w:r w:rsidRPr="00457713">
        <w:t xml:space="preserve">Number of </w:t>
      </w:r>
      <w:r w:rsidR="00306856" w:rsidRPr="00457713">
        <w:t>Appellant</w:t>
      </w:r>
      <w:r w:rsidRPr="00457713">
        <w:t>s</w:t>
      </w:r>
      <w:bookmarkEnd w:id="37"/>
      <w:r w:rsidR="00306856" w:rsidRPr="00457713">
        <w:t xml:space="preserve"> </w:t>
      </w:r>
    </w:p>
    <w:p w14:paraId="79ADC2CB" w14:textId="77777777" w:rsidR="00306856" w:rsidRPr="00457713" w:rsidRDefault="00306856" w:rsidP="00306856">
      <w:pPr>
        <w:rPr>
          <w:rFonts w:ascii="Garamond" w:hAnsi="Garamond"/>
          <w:sz w:val="28"/>
          <w:szCs w:val="28"/>
          <w:lang w:val="en-AU"/>
        </w:rPr>
      </w:pPr>
    </w:p>
    <w:p w14:paraId="1E18393F" w14:textId="215A01C6" w:rsidR="00C739FB" w:rsidRPr="00457713" w:rsidRDefault="00C739FB" w:rsidP="00306856">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00682357" w:rsidRPr="00457713">
        <w:rPr>
          <w:rFonts w:ascii="Garamond" w:hAnsi="Garamond"/>
          <w:sz w:val="28"/>
          <w:szCs w:val="28"/>
          <w:lang w:val="en-AU"/>
        </w:rPr>
        <w:t>numberAppellants</w:t>
      </w:r>
      <w:proofErr w:type="spellEnd"/>
    </w:p>
    <w:p w14:paraId="3F0CEDDA" w14:textId="5525EB82" w:rsidR="00271AC5" w:rsidRPr="00457713" w:rsidRDefault="00271AC5" w:rsidP="00306856">
      <w:pPr>
        <w:rPr>
          <w:rFonts w:ascii="Garamond" w:hAnsi="Garamond"/>
          <w:sz w:val="28"/>
          <w:szCs w:val="28"/>
          <w:lang w:val="en-AU"/>
        </w:rPr>
      </w:pPr>
      <w:r w:rsidRPr="00457713">
        <w:rPr>
          <w:rFonts w:ascii="Garamond" w:hAnsi="Garamond"/>
          <w:sz w:val="28"/>
          <w:szCs w:val="28"/>
          <w:lang w:val="en-AU"/>
        </w:rPr>
        <w:t xml:space="preserve">Normalizations: </w:t>
      </w:r>
      <w:r w:rsidR="00682357" w:rsidRPr="00457713">
        <w:rPr>
          <w:rFonts w:ascii="Garamond" w:hAnsi="Garamond"/>
          <w:sz w:val="28"/>
          <w:szCs w:val="28"/>
          <w:lang w:val="en-AU"/>
        </w:rPr>
        <w:t>N/A</w:t>
      </w:r>
    </w:p>
    <w:p w14:paraId="3969DDD2" w14:textId="63A6C75E" w:rsidR="00EF4653" w:rsidRPr="00457713" w:rsidRDefault="00EF4653" w:rsidP="0022796A">
      <w:pPr>
        <w:jc w:val="both"/>
        <w:rPr>
          <w:rFonts w:ascii="Garamond" w:hAnsi="Garamond"/>
          <w:sz w:val="28"/>
          <w:szCs w:val="28"/>
          <w:lang w:val="en-AU"/>
        </w:rPr>
      </w:pPr>
    </w:p>
    <w:p w14:paraId="103B5CA2" w14:textId="0F17D1DD" w:rsidR="00457713" w:rsidRPr="00457713" w:rsidRDefault="00457713" w:rsidP="0022796A">
      <w:pPr>
        <w:jc w:val="both"/>
        <w:rPr>
          <w:rFonts w:ascii="Garamond" w:hAnsi="Garamond"/>
          <w:sz w:val="28"/>
          <w:szCs w:val="28"/>
          <w:lang w:val="en-AU"/>
        </w:rPr>
      </w:pPr>
      <w:r w:rsidRPr="00457713">
        <w:rPr>
          <w:rFonts w:ascii="Garamond" w:hAnsi="Garamond"/>
          <w:sz w:val="28"/>
          <w:szCs w:val="28"/>
          <w:lang w:val="en-AU"/>
        </w:rPr>
        <w:t>Denotes the number of appellant</w:t>
      </w:r>
      <w:r>
        <w:rPr>
          <w:rFonts w:ascii="Garamond" w:hAnsi="Garamond"/>
          <w:sz w:val="28"/>
          <w:szCs w:val="28"/>
          <w:lang w:val="en-AU"/>
        </w:rPr>
        <w:t>s</w:t>
      </w:r>
      <w:r w:rsidRPr="00457713">
        <w:rPr>
          <w:rFonts w:ascii="Garamond" w:hAnsi="Garamond"/>
          <w:sz w:val="28"/>
          <w:szCs w:val="28"/>
          <w:lang w:val="en-AU"/>
        </w:rPr>
        <w:t>.</w:t>
      </w:r>
    </w:p>
    <w:p w14:paraId="3CAFBA34" w14:textId="3C873CF3" w:rsidR="00457713" w:rsidRPr="00457713" w:rsidRDefault="00457713" w:rsidP="0022796A">
      <w:pPr>
        <w:jc w:val="both"/>
        <w:rPr>
          <w:rFonts w:ascii="Garamond" w:hAnsi="Garamond"/>
          <w:sz w:val="28"/>
          <w:szCs w:val="28"/>
          <w:lang w:val="en-AU"/>
        </w:rPr>
      </w:pPr>
    </w:p>
    <w:p w14:paraId="2B3A0ADF" w14:textId="49B58B25" w:rsidR="00457713" w:rsidRPr="00457713" w:rsidRDefault="00457713" w:rsidP="0022796A">
      <w:pPr>
        <w:jc w:val="both"/>
        <w:rPr>
          <w:rFonts w:ascii="Garamond" w:hAnsi="Garamond"/>
          <w:sz w:val="28"/>
          <w:szCs w:val="28"/>
          <w:lang w:val="en-AU"/>
        </w:rPr>
      </w:pPr>
      <w:r w:rsidRPr="00457713">
        <w:rPr>
          <w:rFonts w:ascii="Garamond" w:hAnsi="Garamond"/>
          <w:sz w:val="28"/>
          <w:szCs w:val="28"/>
          <w:lang w:val="en-AU"/>
        </w:rPr>
        <w:t>Values:</w:t>
      </w:r>
    </w:p>
    <w:p w14:paraId="7BD46E92" w14:textId="6FE3EC0D" w:rsidR="00457713" w:rsidRPr="00457713" w:rsidRDefault="00457713" w:rsidP="008B2B46">
      <w:pPr>
        <w:pStyle w:val="ListParagraph"/>
        <w:numPr>
          <w:ilvl w:val="0"/>
          <w:numId w:val="5"/>
        </w:numPr>
        <w:rPr>
          <w:rFonts w:ascii="Garamond" w:hAnsi="Garamond"/>
          <w:sz w:val="28"/>
          <w:szCs w:val="28"/>
        </w:rPr>
      </w:pPr>
      <w:r w:rsidRPr="00457713">
        <w:rPr>
          <w:rFonts w:ascii="Garamond" w:hAnsi="Garamond"/>
          <w:sz w:val="28"/>
          <w:szCs w:val="28"/>
        </w:rPr>
        <w:t>1 = 1 appellant</w:t>
      </w:r>
    </w:p>
    <w:p w14:paraId="15E3ABA2" w14:textId="503ED666" w:rsidR="00457713" w:rsidRPr="00457713" w:rsidRDefault="00457713" w:rsidP="008B2B46">
      <w:pPr>
        <w:pStyle w:val="ListParagraph"/>
        <w:numPr>
          <w:ilvl w:val="0"/>
          <w:numId w:val="5"/>
        </w:numPr>
        <w:rPr>
          <w:rFonts w:ascii="Garamond" w:hAnsi="Garamond"/>
          <w:sz w:val="28"/>
          <w:szCs w:val="28"/>
        </w:rPr>
      </w:pPr>
      <w:r w:rsidRPr="00457713">
        <w:rPr>
          <w:rFonts w:ascii="Garamond" w:hAnsi="Garamond"/>
          <w:sz w:val="28"/>
          <w:szCs w:val="28"/>
        </w:rPr>
        <w:t>1 = 2 appellants (appears as “&amp; Anor” on left hand side of the case name)</w:t>
      </w:r>
    </w:p>
    <w:p w14:paraId="795A9519" w14:textId="35581484" w:rsidR="00457713" w:rsidRPr="00457713" w:rsidRDefault="00457713" w:rsidP="008B2B46">
      <w:pPr>
        <w:pStyle w:val="ListParagraph"/>
        <w:numPr>
          <w:ilvl w:val="0"/>
          <w:numId w:val="5"/>
        </w:numPr>
        <w:rPr>
          <w:rFonts w:ascii="Garamond" w:hAnsi="Garamond"/>
          <w:sz w:val="28"/>
          <w:szCs w:val="28"/>
        </w:rPr>
      </w:pPr>
      <w:r w:rsidRPr="00457713">
        <w:rPr>
          <w:rFonts w:ascii="Garamond" w:hAnsi="Garamond"/>
          <w:sz w:val="28"/>
          <w:szCs w:val="28"/>
        </w:rPr>
        <w:t xml:space="preserve">3 = 3 or more appellants (appears as “&amp; </w:t>
      </w:r>
      <w:proofErr w:type="spellStart"/>
      <w:r w:rsidRPr="00457713">
        <w:rPr>
          <w:rFonts w:ascii="Garamond" w:hAnsi="Garamond"/>
          <w:sz w:val="28"/>
          <w:szCs w:val="28"/>
        </w:rPr>
        <w:t>Ors</w:t>
      </w:r>
      <w:proofErr w:type="spellEnd"/>
      <w:r w:rsidRPr="00457713">
        <w:rPr>
          <w:rFonts w:ascii="Garamond" w:hAnsi="Garamond"/>
          <w:sz w:val="28"/>
          <w:szCs w:val="28"/>
        </w:rPr>
        <w:t>” on left hand side of the case name)</w:t>
      </w:r>
    </w:p>
    <w:p w14:paraId="012176BA" w14:textId="77777777" w:rsidR="00457713" w:rsidRPr="00457713" w:rsidRDefault="00457713" w:rsidP="0022796A">
      <w:pPr>
        <w:jc w:val="both"/>
        <w:rPr>
          <w:rFonts w:ascii="Garamond" w:hAnsi="Garamond"/>
          <w:sz w:val="28"/>
          <w:szCs w:val="28"/>
          <w:lang w:val="en-AU"/>
        </w:rPr>
      </w:pPr>
    </w:p>
    <w:p w14:paraId="2A51F8AF" w14:textId="0AE4BB6A" w:rsidR="00EF4653" w:rsidRPr="00457713" w:rsidRDefault="00EF4653" w:rsidP="00EF4653">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w:t>
      </w:r>
      <w:r w:rsidR="00F03F89" w:rsidRPr="00457713">
        <w:rPr>
          <w:rFonts w:ascii="Garamond" w:hAnsi="Garamond"/>
          <w:i/>
          <w:sz w:val="28"/>
          <w:szCs w:val="28"/>
          <w:lang w:val="en-AU"/>
        </w:rPr>
        <w:t xml:space="preserve"> </w:t>
      </w:r>
      <w:r w:rsidR="00682357" w:rsidRPr="00457713">
        <w:rPr>
          <w:rFonts w:ascii="Garamond" w:hAnsi="Garamond"/>
          <w:i/>
          <w:sz w:val="28"/>
          <w:szCs w:val="28"/>
          <w:lang w:val="en-AU"/>
        </w:rPr>
        <w:t xml:space="preserve">Number of </w:t>
      </w:r>
      <w:r w:rsidR="00F03F89" w:rsidRPr="00457713">
        <w:rPr>
          <w:rFonts w:ascii="Garamond" w:hAnsi="Garamond"/>
          <w:i/>
          <w:sz w:val="28"/>
          <w:szCs w:val="28"/>
          <w:lang w:val="en-AU"/>
        </w:rPr>
        <w:t>Appellan</w:t>
      </w:r>
      <w:r w:rsidR="00682357" w:rsidRPr="00457713">
        <w:rPr>
          <w:rFonts w:ascii="Garamond" w:hAnsi="Garamond"/>
          <w:i/>
          <w:sz w:val="28"/>
          <w:szCs w:val="28"/>
          <w:lang w:val="en-AU"/>
        </w:rPr>
        <w:t>ts</w:t>
      </w:r>
      <w:r w:rsidR="00F03F89" w:rsidRPr="00457713">
        <w:rPr>
          <w:rFonts w:ascii="Garamond" w:hAnsi="Garamond"/>
          <w:i/>
          <w:sz w:val="28"/>
          <w:szCs w:val="28"/>
          <w:lang w:val="en-AU"/>
        </w:rPr>
        <w:t xml:space="preserve"> </w:t>
      </w:r>
      <w:r w:rsidRPr="00457713">
        <w:rPr>
          <w:rFonts w:ascii="Garamond" w:hAnsi="Garamond"/>
          <w:i/>
          <w:sz w:val="28"/>
          <w:szCs w:val="28"/>
          <w:lang w:val="en-AU"/>
        </w:rPr>
        <w:t>--</w:t>
      </w:r>
    </w:p>
    <w:p w14:paraId="4B388271" w14:textId="77777777" w:rsidR="00457713" w:rsidRPr="00457713" w:rsidRDefault="00457713" w:rsidP="00E27E91">
      <w:pPr>
        <w:pStyle w:val="HCDB2"/>
        <w:numPr>
          <w:ilvl w:val="0"/>
          <w:numId w:val="0"/>
        </w:numPr>
        <w:ind w:left="720"/>
      </w:pPr>
    </w:p>
    <w:p w14:paraId="3B6E6BE7" w14:textId="59952EFD" w:rsidR="00B55884" w:rsidRPr="00457713" w:rsidRDefault="00682357" w:rsidP="00E27E91">
      <w:pPr>
        <w:pStyle w:val="HCDB2"/>
      </w:pPr>
      <w:bookmarkStart w:id="38" w:name="_Toc24377436"/>
      <w:r w:rsidRPr="00457713">
        <w:t xml:space="preserve">Number of </w:t>
      </w:r>
      <w:r w:rsidR="00622CD1" w:rsidRPr="00457713">
        <w:t>Respondent</w:t>
      </w:r>
      <w:r w:rsidRPr="00457713">
        <w:t>s</w:t>
      </w:r>
      <w:bookmarkEnd w:id="38"/>
    </w:p>
    <w:p w14:paraId="58DC1F08" w14:textId="70452BAA" w:rsidR="00622CD1" w:rsidRPr="00457713" w:rsidRDefault="00622CD1" w:rsidP="00622CD1">
      <w:pPr>
        <w:rPr>
          <w:rFonts w:ascii="Garamond" w:hAnsi="Garamond"/>
          <w:sz w:val="28"/>
          <w:szCs w:val="28"/>
          <w:lang w:val="en-AU"/>
        </w:rPr>
      </w:pPr>
    </w:p>
    <w:p w14:paraId="6FB0FC48" w14:textId="6B455011" w:rsidR="00F15ABE" w:rsidRPr="00457713" w:rsidRDefault="00F15ABE" w:rsidP="00F15ABE">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00682357" w:rsidRPr="00457713">
        <w:rPr>
          <w:rFonts w:ascii="Garamond" w:hAnsi="Garamond"/>
          <w:sz w:val="28"/>
          <w:szCs w:val="28"/>
          <w:lang w:val="en-AU"/>
        </w:rPr>
        <w:t>NumberR</w:t>
      </w:r>
      <w:r w:rsidRPr="00457713">
        <w:rPr>
          <w:rFonts w:ascii="Garamond" w:hAnsi="Garamond"/>
          <w:sz w:val="28"/>
          <w:szCs w:val="28"/>
          <w:lang w:val="en-AU"/>
        </w:rPr>
        <w:t>espondent</w:t>
      </w:r>
      <w:r w:rsidR="00682357" w:rsidRPr="00457713">
        <w:rPr>
          <w:rFonts w:ascii="Garamond" w:hAnsi="Garamond"/>
          <w:sz w:val="28"/>
          <w:szCs w:val="28"/>
          <w:lang w:val="en-AU"/>
        </w:rPr>
        <w:t>s</w:t>
      </w:r>
      <w:proofErr w:type="spellEnd"/>
    </w:p>
    <w:p w14:paraId="6BA3A279" w14:textId="480C6643" w:rsidR="00F15ABE" w:rsidRPr="00457713" w:rsidRDefault="00F15ABE" w:rsidP="00622CD1">
      <w:pPr>
        <w:rPr>
          <w:rFonts w:ascii="Garamond" w:hAnsi="Garamond"/>
          <w:sz w:val="28"/>
          <w:szCs w:val="28"/>
          <w:lang w:val="en-AU"/>
        </w:rPr>
      </w:pPr>
      <w:r w:rsidRPr="00457713">
        <w:rPr>
          <w:rFonts w:ascii="Garamond" w:hAnsi="Garamond"/>
          <w:sz w:val="28"/>
          <w:szCs w:val="28"/>
          <w:lang w:val="en-AU"/>
        </w:rPr>
        <w:lastRenderedPageBreak/>
        <w:t xml:space="preserve">Normalizations: </w:t>
      </w:r>
      <w:r w:rsidR="00682357" w:rsidRPr="00457713">
        <w:rPr>
          <w:rFonts w:ascii="Garamond" w:hAnsi="Garamond"/>
          <w:sz w:val="28"/>
          <w:szCs w:val="28"/>
          <w:lang w:val="en-AU"/>
        </w:rPr>
        <w:t>N/A</w:t>
      </w:r>
    </w:p>
    <w:p w14:paraId="7F9CF15E" w14:textId="3E01CADF" w:rsidR="00F15ABE" w:rsidRDefault="00F15ABE" w:rsidP="00622CD1">
      <w:pPr>
        <w:rPr>
          <w:rFonts w:ascii="Garamond" w:hAnsi="Garamond"/>
          <w:sz w:val="28"/>
          <w:szCs w:val="28"/>
          <w:lang w:val="en-AU"/>
        </w:rPr>
      </w:pPr>
    </w:p>
    <w:p w14:paraId="0EBDC078" w14:textId="62C90328" w:rsidR="00457713" w:rsidRPr="00457713" w:rsidRDefault="00457713" w:rsidP="00457713">
      <w:pPr>
        <w:jc w:val="both"/>
        <w:rPr>
          <w:rFonts w:ascii="Garamond" w:hAnsi="Garamond"/>
          <w:sz w:val="28"/>
          <w:szCs w:val="28"/>
          <w:lang w:val="en-AU"/>
        </w:rPr>
      </w:pPr>
      <w:r w:rsidRPr="00457713">
        <w:rPr>
          <w:rFonts w:ascii="Garamond" w:hAnsi="Garamond"/>
          <w:sz w:val="28"/>
          <w:szCs w:val="28"/>
          <w:lang w:val="en-AU"/>
        </w:rPr>
        <w:t xml:space="preserve">Denotes the number of </w:t>
      </w:r>
      <w:r>
        <w:rPr>
          <w:rFonts w:ascii="Garamond" w:hAnsi="Garamond"/>
          <w:sz w:val="28"/>
          <w:szCs w:val="28"/>
          <w:lang w:val="en-AU"/>
        </w:rPr>
        <w:t>respondents</w:t>
      </w:r>
      <w:r w:rsidRPr="00457713">
        <w:rPr>
          <w:rFonts w:ascii="Garamond" w:hAnsi="Garamond"/>
          <w:sz w:val="28"/>
          <w:szCs w:val="28"/>
          <w:lang w:val="en-AU"/>
        </w:rPr>
        <w:t>.</w:t>
      </w:r>
    </w:p>
    <w:p w14:paraId="208D6C4D" w14:textId="77777777" w:rsidR="00457713" w:rsidRPr="00457713" w:rsidRDefault="00457713" w:rsidP="00457713">
      <w:pPr>
        <w:jc w:val="both"/>
        <w:rPr>
          <w:rFonts w:ascii="Garamond" w:hAnsi="Garamond"/>
          <w:sz w:val="28"/>
          <w:szCs w:val="28"/>
          <w:lang w:val="en-AU"/>
        </w:rPr>
      </w:pPr>
    </w:p>
    <w:p w14:paraId="6C807BFE" w14:textId="77777777" w:rsidR="00457713" w:rsidRPr="00457713" w:rsidRDefault="00457713" w:rsidP="00457713">
      <w:pPr>
        <w:jc w:val="both"/>
        <w:rPr>
          <w:rFonts w:ascii="Garamond" w:hAnsi="Garamond"/>
          <w:sz w:val="28"/>
          <w:szCs w:val="28"/>
          <w:lang w:val="en-AU"/>
        </w:rPr>
      </w:pPr>
      <w:r w:rsidRPr="00457713">
        <w:rPr>
          <w:rFonts w:ascii="Garamond" w:hAnsi="Garamond"/>
          <w:sz w:val="28"/>
          <w:szCs w:val="28"/>
          <w:lang w:val="en-AU"/>
        </w:rPr>
        <w:t>Values:</w:t>
      </w:r>
    </w:p>
    <w:p w14:paraId="1821BE0E" w14:textId="34BA5779" w:rsidR="00457713" w:rsidRPr="00457713" w:rsidRDefault="00457713" w:rsidP="008B2B46">
      <w:pPr>
        <w:pStyle w:val="ListParagraph"/>
        <w:numPr>
          <w:ilvl w:val="0"/>
          <w:numId w:val="5"/>
        </w:numPr>
        <w:rPr>
          <w:rFonts w:ascii="Garamond" w:hAnsi="Garamond"/>
          <w:sz w:val="28"/>
          <w:szCs w:val="28"/>
        </w:rPr>
      </w:pPr>
      <w:r w:rsidRPr="00457713">
        <w:rPr>
          <w:rFonts w:ascii="Garamond" w:hAnsi="Garamond"/>
          <w:sz w:val="28"/>
          <w:szCs w:val="28"/>
        </w:rPr>
        <w:t xml:space="preserve">1 = 1 </w:t>
      </w:r>
      <w:r>
        <w:rPr>
          <w:rFonts w:ascii="Garamond" w:hAnsi="Garamond"/>
          <w:sz w:val="28"/>
          <w:szCs w:val="28"/>
        </w:rPr>
        <w:t>respondent</w:t>
      </w:r>
    </w:p>
    <w:p w14:paraId="6184DF73" w14:textId="6917C3C8" w:rsidR="00457713" w:rsidRPr="00457713" w:rsidRDefault="00457713" w:rsidP="008B2B46">
      <w:pPr>
        <w:pStyle w:val="ListParagraph"/>
        <w:numPr>
          <w:ilvl w:val="0"/>
          <w:numId w:val="5"/>
        </w:numPr>
        <w:rPr>
          <w:rFonts w:ascii="Garamond" w:hAnsi="Garamond"/>
          <w:sz w:val="28"/>
          <w:szCs w:val="28"/>
        </w:rPr>
      </w:pPr>
      <w:r w:rsidRPr="00457713">
        <w:rPr>
          <w:rFonts w:ascii="Garamond" w:hAnsi="Garamond"/>
          <w:sz w:val="28"/>
          <w:szCs w:val="28"/>
        </w:rPr>
        <w:t xml:space="preserve">1 = 2 </w:t>
      </w:r>
      <w:r>
        <w:rPr>
          <w:rFonts w:ascii="Garamond" w:hAnsi="Garamond"/>
          <w:sz w:val="28"/>
          <w:szCs w:val="28"/>
        </w:rPr>
        <w:t>respondent</w:t>
      </w:r>
      <w:r w:rsidRPr="00457713">
        <w:rPr>
          <w:rFonts w:ascii="Garamond" w:hAnsi="Garamond"/>
          <w:sz w:val="28"/>
          <w:szCs w:val="28"/>
        </w:rPr>
        <w:t xml:space="preserve"> (appears as “&amp; Anor” on </w:t>
      </w:r>
      <w:r>
        <w:rPr>
          <w:rFonts w:ascii="Garamond" w:hAnsi="Garamond"/>
          <w:sz w:val="28"/>
          <w:szCs w:val="28"/>
        </w:rPr>
        <w:t>right</w:t>
      </w:r>
      <w:r w:rsidRPr="00457713">
        <w:rPr>
          <w:rFonts w:ascii="Garamond" w:hAnsi="Garamond"/>
          <w:sz w:val="28"/>
          <w:szCs w:val="28"/>
        </w:rPr>
        <w:t xml:space="preserve"> hand side of the case name)</w:t>
      </w:r>
    </w:p>
    <w:p w14:paraId="417D19BE" w14:textId="486A2763" w:rsidR="00457713" w:rsidRPr="00457713" w:rsidRDefault="00457713" w:rsidP="008B2B46">
      <w:pPr>
        <w:pStyle w:val="ListParagraph"/>
        <w:numPr>
          <w:ilvl w:val="0"/>
          <w:numId w:val="5"/>
        </w:numPr>
        <w:rPr>
          <w:rFonts w:ascii="Garamond" w:hAnsi="Garamond"/>
          <w:sz w:val="28"/>
          <w:szCs w:val="28"/>
        </w:rPr>
      </w:pPr>
      <w:r w:rsidRPr="00457713">
        <w:rPr>
          <w:rFonts w:ascii="Garamond" w:hAnsi="Garamond"/>
          <w:sz w:val="28"/>
          <w:szCs w:val="28"/>
        </w:rPr>
        <w:t xml:space="preserve">3 = 3 or more </w:t>
      </w:r>
      <w:r>
        <w:rPr>
          <w:rFonts w:ascii="Garamond" w:hAnsi="Garamond"/>
          <w:sz w:val="28"/>
          <w:szCs w:val="28"/>
        </w:rPr>
        <w:t>respondent</w:t>
      </w:r>
      <w:r w:rsidRPr="00457713">
        <w:rPr>
          <w:rFonts w:ascii="Garamond" w:hAnsi="Garamond"/>
          <w:sz w:val="28"/>
          <w:szCs w:val="28"/>
        </w:rPr>
        <w:t xml:space="preserve"> (appears as “&amp; </w:t>
      </w:r>
      <w:proofErr w:type="spellStart"/>
      <w:r w:rsidRPr="00457713">
        <w:rPr>
          <w:rFonts w:ascii="Garamond" w:hAnsi="Garamond"/>
          <w:sz w:val="28"/>
          <w:szCs w:val="28"/>
        </w:rPr>
        <w:t>Ors</w:t>
      </w:r>
      <w:proofErr w:type="spellEnd"/>
      <w:r w:rsidRPr="00457713">
        <w:rPr>
          <w:rFonts w:ascii="Garamond" w:hAnsi="Garamond"/>
          <w:sz w:val="28"/>
          <w:szCs w:val="28"/>
        </w:rPr>
        <w:t xml:space="preserve">” on </w:t>
      </w:r>
      <w:r>
        <w:rPr>
          <w:rFonts w:ascii="Garamond" w:hAnsi="Garamond"/>
          <w:sz w:val="28"/>
          <w:szCs w:val="28"/>
        </w:rPr>
        <w:t>right</w:t>
      </w:r>
      <w:r w:rsidRPr="00457713">
        <w:rPr>
          <w:rFonts w:ascii="Garamond" w:hAnsi="Garamond"/>
          <w:sz w:val="28"/>
          <w:szCs w:val="28"/>
        </w:rPr>
        <w:t xml:space="preserve"> hand side of the case name)</w:t>
      </w:r>
    </w:p>
    <w:p w14:paraId="65D09A56" w14:textId="77777777" w:rsidR="00457713" w:rsidRPr="00457713" w:rsidRDefault="00457713" w:rsidP="00622CD1">
      <w:pPr>
        <w:rPr>
          <w:rFonts w:ascii="Garamond" w:hAnsi="Garamond"/>
          <w:sz w:val="28"/>
          <w:szCs w:val="28"/>
          <w:lang w:val="en-AU"/>
        </w:rPr>
      </w:pPr>
    </w:p>
    <w:p w14:paraId="1D4A0692" w14:textId="4550D4BB" w:rsidR="00EF4653" w:rsidRDefault="00EF4653" w:rsidP="00EF4653">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w:t>
      </w:r>
      <w:r w:rsidR="00C7447C" w:rsidRPr="00457713">
        <w:rPr>
          <w:rFonts w:ascii="Garamond" w:hAnsi="Garamond"/>
          <w:i/>
          <w:sz w:val="28"/>
          <w:szCs w:val="28"/>
          <w:lang w:val="en-AU"/>
        </w:rPr>
        <w:t xml:space="preserve"> </w:t>
      </w:r>
      <w:r w:rsidR="00682357" w:rsidRPr="00457713">
        <w:rPr>
          <w:rFonts w:ascii="Garamond" w:hAnsi="Garamond"/>
          <w:i/>
          <w:sz w:val="28"/>
          <w:szCs w:val="28"/>
          <w:lang w:val="en-AU"/>
        </w:rPr>
        <w:t xml:space="preserve">Number of </w:t>
      </w:r>
      <w:r w:rsidR="00C7447C" w:rsidRPr="00457713">
        <w:rPr>
          <w:rFonts w:ascii="Garamond" w:hAnsi="Garamond"/>
          <w:i/>
          <w:sz w:val="28"/>
          <w:szCs w:val="28"/>
          <w:lang w:val="en-AU"/>
        </w:rPr>
        <w:t>Respondent</w:t>
      </w:r>
      <w:r w:rsidR="00682357" w:rsidRPr="00457713">
        <w:rPr>
          <w:rFonts w:ascii="Garamond" w:hAnsi="Garamond"/>
          <w:i/>
          <w:sz w:val="28"/>
          <w:szCs w:val="28"/>
          <w:lang w:val="en-AU"/>
        </w:rPr>
        <w:t>s</w:t>
      </w:r>
      <w:r w:rsidR="00D4710F">
        <w:rPr>
          <w:rFonts w:ascii="Garamond" w:hAnsi="Garamond"/>
          <w:i/>
          <w:sz w:val="28"/>
          <w:szCs w:val="28"/>
          <w:lang w:val="en-AU"/>
        </w:rPr>
        <w:t>—</w:t>
      </w:r>
    </w:p>
    <w:p w14:paraId="33A6DADD" w14:textId="77777777" w:rsidR="00D4710F" w:rsidRPr="00457713" w:rsidRDefault="00D4710F" w:rsidP="00EF4653">
      <w:pPr>
        <w:jc w:val="both"/>
        <w:rPr>
          <w:rFonts w:ascii="Garamond" w:hAnsi="Garamond"/>
          <w:i/>
          <w:sz w:val="28"/>
          <w:szCs w:val="28"/>
          <w:lang w:val="en-AU"/>
        </w:rPr>
      </w:pPr>
    </w:p>
    <w:p w14:paraId="70441602" w14:textId="24D5DC3D" w:rsidR="00682357" w:rsidRPr="00457713" w:rsidRDefault="00682357" w:rsidP="00E27E91">
      <w:pPr>
        <w:pStyle w:val="HCDB2"/>
      </w:pPr>
      <w:bookmarkStart w:id="39" w:name="_Toc24377437"/>
      <w:r w:rsidRPr="00457713">
        <w:t>Case Type</w:t>
      </w:r>
      <w:bookmarkEnd w:id="39"/>
    </w:p>
    <w:p w14:paraId="7F0D4A1A" w14:textId="77777777" w:rsidR="00682357" w:rsidRPr="00457713" w:rsidRDefault="00682357" w:rsidP="00682357">
      <w:pPr>
        <w:rPr>
          <w:rFonts w:ascii="Garamond" w:hAnsi="Garamond"/>
          <w:sz w:val="28"/>
          <w:szCs w:val="28"/>
          <w:lang w:val="en-AU"/>
        </w:rPr>
      </w:pPr>
    </w:p>
    <w:p w14:paraId="3BE0BF8E" w14:textId="3B159D61" w:rsidR="00682357" w:rsidRPr="00457713" w:rsidRDefault="00682357" w:rsidP="00682357">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caseType</w:t>
      </w:r>
      <w:proofErr w:type="spellEnd"/>
    </w:p>
    <w:p w14:paraId="38218B05" w14:textId="77777777" w:rsidR="00682357" w:rsidRPr="00457713" w:rsidRDefault="00682357" w:rsidP="00682357">
      <w:pPr>
        <w:rPr>
          <w:rFonts w:ascii="Garamond" w:hAnsi="Garamond"/>
          <w:sz w:val="28"/>
          <w:szCs w:val="28"/>
          <w:lang w:val="en-AU"/>
        </w:rPr>
      </w:pPr>
      <w:r w:rsidRPr="00457713">
        <w:rPr>
          <w:rFonts w:ascii="Garamond" w:hAnsi="Garamond"/>
          <w:sz w:val="28"/>
          <w:szCs w:val="28"/>
          <w:lang w:val="en-AU"/>
        </w:rPr>
        <w:t>Normalizations: N/A</w:t>
      </w:r>
    </w:p>
    <w:p w14:paraId="79DF0FE3" w14:textId="77777777" w:rsidR="00682357" w:rsidRPr="00457713" w:rsidRDefault="00682357" w:rsidP="00682357">
      <w:pPr>
        <w:rPr>
          <w:rFonts w:ascii="Garamond" w:hAnsi="Garamond"/>
          <w:sz w:val="28"/>
          <w:szCs w:val="28"/>
          <w:lang w:val="en-AU"/>
        </w:rPr>
      </w:pPr>
    </w:p>
    <w:p w14:paraId="65525987" w14:textId="3A883521" w:rsidR="001C2217" w:rsidRDefault="001C2217" w:rsidP="00682357">
      <w:pPr>
        <w:rPr>
          <w:rFonts w:ascii="Garamond" w:hAnsi="Garamond"/>
          <w:sz w:val="28"/>
          <w:szCs w:val="28"/>
          <w:lang w:val="en-AU"/>
        </w:rPr>
      </w:pPr>
      <w:r>
        <w:rPr>
          <w:rFonts w:ascii="Garamond" w:hAnsi="Garamond"/>
          <w:sz w:val="28"/>
          <w:szCs w:val="28"/>
          <w:lang w:val="en-AU"/>
        </w:rPr>
        <w:t>This variable denotes the broad case type, immigration (where case is brought by or against the Minister for Immigration (etc)), criminal (where the case is brought by or against the Queen/R), or civil (all other cases).</w:t>
      </w:r>
    </w:p>
    <w:p w14:paraId="21200269" w14:textId="77777777" w:rsidR="001C2217" w:rsidRDefault="001C2217" w:rsidP="00682357">
      <w:pPr>
        <w:rPr>
          <w:rFonts w:ascii="Garamond" w:hAnsi="Garamond"/>
          <w:sz w:val="28"/>
          <w:szCs w:val="28"/>
          <w:lang w:val="en-AU"/>
        </w:rPr>
      </w:pPr>
    </w:p>
    <w:p w14:paraId="5A189E87" w14:textId="51DBD4D3" w:rsidR="001C2217" w:rsidRPr="001C4ACD" w:rsidRDefault="001C2217" w:rsidP="00682357">
      <w:pPr>
        <w:rPr>
          <w:rFonts w:ascii="Garamond" w:hAnsi="Garamond"/>
          <w:sz w:val="28"/>
          <w:szCs w:val="28"/>
          <w:lang w:val="en-AU"/>
        </w:rPr>
      </w:pPr>
      <w:r w:rsidRPr="001C4ACD">
        <w:rPr>
          <w:rFonts w:ascii="Garamond" w:hAnsi="Garamond"/>
          <w:sz w:val="28"/>
          <w:szCs w:val="28"/>
          <w:lang w:val="en-AU"/>
        </w:rPr>
        <w:t xml:space="preserve">Values: </w:t>
      </w:r>
    </w:p>
    <w:p w14:paraId="5ADA2CFD" w14:textId="5EB5DEF3" w:rsidR="001C2217" w:rsidRPr="001C4ACD" w:rsidRDefault="001C2217" w:rsidP="008B2B46">
      <w:pPr>
        <w:pStyle w:val="ListParagraph"/>
        <w:numPr>
          <w:ilvl w:val="0"/>
          <w:numId w:val="6"/>
        </w:numPr>
        <w:rPr>
          <w:rFonts w:ascii="Garamond" w:hAnsi="Garamond"/>
          <w:sz w:val="28"/>
          <w:szCs w:val="28"/>
        </w:rPr>
      </w:pPr>
      <w:r w:rsidRPr="001C4ACD">
        <w:rPr>
          <w:rFonts w:ascii="Garamond" w:hAnsi="Garamond"/>
          <w:sz w:val="28"/>
          <w:szCs w:val="28"/>
        </w:rPr>
        <w:t>1 = Immigration</w:t>
      </w:r>
    </w:p>
    <w:p w14:paraId="260D10DB" w14:textId="5FFFF42B" w:rsidR="001C2217" w:rsidRPr="001C4ACD" w:rsidRDefault="001C2217" w:rsidP="008B2B46">
      <w:pPr>
        <w:pStyle w:val="ListParagraph"/>
        <w:numPr>
          <w:ilvl w:val="0"/>
          <w:numId w:val="6"/>
        </w:numPr>
        <w:rPr>
          <w:rFonts w:ascii="Garamond" w:hAnsi="Garamond"/>
          <w:sz w:val="28"/>
          <w:szCs w:val="28"/>
        </w:rPr>
      </w:pPr>
      <w:r w:rsidRPr="001C4ACD">
        <w:rPr>
          <w:rFonts w:ascii="Garamond" w:hAnsi="Garamond"/>
          <w:sz w:val="28"/>
          <w:szCs w:val="28"/>
        </w:rPr>
        <w:t>2 = Criminal</w:t>
      </w:r>
    </w:p>
    <w:p w14:paraId="39EB92FC" w14:textId="31C20604" w:rsidR="001C2217" w:rsidRPr="001C4ACD" w:rsidRDefault="001C2217" w:rsidP="008B2B46">
      <w:pPr>
        <w:pStyle w:val="ListParagraph"/>
        <w:numPr>
          <w:ilvl w:val="0"/>
          <w:numId w:val="6"/>
        </w:numPr>
        <w:rPr>
          <w:rFonts w:ascii="Garamond" w:hAnsi="Garamond"/>
          <w:sz w:val="28"/>
          <w:szCs w:val="28"/>
        </w:rPr>
      </w:pPr>
      <w:r w:rsidRPr="001C4ACD">
        <w:rPr>
          <w:rFonts w:ascii="Garamond" w:hAnsi="Garamond"/>
          <w:sz w:val="28"/>
          <w:szCs w:val="28"/>
        </w:rPr>
        <w:t>3 = Civil</w:t>
      </w:r>
    </w:p>
    <w:p w14:paraId="39C3806E" w14:textId="77777777" w:rsidR="001C2217" w:rsidRPr="00457713" w:rsidRDefault="001C2217" w:rsidP="00682357">
      <w:pPr>
        <w:rPr>
          <w:rFonts w:ascii="Garamond" w:hAnsi="Garamond"/>
          <w:sz w:val="28"/>
          <w:szCs w:val="28"/>
          <w:lang w:val="en-AU"/>
        </w:rPr>
      </w:pPr>
    </w:p>
    <w:p w14:paraId="5988CD98" w14:textId="057B8FDA" w:rsidR="00682357" w:rsidRPr="001C2217" w:rsidRDefault="00682357" w:rsidP="001C2217">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Case Type--</w:t>
      </w:r>
    </w:p>
    <w:p w14:paraId="319A125B" w14:textId="62D8873C" w:rsidR="00E27E91" w:rsidRDefault="00E27E91" w:rsidP="00801689">
      <w:pPr>
        <w:jc w:val="both"/>
        <w:rPr>
          <w:rFonts w:ascii="Garamond" w:hAnsi="Garamond"/>
          <w:i/>
          <w:sz w:val="28"/>
          <w:szCs w:val="28"/>
          <w:lang w:val="en-AU"/>
        </w:rPr>
      </w:pPr>
    </w:p>
    <w:p w14:paraId="309AEBBC" w14:textId="77777777" w:rsidR="00E27E91" w:rsidRPr="00F3135E" w:rsidRDefault="00E27E91" w:rsidP="00E27E91">
      <w:pPr>
        <w:pStyle w:val="HCDB2"/>
      </w:pPr>
      <w:bookmarkStart w:id="40" w:name="_Toc14854654"/>
      <w:bookmarkStart w:id="41" w:name="_Toc14856104"/>
      <w:bookmarkStart w:id="42" w:name="_Toc24377438"/>
      <w:r w:rsidRPr="00F3135E">
        <w:t>Primary Issue Area</w:t>
      </w:r>
      <w:bookmarkEnd w:id="40"/>
      <w:bookmarkEnd w:id="41"/>
      <w:bookmarkEnd w:id="42"/>
    </w:p>
    <w:p w14:paraId="425258D9" w14:textId="77777777" w:rsidR="00E27E91" w:rsidRPr="00F3135E" w:rsidRDefault="00E27E91" w:rsidP="00E27E91">
      <w:pPr>
        <w:jc w:val="both"/>
        <w:rPr>
          <w:rFonts w:ascii="Garamond" w:hAnsi="Garamond"/>
          <w:sz w:val="28"/>
          <w:szCs w:val="28"/>
          <w:lang w:val="en-AU"/>
        </w:rPr>
      </w:pPr>
    </w:p>
    <w:p w14:paraId="6C275698" w14:textId="77777777" w:rsidR="00E27E91" w:rsidRPr="00F3135E" w:rsidRDefault="00E27E91" w:rsidP="00E27E91">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primaryIssueArea</w:t>
      </w:r>
      <w:proofErr w:type="spellEnd"/>
    </w:p>
    <w:p w14:paraId="63C22C1A" w14:textId="77777777" w:rsidR="00E27E91" w:rsidRPr="00F3135E" w:rsidRDefault="00E27E91" w:rsidP="00E27E91">
      <w:pPr>
        <w:jc w:val="both"/>
        <w:rPr>
          <w:rFonts w:ascii="Garamond" w:hAnsi="Garamond"/>
          <w:sz w:val="28"/>
          <w:szCs w:val="28"/>
          <w:lang w:val="en-AU"/>
        </w:rPr>
      </w:pPr>
    </w:p>
    <w:p w14:paraId="2B22DCA1" w14:textId="54CD5044" w:rsidR="00E27E91" w:rsidRPr="00F3135E" w:rsidRDefault="00E27E91" w:rsidP="00E27E91">
      <w:pPr>
        <w:jc w:val="both"/>
        <w:rPr>
          <w:rFonts w:ascii="Garamond" w:hAnsi="Garamond"/>
          <w:sz w:val="28"/>
          <w:szCs w:val="28"/>
          <w:lang w:val="en-AU"/>
        </w:rPr>
      </w:pPr>
      <w:r w:rsidRPr="00F3135E">
        <w:rPr>
          <w:rFonts w:ascii="Garamond" w:hAnsi="Garamond"/>
          <w:sz w:val="28"/>
          <w:szCs w:val="28"/>
          <w:lang w:val="en-AU"/>
        </w:rPr>
        <w:t xml:space="preserve">There are </w:t>
      </w:r>
      <w:r>
        <w:rPr>
          <w:rFonts w:ascii="Garamond" w:hAnsi="Garamond"/>
          <w:sz w:val="28"/>
          <w:szCs w:val="28"/>
          <w:lang w:val="en-AU"/>
        </w:rPr>
        <w:t>two</w:t>
      </w:r>
      <w:r w:rsidRPr="00F3135E">
        <w:rPr>
          <w:rFonts w:ascii="Garamond" w:hAnsi="Garamond"/>
          <w:sz w:val="28"/>
          <w:szCs w:val="28"/>
          <w:lang w:val="en-AU"/>
        </w:rPr>
        <w:t xml:space="preserve"> variables relating to identification of the issue considered by the Court </w:t>
      </w:r>
      <w:r>
        <w:rPr>
          <w:rFonts w:ascii="Garamond" w:hAnsi="Garamond"/>
          <w:sz w:val="28"/>
          <w:szCs w:val="28"/>
          <w:lang w:val="en-AU"/>
        </w:rPr>
        <w:t>in the matter</w:t>
      </w:r>
      <w:r w:rsidRPr="00F3135E">
        <w:rPr>
          <w:rFonts w:ascii="Garamond" w:hAnsi="Garamond"/>
          <w:sz w:val="28"/>
          <w:szCs w:val="28"/>
          <w:lang w:val="en-AU"/>
        </w:rPr>
        <w:t xml:space="preserve">. The difference between the </w:t>
      </w:r>
      <w:r>
        <w:rPr>
          <w:rFonts w:ascii="Garamond" w:hAnsi="Garamond"/>
          <w:sz w:val="28"/>
          <w:szCs w:val="28"/>
          <w:lang w:val="en-AU"/>
        </w:rPr>
        <w:t>two</w:t>
      </w:r>
      <w:r w:rsidRPr="00F3135E">
        <w:rPr>
          <w:rFonts w:ascii="Garamond" w:hAnsi="Garamond"/>
          <w:sz w:val="28"/>
          <w:szCs w:val="28"/>
          <w:lang w:val="en-AU"/>
        </w:rPr>
        <w:t xml:space="preserve"> variables is in the level of generality at which the issue is coded. </w:t>
      </w:r>
      <w:r w:rsidR="00266309">
        <w:rPr>
          <w:rFonts w:ascii="Garamond" w:hAnsi="Garamond"/>
          <w:sz w:val="28"/>
          <w:szCs w:val="28"/>
          <w:lang w:val="en-AU"/>
        </w:rPr>
        <w:t>For special leave matters that proceeded by hearing, you should capture the issue coding via the transcript. For special leave matters that were determined on the papers you will need to capture the issue codes based on the lower court decision.</w:t>
      </w:r>
    </w:p>
    <w:p w14:paraId="7376D7A3" w14:textId="13FDC308" w:rsidR="00E27E91" w:rsidRDefault="00E27E91" w:rsidP="00E27E91">
      <w:pPr>
        <w:jc w:val="both"/>
        <w:rPr>
          <w:rFonts w:ascii="Garamond" w:hAnsi="Garamond"/>
          <w:sz w:val="28"/>
          <w:szCs w:val="28"/>
          <w:lang w:val="en-AU"/>
        </w:rPr>
      </w:pPr>
    </w:p>
    <w:p w14:paraId="097553C6" w14:textId="77777777" w:rsidR="006F4912" w:rsidRDefault="006F4912" w:rsidP="006F4912">
      <w:pPr>
        <w:jc w:val="both"/>
        <w:rPr>
          <w:rFonts w:ascii="Garamond" w:hAnsi="Garamond"/>
          <w:sz w:val="28"/>
          <w:szCs w:val="28"/>
          <w:lang w:val="en-AU"/>
        </w:rPr>
      </w:pPr>
      <w:r>
        <w:rPr>
          <w:rFonts w:ascii="Garamond" w:hAnsi="Garamond"/>
          <w:sz w:val="28"/>
          <w:szCs w:val="28"/>
          <w:lang w:val="en-AU"/>
        </w:rPr>
        <w:t>Further, u</w:t>
      </w:r>
      <w:r w:rsidRPr="00F3135E">
        <w:rPr>
          <w:rFonts w:ascii="Garamond" w:hAnsi="Garamond"/>
          <w:sz w:val="28"/>
          <w:szCs w:val="28"/>
          <w:lang w:val="en-AU"/>
        </w:rPr>
        <w:t xml:space="preserve">nlike other jurisdictions, which grant final court review on extremely specific questions, final court review in Australia tends to be more generalized. For that reason, we have included capacity for a primary issue area and its related sub </w:t>
      </w:r>
      <w:r w:rsidRPr="00F3135E">
        <w:rPr>
          <w:rFonts w:ascii="Garamond" w:hAnsi="Garamond"/>
          <w:sz w:val="28"/>
          <w:szCs w:val="28"/>
          <w:lang w:val="en-AU"/>
        </w:rPr>
        <w:lastRenderedPageBreak/>
        <w:t xml:space="preserve">area and issue, and a secondary issue area and its related sub area and issue. Coders should code the issue of primary important in the primary variable, and include a secondary issue </w:t>
      </w:r>
      <w:r>
        <w:rPr>
          <w:rFonts w:ascii="Garamond" w:hAnsi="Garamond"/>
          <w:sz w:val="28"/>
          <w:szCs w:val="28"/>
          <w:lang w:val="en-AU"/>
        </w:rPr>
        <w:t>only when necessary to capture the issues raised by the case</w:t>
      </w:r>
      <w:r w:rsidRPr="00F3135E">
        <w:rPr>
          <w:rFonts w:ascii="Garamond" w:hAnsi="Garamond"/>
          <w:sz w:val="28"/>
          <w:szCs w:val="28"/>
          <w:lang w:val="en-AU"/>
        </w:rPr>
        <w:t>.</w:t>
      </w:r>
    </w:p>
    <w:p w14:paraId="092FCA6C" w14:textId="77777777" w:rsidR="006F4912" w:rsidRPr="00F3135E" w:rsidRDefault="006F4912" w:rsidP="00E27E91">
      <w:pPr>
        <w:jc w:val="both"/>
        <w:rPr>
          <w:rFonts w:ascii="Garamond" w:hAnsi="Garamond"/>
          <w:sz w:val="28"/>
          <w:szCs w:val="28"/>
          <w:lang w:val="en-AU"/>
        </w:rPr>
      </w:pPr>
    </w:p>
    <w:p w14:paraId="313B8F89" w14:textId="244DCB14" w:rsidR="00E27E91" w:rsidRPr="00F3135E" w:rsidRDefault="00E27E91" w:rsidP="00E27E91">
      <w:pPr>
        <w:jc w:val="both"/>
        <w:rPr>
          <w:rFonts w:ascii="Garamond" w:hAnsi="Garamond"/>
          <w:sz w:val="28"/>
          <w:szCs w:val="28"/>
          <w:lang w:val="en-AU"/>
        </w:rPr>
      </w:pPr>
      <w:r w:rsidRPr="00F3135E">
        <w:rPr>
          <w:rFonts w:ascii="Garamond" w:hAnsi="Garamond"/>
          <w:sz w:val="28"/>
          <w:szCs w:val="28"/>
          <w:lang w:val="en-AU"/>
        </w:rPr>
        <w:t xml:space="preserve">At the most general level is the variable </w:t>
      </w:r>
      <w:proofErr w:type="spellStart"/>
      <w:r w:rsidRPr="00F3135E">
        <w:rPr>
          <w:rFonts w:ascii="Garamond" w:hAnsi="Garamond"/>
          <w:sz w:val="28"/>
          <w:szCs w:val="28"/>
          <w:lang w:val="en-AU"/>
        </w:rPr>
        <w:t>issueArea</w:t>
      </w:r>
      <w:proofErr w:type="spellEnd"/>
      <w:r w:rsidRPr="00F3135E">
        <w:rPr>
          <w:rFonts w:ascii="Garamond" w:hAnsi="Garamond"/>
          <w:sz w:val="28"/>
          <w:szCs w:val="28"/>
          <w:lang w:val="en-AU"/>
        </w:rPr>
        <w:t xml:space="preserve">, which consists of a universe of 10 substantive issue codes. </w:t>
      </w:r>
      <w:r>
        <w:rPr>
          <w:rFonts w:ascii="Garamond" w:hAnsi="Garamond"/>
          <w:sz w:val="28"/>
          <w:szCs w:val="28"/>
          <w:lang w:val="en-AU"/>
        </w:rPr>
        <w:t xml:space="preserve">The narrower </w:t>
      </w:r>
      <w:proofErr w:type="spellStart"/>
      <w:r>
        <w:rPr>
          <w:rFonts w:ascii="Garamond" w:hAnsi="Garamond"/>
          <w:sz w:val="28"/>
          <w:szCs w:val="28"/>
          <w:lang w:val="en-AU"/>
        </w:rPr>
        <w:t>issueSubArea</w:t>
      </w:r>
      <w:proofErr w:type="spellEnd"/>
      <w:r>
        <w:rPr>
          <w:rFonts w:ascii="Garamond" w:hAnsi="Garamond"/>
          <w:sz w:val="28"/>
          <w:szCs w:val="28"/>
          <w:lang w:val="en-AU"/>
        </w:rPr>
        <w:t xml:space="preserve"> comprises a number of sub areas associated with the broader issue code.</w:t>
      </w:r>
    </w:p>
    <w:p w14:paraId="31F23D60" w14:textId="77777777" w:rsidR="00E27E91" w:rsidRPr="00F3135E" w:rsidRDefault="00E27E91" w:rsidP="00E27E91">
      <w:pPr>
        <w:jc w:val="both"/>
        <w:rPr>
          <w:rFonts w:ascii="Garamond" w:hAnsi="Garamond"/>
          <w:sz w:val="28"/>
          <w:szCs w:val="28"/>
          <w:lang w:val="en-AU"/>
        </w:rPr>
      </w:pPr>
    </w:p>
    <w:p w14:paraId="0CFA4784" w14:textId="3FBBA77C" w:rsidR="00E27E91" w:rsidRDefault="00E27E91" w:rsidP="00E27E91">
      <w:pPr>
        <w:jc w:val="both"/>
        <w:rPr>
          <w:rFonts w:ascii="Garamond" w:hAnsi="Garamond"/>
          <w:sz w:val="28"/>
          <w:szCs w:val="28"/>
          <w:lang w:val="en-AU"/>
        </w:rPr>
      </w:pPr>
      <w:r w:rsidRPr="00F3135E">
        <w:rPr>
          <w:rFonts w:ascii="Garamond" w:hAnsi="Garamond"/>
          <w:sz w:val="28"/>
          <w:szCs w:val="28"/>
          <w:lang w:val="en-AU"/>
        </w:rPr>
        <w:t xml:space="preserve">Below is a list of both the broad level </w:t>
      </w:r>
      <w:proofErr w:type="spellStart"/>
      <w:r w:rsidRPr="00F3135E">
        <w:rPr>
          <w:rFonts w:ascii="Garamond" w:hAnsi="Garamond"/>
          <w:sz w:val="28"/>
          <w:szCs w:val="28"/>
          <w:lang w:val="en-AU"/>
        </w:rPr>
        <w:t>issueArea</w:t>
      </w:r>
      <w:proofErr w:type="spellEnd"/>
      <w:r w:rsidRPr="00F3135E">
        <w:rPr>
          <w:rFonts w:ascii="Garamond" w:hAnsi="Garamond"/>
          <w:sz w:val="28"/>
          <w:szCs w:val="28"/>
          <w:lang w:val="en-AU"/>
        </w:rPr>
        <w:t xml:space="preserve"> variable and the narrower </w:t>
      </w:r>
      <w:proofErr w:type="spellStart"/>
      <w:r w:rsidRPr="00F3135E">
        <w:rPr>
          <w:rFonts w:ascii="Garamond" w:hAnsi="Garamond"/>
          <w:sz w:val="28"/>
          <w:szCs w:val="28"/>
          <w:lang w:val="en-AU"/>
        </w:rPr>
        <w:t>issueSubArea</w:t>
      </w:r>
      <w:proofErr w:type="spellEnd"/>
      <w:r w:rsidRPr="00F3135E">
        <w:rPr>
          <w:rFonts w:ascii="Garamond" w:hAnsi="Garamond"/>
          <w:sz w:val="28"/>
          <w:szCs w:val="28"/>
          <w:lang w:val="en-AU"/>
        </w:rPr>
        <w:t xml:space="preserve">. The issue sub areas are ordered and coded by their larger issue area. For example, Common Law is coded as “1” under the </w:t>
      </w:r>
      <w:proofErr w:type="spellStart"/>
      <w:r w:rsidRPr="00F3135E">
        <w:rPr>
          <w:rFonts w:ascii="Garamond" w:hAnsi="Garamond"/>
          <w:sz w:val="28"/>
          <w:szCs w:val="28"/>
          <w:lang w:val="en-AU"/>
        </w:rPr>
        <w:t>issueArea</w:t>
      </w:r>
      <w:proofErr w:type="spellEnd"/>
      <w:r w:rsidRPr="00F3135E">
        <w:rPr>
          <w:rFonts w:ascii="Garamond" w:hAnsi="Garamond"/>
          <w:sz w:val="28"/>
          <w:szCs w:val="28"/>
          <w:lang w:val="en-AU"/>
        </w:rPr>
        <w:t xml:space="preserve"> variable, and Common Law—Torts is coded as “101,” Common Law—Contract as “102,” and so on, under the </w:t>
      </w:r>
      <w:proofErr w:type="spellStart"/>
      <w:r w:rsidRPr="00F3135E">
        <w:rPr>
          <w:rFonts w:ascii="Garamond" w:hAnsi="Garamond"/>
          <w:sz w:val="28"/>
          <w:szCs w:val="28"/>
          <w:lang w:val="en-AU"/>
        </w:rPr>
        <w:t>issueSubArea</w:t>
      </w:r>
      <w:proofErr w:type="spellEnd"/>
      <w:r w:rsidRPr="00F3135E">
        <w:rPr>
          <w:rFonts w:ascii="Garamond" w:hAnsi="Garamond"/>
          <w:sz w:val="28"/>
          <w:szCs w:val="28"/>
          <w:lang w:val="en-AU"/>
        </w:rPr>
        <w:t xml:space="preserve"> variable. In 2 issue sub areas, the sub areas are identical to the broader issue area because of the discrete nature of the general area.</w:t>
      </w:r>
    </w:p>
    <w:p w14:paraId="1D1512D8" w14:textId="4C80B74B" w:rsidR="006F4912" w:rsidRDefault="006F4912" w:rsidP="00E27E91">
      <w:pPr>
        <w:jc w:val="both"/>
        <w:rPr>
          <w:rFonts w:ascii="Garamond" w:hAnsi="Garamond"/>
          <w:sz w:val="28"/>
          <w:szCs w:val="28"/>
          <w:lang w:val="en-AU"/>
        </w:rPr>
      </w:pPr>
    </w:p>
    <w:p w14:paraId="01049563" w14:textId="306A8DFB" w:rsidR="006F4912" w:rsidRDefault="006F4912" w:rsidP="00E27E91">
      <w:pPr>
        <w:jc w:val="both"/>
        <w:rPr>
          <w:rFonts w:ascii="Garamond" w:hAnsi="Garamond"/>
          <w:sz w:val="28"/>
          <w:szCs w:val="28"/>
          <w:lang w:val="en-AU"/>
        </w:rPr>
      </w:pPr>
      <w:r>
        <w:rPr>
          <w:rFonts w:ascii="Garamond" w:hAnsi="Garamond"/>
          <w:sz w:val="28"/>
          <w:szCs w:val="28"/>
          <w:lang w:val="en-AU"/>
        </w:rPr>
        <w:t>The relevant codes appear in brackets. For example, a negligence case would be coded as 1 for the issue area and 101 as the issue sub area.</w:t>
      </w:r>
    </w:p>
    <w:p w14:paraId="72862BA9" w14:textId="77777777" w:rsidR="00E27E91" w:rsidRPr="00F3135E" w:rsidRDefault="00E27E91" w:rsidP="00E27E91">
      <w:pPr>
        <w:jc w:val="both"/>
        <w:rPr>
          <w:rFonts w:ascii="Garamond" w:hAnsi="Garamond"/>
          <w:sz w:val="28"/>
          <w:szCs w:val="28"/>
          <w:lang w:val="en-AU"/>
        </w:rPr>
      </w:pPr>
    </w:p>
    <w:p w14:paraId="789656E9" w14:textId="77777777" w:rsidR="00E27E91" w:rsidRPr="00F3135E" w:rsidRDefault="00E27E91" w:rsidP="00E27E91">
      <w:pPr>
        <w:jc w:val="both"/>
        <w:rPr>
          <w:rFonts w:ascii="Garamond" w:hAnsi="Garamond"/>
          <w:sz w:val="28"/>
          <w:szCs w:val="28"/>
          <w:lang w:val="en-AU"/>
        </w:rPr>
      </w:pP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2628"/>
        <w:gridCol w:w="4140"/>
      </w:tblGrid>
      <w:tr w:rsidR="00E27E91" w:rsidRPr="00F3135E" w14:paraId="2267381A" w14:textId="77777777" w:rsidTr="00816DDF">
        <w:tc>
          <w:tcPr>
            <w:tcW w:w="2628" w:type="dxa"/>
          </w:tcPr>
          <w:p w14:paraId="3A911F2F"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Issue Area</w:t>
            </w:r>
          </w:p>
        </w:tc>
        <w:tc>
          <w:tcPr>
            <w:tcW w:w="4140" w:type="dxa"/>
          </w:tcPr>
          <w:p w14:paraId="6C660F56"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Issue Sub Area</w:t>
            </w:r>
          </w:p>
        </w:tc>
      </w:tr>
      <w:tr w:rsidR="00E27E91" w:rsidRPr="00F3135E" w14:paraId="1EF800C9" w14:textId="77777777" w:rsidTr="00816DDF">
        <w:tc>
          <w:tcPr>
            <w:tcW w:w="2628" w:type="dxa"/>
          </w:tcPr>
          <w:p w14:paraId="6CDFF99C"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Common Law (includes traditional common law areas now governed by statute) [1]</w:t>
            </w:r>
          </w:p>
        </w:tc>
        <w:tc>
          <w:tcPr>
            <w:tcW w:w="4140" w:type="dxa"/>
          </w:tcPr>
          <w:p w14:paraId="6777D067"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Tort [101]</w:t>
            </w:r>
          </w:p>
          <w:p w14:paraId="7A82EDA2"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Contract [102]</w:t>
            </w:r>
          </w:p>
          <w:p w14:paraId="0BE3677A"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Equity [103]</w:t>
            </w:r>
          </w:p>
          <w:p w14:paraId="2E055E1B"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Trusts [104]</w:t>
            </w:r>
          </w:p>
        </w:tc>
      </w:tr>
      <w:tr w:rsidR="00E27E91" w:rsidRPr="00F3135E" w14:paraId="4C2B9EB7" w14:textId="77777777" w:rsidTr="00816DDF">
        <w:tc>
          <w:tcPr>
            <w:tcW w:w="2628" w:type="dxa"/>
          </w:tcPr>
          <w:p w14:paraId="2B42E3BB"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 xml:space="preserve">Public Law—Federal [2] </w:t>
            </w:r>
          </w:p>
        </w:tc>
        <w:tc>
          <w:tcPr>
            <w:tcW w:w="4140" w:type="dxa"/>
          </w:tcPr>
          <w:p w14:paraId="40274610"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Constitutional law [201]</w:t>
            </w:r>
          </w:p>
          <w:p w14:paraId="3DB7B871"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Administrative law [202]</w:t>
            </w:r>
          </w:p>
        </w:tc>
      </w:tr>
      <w:tr w:rsidR="00E27E91" w:rsidRPr="00F3135E" w14:paraId="0BF5FF24" w14:textId="77777777" w:rsidTr="00816DDF">
        <w:tc>
          <w:tcPr>
            <w:tcW w:w="2628" w:type="dxa"/>
          </w:tcPr>
          <w:p w14:paraId="4074C040"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Public Law—State [3]</w:t>
            </w:r>
          </w:p>
        </w:tc>
        <w:tc>
          <w:tcPr>
            <w:tcW w:w="4140" w:type="dxa"/>
          </w:tcPr>
          <w:p w14:paraId="5A00350F"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Constitutional law [301]</w:t>
            </w:r>
          </w:p>
          <w:p w14:paraId="55006A2C"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Administrative law [302]</w:t>
            </w:r>
          </w:p>
        </w:tc>
      </w:tr>
      <w:tr w:rsidR="00E27E91" w:rsidRPr="00F3135E" w14:paraId="361D29FA" w14:textId="77777777" w:rsidTr="00816DDF">
        <w:tc>
          <w:tcPr>
            <w:tcW w:w="2628" w:type="dxa"/>
          </w:tcPr>
          <w:p w14:paraId="7749C3CB"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Civil Rights (non-constitutional) [4]</w:t>
            </w:r>
          </w:p>
        </w:tc>
        <w:tc>
          <w:tcPr>
            <w:tcW w:w="4140" w:type="dxa"/>
          </w:tcPr>
          <w:p w14:paraId="63E93A08"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Statutory rights [401]</w:t>
            </w:r>
          </w:p>
          <w:p w14:paraId="05642558"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State bills of rights [402]</w:t>
            </w:r>
          </w:p>
          <w:p w14:paraId="6DF94BAD"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Common law rights [403]</w:t>
            </w:r>
          </w:p>
          <w:p w14:paraId="0FD91A38"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Indigenous rights (including native title) [404]</w:t>
            </w:r>
          </w:p>
          <w:p w14:paraId="16CF9F40"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Refugees [405]</w:t>
            </w:r>
          </w:p>
        </w:tc>
      </w:tr>
      <w:tr w:rsidR="00E27E91" w:rsidRPr="00F3135E" w14:paraId="2B0179A4" w14:textId="77777777" w:rsidTr="00816DDF">
        <w:tc>
          <w:tcPr>
            <w:tcW w:w="2628" w:type="dxa"/>
          </w:tcPr>
          <w:p w14:paraId="17E0197D"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Criminal Law and Procedure [5]</w:t>
            </w:r>
          </w:p>
        </w:tc>
        <w:tc>
          <w:tcPr>
            <w:tcW w:w="4140" w:type="dxa"/>
          </w:tcPr>
          <w:p w14:paraId="0B3E96B2"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Federal criminal law [501]</w:t>
            </w:r>
          </w:p>
          <w:p w14:paraId="7B27ECAC"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Federal criminal procedure [502]</w:t>
            </w:r>
          </w:p>
          <w:p w14:paraId="45AF83A9"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State criminal law [503]</w:t>
            </w:r>
          </w:p>
          <w:p w14:paraId="795AC9ED"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State criminal procedure [504]</w:t>
            </w:r>
          </w:p>
        </w:tc>
      </w:tr>
      <w:tr w:rsidR="00E27E91" w:rsidRPr="00F3135E" w14:paraId="31B6BEB2" w14:textId="77777777" w:rsidTr="00816DDF">
        <w:tc>
          <w:tcPr>
            <w:tcW w:w="2628" w:type="dxa"/>
          </w:tcPr>
          <w:p w14:paraId="72A45BD2"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Economic Relations [6]</w:t>
            </w:r>
          </w:p>
        </w:tc>
        <w:tc>
          <w:tcPr>
            <w:tcW w:w="4140" w:type="dxa"/>
          </w:tcPr>
          <w:p w14:paraId="26637FED"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Corporate and business [601]</w:t>
            </w:r>
          </w:p>
          <w:p w14:paraId="522F6BA8"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Bankruptcy and insolvency [602]</w:t>
            </w:r>
          </w:p>
          <w:p w14:paraId="0041ED98"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Property [603]</w:t>
            </w:r>
          </w:p>
          <w:p w14:paraId="7C44805C"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Intellectual property [604]</w:t>
            </w:r>
          </w:p>
          <w:p w14:paraId="6AFD46B3"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Consumer and competition [605]</w:t>
            </w:r>
          </w:p>
          <w:p w14:paraId="118E443B"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lastRenderedPageBreak/>
              <w:t>Taxation [606]</w:t>
            </w:r>
          </w:p>
          <w:p w14:paraId="19DC4103"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Succession (wills and estates) [607]</w:t>
            </w:r>
          </w:p>
        </w:tc>
      </w:tr>
      <w:tr w:rsidR="00E27E91" w:rsidRPr="00F3135E" w14:paraId="3DAAF841" w14:textId="77777777" w:rsidTr="00816DDF">
        <w:tc>
          <w:tcPr>
            <w:tcW w:w="2628" w:type="dxa"/>
          </w:tcPr>
          <w:p w14:paraId="4ABE8BC1"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lastRenderedPageBreak/>
              <w:t>Employment and Industrial Relations [7]</w:t>
            </w:r>
          </w:p>
        </w:tc>
        <w:tc>
          <w:tcPr>
            <w:tcW w:w="4140" w:type="dxa"/>
          </w:tcPr>
          <w:p w14:paraId="0B0443D5"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Employment and industrial relations [701]</w:t>
            </w:r>
          </w:p>
        </w:tc>
      </w:tr>
      <w:tr w:rsidR="00E27E91" w:rsidRPr="00F3135E" w14:paraId="6BA2275D" w14:textId="77777777" w:rsidTr="00816DDF">
        <w:tc>
          <w:tcPr>
            <w:tcW w:w="2628" w:type="dxa"/>
          </w:tcPr>
          <w:p w14:paraId="6302A017"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Admiralty and Maritime [8]</w:t>
            </w:r>
          </w:p>
        </w:tc>
        <w:tc>
          <w:tcPr>
            <w:tcW w:w="4140" w:type="dxa"/>
          </w:tcPr>
          <w:p w14:paraId="76C48152"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Admiralty and maritime [801]</w:t>
            </w:r>
          </w:p>
        </w:tc>
      </w:tr>
      <w:tr w:rsidR="00E27E91" w:rsidRPr="00F3135E" w14:paraId="24FA65C5" w14:textId="77777777" w:rsidTr="00816DDF">
        <w:tc>
          <w:tcPr>
            <w:tcW w:w="2628" w:type="dxa"/>
          </w:tcPr>
          <w:p w14:paraId="46CD0F4C"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Procedure and Ethics [9]</w:t>
            </w:r>
          </w:p>
        </w:tc>
        <w:tc>
          <w:tcPr>
            <w:tcW w:w="4140" w:type="dxa"/>
          </w:tcPr>
          <w:p w14:paraId="43D0C1D5"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Civil procedure/litigation [901]</w:t>
            </w:r>
          </w:p>
          <w:p w14:paraId="3AA8DF72"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Evidence [902]</w:t>
            </w:r>
          </w:p>
          <w:p w14:paraId="7B90F4CC"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Statutory interpretation (Acts Interpretation Act) [903]</w:t>
            </w:r>
          </w:p>
          <w:p w14:paraId="030C34E4"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Legal profession (ethics) [904]</w:t>
            </w:r>
          </w:p>
          <w:p w14:paraId="0655CF32"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Inherent power of the Court [905]</w:t>
            </w:r>
          </w:p>
        </w:tc>
      </w:tr>
      <w:tr w:rsidR="00E27E91" w:rsidRPr="00F3135E" w14:paraId="5BF90483" w14:textId="77777777" w:rsidTr="00816DDF">
        <w:tc>
          <w:tcPr>
            <w:tcW w:w="2628" w:type="dxa"/>
          </w:tcPr>
          <w:p w14:paraId="351EEE4E"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Miscellaneous [10]</w:t>
            </w:r>
          </w:p>
        </w:tc>
        <w:tc>
          <w:tcPr>
            <w:tcW w:w="4140" w:type="dxa"/>
          </w:tcPr>
          <w:p w14:paraId="7EA8F652"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International law [1001]</w:t>
            </w:r>
          </w:p>
          <w:p w14:paraId="32FE9107"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Family law [1002]</w:t>
            </w:r>
          </w:p>
          <w:p w14:paraId="6B0E84B2"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Migration (non-refugee) [1003]</w:t>
            </w:r>
          </w:p>
          <w:p w14:paraId="270581A0"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Environmental law [1004]</w:t>
            </w:r>
          </w:p>
          <w:p w14:paraId="194A8C67"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Vulnerable persons (e.g. child protection, disabled persons etc) [1005]</w:t>
            </w:r>
          </w:p>
        </w:tc>
      </w:tr>
      <w:tr w:rsidR="00E27E91" w:rsidRPr="00F3135E" w14:paraId="73479D47" w14:textId="77777777" w:rsidTr="00816DDF">
        <w:tc>
          <w:tcPr>
            <w:tcW w:w="2628" w:type="dxa"/>
          </w:tcPr>
          <w:p w14:paraId="7B2EFF29"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Costs [11]</w:t>
            </w:r>
          </w:p>
        </w:tc>
        <w:tc>
          <w:tcPr>
            <w:tcW w:w="4140" w:type="dxa"/>
          </w:tcPr>
          <w:p w14:paraId="54FFC579"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Costs [1101]</w:t>
            </w:r>
          </w:p>
        </w:tc>
      </w:tr>
    </w:tbl>
    <w:p w14:paraId="1D69A355" w14:textId="77777777" w:rsidR="00E27E91" w:rsidRPr="00F3135E" w:rsidRDefault="00E27E91" w:rsidP="00E27E91">
      <w:pPr>
        <w:jc w:val="both"/>
        <w:rPr>
          <w:rFonts w:ascii="Garamond" w:hAnsi="Garamond"/>
          <w:sz w:val="28"/>
          <w:szCs w:val="28"/>
          <w:lang w:val="en-AU"/>
        </w:rPr>
      </w:pPr>
    </w:p>
    <w:p w14:paraId="78ABB523" w14:textId="68FADF47" w:rsidR="00E27E91" w:rsidRDefault="00E27E91" w:rsidP="00E27E91">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Primary Issue Area</w:t>
      </w:r>
      <w:r w:rsidR="00C0255A">
        <w:rPr>
          <w:rFonts w:ascii="Garamond" w:hAnsi="Garamond"/>
          <w:i/>
          <w:sz w:val="28"/>
          <w:szCs w:val="28"/>
          <w:lang w:val="en-AU"/>
        </w:rPr>
        <w:t>—</w:t>
      </w:r>
    </w:p>
    <w:p w14:paraId="4816B8AE" w14:textId="7B549862" w:rsidR="00C0255A" w:rsidRDefault="00C0255A" w:rsidP="00E27E91">
      <w:pPr>
        <w:jc w:val="both"/>
        <w:rPr>
          <w:rFonts w:ascii="Garamond" w:hAnsi="Garamond"/>
          <w:i/>
          <w:sz w:val="28"/>
          <w:szCs w:val="28"/>
          <w:lang w:val="en-AU"/>
        </w:rPr>
      </w:pPr>
    </w:p>
    <w:p w14:paraId="415D9691" w14:textId="77777777" w:rsidR="00C0255A" w:rsidRPr="00F3135E" w:rsidRDefault="00C0255A" w:rsidP="00E27E91">
      <w:pPr>
        <w:jc w:val="both"/>
        <w:rPr>
          <w:rFonts w:ascii="Garamond" w:hAnsi="Garamond"/>
          <w:sz w:val="28"/>
          <w:szCs w:val="28"/>
          <w:lang w:val="en-AU"/>
        </w:rPr>
      </w:pPr>
    </w:p>
    <w:p w14:paraId="35AA3E5B" w14:textId="77777777" w:rsidR="00E27E91" w:rsidRPr="00F3135E" w:rsidRDefault="00E27E91" w:rsidP="00E27E91">
      <w:pPr>
        <w:pStyle w:val="HCDB2"/>
      </w:pPr>
      <w:bookmarkStart w:id="43" w:name="_Toc14854655"/>
      <w:bookmarkStart w:id="44" w:name="_Toc14856105"/>
      <w:bookmarkStart w:id="45" w:name="_Toc24377439"/>
      <w:r w:rsidRPr="00F3135E">
        <w:t>Primary Issue Sub Area</w:t>
      </w:r>
      <w:bookmarkEnd w:id="43"/>
      <w:bookmarkEnd w:id="44"/>
      <w:bookmarkEnd w:id="45"/>
    </w:p>
    <w:p w14:paraId="5F26FD80" w14:textId="77777777" w:rsidR="00E27E91" w:rsidRPr="00F3135E" w:rsidRDefault="00E27E91" w:rsidP="00E27E91">
      <w:pPr>
        <w:jc w:val="both"/>
        <w:rPr>
          <w:rFonts w:ascii="Garamond" w:hAnsi="Garamond"/>
          <w:sz w:val="28"/>
          <w:szCs w:val="28"/>
          <w:lang w:val="en-AU"/>
        </w:rPr>
      </w:pPr>
    </w:p>
    <w:p w14:paraId="75D80C89" w14:textId="77777777" w:rsidR="00E27E91" w:rsidRPr="00F3135E" w:rsidRDefault="00E27E91" w:rsidP="00E27E91">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issueSubArea</w:t>
      </w:r>
      <w:proofErr w:type="spellEnd"/>
    </w:p>
    <w:p w14:paraId="6A4F6B91" w14:textId="77777777" w:rsidR="00E27E91" w:rsidRPr="00F3135E" w:rsidRDefault="00E27E91" w:rsidP="00E27E91">
      <w:pPr>
        <w:jc w:val="both"/>
        <w:rPr>
          <w:rFonts w:ascii="Garamond" w:hAnsi="Garamond"/>
          <w:sz w:val="28"/>
          <w:szCs w:val="28"/>
          <w:lang w:val="en-AU"/>
        </w:rPr>
      </w:pPr>
    </w:p>
    <w:p w14:paraId="03DE83DA" w14:textId="77777777" w:rsidR="00E27E91" w:rsidRPr="00F3135E" w:rsidRDefault="00E27E91" w:rsidP="00E27E91">
      <w:pPr>
        <w:jc w:val="both"/>
        <w:rPr>
          <w:rFonts w:ascii="Garamond" w:hAnsi="Garamond"/>
          <w:sz w:val="28"/>
          <w:szCs w:val="28"/>
          <w:lang w:val="en-AU"/>
        </w:rPr>
      </w:pPr>
      <w:r w:rsidRPr="00F3135E">
        <w:rPr>
          <w:rFonts w:ascii="Garamond" w:hAnsi="Garamond"/>
          <w:sz w:val="28"/>
          <w:szCs w:val="28"/>
          <w:lang w:val="en-AU"/>
        </w:rPr>
        <w:t xml:space="preserve">See variable </w:t>
      </w:r>
      <w:proofErr w:type="spellStart"/>
      <w:r w:rsidRPr="00F3135E">
        <w:rPr>
          <w:rFonts w:ascii="Garamond" w:hAnsi="Garamond"/>
          <w:sz w:val="28"/>
          <w:szCs w:val="28"/>
          <w:lang w:val="en-AU"/>
        </w:rPr>
        <w:t>primaryIssueArea</w:t>
      </w:r>
      <w:proofErr w:type="spellEnd"/>
      <w:r w:rsidRPr="00F3135E">
        <w:rPr>
          <w:rFonts w:ascii="Garamond" w:hAnsi="Garamond"/>
          <w:sz w:val="28"/>
          <w:szCs w:val="28"/>
          <w:lang w:val="en-AU"/>
        </w:rPr>
        <w:t>.</w:t>
      </w:r>
    </w:p>
    <w:p w14:paraId="0A75046F" w14:textId="77777777" w:rsidR="00E27E91" w:rsidRPr="00F3135E" w:rsidRDefault="00E27E91" w:rsidP="00E27E91">
      <w:pPr>
        <w:jc w:val="both"/>
        <w:rPr>
          <w:rFonts w:ascii="Garamond" w:hAnsi="Garamond"/>
          <w:sz w:val="28"/>
          <w:szCs w:val="28"/>
          <w:lang w:val="en-AU"/>
        </w:rPr>
      </w:pPr>
    </w:p>
    <w:p w14:paraId="4637DFAE" w14:textId="43B99558" w:rsidR="00E27E91" w:rsidRDefault="00E27E91" w:rsidP="00E27E91">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Primary Issue Sub Area</w:t>
      </w:r>
      <w:r w:rsidR="00C0255A">
        <w:rPr>
          <w:rFonts w:ascii="Garamond" w:hAnsi="Garamond"/>
          <w:i/>
          <w:sz w:val="28"/>
          <w:szCs w:val="28"/>
          <w:lang w:val="en-AU"/>
        </w:rPr>
        <w:t>—</w:t>
      </w:r>
    </w:p>
    <w:p w14:paraId="7D9674EB" w14:textId="41A319E0" w:rsidR="00C0255A" w:rsidRDefault="00C0255A" w:rsidP="00E27E91">
      <w:pPr>
        <w:jc w:val="both"/>
        <w:rPr>
          <w:rFonts w:ascii="Garamond" w:hAnsi="Garamond"/>
          <w:i/>
          <w:sz w:val="28"/>
          <w:szCs w:val="28"/>
          <w:lang w:val="en-AU"/>
        </w:rPr>
      </w:pPr>
    </w:p>
    <w:p w14:paraId="763E4B78" w14:textId="16268BB0" w:rsidR="00E27E91" w:rsidRPr="00F3135E" w:rsidRDefault="00E27E91" w:rsidP="00E27E91">
      <w:pPr>
        <w:pStyle w:val="HCDB2"/>
      </w:pPr>
      <w:bookmarkStart w:id="46" w:name="_Toc14854657"/>
      <w:bookmarkStart w:id="47" w:name="_Toc14856107"/>
      <w:bookmarkStart w:id="48" w:name="_Toc24377440"/>
      <w:r w:rsidRPr="00F3135E">
        <w:t>Secondary Issue Area</w:t>
      </w:r>
      <w:bookmarkEnd w:id="46"/>
      <w:bookmarkEnd w:id="47"/>
      <w:bookmarkEnd w:id="48"/>
    </w:p>
    <w:p w14:paraId="4EE23E9E" w14:textId="77777777" w:rsidR="00E27E91" w:rsidRPr="00F3135E" w:rsidRDefault="00E27E91" w:rsidP="00E27E91">
      <w:pPr>
        <w:jc w:val="both"/>
        <w:rPr>
          <w:rFonts w:ascii="Garamond" w:hAnsi="Garamond"/>
          <w:sz w:val="28"/>
          <w:szCs w:val="28"/>
          <w:lang w:val="en-AU"/>
        </w:rPr>
      </w:pPr>
    </w:p>
    <w:p w14:paraId="58890F56" w14:textId="77777777" w:rsidR="00E27E91" w:rsidRPr="00F3135E" w:rsidRDefault="00E27E91" w:rsidP="00E27E91">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secondaryIssueArea</w:t>
      </w:r>
      <w:proofErr w:type="spellEnd"/>
    </w:p>
    <w:p w14:paraId="296C8FB5" w14:textId="77777777" w:rsidR="00E27E91" w:rsidRPr="00F3135E" w:rsidRDefault="00E27E91" w:rsidP="00E27E91">
      <w:pPr>
        <w:jc w:val="both"/>
        <w:rPr>
          <w:rFonts w:ascii="Garamond" w:hAnsi="Garamond"/>
          <w:sz w:val="28"/>
          <w:szCs w:val="28"/>
          <w:lang w:val="en-AU"/>
        </w:rPr>
      </w:pPr>
    </w:p>
    <w:p w14:paraId="44D1EB78" w14:textId="77777777" w:rsidR="00E27E91" w:rsidRPr="00F3135E" w:rsidRDefault="00E27E91" w:rsidP="00E27E91">
      <w:pPr>
        <w:jc w:val="both"/>
        <w:rPr>
          <w:rFonts w:ascii="Garamond" w:hAnsi="Garamond"/>
          <w:sz w:val="28"/>
          <w:szCs w:val="28"/>
          <w:lang w:val="en-AU"/>
        </w:rPr>
      </w:pPr>
      <w:r w:rsidRPr="00F3135E">
        <w:rPr>
          <w:rFonts w:ascii="Garamond" w:hAnsi="Garamond"/>
          <w:sz w:val="28"/>
          <w:szCs w:val="28"/>
          <w:lang w:val="en-AU"/>
        </w:rPr>
        <w:t xml:space="preserve">See variable </w:t>
      </w:r>
      <w:proofErr w:type="spellStart"/>
      <w:r w:rsidRPr="00F3135E">
        <w:rPr>
          <w:rFonts w:ascii="Garamond" w:hAnsi="Garamond"/>
          <w:sz w:val="28"/>
          <w:szCs w:val="28"/>
          <w:lang w:val="en-AU"/>
        </w:rPr>
        <w:t>primaryIssueArea</w:t>
      </w:r>
      <w:proofErr w:type="spellEnd"/>
    </w:p>
    <w:p w14:paraId="444336D5" w14:textId="77777777" w:rsidR="00E27E91" w:rsidRPr="00F3135E" w:rsidRDefault="00E27E91" w:rsidP="00E27E91">
      <w:pPr>
        <w:jc w:val="both"/>
        <w:rPr>
          <w:rFonts w:ascii="Garamond" w:hAnsi="Garamond"/>
          <w:sz w:val="28"/>
          <w:szCs w:val="28"/>
          <w:lang w:val="en-AU"/>
        </w:rPr>
      </w:pPr>
    </w:p>
    <w:p w14:paraId="619B53DB" w14:textId="67CA892B" w:rsidR="00E27E91" w:rsidRDefault="00E27E91" w:rsidP="00E27E91">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Issue Area</w:t>
      </w:r>
      <w:r w:rsidR="00C0255A">
        <w:rPr>
          <w:rFonts w:ascii="Garamond" w:hAnsi="Garamond"/>
          <w:i/>
          <w:sz w:val="28"/>
          <w:szCs w:val="28"/>
          <w:lang w:val="en-AU"/>
        </w:rPr>
        <w:t>—</w:t>
      </w:r>
    </w:p>
    <w:p w14:paraId="2B0CFBD2" w14:textId="5FFD2909" w:rsidR="00C0255A" w:rsidRDefault="00C0255A" w:rsidP="00E27E91">
      <w:pPr>
        <w:jc w:val="both"/>
        <w:rPr>
          <w:rFonts w:ascii="Garamond" w:hAnsi="Garamond"/>
          <w:i/>
          <w:sz w:val="28"/>
          <w:szCs w:val="28"/>
          <w:lang w:val="en-AU"/>
        </w:rPr>
      </w:pPr>
    </w:p>
    <w:p w14:paraId="017B0043" w14:textId="77777777" w:rsidR="00E27E91" w:rsidRPr="00F3135E" w:rsidRDefault="00E27E91" w:rsidP="00E27E91">
      <w:pPr>
        <w:pStyle w:val="HCDB2"/>
      </w:pPr>
      <w:bookmarkStart w:id="49" w:name="_Toc14854658"/>
      <w:bookmarkStart w:id="50" w:name="_Toc14856108"/>
      <w:bookmarkStart w:id="51" w:name="_Toc24377441"/>
      <w:r w:rsidRPr="00F3135E">
        <w:t>Secondary Issue Sub Area</w:t>
      </w:r>
      <w:bookmarkEnd w:id="49"/>
      <w:bookmarkEnd w:id="50"/>
      <w:bookmarkEnd w:id="51"/>
    </w:p>
    <w:p w14:paraId="66C5B220" w14:textId="77777777" w:rsidR="00E27E91" w:rsidRPr="00F3135E" w:rsidRDefault="00E27E91" w:rsidP="00E27E91">
      <w:pPr>
        <w:jc w:val="both"/>
        <w:rPr>
          <w:rFonts w:ascii="Garamond" w:hAnsi="Garamond"/>
          <w:sz w:val="28"/>
          <w:szCs w:val="28"/>
          <w:lang w:val="en-AU"/>
        </w:rPr>
      </w:pPr>
    </w:p>
    <w:p w14:paraId="494F60C6" w14:textId="77777777" w:rsidR="00E27E91" w:rsidRPr="00F3135E" w:rsidRDefault="00E27E91" w:rsidP="00E27E91">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SecondaryIssueSubArea</w:t>
      </w:r>
      <w:proofErr w:type="spellEnd"/>
    </w:p>
    <w:p w14:paraId="12CF2544" w14:textId="77777777" w:rsidR="00E27E91" w:rsidRPr="00F3135E" w:rsidRDefault="00E27E91" w:rsidP="00E27E91">
      <w:pPr>
        <w:jc w:val="both"/>
        <w:rPr>
          <w:rFonts w:ascii="Garamond" w:hAnsi="Garamond"/>
          <w:sz w:val="28"/>
          <w:szCs w:val="28"/>
          <w:lang w:val="en-AU"/>
        </w:rPr>
      </w:pPr>
    </w:p>
    <w:p w14:paraId="2FD56909" w14:textId="77777777" w:rsidR="00E27E91" w:rsidRPr="00F3135E" w:rsidRDefault="00E27E91" w:rsidP="00E27E91">
      <w:pPr>
        <w:jc w:val="both"/>
        <w:rPr>
          <w:rFonts w:ascii="Garamond" w:hAnsi="Garamond"/>
          <w:sz w:val="28"/>
          <w:szCs w:val="28"/>
          <w:lang w:val="en-AU"/>
        </w:rPr>
      </w:pPr>
      <w:r w:rsidRPr="00F3135E">
        <w:rPr>
          <w:rFonts w:ascii="Garamond" w:hAnsi="Garamond"/>
          <w:sz w:val="28"/>
          <w:szCs w:val="28"/>
          <w:lang w:val="en-AU"/>
        </w:rPr>
        <w:t xml:space="preserve">See variable </w:t>
      </w:r>
      <w:proofErr w:type="spellStart"/>
      <w:r w:rsidRPr="00F3135E">
        <w:rPr>
          <w:rFonts w:ascii="Garamond" w:hAnsi="Garamond"/>
          <w:sz w:val="28"/>
          <w:szCs w:val="28"/>
          <w:lang w:val="en-AU"/>
        </w:rPr>
        <w:t>primaryIssueArea</w:t>
      </w:r>
      <w:proofErr w:type="spellEnd"/>
      <w:r w:rsidRPr="00F3135E">
        <w:rPr>
          <w:rFonts w:ascii="Garamond" w:hAnsi="Garamond"/>
          <w:sz w:val="28"/>
          <w:szCs w:val="28"/>
          <w:lang w:val="en-AU"/>
        </w:rPr>
        <w:t>.</w:t>
      </w:r>
    </w:p>
    <w:p w14:paraId="292B551D" w14:textId="77777777" w:rsidR="00E27E91" w:rsidRPr="00F3135E" w:rsidRDefault="00E27E91" w:rsidP="00E27E91">
      <w:pPr>
        <w:jc w:val="both"/>
        <w:rPr>
          <w:rFonts w:ascii="Garamond" w:hAnsi="Garamond"/>
          <w:sz w:val="28"/>
          <w:szCs w:val="28"/>
          <w:lang w:val="en-AU"/>
        </w:rPr>
      </w:pPr>
    </w:p>
    <w:p w14:paraId="7E6D0103" w14:textId="3D7BD158" w:rsidR="00E27E91" w:rsidRDefault="00E27E91" w:rsidP="00E27E91">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Issue Sub Area</w:t>
      </w:r>
      <w:r w:rsidR="00C0255A">
        <w:rPr>
          <w:rFonts w:ascii="Garamond" w:hAnsi="Garamond"/>
          <w:i/>
          <w:sz w:val="28"/>
          <w:szCs w:val="28"/>
          <w:lang w:val="en-AU"/>
        </w:rPr>
        <w:t>—</w:t>
      </w:r>
    </w:p>
    <w:p w14:paraId="521AEE0B" w14:textId="5EB31A6D" w:rsidR="00C0255A" w:rsidRDefault="00C0255A" w:rsidP="00E27E91">
      <w:pPr>
        <w:jc w:val="both"/>
        <w:rPr>
          <w:rFonts w:ascii="Garamond" w:hAnsi="Garamond"/>
          <w:i/>
          <w:sz w:val="28"/>
          <w:szCs w:val="28"/>
          <w:lang w:val="en-AU"/>
        </w:rPr>
      </w:pPr>
    </w:p>
    <w:p w14:paraId="5AE5CAB5" w14:textId="77777777" w:rsidR="00C0255A" w:rsidRPr="00457713" w:rsidRDefault="00C0255A" w:rsidP="00C0255A">
      <w:pPr>
        <w:rPr>
          <w:rFonts w:ascii="Garamond" w:hAnsi="Garamond"/>
          <w:sz w:val="28"/>
          <w:szCs w:val="28"/>
          <w:lang w:val="en-AU"/>
        </w:rPr>
      </w:pPr>
    </w:p>
    <w:p w14:paraId="3C9E645C" w14:textId="77777777" w:rsidR="00C0255A" w:rsidRPr="00457713" w:rsidRDefault="00C0255A" w:rsidP="00C0255A">
      <w:pPr>
        <w:pStyle w:val="HCDB2"/>
      </w:pPr>
      <w:bookmarkStart w:id="52" w:name="_Toc24377442"/>
      <w:r w:rsidRPr="00457713">
        <w:t>Manner in which Court takes Jurisdiction General</w:t>
      </w:r>
      <w:bookmarkEnd w:id="52"/>
    </w:p>
    <w:p w14:paraId="237CF8C3" w14:textId="77777777" w:rsidR="00C0255A" w:rsidRPr="00457713" w:rsidRDefault="00C0255A" w:rsidP="00C0255A">
      <w:pPr>
        <w:rPr>
          <w:rFonts w:ascii="Garamond" w:hAnsi="Garamond"/>
          <w:sz w:val="28"/>
          <w:szCs w:val="28"/>
          <w:lang w:val="en-AU"/>
        </w:rPr>
      </w:pPr>
    </w:p>
    <w:p w14:paraId="0C60146E" w14:textId="77777777" w:rsidR="00C0255A" w:rsidRPr="00457713" w:rsidRDefault="00C0255A" w:rsidP="00C0255A">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jurisdictionGeneral</w:t>
      </w:r>
      <w:proofErr w:type="spellEnd"/>
    </w:p>
    <w:p w14:paraId="5AF9ABF6" w14:textId="77777777" w:rsidR="00C0255A" w:rsidRPr="00457713" w:rsidRDefault="00C0255A" w:rsidP="00C0255A">
      <w:pPr>
        <w:rPr>
          <w:rFonts w:ascii="Garamond" w:hAnsi="Garamond"/>
          <w:sz w:val="28"/>
          <w:szCs w:val="28"/>
          <w:lang w:val="en-AU"/>
        </w:rPr>
      </w:pPr>
    </w:p>
    <w:p w14:paraId="7F3FD1E5" w14:textId="786B2A6A" w:rsidR="00C0255A" w:rsidRPr="00457713" w:rsidRDefault="00C0255A" w:rsidP="00227CFE">
      <w:pPr>
        <w:jc w:val="both"/>
        <w:rPr>
          <w:rFonts w:ascii="Garamond" w:hAnsi="Garamond"/>
          <w:sz w:val="28"/>
          <w:szCs w:val="28"/>
          <w:lang w:val="en-AU"/>
        </w:rPr>
      </w:pPr>
      <w:r w:rsidRPr="00457713">
        <w:rPr>
          <w:rFonts w:ascii="Garamond" w:hAnsi="Garamond"/>
          <w:sz w:val="28"/>
          <w:szCs w:val="28"/>
          <w:lang w:val="en-AU"/>
        </w:rPr>
        <w:t xml:space="preserve">The variable </w:t>
      </w:r>
      <w:proofErr w:type="spellStart"/>
      <w:r w:rsidRPr="00457713">
        <w:rPr>
          <w:rFonts w:ascii="Garamond" w:hAnsi="Garamond"/>
          <w:sz w:val="28"/>
          <w:szCs w:val="28"/>
          <w:lang w:val="en-AU"/>
        </w:rPr>
        <w:t>varJurisdictionGeneral</w:t>
      </w:r>
      <w:proofErr w:type="spellEnd"/>
      <w:r w:rsidRPr="00457713">
        <w:rPr>
          <w:rFonts w:ascii="Garamond" w:hAnsi="Garamond"/>
          <w:sz w:val="28"/>
          <w:szCs w:val="28"/>
          <w:lang w:val="en-AU"/>
        </w:rPr>
        <w:t xml:space="preserve"> and the subsequent variable </w:t>
      </w:r>
      <w:proofErr w:type="spellStart"/>
      <w:r w:rsidRPr="00457713">
        <w:rPr>
          <w:rFonts w:ascii="Garamond" w:hAnsi="Garamond"/>
          <w:sz w:val="28"/>
          <w:szCs w:val="28"/>
          <w:lang w:val="en-AU"/>
        </w:rPr>
        <w:t>varJurisdictionSpecific</w:t>
      </w:r>
      <w:proofErr w:type="spellEnd"/>
      <w:r w:rsidRPr="00457713">
        <w:rPr>
          <w:rFonts w:ascii="Garamond" w:hAnsi="Garamond"/>
          <w:sz w:val="28"/>
          <w:szCs w:val="28"/>
          <w:lang w:val="en-AU"/>
        </w:rPr>
        <w:t xml:space="preserve"> are concerned with the way in which the Court undertakes to hear a case it has been asked to consider. </w:t>
      </w:r>
    </w:p>
    <w:p w14:paraId="2DD25124" w14:textId="77777777" w:rsidR="00C0255A" w:rsidRPr="00457713" w:rsidRDefault="00C0255A" w:rsidP="00C0255A">
      <w:pPr>
        <w:jc w:val="both"/>
        <w:rPr>
          <w:rFonts w:ascii="Garamond" w:hAnsi="Garamond"/>
          <w:sz w:val="28"/>
          <w:szCs w:val="28"/>
          <w:lang w:val="en-AU"/>
        </w:rPr>
      </w:pPr>
    </w:p>
    <w:p w14:paraId="787FB069" w14:textId="3A705BEB" w:rsidR="00C0255A" w:rsidRPr="00227CFE" w:rsidRDefault="00C0255A" w:rsidP="00C0255A">
      <w:pPr>
        <w:jc w:val="both"/>
        <w:rPr>
          <w:rFonts w:ascii="Garamond" w:hAnsi="Garamond"/>
          <w:b/>
          <w:sz w:val="28"/>
          <w:szCs w:val="28"/>
          <w:lang w:val="en-AU"/>
        </w:rPr>
      </w:pPr>
      <w:r w:rsidRPr="00457713">
        <w:rPr>
          <w:rFonts w:ascii="Garamond" w:hAnsi="Garamond"/>
          <w:sz w:val="28"/>
          <w:szCs w:val="28"/>
          <w:lang w:val="en-AU"/>
        </w:rPr>
        <w:t xml:space="preserve">The first jurisdictional variable, </w:t>
      </w:r>
      <w:proofErr w:type="spellStart"/>
      <w:r w:rsidRPr="00457713">
        <w:rPr>
          <w:rFonts w:ascii="Garamond" w:hAnsi="Garamond"/>
          <w:sz w:val="28"/>
          <w:szCs w:val="28"/>
          <w:lang w:val="en-AU"/>
        </w:rPr>
        <w:t>varJurisdictionGeneral</w:t>
      </w:r>
      <w:proofErr w:type="spellEnd"/>
      <w:r w:rsidRPr="00457713">
        <w:rPr>
          <w:rFonts w:ascii="Garamond" w:hAnsi="Garamond"/>
          <w:sz w:val="28"/>
          <w:szCs w:val="28"/>
          <w:lang w:val="en-AU"/>
        </w:rPr>
        <w:t>, identifies the general way in which the Court took jurisdiction. That is, this variable identifies whether the Court is hearing the case as a result of an appeal as of right, special leave, original jurisdiction, or reference question by a single High Court justice. The option “other” has also been included.</w:t>
      </w:r>
      <w:r w:rsidR="00227CFE">
        <w:rPr>
          <w:rFonts w:ascii="Garamond" w:hAnsi="Garamond"/>
          <w:sz w:val="28"/>
          <w:szCs w:val="28"/>
          <w:lang w:val="en-AU"/>
        </w:rPr>
        <w:t xml:space="preserve"> </w:t>
      </w:r>
      <w:r w:rsidR="00227CFE">
        <w:rPr>
          <w:rFonts w:ascii="Garamond" w:hAnsi="Garamond"/>
          <w:b/>
          <w:sz w:val="28"/>
          <w:szCs w:val="28"/>
          <w:lang w:val="en-AU"/>
        </w:rPr>
        <w:t>The only relevant variables for the special leave dataset will be “special leave” and “removal.”</w:t>
      </w:r>
    </w:p>
    <w:p w14:paraId="559FA048" w14:textId="77777777" w:rsidR="00C0255A" w:rsidRPr="00457713" w:rsidRDefault="00C0255A" w:rsidP="00C0255A">
      <w:pPr>
        <w:jc w:val="both"/>
        <w:rPr>
          <w:rFonts w:ascii="Garamond" w:hAnsi="Garamond"/>
          <w:sz w:val="28"/>
          <w:szCs w:val="28"/>
          <w:lang w:val="en-AU"/>
        </w:rPr>
      </w:pPr>
    </w:p>
    <w:p w14:paraId="3119006E" w14:textId="03830A56" w:rsidR="00C0255A" w:rsidRDefault="00C0255A" w:rsidP="00C0255A">
      <w:pPr>
        <w:jc w:val="both"/>
        <w:rPr>
          <w:rFonts w:ascii="Garamond" w:hAnsi="Garamond"/>
          <w:sz w:val="28"/>
          <w:szCs w:val="28"/>
          <w:lang w:val="en-AU"/>
        </w:rPr>
      </w:pPr>
      <w:r w:rsidRPr="00457713">
        <w:rPr>
          <w:rFonts w:ascii="Garamond" w:hAnsi="Garamond"/>
          <w:sz w:val="28"/>
          <w:szCs w:val="28"/>
          <w:lang w:val="en-AU"/>
        </w:rPr>
        <w:t xml:space="preserve">The second jurisdictional variable, </w:t>
      </w:r>
      <w:proofErr w:type="spellStart"/>
      <w:r w:rsidRPr="00457713">
        <w:rPr>
          <w:rFonts w:ascii="Garamond" w:hAnsi="Garamond"/>
          <w:sz w:val="28"/>
          <w:szCs w:val="28"/>
          <w:lang w:val="en-AU"/>
        </w:rPr>
        <w:t>varJurisdictionSpecific</w:t>
      </w:r>
      <w:proofErr w:type="spellEnd"/>
      <w:r w:rsidRPr="00457713">
        <w:rPr>
          <w:rFonts w:ascii="Garamond" w:hAnsi="Garamond"/>
          <w:sz w:val="28"/>
          <w:szCs w:val="28"/>
          <w:lang w:val="en-AU"/>
        </w:rPr>
        <w:t>, identifies the specific way in which the Court took jurisdiction. Therefore, it disaggregates each of the general categories into more detailed categories of jurisdiction.</w:t>
      </w:r>
    </w:p>
    <w:p w14:paraId="1DEBE890" w14:textId="7E45A956" w:rsidR="00227CFE" w:rsidRDefault="00227CFE" w:rsidP="00C0255A">
      <w:pPr>
        <w:jc w:val="both"/>
        <w:rPr>
          <w:rFonts w:ascii="Garamond" w:hAnsi="Garamond"/>
          <w:sz w:val="28"/>
          <w:szCs w:val="28"/>
          <w:lang w:val="en-AU"/>
        </w:rPr>
      </w:pPr>
    </w:p>
    <w:p w14:paraId="731BA143" w14:textId="0D54ED9C" w:rsidR="00227CFE" w:rsidRPr="00457713" w:rsidRDefault="00227CFE" w:rsidP="00227CFE">
      <w:pPr>
        <w:rPr>
          <w:rFonts w:ascii="Garamond" w:hAnsi="Garamond"/>
          <w:b/>
          <w:sz w:val="28"/>
          <w:szCs w:val="28"/>
          <w:lang w:val="en-AU"/>
        </w:rPr>
      </w:pPr>
      <w:r w:rsidRPr="00457713">
        <w:rPr>
          <w:rFonts w:ascii="Garamond" w:hAnsi="Garamond"/>
          <w:b/>
          <w:sz w:val="28"/>
          <w:szCs w:val="28"/>
          <w:lang w:val="en-AU"/>
        </w:rPr>
        <w:t>Values:</w:t>
      </w:r>
    </w:p>
    <w:p w14:paraId="01BD5095" w14:textId="7DA3AF92" w:rsidR="00227CFE" w:rsidRDefault="00227CFE" w:rsidP="008B2B46">
      <w:pPr>
        <w:pStyle w:val="ListParagraph"/>
        <w:numPr>
          <w:ilvl w:val="0"/>
          <w:numId w:val="7"/>
        </w:numPr>
        <w:rPr>
          <w:rFonts w:ascii="Garamond" w:hAnsi="Garamond"/>
          <w:sz w:val="28"/>
          <w:szCs w:val="28"/>
          <w:lang w:val="en-AU"/>
        </w:rPr>
      </w:pPr>
      <w:r w:rsidRPr="00227CFE">
        <w:rPr>
          <w:rFonts w:ascii="Garamond" w:hAnsi="Garamond"/>
          <w:sz w:val="28"/>
          <w:szCs w:val="28"/>
          <w:lang w:val="en-AU"/>
        </w:rPr>
        <w:t>1</w:t>
      </w:r>
      <w:r>
        <w:rPr>
          <w:rFonts w:ascii="Garamond" w:hAnsi="Garamond"/>
          <w:sz w:val="28"/>
          <w:szCs w:val="28"/>
          <w:lang w:val="en-AU"/>
        </w:rPr>
        <w:t xml:space="preserve"> =</w:t>
      </w:r>
      <w:r w:rsidRPr="00227CFE">
        <w:rPr>
          <w:rFonts w:ascii="Garamond" w:hAnsi="Garamond"/>
          <w:sz w:val="28"/>
          <w:szCs w:val="28"/>
          <w:lang w:val="en-AU"/>
        </w:rPr>
        <w:t xml:space="preserve"> special leave</w:t>
      </w:r>
    </w:p>
    <w:p w14:paraId="06BCB987" w14:textId="5442EC88" w:rsidR="00227CFE" w:rsidRDefault="00227CFE" w:rsidP="008B2B46">
      <w:pPr>
        <w:pStyle w:val="ListParagraph"/>
        <w:numPr>
          <w:ilvl w:val="0"/>
          <w:numId w:val="7"/>
        </w:numPr>
        <w:rPr>
          <w:rFonts w:ascii="Garamond" w:hAnsi="Garamond"/>
          <w:sz w:val="28"/>
          <w:szCs w:val="28"/>
          <w:lang w:val="en-AU"/>
        </w:rPr>
      </w:pPr>
      <w:r w:rsidRPr="00227CFE">
        <w:rPr>
          <w:rFonts w:ascii="Garamond" w:hAnsi="Garamond"/>
          <w:sz w:val="28"/>
          <w:szCs w:val="28"/>
          <w:lang w:val="en-AU"/>
        </w:rPr>
        <w:t xml:space="preserve">2 </w:t>
      </w:r>
      <w:r>
        <w:rPr>
          <w:rFonts w:ascii="Garamond" w:hAnsi="Garamond"/>
          <w:sz w:val="28"/>
          <w:szCs w:val="28"/>
          <w:lang w:val="en-AU"/>
        </w:rPr>
        <w:t xml:space="preserve">= </w:t>
      </w:r>
      <w:r w:rsidRPr="00227CFE">
        <w:rPr>
          <w:rFonts w:ascii="Garamond" w:hAnsi="Garamond"/>
          <w:sz w:val="28"/>
          <w:szCs w:val="28"/>
          <w:lang w:val="en-AU"/>
        </w:rPr>
        <w:t>appeal as of right</w:t>
      </w:r>
      <w:r w:rsidR="0010099C">
        <w:rPr>
          <w:rFonts w:ascii="Garamond" w:hAnsi="Garamond"/>
          <w:sz w:val="28"/>
          <w:szCs w:val="28"/>
          <w:lang w:val="en-AU"/>
        </w:rPr>
        <w:t xml:space="preserve"> [not relevant for special leave dataset]</w:t>
      </w:r>
    </w:p>
    <w:p w14:paraId="51A8658F" w14:textId="6E7B9334" w:rsidR="00227CFE" w:rsidRDefault="00227CFE" w:rsidP="008B2B46">
      <w:pPr>
        <w:pStyle w:val="ListParagraph"/>
        <w:numPr>
          <w:ilvl w:val="0"/>
          <w:numId w:val="7"/>
        </w:numPr>
        <w:rPr>
          <w:rFonts w:ascii="Garamond" w:hAnsi="Garamond"/>
          <w:sz w:val="28"/>
          <w:szCs w:val="28"/>
          <w:lang w:val="en-AU"/>
        </w:rPr>
      </w:pPr>
      <w:r w:rsidRPr="00227CFE">
        <w:rPr>
          <w:rFonts w:ascii="Garamond" w:hAnsi="Garamond"/>
          <w:sz w:val="28"/>
          <w:szCs w:val="28"/>
          <w:lang w:val="en-AU"/>
        </w:rPr>
        <w:t xml:space="preserve">3 </w:t>
      </w:r>
      <w:r>
        <w:rPr>
          <w:rFonts w:ascii="Garamond" w:hAnsi="Garamond"/>
          <w:sz w:val="28"/>
          <w:szCs w:val="28"/>
          <w:lang w:val="en-AU"/>
        </w:rPr>
        <w:t xml:space="preserve">= </w:t>
      </w:r>
      <w:r w:rsidRPr="00227CFE">
        <w:rPr>
          <w:rFonts w:ascii="Garamond" w:hAnsi="Garamond"/>
          <w:sz w:val="28"/>
          <w:szCs w:val="28"/>
          <w:lang w:val="en-AU"/>
        </w:rPr>
        <w:t>original jurisdiction</w:t>
      </w:r>
      <w:r w:rsidR="0010099C">
        <w:rPr>
          <w:rFonts w:ascii="Garamond" w:hAnsi="Garamond"/>
          <w:sz w:val="28"/>
          <w:szCs w:val="28"/>
          <w:lang w:val="en-AU"/>
        </w:rPr>
        <w:t xml:space="preserve"> [not relevant for special leave dataset]</w:t>
      </w:r>
    </w:p>
    <w:p w14:paraId="305331A0" w14:textId="2BE3BBC8" w:rsidR="00227CFE" w:rsidRDefault="00227CFE" w:rsidP="008B2B46">
      <w:pPr>
        <w:pStyle w:val="ListParagraph"/>
        <w:numPr>
          <w:ilvl w:val="0"/>
          <w:numId w:val="7"/>
        </w:numPr>
        <w:rPr>
          <w:rFonts w:ascii="Garamond" w:hAnsi="Garamond"/>
          <w:sz w:val="28"/>
          <w:szCs w:val="28"/>
          <w:lang w:val="en-AU"/>
        </w:rPr>
      </w:pPr>
      <w:r w:rsidRPr="00227CFE">
        <w:rPr>
          <w:rFonts w:ascii="Garamond" w:hAnsi="Garamond"/>
          <w:sz w:val="28"/>
          <w:szCs w:val="28"/>
          <w:lang w:val="en-AU"/>
        </w:rPr>
        <w:t xml:space="preserve">4 </w:t>
      </w:r>
      <w:r>
        <w:rPr>
          <w:rFonts w:ascii="Garamond" w:hAnsi="Garamond"/>
          <w:sz w:val="28"/>
          <w:szCs w:val="28"/>
          <w:lang w:val="en-AU"/>
        </w:rPr>
        <w:t xml:space="preserve">= </w:t>
      </w:r>
      <w:r w:rsidRPr="00227CFE">
        <w:rPr>
          <w:rFonts w:ascii="Garamond" w:hAnsi="Garamond"/>
          <w:sz w:val="28"/>
          <w:szCs w:val="28"/>
          <w:lang w:val="en-AU"/>
        </w:rPr>
        <w:t>reference</w:t>
      </w:r>
      <w:r w:rsidR="0010099C">
        <w:rPr>
          <w:rFonts w:ascii="Garamond" w:hAnsi="Garamond"/>
          <w:sz w:val="28"/>
          <w:szCs w:val="28"/>
          <w:lang w:val="en-AU"/>
        </w:rPr>
        <w:t xml:space="preserve"> [not relevant for special leave dataset]</w:t>
      </w:r>
    </w:p>
    <w:p w14:paraId="0A4D1E54" w14:textId="77777777" w:rsidR="0010099C" w:rsidRDefault="00227CFE" w:rsidP="008B2B46">
      <w:pPr>
        <w:pStyle w:val="ListParagraph"/>
        <w:numPr>
          <w:ilvl w:val="0"/>
          <w:numId w:val="7"/>
        </w:numPr>
        <w:rPr>
          <w:rFonts w:ascii="Garamond" w:hAnsi="Garamond"/>
          <w:sz w:val="28"/>
          <w:szCs w:val="28"/>
          <w:lang w:val="en-AU"/>
        </w:rPr>
      </w:pPr>
      <w:r w:rsidRPr="00227CFE">
        <w:rPr>
          <w:rFonts w:ascii="Garamond" w:hAnsi="Garamond"/>
          <w:sz w:val="28"/>
          <w:szCs w:val="28"/>
          <w:lang w:val="en-AU"/>
        </w:rPr>
        <w:t xml:space="preserve">5 </w:t>
      </w:r>
      <w:r>
        <w:rPr>
          <w:rFonts w:ascii="Garamond" w:hAnsi="Garamond"/>
          <w:sz w:val="28"/>
          <w:szCs w:val="28"/>
          <w:lang w:val="en-AU"/>
        </w:rPr>
        <w:t xml:space="preserve">= </w:t>
      </w:r>
      <w:r w:rsidR="0010099C">
        <w:rPr>
          <w:rFonts w:ascii="Garamond" w:hAnsi="Garamond"/>
          <w:sz w:val="28"/>
          <w:szCs w:val="28"/>
          <w:lang w:val="en-AU"/>
        </w:rPr>
        <w:t>removal</w:t>
      </w:r>
    </w:p>
    <w:p w14:paraId="36E48911" w14:textId="6207FE66" w:rsidR="00227CFE" w:rsidRPr="00227CFE" w:rsidRDefault="0010099C" w:rsidP="008B2B46">
      <w:pPr>
        <w:pStyle w:val="ListParagraph"/>
        <w:numPr>
          <w:ilvl w:val="0"/>
          <w:numId w:val="7"/>
        </w:numPr>
        <w:rPr>
          <w:rFonts w:ascii="Garamond" w:hAnsi="Garamond"/>
          <w:sz w:val="28"/>
          <w:szCs w:val="28"/>
          <w:lang w:val="en-AU"/>
        </w:rPr>
      </w:pPr>
      <w:r>
        <w:rPr>
          <w:rFonts w:ascii="Garamond" w:hAnsi="Garamond"/>
          <w:sz w:val="28"/>
          <w:szCs w:val="28"/>
          <w:lang w:val="en-AU"/>
        </w:rPr>
        <w:t xml:space="preserve">6 = </w:t>
      </w:r>
      <w:r w:rsidR="00227CFE" w:rsidRPr="00227CFE">
        <w:rPr>
          <w:rFonts w:ascii="Garamond" w:hAnsi="Garamond"/>
          <w:sz w:val="28"/>
          <w:szCs w:val="28"/>
          <w:lang w:val="en-AU"/>
        </w:rPr>
        <w:t>other</w:t>
      </w:r>
    </w:p>
    <w:p w14:paraId="517E3DF4" w14:textId="77777777" w:rsidR="00227CFE" w:rsidRPr="00457713" w:rsidRDefault="00227CFE" w:rsidP="00C0255A">
      <w:pPr>
        <w:jc w:val="both"/>
        <w:rPr>
          <w:rFonts w:ascii="Garamond" w:hAnsi="Garamond"/>
          <w:sz w:val="28"/>
          <w:szCs w:val="28"/>
          <w:lang w:val="en-AU"/>
        </w:rPr>
      </w:pPr>
    </w:p>
    <w:p w14:paraId="27325A13" w14:textId="77777777" w:rsidR="00C0255A" w:rsidRDefault="00C0255A" w:rsidP="00C0255A">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Manner in which Court takes Jurisdiction General—</w:t>
      </w:r>
    </w:p>
    <w:p w14:paraId="1809B6A6" w14:textId="51B643C6" w:rsidR="00C0255A" w:rsidRDefault="00C0255A" w:rsidP="00E27E91">
      <w:pPr>
        <w:jc w:val="both"/>
        <w:rPr>
          <w:rFonts w:ascii="Garamond" w:hAnsi="Garamond"/>
          <w:i/>
          <w:sz w:val="28"/>
          <w:szCs w:val="28"/>
          <w:lang w:val="en-AU"/>
        </w:rPr>
      </w:pPr>
    </w:p>
    <w:p w14:paraId="5852D799" w14:textId="77777777" w:rsidR="00C0255A" w:rsidRDefault="00C0255A" w:rsidP="00E27E91">
      <w:pPr>
        <w:jc w:val="both"/>
        <w:rPr>
          <w:rFonts w:ascii="Garamond" w:hAnsi="Garamond"/>
          <w:i/>
          <w:sz w:val="28"/>
          <w:szCs w:val="28"/>
          <w:lang w:val="en-AU"/>
        </w:rPr>
      </w:pPr>
    </w:p>
    <w:p w14:paraId="545C2223" w14:textId="44E45676" w:rsidR="00346184" w:rsidRPr="00457713" w:rsidRDefault="00346184" w:rsidP="00E27E91">
      <w:pPr>
        <w:pStyle w:val="HCDB2"/>
      </w:pPr>
      <w:bookmarkStart w:id="53" w:name="_Toc24377443"/>
      <w:r w:rsidRPr="00457713">
        <w:t>Manner in which Court takes Jurisdiction Specific</w:t>
      </w:r>
      <w:bookmarkEnd w:id="53"/>
    </w:p>
    <w:p w14:paraId="6D967D91" w14:textId="77777777" w:rsidR="00346184" w:rsidRPr="00457713" w:rsidRDefault="00346184" w:rsidP="00346184">
      <w:pPr>
        <w:rPr>
          <w:rFonts w:ascii="Garamond" w:hAnsi="Garamond"/>
          <w:sz w:val="28"/>
          <w:szCs w:val="28"/>
          <w:lang w:val="en-AU"/>
        </w:rPr>
      </w:pPr>
    </w:p>
    <w:p w14:paraId="415C103F" w14:textId="25D26283" w:rsidR="00346184" w:rsidRPr="00457713" w:rsidRDefault="00346184" w:rsidP="00346184">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jurisdiction</w:t>
      </w:r>
      <w:r w:rsidR="00AE4989" w:rsidRPr="00457713">
        <w:rPr>
          <w:rFonts w:ascii="Garamond" w:hAnsi="Garamond"/>
          <w:sz w:val="28"/>
          <w:szCs w:val="28"/>
          <w:lang w:val="en-AU"/>
        </w:rPr>
        <w:t>Specific</w:t>
      </w:r>
      <w:proofErr w:type="spellEnd"/>
    </w:p>
    <w:p w14:paraId="2306BBB7" w14:textId="0C93305F" w:rsidR="00346184" w:rsidRDefault="00346184" w:rsidP="00300998">
      <w:pPr>
        <w:jc w:val="both"/>
        <w:rPr>
          <w:rFonts w:ascii="Garamond" w:hAnsi="Garamond"/>
          <w:sz w:val="28"/>
          <w:szCs w:val="28"/>
          <w:lang w:val="en-AU"/>
        </w:rPr>
      </w:pPr>
    </w:p>
    <w:p w14:paraId="549DF217" w14:textId="025CBCC9" w:rsidR="009F2C7A" w:rsidRPr="00F3135E" w:rsidRDefault="009F2C7A" w:rsidP="009F2C7A">
      <w:pPr>
        <w:jc w:val="both"/>
        <w:rPr>
          <w:rFonts w:ascii="Garamond" w:hAnsi="Garamond"/>
          <w:sz w:val="28"/>
          <w:szCs w:val="28"/>
          <w:lang w:val="en-AU"/>
        </w:rPr>
      </w:pPr>
      <w:r>
        <w:rPr>
          <w:rFonts w:ascii="Garamond" w:hAnsi="Garamond"/>
          <w:sz w:val="28"/>
          <w:szCs w:val="28"/>
          <w:lang w:val="en-AU"/>
        </w:rPr>
        <w:t xml:space="preserve">Code the relevant variable that reflects the court from which the case has been appealed. For the special leave dataset the relevant values will be </w:t>
      </w:r>
      <w:r w:rsidR="003C7E0C">
        <w:rPr>
          <w:rFonts w:ascii="Garamond" w:hAnsi="Garamond"/>
          <w:sz w:val="28"/>
          <w:szCs w:val="28"/>
          <w:lang w:val="en-AU"/>
        </w:rPr>
        <w:t xml:space="preserve">1, </w:t>
      </w:r>
      <w:r>
        <w:rPr>
          <w:rFonts w:ascii="Garamond" w:hAnsi="Garamond"/>
          <w:sz w:val="28"/>
          <w:szCs w:val="28"/>
          <w:lang w:val="en-AU"/>
        </w:rPr>
        <w:t>2, 3, 4, 5, or 6.</w:t>
      </w:r>
    </w:p>
    <w:p w14:paraId="05B351AE" w14:textId="4B513748" w:rsidR="009F2C7A" w:rsidRDefault="009F2C7A" w:rsidP="00300998">
      <w:pPr>
        <w:jc w:val="both"/>
        <w:rPr>
          <w:rFonts w:ascii="Garamond" w:hAnsi="Garamond"/>
          <w:sz w:val="28"/>
          <w:szCs w:val="28"/>
          <w:lang w:val="en-AU"/>
        </w:rPr>
      </w:pPr>
    </w:p>
    <w:p w14:paraId="3B020ADA" w14:textId="77777777" w:rsidR="009F2C7A" w:rsidRPr="007C7E33" w:rsidRDefault="009F2C7A" w:rsidP="009F2C7A">
      <w:pPr>
        <w:jc w:val="both"/>
        <w:rPr>
          <w:rFonts w:ascii="Garamond" w:hAnsi="Garamond"/>
          <w:b/>
          <w:sz w:val="28"/>
          <w:szCs w:val="28"/>
          <w:lang w:val="en-AU"/>
        </w:rPr>
      </w:pPr>
      <w:r w:rsidRPr="007C7E33">
        <w:rPr>
          <w:rFonts w:ascii="Garamond" w:hAnsi="Garamond"/>
          <w:b/>
          <w:sz w:val="28"/>
          <w:szCs w:val="28"/>
          <w:lang w:val="en-AU"/>
        </w:rPr>
        <w:lastRenderedPageBreak/>
        <w:t>Values:</w:t>
      </w:r>
    </w:p>
    <w:p w14:paraId="5270E2FB" w14:textId="6CADCCD3" w:rsidR="009F2C7A" w:rsidRDefault="009F2C7A" w:rsidP="008B2B46">
      <w:pPr>
        <w:pStyle w:val="ListParagraph"/>
        <w:numPr>
          <w:ilvl w:val="0"/>
          <w:numId w:val="8"/>
        </w:numPr>
        <w:jc w:val="both"/>
        <w:rPr>
          <w:rFonts w:ascii="Garamond" w:hAnsi="Garamond"/>
          <w:sz w:val="28"/>
          <w:szCs w:val="28"/>
          <w:lang w:val="en-AU"/>
        </w:rPr>
      </w:pPr>
      <w:r w:rsidRPr="009F2C7A">
        <w:rPr>
          <w:rFonts w:ascii="Garamond" w:hAnsi="Garamond"/>
          <w:sz w:val="28"/>
          <w:szCs w:val="28"/>
          <w:lang w:val="en-AU"/>
        </w:rPr>
        <w:t xml:space="preserve">1 </w:t>
      </w:r>
      <w:r>
        <w:rPr>
          <w:rFonts w:ascii="Garamond" w:hAnsi="Garamond"/>
          <w:sz w:val="28"/>
          <w:szCs w:val="28"/>
          <w:lang w:val="en-AU"/>
        </w:rPr>
        <w:t xml:space="preserve">= </w:t>
      </w:r>
      <w:r w:rsidRPr="009F2C7A">
        <w:rPr>
          <w:rFonts w:ascii="Garamond" w:hAnsi="Garamond"/>
          <w:sz w:val="28"/>
          <w:szCs w:val="28"/>
          <w:lang w:val="en-AU"/>
        </w:rPr>
        <w:t>leave (appellate)—from High Court justice exercising original jurisdiction</w:t>
      </w:r>
    </w:p>
    <w:p w14:paraId="4F74BEB6" w14:textId="77777777" w:rsidR="009F2C7A" w:rsidRDefault="009F2C7A" w:rsidP="008B2B46">
      <w:pPr>
        <w:pStyle w:val="ListParagraph"/>
        <w:numPr>
          <w:ilvl w:val="0"/>
          <w:numId w:val="8"/>
        </w:numPr>
        <w:jc w:val="both"/>
        <w:rPr>
          <w:rFonts w:ascii="Garamond" w:hAnsi="Garamond"/>
          <w:sz w:val="28"/>
          <w:szCs w:val="28"/>
          <w:lang w:val="en-AU"/>
        </w:rPr>
      </w:pPr>
      <w:r w:rsidRPr="009F2C7A">
        <w:rPr>
          <w:rFonts w:ascii="Garamond" w:hAnsi="Garamond"/>
          <w:sz w:val="28"/>
          <w:szCs w:val="28"/>
          <w:lang w:val="en-AU"/>
        </w:rPr>
        <w:t xml:space="preserve">2 </w:t>
      </w:r>
      <w:r>
        <w:rPr>
          <w:rFonts w:ascii="Garamond" w:hAnsi="Garamond"/>
          <w:sz w:val="28"/>
          <w:szCs w:val="28"/>
          <w:lang w:val="en-AU"/>
        </w:rPr>
        <w:t xml:space="preserve">= </w:t>
      </w:r>
      <w:r w:rsidRPr="009F2C7A">
        <w:rPr>
          <w:rFonts w:ascii="Garamond" w:hAnsi="Garamond"/>
          <w:sz w:val="28"/>
          <w:szCs w:val="28"/>
          <w:lang w:val="en-AU"/>
        </w:rPr>
        <w:t>special leave (appellate)—from any court exercising original jurisdiction upon remittal from HCA</w:t>
      </w:r>
    </w:p>
    <w:p w14:paraId="3C3E047A" w14:textId="77777777" w:rsidR="009F2C7A" w:rsidRDefault="009F2C7A" w:rsidP="008B2B46">
      <w:pPr>
        <w:pStyle w:val="ListParagraph"/>
        <w:numPr>
          <w:ilvl w:val="0"/>
          <w:numId w:val="8"/>
        </w:numPr>
        <w:jc w:val="both"/>
        <w:rPr>
          <w:rFonts w:ascii="Garamond" w:hAnsi="Garamond"/>
          <w:sz w:val="28"/>
          <w:szCs w:val="28"/>
          <w:lang w:val="en-AU"/>
        </w:rPr>
      </w:pPr>
      <w:r w:rsidRPr="009F2C7A">
        <w:rPr>
          <w:rFonts w:ascii="Garamond" w:hAnsi="Garamond"/>
          <w:sz w:val="28"/>
          <w:szCs w:val="28"/>
          <w:lang w:val="en-AU"/>
        </w:rPr>
        <w:t xml:space="preserve">3 </w:t>
      </w:r>
      <w:r>
        <w:rPr>
          <w:rFonts w:ascii="Garamond" w:hAnsi="Garamond"/>
          <w:sz w:val="28"/>
          <w:szCs w:val="28"/>
          <w:lang w:val="en-AU"/>
        </w:rPr>
        <w:t xml:space="preserve">= </w:t>
      </w:r>
      <w:r w:rsidRPr="009F2C7A">
        <w:rPr>
          <w:rFonts w:ascii="Garamond" w:hAnsi="Garamond"/>
          <w:sz w:val="28"/>
          <w:szCs w:val="28"/>
          <w:lang w:val="en-AU"/>
        </w:rPr>
        <w:t xml:space="preserve">special leave (appellate)—from lower federal court </w:t>
      </w:r>
    </w:p>
    <w:p w14:paraId="0F2DC0D6" w14:textId="77777777" w:rsidR="009F2C7A" w:rsidRDefault="009F2C7A" w:rsidP="008B2B46">
      <w:pPr>
        <w:pStyle w:val="ListParagraph"/>
        <w:numPr>
          <w:ilvl w:val="0"/>
          <w:numId w:val="8"/>
        </w:numPr>
        <w:jc w:val="both"/>
        <w:rPr>
          <w:rFonts w:ascii="Garamond" w:hAnsi="Garamond"/>
          <w:sz w:val="28"/>
          <w:szCs w:val="28"/>
          <w:lang w:val="en-AU"/>
        </w:rPr>
      </w:pPr>
      <w:r w:rsidRPr="009F2C7A">
        <w:rPr>
          <w:rFonts w:ascii="Garamond" w:hAnsi="Garamond"/>
          <w:sz w:val="28"/>
          <w:szCs w:val="28"/>
          <w:lang w:val="en-AU"/>
        </w:rPr>
        <w:t xml:space="preserve">4 </w:t>
      </w:r>
      <w:r>
        <w:rPr>
          <w:rFonts w:ascii="Garamond" w:hAnsi="Garamond"/>
          <w:sz w:val="28"/>
          <w:szCs w:val="28"/>
          <w:lang w:val="en-AU"/>
        </w:rPr>
        <w:t xml:space="preserve">= </w:t>
      </w:r>
      <w:r w:rsidRPr="009F2C7A">
        <w:rPr>
          <w:rFonts w:ascii="Garamond" w:hAnsi="Garamond"/>
          <w:sz w:val="28"/>
          <w:szCs w:val="28"/>
          <w:lang w:val="en-AU"/>
        </w:rPr>
        <w:t>special leave (appellate)—from state or territory supreme court</w:t>
      </w:r>
    </w:p>
    <w:p w14:paraId="6A34C1D0" w14:textId="77777777" w:rsidR="009F2C7A" w:rsidRDefault="009F2C7A" w:rsidP="008B2B46">
      <w:pPr>
        <w:pStyle w:val="ListParagraph"/>
        <w:numPr>
          <w:ilvl w:val="0"/>
          <w:numId w:val="8"/>
        </w:numPr>
        <w:jc w:val="both"/>
        <w:rPr>
          <w:rFonts w:ascii="Garamond" w:hAnsi="Garamond"/>
          <w:sz w:val="28"/>
          <w:szCs w:val="28"/>
          <w:lang w:val="en-AU"/>
        </w:rPr>
      </w:pPr>
      <w:r w:rsidRPr="009F2C7A">
        <w:rPr>
          <w:rFonts w:ascii="Garamond" w:hAnsi="Garamond"/>
          <w:sz w:val="28"/>
          <w:szCs w:val="28"/>
          <w:lang w:val="en-AU"/>
        </w:rPr>
        <w:t xml:space="preserve">5 </w:t>
      </w:r>
      <w:r>
        <w:rPr>
          <w:rFonts w:ascii="Garamond" w:hAnsi="Garamond"/>
          <w:sz w:val="28"/>
          <w:szCs w:val="28"/>
          <w:lang w:val="en-AU"/>
        </w:rPr>
        <w:t xml:space="preserve">= </w:t>
      </w:r>
      <w:r w:rsidRPr="009F2C7A">
        <w:rPr>
          <w:rFonts w:ascii="Garamond" w:hAnsi="Garamond"/>
          <w:sz w:val="28"/>
          <w:szCs w:val="28"/>
          <w:lang w:val="en-AU"/>
        </w:rPr>
        <w:t>special leave (appellate)—other</w:t>
      </w:r>
    </w:p>
    <w:p w14:paraId="46A3DDEF" w14:textId="77777777" w:rsidR="009F2C7A" w:rsidRDefault="009F2C7A" w:rsidP="008B2B46">
      <w:pPr>
        <w:pStyle w:val="ListParagraph"/>
        <w:numPr>
          <w:ilvl w:val="0"/>
          <w:numId w:val="8"/>
        </w:numPr>
        <w:jc w:val="both"/>
        <w:rPr>
          <w:rFonts w:ascii="Garamond" w:hAnsi="Garamond"/>
          <w:sz w:val="28"/>
          <w:szCs w:val="28"/>
          <w:lang w:val="en-AU"/>
        </w:rPr>
      </w:pPr>
      <w:r w:rsidRPr="009F2C7A">
        <w:rPr>
          <w:rFonts w:ascii="Garamond" w:hAnsi="Garamond"/>
          <w:sz w:val="28"/>
          <w:szCs w:val="28"/>
          <w:lang w:val="en-AU"/>
        </w:rPr>
        <w:t xml:space="preserve">6 </w:t>
      </w:r>
      <w:r>
        <w:rPr>
          <w:rFonts w:ascii="Garamond" w:hAnsi="Garamond"/>
          <w:sz w:val="28"/>
          <w:szCs w:val="28"/>
          <w:lang w:val="en-AU"/>
        </w:rPr>
        <w:t xml:space="preserve">= </w:t>
      </w:r>
      <w:r w:rsidRPr="009F2C7A">
        <w:rPr>
          <w:rFonts w:ascii="Garamond" w:hAnsi="Garamond"/>
          <w:sz w:val="28"/>
          <w:szCs w:val="28"/>
          <w:lang w:val="en-AU"/>
        </w:rPr>
        <w:t>removal from lower court (pursuant to Sec 40, Judiciary Act)</w:t>
      </w:r>
    </w:p>
    <w:p w14:paraId="4B99DF17" w14:textId="6BDA2FC6" w:rsidR="009F2C7A" w:rsidRDefault="009F2C7A" w:rsidP="008B2B46">
      <w:pPr>
        <w:pStyle w:val="ListParagraph"/>
        <w:numPr>
          <w:ilvl w:val="0"/>
          <w:numId w:val="8"/>
        </w:numPr>
        <w:jc w:val="both"/>
        <w:rPr>
          <w:rFonts w:ascii="Garamond" w:hAnsi="Garamond"/>
          <w:sz w:val="28"/>
          <w:szCs w:val="28"/>
          <w:lang w:val="en-AU"/>
        </w:rPr>
      </w:pPr>
      <w:r w:rsidRPr="009F2C7A">
        <w:rPr>
          <w:rFonts w:ascii="Garamond" w:hAnsi="Garamond"/>
          <w:sz w:val="28"/>
          <w:szCs w:val="28"/>
          <w:lang w:val="en-AU"/>
        </w:rPr>
        <w:t xml:space="preserve">7 </w:t>
      </w:r>
      <w:r>
        <w:rPr>
          <w:rFonts w:ascii="Garamond" w:hAnsi="Garamond"/>
          <w:sz w:val="28"/>
          <w:szCs w:val="28"/>
          <w:lang w:val="en-AU"/>
        </w:rPr>
        <w:t xml:space="preserve">= </w:t>
      </w:r>
      <w:r w:rsidRPr="009F2C7A">
        <w:rPr>
          <w:rFonts w:ascii="Garamond" w:hAnsi="Garamond"/>
          <w:sz w:val="28"/>
          <w:szCs w:val="28"/>
          <w:lang w:val="en-AU"/>
        </w:rPr>
        <w:t>appeal as of right</w:t>
      </w:r>
      <w:r w:rsidR="003C7E0C">
        <w:rPr>
          <w:rFonts w:ascii="Garamond" w:hAnsi="Garamond"/>
          <w:sz w:val="28"/>
          <w:szCs w:val="28"/>
          <w:lang w:val="en-AU"/>
        </w:rPr>
        <w:t xml:space="preserve"> [not relevant for special leave dataset]</w:t>
      </w:r>
    </w:p>
    <w:p w14:paraId="055E568C" w14:textId="1EE65D86" w:rsidR="009F2C7A" w:rsidRDefault="009F2C7A" w:rsidP="008B2B46">
      <w:pPr>
        <w:pStyle w:val="ListParagraph"/>
        <w:numPr>
          <w:ilvl w:val="0"/>
          <w:numId w:val="8"/>
        </w:numPr>
        <w:jc w:val="both"/>
        <w:rPr>
          <w:rFonts w:ascii="Garamond" w:hAnsi="Garamond"/>
          <w:sz w:val="28"/>
          <w:szCs w:val="28"/>
          <w:lang w:val="en-AU"/>
        </w:rPr>
      </w:pPr>
      <w:r w:rsidRPr="009F2C7A">
        <w:rPr>
          <w:rFonts w:ascii="Garamond" w:hAnsi="Garamond"/>
          <w:sz w:val="28"/>
          <w:szCs w:val="28"/>
          <w:lang w:val="en-AU"/>
        </w:rPr>
        <w:t xml:space="preserve">8 </w:t>
      </w:r>
      <w:r>
        <w:rPr>
          <w:rFonts w:ascii="Garamond" w:hAnsi="Garamond"/>
          <w:sz w:val="28"/>
          <w:szCs w:val="28"/>
          <w:lang w:val="en-AU"/>
        </w:rPr>
        <w:t xml:space="preserve">= </w:t>
      </w:r>
      <w:r w:rsidRPr="009F2C7A">
        <w:rPr>
          <w:rFonts w:ascii="Garamond" w:hAnsi="Garamond"/>
          <w:sz w:val="28"/>
          <w:szCs w:val="28"/>
          <w:lang w:val="en-AU"/>
        </w:rPr>
        <w:t>original (Constitution, section 75)</w:t>
      </w:r>
      <w:r w:rsidR="003C7E0C">
        <w:rPr>
          <w:rFonts w:ascii="Garamond" w:hAnsi="Garamond"/>
          <w:sz w:val="28"/>
          <w:szCs w:val="28"/>
          <w:lang w:val="en-AU"/>
        </w:rPr>
        <w:t xml:space="preserve"> [not relevant for special leave dataset]</w:t>
      </w:r>
    </w:p>
    <w:p w14:paraId="797BF3EA" w14:textId="0DC30B3B" w:rsidR="009F2C7A" w:rsidRDefault="009F2C7A" w:rsidP="008B2B46">
      <w:pPr>
        <w:pStyle w:val="ListParagraph"/>
        <w:numPr>
          <w:ilvl w:val="0"/>
          <w:numId w:val="8"/>
        </w:numPr>
        <w:jc w:val="both"/>
        <w:rPr>
          <w:rFonts w:ascii="Garamond" w:hAnsi="Garamond"/>
          <w:sz w:val="28"/>
          <w:szCs w:val="28"/>
          <w:lang w:val="en-AU"/>
        </w:rPr>
      </w:pPr>
      <w:r w:rsidRPr="009F2C7A">
        <w:rPr>
          <w:rFonts w:ascii="Garamond" w:hAnsi="Garamond"/>
          <w:sz w:val="28"/>
          <w:szCs w:val="28"/>
          <w:lang w:val="en-AU"/>
        </w:rPr>
        <w:t xml:space="preserve">9 </w:t>
      </w:r>
      <w:r>
        <w:rPr>
          <w:rFonts w:ascii="Garamond" w:hAnsi="Garamond"/>
          <w:sz w:val="28"/>
          <w:szCs w:val="28"/>
          <w:lang w:val="en-AU"/>
        </w:rPr>
        <w:t xml:space="preserve">= </w:t>
      </w:r>
      <w:r w:rsidRPr="009F2C7A">
        <w:rPr>
          <w:rFonts w:ascii="Garamond" w:hAnsi="Garamond"/>
          <w:sz w:val="28"/>
          <w:szCs w:val="28"/>
          <w:lang w:val="en-AU"/>
        </w:rPr>
        <w:t>original—all matters arising under the Constitution or involving its interpretation (Judiciary Act sec 30, pursuant to Sec 76)</w:t>
      </w:r>
      <w:r w:rsidR="003C7E0C">
        <w:rPr>
          <w:rFonts w:ascii="Garamond" w:hAnsi="Garamond"/>
          <w:sz w:val="28"/>
          <w:szCs w:val="28"/>
          <w:lang w:val="en-AU"/>
        </w:rPr>
        <w:t xml:space="preserve"> [not relevant for special leave dataset]</w:t>
      </w:r>
    </w:p>
    <w:p w14:paraId="4A0F4D04" w14:textId="2714DD91" w:rsidR="009F2C7A" w:rsidRDefault="009F2C7A" w:rsidP="008B2B46">
      <w:pPr>
        <w:pStyle w:val="ListParagraph"/>
        <w:numPr>
          <w:ilvl w:val="0"/>
          <w:numId w:val="8"/>
        </w:numPr>
        <w:jc w:val="both"/>
        <w:rPr>
          <w:rFonts w:ascii="Garamond" w:hAnsi="Garamond"/>
          <w:sz w:val="28"/>
          <w:szCs w:val="28"/>
          <w:lang w:val="en-AU"/>
        </w:rPr>
      </w:pPr>
      <w:r w:rsidRPr="009F2C7A">
        <w:rPr>
          <w:rFonts w:ascii="Garamond" w:hAnsi="Garamond"/>
          <w:sz w:val="28"/>
          <w:szCs w:val="28"/>
          <w:lang w:val="en-AU"/>
        </w:rPr>
        <w:t xml:space="preserve">10 </w:t>
      </w:r>
      <w:r>
        <w:rPr>
          <w:rFonts w:ascii="Garamond" w:hAnsi="Garamond"/>
          <w:sz w:val="28"/>
          <w:szCs w:val="28"/>
          <w:lang w:val="en-AU"/>
        </w:rPr>
        <w:t xml:space="preserve">= </w:t>
      </w:r>
      <w:r w:rsidRPr="009F2C7A">
        <w:rPr>
          <w:rFonts w:ascii="Garamond" w:hAnsi="Garamond"/>
          <w:sz w:val="28"/>
          <w:szCs w:val="28"/>
          <w:lang w:val="en-AU"/>
        </w:rPr>
        <w:t>original—trials of indictable offenses against the laws of the Commonwealth (Judiciary Act sec 30, pursuant to Sec 76)</w:t>
      </w:r>
      <w:r w:rsidR="003C7E0C">
        <w:rPr>
          <w:rFonts w:ascii="Garamond" w:hAnsi="Garamond"/>
          <w:sz w:val="28"/>
          <w:szCs w:val="28"/>
          <w:lang w:val="en-AU"/>
        </w:rPr>
        <w:t xml:space="preserve"> [not relevant for special leave dataset]</w:t>
      </w:r>
    </w:p>
    <w:p w14:paraId="273265F2" w14:textId="11780B09" w:rsidR="009F2C7A" w:rsidRDefault="009F2C7A" w:rsidP="008B2B46">
      <w:pPr>
        <w:pStyle w:val="ListParagraph"/>
        <w:numPr>
          <w:ilvl w:val="0"/>
          <w:numId w:val="8"/>
        </w:numPr>
        <w:jc w:val="both"/>
        <w:rPr>
          <w:rFonts w:ascii="Garamond" w:hAnsi="Garamond"/>
          <w:sz w:val="28"/>
          <w:szCs w:val="28"/>
          <w:lang w:val="en-AU"/>
        </w:rPr>
      </w:pPr>
      <w:r w:rsidRPr="009F2C7A">
        <w:rPr>
          <w:rFonts w:ascii="Garamond" w:hAnsi="Garamond"/>
          <w:sz w:val="28"/>
          <w:szCs w:val="28"/>
          <w:lang w:val="en-AU"/>
        </w:rPr>
        <w:t xml:space="preserve">11 </w:t>
      </w:r>
      <w:r>
        <w:rPr>
          <w:rFonts w:ascii="Garamond" w:hAnsi="Garamond"/>
          <w:sz w:val="28"/>
          <w:szCs w:val="28"/>
          <w:lang w:val="en-AU"/>
        </w:rPr>
        <w:t xml:space="preserve">= </w:t>
      </w:r>
      <w:r w:rsidRPr="009F2C7A">
        <w:rPr>
          <w:rFonts w:ascii="Garamond" w:hAnsi="Garamond"/>
          <w:sz w:val="28"/>
          <w:szCs w:val="28"/>
          <w:lang w:val="en-AU"/>
        </w:rPr>
        <w:t>reference—matter referred to full court by single justice (Judiciary Act sec 18)</w:t>
      </w:r>
      <w:r w:rsidR="003C7E0C">
        <w:rPr>
          <w:rFonts w:ascii="Garamond" w:hAnsi="Garamond"/>
          <w:sz w:val="28"/>
          <w:szCs w:val="28"/>
          <w:lang w:val="en-AU"/>
        </w:rPr>
        <w:t xml:space="preserve"> [not relevant for special leave dataset]</w:t>
      </w:r>
    </w:p>
    <w:p w14:paraId="61112D9A" w14:textId="11405200" w:rsidR="009F2C7A" w:rsidRDefault="009F2C7A" w:rsidP="008B2B46">
      <w:pPr>
        <w:pStyle w:val="ListParagraph"/>
        <w:numPr>
          <w:ilvl w:val="0"/>
          <w:numId w:val="8"/>
        </w:numPr>
        <w:jc w:val="both"/>
        <w:rPr>
          <w:rFonts w:ascii="Garamond" w:hAnsi="Garamond"/>
          <w:sz w:val="28"/>
          <w:szCs w:val="28"/>
          <w:lang w:val="en-AU"/>
        </w:rPr>
      </w:pPr>
      <w:r w:rsidRPr="009F2C7A">
        <w:rPr>
          <w:rFonts w:ascii="Garamond" w:hAnsi="Garamond"/>
          <w:sz w:val="28"/>
          <w:szCs w:val="28"/>
          <w:lang w:val="en-AU"/>
        </w:rPr>
        <w:t xml:space="preserve">12 </w:t>
      </w:r>
      <w:r>
        <w:rPr>
          <w:rFonts w:ascii="Garamond" w:hAnsi="Garamond"/>
          <w:sz w:val="28"/>
          <w:szCs w:val="28"/>
          <w:lang w:val="en-AU"/>
        </w:rPr>
        <w:t xml:space="preserve">= </w:t>
      </w:r>
      <w:r w:rsidRPr="009F2C7A">
        <w:rPr>
          <w:rFonts w:ascii="Garamond" w:hAnsi="Garamond"/>
          <w:sz w:val="28"/>
          <w:szCs w:val="28"/>
          <w:lang w:val="en-AU"/>
        </w:rPr>
        <w:t>special—Court of Disputed Returns</w:t>
      </w:r>
      <w:r w:rsidR="003C7E0C">
        <w:rPr>
          <w:rFonts w:ascii="Garamond" w:hAnsi="Garamond"/>
          <w:sz w:val="28"/>
          <w:szCs w:val="28"/>
          <w:lang w:val="en-AU"/>
        </w:rPr>
        <w:t xml:space="preserve"> [not relevant for special leave dataset]</w:t>
      </w:r>
    </w:p>
    <w:p w14:paraId="206A6097" w14:textId="0ACAFB4B" w:rsidR="009F2C7A" w:rsidRPr="009F2C7A" w:rsidRDefault="009F2C7A" w:rsidP="008B2B46">
      <w:pPr>
        <w:pStyle w:val="ListParagraph"/>
        <w:numPr>
          <w:ilvl w:val="0"/>
          <w:numId w:val="8"/>
        </w:numPr>
        <w:jc w:val="both"/>
        <w:rPr>
          <w:rFonts w:ascii="Garamond" w:hAnsi="Garamond"/>
          <w:sz w:val="28"/>
          <w:szCs w:val="28"/>
          <w:lang w:val="en-AU"/>
        </w:rPr>
      </w:pPr>
      <w:r w:rsidRPr="009F2C7A">
        <w:rPr>
          <w:rFonts w:ascii="Garamond" w:hAnsi="Garamond"/>
          <w:sz w:val="28"/>
          <w:szCs w:val="28"/>
          <w:lang w:val="en-AU"/>
        </w:rPr>
        <w:t xml:space="preserve">13 </w:t>
      </w:r>
      <w:r>
        <w:rPr>
          <w:rFonts w:ascii="Garamond" w:hAnsi="Garamond"/>
          <w:sz w:val="28"/>
          <w:szCs w:val="28"/>
          <w:lang w:val="en-AU"/>
        </w:rPr>
        <w:t xml:space="preserve">= </w:t>
      </w:r>
      <w:r w:rsidRPr="009F2C7A">
        <w:rPr>
          <w:rFonts w:ascii="Garamond" w:hAnsi="Garamond"/>
          <w:sz w:val="28"/>
          <w:szCs w:val="28"/>
          <w:lang w:val="en-AU"/>
        </w:rPr>
        <w:t>other</w:t>
      </w:r>
      <w:r w:rsidR="003C7E0C">
        <w:rPr>
          <w:rFonts w:ascii="Garamond" w:hAnsi="Garamond"/>
          <w:sz w:val="28"/>
          <w:szCs w:val="28"/>
          <w:lang w:val="en-AU"/>
        </w:rPr>
        <w:t xml:space="preserve"> [not relevant for special leave dataset]</w:t>
      </w:r>
    </w:p>
    <w:p w14:paraId="05C2B268" w14:textId="77777777" w:rsidR="009F2C7A" w:rsidRPr="00457713" w:rsidRDefault="009F2C7A" w:rsidP="00300998">
      <w:pPr>
        <w:jc w:val="both"/>
        <w:rPr>
          <w:rFonts w:ascii="Garamond" w:hAnsi="Garamond"/>
          <w:sz w:val="28"/>
          <w:szCs w:val="28"/>
          <w:lang w:val="en-AU"/>
        </w:rPr>
      </w:pPr>
    </w:p>
    <w:p w14:paraId="2E6EE663" w14:textId="6F894059" w:rsidR="00464123" w:rsidRPr="00457713" w:rsidRDefault="00464123" w:rsidP="00300998">
      <w:pPr>
        <w:jc w:val="both"/>
        <w:rPr>
          <w:rFonts w:ascii="Garamond" w:hAnsi="Garamond"/>
          <w:sz w:val="28"/>
          <w:szCs w:val="28"/>
          <w:lang w:val="en-AU"/>
        </w:rPr>
      </w:pPr>
      <w:r w:rsidRPr="00457713">
        <w:rPr>
          <w:rFonts w:ascii="Garamond" w:hAnsi="Garamond"/>
          <w:sz w:val="28"/>
          <w:szCs w:val="28"/>
          <w:lang w:val="en-AU"/>
        </w:rPr>
        <w:t xml:space="preserve">See variable </w:t>
      </w:r>
      <w:proofErr w:type="spellStart"/>
      <w:r w:rsidRPr="00457713">
        <w:rPr>
          <w:rFonts w:ascii="Garamond" w:hAnsi="Garamond"/>
          <w:sz w:val="28"/>
          <w:szCs w:val="28"/>
          <w:lang w:val="en-AU"/>
        </w:rPr>
        <w:t>varJurisdictionGeneral</w:t>
      </w:r>
      <w:proofErr w:type="spellEnd"/>
      <w:r w:rsidRPr="00457713">
        <w:rPr>
          <w:rFonts w:ascii="Garamond" w:hAnsi="Garamond"/>
          <w:sz w:val="28"/>
          <w:szCs w:val="28"/>
          <w:lang w:val="en-AU"/>
        </w:rPr>
        <w:t>.</w:t>
      </w:r>
    </w:p>
    <w:p w14:paraId="034339E7" w14:textId="77777777" w:rsidR="00464123" w:rsidRPr="00457713" w:rsidRDefault="00464123" w:rsidP="00300998">
      <w:pPr>
        <w:jc w:val="both"/>
        <w:rPr>
          <w:rFonts w:ascii="Garamond" w:hAnsi="Garamond"/>
          <w:sz w:val="28"/>
          <w:szCs w:val="28"/>
          <w:lang w:val="en-AU"/>
        </w:rPr>
      </w:pPr>
    </w:p>
    <w:p w14:paraId="395D204C" w14:textId="7C6B9C7D" w:rsidR="00464123" w:rsidRPr="00457713" w:rsidRDefault="00464123" w:rsidP="00464123">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Manner in which Court takes Jurisdiction Specific--</w:t>
      </w:r>
    </w:p>
    <w:p w14:paraId="18A516BC" w14:textId="3C985590" w:rsidR="00EF4653" w:rsidRPr="00457713" w:rsidRDefault="00EF4653" w:rsidP="00CB7186">
      <w:pPr>
        <w:rPr>
          <w:rFonts w:ascii="Garamond" w:hAnsi="Garamond"/>
          <w:sz w:val="28"/>
          <w:szCs w:val="28"/>
          <w:lang w:val="en-AU"/>
        </w:rPr>
      </w:pPr>
    </w:p>
    <w:p w14:paraId="0A3E4615" w14:textId="6881FE19" w:rsidR="00A27A2B" w:rsidRPr="00457713" w:rsidRDefault="00A27A2B" w:rsidP="00E27E91">
      <w:pPr>
        <w:pStyle w:val="HCDB2"/>
      </w:pPr>
      <w:bookmarkStart w:id="54" w:name="_Toc24377444"/>
      <w:r w:rsidRPr="00457713">
        <w:t>Case Source Cite</w:t>
      </w:r>
      <w:bookmarkEnd w:id="54"/>
    </w:p>
    <w:p w14:paraId="12134A41" w14:textId="77777777" w:rsidR="00A27A2B" w:rsidRPr="00457713" w:rsidRDefault="00A27A2B" w:rsidP="00A27A2B">
      <w:pPr>
        <w:rPr>
          <w:rFonts w:ascii="Garamond" w:hAnsi="Garamond"/>
          <w:sz w:val="28"/>
          <w:szCs w:val="28"/>
          <w:lang w:val="en-AU"/>
        </w:rPr>
      </w:pPr>
    </w:p>
    <w:p w14:paraId="0914630D" w14:textId="0C3122B2" w:rsidR="00A27A2B" w:rsidRPr="00457713" w:rsidRDefault="00A27A2B" w:rsidP="00A27A2B">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caseSourceCite</w:t>
      </w:r>
      <w:proofErr w:type="spellEnd"/>
    </w:p>
    <w:p w14:paraId="29E0DFA5" w14:textId="61A4635B" w:rsidR="00A27A2B" w:rsidRDefault="00A27A2B" w:rsidP="00A27A2B">
      <w:pPr>
        <w:rPr>
          <w:rFonts w:ascii="Garamond" w:hAnsi="Garamond"/>
          <w:sz w:val="28"/>
          <w:szCs w:val="28"/>
          <w:lang w:val="en-AU"/>
        </w:rPr>
      </w:pPr>
    </w:p>
    <w:p w14:paraId="540F14F8" w14:textId="0F1C446D" w:rsidR="00135D39" w:rsidRPr="00457713" w:rsidRDefault="00135D39" w:rsidP="00A27A2B">
      <w:pPr>
        <w:rPr>
          <w:rFonts w:ascii="Garamond" w:hAnsi="Garamond"/>
          <w:sz w:val="28"/>
          <w:szCs w:val="28"/>
          <w:lang w:val="en-AU"/>
        </w:rPr>
      </w:pPr>
      <w:r>
        <w:rPr>
          <w:rFonts w:ascii="Garamond" w:hAnsi="Garamond"/>
          <w:sz w:val="28"/>
          <w:szCs w:val="28"/>
          <w:lang w:val="en-AU"/>
        </w:rPr>
        <w:t xml:space="preserve">Coders should hard code the medium neutral citation for the decision of the court from which the matter was appealed. For special leave dispositions on the papers this has been scraped into the dataset, however for special leave dispositions via hearing, you will need to search </w:t>
      </w:r>
      <w:proofErr w:type="spellStart"/>
      <w:r w:rsidR="00742842">
        <w:rPr>
          <w:rFonts w:ascii="Garamond" w:hAnsi="Garamond"/>
          <w:sz w:val="28"/>
          <w:szCs w:val="28"/>
          <w:lang w:val="en-AU"/>
        </w:rPr>
        <w:t>A</w:t>
      </w:r>
      <w:r>
        <w:rPr>
          <w:rFonts w:ascii="Garamond" w:hAnsi="Garamond"/>
          <w:sz w:val="28"/>
          <w:szCs w:val="28"/>
          <w:lang w:val="en-AU"/>
        </w:rPr>
        <w:t>ustlii</w:t>
      </w:r>
      <w:proofErr w:type="spellEnd"/>
      <w:r>
        <w:rPr>
          <w:rFonts w:ascii="Garamond" w:hAnsi="Garamond"/>
          <w:sz w:val="28"/>
          <w:szCs w:val="28"/>
          <w:lang w:val="en-AU"/>
        </w:rPr>
        <w:t xml:space="preserve"> for the lower court opinions and citation.</w:t>
      </w:r>
    </w:p>
    <w:p w14:paraId="382721E7" w14:textId="77777777" w:rsidR="00723A92" w:rsidRPr="00457713" w:rsidRDefault="00723A92" w:rsidP="00A27A2B">
      <w:pPr>
        <w:jc w:val="both"/>
        <w:rPr>
          <w:rFonts w:ascii="Garamond" w:hAnsi="Garamond"/>
          <w:sz w:val="28"/>
          <w:szCs w:val="28"/>
          <w:lang w:val="en-AU"/>
        </w:rPr>
      </w:pPr>
    </w:p>
    <w:p w14:paraId="1C764427" w14:textId="3C2B58F9" w:rsidR="00A27A2B" w:rsidRDefault="00A27A2B" w:rsidP="00A27A2B">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Case Source Cite</w:t>
      </w:r>
      <w:r w:rsidR="00135D39">
        <w:rPr>
          <w:rFonts w:ascii="Garamond" w:hAnsi="Garamond"/>
          <w:i/>
          <w:sz w:val="28"/>
          <w:szCs w:val="28"/>
          <w:lang w:val="en-AU"/>
        </w:rPr>
        <w:t>—</w:t>
      </w:r>
    </w:p>
    <w:p w14:paraId="06028743" w14:textId="504C6B8A" w:rsidR="00135D39" w:rsidRDefault="00135D39" w:rsidP="00A27A2B">
      <w:pPr>
        <w:jc w:val="both"/>
        <w:rPr>
          <w:rFonts w:ascii="Garamond" w:hAnsi="Garamond"/>
          <w:i/>
          <w:sz w:val="28"/>
          <w:szCs w:val="28"/>
          <w:lang w:val="en-AU"/>
        </w:rPr>
      </w:pPr>
    </w:p>
    <w:p w14:paraId="1EC6780F" w14:textId="77777777" w:rsidR="00723A92" w:rsidRPr="00457713" w:rsidRDefault="00723A92" w:rsidP="00A27A2B">
      <w:pPr>
        <w:jc w:val="both"/>
        <w:rPr>
          <w:rFonts w:ascii="Garamond" w:hAnsi="Garamond"/>
          <w:i/>
          <w:sz w:val="28"/>
          <w:szCs w:val="28"/>
          <w:lang w:val="en-AU"/>
        </w:rPr>
      </w:pPr>
    </w:p>
    <w:p w14:paraId="2CAF21EC" w14:textId="5C4D4221" w:rsidR="005F4CC4" w:rsidRPr="00457713" w:rsidRDefault="005F4CC4" w:rsidP="00E27E91">
      <w:pPr>
        <w:pStyle w:val="HCDB2"/>
      </w:pPr>
      <w:bookmarkStart w:id="55" w:name="_Toc24377445"/>
      <w:r w:rsidRPr="00457713">
        <w:t>Source of Case General</w:t>
      </w:r>
      <w:bookmarkEnd w:id="55"/>
    </w:p>
    <w:p w14:paraId="55B5182D" w14:textId="77777777" w:rsidR="005F4CC4" w:rsidRPr="00457713" w:rsidRDefault="005F4CC4" w:rsidP="005F4CC4">
      <w:pPr>
        <w:rPr>
          <w:rFonts w:ascii="Garamond" w:hAnsi="Garamond"/>
          <w:sz w:val="28"/>
          <w:szCs w:val="28"/>
          <w:lang w:val="en-AU"/>
        </w:rPr>
      </w:pPr>
    </w:p>
    <w:p w14:paraId="1F6D4E17" w14:textId="5478CF93" w:rsidR="005F4CC4" w:rsidRPr="00457713" w:rsidRDefault="005F4CC4" w:rsidP="005F4CC4">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caseSourceGeneral</w:t>
      </w:r>
      <w:proofErr w:type="spellEnd"/>
    </w:p>
    <w:p w14:paraId="3F5996BB" w14:textId="43AF2E2D" w:rsidR="005F4CC4" w:rsidRPr="00457713" w:rsidRDefault="005F4CC4" w:rsidP="005F4CC4">
      <w:pPr>
        <w:rPr>
          <w:rFonts w:ascii="Garamond" w:hAnsi="Garamond"/>
          <w:sz w:val="28"/>
          <w:szCs w:val="28"/>
          <w:lang w:val="en-AU"/>
        </w:rPr>
      </w:pPr>
      <w:r w:rsidRPr="00457713">
        <w:rPr>
          <w:rFonts w:ascii="Garamond" w:hAnsi="Garamond"/>
          <w:sz w:val="28"/>
          <w:szCs w:val="28"/>
          <w:lang w:val="en-AU"/>
        </w:rPr>
        <w:t xml:space="preserve">Normalizations: </w:t>
      </w:r>
      <w:proofErr w:type="spellStart"/>
      <w:r w:rsidRPr="00457713">
        <w:rPr>
          <w:rFonts w:ascii="Garamond" w:hAnsi="Garamond"/>
          <w:sz w:val="28"/>
          <w:szCs w:val="28"/>
          <w:lang w:val="en-AU"/>
        </w:rPr>
        <w:t>varCaseSourcesGeneral</w:t>
      </w:r>
      <w:proofErr w:type="spellEnd"/>
      <w:r w:rsidR="00626EB0" w:rsidRPr="00457713">
        <w:rPr>
          <w:rFonts w:ascii="Garamond" w:hAnsi="Garamond"/>
          <w:sz w:val="28"/>
          <w:szCs w:val="28"/>
          <w:lang w:val="en-AU"/>
        </w:rPr>
        <w:t xml:space="preserve"> (7</w:t>
      </w:r>
      <w:r w:rsidRPr="00457713">
        <w:rPr>
          <w:rFonts w:ascii="Garamond" w:hAnsi="Garamond"/>
          <w:sz w:val="28"/>
          <w:szCs w:val="28"/>
          <w:lang w:val="en-AU"/>
        </w:rPr>
        <w:t>)</w:t>
      </w:r>
    </w:p>
    <w:p w14:paraId="6AF85D9F" w14:textId="77777777" w:rsidR="005F4CC4" w:rsidRPr="00457713" w:rsidRDefault="005F4CC4" w:rsidP="005F4CC4">
      <w:pPr>
        <w:rPr>
          <w:rFonts w:ascii="Garamond" w:hAnsi="Garamond"/>
          <w:sz w:val="28"/>
          <w:szCs w:val="28"/>
          <w:lang w:val="en-AU"/>
        </w:rPr>
      </w:pPr>
    </w:p>
    <w:p w14:paraId="319A6857" w14:textId="37DC9A69" w:rsidR="00EF4653" w:rsidRDefault="005F4CC4" w:rsidP="005F4CC4">
      <w:pPr>
        <w:jc w:val="both"/>
        <w:rPr>
          <w:rFonts w:ascii="Garamond" w:hAnsi="Garamond"/>
          <w:sz w:val="28"/>
          <w:szCs w:val="28"/>
          <w:lang w:val="en-AU"/>
        </w:rPr>
      </w:pPr>
      <w:r w:rsidRPr="00457713">
        <w:rPr>
          <w:rFonts w:ascii="Garamond" w:hAnsi="Garamond"/>
          <w:sz w:val="28"/>
          <w:szCs w:val="28"/>
          <w:lang w:val="en-AU"/>
        </w:rPr>
        <w:t>This variable identifies</w:t>
      </w:r>
      <w:r w:rsidR="00A521EF" w:rsidRPr="00457713">
        <w:rPr>
          <w:rFonts w:ascii="Garamond" w:hAnsi="Garamond"/>
          <w:sz w:val="28"/>
          <w:szCs w:val="28"/>
          <w:lang w:val="en-AU"/>
        </w:rPr>
        <w:t xml:space="preserve"> the </w:t>
      </w:r>
      <w:r w:rsidR="00164F7F" w:rsidRPr="00457713">
        <w:rPr>
          <w:rFonts w:ascii="Garamond" w:hAnsi="Garamond"/>
          <w:sz w:val="28"/>
          <w:szCs w:val="28"/>
          <w:lang w:val="en-AU"/>
        </w:rPr>
        <w:t xml:space="preserve">general </w:t>
      </w:r>
      <w:r w:rsidR="00A521EF" w:rsidRPr="00457713">
        <w:rPr>
          <w:rFonts w:ascii="Garamond" w:hAnsi="Garamond"/>
          <w:sz w:val="28"/>
          <w:szCs w:val="28"/>
          <w:lang w:val="en-AU"/>
        </w:rPr>
        <w:t>level of court</w:t>
      </w:r>
      <w:r w:rsidRPr="00457713">
        <w:rPr>
          <w:rFonts w:ascii="Garamond" w:hAnsi="Garamond"/>
          <w:sz w:val="28"/>
          <w:szCs w:val="28"/>
          <w:lang w:val="en-AU"/>
        </w:rPr>
        <w:t xml:space="preserve"> whose decision the High Court reviewed.</w:t>
      </w:r>
      <w:r w:rsidR="00A521EF" w:rsidRPr="00457713">
        <w:rPr>
          <w:rFonts w:ascii="Garamond" w:hAnsi="Garamond"/>
          <w:sz w:val="28"/>
          <w:szCs w:val="28"/>
          <w:lang w:val="en-AU"/>
        </w:rPr>
        <w:t xml:space="preserve"> It is a generalized version of the variable </w:t>
      </w:r>
      <w:proofErr w:type="spellStart"/>
      <w:r w:rsidR="00A521EF" w:rsidRPr="00457713">
        <w:rPr>
          <w:rFonts w:ascii="Garamond" w:hAnsi="Garamond"/>
          <w:sz w:val="28"/>
          <w:szCs w:val="28"/>
          <w:lang w:val="en-AU"/>
        </w:rPr>
        <w:t>caseSourceSpecific</w:t>
      </w:r>
      <w:proofErr w:type="spellEnd"/>
      <w:r w:rsidR="00A521EF" w:rsidRPr="00457713">
        <w:rPr>
          <w:rFonts w:ascii="Garamond" w:hAnsi="Garamond"/>
          <w:sz w:val="28"/>
          <w:szCs w:val="28"/>
          <w:lang w:val="en-AU"/>
        </w:rPr>
        <w:t>.</w:t>
      </w:r>
      <w:r w:rsidR="000B4148">
        <w:rPr>
          <w:rFonts w:ascii="Garamond" w:hAnsi="Garamond"/>
          <w:sz w:val="28"/>
          <w:szCs w:val="28"/>
          <w:lang w:val="en-AU"/>
        </w:rPr>
        <w:t xml:space="preserve"> In some years I have translated the scraped data from the dispositions into the relevant codes, in other years the court information for the scraped dispositions appears in the notes column.</w:t>
      </w:r>
    </w:p>
    <w:p w14:paraId="44E8CCD5" w14:textId="44DA604A" w:rsidR="00723A92" w:rsidRDefault="00723A92" w:rsidP="005F4CC4">
      <w:pPr>
        <w:jc w:val="both"/>
        <w:rPr>
          <w:rFonts w:ascii="Garamond" w:hAnsi="Garamond"/>
          <w:sz w:val="28"/>
          <w:szCs w:val="28"/>
          <w:lang w:val="en-AU"/>
        </w:rPr>
      </w:pPr>
    </w:p>
    <w:p w14:paraId="6812636A" w14:textId="77777777" w:rsidR="00723A92" w:rsidRPr="001F5189" w:rsidRDefault="00723A92" w:rsidP="00723A92">
      <w:pPr>
        <w:jc w:val="both"/>
        <w:rPr>
          <w:rFonts w:ascii="Garamond" w:hAnsi="Garamond"/>
          <w:b/>
          <w:sz w:val="28"/>
          <w:szCs w:val="28"/>
          <w:lang w:val="en-AU"/>
        </w:rPr>
      </w:pPr>
      <w:r w:rsidRPr="001F5189">
        <w:rPr>
          <w:rFonts w:ascii="Garamond" w:hAnsi="Garamond"/>
          <w:b/>
          <w:sz w:val="28"/>
          <w:szCs w:val="28"/>
          <w:lang w:val="en-AU"/>
        </w:rPr>
        <w:t>Values:</w:t>
      </w:r>
    </w:p>
    <w:p w14:paraId="7EACA466" w14:textId="0CF7196B" w:rsidR="00723A92" w:rsidRPr="00583461" w:rsidRDefault="00723A92" w:rsidP="00583461">
      <w:pPr>
        <w:ind w:left="360"/>
        <w:jc w:val="both"/>
        <w:rPr>
          <w:rFonts w:ascii="Garamond" w:hAnsi="Garamond"/>
          <w:sz w:val="28"/>
          <w:szCs w:val="28"/>
          <w:lang w:val="en-AU"/>
        </w:rPr>
      </w:pPr>
      <w:r w:rsidRPr="00583461">
        <w:rPr>
          <w:rFonts w:ascii="Garamond" w:hAnsi="Garamond"/>
          <w:sz w:val="28"/>
          <w:szCs w:val="28"/>
          <w:lang w:val="en-AU"/>
        </w:rPr>
        <w:t>1 = Federal court—trial level</w:t>
      </w:r>
    </w:p>
    <w:p w14:paraId="418542B7" w14:textId="79044ADB" w:rsidR="00723A92" w:rsidRPr="00583461" w:rsidRDefault="00723A92" w:rsidP="00583461">
      <w:pPr>
        <w:ind w:left="360"/>
        <w:jc w:val="both"/>
        <w:rPr>
          <w:rFonts w:ascii="Garamond" w:hAnsi="Garamond"/>
          <w:sz w:val="28"/>
          <w:szCs w:val="28"/>
          <w:lang w:val="en-AU"/>
        </w:rPr>
      </w:pPr>
      <w:r w:rsidRPr="00583461">
        <w:rPr>
          <w:rFonts w:ascii="Garamond" w:hAnsi="Garamond"/>
          <w:sz w:val="28"/>
          <w:szCs w:val="28"/>
          <w:lang w:val="en-AU"/>
        </w:rPr>
        <w:t>2 = Federal court—appellate level</w:t>
      </w:r>
    </w:p>
    <w:p w14:paraId="538D9E61" w14:textId="2DA9C805" w:rsidR="00723A92" w:rsidRPr="00583461" w:rsidRDefault="00723A92" w:rsidP="00583461">
      <w:pPr>
        <w:ind w:left="360"/>
        <w:jc w:val="both"/>
        <w:rPr>
          <w:rFonts w:ascii="Garamond" w:hAnsi="Garamond"/>
          <w:sz w:val="28"/>
          <w:szCs w:val="28"/>
          <w:lang w:val="en-AU"/>
        </w:rPr>
      </w:pPr>
      <w:r w:rsidRPr="00583461">
        <w:rPr>
          <w:rFonts w:ascii="Garamond" w:hAnsi="Garamond"/>
          <w:sz w:val="28"/>
          <w:szCs w:val="28"/>
          <w:lang w:val="en-AU"/>
        </w:rPr>
        <w:t>3 = State supreme court—trial level</w:t>
      </w:r>
    </w:p>
    <w:p w14:paraId="7B01CC72" w14:textId="5A47AF4E" w:rsidR="00723A92" w:rsidRPr="00583461" w:rsidRDefault="00723A92" w:rsidP="00583461">
      <w:pPr>
        <w:ind w:left="360"/>
        <w:jc w:val="both"/>
        <w:rPr>
          <w:rFonts w:ascii="Garamond" w:hAnsi="Garamond"/>
          <w:sz w:val="28"/>
          <w:szCs w:val="28"/>
          <w:lang w:val="en-AU"/>
        </w:rPr>
      </w:pPr>
      <w:r w:rsidRPr="00583461">
        <w:rPr>
          <w:rFonts w:ascii="Garamond" w:hAnsi="Garamond"/>
          <w:sz w:val="28"/>
          <w:szCs w:val="28"/>
          <w:lang w:val="en-AU"/>
        </w:rPr>
        <w:t>4 = State supreme court—appellate level</w:t>
      </w:r>
    </w:p>
    <w:p w14:paraId="0F0D301F" w14:textId="7617C2FA" w:rsidR="00723A92" w:rsidRPr="00583461" w:rsidRDefault="00723A92" w:rsidP="00583461">
      <w:pPr>
        <w:ind w:left="360"/>
        <w:jc w:val="both"/>
        <w:rPr>
          <w:rFonts w:ascii="Garamond" w:hAnsi="Garamond"/>
          <w:sz w:val="28"/>
          <w:szCs w:val="28"/>
          <w:lang w:val="en-AU"/>
        </w:rPr>
      </w:pPr>
      <w:r w:rsidRPr="00583461">
        <w:rPr>
          <w:rFonts w:ascii="Garamond" w:hAnsi="Garamond"/>
          <w:sz w:val="28"/>
          <w:szCs w:val="28"/>
          <w:lang w:val="en-AU"/>
        </w:rPr>
        <w:t>5 = State district court (county court)</w:t>
      </w:r>
    </w:p>
    <w:p w14:paraId="07FBCEBC" w14:textId="76ACD5DD" w:rsidR="00723A92" w:rsidRPr="00583461" w:rsidRDefault="00723A92" w:rsidP="00583461">
      <w:pPr>
        <w:ind w:left="360"/>
        <w:jc w:val="both"/>
        <w:rPr>
          <w:rFonts w:ascii="Garamond" w:hAnsi="Garamond"/>
          <w:sz w:val="28"/>
          <w:szCs w:val="28"/>
          <w:lang w:val="en-AU"/>
        </w:rPr>
      </w:pPr>
      <w:r w:rsidRPr="00583461">
        <w:rPr>
          <w:rFonts w:ascii="Garamond" w:hAnsi="Garamond"/>
          <w:sz w:val="28"/>
          <w:szCs w:val="28"/>
          <w:lang w:val="en-AU"/>
        </w:rPr>
        <w:t>6 = State local court (magistrates court)</w:t>
      </w:r>
    </w:p>
    <w:p w14:paraId="6236C1FC" w14:textId="0390E406" w:rsidR="00723A92" w:rsidRPr="00583461" w:rsidRDefault="00723A92" w:rsidP="00583461">
      <w:pPr>
        <w:ind w:left="360"/>
        <w:jc w:val="both"/>
        <w:rPr>
          <w:rFonts w:ascii="Garamond" w:hAnsi="Garamond"/>
          <w:sz w:val="28"/>
          <w:szCs w:val="28"/>
          <w:lang w:val="en-AU"/>
        </w:rPr>
      </w:pPr>
      <w:r w:rsidRPr="00583461">
        <w:rPr>
          <w:rFonts w:ascii="Garamond" w:hAnsi="Garamond"/>
          <w:sz w:val="28"/>
          <w:szCs w:val="28"/>
          <w:lang w:val="en-AU"/>
        </w:rPr>
        <w:t>7 = State speciality court</w:t>
      </w:r>
    </w:p>
    <w:p w14:paraId="08ACCBC8" w14:textId="77777777" w:rsidR="00723A92" w:rsidRPr="00457713" w:rsidRDefault="00723A92" w:rsidP="005F4CC4">
      <w:pPr>
        <w:jc w:val="both"/>
        <w:rPr>
          <w:rFonts w:ascii="Garamond" w:hAnsi="Garamond"/>
          <w:sz w:val="28"/>
          <w:szCs w:val="28"/>
          <w:lang w:val="en-AU"/>
        </w:rPr>
      </w:pPr>
    </w:p>
    <w:p w14:paraId="53608FEA" w14:textId="3B151BA7" w:rsidR="00EF4653" w:rsidRPr="00457713" w:rsidRDefault="00EF4653" w:rsidP="00EF4653">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w:t>
      </w:r>
      <w:r w:rsidR="009015F3" w:rsidRPr="00457713">
        <w:rPr>
          <w:rFonts w:ascii="Garamond" w:hAnsi="Garamond"/>
          <w:i/>
          <w:sz w:val="28"/>
          <w:szCs w:val="28"/>
          <w:lang w:val="en-AU"/>
        </w:rPr>
        <w:t xml:space="preserve"> Source of Case General</w:t>
      </w:r>
      <w:r w:rsidRPr="00457713">
        <w:rPr>
          <w:rFonts w:ascii="Garamond" w:hAnsi="Garamond"/>
          <w:i/>
          <w:sz w:val="28"/>
          <w:szCs w:val="28"/>
          <w:lang w:val="en-AU"/>
        </w:rPr>
        <w:t>--</w:t>
      </w:r>
    </w:p>
    <w:p w14:paraId="0BA1A5C1" w14:textId="77777777" w:rsidR="00EF4653" w:rsidRPr="00457713" w:rsidRDefault="00EF4653" w:rsidP="005F4CC4">
      <w:pPr>
        <w:jc w:val="both"/>
        <w:rPr>
          <w:rFonts w:ascii="Garamond" w:hAnsi="Garamond"/>
          <w:sz w:val="28"/>
          <w:szCs w:val="28"/>
          <w:lang w:val="en-AU"/>
        </w:rPr>
      </w:pPr>
    </w:p>
    <w:p w14:paraId="2A77D1B0" w14:textId="51B40834" w:rsidR="00626EB0" w:rsidRPr="00457713" w:rsidRDefault="00B76690">
      <w:pPr>
        <w:rPr>
          <w:rFonts w:ascii="Garamond" w:hAnsi="Garamond"/>
          <w:sz w:val="28"/>
          <w:szCs w:val="28"/>
          <w:lang w:val="en-AU"/>
        </w:rPr>
      </w:pPr>
      <w:r w:rsidRPr="00457713">
        <w:rPr>
          <w:rFonts w:ascii="Garamond" w:hAnsi="Garamond"/>
          <w:sz w:val="28"/>
          <w:szCs w:val="28"/>
          <w:lang w:val="en-AU"/>
        </w:rPr>
        <w:br w:type="page"/>
      </w:r>
    </w:p>
    <w:p w14:paraId="1E3E55C9" w14:textId="1AEEC142" w:rsidR="00F076DA" w:rsidRPr="00457713" w:rsidRDefault="00F076DA" w:rsidP="00E27E91">
      <w:pPr>
        <w:pStyle w:val="HCDB2"/>
      </w:pPr>
      <w:bookmarkStart w:id="56" w:name="_Toc24377446"/>
      <w:r w:rsidRPr="00457713">
        <w:lastRenderedPageBreak/>
        <w:t>Source of Case</w:t>
      </w:r>
      <w:r w:rsidR="005F4CC4" w:rsidRPr="00457713">
        <w:t xml:space="preserve"> Specific</w:t>
      </w:r>
      <w:bookmarkEnd w:id="56"/>
    </w:p>
    <w:p w14:paraId="524003CE" w14:textId="77777777" w:rsidR="00F076DA" w:rsidRPr="00457713" w:rsidRDefault="00F076DA">
      <w:pPr>
        <w:rPr>
          <w:rFonts w:ascii="Garamond" w:hAnsi="Garamond"/>
          <w:sz w:val="28"/>
          <w:szCs w:val="28"/>
          <w:lang w:val="en-AU"/>
        </w:rPr>
      </w:pPr>
    </w:p>
    <w:p w14:paraId="747F8598" w14:textId="1BF19C60" w:rsidR="0070412F" w:rsidRPr="00457713" w:rsidRDefault="0070412F" w:rsidP="0070412F">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caseSource</w:t>
      </w:r>
      <w:r w:rsidR="005F4CC4" w:rsidRPr="00457713">
        <w:rPr>
          <w:rFonts w:ascii="Garamond" w:hAnsi="Garamond"/>
          <w:sz w:val="28"/>
          <w:szCs w:val="28"/>
          <w:lang w:val="en-AU"/>
        </w:rPr>
        <w:t>Specific</w:t>
      </w:r>
      <w:proofErr w:type="spellEnd"/>
    </w:p>
    <w:p w14:paraId="28984443" w14:textId="77777777" w:rsidR="0070412F" w:rsidRPr="00457713" w:rsidRDefault="0070412F">
      <w:pPr>
        <w:rPr>
          <w:rFonts w:ascii="Garamond" w:hAnsi="Garamond"/>
          <w:sz w:val="28"/>
          <w:szCs w:val="28"/>
          <w:lang w:val="en-AU"/>
        </w:rPr>
      </w:pPr>
    </w:p>
    <w:p w14:paraId="16FADC24" w14:textId="24D62203" w:rsidR="0070412F" w:rsidRPr="00457713" w:rsidRDefault="0070412F" w:rsidP="004904D8">
      <w:pPr>
        <w:jc w:val="both"/>
        <w:rPr>
          <w:rFonts w:ascii="Garamond" w:hAnsi="Garamond"/>
          <w:sz w:val="28"/>
          <w:szCs w:val="28"/>
          <w:lang w:val="en-AU"/>
        </w:rPr>
      </w:pPr>
      <w:r w:rsidRPr="00457713">
        <w:rPr>
          <w:rFonts w:ascii="Garamond" w:hAnsi="Garamond"/>
          <w:sz w:val="28"/>
          <w:szCs w:val="28"/>
          <w:lang w:val="en-AU"/>
        </w:rPr>
        <w:t xml:space="preserve">This variable identifies </w:t>
      </w:r>
      <w:r w:rsidR="009E2B58" w:rsidRPr="00457713">
        <w:rPr>
          <w:rFonts w:ascii="Garamond" w:hAnsi="Garamond"/>
          <w:sz w:val="28"/>
          <w:szCs w:val="28"/>
          <w:lang w:val="en-AU"/>
        </w:rPr>
        <w:t xml:space="preserve">the specific court </w:t>
      </w:r>
      <w:r w:rsidRPr="00457713">
        <w:rPr>
          <w:rFonts w:ascii="Garamond" w:hAnsi="Garamond"/>
          <w:sz w:val="28"/>
          <w:szCs w:val="28"/>
          <w:lang w:val="en-AU"/>
        </w:rPr>
        <w:t xml:space="preserve">whose decision the High Court reviewed. </w:t>
      </w:r>
      <w:r w:rsidR="00B45A79" w:rsidRPr="00457713">
        <w:rPr>
          <w:rFonts w:ascii="Garamond" w:hAnsi="Garamond"/>
          <w:sz w:val="28"/>
          <w:szCs w:val="28"/>
          <w:lang w:val="en-AU"/>
        </w:rPr>
        <w:t>The difference between this variable and the prior variable (</w:t>
      </w:r>
      <w:proofErr w:type="spellStart"/>
      <w:r w:rsidR="00B45A79" w:rsidRPr="00457713">
        <w:rPr>
          <w:rFonts w:ascii="Garamond" w:hAnsi="Garamond"/>
          <w:sz w:val="28"/>
          <w:szCs w:val="28"/>
          <w:lang w:val="en-AU"/>
        </w:rPr>
        <w:t>caseSourceSpecific</w:t>
      </w:r>
      <w:proofErr w:type="spellEnd"/>
      <w:r w:rsidR="00B45A79" w:rsidRPr="00457713">
        <w:rPr>
          <w:rFonts w:ascii="Garamond" w:hAnsi="Garamond"/>
          <w:sz w:val="28"/>
          <w:szCs w:val="28"/>
          <w:lang w:val="en-AU"/>
        </w:rPr>
        <w:t xml:space="preserve">), then, is the level of generality. This variable identifies the specific court, rather than the general level of the </w:t>
      </w:r>
      <w:r w:rsidR="00D02B08" w:rsidRPr="00457713">
        <w:rPr>
          <w:rFonts w:ascii="Garamond" w:hAnsi="Garamond"/>
          <w:sz w:val="28"/>
          <w:szCs w:val="28"/>
          <w:lang w:val="en-AU"/>
        </w:rPr>
        <w:t>source</w:t>
      </w:r>
      <w:r w:rsidR="00B45A79" w:rsidRPr="00457713">
        <w:rPr>
          <w:rFonts w:ascii="Garamond" w:hAnsi="Garamond"/>
          <w:sz w:val="28"/>
          <w:szCs w:val="28"/>
          <w:lang w:val="en-AU"/>
        </w:rPr>
        <w:t xml:space="preserve"> court in the judicial system. </w:t>
      </w:r>
    </w:p>
    <w:p w14:paraId="570F88A7" w14:textId="77777777" w:rsidR="00EF4653" w:rsidRPr="00457713" w:rsidRDefault="00EF4653" w:rsidP="004904D8">
      <w:pPr>
        <w:jc w:val="both"/>
        <w:rPr>
          <w:rFonts w:ascii="Garamond" w:hAnsi="Garamond"/>
          <w:sz w:val="28"/>
          <w:szCs w:val="28"/>
          <w:lang w:val="en-AU"/>
        </w:rPr>
      </w:pPr>
    </w:p>
    <w:p w14:paraId="4A4C442E" w14:textId="6150A902" w:rsidR="005D3F95" w:rsidRPr="00457713" w:rsidRDefault="005D3F95" w:rsidP="004904D8">
      <w:pPr>
        <w:jc w:val="both"/>
        <w:rPr>
          <w:rFonts w:ascii="Garamond" w:hAnsi="Garamond"/>
          <w:sz w:val="28"/>
          <w:szCs w:val="28"/>
          <w:lang w:val="en-AU"/>
        </w:rPr>
      </w:pPr>
      <w:r w:rsidRPr="00457713">
        <w:rPr>
          <w:rFonts w:ascii="Garamond" w:hAnsi="Garamond"/>
          <w:sz w:val="28"/>
          <w:szCs w:val="28"/>
          <w:lang w:val="en-AU"/>
        </w:rPr>
        <w:t>Note to coders: if the specific court in which the case originated</w:t>
      </w:r>
      <w:r w:rsidR="006C4252" w:rsidRPr="00457713">
        <w:rPr>
          <w:rFonts w:ascii="Garamond" w:hAnsi="Garamond"/>
          <w:sz w:val="28"/>
          <w:szCs w:val="28"/>
          <w:lang w:val="en-AU"/>
        </w:rPr>
        <w:t xml:space="preserve"> is not listed in </w:t>
      </w:r>
      <w:proofErr w:type="spellStart"/>
      <w:r w:rsidR="006C4252" w:rsidRPr="00457713">
        <w:rPr>
          <w:rFonts w:ascii="Garamond" w:hAnsi="Garamond"/>
          <w:sz w:val="28"/>
          <w:szCs w:val="28"/>
          <w:lang w:val="en-AU"/>
        </w:rPr>
        <w:t>varCaseSource</w:t>
      </w:r>
      <w:r w:rsidRPr="00457713">
        <w:rPr>
          <w:rFonts w:ascii="Garamond" w:hAnsi="Garamond"/>
          <w:sz w:val="28"/>
          <w:szCs w:val="28"/>
          <w:lang w:val="en-AU"/>
        </w:rPr>
        <w:t>Specific</w:t>
      </w:r>
      <w:proofErr w:type="spellEnd"/>
      <w:r w:rsidRPr="00457713">
        <w:rPr>
          <w:rFonts w:ascii="Garamond" w:hAnsi="Garamond"/>
          <w:sz w:val="28"/>
          <w:szCs w:val="28"/>
          <w:lang w:val="en-AU"/>
        </w:rPr>
        <w:t>, enter the code for “other” and note the court name in the notes column.</w:t>
      </w:r>
    </w:p>
    <w:p w14:paraId="6AE07ED6" w14:textId="45E3A4C2" w:rsidR="005D3F95" w:rsidRDefault="005D3F95" w:rsidP="004904D8">
      <w:pPr>
        <w:jc w:val="both"/>
        <w:rPr>
          <w:rFonts w:ascii="Garamond" w:hAnsi="Garamond"/>
          <w:sz w:val="28"/>
          <w:szCs w:val="28"/>
          <w:lang w:val="en-AU"/>
        </w:rPr>
      </w:pPr>
    </w:p>
    <w:p w14:paraId="024A556F" w14:textId="77777777" w:rsidR="003633BF" w:rsidRPr="001F5189" w:rsidRDefault="003633BF" w:rsidP="003633BF">
      <w:pPr>
        <w:jc w:val="both"/>
        <w:rPr>
          <w:rFonts w:ascii="Garamond" w:hAnsi="Garamond"/>
          <w:b/>
          <w:sz w:val="28"/>
          <w:szCs w:val="28"/>
          <w:lang w:val="en-AU"/>
        </w:rPr>
      </w:pPr>
      <w:r w:rsidRPr="001F5189">
        <w:rPr>
          <w:rFonts w:ascii="Garamond" w:hAnsi="Garamond"/>
          <w:b/>
          <w:sz w:val="28"/>
          <w:szCs w:val="28"/>
          <w:lang w:val="en-AU"/>
        </w:rPr>
        <w:t>Values:</w:t>
      </w:r>
    </w:p>
    <w:p w14:paraId="66E41412"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1 Family Court of Australia—Single Judge</w:t>
      </w:r>
    </w:p>
    <w:p w14:paraId="7EA805D6"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2 Federal Magistrates Court</w:t>
      </w:r>
    </w:p>
    <w:p w14:paraId="09B798DA" w14:textId="48D3C136"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3 Federal Circuit Court of Australia</w:t>
      </w:r>
    </w:p>
    <w:p w14:paraId="636F9373"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4 Federal Court of Australia—Single Judge</w:t>
      </w:r>
    </w:p>
    <w:p w14:paraId="4A787BB8"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5 Federal Court of Australia—Full Court</w:t>
      </w:r>
    </w:p>
    <w:p w14:paraId="0B2F0CA0"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6 Australian Industrial Court</w:t>
      </w:r>
    </w:p>
    <w:p w14:paraId="2704143E"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7 Australia Military Court</w:t>
      </w:r>
    </w:p>
    <w:p w14:paraId="62895840"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8 Commonwealth Court of Conciliation and Arbitration</w:t>
      </w:r>
    </w:p>
    <w:p w14:paraId="4A0B8543"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9 Commonwealth Industrial Court</w:t>
      </w:r>
    </w:p>
    <w:p w14:paraId="37043867"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10 Federal Court of Bankruptcy</w:t>
      </w:r>
    </w:p>
    <w:p w14:paraId="37F491D3"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11 Industrial Relations Court of Australia</w:t>
      </w:r>
    </w:p>
    <w:p w14:paraId="3C8B0D4A"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12 Supreme Court of New South Wales—Common Law Division</w:t>
      </w:r>
    </w:p>
    <w:p w14:paraId="3D89AE38"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13 Supreme Court of New South Wales—Equity Division</w:t>
      </w:r>
    </w:p>
    <w:p w14:paraId="65ED681E"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14 Supreme Court of New South Wales—Court of Appeal</w:t>
      </w:r>
    </w:p>
    <w:p w14:paraId="5FC03591"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15 Supreme Court of New South Wales—Court of Criminal Appeal</w:t>
      </w:r>
    </w:p>
    <w:p w14:paraId="6BD3E061"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16 Land and Environment Court of New South Wales</w:t>
      </w:r>
    </w:p>
    <w:p w14:paraId="3A53C7E0"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17 District Court of New South Wales</w:t>
      </w:r>
    </w:p>
    <w:p w14:paraId="3B279FBC"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18 Local Court of New South Wales</w:t>
      </w:r>
    </w:p>
    <w:p w14:paraId="7A27D472"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19 New South Wales Industrial Court</w:t>
      </w:r>
    </w:p>
    <w:p w14:paraId="650E21DB"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20 The Children’s Court of New South Wales</w:t>
      </w:r>
    </w:p>
    <w:p w14:paraId="6A35C5EB"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21 New South Wales Dust Diseases Tribunal</w:t>
      </w:r>
    </w:p>
    <w:p w14:paraId="2BF6AFC6"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22 Drug Court of New South Wales</w:t>
      </w:r>
    </w:p>
    <w:p w14:paraId="31C20BE2"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23 New South Wales Chief Industrial Magistrate’s Court</w:t>
      </w:r>
    </w:p>
    <w:p w14:paraId="7C4EA57B"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24 New South Wales Coroner’s Court</w:t>
      </w:r>
    </w:p>
    <w:p w14:paraId="702F4B5A"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25 Supreme Court of Queensland—Court of Appeal</w:t>
      </w:r>
    </w:p>
    <w:p w14:paraId="616ABCA5"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26 Supreme Court of Queensland—Trial Division (Criminal)</w:t>
      </w:r>
    </w:p>
    <w:p w14:paraId="56D3F702"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27 Supreme Court of Queensland—Trial Division (Civil)</w:t>
      </w:r>
    </w:p>
    <w:p w14:paraId="1CB7E53D"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28 Industrial Court of Queensland</w:t>
      </w:r>
    </w:p>
    <w:p w14:paraId="55E22302"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29 Queensland Planning and Environment Court</w:t>
      </w:r>
    </w:p>
    <w:p w14:paraId="5F65F95D"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30 Queensland Land Appeal Court</w:t>
      </w:r>
    </w:p>
    <w:p w14:paraId="661C455E"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lastRenderedPageBreak/>
        <w:t>31 District Court of Queensland</w:t>
      </w:r>
    </w:p>
    <w:p w14:paraId="659E0628"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32 Magistrates Court of Queensland</w:t>
      </w:r>
    </w:p>
    <w:p w14:paraId="7A5F12A8"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33 Queensland Children’s Court</w:t>
      </w:r>
    </w:p>
    <w:p w14:paraId="2C5BA6FA"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34 Queensland Mental Health Court</w:t>
      </w:r>
    </w:p>
    <w:p w14:paraId="532186AE"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35 Queensland Murri Court</w:t>
      </w:r>
    </w:p>
    <w:p w14:paraId="4838B473"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36 Queensland Domestic Violence Court</w:t>
      </w:r>
    </w:p>
    <w:p w14:paraId="426F878E"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37 Queensland Drug and Alcohol Court</w:t>
      </w:r>
    </w:p>
    <w:p w14:paraId="4BB01C04"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38 Queensland Coroner’s Court</w:t>
      </w:r>
    </w:p>
    <w:p w14:paraId="3E2F9F98"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39 Supreme Court of Victoria—Court of Appeals</w:t>
      </w:r>
    </w:p>
    <w:p w14:paraId="440A5167"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40 Supreme Court of Victoria—Trial Court Common Law Division</w:t>
      </w:r>
    </w:p>
    <w:p w14:paraId="5AE1A552"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41 Supreme Court of Victoria—Trial Court Commercial Division</w:t>
      </w:r>
    </w:p>
    <w:p w14:paraId="1D9030E1"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42 Supreme Court of Victoria—Trial Court Criminal Division</w:t>
      </w:r>
    </w:p>
    <w:p w14:paraId="3FAFE568"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43 County Court of Victoria</w:t>
      </w:r>
    </w:p>
    <w:p w14:paraId="5A008D10"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44 Magistrates’ Court of Victoria</w:t>
      </w:r>
    </w:p>
    <w:p w14:paraId="62308730"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45 Children’s Court of Victoria</w:t>
      </w:r>
    </w:p>
    <w:p w14:paraId="7ABF173F"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46 Victorian Coroner’s Court</w:t>
      </w:r>
    </w:p>
    <w:p w14:paraId="0FEBD1C9"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47 Supreme Court of South Australia—Trial Division</w:t>
      </w:r>
    </w:p>
    <w:p w14:paraId="64DBD646"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48 Supreme Court of South Australia—Criminal Appeal Division</w:t>
      </w:r>
    </w:p>
    <w:p w14:paraId="60B8157E"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49 Supreme Court of South Australia—Civil Appeal Division</w:t>
      </w:r>
    </w:p>
    <w:p w14:paraId="111D695A"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50 District Court of South Australia</w:t>
      </w:r>
    </w:p>
    <w:p w14:paraId="305F6EB9"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51 Magistrates Court of South Australia</w:t>
      </w:r>
    </w:p>
    <w:p w14:paraId="58277E8E"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52 Environment, Resources, and Development Court of South Australia</w:t>
      </w:r>
    </w:p>
    <w:p w14:paraId="7E2EF522"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53 South Australia Industrial Relations Court</w:t>
      </w:r>
    </w:p>
    <w:p w14:paraId="6A7F1A9A"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54 Wardens Court of South Australia</w:t>
      </w:r>
    </w:p>
    <w:p w14:paraId="292C6C86"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55 Youth Court of South Australia</w:t>
      </w:r>
    </w:p>
    <w:p w14:paraId="284C1DB5"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56 South Australia Coroner’s Court</w:t>
      </w:r>
    </w:p>
    <w:p w14:paraId="0B1C781B"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57 Supreme Court of Western Australia—Court of Appeals</w:t>
      </w:r>
    </w:p>
    <w:p w14:paraId="5E3864FF"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58 Supreme Court of Western Australia—General (Trial) Division</w:t>
      </w:r>
    </w:p>
    <w:p w14:paraId="34876587"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59 Family Court of Western Australia</w:t>
      </w:r>
    </w:p>
    <w:p w14:paraId="494EAC2E"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60 District Court of Western Australia</w:t>
      </w:r>
    </w:p>
    <w:p w14:paraId="6A304D21"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61 Magistrates Court of Western Australia</w:t>
      </w:r>
    </w:p>
    <w:p w14:paraId="5A0BE4D2"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62 Aboriginal Community Court of Western Australia</w:t>
      </w:r>
    </w:p>
    <w:p w14:paraId="15563378"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63 Children’s Court of Western Australia</w:t>
      </w:r>
    </w:p>
    <w:p w14:paraId="27013AA4"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64 Drug Court of Western Australia</w:t>
      </w:r>
    </w:p>
    <w:p w14:paraId="75337A52"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65 Geraldton Family Violence Court, Western Australia</w:t>
      </w:r>
    </w:p>
    <w:p w14:paraId="52E88656"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66 Western Australia Coroner’s Court</w:t>
      </w:r>
    </w:p>
    <w:p w14:paraId="3D767679"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67 Supreme Court of Tasmania—Criminal Division</w:t>
      </w:r>
    </w:p>
    <w:p w14:paraId="04ABC2A6"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68 Supreme Court of Tasmania—Civil Division</w:t>
      </w:r>
    </w:p>
    <w:p w14:paraId="4C5700BE"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69 Supreme Court of Tasmania—Court of Appeals</w:t>
      </w:r>
    </w:p>
    <w:p w14:paraId="40C459D5"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70 Magistrates Court of Tasmania</w:t>
      </w:r>
    </w:p>
    <w:p w14:paraId="47B70DEE"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71Tasmanian Coroner’s Court</w:t>
      </w:r>
    </w:p>
    <w:p w14:paraId="549E3D39"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72 Supreme Court of the Northern Territory—Court of Appeal</w:t>
      </w:r>
    </w:p>
    <w:p w14:paraId="559FA4C6"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73 Supreme Court of the Northern Territory—Court of Criminal Appeal</w:t>
      </w:r>
    </w:p>
    <w:p w14:paraId="68811D70"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74 Supreme Court of the Northern Territory—Civil Trial</w:t>
      </w:r>
    </w:p>
    <w:p w14:paraId="3C5345E7"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lastRenderedPageBreak/>
        <w:t>75 Supreme Court of the Northern Territory—Criminal Trial</w:t>
      </w:r>
    </w:p>
    <w:p w14:paraId="61AD7E31"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76 Northern Territory Local Court (Magistrate’s Court)</w:t>
      </w:r>
    </w:p>
    <w:p w14:paraId="57CEFE62"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77 Coroner’s Court of the Northern Territory</w:t>
      </w:r>
    </w:p>
    <w:p w14:paraId="3B01D49C"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78 Supreme Court of the Australian Capital Territory</w:t>
      </w:r>
    </w:p>
    <w:p w14:paraId="50464ACC"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79 Supreme Court of the Australian Capital Territory—Court of Appeal</w:t>
      </w:r>
    </w:p>
    <w:p w14:paraId="33B0640E"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80 Magistrates Court of the Australian Capital Territory</w:t>
      </w:r>
    </w:p>
    <w:p w14:paraId="10FB2ECD"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81 Coroner’s Court of the Australian Capital Territory</w:t>
      </w:r>
    </w:p>
    <w:p w14:paraId="0F3F2D6A"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82 Supreme Court of Norfolk Island</w:t>
      </w:r>
    </w:p>
    <w:p w14:paraId="05BE052B"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83 Court of Petty Sessions for Norfolk Island</w:t>
      </w:r>
    </w:p>
    <w:p w14:paraId="65D8E4F0"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84 Nauru Supreme Court</w:t>
      </w:r>
    </w:p>
    <w:p w14:paraId="4CD3AC5E"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85 Other</w:t>
      </w:r>
    </w:p>
    <w:p w14:paraId="6F88828A"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86 Family Court of Australia—Full Court</w:t>
      </w:r>
    </w:p>
    <w:p w14:paraId="6304D3A7"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87 Warden’s Court of Western Australia</w:t>
      </w:r>
    </w:p>
    <w:p w14:paraId="6FE592FF" w14:textId="1BFF034A" w:rsidR="00C950B6"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88 Nauru District Court</w:t>
      </w:r>
    </w:p>
    <w:p w14:paraId="5BEC7467" w14:textId="77777777" w:rsidR="00C950B6" w:rsidRPr="00457713" w:rsidRDefault="00C950B6" w:rsidP="004904D8">
      <w:pPr>
        <w:jc w:val="both"/>
        <w:rPr>
          <w:rFonts w:ascii="Garamond" w:hAnsi="Garamond"/>
          <w:sz w:val="28"/>
          <w:szCs w:val="28"/>
          <w:lang w:val="en-AU"/>
        </w:rPr>
      </w:pPr>
    </w:p>
    <w:p w14:paraId="546D8E7C" w14:textId="7789211C" w:rsidR="00EF4653" w:rsidRPr="00457713" w:rsidRDefault="00EF4653" w:rsidP="00EF4653">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w:t>
      </w:r>
      <w:r w:rsidR="004B18F4" w:rsidRPr="00457713">
        <w:rPr>
          <w:rFonts w:ascii="Garamond" w:hAnsi="Garamond"/>
          <w:i/>
          <w:sz w:val="28"/>
          <w:szCs w:val="28"/>
          <w:lang w:val="en-AU"/>
        </w:rPr>
        <w:t xml:space="preserve"> Source of Case Specific</w:t>
      </w:r>
      <w:r w:rsidRPr="00457713">
        <w:rPr>
          <w:rFonts w:ascii="Garamond" w:hAnsi="Garamond"/>
          <w:i/>
          <w:sz w:val="28"/>
          <w:szCs w:val="28"/>
          <w:lang w:val="en-AU"/>
        </w:rPr>
        <w:t>--</w:t>
      </w:r>
    </w:p>
    <w:p w14:paraId="779E7E6D" w14:textId="77777777" w:rsidR="00D33C4B" w:rsidRPr="00457713" w:rsidRDefault="00D33C4B">
      <w:pPr>
        <w:rPr>
          <w:rFonts w:ascii="Garamond" w:hAnsi="Garamond"/>
          <w:sz w:val="28"/>
          <w:szCs w:val="28"/>
          <w:lang w:val="en-AU"/>
        </w:rPr>
      </w:pPr>
    </w:p>
    <w:p w14:paraId="41E2D20D" w14:textId="3E8C688A" w:rsidR="00F076DA" w:rsidRPr="00457713" w:rsidRDefault="00F076DA" w:rsidP="00E27E91">
      <w:pPr>
        <w:pStyle w:val="HCDB2"/>
      </w:pPr>
      <w:bookmarkStart w:id="57" w:name="_Toc24377447"/>
      <w:r w:rsidRPr="00457713">
        <w:t>Source of Case State</w:t>
      </w:r>
      <w:bookmarkEnd w:id="57"/>
    </w:p>
    <w:p w14:paraId="35A12579" w14:textId="77777777" w:rsidR="00F076DA" w:rsidRPr="00457713" w:rsidRDefault="00F076DA">
      <w:pPr>
        <w:rPr>
          <w:rFonts w:ascii="Garamond" w:hAnsi="Garamond"/>
          <w:sz w:val="28"/>
          <w:szCs w:val="28"/>
          <w:lang w:val="en-AU"/>
        </w:rPr>
      </w:pPr>
    </w:p>
    <w:p w14:paraId="4A263DE0" w14:textId="2A3873EF" w:rsidR="00915849" w:rsidRPr="00457713" w:rsidRDefault="00915849" w:rsidP="00915849">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caseSourceState</w:t>
      </w:r>
      <w:proofErr w:type="spellEnd"/>
    </w:p>
    <w:p w14:paraId="38209557" w14:textId="20BF6E25" w:rsidR="00915849" w:rsidRPr="00457713" w:rsidRDefault="003E1451" w:rsidP="00915849">
      <w:pPr>
        <w:rPr>
          <w:rFonts w:ascii="Garamond" w:hAnsi="Garamond"/>
          <w:sz w:val="28"/>
          <w:szCs w:val="28"/>
          <w:lang w:val="en-AU"/>
        </w:rPr>
      </w:pPr>
      <w:r w:rsidRPr="00457713">
        <w:rPr>
          <w:rFonts w:ascii="Garamond" w:hAnsi="Garamond"/>
          <w:sz w:val="28"/>
          <w:szCs w:val="28"/>
          <w:lang w:val="en-AU"/>
        </w:rPr>
        <w:t xml:space="preserve">Normalizations: </w:t>
      </w:r>
      <w:proofErr w:type="spellStart"/>
      <w:r w:rsidRPr="00457713">
        <w:rPr>
          <w:rFonts w:ascii="Garamond" w:hAnsi="Garamond"/>
          <w:sz w:val="28"/>
          <w:szCs w:val="28"/>
          <w:lang w:val="en-AU"/>
        </w:rPr>
        <w:t>varStates</w:t>
      </w:r>
      <w:proofErr w:type="spellEnd"/>
      <w:r w:rsidRPr="00457713">
        <w:rPr>
          <w:rFonts w:ascii="Garamond" w:hAnsi="Garamond"/>
          <w:sz w:val="28"/>
          <w:szCs w:val="28"/>
          <w:lang w:val="en-AU"/>
        </w:rPr>
        <w:t xml:space="preserve"> (11</w:t>
      </w:r>
      <w:r w:rsidR="00915849" w:rsidRPr="00457713">
        <w:rPr>
          <w:rFonts w:ascii="Garamond" w:hAnsi="Garamond"/>
          <w:sz w:val="28"/>
          <w:szCs w:val="28"/>
          <w:lang w:val="en-AU"/>
        </w:rPr>
        <w:t>)</w:t>
      </w:r>
    </w:p>
    <w:p w14:paraId="6901D613" w14:textId="77777777" w:rsidR="001D109C" w:rsidRPr="00457713" w:rsidRDefault="001D109C" w:rsidP="004904D8">
      <w:pPr>
        <w:jc w:val="both"/>
        <w:rPr>
          <w:rFonts w:ascii="Garamond" w:hAnsi="Garamond"/>
          <w:sz w:val="28"/>
          <w:szCs w:val="28"/>
          <w:lang w:val="en-AU"/>
        </w:rPr>
      </w:pPr>
    </w:p>
    <w:p w14:paraId="3E7DFAC1" w14:textId="4040A28C" w:rsidR="001D109C" w:rsidRDefault="001D109C" w:rsidP="001D109C">
      <w:pPr>
        <w:jc w:val="both"/>
        <w:rPr>
          <w:rFonts w:ascii="Garamond" w:hAnsi="Garamond"/>
          <w:sz w:val="28"/>
          <w:szCs w:val="28"/>
          <w:lang w:val="en-AU"/>
        </w:rPr>
      </w:pPr>
      <w:r w:rsidRPr="00457713">
        <w:rPr>
          <w:rFonts w:ascii="Garamond" w:hAnsi="Garamond"/>
          <w:sz w:val="28"/>
          <w:szCs w:val="28"/>
          <w:lang w:val="en-AU"/>
        </w:rPr>
        <w:t xml:space="preserve">This variable is to be used in conjunction with the variable </w:t>
      </w:r>
      <w:proofErr w:type="spellStart"/>
      <w:r w:rsidRPr="00457713">
        <w:rPr>
          <w:rFonts w:ascii="Garamond" w:hAnsi="Garamond"/>
          <w:sz w:val="28"/>
          <w:szCs w:val="28"/>
          <w:lang w:val="en-AU"/>
        </w:rPr>
        <w:t>caseSourceGeneral</w:t>
      </w:r>
      <w:proofErr w:type="spellEnd"/>
      <w:r w:rsidRPr="00457713">
        <w:rPr>
          <w:rFonts w:ascii="Garamond" w:hAnsi="Garamond"/>
          <w:sz w:val="28"/>
          <w:szCs w:val="28"/>
          <w:lang w:val="en-AU"/>
        </w:rPr>
        <w:t>, as it will identify the associated state. If the source of the case is a state court, this variable identifies the state. If the case originated in the federal system, use the designated state code for federal.</w:t>
      </w:r>
    </w:p>
    <w:p w14:paraId="0AA8AB8E" w14:textId="03CA2023" w:rsidR="00D33C4B" w:rsidRDefault="00D33C4B" w:rsidP="001D109C">
      <w:pPr>
        <w:jc w:val="both"/>
        <w:rPr>
          <w:rFonts w:ascii="Garamond" w:hAnsi="Garamond"/>
          <w:sz w:val="28"/>
          <w:szCs w:val="28"/>
          <w:lang w:val="en-AU"/>
        </w:rPr>
      </w:pPr>
    </w:p>
    <w:p w14:paraId="2AF85495" w14:textId="77777777" w:rsidR="00D33C4B" w:rsidRPr="001F5189" w:rsidRDefault="00D33C4B" w:rsidP="00D33C4B">
      <w:pPr>
        <w:jc w:val="both"/>
        <w:rPr>
          <w:rFonts w:ascii="Garamond" w:hAnsi="Garamond"/>
          <w:b/>
          <w:sz w:val="28"/>
          <w:szCs w:val="28"/>
          <w:lang w:val="en-AU"/>
        </w:rPr>
      </w:pPr>
      <w:r w:rsidRPr="001F5189">
        <w:rPr>
          <w:rFonts w:ascii="Garamond" w:hAnsi="Garamond"/>
          <w:b/>
          <w:sz w:val="28"/>
          <w:szCs w:val="28"/>
          <w:lang w:val="en-AU"/>
        </w:rPr>
        <w:t>Values:</w:t>
      </w:r>
    </w:p>
    <w:p w14:paraId="13D19E7D" w14:textId="77777777" w:rsidR="00D33C4B" w:rsidRPr="00583461" w:rsidRDefault="00D33C4B" w:rsidP="00583461">
      <w:pPr>
        <w:ind w:left="360"/>
        <w:jc w:val="both"/>
        <w:rPr>
          <w:rFonts w:ascii="Garamond" w:hAnsi="Garamond"/>
          <w:sz w:val="28"/>
          <w:szCs w:val="28"/>
          <w:lang w:val="en-AU"/>
        </w:rPr>
      </w:pPr>
      <w:r w:rsidRPr="00583461">
        <w:rPr>
          <w:rFonts w:ascii="Garamond" w:hAnsi="Garamond"/>
          <w:sz w:val="28"/>
          <w:szCs w:val="28"/>
          <w:lang w:val="en-AU"/>
        </w:rPr>
        <w:t>1 Australia (federal actor)</w:t>
      </w:r>
    </w:p>
    <w:p w14:paraId="6BB9EA63" w14:textId="77777777" w:rsidR="00D33C4B" w:rsidRPr="00583461" w:rsidRDefault="00D33C4B" w:rsidP="00583461">
      <w:pPr>
        <w:ind w:left="360"/>
        <w:jc w:val="both"/>
        <w:rPr>
          <w:rFonts w:ascii="Garamond" w:hAnsi="Garamond"/>
          <w:sz w:val="28"/>
          <w:szCs w:val="28"/>
          <w:lang w:val="en-AU"/>
        </w:rPr>
      </w:pPr>
      <w:r w:rsidRPr="00583461">
        <w:rPr>
          <w:rFonts w:ascii="Garamond" w:hAnsi="Garamond"/>
          <w:sz w:val="28"/>
          <w:szCs w:val="28"/>
          <w:lang w:val="en-AU"/>
        </w:rPr>
        <w:t>2 Australian Capital Territory</w:t>
      </w:r>
    </w:p>
    <w:p w14:paraId="5661D505" w14:textId="77777777" w:rsidR="00D33C4B" w:rsidRPr="00583461" w:rsidRDefault="00D33C4B" w:rsidP="00583461">
      <w:pPr>
        <w:ind w:left="360"/>
        <w:jc w:val="both"/>
        <w:rPr>
          <w:rFonts w:ascii="Garamond" w:hAnsi="Garamond"/>
          <w:sz w:val="28"/>
          <w:szCs w:val="28"/>
          <w:lang w:val="en-AU"/>
        </w:rPr>
      </w:pPr>
      <w:r w:rsidRPr="00583461">
        <w:rPr>
          <w:rFonts w:ascii="Garamond" w:hAnsi="Garamond"/>
          <w:sz w:val="28"/>
          <w:szCs w:val="28"/>
          <w:lang w:val="en-AU"/>
        </w:rPr>
        <w:t>3 New South Wales</w:t>
      </w:r>
    </w:p>
    <w:p w14:paraId="023600CE" w14:textId="77777777" w:rsidR="00D33C4B" w:rsidRPr="00583461" w:rsidRDefault="00D33C4B" w:rsidP="00583461">
      <w:pPr>
        <w:ind w:left="360"/>
        <w:jc w:val="both"/>
        <w:rPr>
          <w:rFonts w:ascii="Garamond" w:hAnsi="Garamond"/>
          <w:sz w:val="28"/>
          <w:szCs w:val="28"/>
          <w:lang w:val="en-AU"/>
        </w:rPr>
      </w:pPr>
      <w:r w:rsidRPr="00583461">
        <w:rPr>
          <w:rFonts w:ascii="Garamond" w:hAnsi="Garamond"/>
          <w:sz w:val="28"/>
          <w:szCs w:val="28"/>
          <w:lang w:val="en-AU"/>
        </w:rPr>
        <w:t>4 Northern Territory</w:t>
      </w:r>
    </w:p>
    <w:p w14:paraId="6CC98619" w14:textId="77777777" w:rsidR="00D33C4B" w:rsidRPr="00583461" w:rsidRDefault="00D33C4B" w:rsidP="00583461">
      <w:pPr>
        <w:ind w:left="360"/>
        <w:jc w:val="both"/>
        <w:rPr>
          <w:rFonts w:ascii="Garamond" w:hAnsi="Garamond"/>
          <w:sz w:val="28"/>
          <w:szCs w:val="28"/>
          <w:lang w:val="en-AU"/>
        </w:rPr>
      </w:pPr>
      <w:r w:rsidRPr="00583461">
        <w:rPr>
          <w:rFonts w:ascii="Garamond" w:hAnsi="Garamond"/>
          <w:sz w:val="28"/>
          <w:szCs w:val="28"/>
          <w:lang w:val="en-AU"/>
        </w:rPr>
        <w:t xml:space="preserve">5 Queensland </w:t>
      </w:r>
    </w:p>
    <w:p w14:paraId="0A2A4DD2" w14:textId="77777777" w:rsidR="00D33C4B" w:rsidRPr="00583461" w:rsidRDefault="00D33C4B" w:rsidP="00583461">
      <w:pPr>
        <w:ind w:left="360"/>
        <w:jc w:val="both"/>
        <w:rPr>
          <w:rFonts w:ascii="Garamond" w:hAnsi="Garamond"/>
          <w:sz w:val="28"/>
          <w:szCs w:val="28"/>
          <w:lang w:val="en-AU"/>
        </w:rPr>
      </w:pPr>
      <w:r w:rsidRPr="00583461">
        <w:rPr>
          <w:rFonts w:ascii="Garamond" w:hAnsi="Garamond"/>
          <w:sz w:val="28"/>
          <w:szCs w:val="28"/>
          <w:lang w:val="en-AU"/>
        </w:rPr>
        <w:t>6 South Australia</w:t>
      </w:r>
    </w:p>
    <w:p w14:paraId="13F82884" w14:textId="77777777" w:rsidR="00D33C4B" w:rsidRPr="00583461" w:rsidRDefault="00D33C4B" w:rsidP="00583461">
      <w:pPr>
        <w:ind w:left="360"/>
        <w:jc w:val="both"/>
        <w:rPr>
          <w:rFonts w:ascii="Garamond" w:hAnsi="Garamond"/>
          <w:sz w:val="28"/>
          <w:szCs w:val="28"/>
          <w:lang w:val="en-AU"/>
        </w:rPr>
      </w:pPr>
      <w:r w:rsidRPr="00583461">
        <w:rPr>
          <w:rFonts w:ascii="Garamond" w:hAnsi="Garamond"/>
          <w:sz w:val="28"/>
          <w:szCs w:val="28"/>
          <w:lang w:val="en-AU"/>
        </w:rPr>
        <w:t>7 Tasmania</w:t>
      </w:r>
    </w:p>
    <w:p w14:paraId="3236FE69" w14:textId="77777777" w:rsidR="00D33C4B" w:rsidRPr="00583461" w:rsidRDefault="00D33C4B" w:rsidP="00583461">
      <w:pPr>
        <w:ind w:left="360"/>
        <w:jc w:val="both"/>
        <w:rPr>
          <w:rFonts w:ascii="Garamond" w:hAnsi="Garamond"/>
          <w:sz w:val="28"/>
          <w:szCs w:val="28"/>
          <w:lang w:val="en-AU"/>
        </w:rPr>
      </w:pPr>
      <w:r w:rsidRPr="00583461">
        <w:rPr>
          <w:rFonts w:ascii="Garamond" w:hAnsi="Garamond"/>
          <w:sz w:val="28"/>
          <w:szCs w:val="28"/>
          <w:lang w:val="en-AU"/>
        </w:rPr>
        <w:t>8 Victoria</w:t>
      </w:r>
    </w:p>
    <w:p w14:paraId="02CACD4D" w14:textId="77777777" w:rsidR="00D33C4B" w:rsidRPr="00583461" w:rsidRDefault="00D33C4B" w:rsidP="00583461">
      <w:pPr>
        <w:ind w:left="360"/>
        <w:jc w:val="both"/>
        <w:rPr>
          <w:rFonts w:ascii="Garamond" w:hAnsi="Garamond"/>
          <w:sz w:val="28"/>
          <w:szCs w:val="28"/>
          <w:lang w:val="en-AU"/>
        </w:rPr>
      </w:pPr>
      <w:r w:rsidRPr="00583461">
        <w:rPr>
          <w:rFonts w:ascii="Garamond" w:hAnsi="Garamond"/>
          <w:sz w:val="28"/>
          <w:szCs w:val="28"/>
          <w:lang w:val="en-AU"/>
        </w:rPr>
        <w:t>9 Norfolk Island</w:t>
      </w:r>
    </w:p>
    <w:p w14:paraId="3932BD91" w14:textId="77777777" w:rsidR="00D33C4B" w:rsidRPr="00583461" w:rsidRDefault="00D33C4B" w:rsidP="00583461">
      <w:pPr>
        <w:ind w:left="360"/>
        <w:jc w:val="both"/>
        <w:rPr>
          <w:rFonts w:ascii="Garamond" w:hAnsi="Garamond"/>
          <w:sz w:val="28"/>
          <w:szCs w:val="28"/>
          <w:lang w:val="en-AU"/>
        </w:rPr>
      </w:pPr>
      <w:r w:rsidRPr="00583461">
        <w:rPr>
          <w:rFonts w:ascii="Garamond" w:hAnsi="Garamond"/>
          <w:sz w:val="28"/>
          <w:szCs w:val="28"/>
          <w:lang w:val="en-AU"/>
        </w:rPr>
        <w:t>10 Nauru</w:t>
      </w:r>
    </w:p>
    <w:p w14:paraId="6A9F3F2A" w14:textId="77777777" w:rsidR="00D33C4B" w:rsidRPr="00583461" w:rsidRDefault="00D33C4B" w:rsidP="00583461">
      <w:pPr>
        <w:ind w:left="360"/>
        <w:jc w:val="both"/>
        <w:rPr>
          <w:rFonts w:ascii="Garamond" w:hAnsi="Garamond"/>
          <w:sz w:val="28"/>
          <w:szCs w:val="28"/>
          <w:lang w:val="en-AU"/>
        </w:rPr>
      </w:pPr>
      <w:r w:rsidRPr="00583461">
        <w:rPr>
          <w:rFonts w:ascii="Garamond" w:hAnsi="Garamond"/>
          <w:sz w:val="28"/>
          <w:szCs w:val="28"/>
          <w:lang w:val="en-AU"/>
        </w:rPr>
        <w:t>11 Western Australia</w:t>
      </w:r>
    </w:p>
    <w:p w14:paraId="0A000736" w14:textId="77777777" w:rsidR="00EF4653" w:rsidRPr="00457713" w:rsidRDefault="00EF4653" w:rsidP="001D109C">
      <w:pPr>
        <w:jc w:val="both"/>
        <w:rPr>
          <w:rFonts w:ascii="Garamond" w:hAnsi="Garamond"/>
          <w:sz w:val="28"/>
          <w:szCs w:val="28"/>
          <w:lang w:val="en-AU"/>
        </w:rPr>
      </w:pPr>
    </w:p>
    <w:p w14:paraId="3E216621" w14:textId="658F7D18" w:rsidR="00EF4653" w:rsidRPr="00457713" w:rsidRDefault="00EF4653" w:rsidP="001D109C">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w:t>
      </w:r>
      <w:r w:rsidR="00F579D2" w:rsidRPr="00457713">
        <w:rPr>
          <w:rFonts w:ascii="Garamond" w:hAnsi="Garamond"/>
          <w:i/>
          <w:sz w:val="28"/>
          <w:szCs w:val="28"/>
          <w:lang w:val="en-AU"/>
        </w:rPr>
        <w:t xml:space="preserve"> Source of Case State</w:t>
      </w:r>
      <w:r w:rsidRPr="00457713">
        <w:rPr>
          <w:rFonts w:ascii="Garamond" w:hAnsi="Garamond"/>
          <w:i/>
          <w:sz w:val="28"/>
          <w:szCs w:val="28"/>
          <w:lang w:val="en-AU"/>
        </w:rPr>
        <w:t>--</w:t>
      </w:r>
    </w:p>
    <w:p w14:paraId="4545E799" w14:textId="77777777" w:rsidR="004108C7" w:rsidRPr="00457713" w:rsidRDefault="004108C7">
      <w:pPr>
        <w:rPr>
          <w:rFonts w:ascii="Garamond" w:hAnsi="Garamond"/>
          <w:sz w:val="28"/>
          <w:szCs w:val="28"/>
          <w:lang w:val="en-AU"/>
        </w:rPr>
      </w:pPr>
    </w:p>
    <w:p w14:paraId="6E07755F" w14:textId="387AC721" w:rsidR="00CB7186" w:rsidRPr="00457713" w:rsidRDefault="00CB7186" w:rsidP="00E27E91">
      <w:pPr>
        <w:pStyle w:val="HCDB2"/>
      </w:pPr>
      <w:bookmarkStart w:id="58" w:name="_Toc24377448"/>
      <w:r w:rsidRPr="00457713">
        <w:t>Date of Lower Court Decision</w:t>
      </w:r>
      <w:bookmarkEnd w:id="58"/>
    </w:p>
    <w:p w14:paraId="2F2E9E8C" w14:textId="77777777" w:rsidR="00CB7186" w:rsidRPr="00457713" w:rsidRDefault="00CB7186" w:rsidP="00CB7186">
      <w:pPr>
        <w:rPr>
          <w:rFonts w:ascii="Garamond" w:hAnsi="Garamond"/>
          <w:sz w:val="28"/>
          <w:szCs w:val="28"/>
          <w:lang w:val="en-AU"/>
        </w:rPr>
      </w:pPr>
    </w:p>
    <w:p w14:paraId="2A851D07" w14:textId="5A23F676" w:rsidR="00CB7186" w:rsidRPr="00457713" w:rsidRDefault="00CB7186" w:rsidP="00CB7186">
      <w:pPr>
        <w:rPr>
          <w:rFonts w:ascii="Garamond" w:hAnsi="Garamond"/>
          <w:sz w:val="28"/>
          <w:szCs w:val="28"/>
          <w:lang w:val="en-AU"/>
        </w:rPr>
      </w:pPr>
      <w:r w:rsidRPr="00457713">
        <w:rPr>
          <w:rFonts w:ascii="Garamond" w:hAnsi="Garamond"/>
          <w:sz w:val="28"/>
          <w:szCs w:val="28"/>
          <w:lang w:val="en-AU"/>
        </w:rPr>
        <w:lastRenderedPageBreak/>
        <w:t xml:space="preserve">Variable Label: </w:t>
      </w:r>
      <w:proofErr w:type="spellStart"/>
      <w:r w:rsidRPr="00457713">
        <w:rPr>
          <w:rFonts w:ascii="Garamond" w:hAnsi="Garamond"/>
          <w:sz w:val="28"/>
          <w:szCs w:val="28"/>
          <w:lang w:val="en-AU"/>
        </w:rPr>
        <w:t>dateLcDecision</w:t>
      </w:r>
      <w:proofErr w:type="spellEnd"/>
    </w:p>
    <w:p w14:paraId="4FB769E9" w14:textId="40D8E6E9" w:rsidR="00CB7186" w:rsidRPr="00457713" w:rsidRDefault="00CB7186" w:rsidP="00CB7186">
      <w:pPr>
        <w:rPr>
          <w:rFonts w:ascii="Garamond" w:hAnsi="Garamond"/>
          <w:sz w:val="28"/>
          <w:szCs w:val="28"/>
          <w:lang w:val="en-AU"/>
        </w:rPr>
      </w:pPr>
      <w:r w:rsidRPr="00457713">
        <w:rPr>
          <w:rFonts w:ascii="Garamond" w:hAnsi="Garamond"/>
          <w:sz w:val="28"/>
          <w:szCs w:val="28"/>
          <w:lang w:val="en-AU"/>
        </w:rPr>
        <w:t xml:space="preserve">Normalizations: N/A </w:t>
      </w:r>
    </w:p>
    <w:p w14:paraId="4A66FDB7" w14:textId="1C7A3F7D" w:rsidR="00CB7186" w:rsidRDefault="00CB7186" w:rsidP="00CB7186">
      <w:pPr>
        <w:jc w:val="both"/>
        <w:rPr>
          <w:rFonts w:ascii="Garamond" w:hAnsi="Garamond"/>
          <w:sz w:val="28"/>
          <w:szCs w:val="28"/>
          <w:lang w:val="en-AU"/>
        </w:rPr>
      </w:pPr>
    </w:p>
    <w:p w14:paraId="18E264C5" w14:textId="46372617" w:rsidR="00D33C4B" w:rsidRPr="00457713" w:rsidRDefault="00A8152B" w:rsidP="00CB7186">
      <w:pPr>
        <w:jc w:val="both"/>
        <w:rPr>
          <w:rFonts w:ascii="Garamond" w:hAnsi="Garamond"/>
          <w:sz w:val="28"/>
          <w:szCs w:val="28"/>
          <w:lang w:val="en-AU"/>
        </w:rPr>
      </w:pPr>
      <w:r>
        <w:rPr>
          <w:rFonts w:ascii="Garamond" w:hAnsi="Garamond"/>
          <w:sz w:val="28"/>
          <w:szCs w:val="28"/>
          <w:lang w:val="en-AU"/>
        </w:rPr>
        <w:t xml:space="preserve">Hard code the date of the lower court </w:t>
      </w:r>
      <w:r w:rsidR="00DA35D4">
        <w:rPr>
          <w:rFonts w:ascii="Garamond" w:hAnsi="Garamond"/>
          <w:sz w:val="28"/>
          <w:szCs w:val="28"/>
          <w:lang w:val="en-AU"/>
        </w:rPr>
        <w:t xml:space="preserve">(source court) </w:t>
      </w:r>
      <w:r>
        <w:rPr>
          <w:rFonts w:ascii="Garamond" w:hAnsi="Garamond"/>
          <w:sz w:val="28"/>
          <w:szCs w:val="28"/>
          <w:lang w:val="en-AU"/>
        </w:rPr>
        <w:t>opinion</w:t>
      </w:r>
      <w:r w:rsidR="004108C7">
        <w:rPr>
          <w:rFonts w:ascii="Garamond" w:hAnsi="Garamond"/>
          <w:sz w:val="28"/>
          <w:szCs w:val="28"/>
          <w:lang w:val="en-AU"/>
        </w:rPr>
        <w:t xml:space="preserve"> using the format YYYYMMDD (e.g., 14 February 2014 will be 20140214).</w:t>
      </w:r>
    </w:p>
    <w:p w14:paraId="3B7F4014" w14:textId="77777777" w:rsidR="004108C7" w:rsidRPr="00457713" w:rsidRDefault="004108C7" w:rsidP="00CB7186">
      <w:pPr>
        <w:jc w:val="both"/>
        <w:rPr>
          <w:rFonts w:ascii="Garamond" w:hAnsi="Garamond"/>
          <w:sz w:val="28"/>
          <w:szCs w:val="28"/>
          <w:lang w:val="en-AU"/>
        </w:rPr>
      </w:pPr>
    </w:p>
    <w:p w14:paraId="6C4941D7" w14:textId="7725B8AA" w:rsidR="00CB7186" w:rsidRPr="00457713" w:rsidRDefault="00CB7186" w:rsidP="00CB7186">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Date of Lower Court Decision--</w:t>
      </w:r>
    </w:p>
    <w:p w14:paraId="35393087" w14:textId="77777777" w:rsidR="00CB7186" w:rsidRPr="00457713" w:rsidRDefault="00CB7186">
      <w:pPr>
        <w:rPr>
          <w:rFonts w:ascii="Garamond" w:hAnsi="Garamond"/>
          <w:sz w:val="28"/>
          <w:szCs w:val="28"/>
          <w:lang w:val="en-AU"/>
        </w:rPr>
      </w:pPr>
    </w:p>
    <w:p w14:paraId="15C40A03" w14:textId="1CC0C832" w:rsidR="00CB7186" w:rsidRPr="00457713" w:rsidRDefault="00CB7186">
      <w:pPr>
        <w:rPr>
          <w:rFonts w:ascii="Garamond" w:hAnsi="Garamond"/>
          <w:sz w:val="28"/>
          <w:szCs w:val="28"/>
          <w:lang w:val="en-AU"/>
        </w:rPr>
      </w:pPr>
    </w:p>
    <w:p w14:paraId="6475D7C8" w14:textId="77777777" w:rsidR="00CB7186" w:rsidRPr="00457713" w:rsidRDefault="00CB7186" w:rsidP="00CB7186">
      <w:pPr>
        <w:rPr>
          <w:rFonts w:ascii="Garamond" w:hAnsi="Garamond"/>
          <w:sz w:val="28"/>
          <w:szCs w:val="28"/>
          <w:lang w:val="en-AU"/>
        </w:rPr>
      </w:pPr>
      <w:r w:rsidRPr="00457713">
        <w:rPr>
          <w:rFonts w:ascii="Garamond" w:hAnsi="Garamond"/>
          <w:sz w:val="28"/>
          <w:szCs w:val="28"/>
          <w:lang w:val="en-AU"/>
        </w:rPr>
        <w:br w:type="page"/>
      </w:r>
    </w:p>
    <w:p w14:paraId="17E4088C" w14:textId="6D73BEA4" w:rsidR="00CB7186" w:rsidRPr="00457713" w:rsidRDefault="00CB7186" w:rsidP="00E27E91">
      <w:pPr>
        <w:pStyle w:val="HCDB2"/>
      </w:pPr>
      <w:bookmarkStart w:id="59" w:name="_Toc24377449"/>
      <w:r w:rsidRPr="00457713">
        <w:lastRenderedPageBreak/>
        <w:t xml:space="preserve">Lower Court </w:t>
      </w:r>
      <w:r w:rsidR="007575E1">
        <w:t>Disposition</w:t>
      </w:r>
      <w:bookmarkEnd w:id="59"/>
    </w:p>
    <w:p w14:paraId="2228A420" w14:textId="77777777" w:rsidR="00CB7186" w:rsidRPr="00457713" w:rsidRDefault="00CB7186" w:rsidP="00CB7186">
      <w:pPr>
        <w:rPr>
          <w:rFonts w:ascii="Garamond" w:hAnsi="Garamond"/>
          <w:sz w:val="28"/>
          <w:szCs w:val="28"/>
          <w:lang w:val="en-AU"/>
        </w:rPr>
      </w:pPr>
    </w:p>
    <w:p w14:paraId="0C2D1B1F" w14:textId="31D95073" w:rsidR="00CB7186" w:rsidRPr="00457713" w:rsidRDefault="00CB7186" w:rsidP="00CB7186">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lc</w:t>
      </w:r>
      <w:r w:rsidR="007575E1">
        <w:rPr>
          <w:rFonts w:ascii="Garamond" w:hAnsi="Garamond"/>
          <w:sz w:val="28"/>
          <w:szCs w:val="28"/>
          <w:lang w:val="en-AU"/>
        </w:rPr>
        <w:t>Disposition</w:t>
      </w:r>
      <w:proofErr w:type="spellEnd"/>
    </w:p>
    <w:p w14:paraId="06270098" w14:textId="78F019D9" w:rsidR="00CB7186" w:rsidRDefault="00CB7186" w:rsidP="00CB7186">
      <w:pPr>
        <w:rPr>
          <w:rFonts w:ascii="Garamond" w:hAnsi="Garamond"/>
          <w:sz w:val="28"/>
          <w:szCs w:val="28"/>
          <w:lang w:val="en-AU"/>
        </w:rPr>
      </w:pPr>
    </w:p>
    <w:p w14:paraId="2E1CA460" w14:textId="1AF5D1C2" w:rsidR="007575E1" w:rsidRDefault="001626D9" w:rsidP="00CB7186">
      <w:pPr>
        <w:rPr>
          <w:rFonts w:ascii="Garamond" w:hAnsi="Garamond"/>
          <w:sz w:val="28"/>
          <w:szCs w:val="28"/>
          <w:lang w:val="en-AU"/>
        </w:rPr>
      </w:pPr>
      <w:r>
        <w:rPr>
          <w:rFonts w:ascii="Garamond" w:hAnsi="Garamond"/>
          <w:sz w:val="28"/>
          <w:szCs w:val="28"/>
          <w:lang w:val="en-AU"/>
        </w:rPr>
        <w:t xml:space="preserve">This case denotes the disposition of the lower court. </w:t>
      </w:r>
      <w:r w:rsidR="006877C5">
        <w:rPr>
          <w:rFonts w:ascii="Garamond" w:hAnsi="Garamond"/>
          <w:sz w:val="28"/>
          <w:szCs w:val="28"/>
          <w:lang w:val="en-AU"/>
        </w:rPr>
        <w:t>The disposition will reflect the orders of the majority of the court.</w:t>
      </w:r>
    </w:p>
    <w:p w14:paraId="33B117B9" w14:textId="77777777" w:rsidR="007575E1" w:rsidRDefault="007575E1" w:rsidP="00CB7186">
      <w:pPr>
        <w:rPr>
          <w:rFonts w:ascii="Garamond" w:hAnsi="Garamond"/>
          <w:sz w:val="28"/>
          <w:szCs w:val="28"/>
          <w:lang w:val="en-AU"/>
        </w:rPr>
      </w:pPr>
    </w:p>
    <w:p w14:paraId="605D1FBE" w14:textId="77777777" w:rsidR="007575E1" w:rsidRPr="001F5189" w:rsidRDefault="007575E1" w:rsidP="00190529">
      <w:pPr>
        <w:jc w:val="both"/>
        <w:rPr>
          <w:rFonts w:ascii="Garamond" w:hAnsi="Garamond"/>
          <w:b/>
          <w:sz w:val="28"/>
          <w:szCs w:val="28"/>
          <w:lang w:val="en-AU"/>
        </w:rPr>
      </w:pPr>
      <w:r w:rsidRPr="001F5189">
        <w:rPr>
          <w:rFonts w:ascii="Garamond" w:hAnsi="Garamond"/>
          <w:b/>
          <w:sz w:val="28"/>
          <w:szCs w:val="28"/>
          <w:lang w:val="en-AU"/>
        </w:rPr>
        <w:t>Values:</w:t>
      </w:r>
    </w:p>
    <w:p w14:paraId="6F97A346" w14:textId="77777777" w:rsidR="007575E1" w:rsidRPr="00190529" w:rsidRDefault="007575E1" w:rsidP="008B2B46">
      <w:pPr>
        <w:pStyle w:val="ListParagraph"/>
        <w:numPr>
          <w:ilvl w:val="0"/>
          <w:numId w:val="12"/>
        </w:numPr>
        <w:jc w:val="both"/>
        <w:rPr>
          <w:rFonts w:ascii="Garamond" w:hAnsi="Garamond"/>
          <w:sz w:val="28"/>
          <w:szCs w:val="28"/>
          <w:lang w:val="en-AU"/>
        </w:rPr>
      </w:pPr>
      <w:r w:rsidRPr="00190529">
        <w:rPr>
          <w:rFonts w:ascii="Garamond" w:hAnsi="Garamond"/>
          <w:sz w:val="28"/>
          <w:szCs w:val="28"/>
          <w:lang w:val="en-AU"/>
        </w:rPr>
        <w:t>1 Appeal/application allowed</w:t>
      </w:r>
    </w:p>
    <w:p w14:paraId="275F99CF" w14:textId="77777777" w:rsidR="007575E1" w:rsidRPr="00190529" w:rsidRDefault="007575E1" w:rsidP="008B2B46">
      <w:pPr>
        <w:pStyle w:val="ListParagraph"/>
        <w:numPr>
          <w:ilvl w:val="0"/>
          <w:numId w:val="12"/>
        </w:numPr>
        <w:jc w:val="both"/>
        <w:rPr>
          <w:rFonts w:ascii="Garamond" w:hAnsi="Garamond"/>
          <w:sz w:val="28"/>
          <w:szCs w:val="28"/>
          <w:lang w:val="en-AU"/>
        </w:rPr>
      </w:pPr>
      <w:r w:rsidRPr="00190529">
        <w:rPr>
          <w:rFonts w:ascii="Garamond" w:hAnsi="Garamond"/>
          <w:sz w:val="28"/>
          <w:szCs w:val="28"/>
          <w:lang w:val="en-AU"/>
        </w:rPr>
        <w:t>2 Appeal/application allowed, order below set aside and/or varied</w:t>
      </w:r>
    </w:p>
    <w:p w14:paraId="199C6AE6" w14:textId="77777777" w:rsidR="007575E1" w:rsidRPr="00190529" w:rsidRDefault="007575E1" w:rsidP="008B2B46">
      <w:pPr>
        <w:pStyle w:val="ListParagraph"/>
        <w:numPr>
          <w:ilvl w:val="0"/>
          <w:numId w:val="12"/>
        </w:numPr>
        <w:jc w:val="both"/>
        <w:rPr>
          <w:rFonts w:ascii="Garamond" w:hAnsi="Garamond"/>
          <w:sz w:val="28"/>
          <w:szCs w:val="28"/>
          <w:lang w:val="en-AU"/>
        </w:rPr>
      </w:pPr>
      <w:r w:rsidRPr="00190529">
        <w:rPr>
          <w:rFonts w:ascii="Garamond" w:hAnsi="Garamond"/>
          <w:sz w:val="28"/>
          <w:szCs w:val="28"/>
          <w:lang w:val="en-AU"/>
        </w:rPr>
        <w:t>3 Appeal/application allowed, order below set aside and/or varied in part</w:t>
      </w:r>
    </w:p>
    <w:p w14:paraId="20BDC516" w14:textId="77777777" w:rsidR="007575E1" w:rsidRPr="00190529" w:rsidRDefault="007575E1" w:rsidP="008B2B46">
      <w:pPr>
        <w:pStyle w:val="ListParagraph"/>
        <w:numPr>
          <w:ilvl w:val="0"/>
          <w:numId w:val="12"/>
        </w:numPr>
        <w:jc w:val="both"/>
        <w:rPr>
          <w:rFonts w:ascii="Garamond" w:hAnsi="Garamond"/>
          <w:sz w:val="28"/>
          <w:szCs w:val="28"/>
          <w:lang w:val="en-AU"/>
        </w:rPr>
      </w:pPr>
      <w:r w:rsidRPr="00190529">
        <w:rPr>
          <w:rFonts w:ascii="Garamond" w:hAnsi="Garamond"/>
          <w:sz w:val="28"/>
          <w:szCs w:val="28"/>
          <w:lang w:val="en-AU"/>
        </w:rPr>
        <w:t>4 Appeal/application allowed, order below set aside and/or varied, matter remitted</w:t>
      </w:r>
    </w:p>
    <w:p w14:paraId="2B3E9411" w14:textId="77777777" w:rsidR="007575E1" w:rsidRPr="00190529" w:rsidRDefault="007575E1" w:rsidP="008B2B46">
      <w:pPr>
        <w:pStyle w:val="ListParagraph"/>
        <w:numPr>
          <w:ilvl w:val="0"/>
          <w:numId w:val="12"/>
        </w:numPr>
        <w:jc w:val="both"/>
        <w:rPr>
          <w:rFonts w:ascii="Garamond" w:hAnsi="Garamond"/>
          <w:sz w:val="28"/>
          <w:szCs w:val="28"/>
          <w:lang w:val="en-AU"/>
        </w:rPr>
      </w:pPr>
      <w:r w:rsidRPr="00190529">
        <w:rPr>
          <w:rFonts w:ascii="Garamond" w:hAnsi="Garamond"/>
          <w:sz w:val="28"/>
          <w:szCs w:val="28"/>
          <w:lang w:val="en-AU"/>
        </w:rPr>
        <w:t>5 Appeal/application allowed, order below set aside and/or varied in part, matter remitted</w:t>
      </w:r>
    </w:p>
    <w:p w14:paraId="1AC3170F" w14:textId="77777777" w:rsidR="007575E1" w:rsidRPr="00190529" w:rsidRDefault="007575E1" w:rsidP="008B2B46">
      <w:pPr>
        <w:pStyle w:val="ListParagraph"/>
        <w:numPr>
          <w:ilvl w:val="0"/>
          <w:numId w:val="12"/>
        </w:numPr>
        <w:jc w:val="both"/>
        <w:rPr>
          <w:rFonts w:ascii="Garamond" w:hAnsi="Garamond"/>
          <w:sz w:val="28"/>
          <w:szCs w:val="28"/>
          <w:lang w:val="en-AU"/>
        </w:rPr>
      </w:pPr>
      <w:r w:rsidRPr="00190529">
        <w:rPr>
          <w:rFonts w:ascii="Garamond" w:hAnsi="Garamond"/>
          <w:sz w:val="28"/>
          <w:szCs w:val="28"/>
          <w:lang w:val="en-AU"/>
        </w:rPr>
        <w:t xml:space="preserve">6 Appeal/application dismissed </w:t>
      </w:r>
    </w:p>
    <w:p w14:paraId="49586DD8" w14:textId="77777777" w:rsidR="007575E1" w:rsidRPr="00190529" w:rsidRDefault="007575E1" w:rsidP="008B2B46">
      <w:pPr>
        <w:pStyle w:val="ListParagraph"/>
        <w:numPr>
          <w:ilvl w:val="0"/>
          <w:numId w:val="12"/>
        </w:numPr>
        <w:jc w:val="both"/>
        <w:rPr>
          <w:rFonts w:ascii="Garamond" w:hAnsi="Garamond"/>
          <w:sz w:val="28"/>
          <w:szCs w:val="28"/>
          <w:lang w:val="en-AU"/>
        </w:rPr>
      </w:pPr>
      <w:r w:rsidRPr="00190529">
        <w:rPr>
          <w:rFonts w:ascii="Garamond" w:hAnsi="Garamond"/>
          <w:sz w:val="28"/>
          <w:szCs w:val="28"/>
          <w:lang w:val="en-AU"/>
        </w:rPr>
        <w:t>7 Appeal/application allowed, remit for further determination</w:t>
      </w:r>
    </w:p>
    <w:p w14:paraId="607AD7AD" w14:textId="77777777" w:rsidR="007575E1" w:rsidRPr="00190529" w:rsidRDefault="007575E1" w:rsidP="008B2B46">
      <w:pPr>
        <w:pStyle w:val="ListParagraph"/>
        <w:numPr>
          <w:ilvl w:val="0"/>
          <w:numId w:val="12"/>
        </w:numPr>
        <w:jc w:val="both"/>
        <w:rPr>
          <w:rFonts w:ascii="Garamond" w:hAnsi="Garamond"/>
          <w:sz w:val="28"/>
          <w:szCs w:val="28"/>
          <w:lang w:val="en-AU"/>
        </w:rPr>
      </w:pPr>
      <w:r w:rsidRPr="00190529">
        <w:rPr>
          <w:rFonts w:ascii="Garamond" w:hAnsi="Garamond"/>
          <w:sz w:val="28"/>
          <w:szCs w:val="28"/>
          <w:lang w:val="en-AU"/>
        </w:rPr>
        <w:t>8 Appeal/application allowed in part, remit for further determination</w:t>
      </w:r>
    </w:p>
    <w:p w14:paraId="63B0EA60" w14:textId="77777777" w:rsidR="007575E1" w:rsidRPr="00190529" w:rsidRDefault="007575E1" w:rsidP="008B2B46">
      <w:pPr>
        <w:pStyle w:val="ListParagraph"/>
        <w:numPr>
          <w:ilvl w:val="0"/>
          <w:numId w:val="12"/>
        </w:numPr>
        <w:jc w:val="both"/>
        <w:rPr>
          <w:rFonts w:ascii="Garamond" w:hAnsi="Garamond"/>
          <w:sz w:val="28"/>
          <w:szCs w:val="28"/>
          <w:lang w:val="en-AU"/>
        </w:rPr>
      </w:pPr>
      <w:r w:rsidRPr="00190529">
        <w:rPr>
          <w:rFonts w:ascii="Garamond" w:hAnsi="Garamond"/>
          <w:sz w:val="28"/>
          <w:szCs w:val="28"/>
          <w:lang w:val="en-AU"/>
        </w:rPr>
        <w:t>9 Appeal/application allowed in part, order below set aside and/or varied</w:t>
      </w:r>
    </w:p>
    <w:p w14:paraId="151C5F9C" w14:textId="77777777" w:rsidR="007575E1" w:rsidRPr="00190529" w:rsidRDefault="007575E1" w:rsidP="008B2B46">
      <w:pPr>
        <w:pStyle w:val="ListParagraph"/>
        <w:numPr>
          <w:ilvl w:val="0"/>
          <w:numId w:val="12"/>
        </w:numPr>
        <w:jc w:val="both"/>
        <w:rPr>
          <w:rFonts w:ascii="Garamond" w:hAnsi="Garamond"/>
          <w:sz w:val="28"/>
          <w:szCs w:val="28"/>
          <w:lang w:val="en-AU"/>
        </w:rPr>
      </w:pPr>
      <w:r w:rsidRPr="00190529">
        <w:rPr>
          <w:rFonts w:ascii="Garamond" w:hAnsi="Garamond"/>
          <w:sz w:val="28"/>
          <w:szCs w:val="28"/>
          <w:lang w:val="en-AU"/>
        </w:rPr>
        <w:t>10 Appeal/application allowed in part, order below set aside and/or varied in part</w:t>
      </w:r>
    </w:p>
    <w:p w14:paraId="7C8CAB60" w14:textId="77777777" w:rsidR="007575E1" w:rsidRPr="00190529" w:rsidRDefault="007575E1" w:rsidP="008B2B46">
      <w:pPr>
        <w:pStyle w:val="ListParagraph"/>
        <w:numPr>
          <w:ilvl w:val="0"/>
          <w:numId w:val="12"/>
        </w:numPr>
        <w:jc w:val="both"/>
        <w:rPr>
          <w:rFonts w:ascii="Garamond" w:hAnsi="Garamond"/>
          <w:sz w:val="28"/>
          <w:szCs w:val="28"/>
          <w:lang w:val="en-AU"/>
        </w:rPr>
      </w:pPr>
      <w:r w:rsidRPr="00190529">
        <w:rPr>
          <w:rFonts w:ascii="Garamond" w:hAnsi="Garamond"/>
          <w:sz w:val="28"/>
          <w:szCs w:val="28"/>
          <w:lang w:val="en-AU"/>
        </w:rPr>
        <w:t>11 Appeal/application allowed in part, order below set aside and/or varied, matter remitted</w:t>
      </w:r>
    </w:p>
    <w:p w14:paraId="3B977B8F" w14:textId="77777777" w:rsidR="007575E1" w:rsidRPr="00190529" w:rsidRDefault="007575E1" w:rsidP="008B2B46">
      <w:pPr>
        <w:pStyle w:val="ListParagraph"/>
        <w:numPr>
          <w:ilvl w:val="0"/>
          <w:numId w:val="12"/>
        </w:numPr>
        <w:jc w:val="both"/>
        <w:rPr>
          <w:rFonts w:ascii="Garamond" w:hAnsi="Garamond"/>
          <w:sz w:val="28"/>
          <w:szCs w:val="28"/>
          <w:lang w:val="en-AU"/>
        </w:rPr>
      </w:pPr>
      <w:r w:rsidRPr="00190529">
        <w:rPr>
          <w:rFonts w:ascii="Garamond" w:hAnsi="Garamond"/>
          <w:sz w:val="28"/>
          <w:szCs w:val="28"/>
          <w:lang w:val="en-AU"/>
        </w:rPr>
        <w:t>12 Appeal/application allowed in part, order below set aside and/or varied in part, matter remitted</w:t>
      </w:r>
    </w:p>
    <w:p w14:paraId="3D6BF630" w14:textId="1DB44EE4" w:rsidR="007575E1" w:rsidRPr="00203DA8" w:rsidRDefault="007575E1" w:rsidP="008B2B46">
      <w:pPr>
        <w:pStyle w:val="ListParagraph"/>
        <w:numPr>
          <w:ilvl w:val="0"/>
          <w:numId w:val="8"/>
        </w:numPr>
        <w:jc w:val="both"/>
        <w:rPr>
          <w:rFonts w:ascii="Garamond" w:hAnsi="Garamond"/>
          <w:sz w:val="28"/>
          <w:szCs w:val="28"/>
          <w:lang w:val="en-AU"/>
        </w:rPr>
      </w:pPr>
      <w:r w:rsidRPr="00190529">
        <w:rPr>
          <w:rFonts w:ascii="Garamond" w:hAnsi="Garamond"/>
          <w:sz w:val="28"/>
          <w:szCs w:val="28"/>
          <w:lang w:val="en-AU"/>
        </w:rPr>
        <w:t>13 Special leave revoked</w:t>
      </w:r>
    </w:p>
    <w:p w14:paraId="71D07616" w14:textId="77777777" w:rsidR="007575E1" w:rsidRPr="00190529" w:rsidRDefault="007575E1" w:rsidP="008B2B46">
      <w:pPr>
        <w:pStyle w:val="ListParagraph"/>
        <w:numPr>
          <w:ilvl w:val="0"/>
          <w:numId w:val="12"/>
        </w:numPr>
        <w:jc w:val="both"/>
        <w:rPr>
          <w:rFonts w:ascii="Garamond" w:hAnsi="Garamond"/>
          <w:sz w:val="28"/>
          <w:szCs w:val="28"/>
          <w:lang w:val="en-AU"/>
        </w:rPr>
      </w:pPr>
      <w:r w:rsidRPr="00190529">
        <w:rPr>
          <w:rFonts w:ascii="Garamond" w:hAnsi="Garamond"/>
          <w:sz w:val="28"/>
          <w:szCs w:val="28"/>
          <w:lang w:val="en-AU"/>
        </w:rPr>
        <w:t xml:space="preserve">14 Appeal granted and appeal allowed </w:t>
      </w:r>
      <w:proofErr w:type="spellStart"/>
      <w:r w:rsidRPr="00190529">
        <w:rPr>
          <w:rFonts w:ascii="Garamond" w:hAnsi="Garamond"/>
          <w:sz w:val="28"/>
          <w:szCs w:val="28"/>
          <w:lang w:val="en-AU"/>
        </w:rPr>
        <w:t>instantia</w:t>
      </w:r>
      <w:proofErr w:type="spellEnd"/>
    </w:p>
    <w:p w14:paraId="654F2459" w14:textId="77777777" w:rsidR="007575E1" w:rsidRPr="00190529" w:rsidRDefault="007575E1" w:rsidP="008B2B46">
      <w:pPr>
        <w:pStyle w:val="ListParagraph"/>
        <w:numPr>
          <w:ilvl w:val="0"/>
          <w:numId w:val="12"/>
        </w:numPr>
        <w:jc w:val="both"/>
        <w:rPr>
          <w:rFonts w:ascii="Garamond" w:hAnsi="Garamond"/>
          <w:sz w:val="28"/>
          <w:szCs w:val="28"/>
          <w:lang w:val="en-AU"/>
        </w:rPr>
      </w:pPr>
      <w:r w:rsidRPr="00190529">
        <w:rPr>
          <w:rFonts w:ascii="Garamond" w:hAnsi="Garamond"/>
          <w:sz w:val="28"/>
          <w:szCs w:val="28"/>
          <w:lang w:val="en-AU"/>
        </w:rPr>
        <w:t>15 Other disposition</w:t>
      </w:r>
    </w:p>
    <w:p w14:paraId="28325C00" w14:textId="77777777" w:rsidR="007575E1" w:rsidRPr="00190529" w:rsidRDefault="007575E1" w:rsidP="008B2B46">
      <w:pPr>
        <w:pStyle w:val="ListParagraph"/>
        <w:numPr>
          <w:ilvl w:val="0"/>
          <w:numId w:val="12"/>
        </w:numPr>
        <w:jc w:val="both"/>
        <w:rPr>
          <w:rFonts w:ascii="Garamond" w:hAnsi="Garamond"/>
          <w:sz w:val="28"/>
          <w:szCs w:val="28"/>
          <w:lang w:val="en-AU"/>
        </w:rPr>
      </w:pPr>
      <w:r w:rsidRPr="00190529">
        <w:rPr>
          <w:rFonts w:ascii="Garamond" w:hAnsi="Garamond"/>
          <w:sz w:val="28"/>
          <w:szCs w:val="28"/>
          <w:lang w:val="en-AU"/>
        </w:rPr>
        <w:t>16 Questions answered (special case, case referred, etc)</w:t>
      </w:r>
    </w:p>
    <w:p w14:paraId="2F003488" w14:textId="77777777" w:rsidR="007575E1" w:rsidRPr="00190529" w:rsidRDefault="007575E1" w:rsidP="008B2B46">
      <w:pPr>
        <w:pStyle w:val="ListParagraph"/>
        <w:numPr>
          <w:ilvl w:val="0"/>
          <w:numId w:val="12"/>
        </w:numPr>
        <w:jc w:val="both"/>
        <w:rPr>
          <w:rFonts w:ascii="Garamond" w:hAnsi="Garamond"/>
          <w:sz w:val="28"/>
          <w:szCs w:val="28"/>
          <w:lang w:val="en-AU"/>
        </w:rPr>
      </w:pPr>
      <w:r w:rsidRPr="00190529">
        <w:rPr>
          <w:rFonts w:ascii="Garamond" w:hAnsi="Garamond"/>
          <w:sz w:val="28"/>
          <w:szCs w:val="28"/>
          <w:lang w:val="en-AU"/>
        </w:rPr>
        <w:t>17 Special leave denied by enlarged bench</w:t>
      </w:r>
    </w:p>
    <w:p w14:paraId="2646E2B2" w14:textId="77777777" w:rsidR="00941E85" w:rsidRPr="00457713" w:rsidRDefault="00941E85" w:rsidP="00CB7186">
      <w:pPr>
        <w:jc w:val="both"/>
        <w:rPr>
          <w:rFonts w:ascii="Garamond" w:hAnsi="Garamond"/>
          <w:sz w:val="28"/>
          <w:szCs w:val="28"/>
          <w:lang w:val="en-AU"/>
        </w:rPr>
      </w:pPr>
    </w:p>
    <w:p w14:paraId="59150B4F" w14:textId="0B462B1F" w:rsidR="00CB7186" w:rsidRDefault="00CB7186" w:rsidP="00CB7186">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Lower Court Disposition</w:t>
      </w:r>
      <w:r w:rsidR="00914A84">
        <w:rPr>
          <w:rFonts w:ascii="Garamond" w:hAnsi="Garamond"/>
          <w:i/>
          <w:sz w:val="28"/>
          <w:szCs w:val="28"/>
          <w:lang w:val="en-AU"/>
        </w:rPr>
        <w:t>—</w:t>
      </w:r>
    </w:p>
    <w:p w14:paraId="1DF0EAA1" w14:textId="77777777" w:rsidR="00FA41F4" w:rsidRDefault="00FA41F4" w:rsidP="00CB7186">
      <w:pPr>
        <w:jc w:val="both"/>
        <w:rPr>
          <w:rFonts w:ascii="Garamond" w:hAnsi="Garamond"/>
          <w:i/>
          <w:sz w:val="28"/>
          <w:szCs w:val="28"/>
          <w:lang w:val="en-AU"/>
        </w:rPr>
      </w:pPr>
    </w:p>
    <w:p w14:paraId="3E050607" w14:textId="3AA1587E" w:rsidR="002E6703" w:rsidRPr="00457713" w:rsidRDefault="002E6703" w:rsidP="00E27E91">
      <w:pPr>
        <w:pStyle w:val="HCDB2"/>
      </w:pPr>
      <w:bookmarkStart w:id="60" w:name="_Toc24377450"/>
      <w:r w:rsidRPr="00457713">
        <w:t>Lower Court Dissent</w:t>
      </w:r>
      <w:bookmarkEnd w:id="60"/>
    </w:p>
    <w:p w14:paraId="61C50C4A" w14:textId="77777777" w:rsidR="002E6703" w:rsidRPr="00457713" w:rsidRDefault="002E6703" w:rsidP="002E6703">
      <w:pPr>
        <w:rPr>
          <w:rFonts w:ascii="Garamond" w:hAnsi="Garamond"/>
          <w:sz w:val="28"/>
          <w:szCs w:val="28"/>
          <w:lang w:val="en-AU"/>
        </w:rPr>
      </w:pPr>
    </w:p>
    <w:p w14:paraId="5F75533D" w14:textId="16528C9F" w:rsidR="002E6703" w:rsidRPr="00457713" w:rsidRDefault="002E6703" w:rsidP="002E6703">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lcDissent</w:t>
      </w:r>
      <w:proofErr w:type="spellEnd"/>
    </w:p>
    <w:p w14:paraId="37875B9E" w14:textId="74B6D696" w:rsidR="002E6703" w:rsidRDefault="002E6703" w:rsidP="002E6703">
      <w:pPr>
        <w:rPr>
          <w:rFonts w:ascii="Garamond" w:hAnsi="Garamond"/>
          <w:sz w:val="28"/>
          <w:szCs w:val="28"/>
          <w:lang w:val="en-AU"/>
        </w:rPr>
      </w:pPr>
    </w:p>
    <w:p w14:paraId="3AAC498A" w14:textId="4C7EC490" w:rsidR="004A130D" w:rsidRDefault="00C726D5" w:rsidP="00C726D5">
      <w:pPr>
        <w:jc w:val="both"/>
        <w:rPr>
          <w:rFonts w:ascii="Garamond" w:hAnsi="Garamond"/>
          <w:sz w:val="28"/>
          <w:szCs w:val="28"/>
          <w:lang w:val="en-AU"/>
        </w:rPr>
      </w:pPr>
      <w:r w:rsidRPr="00F3135E">
        <w:rPr>
          <w:rFonts w:ascii="Garamond" w:hAnsi="Garamond"/>
          <w:sz w:val="28"/>
          <w:szCs w:val="28"/>
          <w:lang w:val="en-AU"/>
        </w:rPr>
        <w:t xml:space="preserve">This variable denotes whether there was a dissent in the court below—i.e. whether there was a dissent in the decision that the HCA is </w:t>
      </w:r>
      <w:r>
        <w:rPr>
          <w:rFonts w:ascii="Garamond" w:hAnsi="Garamond"/>
          <w:sz w:val="28"/>
          <w:szCs w:val="28"/>
          <w:lang w:val="en-AU"/>
        </w:rPr>
        <w:t>hearing a special leave application on</w:t>
      </w:r>
      <w:r w:rsidRPr="00F3135E">
        <w:rPr>
          <w:rFonts w:ascii="Garamond" w:hAnsi="Garamond"/>
          <w:sz w:val="28"/>
          <w:szCs w:val="28"/>
          <w:lang w:val="en-AU"/>
        </w:rPr>
        <w:t>. This variable captures dissent from the outcome only (i.e. orders), not divergence in opinion on points of law.</w:t>
      </w:r>
    </w:p>
    <w:p w14:paraId="2A49D87F" w14:textId="77777777" w:rsidR="004A130D" w:rsidRDefault="004A130D" w:rsidP="002E6703">
      <w:pPr>
        <w:rPr>
          <w:rFonts w:ascii="Garamond" w:hAnsi="Garamond"/>
          <w:sz w:val="28"/>
          <w:szCs w:val="28"/>
          <w:lang w:val="en-AU"/>
        </w:rPr>
      </w:pPr>
    </w:p>
    <w:p w14:paraId="18EB92B1" w14:textId="77777777" w:rsidR="004A130D" w:rsidRPr="00652FB3" w:rsidRDefault="004A130D" w:rsidP="004A130D">
      <w:pPr>
        <w:jc w:val="both"/>
        <w:rPr>
          <w:rFonts w:ascii="Garamond" w:hAnsi="Garamond"/>
          <w:sz w:val="28"/>
          <w:szCs w:val="28"/>
          <w:lang w:val="en-AU"/>
        </w:rPr>
      </w:pPr>
      <w:r w:rsidRPr="00652FB3">
        <w:rPr>
          <w:rFonts w:ascii="Garamond" w:hAnsi="Garamond"/>
          <w:sz w:val="28"/>
          <w:szCs w:val="28"/>
          <w:lang w:val="en-AU"/>
        </w:rPr>
        <w:lastRenderedPageBreak/>
        <w:t>Values:</w:t>
      </w:r>
    </w:p>
    <w:p w14:paraId="010FE6C9" w14:textId="77777777" w:rsidR="004A130D" w:rsidRDefault="004A130D" w:rsidP="008B2B46">
      <w:pPr>
        <w:pStyle w:val="ListParagraph"/>
        <w:numPr>
          <w:ilvl w:val="0"/>
          <w:numId w:val="13"/>
        </w:numPr>
        <w:jc w:val="both"/>
        <w:rPr>
          <w:rFonts w:ascii="Garamond" w:hAnsi="Garamond"/>
          <w:sz w:val="28"/>
          <w:szCs w:val="28"/>
          <w:lang w:val="en-AU"/>
        </w:rPr>
      </w:pPr>
      <w:r w:rsidRPr="004A130D">
        <w:rPr>
          <w:rFonts w:ascii="Garamond" w:hAnsi="Garamond"/>
          <w:sz w:val="28"/>
          <w:szCs w:val="28"/>
          <w:lang w:val="en-AU"/>
        </w:rPr>
        <w:t>1 No</w:t>
      </w:r>
    </w:p>
    <w:p w14:paraId="5F704805" w14:textId="76461FD9" w:rsidR="004A130D" w:rsidRPr="008F03EC" w:rsidRDefault="004A130D" w:rsidP="008B2B46">
      <w:pPr>
        <w:pStyle w:val="ListParagraph"/>
        <w:numPr>
          <w:ilvl w:val="0"/>
          <w:numId w:val="13"/>
        </w:numPr>
        <w:jc w:val="both"/>
        <w:rPr>
          <w:rFonts w:ascii="Garamond" w:hAnsi="Garamond"/>
          <w:sz w:val="28"/>
          <w:szCs w:val="28"/>
          <w:lang w:val="en-AU"/>
        </w:rPr>
      </w:pPr>
      <w:r w:rsidRPr="004A130D">
        <w:rPr>
          <w:rFonts w:ascii="Garamond" w:hAnsi="Garamond"/>
          <w:sz w:val="28"/>
          <w:szCs w:val="28"/>
          <w:lang w:val="en-AU"/>
        </w:rPr>
        <w:t>2 Yes</w:t>
      </w:r>
    </w:p>
    <w:p w14:paraId="68C823BF" w14:textId="77777777" w:rsidR="002E6703" w:rsidRPr="00457713" w:rsidRDefault="002E6703" w:rsidP="002E6703">
      <w:pPr>
        <w:jc w:val="both"/>
        <w:rPr>
          <w:rFonts w:ascii="Garamond" w:hAnsi="Garamond"/>
          <w:sz w:val="28"/>
          <w:szCs w:val="28"/>
          <w:lang w:val="en-AU"/>
        </w:rPr>
      </w:pPr>
    </w:p>
    <w:p w14:paraId="611053E4" w14:textId="6D164282" w:rsidR="002E6703" w:rsidRPr="00457713" w:rsidRDefault="002E6703" w:rsidP="002E6703">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Lower Court Dissent--</w:t>
      </w:r>
    </w:p>
    <w:p w14:paraId="07D63025" w14:textId="77777777" w:rsidR="002E6703" w:rsidRPr="00457713" w:rsidRDefault="002E6703">
      <w:pPr>
        <w:rPr>
          <w:rFonts w:ascii="Garamond" w:hAnsi="Garamond"/>
          <w:sz w:val="28"/>
          <w:szCs w:val="28"/>
          <w:lang w:val="en-AU"/>
        </w:rPr>
      </w:pPr>
    </w:p>
    <w:p w14:paraId="48AED0B6" w14:textId="4F6A7344" w:rsidR="00CB7186" w:rsidRPr="00457713" w:rsidRDefault="00CB7186">
      <w:pPr>
        <w:rPr>
          <w:rFonts w:ascii="Garamond" w:hAnsi="Garamond"/>
          <w:sz w:val="28"/>
          <w:szCs w:val="28"/>
          <w:lang w:val="en-AU"/>
        </w:rPr>
      </w:pPr>
    </w:p>
    <w:p w14:paraId="1C4C751C" w14:textId="26D9487F" w:rsidR="002E6703" w:rsidRPr="00457713" w:rsidRDefault="002E6703" w:rsidP="00E27E91">
      <w:pPr>
        <w:pStyle w:val="HCDB2"/>
      </w:pPr>
      <w:bookmarkStart w:id="61" w:name="_Toc24377451"/>
      <w:r w:rsidRPr="00457713">
        <w:t>Lower Court Panel Size</w:t>
      </w:r>
      <w:bookmarkEnd w:id="61"/>
    </w:p>
    <w:p w14:paraId="3C357DA7" w14:textId="77777777" w:rsidR="002E6703" w:rsidRPr="00457713" w:rsidRDefault="002E6703" w:rsidP="002E6703">
      <w:pPr>
        <w:rPr>
          <w:rFonts w:ascii="Garamond" w:hAnsi="Garamond"/>
          <w:sz w:val="28"/>
          <w:szCs w:val="28"/>
          <w:lang w:val="en-AU"/>
        </w:rPr>
      </w:pPr>
    </w:p>
    <w:p w14:paraId="6B223845" w14:textId="0A414776" w:rsidR="002E6703" w:rsidRPr="00457713" w:rsidRDefault="002E6703" w:rsidP="002E6703">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lcPanelSize</w:t>
      </w:r>
      <w:proofErr w:type="spellEnd"/>
    </w:p>
    <w:p w14:paraId="12C01B18" w14:textId="1186958C" w:rsidR="002E6703" w:rsidRDefault="002E6703" w:rsidP="002E6703">
      <w:pPr>
        <w:rPr>
          <w:rFonts w:ascii="Garamond" w:hAnsi="Garamond"/>
          <w:sz w:val="28"/>
          <w:szCs w:val="28"/>
          <w:lang w:val="en-AU"/>
        </w:rPr>
      </w:pPr>
    </w:p>
    <w:p w14:paraId="7323D494" w14:textId="629B6679" w:rsidR="00971500" w:rsidRPr="00457713" w:rsidRDefault="00971500" w:rsidP="00971500">
      <w:pPr>
        <w:jc w:val="both"/>
        <w:rPr>
          <w:rFonts w:ascii="Garamond" w:hAnsi="Garamond"/>
          <w:sz w:val="28"/>
          <w:szCs w:val="28"/>
          <w:lang w:val="en-AU"/>
        </w:rPr>
      </w:pPr>
      <w:r w:rsidRPr="00F3135E">
        <w:rPr>
          <w:rFonts w:ascii="Garamond" w:hAnsi="Garamond"/>
          <w:sz w:val="28"/>
          <w:szCs w:val="28"/>
          <w:lang w:val="en-AU"/>
        </w:rPr>
        <w:t xml:space="preserve">Coders are </w:t>
      </w:r>
      <w:proofErr w:type="spellStart"/>
      <w:r w:rsidRPr="00F3135E">
        <w:rPr>
          <w:rFonts w:ascii="Garamond" w:hAnsi="Garamond"/>
          <w:sz w:val="28"/>
          <w:szCs w:val="28"/>
          <w:lang w:val="en-AU"/>
        </w:rPr>
        <w:t>to</w:t>
      </w:r>
      <w:proofErr w:type="spellEnd"/>
      <w:r w:rsidRPr="00F3135E">
        <w:rPr>
          <w:rFonts w:ascii="Garamond" w:hAnsi="Garamond"/>
          <w:sz w:val="28"/>
          <w:szCs w:val="28"/>
          <w:lang w:val="en-AU"/>
        </w:rPr>
        <w:t xml:space="preserve"> hard code the number of judges issuing the decision of the court whose decision the HCA is reviewing. </w:t>
      </w:r>
    </w:p>
    <w:p w14:paraId="6EDC2C80" w14:textId="77777777" w:rsidR="002E6703" w:rsidRPr="00457713" w:rsidRDefault="002E6703" w:rsidP="002E6703">
      <w:pPr>
        <w:jc w:val="both"/>
        <w:rPr>
          <w:rFonts w:ascii="Garamond" w:hAnsi="Garamond"/>
          <w:sz w:val="28"/>
          <w:szCs w:val="28"/>
          <w:lang w:val="en-AU"/>
        </w:rPr>
      </w:pPr>
    </w:p>
    <w:p w14:paraId="0FA420F7" w14:textId="2813E0FC" w:rsidR="002E6703" w:rsidRPr="00457713" w:rsidRDefault="002E6703" w:rsidP="002E6703">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Lower Court Panel Size--</w:t>
      </w:r>
    </w:p>
    <w:p w14:paraId="41D4D06B" w14:textId="77777777" w:rsidR="002E6703" w:rsidRPr="00457713" w:rsidRDefault="002E6703">
      <w:pPr>
        <w:rPr>
          <w:rFonts w:ascii="Garamond" w:hAnsi="Garamond"/>
          <w:sz w:val="28"/>
          <w:szCs w:val="28"/>
          <w:lang w:val="en-AU"/>
        </w:rPr>
      </w:pPr>
    </w:p>
    <w:p w14:paraId="5352AD4D" w14:textId="5354F1AE" w:rsidR="00CB7186" w:rsidRPr="00457713" w:rsidRDefault="00CB7186">
      <w:pPr>
        <w:rPr>
          <w:rFonts w:ascii="Garamond" w:hAnsi="Garamond"/>
          <w:sz w:val="28"/>
          <w:szCs w:val="28"/>
          <w:lang w:val="en-AU"/>
        </w:rPr>
      </w:pPr>
    </w:p>
    <w:p w14:paraId="34019F3F" w14:textId="49242F5F" w:rsidR="002E6703" w:rsidRPr="00457713" w:rsidRDefault="002E6703" w:rsidP="00E27E91">
      <w:pPr>
        <w:pStyle w:val="HCDB2"/>
      </w:pPr>
      <w:bookmarkStart w:id="62" w:name="_Toc24377452"/>
      <w:r w:rsidRPr="00457713">
        <w:t>Number of Lower Court Dissents</w:t>
      </w:r>
      <w:bookmarkEnd w:id="62"/>
    </w:p>
    <w:p w14:paraId="3D470496" w14:textId="77777777" w:rsidR="002E6703" w:rsidRPr="00457713" w:rsidRDefault="002E6703" w:rsidP="002E6703">
      <w:pPr>
        <w:rPr>
          <w:rFonts w:ascii="Garamond" w:hAnsi="Garamond"/>
          <w:sz w:val="28"/>
          <w:szCs w:val="28"/>
          <w:lang w:val="en-AU"/>
        </w:rPr>
      </w:pPr>
    </w:p>
    <w:p w14:paraId="6887BA05" w14:textId="12CC32AF" w:rsidR="002E6703" w:rsidRPr="00457713" w:rsidRDefault="002E6703" w:rsidP="002E6703">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lcDissentNumber</w:t>
      </w:r>
      <w:proofErr w:type="spellEnd"/>
    </w:p>
    <w:p w14:paraId="01399780" w14:textId="166551D3" w:rsidR="002E6703" w:rsidRDefault="002E6703" w:rsidP="002E6703">
      <w:pPr>
        <w:rPr>
          <w:rFonts w:ascii="Garamond" w:hAnsi="Garamond"/>
          <w:sz w:val="28"/>
          <w:szCs w:val="28"/>
          <w:lang w:val="en-AU"/>
        </w:rPr>
      </w:pPr>
    </w:p>
    <w:p w14:paraId="4800D010" w14:textId="6C14A316" w:rsidR="002443BB" w:rsidRPr="00457713" w:rsidRDefault="002443BB" w:rsidP="00C00BF3">
      <w:pPr>
        <w:jc w:val="both"/>
        <w:rPr>
          <w:rFonts w:ascii="Garamond" w:hAnsi="Garamond"/>
          <w:sz w:val="28"/>
          <w:szCs w:val="28"/>
          <w:lang w:val="en-AU"/>
        </w:rPr>
      </w:pPr>
      <w:r w:rsidRPr="00F3135E">
        <w:rPr>
          <w:rFonts w:ascii="Garamond" w:hAnsi="Garamond"/>
          <w:sz w:val="28"/>
          <w:szCs w:val="28"/>
          <w:lang w:val="en-AU"/>
        </w:rPr>
        <w:t xml:space="preserve">Coders are </w:t>
      </w:r>
      <w:proofErr w:type="spellStart"/>
      <w:r w:rsidRPr="00F3135E">
        <w:rPr>
          <w:rFonts w:ascii="Garamond" w:hAnsi="Garamond"/>
          <w:sz w:val="28"/>
          <w:szCs w:val="28"/>
          <w:lang w:val="en-AU"/>
        </w:rPr>
        <w:t>to</w:t>
      </w:r>
      <w:proofErr w:type="spellEnd"/>
      <w:r w:rsidRPr="00F3135E">
        <w:rPr>
          <w:rFonts w:ascii="Garamond" w:hAnsi="Garamond"/>
          <w:sz w:val="28"/>
          <w:szCs w:val="28"/>
          <w:lang w:val="en-AU"/>
        </w:rPr>
        <w:t xml:space="preserve"> hard code the number of judges dissenting from the outcome (orders) of the court issuing the decision being reviewed by the HCA. Where there are no dissents, enter 0.</w:t>
      </w:r>
    </w:p>
    <w:p w14:paraId="1975B689" w14:textId="77777777" w:rsidR="002E6703" w:rsidRPr="00457713" w:rsidRDefault="002E6703" w:rsidP="002E6703">
      <w:pPr>
        <w:jc w:val="both"/>
        <w:rPr>
          <w:rFonts w:ascii="Garamond" w:hAnsi="Garamond"/>
          <w:sz w:val="28"/>
          <w:szCs w:val="28"/>
          <w:lang w:val="en-AU"/>
        </w:rPr>
      </w:pPr>
    </w:p>
    <w:p w14:paraId="0BB22FD8" w14:textId="7EB711BC" w:rsidR="00EF66DC" w:rsidRPr="00457713" w:rsidRDefault="002E6703" w:rsidP="000B4A08">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Lower Court Dissent Number--</w:t>
      </w:r>
    </w:p>
    <w:p w14:paraId="7568A3D6" w14:textId="1291D488" w:rsidR="00EF66DC" w:rsidRDefault="00EF66DC" w:rsidP="00EF66DC">
      <w:pPr>
        <w:rPr>
          <w:rFonts w:ascii="Garamond" w:hAnsi="Garamond"/>
          <w:sz w:val="28"/>
          <w:szCs w:val="28"/>
          <w:lang w:val="en-AU"/>
        </w:rPr>
      </w:pPr>
    </w:p>
    <w:p w14:paraId="7F932D55" w14:textId="77777777" w:rsidR="00C00BF3" w:rsidRPr="00457713" w:rsidRDefault="00C00BF3" w:rsidP="00EF66DC">
      <w:pPr>
        <w:rPr>
          <w:rFonts w:ascii="Garamond" w:hAnsi="Garamond"/>
          <w:sz w:val="28"/>
          <w:szCs w:val="28"/>
          <w:lang w:val="en-AU"/>
        </w:rPr>
      </w:pPr>
    </w:p>
    <w:p w14:paraId="093E21EB" w14:textId="5EFFDA4B" w:rsidR="00F85A95" w:rsidRPr="00457713" w:rsidRDefault="00F85A95" w:rsidP="00E27E91">
      <w:pPr>
        <w:pStyle w:val="HCDB2"/>
      </w:pPr>
      <w:bookmarkStart w:id="63" w:name="_Toc24377453"/>
      <w:r w:rsidRPr="00457713">
        <w:t>Special Leave Method</w:t>
      </w:r>
      <w:bookmarkEnd w:id="63"/>
    </w:p>
    <w:p w14:paraId="1866536E" w14:textId="77777777" w:rsidR="00F85A95" w:rsidRPr="00457713" w:rsidRDefault="00F85A95" w:rsidP="00F85A95">
      <w:pPr>
        <w:rPr>
          <w:rFonts w:ascii="Garamond" w:hAnsi="Garamond"/>
          <w:b/>
          <w:i/>
          <w:sz w:val="28"/>
          <w:szCs w:val="28"/>
          <w:lang w:val="en-AU"/>
        </w:rPr>
      </w:pPr>
    </w:p>
    <w:p w14:paraId="02CFA0B7" w14:textId="56E0335F" w:rsidR="00F85A95" w:rsidRPr="00457713" w:rsidRDefault="00504AC2" w:rsidP="00F85A95">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specialLeaveM</w:t>
      </w:r>
      <w:r w:rsidR="00F85A95" w:rsidRPr="00457713">
        <w:rPr>
          <w:rFonts w:ascii="Garamond" w:hAnsi="Garamond"/>
          <w:sz w:val="28"/>
          <w:szCs w:val="28"/>
          <w:lang w:val="en-AU"/>
        </w:rPr>
        <w:t>ethod</w:t>
      </w:r>
      <w:proofErr w:type="spellEnd"/>
    </w:p>
    <w:p w14:paraId="1C4BF7C0" w14:textId="75CD5C11" w:rsidR="00F85A95" w:rsidRPr="00457713" w:rsidRDefault="00F85A95" w:rsidP="00F85A95">
      <w:pPr>
        <w:rPr>
          <w:rFonts w:ascii="Garamond" w:hAnsi="Garamond"/>
          <w:sz w:val="28"/>
          <w:szCs w:val="28"/>
          <w:lang w:val="en-AU"/>
        </w:rPr>
      </w:pPr>
      <w:r w:rsidRPr="00457713">
        <w:rPr>
          <w:rFonts w:ascii="Garamond" w:hAnsi="Garamond"/>
          <w:sz w:val="28"/>
          <w:szCs w:val="28"/>
          <w:lang w:val="en-AU"/>
        </w:rPr>
        <w:t xml:space="preserve">Normalizations: </w:t>
      </w:r>
      <w:proofErr w:type="spellStart"/>
      <w:r w:rsidRPr="00457713">
        <w:rPr>
          <w:rFonts w:ascii="Garamond" w:hAnsi="Garamond"/>
          <w:sz w:val="28"/>
          <w:szCs w:val="28"/>
          <w:lang w:val="en-AU"/>
        </w:rPr>
        <w:t>varSpecialLeaveMethod</w:t>
      </w:r>
      <w:proofErr w:type="spellEnd"/>
      <w:r w:rsidR="00846636" w:rsidRPr="00457713">
        <w:rPr>
          <w:rFonts w:ascii="Garamond" w:hAnsi="Garamond"/>
          <w:sz w:val="28"/>
          <w:szCs w:val="28"/>
          <w:lang w:val="en-AU"/>
        </w:rPr>
        <w:t xml:space="preserve"> (2)</w:t>
      </w:r>
    </w:p>
    <w:p w14:paraId="56538366" w14:textId="77777777" w:rsidR="00F85A95" w:rsidRPr="00457713" w:rsidRDefault="00F85A95" w:rsidP="00F85A95">
      <w:pPr>
        <w:rPr>
          <w:rFonts w:ascii="Garamond" w:hAnsi="Garamond"/>
          <w:b/>
          <w:sz w:val="28"/>
          <w:szCs w:val="28"/>
          <w:lang w:val="en-AU"/>
        </w:rPr>
      </w:pPr>
    </w:p>
    <w:p w14:paraId="3ABB8FAC" w14:textId="74A83BCA" w:rsidR="001A5C41" w:rsidRPr="00457713" w:rsidRDefault="009131B8" w:rsidP="009131B8">
      <w:pPr>
        <w:jc w:val="both"/>
        <w:rPr>
          <w:rFonts w:ascii="Garamond" w:hAnsi="Garamond"/>
          <w:sz w:val="28"/>
          <w:szCs w:val="28"/>
          <w:lang w:val="en-AU"/>
        </w:rPr>
      </w:pPr>
      <w:r w:rsidRPr="00457713">
        <w:rPr>
          <w:rFonts w:ascii="Garamond" w:hAnsi="Garamond"/>
          <w:sz w:val="28"/>
          <w:szCs w:val="28"/>
          <w:lang w:val="en-AU"/>
        </w:rPr>
        <w:t xml:space="preserve">This variable identifies whether the Court </w:t>
      </w:r>
      <w:r w:rsidR="003E56BD">
        <w:rPr>
          <w:rFonts w:ascii="Garamond" w:hAnsi="Garamond"/>
          <w:sz w:val="28"/>
          <w:szCs w:val="28"/>
          <w:lang w:val="en-AU"/>
        </w:rPr>
        <w:t>heard the</w:t>
      </w:r>
      <w:r w:rsidRPr="00457713">
        <w:rPr>
          <w:rFonts w:ascii="Garamond" w:hAnsi="Garamond"/>
          <w:sz w:val="28"/>
          <w:szCs w:val="28"/>
          <w:lang w:val="en-AU"/>
        </w:rPr>
        <w:t xml:space="preserve"> special leave </w:t>
      </w:r>
      <w:r w:rsidR="003E56BD">
        <w:rPr>
          <w:rFonts w:ascii="Garamond" w:hAnsi="Garamond"/>
          <w:sz w:val="28"/>
          <w:szCs w:val="28"/>
          <w:lang w:val="en-AU"/>
        </w:rPr>
        <w:t xml:space="preserve">application </w:t>
      </w:r>
      <w:r w:rsidRPr="00457713">
        <w:rPr>
          <w:rFonts w:ascii="Garamond" w:hAnsi="Garamond"/>
          <w:sz w:val="28"/>
          <w:szCs w:val="28"/>
          <w:lang w:val="en-AU"/>
        </w:rPr>
        <w:t>on the p</w:t>
      </w:r>
      <w:r w:rsidR="001A5C41" w:rsidRPr="00457713">
        <w:rPr>
          <w:rFonts w:ascii="Garamond" w:hAnsi="Garamond"/>
          <w:sz w:val="28"/>
          <w:szCs w:val="28"/>
          <w:lang w:val="en-AU"/>
        </w:rPr>
        <w:t>apers or after an oral hearing.</w:t>
      </w:r>
      <w:r w:rsidR="003E56BD">
        <w:rPr>
          <w:rFonts w:ascii="Garamond" w:hAnsi="Garamond"/>
          <w:sz w:val="28"/>
          <w:szCs w:val="28"/>
          <w:lang w:val="en-AU"/>
        </w:rPr>
        <w:t xml:space="preserve"> This is indicated by the special leave citation, where </w:t>
      </w:r>
      <w:r w:rsidR="003D311A">
        <w:rPr>
          <w:rFonts w:ascii="Garamond" w:hAnsi="Garamond"/>
          <w:sz w:val="28"/>
          <w:szCs w:val="28"/>
          <w:lang w:val="en-AU"/>
        </w:rPr>
        <w:t>“HCASL” indicates on the papers and “</w:t>
      </w:r>
      <w:proofErr w:type="spellStart"/>
      <w:r w:rsidR="003D311A">
        <w:rPr>
          <w:rFonts w:ascii="Garamond" w:hAnsi="Garamond"/>
          <w:sz w:val="28"/>
          <w:szCs w:val="28"/>
          <w:lang w:val="en-AU"/>
        </w:rPr>
        <w:t>HCATrans</w:t>
      </w:r>
      <w:proofErr w:type="spellEnd"/>
      <w:r w:rsidR="003D311A">
        <w:rPr>
          <w:rFonts w:ascii="Garamond" w:hAnsi="Garamond"/>
          <w:sz w:val="28"/>
          <w:szCs w:val="28"/>
          <w:lang w:val="en-AU"/>
        </w:rPr>
        <w:t>” indicates oral hearing.</w:t>
      </w:r>
    </w:p>
    <w:p w14:paraId="7C6F807F" w14:textId="5A6F8167" w:rsidR="001A5C41" w:rsidRDefault="001A5C41" w:rsidP="009131B8">
      <w:pPr>
        <w:jc w:val="both"/>
        <w:rPr>
          <w:rFonts w:ascii="Garamond" w:hAnsi="Garamond"/>
          <w:sz w:val="28"/>
          <w:szCs w:val="28"/>
          <w:lang w:val="en-AU"/>
        </w:rPr>
      </w:pPr>
    </w:p>
    <w:p w14:paraId="7B5C7972" w14:textId="77777777" w:rsidR="003E56BD" w:rsidRPr="00630D3D" w:rsidRDefault="003E56BD" w:rsidP="00630D3D">
      <w:pPr>
        <w:jc w:val="both"/>
        <w:rPr>
          <w:rFonts w:ascii="Garamond" w:hAnsi="Garamond"/>
          <w:sz w:val="28"/>
          <w:szCs w:val="28"/>
          <w:lang w:val="en-AU"/>
        </w:rPr>
      </w:pPr>
      <w:r w:rsidRPr="00630D3D">
        <w:rPr>
          <w:rFonts w:ascii="Garamond" w:hAnsi="Garamond"/>
          <w:sz w:val="28"/>
          <w:szCs w:val="28"/>
          <w:lang w:val="en-AU"/>
        </w:rPr>
        <w:t>Values:</w:t>
      </w:r>
    </w:p>
    <w:p w14:paraId="25AC07EC" w14:textId="77777777" w:rsidR="003E56BD" w:rsidRPr="00630D3D" w:rsidRDefault="003E56BD" w:rsidP="008B2B46">
      <w:pPr>
        <w:pStyle w:val="ListParagraph"/>
        <w:numPr>
          <w:ilvl w:val="0"/>
          <w:numId w:val="14"/>
        </w:numPr>
        <w:jc w:val="both"/>
        <w:rPr>
          <w:rFonts w:ascii="Garamond" w:hAnsi="Garamond"/>
          <w:sz w:val="28"/>
          <w:szCs w:val="28"/>
          <w:lang w:val="en-AU"/>
        </w:rPr>
      </w:pPr>
      <w:r w:rsidRPr="00630D3D">
        <w:rPr>
          <w:rFonts w:ascii="Garamond" w:hAnsi="Garamond"/>
          <w:sz w:val="28"/>
          <w:szCs w:val="28"/>
          <w:lang w:val="en-AU"/>
        </w:rPr>
        <w:t>1 Oral hearing</w:t>
      </w:r>
    </w:p>
    <w:p w14:paraId="58E579E0" w14:textId="46577BA8" w:rsidR="00BD473F" w:rsidRPr="00630D3D" w:rsidRDefault="003E56BD" w:rsidP="008B2B46">
      <w:pPr>
        <w:pStyle w:val="ListParagraph"/>
        <w:numPr>
          <w:ilvl w:val="0"/>
          <w:numId w:val="14"/>
        </w:numPr>
        <w:jc w:val="both"/>
        <w:rPr>
          <w:rFonts w:ascii="Garamond" w:hAnsi="Garamond"/>
          <w:sz w:val="28"/>
          <w:szCs w:val="28"/>
          <w:lang w:val="en-AU"/>
        </w:rPr>
      </w:pPr>
      <w:r w:rsidRPr="00630D3D">
        <w:rPr>
          <w:rFonts w:ascii="Garamond" w:hAnsi="Garamond"/>
          <w:sz w:val="28"/>
          <w:szCs w:val="28"/>
          <w:lang w:val="en-AU"/>
        </w:rPr>
        <w:t>2 Papers</w:t>
      </w:r>
    </w:p>
    <w:p w14:paraId="7F3E3746" w14:textId="77777777" w:rsidR="00EF4653" w:rsidRPr="00457713" w:rsidRDefault="00EF4653" w:rsidP="009131B8">
      <w:pPr>
        <w:jc w:val="both"/>
        <w:rPr>
          <w:rFonts w:ascii="Garamond" w:hAnsi="Garamond"/>
          <w:sz w:val="28"/>
          <w:szCs w:val="28"/>
          <w:lang w:val="en-AU"/>
        </w:rPr>
      </w:pPr>
    </w:p>
    <w:p w14:paraId="4D9E9CCF" w14:textId="6ACE0833" w:rsidR="00EF4653" w:rsidRDefault="00EF4653" w:rsidP="00EF4653">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w:t>
      </w:r>
      <w:r w:rsidR="00760B26" w:rsidRPr="00457713">
        <w:rPr>
          <w:rFonts w:ascii="Garamond" w:hAnsi="Garamond"/>
          <w:i/>
          <w:sz w:val="28"/>
          <w:szCs w:val="28"/>
          <w:lang w:val="en-AU"/>
        </w:rPr>
        <w:t xml:space="preserve"> Special Leave Method</w:t>
      </w:r>
      <w:r w:rsidR="007D242E">
        <w:rPr>
          <w:rFonts w:ascii="Garamond" w:hAnsi="Garamond"/>
          <w:i/>
          <w:sz w:val="28"/>
          <w:szCs w:val="28"/>
          <w:lang w:val="en-AU"/>
        </w:rPr>
        <w:t>—</w:t>
      </w:r>
    </w:p>
    <w:p w14:paraId="1B853C57" w14:textId="3E56E117" w:rsidR="007D242E" w:rsidRDefault="007D242E" w:rsidP="00EF4653">
      <w:pPr>
        <w:jc w:val="both"/>
        <w:rPr>
          <w:rFonts w:ascii="Garamond" w:hAnsi="Garamond"/>
          <w:i/>
          <w:sz w:val="28"/>
          <w:szCs w:val="28"/>
          <w:lang w:val="en-AU"/>
        </w:rPr>
      </w:pPr>
    </w:p>
    <w:p w14:paraId="2606054D" w14:textId="77777777" w:rsidR="007C7E86" w:rsidRPr="00457713" w:rsidRDefault="007C7E86" w:rsidP="00EF4653">
      <w:pPr>
        <w:jc w:val="both"/>
        <w:rPr>
          <w:rFonts w:ascii="Garamond" w:hAnsi="Garamond"/>
          <w:i/>
          <w:sz w:val="28"/>
          <w:szCs w:val="28"/>
          <w:lang w:val="en-AU"/>
        </w:rPr>
      </w:pPr>
    </w:p>
    <w:p w14:paraId="7CA5F5AC" w14:textId="650C8025" w:rsidR="000B4A08" w:rsidRPr="00457713" w:rsidRDefault="000B4A08" w:rsidP="00E27E91">
      <w:pPr>
        <w:pStyle w:val="HCDB2"/>
      </w:pPr>
      <w:bookmarkStart w:id="64" w:name="_Toc24377454"/>
      <w:r w:rsidRPr="00457713">
        <w:t>Number of Justices on Special Leave Panel</w:t>
      </w:r>
      <w:bookmarkEnd w:id="64"/>
      <w:r w:rsidRPr="00457713">
        <w:t xml:space="preserve"> </w:t>
      </w:r>
    </w:p>
    <w:p w14:paraId="05CECCB6" w14:textId="77777777" w:rsidR="000B4A08" w:rsidRPr="00457713" w:rsidRDefault="000B4A08" w:rsidP="000B4A08">
      <w:pPr>
        <w:rPr>
          <w:rFonts w:ascii="Garamond" w:hAnsi="Garamond"/>
          <w:sz w:val="28"/>
          <w:szCs w:val="28"/>
          <w:lang w:val="en-AU"/>
        </w:rPr>
      </w:pPr>
    </w:p>
    <w:p w14:paraId="69901418" w14:textId="50CFFF7D" w:rsidR="000B4A08" w:rsidRPr="00457713" w:rsidRDefault="000B4A08" w:rsidP="000B4A08">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numJusticesSL</w:t>
      </w:r>
      <w:proofErr w:type="spellEnd"/>
    </w:p>
    <w:p w14:paraId="0ECE7368" w14:textId="50061B8F" w:rsidR="000B4A08" w:rsidRDefault="000B4A08" w:rsidP="000B4A08">
      <w:pPr>
        <w:rPr>
          <w:rFonts w:ascii="Garamond" w:hAnsi="Garamond"/>
          <w:sz w:val="28"/>
          <w:szCs w:val="28"/>
          <w:lang w:val="en-AU"/>
        </w:rPr>
      </w:pPr>
    </w:p>
    <w:p w14:paraId="155C2CD2" w14:textId="3581BA03" w:rsidR="007C7E86" w:rsidRPr="00457713" w:rsidRDefault="007C7E86" w:rsidP="000B4A08">
      <w:pPr>
        <w:rPr>
          <w:rFonts w:ascii="Garamond" w:hAnsi="Garamond"/>
          <w:sz w:val="28"/>
          <w:szCs w:val="28"/>
          <w:lang w:val="en-AU"/>
        </w:rPr>
      </w:pPr>
      <w:r>
        <w:rPr>
          <w:rFonts w:ascii="Garamond" w:hAnsi="Garamond"/>
          <w:sz w:val="28"/>
          <w:szCs w:val="28"/>
          <w:lang w:val="en-AU"/>
        </w:rPr>
        <w:t>Hard code the number of justices hearing special leave. Normally this will be either 2 or 3 justices. In the event there are more (unusual), make a note in the notes column with how many and who they are.</w:t>
      </w:r>
    </w:p>
    <w:p w14:paraId="0215446A" w14:textId="77777777" w:rsidR="000B4A08" w:rsidRPr="00457713" w:rsidRDefault="000B4A08" w:rsidP="000B4A08">
      <w:pPr>
        <w:jc w:val="both"/>
        <w:rPr>
          <w:rFonts w:ascii="Garamond" w:hAnsi="Garamond"/>
          <w:sz w:val="28"/>
          <w:szCs w:val="28"/>
          <w:lang w:val="en-AU"/>
        </w:rPr>
      </w:pPr>
    </w:p>
    <w:p w14:paraId="04EE5899" w14:textId="120DBA4F" w:rsidR="000B4A08" w:rsidRPr="00457713" w:rsidRDefault="000B4A08" w:rsidP="000B4A08">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Number of Justices on Special Leave Panel--</w:t>
      </w:r>
    </w:p>
    <w:p w14:paraId="1A7B061B" w14:textId="036FBDEA" w:rsidR="000B4A08" w:rsidRPr="00457713" w:rsidRDefault="000B4A08" w:rsidP="001A6719">
      <w:pPr>
        <w:rPr>
          <w:rFonts w:ascii="Garamond" w:hAnsi="Garamond"/>
          <w:b/>
          <w:i/>
          <w:sz w:val="28"/>
          <w:szCs w:val="28"/>
          <w:lang w:val="en-AU"/>
        </w:rPr>
      </w:pPr>
    </w:p>
    <w:p w14:paraId="70D57A12" w14:textId="77777777" w:rsidR="000B4A08" w:rsidRPr="00457713" w:rsidRDefault="000B4A08" w:rsidP="001A6719">
      <w:pPr>
        <w:rPr>
          <w:rFonts w:ascii="Garamond" w:hAnsi="Garamond"/>
          <w:b/>
          <w:i/>
          <w:sz w:val="28"/>
          <w:szCs w:val="28"/>
          <w:lang w:val="en-AU"/>
        </w:rPr>
      </w:pPr>
    </w:p>
    <w:p w14:paraId="4EE86720" w14:textId="7D8B7E40" w:rsidR="00E67494" w:rsidRPr="00457713" w:rsidRDefault="00363E9E" w:rsidP="00E27E91">
      <w:pPr>
        <w:pStyle w:val="HCDB2"/>
      </w:pPr>
      <w:bookmarkStart w:id="65" w:name="_Toc24377455"/>
      <w:r w:rsidRPr="00457713">
        <w:t>Justice</w:t>
      </w:r>
      <w:r w:rsidR="00E67494" w:rsidRPr="00457713">
        <w:t xml:space="preserve"> Granting </w:t>
      </w:r>
      <w:r w:rsidR="00F85A95" w:rsidRPr="00457713">
        <w:t>Special Leave</w:t>
      </w:r>
      <w:r w:rsidR="00A57E4A" w:rsidRPr="00457713">
        <w:t xml:space="preserve"> 1</w:t>
      </w:r>
      <w:bookmarkEnd w:id="65"/>
    </w:p>
    <w:p w14:paraId="69897086" w14:textId="77777777" w:rsidR="00F076DA" w:rsidRPr="00457713" w:rsidRDefault="00F076DA">
      <w:pPr>
        <w:rPr>
          <w:rFonts w:ascii="Garamond" w:hAnsi="Garamond"/>
          <w:sz w:val="28"/>
          <w:szCs w:val="28"/>
          <w:lang w:val="en-AU"/>
        </w:rPr>
      </w:pPr>
    </w:p>
    <w:p w14:paraId="1941816F" w14:textId="7951B070" w:rsidR="00F85A95" w:rsidRPr="00457713" w:rsidRDefault="00504AC2">
      <w:pPr>
        <w:rPr>
          <w:rFonts w:ascii="Garamond" w:hAnsi="Garamond"/>
          <w:sz w:val="28"/>
          <w:szCs w:val="28"/>
          <w:lang w:val="en-AU"/>
        </w:rPr>
      </w:pPr>
      <w:r w:rsidRPr="00457713">
        <w:rPr>
          <w:rFonts w:ascii="Garamond" w:hAnsi="Garamond"/>
          <w:sz w:val="28"/>
          <w:szCs w:val="28"/>
          <w:lang w:val="en-AU"/>
        </w:rPr>
        <w:t>Variable Label: justiceSpecialL</w:t>
      </w:r>
      <w:r w:rsidR="00F85A95" w:rsidRPr="00457713">
        <w:rPr>
          <w:rFonts w:ascii="Garamond" w:hAnsi="Garamond"/>
          <w:sz w:val="28"/>
          <w:szCs w:val="28"/>
          <w:lang w:val="en-AU"/>
        </w:rPr>
        <w:t>eave</w:t>
      </w:r>
      <w:r w:rsidR="00A57E4A" w:rsidRPr="00457713">
        <w:rPr>
          <w:rFonts w:ascii="Garamond" w:hAnsi="Garamond"/>
          <w:sz w:val="28"/>
          <w:szCs w:val="28"/>
          <w:lang w:val="en-AU"/>
        </w:rPr>
        <w:t>1</w:t>
      </w:r>
    </w:p>
    <w:p w14:paraId="6D6B6A9B" w14:textId="77777777" w:rsidR="00630252" w:rsidRPr="00457713" w:rsidRDefault="00630252">
      <w:pPr>
        <w:rPr>
          <w:rFonts w:ascii="Garamond" w:hAnsi="Garamond"/>
          <w:sz w:val="28"/>
          <w:szCs w:val="28"/>
          <w:lang w:val="en-AU"/>
        </w:rPr>
      </w:pPr>
    </w:p>
    <w:p w14:paraId="76293334" w14:textId="298D4FB0" w:rsidR="00F85A95" w:rsidRDefault="00F85A95" w:rsidP="001B3AE9">
      <w:pPr>
        <w:jc w:val="both"/>
        <w:rPr>
          <w:rFonts w:ascii="Garamond" w:hAnsi="Garamond"/>
          <w:sz w:val="28"/>
          <w:szCs w:val="28"/>
          <w:lang w:val="en-AU"/>
        </w:rPr>
      </w:pPr>
      <w:r w:rsidRPr="00457713">
        <w:rPr>
          <w:rFonts w:ascii="Garamond" w:hAnsi="Garamond"/>
          <w:sz w:val="28"/>
          <w:szCs w:val="28"/>
          <w:lang w:val="en-AU"/>
        </w:rPr>
        <w:t xml:space="preserve">In Australia, the grant or denial of a petition for special leave </w:t>
      </w:r>
      <w:r w:rsidR="00846636" w:rsidRPr="00457713">
        <w:rPr>
          <w:rFonts w:ascii="Garamond" w:hAnsi="Garamond"/>
          <w:sz w:val="28"/>
          <w:szCs w:val="28"/>
          <w:lang w:val="en-AU"/>
        </w:rPr>
        <w:t xml:space="preserve">is determined by two justices. This variable identifies </w:t>
      </w:r>
      <w:r w:rsidR="00A57E4A" w:rsidRPr="00457713">
        <w:rPr>
          <w:rFonts w:ascii="Garamond" w:hAnsi="Garamond"/>
          <w:sz w:val="28"/>
          <w:szCs w:val="28"/>
          <w:lang w:val="en-AU"/>
        </w:rPr>
        <w:t xml:space="preserve">the first of two </w:t>
      </w:r>
      <w:r w:rsidR="00846636" w:rsidRPr="00457713">
        <w:rPr>
          <w:rFonts w:ascii="Garamond" w:hAnsi="Garamond"/>
          <w:sz w:val="28"/>
          <w:szCs w:val="28"/>
          <w:lang w:val="en-AU"/>
        </w:rPr>
        <w:t>justices that make the decision t</w:t>
      </w:r>
      <w:r w:rsidR="001A6719" w:rsidRPr="00457713">
        <w:rPr>
          <w:rFonts w:ascii="Garamond" w:hAnsi="Garamond"/>
          <w:sz w:val="28"/>
          <w:szCs w:val="28"/>
          <w:lang w:val="en-AU"/>
        </w:rPr>
        <w:t>o grant special leave in the ca</w:t>
      </w:r>
      <w:r w:rsidR="00846636" w:rsidRPr="00457713">
        <w:rPr>
          <w:rFonts w:ascii="Garamond" w:hAnsi="Garamond"/>
          <w:sz w:val="28"/>
          <w:szCs w:val="28"/>
          <w:lang w:val="en-AU"/>
        </w:rPr>
        <w:t>se.</w:t>
      </w:r>
      <w:r w:rsidR="00A57E4A" w:rsidRPr="00457713">
        <w:rPr>
          <w:rFonts w:ascii="Garamond" w:hAnsi="Garamond"/>
          <w:sz w:val="28"/>
          <w:szCs w:val="28"/>
          <w:lang w:val="en-AU"/>
        </w:rPr>
        <w:t xml:space="preserve"> The subsequent variable</w:t>
      </w:r>
      <w:r w:rsidR="003E1451" w:rsidRPr="00457713">
        <w:rPr>
          <w:rFonts w:ascii="Garamond" w:hAnsi="Garamond"/>
          <w:sz w:val="28"/>
          <w:szCs w:val="28"/>
          <w:lang w:val="en-AU"/>
        </w:rPr>
        <w:t>s</w:t>
      </w:r>
      <w:r w:rsidR="00A57E4A" w:rsidRPr="00457713">
        <w:rPr>
          <w:rFonts w:ascii="Garamond" w:hAnsi="Garamond"/>
          <w:sz w:val="28"/>
          <w:szCs w:val="28"/>
          <w:lang w:val="en-AU"/>
        </w:rPr>
        <w:t>, justiceSpecialLeave2</w:t>
      </w:r>
      <w:r w:rsidR="003E1451" w:rsidRPr="00457713">
        <w:rPr>
          <w:rFonts w:ascii="Garamond" w:hAnsi="Garamond"/>
          <w:sz w:val="28"/>
          <w:szCs w:val="28"/>
          <w:lang w:val="en-AU"/>
        </w:rPr>
        <w:t xml:space="preserve"> and justiceSpecialLeave3 identify</w:t>
      </w:r>
      <w:r w:rsidR="00A57E4A" w:rsidRPr="00457713">
        <w:rPr>
          <w:rFonts w:ascii="Garamond" w:hAnsi="Garamond"/>
          <w:sz w:val="28"/>
          <w:szCs w:val="28"/>
          <w:lang w:val="en-AU"/>
        </w:rPr>
        <w:t xml:space="preserve"> </w:t>
      </w:r>
      <w:r w:rsidR="003E1451" w:rsidRPr="00457713">
        <w:rPr>
          <w:rFonts w:ascii="Garamond" w:hAnsi="Garamond"/>
          <w:sz w:val="28"/>
          <w:szCs w:val="28"/>
          <w:lang w:val="en-AU"/>
        </w:rPr>
        <w:t xml:space="preserve">additional </w:t>
      </w:r>
      <w:r w:rsidR="00A57E4A" w:rsidRPr="00457713">
        <w:rPr>
          <w:rFonts w:ascii="Garamond" w:hAnsi="Garamond"/>
          <w:sz w:val="28"/>
          <w:szCs w:val="28"/>
          <w:lang w:val="en-AU"/>
        </w:rPr>
        <w:t>justice</w:t>
      </w:r>
      <w:r w:rsidR="003E1451" w:rsidRPr="00457713">
        <w:rPr>
          <w:rFonts w:ascii="Garamond" w:hAnsi="Garamond"/>
          <w:sz w:val="28"/>
          <w:szCs w:val="28"/>
          <w:lang w:val="en-AU"/>
        </w:rPr>
        <w:t>s that make</w:t>
      </w:r>
      <w:r w:rsidR="00A57E4A" w:rsidRPr="00457713">
        <w:rPr>
          <w:rFonts w:ascii="Garamond" w:hAnsi="Garamond"/>
          <w:sz w:val="28"/>
          <w:szCs w:val="28"/>
          <w:lang w:val="en-AU"/>
        </w:rPr>
        <w:t xml:space="preserve"> the </w:t>
      </w:r>
      <w:r w:rsidR="00373CAB" w:rsidRPr="00457713">
        <w:rPr>
          <w:rFonts w:ascii="Garamond" w:hAnsi="Garamond"/>
          <w:sz w:val="28"/>
          <w:szCs w:val="28"/>
          <w:lang w:val="en-AU"/>
        </w:rPr>
        <w:t>decision to grant special leave</w:t>
      </w:r>
      <w:r w:rsidR="00A57E4A" w:rsidRPr="00457713">
        <w:rPr>
          <w:rFonts w:ascii="Garamond" w:hAnsi="Garamond"/>
          <w:sz w:val="28"/>
          <w:szCs w:val="28"/>
          <w:lang w:val="en-AU"/>
        </w:rPr>
        <w:t>.</w:t>
      </w:r>
      <w:r w:rsidR="00373CAB" w:rsidRPr="00457713">
        <w:rPr>
          <w:rFonts w:ascii="Garamond" w:hAnsi="Garamond"/>
          <w:sz w:val="28"/>
          <w:szCs w:val="28"/>
          <w:lang w:val="en-AU"/>
        </w:rPr>
        <w:t xml:space="preserve"> This variable is relevant for both written and oral grant or denial of special leave.</w:t>
      </w:r>
    </w:p>
    <w:p w14:paraId="2D36DF97" w14:textId="2D2C823B" w:rsidR="00B43C10" w:rsidRDefault="00B43C10" w:rsidP="001B3AE9">
      <w:pPr>
        <w:jc w:val="both"/>
        <w:rPr>
          <w:rFonts w:ascii="Garamond" w:hAnsi="Garamond"/>
          <w:sz w:val="28"/>
          <w:szCs w:val="28"/>
          <w:lang w:val="en-AU"/>
        </w:rPr>
      </w:pPr>
    </w:p>
    <w:p w14:paraId="7801AE03" w14:textId="77777777" w:rsidR="00B43C10" w:rsidRPr="007C7E33" w:rsidRDefault="00B43C10" w:rsidP="00B43C10">
      <w:pPr>
        <w:jc w:val="both"/>
        <w:rPr>
          <w:rFonts w:ascii="Garamond" w:hAnsi="Garamond"/>
          <w:b/>
          <w:sz w:val="28"/>
          <w:szCs w:val="28"/>
          <w:lang w:val="en-AU"/>
        </w:rPr>
      </w:pPr>
      <w:r w:rsidRPr="007C7E33">
        <w:rPr>
          <w:rFonts w:ascii="Garamond" w:hAnsi="Garamond"/>
          <w:b/>
          <w:sz w:val="28"/>
          <w:szCs w:val="28"/>
          <w:lang w:val="en-AU"/>
        </w:rPr>
        <w:t>Values:</w:t>
      </w:r>
    </w:p>
    <w:p w14:paraId="1EA19282" w14:textId="77777777" w:rsidR="00B43C10" w:rsidRPr="00EC4DCA" w:rsidRDefault="00B43C10" w:rsidP="00EC4DCA">
      <w:pPr>
        <w:ind w:left="720"/>
        <w:jc w:val="both"/>
        <w:rPr>
          <w:rFonts w:ascii="Garamond" w:hAnsi="Garamond"/>
          <w:sz w:val="28"/>
          <w:szCs w:val="28"/>
        </w:rPr>
      </w:pPr>
      <w:r w:rsidRPr="00EC4DCA">
        <w:rPr>
          <w:rFonts w:ascii="Garamond" w:hAnsi="Garamond"/>
          <w:sz w:val="28"/>
          <w:szCs w:val="28"/>
        </w:rPr>
        <w:t>01 Griffith</w:t>
      </w:r>
    </w:p>
    <w:p w14:paraId="5F9C9907" w14:textId="77777777" w:rsidR="00B43C10" w:rsidRPr="00EC4DCA" w:rsidRDefault="00B43C10" w:rsidP="00EC4DCA">
      <w:pPr>
        <w:ind w:left="720"/>
        <w:jc w:val="both"/>
        <w:rPr>
          <w:rFonts w:ascii="Garamond" w:hAnsi="Garamond"/>
          <w:sz w:val="28"/>
          <w:szCs w:val="28"/>
        </w:rPr>
      </w:pPr>
      <w:r w:rsidRPr="00EC4DCA">
        <w:rPr>
          <w:rFonts w:ascii="Garamond" w:hAnsi="Garamond"/>
          <w:sz w:val="28"/>
          <w:szCs w:val="28"/>
        </w:rPr>
        <w:t>02 Barton</w:t>
      </w:r>
    </w:p>
    <w:p w14:paraId="0A71D0EC" w14:textId="77777777" w:rsidR="00B43C10" w:rsidRPr="00EC4DCA" w:rsidRDefault="00B43C10" w:rsidP="00EC4DCA">
      <w:pPr>
        <w:ind w:left="720"/>
        <w:jc w:val="both"/>
        <w:rPr>
          <w:rFonts w:ascii="Garamond" w:hAnsi="Garamond"/>
          <w:sz w:val="28"/>
          <w:szCs w:val="28"/>
        </w:rPr>
      </w:pPr>
      <w:r w:rsidRPr="00EC4DCA">
        <w:rPr>
          <w:rFonts w:ascii="Garamond" w:hAnsi="Garamond"/>
          <w:sz w:val="28"/>
          <w:szCs w:val="28"/>
        </w:rPr>
        <w:t>03 O'Connor</w:t>
      </w:r>
    </w:p>
    <w:p w14:paraId="4446B73C" w14:textId="77777777" w:rsidR="00B43C10" w:rsidRPr="00EC4DCA" w:rsidRDefault="00B43C10" w:rsidP="00EC4DCA">
      <w:pPr>
        <w:ind w:left="720"/>
        <w:jc w:val="both"/>
        <w:rPr>
          <w:rFonts w:ascii="Garamond" w:hAnsi="Garamond"/>
          <w:sz w:val="28"/>
          <w:szCs w:val="28"/>
        </w:rPr>
      </w:pPr>
      <w:r w:rsidRPr="00EC4DCA">
        <w:rPr>
          <w:rFonts w:ascii="Garamond" w:hAnsi="Garamond"/>
          <w:sz w:val="28"/>
          <w:szCs w:val="28"/>
        </w:rPr>
        <w:t>04 Isaacs</w:t>
      </w:r>
    </w:p>
    <w:p w14:paraId="0FCAB593" w14:textId="77777777" w:rsidR="00B43C10" w:rsidRPr="00EC4DCA" w:rsidRDefault="00B43C10" w:rsidP="00EC4DCA">
      <w:pPr>
        <w:ind w:left="720"/>
        <w:jc w:val="both"/>
        <w:rPr>
          <w:rFonts w:ascii="Garamond" w:hAnsi="Garamond"/>
          <w:sz w:val="28"/>
          <w:szCs w:val="28"/>
        </w:rPr>
      </w:pPr>
      <w:r w:rsidRPr="00EC4DCA">
        <w:rPr>
          <w:rFonts w:ascii="Garamond" w:hAnsi="Garamond"/>
          <w:sz w:val="28"/>
          <w:szCs w:val="28"/>
        </w:rPr>
        <w:t>05 Higgins</w:t>
      </w:r>
    </w:p>
    <w:p w14:paraId="03BD472B" w14:textId="77777777" w:rsidR="00B43C10" w:rsidRPr="00EC4DCA" w:rsidRDefault="00B43C10" w:rsidP="00EC4DCA">
      <w:pPr>
        <w:ind w:left="720"/>
        <w:jc w:val="both"/>
        <w:rPr>
          <w:rFonts w:ascii="Garamond" w:hAnsi="Garamond"/>
          <w:sz w:val="28"/>
          <w:szCs w:val="28"/>
        </w:rPr>
      </w:pPr>
      <w:r w:rsidRPr="00EC4DCA">
        <w:rPr>
          <w:rFonts w:ascii="Garamond" w:hAnsi="Garamond"/>
          <w:sz w:val="28"/>
          <w:szCs w:val="28"/>
        </w:rPr>
        <w:t>06 Duffy</w:t>
      </w:r>
    </w:p>
    <w:p w14:paraId="50891003" w14:textId="77777777" w:rsidR="00B43C10" w:rsidRPr="00EC4DCA" w:rsidRDefault="00B43C10" w:rsidP="00EC4DCA">
      <w:pPr>
        <w:ind w:left="720"/>
        <w:jc w:val="both"/>
        <w:rPr>
          <w:rFonts w:ascii="Garamond" w:hAnsi="Garamond"/>
          <w:sz w:val="28"/>
          <w:szCs w:val="28"/>
        </w:rPr>
      </w:pPr>
      <w:r w:rsidRPr="00EC4DCA">
        <w:rPr>
          <w:rFonts w:ascii="Garamond" w:hAnsi="Garamond"/>
          <w:sz w:val="28"/>
          <w:szCs w:val="28"/>
        </w:rPr>
        <w:t>07 Powers</w:t>
      </w:r>
    </w:p>
    <w:p w14:paraId="737DB457" w14:textId="6CD8B448" w:rsidR="00B43C10" w:rsidRPr="00EC4DCA" w:rsidRDefault="00B43C10" w:rsidP="00EC4DCA">
      <w:pPr>
        <w:ind w:left="720"/>
        <w:jc w:val="both"/>
        <w:rPr>
          <w:rFonts w:ascii="Garamond" w:hAnsi="Garamond"/>
          <w:sz w:val="28"/>
          <w:szCs w:val="28"/>
        </w:rPr>
      </w:pPr>
      <w:r w:rsidRPr="00EC4DCA">
        <w:rPr>
          <w:rFonts w:ascii="Garamond" w:hAnsi="Garamond"/>
          <w:sz w:val="28"/>
          <w:szCs w:val="28"/>
        </w:rPr>
        <w:t xml:space="preserve">08 </w:t>
      </w:r>
      <w:proofErr w:type="spellStart"/>
      <w:r w:rsidRPr="00EC4DCA">
        <w:rPr>
          <w:rFonts w:ascii="Garamond" w:hAnsi="Garamond"/>
          <w:sz w:val="28"/>
          <w:szCs w:val="28"/>
        </w:rPr>
        <w:t>Piddington</w:t>
      </w:r>
      <w:proofErr w:type="spellEnd"/>
      <w:r w:rsidRPr="00EC4DCA">
        <w:rPr>
          <w:rFonts w:ascii="Garamond" w:hAnsi="Garamond"/>
          <w:sz w:val="28"/>
          <w:szCs w:val="28"/>
        </w:rPr>
        <w:cr/>
        <w:t>09 Rich</w:t>
      </w:r>
      <w:r w:rsidRPr="00EC4DCA">
        <w:rPr>
          <w:rFonts w:ascii="Garamond" w:hAnsi="Garamond"/>
          <w:sz w:val="28"/>
          <w:szCs w:val="28"/>
        </w:rPr>
        <w:cr/>
        <w:t>10 Knox</w:t>
      </w:r>
      <w:r w:rsidRPr="00EC4DCA">
        <w:rPr>
          <w:rFonts w:ascii="Garamond" w:hAnsi="Garamond"/>
          <w:sz w:val="28"/>
          <w:szCs w:val="28"/>
        </w:rPr>
        <w:cr/>
        <w:t>11 Starke</w:t>
      </w:r>
      <w:r w:rsidRPr="00EC4DCA">
        <w:rPr>
          <w:rFonts w:ascii="Garamond" w:hAnsi="Garamond"/>
          <w:sz w:val="28"/>
          <w:szCs w:val="28"/>
        </w:rPr>
        <w:cr/>
        <w:t>12 Dixon</w:t>
      </w:r>
      <w:r w:rsidRPr="00EC4DCA">
        <w:rPr>
          <w:rFonts w:ascii="Garamond" w:hAnsi="Garamond"/>
          <w:sz w:val="28"/>
          <w:szCs w:val="28"/>
        </w:rPr>
        <w:cr/>
        <w:t>13 Evatt</w:t>
      </w:r>
      <w:r w:rsidRPr="00EC4DCA">
        <w:rPr>
          <w:rFonts w:ascii="Garamond" w:hAnsi="Garamond"/>
          <w:sz w:val="28"/>
          <w:szCs w:val="28"/>
        </w:rPr>
        <w:cr/>
        <w:t xml:space="preserve">14 </w:t>
      </w:r>
      <w:proofErr w:type="spellStart"/>
      <w:r w:rsidRPr="00EC4DCA">
        <w:rPr>
          <w:rFonts w:ascii="Garamond" w:hAnsi="Garamond"/>
          <w:sz w:val="28"/>
          <w:szCs w:val="28"/>
        </w:rPr>
        <w:t>McTiernan</w:t>
      </w:r>
      <w:proofErr w:type="spellEnd"/>
      <w:r w:rsidRPr="00EC4DCA">
        <w:rPr>
          <w:rFonts w:ascii="Garamond" w:hAnsi="Garamond"/>
          <w:sz w:val="28"/>
          <w:szCs w:val="28"/>
        </w:rPr>
        <w:cr/>
        <w:t>15 Latham</w:t>
      </w:r>
      <w:r w:rsidRPr="00EC4DCA">
        <w:rPr>
          <w:rFonts w:ascii="Garamond" w:hAnsi="Garamond"/>
          <w:sz w:val="28"/>
          <w:szCs w:val="28"/>
        </w:rPr>
        <w:cr/>
        <w:t>16 Williams</w:t>
      </w:r>
      <w:r w:rsidRPr="00EC4DCA">
        <w:rPr>
          <w:rFonts w:ascii="Garamond" w:hAnsi="Garamond"/>
          <w:sz w:val="28"/>
          <w:szCs w:val="28"/>
        </w:rPr>
        <w:cr/>
        <w:t>17 Webb</w:t>
      </w:r>
      <w:r w:rsidRPr="00EC4DCA">
        <w:rPr>
          <w:rFonts w:ascii="Garamond" w:hAnsi="Garamond"/>
          <w:sz w:val="28"/>
          <w:szCs w:val="28"/>
        </w:rPr>
        <w:cr/>
        <w:t xml:space="preserve">18 </w:t>
      </w:r>
      <w:proofErr w:type="spellStart"/>
      <w:r w:rsidRPr="00EC4DCA">
        <w:rPr>
          <w:rFonts w:ascii="Garamond" w:hAnsi="Garamond"/>
          <w:sz w:val="28"/>
          <w:szCs w:val="28"/>
        </w:rPr>
        <w:t>Fullagar</w:t>
      </w:r>
      <w:proofErr w:type="spellEnd"/>
      <w:r w:rsidRPr="00EC4DCA">
        <w:rPr>
          <w:rFonts w:ascii="Garamond" w:hAnsi="Garamond"/>
          <w:sz w:val="28"/>
          <w:szCs w:val="28"/>
        </w:rPr>
        <w:cr/>
        <w:t xml:space="preserve">19 </w:t>
      </w:r>
      <w:proofErr w:type="spellStart"/>
      <w:r w:rsidRPr="00EC4DCA">
        <w:rPr>
          <w:rFonts w:ascii="Garamond" w:hAnsi="Garamond"/>
          <w:sz w:val="28"/>
          <w:szCs w:val="28"/>
        </w:rPr>
        <w:t>Kitto</w:t>
      </w:r>
      <w:proofErr w:type="spellEnd"/>
      <w:r w:rsidRPr="00EC4DCA">
        <w:rPr>
          <w:rFonts w:ascii="Garamond" w:hAnsi="Garamond"/>
          <w:sz w:val="28"/>
          <w:szCs w:val="28"/>
        </w:rPr>
        <w:cr/>
        <w:t>20 Taylor</w:t>
      </w:r>
      <w:r w:rsidRPr="00EC4DCA">
        <w:rPr>
          <w:rFonts w:ascii="Garamond" w:hAnsi="Garamond"/>
          <w:sz w:val="28"/>
          <w:szCs w:val="28"/>
        </w:rPr>
        <w:cr/>
      </w:r>
      <w:r w:rsidRPr="00EC4DCA">
        <w:rPr>
          <w:rFonts w:ascii="Garamond" w:hAnsi="Garamond"/>
          <w:sz w:val="28"/>
          <w:szCs w:val="28"/>
        </w:rPr>
        <w:lastRenderedPageBreak/>
        <w:t>21 Menzies</w:t>
      </w:r>
      <w:r w:rsidRPr="00EC4DCA">
        <w:rPr>
          <w:rFonts w:ascii="Garamond" w:hAnsi="Garamond"/>
          <w:sz w:val="28"/>
          <w:szCs w:val="28"/>
        </w:rPr>
        <w:cr/>
        <w:t xml:space="preserve">22 </w:t>
      </w:r>
      <w:proofErr w:type="spellStart"/>
      <w:r w:rsidRPr="00EC4DCA">
        <w:rPr>
          <w:rFonts w:ascii="Garamond" w:hAnsi="Garamond"/>
          <w:sz w:val="28"/>
          <w:szCs w:val="28"/>
        </w:rPr>
        <w:t>Windeyer</w:t>
      </w:r>
      <w:proofErr w:type="spellEnd"/>
      <w:r w:rsidRPr="00EC4DCA">
        <w:rPr>
          <w:rFonts w:ascii="Garamond" w:hAnsi="Garamond"/>
          <w:sz w:val="28"/>
          <w:szCs w:val="28"/>
        </w:rPr>
        <w:cr/>
        <w:t>23 Owen</w:t>
      </w:r>
      <w:r w:rsidRPr="00EC4DCA">
        <w:rPr>
          <w:rFonts w:ascii="Garamond" w:hAnsi="Garamond"/>
          <w:sz w:val="28"/>
          <w:szCs w:val="28"/>
        </w:rPr>
        <w:cr/>
        <w:t>24 Barwick</w:t>
      </w:r>
      <w:r w:rsidRPr="00EC4DCA">
        <w:rPr>
          <w:rFonts w:ascii="Garamond" w:hAnsi="Garamond"/>
          <w:sz w:val="28"/>
          <w:szCs w:val="28"/>
        </w:rPr>
        <w:cr/>
        <w:t>25 Walsh</w:t>
      </w:r>
      <w:r w:rsidRPr="00EC4DCA">
        <w:rPr>
          <w:rFonts w:ascii="Garamond" w:hAnsi="Garamond"/>
          <w:sz w:val="28"/>
          <w:szCs w:val="28"/>
        </w:rPr>
        <w:cr/>
        <w:t>26 Gibbs</w:t>
      </w:r>
      <w:r w:rsidRPr="00EC4DCA">
        <w:rPr>
          <w:rFonts w:ascii="Garamond" w:hAnsi="Garamond"/>
          <w:sz w:val="28"/>
          <w:szCs w:val="28"/>
        </w:rPr>
        <w:cr/>
        <w:t>27 Stephen</w:t>
      </w:r>
      <w:r w:rsidRPr="00EC4DCA">
        <w:rPr>
          <w:rFonts w:ascii="Garamond" w:hAnsi="Garamond"/>
          <w:sz w:val="28"/>
          <w:szCs w:val="28"/>
        </w:rPr>
        <w:cr/>
        <w:t>28 Mason</w:t>
      </w:r>
      <w:r w:rsidRPr="00EC4DCA">
        <w:rPr>
          <w:rFonts w:ascii="Garamond" w:hAnsi="Garamond"/>
          <w:sz w:val="28"/>
          <w:szCs w:val="28"/>
        </w:rPr>
        <w:cr/>
        <w:t>29 Jacobs</w:t>
      </w:r>
      <w:r w:rsidRPr="00EC4DCA">
        <w:rPr>
          <w:rFonts w:ascii="Garamond" w:hAnsi="Garamond"/>
          <w:sz w:val="28"/>
          <w:szCs w:val="28"/>
        </w:rPr>
        <w:cr/>
        <w:t>30 Murphy</w:t>
      </w:r>
      <w:r w:rsidRPr="00EC4DCA">
        <w:rPr>
          <w:rFonts w:ascii="Garamond" w:hAnsi="Garamond"/>
          <w:sz w:val="28"/>
          <w:szCs w:val="28"/>
        </w:rPr>
        <w:cr/>
        <w:t xml:space="preserve">31 </w:t>
      </w:r>
      <w:proofErr w:type="spellStart"/>
      <w:r w:rsidRPr="00EC4DCA">
        <w:rPr>
          <w:rFonts w:ascii="Garamond" w:hAnsi="Garamond"/>
          <w:sz w:val="28"/>
          <w:szCs w:val="28"/>
        </w:rPr>
        <w:t>Aickin</w:t>
      </w:r>
      <w:proofErr w:type="spellEnd"/>
      <w:r w:rsidRPr="00EC4DCA">
        <w:rPr>
          <w:rFonts w:ascii="Garamond" w:hAnsi="Garamond"/>
          <w:sz w:val="28"/>
          <w:szCs w:val="28"/>
        </w:rPr>
        <w:cr/>
        <w:t>32 Wilson</w:t>
      </w:r>
      <w:r w:rsidRPr="00EC4DCA">
        <w:rPr>
          <w:rFonts w:ascii="Garamond" w:hAnsi="Garamond"/>
          <w:sz w:val="28"/>
          <w:szCs w:val="28"/>
        </w:rPr>
        <w:cr/>
        <w:t>33 Brennan</w:t>
      </w:r>
      <w:r w:rsidRPr="00EC4DCA">
        <w:rPr>
          <w:rFonts w:ascii="Garamond" w:hAnsi="Garamond"/>
          <w:sz w:val="28"/>
          <w:szCs w:val="28"/>
        </w:rPr>
        <w:cr/>
        <w:t>34 Deane</w:t>
      </w:r>
      <w:r w:rsidRPr="00EC4DCA">
        <w:rPr>
          <w:rFonts w:ascii="Garamond" w:hAnsi="Garamond"/>
          <w:sz w:val="28"/>
          <w:szCs w:val="28"/>
        </w:rPr>
        <w:cr/>
        <w:t>35 Dawson</w:t>
      </w:r>
      <w:r w:rsidRPr="00EC4DCA">
        <w:rPr>
          <w:rFonts w:ascii="Garamond" w:hAnsi="Garamond"/>
          <w:sz w:val="28"/>
          <w:szCs w:val="28"/>
        </w:rPr>
        <w:cr/>
        <w:t>36 Toohey</w:t>
      </w:r>
      <w:r w:rsidRPr="00EC4DCA">
        <w:rPr>
          <w:rFonts w:ascii="Garamond" w:hAnsi="Garamond"/>
          <w:sz w:val="28"/>
          <w:szCs w:val="28"/>
        </w:rPr>
        <w:cr/>
        <w:t xml:space="preserve">37 </w:t>
      </w:r>
      <w:proofErr w:type="spellStart"/>
      <w:r w:rsidRPr="00EC4DCA">
        <w:rPr>
          <w:rFonts w:ascii="Garamond" w:hAnsi="Garamond"/>
          <w:sz w:val="28"/>
          <w:szCs w:val="28"/>
        </w:rPr>
        <w:t>Gaudron</w:t>
      </w:r>
      <w:proofErr w:type="spellEnd"/>
      <w:r w:rsidRPr="00EC4DCA">
        <w:rPr>
          <w:rFonts w:ascii="Garamond" w:hAnsi="Garamond"/>
          <w:sz w:val="28"/>
          <w:szCs w:val="28"/>
        </w:rPr>
        <w:cr/>
        <w:t>38 McHugh</w:t>
      </w:r>
      <w:r w:rsidRPr="00EC4DCA">
        <w:rPr>
          <w:rFonts w:ascii="Garamond" w:hAnsi="Garamond"/>
          <w:sz w:val="28"/>
          <w:szCs w:val="28"/>
        </w:rPr>
        <w:cr/>
        <w:t xml:space="preserve">39 </w:t>
      </w:r>
      <w:proofErr w:type="spellStart"/>
      <w:r w:rsidRPr="00EC4DCA">
        <w:rPr>
          <w:rFonts w:ascii="Garamond" w:hAnsi="Garamond"/>
          <w:sz w:val="28"/>
          <w:szCs w:val="28"/>
        </w:rPr>
        <w:t>Gummow</w:t>
      </w:r>
      <w:proofErr w:type="spellEnd"/>
      <w:r w:rsidRPr="00EC4DCA">
        <w:rPr>
          <w:rFonts w:ascii="Garamond" w:hAnsi="Garamond"/>
          <w:sz w:val="28"/>
          <w:szCs w:val="28"/>
        </w:rPr>
        <w:cr/>
        <w:t>40 Kirby</w:t>
      </w:r>
      <w:r w:rsidRPr="00EC4DCA">
        <w:rPr>
          <w:rFonts w:ascii="Garamond" w:hAnsi="Garamond"/>
          <w:sz w:val="28"/>
          <w:szCs w:val="28"/>
        </w:rPr>
        <w:cr/>
        <w:t>41 Hayne</w:t>
      </w:r>
      <w:r w:rsidRPr="00EC4DCA">
        <w:rPr>
          <w:rFonts w:ascii="Garamond" w:hAnsi="Garamond"/>
          <w:sz w:val="28"/>
          <w:szCs w:val="28"/>
        </w:rPr>
        <w:cr/>
        <w:t xml:space="preserve">42 </w:t>
      </w:r>
      <w:proofErr w:type="spellStart"/>
      <w:r w:rsidRPr="00EC4DCA">
        <w:rPr>
          <w:rFonts w:ascii="Garamond" w:hAnsi="Garamond"/>
          <w:sz w:val="28"/>
          <w:szCs w:val="28"/>
        </w:rPr>
        <w:t>Callinan</w:t>
      </w:r>
      <w:proofErr w:type="spellEnd"/>
      <w:r w:rsidRPr="00EC4DCA">
        <w:rPr>
          <w:rFonts w:ascii="Garamond" w:hAnsi="Garamond"/>
          <w:sz w:val="28"/>
          <w:szCs w:val="28"/>
        </w:rPr>
        <w:cr/>
        <w:t>43 Gleeson</w:t>
      </w:r>
      <w:r w:rsidRPr="00EC4DCA">
        <w:rPr>
          <w:rFonts w:ascii="Garamond" w:hAnsi="Garamond"/>
          <w:sz w:val="28"/>
          <w:szCs w:val="28"/>
        </w:rPr>
        <w:cr/>
        <w:t>44 Heydon</w:t>
      </w:r>
      <w:r w:rsidRPr="00EC4DCA">
        <w:rPr>
          <w:rFonts w:ascii="Garamond" w:hAnsi="Garamond"/>
          <w:sz w:val="28"/>
          <w:szCs w:val="28"/>
        </w:rPr>
        <w:cr/>
        <w:t xml:space="preserve">45 </w:t>
      </w:r>
      <w:proofErr w:type="spellStart"/>
      <w:r w:rsidRPr="00EC4DCA">
        <w:rPr>
          <w:rFonts w:ascii="Garamond" w:hAnsi="Garamond"/>
          <w:sz w:val="28"/>
          <w:szCs w:val="28"/>
        </w:rPr>
        <w:t>Crennan</w:t>
      </w:r>
      <w:proofErr w:type="spellEnd"/>
      <w:r w:rsidRPr="00EC4DCA">
        <w:rPr>
          <w:rFonts w:ascii="Garamond" w:hAnsi="Garamond"/>
          <w:sz w:val="28"/>
          <w:szCs w:val="28"/>
        </w:rPr>
        <w:cr/>
        <w:t xml:space="preserve">46 </w:t>
      </w:r>
      <w:proofErr w:type="spellStart"/>
      <w:r w:rsidRPr="00EC4DCA">
        <w:rPr>
          <w:rFonts w:ascii="Garamond" w:hAnsi="Garamond"/>
          <w:sz w:val="28"/>
          <w:szCs w:val="28"/>
        </w:rPr>
        <w:t>Kiefel</w:t>
      </w:r>
      <w:proofErr w:type="spellEnd"/>
      <w:r w:rsidRPr="00EC4DCA">
        <w:rPr>
          <w:rFonts w:ascii="Garamond" w:hAnsi="Garamond"/>
          <w:sz w:val="28"/>
          <w:szCs w:val="28"/>
        </w:rPr>
        <w:cr/>
        <w:t>47 French</w:t>
      </w:r>
      <w:r w:rsidRPr="00EC4DCA">
        <w:rPr>
          <w:rFonts w:ascii="Garamond" w:hAnsi="Garamond"/>
          <w:sz w:val="28"/>
          <w:szCs w:val="28"/>
        </w:rPr>
        <w:cr/>
        <w:t>48 Bell</w:t>
      </w:r>
      <w:r w:rsidRPr="00EC4DCA">
        <w:rPr>
          <w:rFonts w:ascii="Garamond" w:hAnsi="Garamond"/>
          <w:sz w:val="28"/>
          <w:szCs w:val="28"/>
        </w:rPr>
        <w:cr/>
        <w:t xml:space="preserve">49 </w:t>
      </w:r>
      <w:proofErr w:type="spellStart"/>
      <w:r w:rsidRPr="00EC4DCA">
        <w:rPr>
          <w:rFonts w:ascii="Garamond" w:hAnsi="Garamond"/>
          <w:sz w:val="28"/>
          <w:szCs w:val="28"/>
        </w:rPr>
        <w:t>Gageler</w:t>
      </w:r>
      <w:proofErr w:type="spellEnd"/>
      <w:r w:rsidRPr="00EC4DCA">
        <w:rPr>
          <w:rFonts w:ascii="Garamond" w:hAnsi="Garamond"/>
          <w:sz w:val="28"/>
          <w:szCs w:val="28"/>
        </w:rPr>
        <w:cr/>
        <w:t>50 Keane</w:t>
      </w:r>
      <w:r w:rsidRPr="00EC4DCA">
        <w:rPr>
          <w:rFonts w:ascii="Garamond" w:hAnsi="Garamond"/>
          <w:sz w:val="28"/>
          <w:szCs w:val="28"/>
        </w:rPr>
        <w:cr/>
        <w:t>51 Nettle</w:t>
      </w:r>
      <w:r w:rsidRPr="00EC4DCA">
        <w:rPr>
          <w:rFonts w:ascii="Garamond" w:hAnsi="Garamond"/>
          <w:sz w:val="28"/>
          <w:szCs w:val="28"/>
        </w:rPr>
        <w:cr/>
        <w:t>52 Gordon</w:t>
      </w:r>
      <w:r w:rsidRPr="00EC4DCA">
        <w:rPr>
          <w:rFonts w:ascii="Garamond" w:hAnsi="Garamond"/>
          <w:sz w:val="28"/>
          <w:szCs w:val="28"/>
        </w:rPr>
        <w:cr/>
        <w:t>53 Edelman</w:t>
      </w:r>
    </w:p>
    <w:p w14:paraId="509B0CE6" w14:textId="77777777" w:rsidR="00EF4653" w:rsidRPr="00457713" w:rsidRDefault="00EF4653" w:rsidP="001B3AE9">
      <w:pPr>
        <w:jc w:val="both"/>
        <w:rPr>
          <w:rFonts w:ascii="Garamond" w:hAnsi="Garamond"/>
          <w:sz w:val="28"/>
          <w:szCs w:val="28"/>
          <w:lang w:val="en-AU"/>
        </w:rPr>
      </w:pPr>
    </w:p>
    <w:p w14:paraId="3ABC2165" w14:textId="0957967F" w:rsidR="00EF4653" w:rsidRDefault="00EF4653" w:rsidP="00EF4653">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w:t>
      </w:r>
      <w:r w:rsidR="00742F49" w:rsidRPr="00457713">
        <w:rPr>
          <w:rFonts w:ascii="Garamond" w:hAnsi="Garamond"/>
          <w:i/>
          <w:sz w:val="28"/>
          <w:szCs w:val="28"/>
          <w:lang w:val="en-AU"/>
        </w:rPr>
        <w:t xml:space="preserve"> Justice</w:t>
      </w:r>
      <w:r w:rsidR="00A57E4A" w:rsidRPr="00457713">
        <w:rPr>
          <w:rFonts w:ascii="Garamond" w:hAnsi="Garamond"/>
          <w:i/>
          <w:sz w:val="28"/>
          <w:szCs w:val="28"/>
          <w:lang w:val="en-AU"/>
        </w:rPr>
        <w:t xml:space="preserve"> Granting Special Leave 1</w:t>
      </w:r>
      <w:r w:rsidR="000E5BE7">
        <w:rPr>
          <w:rFonts w:ascii="Garamond" w:hAnsi="Garamond"/>
          <w:i/>
          <w:sz w:val="28"/>
          <w:szCs w:val="28"/>
          <w:lang w:val="en-AU"/>
        </w:rPr>
        <w:t>—</w:t>
      </w:r>
    </w:p>
    <w:p w14:paraId="1C9211EA" w14:textId="17957A54" w:rsidR="000E5BE7" w:rsidRDefault="000E5BE7" w:rsidP="00EF4653">
      <w:pPr>
        <w:jc w:val="both"/>
        <w:rPr>
          <w:rFonts w:ascii="Garamond" w:hAnsi="Garamond"/>
          <w:i/>
          <w:sz w:val="28"/>
          <w:szCs w:val="28"/>
          <w:lang w:val="en-AU"/>
        </w:rPr>
      </w:pPr>
    </w:p>
    <w:p w14:paraId="5C82B406" w14:textId="77777777" w:rsidR="000E5BE7" w:rsidRDefault="000E5BE7" w:rsidP="00EF4653">
      <w:pPr>
        <w:jc w:val="both"/>
        <w:rPr>
          <w:rFonts w:ascii="Garamond" w:hAnsi="Garamond"/>
          <w:i/>
          <w:sz w:val="28"/>
          <w:szCs w:val="28"/>
          <w:lang w:val="en-AU"/>
        </w:rPr>
      </w:pPr>
    </w:p>
    <w:p w14:paraId="403649B7" w14:textId="5BC4EE45" w:rsidR="00A57E4A" w:rsidRPr="00457713" w:rsidRDefault="00363E9E" w:rsidP="00E27E91">
      <w:pPr>
        <w:pStyle w:val="HCDB2"/>
      </w:pPr>
      <w:bookmarkStart w:id="66" w:name="_Toc24377456"/>
      <w:r w:rsidRPr="00457713">
        <w:t>Justice</w:t>
      </w:r>
      <w:r w:rsidR="00A57E4A" w:rsidRPr="00457713">
        <w:t xml:space="preserve"> Granting Special Leave 2</w:t>
      </w:r>
      <w:bookmarkEnd w:id="66"/>
    </w:p>
    <w:p w14:paraId="7DB6C2D9" w14:textId="77777777" w:rsidR="00A57E4A" w:rsidRPr="00457713" w:rsidRDefault="00A57E4A" w:rsidP="00A57E4A">
      <w:pPr>
        <w:rPr>
          <w:rFonts w:ascii="Garamond" w:hAnsi="Garamond"/>
          <w:sz w:val="28"/>
          <w:szCs w:val="28"/>
          <w:lang w:val="en-AU"/>
        </w:rPr>
      </w:pPr>
    </w:p>
    <w:p w14:paraId="675E0913" w14:textId="06AE95FF" w:rsidR="00A57E4A" w:rsidRPr="00457713" w:rsidRDefault="00A57E4A" w:rsidP="00A57E4A">
      <w:pPr>
        <w:rPr>
          <w:rFonts w:ascii="Garamond" w:hAnsi="Garamond"/>
          <w:sz w:val="28"/>
          <w:szCs w:val="28"/>
          <w:lang w:val="en-AU"/>
        </w:rPr>
      </w:pPr>
      <w:r w:rsidRPr="00457713">
        <w:rPr>
          <w:rFonts w:ascii="Garamond" w:hAnsi="Garamond"/>
          <w:sz w:val="28"/>
          <w:szCs w:val="28"/>
          <w:lang w:val="en-AU"/>
        </w:rPr>
        <w:t>Variable Label: justiceSpecialLeave2</w:t>
      </w:r>
    </w:p>
    <w:p w14:paraId="1180BD2A" w14:textId="77777777" w:rsidR="00A57E4A" w:rsidRPr="00457713" w:rsidRDefault="00A57E4A" w:rsidP="00A57E4A">
      <w:pPr>
        <w:rPr>
          <w:rFonts w:ascii="Garamond" w:hAnsi="Garamond"/>
          <w:sz w:val="28"/>
          <w:szCs w:val="28"/>
          <w:lang w:val="en-AU"/>
        </w:rPr>
      </w:pPr>
    </w:p>
    <w:p w14:paraId="3D74ADA4" w14:textId="386D8E9B" w:rsidR="00A57E4A" w:rsidRPr="00457713" w:rsidRDefault="00A57E4A" w:rsidP="001B3AE9">
      <w:pPr>
        <w:jc w:val="both"/>
        <w:rPr>
          <w:rFonts w:ascii="Garamond" w:hAnsi="Garamond"/>
          <w:sz w:val="28"/>
          <w:szCs w:val="28"/>
          <w:lang w:val="en-AU"/>
        </w:rPr>
      </w:pPr>
      <w:r w:rsidRPr="00457713">
        <w:rPr>
          <w:rFonts w:ascii="Garamond" w:hAnsi="Garamond"/>
          <w:sz w:val="28"/>
          <w:szCs w:val="28"/>
          <w:lang w:val="en-AU"/>
        </w:rPr>
        <w:t>See variable justiceSpecialLeave1.</w:t>
      </w:r>
    </w:p>
    <w:p w14:paraId="5DA3B98D" w14:textId="77777777" w:rsidR="00A57E4A" w:rsidRPr="00457713" w:rsidRDefault="00A57E4A" w:rsidP="001B3AE9">
      <w:pPr>
        <w:jc w:val="both"/>
        <w:rPr>
          <w:rFonts w:ascii="Garamond" w:hAnsi="Garamond"/>
          <w:sz w:val="28"/>
          <w:szCs w:val="28"/>
          <w:lang w:val="en-AU"/>
        </w:rPr>
      </w:pPr>
    </w:p>
    <w:p w14:paraId="3AE326E2" w14:textId="3E309B6F" w:rsidR="00A57E4A" w:rsidRDefault="00A57E4A" w:rsidP="00A57E4A">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Justices Grant</w:t>
      </w:r>
      <w:r w:rsidR="003E1451" w:rsidRPr="00457713">
        <w:rPr>
          <w:rFonts w:ascii="Garamond" w:hAnsi="Garamond"/>
          <w:i/>
          <w:sz w:val="28"/>
          <w:szCs w:val="28"/>
          <w:lang w:val="en-AU"/>
        </w:rPr>
        <w:t>ing Special Leave 2</w:t>
      </w:r>
      <w:r w:rsidR="000E5BE7">
        <w:rPr>
          <w:rFonts w:ascii="Garamond" w:hAnsi="Garamond"/>
          <w:i/>
          <w:sz w:val="28"/>
          <w:szCs w:val="28"/>
          <w:lang w:val="en-AU"/>
        </w:rPr>
        <w:t>—</w:t>
      </w:r>
    </w:p>
    <w:p w14:paraId="2C104D25" w14:textId="69C7D50D" w:rsidR="000E5BE7" w:rsidRDefault="000E5BE7" w:rsidP="00A57E4A">
      <w:pPr>
        <w:jc w:val="both"/>
        <w:rPr>
          <w:rFonts w:ascii="Garamond" w:hAnsi="Garamond"/>
          <w:i/>
          <w:sz w:val="28"/>
          <w:szCs w:val="28"/>
          <w:lang w:val="en-AU"/>
        </w:rPr>
      </w:pPr>
    </w:p>
    <w:p w14:paraId="772659FE" w14:textId="04D725ED" w:rsidR="003E1451" w:rsidRPr="00457713" w:rsidRDefault="003E1451" w:rsidP="00E27E91">
      <w:pPr>
        <w:pStyle w:val="HCDB2"/>
      </w:pPr>
      <w:bookmarkStart w:id="67" w:name="_Toc24377457"/>
      <w:r w:rsidRPr="00457713">
        <w:t>Justice Granting Special Leave 3</w:t>
      </w:r>
      <w:bookmarkEnd w:id="67"/>
    </w:p>
    <w:p w14:paraId="1557681A" w14:textId="77777777" w:rsidR="003E1451" w:rsidRPr="00457713" w:rsidRDefault="003E1451" w:rsidP="003E1451">
      <w:pPr>
        <w:rPr>
          <w:rFonts w:ascii="Garamond" w:hAnsi="Garamond"/>
          <w:sz w:val="28"/>
          <w:szCs w:val="28"/>
          <w:lang w:val="en-AU"/>
        </w:rPr>
      </w:pPr>
    </w:p>
    <w:p w14:paraId="5541669D" w14:textId="77777777" w:rsidR="003E1451" w:rsidRPr="00457713" w:rsidRDefault="003E1451" w:rsidP="003E1451">
      <w:pPr>
        <w:rPr>
          <w:rFonts w:ascii="Garamond" w:hAnsi="Garamond"/>
          <w:sz w:val="28"/>
          <w:szCs w:val="28"/>
          <w:lang w:val="en-AU"/>
        </w:rPr>
      </w:pPr>
      <w:r w:rsidRPr="00457713">
        <w:rPr>
          <w:rFonts w:ascii="Garamond" w:hAnsi="Garamond"/>
          <w:sz w:val="28"/>
          <w:szCs w:val="28"/>
          <w:lang w:val="en-AU"/>
        </w:rPr>
        <w:t>Variable Label: justiceSpecialLeave2</w:t>
      </w:r>
    </w:p>
    <w:p w14:paraId="33B351DD" w14:textId="77777777" w:rsidR="003E1451" w:rsidRPr="00457713" w:rsidRDefault="003E1451" w:rsidP="003E1451">
      <w:pPr>
        <w:rPr>
          <w:rFonts w:ascii="Garamond" w:hAnsi="Garamond"/>
          <w:sz w:val="28"/>
          <w:szCs w:val="28"/>
          <w:lang w:val="en-AU"/>
        </w:rPr>
      </w:pPr>
    </w:p>
    <w:p w14:paraId="01584FA0" w14:textId="77777777" w:rsidR="003E1451" w:rsidRPr="00457713" w:rsidRDefault="003E1451" w:rsidP="003E1451">
      <w:pPr>
        <w:jc w:val="both"/>
        <w:rPr>
          <w:rFonts w:ascii="Garamond" w:hAnsi="Garamond"/>
          <w:sz w:val="28"/>
          <w:szCs w:val="28"/>
          <w:lang w:val="en-AU"/>
        </w:rPr>
      </w:pPr>
      <w:r w:rsidRPr="00457713">
        <w:rPr>
          <w:rFonts w:ascii="Garamond" w:hAnsi="Garamond"/>
          <w:sz w:val="28"/>
          <w:szCs w:val="28"/>
          <w:lang w:val="en-AU"/>
        </w:rPr>
        <w:t>See variable justiceSpecialLeave1.</w:t>
      </w:r>
    </w:p>
    <w:p w14:paraId="33F3536A" w14:textId="77777777" w:rsidR="003E1451" w:rsidRPr="00457713" w:rsidRDefault="003E1451" w:rsidP="003E1451">
      <w:pPr>
        <w:jc w:val="both"/>
        <w:rPr>
          <w:rFonts w:ascii="Garamond" w:hAnsi="Garamond"/>
          <w:sz w:val="28"/>
          <w:szCs w:val="28"/>
          <w:lang w:val="en-AU"/>
        </w:rPr>
      </w:pPr>
    </w:p>
    <w:p w14:paraId="18D3DC62" w14:textId="0208A9CD" w:rsidR="005F58CA" w:rsidRDefault="003E1451" w:rsidP="003E1451">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Justices Granting Special Leave 3</w:t>
      </w:r>
      <w:r w:rsidR="000E5BE7">
        <w:rPr>
          <w:rFonts w:ascii="Garamond" w:hAnsi="Garamond"/>
          <w:i/>
          <w:sz w:val="28"/>
          <w:szCs w:val="28"/>
          <w:lang w:val="en-AU"/>
        </w:rPr>
        <w:t>—</w:t>
      </w:r>
    </w:p>
    <w:p w14:paraId="41DB8BCF" w14:textId="77777777" w:rsidR="00C2030B" w:rsidRDefault="00C2030B" w:rsidP="003E1451">
      <w:pPr>
        <w:jc w:val="both"/>
        <w:rPr>
          <w:rFonts w:ascii="Garamond" w:hAnsi="Garamond"/>
          <w:i/>
          <w:sz w:val="28"/>
          <w:szCs w:val="28"/>
          <w:lang w:val="en-AU"/>
        </w:rPr>
      </w:pPr>
    </w:p>
    <w:p w14:paraId="499240DA" w14:textId="267B59BD" w:rsidR="008A1174" w:rsidRPr="00457713" w:rsidRDefault="008A1174" w:rsidP="00E27E91">
      <w:pPr>
        <w:pStyle w:val="HCDB2"/>
      </w:pPr>
      <w:bookmarkStart w:id="68" w:name="_Toc24377458"/>
      <w:r w:rsidRPr="00457713">
        <w:t>Special Leave</w:t>
      </w:r>
      <w:r w:rsidR="008C0360" w:rsidRPr="00457713">
        <w:t xml:space="preserve"> Location</w:t>
      </w:r>
      <w:bookmarkEnd w:id="68"/>
    </w:p>
    <w:p w14:paraId="103E8573" w14:textId="77777777" w:rsidR="008A1174" w:rsidRPr="00457713" w:rsidRDefault="008A1174">
      <w:pPr>
        <w:rPr>
          <w:rFonts w:ascii="Garamond" w:hAnsi="Garamond"/>
          <w:sz w:val="28"/>
          <w:szCs w:val="28"/>
          <w:lang w:val="en-AU"/>
        </w:rPr>
      </w:pPr>
    </w:p>
    <w:p w14:paraId="70A79517" w14:textId="364101DB" w:rsidR="00BC0AFD" w:rsidRPr="00457713" w:rsidRDefault="00BC0AFD" w:rsidP="00BC0AFD">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justiceSpecialLeaveLocation</w:t>
      </w:r>
      <w:proofErr w:type="spellEnd"/>
    </w:p>
    <w:p w14:paraId="485143EC" w14:textId="77777777" w:rsidR="00BC0AFD" w:rsidRPr="00457713" w:rsidRDefault="00BC0AFD">
      <w:pPr>
        <w:rPr>
          <w:rFonts w:ascii="Garamond" w:hAnsi="Garamond"/>
          <w:sz w:val="28"/>
          <w:szCs w:val="28"/>
          <w:lang w:val="en-AU"/>
        </w:rPr>
      </w:pPr>
    </w:p>
    <w:p w14:paraId="5A2EAD92" w14:textId="0BA27C9F" w:rsidR="00BC0AFD" w:rsidRPr="00457713" w:rsidRDefault="00BC0AFD" w:rsidP="00240A3F">
      <w:pPr>
        <w:jc w:val="both"/>
        <w:rPr>
          <w:rFonts w:ascii="Garamond" w:hAnsi="Garamond"/>
          <w:sz w:val="28"/>
          <w:szCs w:val="28"/>
          <w:lang w:val="en-AU"/>
        </w:rPr>
      </w:pPr>
      <w:r w:rsidRPr="00457713">
        <w:rPr>
          <w:rFonts w:ascii="Garamond" w:hAnsi="Garamond"/>
          <w:sz w:val="28"/>
          <w:szCs w:val="28"/>
          <w:lang w:val="en-AU"/>
        </w:rPr>
        <w:t xml:space="preserve">Special leave hearings occur in </w:t>
      </w:r>
      <w:r w:rsidR="00255A59" w:rsidRPr="00457713">
        <w:rPr>
          <w:rFonts w:ascii="Garamond" w:hAnsi="Garamond"/>
          <w:sz w:val="28"/>
          <w:szCs w:val="28"/>
          <w:lang w:val="en-AU"/>
        </w:rPr>
        <w:t>various locations (i.e. “registries”). This variable identifies the location in which the special leave hearing occurred. This variable will be blank if special leave was granted on the p</w:t>
      </w:r>
      <w:r w:rsidR="00B044C4" w:rsidRPr="00457713">
        <w:rPr>
          <w:rFonts w:ascii="Garamond" w:hAnsi="Garamond"/>
          <w:sz w:val="28"/>
          <w:szCs w:val="28"/>
          <w:lang w:val="en-AU"/>
        </w:rPr>
        <w:t>apers (i.e., without a hearing) unless the notice of grant of special leave is marked as originating from a specific registry.</w:t>
      </w:r>
      <w:r w:rsidR="008D11E0" w:rsidRPr="00457713">
        <w:rPr>
          <w:rFonts w:ascii="Garamond" w:hAnsi="Garamond"/>
          <w:sz w:val="28"/>
          <w:szCs w:val="28"/>
          <w:lang w:val="en-AU"/>
        </w:rPr>
        <w:t xml:space="preserve"> If the hearing was via </w:t>
      </w:r>
      <w:proofErr w:type="spellStart"/>
      <w:r w:rsidR="008D11E0" w:rsidRPr="00457713">
        <w:rPr>
          <w:rFonts w:ascii="Garamond" w:hAnsi="Garamond"/>
          <w:sz w:val="28"/>
          <w:szCs w:val="28"/>
          <w:lang w:val="en-AU"/>
        </w:rPr>
        <w:t>videolink</w:t>
      </w:r>
      <w:proofErr w:type="spellEnd"/>
      <w:r w:rsidR="008D11E0" w:rsidRPr="00457713">
        <w:rPr>
          <w:rFonts w:ascii="Garamond" w:hAnsi="Garamond"/>
          <w:sz w:val="28"/>
          <w:szCs w:val="28"/>
          <w:lang w:val="en-AU"/>
        </w:rPr>
        <w:t>, the location should be listed as where the leave application was filed.</w:t>
      </w:r>
    </w:p>
    <w:p w14:paraId="5E59E500" w14:textId="10078409" w:rsidR="00EF4653" w:rsidRDefault="00EF4653" w:rsidP="00240A3F">
      <w:pPr>
        <w:jc w:val="both"/>
        <w:rPr>
          <w:rFonts w:ascii="Garamond" w:hAnsi="Garamond"/>
          <w:sz w:val="28"/>
          <w:szCs w:val="28"/>
          <w:lang w:val="en-AU"/>
        </w:rPr>
      </w:pPr>
    </w:p>
    <w:p w14:paraId="601874DF" w14:textId="77777777" w:rsidR="00695F3B" w:rsidRDefault="00C2030B" w:rsidP="00695F3B">
      <w:pPr>
        <w:rPr>
          <w:lang w:eastAsia="en-US"/>
        </w:rPr>
      </w:pPr>
      <w:r>
        <w:rPr>
          <w:rFonts w:ascii="Garamond" w:hAnsi="Garamond"/>
          <w:sz w:val="28"/>
          <w:szCs w:val="28"/>
          <w:lang w:val="en-AU"/>
        </w:rPr>
        <w:t xml:space="preserve">For </w:t>
      </w:r>
      <w:r w:rsidR="00695F3B">
        <w:rPr>
          <w:rFonts w:ascii="Garamond" w:hAnsi="Garamond"/>
          <w:sz w:val="28"/>
          <w:szCs w:val="28"/>
          <w:lang w:val="en-AU"/>
        </w:rPr>
        <w:t xml:space="preserve">the special leave via hearing, this information will be noted at the start of the transcript. For special leave by disposition (papers), this will be noted on the disposition list. The disposition lists can be found at </w:t>
      </w:r>
      <w:hyperlink r:id="rId12" w:history="1">
        <w:r w:rsidR="00695F3B">
          <w:rPr>
            <w:rStyle w:val="Hyperlink"/>
          </w:rPr>
          <w:t>http://www.hcourt.gov.au/registry/special-leave-applications-results-2019</w:t>
        </w:r>
      </w:hyperlink>
    </w:p>
    <w:p w14:paraId="01E02C13" w14:textId="46B16A1F" w:rsidR="00C2030B" w:rsidRDefault="00C2030B" w:rsidP="00240A3F">
      <w:pPr>
        <w:jc w:val="both"/>
        <w:rPr>
          <w:rFonts w:ascii="Garamond" w:hAnsi="Garamond"/>
          <w:sz w:val="28"/>
          <w:szCs w:val="28"/>
          <w:lang w:val="en-AU"/>
        </w:rPr>
      </w:pPr>
    </w:p>
    <w:p w14:paraId="4C904058" w14:textId="77777777" w:rsidR="00E92E3C" w:rsidRPr="00E92E3C" w:rsidRDefault="00E92E3C" w:rsidP="00E92E3C">
      <w:pPr>
        <w:jc w:val="both"/>
        <w:rPr>
          <w:rFonts w:ascii="Garamond" w:hAnsi="Garamond"/>
          <w:sz w:val="28"/>
          <w:szCs w:val="28"/>
          <w:lang w:val="en-AU"/>
        </w:rPr>
      </w:pPr>
      <w:r w:rsidRPr="00E92E3C">
        <w:rPr>
          <w:rFonts w:ascii="Garamond" w:hAnsi="Garamond"/>
          <w:sz w:val="28"/>
          <w:szCs w:val="28"/>
          <w:lang w:val="en-AU"/>
        </w:rPr>
        <w:t>Values:</w:t>
      </w:r>
    </w:p>
    <w:p w14:paraId="550153D9" w14:textId="77777777" w:rsidR="00E92E3C" w:rsidRPr="00E92E3C" w:rsidRDefault="00E92E3C" w:rsidP="008B2B46">
      <w:pPr>
        <w:pStyle w:val="ListParagraph"/>
        <w:numPr>
          <w:ilvl w:val="0"/>
          <w:numId w:val="15"/>
        </w:numPr>
        <w:jc w:val="both"/>
        <w:rPr>
          <w:rFonts w:ascii="Garamond" w:hAnsi="Garamond"/>
          <w:sz w:val="28"/>
          <w:szCs w:val="28"/>
          <w:lang w:val="en-AU"/>
        </w:rPr>
      </w:pPr>
      <w:r w:rsidRPr="00E92E3C">
        <w:rPr>
          <w:rFonts w:ascii="Garamond" w:hAnsi="Garamond"/>
          <w:sz w:val="28"/>
          <w:szCs w:val="28"/>
          <w:lang w:val="en-AU"/>
        </w:rPr>
        <w:t>1 Adelaide</w:t>
      </w:r>
    </w:p>
    <w:p w14:paraId="2EFA8A8B" w14:textId="77777777" w:rsidR="00E92E3C" w:rsidRPr="00E92E3C" w:rsidRDefault="00E92E3C" w:rsidP="008B2B46">
      <w:pPr>
        <w:pStyle w:val="ListParagraph"/>
        <w:numPr>
          <w:ilvl w:val="0"/>
          <w:numId w:val="15"/>
        </w:numPr>
        <w:jc w:val="both"/>
        <w:rPr>
          <w:rFonts w:ascii="Garamond" w:hAnsi="Garamond"/>
          <w:sz w:val="28"/>
          <w:szCs w:val="28"/>
          <w:lang w:val="en-AU"/>
        </w:rPr>
      </w:pPr>
      <w:r w:rsidRPr="00E92E3C">
        <w:rPr>
          <w:rFonts w:ascii="Garamond" w:hAnsi="Garamond"/>
          <w:sz w:val="28"/>
          <w:szCs w:val="28"/>
          <w:lang w:val="en-AU"/>
        </w:rPr>
        <w:t>2 Brisbane</w:t>
      </w:r>
    </w:p>
    <w:p w14:paraId="5CA1C0C0" w14:textId="77777777" w:rsidR="00E92E3C" w:rsidRPr="00E92E3C" w:rsidRDefault="00E92E3C" w:rsidP="008B2B46">
      <w:pPr>
        <w:pStyle w:val="ListParagraph"/>
        <w:numPr>
          <w:ilvl w:val="0"/>
          <w:numId w:val="15"/>
        </w:numPr>
        <w:jc w:val="both"/>
        <w:rPr>
          <w:rFonts w:ascii="Garamond" w:hAnsi="Garamond"/>
          <w:sz w:val="28"/>
          <w:szCs w:val="28"/>
          <w:lang w:val="en-AU"/>
        </w:rPr>
      </w:pPr>
      <w:r w:rsidRPr="00E92E3C">
        <w:rPr>
          <w:rFonts w:ascii="Garamond" w:hAnsi="Garamond"/>
          <w:sz w:val="28"/>
          <w:szCs w:val="28"/>
          <w:lang w:val="en-AU"/>
        </w:rPr>
        <w:t>3 Canberra</w:t>
      </w:r>
    </w:p>
    <w:p w14:paraId="446C5FD0" w14:textId="77777777" w:rsidR="00E92E3C" w:rsidRPr="00E92E3C" w:rsidRDefault="00E92E3C" w:rsidP="008B2B46">
      <w:pPr>
        <w:pStyle w:val="ListParagraph"/>
        <w:numPr>
          <w:ilvl w:val="0"/>
          <w:numId w:val="15"/>
        </w:numPr>
        <w:jc w:val="both"/>
        <w:rPr>
          <w:rFonts w:ascii="Garamond" w:hAnsi="Garamond"/>
          <w:sz w:val="28"/>
          <w:szCs w:val="28"/>
          <w:lang w:val="en-AU"/>
        </w:rPr>
      </w:pPr>
      <w:r w:rsidRPr="00E92E3C">
        <w:rPr>
          <w:rFonts w:ascii="Garamond" w:hAnsi="Garamond"/>
          <w:sz w:val="28"/>
          <w:szCs w:val="28"/>
          <w:lang w:val="en-AU"/>
        </w:rPr>
        <w:t>4 Darwin</w:t>
      </w:r>
    </w:p>
    <w:p w14:paraId="0CA49525" w14:textId="77777777" w:rsidR="00E92E3C" w:rsidRPr="00E92E3C" w:rsidRDefault="00E92E3C" w:rsidP="008B2B46">
      <w:pPr>
        <w:pStyle w:val="ListParagraph"/>
        <w:numPr>
          <w:ilvl w:val="0"/>
          <w:numId w:val="15"/>
        </w:numPr>
        <w:jc w:val="both"/>
        <w:rPr>
          <w:rFonts w:ascii="Garamond" w:hAnsi="Garamond"/>
          <w:sz w:val="28"/>
          <w:szCs w:val="28"/>
          <w:lang w:val="en-AU"/>
        </w:rPr>
      </w:pPr>
      <w:r w:rsidRPr="00E92E3C">
        <w:rPr>
          <w:rFonts w:ascii="Garamond" w:hAnsi="Garamond"/>
          <w:sz w:val="28"/>
          <w:szCs w:val="28"/>
          <w:lang w:val="en-AU"/>
        </w:rPr>
        <w:t>5 Hobart</w:t>
      </w:r>
    </w:p>
    <w:p w14:paraId="20FA531B" w14:textId="77777777" w:rsidR="00E92E3C" w:rsidRPr="00E92E3C" w:rsidRDefault="00E92E3C" w:rsidP="008B2B46">
      <w:pPr>
        <w:pStyle w:val="ListParagraph"/>
        <w:numPr>
          <w:ilvl w:val="0"/>
          <w:numId w:val="15"/>
        </w:numPr>
        <w:jc w:val="both"/>
        <w:rPr>
          <w:rFonts w:ascii="Garamond" w:hAnsi="Garamond"/>
          <w:sz w:val="28"/>
          <w:szCs w:val="28"/>
          <w:lang w:val="en-AU"/>
        </w:rPr>
      </w:pPr>
      <w:r w:rsidRPr="00E92E3C">
        <w:rPr>
          <w:rFonts w:ascii="Garamond" w:hAnsi="Garamond"/>
          <w:sz w:val="28"/>
          <w:szCs w:val="28"/>
          <w:lang w:val="en-AU"/>
        </w:rPr>
        <w:t>6 Melbourne</w:t>
      </w:r>
    </w:p>
    <w:p w14:paraId="3E530228" w14:textId="77777777" w:rsidR="00E92E3C" w:rsidRPr="00E92E3C" w:rsidRDefault="00E92E3C" w:rsidP="008B2B46">
      <w:pPr>
        <w:pStyle w:val="ListParagraph"/>
        <w:numPr>
          <w:ilvl w:val="0"/>
          <w:numId w:val="15"/>
        </w:numPr>
        <w:jc w:val="both"/>
        <w:rPr>
          <w:rFonts w:ascii="Garamond" w:hAnsi="Garamond"/>
          <w:sz w:val="28"/>
          <w:szCs w:val="28"/>
          <w:lang w:val="en-AU"/>
        </w:rPr>
      </w:pPr>
      <w:r w:rsidRPr="00E92E3C">
        <w:rPr>
          <w:rFonts w:ascii="Garamond" w:hAnsi="Garamond"/>
          <w:sz w:val="28"/>
          <w:szCs w:val="28"/>
          <w:lang w:val="en-AU"/>
        </w:rPr>
        <w:t>7 Perth</w:t>
      </w:r>
    </w:p>
    <w:p w14:paraId="1186A016" w14:textId="77777777" w:rsidR="00E92E3C" w:rsidRPr="00E92E3C" w:rsidRDefault="00E92E3C" w:rsidP="008B2B46">
      <w:pPr>
        <w:pStyle w:val="ListParagraph"/>
        <w:numPr>
          <w:ilvl w:val="0"/>
          <w:numId w:val="15"/>
        </w:numPr>
        <w:jc w:val="both"/>
        <w:rPr>
          <w:rFonts w:ascii="Garamond" w:hAnsi="Garamond"/>
          <w:sz w:val="28"/>
          <w:szCs w:val="28"/>
          <w:lang w:val="en-AU"/>
        </w:rPr>
      </w:pPr>
      <w:r w:rsidRPr="00E92E3C">
        <w:rPr>
          <w:rFonts w:ascii="Garamond" w:hAnsi="Garamond"/>
          <w:sz w:val="28"/>
          <w:szCs w:val="28"/>
          <w:lang w:val="en-AU"/>
        </w:rPr>
        <w:t>8 Sydney</w:t>
      </w:r>
    </w:p>
    <w:p w14:paraId="1D6F294D" w14:textId="77777777" w:rsidR="00E92E3C" w:rsidRPr="00457713" w:rsidRDefault="00E92E3C" w:rsidP="00240A3F">
      <w:pPr>
        <w:jc w:val="both"/>
        <w:rPr>
          <w:rFonts w:ascii="Garamond" w:hAnsi="Garamond"/>
          <w:sz w:val="28"/>
          <w:szCs w:val="28"/>
          <w:lang w:val="en-AU"/>
        </w:rPr>
      </w:pPr>
    </w:p>
    <w:p w14:paraId="24CD8A9E" w14:textId="7CE235AB" w:rsidR="00EF4653" w:rsidRPr="00457713" w:rsidRDefault="00EF4653" w:rsidP="00EF4653">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w:t>
      </w:r>
      <w:r w:rsidR="00573CE2" w:rsidRPr="00457713">
        <w:rPr>
          <w:rFonts w:ascii="Garamond" w:hAnsi="Garamond"/>
          <w:i/>
          <w:sz w:val="28"/>
          <w:szCs w:val="28"/>
          <w:lang w:val="en-AU"/>
        </w:rPr>
        <w:t xml:space="preserve"> Special Leave Location</w:t>
      </w:r>
      <w:r w:rsidRPr="00457713">
        <w:rPr>
          <w:rFonts w:ascii="Garamond" w:hAnsi="Garamond"/>
          <w:i/>
          <w:sz w:val="28"/>
          <w:szCs w:val="28"/>
          <w:lang w:val="en-AU"/>
        </w:rPr>
        <w:t>--</w:t>
      </w:r>
    </w:p>
    <w:p w14:paraId="5154F848" w14:textId="43C5C3A3" w:rsidR="00695F3B" w:rsidRDefault="00695F3B">
      <w:pPr>
        <w:rPr>
          <w:rFonts w:ascii="Garamond" w:hAnsi="Garamond"/>
          <w:sz w:val="28"/>
          <w:szCs w:val="28"/>
          <w:lang w:val="en-AU"/>
        </w:rPr>
      </w:pPr>
    </w:p>
    <w:p w14:paraId="14EF2A1F" w14:textId="77777777" w:rsidR="00695F3B" w:rsidRPr="00457713" w:rsidRDefault="00695F3B">
      <w:pPr>
        <w:rPr>
          <w:rFonts w:ascii="Garamond" w:hAnsi="Garamond"/>
          <w:sz w:val="28"/>
          <w:szCs w:val="28"/>
          <w:lang w:val="en-AU"/>
        </w:rPr>
      </w:pPr>
    </w:p>
    <w:p w14:paraId="07BCD140" w14:textId="2B824FC7" w:rsidR="00630252" w:rsidRPr="00457713" w:rsidRDefault="000B4A08" w:rsidP="00E27E91">
      <w:pPr>
        <w:pStyle w:val="HCDB2"/>
      </w:pPr>
      <w:bookmarkStart w:id="69" w:name="_Toc24377459"/>
      <w:r w:rsidRPr="00457713">
        <w:t>Special Leave Date</w:t>
      </w:r>
      <w:bookmarkEnd w:id="69"/>
    </w:p>
    <w:p w14:paraId="037CCC83" w14:textId="77777777" w:rsidR="00F076DA" w:rsidRPr="00457713" w:rsidRDefault="00F076DA">
      <w:pPr>
        <w:rPr>
          <w:rFonts w:ascii="Garamond" w:hAnsi="Garamond"/>
          <w:sz w:val="28"/>
          <w:szCs w:val="28"/>
          <w:lang w:val="en-AU"/>
        </w:rPr>
      </w:pPr>
    </w:p>
    <w:p w14:paraId="2AB4885F" w14:textId="35C6D716" w:rsidR="00743BC2" w:rsidRPr="00457713" w:rsidRDefault="00743BC2" w:rsidP="00743BC2">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000B4A08" w:rsidRPr="00457713">
        <w:rPr>
          <w:rFonts w:ascii="Garamond" w:hAnsi="Garamond"/>
          <w:sz w:val="28"/>
          <w:szCs w:val="28"/>
          <w:lang w:val="en-AU"/>
        </w:rPr>
        <w:t>specialLeaveDate</w:t>
      </w:r>
      <w:proofErr w:type="spellEnd"/>
    </w:p>
    <w:p w14:paraId="6AE0737C" w14:textId="283625DC" w:rsidR="00743BC2" w:rsidRPr="00457713" w:rsidRDefault="00743BC2" w:rsidP="00743BC2">
      <w:pPr>
        <w:rPr>
          <w:rFonts w:ascii="Garamond" w:hAnsi="Garamond"/>
          <w:sz w:val="28"/>
          <w:szCs w:val="28"/>
          <w:lang w:val="en-AU"/>
        </w:rPr>
      </w:pPr>
      <w:r w:rsidRPr="00457713">
        <w:rPr>
          <w:rFonts w:ascii="Garamond" w:hAnsi="Garamond"/>
          <w:sz w:val="28"/>
          <w:szCs w:val="28"/>
          <w:lang w:val="en-AU"/>
        </w:rPr>
        <w:t>Normaliza</w:t>
      </w:r>
      <w:r w:rsidR="008C1071" w:rsidRPr="00457713">
        <w:rPr>
          <w:rFonts w:ascii="Garamond" w:hAnsi="Garamond"/>
          <w:sz w:val="28"/>
          <w:szCs w:val="28"/>
          <w:lang w:val="en-AU"/>
        </w:rPr>
        <w:t xml:space="preserve">tions: </w:t>
      </w:r>
    </w:p>
    <w:p w14:paraId="48C78E8D" w14:textId="77777777" w:rsidR="00743BC2" w:rsidRPr="00457713" w:rsidRDefault="00743BC2">
      <w:pPr>
        <w:rPr>
          <w:rFonts w:ascii="Garamond" w:hAnsi="Garamond"/>
          <w:sz w:val="28"/>
          <w:szCs w:val="28"/>
          <w:lang w:val="en-AU"/>
        </w:rPr>
      </w:pPr>
    </w:p>
    <w:p w14:paraId="1B37BFD3" w14:textId="45338A8F" w:rsidR="007D6718" w:rsidRPr="00457713" w:rsidRDefault="000B4A08" w:rsidP="000B4A08">
      <w:pPr>
        <w:jc w:val="both"/>
        <w:rPr>
          <w:rFonts w:ascii="Garamond" w:hAnsi="Garamond"/>
          <w:sz w:val="28"/>
          <w:szCs w:val="28"/>
          <w:lang w:val="en-AU"/>
        </w:rPr>
      </w:pPr>
      <w:r w:rsidRPr="00457713">
        <w:rPr>
          <w:rFonts w:ascii="Garamond" w:hAnsi="Garamond"/>
          <w:sz w:val="28"/>
          <w:szCs w:val="28"/>
          <w:lang w:val="en-AU"/>
        </w:rPr>
        <w:lastRenderedPageBreak/>
        <w:t>This variable contained the year, month, and day that the Court announced its decision in the case.</w:t>
      </w:r>
      <w:r w:rsidR="007D6718">
        <w:rPr>
          <w:rFonts w:ascii="Garamond" w:hAnsi="Garamond"/>
          <w:sz w:val="28"/>
          <w:szCs w:val="28"/>
          <w:lang w:val="en-AU"/>
        </w:rPr>
        <w:t xml:space="preserve"> Hard code the date of the special leave decision using the format YYYYMMDD (e.g., 14 February 2014 will be 20140214).</w:t>
      </w:r>
    </w:p>
    <w:p w14:paraId="6EE43B9E" w14:textId="77777777" w:rsidR="00EF4653" w:rsidRPr="00457713" w:rsidRDefault="00EF4653" w:rsidP="001B3AE9">
      <w:pPr>
        <w:jc w:val="both"/>
        <w:rPr>
          <w:rFonts w:ascii="Garamond" w:hAnsi="Garamond"/>
          <w:sz w:val="28"/>
          <w:szCs w:val="28"/>
          <w:lang w:val="en-AU"/>
        </w:rPr>
      </w:pPr>
    </w:p>
    <w:p w14:paraId="3769FC74" w14:textId="65575B8D" w:rsidR="000B4A08" w:rsidRPr="00457713" w:rsidRDefault="00EF4653" w:rsidP="00096FCC">
      <w:pPr>
        <w:jc w:val="both"/>
        <w:rPr>
          <w:rFonts w:ascii="Garamond" w:hAnsi="Garamond"/>
          <w:sz w:val="28"/>
          <w:szCs w:val="28"/>
          <w:highlight w:val="yellow"/>
          <w:lang w:val="en-AU"/>
        </w:rPr>
      </w:pPr>
      <w:r w:rsidRPr="00457713">
        <w:rPr>
          <w:rFonts w:ascii="Garamond" w:hAnsi="Garamond"/>
          <w:sz w:val="28"/>
          <w:szCs w:val="28"/>
          <w:lang w:val="en-AU"/>
        </w:rPr>
        <w:t>--</w:t>
      </w:r>
      <w:r w:rsidRPr="00457713">
        <w:rPr>
          <w:rFonts w:ascii="Garamond" w:hAnsi="Garamond"/>
          <w:i/>
          <w:sz w:val="28"/>
          <w:szCs w:val="28"/>
          <w:lang w:val="en-AU"/>
        </w:rPr>
        <w:t>End Content for Variable</w:t>
      </w:r>
      <w:r w:rsidR="008904A9" w:rsidRPr="00457713">
        <w:rPr>
          <w:rFonts w:ascii="Garamond" w:hAnsi="Garamond"/>
          <w:i/>
          <w:sz w:val="28"/>
          <w:szCs w:val="28"/>
          <w:lang w:val="en-AU"/>
        </w:rPr>
        <w:t xml:space="preserve"> Reason for Special Leave</w:t>
      </w:r>
      <w:r w:rsidR="000B4A08" w:rsidRPr="00457713">
        <w:rPr>
          <w:rFonts w:ascii="Garamond" w:hAnsi="Garamond"/>
          <w:i/>
          <w:sz w:val="28"/>
          <w:szCs w:val="28"/>
          <w:lang w:val="en-AU"/>
        </w:rPr>
        <w:t xml:space="preserve"> Date</w:t>
      </w:r>
      <w:r w:rsidRPr="00457713">
        <w:rPr>
          <w:rFonts w:ascii="Garamond" w:hAnsi="Garamond"/>
          <w:i/>
          <w:sz w:val="28"/>
          <w:szCs w:val="28"/>
          <w:lang w:val="en-AU"/>
        </w:rPr>
        <w:t>--</w:t>
      </w:r>
    </w:p>
    <w:p w14:paraId="366C62C8" w14:textId="636014A0" w:rsidR="000B4A08" w:rsidRDefault="000B4A08" w:rsidP="00FB12F3">
      <w:pPr>
        <w:rPr>
          <w:rFonts w:ascii="Garamond" w:hAnsi="Garamond"/>
          <w:sz w:val="28"/>
          <w:szCs w:val="28"/>
          <w:highlight w:val="yellow"/>
          <w:lang w:val="en-AU"/>
        </w:rPr>
      </w:pPr>
    </w:p>
    <w:p w14:paraId="7804273F" w14:textId="77777777" w:rsidR="00096FCC" w:rsidRPr="00457713" w:rsidRDefault="00096FCC" w:rsidP="00FB12F3">
      <w:pPr>
        <w:rPr>
          <w:rFonts w:ascii="Garamond" w:hAnsi="Garamond"/>
          <w:sz w:val="28"/>
          <w:szCs w:val="28"/>
          <w:highlight w:val="yellow"/>
          <w:lang w:val="en-AU"/>
        </w:rPr>
      </w:pPr>
    </w:p>
    <w:p w14:paraId="7BCA99AD" w14:textId="55CD358D" w:rsidR="000B4A08" w:rsidRPr="00457713" w:rsidRDefault="000B4A08" w:rsidP="00E27E91">
      <w:pPr>
        <w:pStyle w:val="HCDB2"/>
      </w:pPr>
      <w:bookmarkStart w:id="70" w:name="_Toc24377460"/>
      <w:r w:rsidRPr="00457713">
        <w:t>Special Leave Outcome</w:t>
      </w:r>
      <w:bookmarkEnd w:id="70"/>
    </w:p>
    <w:p w14:paraId="26768ECA" w14:textId="77777777" w:rsidR="000B4A08" w:rsidRPr="00457713" w:rsidRDefault="000B4A08" w:rsidP="000B4A08">
      <w:pPr>
        <w:rPr>
          <w:rFonts w:ascii="Garamond" w:hAnsi="Garamond"/>
          <w:sz w:val="28"/>
          <w:szCs w:val="28"/>
          <w:lang w:val="en-AU"/>
        </w:rPr>
      </w:pPr>
    </w:p>
    <w:p w14:paraId="2D50A87C" w14:textId="61954D9F" w:rsidR="000B4A08" w:rsidRPr="00457713" w:rsidRDefault="000B4A08" w:rsidP="000B4A08">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specialLeaveOutcome</w:t>
      </w:r>
      <w:proofErr w:type="spellEnd"/>
    </w:p>
    <w:p w14:paraId="02CCBA3F" w14:textId="02A2B34A" w:rsidR="00D933EA" w:rsidRDefault="00D933EA" w:rsidP="00D933EA">
      <w:pPr>
        <w:ind w:left="720"/>
        <w:jc w:val="both"/>
        <w:rPr>
          <w:rFonts w:ascii="Garamond" w:hAnsi="Garamond"/>
          <w:sz w:val="28"/>
          <w:szCs w:val="28"/>
          <w:lang w:val="en-AU"/>
        </w:rPr>
      </w:pPr>
    </w:p>
    <w:p w14:paraId="7EBB6C66" w14:textId="7F4A1CCC" w:rsidR="00D933EA" w:rsidRPr="00F3135E" w:rsidRDefault="00D933EA" w:rsidP="00D933EA">
      <w:pPr>
        <w:jc w:val="both"/>
        <w:rPr>
          <w:rFonts w:ascii="Garamond" w:hAnsi="Garamond"/>
          <w:sz w:val="28"/>
          <w:szCs w:val="28"/>
          <w:lang w:val="en-AU"/>
        </w:rPr>
      </w:pPr>
      <w:r w:rsidRPr="00F3135E">
        <w:rPr>
          <w:rFonts w:ascii="Garamond" w:hAnsi="Garamond"/>
          <w:sz w:val="28"/>
          <w:szCs w:val="28"/>
          <w:lang w:val="en-AU"/>
        </w:rPr>
        <w:t xml:space="preserve">This variable identifies the outcome of the preliminary special leave or removal panel. </w:t>
      </w:r>
      <w:r w:rsidR="000E3A6D">
        <w:rPr>
          <w:rFonts w:ascii="Garamond" w:hAnsi="Garamond"/>
          <w:sz w:val="28"/>
          <w:szCs w:val="28"/>
          <w:lang w:val="en-AU"/>
        </w:rPr>
        <w:t>Outcomes are denoted on the transcript at the end (be sure to ensure whether special leave was refused with costs or not) where it is a hearing, otherwise the scraping should have picked up the outcome and I have modified to the relevant code, but do cross check</w:t>
      </w:r>
      <w:r w:rsidR="00914FF7">
        <w:rPr>
          <w:rFonts w:ascii="Garamond" w:hAnsi="Garamond"/>
          <w:sz w:val="28"/>
          <w:szCs w:val="28"/>
          <w:lang w:val="en-AU"/>
        </w:rPr>
        <w:t xml:space="preserve"> the coding.</w:t>
      </w:r>
    </w:p>
    <w:p w14:paraId="5862ECE8" w14:textId="77777777" w:rsidR="00D933EA" w:rsidRDefault="00D933EA" w:rsidP="00D933EA">
      <w:pPr>
        <w:jc w:val="both"/>
        <w:rPr>
          <w:rFonts w:ascii="Garamond" w:hAnsi="Garamond"/>
          <w:b/>
          <w:sz w:val="28"/>
          <w:szCs w:val="28"/>
          <w:lang w:val="en-AU"/>
        </w:rPr>
      </w:pPr>
    </w:p>
    <w:p w14:paraId="53581157" w14:textId="0311AE93" w:rsidR="00D933EA" w:rsidRPr="00D933EA" w:rsidRDefault="00D933EA" w:rsidP="00D933EA">
      <w:pPr>
        <w:jc w:val="both"/>
        <w:rPr>
          <w:rFonts w:ascii="Garamond" w:hAnsi="Garamond"/>
          <w:sz w:val="28"/>
          <w:szCs w:val="28"/>
          <w:lang w:val="en-AU"/>
        </w:rPr>
      </w:pPr>
      <w:r w:rsidRPr="00D933EA">
        <w:rPr>
          <w:rFonts w:ascii="Garamond" w:hAnsi="Garamond"/>
          <w:sz w:val="28"/>
          <w:szCs w:val="28"/>
          <w:lang w:val="en-AU"/>
        </w:rPr>
        <w:t>Values:</w:t>
      </w:r>
    </w:p>
    <w:p w14:paraId="749E17DC" w14:textId="77777777" w:rsidR="00D933EA" w:rsidRPr="00D933EA" w:rsidRDefault="00D933EA" w:rsidP="008B2B46">
      <w:pPr>
        <w:pStyle w:val="ListParagraph"/>
        <w:numPr>
          <w:ilvl w:val="0"/>
          <w:numId w:val="16"/>
        </w:numPr>
        <w:jc w:val="both"/>
        <w:rPr>
          <w:rFonts w:ascii="Garamond" w:hAnsi="Garamond"/>
          <w:sz w:val="28"/>
          <w:szCs w:val="28"/>
          <w:lang w:val="en-AU"/>
        </w:rPr>
      </w:pPr>
      <w:r w:rsidRPr="00D933EA">
        <w:rPr>
          <w:rFonts w:ascii="Garamond" w:hAnsi="Garamond"/>
          <w:sz w:val="28"/>
          <w:szCs w:val="28"/>
          <w:lang w:val="en-AU"/>
        </w:rPr>
        <w:t>1 Special leave granted</w:t>
      </w:r>
    </w:p>
    <w:p w14:paraId="70064A48" w14:textId="77777777" w:rsidR="00D933EA" w:rsidRPr="00D933EA" w:rsidRDefault="00D933EA" w:rsidP="008B2B46">
      <w:pPr>
        <w:pStyle w:val="ListParagraph"/>
        <w:numPr>
          <w:ilvl w:val="0"/>
          <w:numId w:val="16"/>
        </w:numPr>
        <w:jc w:val="both"/>
        <w:rPr>
          <w:rFonts w:ascii="Garamond" w:hAnsi="Garamond"/>
          <w:sz w:val="28"/>
          <w:szCs w:val="28"/>
          <w:lang w:val="en-AU"/>
        </w:rPr>
      </w:pPr>
      <w:r w:rsidRPr="00D933EA">
        <w:rPr>
          <w:rFonts w:ascii="Garamond" w:hAnsi="Garamond"/>
          <w:sz w:val="28"/>
          <w:szCs w:val="28"/>
          <w:lang w:val="en-AU"/>
        </w:rPr>
        <w:t>2 Special leave referred to full court</w:t>
      </w:r>
    </w:p>
    <w:p w14:paraId="3C5C93A2" w14:textId="77777777" w:rsidR="00D933EA" w:rsidRPr="00D933EA" w:rsidRDefault="00D933EA" w:rsidP="008B2B46">
      <w:pPr>
        <w:pStyle w:val="ListParagraph"/>
        <w:numPr>
          <w:ilvl w:val="0"/>
          <w:numId w:val="16"/>
        </w:numPr>
        <w:jc w:val="both"/>
        <w:rPr>
          <w:rFonts w:ascii="Garamond" w:hAnsi="Garamond"/>
          <w:sz w:val="28"/>
          <w:szCs w:val="28"/>
          <w:lang w:val="en-AU"/>
        </w:rPr>
      </w:pPr>
      <w:r w:rsidRPr="00D933EA">
        <w:rPr>
          <w:rFonts w:ascii="Garamond" w:hAnsi="Garamond"/>
          <w:sz w:val="28"/>
          <w:szCs w:val="28"/>
          <w:lang w:val="en-AU"/>
        </w:rPr>
        <w:t>3 Appeal and special leave determined concurrently</w:t>
      </w:r>
    </w:p>
    <w:p w14:paraId="469881D9" w14:textId="77777777" w:rsidR="00D933EA" w:rsidRPr="00D933EA" w:rsidRDefault="00D933EA" w:rsidP="008B2B46">
      <w:pPr>
        <w:pStyle w:val="ListParagraph"/>
        <w:numPr>
          <w:ilvl w:val="0"/>
          <w:numId w:val="16"/>
        </w:numPr>
        <w:jc w:val="both"/>
        <w:rPr>
          <w:rFonts w:ascii="Garamond" w:hAnsi="Garamond"/>
          <w:sz w:val="28"/>
          <w:szCs w:val="28"/>
          <w:lang w:val="en-AU"/>
        </w:rPr>
      </w:pPr>
      <w:r w:rsidRPr="00D933EA">
        <w:rPr>
          <w:rFonts w:ascii="Garamond" w:hAnsi="Garamond"/>
          <w:sz w:val="28"/>
          <w:szCs w:val="28"/>
          <w:lang w:val="en-AU"/>
        </w:rPr>
        <w:t>4 Special leave refused</w:t>
      </w:r>
    </w:p>
    <w:p w14:paraId="17C29A38" w14:textId="26171EE9" w:rsidR="000B4A08" w:rsidRPr="000E3A6D" w:rsidRDefault="00D933EA" w:rsidP="008B2B46">
      <w:pPr>
        <w:pStyle w:val="ListParagraph"/>
        <w:numPr>
          <w:ilvl w:val="0"/>
          <w:numId w:val="16"/>
        </w:numPr>
        <w:jc w:val="both"/>
        <w:rPr>
          <w:rFonts w:ascii="Garamond" w:hAnsi="Garamond"/>
          <w:sz w:val="28"/>
          <w:szCs w:val="28"/>
          <w:lang w:val="en-AU"/>
        </w:rPr>
      </w:pPr>
      <w:r w:rsidRPr="00D933EA">
        <w:rPr>
          <w:rFonts w:ascii="Garamond" w:hAnsi="Garamond"/>
          <w:sz w:val="28"/>
          <w:szCs w:val="28"/>
          <w:lang w:val="en-AU"/>
        </w:rPr>
        <w:t>5 Special leave refused with costs</w:t>
      </w:r>
    </w:p>
    <w:p w14:paraId="4CF32C81" w14:textId="77777777" w:rsidR="000B4A08" w:rsidRPr="00457713" w:rsidRDefault="000B4A08" w:rsidP="000B4A08">
      <w:pPr>
        <w:jc w:val="both"/>
        <w:rPr>
          <w:rFonts w:ascii="Garamond" w:hAnsi="Garamond"/>
          <w:sz w:val="28"/>
          <w:szCs w:val="28"/>
          <w:lang w:val="en-AU"/>
        </w:rPr>
      </w:pPr>
    </w:p>
    <w:p w14:paraId="27FF28AE" w14:textId="2A5D2CCF" w:rsidR="000B4A08" w:rsidRPr="00457713" w:rsidRDefault="000B4A08" w:rsidP="000B4A08">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Reason for Special Leave Outcome--</w:t>
      </w:r>
    </w:p>
    <w:p w14:paraId="1DD5B409" w14:textId="4D8BEE3B" w:rsidR="000B4A08" w:rsidRPr="00457713" w:rsidRDefault="000B4A08" w:rsidP="00FB12F3">
      <w:pPr>
        <w:rPr>
          <w:rFonts w:ascii="Garamond" w:hAnsi="Garamond"/>
          <w:sz w:val="28"/>
          <w:szCs w:val="28"/>
          <w:highlight w:val="yellow"/>
          <w:lang w:val="en-AU"/>
        </w:rPr>
      </w:pPr>
    </w:p>
    <w:p w14:paraId="0C3F276D" w14:textId="6DD839D7" w:rsidR="00182B0F" w:rsidRPr="00457713" w:rsidRDefault="00182B0F" w:rsidP="00FB12F3">
      <w:pPr>
        <w:rPr>
          <w:rFonts w:ascii="Garamond" w:hAnsi="Garamond"/>
          <w:sz w:val="28"/>
          <w:szCs w:val="28"/>
          <w:highlight w:val="yellow"/>
          <w:lang w:val="en-AU"/>
        </w:rPr>
      </w:pPr>
    </w:p>
    <w:p w14:paraId="17625073" w14:textId="6AD963D1" w:rsidR="00182B0F" w:rsidRPr="00457713" w:rsidRDefault="00182B0F" w:rsidP="00E27E91">
      <w:pPr>
        <w:pStyle w:val="HCDB2"/>
      </w:pPr>
      <w:bookmarkStart w:id="71" w:name="_Toc24377461"/>
      <w:r w:rsidRPr="00457713">
        <w:t>HCDB ID</w:t>
      </w:r>
      <w:bookmarkEnd w:id="71"/>
    </w:p>
    <w:p w14:paraId="31B51775" w14:textId="77777777" w:rsidR="00182B0F" w:rsidRPr="00457713" w:rsidRDefault="00182B0F" w:rsidP="00182B0F">
      <w:pPr>
        <w:rPr>
          <w:rFonts w:ascii="Garamond" w:hAnsi="Garamond"/>
          <w:sz w:val="28"/>
          <w:szCs w:val="28"/>
          <w:lang w:val="en-AU"/>
        </w:rPr>
      </w:pPr>
    </w:p>
    <w:p w14:paraId="0B51A884" w14:textId="77777777" w:rsidR="00182B0F" w:rsidRPr="00457713" w:rsidRDefault="00182B0F" w:rsidP="00182B0F">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specialLeaveOutcome</w:t>
      </w:r>
      <w:proofErr w:type="spellEnd"/>
    </w:p>
    <w:p w14:paraId="4DFD315D" w14:textId="30D73F50" w:rsidR="00182B0F" w:rsidRPr="00457713" w:rsidRDefault="00182B0F" w:rsidP="00182B0F">
      <w:pPr>
        <w:rPr>
          <w:rFonts w:ascii="Garamond" w:hAnsi="Garamond"/>
          <w:sz w:val="28"/>
          <w:szCs w:val="28"/>
          <w:lang w:val="en-AU"/>
        </w:rPr>
      </w:pPr>
    </w:p>
    <w:p w14:paraId="4CA4B99A" w14:textId="3C29D630" w:rsidR="00182B0F" w:rsidRPr="00457713" w:rsidRDefault="00182B0F" w:rsidP="00182B0F">
      <w:pPr>
        <w:rPr>
          <w:rFonts w:ascii="Garamond" w:hAnsi="Garamond"/>
          <w:sz w:val="28"/>
          <w:szCs w:val="28"/>
          <w:lang w:val="en-AU"/>
        </w:rPr>
      </w:pPr>
      <w:r w:rsidRPr="00457713">
        <w:rPr>
          <w:rFonts w:ascii="Garamond" w:hAnsi="Garamond"/>
          <w:sz w:val="28"/>
          <w:szCs w:val="28"/>
          <w:lang w:val="en-AU"/>
        </w:rPr>
        <w:t>Only</w:t>
      </w:r>
      <w:r w:rsidR="009E2D24">
        <w:rPr>
          <w:rFonts w:ascii="Garamond" w:hAnsi="Garamond"/>
          <w:sz w:val="28"/>
          <w:szCs w:val="28"/>
          <w:lang w:val="en-AU"/>
        </w:rPr>
        <w:t xml:space="preserve"> relevant</w:t>
      </w:r>
      <w:r w:rsidRPr="00457713">
        <w:rPr>
          <w:rFonts w:ascii="Garamond" w:hAnsi="Garamond"/>
          <w:sz w:val="28"/>
          <w:szCs w:val="28"/>
          <w:lang w:val="en-AU"/>
        </w:rPr>
        <w:t xml:space="preserve"> if granted. Leave blank</w:t>
      </w:r>
      <w:r w:rsidR="009E2D24">
        <w:rPr>
          <w:rFonts w:ascii="Garamond" w:hAnsi="Garamond"/>
          <w:sz w:val="28"/>
          <w:szCs w:val="28"/>
          <w:lang w:val="en-AU"/>
        </w:rPr>
        <w:t xml:space="preserve"> and I will backfill later.</w:t>
      </w:r>
    </w:p>
    <w:p w14:paraId="055B95F4" w14:textId="77777777" w:rsidR="00182B0F" w:rsidRPr="00457713" w:rsidRDefault="00182B0F" w:rsidP="00182B0F">
      <w:pPr>
        <w:jc w:val="both"/>
        <w:rPr>
          <w:rFonts w:ascii="Garamond" w:hAnsi="Garamond"/>
          <w:sz w:val="28"/>
          <w:szCs w:val="28"/>
          <w:lang w:val="en-AU"/>
        </w:rPr>
      </w:pPr>
    </w:p>
    <w:p w14:paraId="25946AF6" w14:textId="77777777" w:rsidR="00182B0F" w:rsidRPr="00457713" w:rsidRDefault="00182B0F" w:rsidP="00182B0F">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Reason for Special Leave Outcome--</w:t>
      </w:r>
    </w:p>
    <w:p w14:paraId="1B2FE49E" w14:textId="77777777" w:rsidR="00182B0F" w:rsidRPr="00457713" w:rsidRDefault="00182B0F" w:rsidP="00FB12F3">
      <w:pPr>
        <w:rPr>
          <w:rFonts w:ascii="Garamond" w:hAnsi="Garamond"/>
          <w:sz w:val="28"/>
          <w:szCs w:val="28"/>
          <w:highlight w:val="yellow"/>
          <w:lang w:val="en-AU"/>
        </w:rPr>
      </w:pPr>
    </w:p>
    <w:p w14:paraId="6BD5DD43" w14:textId="77777777" w:rsidR="000B4A08" w:rsidRPr="00457713" w:rsidRDefault="000B4A08" w:rsidP="00FB12F3">
      <w:pPr>
        <w:rPr>
          <w:rFonts w:ascii="Garamond" w:hAnsi="Garamond"/>
          <w:sz w:val="28"/>
          <w:szCs w:val="28"/>
          <w:highlight w:val="yellow"/>
          <w:lang w:val="en-AU"/>
        </w:rPr>
      </w:pPr>
    </w:p>
    <w:p w14:paraId="13F012B0" w14:textId="77777777" w:rsidR="000B4A08" w:rsidRPr="00457713" w:rsidRDefault="000B4A08" w:rsidP="00E27E91">
      <w:pPr>
        <w:pStyle w:val="HCDB2"/>
      </w:pPr>
      <w:bookmarkStart w:id="72" w:name="_Toc24377462"/>
      <w:r w:rsidRPr="00457713">
        <w:t>Natural Court</w:t>
      </w:r>
      <w:bookmarkEnd w:id="72"/>
    </w:p>
    <w:p w14:paraId="7C099C49" w14:textId="77777777" w:rsidR="000B4A08" w:rsidRPr="00457713" w:rsidRDefault="000B4A08" w:rsidP="000B4A08">
      <w:pPr>
        <w:rPr>
          <w:rFonts w:ascii="Garamond" w:hAnsi="Garamond"/>
          <w:sz w:val="28"/>
          <w:szCs w:val="28"/>
          <w:lang w:val="en-AU"/>
        </w:rPr>
      </w:pPr>
    </w:p>
    <w:p w14:paraId="17BD9F1F" w14:textId="706A0F36" w:rsidR="000B4A08" w:rsidRPr="00457713" w:rsidRDefault="000B4A08" w:rsidP="000B4A08">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naturalCourtSpecialLeave</w:t>
      </w:r>
      <w:proofErr w:type="spellEnd"/>
    </w:p>
    <w:p w14:paraId="4A404B80" w14:textId="77777777" w:rsidR="000B4A08" w:rsidRPr="00457713" w:rsidRDefault="000B4A08" w:rsidP="000B4A08">
      <w:pPr>
        <w:rPr>
          <w:rFonts w:ascii="Garamond" w:hAnsi="Garamond"/>
          <w:sz w:val="28"/>
          <w:szCs w:val="28"/>
          <w:lang w:val="en-AU"/>
        </w:rPr>
      </w:pPr>
    </w:p>
    <w:p w14:paraId="1F9D4398" w14:textId="77777777" w:rsidR="000B4A08" w:rsidRPr="00457713" w:rsidRDefault="000B4A08" w:rsidP="000B4A08">
      <w:pPr>
        <w:jc w:val="both"/>
        <w:rPr>
          <w:rFonts w:ascii="Garamond" w:hAnsi="Garamond"/>
          <w:sz w:val="28"/>
          <w:szCs w:val="28"/>
          <w:lang w:val="en-AU"/>
        </w:rPr>
      </w:pPr>
      <w:r w:rsidRPr="00457713">
        <w:rPr>
          <w:rFonts w:ascii="Garamond" w:hAnsi="Garamond"/>
          <w:sz w:val="28"/>
          <w:szCs w:val="28"/>
          <w:lang w:val="en-AU"/>
        </w:rPr>
        <w:t xml:space="preserve">This variable identifies the natural court that was responsible for the decision. Natural court refers to the period during which no personnel change occurs on the Court. Each natural court begins on the date of swearing in of a new justice or chief </w:t>
      </w:r>
      <w:r w:rsidRPr="00457713">
        <w:rPr>
          <w:rFonts w:ascii="Garamond" w:hAnsi="Garamond"/>
          <w:sz w:val="28"/>
          <w:szCs w:val="28"/>
          <w:lang w:val="en-AU"/>
        </w:rPr>
        <w:lastRenderedPageBreak/>
        <w:t>justice. The courts are numbered consecutively by chief justice, and the relevant period is noted next to the values in the normalizations.</w:t>
      </w:r>
    </w:p>
    <w:p w14:paraId="6F36ECBE" w14:textId="08ABC714" w:rsidR="000B4A08" w:rsidRDefault="000B4A08" w:rsidP="000B4A08">
      <w:pPr>
        <w:jc w:val="both"/>
        <w:rPr>
          <w:rFonts w:ascii="Garamond" w:hAnsi="Garamond"/>
          <w:sz w:val="28"/>
          <w:szCs w:val="28"/>
          <w:lang w:val="en-AU"/>
        </w:rPr>
      </w:pPr>
    </w:p>
    <w:p w14:paraId="41B9215C" w14:textId="77777777" w:rsidR="00FC2336" w:rsidRPr="00F3135E" w:rsidRDefault="00FC2336" w:rsidP="00FC2336">
      <w:pPr>
        <w:ind w:firstLine="720"/>
        <w:jc w:val="both"/>
        <w:rPr>
          <w:rFonts w:ascii="Garamond" w:hAnsi="Garamond"/>
          <w:sz w:val="28"/>
          <w:szCs w:val="28"/>
          <w:lang w:val="en-AU"/>
        </w:rPr>
      </w:pPr>
      <w:r w:rsidRPr="00F3135E">
        <w:rPr>
          <w:rFonts w:ascii="Garamond" w:hAnsi="Garamond"/>
          <w:sz w:val="28"/>
          <w:szCs w:val="28"/>
          <w:lang w:val="en-AU"/>
        </w:rPr>
        <w:t>1001 Brennan 1 (21-Apr-95-</w:t>
      </w:r>
      <w:r>
        <w:rPr>
          <w:rFonts w:ascii="Garamond" w:hAnsi="Garamond"/>
          <w:sz w:val="28"/>
          <w:szCs w:val="28"/>
          <w:lang w:val="en-AU"/>
        </w:rPr>
        <w:t>5</w:t>
      </w:r>
      <w:r w:rsidRPr="00F3135E">
        <w:rPr>
          <w:rFonts w:ascii="Garamond" w:hAnsi="Garamond"/>
          <w:sz w:val="28"/>
          <w:szCs w:val="28"/>
          <w:lang w:val="en-AU"/>
        </w:rPr>
        <w:t>-Feb-96)</w:t>
      </w:r>
    </w:p>
    <w:p w14:paraId="7641A188"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lang w:val="en-AU"/>
        </w:rPr>
        <w:t>33 Brennan</w:t>
      </w:r>
    </w:p>
    <w:p w14:paraId="4EDED9D0"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34 Deane</w:t>
      </w:r>
    </w:p>
    <w:p w14:paraId="5656E0B2"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35 Dawson</w:t>
      </w:r>
    </w:p>
    <w:p w14:paraId="5DF6E83A"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lang w:val="en-AU"/>
        </w:rPr>
        <w:t>36 Toohey</w:t>
      </w:r>
    </w:p>
    <w:p w14:paraId="6437D18F"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37 </w:t>
      </w:r>
      <w:proofErr w:type="spellStart"/>
      <w:r w:rsidRPr="00F3135E">
        <w:rPr>
          <w:rFonts w:ascii="Garamond" w:hAnsi="Garamond"/>
          <w:sz w:val="28"/>
          <w:szCs w:val="28"/>
        </w:rPr>
        <w:t>Gaudron</w:t>
      </w:r>
      <w:proofErr w:type="spellEnd"/>
    </w:p>
    <w:p w14:paraId="4C6F48A5"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38 McHugh</w:t>
      </w:r>
    </w:p>
    <w:p w14:paraId="6442B8C8"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39 </w:t>
      </w:r>
      <w:proofErr w:type="spellStart"/>
      <w:r w:rsidRPr="00F3135E">
        <w:rPr>
          <w:rFonts w:ascii="Garamond" w:hAnsi="Garamond"/>
          <w:sz w:val="28"/>
          <w:szCs w:val="28"/>
        </w:rPr>
        <w:t>Gummow</w:t>
      </w:r>
      <w:proofErr w:type="spellEnd"/>
    </w:p>
    <w:p w14:paraId="6EB7BE80" w14:textId="77777777" w:rsidR="00FC2336" w:rsidRPr="00F3135E" w:rsidRDefault="00FC2336" w:rsidP="00FC2336">
      <w:pPr>
        <w:ind w:firstLine="720"/>
        <w:jc w:val="both"/>
        <w:rPr>
          <w:rFonts w:ascii="Garamond" w:hAnsi="Garamond"/>
          <w:sz w:val="28"/>
          <w:szCs w:val="28"/>
          <w:lang w:val="en-AU"/>
        </w:rPr>
      </w:pPr>
    </w:p>
    <w:p w14:paraId="1A141948" w14:textId="77777777" w:rsidR="00FC2336" w:rsidRPr="00F3135E" w:rsidRDefault="00FC2336" w:rsidP="00FC2336">
      <w:pPr>
        <w:ind w:firstLine="720"/>
        <w:jc w:val="both"/>
        <w:rPr>
          <w:rFonts w:ascii="Garamond" w:hAnsi="Garamond"/>
          <w:sz w:val="28"/>
          <w:szCs w:val="28"/>
          <w:lang w:val="en-AU"/>
        </w:rPr>
      </w:pPr>
      <w:r w:rsidRPr="00F3135E">
        <w:rPr>
          <w:rFonts w:ascii="Garamond" w:hAnsi="Garamond"/>
          <w:sz w:val="28"/>
          <w:szCs w:val="28"/>
          <w:lang w:val="en-AU"/>
        </w:rPr>
        <w:t>1002 Brennan 2 (6-Feb-96-</w:t>
      </w:r>
      <w:r>
        <w:rPr>
          <w:rFonts w:ascii="Garamond" w:hAnsi="Garamond"/>
          <w:sz w:val="28"/>
          <w:szCs w:val="28"/>
          <w:lang w:val="en-AU"/>
        </w:rPr>
        <w:t>21 Sep</w:t>
      </w:r>
      <w:r w:rsidRPr="00F3135E">
        <w:rPr>
          <w:rFonts w:ascii="Garamond" w:hAnsi="Garamond"/>
          <w:sz w:val="28"/>
          <w:szCs w:val="28"/>
          <w:lang w:val="en-AU"/>
        </w:rPr>
        <w:t>-97)</w:t>
      </w:r>
    </w:p>
    <w:p w14:paraId="101A9E79"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lang w:val="en-AU"/>
        </w:rPr>
        <w:t>33 Brennan</w:t>
      </w:r>
    </w:p>
    <w:p w14:paraId="683E4E16"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35 Dawson</w:t>
      </w:r>
    </w:p>
    <w:p w14:paraId="3946A2CB"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lang w:val="en-AU"/>
        </w:rPr>
        <w:t>36 Toohey</w:t>
      </w:r>
    </w:p>
    <w:p w14:paraId="65E028CD"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37 </w:t>
      </w:r>
      <w:proofErr w:type="spellStart"/>
      <w:r w:rsidRPr="00F3135E">
        <w:rPr>
          <w:rFonts w:ascii="Garamond" w:hAnsi="Garamond"/>
          <w:sz w:val="28"/>
          <w:szCs w:val="28"/>
        </w:rPr>
        <w:t>Gaudron</w:t>
      </w:r>
      <w:proofErr w:type="spellEnd"/>
    </w:p>
    <w:p w14:paraId="638A1F41"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38 McHugh</w:t>
      </w:r>
    </w:p>
    <w:p w14:paraId="44DDF833"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39 </w:t>
      </w:r>
      <w:proofErr w:type="spellStart"/>
      <w:r w:rsidRPr="00F3135E">
        <w:rPr>
          <w:rFonts w:ascii="Garamond" w:hAnsi="Garamond"/>
          <w:sz w:val="28"/>
          <w:szCs w:val="28"/>
        </w:rPr>
        <w:t>Gummow</w:t>
      </w:r>
      <w:proofErr w:type="spellEnd"/>
    </w:p>
    <w:p w14:paraId="12879279"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40 Kirby</w:t>
      </w:r>
    </w:p>
    <w:p w14:paraId="760AEC8B" w14:textId="77777777" w:rsidR="00FC2336" w:rsidRPr="00F3135E" w:rsidRDefault="00FC2336" w:rsidP="00FC2336">
      <w:pPr>
        <w:ind w:firstLine="720"/>
        <w:jc w:val="both"/>
        <w:rPr>
          <w:rFonts w:ascii="Garamond" w:hAnsi="Garamond"/>
          <w:sz w:val="28"/>
          <w:szCs w:val="28"/>
          <w:lang w:val="en-AU"/>
        </w:rPr>
      </w:pPr>
    </w:p>
    <w:p w14:paraId="1C21805E" w14:textId="77777777" w:rsidR="00FC2336" w:rsidRPr="00F3135E" w:rsidRDefault="00FC2336" w:rsidP="00FC2336">
      <w:pPr>
        <w:ind w:firstLine="720"/>
        <w:jc w:val="both"/>
        <w:rPr>
          <w:rFonts w:ascii="Garamond" w:hAnsi="Garamond"/>
          <w:sz w:val="28"/>
          <w:szCs w:val="28"/>
          <w:lang w:val="en-AU"/>
        </w:rPr>
      </w:pPr>
      <w:r w:rsidRPr="00F3135E">
        <w:rPr>
          <w:rFonts w:ascii="Garamond" w:hAnsi="Garamond"/>
          <w:sz w:val="28"/>
          <w:szCs w:val="28"/>
          <w:lang w:val="en-AU"/>
        </w:rPr>
        <w:t>1003 Brennan 3 (22-Sep-97-2-Feb-98)</w:t>
      </w:r>
    </w:p>
    <w:p w14:paraId="4C4650F7"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lang w:val="en-AU"/>
        </w:rPr>
        <w:t>33 Brennan</w:t>
      </w:r>
    </w:p>
    <w:p w14:paraId="409D0420"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lang w:val="en-AU"/>
        </w:rPr>
        <w:t>36 Toohey</w:t>
      </w:r>
    </w:p>
    <w:p w14:paraId="62B404C8"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37 </w:t>
      </w:r>
      <w:proofErr w:type="spellStart"/>
      <w:r w:rsidRPr="00F3135E">
        <w:rPr>
          <w:rFonts w:ascii="Garamond" w:hAnsi="Garamond"/>
          <w:sz w:val="28"/>
          <w:szCs w:val="28"/>
        </w:rPr>
        <w:t>Gaudron</w:t>
      </w:r>
      <w:proofErr w:type="spellEnd"/>
    </w:p>
    <w:p w14:paraId="2F285F99"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38 McHugh</w:t>
      </w:r>
    </w:p>
    <w:p w14:paraId="3AE83C7C"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39 </w:t>
      </w:r>
      <w:proofErr w:type="spellStart"/>
      <w:r w:rsidRPr="00F3135E">
        <w:rPr>
          <w:rFonts w:ascii="Garamond" w:hAnsi="Garamond"/>
          <w:sz w:val="28"/>
          <w:szCs w:val="28"/>
        </w:rPr>
        <w:t>Gummow</w:t>
      </w:r>
      <w:proofErr w:type="spellEnd"/>
    </w:p>
    <w:p w14:paraId="7A653AF5"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40 Kirby</w:t>
      </w:r>
    </w:p>
    <w:p w14:paraId="1893C803"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41 Hayne</w:t>
      </w:r>
    </w:p>
    <w:p w14:paraId="786CCA11" w14:textId="77777777" w:rsidR="00FC2336" w:rsidRPr="00F3135E" w:rsidRDefault="00FC2336" w:rsidP="00FC2336">
      <w:pPr>
        <w:ind w:firstLine="720"/>
        <w:jc w:val="both"/>
        <w:rPr>
          <w:rFonts w:ascii="Garamond" w:hAnsi="Garamond"/>
          <w:sz w:val="28"/>
          <w:szCs w:val="28"/>
          <w:lang w:val="en-AU"/>
        </w:rPr>
      </w:pPr>
    </w:p>
    <w:p w14:paraId="0090EA1D" w14:textId="77777777" w:rsidR="00FC2336" w:rsidRPr="00F3135E" w:rsidRDefault="00FC2336" w:rsidP="00FC2336">
      <w:pPr>
        <w:ind w:firstLine="720"/>
        <w:jc w:val="both"/>
        <w:rPr>
          <w:rFonts w:ascii="Garamond" w:hAnsi="Garamond"/>
          <w:sz w:val="28"/>
          <w:szCs w:val="28"/>
          <w:lang w:val="en-AU"/>
        </w:rPr>
      </w:pPr>
      <w:r w:rsidRPr="00F3135E">
        <w:rPr>
          <w:rFonts w:ascii="Garamond" w:hAnsi="Garamond"/>
          <w:sz w:val="28"/>
          <w:szCs w:val="28"/>
          <w:lang w:val="en-AU"/>
        </w:rPr>
        <w:t>1004 Brennan 4 (3-Feb-98-21-May-98)</w:t>
      </w:r>
    </w:p>
    <w:p w14:paraId="5271F86E" w14:textId="77777777" w:rsidR="00FC2336" w:rsidRPr="00F3135E" w:rsidRDefault="00FC2336" w:rsidP="00FC2336">
      <w:pPr>
        <w:ind w:firstLine="720"/>
        <w:jc w:val="both"/>
        <w:rPr>
          <w:rFonts w:ascii="Garamond" w:hAnsi="Garamond"/>
          <w:sz w:val="28"/>
          <w:szCs w:val="28"/>
          <w:lang w:val="en-AU"/>
        </w:rPr>
      </w:pPr>
      <w:r w:rsidRPr="00F3135E">
        <w:rPr>
          <w:rFonts w:ascii="Garamond" w:hAnsi="Garamond"/>
          <w:sz w:val="28"/>
          <w:szCs w:val="28"/>
          <w:lang w:val="en-AU"/>
        </w:rPr>
        <w:tab/>
        <w:t>33 Brennan</w:t>
      </w:r>
    </w:p>
    <w:p w14:paraId="79548001"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37 </w:t>
      </w:r>
      <w:proofErr w:type="spellStart"/>
      <w:r w:rsidRPr="00F3135E">
        <w:rPr>
          <w:rFonts w:ascii="Garamond" w:hAnsi="Garamond"/>
          <w:sz w:val="28"/>
          <w:szCs w:val="28"/>
        </w:rPr>
        <w:t>Gaudron</w:t>
      </w:r>
      <w:proofErr w:type="spellEnd"/>
    </w:p>
    <w:p w14:paraId="39BFAF2F"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38 McHugh</w:t>
      </w:r>
    </w:p>
    <w:p w14:paraId="09B06BA1"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39 </w:t>
      </w:r>
      <w:proofErr w:type="spellStart"/>
      <w:r w:rsidRPr="00F3135E">
        <w:rPr>
          <w:rFonts w:ascii="Garamond" w:hAnsi="Garamond"/>
          <w:sz w:val="28"/>
          <w:szCs w:val="28"/>
        </w:rPr>
        <w:t>Gummow</w:t>
      </w:r>
      <w:proofErr w:type="spellEnd"/>
    </w:p>
    <w:p w14:paraId="501DB2E3"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40 Kirby</w:t>
      </w:r>
    </w:p>
    <w:p w14:paraId="1E649F89"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41 Hayne</w:t>
      </w:r>
    </w:p>
    <w:p w14:paraId="154901EB"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42 </w:t>
      </w:r>
      <w:proofErr w:type="spellStart"/>
      <w:r w:rsidRPr="00F3135E">
        <w:rPr>
          <w:rFonts w:ascii="Garamond" w:hAnsi="Garamond"/>
          <w:sz w:val="28"/>
          <w:szCs w:val="28"/>
        </w:rPr>
        <w:t>Callinan</w:t>
      </w:r>
      <w:proofErr w:type="spellEnd"/>
    </w:p>
    <w:p w14:paraId="2CDB6239" w14:textId="77777777" w:rsidR="00FC2336" w:rsidRPr="00F3135E" w:rsidRDefault="00FC2336" w:rsidP="00FC2336">
      <w:pPr>
        <w:ind w:firstLine="720"/>
        <w:jc w:val="both"/>
        <w:rPr>
          <w:rFonts w:ascii="Garamond" w:hAnsi="Garamond"/>
          <w:sz w:val="28"/>
          <w:szCs w:val="28"/>
          <w:lang w:val="en-AU"/>
        </w:rPr>
      </w:pPr>
    </w:p>
    <w:p w14:paraId="7753F3FA" w14:textId="77777777" w:rsidR="00FC2336" w:rsidRPr="00F3135E" w:rsidRDefault="00FC2336" w:rsidP="00FC2336">
      <w:pPr>
        <w:ind w:firstLine="720"/>
        <w:jc w:val="both"/>
        <w:rPr>
          <w:rFonts w:ascii="Garamond" w:hAnsi="Garamond"/>
          <w:sz w:val="28"/>
          <w:szCs w:val="28"/>
          <w:lang w:val="en-AU"/>
        </w:rPr>
      </w:pPr>
      <w:r w:rsidRPr="00F3135E">
        <w:rPr>
          <w:rFonts w:ascii="Garamond" w:hAnsi="Garamond"/>
          <w:sz w:val="28"/>
          <w:szCs w:val="28"/>
          <w:lang w:val="en-AU"/>
        </w:rPr>
        <w:t>1101 Gleeson 1 (22-May-98-1</w:t>
      </w:r>
      <w:r>
        <w:rPr>
          <w:rFonts w:ascii="Garamond" w:hAnsi="Garamond"/>
          <w:sz w:val="28"/>
          <w:szCs w:val="28"/>
          <w:lang w:val="en-AU"/>
        </w:rPr>
        <w:t>0-Feb</w:t>
      </w:r>
      <w:r w:rsidRPr="00F3135E">
        <w:rPr>
          <w:rFonts w:ascii="Garamond" w:hAnsi="Garamond"/>
          <w:sz w:val="28"/>
          <w:szCs w:val="28"/>
          <w:lang w:val="en-AU"/>
        </w:rPr>
        <w:t>-03)</w:t>
      </w:r>
    </w:p>
    <w:p w14:paraId="6AC3C4C4"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43 Gleeson</w:t>
      </w:r>
    </w:p>
    <w:p w14:paraId="73607249"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37 </w:t>
      </w:r>
      <w:proofErr w:type="spellStart"/>
      <w:r w:rsidRPr="00F3135E">
        <w:rPr>
          <w:rFonts w:ascii="Garamond" w:hAnsi="Garamond"/>
          <w:sz w:val="28"/>
          <w:szCs w:val="28"/>
        </w:rPr>
        <w:t>Gaudron</w:t>
      </w:r>
      <w:proofErr w:type="spellEnd"/>
    </w:p>
    <w:p w14:paraId="560D479D"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38 McHugh</w:t>
      </w:r>
    </w:p>
    <w:p w14:paraId="56813DDB"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39 </w:t>
      </w:r>
      <w:proofErr w:type="spellStart"/>
      <w:r w:rsidRPr="00F3135E">
        <w:rPr>
          <w:rFonts w:ascii="Garamond" w:hAnsi="Garamond"/>
          <w:sz w:val="28"/>
          <w:szCs w:val="28"/>
        </w:rPr>
        <w:t>Gummow</w:t>
      </w:r>
      <w:proofErr w:type="spellEnd"/>
    </w:p>
    <w:p w14:paraId="372EE302"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lastRenderedPageBreak/>
        <w:t>40 Kirby</w:t>
      </w:r>
    </w:p>
    <w:p w14:paraId="1CC7A583"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41 Hayne</w:t>
      </w:r>
    </w:p>
    <w:p w14:paraId="322547A4"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42 </w:t>
      </w:r>
      <w:proofErr w:type="spellStart"/>
      <w:r w:rsidRPr="00F3135E">
        <w:rPr>
          <w:rFonts w:ascii="Garamond" w:hAnsi="Garamond"/>
          <w:sz w:val="28"/>
          <w:szCs w:val="28"/>
        </w:rPr>
        <w:t>Callinan</w:t>
      </w:r>
      <w:proofErr w:type="spellEnd"/>
    </w:p>
    <w:p w14:paraId="5B3A2921" w14:textId="77777777" w:rsidR="00FC2336" w:rsidRPr="00F3135E" w:rsidRDefault="00FC2336" w:rsidP="00FC2336">
      <w:pPr>
        <w:jc w:val="both"/>
        <w:rPr>
          <w:rFonts w:ascii="Garamond" w:hAnsi="Garamond"/>
          <w:sz w:val="28"/>
          <w:szCs w:val="28"/>
          <w:lang w:val="en-AU"/>
        </w:rPr>
      </w:pPr>
    </w:p>
    <w:p w14:paraId="6148CCEC" w14:textId="77777777" w:rsidR="00FC2336" w:rsidRPr="00F3135E" w:rsidRDefault="00FC2336" w:rsidP="00FC2336">
      <w:pPr>
        <w:ind w:firstLine="720"/>
        <w:jc w:val="both"/>
        <w:rPr>
          <w:rFonts w:ascii="Garamond" w:hAnsi="Garamond"/>
          <w:sz w:val="28"/>
          <w:szCs w:val="28"/>
          <w:lang w:val="en-AU"/>
        </w:rPr>
      </w:pPr>
      <w:r w:rsidRPr="00F3135E">
        <w:rPr>
          <w:rFonts w:ascii="Garamond" w:hAnsi="Garamond"/>
          <w:sz w:val="28"/>
          <w:szCs w:val="28"/>
          <w:lang w:val="en-AU"/>
        </w:rPr>
        <w:t>1102 Gleeson 2 (1</w:t>
      </w:r>
      <w:r>
        <w:rPr>
          <w:rFonts w:ascii="Garamond" w:hAnsi="Garamond"/>
          <w:sz w:val="28"/>
          <w:szCs w:val="28"/>
          <w:lang w:val="en-AU"/>
        </w:rPr>
        <w:t>1</w:t>
      </w:r>
      <w:r w:rsidRPr="00F3135E">
        <w:rPr>
          <w:rFonts w:ascii="Garamond" w:hAnsi="Garamond"/>
          <w:sz w:val="28"/>
          <w:szCs w:val="28"/>
          <w:lang w:val="en-AU"/>
        </w:rPr>
        <w:t>-Feb-03-</w:t>
      </w:r>
      <w:r>
        <w:rPr>
          <w:rFonts w:ascii="Garamond" w:hAnsi="Garamond"/>
          <w:sz w:val="28"/>
          <w:szCs w:val="28"/>
          <w:lang w:val="en-AU"/>
        </w:rPr>
        <w:t>7</w:t>
      </w:r>
      <w:r w:rsidRPr="00F3135E">
        <w:rPr>
          <w:rFonts w:ascii="Garamond" w:hAnsi="Garamond"/>
          <w:sz w:val="28"/>
          <w:szCs w:val="28"/>
          <w:lang w:val="en-AU"/>
        </w:rPr>
        <w:t>-Nov-05)</w:t>
      </w:r>
    </w:p>
    <w:p w14:paraId="40EA7631"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43 Gleeson</w:t>
      </w:r>
    </w:p>
    <w:p w14:paraId="7DC50452"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38 McHugh</w:t>
      </w:r>
    </w:p>
    <w:p w14:paraId="0A43CBC8"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39 </w:t>
      </w:r>
      <w:proofErr w:type="spellStart"/>
      <w:r w:rsidRPr="00F3135E">
        <w:rPr>
          <w:rFonts w:ascii="Garamond" w:hAnsi="Garamond"/>
          <w:sz w:val="28"/>
          <w:szCs w:val="28"/>
        </w:rPr>
        <w:t>Gummow</w:t>
      </w:r>
      <w:proofErr w:type="spellEnd"/>
    </w:p>
    <w:p w14:paraId="65ED7339"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40 Kirby</w:t>
      </w:r>
    </w:p>
    <w:p w14:paraId="616A3B0E"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41 Hayne</w:t>
      </w:r>
    </w:p>
    <w:p w14:paraId="436870C3"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42 </w:t>
      </w:r>
      <w:proofErr w:type="spellStart"/>
      <w:r w:rsidRPr="00F3135E">
        <w:rPr>
          <w:rFonts w:ascii="Garamond" w:hAnsi="Garamond"/>
          <w:sz w:val="28"/>
          <w:szCs w:val="28"/>
        </w:rPr>
        <w:t>Callinan</w:t>
      </w:r>
      <w:proofErr w:type="spellEnd"/>
    </w:p>
    <w:p w14:paraId="18BAB92A"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44 Heydon</w:t>
      </w:r>
    </w:p>
    <w:p w14:paraId="4E5E4F4E" w14:textId="77777777" w:rsidR="00FC2336" w:rsidRPr="00F3135E" w:rsidRDefault="00FC2336" w:rsidP="00FC2336">
      <w:pPr>
        <w:ind w:firstLine="720"/>
        <w:jc w:val="both"/>
        <w:rPr>
          <w:rFonts w:ascii="Garamond" w:hAnsi="Garamond"/>
          <w:sz w:val="28"/>
          <w:szCs w:val="28"/>
          <w:lang w:val="en-AU"/>
        </w:rPr>
      </w:pPr>
    </w:p>
    <w:p w14:paraId="13155561" w14:textId="77777777" w:rsidR="00FC2336" w:rsidRPr="00F3135E" w:rsidRDefault="00FC2336" w:rsidP="00FC2336">
      <w:pPr>
        <w:ind w:firstLine="720"/>
        <w:jc w:val="both"/>
        <w:rPr>
          <w:rFonts w:ascii="Garamond" w:hAnsi="Garamond"/>
          <w:sz w:val="28"/>
          <w:szCs w:val="28"/>
          <w:lang w:val="en-AU"/>
        </w:rPr>
      </w:pPr>
      <w:r w:rsidRPr="00F3135E">
        <w:rPr>
          <w:rFonts w:ascii="Garamond" w:hAnsi="Garamond"/>
          <w:sz w:val="28"/>
          <w:szCs w:val="28"/>
          <w:lang w:val="en-AU"/>
        </w:rPr>
        <w:t xml:space="preserve">1103 Gleeson 3 </w:t>
      </w:r>
      <w:r>
        <w:rPr>
          <w:rFonts w:ascii="Garamond" w:hAnsi="Garamond"/>
          <w:sz w:val="28"/>
          <w:szCs w:val="28"/>
          <w:lang w:val="en-AU"/>
        </w:rPr>
        <w:t>(8</w:t>
      </w:r>
      <w:r w:rsidRPr="00F3135E">
        <w:rPr>
          <w:rFonts w:ascii="Garamond" w:hAnsi="Garamond"/>
          <w:sz w:val="28"/>
          <w:szCs w:val="28"/>
          <w:lang w:val="en-AU"/>
        </w:rPr>
        <w:t>-Nov-05-</w:t>
      </w:r>
      <w:r>
        <w:rPr>
          <w:rFonts w:ascii="Garamond" w:hAnsi="Garamond"/>
          <w:sz w:val="28"/>
          <w:szCs w:val="28"/>
          <w:lang w:val="en-AU"/>
        </w:rPr>
        <w:t>2-Sep</w:t>
      </w:r>
      <w:r w:rsidRPr="00F3135E">
        <w:rPr>
          <w:rFonts w:ascii="Garamond" w:hAnsi="Garamond"/>
          <w:sz w:val="28"/>
          <w:szCs w:val="28"/>
          <w:lang w:val="en-AU"/>
        </w:rPr>
        <w:t>-07)</w:t>
      </w:r>
    </w:p>
    <w:p w14:paraId="34792F40"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43 Gleeson</w:t>
      </w:r>
    </w:p>
    <w:p w14:paraId="281668E4"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39 </w:t>
      </w:r>
      <w:proofErr w:type="spellStart"/>
      <w:r w:rsidRPr="00F3135E">
        <w:rPr>
          <w:rFonts w:ascii="Garamond" w:hAnsi="Garamond"/>
          <w:sz w:val="28"/>
          <w:szCs w:val="28"/>
        </w:rPr>
        <w:t>Gummow</w:t>
      </w:r>
      <w:proofErr w:type="spellEnd"/>
    </w:p>
    <w:p w14:paraId="7EC2C6F8"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40 Kirby</w:t>
      </w:r>
    </w:p>
    <w:p w14:paraId="115817A0"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41 Hayne</w:t>
      </w:r>
    </w:p>
    <w:p w14:paraId="7B8F0E97"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42 </w:t>
      </w:r>
      <w:proofErr w:type="spellStart"/>
      <w:r w:rsidRPr="00F3135E">
        <w:rPr>
          <w:rFonts w:ascii="Garamond" w:hAnsi="Garamond"/>
          <w:sz w:val="28"/>
          <w:szCs w:val="28"/>
        </w:rPr>
        <w:t>Callinan</w:t>
      </w:r>
      <w:proofErr w:type="spellEnd"/>
    </w:p>
    <w:p w14:paraId="3A2FC346"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44 Heydon</w:t>
      </w:r>
    </w:p>
    <w:p w14:paraId="55631731"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45 </w:t>
      </w:r>
      <w:proofErr w:type="spellStart"/>
      <w:r w:rsidRPr="00F3135E">
        <w:rPr>
          <w:rFonts w:ascii="Garamond" w:hAnsi="Garamond"/>
          <w:sz w:val="28"/>
          <w:szCs w:val="28"/>
        </w:rPr>
        <w:t>Crennan</w:t>
      </w:r>
      <w:proofErr w:type="spellEnd"/>
    </w:p>
    <w:p w14:paraId="557D8692" w14:textId="77777777" w:rsidR="00FC2336" w:rsidRPr="00F3135E" w:rsidRDefault="00FC2336" w:rsidP="00FC2336">
      <w:pPr>
        <w:jc w:val="both"/>
        <w:rPr>
          <w:rFonts w:ascii="Garamond" w:hAnsi="Garamond"/>
          <w:sz w:val="28"/>
          <w:szCs w:val="28"/>
        </w:rPr>
      </w:pPr>
    </w:p>
    <w:p w14:paraId="4BA06BBA" w14:textId="77777777" w:rsidR="00FC2336" w:rsidRPr="00F3135E" w:rsidRDefault="00FC2336" w:rsidP="00FC2336">
      <w:pPr>
        <w:ind w:firstLine="720"/>
        <w:jc w:val="both"/>
        <w:rPr>
          <w:rFonts w:ascii="Garamond" w:hAnsi="Garamond"/>
          <w:sz w:val="28"/>
          <w:szCs w:val="28"/>
          <w:lang w:val="en-AU"/>
        </w:rPr>
      </w:pPr>
      <w:r>
        <w:rPr>
          <w:rFonts w:ascii="Garamond" w:hAnsi="Garamond"/>
          <w:sz w:val="28"/>
          <w:szCs w:val="28"/>
          <w:lang w:val="en-AU"/>
        </w:rPr>
        <w:t>1104 Gleeson 4 (3</w:t>
      </w:r>
      <w:r w:rsidRPr="00F3135E">
        <w:rPr>
          <w:rFonts w:ascii="Garamond" w:hAnsi="Garamond"/>
          <w:sz w:val="28"/>
          <w:szCs w:val="28"/>
          <w:lang w:val="en-AU"/>
        </w:rPr>
        <w:t>-Sep-07-</w:t>
      </w:r>
      <w:r>
        <w:rPr>
          <w:rFonts w:ascii="Garamond" w:hAnsi="Garamond"/>
          <w:sz w:val="28"/>
          <w:szCs w:val="28"/>
          <w:lang w:val="en-AU"/>
        </w:rPr>
        <w:t>31</w:t>
      </w:r>
      <w:r w:rsidRPr="00F3135E">
        <w:rPr>
          <w:rFonts w:ascii="Garamond" w:hAnsi="Garamond"/>
          <w:sz w:val="28"/>
          <w:szCs w:val="28"/>
          <w:lang w:val="en-AU"/>
        </w:rPr>
        <w:t>-Aug-08)</w:t>
      </w:r>
    </w:p>
    <w:p w14:paraId="64518C7E"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43 Gleeson</w:t>
      </w:r>
    </w:p>
    <w:p w14:paraId="2787BA62"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39 </w:t>
      </w:r>
      <w:proofErr w:type="spellStart"/>
      <w:r w:rsidRPr="00F3135E">
        <w:rPr>
          <w:rFonts w:ascii="Garamond" w:hAnsi="Garamond"/>
          <w:sz w:val="28"/>
          <w:szCs w:val="28"/>
        </w:rPr>
        <w:t>Gummow</w:t>
      </w:r>
      <w:proofErr w:type="spellEnd"/>
    </w:p>
    <w:p w14:paraId="1D05F7B4"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40 Kirby</w:t>
      </w:r>
    </w:p>
    <w:p w14:paraId="08FC6D6A"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41 Hayne</w:t>
      </w:r>
    </w:p>
    <w:p w14:paraId="56FE37C0"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44 Heydon</w:t>
      </w:r>
    </w:p>
    <w:p w14:paraId="71AD9C16"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45 </w:t>
      </w:r>
      <w:proofErr w:type="spellStart"/>
      <w:r w:rsidRPr="00F3135E">
        <w:rPr>
          <w:rFonts w:ascii="Garamond" w:hAnsi="Garamond"/>
          <w:sz w:val="28"/>
          <w:szCs w:val="28"/>
        </w:rPr>
        <w:t>Crennan</w:t>
      </w:r>
      <w:proofErr w:type="spellEnd"/>
    </w:p>
    <w:p w14:paraId="2C49E1F1"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lang w:val="en-AU"/>
        </w:rPr>
        <w:t xml:space="preserve">46 </w:t>
      </w:r>
      <w:proofErr w:type="spellStart"/>
      <w:r w:rsidRPr="00F3135E">
        <w:rPr>
          <w:rFonts w:ascii="Garamond" w:hAnsi="Garamond"/>
          <w:sz w:val="28"/>
          <w:szCs w:val="28"/>
          <w:lang w:val="en-AU"/>
        </w:rPr>
        <w:t>Kiefel</w:t>
      </w:r>
      <w:proofErr w:type="spellEnd"/>
    </w:p>
    <w:p w14:paraId="296DAE66" w14:textId="77777777" w:rsidR="00FC2336" w:rsidRPr="00F3135E" w:rsidRDefault="00FC2336" w:rsidP="00FC2336">
      <w:pPr>
        <w:jc w:val="both"/>
        <w:rPr>
          <w:rFonts w:ascii="Garamond" w:hAnsi="Garamond"/>
          <w:sz w:val="28"/>
          <w:szCs w:val="28"/>
          <w:lang w:val="en-AU"/>
        </w:rPr>
      </w:pPr>
    </w:p>
    <w:p w14:paraId="6FC83C58" w14:textId="77777777" w:rsidR="00FC2336" w:rsidRPr="00F3135E" w:rsidRDefault="00FC2336" w:rsidP="00FC2336">
      <w:pPr>
        <w:ind w:firstLine="720"/>
        <w:jc w:val="both"/>
        <w:rPr>
          <w:rFonts w:ascii="Garamond" w:hAnsi="Garamond"/>
          <w:sz w:val="28"/>
          <w:szCs w:val="28"/>
          <w:lang w:val="en-AU"/>
        </w:rPr>
      </w:pPr>
      <w:r w:rsidRPr="00F3135E">
        <w:rPr>
          <w:rFonts w:ascii="Garamond" w:hAnsi="Garamond"/>
          <w:sz w:val="28"/>
          <w:szCs w:val="28"/>
          <w:lang w:val="en-AU"/>
        </w:rPr>
        <w:t xml:space="preserve">1201 French 1 </w:t>
      </w:r>
      <w:r>
        <w:rPr>
          <w:rFonts w:ascii="Garamond" w:hAnsi="Garamond"/>
          <w:sz w:val="28"/>
          <w:szCs w:val="28"/>
          <w:lang w:val="en-AU"/>
        </w:rPr>
        <w:t>(1</w:t>
      </w:r>
      <w:r w:rsidRPr="00F3135E">
        <w:rPr>
          <w:rFonts w:ascii="Garamond" w:hAnsi="Garamond"/>
          <w:sz w:val="28"/>
          <w:szCs w:val="28"/>
          <w:lang w:val="en-AU"/>
        </w:rPr>
        <w:t>-Sep-08-2-Feb-09)</w:t>
      </w:r>
    </w:p>
    <w:p w14:paraId="6FBFEC22"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47 French</w:t>
      </w:r>
    </w:p>
    <w:p w14:paraId="30D2D168"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39 </w:t>
      </w:r>
      <w:proofErr w:type="spellStart"/>
      <w:r w:rsidRPr="00F3135E">
        <w:rPr>
          <w:rFonts w:ascii="Garamond" w:hAnsi="Garamond"/>
          <w:sz w:val="28"/>
          <w:szCs w:val="28"/>
        </w:rPr>
        <w:t>Gummow</w:t>
      </w:r>
      <w:proofErr w:type="spellEnd"/>
    </w:p>
    <w:p w14:paraId="22B862C4"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40 Kirby</w:t>
      </w:r>
    </w:p>
    <w:p w14:paraId="16B1C6D5"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41 Hayne</w:t>
      </w:r>
    </w:p>
    <w:p w14:paraId="3D2593C0"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44 Heydon</w:t>
      </w:r>
    </w:p>
    <w:p w14:paraId="65A1F355"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45 </w:t>
      </w:r>
      <w:proofErr w:type="spellStart"/>
      <w:r w:rsidRPr="00F3135E">
        <w:rPr>
          <w:rFonts w:ascii="Garamond" w:hAnsi="Garamond"/>
          <w:sz w:val="28"/>
          <w:szCs w:val="28"/>
        </w:rPr>
        <w:t>Crennan</w:t>
      </w:r>
      <w:proofErr w:type="spellEnd"/>
    </w:p>
    <w:p w14:paraId="1100E1C4"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lang w:val="en-AU"/>
        </w:rPr>
        <w:t xml:space="preserve">46 </w:t>
      </w:r>
      <w:proofErr w:type="spellStart"/>
      <w:r w:rsidRPr="00F3135E">
        <w:rPr>
          <w:rFonts w:ascii="Garamond" w:hAnsi="Garamond"/>
          <w:sz w:val="28"/>
          <w:szCs w:val="28"/>
          <w:lang w:val="en-AU"/>
        </w:rPr>
        <w:t>Kiefel</w:t>
      </w:r>
      <w:proofErr w:type="spellEnd"/>
    </w:p>
    <w:p w14:paraId="69E1E688" w14:textId="77777777" w:rsidR="00FC2336" w:rsidRPr="00F3135E" w:rsidRDefault="00FC2336" w:rsidP="00FC2336">
      <w:pPr>
        <w:jc w:val="both"/>
        <w:rPr>
          <w:rFonts w:ascii="Garamond" w:hAnsi="Garamond"/>
          <w:sz w:val="28"/>
          <w:szCs w:val="28"/>
          <w:lang w:val="en-AU"/>
        </w:rPr>
      </w:pPr>
    </w:p>
    <w:p w14:paraId="1A55D071" w14:textId="77777777" w:rsidR="00FC2336" w:rsidRPr="00F3135E" w:rsidRDefault="00FC2336" w:rsidP="00FC2336">
      <w:pPr>
        <w:ind w:firstLine="720"/>
        <w:jc w:val="both"/>
        <w:rPr>
          <w:rFonts w:ascii="Garamond" w:hAnsi="Garamond"/>
          <w:sz w:val="28"/>
          <w:szCs w:val="28"/>
          <w:lang w:val="en-AU"/>
        </w:rPr>
      </w:pPr>
      <w:r w:rsidRPr="00F3135E">
        <w:rPr>
          <w:rFonts w:ascii="Garamond" w:hAnsi="Garamond"/>
          <w:sz w:val="28"/>
          <w:szCs w:val="28"/>
          <w:lang w:val="en-AU"/>
        </w:rPr>
        <w:t>1202 French 2 (3-Feb-09-8-Oct-12)</w:t>
      </w:r>
    </w:p>
    <w:p w14:paraId="692A3B24"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47 French</w:t>
      </w:r>
    </w:p>
    <w:p w14:paraId="142BC7D8"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 xml:space="preserve">39 </w:t>
      </w:r>
      <w:proofErr w:type="spellStart"/>
      <w:r w:rsidRPr="00F3135E">
        <w:rPr>
          <w:rFonts w:ascii="Garamond" w:hAnsi="Garamond"/>
          <w:sz w:val="28"/>
          <w:szCs w:val="28"/>
        </w:rPr>
        <w:t>Gummow</w:t>
      </w:r>
      <w:proofErr w:type="spellEnd"/>
    </w:p>
    <w:p w14:paraId="6E9E754B"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41 Hayne</w:t>
      </w:r>
    </w:p>
    <w:p w14:paraId="5006B78E"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lastRenderedPageBreak/>
        <w:t>44 Heydon</w:t>
      </w:r>
    </w:p>
    <w:p w14:paraId="2CBC9F6C"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45 </w:t>
      </w:r>
      <w:proofErr w:type="spellStart"/>
      <w:r w:rsidRPr="00F3135E">
        <w:rPr>
          <w:rFonts w:ascii="Garamond" w:hAnsi="Garamond"/>
          <w:sz w:val="28"/>
          <w:szCs w:val="28"/>
        </w:rPr>
        <w:t>Crennan</w:t>
      </w:r>
      <w:proofErr w:type="spellEnd"/>
    </w:p>
    <w:p w14:paraId="5B3CCE18"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lang w:val="en-AU"/>
        </w:rPr>
        <w:t xml:space="preserve">46 </w:t>
      </w:r>
      <w:proofErr w:type="spellStart"/>
      <w:r w:rsidRPr="00F3135E">
        <w:rPr>
          <w:rFonts w:ascii="Garamond" w:hAnsi="Garamond"/>
          <w:sz w:val="28"/>
          <w:szCs w:val="28"/>
          <w:lang w:val="en-AU"/>
        </w:rPr>
        <w:t>Kiefel</w:t>
      </w:r>
      <w:proofErr w:type="spellEnd"/>
    </w:p>
    <w:p w14:paraId="46BB6315"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48 Bell</w:t>
      </w:r>
      <w:r w:rsidRPr="00F3135E">
        <w:rPr>
          <w:rFonts w:ascii="Garamond" w:hAnsi="Garamond"/>
          <w:sz w:val="28"/>
          <w:szCs w:val="28"/>
        </w:rPr>
        <w:cr/>
      </w:r>
    </w:p>
    <w:p w14:paraId="1DD4F9D8" w14:textId="77777777" w:rsidR="00FC2336" w:rsidRPr="00F3135E" w:rsidRDefault="00FC2336" w:rsidP="00FC2336">
      <w:pPr>
        <w:ind w:firstLine="720"/>
        <w:jc w:val="both"/>
        <w:rPr>
          <w:rFonts w:ascii="Garamond" w:hAnsi="Garamond"/>
          <w:sz w:val="28"/>
          <w:szCs w:val="28"/>
          <w:lang w:val="en-AU"/>
        </w:rPr>
      </w:pPr>
      <w:r w:rsidRPr="00F3135E">
        <w:rPr>
          <w:rFonts w:ascii="Garamond" w:hAnsi="Garamond"/>
          <w:sz w:val="28"/>
          <w:szCs w:val="28"/>
          <w:lang w:val="en-AU"/>
        </w:rPr>
        <w:t>1203 French 3 (9-Oct-12-</w:t>
      </w:r>
      <w:r>
        <w:rPr>
          <w:rFonts w:ascii="Garamond" w:hAnsi="Garamond"/>
          <w:sz w:val="28"/>
          <w:szCs w:val="28"/>
          <w:lang w:val="en-AU"/>
        </w:rPr>
        <w:t>02-Mar</w:t>
      </w:r>
      <w:r w:rsidRPr="00F3135E">
        <w:rPr>
          <w:rFonts w:ascii="Garamond" w:hAnsi="Garamond"/>
          <w:sz w:val="28"/>
          <w:szCs w:val="28"/>
          <w:lang w:val="en-AU"/>
        </w:rPr>
        <w:t>-13)</w:t>
      </w:r>
    </w:p>
    <w:p w14:paraId="0E818573"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47 French</w:t>
      </w:r>
    </w:p>
    <w:p w14:paraId="19E9462D"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41 Hayne</w:t>
      </w:r>
    </w:p>
    <w:p w14:paraId="2535E512"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44 Heydon</w:t>
      </w:r>
    </w:p>
    <w:p w14:paraId="1FA1AA46"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45 </w:t>
      </w:r>
      <w:proofErr w:type="spellStart"/>
      <w:r w:rsidRPr="00F3135E">
        <w:rPr>
          <w:rFonts w:ascii="Garamond" w:hAnsi="Garamond"/>
          <w:sz w:val="28"/>
          <w:szCs w:val="28"/>
        </w:rPr>
        <w:t>Crennan</w:t>
      </w:r>
      <w:proofErr w:type="spellEnd"/>
    </w:p>
    <w:p w14:paraId="180E04E4"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lang w:val="en-AU"/>
        </w:rPr>
        <w:t xml:space="preserve">46 </w:t>
      </w:r>
      <w:proofErr w:type="spellStart"/>
      <w:r w:rsidRPr="00F3135E">
        <w:rPr>
          <w:rFonts w:ascii="Garamond" w:hAnsi="Garamond"/>
          <w:sz w:val="28"/>
          <w:szCs w:val="28"/>
          <w:lang w:val="en-AU"/>
        </w:rPr>
        <w:t>Kiefel</w:t>
      </w:r>
      <w:proofErr w:type="spellEnd"/>
    </w:p>
    <w:p w14:paraId="6CDE60EA" w14:textId="77777777" w:rsidR="00FC2336" w:rsidRPr="00F3135E" w:rsidRDefault="00FC2336" w:rsidP="00FC2336">
      <w:pPr>
        <w:ind w:left="1440"/>
        <w:jc w:val="both"/>
        <w:rPr>
          <w:rFonts w:ascii="Garamond" w:hAnsi="Garamond"/>
          <w:sz w:val="28"/>
          <w:szCs w:val="28"/>
        </w:rPr>
      </w:pPr>
      <w:r w:rsidRPr="00F3135E">
        <w:rPr>
          <w:rFonts w:ascii="Garamond" w:hAnsi="Garamond"/>
          <w:sz w:val="28"/>
          <w:szCs w:val="28"/>
        </w:rPr>
        <w:t>48 Bell</w:t>
      </w:r>
      <w:r w:rsidRPr="00F3135E">
        <w:rPr>
          <w:rFonts w:ascii="Garamond" w:hAnsi="Garamond"/>
          <w:sz w:val="28"/>
          <w:szCs w:val="28"/>
        </w:rPr>
        <w:cr/>
        <w:t xml:space="preserve">49 </w:t>
      </w:r>
      <w:proofErr w:type="spellStart"/>
      <w:r w:rsidRPr="00F3135E">
        <w:rPr>
          <w:rFonts w:ascii="Garamond" w:hAnsi="Garamond"/>
          <w:sz w:val="28"/>
          <w:szCs w:val="28"/>
        </w:rPr>
        <w:t>Gageler</w:t>
      </w:r>
      <w:proofErr w:type="spellEnd"/>
    </w:p>
    <w:p w14:paraId="2A38D2CA" w14:textId="77777777" w:rsidR="00FC2336" w:rsidRPr="00F3135E" w:rsidRDefault="00FC2336" w:rsidP="00FC2336">
      <w:pPr>
        <w:jc w:val="both"/>
        <w:rPr>
          <w:rFonts w:ascii="Garamond" w:hAnsi="Garamond"/>
          <w:sz w:val="28"/>
          <w:szCs w:val="28"/>
          <w:lang w:val="en-AU"/>
        </w:rPr>
      </w:pPr>
    </w:p>
    <w:p w14:paraId="60FB6ADE" w14:textId="77777777" w:rsidR="00FC2336" w:rsidRPr="00F3135E" w:rsidRDefault="00FC2336" w:rsidP="00FC2336">
      <w:pPr>
        <w:ind w:firstLine="720"/>
        <w:jc w:val="both"/>
        <w:rPr>
          <w:rFonts w:ascii="Garamond" w:hAnsi="Garamond"/>
          <w:sz w:val="28"/>
          <w:szCs w:val="28"/>
          <w:lang w:val="en-AU"/>
        </w:rPr>
      </w:pPr>
      <w:r w:rsidRPr="00F3135E">
        <w:rPr>
          <w:rFonts w:ascii="Garamond" w:hAnsi="Garamond"/>
          <w:sz w:val="28"/>
          <w:szCs w:val="28"/>
          <w:lang w:val="en-AU"/>
        </w:rPr>
        <w:t>1204 French 4 (</w:t>
      </w:r>
      <w:r>
        <w:rPr>
          <w:rFonts w:ascii="Garamond" w:hAnsi="Garamond"/>
          <w:sz w:val="28"/>
          <w:szCs w:val="28"/>
          <w:lang w:val="en-AU"/>
        </w:rPr>
        <w:t>3</w:t>
      </w:r>
      <w:r w:rsidRPr="00F3135E">
        <w:rPr>
          <w:rFonts w:ascii="Garamond" w:hAnsi="Garamond"/>
          <w:sz w:val="28"/>
          <w:szCs w:val="28"/>
          <w:lang w:val="en-AU"/>
        </w:rPr>
        <w:t>-Mar-13-2-Feb-15)</w:t>
      </w:r>
    </w:p>
    <w:p w14:paraId="283FBE89"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47 French</w:t>
      </w:r>
    </w:p>
    <w:p w14:paraId="307D5939"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41 Hayne</w:t>
      </w:r>
    </w:p>
    <w:p w14:paraId="53D4B62C"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 xml:space="preserve">45 </w:t>
      </w:r>
      <w:proofErr w:type="spellStart"/>
      <w:r w:rsidRPr="00F3135E">
        <w:rPr>
          <w:rFonts w:ascii="Garamond" w:hAnsi="Garamond"/>
          <w:sz w:val="28"/>
          <w:szCs w:val="28"/>
        </w:rPr>
        <w:t>Crennan</w:t>
      </w:r>
      <w:proofErr w:type="spellEnd"/>
    </w:p>
    <w:p w14:paraId="225DA75A"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lang w:val="en-AU"/>
        </w:rPr>
        <w:t xml:space="preserve">46 </w:t>
      </w:r>
      <w:proofErr w:type="spellStart"/>
      <w:r w:rsidRPr="00F3135E">
        <w:rPr>
          <w:rFonts w:ascii="Garamond" w:hAnsi="Garamond"/>
          <w:sz w:val="28"/>
          <w:szCs w:val="28"/>
          <w:lang w:val="en-AU"/>
        </w:rPr>
        <w:t>Kiefel</w:t>
      </w:r>
      <w:proofErr w:type="spellEnd"/>
    </w:p>
    <w:p w14:paraId="7DE9FAB6" w14:textId="77777777" w:rsidR="00FC2336" w:rsidRPr="00F3135E" w:rsidRDefault="00FC2336" w:rsidP="00FC2336">
      <w:pPr>
        <w:ind w:left="1440"/>
        <w:jc w:val="both"/>
        <w:rPr>
          <w:rFonts w:ascii="Garamond" w:hAnsi="Garamond"/>
          <w:sz w:val="28"/>
          <w:szCs w:val="28"/>
        </w:rPr>
      </w:pPr>
      <w:r w:rsidRPr="00F3135E">
        <w:rPr>
          <w:rFonts w:ascii="Garamond" w:hAnsi="Garamond"/>
          <w:sz w:val="28"/>
          <w:szCs w:val="28"/>
        </w:rPr>
        <w:t>48 Bell</w:t>
      </w:r>
      <w:r w:rsidRPr="00F3135E">
        <w:rPr>
          <w:rFonts w:ascii="Garamond" w:hAnsi="Garamond"/>
          <w:sz w:val="28"/>
          <w:szCs w:val="28"/>
        </w:rPr>
        <w:cr/>
        <w:t xml:space="preserve">49 </w:t>
      </w:r>
      <w:proofErr w:type="spellStart"/>
      <w:r w:rsidRPr="00F3135E">
        <w:rPr>
          <w:rFonts w:ascii="Garamond" w:hAnsi="Garamond"/>
          <w:sz w:val="28"/>
          <w:szCs w:val="28"/>
        </w:rPr>
        <w:t>Gageler</w:t>
      </w:r>
      <w:proofErr w:type="spellEnd"/>
      <w:r w:rsidRPr="00F3135E">
        <w:rPr>
          <w:rFonts w:ascii="Garamond" w:hAnsi="Garamond"/>
          <w:sz w:val="28"/>
          <w:szCs w:val="28"/>
        </w:rPr>
        <w:cr/>
        <w:t>50 Keane</w:t>
      </w:r>
    </w:p>
    <w:p w14:paraId="14442237" w14:textId="77777777" w:rsidR="00FC2336" w:rsidRPr="00F3135E" w:rsidRDefault="00FC2336" w:rsidP="00FC2336">
      <w:pPr>
        <w:ind w:left="1440"/>
        <w:jc w:val="both"/>
        <w:rPr>
          <w:rFonts w:ascii="Garamond" w:hAnsi="Garamond"/>
          <w:sz w:val="28"/>
          <w:szCs w:val="28"/>
          <w:lang w:val="en-AU"/>
        </w:rPr>
      </w:pPr>
    </w:p>
    <w:p w14:paraId="14E14278" w14:textId="77777777" w:rsidR="00FC2336" w:rsidRPr="00F3135E" w:rsidRDefault="00FC2336" w:rsidP="00FC2336">
      <w:pPr>
        <w:ind w:firstLine="720"/>
        <w:jc w:val="both"/>
        <w:rPr>
          <w:rFonts w:ascii="Garamond" w:hAnsi="Garamond"/>
          <w:sz w:val="28"/>
          <w:szCs w:val="28"/>
          <w:lang w:val="en-AU"/>
        </w:rPr>
      </w:pPr>
      <w:r w:rsidRPr="00F3135E">
        <w:rPr>
          <w:rFonts w:ascii="Garamond" w:hAnsi="Garamond"/>
          <w:sz w:val="28"/>
          <w:szCs w:val="28"/>
          <w:lang w:val="en-AU"/>
        </w:rPr>
        <w:t>1205 French 5 (3-Feb-15-</w:t>
      </w:r>
      <w:r>
        <w:rPr>
          <w:rFonts w:ascii="Garamond" w:hAnsi="Garamond"/>
          <w:sz w:val="28"/>
          <w:szCs w:val="28"/>
          <w:lang w:val="en-AU"/>
        </w:rPr>
        <w:t>8</w:t>
      </w:r>
      <w:r w:rsidRPr="00F3135E">
        <w:rPr>
          <w:rFonts w:ascii="Garamond" w:hAnsi="Garamond"/>
          <w:sz w:val="28"/>
          <w:szCs w:val="28"/>
          <w:lang w:val="en-AU"/>
        </w:rPr>
        <w:t>-Jun-15)</w:t>
      </w:r>
    </w:p>
    <w:p w14:paraId="20BFA8B2"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47 French</w:t>
      </w:r>
    </w:p>
    <w:p w14:paraId="73B789DB"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41 Hayne</w:t>
      </w:r>
    </w:p>
    <w:p w14:paraId="6330848D"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lang w:val="en-AU"/>
        </w:rPr>
        <w:t xml:space="preserve">46 </w:t>
      </w:r>
      <w:proofErr w:type="spellStart"/>
      <w:r w:rsidRPr="00F3135E">
        <w:rPr>
          <w:rFonts w:ascii="Garamond" w:hAnsi="Garamond"/>
          <w:sz w:val="28"/>
          <w:szCs w:val="28"/>
          <w:lang w:val="en-AU"/>
        </w:rPr>
        <w:t>Kiefel</w:t>
      </w:r>
      <w:proofErr w:type="spellEnd"/>
    </w:p>
    <w:p w14:paraId="575A07F0" w14:textId="77777777" w:rsidR="00FC2336" w:rsidRPr="00F3135E" w:rsidRDefault="00FC2336" w:rsidP="00FC2336">
      <w:pPr>
        <w:ind w:left="1440"/>
        <w:jc w:val="both"/>
        <w:rPr>
          <w:rFonts w:ascii="Garamond" w:hAnsi="Garamond"/>
          <w:sz w:val="28"/>
          <w:szCs w:val="28"/>
          <w:lang w:val="en-AU"/>
        </w:rPr>
      </w:pPr>
      <w:r w:rsidRPr="00F3135E">
        <w:rPr>
          <w:rFonts w:ascii="Garamond" w:hAnsi="Garamond"/>
          <w:sz w:val="28"/>
          <w:szCs w:val="28"/>
        </w:rPr>
        <w:t>48 Bell</w:t>
      </w:r>
      <w:r w:rsidRPr="00F3135E">
        <w:rPr>
          <w:rFonts w:ascii="Garamond" w:hAnsi="Garamond"/>
          <w:sz w:val="28"/>
          <w:szCs w:val="28"/>
        </w:rPr>
        <w:cr/>
        <w:t xml:space="preserve">49 </w:t>
      </w:r>
      <w:proofErr w:type="spellStart"/>
      <w:r w:rsidRPr="00F3135E">
        <w:rPr>
          <w:rFonts w:ascii="Garamond" w:hAnsi="Garamond"/>
          <w:sz w:val="28"/>
          <w:szCs w:val="28"/>
        </w:rPr>
        <w:t>Gageler</w:t>
      </w:r>
      <w:proofErr w:type="spellEnd"/>
      <w:r w:rsidRPr="00F3135E">
        <w:rPr>
          <w:rFonts w:ascii="Garamond" w:hAnsi="Garamond"/>
          <w:sz w:val="28"/>
          <w:szCs w:val="28"/>
        </w:rPr>
        <w:cr/>
        <w:t>50 Keane</w:t>
      </w:r>
      <w:r w:rsidRPr="00F3135E">
        <w:rPr>
          <w:rFonts w:ascii="Garamond" w:hAnsi="Garamond"/>
          <w:sz w:val="28"/>
          <w:szCs w:val="28"/>
        </w:rPr>
        <w:cr/>
        <w:t>51 Nettle</w:t>
      </w:r>
      <w:r w:rsidRPr="00F3135E">
        <w:rPr>
          <w:rFonts w:ascii="Garamond" w:hAnsi="Garamond"/>
          <w:sz w:val="28"/>
          <w:szCs w:val="28"/>
        </w:rPr>
        <w:cr/>
      </w:r>
    </w:p>
    <w:p w14:paraId="33EF5F8D" w14:textId="77777777" w:rsidR="00FC2336" w:rsidRPr="00F3135E" w:rsidRDefault="00FC2336" w:rsidP="00FC2336">
      <w:pPr>
        <w:ind w:firstLine="720"/>
        <w:jc w:val="both"/>
        <w:rPr>
          <w:rFonts w:ascii="Garamond" w:hAnsi="Garamond"/>
          <w:sz w:val="28"/>
          <w:szCs w:val="28"/>
          <w:lang w:val="en-AU"/>
        </w:rPr>
      </w:pPr>
      <w:r w:rsidRPr="00F3135E">
        <w:rPr>
          <w:rFonts w:ascii="Garamond" w:hAnsi="Garamond"/>
          <w:sz w:val="28"/>
          <w:szCs w:val="28"/>
          <w:lang w:val="en-AU"/>
        </w:rPr>
        <w:t>1206 French 6 (9-Jun-15-29-Jan-17)</w:t>
      </w:r>
    </w:p>
    <w:p w14:paraId="01316424"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47 French</w:t>
      </w:r>
    </w:p>
    <w:p w14:paraId="5EDB6A3B"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lang w:val="en-AU"/>
        </w:rPr>
        <w:t xml:space="preserve">46 </w:t>
      </w:r>
      <w:proofErr w:type="spellStart"/>
      <w:r w:rsidRPr="00F3135E">
        <w:rPr>
          <w:rFonts w:ascii="Garamond" w:hAnsi="Garamond"/>
          <w:sz w:val="28"/>
          <w:szCs w:val="28"/>
          <w:lang w:val="en-AU"/>
        </w:rPr>
        <w:t>Kiefel</w:t>
      </w:r>
      <w:proofErr w:type="spellEnd"/>
    </w:p>
    <w:p w14:paraId="22873945" w14:textId="77777777" w:rsidR="00FC2336" w:rsidRPr="00F3135E" w:rsidRDefault="00FC2336" w:rsidP="00FC2336">
      <w:pPr>
        <w:ind w:left="1440"/>
        <w:jc w:val="both"/>
        <w:rPr>
          <w:rFonts w:ascii="Garamond" w:hAnsi="Garamond"/>
          <w:sz w:val="28"/>
          <w:szCs w:val="28"/>
        </w:rPr>
      </w:pPr>
      <w:r w:rsidRPr="00F3135E">
        <w:rPr>
          <w:rFonts w:ascii="Garamond" w:hAnsi="Garamond"/>
          <w:sz w:val="28"/>
          <w:szCs w:val="28"/>
        </w:rPr>
        <w:t>48 Bell</w:t>
      </w:r>
      <w:r w:rsidRPr="00F3135E">
        <w:rPr>
          <w:rFonts w:ascii="Garamond" w:hAnsi="Garamond"/>
          <w:sz w:val="28"/>
          <w:szCs w:val="28"/>
        </w:rPr>
        <w:cr/>
        <w:t xml:space="preserve">49 </w:t>
      </w:r>
      <w:proofErr w:type="spellStart"/>
      <w:r w:rsidRPr="00F3135E">
        <w:rPr>
          <w:rFonts w:ascii="Garamond" w:hAnsi="Garamond"/>
          <w:sz w:val="28"/>
          <w:szCs w:val="28"/>
        </w:rPr>
        <w:t>Gageler</w:t>
      </w:r>
      <w:proofErr w:type="spellEnd"/>
      <w:r w:rsidRPr="00F3135E">
        <w:rPr>
          <w:rFonts w:ascii="Garamond" w:hAnsi="Garamond"/>
          <w:sz w:val="28"/>
          <w:szCs w:val="28"/>
        </w:rPr>
        <w:cr/>
        <w:t>50 Keane</w:t>
      </w:r>
      <w:r w:rsidRPr="00F3135E">
        <w:rPr>
          <w:rFonts w:ascii="Garamond" w:hAnsi="Garamond"/>
          <w:sz w:val="28"/>
          <w:szCs w:val="28"/>
        </w:rPr>
        <w:cr/>
        <w:t>51 Nettle</w:t>
      </w:r>
      <w:r w:rsidRPr="00F3135E">
        <w:rPr>
          <w:rFonts w:ascii="Garamond" w:hAnsi="Garamond"/>
          <w:sz w:val="28"/>
          <w:szCs w:val="28"/>
        </w:rPr>
        <w:cr/>
        <w:t>52 Gordon</w:t>
      </w:r>
    </w:p>
    <w:p w14:paraId="38ACD738" w14:textId="77777777" w:rsidR="00FC2336" w:rsidRPr="00F3135E" w:rsidRDefault="00FC2336" w:rsidP="00FC2336">
      <w:pPr>
        <w:ind w:left="1440"/>
        <w:jc w:val="both"/>
        <w:rPr>
          <w:rFonts w:ascii="Garamond" w:hAnsi="Garamond"/>
          <w:sz w:val="28"/>
          <w:szCs w:val="28"/>
          <w:lang w:val="en-AU"/>
        </w:rPr>
      </w:pPr>
    </w:p>
    <w:p w14:paraId="7E442899" w14:textId="77777777" w:rsidR="005F01D0" w:rsidRPr="00F3135E" w:rsidRDefault="005F01D0" w:rsidP="005F01D0">
      <w:pPr>
        <w:ind w:firstLine="720"/>
        <w:jc w:val="both"/>
        <w:rPr>
          <w:rFonts w:ascii="Garamond" w:hAnsi="Garamond"/>
          <w:sz w:val="28"/>
          <w:szCs w:val="28"/>
          <w:lang w:val="en-AU"/>
        </w:rPr>
      </w:pPr>
      <w:r w:rsidRPr="00F3135E">
        <w:rPr>
          <w:rFonts w:ascii="Garamond" w:hAnsi="Garamond"/>
          <w:sz w:val="28"/>
          <w:szCs w:val="28"/>
          <w:lang w:val="en-AU"/>
        </w:rPr>
        <w:t xml:space="preserve">1301 </w:t>
      </w:r>
      <w:proofErr w:type="spellStart"/>
      <w:r w:rsidRPr="00F3135E">
        <w:rPr>
          <w:rFonts w:ascii="Garamond" w:hAnsi="Garamond"/>
          <w:sz w:val="28"/>
          <w:szCs w:val="28"/>
          <w:lang w:val="en-AU"/>
        </w:rPr>
        <w:t>Kiefel</w:t>
      </w:r>
      <w:proofErr w:type="spellEnd"/>
      <w:r w:rsidRPr="00F3135E">
        <w:rPr>
          <w:rFonts w:ascii="Garamond" w:hAnsi="Garamond"/>
          <w:sz w:val="28"/>
          <w:szCs w:val="28"/>
          <w:lang w:val="en-AU"/>
        </w:rPr>
        <w:t xml:space="preserve"> 1 (30-Jan-17-</w:t>
      </w:r>
      <w:r>
        <w:rPr>
          <w:rFonts w:ascii="Garamond" w:hAnsi="Garamond"/>
          <w:sz w:val="28"/>
          <w:szCs w:val="28"/>
          <w:lang w:val="en-AU"/>
        </w:rPr>
        <w:t>30-Nov-2020</w:t>
      </w:r>
      <w:r w:rsidRPr="00F3135E">
        <w:rPr>
          <w:rFonts w:ascii="Garamond" w:hAnsi="Garamond"/>
          <w:sz w:val="28"/>
          <w:szCs w:val="28"/>
          <w:lang w:val="en-AU"/>
        </w:rPr>
        <w:t>)</w:t>
      </w:r>
    </w:p>
    <w:p w14:paraId="17D67650" w14:textId="77777777" w:rsidR="005F01D0" w:rsidRPr="00F3135E" w:rsidRDefault="005F01D0" w:rsidP="005F01D0">
      <w:pPr>
        <w:ind w:firstLine="720"/>
        <w:jc w:val="both"/>
        <w:rPr>
          <w:rFonts w:ascii="Garamond" w:hAnsi="Garamond"/>
          <w:sz w:val="28"/>
          <w:szCs w:val="28"/>
          <w:lang w:val="en-AU"/>
        </w:rPr>
      </w:pPr>
      <w:r w:rsidRPr="00F3135E">
        <w:rPr>
          <w:rFonts w:ascii="Garamond" w:hAnsi="Garamond"/>
          <w:sz w:val="28"/>
          <w:szCs w:val="28"/>
          <w:lang w:val="en-AU"/>
        </w:rPr>
        <w:tab/>
        <w:t xml:space="preserve">46 </w:t>
      </w:r>
      <w:proofErr w:type="spellStart"/>
      <w:r w:rsidRPr="00F3135E">
        <w:rPr>
          <w:rFonts w:ascii="Garamond" w:hAnsi="Garamond"/>
          <w:sz w:val="28"/>
          <w:szCs w:val="28"/>
          <w:lang w:val="en-AU"/>
        </w:rPr>
        <w:t>Kiefel</w:t>
      </w:r>
      <w:proofErr w:type="spellEnd"/>
    </w:p>
    <w:p w14:paraId="198590F0" w14:textId="77777777" w:rsidR="005F01D0" w:rsidRPr="00F3135E" w:rsidRDefault="005F01D0" w:rsidP="005F01D0">
      <w:pPr>
        <w:ind w:left="1440"/>
        <w:jc w:val="both"/>
        <w:rPr>
          <w:rFonts w:ascii="Garamond" w:hAnsi="Garamond"/>
          <w:sz w:val="28"/>
          <w:szCs w:val="28"/>
        </w:rPr>
      </w:pPr>
      <w:r w:rsidRPr="00F3135E">
        <w:rPr>
          <w:rFonts w:ascii="Garamond" w:hAnsi="Garamond"/>
          <w:sz w:val="28"/>
          <w:szCs w:val="28"/>
        </w:rPr>
        <w:lastRenderedPageBreak/>
        <w:t>48 Bell</w:t>
      </w:r>
      <w:r w:rsidRPr="00F3135E">
        <w:rPr>
          <w:rFonts w:ascii="Garamond" w:hAnsi="Garamond"/>
          <w:sz w:val="28"/>
          <w:szCs w:val="28"/>
        </w:rPr>
        <w:cr/>
        <w:t xml:space="preserve">49 </w:t>
      </w:r>
      <w:proofErr w:type="spellStart"/>
      <w:r w:rsidRPr="00F3135E">
        <w:rPr>
          <w:rFonts w:ascii="Garamond" w:hAnsi="Garamond"/>
          <w:sz w:val="28"/>
          <w:szCs w:val="28"/>
        </w:rPr>
        <w:t>Gageler</w:t>
      </w:r>
      <w:proofErr w:type="spellEnd"/>
      <w:r w:rsidRPr="00F3135E">
        <w:rPr>
          <w:rFonts w:ascii="Garamond" w:hAnsi="Garamond"/>
          <w:sz w:val="28"/>
          <w:szCs w:val="28"/>
        </w:rPr>
        <w:cr/>
        <w:t>50 Keane</w:t>
      </w:r>
      <w:r w:rsidRPr="00F3135E">
        <w:rPr>
          <w:rFonts w:ascii="Garamond" w:hAnsi="Garamond"/>
          <w:sz w:val="28"/>
          <w:szCs w:val="28"/>
        </w:rPr>
        <w:cr/>
        <w:t>51 Nettle</w:t>
      </w:r>
      <w:r w:rsidRPr="00F3135E">
        <w:rPr>
          <w:rFonts w:ascii="Garamond" w:hAnsi="Garamond"/>
          <w:sz w:val="28"/>
          <w:szCs w:val="28"/>
        </w:rPr>
        <w:cr/>
        <w:t>52 Gordon</w:t>
      </w:r>
      <w:r w:rsidRPr="00F3135E">
        <w:rPr>
          <w:rFonts w:ascii="Garamond" w:hAnsi="Garamond"/>
          <w:sz w:val="28"/>
          <w:szCs w:val="28"/>
        </w:rPr>
        <w:cr/>
        <w:t>53 Edelman</w:t>
      </w:r>
    </w:p>
    <w:p w14:paraId="341611AB" w14:textId="77777777" w:rsidR="005F01D0" w:rsidRDefault="005F01D0" w:rsidP="005F01D0">
      <w:pPr>
        <w:ind w:firstLine="720"/>
        <w:jc w:val="both"/>
        <w:rPr>
          <w:rFonts w:ascii="Garamond" w:hAnsi="Garamond"/>
          <w:sz w:val="28"/>
          <w:szCs w:val="28"/>
          <w:lang w:val="en-AU"/>
        </w:rPr>
      </w:pPr>
      <w:r w:rsidRPr="00F3135E">
        <w:rPr>
          <w:rFonts w:ascii="Garamond" w:hAnsi="Garamond"/>
          <w:sz w:val="28"/>
          <w:szCs w:val="28"/>
          <w:lang w:val="en-AU"/>
        </w:rPr>
        <w:tab/>
      </w:r>
    </w:p>
    <w:p w14:paraId="4DB095BA" w14:textId="77777777" w:rsidR="005F01D0" w:rsidRDefault="005F01D0" w:rsidP="005F01D0">
      <w:pPr>
        <w:ind w:firstLine="720"/>
        <w:jc w:val="both"/>
        <w:rPr>
          <w:rFonts w:ascii="Garamond" w:hAnsi="Garamond"/>
          <w:sz w:val="28"/>
          <w:szCs w:val="28"/>
          <w:lang w:val="en-AU"/>
        </w:rPr>
      </w:pPr>
      <w:r>
        <w:rPr>
          <w:rFonts w:ascii="Garamond" w:hAnsi="Garamond"/>
          <w:sz w:val="28"/>
          <w:szCs w:val="28"/>
          <w:lang w:val="en-AU"/>
        </w:rPr>
        <w:t xml:space="preserve">1302 </w:t>
      </w:r>
      <w:proofErr w:type="spellStart"/>
      <w:r>
        <w:rPr>
          <w:rFonts w:ascii="Garamond" w:hAnsi="Garamond"/>
          <w:sz w:val="28"/>
          <w:szCs w:val="28"/>
          <w:lang w:val="en-AU"/>
        </w:rPr>
        <w:t>Kiefel</w:t>
      </w:r>
      <w:proofErr w:type="spellEnd"/>
      <w:r>
        <w:rPr>
          <w:rFonts w:ascii="Garamond" w:hAnsi="Garamond"/>
          <w:sz w:val="28"/>
          <w:szCs w:val="28"/>
          <w:lang w:val="en-AU"/>
        </w:rPr>
        <w:t xml:space="preserve"> 2 (01-Dec-20-28-02-21)</w:t>
      </w:r>
    </w:p>
    <w:p w14:paraId="0A6CDACA" w14:textId="77777777" w:rsidR="005F01D0" w:rsidRPr="00F3135E" w:rsidRDefault="005F01D0" w:rsidP="005F01D0">
      <w:pPr>
        <w:ind w:left="720" w:firstLine="720"/>
        <w:jc w:val="both"/>
        <w:rPr>
          <w:rFonts w:ascii="Garamond" w:hAnsi="Garamond"/>
          <w:sz w:val="28"/>
          <w:szCs w:val="28"/>
          <w:lang w:val="en-AU"/>
        </w:rPr>
      </w:pPr>
      <w:r w:rsidRPr="00F3135E">
        <w:rPr>
          <w:rFonts w:ascii="Garamond" w:hAnsi="Garamond"/>
          <w:sz w:val="28"/>
          <w:szCs w:val="28"/>
          <w:lang w:val="en-AU"/>
        </w:rPr>
        <w:t xml:space="preserve">46 </w:t>
      </w:r>
      <w:proofErr w:type="spellStart"/>
      <w:r w:rsidRPr="00F3135E">
        <w:rPr>
          <w:rFonts w:ascii="Garamond" w:hAnsi="Garamond"/>
          <w:sz w:val="28"/>
          <w:szCs w:val="28"/>
          <w:lang w:val="en-AU"/>
        </w:rPr>
        <w:t>Kiefel</w:t>
      </w:r>
      <w:proofErr w:type="spellEnd"/>
    </w:p>
    <w:p w14:paraId="0D121F2C" w14:textId="77777777" w:rsidR="005F01D0" w:rsidRDefault="005F01D0" w:rsidP="005F01D0">
      <w:pPr>
        <w:ind w:left="1440"/>
        <w:jc w:val="both"/>
        <w:rPr>
          <w:rFonts w:ascii="Garamond" w:hAnsi="Garamond"/>
          <w:sz w:val="28"/>
          <w:szCs w:val="28"/>
        </w:rPr>
      </w:pPr>
      <w:r w:rsidRPr="00F3135E">
        <w:rPr>
          <w:rFonts w:ascii="Garamond" w:hAnsi="Garamond"/>
          <w:sz w:val="28"/>
          <w:szCs w:val="28"/>
        </w:rPr>
        <w:t>48 Bell</w:t>
      </w:r>
      <w:r w:rsidRPr="00F3135E">
        <w:rPr>
          <w:rFonts w:ascii="Garamond" w:hAnsi="Garamond"/>
          <w:sz w:val="28"/>
          <w:szCs w:val="28"/>
        </w:rPr>
        <w:cr/>
        <w:t xml:space="preserve">49 </w:t>
      </w:r>
      <w:proofErr w:type="spellStart"/>
      <w:r w:rsidRPr="00F3135E">
        <w:rPr>
          <w:rFonts w:ascii="Garamond" w:hAnsi="Garamond"/>
          <w:sz w:val="28"/>
          <w:szCs w:val="28"/>
        </w:rPr>
        <w:t>Gageler</w:t>
      </w:r>
      <w:proofErr w:type="spellEnd"/>
      <w:r w:rsidRPr="00F3135E">
        <w:rPr>
          <w:rFonts w:ascii="Garamond" w:hAnsi="Garamond"/>
          <w:sz w:val="28"/>
          <w:szCs w:val="28"/>
        </w:rPr>
        <w:cr/>
        <w:t>50 Keane</w:t>
      </w:r>
      <w:r w:rsidRPr="00F3135E">
        <w:rPr>
          <w:rFonts w:ascii="Garamond" w:hAnsi="Garamond"/>
          <w:sz w:val="28"/>
          <w:szCs w:val="28"/>
        </w:rPr>
        <w:cr/>
        <w:t>52 Gordon</w:t>
      </w:r>
      <w:r w:rsidRPr="00F3135E">
        <w:rPr>
          <w:rFonts w:ascii="Garamond" w:hAnsi="Garamond"/>
          <w:sz w:val="28"/>
          <w:szCs w:val="28"/>
        </w:rPr>
        <w:cr/>
        <w:t>53 Edelman</w:t>
      </w:r>
    </w:p>
    <w:p w14:paraId="0B429FC6" w14:textId="77777777" w:rsidR="005F01D0" w:rsidRDefault="005F01D0" w:rsidP="005F01D0">
      <w:pPr>
        <w:ind w:left="1440"/>
        <w:jc w:val="both"/>
        <w:rPr>
          <w:rFonts w:ascii="Garamond" w:hAnsi="Garamond"/>
          <w:sz w:val="28"/>
          <w:szCs w:val="28"/>
        </w:rPr>
      </w:pPr>
      <w:r>
        <w:rPr>
          <w:rFonts w:ascii="Garamond" w:hAnsi="Garamond"/>
          <w:sz w:val="28"/>
          <w:szCs w:val="28"/>
        </w:rPr>
        <w:t>54 Steward</w:t>
      </w:r>
    </w:p>
    <w:p w14:paraId="15F818AB" w14:textId="77777777" w:rsidR="005F01D0" w:rsidRPr="005F31F6" w:rsidRDefault="005F01D0" w:rsidP="005F01D0">
      <w:pPr>
        <w:ind w:left="1440"/>
        <w:jc w:val="both"/>
        <w:rPr>
          <w:rFonts w:ascii="Garamond" w:hAnsi="Garamond"/>
          <w:sz w:val="28"/>
          <w:szCs w:val="28"/>
        </w:rPr>
      </w:pPr>
    </w:p>
    <w:p w14:paraId="69D71243" w14:textId="32C6390F" w:rsidR="005F01D0" w:rsidRDefault="005F01D0" w:rsidP="005F01D0">
      <w:pPr>
        <w:ind w:firstLine="720"/>
        <w:jc w:val="both"/>
        <w:rPr>
          <w:rFonts w:ascii="Garamond" w:hAnsi="Garamond"/>
          <w:sz w:val="28"/>
          <w:szCs w:val="28"/>
          <w:lang w:val="en-AU"/>
        </w:rPr>
      </w:pPr>
      <w:r>
        <w:rPr>
          <w:rFonts w:ascii="Garamond" w:hAnsi="Garamond"/>
          <w:sz w:val="28"/>
          <w:szCs w:val="28"/>
          <w:lang w:val="en-AU"/>
        </w:rPr>
        <w:t xml:space="preserve">1303 </w:t>
      </w:r>
      <w:proofErr w:type="spellStart"/>
      <w:r>
        <w:rPr>
          <w:rFonts w:ascii="Garamond" w:hAnsi="Garamond"/>
          <w:sz w:val="28"/>
          <w:szCs w:val="28"/>
          <w:lang w:val="en-AU"/>
        </w:rPr>
        <w:t>Kiefel</w:t>
      </w:r>
      <w:proofErr w:type="spellEnd"/>
      <w:r>
        <w:rPr>
          <w:rFonts w:ascii="Garamond" w:hAnsi="Garamond"/>
          <w:sz w:val="28"/>
          <w:szCs w:val="28"/>
          <w:lang w:val="en-AU"/>
        </w:rPr>
        <w:t xml:space="preserve"> 3 (01-03-21-XX)</w:t>
      </w:r>
    </w:p>
    <w:p w14:paraId="7AE492BE" w14:textId="77777777" w:rsidR="005F01D0" w:rsidRPr="00F3135E" w:rsidRDefault="005F01D0" w:rsidP="005F01D0">
      <w:pPr>
        <w:ind w:left="720" w:firstLine="720"/>
        <w:jc w:val="both"/>
        <w:rPr>
          <w:rFonts w:ascii="Garamond" w:hAnsi="Garamond"/>
          <w:sz w:val="28"/>
          <w:szCs w:val="28"/>
          <w:lang w:val="en-AU"/>
        </w:rPr>
      </w:pPr>
      <w:r w:rsidRPr="00F3135E">
        <w:rPr>
          <w:rFonts w:ascii="Garamond" w:hAnsi="Garamond"/>
          <w:sz w:val="28"/>
          <w:szCs w:val="28"/>
          <w:lang w:val="en-AU"/>
        </w:rPr>
        <w:t xml:space="preserve">46 </w:t>
      </w:r>
      <w:proofErr w:type="spellStart"/>
      <w:r w:rsidRPr="00F3135E">
        <w:rPr>
          <w:rFonts w:ascii="Garamond" w:hAnsi="Garamond"/>
          <w:sz w:val="28"/>
          <w:szCs w:val="28"/>
          <w:lang w:val="en-AU"/>
        </w:rPr>
        <w:t>Kiefel</w:t>
      </w:r>
      <w:proofErr w:type="spellEnd"/>
    </w:p>
    <w:p w14:paraId="2DDE6D46" w14:textId="77777777" w:rsidR="005F01D0" w:rsidRDefault="005F01D0" w:rsidP="005F01D0">
      <w:pPr>
        <w:ind w:left="1440"/>
        <w:jc w:val="both"/>
        <w:rPr>
          <w:rFonts w:ascii="Garamond" w:hAnsi="Garamond"/>
          <w:sz w:val="28"/>
          <w:szCs w:val="28"/>
        </w:rPr>
      </w:pPr>
      <w:r w:rsidRPr="00F3135E">
        <w:rPr>
          <w:rFonts w:ascii="Garamond" w:hAnsi="Garamond"/>
          <w:sz w:val="28"/>
          <w:szCs w:val="28"/>
        </w:rPr>
        <w:t xml:space="preserve">49 </w:t>
      </w:r>
      <w:proofErr w:type="spellStart"/>
      <w:r w:rsidRPr="00F3135E">
        <w:rPr>
          <w:rFonts w:ascii="Garamond" w:hAnsi="Garamond"/>
          <w:sz w:val="28"/>
          <w:szCs w:val="28"/>
        </w:rPr>
        <w:t>Gageler</w:t>
      </w:r>
      <w:proofErr w:type="spellEnd"/>
      <w:r w:rsidRPr="00F3135E">
        <w:rPr>
          <w:rFonts w:ascii="Garamond" w:hAnsi="Garamond"/>
          <w:sz w:val="28"/>
          <w:szCs w:val="28"/>
        </w:rPr>
        <w:cr/>
        <w:t>50 Keane</w:t>
      </w:r>
      <w:r w:rsidRPr="00F3135E">
        <w:rPr>
          <w:rFonts w:ascii="Garamond" w:hAnsi="Garamond"/>
          <w:sz w:val="28"/>
          <w:szCs w:val="28"/>
        </w:rPr>
        <w:cr/>
        <w:t>52 Gordon</w:t>
      </w:r>
      <w:r w:rsidRPr="00F3135E">
        <w:rPr>
          <w:rFonts w:ascii="Garamond" w:hAnsi="Garamond"/>
          <w:sz w:val="28"/>
          <w:szCs w:val="28"/>
        </w:rPr>
        <w:cr/>
        <w:t>53 Edelman</w:t>
      </w:r>
    </w:p>
    <w:p w14:paraId="4912DFC9" w14:textId="77777777" w:rsidR="005F01D0" w:rsidRDefault="005F01D0" w:rsidP="005F01D0">
      <w:pPr>
        <w:ind w:left="720" w:firstLine="720"/>
        <w:jc w:val="both"/>
        <w:rPr>
          <w:rFonts w:ascii="Garamond" w:hAnsi="Garamond"/>
          <w:sz w:val="28"/>
          <w:szCs w:val="28"/>
        </w:rPr>
      </w:pPr>
      <w:r>
        <w:rPr>
          <w:rFonts w:ascii="Garamond" w:hAnsi="Garamond"/>
          <w:sz w:val="28"/>
          <w:szCs w:val="28"/>
        </w:rPr>
        <w:t>54 Steward</w:t>
      </w:r>
    </w:p>
    <w:p w14:paraId="741FF530" w14:textId="77777777" w:rsidR="005F01D0" w:rsidRDefault="005F01D0" w:rsidP="005F01D0">
      <w:pPr>
        <w:ind w:left="720" w:firstLine="720"/>
        <w:jc w:val="both"/>
        <w:rPr>
          <w:rFonts w:ascii="Garamond" w:hAnsi="Garamond"/>
          <w:sz w:val="28"/>
          <w:szCs w:val="28"/>
          <w:lang w:val="en-AU"/>
        </w:rPr>
      </w:pPr>
      <w:r>
        <w:rPr>
          <w:rFonts w:ascii="Garamond" w:hAnsi="Garamond"/>
          <w:sz w:val="28"/>
          <w:szCs w:val="28"/>
          <w:lang w:val="en-AU"/>
        </w:rPr>
        <w:t>55 Gleeson</w:t>
      </w:r>
    </w:p>
    <w:p w14:paraId="0FC8EE3D" w14:textId="13DCE648" w:rsidR="000B4A08" w:rsidRDefault="000B4A08" w:rsidP="000B4A08">
      <w:pPr>
        <w:jc w:val="both"/>
        <w:rPr>
          <w:rFonts w:ascii="Garamond" w:hAnsi="Garamond"/>
          <w:sz w:val="28"/>
          <w:szCs w:val="28"/>
          <w:lang w:val="en-AU"/>
        </w:rPr>
      </w:pPr>
    </w:p>
    <w:p w14:paraId="3948E2B4" w14:textId="1DBE52BF" w:rsidR="005F01D0" w:rsidRDefault="005F01D0" w:rsidP="005F01D0">
      <w:pPr>
        <w:ind w:firstLine="720"/>
        <w:jc w:val="both"/>
        <w:rPr>
          <w:rFonts w:ascii="Garamond" w:hAnsi="Garamond"/>
          <w:sz w:val="28"/>
          <w:szCs w:val="28"/>
          <w:lang w:val="en-AU"/>
        </w:rPr>
      </w:pPr>
      <w:r>
        <w:rPr>
          <w:rFonts w:ascii="Garamond" w:hAnsi="Garamond"/>
          <w:sz w:val="28"/>
          <w:szCs w:val="28"/>
          <w:lang w:val="en-AU"/>
        </w:rPr>
        <w:t xml:space="preserve">1304 </w:t>
      </w:r>
      <w:proofErr w:type="spellStart"/>
      <w:r>
        <w:rPr>
          <w:rFonts w:ascii="Garamond" w:hAnsi="Garamond"/>
          <w:sz w:val="28"/>
          <w:szCs w:val="28"/>
          <w:lang w:val="en-AU"/>
        </w:rPr>
        <w:t>Kiefel</w:t>
      </w:r>
      <w:proofErr w:type="spellEnd"/>
      <w:r>
        <w:rPr>
          <w:rFonts w:ascii="Garamond" w:hAnsi="Garamond"/>
          <w:sz w:val="28"/>
          <w:szCs w:val="28"/>
          <w:lang w:val="en-AU"/>
        </w:rPr>
        <w:t xml:space="preserve"> 4 (-Current)</w:t>
      </w:r>
    </w:p>
    <w:p w14:paraId="3C2DE177" w14:textId="77777777" w:rsidR="005F01D0" w:rsidRPr="00F3135E" w:rsidRDefault="005F01D0" w:rsidP="005F01D0">
      <w:pPr>
        <w:ind w:left="720" w:firstLine="720"/>
        <w:jc w:val="both"/>
        <w:rPr>
          <w:rFonts w:ascii="Garamond" w:hAnsi="Garamond"/>
          <w:sz w:val="28"/>
          <w:szCs w:val="28"/>
          <w:lang w:val="en-AU"/>
        </w:rPr>
      </w:pPr>
      <w:r w:rsidRPr="00F3135E">
        <w:rPr>
          <w:rFonts w:ascii="Garamond" w:hAnsi="Garamond"/>
          <w:sz w:val="28"/>
          <w:szCs w:val="28"/>
          <w:lang w:val="en-AU"/>
        </w:rPr>
        <w:t xml:space="preserve">46 </w:t>
      </w:r>
      <w:proofErr w:type="spellStart"/>
      <w:r w:rsidRPr="00F3135E">
        <w:rPr>
          <w:rFonts w:ascii="Garamond" w:hAnsi="Garamond"/>
          <w:sz w:val="28"/>
          <w:szCs w:val="28"/>
          <w:lang w:val="en-AU"/>
        </w:rPr>
        <w:t>Kiefel</w:t>
      </w:r>
      <w:proofErr w:type="spellEnd"/>
    </w:p>
    <w:p w14:paraId="472F7669" w14:textId="33A0D3B7" w:rsidR="005F01D0" w:rsidRDefault="005F01D0" w:rsidP="005F01D0">
      <w:pPr>
        <w:ind w:left="1440"/>
        <w:jc w:val="both"/>
        <w:rPr>
          <w:rFonts w:ascii="Garamond" w:hAnsi="Garamond"/>
          <w:sz w:val="28"/>
          <w:szCs w:val="28"/>
        </w:rPr>
      </w:pPr>
      <w:r w:rsidRPr="00F3135E">
        <w:rPr>
          <w:rFonts w:ascii="Garamond" w:hAnsi="Garamond"/>
          <w:sz w:val="28"/>
          <w:szCs w:val="28"/>
        </w:rPr>
        <w:t xml:space="preserve">49 </w:t>
      </w:r>
      <w:proofErr w:type="spellStart"/>
      <w:r w:rsidRPr="00F3135E">
        <w:rPr>
          <w:rFonts w:ascii="Garamond" w:hAnsi="Garamond"/>
          <w:sz w:val="28"/>
          <w:szCs w:val="28"/>
        </w:rPr>
        <w:t>Gageler</w:t>
      </w:r>
      <w:proofErr w:type="spellEnd"/>
      <w:r w:rsidRPr="00F3135E">
        <w:rPr>
          <w:rFonts w:ascii="Garamond" w:hAnsi="Garamond"/>
          <w:sz w:val="28"/>
          <w:szCs w:val="28"/>
        </w:rPr>
        <w:t xml:space="preserve"> </w:t>
      </w:r>
      <w:r w:rsidRPr="00F3135E">
        <w:rPr>
          <w:rFonts w:ascii="Garamond" w:hAnsi="Garamond"/>
          <w:sz w:val="28"/>
          <w:szCs w:val="28"/>
        </w:rPr>
        <w:cr/>
        <w:t>52 Gordon</w:t>
      </w:r>
      <w:r w:rsidRPr="00F3135E">
        <w:rPr>
          <w:rFonts w:ascii="Garamond" w:hAnsi="Garamond"/>
          <w:sz w:val="28"/>
          <w:szCs w:val="28"/>
        </w:rPr>
        <w:cr/>
        <w:t>53 Edelman</w:t>
      </w:r>
    </w:p>
    <w:p w14:paraId="02DE6E5E" w14:textId="77777777" w:rsidR="005F01D0" w:rsidRDefault="005F01D0" w:rsidP="005F01D0">
      <w:pPr>
        <w:ind w:left="720" w:firstLine="720"/>
        <w:jc w:val="both"/>
        <w:rPr>
          <w:rFonts w:ascii="Garamond" w:hAnsi="Garamond"/>
          <w:sz w:val="28"/>
          <w:szCs w:val="28"/>
        </w:rPr>
      </w:pPr>
      <w:r>
        <w:rPr>
          <w:rFonts w:ascii="Garamond" w:hAnsi="Garamond"/>
          <w:sz w:val="28"/>
          <w:szCs w:val="28"/>
        </w:rPr>
        <w:t>54 Steward</w:t>
      </w:r>
    </w:p>
    <w:p w14:paraId="2A3CC5EB" w14:textId="3BE6D86A" w:rsidR="005F01D0" w:rsidRDefault="005F01D0" w:rsidP="005F01D0">
      <w:pPr>
        <w:ind w:left="720" w:firstLine="720"/>
        <w:jc w:val="both"/>
        <w:rPr>
          <w:rFonts w:ascii="Garamond" w:hAnsi="Garamond"/>
          <w:sz w:val="28"/>
          <w:szCs w:val="28"/>
          <w:lang w:val="en-AU"/>
        </w:rPr>
      </w:pPr>
      <w:r>
        <w:rPr>
          <w:rFonts w:ascii="Garamond" w:hAnsi="Garamond"/>
          <w:sz w:val="28"/>
          <w:szCs w:val="28"/>
          <w:lang w:val="en-AU"/>
        </w:rPr>
        <w:t>55 Gleeson</w:t>
      </w:r>
    </w:p>
    <w:p w14:paraId="2209388C" w14:textId="68430D13" w:rsidR="005F01D0" w:rsidRDefault="005F01D0" w:rsidP="005F01D0">
      <w:pPr>
        <w:ind w:left="720" w:firstLine="720"/>
        <w:jc w:val="both"/>
        <w:rPr>
          <w:rFonts w:ascii="Garamond" w:hAnsi="Garamond"/>
          <w:sz w:val="28"/>
          <w:szCs w:val="28"/>
          <w:lang w:val="en-AU"/>
        </w:rPr>
      </w:pPr>
      <w:r>
        <w:rPr>
          <w:rFonts w:ascii="Garamond" w:hAnsi="Garamond"/>
          <w:sz w:val="28"/>
          <w:szCs w:val="28"/>
          <w:lang w:val="en-AU"/>
        </w:rPr>
        <w:t xml:space="preserve">56 </w:t>
      </w:r>
      <w:proofErr w:type="spellStart"/>
      <w:r>
        <w:rPr>
          <w:rFonts w:ascii="Garamond" w:hAnsi="Garamond"/>
          <w:sz w:val="28"/>
          <w:szCs w:val="28"/>
          <w:lang w:val="en-AU"/>
        </w:rPr>
        <w:t>Jagot</w:t>
      </w:r>
      <w:proofErr w:type="spellEnd"/>
    </w:p>
    <w:p w14:paraId="1C7B17B3" w14:textId="77777777" w:rsidR="005F01D0" w:rsidRDefault="005F01D0" w:rsidP="000B4A08">
      <w:pPr>
        <w:jc w:val="both"/>
        <w:rPr>
          <w:rFonts w:ascii="Garamond" w:hAnsi="Garamond"/>
          <w:sz w:val="28"/>
          <w:szCs w:val="28"/>
          <w:lang w:val="en-AU"/>
        </w:rPr>
      </w:pPr>
    </w:p>
    <w:p w14:paraId="1BB1B915" w14:textId="035A7ECB" w:rsidR="005F01D0" w:rsidRDefault="005F01D0" w:rsidP="000B4A08">
      <w:pPr>
        <w:jc w:val="both"/>
        <w:rPr>
          <w:rFonts w:ascii="Garamond" w:hAnsi="Garamond"/>
          <w:sz w:val="28"/>
          <w:szCs w:val="28"/>
          <w:lang w:val="en-AU"/>
        </w:rPr>
      </w:pPr>
      <w:r>
        <w:rPr>
          <w:rFonts w:ascii="Garamond" w:hAnsi="Garamond"/>
          <w:sz w:val="28"/>
          <w:szCs w:val="28"/>
          <w:lang w:val="en-AU"/>
        </w:rPr>
        <w:tab/>
      </w:r>
    </w:p>
    <w:p w14:paraId="44C637E1" w14:textId="77777777" w:rsidR="005F01D0" w:rsidRPr="00457713" w:rsidRDefault="005F01D0" w:rsidP="000B4A08">
      <w:pPr>
        <w:jc w:val="both"/>
        <w:rPr>
          <w:rFonts w:ascii="Garamond" w:hAnsi="Garamond"/>
          <w:sz w:val="28"/>
          <w:szCs w:val="28"/>
          <w:lang w:val="en-AU"/>
        </w:rPr>
      </w:pPr>
    </w:p>
    <w:p w14:paraId="2A685D26" w14:textId="7C006376" w:rsidR="000B4A08" w:rsidRPr="00457713" w:rsidRDefault="000B4A08" w:rsidP="000B4A08">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Natural Court Special Leave--</w:t>
      </w:r>
    </w:p>
    <w:p w14:paraId="00CA3D1F" w14:textId="77777777" w:rsidR="000B4A08" w:rsidRPr="00457713" w:rsidRDefault="000B4A08" w:rsidP="000B4A08">
      <w:pPr>
        <w:jc w:val="both"/>
        <w:rPr>
          <w:rFonts w:ascii="Garamond" w:hAnsi="Garamond"/>
          <w:sz w:val="28"/>
          <w:szCs w:val="28"/>
          <w:lang w:val="en-AU"/>
        </w:rPr>
      </w:pPr>
    </w:p>
    <w:p w14:paraId="7F113C81" w14:textId="77777777" w:rsidR="00FC2336" w:rsidRPr="00457713" w:rsidRDefault="00FC2336" w:rsidP="00785B31">
      <w:pPr>
        <w:rPr>
          <w:rFonts w:ascii="Garamond" w:hAnsi="Garamond"/>
          <w:sz w:val="28"/>
          <w:szCs w:val="28"/>
          <w:lang w:val="en-AU"/>
        </w:rPr>
      </w:pPr>
    </w:p>
    <w:p w14:paraId="69210C96" w14:textId="4C919D55" w:rsidR="00785B31" w:rsidRPr="00457713" w:rsidRDefault="00785B31" w:rsidP="00E27E91">
      <w:pPr>
        <w:pStyle w:val="HCDB2"/>
      </w:pPr>
      <w:bookmarkStart w:id="73" w:name="_Toc24377463"/>
      <w:r w:rsidRPr="00457713">
        <w:t>Term of Court</w:t>
      </w:r>
      <w:r w:rsidR="000B4A08" w:rsidRPr="00457713">
        <w:t xml:space="preserve"> Special Leave</w:t>
      </w:r>
      <w:bookmarkEnd w:id="73"/>
    </w:p>
    <w:p w14:paraId="63078A45" w14:textId="77777777" w:rsidR="00785B31" w:rsidRPr="00457713" w:rsidRDefault="00785B31" w:rsidP="00785B31">
      <w:pPr>
        <w:rPr>
          <w:rFonts w:ascii="Garamond" w:hAnsi="Garamond"/>
          <w:sz w:val="28"/>
          <w:szCs w:val="28"/>
          <w:lang w:val="en-AU"/>
        </w:rPr>
      </w:pPr>
    </w:p>
    <w:p w14:paraId="43E23C85" w14:textId="3B73188C" w:rsidR="00785B31" w:rsidRPr="00457713" w:rsidRDefault="00785B31" w:rsidP="00785B31">
      <w:pPr>
        <w:rPr>
          <w:rFonts w:ascii="Garamond" w:hAnsi="Garamond"/>
          <w:sz w:val="28"/>
          <w:szCs w:val="28"/>
          <w:lang w:val="en-AU"/>
        </w:rPr>
      </w:pPr>
      <w:r w:rsidRPr="00457713">
        <w:rPr>
          <w:rFonts w:ascii="Garamond" w:hAnsi="Garamond"/>
          <w:sz w:val="28"/>
          <w:szCs w:val="28"/>
          <w:lang w:val="en-AU"/>
        </w:rPr>
        <w:t>Variable Label: term</w:t>
      </w:r>
    </w:p>
    <w:p w14:paraId="65B13892" w14:textId="77777777" w:rsidR="00785B31" w:rsidRPr="00457713" w:rsidRDefault="00785B31" w:rsidP="00785B31">
      <w:pPr>
        <w:rPr>
          <w:rFonts w:ascii="Garamond" w:hAnsi="Garamond"/>
          <w:sz w:val="28"/>
          <w:szCs w:val="28"/>
          <w:lang w:val="en-AU"/>
        </w:rPr>
      </w:pPr>
    </w:p>
    <w:p w14:paraId="3E99FF0A" w14:textId="7F5CD55D" w:rsidR="00785B31" w:rsidRPr="00457713" w:rsidRDefault="00785B31" w:rsidP="00785B31">
      <w:pPr>
        <w:jc w:val="both"/>
        <w:rPr>
          <w:rFonts w:ascii="Garamond" w:hAnsi="Garamond"/>
          <w:sz w:val="28"/>
          <w:szCs w:val="28"/>
          <w:lang w:val="en-AU"/>
        </w:rPr>
      </w:pPr>
      <w:r w:rsidRPr="00457713">
        <w:rPr>
          <w:rFonts w:ascii="Garamond" w:hAnsi="Garamond"/>
          <w:sz w:val="28"/>
          <w:szCs w:val="28"/>
          <w:lang w:val="en-AU"/>
        </w:rPr>
        <w:lastRenderedPageBreak/>
        <w:t>This variable identifies the term in which the Court handed down its decision. This will be the year in which the case was decided.</w:t>
      </w:r>
    </w:p>
    <w:p w14:paraId="028BE767" w14:textId="77777777" w:rsidR="00EF4653" w:rsidRPr="00457713" w:rsidRDefault="00EF4653" w:rsidP="00785B31">
      <w:pPr>
        <w:jc w:val="both"/>
        <w:rPr>
          <w:rFonts w:ascii="Garamond" w:hAnsi="Garamond"/>
          <w:sz w:val="28"/>
          <w:szCs w:val="28"/>
          <w:lang w:val="en-AU"/>
        </w:rPr>
      </w:pPr>
    </w:p>
    <w:p w14:paraId="42FC65B2" w14:textId="4EF80CCE" w:rsidR="00EF4653" w:rsidRDefault="00EF4653" w:rsidP="00EF4653">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w:t>
      </w:r>
      <w:r w:rsidR="00DC3BB9" w:rsidRPr="00457713">
        <w:rPr>
          <w:rFonts w:ascii="Garamond" w:hAnsi="Garamond"/>
          <w:i/>
          <w:sz w:val="28"/>
          <w:szCs w:val="28"/>
          <w:lang w:val="en-AU"/>
        </w:rPr>
        <w:t xml:space="preserve"> Term of Court</w:t>
      </w:r>
      <w:r w:rsidR="00FC2336">
        <w:rPr>
          <w:rFonts w:ascii="Garamond" w:hAnsi="Garamond"/>
          <w:i/>
          <w:sz w:val="28"/>
          <w:szCs w:val="28"/>
          <w:lang w:val="en-AU"/>
        </w:rPr>
        <w:t>—</w:t>
      </w:r>
    </w:p>
    <w:p w14:paraId="571CED96" w14:textId="77777777" w:rsidR="00FC2336" w:rsidRPr="00457713" w:rsidRDefault="00FC2336" w:rsidP="00EF4653">
      <w:pPr>
        <w:jc w:val="both"/>
        <w:rPr>
          <w:rFonts w:ascii="Garamond" w:hAnsi="Garamond"/>
          <w:i/>
          <w:sz w:val="28"/>
          <w:szCs w:val="28"/>
          <w:lang w:val="en-AU"/>
        </w:rPr>
      </w:pPr>
    </w:p>
    <w:p w14:paraId="0FEADD43" w14:textId="0D95E95F" w:rsidR="007277BF" w:rsidRPr="00457713" w:rsidRDefault="007277BF" w:rsidP="00E27E91">
      <w:pPr>
        <w:pStyle w:val="HCDB2"/>
      </w:pPr>
      <w:bookmarkStart w:id="74" w:name="_Toc24377464"/>
      <w:r w:rsidRPr="00457713">
        <w:t>Chief Justice</w:t>
      </w:r>
      <w:r w:rsidR="005A55E5" w:rsidRPr="00457713">
        <w:t xml:space="preserve"> at Special Leave</w:t>
      </w:r>
      <w:bookmarkEnd w:id="74"/>
    </w:p>
    <w:p w14:paraId="59DCCC96" w14:textId="77777777" w:rsidR="003A339F" w:rsidRPr="00457713" w:rsidRDefault="003A339F" w:rsidP="003A339F">
      <w:pPr>
        <w:rPr>
          <w:rFonts w:ascii="Garamond" w:hAnsi="Garamond"/>
          <w:sz w:val="28"/>
          <w:szCs w:val="28"/>
          <w:lang w:val="en-AU"/>
        </w:rPr>
      </w:pPr>
    </w:p>
    <w:p w14:paraId="50392B61" w14:textId="77777777" w:rsidR="007277BF" w:rsidRPr="00457713" w:rsidRDefault="007277BF" w:rsidP="007277BF">
      <w:pPr>
        <w:rPr>
          <w:rFonts w:ascii="Garamond" w:hAnsi="Garamond"/>
          <w:sz w:val="28"/>
          <w:szCs w:val="28"/>
          <w:lang w:val="en-AU"/>
        </w:rPr>
      </w:pPr>
      <w:r w:rsidRPr="00457713">
        <w:rPr>
          <w:rFonts w:ascii="Garamond" w:hAnsi="Garamond"/>
          <w:sz w:val="28"/>
          <w:szCs w:val="28"/>
          <w:lang w:val="en-AU"/>
        </w:rPr>
        <w:t>Variable Label: chief</w:t>
      </w:r>
    </w:p>
    <w:p w14:paraId="5C28E88D" w14:textId="77777777" w:rsidR="007277BF" w:rsidRPr="00457713" w:rsidRDefault="007277BF" w:rsidP="003A339F">
      <w:pPr>
        <w:rPr>
          <w:rFonts w:ascii="Garamond" w:hAnsi="Garamond"/>
          <w:sz w:val="28"/>
          <w:szCs w:val="28"/>
          <w:lang w:val="en-AU"/>
        </w:rPr>
      </w:pPr>
    </w:p>
    <w:p w14:paraId="07063F67" w14:textId="4148A619" w:rsidR="001E5CCA" w:rsidRPr="00457713" w:rsidRDefault="001E5CCA" w:rsidP="001E5CCA">
      <w:pPr>
        <w:jc w:val="both"/>
        <w:rPr>
          <w:rFonts w:ascii="Garamond" w:hAnsi="Garamond"/>
          <w:sz w:val="28"/>
          <w:szCs w:val="28"/>
          <w:lang w:val="en-AU"/>
        </w:rPr>
      </w:pPr>
      <w:r w:rsidRPr="00457713">
        <w:rPr>
          <w:rFonts w:ascii="Garamond" w:hAnsi="Garamond"/>
          <w:sz w:val="28"/>
          <w:szCs w:val="28"/>
          <w:lang w:val="en-AU"/>
        </w:rPr>
        <w:t>This variable identifies the chief justice during whose tenure the case was decided.</w:t>
      </w:r>
    </w:p>
    <w:p w14:paraId="61304F5E" w14:textId="56B8511D" w:rsidR="00EF4653" w:rsidRDefault="00EF4653" w:rsidP="001E5CCA">
      <w:pPr>
        <w:jc w:val="both"/>
        <w:rPr>
          <w:rFonts w:ascii="Garamond" w:hAnsi="Garamond"/>
          <w:sz w:val="28"/>
          <w:szCs w:val="28"/>
          <w:lang w:val="en-AU"/>
        </w:rPr>
      </w:pPr>
    </w:p>
    <w:p w14:paraId="16E09C56" w14:textId="77777777" w:rsidR="00FC2336" w:rsidRPr="00FC2336" w:rsidRDefault="00FC2336" w:rsidP="00FC2336">
      <w:pPr>
        <w:jc w:val="both"/>
        <w:rPr>
          <w:rFonts w:ascii="Garamond" w:hAnsi="Garamond"/>
          <w:sz w:val="28"/>
          <w:szCs w:val="28"/>
          <w:lang w:val="en-AU"/>
        </w:rPr>
      </w:pPr>
      <w:r w:rsidRPr="00FC2336">
        <w:rPr>
          <w:rFonts w:ascii="Garamond" w:hAnsi="Garamond"/>
          <w:sz w:val="28"/>
          <w:szCs w:val="28"/>
          <w:lang w:val="en-AU"/>
        </w:rPr>
        <w:t>Values:</w:t>
      </w:r>
    </w:p>
    <w:p w14:paraId="41DA415F" w14:textId="77777777" w:rsidR="00FC2336" w:rsidRPr="00F3135E" w:rsidRDefault="00FC2336" w:rsidP="00FC2336">
      <w:pPr>
        <w:ind w:left="720"/>
        <w:jc w:val="both"/>
        <w:rPr>
          <w:rFonts w:ascii="Garamond" w:hAnsi="Garamond"/>
          <w:sz w:val="28"/>
          <w:szCs w:val="28"/>
          <w:lang w:val="en-AU"/>
        </w:rPr>
      </w:pPr>
      <w:r w:rsidRPr="00F3135E">
        <w:rPr>
          <w:rFonts w:ascii="Garamond" w:hAnsi="Garamond"/>
          <w:sz w:val="28"/>
          <w:szCs w:val="28"/>
          <w:lang w:val="en-AU"/>
        </w:rPr>
        <w:t>1 Griffith</w:t>
      </w:r>
    </w:p>
    <w:p w14:paraId="6D0AA0D7" w14:textId="77777777" w:rsidR="00FC2336" w:rsidRPr="00F3135E" w:rsidRDefault="00FC2336" w:rsidP="00FC2336">
      <w:pPr>
        <w:ind w:left="720"/>
        <w:jc w:val="both"/>
        <w:rPr>
          <w:rFonts w:ascii="Garamond" w:hAnsi="Garamond"/>
          <w:sz w:val="28"/>
          <w:szCs w:val="28"/>
          <w:lang w:val="en-AU"/>
        </w:rPr>
      </w:pPr>
      <w:r w:rsidRPr="00F3135E">
        <w:rPr>
          <w:rFonts w:ascii="Garamond" w:hAnsi="Garamond"/>
          <w:sz w:val="28"/>
          <w:szCs w:val="28"/>
          <w:lang w:val="en-AU"/>
        </w:rPr>
        <w:t>2 Knox</w:t>
      </w:r>
    </w:p>
    <w:p w14:paraId="4BC9554F" w14:textId="77777777" w:rsidR="00FC2336" w:rsidRPr="00F3135E" w:rsidRDefault="00FC2336" w:rsidP="00FC2336">
      <w:pPr>
        <w:ind w:left="720"/>
        <w:jc w:val="both"/>
        <w:rPr>
          <w:rFonts w:ascii="Garamond" w:hAnsi="Garamond"/>
          <w:sz w:val="28"/>
          <w:szCs w:val="28"/>
          <w:lang w:val="en-AU"/>
        </w:rPr>
      </w:pPr>
      <w:r w:rsidRPr="00F3135E">
        <w:rPr>
          <w:rFonts w:ascii="Garamond" w:hAnsi="Garamond"/>
          <w:sz w:val="28"/>
          <w:szCs w:val="28"/>
          <w:lang w:val="en-AU"/>
        </w:rPr>
        <w:t>3 Isaacs</w:t>
      </w:r>
    </w:p>
    <w:p w14:paraId="05DAA59F" w14:textId="77777777" w:rsidR="00FC2336" w:rsidRPr="00F3135E" w:rsidRDefault="00FC2336" w:rsidP="00FC2336">
      <w:pPr>
        <w:ind w:left="720"/>
        <w:jc w:val="both"/>
        <w:rPr>
          <w:rFonts w:ascii="Garamond" w:hAnsi="Garamond"/>
          <w:sz w:val="28"/>
          <w:szCs w:val="28"/>
          <w:lang w:val="en-AU"/>
        </w:rPr>
      </w:pPr>
      <w:r w:rsidRPr="00F3135E">
        <w:rPr>
          <w:rFonts w:ascii="Garamond" w:hAnsi="Garamond"/>
          <w:sz w:val="28"/>
          <w:szCs w:val="28"/>
          <w:lang w:val="en-AU"/>
        </w:rPr>
        <w:t>4 Duffy</w:t>
      </w:r>
    </w:p>
    <w:p w14:paraId="30108A26" w14:textId="77777777" w:rsidR="00FC2336" w:rsidRPr="00F3135E" w:rsidRDefault="00FC2336" w:rsidP="00FC2336">
      <w:pPr>
        <w:ind w:left="720"/>
        <w:jc w:val="both"/>
        <w:rPr>
          <w:rFonts w:ascii="Garamond" w:hAnsi="Garamond"/>
          <w:sz w:val="28"/>
          <w:szCs w:val="28"/>
          <w:lang w:val="en-AU"/>
        </w:rPr>
      </w:pPr>
      <w:r w:rsidRPr="00F3135E">
        <w:rPr>
          <w:rFonts w:ascii="Garamond" w:hAnsi="Garamond"/>
          <w:sz w:val="28"/>
          <w:szCs w:val="28"/>
          <w:lang w:val="en-AU"/>
        </w:rPr>
        <w:t>5 Latham</w:t>
      </w:r>
    </w:p>
    <w:p w14:paraId="05908EED" w14:textId="77777777" w:rsidR="00FC2336" w:rsidRPr="00F3135E" w:rsidRDefault="00FC2336" w:rsidP="00FC2336">
      <w:pPr>
        <w:ind w:left="720"/>
        <w:jc w:val="both"/>
        <w:rPr>
          <w:rFonts w:ascii="Garamond" w:hAnsi="Garamond"/>
          <w:sz w:val="28"/>
          <w:szCs w:val="28"/>
          <w:lang w:val="en-AU"/>
        </w:rPr>
      </w:pPr>
      <w:r w:rsidRPr="00F3135E">
        <w:rPr>
          <w:rFonts w:ascii="Garamond" w:hAnsi="Garamond"/>
          <w:sz w:val="28"/>
          <w:szCs w:val="28"/>
          <w:lang w:val="en-AU"/>
        </w:rPr>
        <w:t>6 Dixon</w:t>
      </w:r>
    </w:p>
    <w:p w14:paraId="15C7D9A4" w14:textId="77777777" w:rsidR="00FC2336" w:rsidRPr="00F3135E" w:rsidRDefault="00FC2336" w:rsidP="00FC2336">
      <w:pPr>
        <w:ind w:left="720"/>
        <w:jc w:val="both"/>
        <w:rPr>
          <w:rFonts w:ascii="Garamond" w:hAnsi="Garamond"/>
          <w:sz w:val="28"/>
          <w:szCs w:val="28"/>
          <w:lang w:val="en-AU"/>
        </w:rPr>
      </w:pPr>
      <w:r w:rsidRPr="00F3135E">
        <w:rPr>
          <w:rFonts w:ascii="Garamond" w:hAnsi="Garamond"/>
          <w:sz w:val="28"/>
          <w:szCs w:val="28"/>
          <w:lang w:val="en-AU"/>
        </w:rPr>
        <w:t>7 Barwick</w:t>
      </w:r>
    </w:p>
    <w:p w14:paraId="2EF51D41" w14:textId="77777777" w:rsidR="00FC2336" w:rsidRPr="00F3135E" w:rsidRDefault="00FC2336" w:rsidP="00FC2336">
      <w:pPr>
        <w:ind w:left="720"/>
        <w:jc w:val="both"/>
        <w:rPr>
          <w:rFonts w:ascii="Garamond" w:hAnsi="Garamond"/>
          <w:sz w:val="28"/>
          <w:szCs w:val="28"/>
          <w:lang w:val="en-AU"/>
        </w:rPr>
      </w:pPr>
      <w:r w:rsidRPr="00F3135E">
        <w:rPr>
          <w:rFonts w:ascii="Garamond" w:hAnsi="Garamond"/>
          <w:sz w:val="28"/>
          <w:szCs w:val="28"/>
          <w:lang w:val="en-AU"/>
        </w:rPr>
        <w:t>8 Gibbs</w:t>
      </w:r>
    </w:p>
    <w:p w14:paraId="0C7014B1" w14:textId="77777777" w:rsidR="00FC2336" w:rsidRPr="00F3135E" w:rsidRDefault="00FC2336" w:rsidP="00FC2336">
      <w:pPr>
        <w:ind w:left="720"/>
        <w:jc w:val="both"/>
        <w:rPr>
          <w:rFonts w:ascii="Garamond" w:hAnsi="Garamond"/>
          <w:sz w:val="28"/>
          <w:szCs w:val="28"/>
          <w:lang w:val="en-AU"/>
        </w:rPr>
      </w:pPr>
      <w:r w:rsidRPr="00F3135E">
        <w:rPr>
          <w:rFonts w:ascii="Garamond" w:hAnsi="Garamond"/>
          <w:sz w:val="28"/>
          <w:szCs w:val="28"/>
          <w:lang w:val="en-AU"/>
        </w:rPr>
        <w:t>9 Mason</w:t>
      </w:r>
    </w:p>
    <w:p w14:paraId="42D6881E" w14:textId="77777777" w:rsidR="00FC2336" w:rsidRPr="00F3135E" w:rsidRDefault="00FC2336" w:rsidP="00FC2336">
      <w:pPr>
        <w:ind w:left="720"/>
        <w:jc w:val="both"/>
        <w:rPr>
          <w:rFonts w:ascii="Garamond" w:hAnsi="Garamond"/>
          <w:sz w:val="28"/>
          <w:szCs w:val="28"/>
          <w:lang w:val="en-AU"/>
        </w:rPr>
      </w:pPr>
      <w:r w:rsidRPr="00F3135E">
        <w:rPr>
          <w:rFonts w:ascii="Garamond" w:hAnsi="Garamond"/>
          <w:sz w:val="28"/>
          <w:szCs w:val="28"/>
          <w:lang w:val="en-AU"/>
        </w:rPr>
        <w:t>10 Brennan</w:t>
      </w:r>
    </w:p>
    <w:p w14:paraId="3B30BB1E" w14:textId="77777777" w:rsidR="00FC2336" w:rsidRPr="00F3135E" w:rsidRDefault="00FC2336" w:rsidP="00FC2336">
      <w:pPr>
        <w:ind w:left="720"/>
        <w:jc w:val="both"/>
        <w:rPr>
          <w:rFonts w:ascii="Garamond" w:hAnsi="Garamond"/>
          <w:sz w:val="28"/>
          <w:szCs w:val="28"/>
          <w:lang w:val="en-AU"/>
        </w:rPr>
      </w:pPr>
      <w:r w:rsidRPr="00F3135E">
        <w:rPr>
          <w:rFonts w:ascii="Garamond" w:hAnsi="Garamond"/>
          <w:sz w:val="28"/>
          <w:szCs w:val="28"/>
          <w:lang w:val="en-AU"/>
        </w:rPr>
        <w:t>11 Gleeson</w:t>
      </w:r>
    </w:p>
    <w:p w14:paraId="57874E08" w14:textId="77777777" w:rsidR="00FC2336" w:rsidRPr="00F3135E" w:rsidRDefault="00FC2336" w:rsidP="00FC2336">
      <w:pPr>
        <w:ind w:left="720"/>
        <w:jc w:val="both"/>
        <w:rPr>
          <w:rFonts w:ascii="Garamond" w:hAnsi="Garamond"/>
          <w:sz w:val="28"/>
          <w:szCs w:val="28"/>
          <w:lang w:val="en-AU"/>
        </w:rPr>
      </w:pPr>
      <w:r w:rsidRPr="00F3135E">
        <w:rPr>
          <w:rFonts w:ascii="Garamond" w:hAnsi="Garamond"/>
          <w:sz w:val="28"/>
          <w:szCs w:val="28"/>
          <w:lang w:val="en-AU"/>
        </w:rPr>
        <w:t>12 French</w:t>
      </w:r>
    </w:p>
    <w:p w14:paraId="7CC96477" w14:textId="77777777" w:rsidR="00FC2336" w:rsidRPr="00F3135E" w:rsidRDefault="00FC2336" w:rsidP="00FC2336">
      <w:pPr>
        <w:ind w:left="720"/>
        <w:jc w:val="both"/>
        <w:rPr>
          <w:rFonts w:ascii="Garamond" w:hAnsi="Garamond"/>
          <w:sz w:val="28"/>
          <w:szCs w:val="28"/>
          <w:lang w:val="en-AU"/>
        </w:rPr>
      </w:pPr>
      <w:r w:rsidRPr="00F3135E">
        <w:rPr>
          <w:rFonts w:ascii="Garamond" w:hAnsi="Garamond"/>
          <w:sz w:val="28"/>
          <w:szCs w:val="28"/>
          <w:lang w:val="en-AU"/>
        </w:rPr>
        <w:t xml:space="preserve">13 </w:t>
      </w:r>
      <w:proofErr w:type="spellStart"/>
      <w:r w:rsidRPr="00F3135E">
        <w:rPr>
          <w:rFonts w:ascii="Garamond" w:hAnsi="Garamond"/>
          <w:sz w:val="28"/>
          <w:szCs w:val="28"/>
          <w:lang w:val="en-AU"/>
        </w:rPr>
        <w:t>Kiefel</w:t>
      </w:r>
      <w:proofErr w:type="spellEnd"/>
    </w:p>
    <w:p w14:paraId="780C9C99" w14:textId="77777777" w:rsidR="00FC2336" w:rsidRPr="00457713" w:rsidRDefault="00FC2336" w:rsidP="001E5CCA">
      <w:pPr>
        <w:jc w:val="both"/>
        <w:rPr>
          <w:rFonts w:ascii="Garamond" w:hAnsi="Garamond"/>
          <w:sz w:val="28"/>
          <w:szCs w:val="28"/>
          <w:lang w:val="en-AU"/>
        </w:rPr>
      </w:pPr>
    </w:p>
    <w:p w14:paraId="5F62E250" w14:textId="6C29AFA4" w:rsidR="00EF4653" w:rsidRPr="00457713" w:rsidRDefault="00EF4653" w:rsidP="00EF4653">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w:t>
      </w:r>
      <w:r w:rsidR="00C41122" w:rsidRPr="00457713">
        <w:rPr>
          <w:rFonts w:ascii="Garamond" w:hAnsi="Garamond"/>
          <w:i/>
          <w:sz w:val="28"/>
          <w:szCs w:val="28"/>
          <w:lang w:val="en-AU"/>
        </w:rPr>
        <w:t xml:space="preserve"> Chief Justice</w:t>
      </w:r>
      <w:r w:rsidRPr="00457713">
        <w:rPr>
          <w:rFonts w:ascii="Garamond" w:hAnsi="Garamond"/>
          <w:i/>
          <w:sz w:val="28"/>
          <w:szCs w:val="28"/>
          <w:lang w:val="en-AU"/>
        </w:rPr>
        <w:t>--</w:t>
      </w:r>
    </w:p>
    <w:p w14:paraId="4B922E3C" w14:textId="7B237842" w:rsidR="00FC2336" w:rsidRDefault="00FC2336" w:rsidP="003A339F">
      <w:pPr>
        <w:rPr>
          <w:rFonts w:ascii="Garamond" w:hAnsi="Garamond"/>
          <w:sz w:val="28"/>
          <w:szCs w:val="28"/>
          <w:lang w:val="en-AU"/>
        </w:rPr>
      </w:pPr>
    </w:p>
    <w:p w14:paraId="1AC9804D" w14:textId="77777777" w:rsidR="00FC2336" w:rsidRPr="00457713" w:rsidRDefault="00FC2336" w:rsidP="003A339F">
      <w:pPr>
        <w:rPr>
          <w:rFonts w:ascii="Garamond" w:hAnsi="Garamond"/>
          <w:sz w:val="28"/>
          <w:szCs w:val="28"/>
          <w:lang w:val="en-AU"/>
        </w:rPr>
      </w:pPr>
    </w:p>
    <w:p w14:paraId="746C71B8" w14:textId="77777777" w:rsidR="005A55E5" w:rsidRPr="00457713" w:rsidRDefault="005A55E5" w:rsidP="00E27E91">
      <w:pPr>
        <w:pStyle w:val="HCDB2"/>
      </w:pPr>
      <w:bookmarkStart w:id="75" w:name="_Toc24377465"/>
      <w:r w:rsidRPr="00457713">
        <w:t>Prime Minister on Date of Decision</w:t>
      </w:r>
      <w:bookmarkEnd w:id="75"/>
    </w:p>
    <w:p w14:paraId="7F53A5AA" w14:textId="77777777" w:rsidR="005A55E5" w:rsidRPr="00457713" w:rsidRDefault="005A55E5" w:rsidP="005A55E5">
      <w:pPr>
        <w:rPr>
          <w:rFonts w:ascii="Garamond" w:hAnsi="Garamond"/>
          <w:sz w:val="28"/>
          <w:szCs w:val="28"/>
          <w:lang w:val="en-AU"/>
        </w:rPr>
      </w:pPr>
    </w:p>
    <w:p w14:paraId="4707547B" w14:textId="77777777" w:rsidR="005A55E5" w:rsidRPr="00457713" w:rsidRDefault="005A55E5" w:rsidP="005A55E5">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pmDecision</w:t>
      </w:r>
      <w:proofErr w:type="spellEnd"/>
    </w:p>
    <w:p w14:paraId="75A7EEB1" w14:textId="77777777" w:rsidR="005A55E5" w:rsidRPr="00457713" w:rsidRDefault="005A55E5" w:rsidP="005A55E5">
      <w:pPr>
        <w:rPr>
          <w:rFonts w:ascii="Garamond" w:hAnsi="Garamond"/>
          <w:sz w:val="28"/>
          <w:szCs w:val="28"/>
          <w:lang w:val="en-AU"/>
        </w:rPr>
      </w:pPr>
    </w:p>
    <w:p w14:paraId="467CEF9E" w14:textId="77777777" w:rsidR="005A55E5" w:rsidRPr="00457713" w:rsidRDefault="005A55E5" w:rsidP="005A55E5">
      <w:pPr>
        <w:jc w:val="both"/>
        <w:rPr>
          <w:rFonts w:ascii="Garamond" w:hAnsi="Garamond"/>
          <w:sz w:val="28"/>
          <w:szCs w:val="28"/>
          <w:lang w:val="en-AU"/>
        </w:rPr>
      </w:pPr>
      <w:r w:rsidRPr="00457713">
        <w:rPr>
          <w:rFonts w:ascii="Garamond" w:hAnsi="Garamond"/>
          <w:sz w:val="28"/>
          <w:szCs w:val="28"/>
          <w:lang w:val="en-AU"/>
        </w:rPr>
        <w:t>This variable indicates the Prime Minister on the date of the decision. Where a Prime Minister served multiple consecutive terms, this is not specifically disaggregated. However, where a Prime Minister was re-elected following a period of non-service, this is specified. For example, while John Howard served multiple consecutive terms as Prime Minister, he has only one entry “Howard,” whereas Alfred Deakin served multiple non-consecutive terms and has three entries, “Deakin 1,” “Deakin 2,” and “Deakin 3.”</w:t>
      </w:r>
    </w:p>
    <w:p w14:paraId="420148DB" w14:textId="3F4BDB6C" w:rsidR="005A55E5" w:rsidRDefault="005A55E5" w:rsidP="005A55E5">
      <w:pPr>
        <w:rPr>
          <w:rFonts w:ascii="Garamond" w:hAnsi="Garamond"/>
          <w:sz w:val="28"/>
          <w:szCs w:val="28"/>
          <w:lang w:val="en-AU"/>
        </w:rPr>
      </w:pPr>
    </w:p>
    <w:p w14:paraId="4BE22F86" w14:textId="77777777" w:rsidR="00FC2336" w:rsidRPr="00F3135E" w:rsidRDefault="00FC2336" w:rsidP="00FC2336">
      <w:pPr>
        <w:jc w:val="both"/>
        <w:rPr>
          <w:rFonts w:ascii="Garamond" w:hAnsi="Garamond"/>
          <w:sz w:val="28"/>
          <w:szCs w:val="28"/>
          <w:lang w:val="en-AU"/>
        </w:rPr>
      </w:pPr>
      <w:r w:rsidRPr="00F3135E">
        <w:rPr>
          <w:rFonts w:ascii="Garamond" w:hAnsi="Garamond"/>
          <w:sz w:val="28"/>
          <w:szCs w:val="28"/>
          <w:lang w:val="en-AU"/>
        </w:rPr>
        <w:t>Values:</w:t>
      </w:r>
    </w:p>
    <w:p w14:paraId="3F46159A" w14:textId="77777777" w:rsidR="00FC2336" w:rsidRPr="00F3135E" w:rsidRDefault="00FC2336" w:rsidP="00FC2336">
      <w:pPr>
        <w:jc w:val="both"/>
        <w:rPr>
          <w:rFonts w:ascii="Garamond" w:eastAsia="Times New Roman" w:hAnsi="Garamond" w:cs="Arial"/>
          <w:color w:val="000000"/>
          <w:sz w:val="28"/>
          <w:szCs w:val="28"/>
        </w:rPr>
      </w:pPr>
      <w:r w:rsidRPr="00F3135E">
        <w:rPr>
          <w:rFonts w:ascii="Garamond" w:hAnsi="Garamond"/>
          <w:sz w:val="28"/>
          <w:szCs w:val="28"/>
          <w:lang w:val="en-AU"/>
        </w:rPr>
        <w:tab/>
      </w:r>
      <w:r w:rsidRPr="00F3135E">
        <w:rPr>
          <w:rFonts w:ascii="Garamond" w:eastAsia="Times New Roman" w:hAnsi="Garamond" w:cs="Arial"/>
          <w:color w:val="000000"/>
          <w:sz w:val="28"/>
          <w:szCs w:val="28"/>
        </w:rPr>
        <w:t xml:space="preserve">1 Barton </w:t>
      </w:r>
      <w:r w:rsidRPr="00F3135E">
        <w:rPr>
          <w:rFonts w:ascii="Garamond" w:eastAsia="Times New Roman" w:hAnsi="Garamond" w:cs="Arial"/>
          <w:color w:val="000000"/>
          <w:sz w:val="28"/>
          <w:szCs w:val="28"/>
        </w:rPr>
        <w:tab/>
        <w:t>(01.01.1901 – 24.09.1903)</w:t>
      </w:r>
    </w:p>
    <w:p w14:paraId="7EB77A53" w14:textId="77777777" w:rsidR="00FC2336" w:rsidRPr="00F3135E" w:rsidRDefault="00FC2336" w:rsidP="00FC2336">
      <w:pPr>
        <w:ind w:left="720"/>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2 Deakin1 </w:t>
      </w:r>
      <w:r w:rsidRPr="00F3135E">
        <w:rPr>
          <w:rFonts w:ascii="Garamond" w:eastAsia="Times New Roman" w:hAnsi="Garamond" w:cs="Arial"/>
          <w:color w:val="000000"/>
          <w:sz w:val="28"/>
          <w:szCs w:val="28"/>
        </w:rPr>
        <w:tab/>
        <w:t>(24.09.1903 – 27.04.1904)</w:t>
      </w:r>
    </w:p>
    <w:p w14:paraId="5FDCC9FF"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lastRenderedPageBreak/>
        <w:t xml:space="preserve">3 Watson </w:t>
      </w:r>
      <w:r w:rsidRPr="00F3135E">
        <w:rPr>
          <w:rFonts w:ascii="Garamond" w:eastAsia="Times New Roman" w:hAnsi="Garamond" w:cs="Arial"/>
          <w:color w:val="000000"/>
          <w:sz w:val="28"/>
          <w:szCs w:val="28"/>
        </w:rPr>
        <w:tab/>
        <w:t>(27.04.1904 – 17.08.1904)</w:t>
      </w:r>
    </w:p>
    <w:p w14:paraId="343E219D"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4 Reid </w:t>
      </w:r>
      <w:r w:rsidRPr="00F3135E">
        <w:rPr>
          <w:rFonts w:ascii="Garamond" w:eastAsia="Times New Roman" w:hAnsi="Garamond" w:cs="Arial"/>
          <w:color w:val="000000"/>
          <w:sz w:val="28"/>
          <w:szCs w:val="28"/>
        </w:rPr>
        <w:tab/>
        <w:t>(18.08.1904 – 05.07.1905)</w:t>
      </w:r>
    </w:p>
    <w:p w14:paraId="4E9C660A"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5 Deakin 2 </w:t>
      </w:r>
      <w:r w:rsidRPr="00F3135E">
        <w:rPr>
          <w:rFonts w:ascii="Garamond" w:eastAsia="Times New Roman" w:hAnsi="Garamond" w:cs="Arial"/>
          <w:color w:val="000000"/>
          <w:sz w:val="28"/>
          <w:szCs w:val="28"/>
        </w:rPr>
        <w:tab/>
        <w:t>(05.07.1905 – 13.11.1908)</w:t>
      </w:r>
    </w:p>
    <w:p w14:paraId="61037DF3"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6 Fisher 1 </w:t>
      </w:r>
      <w:r w:rsidRPr="00F3135E">
        <w:rPr>
          <w:rFonts w:ascii="Garamond" w:eastAsia="Times New Roman" w:hAnsi="Garamond" w:cs="Arial"/>
          <w:color w:val="000000"/>
          <w:sz w:val="28"/>
          <w:szCs w:val="28"/>
        </w:rPr>
        <w:tab/>
        <w:t>(13.11.1908 – 02.06.19090</w:t>
      </w:r>
    </w:p>
    <w:p w14:paraId="5E03B7D4"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7 Deakin 3 </w:t>
      </w:r>
      <w:r w:rsidRPr="00F3135E">
        <w:rPr>
          <w:rFonts w:ascii="Garamond" w:eastAsia="Times New Roman" w:hAnsi="Garamond" w:cs="Arial"/>
          <w:color w:val="000000"/>
          <w:sz w:val="28"/>
          <w:szCs w:val="28"/>
        </w:rPr>
        <w:tab/>
        <w:t>(02.06.1909 – 29.04.1910)</w:t>
      </w:r>
    </w:p>
    <w:p w14:paraId="4FB03713"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8 Fisher 2 </w:t>
      </w:r>
      <w:r w:rsidRPr="00F3135E">
        <w:rPr>
          <w:rFonts w:ascii="Garamond" w:eastAsia="Times New Roman" w:hAnsi="Garamond" w:cs="Arial"/>
          <w:color w:val="000000"/>
          <w:sz w:val="28"/>
          <w:szCs w:val="28"/>
        </w:rPr>
        <w:tab/>
        <w:t>(29.04.1910 – 24.06.1913)</w:t>
      </w:r>
    </w:p>
    <w:p w14:paraId="363DC5CB"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9 Cook </w:t>
      </w:r>
      <w:r w:rsidRPr="00F3135E">
        <w:rPr>
          <w:rFonts w:ascii="Garamond" w:eastAsia="Times New Roman" w:hAnsi="Garamond" w:cs="Arial"/>
          <w:color w:val="000000"/>
          <w:sz w:val="28"/>
          <w:szCs w:val="28"/>
        </w:rPr>
        <w:tab/>
        <w:t>(24.06.1913 – 17.09.1914)</w:t>
      </w:r>
    </w:p>
    <w:p w14:paraId="7AD9DA2E"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10 Fisher 3 </w:t>
      </w:r>
      <w:r w:rsidRPr="00F3135E">
        <w:rPr>
          <w:rFonts w:ascii="Garamond" w:eastAsia="Times New Roman" w:hAnsi="Garamond" w:cs="Arial"/>
          <w:color w:val="000000"/>
          <w:sz w:val="28"/>
          <w:szCs w:val="28"/>
        </w:rPr>
        <w:tab/>
        <w:t>(17.09.1914 – 27.10.1915)</w:t>
      </w:r>
    </w:p>
    <w:p w14:paraId="129403F6"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11 Hughes </w:t>
      </w:r>
      <w:r w:rsidRPr="00F3135E">
        <w:rPr>
          <w:rFonts w:ascii="Garamond" w:eastAsia="Times New Roman" w:hAnsi="Garamond" w:cs="Arial"/>
          <w:color w:val="000000"/>
          <w:sz w:val="28"/>
          <w:szCs w:val="28"/>
        </w:rPr>
        <w:tab/>
        <w:t>(27.10.1915 – 09.02.1923)</w:t>
      </w:r>
    </w:p>
    <w:p w14:paraId="5368A18C"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12 Bruce </w:t>
      </w:r>
      <w:r w:rsidRPr="00F3135E">
        <w:rPr>
          <w:rFonts w:ascii="Garamond" w:eastAsia="Times New Roman" w:hAnsi="Garamond" w:cs="Arial"/>
          <w:color w:val="000000"/>
          <w:sz w:val="28"/>
          <w:szCs w:val="28"/>
        </w:rPr>
        <w:tab/>
        <w:t>(09.02.1923 – 22.10.1929)</w:t>
      </w:r>
    </w:p>
    <w:p w14:paraId="700A6600"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13 Scullin </w:t>
      </w:r>
      <w:r w:rsidRPr="00F3135E">
        <w:rPr>
          <w:rFonts w:ascii="Garamond" w:eastAsia="Times New Roman" w:hAnsi="Garamond" w:cs="Arial"/>
          <w:color w:val="000000"/>
          <w:sz w:val="28"/>
          <w:szCs w:val="28"/>
        </w:rPr>
        <w:tab/>
        <w:t>(22.10.1929 – 06.01.1932)</w:t>
      </w:r>
    </w:p>
    <w:p w14:paraId="59F80EA7"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14 Lyons </w:t>
      </w:r>
      <w:r w:rsidRPr="00F3135E">
        <w:rPr>
          <w:rFonts w:ascii="Garamond" w:eastAsia="Times New Roman" w:hAnsi="Garamond" w:cs="Arial"/>
          <w:color w:val="000000"/>
          <w:sz w:val="28"/>
          <w:szCs w:val="28"/>
        </w:rPr>
        <w:tab/>
        <w:t>(06.01.1932 – 07.04.1939)</w:t>
      </w:r>
    </w:p>
    <w:p w14:paraId="1C56F1DD"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15 Page </w:t>
      </w:r>
      <w:r w:rsidRPr="00F3135E">
        <w:rPr>
          <w:rFonts w:ascii="Garamond" w:eastAsia="Times New Roman" w:hAnsi="Garamond" w:cs="Arial"/>
          <w:color w:val="000000"/>
          <w:sz w:val="28"/>
          <w:szCs w:val="28"/>
        </w:rPr>
        <w:tab/>
        <w:t>(07.04.1939 – 26.04.1939)</w:t>
      </w:r>
    </w:p>
    <w:p w14:paraId="4E8972EB"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16 Menzies 1 (26.04.1939 – 29.08.194)</w:t>
      </w:r>
    </w:p>
    <w:p w14:paraId="0A0A6DBA"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17 Fadden </w:t>
      </w:r>
      <w:r w:rsidRPr="00F3135E">
        <w:rPr>
          <w:rFonts w:ascii="Garamond" w:eastAsia="Times New Roman" w:hAnsi="Garamond" w:cs="Arial"/>
          <w:color w:val="000000"/>
          <w:sz w:val="28"/>
          <w:szCs w:val="28"/>
        </w:rPr>
        <w:tab/>
        <w:t>(29.08.1941 – 07.10.1941)</w:t>
      </w:r>
    </w:p>
    <w:p w14:paraId="4D202F91"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18 Curtin </w:t>
      </w:r>
      <w:r w:rsidRPr="00F3135E">
        <w:rPr>
          <w:rFonts w:ascii="Garamond" w:eastAsia="Times New Roman" w:hAnsi="Garamond" w:cs="Arial"/>
          <w:color w:val="000000"/>
          <w:sz w:val="28"/>
          <w:szCs w:val="28"/>
        </w:rPr>
        <w:tab/>
        <w:t>(07.10.1941 – 05.07.1945)</w:t>
      </w:r>
    </w:p>
    <w:p w14:paraId="66CDB3F3"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19 Forde </w:t>
      </w:r>
      <w:r w:rsidRPr="00F3135E">
        <w:rPr>
          <w:rFonts w:ascii="Garamond" w:eastAsia="Times New Roman" w:hAnsi="Garamond" w:cs="Arial"/>
          <w:color w:val="000000"/>
          <w:sz w:val="28"/>
          <w:szCs w:val="28"/>
        </w:rPr>
        <w:tab/>
        <w:t>(06.07.1945 – 13.07.1945)</w:t>
      </w:r>
    </w:p>
    <w:p w14:paraId="7C7D6F27"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20 Chifley </w:t>
      </w:r>
      <w:r w:rsidRPr="00F3135E">
        <w:rPr>
          <w:rFonts w:ascii="Garamond" w:eastAsia="Times New Roman" w:hAnsi="Garamond" w:cs="Arial"/>
          <w:color w:val="000000"/>
          <w:sz w:val="28"/>
          <w:szCs w:val="28"/>
        </w:rPr>
        <w:tab/>
        <w:t>(13.07.1945 – 19.12.1949)</w:t>
      </w:r>
    </w:p>
    <w:p w14:paraId="731E315D"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21 Menzies 2 (19.12.1949 – 26.01.1966)</w:t>
      </w:r>
    </w:p>
    <w:p w14:paraId="6858A2E9"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22 Holt </w:t>
      </w:r>
      <w:r w:rsidRPr="00F3135E">
        <w:rPr>
          <w:rFonts w:ascii="Garamond" w:eastAsia="Times New Roman" w:hAnsi="Garamond" w:cs="Arial"/>
          <w:color w:val="000000"/>
          <w:sz w:val="28"/>
          <w:szCs w:val="28"/>
        </w:rPr>
        <w:tab/>
        <w:t>(26.01.1966 – 19.12.1967)</w:t>
      </w:r>
    </w:p>
    <w:p w14:paraId="2B6EB4AA"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23 McEwen </w:t>
      </w:r>
      <w:r w:rsidRPr="00F3135E">
        <w:rPr>
          <w:rFonts w:ascii="Garamond" w:eastAsia="Times New Roman" w:hAnsi="Garamond" w:cs="Arial"/>
          <w:color w:val="000000"/>
          <w:sz w:val="28"/>
          <w:szCs w:val="28"/>
        </w:rPr>
        <w:tab/>
        <w:t>(19.12.1967 – 10.01.1968)</w:t>
      </w:r>
    </w:p>
    <w:p w14:paraId="5115A670"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24 Gorton </w:t>
      </w:r>
      <w:r w:rsidRPr="00F3135E">
        <w:rPr>
          <w:rFonts w:ascii="Garamond" w:eastAsia="Times New Roman" w:hAnsi="Garamond" w:cs="Arial"/>
          <w:color w:val="000000"/>
          <w:sz w:val="28"/>
          <w:szCs w:val="28"/>
        </w:rPr>
        <w:tab/>
        <w:t>(10.01.1968 – 10.03.1971)</w:t>
      </w:r>
    </w:p>
    <w:p w14:paraId="469EF7DF"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25 McMahon(10.03.1971 – 05.12.1972)</w:t>
      </w:r>
    </w:p>
    <w:p w14:paraId="5B97F00A"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26 Whitlam </w:t>
      </w:r>
      <w:r w:rsidRPr="00F3135E">
        <w:rPr>
          <w:rFonts w:ascii="Garamond" w:eastAsia="Times New Roman" w:hAnsi="Garamond" w:cs="Arial"/>
          <w:color w:val="000000"/>
          <w:sz w:val="28"/>
          <w:szCs w:val="28"/>
        </w:rPr>
        <w:tab/>
        <w:t>(05.12.1972 – 11.11.1975)</w:t>
      </w:r>
    </w:p>
    <w:p w14:paraId="6EE09B27"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27 Fraser </w:t>
      </w:r>
      <w:r w:rsidRPr="00F3135E">
        <w:rPr>
          <w:rFonts w:ascii="Garamond" w:eastAsia="Times New Roman" w:hAnsi="Garamond" w:cs="Arial"/>
          <w:color w:val="000000"/>
          <w:sz w:val="28"/>
          <w:szCs w:val="28"/>
        </w:rPr>
        <w:tab/>
        <w:t>(11.11.1975 – 11.03.1983)</w:t>
      </w:r>
    </w:p>
    <w:p w14:paraId="39AD1A1C"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28 Hawke </w:t>
      </w:r>
      <w:r w:rsidRPr="00F3135E">
        <w:rPr>
          <w:rFonts w:ascii="Garamond" w:eastAsia="Times New Roman" w:hAnsi="Garamond" w:cs="Arial"/>
          <w:color w:val="000000"/>
          <w:sz w:val="28"/>
          <w:szCs w:val="28"/>
        </w:rPr>
        <w:tab/>
        <w:t>(11.03.1983 – 20.12.1991)</w:t>
      </w:r>
    </w:p>
    <w:p w14:paraId="40CF7039"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29 Keating </w:t>
      </w:r>
      <w:r w:rsidRPr="00F3135E">
        <w:rPr>
          <w:rFonts w:ascii="Garamond" w:eastAsia="Times New Roman" w:hAnsi="Garamond" w:cs="Arial"/>
          <w:color w:val="000000"/>
          <w:sz w:val="28"/>
          <w:szCs w:val="28"/>
        </w:rPr>
        <w:tab/>
        <w:t>(20.12.1991 – 11.03.1996)</w:t>
      </w:r>
    </w:p>
    <w:p w14:paraId="7111228E"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30 Howard </w:t>
      </w:r>
      <w:r w:rsidRPr="00F3135E">
        <w:rPr>
          <w:rFonts w:ascii="Garamond" w:eastAsia="Times New Roman" w:hAnsi="Garamond" w:cs="Arial"/>
          <w:color w:val="000000"/>
          <w:sz w:val="28"/>
          <w:szCs w:val="28"/>
        </w:rPr>
        <w:tab/>
        <w:t>(11.03.1996 – 3.12.2007)</w:t>
      </w:r>
    </w:p>
    <w:p w14:paraId="39679859"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31 Rudd 1 </w:t>
      </w:r>
      <w:r w:rsidRPr="00F3135E">
        <w:rPr>
          <w:rFonts w:ascii="Garamond" w:eastAsia="Times New Roman" w:hAnsi="Garamond" w:cs="Arial"/>
          <w:color w:val="000000"/>
          <w:sz w:val="28"/>
          <w:szCs w:val="28"/>
        </w:rPr>
        <w:tab/>
        <w:t>(03.12.2007 – 24.06.2010)</w:t>
      </w:r>
    </w:p>
    <w:p w14:paraId="564C646C"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32 Gillard </w:t>
      </w:r>
      <w:r w:rsidRPr="00F3135E">
        <w:rPr>
          <w:rFonts w:ascii="Garamond" w:eastAsia="Times New Roman" w:hAnsi="Garamond" w:cs="Arial"/>
          <w:color w:val="000000"/>
          <w:sz w:val="28"/>
          <w:szCs w:val="28"/>
        </w:rPr>
        <w:tab/>
        <w:t>(24.06.2010 – 27.06.2013)</w:t>
      </w:r>
    </w:p>
    <w:p w14:paraId="4BB5781F"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33 Rudd 2 </w:t>
      </w:r>
      <w:r w:rsidRPr="00F3135E">
        <w:rPr>
          <w:rFonts w:ascii="Garamond" w:eastAsia="Times New Roman" w:hAnsi="Garamond" w:cs="Arial"/>
          <w:color w:val="000000"/>
          <w:sz w:val="28"/>
          <w:szCs w:val="28"/>
        </w:rPr>
        <w:tab/>
        <w:t>(27.06.2013 – 18.09.2013)</w:t>
      </w:r>
    </w:p>
    <w:p w14:paraId="0BCE24E4"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34 Abbott </w:t>
      </w:r>
      <w:r w:rsidRPr="00F3135E">
        <w:rPr>
          <w:rFonts w:ascii="Garamond" w:eastAsia="Times New Roman" w:hAnsi="Garamond" w:cs="Arial"/>
          <w:color w:val="000000"/>
          <w:sz w:val="28"/>
          <w:szCs w:val="28"/>
        </w:rPr>
        <w:tab/>
        <w:t>(18.09.2013 – 15.09.2015)</w:t>
      </w:r>
    </w:p>
    <w:p w14:paraId="437ACDCE" w14:textId="77777777" w:rsidR="00B011AC" w:rsidRPr="00F3135E" w:rsidRDefault="00B011AC" w:rsidP="00B011AC">
      <w:pPr>
        <w:ind w:left="720"/>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35 Turnbull </w:t>
      </w:r>
      <w:r w:rsidRPr="00F3135E">
        <w:rPr>
          <w:rFonts w:ascii="Garamond" w:eastAsia="Times New Roman" w:hAnsi="Garamond" w:cs="Arial"/>
          <w:color w:val="000000"/>
          <w:sz w:val="28"/>
          <w:szCs w:val="28"/>
        </w:rPr>
        <w:tab/>
        <w:t>(15.09.2015 – 24.08.2018)</w:t>
      </w:r>
    </w:p>
    <w:p w14:paraId="59362E14" w14:textId="77777777" w:rsidR="00B011AC" w:rsidRDefault="00B011AC" w:rsidP="00B011AC">
      <w:pPr>
        <w:ind w:left="720"/>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36 Morrison</w:t>
      </w:r>
      <w:r w:rsidRPr="00F3135E">
        <w:rPr>
          <w:rFonts w:ascii="Garamond" w:eastAsia="Times New Roman" w:hAnsi="Garamond" w:cs="Arial"/>
          <w:color w:val="000000"/>
          <w:sz w:val="28"/>
          <w:szCs w:val="28"/>
        </w:rPr>
        <w:tab/>
        <w:t xml:space="preserve">(24.08.2018 – </w:t>
      </w:r>
      <w:r>
        <w:rPr>
          <w:rFonts w:ascii="Garamond" w:eastAsia="Times New Roman" w:hAnsi="Garamond" w:cs="Arial"/>
          <w:color w:val="000000"/>
          <w:sz w:val="28"/>
          <w:szCs w:val="28"/>
        </w:rPr>
        <w:t>23.05.2022</w:t>
      </w:r>
      <w:r w:rsidRPr="00F3135E">
        <w:rPr>
          <w:rFonts w:ascii="Garamond" w:eastAsia="Times New Roman" w:hAnsi="Garamond" w:cs="Arial"/>
          <w:color w:val="000000"/>
          <w:sz w:val="28"/>
          <w:szCs w:val="28"/>
        </w:rPr>
        <w:t>)</w:t>
      </w:r>
    </w:p>
    <w:p w14:paraId="0E9291BB" w14:textId="77777777" w:rsidR="00B011AC" w:rsidRPr="00F3135E" w:rsidRDefault="00B011AC" w:rsidP="00B011AC">
      <w:pPr>
        <w:ind w:left="720"/>
        <w:jc w:val="both"/>
        <w:rPr>
          <w:rFonts w:ascii="Garamond" w:eastAsia="Times New Roman" w:hAnsi="Garamond" w:cs="Arial"/>
          <w:color w:val="000000"/>
          <w:sz w:val="28"/>
          <w:szCs w:val="28"/>
        </w:rPr>
      </w:pPr>
      <w:r>
        <w:rPr>
          <w:rFonts w:ascii="Garamond" w:eastAsia="Times New Roman" w:hAnsi="Garamond" w:cs="Arial"/>
          <w:color w:val="000000"/>
          <w:sz w:val="28"/>
          <w:szCs w:val="28"/>
        </w:rPr>
        <w:t>37 Albanese (23.05.2022 – present)</w:t>
      </w:r>
    </w:p>
    <w:p w14:paraId="6FB017F3" w14:textId="77777777" w:rsidR="00FC2336" w:rsidRPr="00457713" w:rsidRDefault="00FC2336" w:rsidP="005A55E5">
      <w:pPr>
        <w:rPr>
          <w:rFonts w:ascii="Garamond" w:hAnsi="Garamond"/>
          <w:sz w:val="28"/>
          <w:szCs w:val="28"/>
          <w:lang w:val="en-AU"/>
        </w:rPr>
      </w:pPr>
    </w:p>
    <w:p w14:paraId="4654C5D6" w14:textId="77777777" w:rsidR="005A55E5" w:rsidRPr="00457713" w:rsidRDefault="005A55E5" w:rsidP="005A55E5">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Prime Minister on Date of Decision--</w:t>
      </w:r>
    </w:p>
    <w:p w14:paraId="1861A10F" w14:textId="77777777" w:rsidR="005A55E5" w:rsidRPr="00457713" w:rsidRDefault="005A55E5" w:rsidP="003A339F">
      <w:pPr>
        <w:rPr>
          <w:rFonts w:ascii="Garamond" w:hAnsi="Garamond"/>
          <w:sz w:val="28"/>
          <w:szCs w:val="28"/>
          <w:lang w:val="en-AU"/>
        </w:rPr>
      </w:pPr>
    </w:p>
    <w:p w14:paraId="1BD73EEB" w14:textId="77777777" w:rsidR="003D501C" w:rsidRPr="00457713" w:rsidRDefault="003D501C">
      <w:pPr>
        <w:rPr>
          <w:rFonts w:ascii="Garamond" w:hAnsi="Garamond"/>
          <w:sz w:val="28"/>
          <w:szCs w:val="28"/>
          <w:lang w:val="en-AU"/>
        </w:rPr>
      </w:pPr>
    </w:p>
    <w:p w14:paraId="5D519C89" w14:textId="77777777" w:rsidR="007E3B93" w:rsidRPr="00457713" w:rsidRDefault="007E3B93" w:rsidP="00E27E91">
      <w:pPr>
        <w:pStyle w:val="HCDB2"/>
      </w:pPr>
      <w:bookmarkStart w:id="76" w:name="_Toc24377466"/>
      <w:r w:rsidRPr="00457713">
        <w:t>Political Power on Date of High Court Decision</w:t>
      </w:r>
      <w:bookmarkEnd w:id="76"/>
    </w:p>
    <w:p w14:paraId="3419D01C" w14:textId="77777777" w:rsidR="007E3B93" w:rsidRPr="00457713" w:rsidRDefault="007E3B93">
      <w:pPr>
        <w:rPr>
          <w:rFonts w:ascii="Garamond" w:hAnsi="Garamond"/>
          <w:sz w:val="28"/>
          <w:szCs w:val="28"/>
          <w:lang w:val="en-AU"/>
        </w:rPr>
      </w:pPr>
    </w:p>
    <w:p w14:paraId="63DDA3CB" w14:textId="65271211" w:rsidR="0068115C" w:rsidRPr="00457713" w:rsidRDefault="0068115C" w:rsidP="0068115C">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politicalPowerHcDecision</w:t>
      </w:r>
      <w:proofErr w:type="spellEnd"/>
    </w:p>
    <w:p w14:paraId="120D0346" w14:textId="77777777" w:rsidR="0068115C" w:rsidRPr="00457713" w:rsidRDefault="0068115C" w:rsidP="0068115C">
      <w:pPr>
        <w:rPr>
          <w:rFonts w:ascii="Garamond" w:hAnsi="Garamond"/>
          <w:sz w:val="28"/>
          <w:szCs w:val="28"/>
          <w:lang w:val="en-AU"/>
        </w:rPr>
      </w:pPr>
    </w:p>
    <w:p w14:paraId="184349EE" w14:textId="716F6EC0" w:rsidR="0068115C" w:rsidRDefault="0068115C" w:rsidP="0068115C">
      <w:pPr>
        <w:jc w:val="both"/>
        <w:rPr>
          <w:rFonts w:ascii="Garamond" w:hAnsi="Garamond"/>
          <w:sz w:val="28"/>
          <w:szCs w:val="28"/>
          <w:lang w:val="en-AU"/>
        </w:rPr>
      </w:pPr>
      <w:r w:rsidRPr="00457713">
        <w:rPr>
          <w:rFonts w:ascii="Garamond" w:hAnsi="Garamond"/>
          <w:sz w:val="28"/>
          <w:szCs w:val="28"/>
          <w:lang w:val="en-AU"/>
        </w:rPr>
        <w:lastRenderedPageBreak/>
        <w:t>This variable indicates the controlling political party in both the House of Representatives and the Senate on the date of the High Court decision.</w:t>
      </w:r>
      <w:r w:rsidR="008630A0" w:rsidRPr="00457713">
        <w:rPr>
          <w:rFonts w:ascii="Garamond" w:hAnsi="Garamond"/>
          <w:sz w:val="28"/>
          <w:szCs w:val="28"/>
          <w:lang w:val="en-AU"/>
        </w:rPr>
        <w:t xml:space="preserve"> The normalizations contain both the coding options as well as the necessary information for political power in any given year.</w:t>
      </w:r>
    </w:p>
    <w:p w14:paraId="5AF8B056" w14:textId="1191C55C" w:rsidR="00BD02F9" w:rsidRDefault="00BD02F9" w:rsidP="0068115C">
      <w:pPr>
        <w:jc w:val="both"/>
        <w:rPr>
          <w:rFonts w:ascii="Garamond" w:hAnsi="Garamond"/>
          <w:sz w:val="28"/>
          <w:szCs w:val="28"/>
          <w:lang w:val="en-AU"/>
        </w:rPr>
      </w:pPr>
    </w:p>
    <w:p w14:paraId="4AC6F7F0" w14:textId="77777777" w:rsidR="00BD02F9" w:rsidRPr="00BD02F9" w:rsidRDefault="00BD02F9" w:rsidP="00BD02F9">
      <w:pPr>
        <w:jc w:val="both"/>
        <w:rPr>
          <w:rFonts w:ascii="Garamond" w:hAnsi="Garamond"/>
          <w:sz w:val="28"/>
          <w:szCs w:val="28"/>
          <w:lang w:val="en-AU"/>
        </w:rPr>
      </w:pPr>
      <w:r w:rsidRPr="00BD02F9">
        <w:rPr>
          <w:rFonts w:ascii="Garamond" w:hAnsi="Garamond"/>
          <w:sz w:val="28"/>
          <w:szCs w:val="28"/>
          <w:lang w:val="en-AU"/>
        </w:rPr>
        <w:t>Values:</w:t>
      </w:r>
    </w:p>
    <w:p w14:paraId="4E2286B5" w14:textId="77777777" w:rsidR="00BD02F9" w:rsidRPr="00F3135E" w:rsidRDefault="00BD02F9" w:rsidP="00BD02F9">
      <w:pPr>
        <w:ind w:firstLine="720"/>
        <w:jc w:val="both"/>
        <w:rPr>
          <w:rFonts w:ascii="Garamond" w:hAnsi="Garamond"/>
          <w:sz w:val="28"/>
          <w:szCs w:val="28"/>
          <w:lang w:val="en-AU"/>
        </w:rPr>
      </w:pPr>
      <w:r w:rsidRPr="00F3135E">
        <w:rPr>
          <w:rFonts w:ascii="Garamond" w:hAnsi="Garamond"/>
          <w:sz w:val="28"/>
          <w:szCs w:val="28"/>
          <w:lang w:val="en-AU"/>
        </w:rPr>
        <w:t>1 Coalition House/Coalition Senate</w:t>
      </w:r>
    </w:p>
    <w:p w14:paraId="1D96A366" w14:textId="77777777" w:rsidR="00BD02F9" w:rsidRPr="00F3135E" w:rsidRDefault="00BD02F9" w:rsidP="00BD02F9">
      <w:pPr>
        <w:ind w:firstLine="720"/>
        <w:jc w:val="both"/>
        <w:rPr>
          <w:rFonts w:ascii="Garamond" w:hAnsi="Garamond"/>
          <w:sz w:val="28"/>
          <w:szCs w:val="28"/>
          <w:lang w:val="en-AU"/>
        </w:rPr>
      </w:pPr>
      <w:r w:rsidRPr="00F3135E">
        <w:rPr>
          <w:rFonts w:ascii="Garamond" w:hAnsi="Garamond"/>
          <w:sz w:val="28"/>
          <w:szCs w:val="28"/>
          <w:lang w:val="en-AU"/>
        </w:rPr>
        <w:t>2 Coalition House/Not Coalition Senate</w:t>
      </w:r>
    </w:p>
    <w:p w14:paraId="37074B22" w14:textId="77777777" w:rsidR="00BD02F9" w:rsidRPr="00F3135E" w:rsidRDefault="00BD02F9" w:rsidP="00BD02F9">
      <w:pPr>
        <w:jc w:val="both"/>
        <w:rPr>
          <w:rFonts w:ascii="Garamond" w:hAnsi="Garamond"/>
          <w:sz w:val="28"/>
          <w:szCs w:val="28"/>
          <w:lang w:val="en-AU"/>
        </w:rPr>
      </w:pPr>
      <w:r w:rsidRPr="00F3135E">
        <w:rPr>
          <w:rFonts w:ascii="Garamond" w:hAnsi="Garamond"/>
          <w:sz w:val="28"/>
          <w:szCs w:val="28"/>
          <w:lang w:val="en-AU"/>
        </w:rPr>
        <w:tab/>
        <w:t>3 Labour House/Labour Senate</w:t>
      </w:r>
    </w:p>
    <w:p w14:paraId="2DDA3158" w14:textId="77777777" w:rsidR="00BD02F9" w:rsidRPr="00F3135E" w:rsidRDefault="00BD02F9" w:rsidP="00BD02F9">
      <w:pPr>
        <w:jc w:val="both"/>
        <w:rPr>
          <w:rFonts w:ascii="Garamond" w:hAnsi="Garamond"/>
          <w:sz w:val="28"/>
          <w:szCs w:val="28"/>
          <w:lang w:val="en-AU"/>
        </w:rPr>
      </w:pPr>
      <w:r w:rsidRPr="00F3135E">
        <w:rPr>
          <w:rFonts w:ascii="Garamond" w:hAnsi="Garamond"/>
          <w:sz w:val="28"/>
          <w:szCs w:val="28"/>
          <w:lang w:val="en-AU"/>
        </w:rPr>
        <w:tab/>
        <w:t>4 Labour House/Not Labour Senate</w:t>
      </w:r>
    </w:p>
    <w:p w14:paraId="71922D20" w14:textId="598FAD71" w:rsidR="00BD02F9" w:rsidRDefault="00BD02F9" w:rsidP="00BD02F9">
      <w:pPr>
        <w:jc w:val="both"/>
        <w:rPr>
          <w:rFonts w:ascii="Garamond" w:hAnsi="Garamond"/>
          <w:sz w:val="28"/>
          <w:szCs w:val="28"/>
          <w:lang w:val="en-AU"/>
        </w:rPr>
      </w:pPr>
      <w:r w:rsidRPr="00F3135E">
        <w:rPr>
          <w:rFonts w:ascii="Garamond" w:hAnsi="Garamond"/>
          <w:sz w:val="28"/>
          <w:szCs w:val="28"/>
          <w:lang w:val="en-AU"/>
        </w:rPr>
        <w:tab/>
        <w:t>5 Neither/Neither</w:t>
      </w:r>
    </w:p>
    <w:p w14:paraId="77FDBA77" w14:textId="77777777" w:rsidR="00BD02F9" w:rsidRPr="00F3135E" w:rsidRDefault="00BD02F9" w:rsidP="00BD02F9">
      <w:pPr>
        <w:jc w:val="both"/>
        <w:rPr>
          <w:rFonts w:ascii="Garamond" w:hAnsi="Garamond"/>
          <w:sz w:val="28"/>
          <w:szCs w:val="28"/>
          <w:lang w:val="en-AU"/>
        </w:rPr>
      </w:pPr>
    </w:p>
    <w:tbl>
      <w:tblPr>
        <w:tblStyle w:val="TableGrid"/>
        <w:tblpPr w:leftFromText="180" w:rightFromText="180" w:vertAnchor="text" w:horzAnchor="page" w:tblpX="2350" w:tblpY="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8"/>
        <w:gridCol w:w="2055"/>
        <w:gridCol w:w="2175"/>
      </w:tblGrid>
      <w:tr w:rsidR="001C7975" w:rsidRPr="00F3135E" w14:paraId="38A90D2E" w14:textId="77777777" w:rsidTr="00A046A4">
        <w:tc>
          <w:tcPr>
            <w:tcW w:w="2448" w:type="dxa"/>
          </w:tcPr>
          <w:p w14:paraId="18074D09" w14:textId="77777777" w:rsidR="001C7975" w:rsidRPr="00F3135E" w:rsidRDefault="001C7975" w:rsidP="001C7975">
            <w:pPr>
              <w:jc w:val="both"/>
              <w:rPr>
                <w:rFonts w:ascii="Garamond" w:hAnsi="Garamond"/>
                <w:sz w:val="28"/>
                <w:szCs w:val="28"/>
                <w:lang w:val="en-AU"/>
              </w:rPr>
            </w:pPr>
          </w:p>
        </w:tc>
        <w:tc>
          <w:tcPr>
            <w:tcW w:w="4230" w:type="dxa"/>
            <w:gridSpan w:val="2"/>
          </w:tcPr>
          <w:p w14:paraId="6B22FF4D"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Party in Control</w:t>
            </w:r>
          </w:p>
        </w:tc>
      </w:tr>
      <w:tr w:rsidR="001C7975" w:rsidRPr="00F3135E" w14:paraId="597810E0" w14:textId="77777777" w:rsidTr="00A046A4">
        <w:tc>
          <w:tcPr>
            <w:tcW w:w="2448" w:type="dxa"/>
          </w:tcPr>
          <w:p w14:paraId="486B803E" w14:textId="77777777" w:rsidR="001C7975" w:rsidRPr="00814B87" w:rsidRDefault="001C7975" w:rsidP="001C7975">
            <w:pPr>
              <w:ind w:left="720"/>
              <w:jc w:val="both"/>
              <w:rPr>
                <w:rFonts w:ascii="Garamond" w:hAnsi="Garamond"/>
                <w:b/>
                <w:sz w:val="28"/>
                <w:szCs w:val="28"/>
                <w:lang w:val="en-AU"/>
              </w:rPr>
            </w:pPr>
            <w:r w:rsidRPr="00814B87">
              <w:rPr>
                <w:rFonts w:ascii="Garamond" w:hAnsi="Garamond"/>
                <w:b/>
                <w:sz w:val="28"/>
                <w:szCs w:val="28"/>
                <w:lang w:val="en-AU"/>
              </w:rPr>
              <w:t>Election</w:t>
            </w:r>
          </w:p>
        </w:tc>
        <w:tc>
          <w:tcPr>
            <w:tcW w:w="2055" w:type="dxa"/>
          </w:tcPr>
          <w:p w14:paraId="5F239EE4" w14:textId="77777777" w:rsidR="001C7975" w:rsidRPr="00814B87" w:rsidRDefault="001C7975" w:rsidP="001C7975">
            <w:pPr>
              <w:ind w:left="720"/>
              <w:jc w:val="both"/>
              <w:rPr>
                <w:rFonts w:ascii="Garamond" w:hAnsi="Garamond"/>
                <w:b/>
                <w:sz w:val="28"/>
                <w:szCs w:val="28"/>
                <w:lang w:val="en-AU"/>
              </w:rPr>
            </w:pPr>
            <w:r w:rsidRPr="00814B87">
              <w:rPr>
                <w:rFonts w:ascii="Garamond" w:hAnsi="Garamond"/>
                <w:b/>
                <w:sz w:val="28"/>
                <w:szCs w:val="28"/>
                <w:lang w:val="en-AU"/>
              </w:rPr>
              <w:t>House</w:t>
            </w:r>
          </w:p>
        </w:tc>
        <w:tc>
          <w:tcPr>
            <w:tcW w:w="2175" w:type="dxa"/>
          </w:tcPr>
          <w:p w14:paraId="74937EE5" w14:textId="77777777" w:rsidR="001C7975" w:rsidRPr="00814B87" w:rsidRDefault="001C7975" w:rsidP="001C7975">
            <w:pPr>
              <w:ind w:left="720"/>
              <w:jc w:val="both"/>
              <w:rPr>
                <w:rFonts w:ascii="Garamond" w:hAnsi="Garamond"/>
                <w:b/>
                <w:sz w:val="28"/>
                <w:szCs w:val="28"/>
                <w:lang w:val="en-AU"/>
              </w:rPr>
            </w:pPr>
            <w:r w:rsidRPr="00814B87">
              <w:rPr>
                <w:rFonts w:ascii="Garamond" w:hAnsi="Garamond"/>
                <w:b/>
                <w:sz w:val="28"/>
                <w:szCs w:val="28"/>
                <w:lang w:val="en-AU"/>
              </w:rPr>
              <w:t>Senate</w:t>
            </w:r>
          </w:p>
        </w:tc>
      </w:tr>
      <w:tr w:rsidR="001C7975" w:rsidRPr="00F3135E" w14:paraId="534599CB" w14:textId="77777777" w:rsidTr="00A046A4">
        <w:tc>
          <w:tcPr>
            <w:tcW w:w="2448" w:type="dxa"/>
          </w:tcPr>
          <w:p w14:paraId="6E2C3A9D"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Dec 1, 1984</w:t>
            </w:r>
          </w:p>
        </w:tc>
        <w:tc>
          <w:tcPr>
            <w:tcW w:w="2055" w:type="dxa"/>
          </w:tcPr>
          <w:p w14:paraId="31D17FB0" w14:textId="77777777" w:rsidR="001C7975" w:rsidRPr="00F3135E" w:rsidRDefault="001C7975" w:rsidP="001C7975">
            <w:pPr>
              <w:ind w:left="720"/>
              <w:jc w:val="both"/>
              <w:rPr>
                <w:rFonts w:ascii="Garamond" w:hAnsi="Garamond"/>
                <w:sz w:val="28"/>
                <w:szCs w:val="28"/>
                <w:lang w:val="en-AU"/>
              </w:rPr>
            </w:pPr>
            <w:proofErr w:type="spellStart"/>
            <w:r w:rsidRPr="00F3135E">
              <w:rPr>
                <w:rFonts w:ascii="Garamond" w:hAnsi="Garamond"/>
                <w:sz w:val="28"/>
                <w:szCs w:val="28"/>
                <w:lang w:val="en-AU"/>
              </w:rPr>
              <w:t>Labor</w:t>
            </w:r>
            <w:proofErr w:type="spellEnd"/>
          </w:p>
        </w:tc>
        <w:tc>
          <w:tcPr>
            <w:tcW w:w="2175" w:type="dxa"/>
          </w:tcPr>
          <w:p w14:paraId="4D1C5715"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 xml:space="preserve">Not </w:t>
            </w:r>
            <w:proofErr w:type="spellStart"/>
            <w:r w:rsidRPr="00F3135E">
              <w:rPr>
                <w:rFonts w:ascii="Garamond" w:hAnsi="Garamond"/>
                <w:sz w:val="28"/>
                <w:szCs w:val="28"/>
                <w:lang w:val="en-AU"/>
              </w:rPr>
              <w:t>Labor</w:t>
            </w:r>
            <w:proofErr w:type="spellEnd"/>
          </w:p>
        </w:tc>
      </w:tr>
      <w:tr w:rsidR="001C7975" w:rsidRPr="00F3135E" w14:paraId="2CA62059" w14:textId="77777777" w:rsidTr="00A046A4">
        <w:tc>
          <w:tcPr>
            <w:tcW w:w="2448" w:type="dxa"/>
          </w:tcPr>
          <w:p w14:paraId="3029E06E"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July 11, 1987</w:t>
            </w:r>
          </w:p>
        </w:tc>
        <w:tc>
          <w:tcPr>
            <w:tcW w:w="2055" w:type="dxa"/>
          </w:tcPr>
          <w:p w14:paraId="5193B413" w14:textId="77777777" w:rsidR="001C7975" w:rsidRPr="00F3135E" w:rsidRDefault="001C7975" w:rsidP="001C7975">
            <w:pPr>
              <w:ind w:left="720"/>
              <w:jc w:val="both"/>
              <w:rPr>
                <w:rFonts w:ascii="Garamond" w:hAnsi="Garamond"/>
                <w:sz w:val="28"/>
                <w:szCs w:val="28"/>
                <w:lang w:val="en-AU"/>
              </w:rPr>
            </w:pPr>
            <w:proofErr w:type="spellStart"/>
            <w:r w:rsidRPr="00F3135E">
              <w:rPr>
                <w:rFonts w:ascii="Garamond" w:hAnsi="Garamond"/>
                <w:sz w:val="28"/>
                <w:szCs w:val="28"/>
                <w:lang w:val="en-AU"/>
              </w:rPr>
              <w:t>Labor</w:t>
            </w:r>
            <w:proofErr w:type="spellEnd"/>
          </w:p>
        </w:tc>
        <w:tc>
          <w:tcPr>
            <w:tcW w:w="2175" w:type="dxa"/>
          </w:tcPr>
          <w:p w14:paraId="2A702E1F"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 xml:space="preserve">Not </w:t>
            </w:r>
            <w:proofErr w:type="spellStart"/>
            <w:r w:rsidRPr="00F3135E">
              <w:rPr>
                <w:rFonts w:ascii="Garamond" w:hAnsi="Garamond"/>
                <w:sz w:val="28"/>
                <w:szCs w:val="28"/>
                <w:lang w:val="en-AU"/>
              </w:rPr>
              <w:t>Labor</w:t>
            </w:r>
            <w:proofErr w:type="spellEnd"/>
          </w:p>
        </w:tc>
      </w:tr>
      <w:tr w:rsidR="001C7975" w:rsidRPr="00F3135E" w14:paraId="679A15B6" w14:textId="77777777" w:rsidTr="00A046A4">
        <w:tc>
          <w:tcPr>
            <w:tcW w:w="2448" w:type="dxa"/>
          </w:tcPr>
          <w:p w14:paraId="7C33BBF0"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Mar 24, 1990</w:t>
            </w:r>
          </w:p>
        </w:tc>
        <w:tc>
          <w:tcPr>
            <w:tcW w:w="2055" w:type="dxa"/>
          </w:tcPr>
          <w:p w14:paraId="67BDDC92" w14:textId="77777777" w:rsidR="001C7975" w:rsidRPr="00F3135E" w:rsidRDefault="001C7975" w:rsidP="001C7975">
            <w:pPr>
              <w:ind w:left="720"/>
              <w:jc w:val="both"/>
              <w:rPr>
                <w:rFonts w:ascii="Garamond" w:hAnsi="Garamond"/>
                <w:sz w:val="28"/>
                <w:szCs w:val="28"/>
                <w:lang w:val="en-AU"/>
              </w:rPr>
            </w:pPr>
            <w:proofErr w:type="spellStart"/>
            <w:r w:rsidRPr="00F3135E">
              <w:rPr>
                <w:rFonts w:ascii="Garamond" w:hAnsi="Garamond"/>
                <w:sz w:val="28"/>
                <w:szCs w:val="28"/>
                <w:lang w:val="en-AU"/>
              </w:rPr>
              <w:t>Labor</w:t>
            </w:r>
            <w:proofErr w:type="spellEnd"/>
          </w:p>
        </w:tc>
        <w:tc>
          <w:tcPr>
            <w:tcW w:w="2175" w:type="dxa"/>
          </w:tcPr>
          <w:p w14:paraId="79C3CCF0"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 xml:space="preserve">Not </w:t>
            </w:r>
            <w:proofErr w:type="spellStart"/>
            <w:r w:rsidRPr="00F3135E">
              <w:rPr>
                <w:rFonts w:ascii="Garamond" w:hAnsi="Garamond"/>
                <w:sz w:val="28"/>
                <w:szCs w:val="28"/>
                <w:lang w:val="en-AU"/>
              </w:rPr>
              <w:t>Labor</w:t>
            </w:r>
            <w:proofErr w:type="spellEnd"/>
          </w:p>
        </w:tc>
      </w:tr>
      <w:tr w:rsidR="001C7975" w:rsidRPr="00F3135E" w14:paraId="057E1430" w14:textId="77777777" w:rsidTr="00A046A4">
        <w:tc>
          <w:tcPr>
            <w:tcW w:w="2448" w:type="dxa"/>
          </w:tcPr>
          <w:p w14:paraId="1D3FD125"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Mar 13, 1993</w:t>
            </w:r>
          </w:p>
        </w:tc>
        <w:tc>
          <w:tcPr>
            <w:tcW w:w="2055" w:type="dxa"/>
          </w:tcPr>
          <w:p w14:paraId="34472CBE" w14:textId="77777777" w:rsidR="001C7975" w:rsidRPr="00F3135E" w:rsidRDefault="001C7975" w:rsidP="001C7975">
            <w:pPr>
              <w:ind w:left="720"/>
              <w:jc w:val="both"/>
              <w:rPr>
                <w:rFonts w:ascii="Garamond" w:hAnsi="Garamond"/>
                <w:sz w:val="28"/>
                <w:szCs w:val="28"/>
                <w:lang w:val="en-AU"/>
              </w:rPr>
            </w:pPr>
            <w:proofErr w:type="spellStart"/>
            <w:r w:rsidRPr="00F3135E">
              <w:rPr>
                <w:rFonts w:ascii="Garamond" w:hAnsi="Garamond"/>
                <w:sz w:val="28"/>
                <w:szCs w:val="28"/>
                <w:lang w:val="en-AU"/>
              </w:rPr>
              <w:t>Labor</w:t>
            </w:r>
            <w:proofErr w:type="spellEnd"/>
          </w:p>
        </w:tc>
        <w:tc>
          <w:tcPr>
            <w:tcW w:w="2175" w:type="dxa"/>
          </w:tcPr>
          <w:p w14:paraId="298C469F"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 xml:space="preserve">Not </w:t>
            </w:r>
            <w:proofErr w:type="spellStart"/>
            <w:r w:rsidRPr="00F3135E">
              <w:rPr>
                <w:rFonts w:ascii="Garamond" w:hAnsi="Garamond"/>
                <w:sz w:val="28"/>
                <w:szCs w:val="28"/>
                <w:lang w:val="en-AU"/>
              </w:rPr>
              <w:t>Labor</w:t>
            </w:r>
            <w:proofErr w:type="spellEnd"/>
          </w:p>
        </w:tc>
      </w:tr>
      <w:tr w:rsidR="001C7975" w:rsidRPr="00F3135E" w14:paraId="797083E4" w14:textId="77777777" w:rsidTr="00A046A4">
        <w:tc>
          <w:tcPr>
            <w:tcW w:w="2448" w:type="dxa"/>
          </w:tcPr>
          <w:p w14:paraId="50D9216B"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Oct 3, 1998</w:t>
            </w:r>
          </w:p>
        </w:tc>
        <w:tc>
          <w:tcPr>
            <w:tcW w:w="2055" w:type="dxa"/>
          </w:tcPr>
          <w:p w14:paraId="34E3F79D"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Coalition</w:t>
            </w:r>
          </w:p>
        </w:tc>
        <w:tc>
          <w:tcPr>
            <w:tcW w:w="2175" w:type="dxa"/>
          </w:tcPr>
          <w:p w14:paraId="289F1189"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Not Coalition</w:t>
            </w:r>
          </w:p>
        </w:tc>
      </w:tr>
      <w:tr w:rsidR="001C7975" w:rsidRPr="00F3135E" w14:paraId="0A8A7C0E" w14:textId="77777777" w:rsidTr="00A046A4">
        <w:tc>
          <w:tcPr>
            <w:tcW w:w="2448" w:type="dxa"/>
          </w:tcPr>
          <w:p w14:paraId="6C80BAD6"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Nov 10, 2001</w:t>
            </w:r>
          </w:p>
        </w:tc>
        <w:tc>
          <w:tcPr>
            <w:tcW w:w="2055" w:type="dxa"/>
          </w:tcPr>
          <w:p w14:paraId="218C8B12"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Coalition</w:t>
            </w:r>
          </w:p>
        </w:tc>
        <w:tc>
          <w:tcPr>
            <w:tcW w:w="2175" w:type="dxa"/>
          </w:tcPr>
          <w:p w14:paraId="27BFF799"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Not Coalition</w:t>
            </w:r>
          </w:p>
        </w:tc>
      </w:tr>
      <w:tr w:rsidR="001C7975" w:rsidRPr="00F3135E" w14:paraId="65FABA81" w14:textId="77777777" w:rsidTr="00A046A4">
        <w:tc>
          <w:tcPr>
            <w:tcW w:w="2448" w:type="dxa"/>
          </w:tcPr>
          <w:p w14:paraId="7DC5E5E5"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Oct 9, 2004</w:t>
            </w:r>
          </w:p>
        </w:tc>
        <w:tc>
          <w:tcPr>
            <w:tcW w:w="2055" w:type="dxa"/>
          </w:tcPr>
          <w:p w14:paraId="2C1186F7"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Coalition</w:t>
            </w:r>
          </w:p>
        </w:tc>
        <w:tc>
          <w:tcPr>
            <w:tcW w:w="2175" w:type="dxa"/>
          </w:tcPr>
          <w:p w14:paraId="3773867A"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Coalition</w:t>
            </w:r>
          </w:p>
        </w:tc>
      </w:tr>
      <w:tr w:rsidR="001C7975" w:rsidRPr="00F3135E" w14:paraId="41E59D88" w14:textId="77777777" w:rsidTr="00A046A4">
        <w:tc>
          <w:tcPr>
            <w:tcW w:w="2448" w:type="dxa"/>
          </w:tcPr>
          <w:p w14:paraId="5ED1CBF1"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Nov 24, 2007</w:t>
            </w:r>
          </w:p>
        </w:tc>
        <w:tc>
          <w:tcPr>
            <w:tcW w:w="2055" w:type="dxa"/>
          </w:tcPr>
          <w:p w14:paraId="3189B7AA" w14:textId="77777777" w:rsidR="001C7975" w:rsidRPr="00F3135E" w:rsidRDefault="001C7975" w:rsidP="001C7975">
            <w:pPr>
              <w:ind w:left="720"/>
              <w:jc w:val="both"/>
              <w:rPr>
                <w:rFonts w:ascii="Garamond" w:hAnsi="Garamond"/>
                <w:sz w:val="28"/>
                <w:szCs w:val="28"/>
                <w:lang w:val="en-AU"/>
              </w:rPr>
            </w:pPr>
            <w:proofErr w:type="spellStart"/>
            <w:r w:rsidRPr="00F3135E">
              <w:rPr>
                <w:rFonts w:ascii="Garamond" w:hAnsi="Garamond"/>
                <w:sz w:val="28"/>
                <w:szCs w:val="28"/>
                <w:lang w:val="en-AU"/>
              </w:rPr>
              <w:t>Labor</w:t>
            </w:r>
            <w:proofErr w:type="spellEnd"/>
          </w:p>
        </w:tc>
        <w:tc>
          <w:tcPr>
            <w:tcW w:w="2175" w:type="dxa"/>
          </w:tcPr>
          <w:p w14:paraId="0B57C9CE"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 xml:space="preserve">Not </w:t>
            </w:r>
            <w:proofErr w:type="spellStart"/>
            <w:r w:rsidRPr="00F3135E">
              <w:rPr>
                <w:rFonts w:ascii="Garamond" w:hAnsi="Garamond"/>
                <w:sz w:val="28"/>
                <w:szCs w:val="28"/>
                <w:lang w:val="en-AU"/>
              </w:rPr>
              <w:t>Labor</w:t>
            </w:r>
            <w:proofErr w:type="spellEnd"/>
          </w:p>
        </w:tc>
      </w:tr>
      <w:tr w:rsidR="001C7975" w:rsidRPr="00F3135E" w14:paraId="04CBDAA4" w14:textId="77777777" w:rsidTr="00A046A4">
        <w:tc>
          <w:tcPr>
            <w:tcW w:w="2448" w:type="dxa"/>
          </w:tcPr>
          <w:p w14:paraId="20D93F01"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Aug 21, 2010</w:t>
            </w:r>
          </w:p>
        </w:tc>
        <w:tc>
          <w:tcPr>
            <w:tcW w:w="2055" w:type="dxa"/>
          </w:tcPr>
          <w:p w14:paraId="4952BF9C"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Neither</w:t>
            </w:r>
          </w:p>
        </w:tc>
        <w:tc>
          <w:tcPr>
            <w:tcW w:w="2175" w:type="dxa"/>
          </w:tcPr>
          <w:p w14:paraId="068DB0FF"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Neither</w:t>
            </w:r>
          </w:p>
        </w:tc>
      </w:tr>
      <w:tr w:rsidR="001C7975" w:rsidRPr="00F3135E" w14:paraId="4808EEF5" w14:textId="77777777" w:rsidTr="00A046A4">
        <w:tc>
          <w:tcPr>
            <w:tcW w:w="2448" w:type="dxa"/>
          </w:tcPr>
          <w:p w14:paraId="1B8F7B4E"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Sept 7, 2013</w:t>
            </w:r>
          </w:p>
        </w:tc>
        <w:tc>
          <w:tcPr>
            <w:tcW w:w="2055" w:type="dxa"/>
          </w:tcPr>
          <w:p w14:paraId="6A7A1BE0"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Coalition</w:t>
            </w:r>
          </w:p>
        </w:tc>
        <w:tc>
          <w:tcPr>
            <w:tcW w:w="2175" w:type="dxa"/>
          </w:tcPr>
          <w:p w14:paraId="698C5795"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Not Coalition</w:t>
            </w:r>
          </w:p>
        </w:tc>
      </w:tr>
      <w:tr w:rsidR="001C7975" w:rsidRPr="00F3135E" w14:paraId="73E6B13F" w14:textId="77777777" w:rsidTr="00A046A4">
        <w:tc>
          <w:tcPr>
            <w:tcW w:w="2448" w:type="dxa"/>
          </w:tcPr>
          <w:p w14:paraId="19C40233"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July 2, 2016</w:t>
            </w:r>
          </w:p>
        </w:tc>
        <w:tc>
          <w:tcPr>
            <w:tcW w:w="2055" w:type="dxa"/>
          </w:tcPr>
          <w:p w14:paraId="0F952629"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Coalition</w:t>
            </w:r>
          </w:p>
        </w:tc>
        <w:tc>
          <w:tcPr>
            <w:tcW w:w="2175" w:type="dxa"/>
          </w:tcPr>
          <w:p w14:paraId="67E5BF3F"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Not Coalition</w:t>
            </w:r>
          </w:p>
        </w:tc>
      </w:tr>
      <w:tr w:rsidR="001C7975" w:rsidRPr="00F3135E" w14:paraId="438782EA" w14:textId="77777777" w:rsidTr="00A046A4">
        <w:tc>
          <w:tcPr>
            <w:tcW w:w="2448" w:type="dxa"/>
          </w:tcPr>
          <w:p w14:paraId="742AA429" w14:textId="77777777" w:rsidR="001C7975" w:rsidRDefault="001C7975" w:rsidP="001C7975">
            <w:pPr>
              <w:jc w:val="both"/>
              <w:rPr>
                <w:rFonts w:ascii="Garamond" w:hAnsi="Garamond"/>
                <w:sz w:val="28"/>
                <w:szCs w:val="28"/>
                <w:lang w:val="en-AU"/>
              </w:rPr>
            </w:pPr>
          </w:p>
          <w:p w14:paraId="22E8B6DA" w14:textId="77777777" w:rsidR="001C7975" w:rsidRDefault="001C7975" w:rsidP="001C7975">
            <w:pPr>
              <w:ind w:left="720"/>
              <w:jc w:val="both"/>
              <w:rPr>
                <w:rFonts w:ascii="Garamond" w:hAnsi="Garamond"/>
                <w:sz w:val="28"/>
                <w:szCs w:val="28"/>
                <w:lang w:val="en-AU"/>
              </w:rPr>
            </w:pPr>
            <w:r>
              <w:rPr>
                <w:rFonts w:ascii="Garamond" w:hAnsi="Garamond"/>
                <w:sz w:val="28"/>
                <w:szCs w:val="28"/>
                <w:lang w:val="en-AU"/>
              </w:rPr>
              <w:t>May 18, 2019</w:t>
            </w:r>
          </w:p>
          <w:p w14:paraId="54BB89B5" w14:textId="77777777" w:rsidR="001C7975" w:rsidRDefault="001C7975" w:rsidP="001C7975">
            <w:pPr>
              <w:ind w:left="720"/>
              <w:jc w:val="both"/>
              <w:rPr>
                <w:rFonts w:ascii="Garamond" w:hAnsi="Garamond"/>
                <w:sz w:val="28"/>
                <w:szCs w:val="28"/>
                <w:lang w:val="en-AU"/>
              </w:rPr>
            </w:pPr>
          </w:p>
          <w:p w14:paraId="399ECDA7" w14:textId="77777777" w:rsidR="001C7975" w:rsidRDefault="001C7975" w:rsidP="001C7975">
            <w:pPr>
              <w:ind w:left="720"/>
              <w:jc w:val="both"/>
              <w:rPr>
                <w:rFonts w:ascii="Garamond" w:hAnsi="Garamond"/>
                <w:sz w:val="28"/>
                <w:szCs w:val="28"/>
                <w:lang w:val="en-AU"/>
              </w:rPr>
            </w:pPr>
          </w:p>
          <w:p w14:paraId="1C4464E6" w14:textId="77777777" w:rsidR="001C7975" w:rsidRDefault="001C7975" w:rsidP="001C7975">
            <w:pPr>
              <w:ind w:left="720"/>
              <w:jc w:val="both"/>
              <w:rPr>
                <w:rFonts w:ascii="Garamond" w:hAnsi="Garamond"/>
                <w:sz w:val="28"/>
                <w:szCs w:val="28"/>
                <w:lang w:val="en-AU"/>
              </w:rPr>
            </w:pPr>
            <w:r>
              <w:rPr>
                <w:rFonts w:ascii="Garamond" w:hAnsi="Garamond"/>
                <w:sz w:val="28"/>
                <w:szCs w:val="28"/>
                <w:lang w:val="en-AU"/>
              </w:rPr>
              <w:t>May 21, 2022</w:t>
            </w:r>
          </w:p>
          <w:p w14:paraId="06DF8E3F" w14:textId="77777777" w:rsidR="001C7975" w:rsidRPr="00F3135E" w:rsidRDefault="001C7975" w:rsidP="001C7975">
            <w:pPr>
              <w:ind w:left="720"/>
              <w:jc w:val="both"/>
              <w:rPr>
                <w:rFonts w:ascii="Garamond" w:hAnsi="Garamond"/>
                <w:sz w:val="28"/>
                <w:szCs w:val="28"/>
                <w:lang w:val="en-AU"/>
              </w:rPr>
            </w:pPr>
          </w:p>
        </w:tc>
        <w:tc>
          <w:tcPr>
            <w:tcW w:w="2055" w:type="dxa"/>
          </w:tcPr>
          <w:p w14:paraId="4960AD53" w14:textId="77777777" w:rsidR="001C7975" w:rsidRDefault="001C7975" w:rsidP="001C7975">
            <w:pPr>
              <w:jc w:val="both"/>
              <w:rPr>
                <w:rFonts w:ascii="Garamond" w:hAnsi="Garamond"/>
                <w:sz w:val="28"/>
                <w:szCs w:val="28"/>
                <w:lang w:val="en-AU"/>
              </w:rPr>
            </w:pPr>
          </w:p>
          <w:p w14:paraId="1CE629F6" w14:textId="77777777" w:rsidR="001C7975" w:rsidRDefault="001C7975" w:rsidP="001C7975">
            <w:pPr>
              <w:ind w:left="720"/>
              <w:jc w:val="both"/>
              <w:rPr>
                <w:rFonts w:ascii="Garamond" w:hAnsi="Garamond"/>
                <w:sz w:val="28"/>
                <w:szCs w:val="28"/>
                <w:lang w:val="en-AU"/>
              </w:rPr>
            </w:pPr>
            <w:r>
              <w:rPr>
                <w:rFonts w:ascii="Garamond" w:hAnsi="Garamond"/>
                <w:sz w:val="28"/>
                <w:szCs w:val="28"/>
                <w:lang w:val="en-AU"/>
              </w:rPr>
              <w:t>Coalition</w:t>
            </w:r>
          </w:p>
          <w:p w14:paraId="44E48FEB" w14:textId="77777777" w:rsidR="001C7975" w:rsidRDefault="001C7975" w:rsidP="001C7975">
            <w:pPr>
              <w:ind w:left="720"/>
              <w:jc w:val="both"/>
              <w:rPr>
                <w:rFonts w:ascii="Garamond" w:hAnsi="Garamond"/>
                <w:sz w:val="28"/>
                <w:szCs w:val="28"/>
                <w:lang w:val="en-AU"/>
              </w:rPr>
            </w:pPr>
          </w:p>
          <w:p w14:paraId="0F720423" w14:textId="77777777" w:rsidR="001C7975" w:rsidRDefault="001C7975" w:rsidP="001C7975">
            <w:pPr>
              <w:ind w:left="720"/>
              <w:jc w:val="both"/>
              <w:rPr>
                <w:rFonts w:ascii="Garamond" w:hAnsi="Garamond"/>
                <w:sz w:val="28"/>
                <w:szCs w:val="28"/>
                <w:lang w:val="en-AU"/>
              </w:rPr>
            </w:pPr>
          </w:p>
          <w:p w14:paraId="24157D6C" w14:textId="77777777" w:rsidR="001C7975" w:rsidRPr="00F3135E" w:rsidRDefault="001C7975" w:rsidP="001C7975">
            <w:pPr>
              <w:ind w:left="720"/>
              <w:jc w:val="both"/>
              <w:rPr>
                <w:rFonts w:ascii="Garamond" w:hAnsi="Garamond"/>
                <w:sz w:val="28"/>
                <w:szCs w:val="28"/>
                <w:lang w:val="en-AU"/>
              </w:rPr>
            </w:pPr>
            <w:proofErr w:type="spellStart"/>
            <w:r>
              <w:rPr>
                <w:rFonts w:ascii="Garamond" w:hAnsi="Garamond"/>
                <w:sz w:val="28"/>
                <w:szCs w:val="28"/>
                <w:lang w:val="en-AU"/>
              </w:rPr>
              <w:t>Labor</w:t>
            </w:r>
            <w:proofErr w:type="spellEnd"/>
          </w:p>
        </w:tc>
        <w:tc>
          <w:tcPr>
            <w:tcW w:w="2175" w:type="dxa"/>
          </w:tcPr>
          <w:p w14:paraId="67794F61" w14:textId="77777777" w:rsidR="001C7975" w:rsidRDefault="001C7975" w:rsidP="001C7975">
            <w:pPr>
              <w:jc w:val="both"/>
              <w:rPr>
                <w:rFonts w:ascii="Garamond" w:hAnsi="Garamond"/>
                <w:sz w:val="28"/>
                <w:szCs w:val="28"/>
                <w:lang w:val="en-AU"/>
              </w:rPr>
            </w:pPr>
          </w:p>
          <w:p w14:paraId="33E73074" w14:textId="77777777" w:rsidR="001C7975" w:rsidRDefault="001C7975" w:rsidP="001C7975">
            <w:pPr>
              <w:ind w:left="720"/>
              <w:jc w:val="both"/>
              <w:rPr>
                <w:rFonts w:ascii="Garamond" w:hAnsi="Garamond"/>
                <w:sz w:val="28"/>
                <w:szCs w:val="28"/>
                <w:lang w:val="en-AU"/>
              </w:rPr>
            </w:pPr>
            <w:r>
              <w:rPr>
                <w:rFonts w:ascii="Garamond" w:hAnsi="Garamond"/>
                <w:sz w:val="28"/>
                <w:szCs w:val="28"/>
                <w:lang w:val="en-AU"/>
              </w:rPr>
              <w:t>Not Coalition</w:t>
            </w:r>
          </w:p>
          <w:p w14:paraId="473AA16A" w14:textId="77777777" w:rsidR="001C7975" w:rsidRDefault="001C7975" w:rsidP="001C7975">
            <w:pPr>
              <w:ind w:left="720"/>
              <w:jc w:val="both"/>
              <w:rPr>
                <w:rFonts w:ascii="Garamond" w:hAnsi="Garamond"/>
                <w:sz w:val="28"/>
                <w:szCs w:val="28"/>
                <w:lang w:val="en-AU"/>
              </w:rPr>
            </w:pPr>
          </w:p>
          <w:p w14:paraId="2F4F4017" w14:textId="77777777" w:rsidR="001C7975" w:rsidRDefault="001C7975" w:rsidP="001C7975">
            <w:pPr>
              <w:ind w:left="720"/>
              <w:jc w:val="both"/>
              <w:rPr>
                <w:rFonts w:ascii="Garamond" w:hAnsi="Garamond"/>
                <w:sz w:val="28"/>
                <w:szCs w:val="28"/>
                <w:lang w:val="en-AU"/>
              </w:rPr>
            </w:pPr>
            <w:r>
              <w:rPr>
                <w:rFonts w:ascii="Garamond" w:hAnsi="Garamond"/>
                <w:sz w:val="28"/>
                <w:szCs w:val="28"/>
                <w:lang w:val="en-AU"/>
              </w:rPr>
              <w:t xml:space="preserve">Not </w:t>
            </w:r>
            <w:proofErr w:type="spellStart"/>
            <w:r>
              <w:rPr>
                <w:rFonts w:ascii="Garamond" w:hAnsi="Garamond"/>
                <w:sz w:val="28"/>
                <w:szCs w:val="28"/>
                <w:lang w:val="en-AU"/>
              </w:rPr>
              <w:t>Labor</w:t>
            </w:r>
            <w:proofErr w:type="spellEnd"/>
          </w:p>
          <w:p w14:paraId="0E5A915E" w14:textId="77777777" w:rsidR="001C7975" w:rsidRPr="00F3135E" w:rsidRDefault="001C7975" w:rsidP="001C7975">
            <w:pPr>
              <w:ind w:left="720"/>
              <w:jc w:val="both"/>
              <w:rPr>
                <w:rFonts w:ascii="Garamond" w:hAnsi="Garamond"/>
                <w:sz w:val="28"/>
                <w:szCs w:val="28"/>
                <w:lang w:val="en-AU"/>
              </w:rPr>
            </w:pPr>
          </w:p>
        </w:tc>
      </w:tr>
    </w:tbl>
    <w:p w14:paraId="0FA2CC0B" w14:textId="5C6B2A26" w:rsidR="00357796" w:rsidRPr="00457713" w:rsidRDefault="00357796" w:rsidP="00E27E91">
      <w:pPr>
        <w:pStyle w:val="HCDB2"/>
      </w:pPr>
      <w:bookmarkStart w:id="77" w:name="_Toc24377467"/>
      <w:r w:rsidRPr="00457713">
        <w:t>Oral Argument Link</w:t>
      </w:r>
      <w:bookmarkEnd w:id="77"/>
      <w:r w:rsidRPr="00457713">
        <w:t xml:space="preserve"> </w:t>
      </w:r>
    </w:p>
    <w:p w14:paraId="737A80B6" w14:textId="77777777" w:rsidR="00357796" w:rsidRPr="00457713" w:rsidRDefault="00357796" w:rsidP="00357796">
      <w:pPr>
        <w:rPr>
          <w:rFonts w:ascii="Garamond" w:hAnsi="Garamond"/>
          <w:sz w:val="28"/>
          <w:szCs w:val="28"/>
          <w:lang w:val="en-AU"/>
        </w:rPr>
      </w:pPr>
    </w:p>
    <w:p w14:paraId="3DA8ACBB" w14:textId="3D6DEB21" w:rsidR="00357796" w:rsidRPr="00457713" w:rsidRDefault="00357796" w:rsidP="00357796">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oralArgumentLink</w:t>
      </w:r>
      <w:proofErr w:type="spellEnd"/>
    </w:p>
    <w:p w14:paraId="5003FB88" w14:textId="5BE74F14" w:rsidR="00357796" w:rsidRDefault="00357796" w:rsidP="00357796">
      <w:pPr>
        <w:rPr>
          <w:rFonts w:ascii="Garamond" w:hAnsi="Garamond"/>
          <w:sz w:val="28"/>
          <w:szCs w:val="28"/>
          <w:lang w:val="en-AU"/>
        </w:rPr>
      </w:pPr>
    </w:p>
    <w:p w14:paraId="53D1A92D" w14:textId="227CB844" w:rsidR="00BD02F9" w:rsidRPr="00457713" w:rsidRDefault="00BD02F9" w:rsidP="00357796">
      <w:pPr>
        <w:rPr>
          <w:rFonts w:ascii="Garamond" w:hAnsi="Garamond"/>
          <w:sz w:val="28"/>
          <w:szCs w:val="28"/>
          <w:lang w:val="en-AU"/>
        </w:rPr>
      </w:pPr>
      <w:r>
        <w:rPr>
          <w:rFonts w:ascii="Garamond" w:hAnsi="Garamond"/>
          <w:sz w:val="28"/>
          <w:szCs w:val="28"/>
          <w:lang w:val="en-AU"/>
        </w:rPr>
        <w:t>Link already scraped in where relevant. Where not relevant (i.e. disposition on the papers), code 999.</w:t>
      </w:r>
    </w:p>
    <w:p w14:paraId="6C40113B" w14:textId="77777777" w:rsidR="00357796" w:rsidRPr="00457713" w:rsidRDefault="00357796" w:rsidP="00357796">
      <w:pPr>
        <w:rPr>
          <w:rFonts w:ascii="Garamond" w:hAnsi="Garamond"/>
          <w:sz w:val="28"/>
          <w:szCs w:val="28"/>
          <w:lang w:val="en-AU"/>
        </w:rPr>
      </w:pPr>
    </w:p>
    <w:p w14:paraId="70E1F20D" w14:textId="6A91CE0A" w:rsidR="00357796" w:rsidRPr="00457713" w:rsidRDefault="00357796" w:rsidP="00357796">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Oral Argument Link--</w:t>
      </w:r>
    </w:p>
    <w:sectPr w:rsidR="00357796" w:rsidRPr="00457713" w:rsidSect="00C91FBE">
      <w:footerReference w:type="even"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84159" w14:textId="77777777" w:rsidR="001C3D0D" w:rsidRDefault="001C3D0D" w:rsidP="00AE039C">
      <w:r>
        <w:separator/>
      </w:r>
    </w:p>
  </w:endnote>
  <w:endnote w:type="continuationSeparator" w:id="0">
    <w:p w14:paraId="38558033" w14:textId="77777777" w:rsidR="001C3D0D" w:rsidRDefault="001C3D0D" w:rsidP="00AE0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Garamond">
    <w:altName w:val="Garamond"/>
    <w:panose1 w:val="02020404030301010803"/>
    <w:charset w:val="00"/>
    <w:family w:val="roman"/>
    <w:pitch w:val="variable"/>
    <w:sig w:usb0="00000287" w:usb1="00000002" w:usb2="00000000" w:usb3="00000000" w:csb0="0000009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39909" w14:textId="77777777" w:rsidR="00C847FD" w:rsidRDefault="00C847FD" w:rsidP="00AE03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9805CE" w14:textId="77777777" w:rsidR="00C847FD" w:rsidRDefault="00C847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A6FD9" w14:textId="50A82757" w:rsidR="00C847FD" w:rsidRPr="00AE039C" w:rsidRDefault="00C847FD" w:rsidP="00AE039C">
    <w:pPr>
      <w:pStyle w:val="Footer"/>
      <w:framePr w:wrap="around" w:vAnchor="text" w:hAnchor="margin" w:xAlign="center" w:y="1"/>
      <w:rPr>
        <w:rStyle w:val="PageNumber"/>
        <w:rFonts w:ascii="Garamond" w:hAnsi="Garamond"/>
        <w:sz w:val="20"/>
        <w:szCs w:val="20"/>
      </w:rPr>
    </w:pPr>
    <w:r w:rsidRPr="00AE039C">
      <w:rPr>
        <w:rStyle w:val="PageNumber"/>
        <w:rFonts w:ascii="Garamond" w:hAnsi="Garamond"/>
        <w:sz w:val="20"/>
        <w:szCs w:val="20"/>
      </w:rPr>
      <w:fldChar w:fldCharType="begin"/>
    </w:r>
    <w:r w:rsidRPr="00AE039C">
      <w:rPr>
        <w:rStyle w:val="PageNumber"/>
        <w:rFonts w:ascii="Garamond" w:hAnsi="Garamond"/>
        <w:sz w:val="20"/>
        <w:szCs w:val="20"/>
      </w:rPr>
      <w:instrText xml:space="preserve">PAGE  </w:instrText>
    </w:r>
    <w:r w:rsidRPr="00AE039C">
      <w:rPr>
        <w:rStyle w:val="PageNumber"/>
        <w:rFonts w:ascii="Garamond" w:hAnsi="Garamond"/>
        <w:sz w:val="20"/>
        <w:szCs w:val="20"/>
      </w:rPr>
      <w:fldChar w:fldCharType="separate"/>
    </w:r>
    <w:r w:rsidR="00AD5ED9">
      <w:rPr>
        <w:rStyle w:val="PageNumber"/>
        <w:rFonts w:ascii="Garamond" w:hAnsi="Garamond"/>
        <w:noProof/>
        <w:sz w:val="20"/>
        <w:szCs w:val="20"/>
      </w:rPr>
      <w:t>88</w:t>
    </w:r>
    <w:r w:rsidRPr="00AE039C">
      <w:rPr>
        <w:rStyle w:val="PageNumber"/>
        <w:rFonts w:ascii="Garamond" w:hAnsi="Garamond"/>
        <w:sz w:val="20"/>
        <w:szCs w:val="20"/>
      </w:rPr>
      <w:fldChar w:fldCharType="end"/>
    </w:r>
    <w:r>
      <w:rPr>
        <w:rStyle w:val="PageNumber"/>
        <w:rFonts w:ascii="Garamond" w:hAnsi="Garamond"/>
        <w:sz w:val="20"/>
        <w:szCs w:val="20"/>
      </w:rPr>
      <w:t xml:space="preserve"> of 106</w:t>
    </w:r>
  </w:p>
  <w:p w14:paraId="51D62A4B" w14:textId="2A25BA93" w:rsidR="00C847FD" w:rsidRDefault="00C847FD" w:rsidP="00AE039C">
    <w:pPr>
      <w:pStyle w:val="Footer"/>
      <w:tabs>
        <w:tab w:val="clear" w:pos="4320"/>
        <w:tab w:val="clear" w:pos="8640"/>
        <w:tab w:val="left" w:pos="530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14A1F" w14:textId="77777777" w:rsidR="001C3D0D" w:rsidRDefault="001C3D0D" w:rsidP="00AE039C">
      <w:r>
        <w:separator/>
      </w:r>
    </w:p>
  </w:footnote>
  <w:footnote w:type="continuationSeparator" w:id="0">
    <w:p w14:paraId="04B3FF8F" w14:textId="77777777" w:rsidR="001C3D0D" w:rsidRDefault="001C3D0D" w:rsidP="00AE03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44399"/>
    <w:multiLevelType w:val="hybridMultilevel"/>
    <w:tmpl w:val="FCE6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0590E"/>
    <w:multiLevelType w:val="hybridMultilevel"/>
    <w:tmpl w:val="5B00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DD4838"/>
    <w:multiLevelType w:val="hybridMultilevel"/>
    <w:tmpl w:val="9DEC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A632F"/>
    <w:multiLevelType w:val="hybridMultilevel"/>
    <w:tmpl w:val="60B8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31C4E"/>
    <w:multiLevelType w:val="hybridMultilevel"/>
    <w:tmpl w:val="68E80F98"/>
    <w:lvl w:ilvl="0" w:tplc="B81ED8A2">
      <w:start w:val="1"/>
      <w:numFmt w:val="decimal"/>
      <w:pStyle w:val="HCDB2"/>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0F4884"/>
    <w:multiLevelType w:val="hybridMultilevel"/>
    <w:tmpl w:val="701A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C7519"/>
    <w:multiLevelType w:val="hybridMultilevel"/>
    <w:tmpl w:val="19D09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D0737F"/>
    <w:multiLevelType w:val="hybridMultilevel"/>
    <w:tmpl w:val="A492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A74A93"/>
    <w:multiLevelType w:val="hybridMultilevel"/>
    <w:tmpl w:val="47A27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17D50"/>
    <w:multiLevelType w:val="hybridMultilevel"/>
    <w:tmpl w:val="56F4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261317"/>
    <w:multiLevelType w:val="hybridMultilevel"/>
    <w:tmpl w:val="F4FAA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0D14A4"/>
    <w:multiLevelType w:val="hybridMultilevel"/>
    <w:tmpl w:val="146E1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2A2D3E"/>
    <w:multiLevelType w:val="hybridMultilevel"/>
    <w:tmpl w:val="A9CA2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B756C3"/>
    <w:multiLevelType w:val="hybridMultilevel"/>
    <w:tmpl w:val="8804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955A9D"/>
    <w:multiLevelType w:val="hybridMultilevel"/>
    <w:tmpl w:val="B7F47E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8356A01"/>
    <w:multiLevelType w:val="hybridMultilevel"/>
    <w:tmpl w:val="10AE4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914302">
    <w:abstractNumId w:val="4"/>
  </w:num>
  <w:num w:numId="2" w16cid:durableId="1539925686">
    <w:abstractNumId w:val="14"/>
  </w:num>
  <w:num w:numId="3" w16cid:durableId="1391032296">
    <w:abstractNumId w:val="9"/>
  </w:num>
  <w:num w:numId="4" w16cid:durableId="81222637">
    <w:abstractNumId w:val="5"/>
  </w:num>
  <w:num w:numId="5" w16cid:durableId="814562887">
    <w:abstractNumId w:val="8"/>
  </w:num>
  <w:num w:numId="6" w16cid:durableId="179395084">
    <w:abstractNumId w:val="11"/>
  </w:num>
  <w:num w:numId="7" w16cid:durableId="961571867">
    <w:abstractNumId w:val="12"/>
  </w:num>
  <w:num w:numId="8" w16cid:durableId="125242032">
    <w:abstractNumId w:val="6"/>
  </w:num>
  <w:num w:numId="9" w16cid:durableId="2028562000">
    <w:abstractNumId w:val="3"/>
  </w:num>
  <w:num w:numId="10" w16cid:durableId="882328370">
    <w:abstractNumId w:val="7"/>
  </w:num>
  <w:num w:numId="11" w16cid:durableId="1000081146">
    <w:abstractNumId w:val="15"/>
  </w:num>
  <w:num w:numId="12" w16cid:durableId="786778311">
    <w:abstractNumId w:val="2"/>
  </w:num>
  <w:num w:numId="13" w16cid:durableId="1323586117">
    <w:abstractNumId w:val="0"/>
  </w:num>
  <w:num w:numId="14" w16cid:durableId="1785537134">
    <w:abstractNumId w:val="1"/>
  </w:num>
  <w:num w:numId="15" w16cid:durableId="479155666">
    <w:abstractNumId w:val="13"/>
  </w:num>
  <w:num w:numId="16" w16cid:durableId="1675842302">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QwNDG2MDYxNLQ0NzBX0lEKTi0uzszPAykwqQUAoGw38CwAAAA="/>
  </w:docVars>
  <w:rsids>
    <w:rsidRoot w:val="002E02C8"/>
    <w:rsid w:val="00001A76"/>
    <w:rsid w:val="00010310"/>
    <w:rsid w:val="00010BED"/>
    <w:rsid w:val="0001439E"/>
    <w:rsid w:val="000146B0"/>
    <w:rsid w:val="00017077"/>
    <w:rsid w:val="00020B99"/>
    <w:rsid w:val="0003411E"/>
    <w:rsid w:val="0003678D"/>
    <w:rsid w:val="00037A8C"/>
    <w:rsid w:val="00040745"/>
    <w:rsid w:val="00040C21"/>
    <w:rsid w:val="00043DFE"/>
    <w:rsid w:val="00045D82"/>
    <w:rsid w:val="0004609F"/>
    <w:rsid w:val="00047B9A"/>
    <w:rsid w:val="00054046"/>
    <w:rsid w:val="00057C24"/>
    <w:rsid w:val="00067929"/>
    <w:rsid w:val="00072819"/>
    <w:rsid w:val="00072C6A"/>
    <w:rsid w:val="000748E6"/>
    <w:rsid w:val="00075329"/>
    <w:rsid w:val="00081A0F"/>
    <w:rsid w:val="00084456"/>
    <w:rsid w:val="0008455B"/>
    <w:rsid w:val="00090818"/>
    <w:rsid w:val="00091716"/>
    <w:rsid w:val="00091B86"/>
    <w:rsid w:val="00093FAE"/>
    <w:rsid w:val="000965E9"/>
    <w:rsid w:val="00096FCC"/>
    <w:rsid w:val="000A0D2A"/>
    <w:rsid w:val="000A1817"/>
    <w:rsid w:val="000A3E73"/>
    <w:rsid w:val="000A70ED"/>
    <w:rsid w:val="000A7653"/>
    <w:rsid w:val="000B38E1"/>
    <w:rsid w:val="000B4148"/>
    <w:rsid w:val="000B4A08"/>
    <w:rsid w:val="000B4FF8"/>
    <w:rsid w:val="000C00E8"/>
    <w:rsid w:val="000C053D"/>
    <w:rsid w:val="000C3699"/>
    <w:rsid w:val="000C4AFA"/>
    <w:rsid w:val="000C7947"/>
    <w:rsid w:val="000C7F0B"/>
    <w:rsid w:val="000D219D"/>
    <w:rsid w:val="000D3462"/>
    <w:rsid w:val="000E2FAD"/>
    <w:rsid w:val="000E3A6D"/>
    <w:rsid w:val="000E3B43"/>
    <w:rsid w:val="000E4429"/>
    <w:rsid w:val="000E50EB"/>
    <w:rsid w:val="000E54FD"/>
    <w:rsid w:val="000E5BE7"/>
    <w:rsid w:val="000E6E92"/>
    <w:rsid w:val="000E732F"/>
    <w:rsid w:val="000E7420"/>
    <w:rsid w:val="000F0A71"/>
    <w:rsid w:val="000F309D"/>
    <w:rsid w:val="000F4560"/>
    <w:rsid w:val="000F7CDB"/>
    <w:rsid w:val="0010099C"/>
    <w:rsid w:val="001012AA"/>
    <w:rsid w:val="00103B63"/>
    <w:rsid w:val="00107FEA"/>
    <w:rsid w:val="0011268A"/>
    <w:rsid w:val="001136F1"/>
    <w:rsid w:val="0011432F"/>
    <w:rsid w:val="00114AD0"/>
    <w:rsid w:val="00117F6D"/>
    <w:rsid w:val="001227E9"/>
    <w:rsid w:val="0012731B"/>
    <w:rsid w:val="001278F2"/>
    <w:rsid w:val="0013100E"/>
    <w:rsid w:val="00133B87"/>
    <w:rsid w:val="00135D39"/>
    <w:rsid w:val="0013712C"/>
    <w:rsid w:val="001436E9"/>
    <w:rsid w:val="00144DFA"/>
    <w:rsid w:val="00145647"/>
    <w:rsid w:val="001459E3"/>
    <w:rsid w:val="00151134"/>
    <w:rsid w:val="00152897"/>
    <w:rsid w:val="0015296B"/>
    <w:rsid w:val="00153584"/>
    <w:rsid w:val="00157108"/>
    <w:rsid w:val="001576D0"/>
    <w:rsid w:val="001613F0"/>
    <w:rsid w:val="00161E83"/>
    <w:rsid w:val="001626D9"/>
    <w:rsid w:val="00164430"/>
    <w:rsid w:val="00164F7F"/>
    <w:rsid w:val="00165D57"/>
    <w:rsid w:val="001704D8"/>
    <w:rsid w:val="00172142"/>
    <w:rsid w:val="0017435B"/>
    <w:rsid w:val="00176DEC"/>
    <w:rsid w:val="0017719C"/>
    <w:rsid w:val="00177D83"/>
    <w:rsid w:val="00180011"/>
    <w:rsid w:val="00181146"/>
    <w:rsid w:val="00182B0F"/>
    <w:rsid w:val="001836D9"/>
    <w:rsid w:val="00190529"/>
    <w:rsid w:val="0019095D"/>
    <w:rsid w:val="00190C49"/>
    <w:rsid w:val="00191017"/>
    <w:rsid w:val="0019357E"/>
    <w:rsid w:val="001A0350"/>
    <w:rsid w:val="001A0535"/>
    <w:rsid w:val="001A0853"/>
    <w:rsid w:val="001A14B2"/>
    <w:rsid w:val="001A2983"/>
    <w:rsid w:val="001A3455"/>
    <w:rsid w:val="001A4076"/>
    <w:rsid w:val="001A4E34"/>
    <w:rsid w:val="001A5C41"/>
    <w:rsid w:val="001A6719"/>
    <w:rsid w:val="001A700D"/>
    <w:rsid w:val="001B3AE9"/>
    <w:rsid w:val="001B6E68"/>
    <w:rsid w:val="001B7AFD"/>
    <w:rsid w:val="001C038C"/>
    <w:rsid w:val="001C2217"/>
    <w:rsid w:val="001C3A69"/>
    <w:rsid w:val="001C3D0D"/>
    <w:rsid w:val="001C4ACD"/>
    <w:rsid w:val="001C5F04"/>
    <w:rsid w:val="001C7975"/>
    <w:rsid w:val="001D109C"/>
    <w:rsid w:val="001D27DE"/>
    <w:rsid w:val="001D3211"/>
    <w:rsid w:val="001D35BF"/>
    <w:rsid w:val="001D68E9"/>
    <w:rsid w:val="001D7DAF"/>
    <w:rsid w:val="001E17B1"/>
    <w:rsid w:val="001E5CCA"/>
    <w:rsid w:val="001F0E7B"/>
    <w:rsid w:val="001F32EC"/>
    <w:rsid w:val="001F3420"/>
    <w:rsid w:val="001F581B"/>
    <w:rsid w:val="001F5BE2"/>
    <w:rsid w:val="001F7783"/>
    <w:rsid w:val="00200ED0"/>
    <w:rsid w:val="00203DA8"/>
    <w:rsid w:val="0020737F"/>
    <w:rsid w:val="00207D46"/>
    <w:rsid w:val="002114A1"/>
    <w:rsid w:val="00212B77"/>
    <w:rsid w:val="002165A8"/>
    <w:rsid w:val="002174A2"/>
    <w:rsid w:val="00222898"/>
    <w:rsid w:val="0022361E"/>
    <w:rsid w:val="0022796A"/>
    <w:rsid w:val="00227C78"/>
    <w:rsid w:val="00227CFE"/>
    <w:rsid w:val="00230BB0"/>
    <w:rsid w:val="00237EDD"/>
    <w:rsid w:val="00240A3F"/>
    <w:rsid w:val="00242B32"/>
    <w:rsid w:val="002443BB"/>
    <w:rsid w:val="002469C4"/>
    <w:rsid w:val="00252702"/>
    <w:rsid w:val="00254809"/>
    <w:rsid w:val="00255A59"/>
    <w:rsid w:val="0025615B"/>
    <w:rsid w:val="002567A7"/>
    <w:rsid w:val="002609E6"/>
    <w:rsid w:val="002615AE"/>
    <w:rsid w:val="00261A61"/>
    <w:rsid w:val="00261E75"/>
    <w:rsid w:val="0026584D"/>
    <w:rsid w:val="00266309"/>
    <w:rsid w:val="0027005B"/>
    <w:rsid w:val="00270D79"/>
    <w:rsid w:val="00271AC5"/>
    <w:rsid w:val="00272D59"/>
    <w:rsid w:val="0028503C"/>
    <w:rsid w:val="00293643"/>
    <w:rsid w:val="00293D14"/>
    <w:rsid w:val="00294FA2"/>
    <w:rsid w:val="002A1DD3"/>
    <w:rsid w:val="002A6047"/>
    <w:rsid w:val="002B0154"/>
    <w:rsid w:val="002B0514"/>
    <w:rsid w:val="002B10E0"/>
    <w:rsid w:val="002C2401"/>
    <w:rsid w:val="002C47BF"/>
    <w:rsid w:val="002D159E"/>
    <w:rsid w:val="002D18F8"/>
    <w:rsid w:val="002D4A3F"/>
    <w:rsid w:val="002D4A72"/>
    <w:rsid w:val="002D60EA"/>
    <w:rsid w:val="002D7AA2"/>
    <w:rsid w:val="002E02C8"/>
    <w:rsid w:val="002E5173"/>
    <w:rsid w:val="002E55F3"/>
    <w:rsid w:val="002E6703"/>
    <w:rsid w:val="002E6DFD"/>
    <w:rsid w:val="002E73C3"/>
    <w:rsid w:val="002F198C"/>
    <w:rsid w:val="002F1D70"/>
    <w:rsid w:val="002F2F0D"/>
    <w:rsid w:val="002F488C"/>
    <w:rsid w:val="002F571E"/>
    <w:rsid w:val="002F5829"/>
    <w:rsid w:val="002F62AA"/>
    <w:rsid w:val="00300998"/>
    <w:rsid w:val="00300EF9"/>
    <w:rsid w:val="003015CB"/>
    <w:rsid w:val="003030B5"/>
    <w:rsid w:val="00303F48"/>
    <w:rsid w:val="00306856"/>
    <w:rsid w:val="00313E57"/>
    <w:rsid w:val="00314C51"/>
    <w:rsid w:val="003204A3"/>
    <w:rsid w:val="003205B5"/>
    <w:rsid w:val="00320779"/>
    <w:rsid w:val="00322A6B"/>
    <w:rsid w:val="00323934"/>
    <w:rsid w:val="0032495E"/>
    <w:rsid w:val="0032577B"/>
    <w:rsid w:val="00325A57"/>
    <w:rsid w:val="003263CD"/>
    <w:rsid w:val="00335C67"/>
    <w:rsid w:val="00337BDD"/>
    <w:rsid w:val="00340890"/>
    <w:rsid w:val="00341E5B"/>
    <w:rsid w:val="00342A0D"/>
    <w:rsid w:val="00344F88"/>
    <w:rsid w:val="00346184"/>
    <w:rsid w:val="0034629B"/>
    <w:rsid w:val="003464BA"/>
    <w:rsid w:val="0034745C"/>
    <w:rsid w:val="003478ED"/>
    <w:rsid w:val="00347A64"/>
    <w:rsid w:val="0035004D"/>
    <w:rsid w:val="00350442"/>
    <w:rsid w:val="0035087A"/>
    <w:rsid w:val="00350C5D"/>
    <w:rsid w:val="003530AD"/>
    <w:rsid w:val="00353272"/>
    <w:rsid w:val="00354BEF"/>
    <w:rsid w:val="00354CA0"/>
    <w:rsid w:val="003550E9"/>
    <w:rsid w:val="00355E22"/>
    <w:rsid w:val="00357796"/>
    <w:rsid w:val="003602A3"/>
    <w:rsid w:val="00361170"/>
    <w:rsid w:val="003622C5"/>
    <w:rsid w:val="00362EF2"/>
    <w:rsid w:val="003633BF"/>
    <w:rsid w:val="00363B67"/>
    <w:rsid w:val="00363E9E"/>
    <w:rsid w:val="0036454C"/>
    <w:rsid w:val="0036589D"/>
    <w:rsid w:val="0036731D"/>
    <w:rsid w:val="0037194B"/>
    <w:rsid w:val="00373CAB"/>
    <w:rsid w:val="00374B0B"/>
    <w:rsid w:val="0037577B"/>
    <w:rsid w:val="00377B0C"/>
    <w:rsid w:val="00377C8B"/>
    <w:rsid w:val="0038195C"/>
    <w:rsid w:val="00382501"/>
    <w:rsid w:val="00382A78"/>
    <w:rsid w:val="00382D8D"/>
    <w:rsid w:val="00383509"/>
    <w:rsid w:val="00383E4D"/>
    <w:rsid w:val="00390684"/>
    <w:rsid w:val="0039145C"/>
    <w:rsid w:val="003915BE"/>
    <w:rsid w:val="00391D97"/>
    <w:rsid w:val="003942A7"/>
    <w:rsid w:val="00396F73"/>
    <w:rsid w:val="003A0CDC"/>
    <w:rsid w:val="003A339F"/>
    <w:rsid w:val="003A7ABD"/>
    <w:rsid w:val="003B30DE"/>
    <w:rsid w:val="003B3A39"/>
    <w:rsid w:val="003B4E01"/>
    <w:rsid w:val="003B5B34"/>
    <w:rsid w:val="003C62A3"/>
    <w:rsid w:val="003C7C21"/>
    <w:rsid w:val="003C7E0C"/>
    <w:rsid w:val="003D00B8"/>
    <w:rsid w:val="003D1873"/>
    <w:rsid w:val="003D2898"/>
    <w:rsid w:val="003D311A"/>
    <w:rsid w:val="003D3EAA"/>
    <w:rsid w:val="003D501C"/>
    <w:rsid w:val="003D7FF4"/>
    <w:rsid w:val="003E1451"/>
    <w:rsid w:val="003E328E"/>
    <w:rsid w:val="003E38FD"/>
    <w:rsid w:val="003E56BD"/>
    <w:rsid w:val="003E6254"/>
    <w:rsid w:val="003F1959"/>
    <w:rsid w:val="003F6302"/>
    <w:rsid w:val="00406D7C"/>
    <w:rsid w:val="00407ECF"/>
    <w:rsid w:val="004108C7"/>
    <w:rsid w:val="0041477E"/>
    <w:rsid w:val="004203A5"/>
    <w:rsid w:val="00420841"/>
    <w:rsid w:val="004220E5"/>
    <w:rsid w:val="00423020"/>
    <w:rsid w:val="00423787"/>
    <w:rsid w:val="00425CB9"/>
    <w:rsid w:val="00426B25"/>
    <w:rsid w:val="00430593"/>
    <w:rsid w:val="0043293E"/>
    <w:rsid w:val="00432E31"/>
    <w:rsid w:val="00442C56"/>
    <w:rsid w:val="00444F31"/>
    <w:rsid w:val="0044575C"/>
    <w:rsid w:val="00445E58"/>
    <w:rsid w:val="00446334"/>
    <w:rsid w:val="0044678B"/>
    <w:rsid w:val="004476E3"/>
    <w:rsid w:val="00452ECC"/>
    <w:rsid w:val="00453B1F"/>
    <w:rsid w:val="004549F6"/>
    <w:rsid w:val="0045549F"/>
    <w:rsid w:val="00457713"/>
    <w:rsid w:val="0046399E"/>
    <w:rsid w:val="00464123"/>
    <w:rsid w:val="00465696"/>
    <w:rsid w:val="00467B28"/>
    <w:rsid w:val="00472229"/>
    <w:rsid w:val="004733FE"/>
    <w:rsid w:val="00481EED"/>
    <w:rsid w:val="004825B9"/>
    <w:rsid w:val="0048447B"/>
    <w:rsid w:val="004851A0"/>
    <w:rsid w:val="00485984"/>
    <w:rsid w:val="00490302"/>
    <w:rsid w:val="004904D8"/>
    <w:rsid w:val="004908A6"/>
    <w:rsid w:val="00491556"/>
    <w:rsid w:val="004933F2"/>
    <w:rsid w:val="004943B3"/>
    <w:rsid w:val="004964B4"/>
    <w:rsid w:val="004A0975"/>
    <w:rsid w:val="004A130D"/>
    <w:rsid w:val="004A23ED"/>
    <w:rsid w:val="004A31A0"/>
    <w:rsid w:val="004A32F7"/>
    <w:rsid w:val="004A4331"/>
    <w:rsid w:val="004B1658"/>
    <w:rsid w:val="004B18F4"/>
    <w:rsid w:val="004B508C"/>
    <w:rsid w:val="004B669C"/>
    <w:rsid w:val="004B6EFC"/>
    <w:rsid w:val="004C0CA6"/>
    <w:rsid w:val="004C38D2"/>
    <w:rsid w:val="004C3A9D"/>
    <w:rsid w:val="004C3B49"/>
    <w:rsid w:val="004C5D68"/>
    <w:rsid w:val="004C78BF"/>
    <w:rsid w:val="004D08A4"/>
    <w:rsid w:val="004D09D1"/>
    <w:rsid w:val="004D0CF0"/>
    <w:rsid w:val="004D2205"/>
    <w:rsid w:val="004D4032"/>
    <w:rsid w:val="004D42DD"/>
    <w:rsid w:val="004D6234"/>
    <w:rsid w:val="004E1193"/>
    <w:rsid w:val="004E1657"/>
    <w:rsid w:val="004E1DE4"/>
    <w:rsid w:val="004E4A1B"/>
    <w:rsid w:val="004E73A7"/>
    <w:rsid w:val="004F12CD"/>
    <w:rsid w:val="004F3884"/>
    <w:rsid w:val="004F4CDF"/>
    <w:rsid w:val="004F5EE6"/>
    <w:rsid w:val="004F672F"/>
    <w:rsid w:val="004F7D90"/>
    <w:rsid w:val="0050286C"/>
    <w:rsid w:val="005033CB"/>
    <w:rsid w:val="00503952"/>
    <w:rsid w:val="00504AC2"/>
    <w:rsid w:val="00504ED9"/>
    <w:rsid w:val="00510C2D"/>
    <w:rsid w:val="005125F8"/>
    <w:rsid w:val="0051313A"/>
    <w:rsid w:val="005165A8"/>
    <w:rsid w:val="00521087"/>
    <w:rsid w:val="00523013"/>
    <w:rsid w:val="00524889"/>
    <w:rsid w:val="00524BF7"/>
    <w:rsid w:val="00524C38"/>
    <w:rsid w:val="00526687"/>
    <w:rsid w:val="00531A10"/>
    <w:rsid w:val="00532CBC"/>
    <w:rsid w:val="0053646B"/>
    <w:rsid w:val="00537207"/>
    <w:rsid w:val="0054202C"/>
    <w:rsid w:val="005422FB"/>
    <w:rsid w:val="005424A9"/>
    <w:rsid w:val="0054520D"/>
    <w:rsid w:val="005470CF"/>
    <w:rsid w:val="00550F62"/>
    <w:rsid w:val="0055127D"/>
    <w:rsid w:val="005526CB"/>
    <w:rsid w:val="005567C7"/>
    <w:rsid w:val="00556D08"/>
    <w:rsid w:val="005624C8"/>
    <w:rsid w:val="00563627"/>
    <w:rsid w:val="00563835"/>
    <w:rsid w:val="00567DF9"/>
    <w:rsid w:val="00573129"/>
    <w:rsid w:val="00573CE2"/>
    <w:rsid w:val="00577959"/>
    <w:rsid w:val="0058327F"/>
    <w:rsid w:val="005832A0"/>
    <w:rsid w:val="00583461"/>
    <w:rsid w:val="00583758"/>
    <w:rsid w:val="00590393"/>
    <w:rsid w:val="0059536B"/>
    <w:rsid w:val="005958C9"/>
    <w:rsid w:val="00595BF0"/>
    <w:rsid w:val="005A2C15"/>
    <w:rsid w:val="005A3A51"/>
    <w:rsid w:val="005A3CED"/>
    <w:rsid w:val="005A55E5"/>
    <w:rsid w:val="005A5C9A"/>
    <w:rsid w:val="005A76B9"/>
    <w:rsid w:val="005B0934"/>
    <w:rsid w:val="005B0E78"/>
    <w:rsid w:val="005B5392"/>
    <w:rsid w:val="005B57DF"/>
    <w:rsid w:val="005C09BC"/>
    <w:rsid w:val="005C1507"/>
    <w:rsid w:val="005C2594"/>
    <w:rsid w:val="005C26B5"/>
    <w:rsid w:val="005C3C43"/>
    <w:rsid w:val="005C3FC6"/>
    <w:rsid w:val="005C59C0"/>
    <w:rsid w:val="005C6A3B"/>
    <w:rsid w:val="005C7F51"/>
    <w:rsid w:val="005D19FC"/>
    <w:rsid w:val="005D24A7"/>
    <w:rsid w:val="005D3F95"/>
    <w:rsid w:val="005D582D"/>
    <w:rsid w:val="005D5871"/>
    <w:rsid w:val="005D7D13"/>
    <w:rsid w:val="005E1897"/>
    <w:rsid w:val="005E1FE6"/>
    <w:rsid w:val="005E71D0"/>
    <w:rsid w:val="005F01D0"/>
    <w:rsid w:val="005F3CCB"/>
    <w:rsid w:val="005F4CC4"/>
    <w:rsid w:val="005F58CA"/>
    <w:rsid w:val="005F7C90"/>
    <w:rsid w:val="006013E0"/>
    <w:rsid w:val="00607592"/>
    <w:rsid w:val="006075A1"/>
    <w:rsid w:val="00610A20"/>
    <w:rsid w:val="00615C88"/>
    <w:rsid w:val="00620BC6"/>
    <w:rsid w:val="00620BE8"/>
    <w:rsid w:val="0062101B"/>
    <w:rsid w:val="0062240A"/>
    <w:rsid w:val="00622CD1"/>
    <w:rsid w:val="00623278"/>
    <w:rsid w:val="00624A91"/>
    <w:rsid w:val="00626EB0"/>
    <w:rsid w:val="00630252"/>
    <w:rsid w:val="00630B5F"/>
    <w:rsid w:val="00630D3D"/>
    <w:rsid w:val="0063118F"/>
    <w:rsid w:val="006315EB"/>
    <w:rsid w:val="0063501F"/>
    <w:rsid w:val="00635F01"/>
    <w:rsid w:val="00637B56"/>
    <w:rsid w:val="00645751"/>
    <w:rsid w:val="00646E7F"/>
    <w:rsid w:val="006519D7"/>
    <w:rsid w:val="00651ED0"/>
    <w:rsid w:val="00652FB3"/>
    <w:rsid w:val="006551BA"/>
    <w:rsid w:val="006640B2"/>
    <w:rsid w:val="00666D18"/>
    <w:rsid w:val="00671109"/>
    <w:rsid w:val="00671BEF"/>
    <w:rsid w:val="00671E12"/>
    <w:rsid w:val="00672687"/>
    <w:rsid w:val="00673115"/>
    <w:rsid w:val="006753D6"/>
    <w:rsid w:val="006770FC"/>
    <w:rsid w:val="0068115C"/>
    <w:rsid w:val="00682357"/>
    <w:rsid w:val="00684959"/>
    <w:rsid w:val="0068633B"/>
    <w:rsid w:val="006863BA"/>
    <w:rsid w:val="006877C5"/>
    <w:rsid w:val="00695F3B"/>
    <w:rsid w:val="00697336"/>
    <w:rsid w:val="00697545"/>
    <w:rsid w:val="006A0857"/>
    <w:rsid w:val="006A6027"/>
    <w:rsid w:val="006A615C"/>
    <w:rsid w:val="006A7192"/>
    <w:rsid w:val="006B4C14"/>
    <w:rsid w:val="006B552D"/>
    <w:rsid w:val="006C1869"/>
    <w:rsid w:val="006C3B0A"/>
    <w:rsid w:val="006C4252"/>
    <w:rsid w:val="006C43B5"/>
    <w:rsid w:val="006C6584"/>
    <w:rsid w:val="006D0800"/>
    <w:rsid w:val="006D15F0"/>
    <w:rsid w:val="006D1760"/>
    <w:rsid w:val="006D2061"/>
    <w:rsid w:val="006D7054"/>
    <w:rsid w:val="006E2CB3"/>
    <w:rsid w:val="006E342C"/>
    <w:rsid w:val="006E3D38"/>
    <w:rsid w:val="006E4690"/>
    <w:rsid w:val="006E493D"/>
    <w:rsid w:val="006E5795"/>
    <w:rsid w:val="006E5DF8"/>
    <w:rsid w:val="006F2F95"/>
    <w:rsid w:val="006F4912"/>
    <w:rsid w:val="006F4D3B"/>
    <w:rsid w:val="006F4F87"/>
    <w:rsid w:val="00701443"/>
    <w:rsid w:val="0070412F"/>
    <w:rsid w:val="00706258"/>
    <w:rsid w:val="00706E38"/>
    <w:rsid w:val="00713868"/>
    <w:rsid w:val="00717A2F"/>
    <w:rsid w:val="00720570"/>
    <w:rsid w:val="00720653"/>
    <w:rsid w:val="00722C5F"/>
    <w:rsid w:val="0072372A"/>
    <w:rsid w:val="00723A92"/>
    <w:rsid w:val="00724B2C"/>
    <w:rsid w:val="0072704B"/>
    <w:rsid w:val="007273A4"/>
    <w:rsid w:val="007277BF"/>
    <w:rsid w:val="0073079E"/>
    <w:rsid w:val="00733102"/>
    <w:rsid w:val="0073359B"/>
    <w:rsid w:val="00733842"/>
    <w:rsid w:val="00736A0E"/>
    <w:rsid w:val="00740122"/>
    <w:rsid w:val="00741E36"/>
    <w:rsid w:val="007421D6"/>
    <w:rsid w:val="00742842"/>
    <w:rsid w:val="00742F49"/>
    <w:rsid w:val="00743BC2"/>
    <w:rsid w:val="00743E66"/>
    <w:rsid w:val="00744F10"/>
    <w:rsid w:val="00745420"/>
    <w:rsid w:val="00746DD0"/>
    <w:rsid w:val="00756052"/>
    <w:rsid w:val="007575E1"/>
    <w:rsid w:val="00757AEC"/>
    <w:rsid w:val="00760512"/>
    <w:rsid w:val="00760B26"/>
    <w:rsid w:val="0076138A"/>
    <w:rsid w:val="00761F32"/>
    <w:rsid w:val="007622D1"/>
    <w:rsid w:val="00764511"/>
    <w:rsid w:val="00765560"/>
    <w:rsid w:val="0076632D"/>
    <w:rsid w:val="00770D2C"/>
    <w:rsid w:val="0077194C"/>
    <w:rsid w:val="00773687"/>
    <w:rsid w:val="00774812"/>
    <w:rsid w:val="007757A1"/>
    <w:rsid w:val="00775D45"/>
    <w:rsid w:val="00781CAA"/>
    <w:rsid w:val="00783BA5"/>
    <w:rsid w:val="007850C7"/>
    <w:rsid w:val="00785B31"/>
    <w:rsid w:val="007905EB"/>
    <w:rsid w:val="0079062F"/>
    <w:rsid w:val="00790929"/>
    <w:rsid w:val="00791071"/>
    <w:rsid w:val="007923AF"/>
    <w:rsid w:val="0079477F"/>
    <w:rsid w:val="00794BE0"/>
    <w:rsid w:val="00794CB3"/>
    <w:rsid w:val="00795A92"/>
    <w:rsid w:val="007A182F"/>
    <w:rsid w:val="007A2894"/>
    <w:rsid w:val="007A52A4"/>
    <w:rsid w:val="007B41E3"/>
    <w:rsid w:val="007B693C"/>
    <w:rsid w:val="007C0427"/>
    <w:rsid w:val="007C5B4A"/>
    <w:rsid w:val="007C7E86"/>
    <w:rsid w:val="007D242E"/>
    <w:rsid w:val="007D3181"/>
    <w:rsid w:val="007D3ADC"/>
    <w:rsid w:val="007D3D0B"/>
    <w:rsid w:val="007D534A"/>
    <w:rsid w:val="007D6718"/>
    <w:rsid w:val="007E0D67"/>
    <w:rsid w:val="007E3B93"/>
    <w:rsid w:val="007F0345"/>
    <w:rsid w:val="007F28BF"/>
    <w:rsid w:val="007F2EF5"/>
    <w:rsid w:val="007F34A8"/>
    <w:rsid w:val="007F43A6"/>
    <w:rsid w:val="007F79A0"/>
    <w:rsid w:val="00800A1C"/>
    <w:rsid w:val="00801689"/>
    <w:rsid w:val="00802E98"/>
    <w:rsid w:val="008034A9"/>
    <w:rsid w:val="00803BAD"/>
    <w:rsid w:val="008067AF"/>
    <w:rsid w:val="00812EBE"/>
    <w:rsid w:val="008172E7"/>
    <w:rsid w:val="00825183"/>
    <w:rsid w:val="00825785"/>
    <w:rsid w:val="00826098"/>
    <w:rsid w:val="00827CC6"/>
    <w:rsid w:val="0083275A"/>
    <w:rsid w:val="00835568"/>
    <w:rsid w:val="00837B0B"/>
    <w:rsid w:val="00840868"/>
    <w:rsid w:val="008416E1"/>
    <w:rsid w:val="00842D1A"/>
    <w:rsid w:val="0084522A"/>
    <w:rsid w:val="00846636"/>
    <w:rsid w:val="008476B8"/>
    <w:rsid w:val="00850764"/>
    <w:rsid w:val="0085258C"/>
    <w:rsid w:val="008554E6"/>
    <w:rsid w:val="00857339"/>
    <w:rsid w:val="00861DA7"/>
    <w:rsid w:val="00862239"/>
    <w:rsid w:val="008630A0"/>
    <w:rsid w:val="008701DE"/>
    <w:rsid w:val="00870C5E"/>
    <w:rsid w:val="00870D63"/>
    <w:rsid w:val="0087236F"/>
    <w:rsid w:val="0087298E"/>
    <w:rsid w:val="00874DFF"/>
    <w:rsid w:val="00876A7D"/>
    <w:rsid w:val="0087752E"/>
    <w:rsid w:val="0087791A"/>
    <w:rsid w:val="00877E9A"/>
    <w:rsid w:val="00881D34"/>
    <w:rsid w:val="0088319F"/>
    <w:rsid w:val="00885B87"/>
    <w:rsid w:val="0088633C"/>
    <w:rsid w:val="00887AF3"/>
    <w:rsid w:val="008904A9"/>
    <w:rsid w:val="0089062C"/>
    <w:rsid w:val="00890AF7"/>
    <w:rsid w:val="00893485"/>
    <w:rsid w:val="00893659"/>
    <w:rsid w:val="008A074F"/>
    <w:rsid w:val="008A1174"/>
    <w:rsid w:val="008A1B5D"/>
    <w:rsid w:val="008A2681"/>
    <w:rsid w:val="008A2E03"/>
    <w:rsid w:val="008A45F4"/>
    <w:rsid w:val="008A6136"/>
    <w:rsid w:val="008A7B68"/>
    <w:rsid w:val="008B08C5"/>
    <w:rsid w:val="008B2B46"/>
    <w:rsid w:val="008B768C"/>
    <w:rsid w:val="008C0360"/>
    <w:rsid w:val="008C1071"/>
    <w:rsid w:val="008C1A37"/>
    <w:rsid w:val="008C2025"/>
    <w:rsid w:val="008C216C"/>
    <w:rsid w:val="008C2C0B"/>
    <w:rsid w:val="008C4C79"/>
    <w:rsid w:val="008C7EB0"/>
    <w:rsid w:val="008D0C9F"/>
    <w:rsid w:val="008D0F3E"/>
    <w:rsid w:val="008D11E0"/>
    <w:rsid w:val="008D11F3"/>
    <w:rsid w:val="008D1EBA"/>
    <w:rsid w:val="008D2617"/>
    <w:rsid w:val="008D3D04"/>
    <w:rsid w:val="008D5243"/>
    <w:rsid w:val="008D5B81"/>
    <w:rsid w:val="008D7115"/>
    <w:rsid w:val="008D7E93"/>
    <w:rsid w:val="008E1651"/>
    <w:rsid w:val="008E18C2"/>
    <w:rsid w:val="008E42D3"/>
    <w:rsid w:val="008E53CE"/>
    <w:rsid w:val="008E5577"/>
    <w:rsid w:val="008E713C"/>
    <w:rsid w:val="008F03EC"/>
    <w:rsid w:val="008F1D8E"/>
    <w:rsid w:val="008F1F39"/>
    <w:rsid w:val="008F1FB8"/>
    <w:rsid w:val="008F2EFA"/>
    <w:rsid w:val="008F449E"/>
    <w:rsid w:val="008F60B6"/>
    <w:rsid w:val="008F66B1"/>
    <w:rsid w:val="008F6E73"/>
    <w:rsid w:val="009015F3"/>
    <w:rsid w:val="009040B1"/>
    <w:rsid w:val="00911FDB"/>
    <w:rsid w:val="009131B8"/>
    <w:rsid w:val="009147B1"/>
    <w:rsid w:val="00914A84"/>
    <w:rsid w:val="00914FF7"/>
    <w:rsid w:val="00915849"/>
    <w:rsid w:val="009162FA"/>
    <w:rsid w:val="00922074"/>
    <w:rsid w:val="0092285A"/>
    <w:rsid w:val="00923B2A"/>
    <w:rsid w:val="0093290E"/>
    <w:rsid w:val="009418E3"/>
    <w:rsid w:val="00941E85"/>
    <w:rsid w:val="00944898"/>
    <w:rsid w:val="00946001"/>
    <w:rsid w:val="00946109"/>
    <w:rsid w:val="00946877"/>
    <w:rsid w:val="0094733B"/>
    <w:rsid w:val="00950118"/>
    <w:rsid w:val="00950902"/>
    <w:rsid w:val="00950EB1"/>
    <w:rsid w:val="00951640"/>
    <w:rsid w:val="0095270E"/>
    <w:rsid w:val="009532BE"/>
    <w:rsid w:val="009548B3"/>
    <w:rsid w:val="009551B9"/>
    <w:rsid w:val="00956052"/>
    <w:rsid w:val="00956CC4"/>
    <w:rsid w:val="00957384"/>
    <w:rsid w:val="00962F41"/>
    <w:rsid w:val="00966CCB"/>
    <w:rsid w:val="009674BE"/>
    <w:rsid w:val="00971500"/>
    <w:rsid w:val="009717C2"/>
    <w:rsid w:val="00973862"/>
    <w:rsid w:val="00981333"/>
    <w:rsid w:val="009817F8"/>
    <w:rsid w:val="00982E33"/>
    <w:rsid w:val="009871EB"/>
    <w:rsid w:val="00991247"/>
    <w:rsid w:val="009922EF"/>
    <w:rsid w:val="009934E6"/>
    <w:rsid w:val="00995B49"/>
    <w:rsid w:val="009A1BCA"/>
    <w:rsid w:val="009A2ABA"/>
    <w:rsid w:val="009A2CE1"/>
    <w:rsid w:val="009A35E0"/>
    <w:rsid w:val="009A3DF8"/>
    <w:rsid w:val="009A42E4"/>
    <w:rsid w:val="009A4851"/>
    <w:rsid w:val="009A6371"/>
    <w:rsid w:val="009A7383"/>
    <w:rsid w:val="009B5CFF"/>
    <w:rsid w:val="009B75C7"/>
    <w:rsid w:val="009C0640"/>
    <w:rsid w:val="009C276F"/>
    <w:rsid w:val="009C2F20"/>
    <w:rsid w:val="009C64A7"/>
    <w:rsid w:val="009D074C"/>
    <w:rsid w:val="009D274A"/>
    <w:rsid w:val="009D3955"/>
    <w:rsid w:val="009D77FD"/>
    <w:rsid w:val="009D7F72"/>
    <w:rsid w:val="009E0A95"/>
    <w:rsid w:val="009E1DF4"/>
    <w:rsid w:val="009E1E26"/>
    <w:rsid w:val="009E2B58"/>
    <w:rsid w:val="009E2D24"/>
    <w:rsid w:val="009E39F1"/>
    <w:rsid w:val="009F1381"/>
    <w:rsid w:val="009F23A7"/>
    <w:rsid w:val="009F252C"/>
    <w:rsid w:val="009F2C7A"/>
    <w:rsid w:val="009F5671"/>
    <w:rsid w:val="00A11F30"/>
    <w:rsid w:val="00A125A1"/>
    <w:rsid w:val="00A1464B"/>
    <w:rsid w:val="00A15161"/>
    <w:rsid w:val="00A152DE"/>
    <w:rsid w:val="00A15B98"/>
    <w:rsid w:val="00A17F47"/>
    <w:rsid w:val="00A21157"/>
    <w:rsid w:val="00A21FE6"/>
    <w:rsid w:val="00A23C7E"/>
    <w:rsid w:val="00A278DA"/>
    <w:rsid w:val="00A27A2B"/>
    <w:rsid w:val="00A305F3"/>
    <w:rsid w:val="00A315FF"/>
    <w:rsid w:val="00A323DC"/>
    <w:rsid w:val="00A328E4"/>
    <w:rsid w:val="00A329EC"/>
    <w:rsid w:val="00A32E20"/>
    <w:rsid w:val="00A34546"/>
    <w:rsid w:val="00A35DC5"/>
    <w:rsid w:val="00A3713F"/>
    <w:rsid w:val="00A40D09"/>
    <w:rsid w:val="00A44865"/>
    <w:rsid w:val="00A455A1"/>
    <w:rsid w:val="00A45795"/>
    <w:rsid w:val="00A46AE3"/>
    <w:rsid w:val="00A47732"/>
    <w:rsid w:val="00A477AC"/>
    <w:rsid w:val="00A51297"/>
    <w:rsid w:val="00A521EF"/>
    <w:rsid w:val="00A52F3A"/>
    <w:rsid w:val="00A53A5C"/>
    <w:rsid w:val="00A55AE8"/>
    <w:rsid w:val="00A57E4A"/>
    <w:rsid w:val="00A657DB"/>
    <w:rsid w:val="00A65ABB"/>
    <w:rsid w:val="00A67681"/>
    <w:rsid w:val="00A678D8"/>
    <w:rsid w:val="00A74D7C"/>
    <w:rsid w:val="00A74FBB"/>
    <w:rsid w:val="00A80E46"/>
    <w:rsid w:val="00A8152B"/>
    <w:rsid w:val="00A857F9"/>
    <w:rsid w:val="00A86314"/>
    <w:rsid w:val="00AA4CBC"/>
    <w:rsid w:val="00AA7868"/>
    <w:rsid w:val="00AB0693"/>
    <w:rsid w:val="00AB0E27"/>
    <w:rsid w:val="00AB193B"/>
    <w:rsid w:val="00AB4495"/>
    <w:rsid w:val="00AB7BDE"/>
    <w:rsid w:val="00AC06B4"/>
    <w:rsid w:val="00AC497F"/>
    <w:rsid w:val="00AC4FA3"/>
    <w:rsid w:val="00AC5E9C"/>
    <w:rsid w:val="00AC63B9"/>
    <w:rsid w:val="00AD23DE"/>
    <w:rsid w:val="00AD2414"/>
    <w:rsid w:val="00AD48AB"/>
    <w:rsid w:val="00AD5ED9"/>
    <w:rsid w:val="00AD6ACA"/>
    <w:rsid w:val="00AD6F43"/>
    <w:rsid w:val="00AD776F"/>
    <w:rsid w:val="00AE039C"/>
    <w:rsid w:val="00AE4989"/>
    <w:rsid w:val="00AE73CF"/>
    <w:rsid w:val="00AF41E7"/>
    <w:rsid w:val="00AF6454"/>
    <w:rsid w:val="00AF673F"/>
    <w:rsid w:val="00AF6E7B"/>
    <w:rsid w:val="00B008DA"/>
    <w:rsid w:val="00B011AC"/>
    <w:rsid w:val="00B01704"/>
    <w:rsid w:val="00B01BB9"/>
    <w:rsid w:val="00B027FC"/>
    <w:rsid w:val="00B044C4"/>
    <w:rsid w:val="00B12377"/>
    <w:rsid w:val="00B13176"/>
    <w:rsid w:val="00B13B7E"/>
    <w:rsid w:val="00B156E5"/>
    <w:rsid w:val="00B17116"/>
    <w:rsid w:val="00B2008C"/>
    <w:rsid w:val="00B20F3F"/>
    <w:rsid w:val="00B21F2A"/>
    <w:rsid w:val="00B221E3"/>
    <w:rsid w:val="00B24475"/>
    <w:rsid w:val="00B27E06"/>
    <w:rsid w:val="00B3282A"/>
    <w:rsid w:val="00B32E5C"/>
    <w:rsid w:val="00B35373"/>
    <w:rsid w:val="00B356FC"/>
    <w:rsid w:val="00B36B09"/>
    <w:rsid w:val="00B42DAF"/>
    <w:rsid w:val="00B43C10"/>
    <w:rsid w:val="00B45872"/>
    <w:rsid w:val="00B45A79"/>
    <w:rsid w:val="00B464F8"/>
    <w:rsid w:val="00B503D6"/>
    <w:rsid w:val="00B51C0C"/>
    <w:rsid w:val="00B53477"/>
    <w:rsid w:val="00B538EC"/>
    <w:rsid w:val="00B55884"/>
    <w:rsid w:val="00B6000A"/>
    <w:rsid w:val="00B62307"/>
    <w:rsid w:val="00B710B9"/>
    <w:rsid w:val="00B724DF"/>
    <w:rsid w:val="00B7331C"/>
    <w:rsid w:val="00B76690"/>
    <w:rsid w:val="00B77D2A"/>
    <w:rsid w:val="00B77EAE"/>
    <w:rsid w:val="00B85DDB"/>
    <w:rsid w:val="00B93B3C"/>
    <w:rsid w:val="00B95211"/>
    <w:rsid w:val="00BA0E41"/>
    <w:rsid w:val="00BA3047"/>
    <w:rsid w:val="00BA37E1"/>
    <w:rsid w:val="00BA51F2"/>
    <w:rsid w:val="00BA7660"/>
    <w:rsid w:val="00BA78B7"/>
    <w:rsid w:val="00BB0DC2"/>
    <w:rsid w:val="00BB19D1"/>
    <w:rsid w:val="00BB3411"/>
    <w:rsid w:val="00BB46D4"/>
    <w:rsid w:val="00BC0AFD"/>
    <w:rsid w:val="00BC23CD"/>
    <w:rsid w:val="00BC3FEB"/>
    <w:rsid w:val="00BD02F9"/>
    <w:rsid w:val="00BD2749"/>
    <w:rsid w:val="00BD473F"/>
    <w:rsid w:val="00BD5898"/>
    <w:rsid w:val="00BD6264"/>
    <w:rsid w:val="00BE2257"/>
    <w:rsid w:val="00BE7C6D"/>
    <w:rsid w:val="00BF0451"/>
    <w:rsid w:val="00BF4C8C"/>
    <w:rsid w:val="00BF4CEE"/>
    <w:rsid w:val="00BF583A"/>
    <w:rsid w:val="00BF5F0F"/>
    <w:rsid w:val="00C00BF3"/>
    <w:rsid w:val="00C0255A"/>
    <w:rsid w:val="00C079E7"/>
    <w:rsid w:val="00C12D4D"/>
    <w:rsid w:val="00C12D97"/>
    <w:rsid w:val="00C13698"/>
    <w:rsid w:val="00C160A3"/>
    <w:rsid w:val="00C1649E"/>
    <w:rsid w:val="00C2030B"/>
    <w:rsid w:val="00C25458"/>
    <w:rsid w:val="00C34035"/>
    <w:rsid w:val="00C34D4B"/>
    <w:rsid w:val="00C35796"/>
    <w:rsid w:val="00C36C20"/>
    <w:rsid w:val="00C40038"/>
    <w:rsid w:val="00C41122"/>
    <w:rsid w:val="00C42D2B"/>
    <w:rsid w:val="00C43F49"/>
    <w:rsid w:val="00C45E9E"/>
    <w:rsid w:val="00C46EEE"/>
    <w:rsid w:val="00C476EB"/>
    <w:rsid w:val="00C506C6"/>
    <w:rsid w:val="00C525DC"/>
    <w:rsid w:val="00C53745"/>
    <w:rsid w:val="00C56AE1"/>
    <w:rsid w:val="00C63A57"/>
    <w:rsid w:val="00C64D1C"/>
    <w:rsid w:val="00C64DEF"/>
    <w:rsid w:val="00C664EB"/>
    <w:rsid w:val="00C6699D"/>
    <w:rsid w:val="00C672F9"/>
    <w:rsid w:val="00C726D5"/>
    <w:rsid w:val="00C7282A"/>
    <w:rsid w:val="00C739FB"/>
    <w:rsid w:val="00C7447C"/>
    <w:rsid w:val="00C74831"/>
    <w:rsid w:val="00C75B4D"/>
    <w:rsid w:val="00C760F0"/>
    <w:rsid w:val="00C767E5"/>
    <w:rsid w:val="00C774A0"/>
    <w:rsid w:val="00C77987"/>
    <w:rsid w:val="00C77E86"/>
    <w:rsid w:val="00C8360B"/>
    <w:rsid w:val="00C847FD"/>
    <w:rsid w:val="00C84C7E"/>
    <w:rsid w:val="00C85284"/>
    <w:rsid w:val="00C90A46"/>
    <w:rsid w:val="00C911A6"/>
    <w:rsid w:val="00C91FBE"/>
    <w:rsid w:val="00C92CE7"/>
    <w:rsid w:val="00C950B6"/>
    <w:rsid w:val="00C952C6"/>
    <w:rsid w:val="00C96456"/>
    <w:rsid w:val="00C975CC"/>
    <w:rsid w:val="00CA0524"/>
    <w:rsid w:val="00CA24AD"/>
    <w:rsid w:val="00CA377F"/>
    <w:rsid w:val="00CA3B5C"/>
    <w:rsid w:val="00CA62C8"/>
    <w:rsid w:val="00CA6E9E"/>
    <w:rsid w:val="00CA789F"/>
    <w:rsid w:val="00CB0D41"/>
    <w:rsid w:val="00CB367C"/>
    <w:rsid w:val="00CB3D4B"/>
    <w:rsid w:val="00CB5AE2"/>
    <w:rsid w:val="00CB5CB9"/>
    <w:rsid w:val="00CB6C75"/>
    <w:rsid w:val="00CB7186"/>
    <w:rsid w:val="00CC16F1"/>
    <w:rsid w:val="00CC20F5"/>
    <w:rsid w:val="00CC4F0F"/>
    <w:rsid w:val="00CC4F24"/>
    <w:rsid w:val="00CC5BE9"/>
    <w:rsid w:val="00CC6407"/>
    <w:rsid w:val="00CD0182"/>
    <w:rsid w:val="00CD1CE2"/>
    <w:rsid w:val="00CD265B"/>
    <w:rsid w:val="00CD3CD3"/>
    <w:rsid w:val="00CD4192"/>
    <w:rsid w:val="00CD69B4"/>
    <w:rsid w:val="00CE06B7"/>
    <w:rsid w:val="00CE17DC"/>
    <w:rsid w:val="00CE4B39"/>
    <w:rsid w:val="00CE4B7E"/>
    <w:rsid w:val="00CE51FD"/>
    <w:rsid w:val="00CE5EDA"/>
    <w:rsid w:val="00CF08DB"/>
    <w:rsid w:val="00CF3578"/>
    <w:rsid w:val="00CF391D"/>
    <w:rsid w:val="00CF44DD"/>
    <w:rsid w:val="00CF6570"/>
    <w:rsid w:val="00D01301"/>
    <w:rsid w:val="00D02091"/>
    <w:rsid w:val="00D02B08"/>
    <w:rsid w:val="00D03C05"/>
    <w:rsid w:val="00D05815"/>
    <w:rsid w:val="00D10031"/>
    <w:rsid w:val="00D10333"/>
    <w:rsid w:val="00D10BCE"/>
    <w:rsid w:val="00D148D3"/>
    <w:rsid w:val="00D201B8"/>
    <w:rsid w:val="00D23CC9"/>
    <w:rsid w:val="00D25253"/>
    <w:rsid w:val="00D27843"/>
    <w:rsid w:val="00D311B2"/>
    <w:rsid w:val="00D33C4B"/>
    <w:rsid w:val="00D37F35"/>
    <w:rsid w:val="00D42B88"/>
    <w:rsid w:val="00D4710F"/>
    <w:rsid w:val="00D510F9"/>
    <w:rsid w:val="00D52B0D"/>
    <w:rsid w:val="00D53CBD"/>
    <w:rsid w:val="00D53FB8"/>
    <w:rsid w:val="00D55B85"/>
    <w:rsid w:val="00D567FF"/>
    <w:rsid w:val="00D60A60"/>
    <w:rsid w:val="00D622DB"/>
    <w:rsid w:val="00D63637"/>
    <w:rsid w:val="00D6424C"/>
    <w:rsid w:val="00D646EE"/>
    <w:rsid w:val="00D64DCA"/>
    <w:rsid w:val="00D6677D"/>
    <w:rsid w:val="00D725D7"/>
    <w:rsid w:val="00D73F72"/>
    <w:rsid w:val="00D74715"/>
    <w:rsid w:val="00D80E86"/>
    <w:rsid w:val="00D82A97"/>
    <w:rsid w:val="00D82B70"/>
    <w:rsid w:val="00D8366D"/>
    <w:rsid w:val="00D933EA"/>
    <w:rsid w:val="00D95274"/>
    <w:rsid w:val="00D96679"/>
    <w:rsid w:val="00D977E7"/>
    <w:rsid w:val="00DA309B"/>
    <w:rsid w:val="00DA35D4"/>
    <w:rsid w:val="00DA3F0B"/>
    <w:rsid w:val="00DA5294"/>
    <w:rsid w:val="00DA675F"/>
    <w:rsid w:val="00DA70C8"/>
    <w:rsid w:val="00DB4267"/>
    <w:rsid w:val="00DB766F"/>
    <w:rsid w:val="00DC011F"/>
    <w:rsid w:val="00DC08A2"/>
    <w:rsid w:val="00DC1653"/>
    <w:rsid w:val="00DC3BB9"/>
    <w:rsid w:val="00DC6982"/>
    <w:rsid w:val="00DC6BD4"/>
    <w:rsid w:val="00DC7242"/>
    <w:rsid w:val="00DC7711"/>
    <w:rsid w:val="00DC7B22"/>
    <w:rsid w:val="00DD01BB"/>
    <w:rsid w:val="00DD4334"/>
    <w:rsid w:val="00DE0DB6"/>
    <w:rsid w:val="00DE10AE"/>
    <w:rsid w:val="00DE67B2"/>
    <w:rsid w:val="00DF02FC"/>
    <w:rsid w:val="00DF1764"/>
    <w:rsid w:val="00DF29AA"/>
    <w:rsid w:val="00DF38DE"/>
    <w:rsid w:val="00E0093A"/>
    <w:rsid w:val="00E00D5E"/>
    <w:rsid w:val="00E06ABF"/>
    <w:rsid w:val="00E07E0E"/>
    <w:rsid w:val="00E07F3A"/>
    <w:rsid w:val="00E10B34"/>
    <w:rsid w:val="00E13E5E"/>
    <w:rsid w:val="00E144EA"/>
    <w:rsid w:val="00E21055"/>
    <w:rsid w:val="00E22B6D"/>
    <w:rsid w:val="00E230F4"/>
    <w:rsid w:val="00E25FC6"/>
    <w:rsid w:val="00E261D2"/>
    <w:rsid w:val="00E2682D"/>
    <w:rsid w:val="00E27C8A"/>
    <w:rsid w:val="00E27E91"/>
    <w:rsid w:val="00E30F2D"/>
    <w:rsid w:val="00E3752A"/>
    <w:rsid w:val="00E37969"/>
    <w:rsid w:val="00E43915"/>
    <w:rsid w:val="00E44679"/>
    <w:rsid w:val="00E477FC"/>
    <w:rsid w:val="00E510B0"/>
    <w:rsid w:val="00E57338"/>
    <w:rsid w:val="00E578F2"/>
    <w:rsid w:val="00E63DF2"/>
    <w:rsid w:val="00E66A89"/>
    <w:rsid w:val="00E67494"/>
    <w:rsid w:val="00E7105A"/>
    <w:rsid w:val="00E72E39"/>
    <w:rsid w:val="00E80FBB"/>
    <w:rsid w:val="00E8333B"/>
    <w:rsid w:val="00E85811"/>
    <w:rsid w:val="00E910A3"/>
    <w:rsid w:val="00E92C37"/>
    <w:rsid w:val="00E92E3C"/>
    <w:rsid w:val="00E9449F"/>
    <w:rsid w:val="00E95DC0"/>
    <w:rsid w:val="00EA5ED6"/>
    <w:rsid w:val="00EB3342"/>
    <w:rsid w:val="00EB4DEA"/>
    <w:rsid w:val="00EB6E47"/>
    <w:rsid w:val="00EB79E7"/>
    <w:rsid w:val="00EC48A8"/>
    <w:rsid w:val="00EC4DCA"/>
    <w:rsid w:val="00EC5958"/>
    <w:rsid w:val="00EC7490"/>
    <w:rsid w:val="00ED2A98"/>
    <w:rsid w:val="00ED79B0"/>
    <w:rsid w:val="00ED7F46"/>
    <w:rsid w:val="00EE0FF3"/>
    <w:rsid w:val="00EE120B"/>
    <w:rsid w:val="00EE245F"/>
    <w:rsid w:val="00EE2D1B"/>
    <w:rsid w:val="00EE39E1"/>
    <w:rsid w:val="00EE5E0C"/>
    <w:rsid w:val="00EE6AE1"/>
    <w:rsid w:val="00EE76B6"/>
    <w:rsid w:val="00EF198D"/>
    <w:rsid w:val="00EF1E35"/>
    <w:rsid w:val="00EF3172"/>
    <w:rsid w:val="00EF4653"/>
    <w:rsid w:val="00EF66DC"/>
    <w:rsid w:val="00F004EB"/>
    <w:rsid w:val="00F026F4"/>
    <w:rsid w:val="00F03F89"/>
    <w:rsid w:val="00F076DA"/>
    <w:rsid w:val="00F116F6"/>
    <w:rsid w:val="00F13853"/>
    <w:rsid w:val="00F15ABE"/>
    <w:rsid w:val="00F163DF"/>
    <w:rsid w:val="00F16BDF"/>
    <w:rsid w:val="00F173BB"/>
    <w:rsid w:val="00F17821"/>
    <w:rsid w:val="00F224B4"/>
    <w:rsid w:val="00F23A60"/>
    <w:rsid w:val="00F24C0E"/>
    <w:rsid w:val="00F26750"/>
    <w:rsid w:val="00F276AC"/>
    <w:rsid w:val="00F32020"/>
    <w:rsid w:val="00F34385"/>
    <w:rsid w:val="00F363AE"/>
    <w:rsid w:val="00F366A1"/>
    <w:rsid w:val="00F36A18"/>
    <w:rsid w:val="00F376AC"/>
    <w:rsid w:val="00F40294"/>
    <w:rsid w:val="00F40908"/>
    <w:rsid w:val="00F42357"/>
    <w:rsid w:val="00F4535E"/>
    <w:rsid w:val="00F47F3F"/>
    <w:rsid w:val="00F52227"/>
    <w:rsid w:val="00F53D32"/>
    <w:rsid w:val="00F540F7"/>
    <w:rsid w:val="00F570D1"/>
    <w:rsid w:val="00F579D2"/>
    <w:rsid w:val="00F64849"/>
    <w:rsid w:val="00F72913"/>
    <w:rsid w:val="00F76F01"/>
    <w:rsid w:val="00F81216"/>
    <w:rsid w:val="00F855D7"/>
    <w:rsid w:val="00F85A95"/>
    <w:rsid w:val="00F85B63"/>
    <w:rsid w:val="00F91585"/>
    <w:rsid w:val="00F92E85"/>
    <w:rsid w:val="00F946AE"/>
    <w:rsid w:val="00F971BB"/>
    <w:rsid w:val="00FA41F4"/>
    <w:rsid w:val="00FA5EB0"/>
    <w:rsid w:val="00FA6774"/>
    <w:rsid w:val="00FA713D"/>
    <w:rsid w:val="00FB12F3"/>
    <w:rsid w:val="00FB2675"/>
    <w:rsid w:val="00FB3217"/>
    <w:rsid w:val="00FC1921"/>
    <w:rsid w:val="00FC2336"/>
    <w:rsid w:val="00FC250F"/>
    <w:rsid w:val="00FC2E45"/>
    <w:rsid w:val="00FC5F43"/>
    <w:rsid w:val="00FC638B"/>
    <w:rsid w:val="00FC79A5"/>
    <w:rsid w:val="00FD169A"/>
    <w:rsid w:val="00FD48E3"/>
    <w:rsid w:val="00FD7950"/>
    <w:rsid w:val="00FE0A88"/>
    <w:rsid w:val="00FE36CB"/>
    <w:rsid w:val="00FE4348"/>
    <w:rsid w:val="00FE51BB"/>
    <w:rsid w:val="00FE692F"/>
    <w:rsid w:val="00FE72EB"/>
    <w:rsid w:val="00FF09F4"/>
    <w:rsid w:val="00FF0C1D"/>
    <w:rsid w:val="00FF576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7B579A"/>
  <w14:defaultImageDpi w14:val="32767"/>
  <w15:docId w15:val="{E2547940-FCF5-0E43-B8C9-EBC933BF3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CDF"/>
    <w:rPr>
      <w:rFonts w:ascii="Times New Roman" w:hAnsi="Times New Roman" w:cs="Times New Roman"/>
      <w:lang w:eastAsia="en-GB"/>
    </w:rPr>
  </w:style>
  <w:style w:type="paragraph" w:styleId="Heading1">
    <w:name w:val="heading 1"/>
    <w:basedOn w:val="Normal"/>
    <w:link w:val="Heading1Char"/>
    <w:uiPriority w:val="9"/>
    <w:qFormat/>
    <w:rsid w:val="0053646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C40038"/>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53646B"/>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973862"/>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2F20"/>
    <w:pPr>
      <w:spacing w:before="100" w:beforeAutospacing="1" w:after="100" w:afterAutospacing="1"/>
    </w:pPr>
  </w:style>
  <w:style w:type="paragraph" w:styleId="ListParagraph">
    <w:name w:val="List Paragraph"/>
    <w:basedOn w:val="Normal"/>
    <w:uiPriority w:val="34"/>
    <w:qFormat/>
    <w:rsid w:val="00A678D8"/>
    <w:pPr>
      <w:ind w:left="720"/>
      <w:contextualSpacing/>
    </w:pPr>
  </w:style>
  <w:style w:type="table" w:styleId="TableGrid">
    <w:name w:val="Table Grid"/>
    <w:basedOn w:val="TableNormal"/>
    <w:uiPriority w:val="39"/>
    <w:rsid w:val="00B55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0A1C"/>
    <w:rPr>
      <w:color w:val="0000FF"/>
      <w:u w:val="single"/>
    </w:rPr>
  </w:style>
  <w:style w:type="character" w:customStyle="1" w:styleId="Heading1Char">
    <w:name w:val="Heading 1 Char"/>
    <w:basedOn w:val="DefaultParagraphFont"/>
    <w:link w:val="Heading1"/>
    <w:uiPriority w:val="9"/>
    <w:rsid w:val="0053646B"/>
    <w:rPr>
      <w:rFonts w:ascii="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53646B"/>
    <w:rPr>
      <w:rFonts w:ascii="Times New Roman" w:hAnsi="Times New Roman" w:cs="Times New Roman"/>
      <w:b/>
      <w:bCs/>
      <w:sz w:val="27"/>
      <w:szCs w:val="27"/>
      <w:lang w:eastAsia="en-GB"/>
    </w:rPr>
  </w:style>
  <w:style w:type="paragraph" w:customStyle="1" w:styleId="subsection">
    <w:name w:val="subsection"/>
    <w:basedOn w:val="Normal"/>
    <w:rsid w:val="0053646B"/>
    <w:pPr>
      <w:spacing w:before="100" w:beforeAutospacing="1" w:after="100" w:afterAutospacing="1"/>
    </w:pPr>
  </w:style>
  <w:style w:type="paragraph" w:customStyle="1" w:styleId="paragraph">
    <w:name w:val="paragraph"/>
    <w:basedOn w:val="Normal"/>
    <w:rsid w:val="0053646B"/>
    <w:pPr>
      <w:spacing w:before="100" w:beforeAutospacing="1" w:after="100" w:afterAutospacing="1"/>
    </w:pPr>
  </w:style>
  <w:style w:type="paragraph" w:styleId="Footer">
    <w:name w:val="footer"/>
    <w:basedOn w:val="Normal"/>
    <w:link w:val="FooterChar"/>
    <w:uiPriority w:val="99"/>
    <w:unhideWhenUsed/>
    <w:rsid w:val="00AE039C"/>
    <w:pPr>
      <w:tabs>
        <w:tab w:val="center" w:pos="4320"/>
        <w:tab w:val="right" w:pos="8640"/>
      </w:tabs>
    </w:pPr>
  </w:style>
  <w:style w:type="character" w:customStyle="1" w:styleId="FooterChar">
    <w:name w:val="Footer Char"/>
    <w:basedOn w:val="DefaultParagraphFont"/>
    <w:link w:val="Footer"/>
    <w:uiPriority w:val="99"/>
    <w:rsid w:val="00AE039C"/>
  </w:style>
  <w:style w:type="character" w:styleId="PageNumber">
    <w:name w:val="page number"/>
    <w:basedOn w:val="DefaultParagraphFont"/>
    <w:uiPriority w:val="99"/>
    <w:semiHidden/>
    <w:unhideWhenUsed/>
    <w:rsid w:val="00AE039C"/>
  </w:style>
  <w:style w:type="paragraph" w:styleId="Header">
    <w:name w:val="header"/>
    <w:basedOn w:val="Normal"/>
    <w:link w:val="HeaderChar"/>
    <w:uiPriority w:val="99"/>
    <w:unhideWhenUsed/>
    <w:rsid w:val="00AE039C"/>
    <w:pPr>
      <w:tabs>
        <w:tab w:val="center" w:pos="4320"/>
        <w:tab w:val="right" w:pos="8640"/>
      </w:tabs>
    </w:pPr>
  </w:style>
  <w:style w:type="character" w:customStyle="1" w:styleId="HeaderChar">
    <w:name w:val="Header Char"/>
    <w:basedOn w:val="DefaultParagraphFont"/>
    <w:link w:val="Header"/>
    <w:uiPriority w:val="99"/>
    <w:rsid w:val="00AE039C"/>
  </w:style>
  <w:style w:type="paragraph" w:styleId="TOCHeading">
    <w:name w:val="TOC Heading"/>
    <w:basedOn w:val="Heading1"/>
    <w:next w:val="Normal"/>
    <w:uiPriority w:val="39"/>
    <w:unhideWhenUsed/>
    <w:qFormat/>
    <w:rsid w:val="003550E9"/>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BalloonText">
    <w:name w:val="Balloon Text"/>
    <w:basedOn w:val="Normal"/>
    <w:link w:val="BalloonTextChar"/>
    <w:uiPriority w:val="99"/>
    <w:semiHidden/>
    <w:unhideWhenUsed/>
    <w:rsid w:val="003550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50E9"/>
    <w:rPr>
      <w:rFonts w:ascii="Lucida Grande" w:hAnsi="Lucida Grande" w:cs="Lucida Grande"/>
      <w:sz w:val="18"/>
      <w:szCs w:val="18"/>
    </w:rPr>
  </w:style>
  <w:style w:type="paragraph" w:styleId="TOC1">
    <w:name w:val="toc 1"/>
    <w:basedOn w:val="Normal"/>
    <w:next w:val="Normal"/>
    <w:autoRedefine/>
    <w:uiPriority w:val="39"/>
    <w:unhideWhenUsed/>
    <w:rsid w:val="003550E9"/>
    <w:pPr>
      <w:spacing w:before="360"/>
    </w:pPr>
    <w:rPr>
      <w:rFonts w:asciiTheme="majorHAnsi" w:hAnsiTheme="majorHAnsi"/>
      <w:b/>
      <w:caps/>
    </w:rPr>
  </w:style>
  <w:style w:type="paragraph" w:styleId="TOC2">
    <w:name w:val="toc 2"/>
    <w:basedOn w:val="Normal"/>
    <w:next w:val="Normal"/>
    <w:autoRedefine/>
    <w:uiPriority w:val="39"/>
    <w:unhideWhenUsed/>
    <w:rsid w:val="003550E9"/>
    <w:pPr>
      <w:spacing w:before="240"/>
    </w:pPr>
    <w:rPr>
      <w:b/>
      <w:sz w:val="20"/>
      <w:szCs w:val="20"/>
    </w:rPr>
  </w:style>
  <w:style w:type="paragraph" w:styleId="TOC3">
    <w:name w:val="toc 3"/>
    <w:basedOn w:val="Normal"/>
    <w:next w:val="Normal"/>
    <w:autoRedefine/>
    <w:uiPriority w:val="39"/>
    <w:unhideWhenUsed/>
    <w:rsid w:val="003550E9"/>
    <w:pPr>
      <w:ind w:left="240"/>
    </w:pPr>
    <w:rPr>
      <w:sz w:val="20"/>
      <w:szCs w:val="20"/>
    </w:rPr>
  </w:style>
  <w:style w:type="paragraph" w:styleId="TOC4">
    <w:name w:val="toc 4"/>
    <w:basedOn w:val="Normal"/>
    <w:next w:val="Normal"/>
    <w:autoRedefine/>
    <w:uiPriority w:val="39"/>
    <w:unhideWhenUsed/>
    <w:rsid w:val="003550E9"/>
    <w:pPr>
      <w:ind w:left="480"/>
    </w:pPr>
    <w:rPr>
      <w:sz w:val="20"/>
      <w:szCs w:val="20"/>
    </w:rPr>
  </w:style>
  <w:style w:type="paragraph" w:styleId="TOC5">
    <w:name w:val="toc 5"/>
    <w:basedOn w:val="Normal"/>
    <w:next w:val="Normal"/>
    <w:autoRedefine/>
    <w:uiPriority w:val="39"/>
    <w:unhideWhenUsed/>
    <w:rsid w:val="003550E9"/>
    <w:pPr>
      <w:ind w:left="720"/>
    </w:pPr>
    <w:rPr>
      <w:sz w:val="20"/>
      <w:szCs w:val="20"/>
    </w:rPr>
  </w:style>
  <w:style w:type="paragraph" w:styleId="TOC6">
    <w:name w:val="toc 6"/>
    <w:basedOn w:val="Normal"/>
    <w:next w:val="Normal"/>
    <w:autoRedefine/>
    <w:uiPriority w:val="39"/>
    <w:unhideWhenUsed/>
    <w:rsid w:val="003550E9"/>
    <w:pPr>
      <w:ind w:left="960"/>
    </w:pPr>
    <w:rPr>
      <w:sz w:val="20"/>
      <w:szCs w:val="20"/>
    </w:rPr>
  </w:style>
  <w:style w:type="paragraph" w:styleId="TOC7">
    <w:name w:val="toc 7"/>
    <w:basedOn w:val="Normal"/>
    <w:next w:val="Normal"/>
    <w:autoRedefine/>
    <w:uiPriority w:val="39"/>
    <w:unhideWhenUsed/>
    <w:rsid w:val="003550E9"/>
    <w:pPr>
      <w:ind w:left="1200"/>
    </w:pPr>
    <w:rPr>
      <w:sz w:val="20"/>
      <w:szCs w:val="20"/>
    </w:rPr>
  </w:style>
  <w:style w:type="paragraph" w:styleId="TOC8">
    <w:name w:val="toc 8"/>
    <w:basedOn w:val="Normal"/>
    <w:next w:val="Normal"/>
    <w:autoRedefine/>
    <w:uiPriority w:val="39"/>
    <w:unhideWhenUsed/>
    <w:rsid w:val="003550E9"/>
    <w:pPr>
      <w:ind w:left="1440"/>
    </w:pPr>
    <w:rPr>
      <w:sz w:val="20"/>
      <w:szCs w:val="20"/>
    </w:rPr>
  </w:style>
  <w:style w:type="paragraph" w:styleId="TOC9">
    <w:name w:val="toc 9"/>
    <w:basedOn w:val="Normal"/>
    <w:next w:val="Normal"/>
    <w:autoRedefine/>
    <w:uiPriority w:val="39"/>
    <w:unhideWhenUsed/>
    <w:rsid w:val="003550E9"/>
    <w:pPr>
      <w:ind w:left="1680"/>
    </w:pPr>
    <w:rPr>
      <w:sz w:val="20"/>
      <w:szCs w:val="20"/>
    </w:rPr>
  </w:style>
  <w:style w:type="paragraph" w:customStyle="1" w:styleId="CodeBookHeading1">
    <w:name w:val="Code Book Heading 1"/>
    <w:basedOn w:val="Normal"/>
    <w:autoRedefine/>
    <w:qFormat/>
    <w:rsid w:val="005A3CED"/>
    <w:rPr>
      <w:rFonts w:ascii="Garamond" w:hAnsi="Garamond"/>
      <w:b/>
      <w:smallCaps/>
      <w:u w:val="single"/>
      <w:lang w:val="en-AU"/>
    </w:rPr>
  </w:style>
  <w:style w:type="character" w:customStyle="1" w:styleId="Heading2Char">
    <w:name w:val="Heading 2 Char"/>
    <w:basedOn w:val="DefaultParagraphFont"/>
    <w:link w:val="Heading2"/>
    <w:uiPriority w:val="9"/>
    <w:rsid w:val="00C40038"/>
    <w:rPr>
      <w:rFonts w:asciiTheme="majorHAnsi" w:eastAsiaTheme="majorEastAsia" w:hAnsiTheme="majorHAnsi" w:cstheme="majorBidi"/>
      <w:b/>
      <w:bCs/>
      <w:color w:val="4472C4" w:themeColor="accent1"/>
      <w:sz w:val="26"/>
      <w:szCs w:val="26"/>
    </w:rPr>
  </w:style>
  <w:style w:type="paragraph" w:customStyle="1" w:styleId="HCDB1">
    <w:name w:val="HCDB 1"/>
    <w:basedOn w:val="CodeBookHeading1"/>
    <w:autoRedefine/>
    <w:qFormat/>
    <w:rsid w:val="00C40038"/>
    <w:rPr>
      <w:sz w:val="28"/>
      <w:szCs w:val="28"/>
      <w:u w:val="none"/>
    </w:rPr>
  </w:style>
  <w:style w:type="paragraph" w:customStyle="1" w:styleId="HCDB2">
    <w:name w:val="HCDB 2"/>
    <w:basedOn w:val="ListParagraph"/>
    <w:autoRedefine/>
    <w:qFormat/>
    <w:rsid w:val="00E27E91"/>
    <w:pPr>
      <w:numPr>
        <w:numId w:val="1"/>
      </w:numPr>
    </w:pPr>
    <w:rPr>
      <w:rFonts w:ascii="Garamond" w:hAnsi="Garamond"/>
      <w:b/>
      <w:sz w:val="28"/>
      <w:szCs w:val="28"/>
      <w:lang w:val="en-AU"/>
    </w:rPr>
  </w:style>
  <w:style w:type="character" w:customStyle="1" w:styleId="Heading4Char">
    <w:name w:val="Heading 4 Char"/>
    <w:basedOn w:val="DefaultParagraphFont"/>
    <w:link w:val="Heading4"/>
    <w:uiPriority w:val="9"/>
    <w:rsid w:val="00973862"/>
    <w:rPr>
      <w:rFonts w:asciiTheme="majorHAnsi" w:eastAsiaTheme="majorEastAsia" w:hAnsiTheme="majorHAnsi" w:cstheme="majorBidi"/>
      <w:b/>
      <w:bCs/>
      <w:i/>
      <w:iCs/>
      <w:color w:val="4472C4" w:themeColor="accent1"/>
    </w:rPr>
  </w:style>
  <w:style w:type="character" w:customStyle="1" w:styleId="mw-headline">
    <w:name w:val="mw-headline"/>
    <w:basedOn w:val="DefaultParagraphFont"/>
    <w:rsid w:val="00973862"/>
  </w:style>
  <w:style w:type="character" w:customStyle="1" w:styleId="mw-editsection">
    <w:name w:val="mw-editsection"/>
    <w:basedOn w:val="DefaultParagraphFont"/>
    <w:rsid w:val="00973862"/>
  </w:style>
  <w:style w:type="character" w:customStyle="1" w:styleId="mw-editsection-bracket">
    <w:name w:val="mw-editsection-bracket"/>
    <w:basedOn w:val="DefaultParagraphFont"/>
    <w:rsid w:val="00973862"/>
  </w:style>
  <w:style w:type="character" w:styleId="CommentReference">
    <w:name w:val="annotation reference"/>
    <w:basedOn w:val="DefaultParagraphFont"/>
    <w:uiPriority w:val="99"/>
    <w:semiHidden/>
    <w:unhideWhenUsed/>
    <w:rsid w:val="00C760F0"/>
    <w:rPr>
      <w:sz w:val="18"/>
      <w:szCs w:val="18"/>
    </w:rPr>
  </w:style>
  <w:style w:type="paragraph" w:styleId="CommentText">
    <w:name w:val="annotation text"/>
    <w:basedOn w:val="Normal"/>
    <w:link w:val="CommentTextChar"/>
    <w:uiPriority w:val="99"/>
    <w:semiHidden/>
    <w:unhideWhenUsed/>
    <w:rsid w:val="00C760F0"/>
  </w:style>
  <w:style w:type="character" w:customStyle="1" w:styleId="CommentTextChar">
    <w:name w:val="Comment Text Char"/>
    <w:basedOn w:val="DefaultParagraphFont"/>
    <w:link w:val="CommentText"/>
    <w:uiPriority w:val="99"/>
    <w:semiHidden/>
    <w:rsid w:val="00C760F0"/>
  </w:style>
  <w:style w:type="paragraph" w:styleId="CommentSubject">
    <w:name w:val="annotation subject"/>
    <w:basedOn w:val="CommentText"/>
    <w:next w:val="CommentText"/>
    <w:link w:val="CommentSubjectChar"/>
    <w:uiPriority w:val="99"/>
    <w:semiHidden/>
    <w:unhideWhenUsed/>
    <w:rsid w:val="00C760F0"/>
    <w:rPr>
      <w:b/>
      <w:bCs/>
      <w:sz w:val="20"/>
      <w:szCs w:val="20"/>
    </w:rPr>
  </w:style>
  <w:style w:type="character" w:customStyle="1" w:styleId="CommentSubjectChar">
    <w:name w:val="Comment Subject Char"/>
    <w:basedOn w:val="CommentTextChar"/>
    <w:link w:val="CommentSubject"/>
    <w:uiPriority w:val="99"/>
    <w:semiHidden/>
    <w:rsid w:val="00C760F0"/>
    <w:rPr>
      <w:b/>
      <w:bCs/>
      <w:sz w:val="20"/>
      <w:szCs w:val="20"/>
    </w:rPr>
  </w:style>
  <w:style w:type="paragraph" w:styleId="Revision">
    <w:name w:val="Revision"/>
    <w:hidden/>
    <w:uiPriority w:val="99"/>
    <w:semiHidden/>
    <w:rsid w:val="00C760F0"/>
  </w:style>
  <w:style w:type="character" w:styleId="Strong">
    <w:name w:val="Strong"/>
    <w:basedOn w:val="DefaultParagraphFont"/>
    <w:uiPriority w:val="22"/>
    <w:qFormat/>
    <w:rsid w:val="000F4560"/>
    <w:rPr>
      <w:b/>
      <w:bCs/>
    </w:rPr>
  </w:style>
  <w:style w:type="character" w:styleId="FollowedHyperlink">
    <w:name w:val="FollowedHyperlink"/>
    <w:basedOn w:val="DefaultParagraphFont"/>
    <w:uiPriority w:val="99"/>
    <w:semiHidden/>
    <w:unhideWhenUsed/>
    <w:rsid w:val="00765560"/>
    <w:rPr>
      <w:color w:val="954F72" w:themeColor="followedHyperlink"/>
      <w:u w:val="single"/>
    </w:rPr>
  </w:style>
  <w:style w:type="character" w:customStyle="1" w:styleId="UnresolvedMention1">
    <w:name w:val="Unresolved Mention1"/>
    <w:basedOn w:val="DefaultParagraphFont"/>
    <w:uiPriority w:val="99"/>
    <w:semiHidden/>
    <w:unhideWhenUsed/>
    <w:rsid w:val="00765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91960">
      <w:bodyDiv w:val="1"/>
      <w:marLeft w:val="0"/>
      <w:marRight w:val="0"/>
      <w:marTop w:val="0"/>
      <w:marBottom w:val="0"/>
      <w:divBdr>
        <w:top w:val="none" w:sz="0" w:space="0" w:color="auto"/>
        <w:left w:val="none" w:sz="0" w:space="0" w:color="auto"/>
        <w:bottom w:val="none" w:sz="0" w:space="0" w:color="auto"/>
        <w:right w:val="none" w:sz="0" w:space="0" w:color="auto"/>
      </w:divBdr>
    </w:div>
    <w:div w:id="630672834">
      <w:bodyDiv w:val="1"/>
      <w:marLeft w:val="0"/>
      <w:marRight w:val="0"/>
      <w:marTop w:val="0"/>
      <w:marBottom w:val="0"/>
      <w:divBdr>
        <w:top w:val="none" w:sz="0" w:space="0" w:color="auto"/>
        <w:left w:val="none" w:sz="0" w:space="0" w:color="auto"/>
        <w:bottom w:val="none" w:sz="0" w:space="0" w:color="auto"/>
        <w:right w:val="none" w:sz="0" w:space="0" w:color="auto"/>
      </w:divBdr>
    </w:div>
    <w:div w:id="754937014">
      <w:bodyDiv w:val="1"/>
      <w:marLeft w:val="0"/>
      <w:marRight w:val="0"/>
      <w:marTop w:val="0"/>
      <w:marBottom w:val="0"/>
      <w:divBdr>
        <w:top w:val="none" w:sz="0" w:space="0" w:color="auto"/>
        <w:left w:val="none" w:sz="0" w:space="0" w:color="auto"/>
        <w:bottom w:val="none" w:sz="0" w:space="0" w:color="auto"/>
        <w:right w:val="none" w:sz="0" w:space="0" w:color="auto"/>
      </w:divBdr>
    </w:div>
    <w:div w:id="854735012">
      <w:bodyDiv w:val="1"/>
      <w:marLeft w:val="0"/>
      <w:marRight w:val="0"/>
      <w:marTop w:val="0"/>
      <w:marBottom w:val="0"/>
      <w:divBdr>
        <w:top w:val="none" w:sz="0" w:space="0" w:color="auto"/>
        <w:left w:val="none" w:sz="0" w:space="0" w:color="auto"/>
        <w:bottom w:val="none" w:sz="0" w:space="0" w:color="auto"/>
        <w:right w:val="none" w:sz="0" w:space="0" w:color="auto"/>
      </w:divBdr>
    </w:div>
    <w:div w:id="946232316">
      <w:bodyDiv w:val="1"/>
      <w:marLeft w:val="0"/>
      <w:marRight w:val="0"/>
      <w:marTop w:val="0"/>
      <w:marBottom w:val="0"/>
      <w:divBdr>
        <w:top w:val="none" w:sz="0" w:space="0" w:color="auto"/>
        <w:left w:val="none" w:sz="0" w:space="0" w:color="auto"/>
        <w:bottom w:val="none" w:sz="0" w:space="0" w:color="auto"/>
        <w:right w:val="none" w:sz="0" w:space="0" w:color="auto"/>
      </w:divBdr>
    </w:div>
    <w:div w:id="961955440">
      <w:bodyDiv w:val="1"/>
      <w:marLeft w:val="0"/>
      <w:marRight w:val="0"/>
      <w:marTop w:val="0"/>
      <w:marBottom w:val="0"/>
      <w:divBdr>
        <w:top w:val="none" w:sz="0" w:space="0" w:color="auto"/>
        <w:left w:val="none" w:sz="0" w:space="0" w:color="auto"/>
        <w:bottom w:val="none" w:sz="0" w:space="0" w:color="auto"/>
        <w:right w:val="none" w:sz="0" w:space="0" w:color="auto"/>
      </w:divBdr>
    </w:div>
    <w:div w:id="1121918851">
      <w:bodyDiv w:val="1"/>
      <w:marLeft w:val="0"/>
      <w:marRight w:val="0"/>
      <w:marTop w:val="0"/>
      <w:marBottom w:val="0"/>
      <w:divBdr>
        <w:top w:val="none" w:sz="0" w:space="0" w:color="auto"/>
        <w:left w:val="none" w:sz="0" w:space="0" w:color="auto"/>
        <w:bottom w:val="none" w:sz="0" w:space="0" w:color="auto"/>
        <w:right w:val="none" w:sz="0" w:space="0" w:color="auto"/>
      </w:divBdr>
      <w:divsChild>
        <w:div w:id="606305800">
          <w:marLeft w:val="0"/>
          <w:marRight w:val="0"/>
          <w:marTop w:val="0"/>
          <w:marBottom w:val="0"/>
          <w:divBdr>
            <w:top w:val="none" w:sz="0" w:space="0" w:color="auto"/>
            <w:left w:val="none" w:sz="0" w:space="0" w:color="auto"/>
            <w:bottom w:val="none" w:sz="0" w:space="0" w:color="auto"/>
            <w:right w:val="none" w:sz="0" w:space="0" w:color="auto"/>
          </w:divBdr>
        </w:div>
      </w:divsChild>
    </w:div>
    <w:div w:id="1129281779">
      <w:bodyDiv w:val="1"/>
      <w:marLeft w:val="0"/>
      <w:marRight w:val="0"/>
      <w:marTop w:val="0"/>
      <w:marBottom w:val="0"/>
      <w:divBdr>
        <w:top w:val="none" w:sz="0" w:space="0" w:color="auto"/>
        <w:left w:val="none" w:sz="0" w:space="0" w:color="auto"/>
        <w:bottom w:val="none" w:sz="0" w:space="0" w:color="auto"/>
        <w:right w:val="none" w:sz="0" w:space="0" w:color="auto"/>
      </w:divBdr>
    </w:div>
    <w:div w:id="1309213384">
      <w:bodyDiv w:val="1"/>
      <w:marLeft w:val="0"/>
      <w:marRight w:val="0"/>
      <w:marTop w:val="0"/>
      <w:marBottom w:val="0"/>
      <w:divBdr>
        <w:top w:val="none" w:sz="0" w:space="0" w:color="auto"/>
        <w:left w:val="none" w:sz="0" w:space="0" w:color="auto"/>
        <w:bottom w:val="none" w:sz="0" w:space="0" w:color="auto"/>
        <w:right w:val="none" w:sz="0" w:space="0" w:color="auto"/>
      </w:divBdr>
    </w:div>
    <w:div w:id="1336960059">
      <w:bodyDiv w:val="1"/>
      <w:marLeft w:val="0"/>
      <w:marRight w:val="0"/>
      <w:marTop w:val="0"/>
      <w:marBottom w:val="0"/>
      <w:divBdr>
        <w:top w:val="none" w:sz="0" w:space="0" w:color="auto"/>
        <w:left w:val="none" w:sz="0" w:space="0" w:color="auto"/>
        <w:bottom w:val="none" w:sz="0" w:space="0" w:color="auto"/>
        <w:right w:val="none" w:sz="0" w:space="0" w:color="auto"/>
      </w:divBdr>
    </w:div>
    <w:div w:id="1361055054">
      <w:bodyDiv w:val="1"/>
      <w:marLeft w:val="0"/>
      <w:marRight w:val="0"/>
      <w:marTop w:val="0"/>
      <w:marBottom w:val="0"/>
      <w:divBdr>
        <w:top w:val="none" w:sz="0" w:space="0" w:color="auto"/>
        <w:left w:val="none" w:sz="0" w:space="0" w:color="auto"/>
        <w:bottom w:val="none" w:sz="0" w:space="0" w:color="auto"/>
        <w:right w:val="none" w:sz="0" w:space="0" w:color="auto"/>
      </w:divBdr>
    </w:div>
    <w:div w:id="1716352610">
      <w:bodyDiv w:val="1"/>
      <w:marLeft w:val="0"/>
      <w:marRight w:val="0"/>
      <w:marTop w:val="0"/>
      <w:marBottom w:val="0"/>
      <w:divBdr>
        <w:top w:val="none" w:sz="0" w:space="0" w:color="auto"/>
        <w:left w:val="none" w:sz="0" w:space="0" w:color="auto"/>
        <w:bottom w:val="none" w:sz="0" w:space="0" w:color="auto"/>
        <w:right w:val="none" w:sz="0" w:space="0" w:color="auto"/>
      </w:divBdr>
    </w:div>
    <w:div w:id="1785344575">
      <w:bodyDiv w:val="1"/>
      <w:marLeft w:val="0"/>
      <w:marRight w:val="0"/>
      <w:marTop w:val="0"/>
      <w:marBottom w:val="0"/>
      <w:divBdr>
        <w:top w:val="none" w:sz="0" w:space="0" w:color="auto"/>
        <w:left w:val="none" w:sz="0" w:space="0" w:color="auto"/>
        <w:bottom w:val="none" w:sz="0" w:space="0" w:color="auto"/>
        <w:right w:val="none" w:sz="0" w:space="0" w:color="auto"/>
      </w:divBdr>
    </w:div>
    <w:div w:id="19267177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eresources.hcourt.gov.a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court.gov.au/registry/special-leave-applications-results-201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de.io/j/?clh=HCAS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8.austlii.edu.au/cgi-bin/viewdb/au/cases/cth/HCASL/" TargetMode="External"/><Relationship Id="rId4" Type="http://schemas.openxmlformats.org/officeDocument/2006/relationships/settings" Target="settings.xml"/><Relationship Id="rId9" Type="http://schemas.openxmlformats.org/officeDocument/2006/relationships/hyperlink" Target="http://eresources.hcourt.gov.a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87769-3EC2-A54F-B329-5D7405627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33</Pages>
  <Words>5431</Words>
  <Characters>32426</Characters>
  <Application>Microsoft Office Word</Application>
  <DocSecurity>0</DocSecurity>
  <Lines>456</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Patrick Leslie</cp:lastModifiedBy>
  <cp:revision>13</cp:revision>
  <cp:lastPrinted>2018-10-30T01:02:00Z</cp:lastPrinted>
  <dcterms:created xsi:type="dcterms:W3CDTF">2019-11-11T04:23:00Z</dcterms:created>
  <dcterms:modified xsi:type="dcterms:W3CDTF">2023-02-14T04:27:00Z</dcterms:modified>
</cp:coreProperties>
</file>