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26" w:rsidRDefault="00CD1587" w:rsidP="00CD1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Szoftver projekt fejlesztés lépései</w:t>
      </w:r>
    </w:p>
    <w:p w:rsidR="00CD1587" w:rsidRDefault="00E278D3" w:rsidP="00CD1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Cél kitűzése: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miért csináljuk a projektet, mit szeretnénk elérni a fejlesztéssel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Kockázat elemzés: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nagyobb projektet esetén már érdemes megvizsgálni előre, hogy milyen problémákba, akadályokba üzközhetünk, és milyen megoldásokat adhatunk azokra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Megtérülési vizsgálat: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megint csak nagyobb, költségesebb projektek esetén lehet szükség megvizsgálni, hogy a befektetés mikorra térül meg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Erőforrások projekthez rendelése: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Felelősök kinevezése és feladatkörök meghatározása, pl. projektvezető, tanácsadók, fejlesztők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Ütemterv elkészülés:</w:t>
      </w:r>
    </w:p>
    <w:p w:rsidR="00E278D3" w:rsidRPr="007E729D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Rögzítjük az olyan alapvetéseket, mint a határidő, munkaelosztás, stb</w:t>
      </w:r>
      <w:r w:rsidR="00E511E6">
        <w:rPr>
          <w:rFonts w:ascii="Times New Roman" w:hAnsi="Times New Roman" w:cs="Times New Roman"/>
          <w:sz w:val="24"/>
        </w:rPr>
        <w:t>.</w:t>
      </w:r>
    </w:p>
    <w:p w:rsidR="007E729D" w:rsidRDefault="007E729D" w:rsidP="007E7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Gyártás és </w:t>
      </w:r>
      <w:r w:rsidRPr="007E729D">
        <w:rPr>
          <w:rFonts w:ascii="Times New Roman" w:hAnsi="Times New Roman" w:cs="Times New Roman"/>
          <w:b/>
          <w:sz w:val="24"/>
        </w:rPr>
        <w:t>Tesztelés</w:t>
      </w:r>
    </w:p>
    <w:p w:rsidR="00504CEC" w:rsidRDefault="00504CEC" w:rsidP="00504CEC">
      <w:pPr>
        <w:rPr>
          <w:rFonts w:ascii="Times New Roman" w:hAnsi="Times New Roman" w:cs="Times New Roman"/>
          <w:b/>
          <w:sz w:val="24"/>
        </w:rPr>
      </w:pPr>
    </w:p>
    <w:p w:rsidR="00504CEC" w:rsidRPr="00504CEC" w:rsidRDefault="00504CEC" w:rsidP="00504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Modellek: vízesés modell, V modell</w:t>
      </w:r>
      <w:r w:rsidR="00AA35A3">
        <w:rPr>
          <w:rFonts w:ascii="Times New Roman" w:hAnsi="Times New Roman" w:cs="Times New Roman"/>
          <w:b/>
          <w:sz w:val="24"/>
        </w:rPr>
        <w:t>, (</w:t>
      </w:r>
      <w:proofErr w:type="spellStart"/>
      <w:r w:rsidR="00AA35A3">
        <w:rPr>
          <w:rFonts w:ascii="Times New Roman" w:hAnsi="Times New Roman" w:cs="Times New Roman"/>
          <w:b/>
          <w:sz w:val="24"/>
        </w:rPr>
        <w:t>scrum</w:t>
      </w:r>
      <w:proofErr w:type="spellEnd"/>
      <w:r w:rsidR="00AA35A3">
        <w:rPr>
          <w:rFonts w:ascii="Times New Roman" w:hAnsi="Times New Roman" w:cs="Times New Roman"/>
          <w:b/>
          <w:sz w:val="24"/>
        </w:rPr>
        <w:t>?)</w:t>
      </w:r>
    </w:p>
    <w:p w:rsidR="004A1F80" w:rsidRDefault="004A1F80" w:rsidP="004A1F80">
      <w:pPr>
        <w:rPr>
          <w:rFonts w:ascii="Times New Roman" w:hAnsi="Times New Roman" w:cs="Times New Roman"/>
          <w:b/>
          <w:sz w:val="24"/>
        </w:rPr>
      </w:pPr>
    </w:p>
    <w:p w:rsidR="004A1F80" w:rsidRDefault="00504CEC" w:rsidP="004A1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Követelmény</w:t>
      </w:r>
      <w:r w:rsidR="00715A59">
        <w:rPr>
          <w:rFonts w:ascii="Times New Roman" w:hAnsi="Times New Roman" w:cs="Times New Roman"/>
          <w:b/>
          <w:sz w:val="24"/>
        </w:rPr>
        <w:t xml:space="preserve"> specifikáció</w:t>
      </w:r>
    </w:p>
    <w:p w:rsidR="00715A59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néha nehéz leírni egy rendszer elvárt működését, így csak szolgáltatásokat, üzemeltetési és fejlesztési megszorításokat írunk le</w:t>
      </w:r>
    </w:p>
    <w:p w:rsidR="00CA7206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követelmények tervezése és specifikációja egy kritikus szakasz</w:t>
      </w:r>
    </w:p>
    <w:p w:rsidR="00CA7206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követelményeket lehetnek:</w:t>
      </w:r>
    </w:p>
    <w:p w:rsidR="00CA7206" w:rsidRPr="005B0EC1" w:rsidRDefault="00CA7206" w:rsidP="00CA72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5B0EC1">
        <w:rPr>
          <w:rFonts w:ascii="Times New Roman" w:hAnsi="Times New Roman" w:cs="Times New Roman"/>
          <w:b/>
          <w:sz w:val="24"/>
        </w:rPr>
        <w:t>felhasználói követelmények</w:t>
      </w:r>
      <w:r>
        <w:rPr>
          <w:rFonts w:ascii="Times New Roman" w:hAnsi="Times New Roman" w:cs="Times New Roman"/>
          <w:sz w:val="24"/>
        </w:rPr>
        <w:t xml:space="preserve">: magas szintű absztrakt követelmények, ez a menedzserek és </w:t>
      </w:r>
      <w:r w:rsidR="005B0EC1">
        <w:rPr>
          <w:rFonts w:ascii="Times New Roman" w:hAnsi="Times New Roman" w:cs="Times New Roman"/>
          <w:sz w:val="24"/>
        </w:rPr>
        <w:t>ügyfelek számára készül, akik nem rendelkeznek technikai ismerettel a rendszerről, leírja milyen szolgáltatásokat várunk el a rendszertől, és milyen megszorításokkal kell működnie</w:t>
      </w:r>
    </w:p>
    <w:p w:rsidR="005B0EC1" w:rsidRPr="005B0EC1" w:rsidRDefault="005B0EC1" w:rsidP="00CA72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rendszerkövetelmények</w:t>
      </w:r>
      <w:r>
        <w:rPr>
          <w:rFonts w:ascii="Times New Roman" w:hAnsi="Times New Roman" w:cs="Times New Roman"/>
          <w:sz w:val="24"/>
        </w:rPr>
        <w:t>: a rendszer funkcióit, szolgáltatásait és működési megszorításait írja le, pontos kell legyen, meg kell határozni pontosan mit kell implementálni</w:t>
      </w:r>
    </w:p>
    <w:p w:rsidR="005B0EC1" w:rsidRPr="005B0EC1" w:rsidRDefault="005B0EC1" w:rsidP="005B0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másik megközelítés a funckiónalitás szempontjából történik:</w:t>
      </w:r>
    </w:p>
    <w:p w:rsidR="005B0EC1" w:rsidRPr="005B0EC1" w:rsidRDefault="005B0EC1" w:rsidP="005B0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funkcionális követelmények</w:t>
      </w:r>
      <w:r>
        <w:rPr>
          <w:rFonts w:ascii="Times New Roman" w:hAnsi="Times New Roman" w:cs="Times New Roman"/>
          <w:sz w:val="24"/>
        </w:rPr>
        <w:t>: rednszerfunkciók ismertetése, hogyan reagáljon a rendszer bizonyos bemenetekre</w:t>
      </w:r>
    </w:p>
    <w:p w:rsidR="005B0EC1" w:rsidRPr="005B0EC1" w:rsidRDefault="005B0EC1" w:rsidP="005B0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nemfunkcionális követelmények</w:t>
      </w:r>
      <w:r w:rsidRPr="005B0E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 rendszer tulajdonságaira vonatkoznak, magukba foglalják az időbeli és a fejlesztési folyamatra tett megszorításokat</w:t>
      </w:r>
    </w:p>
    <w:p w:rsidR="00784B9E" w:rsidRDefault="005B0EC1" w:rsidP="00656F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szakterületi követelmények</w:t>
      </w:r>
      <w:r w:rsidRPr="005B0E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 szakterület jellegzetességeti és megszorításait tükrözik</w:t>
      </w:r>
    </w:p>
    <w:p w:rsidR="00656FF5" w:rsidRDefault="00656FF5" w:rsidP="00656FF5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784B9E" w:rsidRDefault="00784B9E" w:rsidP="00784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UML diagramok. Használati eset diagram. Osztály diagram</w:t>
      </w:r>
    </w:p>
    <w:p w:rsidR="00A96788" w:rsidRDefault="00A96788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általános célú modellező nyelv</w:t>
      </w:r>
    </w:p>
    <w:p w:rsidR="00101CC1" w:rsidRPr="00101CC1" w:rsidRDefault="00A96788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rendszerek modelljének vizuális dokumentálására alkalmas eszköt</w:t>
      </w:r>
    </w:p>
    <w:p w:rsidR="00101CC1" w:rsidRPr="00101CC1" w:rsidRDefault="00101CC1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 lehet szoftver, de akármilyen más típusú rendszer is</w:t>
      </w:r>
    </w:p>
    <w:p w:rsidR="00101CC1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6788">
        <w:rPr>
          <w:rFonts w:ascii="Times New Roman" w:hAnsi="Times New Roman" w:cs="Times New Roman"/>
          <w:sz w:val="24"/>
        </w:rPr>
        <w:t>a diagra</w:t>
      </w:r>
      <w:r>
        <w:rPr>
          <w:rFonts w:ascii="Times New Roman" w:hAnsi="Times New Roman" w:cs="Times New Roman"/>
          <w:sz w:val="24"/>
        </w:rPr>
        <w:t>mok mellett találhatunk táblázatokat, illetve szöveges formákat is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diagram is vonatkozhat ugyanazon modellre, átfedhetik egymást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struktúradiagram központi diagramja az </w:t>
      </w:r>
      <w:r>
        <w:rPr>
          <w:rFonts w:ascii="Times New Roman" w:hAnsi="Times New Roman" w:cs="Times New Roman"/>
          <w:b/>
          <w:sz w:val="24"/>
        </w:rPr>
        <w:t>osztálydiagram</w:t>
      </w:r>
      <w:r w:rsidR="0007521D">
        <w:rPr>
          <w:rFonts w:ascii="Times New Roman" w:hAnsi="Times New Roman" w:cs="Times New Roman"/>
          <w:sz w:val="24"/>
        </w:rPr>
        <w:t>, minden</w:t>
      </w:r>
      <w:r>
        <w:rPr>
          <w:rFonts w:ascii="Times New Roman" w:hAnsi="Times New Roman" w:cs="Times New Roman"/>
          <w:sz w:val="24"/>
        </w:rPr>
        <w:t xml:space="preserve"> egyéb ebből származtatható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viselkedési diagramoknál nem határozható meg egy ilyen ősdiagram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interakciós diagramoknak három típusa létezik: idődiagram, kommunikációs és szekvencia</w:t>
      </w:r>
    </w:p>
    <w:p w:rsidR="00A96788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sz w:val="24"/>
        </w:rPr>
        <w:t>diagram célja leírni a modellezendő rendszer és környezete kapcsolatait</w:t>
      </w:r>
    </w:p>
    <w:p w:rsidR="00576844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funkcionális diagram, tehát a végrehajtandó funckiókat írja le, megmutatja kik és mire akarják használni a rendszert</w:t>
      </w:r>
    </w:p>
    <w:p w:rsidR="00576844" w:rsidRPr="00656FF5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elemei: </w:t>
      </w:r>
      <w:r>
        <w:rPr>
          <w:rFonts w:ascii="Times New Roman" w:hAnsi="Times New Roman" w:cs="Times New Roman"/>
          <w:i/>
          <w:sz w:val="24"/>
        </w:rPr>
        <w:t>rendszer, aktor, használati eset, relációk</w:t>
      </w:r>
    </w:p>
    <w:p w:rsidR="00656FF5" w:rsidRDefault="00656FF5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az </w:t>
      </w:r>
      <w:r>
        <w:rPr>
          <w:rFonts w:ascii="Times New Roman" w:hAnsi="Times New Roman" w:cs="Times New Roman"/>
          <w:b/>
          <w:sz w:val="24"/>
        </w:rPr>
        <w:t xml:space="preserve">Osztálydiagramok </w:t>
      </w:r>
      <w:r>
        <w:rPr>
          <w:rFonts w:ascii="Times New Roman" w:hAnsi="Times New Roman" w:cs="Times New Roman"/>
          <w:sz w:val="24"/>
        </w:rPr>
        <w:t>az osztályok és a köztük lévő kapcsolatok ábrázolására használt modellezés</w:t>
      </w:r>
    </w:p>
    <w:p w:rsidR="00656FF5" w:rsidRDefault="00F654CF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szimbolikája:</w:t>
      </w:r>
    </w:p>
    <w:p w:rsidR="00F654CF" w:rsidRDefault="00F654CF" w:rsidP="00F654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 szimbóuma</w:t>
      </w:r>
      <w:r>
        <w:rPr>
          <w:noProof/>
          <w:lang w:eastAsia="hu-HU"/>
        </w:rPr>
        <w:drawing>
          <wp:inline distT="0" distB="0" distL="0" distR="0">
            <wp:extent cx="716280" cy="37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, </w:t>
      </w:r>
      <w:r w:rsidRPr="00F654CF">
        <w:rPr>
          <w:rFonts w:ascii="Times New Roman" w:hAnsi="Times New Roman" w:cs="Times New Roman"/>
          <w:b/>
          <w:sz w:val="24"/>
        </w:rPr>
        <w:t>láthatóságok</w:t>
      </w:r>
      <w:r>
        <w:rPr>
          <w:rFonts w:ascii="Times New Roman" w:hAnsi="Times New Roman" w:cs="Times New Roman"/>
          <w:b/>
          <w:sz w:val="24"/>
        </w:rPr>
        <w:t xml:space="preserve">: - </w:t>
      </w:r>
      <w:r>
        <w:rPr>
          <w:rFonts w:ascii="Times New Roman" w:hAnsi="Times New Roman" w:cs="Times New Roman"/>
          <w:sz w:val="24"/>
        </w:rPr>
        <w:t>privát, # protected, + public</w:t>
      </w:r>
    </w:p>
    <w:p w:rsidR="00164E73" w:rsidRDefault="00430B92" w:rsidP="00F654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6F875C4" wp14:editId="24CAAAD5">
            <wp:simplePos x="0" y="0"/>
            <wp:positionH relativeFrom="column">
              <wp:posOffset>-91440</wp:posOffset>
            </wp:positionH>
            <wp:positionV relativeFrom="paragraph">
              <wp:posOffset>193675</wp:posOffset>
            </wp:positionV>
            <wp:extent cx="1503045" cy="1097280"/>
            <wp:effectExtent l="0" t="0" r="190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E73">
        <w:rPr>
          <w:rFonts w:ascii="Times New Roman" w:hAnsi="Times New Roman" w:cs="Times New Roman"/>
          <w:sz w:val="24"/>
        </w:rPr>
        <w:t>Kapcsoatok:</w:t>
      </w:r>
    </w:p>
    <w:p w:rsidR="00164E73" w:rsidRPr="00164E73" w:rsidRDefault="00164E73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asszociáció</w:t>
      </w:r>
      <w:r>
        <w:rPr>
          <w:rFonts w:ascii="Times New Roman" w:hAnsi="Times New Roman" w:cs="Times New Roman"/>
          <w:sz w:val="24"/>
        </w:rPr>
        <w:t>: kétirányú összeköttetés, az objektumok között van kapcsolat</w:t>
      </w:r>
    </w:p>
    <w:p w:rsidR="00164E73" w:rsidRPr="00164E73" w:rsidRDefault="00430B92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származtatás</w:t>
      </w:r>
    </w:p>
    <w:p w:rsidR="00164E73" w:rsidRPr="00164E73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implementálás:</w:t>
      </w:r>
    </w:p>
    <w:p w:rsidR="00164E73" w:rsidRPr="00164E73" w:rsidRDefault="00164E73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függőség</w:t>
      </w:r>
    </w:p>
    <w:p w:rsidR="00164E73" w:rsidRPr="0005230F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aggregáció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tartalmazás, viszont önállóan is létezhet</w:t>
      </w:r>
    </w:p>
    <w:p w:rsidR="0005230F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kompozició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tartalmazás, a tartalmazott önmagában nem létezhet</w:t>
      </w:r>
    </w:p>
    <w:p w:rsidR="0005230F" w:rsidRDefault="0005230F" w:rsidP="0005230F">
      <w:pPr>
        <w:rPr>
          <w:rFonts w:ascii="Times New Roman" w:hAnsi="Times New Roman" w:cs="Times New Roman"/>
          <w:sz w:val="24"/>
        </w:rPr>
      </w:pPr>
    </w:p>
    <w:p w:rsidR="0005230F" w:rsidRDefault="00D3607F" w:rsidP="00052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bookmarkStart w:id="0" w:name="_Hlk517694905"/>
      <w:r>
        <w:rPr>
          <w:rFonts w:ascii="Times New Roman" w:hAnsi="Times New Roman" w:cs="Times New Roman"/>
          <w:b/>
          <w:sz w:val="24"/>
        </w:rPr>
        <w:t xml:space="preserve">Architekturális </w:t>
      </w:r>
      <w:bookmarkEnd w:id="0"/>
      <w:r>
        <w:rPr>
          <w:rFonts w:ascii="Times New Roman" w:hAnsi="Times New Roman" w:cs="Times New Roman"/>
          <w:b/>
          <w:sz w:val="24"/>
        </w:rPr>
        <w:t>minták. Model-View-Controler architektúra. Előnyök és hátrányok</w:t>
      </w:r>
    </w:p>
    <w:p w:rsidR="00D3607F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architektrurális minta egy általános, </w:t>
      </w:r>
      <w:r w:rsidR="0007521D">
        <w:rPr>
          <w:rFonts w:ascii="Times New Roman" w:hAnsi="Times New Roman" w:cs="Times New Roman"/>
          <w:sz w:val="24"/>
        </w:rPr>
        <w:t xml:space="preserve">újrahasznosítható megoldás egy </w:t>
      </w:r>
      <w:r>
        <w:rPr>
          <w:rFonts w:ascii="Times New Roman" w:hAnsi="Times New Roman" w:cs="Times New Roman"/>
          <w:sz w:val="24"/>
        </w:rPr>
        <w:t>gyakori problémára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design pattern-nél kicsit tágabb fogalom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néhányukat alapértelmezetten tartalmazzák bizonyos framework-ok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egyik legismertebb az MVC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b/>
          <w:sz w:val="24"/>
        </w:rPr>
        <w:t xml:space="preserve">MVC </w:t>
      </w:r>
      <w:r w:rsidRPr="00390F16">
        <w:rPr>
          <w:rFonts w:ascii="Times New Roman" w:hAnsi="Times New Roman" w:cs="Times New Roman"/>
          <w:sz w:val="24"/>
        </w:rPr>
        <w:t>lényege</w:t>
      </w:r>
      <w:r>
        <w:rPr>
          <w:rFonts w:ascii="Times New Roman" w:hAnsi="Times New Roman" w:cs="Times New Roman"/>
          <w:sz w:val="24"/>
        </w:rPr>
        <w:t xml:space="preserve"> hogy elkülöníti az adatot a nézettől és a kontrollertől: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modell</w:t>
      </w:r>
      <w:r>
        <w:rPr>
          <w:rFonts w:ascii="Times New Roman" w:hAnsi="Times New Roman" w:cs="Times New Roman"/>
          <w:sz w:val="24"/>
        </w:rPr>
        <w:t>: az alkalmazás által felügyelt információkat kezeli, illetve az ehhet stükséges ligikát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nézet</w:t>
      </w:r>
      <w:r w:rsidRPr="00390F1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megjeleníti a modellt egy megfelelő ablakban, mely alkalmas a felhasználói interakcióra, különböző célokra különböző nézetek vannak ugyanahhoz a modellhez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vezérlő</w:t>
      </w:r>
      <w:r w:rsidRPr="00390F1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az eseményeket, a felhasználói műveleteket dolgozza fel és válaszol rájuk, illetve a modellben történő változásokat is kiválthat</w:t>
      </w:r>
    </w:p>
    <w:p w:rsidR="00390F16" w:rsidRPr="00390F16" w:rsidRDefault="00390F16" w:rsidP="00390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előnye, hogy teljesen szétválasztja a részeket, könnyebben tesztelhetőek, fejlesztők a specialitásukkal foglalkozhatnak</w:t>
      </w:r>
    </w:p>
    <w:p w:rsidR="00390F16" w:rsidRPr="00390F16" w:rsidRDefault="00390F16" w:rsidP="00390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hátránya kissebb projekteknél a sok munka, illetve több időt vesz igénybe a betanulás, már meglévő projektet nehéz átalakítani</w:t>
      </w:r>
    </w:p>
    <w:p w:rsidR="00390F16" w:rsidRDefault="00390F16" w:rsidP="00390F16">
      <w:pPr>
        <w:rPr>
          <w:rFonts w:ascii="Times New Roman" w:hAnsi="Times New Roman" w:cs="Times New Roman"/>
          <w:b/>
          <w:sz w:val="24"/>
        </w:rPr>
      </w:pPr>
    </w:p>
    <w:p w:rsidR="00390F16" w:rsidRDefault="00390F16" w:rsidP="00390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Tervezési minták. Composite, Singleton és Observer minták</w:t>
      </w:r>
    </w:p>
    <w:p w:rsidR="00F91FFE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tervezési minták</w:t>
      </w:r>
      <w:r w:rsidR="00903EC3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programozásban felmerülő gyakori problémákra adnak egy általános megoldást</w:t>
      </w:r>
    </w:p>
    <w:p w:rsidR="008869D3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általában egymással együttműködő objektumok és osztályok leírása</w:t>
      </w:r>
    </w:p>
    <w:p w:rsidR="008869D3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nem mutatnak kész tervet, inkább csak egy sablont</w:t>
      </w:r>
    </w:p>
    <w:p w:rsid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Composite</w:t>
      </w:r>
    </w:p>
    <w:p w:rsidR="008869D3" w:rsidRPr="00A04BF1" w:rsidRDefault="00A46A74" w:rsidP="00886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olyan minta, mely azt írja le, hogy az objektumok egy csoportját ugyanúgy kell kezelni, mint az adott objektum példányait külön-külön</w:t>
      </w:r>
    </w:p>
    <w:p w:rsidR="00A04BF1" w:rsidRPr="00A04BF1" w:rsidRDefault="00A04BF1" w:rsidP="00A04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akkor használjuk ha több objektumot akarunk azonos módon használni, és majdnem azonos kódjuk az egyes elemek kezelésére</w:t>
      </w:r>
      <w:bookmarkStart w:id="1" w:name="_GoBack"/>
      <w:bookmarkEnd w:id="1"/>
    </w:p>
    <w:p w:rsidR="00A04BF1" w:rsidRDefault="00A04BF1" w:rsidP="00A04BF1">
      <w:pPr>
        <w:pStyle w:val="ListParagraph"/>
        <w:ind w:left="180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3573780" cy="2311044"/>
            <wp:effectExtent l="0" t="0" r="0" b="0"/>
            <wp:docPr id="7" name="Picture 7" descr="https://upload.wikimedia.org/wikipedia/commons/thumb/5/5a/Composite_UML_class_diagram_%28fixed%29.svg/600px-Composite_UML_class_diagram_%28fix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5/5a/Composite_UML_class_diagram_%28fixed%29.svg/600px-Composite_UML_class_diagram_%28fixed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45" cy="23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BF1" w:rsidRDefault="00A04BF1" w:rsidP="00A04BF1"/>
    <w:p w:rsidR="00A04BF1" w:rsidRPr="00A04BF1" w:rsidRDefault="00A04BF1" w:rsidP="00A04BF1">
      <w:pPr>
        <w:pStyle w:val="ListParagraph"/>
        <w:numPr>
          <w:ilvl w:val="0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b/>
          <w:sz w:val="24"/>
        </w:rPr>
        <w:t>Singleton</w:t>
      </w:r>
      <w:r>
        <w:rPr>
          <w:rFonts w:ascii="Times New Roman" w:hAnsi="Times New Roman" w:cs="Times New Roman"/>
          <w:sz w:val="24"/>
        </w:rPr>
        <w:t>:</w:t>
      </w:r>
    </w:p>
    <w:p w:rsidR="00A04BF1" w:rsidRPr="002F5396" w:rsidRDefault="00A04BF1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egy objektumra  korlátozza egy osztály létrehozható példányainak számát</w:t>
      </w:r>
    </w:p>
    <w:p w:rsidR="002F5396" w:rsidRPr="002F5396" w:rsidRDefault="002F5396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minden konstruktora privát kell legyen, illetve bizonyos operátorok is</w:t>
      </w:r>
    </w:p>
    <w:p w:rsidR="002F5396" w:rsidRPr="002F5396" w:rsidRDefault="002F5396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osztályszintű metódus jelenti a megoldást</w:t>
      </w:r>
    </w:p>
    <w:p w:rsidR="002F5396" w:rsidRPr="002F5396" w:rsidRDefault="002F5396" w:rsidP="002F5396">
      <w:pPr>
        <w:pStyle w:val="ListParagraph"/>
        <w:numPr>
          <w:ilvl w:val="0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b/>
          <w:sz w:val="24"/>
        </w:rPr>
        <w:t>Observer</w:t>
      </w:r>
      <w:r>
        <w:rPr>
          <w:rFonts w:ascii="Times New Roman" w:hAnsi="Times New Roman" w:cs="Times New Roman"/>
          <w:sz w:val="24"/>
        </w:rPr>
        <w:t>:</w:t>
      </w:r>
    </w:p>
    <w:p w:rsidR="002F5396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 w:rsidRPr="009C3FB1">
        <w:rPr>
          <w:rFonts w:ascii="Times New Roman" w:hAnsi="Times New Roman" w:cs="Times New Roman"/>
          <w:sz w:val="24"/>
        </w:rPr>
        <w:t>olyan szoftvertervezési minta, mel</w:t>
      </w:r>
      <w:r>
        <w:rPr>
          <w:rFonts w:ascii="Times New Roman" w:hAnsi="Times New Roman" w:cs="Times New Roman"/>
          <w:sz w:val="24"/>
        </w:rPr>
        <w:t>yben egy objektum, melyet alanynak hívunk, listát vezet alárendeltjeiről, akiket megfigyelőknek hívunk és automatikusan értesíti őket bármilyen állapotváltozásról</w:t>
      </w:r>
    </w:p>
    <w:p w:rsidR="009C3FB1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többnyire elosztott eseménykezelő rendszerek kialakításakor használjuk</w:t>
      </w:r>
    </w:p>
    <w:p w:rsidR="009C3FB1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memóriaszivárgást okozhat</w:t>
      </w:r>
    </w:p>
    <w:p w:rsidR="009C3FB1" w:rsidRPr="009C3FB1" w:rsidRDefault="009C3FB1" w:rsidP="009C3FB1">
      <w:pPr>
        <w:tabs>
          <w:tab w:val="left" w:pos="1896"/>
        </w:tabs>
        <w:ind w:left="1440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707335" cy="1950720"/>
            <wp:effectExtent l="0" t="0" r="0" b="0"/>
            <wp:wrapTopAndBottom/>
            <wp:docPr id="8" name="Picture 8" descr="Observ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server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3FB1" w:rsidRPr="009C3FB1" w:rsidSect="00CD1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32A5"/>
    <w:multiLevelType w:val="hybridMultilevel"/>
    <w:tmpl w:val="DE3652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1345"/>
    <w:multiLevelType w:val="hybridMultilevel"/>
    <w:tmpl w:val="346A4F3A"/>
    <w:lvl w:ilvl="0" w:tplc="719CE6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87"/>
    <w:rsid w:val="0005230F"/>
    <w:rsid w:val="0007521D"/>
    <w:rsid w:val="00101CC1"/>
    <w:rsid w:val="00164E73"/>
    <w:rsid w:val="002F5396"/>
    <w:rsid w:val="00390F16"/>
    <w:rsid w:val="00430B92"/>
    <w:rsid w:val="004A1F80"/>
    <w:rsid w:val="004F7A26"/>
    <w:rsid w:val="00504CEC"/>
    <w:rsid w:val="00576844"/>
    <w:rsid w:val="005B0EC1"/>
    <w:rsid w:val="00656FF5"/>
    <w:rsid w:val="00715A59"/>
    <w:rsid w:val="00784B9E"/>
    <w:rsid w:val="007E729D"/>
    <w:rsid w:val="008869D3"/>
    <w:rsid w:val="00903EC3"/>
    <w:rsid w:val="00936C26"/>
    <w:rsid w:val="009C3FB1"/>
    <w:rsid w:val="00A04BF1"/>
    <w:rsid w:val="00A46A74"/>
    <w:rsid w:val="00A96788"/>
    <w:rsid w:val="00AA35A3"/>
    <w:rsid w:val="00CA7206"/>
    <w:rsid w:val="00CD1587"/>
    <w:rsid w:val="00D3607F"/>
    <w:rsid w:val="00E278D3"/>
    <w:rsid w:val="00E511E6"/>
    <w:rsid w:val="00F654CF"/>
    <w:rsid w:val="00F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08FD"/>
  <w15:chartTrackingRefBased/>
  <w15:docId w15:val="{AB16EF2E-997C-498B-BAD4-08A6FACC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Nagy, Izabella</cp:lastModifiedBy>
  <cp:revision>24</cp:revision>
  <dcterms:created xsi:type="dcterms:W3CDTF">2017-07-04T12:31:00Z</dcterms:created>
  <dcterms:modified xsi:type="dcterms:W3CDTF">2018-06-25T10:22:00Z</dcterms:modified>
</cp:coreProperties>
</file>