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D6" w:rsidRDefault="00CA2AEB">
      <w:hyperlink r:id="rId5" w:history="1">
        <w:r>
          <w:rPr>
            <w:rStyle w:val="Hyperlink"/>
          </w:rPr>
          <w:t>http://www.cs.princeton.edu/~edwardz/tutorials/kinect/kinect0_sdl.html</w:t>
        </w:r>
      </w:hyperlink>
    </w:p>
    <w:p w:rsidR="00CA2AEB" w:rsidRDefault="00CA2AEB">
      <w:hyperlink r:id="rId6" w:history="1">
        <w:r>
          <w:rPr>
            <w:rStyle w:val="Hyperlink"/>
          </w:rPr>
          <w:t>http://electroniclunch.wordpress.com/2013/01/14/kinect-tutorial-c/</w:t>
        </w:r>
      </w:hyperlink>
      <w:bookmarkStart w:id="0" w:name="_GoBack"/>
      <w:bookmarkEnd w:id="0"/>
    </w:p>
    <w:sectPr w:rsidR="00CA2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75"/>
    <w:rsid w:val="002803D6"/>
    <w:rsid w:val="00736575"/>
    <w:rsid w:val="00C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A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ectroniclunch.wordpress.com/2013/01/14/kinect-tutorial-c/" TargetMode="External"/><Relationship Id="rId5" Type="http://schemas.openxmlformats.org/officeDocument/2006/relationships/hyperlink" Target="http://www.cs.princeton.edu/~edwardz/tutorials/kinect/kinect0_sd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Ericsson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Pál</dc:creator>
  <cp:keywords/>
  <dc:description/>
  <cp:lastModifiedBy>Gábor Pál</cp:lastModifiedBy>
  <cp:revision>2</cp:revision>
  <dcterms:created xsi:type="dcterms:W3CDTF">2013-11-02T19:53:00Z</dcterms:created>
  <dcterms:modified xsi:type="dcterms:W3CDTF">2013-11-02T19:53:00Z</dcterms:modified>
</cp:coreProperties>
</file>