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2400"/>
        <w:jc w:val="center"/>
      </w:pPr>
      <w:r>
        <w:rPr>
          <w:rFonts w:ascii="Cairo" w:cs="Cairo" w:eastAsia="Cairo" w:hAnsi="Cairo"/>
          <w:b/>
          <w:bCs/>
          <w:color w:val="1E3A8A"/>
          <w:sz w:val="56"/>
          <w:szCs w:val="56"/>
          <w:rtl/>
        </w:rPr>
        <w:t xml:space="preserve">تقرير تدقيق ومراجعة</w:t>
      </w:r>
    </w:p>
    <w:p>
      <w:pPr>
        <w:bidi/>
        <w:spacing w:after="200"/>
        <w:jc w:val="center"/>
      </w:pPr>
      <w:r>
        <w:rPr>
          <w:rFonts w:ascii="Cairo" w:cs="Cairo" w:eastAsia="Cairo" w:hAnsi="Cairo"/>
          <w:b/>
          <w:bCs/>
          <w:color w:val="0F172A"/>
          <w:sz w:val="44"/>
          <w:szCs w:val="44"/>
          <w:rtl/>
        </w:rPr>
        <w:t xml:space="preserve">مشروع مناسبات (Monasbat)</w:t>
      </w:r>
    </w:p>
    <w:p>
      <w:pPr>
        <w:bidi/>
        <w:spacing w:after="600"/>
        <w:jc w:val="center"/>
      </w:pPr>
      <w:r>
        <w:rPr>
          <w:rFonts w:ascii="Cairo" w:cs="Cairo" w:eastAsia="Cairo" w:hAnsi="Cairo"/>
          <w:color w:val="475569"/>
          <w:sz w:val="28"/>
          <w:szCs w:val="28"/>
          <w:rtl/>
        </w:rPr>
        <w:t xml:space="preserve">إضافة pgevents-core وقالب pgevents-pro</w:t>
      </w:r>
    </w:p>
    <w:p>
      <w:pPr>
        <w:bidi/>
        <w:spacing w:after="100"/>
        <w:jc w:val="center"/>
      </w:pPr>
      <w:r>
        <w:rPr>
          <w:rFonts w:ascii="Cairo" w:cs="Cairo" w:eastAsia="Cairo" w:hAnsi="Cairo"/>
          <w:color w:val="64748B"/>
          <w:sz w:val="24"/>
          <w:szCs w:val="24"/>
          <w:rtl/>
        </w:rPr>
        <w:t xml:space="preserve">شركة بال قول — قسم الأنظمة</w:t>
      </w:r>
    </w:p>
    <w:p>
      <w:pPr>
        <w:bidi/>
        <w:spacing w:after="100"/>
        <w:jc w:val="center"/>
      </w:pPr>
      <w:r>
        <w:rPr>
          <w:rFonts w:ascii="Cairo" w:cs="Cairo" w:eastAsia="Cairo" w:hAnsi="Cairo"/>
          <w:color w:val="64748B"/>
          <w:sz w:val="24"/>
          <w:szCs w:val="24"/>
          <w:rtl/>
        </w:rPr>
        <w:t xml:space="preserve">28 أبريل 2026</w:t>
      </w:r>
    </w:p>
    <w:p>
      <w:pPr>
        <w:bidi/>
        <w:spacing w:before="1200"/>
        <w:jc w:val="center"/>
      </w:pPr>
      <w:r>
        <w:rPr>
          <w:rFonts w:ascii="Cairo" w:cs="Cairo" w:eastAsia="Cairo" w:hAnsi="Cairo"/>
          <w:i/>
          <w:iCs/>
          <w:color w:val="94A3B8"/>
          <w:sz w:val="22"/>
          <w:szCs w:val="22"/>
          <w:rtl/>
        </w:rPr>
        <w:t xml:space="preserve">وثيقة مرجعية للمراجعة والتطوير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المحتويات</w:t>
      </w:r>
    </w:p>
    <w:p>
      <w:pPr>
        <w:bidi/>
        <w:jc w:val="right"/>
      </w:pPr>
      <w:r>
        <w:rPr>
          <w:rFonts w:ascii="Cairo" w:cs="Cairo" w:eastAsia="Cairo" w:hAnsi="Cairo"/>
          <w:i/>
          <w:iCs/>
          <w:color w:val="64748B"/>
          <w:sz w:val="20"/>
          <w:szCs w:val="20"/>
          <w:rtl/>
        </w:rPr>
        <w:t xml:space="preserve">(يتم تحديث الفهرس تلقائياً عند فتح الملف في Word: ضغط F9)</w:t>
      </w:r>
    </w:p>
    <w:sdt>
      <w:sdtPr>
        <w:alias w:val="فهرس المحتويات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1. الملخص التنفيذي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مشروع "مناسبات" منصة ووردبريس لإدارة دعوات المناسبات (أعراس، فعاليات) مع نظام RSVP، وتسجيل دخول الضيوف بالجوال + كود الدعوة، وتكامل مالي مع متجر سلة عبر Webhook. المشروع مقسوم إلى مكونين: الإضافة (pgevents-core) للمنطق البرمجي، والقالب (pgevents-pro) للواجهة المرئية.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هذا التقرير يرصد 12 ملاحظة موزعة على ثلاث فئات: حرجة، أمنية، ومعمارية، مع اقتراح حل عملي لكل ملاحظة. كما يقدم نظرة سريعة على بنية المشروع لتسهيل الرجوع للتقرير في القرارات المستقبلية.</w:t>
      </w:r>
    </w:p>
    <w:p>
      <w:pPr>
        <w:pStyle w:val="Heading2"/>
        <w:bidi/>
        <w:spacing w:after="120" w:before="240"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1.1 الجدول الموجز للملاحظات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000"/>
        <w:gridCol w:w="1700"/>
        <w:gridCol w:w="1880"/>
      </w:tblGrid>
      <w:tr>
        <w:trPr>
          <w:tblHeader/>
        </w:trP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rtl/>
              </w:rPr>
              <w:t xml:space="preserve">#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FFFFFF"/>
                <w:rtl/>
              </w:rPr>
              <w:t xml:space="preserve">الملاحظة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rtl/>
              </w:rPr>
              <w:t xml:space="preserve">الفئة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rtl/>
              </w:rPr>
              <w:t xml:space="preserve">الأولوية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rtl/>
              </w:rPr>
              <w:t xml:space="preserve">1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تناقض اسم جدول RSVP بين الإنشاء والكتابة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DC2626"/>
                <w:rtl/>
              </w:rPr>
              <w:t xml:space="preserve">حرجة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DC2626"/>
                <w:rtl/>
              </w:rPr>
              <w:t xml:space="preserve">فورية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rtl/>
              </w:rPr>
              <w:t xml:space="preserve">2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ازدواجية معالج pge_checkin_guest في ملفين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DC2626"/>
                <w:rtl/>
              </w:rPr>
              <w:t xml:space="preserve">حرجة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DC2626"/>
                <w:rtl/>
              </w:rPr>
              <w:t xml:space="preserve">فورية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rtl/>
              </w:rPr>
              <w:t xml:space="preserve">3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حقل النبذة pge_bio بدون تنظيف (XSS)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EA580C"/>
                <w:rtl/>
              </w:rPr>
              <w:t xml:space="preserve">أمنية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EA580C"/>
                <w:rtl/>
              </w:rPr>
              <w:t xml:space="preserve">عالية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rtl/>
              </w:rPr>
              <w:t xml:space="preserve">4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سر Webhook مكتوب hardcoded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EA580C"/>
                <w:rtl/>
              </w:rPr>
              <w:t xml:space="preserve">أمنية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EA580C"/>
                <w:rtl/>
              </w:rPr>
              <w:t xml:space="preserve">عالية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rtl/>
              </w:rPr>
              <w:t xml:space="preserve">5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دالة التحقق من توقيع Webhook غير مستدعاة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EA580C"/>
                <w:rtl/>
              </w:rPr>
              <w:t xml:space="preserve">أمنية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DC2626"/>
                <w:rtl/>
              </w:rPr>
              <w:t xml:space="preserve">حرجة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rtl/>
              </w:rPr>
              <w:t xml:space="preserve">6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ازدواجية كلاسات Salla (Handler و API)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0891B2"/>
                <w:rtl/>
              </w:rPr>
              <w:t xml:space="preserve">معمارية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CA8A04"/>
                <w:rtl/>
              </w:rPr>
              <w:t xml:space="preserve">متوسطة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rtl/>
              </w:rPr>
              <w:t xml:space="preserve">7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ملف helpers.php فارغ ومستدعى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0891B2"/>
                <w:rtl/>
              </w:rPr>
              <w:t xml:space="preserve">معمارية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6A34A"/>
                <w:rtl/>
              </w:rPr>
              <w:t xml:space="preserve">منخفضة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rtl/>
              </w:rPr>
              <w:t xml:space="preserve">8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تكرار الدوال المساعدة (norm_phone، invite_code)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0891B2"/>
                <w:rtl/>
              </w:rPr>
              <w:t xml:space="preserve">معمارية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CA8A04"/>
                <w:rtl/>
              </w:rPr>
              <w:t xml:space="preserve">متوسطة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rtl/>
              </w:rPr>
              <w:t xml:space="preserve">9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نسخ احتياطية ZIP داخل wp-content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EA580C"/>
                <w:rtl/>
              </w:rPr>
              <w:t xml:space="preserve">أمنية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EA580C"/>
                <w:rtl/>
              </w:rPr>
              <w:t xml:space="preserve">عالية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rtl/>
              </w:rPr>
              <w:t xml:space="preserve">10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flush_rewrite_rules مكرر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0891B2"/>
                <w:rtl/>
              </w:rPr>
              <w:t xml:space="preserve">معمارية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6A34A"/>
                <w:rtl/>
              </w:rPr>
              <w:t xml:space="preserve">منخفضة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rtl/>
              </w:rPr>
              <w:t xml:space="preserve">11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فحص الصلاحيات في pge_rsvp_submit ضعيف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EA580C"/>
                <w:rtl/>
              </w:rPr>
              <w:t xml:space="preserve">أمنية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CA8A04"/>
                <w:rtl/>
              </w:rPr>
              <w:t xml:space="preserve">متوسطة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rtl/>
              </w:rPr>
              <w:t xml:space="preserve">12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صفحة single-event.php تحتوي بيانات وهمية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0891B2"/>
                <w:rtl/>
              </w:rPr>
              <w:t xml:space="preserve">معمارية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6A34A"/>
                <w:rtl/>
              </w:rPr>
              <w:t xml:space="preserve">منخفضة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2. نظرة عامة على بنية المشروع</w:t>
      </w:r>
    </w:p>
    <w:p>
      <w:pPr>
        <w:pStyle w:val="Heading2"/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2.1 المكونات الرئيسية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FFFFFF"/>
                <w:rtl/>
              </w:rPr>
              <w:t xml:space="preserve">المكون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FFFFFF"/>
                <w:rtl/>
              </w:rPr>
              <w:t xml:space="preserve">الدور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rtl/>
              </w:rPr>
              <w:t xml:space="preserve">pgevents-core (إضافة)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المحرك البرمجي: تسجيل CPT، AJAX handlers، Webhooks، إدارة الباقات والحدود.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rtl/>
              </w:rPr>
              <w:t xml:space="preserve">pgevents-pro (قالب)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الواجهة المرئية: Tailwind، صفحات الدخول/التسجيل/لوحة التحكم/إدارة المدعوين/عرض المناسبة.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rtl/>
              </w:rPr>
              <w:t xml:space="preserve">Elementor + Pro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بناء الصفحات الديناميكية والهيدر/الفوتر، مع 3 ودجات مخصصة من القالب.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rtl/>
              </w:rPr>
              <w:t xml:space="preserve">متجر سلة (خارجي)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بوابة الدفع التي تُرسل Webhook عند اكتمال الطلب لتفعيل الباقات تلقائياً.</w:t>
            </w:r>
          </w:p>
        </w:tc>
      </w:tr>
    </w:tbl>
    <w:p>
      <w:pPr>
        <w:pStyle w:val="Heading2"/>
        <w:bidi/>
        <w:spacing w:before="240"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2.2 المسارات المخصصة (Routing)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تستخدم الإضافة قواعد إعادة الكتابة (Rewrite Rules) لتعريف مسارات افتراضية مستقلة عن صفحات ووردبريس التقليدية: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rtl/>
              </w:rPr>
              <w:t xml:space="preserve">المسار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FFFFFF"/>
                <w:rtl/>
              </w:rPr>
              <w:t xml:space="preserve">الوظيفة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/dashboard/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لوحة تحكم المضيف (KPIs ومناسباته)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/create-event/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نموذج إنشاء مناسبة جديدة (مع فحص الكوتا)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/edit-event/{id}/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تعديل مناسبة قائمة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/event-manage/{id}/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إدارة المدعوين والـ RSVP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/login/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تسجيل الدخول المخصص (يدعم الإيميل/الجوال)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/register/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إنشاء حساب جديد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/forgot-password/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استعادة كلمة المرور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/event/{slug}/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عرض المناسبة للضيوف (مع Access Gate)</w:t>
            </w:r>
          </w:p>
        </w:tc>
      </w:tr>
    </w:tbl>
    <w:p>
      <w:pPr>
        <w:pStyle w:val="Heading2"/>
        <w:bidi/>
        <w:spacing w:before="240"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2.3 تدفق العمل (User Flow)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العميل يدفع عبر متجر سلة → يصل Webhook إلى REST endpoint داخلي.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النظام يُنشئ الحساب تلقائياً ويُفعّل الباقة (الحدود + الميزات) ويرسل بريد الترحيب.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العميل يدخل /login/ ثم /dashboard/ ويرى الكوتا المتبقية.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يُنشئ مناسبة عبر /create-event/ (يتم فحص الكوتا وتطبيق ميزات الباقة).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يُدير المدعوين في /event-manage/{id}/ (إضافة فردية أو جماعية).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الضيف يفتح رابط المناسبة → يمر بـ Access Gate (جوال + كود دعوة) → يضغط RSVP.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يوم المناسبة: المضيف يستخدم Check-in بالجوال لتأكيد الحضور.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Cairo" w:cs="Cairo" w:eastAsia="Cairo" w:hAnsi="Cairo"/>
          <w:b w:val="false"/>
          <w:bCs w:val="false"/>
          <w:color w:val="DC2626"/>
          <w:rtl/>
        </w:rPr>
        <w:t xml:space="preserve">3. الملاحظات الحرجة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color w:val="7F1D1D"/>
          <w:rtl/>
        </w:rPr>
        <w:t xml:space="preserve">هذه الملاحظات تُعطل وظائف فعلية في النظام أو تتسبب في خسارة بيانات. يُنصح بمعالجتها قبل أي عمل آخر.</w:t>
      </w:r>
    </w:p>
    <w:p>
      <w:pPr>
        <w:pStyle w:val="Heading2"/>
        <w:bidi/>
        <w:spacing w:after="120" w:before="240"/>
        <w:jc w:val="right"/>
      </w:pPr>
      <w:r>
        <w:rPr>
          <w:rFonts w:ascii="Cairo" w:cs="Cairo" w:eastAsia="Cairo" w:hAnsi="Cairo"/>
          <w:b/>
          <w:bCs/>
          <w:color w:val="1E3A8A"/>
          <w:sz w:val="28"/>
          <w:szCs w:val="28"/>
          <w:rtl/>
        </w:rPr>
        <w:t xml:space="preserve">الملاحظة 1: </w:t>
      </w:r>
      <w:r>
        <w:rPr>
          <w:rFonts w:ascii="Cairo" w:cs="Cairo" w:eastAsia="Cairo" w:hAnsi="Cairo"/>
          <w:b/>
          <w:bCs/>
          <w:color w:val="0F172A"/>
          <w:sz w:val="28"/>
          <w:szCs w:val="28"/>
          <w:rtl/>
        </w:rPr>
        <w:t xml:space="preserve">تناقض اسم جدول RSVP بين الإنشاء والكتابة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/>
          <w:bCs/>
          <w:color w:val="475569"/>
          <w:sz w:val="20"/>
          <w:szCs w:val="20"/>
          <w:rtl/>
        </w:rPr>
        <w:t xml:space="preserve">الفئة: </w:t>
      </w:r>
      <w:r>
        <w:rPr>
          <w:rFonts w:ascii="Cairo" w:cs="Cairo" w:eastAsia="Cairo" w:hAnsi="Cairo"/>
          <w:b/>
          <w:bCs/>
          <w:color w:val="DC2626"/>
          <w:sz w:val="20"/>
          <w:szCs w:val="20"/>
          <w:rtl/>
        </w:rPr>
        <w:t xml:space="preserve">حرجة — فورية</w:t>
      </w:r>
    </w:p>
    <w:p>
      <w:pPr>
        <w:bidi/>
        <w:spacing w:after="80"/>
        <w:jc w:val="right"/>
      </w:pPr>
      <w:r>
        <w:rPr>
          <w:rFonts w:ascii="Cairo" w:cs="Cairo" w:eastAsia="Cairo" w:hAnsi="Cairo"/>
          <w:b/>
          <w:bCs/>
          <w:rtl/>
        </w:rPr>
        <w:t xml:space="preserve">الملف المتأثر: </w:t>
      </w:r>
      <w:r>
        <w:rPr>
          <w:rFonts w:ascii="Consolas" w:cs="Consolas" w:eastAsia="Consolas" w:hAnsi="Consolas"/>
          <w:color w:val="0891B2"/>
          <w:sz w:val="20"/>
          <w:szCs w:val="20"/>
          <w:rtl w:val="false"/>
        </w:rPr>
        <w:t xml:space="preserve">wp-content/plugins/pgevents-core/includes/rsvp-handler.php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DC2626"/>
          <w:rtl/>
        </w:rPr>
        <w:t xml:space="preserve">المشكلة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دالة pge_create_rsvp_table تُنشئ جدولاً اسمه wp_pge_rsvp عند تفعيل الإضافة، لكن دالة pge_rsvp_submit (نفس الملف) تكتب البيانات في جدول مختلف اسمه wp_pge_event_rsvps. النتيجة: الجدول المُنشأ يبقى فارغاً دائماً، وكل ردود RSVP تُحاول الكتابة في جدول غير موجود فيُسبّب خطأ صامت في الـ DB.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هذا الخطأ يفسّر سبب كون البيانات تُحفظ أحياناً في post_meta (مثل _pge_rsvp_map) كحل احتياطي، بينما الجدول المخصص لا يُستخدم.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475569"/>
          <w:rtl/>
        </w:rPr>
        <w:t xml:space="preserve">الكود الحالي</w:t>
      </w:r>
    </w:p>
    <w:p>
      <w:pPr>
        <w:pBdr>
          <w:top w:val="single" w:color="D4D4D8" w:sz="4" w:space="4"/>
          <w:bottom w:val="single" w:color="D4D4D8" w:sz="4" w:space="4"/>
        </w:pBdr>
        <w:shd w:fill="F4F4F5" w:val="clear"/>
        <w:bidi w:val="false"/>
        <w:spacing w:after="80" w:before="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// السطر 11: ينشئ هذا الاسم</w:t>
      </w:r>
      <w:r>
        <w:rPr>
          <w:rFonts w:ascii="Consolas" w:cs="Consolas" w:eastAsia="Consolas" w:hAnsi="Consolas"/>
          <w:sz w:val="20"/>
          <w:szCs w:val="20"/>
        </w:rPr>
        <w:br/>
        <w:t xml:space="preserve">$table_name = $wpdb-&gt;prefix . 'pge_rsvp';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// السطر 82: لكنه يكتب في اسم آخر!</w:t>
      </w:r>
      <w:r>
        <w:rPr>
          <w:rFonts w:ascii="Consolas" w:cs="Consolas" w:eastAsia="Consolas" w:hAnsi="Consolas"/>
          <w:sz w:val="20"/>
          <w:szCs w:val="20"/>
        </w:rPr>
        <w:br/>
        <w:t xml:space="preserve">$table = $wpdb-&gt;prefix . 'pge_event_rsvps';</w:t>
      </w:r>
      <w:r>
        <w:rPr>
          <w:rFonts w:ascii="Consolas" w:cs="Consolas" w:eastAsia="Consolas" w:hAnsi="Consolas"/>
          <w:sz w:val="20"/>
          <w:szCs w:val="20"/>
        </w:rPr>
        <w:br/>
        <w:t xml:space="preserve">$wpdb-&gt;insert($table, $data, $formats);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16A34A"/>
          <w:rtl/>
        </w:rPr>
        <w:t xml:space="preserve">الحل المقترح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قرر اسماً واحداً للجدول (يُنصح بـ wp_pge_event_rsvps لأنه مطابق لما تستخدمه دوال الكتابة فعلاً)، ثم وحّد كل المراجع في الإضافة.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بعد التوحيد: ادخل phpMyAdmin واحذف الجدول القديم wp_pge_rsvp إن وُجد، ثم أعد تفعيل الإضافة (Deactivate ثم Activate) ليُنشأ الجدول الجديد عبر dbDelta.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كاحتياط، يمكنك إضافة سكربت ترحيل (migration) ينقل أي بيانات من _pge_rsvp_map الموجودة في post_meta إلى الجدول الجديد.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475569"/>
          <w:rtl/>
        </w:rPr>
        <w:t xml:space="preserve">الكود بعد الإصلاح</w:t>
      </w:r>
    </w:p>
    <w:p>
      <w:pPr>
        <w:pBdr>
          <w:top w:val="single" w:color="D4D4D8" w:sz="4" w:space="4"/>
          <w:bottom w:val="single" w:color="D4D4D8" w:sz="4" w:space="4"/>
        </w:pBdr>
        <w:shd w:fill="F4F4F5" w:val="clear"/>
        <w:bidi w:val="false"/>
        <w:spacing w:after="80" w:before="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// نوحّد على الاسم الأطول والأوضح في كل المكان</w:t>
      </w:r>
      <w:r>
        <w:rPr>
          <w:rFonts w:ascii="Consolas" w:cs="Consolas" w:eastAsia="Consolas" w:hAnsi="Consolas"/>
          <w:sz w:val="20"/>
          <w:szCs w:val="20"/>
        </w:rPr>
        <w:br/>
        <w:t xml:space="preserve">$table = $wpdb-&gt;prefix . 'pge_event_rsvps';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// عند الإنشاء (CREATE TABLE) و عند الكتابة (insert/update)</w:t>
      </w:r>
      <w:r>
        <w:rPr>
          <w:rFonts w:ascii="Consolas" w:cs="Consolas" w:eastAsia="Consolas" w:hAnsi="Consolas"/>
          <w:sz w:val="20"/>
          <w:szCs w:val="20"/>
        </w:rPr>
        <w:br/>
        <w:t xml:space="preserve">// استخدم نفس $table دائماً.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// + قم بتشغيل dbDelta مرة واحدة لإنشاء الجدول الصحيح:</w:t>
      </w:r>
      <w:r>
        <w:rPr>
          <w:rFonts w:ascii="Consolas" w:cs="Consolas" w:eastAsia="Consolas" w:hAnsi="Consolas"/>
          <w:sz w:val="20"/>
          <w:szCs w:val="20"/>
        </w:rPr>
        <w:br/>
        <w:t xml:space="preserve">register_activation_hook(PGE_PATH . 'pgevents-core.php', 'pge_create_rsvp_table');</w:t>
      </w:r>
    </w:p>
    <w:p>
      <w:pPr>
        <w:pStyle w:val="Heading2"/>
        <w:bidi/>
        <w:spacing w:after="120" w:before="240"/>
        <w:jc w:val="right"/>
      </w:pPr>
      <w:r>
        <w:rPr>
          <w:rFonts w:ascii="Cairo" w:cs="Cairo" w:eastAsia="Cairo" w:hAnsi="Cairo"/>
          <w:b/>
          <w:bCs/>
          <w:color w:val="1E3A8A"/>
          <w:sz w:val="28"/>
          <w:szCs w:val="28"/>
          <w:rtl/>
        </w:rPr>
        <w:t xml:space="preserve">الملاحظة 2: </w:t>
      </w:r>
      <w:r>
        <w:rPr>
          <w:rFonts w:ascii="Cairo" w:cs="Cairo" w:eastAsia="Cairo" w:hAnsi="Cairo"/>
          <w:b/>
          <w:bCs/>
          <w:color w:val="0F172A"/>
          <w:sz w:val="28"/>
          <w:szCs w:val="28"/>
          <w:rtl/>
        </w:rPr>
        <w:t xml:space="preserve">ازدواجية معالج AJAX لتسجيل الحضور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/>
          <w:bCs/>
          <w:color w:val="475569"/>
          <w:sz w:val="20"/>
          <w:szCs w:val="20"/>
          <w:rtl/>
        </w:rPr>
        <w:t xml:space="preserve">الفئة: </w:t>
      </w:r>
      <w:r>
        <w:rPr>
          <w:rFonts w:ascii="Cairo" w:cs="Cairo" w:eastAsia="Cairo" w:hAnsi="Cairo"/>
          <w:b/>
          <w:bCs/>
          <w:color w:val="DC2626"/>
          <w:sz w:val="20"/>
          <w:szCs w:val="20"/>
          <w:rtl/>
        </w:rPr>
        <w:t xml:space="preserve">حرجة — فورية</w:t>
      </w:r>
    </w:p>
    <w:p>
      <w:pPr>
        <w:bidi/>
        <w:spacing w:after="80"/>
        <w:jc w:val="right"/>
      </w:pPr>
      <w:r>
        <w:rPr>
          <w:rFonts w:ascii="Cairo" w:cs="Cairo" w:eastAsia="Cairo" w:hAnsi="Cairo"/>
          <w:b/>
          <w:bCs/>
          <w:rtl/>
        </w:rPr>
        <w:t xml:space="preserve">الملف المتأثر: </w:t>
      </w:r>
      <w:r>
        <w:rPr>
          <w:rFonts w:ascii="Consolas" w:cs="Consolas" w:eastAsia="Consolas" w:hAnsi="Consolas"/>
          <w:color w:val="0891B2"/>
          <w:sz w:val="20"/>
          <w:szCs w:val="20"/>
          <w:rtl w:val="false"/>
        </w:rPr>
        <w:t xml:space="preserve">includes/checkin-handler.php و includes/ajax.php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DC2626"/>
          <w:rtl/>
        </w:rPr>
        <w:t xml:space="preserve">المشكلة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نفس الـ AJAX action (pge_checkin_guest) مسجل في ملفين مختلفين بدوال closure مختلفة. ووردبريس سيقوم بتنفيذ الاثنين بالترتيب المسجل، ويرسل آخر wp_send_json_* المُستدعى، وقد يحدث "headers already sent" أو سلوك مزدوج.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الفرق بين النسختين: نسخة ajax.php أحدث وأشمل (تتحقق من edit_post و"مسجل مسبقاً")، بينما checkin-handler.php نسخة أقدم وأبسط.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475569"/>
          <w:rtl/>
        </w:rPr>
        <w:t xml:space="preserve">الكود الحالي</w:t>
      </w:r>
    </w:p>
    <w:p>
      <w:pPr>
        <w:pBdr>
          <w:top w:val="single" w:color="D4D4D8" w:sz="4" w:space="4"/>
          <w:bottom w:val="single" w:color="D4D4D8" w:sz="4" w:space="4"/>
        </w:pBdr>
        <w:shd w:fill="F4F4F5" w:val="clear"/>
        <w:bidi w:val="false"/>
        <w:spacing w:after="80" w:before="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// في checkin-handler.php</w:t>
      </w:r>
      <w:r>
        <w:rPr>
          <w:rFonts w:ascii="Consolas" w:cs="Consolas" w:eastAsia="Consolas" w:hAnsi="Consolas"/>
          <w:sz w:val="20"/>
          <w:szCs w:val="20"/>
        </w:rPr>
        <w:br/>
        <w:t xml:space="preserve">add_action('wp_ajax_pge_checkin_guest', function () { ... });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// في ajax.php (نفس الاسم!)</w:t>
      </w:r>
      <w:r>
        <w:rPr>
          <w:rFonts w:ascii="Consolas" w:cs="Consolas" w:eastAsia="Consolas" w:hAnsi="Consolas"/>
          <w:sz w:val="20"/>
          <w:szCs w:val="20"/>
        </w:rPr>
        <w:br/>
        <w:t xml:space="preserve">add_action('wp_ajax_pge_checkin_guest', function () { ... });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16A34A"/>
          <w:rtl/>
        </w:rPr>
        <w:t xml:space="preserve">الحل المقترح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احتفظ بمحتوى ajax.php لأنه أحدث وأشمل، واحذف ملف checkin-handler.php بالكامل، ثم احذف سطر الاستدعاء من pgevents-core.php.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إذا أردت الاحتفاظ بكلا الملفين كأرشيف، فعلى الأقل علّق سطر الـ add_action في checkin-handler.php.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475569"/>
          <w:rtl/>
        </w:rPr>
        <w:t xml:space="preserve">الكود بعد الإصلاح</w:t>
      </w:r>
    </w:p>
    <w:p>
      <w:pPr>
        <w:pBdr>
          <w:top w:val="single" w:color="D4D4D8" w:sz="4" w:space="4"/>
          <w:bottom w:val="single" w:color="D4D4D8" w:sz="4" w:space="4"/>
        </w:pBdr>
        <w:shd w:fill="F4F4F5" w:val="clear"/>
        <w:bidi w:val="false"/>
        <w:spacing w:after="80" w:before="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// 1) احتفظ بنسخة ajax.php (الأشمل) فقط</w:t>
      </w:r>
      <w:r>
        <w:rPr>
          <w:rFonts w:ascii="Consolas" w:cs="Consolas" w:eastAsia="Consolas" w:hAnsi="Consolas"/>
          <w:sz w:val="20"/>
          <w:szCs w:val="20"/>
        </w:rPr>
        <w:br/>
        <w:t xml:space="preserve">// 2) في pgevents-core.php احذف السطر:</w:t>
      </w:r>
      <w:r>
        <w:rPr>
          <w:rFonts w:ascii="Consolas" w:cs="Consolas" w:eastAsia="Consolas" w:hAnsi="Consolas"/>
          <w:sz w:val="20"/>
          <w:szCs w:val="20"/>
        </w:rPr>
        <w:br/>
        <w:t xml:space="preserve">//    include_once PGE_PATH . 'includes/checkin-handler.php';</w:t>
      </w:r>
      <w:r>
        <w:rPr>
          <w:rFonts w:ascii="Consolas" w:cs="Consolas" w:eastAsia="Consolas" w:hAnsi="Consolas"/>
          <w:sz w:val="20"/>
          <w:szCs w:val="20"/>
        </w:rPr>
        <w:br/>
        <w:t xml:space="preserve">// 3) أو احذف ملف checkin-handler.php نهائياً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// النتيجة: معالج واحد فقط، سلوك متوقع.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Cairo" w:cs="Cairo" w:eastAsia="Cairo" w:hAnsi="Cairo"/>
          <w:b w:val="false"/>
          <w:bCs w:val="false"/>
          <w:color w:val="EA580C"/>
          <w:rtl/>
        </w:rPr>
        <w:t xml:space="preserve">4. الملاحظات الأمنية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color w:val="9A3412"/>
          <w:rtl/>
        </w:rPr>
        <w:t xml:space="preserve">هذه الملاحظات تتعلق بثغرات محتملة قد تُستغل من مهاجم خارجي أو تكشف بيانات حساسة.</w:t>
      </w:r>
    </w:p>
    <w:p>
      <w:pPr>
        <w:pStyle w:val="Heading2"/>
        <w:bidi/>
        <w:spacing w:after="120" w:before="240"/>
        <w:jc w:val="right"/>
      </w:pPr>
      <w:r>
        <w:rPr>
          <w:rFonts w:ascii="Cairo" w:cs="Cairo" w:eastAsia="Cairo" w:hAnsi="Cairo"/>
          <w:b/>
          <w:bCs/>
          <w:color w:val="1E3A8A"/>
          <w:sz w:val="28"/>
          <w:szCs w:val="28"/>
          <w:rtl/>
        </w:rPr>
        <w:t xml:space="preserve">الملاحظة 3: </w:t>
      </w:r>
      <w:r>
        <w:rPr>
          <w:rFonts w:ascii="Cairo" w:cs="Cairo" w:eastAsia="Cairo" w:hAnsi="Cairo"/>
          <w:b/>
          <w:bCs/>
          <w:color w:val="0F172A"/>
          <w:sz w:val="28"/>
          <w:szCs w:val="28"/>
          <w:rtl/>
        </w:rPr>
        <w:t xml:space="preserve">حقل النبذة الشخصية بدون تنظيف (XSS Stored)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/>
          <w:bCs/>
          <w:color w:val="475569"/>
          <w:sz w:val="20"/>
          <w:szCs w:val="20"/>
          <w:rtl/>
        </w:rPr>
        <w:t xml:space="preserve">الفئة: </w:t>
      </w:r>
      <w:r>
        <w:rPr>
          <w:rFonts w:ascii="Cairo" w:cs="Cairo" w:eastAsia="Cairo" w:hAnsi="Cairo"/>
          <w:b/>
          <w:bCs/>
          <w:color w:val="EA580C"/>
          <w:sz w:val="20"/>
          <w:szCs w:val="20"/>
          <w:rtl/>
        </w:rPr>
        <w:t xml:space="preserve">أمنية — عالية</w:t>
      </w:r>
    </w:p>
    <w:p>
      <w:pPr>
        <w:bidi/>
        <w:spacing w:after="80"/>
        <w:jc w:val="right"/>
      </w:pPr>
      <w:r>
        <w:rPr>
          <w:rFonts w:ascii="Cairo" w:cs="Cairo" w:eastAsia="Cairo" w:hAnsi="Cairo"/>
          <w:b/>
          <w:bCs/>
          <w:rtl/>
        </w:rPr>
        <w:t xml:space="preserve">الملف المتأثر: </w:t>
      </w:r>
      <w:r>
        <w:rPr>
          <w:rFonts w:ascii="Consolas" w:cs="Consolas" w:eastAsia="Consolas" w:hAnsi="Consolas"/>
          <w:color w:val="0891B2"/>
          <w:sz w:val="20"/>
          <w:szCs w:val="20"/>
          <w:rtl w:val="false"/>
        </w:rPr>
        <w:t xml:space="preserve">wp-content/plugins/pgevents-core/includes/user-profiles.php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DC2626"/>
          <w:rtl/>
        </w:rPr>
        <w:t xml:space="preserve">المشكلة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دالة pge_save_extra_user_profile_fields تحفظ pge_bio في user_meta مباشرة من $_POST بدون أي تنظيف، ثم يتم عرضها في القالب عبر get_the_author_meta. هذا يفتح ثغرة XSS مخزّنة (Stored XSS): مستخدم مسجل يستطيع حقن سكربت يُنفَّذ على أي زائر يرى ملفه الشخصي.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475569"/>
          <w:rtl/>
        </w:rPr>
        <w:t xml:space="preserve">الكود الحالي</w:t>
      </w:r>
    </w:p>
    <w:p>
      <w:pPr>
        <w:pBdr>
          <w:top w:val="single" w:color="D4D4D8" w:sz="4" w:space="4"/>
          <w:bottom w:val="single" w:color="D4D4D8" w:sz="4" w:space="4"/>
        </w:pBdr>
        <w:shd w:fill="F4F4F5" w:val="clear"/>
        <w:bidi w:val="false"/>
        <w:spacing w:after="80" w:before="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function pge_save_extra_user_profile_fields($user_id)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if (!current_user_can('edit_user', $user_id)) return false;</w:t>
      </w:r>
      <w:r>
        <w:rPr>
          <w:rFonts w:ascii="Consolas" w:cs="Consolas" w:eastAsia="Consolas" w:hAnsi="Consolas"/>
          <w:sz w:val="20"/>
          <w:szCs w:val="20"/>
        </w:rPr>
        <w:br/>
        <w:t xml:space="preserve">    update_user_meta($user_id, 'pge_bio', $_POST['pge_bio']); // ❌ بدون تنظيف</w:t>
      </w:r>
      <w:r>
        <w:rPr>
          <w:rFonts w:ascii="Consolas" w:cs="Consolas" w:eastAsia="Consolas" w:hAnsi="Consolas"/>
          <w:sz w:val="20"/>
          <w:szCs w:val="20"/>
        </w:rPr>
        <w:br/>
        <w:t xml:space="preserve">    update_user_meta($user_id, 'pge_cover_url', esc_url_raw($_POST['pge_cover_url']));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16A34A"/>
          <w:rtl/>
        </w:rPr>
        <w:t xml:space="preserve">الحل المقترح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استخدم sanitize_textarea_field عند الحفظ، و esc_html (أو wp_kses_post إن كنت تريد سماح HTML محدود) عند العرض. أضف أيضاً isset() check قبل الكتابة.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475569"/>
          <w:rtl/>
        </w:rPr>
        <w:t xml:space="preserve">الكود بعد الإصلاح</w:t>
      </w:r>
    </w:p>
    <w:p>
      <w:pPr>
        <w:pBdr>
          <w:top w:val="single" w:color="D4D4D8" w:sz="4" w:space="4"/>
          <w:bottom w:val="single" w:color="D4D4D8" w:sz="4" w:space="4"/>
        </w:pBdr>
        <w:shd w:fill="F4F4F5" w:val="clear"/>
        <w:bidi w:val="false"/>
        <w:spacing w:after="80" w:before="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function pge_save_extra_user_profile_fields($user_id)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if (!current_user_can('edit_user', $user_id)) return false;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if (isset($_POST['pge_bio']))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update_user_meta(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$user_id,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'pge_bio',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sanitize_textarea_field(wp_unslash($_POST['pge_bio']))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);</w:t>
      </w:r>
      <w:r>
        <w:rPr>
          <w:rFonts w:ascii="Consolas" w:cs="Consolas" w:eastAsia="Consolas" w:hAnsi="Consolas"/>
          <w:sz w:val="20"/>
          <w:szCs w:val="20"/>
        </w:rPr>
        <w:br/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  if (isset($_POST['pge_cover_url']))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update_user_meta(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$user_id,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'pge_cover_url',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esc_url_raw(wp_unslash($_POST['pge_cover_url']))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);</w:t>
      </w:r>
      <w:r>
        <w:rPr>
          <w:rFonts w:ascii="Consolas" w:cs="Consolas" w:eastAsia="Consolas" w:hAnsi="Consolas"/>
          <w:sz w:val="20"/>
          <w:szCs w:val="20"/>
        </w:rPr>
        <w:br/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pStyle w:val="Heading2"/>
        <w:bidi/>
        <w:spacing w:after="120" w:before="240"/>
        <w:jc w:val="right"/>
      </w:pPr>
      <w:r>
        <w:rPr>
          <w:rFonts w:ascii="Cairo" w:cs="Cairo" w:eastAsia="Cairo" w:hAnsi="Cairo"/>
          <w:b/>
          <w:bCs/>
          <w:color w:val="1E3A8A"/>
          <w:sz w:val="28"/>
          <w:szCs w:val="28"/>
          <w:rtl/>
        </w:rPr>
        <w:t xml:space="preserve">الملاحظة 4: </w:t>
      </w:r>
      <w:r>
        <w:rPr>
          <w:rFonts w:ascii="Cairo" w:cs="Cairo" w:eastAsia="Cairo" w:hAnsi="Cairo"/>
          <w:b/>
          <w:bCs/>
          <w:color w:val="0F172A"/>
          <w:sz w:val="28"/>
          <w:szCs w:val="28"/>
          <w:rtl/>
        </w:rPr>
        <w:t xml:space="preserve">سر Webhook مكتوب بشكل ثابت في الكود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/>
          <w:bCs/>
          <w:color w:val="475569"/>
          <w:sz w:val="20"/>
          <w:szCs w:val="20"/>
          <w:rtl/>
        </w:rPr>
        <w:t xml:space="preserve">الفئة: </w:t>
      </w:r>
      <w:r>
        <w:rPr>
          <w:rFonts w:ascii="Cairo" w:cs="Cairo" w:eastAsia="Cairo" w:hAnsi="Cairo"/>
          <w:b/>
          <w:bCs/>
          <w:color w:val="EA580C"/>
          <w:sz w:val="20"/>
          <w:szCs w:val="20"/>
          <w:rtl/>
        </w:rPr>
        <w:t xml:space="preserve">أمنية — عالية</w:t>
      </w:r>
    </w:p>
    <w:p>
      <w:pPr>
        <w:bidi/>
        <w:spacing w:after="80"/>
        <w:jc w:val="right"/>
      </w:pPr>
      <w:r>
        <w:rPr>
          <w:rFonts w:ascii="Cairo" w:cs="Cairo" w:eastAsia="Cairo" w:hAnsi="Cairo"/>
          <w:b/>
          <w:bCs/>
          <w:rtl/>
        </w:rPr>
        <w:t xml:space="preserve">الملف المتأثر: </w:t>
      </w:r>
      <w:r>
        <w:rPr>
          <w:rFonts w:ascii="Consolas" w:cs="Consolas" w:eastAsia="Consolas" w:hAnsi="Consolas"/>
          <w:color w:val="0891B2"/>
          <w:sz w:val="20"/>
          <w:szCs w:val="20"/>
          <w:rtl w:val="false"/>
        </w:rPr>
        <w:t xml:space="preserve">wp-content/plugins/pgevents-core/includes/class-salla-handler.php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DC2626"/>
          <w:rtl/>
        </w:rPr>
        <w:t xml:space="preserve">المشكلة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سر Webhook الخاص بمتجر سلة مكتوب hardcoded في خاصية private $webhook_secret. هذا يعني أن أي شخص يصل للكود (مطور سابق، نسخة مسربة من backup-dev/*.zip، أو git repo عام) يمتلك السر ويستطيع تزوير webhooks وتفعيل باقات وهمية.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475569"/>
          <w:rtl/>
        </w:rPr>
        <w:t xml:space="preserve">الكود الحالي</w:t>
      </w:r>
    </w:p>
    <w:p>
      <w:pPr>
        <w:pBdr>
          <w:top w:val="single" w:color="D4D4D8" w:sz="4" w:space="4"/>
          <w:bottom w:val="single" w:color="D4D4D8" w:sz="4" w:space="4"/>
        </w:pBdr>
        <w:shd w:fill="F4F4F5" w:val="clear"/>
        <w:bidi w:val="false"/>
        <w:spacing w:after="80" w:before="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class Mon_Salla_Handler</w:t>
      </w:r>
      <w:r>
        <w:rPr>
          <w:rFonts w:ascii="Consolas" w:cs="Consolas" w:eastAsia="Consolas" w:hAnsi="Consolas"/>
          <w:sz w:val="20"/>
          <w:szCs w:val="20"/>
        </w:rPr>
        <w:br/>
        <w:t xml:space="preserve">{</w:t>
      </w:r>
      <w:r>
        <w:rPr>
          <w:rFonts w:ascii="Consolas" w:cs="Consolas" w:eastAsia="Consolas" w:hAnsi="Consolas"/>
          <w:sz w:val="20"/>
          <w:szCs w:val="20"/>
        </w:rPr>
        <w:br/>
        <w:t xml:space="preserve">    private $webhook_secret = '60ae230590b3549e1f162a38e45dc3c24db4cb976b609bdbae37905b2799722a';</w:t>
      </w:r>
      <w:r>
        <w:rPr>
          <w:rFonts w:ascii="Consolas" w:cs="Consolas" w:eastAsia="Consolas" w:hAnsi="Consolas"/>
          <w:sz w:val="20"/>
          <w:szCs w:val="20"/>
        </w:rPr>
        <w:br/>
        <w:t xml:space="preserve">    ...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16A34A"/>
          <w:rtl/>
        </w:rPr>
        <w:t xml:space="preserve">الحل المقترح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انقل السر إلى wp-config.php (الذي يجب ألا يُلتزم في git)، أو إلى خيار محمي في DB يتم ضبطه من لوحة تحكم الباقات.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بعد النقل: غيّر السر القديم في لوحة تحكم سلة لأنه قد يكون مسرباً بالفعل عبر النسخ الاحتياطية.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475569"/>
          <w:rtl/>
        </w:rPr>
        <w:t xml:space="preserve">الكود بعد الإصلاح</w:t>
      </w:r>
    </w:p>
    <w:p>
      <w:pPr>
        <w:pBdr>
          <w:top w:val="single" w:color="D4D4D8" w:sz="4" w:space="4"/>
          <w:bottom w:val="single" w:color="D4D4D8" w:sz="4" w:space="4"/>
        </w:pBdr>
        <w:shd w:fill="F4F4F5" w:val="clear"/>
        <w:bidi w:val="false"/>
        <w:spacing w:after="80" w:before="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class Mon_Salla_Handler</w:t>
      </w:r>
      <w:r>
        <w:rPr>
          <w:rFonts w:ascii="Consolas" w:cs="Consolas" w:eastAsia="Consolas" w:hAnsi="Consolas"/>
          <w:sz w:val="20"/>
          <w:szCs w:val="20"/>
        </w:rPr>
        <w:br/>
        <w:t xml:space="preserve">{</w:t>
      </w:r>
      <w:r>
        <w:rPr>
          <w:rFonts w:ascii="Consolas" w:cs="Consolas" w:eastAsia="Consolas" w:hAnsi="Consolas"/>
          <w:sz w:val="20"/>
          <w:szCs w:val="20"/>
        </w:rPr>
        <w:br/>
        <w:t xml:space="preserve">    private $webhook_secret;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public function __construct()</w:t>
      </w:r>
      <w:r>
        <w:rPr>
          <w:rFonts w:ascii="Consolas" w:cs="Consolas" w:eastAsia="Consolas" w:hAnsi="Consolas"/>
          <w:sz w:val="20"/>
          <w:szCs w:val="20"/>
        </w:rPr>
        <w:br/>
        <w:t xml:space="preserve">   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// اقرأ السر من wp-config.php أو من خيار محمي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if (defined('PGE_SALLA_WEBHOOK_SECRET'))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$this-&gt;webhook_secret = PGE_SALLA_WEBHOOK_SECRET;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} else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$this-&gt;webhook_secret = (string) get_option('pge_salla_webhook_secret', '');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...</w:t>
      </w:r>
      <w:r>
        <w:rPr>
          <w:rFonts w:ascii="Consolas" w:cs="Consolas" w:eastAsia="Consolas" w:hAnsi="Consolas"/>
          <w:sz w:val="20"/>
          <w:szCs w:val="20"/>
        </w:rPr>
        <w:br/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// في wp-config.php (خارج Git):</w:t>
      </w:r>
      <w:r>
        <w:rPr>
          <w:rFonts w:ascii="Consolas" w:cs="Consolas" w:eastAsia="Consolas" w:hAnsi="Consolas"/>
          <w:sz w:val="20"/>
          <w:szCs w:val="20"/>
        </w:rPr>
        <w:br/>
        <w:t xml:space="preserve">// define('PGE_SALLA_WEBHOOK_SECRET', 'your-secret-here');</w:t>
      </w:r>
    </w:p>
    <w:p>
      <w:pPr>
        <w:pStyle w:val="Heading2"/>
        <w:bidi/>
        <w:spacing w:after="120" w:before="240"/>
        <w:jc w:val="right"/>
      </w:pPr>
      <w:r>
        <w:rPr>
          <w:rFonts w:ascii="Cairo" w:cs="Cairo" w:eastAsia="Cairo" w:hAnsi="Cairo"/>
          <w:b/>
          <w:bCs/>
          <w:color w:val="1E3A8A"/>
          <w:sz w:val="28"/>
          <w:szCs w:val="28"/>
          <w:rtl/>
        </w:rPr>
        <w:t xml:space="preserve">الملاحظة 5: </w:t>
      </w:r>
      <w:r>
        <w:rPr>
          <w:rFonts w:ascii="Cairo" w:cs="Cairo" w:eastAsia="Cairo" w:hAnsi="Cairo"/>
          <w:b/>
          <w:bCs/>
          <w:color w:val="0F172A"/>
          <w:sz w:val="28"/>
          <w:szCs w:val="28"/>
          <w:rtl/>
        </w:rPr>
        <w:t xml:space="preserve">دالة التحقق من توقيع Webhook معرّفة لكنها غير مستدعاة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/>
          <w:bCs/>
          <w:color w:val="475569"/>
          <w:sz w:val="20"/>
          <w:szCs w:val="20"/>
          <w:rtl/>
        </w:rPr>
        <w:t xml:space="preserve">الفئة: </w:t>
      </w:r>
      <w:r>
        <w:rPr>
          <w:rFonts w:ascii="Cairo" w:cs="Cairo" w:eastAsia="Cairo" w:hAnsi="Cairo"/>
          <w:b/>
          <w:bCs/>
          <w:color w:val="DC2626"/>
          <w:sz w:val="20"/>
          <w:szCs w:val="20"/>
          <w:rtl/>
        </w:rPr>
        <w:t xml:space="preserve">أمنية — حرجة</w:t>
      </w:r>
    </w:p>
    <w:p>
      <w:pPr>
        <w:bidi/>
        <w:spacing w:after="80"/>
        <w:jc w:val="right"/>
      </w:pPr>
      <w:r>
        <w:rPr>
          <w:rFonts w:ascii="Cairo" w:cs="Cairo" w:eastAsia="Cairo" w:hAnsi="Cairo"/>
          <w:b/>
          <w:bCs/>
          <w:rtl/>
        </w:rPr>
        <w:t xml:space="preserve">الملف المتأثر: </w:t>
      </w:r>
      <w:r>
        <w:rPr>
          <w:rFonts w:ascii="Consolas" w:cs="Consolas" w:eastAsia="Consolas" w:hAnsi="Consolas"/>
          <w:color w:val="0891B2"/>
          <w:sz w:val="20"/>
          <w:szCs w:val="20"/>
          <w:rtl w:val="false"/>
        </w:rPr>
        <w:t xml:space="preserve">wp-content/plugins/pgevents-core/includes/class-salla-handler.php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DC2626"/>
          <w:rtl/>
        </w:rPr>
        <w:t xml:space="preserve">المشكلة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الكلاس يحتوي على دالة is_valid_signature تستخدم HMAC-SHA256 للتحقق من أن طلب Webhook قادم فعلاً من سلة. لكن دالة handle_salla_notification لا تستدعيها أبداً — أي طلب POST إلى mon/v1/salla-callback يُقبل ويُنفذ بدون تحقق.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الأثر: أي شخص يعرف الـ endpoint (وهو عام عبر REST API) يستطيع إرسال JSON مزور لتفعيل باقة لأي بريد إلكتروني، أو حتى إنشاء حسابات وهمية بصلاحيات باقات.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475569"/>
          <w:rtl/>
        </w:rPr>
        <w:t xml:space="preserve">الكود الحالي</w:t>
      </w:r>
    </w:p>
    <w:p>
      <w:pPr>
        <w:pBdr>
          <w:top w:val="single" w:color="D4D4D8" w:sz="4" w:space="4"/>
          <w:bottom w:val="single" w:color="D4D4D8" w:sz="4" w:space="4"/>
        </w:pBdr>
        <w:shd w:fill="F4F4F5" w:val="clear"/>
        <w:bidi w:val="false"/>
        <w:spacing w:after="80" w:before="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public function handle_salla_notification($request)</w:t>
      </w:r>
      <w:r>
        <w:rPr>
          <w:rFonts w:ascii="Consolas" w:cs="Consolas" w:eastAsia="Consolas" w:hAnsi="Consolas"/>
          <w:sz w:val="20"/>
          <w:szCs w:val="20"/>
        </w:rPr>
        <w:br/>
        <w:t xml:space="preserve">{</w:t>
      </w:r>
      <w:r>
        <w:rPr>
          <w:rFonts w:ascii="Consolas" w:cs="Consolas" w:eastAsia="Consolas" w:hAnsi="Consolas"/>
          <w:sz w:val="20"/>
          <w:szCs w:val="20"/>
        </w:rPr>
        <w:br/>
        <w:t xml:space="preserve">    $payload = $request-&gt;get_body();</w:t>
      </w:r>
      <w:r>
        <w:rPr>
          <w:rFonts w:ascii="Consolas" w:cs="Consolas" w:eastAsia="Consolas" w:hAnsi="Consolas"/>
          <w:sz w:val="20"/>
          <w:szCs w:val="20"/>
        </w:rPr>
        <w:br/>
        <w:t xml:space="preserve">    $data = json_decode($payload, true);</w:t>
      </w:r>
      <w:r>
        <w:rPr>
          <w:rFonts w:ascii="Consolas" w:cs="Consolas" w:eastAsia="Consolas" w:hAnsi="Consolas"/>
          <w:sz w:val="20"/>
          <w:szCs w:val="20"/>
        </w:rPr>
        <w:br/>
        <w:t xml:space="preserve">    // ❌ بدون أي تحقق من signature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$order_data = $data['data'] ?? null;</w:t>
      </w:r>
      <w:r>
        <w:rPr>
          <w:rFonts w:ascii="Consolas" w:cs="Consolas" w:eastAsia="Consolas" w:hAnsi="Consolas"/>
          <w:sz w:val="20"/>
          <w:szCs w:val="20"/>
        </w:rPr>
        <w:br/>
        <w:t xml:space="preserve">    if (!$order_data) return new WP_REST_Response(...);</w:t>
      </w:r>
      <w:r>
        <w:rPr>
          <w:rFonts w:ascii="Consolas" w:cs="Consolas" w:eastAsia="Consolas" w:hAnsi="Consolas"/>
          <w:sz w:val="20"/>
          <w:szCs w:val="20"/>
        </w:rPr>
        <w:br/>
        <w:t xml:space="preserve">    ...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16A34A"/>
          <w:rtl/>
        </w:rPr>
        <w:t xml:space="preserve">الحل المقترح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فعّل التحقق من التوقيع كأول سطر في handle_salla_notification. اسم الـ header قد يكون x-salla-signature أو حسب توثيق سلة الحالي.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احذف method GET من register_rest_route لأن webhook حقيقي يجب أن يكون POST فقط.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أضف rate limiting بسيط (transient counter) لمنع brute-forcing لمحاولات تخمين التواقيع.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475569"/>
          <w:rtl/>
        </w:rPr>
        <w:t xml:space="preserve">الكود بعد الإصلاح</w:t>
      </w:r>
    </w:p>
    <w:p>
      <w:pPr>
        <w:pBdr>
          <w:top w:val="single" w:color="D4D4D8" w:sz="4" w:space="4"/>
          <w:bottom w:val="single" w:color="D4D4D8" w:sz="4" w:space="4"/>
        </w:pBdr>
        <w:shd w:fill="F4F4F5" w:val="clear"/>
        <w:bidi w:val="false"/>
        <w:spacing w:after="80" w:before="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public function handle_salla_notification($request)</w:t>
      </w:r>
      <w:r>
        <w:rPr>
          <w:rFonts w:ascii="Consolas" w:cs="Consolas" w:eastAsia="Consolas" w:hAnsi="Consolas"/>
          <w:sz w:val="20"/>
          <w:szCs w:val="20"/>
        </w:rPr>
        <w:br/>
        <w:t xml:space="preserve">{</w:t>
      </w:r>
      <w:r>
        <w:rPr>
          <w:rFonts w:ascii="Consolas" w:cs="Consolas" w:eastAsia="Consolas" w:hAnsi="Consolas"/>
          <w:sz w:val="20"/>
          <w:szCs w:val="20"/>
        </w:rPr>
        <w:br/>
        <w:t xml:space="preserve">    $payload   = $request-&gt;get_body();</w:t>
      </w:r>
      <w:r>
        <w:rPr>
          <w:rFonts w:ascii="Consolas" w:cs="Consolas" w:eastAsia="Consolas" w:hAnsi="Consolas"/>
          <w:sz w:val="20"/>
          <w:szCs w:val="20"/>
        </w:rPr>
        <w:br/>
        <w:t xml:space="preserve">    $signature = $request-&gt;get_header('x_salla_signature');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if (!$this-&gt;is_valid_signature($payload, $signature))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return new WP_REST_Response(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['error' =&gt; 'Invalid signature'],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401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);</w:t>
      </w:r>
      <w:r>
        <w:rPr>
          <w:rFonts w:ascii="Consolas" w:cs="Consolas" w:eastAsia="Consolas" w:hAnsi="Consolas"/>
          <w:sz w:val="20"/>
          <w:szCs w:val="20"/>
        </w:rPr>
        <w:br/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$data = json_decode($payload, true);</w:t>
      </w:r>
      <w:r>
        <w:rPr>
          <w:rFonts w:ascii="Consolas" w:cs="Consolas" w:eastAsia="Consolas" w:hAnsi="Consolas"/>
          <w:sz w:val="20"/>
          <w:szCs w:val="20"/>
        </w:rPr>
        <w:br/>
        <w:t xml:space="preserve">    $order_data = $data['data'] ?? null;</w:t>
      </w:r>
      <w:r>
        <w:rPr>
          <w:rFonts w:ascii="Consolas" w:cs="Consolas" w:eastAsia="Consolas" w:hAnsi="Consolas"/>
          <w:sz w:val="20"/>
          <w:szCs w:val="20"/>
        </w:rPr>
        <w:br/>
        <w:t xml:space="preserve">    if (!$order_data) return new WP_REST_Response(['message' =&gt; 'No Data'], 200);</w:t>
      </w:r>
      <w:r>
        <w:rPr>
          <w:rFonts w:ascii="Consolas" w:cs="Consolas" w:eastAsia="Consolas" w:hAnsi="Consolas"/>
          <w:sz w:val="20"/>
          <w:szCs w:val="20"/>
        </w:rPr>
        <w:br/>
        <w:t xml:space="preserve">    ...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pStyle w:val="Heading2"/>
        <w:bidi/>
        <w:spacing w:after="120" w:before="240"/>
        <w:jc w:val="right"/>
      </w:pPr>
      <w:r>
        <w:rPr>
          <w:rFonts w:ascii="Cairo" w:cs="Cairo" w:eastAsia="Cairo" w:hAnsi="Cairo"/>
          <w:b/>
          <w:bCs/>
          <w:color w:val="1E3A8A"/>
          <w:sz w:val="28"/>
          <w:szCs w:val="28"/>
          <w:rtl/>
        </w:rPr>
        <w:t xml:space="preserve">الملاحظة 9: </w:t>
      </w:r>
      <w:r>
        <w:rPr>
          <w:rFonts w:ascii="Cairo" w:cs="Cairo" w:eastAsia="Cairo" w:hAnsi="Cairo"/>
          <w:b/>
          <w:bCs/>
          <w:color w:val="0F172A"/>
          <w:sz w:val="28"/>
          <w:szCs w:val="28"/>
          <w:rtl/>
        </w:rPr>
        <w:t xml:space="preserve">نسخ احتياطية ZIP داخل wp-content قابلة للتنزيل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/>
          <w:bCs/>
          <w:color w:val="475569"/>
          <w:sz w:val="20"/>
          <w:szCs w:val="20"/>
          <w:rtl/>
        </w:rPr>
        <w:t xml:space="preserve">الفئة: </w:t>
      </w:r>
      <w:r>
        <w:rPr>
          <w:rFonts w:ascii="Cairo" w:cs="Cairo" w:eastAsia="Cairo" w:hAnsi="Cairo"/>
          <w:b/>
          <w:bCs/>
          <w:color w:val="EA580C"/>
          <w:sz w:val="20"/>
          <w:szCs w:val="20"/>
          <w:rtl/>
        </w:rPr>
        <w:t xml:space="preserve">أمنية — عالية</w:t>
      </w:r>
    </w:p>
    <w:p>
      <w:pPr>
        <w:bidi/>
        <w:spacing w:after="80"/>
        <w:jc w:val="right"/>
      </w:pPr>
      <w:r>
        <w:rPr>
          <w:rFonts w:ascii="Cairo" w:cs="Cairo" w:eastAsia="Cairo" w:hAnsi="Cairo"/>
          <w:b/>
          <w:bCs/>
          <w:rtl/>
        </w:rPr>
        <w:t xml:space="preserve">الملف المتأثر: </w:t>
      </w:r>
      <w:r>
        <w:rPr>
          <w:rFonts w:ascii="Consolas" w:cs="Consolas" w:eastAsia="Consolas" w:hAnsi="Consolas"/>
          <w:color w:val="0891B2"/>
          <w:sz w:val="20"/>
          <w:szCs w:val="20"/>
          <w:rtl w:val="false"/>
        </w:rPr>
        <w:t xml:space="preserve">wp-content/themes/pgevents-pro*.zip و wp-content/plugins/backup-dev/pgevents-core*.zip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DC2626"/>
          <w:rtl/>
        </w:rPr>
        <w:t xml:space="preserve">المشكلة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ملفات ZIP عديدة (pgevents-pro11.zip حتى 13.zip، وأربع نسخ من core) موجودة في wp-content. خادم الويب (Apache/Nginx) قد يخدمها مباشرة عبر URL إذا لم يوجد .htaccess يمنعها — مما يكشف الكود المصدري بالكامل بما فيه السر hardcoded في الملاحظة #4.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475569"/>
          <w:rtl/>
        </w:rPr>
        <w:t xml:space="preserve">الكود الحالي</w:t>
      </w:r>
    </w:p>
    <w:p>
      <w:pPr>
        <w:pBdr>
          <w:top w:val="single" w:color="D4D4D8" w:sz="4" w:space="4"/>
          <w:bottom w:val="single" w:color="D4D4D8" w:sz="4" w:space="4"/>
        </w:pBdr>
        <w:shd w:fill="F4F4F5" w:val="clear"/>
        <w:bidi w:val="false"/>
        <w:spacing w:after="80" w:before="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wp-content/themes/pgevents-pro.zip</w:t>
      </w:r>
      <w:r>
        <w:rPr>
          <w:rFonts w:ascii="Consolas" w:cs="Consolas" w:eastAsia="Consolas" w:hAnsi="Consolas"/>
          <w:sz w:val="20"/>
          <w:szCs w:val="20"/>
        </w:rPr>
        <w:br/>
        <w:t xml:space="preserve">wp-content/themes/pgevents-pro11.zip</w:t>
      </w:r>
      <w:r>
        <w:rPr>
          <w:rFonts w:ascii="Consolas" w:cs="Consolas" w:eastAsia="Consolas" w:hAnsi="Consolas"/>
          <w:sz w:val="20"/>
          <w:szCs w:val="20"/>
        </w:rPr>
        <w:br/>
        <w:t xml:space="preserve">wp-content/themes/pgevents-pro12.zip</w:t>
      </w:r>
      <w:r>
        <w:rPr>
          <w:rFonts w:ascii="Consolas" w:cs="Consolas" w:eastAsia="Consolas" w:hAnsi="Consolas"/>
          <w:sz w:val="20"/>
          <w:szCs w:val="20"/>
        </w:rPr>
        <w:br/>
        <w:t xml:space="preserve">wp-content/themes/pgevents-pro13.zip</w:t>
      </w:r>
      <w:r>
        <w:rPr>
          <w:rFonts w:ascii="Consolas" w:cs="Consolas" w:eastAsia="Consolas" w:hAnsi="Consolas"/>
          <w:sz w:val="20"/>
          <w:szCs w:val="20"/>
        </w:rPr>
        <w:br/>
        <w:t xml:space="preserve">wp-content/plugins/backup-dev/pgevents-core.zip</w:t>
      </w:r>
      <w:r>
        <w:rPr>
          <w:rFonts w:ascii="Consolas" w:cs="Consolas" w:eastAsia="Consolas" w:hAnsi="Consolas"/>
          <w:sz w:val="20"/>
          <w:szCs w:val="20"/>
        </w:rPr>
        <w:br/>
        <w:t xml:space="preserve">wp-content/plugins/backup-dev/pgevents-core1.zip</w:t>
      </w:r>
      <w:r>
        <w:rPr>
          <w:rFonts w:ascii="Consolas" w:cs="Consolas" w:eastAsia="Consolas" w:hAnsi="Consolas"/>
          <w:sz w:val="20"/>
          <w:szCs w:val="20"/>
        </w:rPr>
        <w:br/>
        <w:t xml:space="preserve">... وهكذا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16A34A"/>
          <w:rtl/>
        </w:rPr>
        <w:t xml:space="preserve">الحل المقترح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انقل كل ملفات النسخ الاحتياطية إلى مجلد خارج public_html (مثل /home/backups/) أو إلى تخزين سحابي.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أضف قواعد .htaccess أو Nginx لمنع تنزيل أي zip/sql/env من الموقع كطبقة دفاعية ثانية.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فعّل git أو نظام نسخ احتياطية احترافي (مثل UpdraftPlus) بدلاً من ترك ZIPs يدوية.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475569"/>
          <w:rtl/>
        </w:rPr>
        <w:t xml:space="preserve">الكود بعد الإصلاح</w:t>
      </w:r>
    </w:p>
    <w:p>
      <w:pPr>
        <w:pBdr>
          <w:top w:val="single" w:color="D4D4D8" w:sz="4" w:space="4"/>
          <w:bottom w:val="single" w:color="D4D4D8" w:sz="4" w:space="4"/>
        </w:pBdr>
        <w:shd w:fill="F4F4F5" w:val="clear"/>
        <w:bidi w:val="false"/>
        <w:spacing w:after="80" w:before="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# 1) انقل كل الـ zip خارج wp-content إلى مجلد محلي:</w:t>
      </w:r>
      <w:r>
        <w:rPr>
          <w:rFonts w:ascii="Consolas" w:cs="Consolas" w:eastAsia="Consolas" w:hAnsi="Consolas"/>
          <w:sz w:val="20"/>
          <w:szCs w:val="20"/>
        </w:rPr>
        <w:br/>
        <w:t xml:space="preserve">mkdir ~/monasbat-backups</w:t>
      </w:r>
      <w:r>
        <w:rPr>
          <w:rFonts w:ascii="Consolas" w:cs="Consolas" w:eastAsia="Consolas" w:hAnsi="Consolas"/>
          <w:sz w:val="20"/>
          <w:szCs w:val="20"/>
        </w:rPr>
        <w:br/>
        <w:t xml:space="preserve">mv wp-content/themes/*.zip ~/monasbat-backups/</w:t>
      </w:r>
      <w:r>
        <w:rPr>
          <w:rFonts w:ascii="Consolas" w:cs="Consolas" w:eastAsia="Consolas" w:hAnsi="Consolas"/>
          <w:sz w:val="20"/>
          <w:szCs w:val="20"/>
        </w:rPr>
        <w:br/>
        <w:t xml:space="preserve">mv wp-content/plugins/backup-dev/ ~/monasbat-backups/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# 2) أضف في .htaccess (في root الموقع) منع تنزيل أي zip:</w:t>
      </w:r>
      <w:r>
        <w:rPr>
          <w:rFonts w:ascii="Consolas" w:cs="Consolas" w:eastAsia="Consolas" w:hAnsi="Consolas"/>
          <w:sz w:val="20"/>
          <w:szCs w:val="20"/>
        </w:rPr>
        <w:br/>
        <w:t xml:space="preserve">&lt;FilesMatch "\.(zip|tar|gz|bak|sql|env)$"&gt;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Order allow,deny</w:t>
      </w:r>
      <w:r>
        <w:rPr>
          <w:rFonts w:ascii="Consolas" w:cs="Consolas" w:eastAsia="Consolas" w:hAnsi="Consolas"/>
          <w:sz w:val="20"/>
          <w:szCs w:val="20"/>
        </w:rPr>
        <w:br/>
        <w:t xml:space="preserve">    Deny from all</w:t>
      </w:r>
      <w:r>
        <w:rPr>
          <w:rFonts w:ascii="Consolas" w:cs="Consolas" w:eastAsia="Consolas" w:hAnsi="Consolas"/>
          <w:sz w:val="20"/>
          <w:szCs w:val="20"/>
        </w:rPr>
        <w:br/>
        <w:t xml:space="preserve">&lt;/FilesMatch&gt;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# 3) للـ Nginx:</w:t>
      </w:r>
      <w:r>
        <w:rPr>
          <w:rFonts w:ascii="Consolas" w:cs="Consolas" w:eastAsia="Consolas" w:hAnsi="Consolas"/>
          <w:sz w:val="20"/>
          <w:szCs w:val="20"/>
        </w:rPr>
        <w:br/>
        <w:t xml:space="preserve">location ~* \.(zip|tar|gz|bak|sql|env)$ {</w:t>
      </w:r>
      <w:r>
        <w:rPr>
          <w:rFonts w:ascii="Consolas" w:cs="Consolas" w:eastAsia="Consolas" w:hAnsi="Consolas"/>
          <w:sz w:val="20"/>
          <w:szCs w:val="20"/>
        </w:rPr>
        <w:br/>
        <w:t xml:space="preserve">    deny all;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403;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pStyle w:val="Heading2"/>
        <w:bidi/>
        <w:spacing w:after="120" w:before="240"/>
        <w:jc w:val="right"/>
      </w:pPr>
      <w:r>
        <w:rPr>
          <w:rFonts w:ascii="Cairo" w:cs="Cairo" w:eastAsia="Cairo" w:hAnsi="Cairo"/>
          <w:b/>
          <w:bCs/>
          <w:color w:val="1E3A8A"/>
          <w:sz w:val="28"/>
          <w:szCs w:val="28"/>
          <w:rtl/>
        </w:rPr>
        <w:t xml:space="preserve">الملاحظة 11: </w:t>
      </w:r>
      <w:r>
        <w:rPr>
          <w:rFonts w:ascii="Cairo" w:cs="Cairo" w:eastAsia="Cairo" w:hAnsi="Cairo"/>
          <w:b/>
          <w:bCs/>
          <w:color w:val="0F172A"/>
          <w:sz w:val="28"/>
          <w:szCs w:val="28"/>
          <w:rtl/>
        </w:rPr>
        <w:t xml:space="preserve">فحص ضعيف للصلاحيات في pge_rsvp_submit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/>
          <w:bCs/>
          <w:color w:val="475569"/>
          <w:sz w:val="20"/>
          <w:szCs w:val="20"/>
          <w:rtl/>
        </w:rPr>
        <w:t xml:space="preserve">الفئة: </w:t>
      </w:r>
      <w:r>
        <w:rPr>
          <w:rFonts w:ascii="Cairo" w:cs="Cairo" w:eastAsia="Cairo" w:hAnsi="Cairo"/>
          <w:b/>
          <w:bCs/>
          <w:color w:val="CA8A04"/>
          <w:sz w:val="20"/>
          <w:szCs w:val="20"/>
          <w:rtl/>
        </w:rPr>
        <w:t xml:space="preserve">أمنية — متوسطة</w:t>
      </w:r>
    </w:p>
    <w:p>
      <w:pPr>
        <w:bidi/>
        <w:spacing w:after="80"/>
        <w:jc w:val="right"/>
      </w:pPr>
      <w:r>
        <w:rPr>
          <w:rFonts w:ascii="Cairo" w:cs="Cairo" w:eastAsia="Cairo" w:hAnsi="Cairo"/>
          <w:b/>
          <w:bCs/>
          <w:rtl/>
        </w:rPr>
        <w:t xml:space="preserve">الملف المتأثر: </w:t>
      </w:r>
      <w:r>
        <w:rPr>
          <w:rFonts w:ascii="Consolas" w:cs="Consolas" w:eastAsia="Consolas" w:hAnsi="Consolas"/>
          <w:color w:val="0891B2"/>
          <w:sz w:val="20"/>
          <w:szCs w:val="20"/>
          <w:rtl w:val="false"/>
        </w:rPr>
        <w:t xml:space="preserve">wp-content/plugins/pgevents-core/includes/rsvp-handler.php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DC2626"/>
          <w:rtl/>
        </w:rPr>
        <w:t xml:space="preserve">المشكلة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الدالة تأخذ guest_phone من cookie مباشرة وتستخدمه كهوية الضيف، ثم تتحقق فقط من أن الرقم موجود في قائمة المدعوين. أي شخص يضع cookie باسم pge_event_phone_{event_id} = "966xxx" بأي رقم من القائمة يستطيع تزوير RSVP باسم ذلك الضيف. لا يوجد ربط بين الـ cookie والـ session.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16A34A"/>
          <w:rtl/>
        </w:rPr>
        <w:t xml:space="preserve">الحل المقترح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استخدم HMAC: عند مرور الضيف من Access Gate، احفظ في الـ cookie قيمة موقّعة بـ wp_hash يربط الجوال + event_id + timestamp.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في pge_rsvp_submit تحقق من توقيع الـ cookie قبل قبوله. هذا يمنع تزوير الـ cookie يدوياً.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كحل أبسط: استخدم WP_Session أو transient فيه IP + UA hash للتحقق من ثبات الجلسة.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Cairo" w:cs="Cairo" w:eastAsia="Cairo" w:hAnsi="Cairo"/>
          <w:b w:val="false"/>
          <w:bCs w:val="false"/>
          <w:color w:val="0891B2"/>
          <w:rtl/>
        </w:rPr>
        <w:t xml:space="preserve">5. الملاحظات المعمارية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color w:val="155E75"/>
          <w:rtl/>
        </w:rPr>
        <w:t xml:space="preserve">هذه الملاحظات لا تسبب أعطالاً فورية لكنها تزيد الديون التقنية وتجعل التطوير المستقبلي أصعب وأبطأ.</w:t>
      </w:r>
    </w:p>
    <w:p>
      <w:pPr>
        <w:pStyle w:val="Heading2"/>
        <w:bidi/>
        <w:spacing w:after="120" w:before="240"/>
        <w:jc w:val="right"/>
      </w:pPr>
      <w:r>
        <w:rPr>
          <w:rFonts w:ascii="Cairo" w:cs="Cairo" w:eastAsia="Cairo" w:hAnsi="Cairo"/>
          <w:b/>
          <w:bCs/>
          <w:color w:val="1E3A8A"/>
          <w:sz w:val="28"/>
          <w:szCs w:val="28"/>
          <w:rtl/>
        </w:rPr>
        <w:t xml:space="preserve">الملاحظة 6: </w:t>
      </w:r>
      <w:r>
        <w:rPr>
          <w:rFonts w:ascii="Cairo" w:cs="Cairo" w:eastAsia="Cairo" w:hAnsi="Cairo"/>
          <w:b/>
          <w:bCs/>
          <w:color w:val="0F172A"/>
          <w:sz w:val="28"/>
          <w:szCs w:val="28"/>
          <w:rtl/>
        </w:rPr>
        <w:t xml:space="preserve">ازدواجية كلاسات Salla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/>
          <w:bCs/>
          <w:color w:val="475569"/>
          <w:sz w:val="20"/>
          <w:szCs w:val="20"/>
          <w:rtl/>
        </w:rPr>
        <w:t xml:space="preserve">الفئة: </w:t>
      </w:r>
      <w:r>
        <w:rPr>
          <w:rFonts w:ascii="Cairo" w:cs="Cairo" w:eastAsia="Cairo" w:hAnsi="Cairo"/>
          <w:b/>
          <w:bCs/>
          <w:color w:val="CA8A04"/>
          <w:sz w:val="20"/>
          <w:szCs w:val="20"/>
          <w:rtl/>
        </w:rPr>
        <w:t xml:space="preserve">معمارية — متوسطة</w:t>
      </w:r>
    </w:p>
    <w:p>
      <w:pPr>
        <w:bidi/>
        <w:spacing w:after="80"/>
        <w:jc w:val="right"/>
      </w:pPr>
      <w:r>
        <w:rPr>
          <w:rFonts w:ascii="Cairo" w:cs="Cairo" w:eastAsia="Cairo" w:hAnsi="Cairo"/>
          <w:b/>
          <w:bCs/>
          <w:rtl/>
        </w:rPr>
        <w:t xml:space="preserve">الملف المتأثر: </w:t>
      </w:r>
      <w:r>
        <w:rPr>
          <w:rFonts w:ascii="Consolas" w:cs="Consolas" w:eastAsia="Consolas" w:hAnsi="Consolas"/>
          <w:color w:val="0891B2"/>
          <w:sz w:val="20"/>
          <w:szCs w:val="20"/>
          <w:rtl w:val="false"/>
        </w:rPr>
        <w:t xml:space="preserve">class-salla-handler.php و class-mon-salla-api.php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DC2626"/>
          <w:rtl/>
        </w:rPr>
        <w:t xml:space="preserve">المشكلة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يوجد كلاسان يفعلان نفس الشيء تقريباً: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— Mon_Salla_Handler يسجل endpoint عند mon/v1/salla-callback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— Mon_Salla_API يسجل endpoint عند mon-events/v1/salla-webhook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كلاهما يستقبل نفس بيانات سلة، يستدعيان Mon_Events_Users::activate_user_package، ويفعلان منطقاً متشابهاً 80%. لكن class-mon-salla-api.php غير مستدعى في pgevents-core.php (كود ميت).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16A34A"/>
          <w:rtl/>
        </w:rPr>
        <w:t xml:space="preserve">الحل المقترح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احذف class-mon-salla-api.php لأنه غير مستدعى أصلاً وينسخ منطق Mon_Salla_Handler.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إذا كنت تحتاج endpoint ثاني للتوافق مع إعدادات قديمة في سلة، أضفه داخل Mon_Salla_Handler::register_webhook_route كـ alias.</w:t>
      </w:r>
    </w:p>
    <w:p>
      <w:pPr>
        <w:pStyle w:val="Heading2"/>
        <w:bidi/>
        <w:spacing w:after="120" w:before="240"/>
        <w:jc w:val="right"/>
      </w:pPr>
      <w:r>
        <w:rPr>
          <w:rFonts w:ascii="Cairo" w:cs="Cairo" w:eastAsia="Cairo" w:hAnsi="Cairo"/>
          <w:b/>
          <w:bCs/>
          <w:color w:val="1E3A8A"/>
          <w:sz w:val="28"/>
          <w:szCs w:val="28"/>
          <w:rtl/>
        </w:rPr>
        <w:t xml:space="preserve">الملاحظة 7: </w:t>
      </w:r>
      <w:r>
        <w:rPr>
          <w:rFonts w:ascii="Cairo" w:cs="Cairo" w:eastAsia="Cairo" w:hAnsi="Cairo"/>
          <w:b/>
          <w:bCs/>
          <w:color w:val="0F172A"/>
          <w:sz w:val="28"/>
          <w:szCs w:val="28"/>
          <w:rtl/>
        </w:rPr>
        <w:t xml:space="preserve">ملف helpers.php فارغ ومستدعى ضمنياً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/>
          <w:bCs/>
          <w:color w:val="475569"/>
          <w:sz w:val="20"/>
          <w:szCs w:val="20"/>
          <w:rtl/>
        </w:rPr>
        <w:t xml:space="preserve">الفئة: </w:t>
      </w:r>
      <w:r>
        <w:rPr>
          <w:rFonts w:ascii="Cairo" w:cs="Cairo" w:eastAsia="Cairo" w:hAnsi="Cairo"/>
          <w:b/>
          <w:bCs/>
          <w:color w:val="16A34A"/>
          <w:sz w:val="20"/>
          <w:szCs w:val="20"/>
          <w:rtl/>
        </w:rPr>
        <w:t xml:space="preserve">معمارية — منخفضة</w:t>
      </w:r>
    </w:p>
    <w:p>
      <w:pPr>
        <w:bidi/>
        <w:spacing w:after="80"/>
        <w:jc w:val="right"/>
      </w:pPr>
      <w:r>
        <w:rPr>
          <w:rFonts w:ascii="Cairo" w:cs="Cairo" w:eastAsia="Cairo" w:hAnsi="Cairo"/>
          <w:b/>
          <w:bCs/>
          <w:rtl/>
        </w:rPr>
        <w:t xml:space="preserve">الملف المتأثر: </w:t>
      </w:r>
      <w:r>
        <w:rPr>
          <w:rFonts w:ascii="Consolas" w:cs="Consolas" w:eastAsia="Consolas" w:hAnsi="Consolas"/>
          <w:color w:val="0891B2"/>
          <w:sz w:val="20"/>
          <w:szCs w:val="20"/>
          <w:rtl w:val="false"/>
        </w:rPr>
        <w:t xml:space="preserve">wp-content/plugins/pgevents-core/includes/helpers.php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DC2626"/>
          <w:rtl/>
        </w:rPr>
        <w:t xml:space="preserve">المشكلة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الملف موجود بحجم 0 بايت. غير مستدعى صراحة في pgevents-core.php لكن وجوده مربك للقراء، ويوحي بأن هناك مكاناً منطقياً للدوال المساعدة لم يُستخدم.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16A34A"/>
          <w:rtl/>
        </w:rPr>
        <w:t xml:space="preserve">الحل المقترح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إما تحذف الملف نهائياً، أو تستخدمه فعلياً كمستودع للدوال المتكررة (انظر الملاحظة #8).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إذا اخترت استخدامه، انقل إليه: pge_normalize_invite_code، pge_generate_invite_code، دالة تطبيع الجوال (الموجودة في 3 ملفات حالياً).</w:t>
      </w:r>
    </w:p>
    <w:p>
      <w:pPr>
        <w:pStyle w:val="Heading2"/>
        <w:bidi/>
        <w:spacing w:after="120" w:before="240"/>
        <w:jc w:val="right"/>
      </w:pPr>
      <w:r>
        <w:rPr>
          <w:rFonts w:ascii="Cairo" w:cs="Cairo" w:eastAsia="Cairo" w:hAnsi="Cairo"/>
          <w:b/>
          <w:bCs/>
          <w:color w:val="1E3A8A"/>
          <w:sz w:val="28"/>
          <w:szCs w:val="28"/>
          <w:rtl/>
        </w:rPr>
        <w:t xml:space="preserve">الملاحظة 8: </w:t>
      </w:r>
      <w:r>
        <w:rPr>
          <w:rFonts w:ascii="Cairo" w:cs="Cairo" w:eastAsia="Cairo" w:hAnsi="Cairo"/>
          <w:b/>
          <w:bCs/>
          <w:color w:val="0F172A"/>
          <w:sz w:val="28"/>
          <w:szCs w:val="28"/>
          <w:rtl/>
        </w:rPr>
        <w:t xml:space="preserve">تكرار الدوال المساعدة في عدة ملفات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/>
          <w:bCs/>
          <w:color w:val="475569"/>
          <w:sz w:val="20"/>
          <w:szCs w:val="20"/>
          <w:rtl/>
        </w:rPr>
        <w:t xml:space="preserve">الفئة: </w:t>
      </w:r>
      <w:r>
        <w:rPr>
          <w:rFonts w:ascii="Cairo" w:cs="Cairo" w:eastAsia="Cairo" w:hAnsi="Cairo"/>
          <w:b/>
          <w:bCs/>
          <w:color w:val="CA8A04"/>
          <w:sz w:val="20"/>
          <w:szCs w:val="20"/>
          <w:rtl/>
        </w:rPr>
        <w:t xml:space="preserve">معمارية — متوسطة</w:t>
      </w:r>
    </w:p>
    <w:p>
      <w:pPr>
        <w:bidi/>
        <w:spacing w:after="80"/>
        <w:jc w:val="right"/>
      </w:pPr>
      <w:r>
        <w:rPr>
          <w:rFonts w:ascii="Cairo" w:cs="Cairo" w:eastAsia="Cairo" w:hAnsi="Cairo"/>
          <w:b/>
          <w:bCs/>
          <w:rtl/>
        </w:rPr>
        <w:t xml:space="preserve">الملف المتأثر: </w:t>
      </w:r>
      <w:r>
        <w:rPr>
          <w:rFonts w:ascii="Consolas" w:cs="Consolas" w:eastAsia="Consolas" w:hAnsi="Consolas"/>
          <w:color w:val="0891B2"/>
          <w:sz w:val="20"/>
          <w:szCs w:val="20"/>
          <w:rtl w:val="false"/>
        </w:rPr>
        <w:t xml:space="preserve">rsvp-handler.php، event-guests.php، single-pge_event.php (في القالب)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DC2626"/>
          <w:rtl/>
        </w:rPr>
        <w:t xml:space="preserve">المشكلة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دالة تطبيع رقم الجوال (preg_replace("/\D+/", "", $value)) مكررة بثلاثة أسماء مختلفة: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— pge_event_guests_norm_phone في event-guests.php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— pge_norm_phone في single-pge_event.php (القالب!)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— inline preg_replace في rsvp-handler.php و checkin-handler.php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نفس الكلام مع pge_normalize_invite_code (في event-factory.php) و pge_norm_invite_code (في القالب) — تعريفان لنفس المنطق.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16A34A"/>
          <w:rtl/>
        </w:rPr>
        <w:t xml:space="preserve">الحل المقترح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أنشئ ملف includes/helpers.php حقيقي يحوي: pge_norm_phone، pge_normalize_invite_code، pge_generate_invite_code.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استدعِ الملف في pgevents-core.php واحذف التعريفات المكررة من الملفات الأخرى.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القالب يجب أن يستخدم الدوال من الإضافة (لأنها تابعة لمنطق العمل) — لا يكرر تعريفها.</w:t>
      </w:r>
    </w:p>
    <w:p>
      <w:pPr>
        <w:pStyle w:val="Heading2"/>
        <w:bidi/>
        <w:spacing w:after="120" w:before="240"/>
        <w:jc w:val="right"/>
      </w:pPr>
      <w:r>
        <w:rPr>
          <w:rFonts w:ascii="Cairo" w:cs="Cairo" w:eastAsia="Cairo" w:hAnsi="Cairo"/>
          <w:b/>
          <w:bCs/>
          <w:color w:val="1E3A8A"/>
          <w:sz w:val="28"/>
          <w:szCs w:val="28"/>
          <w:rtl/>
        </w:rPr>
        <w:t xml:space="preserve">الملاحظة 10: </w:t>
      </w:r>
      <w:r>
        <w:rPr>
          <w:rFonts w:ascii="Cairo" w:cs="Cairo" w:eastAsia="Cairo" w:hAnsi="Cairo"/>
          <w:b/>
          <w:bCs/>
          <w:color w:val="0F172A"/>
          <w:sz w:val="28"/>
          <w:szCs w:val="28"/>
          <w:rtl/>
        </w:rPr>
        <w:t xml:space="preserve">flush_rewrite_rules مكرر بطرق مختلفة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/>
          <w:bCs/>
          <w:color w:val="475569"/>
          <w:sz w:val="20"/>
          <w:szCs w:val="20"/>
          <w:rtl/>
        </w:rPr>
        <w:t xml:space="preserve">الفئة: </w:t>
      </w:r>
      <w:r>
        <w:rPr>
          <w:rFonts w:ascii="Cairo" w:cs="Cairo" w:eastAsia="Cairo" w:hAnsi="Cairo"/>
          <w:b/>
          <w:bCs/>
          <w:color w:val="16A34A"/>
          <w:sz w:val="20"/>
          <w:szCs w:val="20"/>
          <w:rtl/>
        </w:rPr>
        <w:t xml:space="preserve">معمارية — منخفضة</w:t>
      </w:r>
    </w:p>
    <w:p>
      <w:pPr>
        <w:bidi/>
        <w:spacing w:after="80"/>
        <w:jc w:val="right"/>
      </w:pPr>
      <w:r>
        <w:rPr>
          <w:rFonts w:ascii="Cairo" w:cs="Cairo" w:eastAsia="Cairo" w:hAnsi="Cairo"/>
          <w:b/>
          <w:bCs/>
          <w:rtl/>
        </w:rPr>
        <w:t xml:space="preserve">الملف المتأثر: </w:t>
      </w:r>
      <w:r>
        <w:rPr>
          <w:rFonts w:ascii="Consolas" w:cs="Consolas" w:eastAsia="Consolas" w:hAnsi="Consolas"/>
          <w:color w:val="0891B2"/>
          <w:sz w:val="20"/>
          <w:szCs w:val="20"/>
          <w:rtl w:val="false"/>
        </w:rPr>
        <w:t xml:space="preserve">pgevents-core.php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DC2626"/>
          <w:rtl/>
        </w:rPr>
        <w:t xml:space="preserve">المشكلة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الملف الرئيسي يحتوي ثلاث آليات لتجديد قواعد إعادة الكتابة: مرة في init action مع check للنسخة، مرة في register_activation_hook، ومرة في register_deactivation_hook. كما يوجد كود معلّق لـ flush في init بدون شرط. هذا التكرار قد يسبب flush مكلف على كل طلب إذا تغيرت النسخة.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475569"/>
          <w:rtl/>
        </w:rPr>
        <w:t xml:space="preserve">الكود الحالي</w:t>
      </w:r>
    </w:p>
    <w:p>
      <w:pPr>
        <w:pBdr>
          <w:top w:val="single" w:color="D4D4D8" w:sz="4" w:space="4"/>
          <w:bottom w:val="single" w:color="D4D4D8" w:sz="4" w:space="4"/>
        </w:pBdr>
        <w:shd w:fill="F4F4F5" w:val="clear"/>
        <w:bidi w:val="false"/>
        <w:spacing w:after="80" w:before="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add_action('init', function ()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$rewrite_version = '1.0.4';</w:t>
      </w:r>
      <w:r>
        <w:rPr>
          <w:rFonts w:ascii="Consolas" w:cs="Consolas" w:eastAsia="Consolas" w:hAnsi="Consolas"/>
          <w:sz w:val="20"/>
          <w:szCs w:val="20"/>
        </w:rPr>
        <w:br/>
        <w:t xml:space="preserve">    if (get_option('pge_rewrite_version') !== $rewrite_version)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flush_rewrite_rules(false);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update_option('pge_rewrite_version', $rewrite_version);</w:t>
      </w:r>
      <w:r>
        <w:rPr>
          <w:rFonts w:ascii="Consolas" w:cs="Consolas" w:eastAsia="Consolas" w:hAnsi="Consolas"/>
          <w:sz w:val="20"/>
          <w:szCs w:val="20"/>
        </w:rPr>
        <w:br/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>}, 20);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register_activation_hook(__FILE__, function ()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pge_register_event_post_type();</w:t>
      </w:r>
      <w:r>
        <w:rPr>
          <w:rFonts w:ascii="Consolas" w:cs="Consolas" w:eastAsia="Consolas" w:hAnsi="Consolas"/>
          <w:sz w:val="20"/>
          <w:szCs w:val="20"/>
        </w:rPr>
        <w:br/>
        <w:t xml:space="preserve">    add_rewrite_rule(...);</w:t>
      </w:r>
      <w:r>
        <w:rPr>
          <w:rFonts w:ascii="Consolas" w:cs="Consolas" w:eastAsia="Consolas" w:hAnsi="Consolas"/>
          <w:sz w:val="20"/>
          <w:szCs w:val="20"/>
        </w:rPr>
        <w:br/>
        <w:t xml:space="preserve">    ...</w:t>
      </w:r>
      <w:r>
        <w:rPr>
          <w:rFonts w:ascii="Consolas" w:cs="Consolas" w:eastAsia="Consolas" w:hAnsi="Consolas"/>
          <w:sz w:val="20"/>
          <w:szCs w:val="20"/>
        </w:rPr>
        <w:br/>
        <w:t xml:space="preserve">    flush_rewrite_rules(); // ❌ مكلف ومكرر</w:t>
      </w:r>
      <w:r>
        <w:rPr>
          <w:rFonts w:ascii="Consolas" w:cs="Consolas" w:eastAsia="Consolas" w:hAnsi="Consolas"/>
          <w:sz w:val="20"/>
          <w:szCs w:val="20"/>
        </w:rPr>
        <w:br/>
        <w:t xml:space="preserve">});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16A34A"/>
          <w:rtl/>
        </w:rPr>
        <w:t xml:space="preserve">الحل المقترح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احتفظ فقط بـ flush في hooks التفعيل/التعطيل. احذف الـ init flush لأنه يضر الأداء. القواعد المُسجلة عبر add_rewrite_rule ستُحفظ تلقائياً عند الـ flush التالي.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475569"/>
          <w:rtl/>
        </w:rPr>
        <w:t xml:space="preserve">الكود بعد الإصلاح</w:t>
      </w:r>
    </w:p>
    <w:p>
      <w:pPr>
        <w:pBdr>
          <w:top w:val="single" w:color="D4D4D8" w:sz="4" w:space="4"/>
          <w:bottom w:val="single" w:color="D4D4D8" w:sz="4" w:space="4"/>
        </w:pBdr>
        <w:shd w:fill="F4F4F5" w:val="clear"/>
        <w:bidi w:val="false"/>
        <w:spacing w:after="80" w:before="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// 1) احذف الـ init flush نهائياً</w:t>
      </w:r>
      <w:r>
        <w:rPr>
          <w:rFonts w:ascii="Consolas" w:cs="Consolas" w:eastAsia="Consolas" w:hAnsi="Consolas"/>
          <w:sz w:val="20"/>
          <w:szCs w:val="20"/>
        </w:rPr>
        <w:br/>
        <w:t xml:space="preserve">// 2) في activation hook: pge_register_event_post_type ثم flush_rewrite_rules() مرة واحدة</w:t>
      </w:r>
      <w:r>
        <w:rPr>
          <w:rFonts w:ascii="Consolas" w:cs="Consolas" w:eastAsia="Consolas" w:hAnsi="Consolas"/>
          <w:sz w:val="20"/>
          <w:szCs w:val="20"/>
        </w:rPr>
        <w:br/>
        <w:t xml:space="preserve">// 3) في deactivation hook: flush_rewrite_rules() (بدون args)</w:t>
      </w:r>
      <w:r>
        <w:rPr>
          <w:rFonts w:ascii="Consolas" w:cs="Consolas" w:eastAsia="Consolas" w:hAnsi="Consolas"/>
          <w:sz w:val="20"/>
          <w:szCs w:val="20"/>
        </w:rPr>
        <w:br/>
        <w:t xml:space="preserve">// 4) القاعدة الذهبية: flush فقط عند تغيير الـ rewrite rules فعلياً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register_activation_hook(__FILE__, function ()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pge_register_event_post_type();</w:t>
      </w:r>
      <w:r>
        <w:rPr>
          <w:rFonts w:ascii="Consolas" w:cs="Consolas" w:eastAsia="Consolas" w:hAnsi="Consolas"/>
          <w:sz w:val="20"/>
          <w:szCs w:val="20"/>
        </w:rPr>
        <w:br/>
        <w:t xml:space="preserve">    flush_rewrite_rules();</w:t>
      </w:r>
      <w:r>
        <w:rPr>
          <w:rFonts w:ascii="Consolas" w:cs="Consolas" w:eastAsia="Consolas" w:hAnsi="Consolas"/>
          <w:sz w:val="20"/>
          <w:szCs w:val="20"/>
        </w:rPr>
        <w:br/>
        <w:t xml:space="preserve">});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register_deactivation_hook(__FILE__, 'flush_rewrite_rules');</w:t>
      </w:r>
    </w:p>
    <w:p>
      <w:pPr>
        <w:pStyle w:val="Heading2"/>
        <w:bidi/>
        <w:spacing w:after="120" w:before="240"/>
        <w:jc w:val="right"/>
      </w:pPr>
      <w:r>
        <w:rPr>
          <w:rFonts w:ascii="Cairo" w:cs="Cairo" w:eastAsia="Cairo" w:hAnsi="Cairo"/>
          <w:b/>
          <w:bCs/>
          <w:color w:val="1E3A8A"/>
          <w:sz w:val="28"/>
          <w:szCs w:val="28"/>
          <w:rtl/>
        </w:rPr>
        <w:t xml:space="preserve">الملاحظة 12: </w:t>
      </w:r>
      <w:r>
        <w:rPr>
          <w:rFonts w:ascii="Cairo" w:cs="Cairo" w:eastAsia="Cairo" w:hAnsi="Cairo"/>
          <w:b/>
          <w:bCs/>
          <w:color w:val="0F172A"/>
          <w:sz w:val="28"/>
          <w:szCs w:val="28"/>
          <w:rtl/>
        </w:rPr>
        <w:t xml:space="preserve">صفحة single-event.php تحتوي بيانات وهمية ثابتة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/>
          <w:bCs/>
          <w:color w:val="475569"/>
          <w:sz w:val="20"/>
          <w:szCs w:val="20"/>
          <w:rtl/>
        </w:rPr>
        <w:t xml:space="preserve">الفئة: </w:t>
      </w:r>
      <w:r>
        <w:rPr>
          <w:rFonts w:ascii="Cairo" w:cs="Cairo" w:eastAsia="Cairo" w:hAnsi="Cairo"/>
          <w:b/>
          <w:bCs/>
          <w:color w:val="16A34A"/>
          <w:sz w:val="20"/>
          <w:szCs w:val="20"/>
          <w:rtl/>
        </w:rPr>
        <w:t xml:space="preserve">معمارية — منخفضة</w:t>
      </w:r>
    </w:p>
    <w:p>
      <w:pPr>
        <w:bidi/>
        <w:spacing w:after="80"/>
        <w:jc w:val="right"/>
      </w:pPr>
      <w:r>
        <w:rPr>
          <w:rFonts w:ascii="Cairo" w:cs="Cairo" w:eastAsia="Cairo" w:hAnsi="Cairo"/>
          <w:b/>
          <w:bCs/>
          <w:rtl/>
        </w:rPr>
        <w:t xml:space="preserve">الملف المتأثر: </w:t>
      </w:r>
      <w:r>
        <w:rPr>
          <w:rFonts w:ascii="Consolas" w:cs="Consolas" w:eastAsia="Consolas" w:hAnsi="Consolas"/>
          <w:color w:val="0891B2"/>
          <w:sz w:val="20"/>
          <w:szCs w:val="20"/>
          <w:rtl w:val="false"/>
        </w:rPr>
        <w:t xml:space="preserve">wp-content/themes/pgevents-pro/single-event.php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DC2626"/>
          <w:rtl/>
        </w:rPr>
        <w:t xml:space="preserve">المشكلة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الصفحة تعرض بيانات placeholder ثابتة: "مناسبة زواج فلان"، صورة via.placeholder.com، عداد ثابت "05 يوم 12 ساعة 30 دقيقة". هذا قالب تجريبي قديم. الصفحة الفعلية المستخدمة هي single-pge_event.php (تربط ببيانات حقيقية عبر template-parts/event/*).</w:t>
      </w:r>
    </w:p>
    <w:p>
      <w:pPr>
        <w:bidi/>
        <w:spacing w:after="60" w:before="120"/>
        <w:jc w:val="right"/>
      </w:pPr>
      <w:r>
        <w:rPr>
          <w:rFonts w:ascii="Cairo" w:cs="Cairo" w:eastAsia="Cairo" w:hAnsi="Cairo"/>
          <w:b/>
          <w:bCs/>
          <w:color w:val="16A34A"/>
          <w:rtl/>
        </w:rPr>
        <w:t xml:space="preserve">الحل المقترح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احذف single-event.php نهائياً (لا يستخدمه نوع المنشور pge_event لأن ووردبريس يفضل single-{post_type}.php).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إذا أردت الاحتفاظ به كنموذج تصميمي مرجعي، انقله إلى مجلد design-references خارج القالب.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6. خارطة الإصلاح المقترحة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ترتيب تنفيذي مقترح للمعالجة. التقدير الزمني تقريبي بناء على قراءة الكود ولا يشمل اختبارات شاملة.</w:t>
      </w:r>
    </w:p>
    <w:p>
      <w:pPr>
        <w:pStyle w:val="Heading2"/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6.1 المرحلة الأولى — إصلاحات حرجة (يوم واحد)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800"/>
        <w:gridCol w:w="1390"/>
        <w:gridCol w:w="1390"/>
      </w:tblGrid>
      <w:tr>
        <w:trPr>
          <w:tblHeader/>
        </w:trP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rtl/>
              </w:rPr>
              <w:t xml:space="preserve">#</w:t>
            </w:r>
          </w:p>
        </w:tc>
        <w:tc>
          <w:tcPr>
            <w:tcW w:type="dxa" w:w="5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FFFFFF"/>
                <w:rtl/>
              </w:rPr>
              <w:t xml:space="preserve">المهمة</w:t>
            </w:r>
          </w:p>
        </w:tc>
        <w:tc>
          <w:tcPr>
            <w:tcW w:type="dxa" w:w="13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rtl/>
              </w:rPr>
              <w:t xml:space="preserve">الزمن</w:t>
            </w:r>
          </w:p>
        </w:tc>
        <w:tc>
          <w:tcPr>
            <w:tcW w:type="dxa" w:w="13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rtl/>
              </w:rPr>
              <w:t xml:space="preserve">الأثر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rtl/>
              </w:rPr>
              <w:t xml:space="preserve">1</w:t>
            </w:r>
          </w:p>
        </w:tc>
        <w:tc>
          <w:tcPr>
            <w:tcW w:type="dxa" w:w="5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توحيد اسم جدول RSVP وإعادة تفعيل الإضافة</w:t>
            </w:r>
          </w:p>
        </w:tc>
        <w:tc>
          <w:tcPr>
            <w:tcW w:type="dxa" w:w="13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475569"/>
                <w:rtl/>
              </w:rPr>
              <w:t xml:space="preserve">1 ساعة</w:t>
            </w:r>
          </w:p>
        </w:tc>
        <w:tc>
          <w:tcPr>
            <w:tcW w:type="dxa" w:w="13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6A34A"/>
                <w:rtl/>
              </w:rPr>
              <w:t xml:space="preserve">حفظ البيانات يعمل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rtl/>
              </w:rPr>
              <w:t xml:space="preserve">2</w:t>
            </w:r>
          </w:p>
        </w:tc>
        <w:tc>
          <w:tcPr>
            <w:tcW w:type="dxa" w:w="5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حذف checkin-handler.php المكرر</w:t>
            </w:r>
          </w:p>
        </w:tc>
        <w:tc>
          <w:tcPr>
            <w:tcW w:type="dxa" w:w="13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475569"/>
                <w:rtl/>
              </w:rPr>
              <w:t xml:space="preserve">15 دقيقة</w:t>
            </w:r>
          </w:p>
        </w:tc>
        <w:tc>
          <w:tcPr>
            <w:tcW w:type="dxa" w:w="13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6A34A"/>
                <w:rtl/>
              </w:rPr>
              <w:t xml:space="preserve">سلوك متوقع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rtl/>
              </w:rPr>
              <w:t xml:space="preserve">5</w:t>
            </w:r>
          </w:p>
        </w:tc>
        <w:tc>
          <w:tcPr>
            <w:tcW w:type="dxa" w:w="5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تفعيل التحقق من توقيع Webhook</w:t>
            </w:r>
          </w:p>
        </w:tc>
        <w:tc>
          <w:tcPr>
            <w:tcW w:type="dxa" w:w="13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475569"/>
                <w:rtl/>
              </w:rPr>
              <w:t xml:space="preserve">1 ساعة</w:t>
            </w:r>
          </w:p>
        </w:tc>
        <w:tc>
          <w:tcPr>
            <w:tcW w:type="dxa" w:w="13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6A34A"/>
                <w:rtl/>
              </w:rPr>
              <w:t xml:space="preserve">منع تفعيل وهمي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rtl/>
              </w:rPr>
              <w:t xml:space="preserve">9</w:t>
            </w:r>
          </w:p>
        </w:tc>
        <w:tc>
          <w:tcPr>
            <w:tcW w:type="dxa" w:w="5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نقل ملفات ZIP خارج wp-content + .htaccess</w:t>
            </w:r>
          </w:p>
        </w:tc>
        <w:tc>
          <w:tcPr>
            <w:tcW w:type="dxa" w:w="13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475569"/>
                <w:rtl/>
              </w:rPr>
              <w:t xml:space="preserve">30 دقيقة</w:t>
            </w:r>
          </w:p>
        </w:tc>
        <w:tc>
          <w:tcPr>
            <w:tcW w:type="dxa" w:w="13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6A34A"/>
                <w:rtl/>
              </w:rPr>
              <w:t xml:space="preserve">حماية الكود</w:t>
            </w:r>
          </w:p>
        </w:tc>
      </w:tr>
    </w:tbl>
    <w:p>
      <w:pPr>
        <w:pStyle w:val="Heading2"/>
        <w:bidi/>
        <w:spacing w:before="240"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6.2 المرحلة الثانية — تشديد الأمان (يومان)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الملاحظة #3: تنظيف pge_bio بـ sanitize_textarea_field.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الملاحظة #4: نقل webhook_secret إلى wp-config.php أو خيار محمي، وتغيير السر القديم في لوحة سلة.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الملاحظة #11: إضافة HMAC للـ cookie الخاص بالضيف.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إضافة تحقق capability على كل AJAX action لم يُذكر في التقرير (مراجعة شاملة).</w:t>
      </w:r>
    </w:p>
    <w:p>
      <w:pPr>
        <w:pStyle w:val="Heading2"/>
        <w:bidi/>
        <w:spacing w:before="240"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6.3 المرحلة الثالثة — تنظيف معماري (3-5 أيام)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الملاحظة #6: حذف class-mon-salla-api.php.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الملاحظات #7 + #8: إنشاء helpers.php حقيقي وتوحيد الدوال المساعدة.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الملاحظة #10: تنظيف flush_rewrite_rules.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الملاحظة #12: حذف single-event.php الزائدة.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إعادة تنظيم الـ AJAX endpoints في كلاس واحد بدل closures متفرقة.</w:t>
      </w:r>
    </w:p>
    <w:p>
      <w:pPr>
        <w:pStyle w:val="Heading2"/>
        <w:bidi/>
        <w:spacing w:before="240"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6.4 المرحلة الرابعة — تحسينات اختيارية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إضافة اختبارات وحدة (PHPUnit) خاصة لمنطق الباقات والكوتا.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كتابة CLAUDE.md أو README.md داخل الإضافة يشرح كيف تتفاعل الأقسام (للمطورين الجدد).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فصل الكلاسات عن الدوال free: تحويل event-factory.php إلى كلاس PGE_Event_Factory.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إضافة logging مركزي (يدعم WP_DEBUG_LOG) بدلاً من error_log المتفرق.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7. مراجع وملاحظات تكميلية</w:t>
      </w:r>
    </w:p>
    <w:p>
      <w:pPr>
        <w:pStyle w:val="Heading2"/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7.1 ملفات الإضافة (pgevents-core)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FFFFFF"/>
                <w:rtl/>
              </w:rPr>
              <w:t xml:space="preserve">الملف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FFFFFF"/>
                <w:rtl/>
              </w:rPr>
              <w:t xml:space="preserve">الوظيفة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cpts.php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تسجيل نوع المنشور pge_event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metaboxes.php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حقول إدارة المناسبة في WP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user-profiles.php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حقول إضافية في الملف الشخصي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routing.php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نظام التوجيه الافتراضي والـ template_include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rsvp-handler.php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إنشاء جدول RSVP ومعالجة AJAX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event-factory.php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AJAX لإنشاء/تعديل/أرشفة المناسبات + كوتا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admin-mods.php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لوحة إدارة الباقات + أعمدة الجدول + CSV export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class-pge-packages.php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إدارة الباقات وميزاتها + shortcode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class-salla-handler.php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استقبال Webhook من سلة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class-mon-salla-api.php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كلاس مكرر (يُقترح حذفه)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class-mon-events-users.php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تفعيل الباقة على المستخدم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checkin-handler.php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تسجيل حضور الضيوف (مكرر)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ajax.php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تسجيل حضور الضيوف (المعتمد)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event-guests.php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CRUD لإدارة المدعوين عبر AJAX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helpers.php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فارغ حالياً</w:t>
            </w:r>
          </w:p>
        </w:tc>
      </w:tr>
    </w:tbl>
    <w:p>
      <w:pPr>
        <w:pStyle w:val="Heading2"/>
        <w:bidi/>
        <w:spacing w:before="240"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7.2 ملفات القالب (pgevents-pro)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FFFFFF"/>
                <w:rtl/>
              </w:rPr>
              <w:t xml:space="preserve">الملف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FFFFFF"/>
                <w:rtl/>
              </w:rPr>
              <w:t xml:space="preserve">الوظيفة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functions.php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تحميل assets، تكامل Elementor، إعادة توجيه الدخول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header.php / footer.php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الترويسة والتذييل (Tailwind)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front-page.php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الصفحة الرئيسية (6 أقسام)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page-dashboard.php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لوحة تحكم المضيف مع KPIs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page-create-event.php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إنشاء مناسبة (مع تطبيق صلاحيات الباقة)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page-edit-event.php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تعديل مناسبة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page-event-manage.php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إدارة المدعوين (1008 سطر)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page-login.php / register.php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صفحات الحسابات المخصصة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single-pge_event.php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عرض المناسبة (Access Gate + Hero + Tabs + RSVP)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single-event.php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قالب تجريبي قديم (يُقترح حذفه)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template-parts/event/*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access-gate / hero / tabs / rsvp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template-parts/home/*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أقسام الهوم بيج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inc/elementor/widgets/*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3 ودجات Elementor مخصصة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assets/css/output.css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Tailwind المُجمَّع (62KB)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sz w:val="18"/>
                <w:szCs w:val="18"/>
                <w:rtl/>
              </w:rPr>
              <w:t xml:space="preserve">assets/js/event.js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rtl/>
              </w:rPr>
              <w:t xml:space="preserve">منطق صفحة الحدث</w:t>
            </w:r>
          </w:p>
        </w:tc>
      </w:tr>
    </w:tbl>
    <w:p>
      <w:pPr>
        <w:pStyle w:val="Heading2"/>
        <w:bidi/>
        <w:spacing w:before="240"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7.3 جداول وأنواع البيانات الرئيسية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CPT pge_event: الـ post type الرئيسي للمناسبات.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wp_pge_event_rsvps (مخصص): يخزن ردود RSVP والـ check-ins.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post_meta: _pge_event_date، _pge_event_location، _pge_host_phone، _pge_invite_code، _pge_invited_phones، _pge_invited_guests، _pge_rsvp_map، _pge_checkins.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user_meta: pge_bio، pge_cover_url، pge_current_plan، _mon_package_key، _mon_package_status، _mon_events_limit، _mon_guest_limit، _mon_active_features.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options: mon_packages_settings (إعدادات الباقات الـ4)، pge_rewrite_version.</w:t>
      </w:r>
    </w:p>
    <w:p>
      <w:pPr>
        <w:pStyle w:val="Heading2"/>
        <w:bidi/>
        <w:spacing w:before="240"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7.4 REST/AJAX endpoints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POST/GET /wp-json/mon/v1/salla-callback — استقبال webhook من سلة.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POST /wp-json/mon-events/v1/salla-webhook — endpoint بديل (غير مستخدم حالياً).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AJAX: pge_create_new_event, pge_handle_event_update, pge_archive_event, pge_event_set_invite_code.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AJAX (RSVP/Check-in): pge_rsvp_submit, pge_checkin_submit, pge_checkin_guest.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AJAX (Guests): pge_event_guest_add/update/delete، pge_event_guest_bulk_add/delete.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AJAX (Profile): pge_update_user_profile.</w:t>
      </w:r>
    </w:p>
    <w:p>
      <w:pPr>
        <w:pStyle w:val="Heading2"/>
        <w:bidi/>
        <w:spacing w:before="240"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7.5 ختام</w:t>
      </w:r>
    </w:p>
    <w:p>
      <w:pPr>
        <w:bidi/>
        <w:jc w:val="right"/>
      </w:pPr>
      <w:r>
        <w:rPr>
          <w:rFonts w:ascii="Cairo" w:cs="Cairo" w:eastAsia="Cairo" w:hAnsi="Cairo"/>
          <w:b w:val="false"/>
          <w:bCs w:val="false"/>
          <w:rtl/>
        </w:rPr>
        <w:t xml:space="preserve">هذا التقرير وثيقة حية: عند معالجة كل ملاحظة يُنصح بتحديث الجدول الموجز في القسم 1.1 بحالة المعالجة (تم/مؤجل/ملغى) مع تاريخ التنفيذ، ليصبح سجلاً للقرارات الفنية على المشروع.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iro" w:cs="Cairo" w:eastAsia="Cairo" w:hAnsi="Cairo"/>
        <w:color w:val="64748B"/>
        <w:sz w:val="18"/>
        <w:szCs w:val="18"/>
        <w:rtl/>
      </w:rPr>
      <w:t xml:space="preserve">صفحة </w:t>
    </w:r>
    <w:r>
      <w:rPr>
        <w:rFonts w:ascii="Cairo" w:cs="Cairo" w:eastAsia="Cairo" w:hAnsi="Cairo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iro" w:cs="Cairo" w:eastAsia="Cairo" w:hAnsi="Cairo"/>
        <w:color w:val="64748B"/>
        <w:sz w:val="18"/>
        <w:szCs w:val="18"/>
        <w:rtl/>
      </w:rPr>
      <w:t xml:space="preserve"> من </w:t>
    </w:r>
    <w:r>
      <w:rPr>
        <w:rFonts w:ascii="Cairo" w:cs="Cairo" w:eastAsia="Cairo" w:hAnsi="Cairo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left" w:pos="0"/>
      </w:tabs>
      <w:bidi/>
      <w:jc w:val="right"/>
    </w:pPr>
    <w:r>
      <w:rPr>
        <w:rFonts w:ascii="Cairo" w:cs="Cairo" w:eastAsia="Cairo" w:hAnsi="Cairo"/>
        <w:color w:val="64748B"/>
        <w:sz w:val="18"/>
        <w:szCs w:val="18"/>
        <w:rtl/>
      </w:rPr>
      <w:t xml:space="preserve">تقرير تدقيق مشروع مناسبات</w:t>
    </w:r>
    <w:r>
      <w:rPr>
        <w:rFonts w:ascii="Cairo" w:cs="Cairo" w:eastAsia="Cairo" w:hAnsi="Cairo"/>
        <w:sz w:val="18"/>
        <w:szCs w:val="18"/>
      </w:rPr>
      <w:t xml:space="preserve">	</w:t>
    </w:r>
    <w:r>
      <w:rPr>
        <w:rFonts w:ascii="Cairo" w:cs="Cairo" w:eastAsia="Cairo" w:hAnsi="Cairo"/>
        <w:color w:val="64748B"/>
        <w:sz w:val="18"/>
        <w:szCs w:val="18"/>
        <w:rtl/>
      </w:rPr>
      <w:t xml:space="preserve">بال قول — قسم الأنظمة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iro" w:cs="Cairo" w:eastAsia="Cairo" w:hAnsi="Cair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8A" w:sz="8" w:space="4"/>
      </w:pBdr>
      <w:bidi/>
      <w:spacing w:after="200" w:before="360"/>
      <w:jc w:val="right"/>
      <w:outlineLvl w:val="0"/>
    </w:pPr>
    <w:rPr>
      <w:rFonts w:ascii="Cairo" w:cs="Cairo" w:eastAsia="Cairo" w:hAnsi="Cairo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bidi/>
      <w:spacing w:after="120" w:before="280"/>
      <w:jc w:val="right"/>
      <w:outlineLvl w:val="1"/>
    </w:pPr>
    <w:rPr>
      <w:rFonts w:ascii="Cairo" w:cs="Cairo" w:eastAsia="Cairo" w:hAnsi="Cairo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bidi/>
      <w:spacing w:after="100" w:before="200"/>
      <w:jc w:val="right"/>
      <w:outlineLvl w:val="2"/>
    </w:pPr>
    <w:rPr>
      <w:rFonts w:ascii="Cairo" w:cs="Cairo" w:eastAsia="Cairo" w:hAnsi="Cairo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تدقيق مشروع مناسبات</dc:title>
  <dc:creator>Pal Goal Team</dc:creator>
  <dc:description>مراجعة فنية وأمنية لإضافة pgevents-core وقالب pgevents-pro</dc:description>
  <cp:lastModifiedBy>Un-named</cp:lastModifiedBy>
  <cp:revision>1</cp:revision>
  <dcterms:created xsi:type="dcterms:W3CDTF">2026-04-28T13:34:25.205Z</dcterms:created>
  <dcterms:modified xsi:type="dcterms:W3CDTF">2026-04-28T13:34:25.206Z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