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CC060" w14:textId="77777777" w:rsidR="00E91E96" w:rsidRDefault="00E91E96" w:rsidP="00E91E96">
      <w:pPr>
        <w:pStyle w:val="a3"/>
      </w:pPr>
      <w:r>
        <w:t>Adventure Format Guidelines</w:t>
      </w:r>
    </w:p>
    <w:p w14:paraId="4A8CF718" w14:textId="77777777" w:rsidR="00E91E96" w:rsidRDefault="00E91E96" w:rsidP="00E91E96">
      <w:pPr>
        <w:pStyle w:val="CoreBody"/>
        <w:sectPr w:rsidR="00E91E96" w:rsidSect="00D46D6E">
          <w:footerReference w:type="even" r:id="rId12"/>
          <w:type w:val="continuous"/>
          <w:pgSz w:w="12240" w:h="15840"/>
          <w:pgMar w:top="1440" w:right="1152" w:bottom="1440" w:left="1152" w:header="576" w:footer="576" w:gutter="0"/>
          <w:cols w:space="720"/>
          <w:docGrid w:linePitch="360"/>
        </w:sectPr>
      </w:pPr>
    </w:p>
    <w:p w14:paraId="1CF033DB" w14:textId="77777777" w:rsidR="00E91E96" w:rsidRPr="003D207E" w:rsidRDefault="00E91E96" w:rsidP="00E91E96">
      <w:pPr>
        <w:pStyle w:val="CoreBody"/>
      </w:pPr>
      <w:r>
        <w:t>Beginning on the next page, this document contains the format, the paragraph styles, and the character styles that we expect you to use when writing an adventure. Please read the documentation of your word processor if you don</w:t>
      </w:r>
      <w:r w:rsidR="00057C23">
        <w:t>’</w:t>
      </w:r>
      <w:r>
        <w:t xml:space="preserve">t know how to use such </w:t>
      </w:r>
      <w:commentRangeStart w:id="0"/>
      <w:r>
        <w:t>styles</w:t>
      </w:r>
      <w:commentRangeEnd w:id="0"/>
      <w:r w:rsidR="0006625E">
        <w:rPr>
          <w:rStyle w:val="ae"/>
          <w:rFonts w:eastAsiaTheme="minorEastAsia"/>
          <w:color w:val="auto"/>
          <w:lang w:eastAsia="en-US"/>
        </w:rPr>
        <w:commentReference w:id="0"/>
      </w:r>
      <w:r>
        <w:t xml:space="preserve">. The easiest way to do so is to overwrite the text included here. These styles are the same as those provided in the </w:t>
      </w:r>
      <w:r w:rsidRPr="009D4F13">
        <w:rPr>
          <w:rStyle w:val="BoldSerif"/>
        </w:rPr>
        <w:t xml:space="preserve">5E Template.dotx </w:t>
      </w:r>
      <w:r>
        <w:t>file, which you should also have on hand. Study the 5E template carefully, including the header hierarchy and inline headers, so you understand how to organize the adventure</w:t>
      </w:r>
      <w:r w:rsidR="00057C23">
        <w:t>’</w:t>
      </w:r>
      <w:r>
        <w:t>s information.</w:t>
      </w:r>
    </w:p>
    <w:p w14:paraId="46020DC2" w14:textId="37B08F60" w:rsidR="00E91E96" w:rsidRPr="008F0DFF" w:rsidRDefault="00E91E96" w:rsidP="00E91E96">
      <w:pPr>
        <w:pStyle w:val="CoreBody"/>
      </w:pPr>
      <w:r>
        <w:tab/>
        <w:t xml:space="preserve">For an example of a recent adventure, refer to </w:t>
      </w:r>
      <w:r w:rsidR="005933A6" w:rsidRPr="009D4F13">
        <w:rPr>
          <w:rStyle w:val="ItalicSerif"/>
        </w:rPr>
        <w:t>Dragon Heist</w:t>
      </w:r>
      <w:r>
        <w:t xml:space="preserve">. </w:t>
      </w:r>
      <w:r w:rsidR="005933A6">
        <w:t>This</w:t>
      </w:r>
      <w:r>
        <w:t xml:space="preserve"> adventure provides the best examples of this presentation in action. If you don</w:t>
      </w:r>
      <w:r w:rsidR="00057C23">
        <w:t>’</w:t>
      </w:r>
      <w:r>
        <w:t>t have a copy, you may request one.</w:t>
      </w:r>
    </w:p>
    <w:p w14:paraId="6DD3991F" w14:textId="3E2D6118" w:rsidR="00930CE4" w:rsidRDefault="00E91E96" w:rsidP="00210513">
      <w:pPr>
        <w:pStyle w:val="CoreBody"/>
        <w:sectPr w:rsidR="00930CE4" w:rsidSect="00D46D6E">
          <w:headerReference w:type="default" r:id="rId17"/>
          <w:footerReference w:type="even" r:id="rId18"/>
          <w:footerReference w:type="default" r:id="rId19"/>
          <w:type w:val="continuous"/>
          <w:pgSz w:w="12240" w:h="15840"/>
          <w:pgMar w:top="1440" w:right="1152" w:bottom="1440" w:left="1152" w:header="576" w:footer="576" w:gutter="0"/>
          <w:cols w:num="2" w:space="720"/>
          <w:docGrid w:linePitch="360"/>
        </w:sectPr>
      </w:pPr>
      <w:r>
        <w:tab/>
        <w:t xml:space="preserve">Consult </w:t>
      </w:r>
      <w:r w:rsidRPr="009D4F13">
        <w:rPr>
          <w:rStyle w:val="ItalicSerif"/>
        </w:rPr>
        <w:t>The Chicago Manual of Style</w:t>
      </w:r>
      <w:r>
        <w:t xml:space="preserve"> (1</w:t>
      </w:r>
      <w:r w:rsidR="005933A6">
        <w:t>7</w:t>
      </w:r>
      <w:r>
        <w:t xml:space="preserve">th edition) if you have questions about punctuation, grammar, and other matters of writing style. Our preferred dictionary is </w:t>
      </w:r>
      <w:r w:rsidRPr="009D4F13">
        <w:rPr>
          <w:rStyle w:val="ItalicSerif"/>
        </w:rPr>
        <w:t>Merriam-Webster</w:t>
      </w:r>
      <w:r w:rsidR="00057C23" w:rsidRPr="009D4F13">
        <w:rPr>
          <w:rStyle w:val="ItalicSerif"/>
        </w:rPr>
        <w:t>’</w:t>
      </w:r>
      <w:r w:rsidRPr="009D4F13">
        <w:rPr>
          <w:rStyle w:val="ItalicSerif"/>
        </w:rPr>
        <w:t>s Collegiate Dictionary</w:t>
      </w:r>
      <w:r>
        <w:t xml:space="preserve"> (11th edition).</w:t>
      </w:r>
      <w:r w:rsidR="00D732E2">
        <w:br w:type="column"/>
      </w:r>
      <w:r>
        <w:br w:type="page"/>
      </w:r>
    </w:p>
    <w:p w14:paraId="3C91297D" w14:textId="43595B7F" w:rsidR="00BD4497" w:rsidRPr="00ED1880" w:rsidRDefault="00733015" w:rsidP="00F67205">
      <w:pPr>
        <w:pStyle w:val="1"/>
        <w:rPr>
          <w:lang w:val="ru-RU"/>
        </w:rPr>
      </w:pPr>
      <w:r>
        <w:lastRenderedPageBreak/>
        <w:t>CM</w:t>
      </w:r>
      <w:r w:rsidR="008C006E" w:rsidRPr="00ED1880">
        <w:rPr>
          <w:lang w:val="ru-RU"/>
        </w:rPr>
        <w:t>-</w:t>
      </w:r>
      <w:r>
        <w:t>SM</w:t>
      </w:r>
      <w:r w:rsidR="008C006E" w:rsidRPr="00ED1880">
        <w:rPr>
          <w:lang w:val="ru-RU"/>
        </w:rPr>
        <w:t>-</w:t>
      </w:r>
      <w:r w:rsidRPr="00ED1880">
        <w:rPr>
          <w:lang w:val="ru-RU"/>
        </w:rPr>
        <w:t>01</w:t>
      </w:r>
      <w:r w:rsidR="00A30AC1" w:rsidRPr="00ED1880">
        <w:rPr>
          <w:lang w:val="ru-RU"/>
        </w:rPr>
        <w:t>-</w:t>
      </w:r>
      <w:r w:rsidRPr="00ED1880">
        <w:rPr>
          <w:lang w:val="ru-RU"/>
        </w:rPr>
        <w:t>01</w:t>
      </w:r>
    </w:p>
    <w:p w14:paraId="27F17947" w14:textId="46B23C51" w:rsidR="00BD4497" w:rsidRPr="00ED1880" w:rsidRDefault="00BD4497" w:rsidP="00BD4497">
      <w:pPr>
        <w:pStyle w:val="Introbody"/>
        <w:rPr>
          <w:lang w:val="ru-RU"/>
        </w:rPr>
      </w:pPr>
    </w:p>
    <w:p w14:paraId="75C65C9A" w14:textId="77777777" w:rsidR="00BD4497" w:rsidRPr="00ED1880" w:rsidRDefault="00BD4497" w:rsidP="00BD4497">
      <w:pPr>
        <w:pStyle w:val="Introbody"/>
        <w:rPr>
          <w:lang w:val="ru-RU"/>
        </w:rPr>
      </w:pPr>
    </w:p>
    <w:p w14:paraId="55DB688B" w14:textId="77777777" w:rsidR="00BD4497" w:rsidRPr="00ED1880" w:rsidRDefault="00BD4497" w:rsidP="00BD4497">
      <w:pPr>
        <w:pStyle w:val="Introbody"/>
        <w:rPr>
          <w:lang w:val="ru-RU"/>
        </w:rPr>
      </w:pPr>
    </w:p>
    <w:p w14:paraId="5D468C36" w14:textId="77777777" w:rsidR="00BD4497" w:rsidRPr="00ED1880" w:rsidRDefault="00BD4497" w:rsidP="00BD4497">
      <w:pPr>
        <w:pStyle w:val="Introbody"/>
        <w:rPr>
          <w:lang w:val="ru-RU"/>
        </w:rPr>
      </w:pPr>
    </w:p>
    <w:p w14:paraId="767DED26" w14:textId="023859D8" w:rsidR="00BD4497" w:rsidRPr="00F67205" w:rsidRDefault="00733015" w:rsidP="00BD4497">
      <w:pPr>
        <w:pStyle w:val="AdventureTitle"/>
        <w:rPr>
          <w:rFonts w:ascii="Calibri" w:hAnsi="Calibri" w:cs="Calibri"/>
        </w:rPr>
      </w:pPr>
      <w:proofErr w:type="spellStart"/>
      <w:r>
        <w:rPr>
          <w:rFonts w:ascii="Calibri" w:hAnsi="Calibri" w:cs="Calibri"/>
          <w:lang w:val="uk-UA"/>
        </w:rPr>
        <w:t>Однажд</w:t>
      </w:r>
      <w:proofErr w:type="spellEnd"/>
      <w:r>
        <w:rPr>
          <w:rFonts w:ascii="Calibri" w:hAnsi="Calibri" w:cs="Calibri"/>
          <w:lang w:val="ru-RU"/>
        </w:rPr>
        <w:t>ы</w:t>
      </w:r>
      <w:r w:rsidRPr="00733015">
        <w:rPr>
          <w:rFonts w:ascii="Calibri" w:hAnsi="Calibri" w:cs="Calibri"/>
          <w:lang w:val="ru-RU"/>
        </w:rPr>
        <w:t xml:space="preserve"> </w:t>
      </w:r>
      <w:r>
        <w:rPr>
          <w:rFonts w:ascii="Calibri" w:hAnsi="Calibri" w:cs="Calibri"/>
          <w:lang w:val="ru-RU"/>
        </w:rPr>
        <w:t>в студеную зимнюю пору</w:t>
      </w:r>
    </w:p>
    <w:p w14:paraId="57FFBC78" w14:textId="2B29D526" w:rsidR="00BD4497" w:rsidRPr="003C42AD" w:rsidRDefault="005939B4" w:rsidP="00715293">
      <w:pPr>
        <w:pStyle w:val="AdventureSubtitle"/>
      </w:pPr>
      <w:r w:rsidRPr="00715293">
        <w:t>Adventure</w:t>
      </w:r>
      <w:r>
        <w:t xml:space="preserve"> Subtitle</w:t>
      </w:r>
    </w:p>
    <w:p w14:paraId="08EE3691" w14:textId="77777777" w:rsidR="00BD4497" w:rsidRDefault="00BD4497" w:rsidP="00BD4497">
      <w:pPr>
        <w:pStyle w:val="Introbody"/>
      </w:pPr>
    </w:p>
    <w:p w14:paraId="35B00C87" w14:textId="77777777" w:rsidR="00BD4497" w:rsidRDefault="00BD4497" w:rsidP="00BD4497">
      <w:pPr>
        <w:pStyle w:val="Introbody"/>
      </w:pPr>
    </w:p>
    <w:p w14:paraId="3DDD6532" w14:textId="77777777" w:rsidR="00BD4497" w:rsidRDefault="00BD4497" w:rsidP="00BD4497">
      <w:pPr>
        <w:pStyle w:val="Introbody"/>
      </w:pPr>
    </w:p>
    <w:p w14:paraId="717FF3F2" w14:textId="77777777" w:rsidR="00BD4497" w:rsidRDefault="00BD4497" w:rsidP="00BD4497">
      <w:pPr>
        <w:pStyle w:val="Introbody"/>
      </w:pPr>
    </w:p>
    <w:p w14:paraId="54BE8160" w14:textId="77777777" w:rsidR="00BD4497" w:rsidRDefault="00BD4497" w:rsidP="00BD4497">
      <w:pPr>
        <w:pStyle w:val="Introbody"/>
      </w:pPr>
    </w:p>
    <w:p w14:paraId="6DC80783" w14:textId="14F619C1" w:rsidR="00BD4497" w:rsidRDefault="00F67205" w:rsidP="00BD4497">
      <w:pPr>
        <w:pStyle w:val="Introbody"/>
      </w:pPr>
      <w:r>
        <w:rPr>
          <w:noProof/>
        </w:rPr>
        <w:drawing>
          <wp:anchor distT="0" distB="0" distL="114300" distR="114300" simplePos="0" relativeHeight="251659264" behindDoc="0" locked="0" layoutInCell="1" allowOverlap="1" wp14:anchorId="4046BCAE" wp14:editId="74C1488F">
            <wp:simplePos x="0" y="0"/>
            <wp:positionH relativeFrom="column">
              <wp:posOffset>815645</wp:posOffset>
            </wp:positionH>
            <wp:positionV relativeFrom="paragraph">
              <wp:posOffset>8164932</wp:posOffset>
            </wp:positionV>
            <wp:extent cx="1973983" cy="2067458"/>
            <wp:effectExtent l="0" t="0" r="762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980455" cy="20742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512B8" w14:textId="77777777" w:rsidR="00BD4497" w:rsidRDefault="00BD4497" w:rsidP="00BD4497">
      <w:pPr>
        <w:pStyle w:val="Introbody"/>
      </w:pPr>
    </w:p>
    <w:p w14:paraId="623BE67F" w14:textId="77777777" w:rsidR="00BD4497" w:rsidRDefault="00BD4497" w:rsidP="00BD4497">
      <w:pPr>
        <w:pStyle w:val="Introbody"/>
      </w:pPr>
    </w:p>
    <w:p w14:paraId="2F06852F" w14:textId="77777777" w:rsidR="00BD4497" w:rsidRDefault="00BD4497" w:rsidP="00BD4497">
      <w:pPr>
        <w:pStyle w:val="Introbody"/>
      </w:pPr>
    </w:p>
    <w:p w14:paraId="713364DD" w14:textId="77777777" w:rsidR="00BD4497" w:rsidRDefault="00BD4497" w:rsidP="00BD4497">
      <w:pPr>
        <w:pStyle w:val="Introbody"/>
      </w:pPr>
    </w:p>
    <w:p w14:paraId="11FC94EB" w14:textId="440A31E0" w:rsidR="003C6B24" w:rsidRDefault="00A30AC1" w:rsidP="00BD4497">
      <w:pPr>
        <w:pStyle w:val="Introbody"/>
      </w:pPr>
      <w:r>
        <w:t xml:space="preserve">Adventure description goes here. This should appear as it does in the adventure’s </w:t>
      </w:r>
      <w:r w:rsidR="00001E0D">
        <w:t>outline</w:t>
      </w:r>
      <w:r w:rsidR="00BD4497" w:rsidRPr="00331BBD">
        <w:t>.</w:t>
      </w:r>
    </w:p>
    <w:p w14:paraId="7F35834B" w14:textId="77777777" w:rsidR="00F67205" w:rsidRDefault="00733015" w:rsidP="00D369E6">
      <w:pPr>
        <w:pStyle w:val="Introbody"/>
        <w:rPr>
          <w:lang w:val="ru-RU"/>
        </w:rPr>
      </w:pPr>
      <w:r>
        <w:rPr>
          <w:lang w:val="ru-RU"/>
        </w:rPr>
        <w:t xml:space="preserve">Приключение длительностью 4 часа для персонажей </w:t>
      </w:r>
      <w:proofErr w:type="gramStart"/>
      <w:r>
        <w:rPr>
          <w:lang w:val="ru-RU"/>
        </w:rPr>
        <w:t>1-2</w:t>
      </w:r>
      <w:proofErr w:type="gramEnd"/>
      <w:r>
        <w:rPr>
          <w:lang w:val="ru-RU"/>
        </w:rPr>
        <w:t xml:space="preserve"> уровня</w:t>
      </w:r>
      <w:r w:rsidR="00BD4497" w:rsidRPr="00733015">
        <w:rPr>
          <w:lang w:val="ru-RU"/>
        </w:rPr>
        <w:t>.</w:t>
      </w:r>
    </w:p>
    <w:p w14:paraId="2D2DA0A9" w14:textId="77777777" w:rsidR="00F67205" w:rsidRDefault="00F67205" w:rsidP="00D369E6">
      <w:pPr>
        <w:pStyle w:val="Introbody"/>
        <w:rPr>
          <w:lang w:val="ru-RU"/>
        </w:rPr>
      </w:pPr>
    </w:p>
    <w:p w14:paraId="3F852E1F" w14:textId="42FADE44" w:rsidR="00F67205" w:rsidRDefault="00F67205" w:rsidP="00D369E6">
      <w:pPr>
        <w:pStyle w:val="Introbody"/>
        <w:rPr>
          <w:lang w:val="ru-RU"/>
        </w:rPr>
      </w:pPr>
      <w:r>
        <w:rPr>
          <w:lang w:val="ru-RU"/>
        </w:rPr>
        <w:br w:type="page"/>
      </w:r>
    </w:p>
    <w:p w14:paraId="4A72ABA7" w14:textId="77777777" w:rsidR="00985B0D" w:rsidRPr="00ED1880" w:rsidRDefault="00985B0D" w:rsidP="00D369E6">
      <w:pPr>
        <w:pStyle w:val="Introbody"/>
        <w:rPr>
          <w:lang w:val="ru-RU"/>
        </w:rPr>
        <w:sectPr w:rsidR="00985B0D" w:rsidRPr="00ED1880" w:rsidSect="008904C6">
          <w:footerReference w:type="even" r:id="rId21"/>
          <w:footerReference w:type="default" r:id="rId22"/>
          <w:type w:val="continuous"/>
          <w:pgSz w:w="12240" w:h="15840"/>
          <w:pgMar w:top="1440" w:right="1152" w:bottom="1440" w:left="1152" w:header="720" w:footer="720" w:gutter="0"/>
          <w:cols w:space="720"/>
          <w:titlePg/>
          <w:docGrid w:linePitch="360"/>
        </w:sectPr>
      </w:pPr>
    </w:p>
    <w:p w14:paraId="0FE67FF0" w14:textId="3BA5485F" w:rsidR="00BD4497" w:rsidRPr="00ED1880" w:rsidRDefault="00F5695E" w:rsidP="00BD4497">
      <w:pPr>
        <w:pStyle w:val="1"/>
        <w:rPr>
          <w:lang w:val="ru-RU"/>
        </w:rPr>
      </w:pPr>
      <w:r>
        <w:t>Credits</w:t>
      </w:r>
    </w:p>
    <w:p w14:paraId="18C6C9EB" w14:textId="77777777" w:rsidR="00BD4497" w:rsidRPr="00ED1880" w:rsidRDefault="00BD4497">
      <w:pPr>
        <w:pStyle w:val="Credits"/>
        <w:rPr>
          <w:lang w:val="ru-RU"/>
        </w:rPr>
      </w:pPr>
    </w:p>
    <w:p w14:paraId="1D3D0AE6" w14:textId="7F3A5B74" w:rsidR="00BD4497" w:rsidRPr="00733015" w:rsidRDefault="00733015">
      <w:pPr>
        <w:pStyle w:val="Credits"/>
        <w:rPr>
          <w:lang w:val="ru-RU"/>
        </w:rPr>
      </w:pPr>
      <w:r>
        <w:rPr>
          <w:rStyle w:val="BoldSerif"/>
          <w:lang w:val="ru-RU"/>
        </w:rPr>
        <w:t>Автор и все остальное</w:t>
      </w:r>
      <w:r w:rsidR="00BD4497" w:rsidRPr="00733015">
        <w:rPr>
          <w:rStyle w:val="BoldSerif"/>
          <w:lang w:val="ru-RU"/>
        </w:rPr>
        <w:t>:</w:t>
      </w:r>
      <w:r w:rsidR="00BD4497" w:rsidRPr="00733015">
        <w:rPr>
          <w:lang w:val="ru-RU"/>
        </w:rPr>
        <w:t xml:space="preserve"> </w:t>
      </w:r>
      <w:r>
        <w:rPr>
          <w:lang w:val="ru-RU"/>
        </w:rPr>
        <w:t xml:space="preserve">Антон Палихов </w:t>
      </w:r>
      <w:r>
        <w:t>aka</w:t>
      </w:r>
      <w:r w:rsidRPr="00733015">
        <w:rPr>
          <w:lang w:val="ru-RU"/>
        </w:rPr>
        <w:t xml:space="preserve"> </w:t>
      </w:r>
      <w:r>
        <w:t>Palant</w:t>
      </w:r>
    </w:p>
    <w:p w14:paraId="3C6D67F2" w14:textId="2D435671" w:rsidR="005939B4" w:rsidRDefault="005939B4" w:rsidP="005939B4">
      <w:pPr>
        <w:pStyle w:val="Credits"/>
      </w:pPr>
      <w:r w:rsidRPr="005939B4">
        <w:rPr>
          <w:rStyle w:val="BoldSerif"/>
        </w:rPr>
        <w:t>Designer</w:t>
      </w:r>
      <w:r w:rsidRPr="00550142">
        <w:rPr>
          <w:rStyle w:val="BoldSerif"/>
        </w:rPr>
        <w:t>:</w:t>
      </w:r>
      <w:r w:rsidRPr="005916A0">
        <w:t xml:space="preserve"> </w:t>
      </w:r>
      <w:r>
        <w:t>Hilda Jones</w:t>
      </w:r>
    </w:p>
    <w:p w14:paraId="0DD00164" w14:textId="77777777" w:rsidR="00860EC8" w:rsidRDefault="00860EC8">
      <w:pPr>
        <w:pStyle w:val="Credits"/>
        <w:rPr>
          <w:rStyle w:val="BoldSerif"/>
        </w:rPr>
      </w:pPr>
    </w:p>
    <w:p w14:paraId="4A8050D6" w14:textId="657A5D84" w:rsidR="005939B4" w:rsidRDefault="00BD4497">
      <w:pPr>
        <w:pStyle w:val="Credits"/>
      </w:pPr>
      <w:commentRangeStart w:id="1"/>
      <w:r w:rsidRPr="00550142">
        <w:rPr>
          <w:rStyle w:val="BoldSerif"/>
        </w:rPr>
        <w:t>Editing</w:t>
      </w:r>
      <w:commentRangeEnd w:id="1"/>
      <w:r w:rsidR="005939B4">
        <w:rPr>
          <w:rStyle w:val="ae"/>
          <w:rFonts w:eastAsiaTheme="minorEastAsia" w:cstheme="minorBidi"/>
          <w:color w:val="auto"/>
        </w:rPr>
        <w:commentReference w:id="1"/>
      </w:r>
      <w:r w:rsidRPr="00550142">
        <w:rPr>
          <w:rStyle w:val="BoldSerif"/>
        </w:rPr>
        <w:t>:</w:t>
      </w:r>
      <w:r w:rsidRPr="005916A0">
        <w:t xml:space="preserve"> </w:t>
      </w:r>
    </w:p>
    <w:p w14:paraId="4D5C6643" w14:textId="77777777" w:rsidR="00733015" w:rsidRPr="005916A0" w:rsidRDefault="00733015">
      <w:pPr>
        <w:pStyle w:val="Credits"/>
      </w:pPr>
    </w:p>
    <w:p w14:paraId="4FC36492" w14:textId="17F8C417" w:rsidR="00733015" w:rsidRDefault="00733015" w:rsidP="00733015">
      <w:pPr>
        <w:pStyle w:val="af"/>
      </w:pPr>
      <w:r w:rsidRPr="00AC2054">
        <w:rPr>
          <w:rStyle w:val="BoldSerif"/>
        </w:rPr>
        <w:t>Cartography:</w:t>
      </w:r>
      <w:r>
        <w:t xml:space="preserve"> </w:t>
      </w:r>
    </w:p>
    <w:p w14:paraId="15F6194C" w14:textId="3D8768E4" w:rsidR="00733015" w:rsidRDefault="00733015" w:rsidP="00733015">
      <w:pPr>
        <w:pStyle w:val="af"/>
      </w:pPr>
      <w:r w:rsidRPr="00AC2054">
        <w:rPr>
          <w:rStyle w:val="BoldSerif"/>
        </w:rPr>
        <w:t>Chest Illustration:</w:t>
      </w:r>
      <w:r>
        <w:t xml:space="preserve"> </w:t>
      </w:r>
    </w:p>
    <w:p w14:paraId="1D352D70" w14:textId="0ECFD80F" w:rsidR="00733015" w:rsidRDefault="00733015" w:rsidP="00733015">
      <w:pPr>
        <w:pStyle w:val="af"/>
      </w:pPr>
      <w:r w:rsidRPr="00AC2054">
        <w:rPr>
          <w:rStyle w:val="BoldSerif"/>
        </w:rPr>
        <w:t>NPC Portraits:</w:t>
      </w:r>
      <w:r>
        <w:t xml:space="preserve"> </w:t>
      </w:r>
    </w:p>
    <w:p w14:paraId="1C042225" w14:textId="77777777" w:rsidR="00BD4497" w:rsidRDefault="00BD4497">
      <w:pPr>
        <w:pStyle w:val="Credits"/>
      </w:pPr>
    </w:p>
    <w:p w14:paraId="659E95FE" w14:textId="56A07A22" w:rsidR="00BD4497" w:rsidRPr="005916A0" w:rsidRDefault="00BD4497">
      <w:pPr>
        <w:pStyle w:val="Credits"/>
      </w:pPr>
      <w:commentRangeStart w:id="2"/>
      <w:r w:rsidRPr="00550142">
        <w:rPr>
          <w:rStyle w:val="BoldSerif"/>
        </w:rPr>
        <w:t>Art Director &amp; Graphic Design</w:t>
      </w:r>
      <w:commentRangeEnd w:id="2"/>
      <w:r w:rsidR="005939B4">
        <w:rPr>
          <w:rStyle w:val="ae"/>
          <w:rFonts w:eastAsiaTheme="minorEastAsia" w:cstheme="minorBidi"/>
          <w:color w:val="auto"/>
        </w:rPr>
        <w:commentReference w:id="2"/>
      </w:r>
      <w:r w:rsidRPr="00550142">
        <w:rPr>
          <w:rStyle w:val="BoldSerif"/>
        </w:rPr>
        <w:t>:</w:t>
      </w:r>
      <w:r w:rsidRPr="005916A0">
        <w:t xml:space="preserve"> </w:t>
      </w:r>
    </w:p>
    <w:p w14:paraId="5A2C558F" w14:textId="77777777" w:rsidR="00F5695E" w:rsidRDefault="00F5695E">
      <w:pPr>
        <w:pStyle w:val="Credits"/>
      </w:pPr>
    </w:p>
    <w:p w14:paraId="6A7CA13E" w14:textId="0557E76D" w:rsidR="00BD4497" w:rsidRPr="00550142" w:rsidRDefault="00733015">
      <w:pPr>
        <w:pStyle w:val="Credits"/>
        <w:rPr>
          <w:rStyle w:val="BoldSerif"/>
        </w:rPr>
      </w:pPr>
      <w:proofErr w:type="spellStart"/>
      <w:r>
        <w:rPr>
          <w:rStyle w:val="BoldSerif"/>
          <w:lang w:val="uk-UA"/>
        </w:rPr>
        <w:t>Тестировщики</w:t>
      </w:r>
      <w:proofErr w:type="spellEnd"/>
      <w:r w:rsidR="00BD4497" w:rsidRPr="00550142">
        <w:rPr>
          <w:rStyle w:val="BoldSerif"/>
        </w:rPr>
        <w:t xml:space="preserve">: </w:t>
      </w:r>
      <w:commentRangeStart w:id="3"/>
      <w:commentRangeEnd w:id="3"/>
      <w:r w:rsidR="00D255AF" w:rsidRPr="00550142">
        <w:rPr>
          <w:rStyle w:val="BoldSerif"/>
          <w:rFonts w:eastAsiaTheme="minorEastAsia"/>
        </w:rPr>
        <w:commentReference w:id="3"/>
      </w:r>
    </w:p>
    <w:p w14:paraId="4A42C5A1" w14:textId="77777777" w:rsidR="00BD4497" w:rsidRDefault="00BD4497" w:rsidP="00BD4497">
      <w:pPr>
        <w:pStyle w:val="CoreBody"/>
      </w:pPr>
    </w:p>
    <w:p w14:paraId="7EA47FDC" w14:textId="77777777" w:rsidR="00BD4497" w:rsidRDefault="00BD4497" w:rsidP="00BD4497">
      <w:pPr>
        <w:pStyle w:val="CoreBody"/>
      </w:pPr>
    </w:p>
    <w:p w14:paraId="07CA1AFA" w14:textId="77777777" w:rsidR="00BD4497" w:rsidRDefault="00BD4497" w:rsidP="00BD4497">
      <w:pPr>
        <w:pStyle w:val="CoreBody"/>
      </w:pPr>
    </w:p>
    <w:p w14:paraId="6F79ACA1" w14:textId="77777777" w:rsidR="00BD4497" w:rsidRDefault="00BD4497" w:rsidP="00BD4497">
      <w:pPr>
        <w:pStyle w:val="CoreBody"/>
      </w:pPr>
    </w:p>
    <w:p w14:paraId="29E08517" w14:textId="77777777" w:rsidR="00BD4497" w:rsidRDefault="00BD4497" w:rsidP="00BD4497">
      <w:pPr>
        <w:pStyle w:val="CoreBody"/>
      </w:pPr>
    </w:p>
    <w:p w14:paraId="255E8CB6" w14:textId="77777777" w:rsidR="00BD4497" w:rsidRDefault="00BD4497" w:rsidP="00BD4497">
      <w:pPr>
        <w:pStyle w:val="CoreBody"/>
      </w:pPr>
    </w:p>
    <w:p w14:paraId="3748F54A" w14:textId="77777777" w:rsidR="00BD4497" w:rsidRDefault="00BD4497" w:rsidP="00BD4497">
      <w:pPr>
        <w:pStyle w:val="CoreBody"/>
      </w:pPr>
    </w:p>
    <w:p w14:paraId="04F6E331" w14:textId="77777777" w:rsidR="00BD4497" w:rsidRDefault="00BD4497" w:rsidP="00BD4497">
      <w:pPr>
        <w:pStyle w:val="CoreBody"/>
      </w:pPr>
    </w:p>
    <w:p w14:paraId="0E7670F9" w14:textId="77777777" w:rsidR="00BD4497" w:rsidRDefault="00BD4497" w:rsidP="00BD4497">
      <w:pPr>
        <w:pStyle w:val="CoreBody"/>
      </w:pPr>
    </w:p>
    <w:p w14:paraId="70D8AD56" w14:textId="77777777" w:rsidR="00BD4497" w:rsidRDefault="00BD4497" w:rsidP="00BD4497">
      <w:pPr>
        <w:pStyle w:val="CoreBody"/>
      </w:pPr>
    </w:p>
    <w:p w14:paraId="2BA6AE33" w14:textId="77777777" w:rsidR="00BD4497" w:rsidRDefault="00BD4497" w:rsidP="00BD4497">
      <w:pPr>
        <w:pStyle w:val="CoreBody"/>
      </w:pPr>
    </w:p>
    <w:p w14:paraId="3475A83B" w14:textId="77777777" w:rsidR="00BD4497" w:rsidRDefault="00BD4497" w:rsidP="00BD4497">
      <w:pPr>
        <w:pStyle w:val="CoreBody"/>
      </w:pPr>
    </w:p>
    <w:p w14:paraId="20C3A0C6" w14:textId="77777777" w:rsidR="00BD4497" w:rsidRDefault="00BD4497" w:rsidP="00BD4497">
      <w:pPr>
        <w:pStyle w:val="CoreBody"/>
      </w:pPr>
    </w:p>
    <w:p w14:paraId="0BFB8E65" w14:textId="77777777" w:rsidR="00BD4497" w:rsidRDefault="00BD4497" w:rsidP="00BD4497">
      <w:pPr>
        <w:pStyle w:val="CoreBody"/>
      </w:pPr>
    </w:p>
    <w:p w14:paraId="4C927096" w14:textId="77777777" w:rsidR="00BD4497" w:rsidRDefault="00BD4497" w:rsidP="00BD4497">
      <w:pPr>
        <w:pStyle w:val="CoreBody"/>
      </w:pPr>
    </w:p>
    <w:p w14:paraId="28F617AA" w14:textId="77777777" w:rsidR="00BD4497" w:rsidRDefault="00BD4497" w:rsidP="00BD4497">
      <w:pPr>
        <w:pStyle w:val="CoreBody"/>
      </w:pPr>
    </w:p>
    <w:p w14:paraId="03F6A130" w14:textId="77777777" w:rsidR="00BD4497" w:rsidRDefault="00BD4497" w:rsidP="00BD4497">
      <w:pPr>
        <w:pStyle w:val="CoreBody"/>
      </w:pPr>
    </w:p>
    <w:p w14:paraId="27926C68" w14:textId="77777777" w:rsidR="00BD4497" w:rsidRDefault="00BD4497" w:rsidP="00BD4497">
      <w:pPr>
        <w:pStyle w:val="CoreBody"/>
      </w:pPr>
    </w:p>
    <w:p w14:paraId="37558D93" w14:textId="77777777" w:rsidR="00BD4497" w:rsidRDefault="00BD4497" w:rsidP="00BD4497">
      <w:pPr>
        <w:pStyle w:val="CoreBody"/>
      </w:pPr>
    </w:p>
    <w:p w14:paraId="648F87E3" w14:textId="77777777" w:rsidR="00F5695E" w:rsidRDefault="00F5695E" w:rsidP="00BD4497">
      <w:pPr>
        <w:pStyle w:val="CoreBody"/>
      </w:pPr>
    </w:p>
    <w:p w14:paraId="715CF48A" w14:textId="77777777" w:rsidR="00F5695E" w:rsidRDefault="00F5695E" w:rsidP="00BD4497">
      <w:pPr>
        <w:pStyle w:val="CoreBody"/>
      </w:pPr>
    </w:p>
    <w:p w14:paraId="161E539D" w14:textId="77777777" w:rsidR="00F5695E" w:rsidRDefault="00F5695E" w:rsidP="00BD4497">
      <w:pPr>
        <w:pStyle w:val="CoreBody"/>
      </w:pPr>
    </w:p>
    <w:p w14:paraId="247A5CB8" w14:textId="77777777" w:rsidR="00F5695E" w:rsidRDefault="00F5695E" w:rsidP="00BD4497">
      <w:pPr>
        <w:pStyle w:val="CoreBody"/>
      </w:pPr>
    </w:p>
    <w:p w14:paraId="0543B88B" w14:textId="77777777" w:rsidR="00F5695E" w:rsidRDefault="00F5695E" w:rsidP="00BD4497">
      <w:pPr>
        <w:pStyle w:val="CoreBody"/>
      </w:pPr>
    </w:p>
    <w:p w14:paraId="120B5ABB" w14:textId="77777777" w:rsidR="00F5695E" w:rsidRDefault="00F5695E" w:rsidP="00BD4497">
      <w:pPr>
        <w:pStyle w:val="CoreBody"/>
      </w:pPr>
    </w:p>
    <w:p w14:paraId="58A46E2E" w14:textId="77777777" w:rsidR="00F5695E" w:rsidRDefault="00F5695E" w:rsidP="00BD4497">
      <w:pPr>
        <w:pStyle w:val="CoreBody"/>
      </w:pPr>
    </w:p>
    <w:p w14:paraId="3723C808" w14:textId="77777777" w:rsidR="00F5695E" w:rsidRDefault="00F5695E" w:rsidP="00BD4497">
      <w:pPr>
        <w:pStyle w:val="CoreBody"/>
      </w:pPr>
    </w:p>
    <w:p w14:paraId="72BDB544" w14:textId="77777777" w:rsidR="00F5695E" w:rsidRDefault="00F5695E" w:rsidP="00BD4497">
      <w:pPr>
        <w:pStyle w:val="CoreBody"/>
      </w:pPr>
    </w:p>
    <w:p w14:paraId="6825184B" w14:textId="77777777" w:rsidR="00BD4497" w:rsidRDefault="00BD4497" w:rsidP="00BD4497">
      <w:pPr>
        <w:pStyle w:val="CoreBody"/>
      </w:pPr>
    </w:p>
    <w:p w14:paraId="7221D18E" w14:textId="77777777" w:rsidR="00BD4497" w:rsidRDefault="00BD4497" w:rsidP="00BD4497">
      <w:pPr>
        <w:pStyle w:val="CoreBody"/>
      </w:pPr>
    </w:p>
    <w:p w14:paraId="16712C66" w14:textId="77777777" w:rsidR="00BD4497" w:rsidRDefault="00BD4497" w:rsidP="00BD4497">
      <w:pPr>
        <w:pStyle w:val="CoreBody"/>
      </w:pPr>
    </w:p>
    <w:p w14:paraId="0EC1099E" w14:textId="77777777" w:rsidR="00BD4497" w:rsidRDefault="00BD4497" w:rsidP="00BD4497">
      <w:pPr>
        <w:pStyle w:val="CoreBody"/>
      </w:pPr>
    </w:p>
    <w:p w14:paraId="1E9AAD98" w14:textId="77777777" w:rsidR="00BD4497" w:rsidRDefault="00BD4497" w:rsidP="00BD4497">
      <w:pPr>
        <w:pStyle w:val="CoreBody"/>
      </w:pPr>
    </w:p>
    <w:p w14:paraId="2F0266BA" w14:textId="77777777" w:rsidR="00BD4497" w:rsidRDefault="00BD4497" w:rsidP="00BD4497">
      <w:pPr>
        <w:pStyle w:val="CoreBody"/>
      </w:pPr>
    </w:p>
    <w:p w14:paraId="0A2BC47E" w14:textId="77777777" w:rsidR="00BD4497" w:rsidRDefault="00BD4497" w:rsidP="00BD4497">
      <w:pPr>
        <w:pStyle w:val="CoreBody"/>
      </w:pPr>
    </w:p>
    <w:p w14:paraId="4C1DBDDC" w14:textId="77777777" w:rsidR="00BD4497" w:rsidRDefault="00BD4497" w:rsidP="00BD4497">
      <w:pPr>
        <w:pStyle w:val="CoreBody"/>
      </w:pPr>
    </w:p>
    <w:p w14:paraId="2C098195" w14:textId="77777777" w:rsidR="00BD4497" w:rsidRDefault="00BD4497" w:rsidP="00BD4497">
      <w:pPr>
        <w:pStyle w:val="CoreBody"/>
      </w:pPr>
    </w:p>
    <w:p w14:paraId="03BCF0BF" w14:textId="77777777" w:rsidR="00BD4497" w:rsidRDefault="00BD4497" w:rsidP="00BD4497">
      <w:pPr>
        <w:pStyle w:val="CoreBody"/>
      </w:pPr>
    </w:p>
    <w:p w14:paraId="026C8B09" w14:textId="77777777" w:rsidR="00BD4497" w:rsidRDefault="00BD4497" w:rsidP="00BD4497">
      <w:pPr>
        <w:pStyle w:val="CoreBody"/>
      </w:pPr>
    </w:p>
    <w:p w14:paraId="41828B7A" w14:textId="77777777" w:rsidR="00BD4497" w:rsidRDefault="00BD4497" w:rsidP="00BD4497">
      <w:pPr>
        <w:pStyle w:val="CoreBody"/>
      </w:pPr>
    </w:p>
    <w:p w14:paraId="482DAF05" w14:textId="77777777" w:rsidR="00BD4497" w:rsidRDefault="00BD4497" w:rsidP="00BD4497">
      <w:pPr>
        <w:pStyle w:val="CoreBody"/>
      </w:pPr>
    </w:p>
    <w:p w14:paraId="6D1CE0D6" w14:textId="77777777" w:rsidR="00BD4497" w:rsidRDefault="00BD4497" w:rsidP="00BD4497">
      <w:pPr>
        <w:pStyle w:val="CoreBody"/>
      </w:pPr>
    </w:p>
    <w:p w14:paraId="07EA5EEB" w14:textId="77777777" w:rsidR="00BD4497" w:rsidRDefault="00BD4497" w:rsidP="00BD4497">
      <w:pPr>
        <w:pStyle w:val="CoreBody"/>
      </w:pPr>
    </w:p>
    <w:p w14:paraId="45480382" w14:textId="77777777" w:rsidR="00BD4497" w:rsidRDefault="00BD4497" w:rsidP="00BD4497">
      <w:pPr>
        <w:pStyle w:val="CoreBody"/>
      </w:pPr>
    </w:p>
    <w:p w14:paraId="76BB7D85" w14:textId="77777777" w:rsidR="00BD4497" w:rsidRDefault="00BD4497" w:rsidP="00BD4497">
      <w:pPr>
        <w:pStyle w:val="CoreBody"/>
      </w:pPr>
    </w:p>
    <w:p w14:paraId="11CB5BB8" w14:textId="77777777" w:rsidR="00BD4497" w:rsidRDefault="00BD4497" w:rsidP="00BD4497">
      <w:pPr>
        <w:pStyle w:val="CoreBody"/>
      </w:pPr>
    </w:p>
    <w:p w14:paraId="418A53D2" w14:textId="77777777" w:rsidR="00BD4497" w:rsidRDefault="00BD4497" w:rsidP="00BD4497">
      <w:pPr>
        <w:pStyle w:val="CoreBody"/>
      </w:pPr>
    </w:p>
    <w:p w14:paraId="72BE7F0B" w14:textId="77777777" w:rsidR="00BD4497" w:rsidRDefault="00BD4497" w:rsidP="00BD4497">
      <w:pPr>
        <w:pStyle w:val="CoreBody"/>
      </w:pPr>
    </w:p>
    <w:p w14:paraId="111CCE72" w14:textId="77777777" w:rsidR="00BD4497" w:rsidRDefault="00BD4497" w:rsidP="00BD4497">
      <w:pPr>
        <w:pStyle w:val="CoreBody"/>
      </w:pPr>
    </w:p>
    <w:p w14:paraId="1928B239" w14:textId="77777777" w:rsidR="00BD4497" w:rsidRDefault="00BD4497" w:rsidP="00BD4497">
      <w:pPr>
        <w:pStyle w:val="CoreBody"/>
      </w:pPr>
    </w:p>
    <w:p w14:paraId="494A0122" w14:textId="77777777" w:rsidR="00BD4497" w:rsidRDefault="00BD4497" w:rsidP="00BD4497">
      <w:pPr>
        <w:pStyle w:val="CoreBody"/>
      </w:pPr>
    </w:p>
    <w:p w14:paraId="371A59AE" w14:textId="77777777" w:rsidR="00BD4497" w:rsidRDefault="00BD4497" w:rsidP="00BD4497">
      <w:pPr>
        <w:pStyle w:val="CoreBody"/>
      </w:pPr>
    </w:p>
    <w:p w14:paraId="08EF4A5F" w14:textId="77777777" w:rsidR="00BD4497" w:rsidRDefault="00BD4497" w:rsidP="00BD4497">
      <w:pPr>
        <w:pStyle w:val="CoreBody"/>
      </w:pPr>
    </w:p>
    <w:p w14:paraId="5F04D00A" w14:textId="77777777" w:rsidR="00BD4497" w:rsidRDefault="00BD4497" w:rsidP="00BD4497">
      <w:pPr>
        <w:pStyle w:val="CoreBody"/>
      </w:pPr>
    </w:p>
    <w:p w14:paraId="56ADEBF2" w14:textId="77777777" w:rsidR="00BD4497" w:rsidRDefault="00BD4497" w:rsidP="00BD4497">
      <w:pPr>
        <w:pStyle w:val="CoreBody"/>
      </w:pPr>
    </w:p>
    <w:p w14:paraId="6941745C" w14:textId="77777777" w:rsidR="00BD4497" w:rsidRDefault="00BD4497" w:rsidP="00BD4497">
      <w:pPr>
        <w:pStyle w:val="CoreBody"/>
      </w:pPr>
    </w:p>
    <w:p w14:paraId="0F19D846" w14:textId="77777777" w:rsidR="00BD4497" w:rsidRDefault="00BD4497" w:rsidP="00BD4497">
      <w:pPr>
        <w:pStyle w:val="CoreBody"/>
      </w:pPr>
    </w:p>
    <w:p w14:paraId="6D8AA9A7" w14:textId="77777777" w:rsidR="00BD4497" w:rsidRDefault="00BD4497" w:rsidP="00BD4497">
      <w:pPr>
        <w:pStyle w:val="CoreBody"/>
      </w:pPr>
    </w:p>
    <w:p w14:paraId="7B9B5CA8" w14:textId="77777777" w:rsidR="00BD4497" w:rsidRDefault="00BD4497" w:rsidP="00BD4497">
      <w:pPr>
        <w:pStyle w:val="CoreBody"/>
      </w:pPr>
    </w:p>
    <w:p w14:paraId="123E95F1" w14:textId="77777777" w:rsidR="00BD4497" w:rsidRDefault="00BD4497" w:rsidP="00BD4497">
      <w:pPr>
        <w:pStyle w:val="CoreBody"/>
      </w:pPr>
    </w:p>
    <w:p w14:paraId="060AEA3D" w14:textId="77777777" w:rsidR="00BD4497" w:rsidRDefault="00BD4497" w:rsidP="00BD4497">
      <w:pPr>
        <w:pStyle w:val="CoreBody"/>
      </w:pPr>
    </w:p>
    <w:p w14:paraId="6BC8D5AA" w14:textId="77777777" w:rsidR="00BD4497" w:rsidRDefault="00BD4497" w:rsidP="00BD4497">
      <w:pPr>
        <w:pStyle w:val="CoreBody"/>
      </w:pPr>
    </w:p>
    <w:p w14:paraId="12B9BABE" w14:textId="77777777" w:rsidR="00BD4497" w:rsidRDefault="00BD4497" w:rsidP="00BD4497">
      <w:pPr>
        <w:pStyle w:val="CoreBody"/>
      </w:pPr>
    </w:p>
    <w:p w14:paraId="7A3DD8B9" w14:textId="77777777" w:rsidR="00BD4497" w:rsidRDefault="00BD4497" w:rsidP="00BD4497">
      <w:pPr>
        <w:pStyle w:val="CoreBody"/>
      </w:pPr>
    </w:p>
    <w:p w14:paraId="31B018E9" w14:textId="77777777" w:rsidR="00BD4497" w:rsidRDefault="00BD4497" w:rsidP="00BD4497">
      <w:pPr>
        <w:pStyle w:val="CoreBody"/>
      </w:pPr>
    </w:p>
    <w:p w14:paraId="4BB8651B" w14:textId="77777777" w:rsidR="00BD4497" w:rsidRDefault="00BD4497" w:rsidP="00BD4497">
      <w:pPr>
        <w:pStyle w:val="CoreBody"/>
      </w:pPr>
    </w:p>
    <w:p w14:paraId="7C0B9B11" w14:textId="77777777" w:rsidR="00BD4497" w:rsidRDefault="00BD4497" w:rsidP="00BD4497">
      <w:pPr>
        <w:pStyle w:val="CoreBody"/>
      </w:pPr>
    </w:p>
    <w:p w14:paraId="6448C858" w14:textId="77777777" w:rsidR="00BD4497" w:rsidRDefault="00BD4497">
      <w:pPr>
        <w:pStyle w:val="Credits"/>
        <w:sectPr w:rsidR="00BD4497" w:rsidSect="008904C6">
          <w:type w:val="continuous"/>
          <w:pgSz w:w="12240" w:h="15840"/>
          <w:pgMar w:top="1440" w:right="1152" w:bottom="1440" w:left="1152" w:header="720" w:footer="720" w:gutter="0"/>
          <w:cols w:num="2" w:space="288"/>
          <w:titlePg/>
          <w:docGrid w:linePitch="360"/>
        </w:sectPr>
      </w:pPr>
    </w:p>
    <w:p w14:paraId="573ACAD5" w14:textId="77777777" w:rsidR="00BD4497" w:rsidRPr="001F343C" w:rsidRDefault="00BD4497">
      <w:pPr>
        <w:pStyle w:val="Credits"/>
      </w:pPr>
    </w:p>
    <w:p w14:paraId="058438AE" w14:textId="77777777" w:rsidR="00BD4497" w:rsidRPr="001F343C" w:rsidRDefault="00BD4497" w:rsidP="00BD4497">
      <w:pPr>
        <w:pStyle w:val="Legalese"/>
      </w:pPr>
      <w:r w:rsidRPr="001F343C">
        <w:t xml:space="preserve">DUNGEONS &amp; DRAGONS, D&amp;D, Wizards of the Coast, Forgotten Realms, the dragon ampersand, </w:t>
      </w:r>
      <w:r w:rsidRPr="006A0B22">
        <w:rPr>
          <w:rStyle w:val="ItalicSerif"/>
          <w:rFonts w:eastAsia="ヒラギノ角ゴ Pro W3"/>
        </w:rPr>
        <w:t>Player’s Handbook, Monster Manual, Dungeon Master’s Guide,</w:t>
      </w:r>
      <w:r w:rsidRPr="001F343C">
        <w:t xml:space="preserve"> D&amp;D Adventurers League, all other Wizards of the Coast product names, and their respective logos are trademarks of Wizards of the Coast in the USA and other countries. All characters and their distinctive likenesses are property of Wizards of the Coast. This material is protected under the copyright laws of the United States of America. Any reproduction or unauthorized use of the material or artwork contained herein is prohibited without the express written permission of Wizards of the Coast.</w:t>
      </w:r>
    </w:p>
    <w:p w14:paraId="3C7F22E2" w14:textId="77777777" w:rsidR="00BD4497" w:rsidRPr="001F343C" w:rsidRDefault="00BD4497" w:rsidP="00BD4497">
      <w:pPr>
        <w:pStyle w:val="Legalese"/>
      </w:pPr>
    </w:p>
    <w:p w14:paraId="746A105D" w14:textId="63F8D47D" w:rsidR="00BD4497" w:rsidRDefault="00BD4497" w:rsidP="00BD4497">
      <w:pPr>
        <w:pStyle w:val="Legalese"/>
      </w:pPr>
      <w:r>
        <w:t>©20</w:t>
      </w:r>
      <w:r w:rsidR="00033D78">
        <w:t>20</w:t>
      </w:r>
      <w:r w:rsidRPr="001F343C">
        <w:t xml:space="preserve"> Wizards of the Coast LLC, PO Box 707, Renton, WA 98057-0707, USA. Manufactured by Hasbro SA, Rue Emile-</w:t>
      </w:r>
      <w:proofErr w:type="spellStart"/>
      <w:r w:rsidRPr="001F343C">
        <w:t>Boéchat</w:t>
      </w:r>
      <w:proofErr w:type="spellEnd"/>
      <w:r w:rsidRPr="001F343C">
        <w:t xml:space="preserve"> 31, 2800 </w:t>
      </w:r>
      <w:proofErr w:type="spellStart"/>
      <w:r w:rsidRPr="001F343C">
        <w:t>Delémont</w:t>
      </w:r>
      <w:proofErr w:type="spellEnd"/>
      <w:r w:rsidRPr="001F343C">
        <w:t>, CH. Represented by Hasbro Europe, 4 The Square,</w:t>
      </w:r>
      <w:r w:rsidRPr="00AC3447">
        <w:t xml:space="preserve"> Stockley Park, Uxbridge, Middlesex, UB11 1ET, UK.</w:t>
      </w:r>
    </w:p>
    <w:p w14:paraId="2402BEF1" w14:textId="77777777" w:rsidR="00BD4497" w:rsidRDefault="00BD4497" w:rsidP="00BD4497">
      <w:pPr>
        <w:pStyle w:val="1"/>
        <w:sectPr w:rsidR="00BD4497" w:rsidSect="008904C6">
          <w:type w:val="continuous"/>
          <w:pgSz w:w="12240" w:h="15840"/>
          <w:pgMar w:top="1440" w:right="1152" w:bottom="1440" w:left="1152" w:header="720" w:footer="720" w:gutter="0"/>
          <w:cols w:space="720"/>
          <w:titlePg/>
          <w:docGrid w:linePitch="360"/>
        </w:sectPr>
      </w:pPr>
    </w:p>
    <w:p w14:paraId="1863E078" w14:textId="77777777" w:rsidR="00BD4497" w:rsidRPr="00882C2C" w:rsidRDefault="00BD4497" w:rsidP="00BD4497">
      <w:pPr>
        <w:pStyle w:val="CoreBody"/>
      </w:pPr>
      <w:r w:rsidRPr="00882C2C">
        <w:br w:type="page"/>
      </w:r>
    </w:p>
    <w:p w14:paraId="4AA728EB" w14:textId="77777777" w:rsidR="00BD4497" w:rsidRDefault="00BD4497" w:rsidP="00BD4497">
      <w:pPr>
        <w:pStyle w:val="1"/>
        <w:sectPr w:rsidR="00BD4497" w:rsidSect="008904C6">
          <w:footerReference w:type="even" r:id="rId23"/>
          <w:footerReference w:type="default" r:id="rId24"/>
          <w:type w:val="continuous"/>
          <w:pgSz w:w="12240" w:h="15840"/>
          <w:pgMar w:top="1440" w:right="1152" w:bottom="1440" w:left="1152" w:header="576" w:footer="576" w:gutter="0"/>
          <w:cols w:num="2" w:space="900"/>
          <w:docGrid w:linePitch="360"/>
        </w:sectPr>
      </w:pPr>
    </w:p>
    <w:p w14:paraId="1C363328" w14:textId="074C2527" w:rsidR="002E7B59" w:rsidRPr="00ED1880" w:rsidRDefault="00BB1EFB" w:rsidP="002E7B59">
      <w:pPr>
        <w:pStyle w:val="1"/>
        <w:rPr>
          <w:lang w:val="ru-RU"/>
        </w:rPr>
      </w:pPr>
      <w:commentRangeStart w:id="4"/>
      <w:r>
        <w:t>Adventure</w:t>
      </w:r>
      <w:r w:rsidRPr="00ED1880">
        <w:rPr>
          <w:lang w:val="ru-RU"/>
        </w:rPr>
        <w:t xml:space="preserve"> </w:t>
      </w:r>
      <w:r>
        <w:t>Primer</w:t>
      </w:r>
      <w:commentRangeEnd w:id="4"/>
      <w:r w:rsidR="00FA4272">
        <w:rPr>
          <w:rStyle w:val="ae"/>
          <w:rFonts w:eastAsiaTheme="minorEastAsia" w:cstheme="minorBidi"/>
          <w:bCs w:val="0"/>
          <w:lang w:eastAsia="en-US"/>
        </w:rPr>
        <w:commentReference w:id="4"/>
      </w:r>
    </w:p>
    <w:p w14:paraId="260FDC28" w14:textId="77777777" w:rsidR="00930CE4" w:rsidRPr="00ED1880" w:rsidRDefault="00930CE4" w:rsidP="00E91E96">
      <w:pPr>
        <w:pStyle w:val="CoreBody"/>
        <w:rPr>
          <w:lang w:val="ru-RU"/>
        </w:rPr>
        <w:sectPr w:rsidR="00930CE4" w:rsidRPr="00ED1880" w:rsidSect="004E2835">
          <w:type w:val="continuous"/>
          <w:pgSz w:w="12240" w:h="15840"/>
          <w:pgMar w:top="1440" w:right="1152" w:bottom="1440" w:left="1152" w:header="576" w:footer="576" w:gutter="0"/>
          <w:cols w:space="720"/>
          <w:docGrid w:linePitch="360"/>
        </w:sectPr>
      </w:pPr>
    </w:p>
    <w:p w14:paraId="1DE72083" w14:textId="78284F2E" w:rsidR="00001E0D" w:rsidRPr="00ED1880" w:rsidRDefault="00001E0D" w:rsidP="00001E0D">
      <w:pPr>
        <w:pStyle w:val="Epigraph"/>
        <w:rPr>
          <w:lang w:val="ru-RU"/>
        </w:rPr>
      </w:pPr>
      <w:commentRangeStart w:id="5"/>
      <w:r>
        <w:t>Quote</w:t>
      </w:r>
      <w:commentRangeEnd w:id="5"/>
      <w:r w:rsidR="00F049CE">
        <w:rPr>
          <w:rStyle w:val="ae"/>
          <w:rFonts w:eastAsiaTheme="minorEastAsia"/>
          <w:i w:val="0"/>
          <w:color w:val="auto"/>
          <w:lang w:eastAsia="en-US"/>
        </w:rPr>
        <w:commentReference w:id="5"/>
      </w:r>
      <w:r w:rsidRPr="00ED1880">
        <w:rPr>
          <w:lang w:val="ru-RU"/>
        </w:rPr>
        <w:t>.</w:t>
      </w:r>
    </w:p>
    <w:p w14:paraId="46D6F84A" w14:textId="3634D8D9" w:rsidR="00001E0D" w:rsidRPr="00ED1880" w:rsidRDefault="00001E0D" w:rsidP="00001E0D">
      <w:pPr>
        <w:pStyle w:val="EpigraphAuthor"/>
        <w:rPr>
          <w:lang w:val="ru-RU"/>
        </w:rPr>
      </w:pPr>
      <w:r w:rsidRPr="00ED1880">
        <w:rPr>
          <w:lang w:val="ru-RU"/>
        </w:rPr>
        <w:t>—</w:t>
      </w:r>
      <w:r>
        <w:t>Author</w:t>
      </w:r>
      <w:r w:rsidRPr="00ED1880">
        <w:rPr>
          <w:rStyle w:val="ItalicSerif"/>
          <w:lang w:val="ru-RU"/>
        </w:rPr>
        <w:t xml:space="preserve">, </w:t>
      </w:r>
      <w:r>
        <w:rPr>
          <w:rStyle w:val="ItalicSerif"/>
        </w:rPr>
        <w:t>Source</w:t>
      </w:r>
    </w:p>
    <w:p w14:paraId="47CDB6C0" w14:textId="3185C13D" w:rsidR="00260B61" w:rsidRDefault="00733015" w:rsidP="00260B61">
      <w:pPr>
        <w:pStyle w:val="CoreBody"/>
      </w:pPr>
      <w:r>
        <w:rPr>
          <w:lang w:val="ru-RU"/>
        </w:rPr>
        <w:t>Это</w:t>
      </w:r>
      <w:r w:rsidRPr="00733015">
        <w:rPr>
          <w:lang w:val="ru-RU"/>
        </w:rPr>
        <w:t xml:space="preserve"> </w:t>
      </w:r>
      <w:r>
        <w:rPr>
          <w:lang w:val="ru-RU"/>
        </w:rPr>
        <w:t>приключение</w:t>
      </w:r>
      <w:r w:rsidRPr="00733015">
        <w:rPr>
          <w:lang w:val="ru-RU"/>
        </w:rPr>
        <w:t xml:space="preserve"> </w:t>
      </w:r>
      <w:r>
        <w:rPr>
          <w:lang w:val="ru-RU"/>
        </w:rPr>
        <w:t>рассчитано</w:t>
      </w:r>
      <w:r w:rsidRPr="00733015">
        <w:rPr>
          <w:lang w:val="ru-RU"/>
        </w:rPr>
        <w:t xml:space="preserve"> </w:t>
      </w:r>
      <w:r>
        <w:rPr>
          <w:lang w:val="ru-RU"/>
        </w:rPr>
        <w:t>на</w:t>
      </w:r>
      <w:r w:rsidRPr="00733015">
        <w:rPr>
          <w:lang w:val="ru-RU"/>
        </w:rPr>
        <w:t xml:space="preserve"> </w:t>
      </w:r>
      <w:proofErr w:type="gramStart"/>
      <w:r w:rsidRPr="00733015">
        <w:rPr>
          <w:lang w:val="ru-RU"/>
        </w:rPr>
        <w:t>3-6</w:t>
      </w:r>
      <w:proofErr w:type="gramEnd"/>
      <w:r w:rsidRPr="00733015">
        <w:rPr>
          <w:lang w:val="ru-RU"/>
        </w:rPr>
        <w:t xml:space="preserve"> </w:t>
      </w:r>
      <w:r>
        <w:rPr>
          <w:lang w:val="ru-RU"/>
        </w:rPr>
        <w:t>персонажей</w:t>
      </w:r>
      <w:r w:rsidRPr="00733015">
        <w:rPr>
          <w:lang w:val="ru-RU"/>
        </w:rPr>
        <w:t xml:space="preserve"> 1-2 </w:t>
      </w:r>
      <w:r>
        <w:rPr>
          <w:lang w:val="ru-RU"/>
        </w:rPr>
        <w:t>уровня</w:t>
      </w:r>
      <w:r w:rsidRPr="00733015">
        <w:rPr>
          <w:lang w:val="ru-RU"/>
        </w:rPr>
        <w:t xml:space="preserve"> </w:t>
      </w:r>
      <w:r>
        <w:rPr>
          <w:lang w:val="ru-RU"/>
        </w:rPr>
        <w:t>и</w:t>
      </w:r>
      <w:r w:rsidRPr="00733015">
        <w:rPr>
          <w:lang w:val="ru-RU"/>
        </w:rPr>
        <w:t xml:space="preserve"> </w:t>
      </w:r>
      <w:r>
        <w:rPr>
          <w:lang w:val="ru-RU"/>
        </w:rPr>
        <w:t>оптимизировано</w:t>
      </w:r>
      <w:r w:rsidRPr="00733015">
        <w:rPr>
          <w:lang w:val="ru-RU"/>
        </w:rPr>
        <w:t xml:space="preserve"> </w:t>
      </w:r>
      <w:r>
        <w:rPr>
          <w:lang w:val="ru-RU"/>
        </w:rPr>
        <w:t>для</w:t>
      </w:r>
      <w:r w:rsidRPr="00733015">
        <w:rPr>
          <w:lang w:val="ru-RU"/>
        </w:rPr>
        <w:t xml:space="preserve"> </w:t>
      </w:r>
      <w:r>
        <w:rPr>
          <w:lang w:val="ru-RU"/>
        </w:rPr>
        <w:t>пяти</w:t>
      </w:r>
      <w:r w:rsidRPr="00733015">
        <w:rPr>
          <w:lang w:val="ru-RU"/>
        </w:rPr>
        <w:t xml:space="preserve"> </w:t>
      </w:r>
      <w:r>
        <w:rPr>
          <w:lang w:val="ru-RU"/>
        </w:rPr>
        <w:t>персонажей</w:t>
      </w:r>
      <w:r w:rsidRPr="00733015">
        <w:rPr>
          <w:lang w:val="ru-RU"/>
        </w:rPr>
        <w:t xml:space="preserve"> 1 </w:t>
      </w:r>
      <w:r>
        <w:rPr>
          <w:lang w:val="ru-RU"/>
        </w:rPr>
        <w:t xml:space="preserve">уровня. </w:t>
      </w:r>
      <w:commentRangeStart w:id="6"/>
      <w:commentRangeStart w:id="7"/>
      <w:r w:rsidR="00260B61" w:rsidRPr="00733015">
        <w:rPr>
          <w:lang w:val="ru-RU"/>
        </w:rPr>
        <w:tab/>
      </w:r>
      <w:r w:rsidR="00260B61">
        <w:t>This adventure occurs in $.</w:t>
      </w:r>
      <w:commentRangeEnd w:id="6"/>
      <w:r w:rsidR="00260B61">
        <w:rPr>
          <w:rStyle w:val="ae"/>
          <w:rFonts w:eastAsiaTheme="minorEastAsia"/>
          <w:color w:val="auto"/>
          <w:lang w:eastAsia="en-US"/>
        </w:rPr>
        <w:commentReference w:id="6"/>
      </w:r>
      <w:commentRangeEnd w:id="7"/>
      <w:r w:rsidR="003D2AB2">
        <w:rPr>
          <w:rStyle w:val="ae"/>
          <w:rFonts w:eastAsiaTheme="minorEastAsia"/>
          <w:color w:val="auto"/>
          <w:lang w:eastAsia="en-US"/>
        </w:rPr>
        <w:commentReference w:id="7"/>
      </w:r>
    </w:p>
    <w:p w14:paraId="2C8E33D7" w14:textId="64A92B36" w:rsidR="00E91E96" w:rsidRPr="00733015" w:rsidRDefault="00733015" w:rsidP="00FB702F">
      <w:pPr>
        <w:pStyle w:val="2"/>
      </w:pPr>
      <w:r>
        <w:rPr>
          <w:lang w:val="ru-RU"/>
        </w:rPr>
        <w:t>Предыстория</w:t>
      </w:r>
    </w:p>
    <w:p w14:paraId="66679ABE" w14:textId="785A4628" w:rsidR="00E91E96" w:rsidRDefault="00E91E96" w:rsidP="00E91E96">
      <w:pPr>
        <w:pStyle w:val="CoreBody"/>
      </w:pPr>
      <w:r>
        <w:t xml:space="preserve">Provide a reasonably complete </w:t>
      </w:r>
      <w:r w:rsidR="00BD4497" w:rsidRPr="00550142">
        <w:rPr>
          <w:rStyle w:val="BoldSerif"/>
        </w:rPr>
        <w:t>BACKGROUND</w:t>
      </w:r>
      <w:r w:rsidR="00BD4497">
        <w:t xml:space="preserve"> </w:t>
      </w:r>
      <w:r>
        <w:t xml:space="preserve">for the </w:t>
      </w:r>
      <w:r w:rsidR="00BD4497" w:rsidRPr="00550142">
        <w:rPr>
          <w:rStyle w:val="BoldSerif"/>
        </w:rPr>
        <w:t>ADVENTURE</w:t>
      </w:r>
      <w:r w:rsidR="00BD4497">
        <w:t xml:space="preserve"> </w:t>
      </w:r>
      <w:r>
        <w:t xml:space="preserve">in this section. The background is the story that takes place before the player characters come on the scene, but </w:t>
      </w:r>
      <w:r w:rsidR="00BD4497" w:rsidRPr="00550142">
        <w:rPr>
          <w:rStyle w:val="BoldSerif"/>
        </w:rPr>
        <w:t>BITS AND PIECES</w:t>
      </w:r>
      <w:r w:rsidR="00BD4497">
        <w:t xml:space="preserve"> </w:t>
      </w:r>
      <w:r>
        <w:t xml:space="preserve">are revealed to the </w:t>
      </w:r>
      <w:r w:rsidR="00BD4497" w:rsidRPr="00550142">
        <w:rPr>
          <w:rStyle w:val="BoldSerif"/>
        </w:rPr>
        <w:t>PLAYERS</w:t>
      </w:r>
      <w:r w:rsidR="00BD4497">
        <w:t xml:space="preserve"> </w:t>
      </w:r>
      <w:proofErr w:type="gramStart"/>
      <w:r>
        <w:t>during the course of</w:t>
      </w:r>
      <w:proofErr w:type="gramEnd"/>
      <w:r>
        <w:t xml:space="preserve"> the adventure, which allows them to make some sense of what is going on. </w:t>
      </w:r>
    </w:p>
    <w:p w14:paraId="7B89D7A4" w14:textId="2188E30D" w:rsidR="007467E1" w:rsidRDefault="00E91E96" w:rsidP="00E91E96">
      <w:pPr>
        <w:pStyle w:val="CoreBody"/>
      </w:pPr>
      <w:r>
        <w:tab/>
        <w:t>There</w:t>
      </w:r>
      <w:r w:rsidR="00057C23">
        <w:t>’</w:t>
      </w:r>
      <w:r>
        <w:t>s a fine line between two little background and too much exposition. Try to stay on the side of the line that doesn</w:t>
      </w:r>
      <w:r w:rsidR="00057C23">
        <w:t>’</w:t>
      </w:r>
      <w:r>
        <w:t>t bloat the background with backstory that isn</w:t>
      </w:r>
      <w:r w:rsidR="00057C23">
        <w:t>’</w:t>
      </w:r>
      <w:r>
        <w:t>t ultimately important.</w:t>
      </w:r>
      <w:r w:rsidR="003514F7">
        <w:t xml:space="preserve"> </w:t>
      </w:r>
      <w:r w:rsidR="007467E1">
        <w:t xml:space="preserve">This section can appear before or after the </w:t>
      </w:r>
      <w:r w:rsidR="00BD4497" w:rsidRPr="00550142">
        <w:rPr>
          <w:rStyle w:val="BoldSerif"/>
        </w:rPr>
        <w:t>OVERVIEW</w:t>
      </w:r>
      <w:r w:rsidR="00BD4497">
        <w:t xml:space="preserve"> </w:t>
      </w:r>
      <w:r w:rsidR="007467E1">
        <w:t>section.</w:t>
      </w:r>
    </w:p>
    <w:p w14:paraId="11876A4B" w14:textId="0199E3F5" w:rsidR="003514F7" w:rsidRDefault="003514F7" w:rsidP="00E91E96">
      <w:pPr>
        <w:pStyle w:val="CoreBody"/>
      </w:pPr>
      <w:r>
        <w:tab/>
        <w:t xml:space="preserve">Keywords should be </w:t>
      </w:r>
      <w:r w:rsidR="00BD4497" w:rsidRPr="00550142">
        <w:rPr>
          <w:rStyle w:val="BoldSerif"/>
        </w:rPr>
        <w:t>CAPITALIZED</w:t>
      </w:r>
      <w:r w:rsidR="00BD4497">
        <w:t xml:space="preserve"> </w:t>
      </w:r>
      <w:r>
        <w:t xml:space="preserve">and </w:t>
      </w:r>
      <w:r w:rsidR="00BD4497" w:rsidRPr="00550142">
        <w:rPr>
          <w:rStyle w:val="BoldSerif"/>
        </w:rPr>
        <w:t>BOLDED</w:t>
      </w:r>
      <w:r w:rsidR="00BD4497">
        <w:t xml:space="preserve"> </w:t>
      </w:r>
      <w:r>
        <w:t xml:space="preserve">the </w:t>
      </w:r>
      <w:r w:rsidR="00AC2054" w:rsidRPr="00AC2054">
        <w:rPr>
          <w:rStyle w:val="BoldSerif"/>
        </w:rPr>
        <w:t>FIRST</w:t>
      </w:r>
      <w:r w:rsidR="00AC2054">
        <w:t xml:space="preserve"> </w:t>
      </w:r>
      <w:r>
        <w:t>time they appear in the Background. This alerts the DM to the adventure’s more important aspects.</w:t>
      </w:r>
    </w:p>
    <w:p w14:paraId="663E3A41" w14:textId="0524E709" w:rsidR="00E91E96" w:rsidRPr="00ED1880" w:rsidRDefault="00733015" w:rsidP="00FB702F">
      <w:pPr>
        <w:pStyle w:val="2"/>
      </w:pPr>
      <w:r>
        <w:rPr>
          <w:lang w:val="ru-RU"/>
        </w:rPr>
        <w:t>обзор</w:t>
      </w:r>
    </w:p>
    <w:p w14:paraId="0F5D6125" w14:textId="2DD61AE2" w:rsidR="00AC2054" w:rsidRDefault="004E2B63" w:rsidP="00AC2054">
      <w:pPr>
        <w:pStyle w:val="CoreBody"/>
      </w:pPr>
      <w:bookmarkStart w:id="8" w:name="_Hlk518321223"/>
      <w:r>
        <w:t xml:space="preserve">The adventure’s story is spread over </w:t>
      </w:r>
      <w:r w:rsidR="00033D78">
        <w:rPr>
          <w:rStyle w:val="BoldSerif"/>
        </w:rPr>
        <w:t>$</w:t>
      </w:r>
      <w:r w:rsidR="00AC2054">
        <w:rPr>
          <w:rStyle w:val="BoldSerif"/>
        </w:rPr>
        <w:t xml:space="preserve"> </w:t>
      </w:r>
      <w:commentRangeStart w:id="9"/>
      <w:r>
        <w:rPr>
          <w:rStyle w:val="BoldSerif"/>
        </w:rPr>
        <w:t>parts</w:t>
      </w:r>
      <w:r>
        <w:t xml:space="preserve"> </w:t>
      </w:r>
      <w:commentRangeEnd w:id="9"/>
      <w:r>
        <w:rPr>
          <w:rStyle w:val="ae"/>
          <w:rFonts w:eastAsiaTheme="minorEastAsia"/>
          <w:color w:val="auto"/>
          <w:lang w:eastAsia="en-US"/>
        </w:rPr>
        <w:commentReference w:id="9"/>
      </w:r>
      <w:r>
        <w:t xml:space="preserve">and takes approximately </w:t>
      </w:r>
      <w:r w:rsidR="00033D78">
        <w:rPr>
          <w:rStyle w:val="BoldSerif"/>
        </w:rPr>
        <w:t>$</w:t>
      </w:r>
      <w:r w:rsidRPr="00550142">
        <w:rPr>
          <w:rStyle w:val="BoldSerif"/>
        </w:rPr>
        <w:t xml:space="preserve"> hours</w:t>
      </w:r>
      <w:r>
        <w:t xml:space="preserve"> to play. The adventure begins with a </w:t>
      </w:r>
      <w:proofErr w:type="gramStart"/>
      <w:r>
        <w:t>Call to Action</w:t>
      </w:r>
      <w:proofErr w:type="gramEnd"/>
      <w:r>
        <w:t xml:space="preserve"> scene.</w:t>
      </w:r>
      <w:bookmarkEnd w:id="8"/>
    </w:p>
    <w:p w14:paraId="4C524E56" w14:textId="35EAE4EE" w:rsidR="00BB1EFB" w:rsidRDefault="004E2B63" w:rsidP="00AC2054">
      <w:pPr>
        <w:pStyle w:val="CoreBulleted"/>
      </w:pPr>
      <w:commentRangeStart w:id="10"/>
      <w:r>
        <w:rPr>
          <w:rStyle w:val="InlineSubhead"/>
        </w:rPr>
        <w:t>Call to Action</w:t>
      </w:r>
      <w:commentRangeEnd w:id="10"/>
      <w:r w:rsidR="0006625E">
        <w:rPr>
          <w:rStyle w:val="ae"/>
          <w:rFonts w:eastAsiaTheme="minorEastAsia"/>
          <w:color w:val="auto"/>
          <w:lang w:eastAsia="en-US"/>
        </w:rPr>
        <w:commentReference w:id="10"/>
      </w:r>
      <w:r w:rsidR="00BB1EFB" w:rsidRPr="00E824DE">
        <w:rPr>
          <w:rStyle w:val="InlineSubhead"/>
        </w:rPr>
        <w:t xml:space="preserve">: </w:t>
      </w:r>
      <w:r w:rsidR="00BB1EFB">
        <w:rPr>
          <w:rStyle w:val="InlineSubhead"/>
        </w:rPr>
        <w:t>Name</w:t>
      </w:r>
      <w:r w:rsidR="00BD4497">
        <w:rPr>
          <w:rStyle w:val="InlineSubhead"/>
        </w:rPr>
        <w:t xml:space="preserve"> </w:t>
      </w:r>
      <w:r w:rsidR="00BD4497">
        <w:t xml:space="preserve">The first encounter in the adventure is </w:t>
      </w:r>
      <w:r w:rsidR="00BD4497" w:rsidRPr="004E2B63">
        <w:t>the Call to Action</w:t>
      </w:r>
      <w:r w:rsidR="00BD4497">
        <w:t>, a brief scene that sets the group on their adventure</w:t>
      </w:r>
      <w:r w:rsidR="00BB1EFB" w:rsidRPr="00395E74">
        <w:t>.</w:t>
      </w:r>
    </w:p>
    <w:p w14:paraId="20461F1D" w14:textId="3061A58D" w:rsidR="00BD4497" w:rsidRDefault="00BD4497" w:rsidP="00BD4497">
      <w:pPr>
        <w:pStyle w:val="CoreBulleted"/>
        <w:spacing w:after="60"/>
      </w:pPr>
      <w:commentRangeStart w:id="11"/>
      <w:r>
        <w:rPr>
          <w:rStyle w:val="InlineSubhead"/>
        </w:rPr>
        <w:t>Part</w:t>
      </w:r>
      <w:r w:rsidRPr="00E824DE">
        <w:rPr>
          <w:rStyle w:val="InlineSubhead"/>
        </w:rPr>
        <w:t xml:space="preserve"> </w:t>
      </w:r>
      <w:commentRangeEnd w:id="11"/>
      <w:r w:rsidR="0006625E">
        <w:rPr>
          <w:rStyle w:val="ae"/>
          <w:rFonts w:eastAsiaTheme="minorEastAsia"/>
          <w:color w:val="auto"/>
          <w:lang w:eastAsia="en-US"/>
        </w:rPr>
        <w:commentReference w:id="11"/>
      </w:r>
      <w:r w:rsidR="00AC2054">
        <w:rPr>
          <w:rStyle w:val="InlineSubhead"/>
        </w:rPr>
        <w:t>1</w:t>
      </w:r>
      <w:r w:rsidRPr="00E824DE">
        <w:rPr>
          <w:rStyle w:val="InlineSubhead"/>
        </w:rPr>
        <w:t xml:space="preserve">: </w:t>
      </w:r>
      <w:r>
        <w:rPr>
          <w:rStyle w:val="InlineSubhead"/>
        </w:rPr>
        <w:t>Name</w:t>
      </w:r>
      <w:r w:rsidRPr="00E824DE">
        <w:rPr>
          <w:rStyle w:val="InlineSubhead"/>
        </w:rPr>
        <w:t>.</w:t>
      </w:r>
      <w:r>
        <w:t xml:space="preserve"> Each part of the adventure should have its own entry of one to two sentences describing the part. </w:t>
      </w:r>
      <w:r w:rsidR="004E2B63">
        <w:t xml:space="preserve">This is </w:t>
      </w:r>
      <w:r w:rsidRPr="00550142">
        <w:rPr>
          <w:rStyle w:val="BoldSerif"/>
        </w:rPr>
        <w:t>Story Objective</w:t>
      </w:r>
      <w:r w:rsidR="004E2B63">
        <w:rPr>
          <w:rStyle w:val="BoldSerif"/>
        </w:rPr>
        <w:t xml:space="preserve"> A</w:t>
      </w:r>
      <w:r w:rsidRPr="00395E74">
        <w:t>.</w:t>
      </w:r>
    </w:p>
    <w:p w14:paraId="15A476AA" w14:textId="68729CA1" w:rsidR="00AC2054" w:rsidRDefault="00AC2054" w:rsidP="00AC2054">
      <w:pPr>
        <w:pStyle w:val="CoreBulleted"/>
        <w:spacing w:after="60"/>
      </w:pPr>
      <w:r>
        <w:rPr>
          <w:rStyle w:val="InlineSubhead"/>
        </w:rPr>
        <w:t>Part</w:t>
      </w:r>
      <w:r w:rsidRPr="00E824DE">
        <w:rPr>
          <w:rStyle w:val="InlineSubhead"/>
        </w:rPr>
        <w:t xml:space="preserve"> </w:t>
      </w:r>
      <w:r>
        <w:rPr>
          <w:rStyle w:val="InlineSubhead"/>
        </w:rPr>
        <w:t>2</w:t>
      </w:r>
      <w:r w:rsidRPr="00E824DE">
        <w:rPr>
          <w:rStyle w:val="InlineSubhead"/>
        </w:rPr>
        <w:t xml:space="preserve">: </w:t>
      </w:r>
      <w:r>
        <w:rPr>
          <w:rStyle w:val="InlineSubhead"/>
        </w:rPr>
        <w:t>Name</w:t>
      </w:r>
      <w:r w:rsidRPr="00E824DE">
        <w:rPr>
          <w:rStyle w:val="InlineSubhead"/>
        </w:rPr>
        <w:t>.</w:t>
      </w:r>
      <w:r>
        <w:t xml:space="preserve"> Each part of the adventure should have its own entry of one to two sentences describing the part. This is </w:t>
      </w:r>
      <w:r w:rsidRPr="00550142">
        <w:rPr>
          <w:rStyle w:val="BoldSerif"/>
        </w:rPr>
        <w:t>Story Objective</w:t>
      </w:r>
      <w:r>
        <w:rPr>
          <w:rStyle w:val="BoldSerif"/>
        </w:rPr>
        <w:t xml:space="preserve"> B</w:t>
      </w:r>
      <w:r w:rsidRPr="00395E74">
        <w:t>.</w:t>
      </w:r>
    </w:p>
    <w:p w14:paraId="182B3417" w14:textId="33594F3A" w:rsidR="00AC2054" w:rsidRDefault="00AC2054" w:rsidP="00AC2054">
      <w:pPr>
        <w:pStyle w:val="CoreBulleted"/>
        <w:spacing w:after="60"/>
      </w:pPr>
      <w:r>
        <w:rPr>
          <w:rStyle w:val="InlineSubhead"/>
        </w:rPr>
        <w:t>Part</w:t>
      </w:r>
      <w:r w:rsidRPr="00E824DE">
        <w:rPr>
          <w:rStyle w:val="InlineSubhead"/>
        </w:rPr>
        <w:t xml:space="preserve"> </w:t>
      </w:r>
      <w:r>
        <w:rPr>
          <w:rStyle w:val="InlineSubhead"/>
        </w:rPr>
        <w:t>3</w:t>
      </w:r>
      <w:r w:rsidRPr="00E824DE">
        <w:rPr>
          <w:rStyle w:val="InlineSubhead"/>
        </w:rPr>
        <w:t xml:space="preserve">: </w:t>
      </w:r>
      <w:r>
        <w:rPr>
          <w:rStyle w:val="InlineSubhead"/>
        </w:rPr>
        <w:t>Name</w:t>
      </w:r>
      <w:r w:rsidRPr="00E824DE">
        <w:rPr>
          <w:rStyle w:val="InlineSubhead"/>
        </w:rPr>
        <w:t>.</w:t>
      </w:r>
      <w:r>
        <w:t xml:space="preserve"> Each part of the adventure should have its own entry of one to two sentences describing the part. This is </w:t>
      </w:r>
      <w:r w:rsidRPr="00550142">
        <w:rPr>
          <w:rStyle w:val="BoldSerif"/>
        </w:rPr>
        <w:t>Story Objective</w:t>
      </w:r>
      <w:r>
        <w:rPr>
          <w:rStyle w:val="BoldSerif"/>
        </w:rPr>
        <w:t xml:space="preserve"> C</w:t>
      </w:r>
      <w:r w:rsidRPr="00395E74">
        <w:t>.</w:t>
      </w:r>
    </w:p>
    <w:p w14:paraId="1E53F32B" w14:textId="513A81FB" w:rsidR="00AC2054" w:rsidRDefault="00AC2054" w:rsidP="00AC2054">
      <w:pPr>
        <w:pStyle w:val="CoreBulleted"/>
        <w:spacing w:after="60"/>
      </w:pPr>
      <w:r>
        <w:rPr>
          <w:rStyle w:val="InlineSubhead"/>
        </w:rPr>
        <w:t>Part</w:t>
      </w:r>
      <w:r w:rsidRPr="00E824DE">
        <w:rPr>
          <w:rStyle w:val="InlineSubhead"/>
        </w:rPr>
        <w:t xml:space="preserve"> </w:t>
      </w:r>
      <w:r>
        <w:rPr>
          <w:rStyle w:val="InlineSubhead"/>
        </w:rPr>
        <w:t>4</w:t>
      </w:r>
      <w:r w:rsidRPr="00E824DE">
        <w:rPr>
          <w:rStyle w:val="InlineSubhead"/>
        </w:rPr>
        <w:t xml:space="preserve">: </w:t>
      </w:r>
      <w:r>
        <w:rPr>
          <w:rStyle w:val="InlineSubhead"/>
        </w:rPr>
        <w:t>Name</w:t>
      </w:r>
      <w:r w:rsidRPr="00E824DE">
        <w:rPr>
          <w:rStyle w:val="InlineSubhead"/>
        </w:rPr>
        <w:t>.</w:t>
      </w:r>
      <w:r>
        <w:t xml:space="preserve"> Each part of the adventure should have its own entry of one to two sentences describing the part. This is </w:t>
      </w:r>
      <w:r w:rsidRPr="00550142">
        <w:rPr>
          <w:rStyle w:val="BoldSerif"/>
        </w:rPr>
        <w:t>Story Objective</w:t>
      </w:r>
      <w:r>
        <w:rPr>
          <w:rStyle w:val="BoldSerif"/>
        </w:rPr>
        <w:t xml:space="preserve"> D</w:t>
      </w:r>
      <w:r w:rsidRPr="00395E74">
        <w:t>.</w:t>
      </w:r>
    </w:p>
    <w:p w14:paraId="6FA88ADF" w14:textId="30D1D1A7" w:rsidR="00E91E96" w:rsidRPr="00733015" w:rsidRDefault="00733015" w:rsidP="00FB702F">
      <w:pPr>
        <w:pStyle w:val="2"/>
        <w:rPr>
          <w:lang w:val="ru-RU"/>
        </w:rPr>
      </w:pPr>
      <w:r>
        <w:rPr>
          <w:lang w:val="ru-RU"/>
        </w:rPr>
        <w:t>Завязки приключения</w:t>
      </w:r>
    </w:p>
    <w:p w14:paraId="6595016D" w14:textId="4F6986DB" w:rsidR="007262E6" w:rsidRDefault="00E91E96" w:rsidP="00E91E96">
      <w:pPr>
        <w:pStyle w:val="CoreBody"/>
      </w:pPr>
      <w:commentRangeStart w:id="12"/>
      <w:r>
        <w:t xml:space="preserve">Every adventure needs some way for player characters to become involved. </w:t>
      </w:r>
      <w:r w:rsidR="00831486">
        <w:t xml:space="preserve">If the adventure doesn’t have an obvious hook </w:t>
      </w:r>
      <w:r w:rsidR="007467E1">
        <w:t>elsewhere</w:t>
      </w:r>
      <w:r w:rsidR="00831486">
        <w:t xml:space="preserve">, you can present one or more adventure hooks </w:t>
      </w:r>
      <w:r w:rsidR="007467E1">
        <w:t>in a section such as this</w:t>
      </w:r>
      <w:r>
        <w:t>.</w:t>
      </w:r>
      <w:r w:rsidR="00831486">
        <w:t xml:space="preserve"> </w:t>
      </w:r>
      <w:r>
        <w:t>Once you</w:t>
      </w:r>
      <w:r w:rsidR="00057C23">
        <w:t>’</w:t>
      </w:r>
      <w:r>
        <w:t>ve finished your first draft of the adventure, it</w:t>
      </w:r>
      <w:r w:rsidR="00057C23">
        <w:t>’</w:t>
      </w:r>
      <w:r>
        <w:t>s possible you</w:t>
      </w:r>
      <w:r w:rsidR="00057C23">
        <w:t>’</w:t>
      </w:r>
      <w:r>
        <w:t>ll find you</w:t>
      </w:r>
      <w:r w:rsidR="00057C23">
        <w:t>’</w:t>
      </w:r>
      <w:r>
        <w:t>ve sprinkled another hook or two into the adventure you didn</w:t>
      </w:r>
      <w:r w:rsidR="00057C23">
        <w:t>’</w:t>
      </w:r>
      <w:r>
        <w:t>t initially imagine. Add any further hooks into this section after you</w:t>
      </w:r>
      <w:r w:rsidR="00057C23">
        <w:t>’</w:t>
      </w:r>
      <w:r>
        <w:t>ve finished writing.</w:t>
      </w:r>
      <w:commentRangeEnd w:id="12"/>
      <w:r w:rsidR="009E42C1">
        <w:rPr>
          <w:rStyle w:val="ae"/>
          <w:rFonts w:eastAsiaTheme="minorEastAsia"/>
          <w:color w:val="auto"/>
          <w:lang w:eastAsia="en-US"/>
        </w:rPr>
        <w:commentReference w:id="12"/>
      </w:r>
    </w:p>
    <w:p w14:paraId="4ECDDAF1" w14:textId="2F497C53" w:rsidR="007262E6" w:rsidRDefault="00BB1EFB" w:rsidP="00395E74">
      <w:pPr>
        <w:pStyle w:val="CoreBody"/>
      </w:pPr>
      <w:r>
        <w:tab/>
      </w:r>
      <w:r w:rsidRPr="00FB702F">
        <w:rPr>
          <w:rStyle w:val="InlineSubhead"/>
        </w:rPr>
        <w:t>Adventure Hook 1.</w:t>
      </w:r>
      <w:r>
        <w:t xml:space="preserve"> </w:t>
      </w:r>
      <w:r w:rsidR="007262E6">
        <w:t>Provide a fe</w:t>
      </w:r>
      <w:r>
        <w:t>w suggestions for the DM to use and for players to expand upon.</w:t>
      </w:r>
    </w:p>
    <w:p w14:paraId="415DE4C6" w14:textId="1D661CBB" w:rsidR="007262E6" w:rsidRDefault="00BB1EFB" w:rsidP="00395E74">
      <w:pPr>
        <w:pStyle w:val="CoreBody"/>
      </w:pPr>
      <w:r>
        <w:tab/>
      </w:r>
      <w:r w:rsidRPr="00FB702F">
        <w:rPr>
          <w:rStyle w:val="InlineSubhead"/>
        </w:rPr>
        <w:t>Adventure Hook 2.</w:t>
      </w:r>
      <w:r>
        <w:t xml:space="preserve"> </w:t>
      </w:r>
      <w:r w:rsidR="007262E6">
        <w:t xml:space="preserve">These individual hooks should be presented in </w:t>
      </w:r>
      <w:r>
        <w:t>short, individual paragraphs preceded by an Inline Subhead.</w:t>
      </w:r>
    </w:p>
    <w:p w14:paraId="6B610773" w14:textId="1E67653D" w:rsidR="00E91E96" w:rsidRDefault="00BB1EFB" w:rsidP="00930CE4">
      <w:pPr>
        <w:pStyle w:val="CoreBody"/>
      </w:pPr>
      <w:r>
        <w:tab/>
      </w:r>
      <w:r w:rsidRPr="00FB702F">
        <w:rPr>
          <w:rStyle w:val="InlineSubhead"/>
        </w:rPr>
        <w:t>Adventure Hook 3.</w:t>
      </w:r>
      <w:r>
        <w:t xml:space="preserve"> </w:t>
      </w:r>
      <w:r w:rsidR="007262E6">
        <w:t>Keep them general so that the players can fill in the specific d</w:t>
      </w:r>
      <w:r>
        <w:t>etails for their own characters.</w:t>
      </w:r>
    </w:p>
    <w:p w14:paraId="7C54D724" w14:textId="3479B5FC" w:rsidR="00ED1880" w:rsidRDefault="00550142" w:rsidP="00930CE4">
      <w:pPr>
        <w:pStyle w:val="CoreBody"/>
      </w:pPr>
      <w:r>
        <w:tab/>
      </w:r>
      <w:r w:rsidRPr="00550142">
        <w:rPr>
          <w:rStyle w:val="InlineSubhead"/>
        </w:rPr>
        <w:t>Adventure Hook 4.</w:t>
      </w:r>
      <w:r>
        <w:t xml:space="preserve"> Good examples include ties to characters’ Backgrounds (sage, soldier, urchin, etc.), factions, races, and classes. Even participation in prior adventures can be used.</w:t>
      </w:r>
    </w:p>
    <w:p w14:paraId="3C474882" w14:textId="77777777" w:rsidR="00ED1880" w:rsidRDefault="00ED1880">
      <w:pPr>
        <w:rPr>
          <w:rFonts w:eastAsia="ヒラギノ角ゴ Pro W3"/>
          <w:color w:val="000000"/>
          <w:sz w:val="18"/>
          <w:szCs w:val="20"/>
          <w:lang w:eastAsia="ja-JP"/>
        </w:rPr>
      </w:pPr>
      <w:r>
        <w:br w:type="page"/>
      </w:r>
    </w:p>
    <w:p w14:paraId="4D835DEF" w14:textId="7708B95B" w:rsidR="00ED1880" w:rsidRPr="00F67205" w:rsidRDefault="008D4DCB" w:rsidP="008D4DCB">
      <w:pPr>
        <w:pStyle w:val="1"/>
      </w:pPr>
      <w:r w:rsidRPr="00F67205">
        <w:t>1</w:t>
      </w:r>
      <w:r w:rsidR="00ED1880" w:rsidRPr="00F67205">
        <w:t xml:space="preserve">. </w:t>
      </w:r>
      <w:r w:rsidR="00ED1880" w:rsidRPr="00ED1880">
        <w:rPr>
          <w:lang w:val="ru-RU"/>
        </w:rPr>
        <w:t>Караван</w:t>
      </w:r>
      <w:r w:rsidR="00ED1880" w:rsidRPr="00F67205">
        <w:t xml:space="preserve"> </w:t>
      </w:r>
      <w:r w:rsidR="00ED1880" w:rsidRPr="00ED1880">
        <w:rPr>
          <w:lang w:val="ru-RU"/>
        </w:rPr>
        <w:t>из</w:t>
      </w:r>
      <w:r w:rsidR="00ED1880" w:rsidRPr="00F67205">
        <w:t xml:space="preserve"> </w:t>
      </w:r>
      <w:proofErr w:type="spellStart"/>
      <w:r w:rsidR="00ED1880" w:rsidRPr="00ED1880">
        <w:rPr>
          <w:lang w:val="ru-RU"/>
        </w:rPr>
        <w:t>Эверлунда</w:t>
      </w:r>
      <w:proofErr w:type="spellEnd"/>
      <w:r w:rsidR="00ED1880" w:rsidRPr="00F67205">
        <w:t xml:space="preserve"> </w:t>
      </w:r>
      <w:r w:rsidR="00ED1880" w:rsidRPr="00ED1880">
        <w:rPr>
          <w:lang w:val="ru-RU"/>
        </w:rPr>
        <w:t>в</w:t>
      </w:r>
      <w:r w:rsidR="00ED1880" w:rsidRPr="00F67205">
        <w:t xml:space="preserve"> </w:t>
      </w:r>
      <w:proofErr w:type="spellStart"/>
      <w:r w:rsidR="00ED1880" w:rsidRPr="00ED1880">
        <w:rPr>
          <w:lang w:val="ru-RU"/>
        </w:rPr>
        <w:t>Мертвоснежье</w:t>
      </w:r>
      <w:proofErr w:type="spellEnd"/>
      <w:r w:rsidR="00ED1880" w:rsidRPr="00F67205">
        <w:t>.</w:t>
      </w:r>
    </w:p>
    <w:p w14:paraId="43B789D8" w14:textId="77777777" w:rsidR="00ED1880" w:rsidRPr="00F67205" w:rsidRDefault="00ED1880" w:rsidP="00ED1880">
      <w:pPr>
        <w:pStyle w:val="CoreBody"/>
      </w:pPr>
    </w:p>
    <w:p w14:paraId="732FEC25" w14:textId="77777777" w:rsidR="00ED1880" w:rsidRPr="00ED1880" w:rsidRDefault="00ED1880" w:rsidP="00ED1880">
      <w:pPr>
        <w:pStyle w:val="CoreBody"/>
        <w:rPr>
          <w:lang w:val="ru-RU"/>
        </w:rPr>
      </w:pPr>
      <w:r w:rsidRPr="00ED1880">
        <w:rPr>
          <w:lang w:val="ru-RU"/>
        </w:rPr>
        <w:t xml:space="preserve">Когда: </w:t>
      </w:r>
      <w:proofErr w:type="spellStart"/>
      <w:r w:rsidRPr="00ED1880">
        <w:rPr>
          <w:lang w:val="ru-RU"/>
        </w:rPr>
        <w:t>Тарсах</w:t>
      </w:r>
      <w:proofErr w:type="spellEnd"/>
      <w:r w:rsidRPr="00ED1880">
        <w:rPr>
          <w:lang w:val="ru-RU"/>
        </w:rPr>
        <w:t>, 1493 ЛД</w:t>
      </w:r>
    </w:p>
    <w:p w14:paraId="10834EFD" w14:textId="77777777" w:rsidR="00ED1880" w:rsidRPr="00ED1880" w:rsidRDefault="00ED1880" w:rsidP="00ED1880">
      <w:pPr>
        <w:pStyle w:val="CoreBody"/>
        <w:rPr>
          <w:lang w:val="ru-RU"/>
        </w:rPr>
      </w:pPr>
    </w:p>
    <w:p w14:paraId="187A0A04" w14:textId="77777777" w:rsidR="00ED1880" w:rsidRPr="00ED1880" w:rsidRDefault="00ED1880" w:rsidP="00ED1880">
      <w:pPr>
        <w:pStyle w:val="CoreBody"/>
        <w:rPr>
          <w:lang w:val="ru-RU"/>
        </w:rPr>
      </w:pPr>
      <w:r w:rsidRPr="00ED1880">
        <w:rPr>
          <w:lang w:val="ru-RU"/>
        </w:rPr>
        <w:t>Караван:</w:t>
      </w:r>
    </w:p>
    <w:p w14:paraId="1CDF0795" w14:textId="77777777" w:rsidR="00ED1880" w:rsidRPr="00ED1880" w:rsidRDefault="00ED1880" w:rsidP="00ED1880">
      <w:pPr>
        <w:pStyle w:val="CoreBody"/>
        <w:rPr>
          <w:lang w:val="ru-RU"/>
        </w:rPr>
      </w:pPr>
      <w:r w:rsidRPr="00ED1880">
        <w:rPr>
          <w:lang w:val="ru-RU"/>
        </w:rPr>
        <w:t>Фургоны: 3 шт.</w:t>
      </w:r>
    </w:p>
    <w:p w14:paraId="3332A796" w14:textId="77777777" w:rsidR="00ED1880" w:rsidRPr="00ED1880" w:rsidRDefault="00ED1880" w:rsidP="00ED1880">
      <w:pPr>
        <w:pStyle w:val="CoreBody"/>
        <w:rPr>
          <w:lang w:val="ru-RU"/>
        </w:rPr>
      </w:pPr>
      <w:r w:rsidRPr="00ED1880">
        <w:rPr>
          <w:lang w:val="ru-RU"/>
        </w:rPr>
        <w:t>Каждый из фургон запряжен двумя тяжелыми лошадьми и четырьмя мулами. Всего в караване 4 караванщика и владелец фургонов.</w:t>
      </w:r>
    </w:p>
    <w:p w14:paraId="3953F1C5" w14:textId="77777777" w:rsidR="00ED1880" w:rsidRPr="00ED1880" w:rsidRDefault="00ED1880" w:rsidP="00ED1880">
      <w:pPr>
        <w:pStyle w:val="CoreBody"/>
        <w:rPr>
          <w:lang w:val="ru-RU"/>
        </w:rPr>
      </w:pPr>
      <w:r w:rsidRPr="00ED1880">
        <w:rPr>
          <w:lang w:val="ru-RU"/>
        </w:rPr>
        <w:t xml:space="preserve">Охрана: </w:t>
      </w:r>
      <w:proofErr w:type="gramStart"/>
      <w:r w:rsidRPr="00ED1880">
        <w:rPr>
          <w:lang w:val="ru-RU"/>
        </w:rPr>
        <w:t>6 человек (стражники)</w:t>
      </w:r>
      <w:proofErr w:type="gramEnd"/>
      <w:r w:rsidRPr="00ED1880">
        <w:rPr>
          <w:lang w:val="ru-RU"/>
        </w:rPr>
        <w:t xml:space="preserve"> возглавляемые капитаном верхом на среднем боевом коне.</w:t>
      </w:r>
    </w:p>
    <w:p w14:paraId="646EE8F5" w14:textId="77777777" w:rsidR="00ED1880" w:rsidRPr="00ED1880" w:rsidRDefault="00ED1880" w:rsidP="00ED1880">
      <w:pPr>
        <w:pStyle w:val="CoreBody"/>
        <w:rPr>
          <w:lang w:val="ru-RU"/>
        </w:rPr>
      </w:pPr>
    </w:p>
    <w:p w14:paraId="0DEBE968" w14:textId="77777777" w:rsidR="00ED1880" w:rsidRPr="00ED1880" w:rsidRDefault="00ED1880" w:rsidP="00ED1880">
      <w:pPr>
        <w:pStyle w:val="CoreBody"/>
        <w:rPr>
          <w:lang w:val="ru-RU"/>
        </w:rPr>
      </w:pPr>
      <w:r w:rsidRPr="00ED1880">
        <w:rPr>
          <w:lang w:val="ru-RU"/>
        </w:rPr>
        <w:t xml:space="preserve">Один фургон с отчаянным торговцем, который хочет первым прибыть в </w:t>
      </w:r>
      <w:proofErr w:type="spellStart"/>
      <w:r w:rsidRPr="00ED1880">
        <w:rPr>
          <w:lang w:val="ru-RU"/>
        </w:rPr>
        <w:t>Мертвоснежье</w:t>
      </w:r>
      <w:proofErr w:type="spellEnd"/>
      <w:r w:rsidRPr="00ED1880">
        <w:rPr>
          <w:lang w:val="ru-RU"/>
        </w:rPr>
        <w:t>, продать товары по повышенной цене и закупиться по пониженной, чтобы получить большую выгоду.</w:t>
      </w:r>
    </w:p>
    <w:p w14:paraId="2E65EB90" w14:textId="77777777" w:rsidR="00ED1880" w:rsidRPr="00ED1880" w:rsidRDefault="00ED1880" w:rsidP="00ED1880">
      <w:pPr>
        <w:pStyle w:val="CoreBody"/>
        <w:rPr>
          <w:lang w:val="ru-RU"/>
        </w:rPr>
      </w:pPr>
      <w:r w:rsidRPr="00ED1880">
        <w:rPr>
          <w:lang w:val="ru-RU"/>
        </w:rPr>
        <w:t>Фургон запряжен двумя тяжеловозами лошадьми и двумя мулами.</w:t>
      </w:r>
    </w:p>
    <w:p w14:paraId="170AB04F" w14:textId="77777777" w:rsidR="00ED1880" w:rsidRPr="00ED1880" w:rsidRDefault="00ED1880" w:rsidP="00ED1880">
      <w:pPr>
        <w:pStyle w:val="CoreBody"/>
        <w:rPr>
          <w:lang w:val="ru-RU"/>
        </w:rPr>
      </w:pPr>
      <w:r w:rsidRPr="00ED1880">
        <w:rPr>
          <w:lang w:val="ru-RU"/>
        </w:rPr>
        <w:t>Вместе с торговцем едет один караванщик и его телохранитель (воин человек 3, клёпаный кожаный доспех, длинный меч, копье, короткий лук, легкий боевой конь).</w:t>
      </w:r>
    </w:p>
    <w:p w14:paraId="101A74A2" w14:textId="77777777" w:rsidR="00ED1880" w:rsidRPr="00ED1880" w:rsidRDefault="00ED1880" w:rsidP="00ED1880">
      <w:pPr>
        <w:pStyle w:val="CoreBody"/>
        <w:rPr>
          <w:lang w:val="ru-RU"/>
        </w:rPr>
      </w:pPr>
    </w:p>
    <w:p w14:paraId="61F92B96" w14:textId="77777777" w:rsidR="00ED1880" w:rsidRPr="00ED1880" w:rsidRDefault="00ED1880" w:rsidP="00ED1880">
      <w:pPr>
        <w:pStyle w:val="CoreBody"/>
        <w:rPr>
          <w:lang w:val="ru-RU"/>
        </w:rPr>
      </w:pPr>
      <w:r w:rsidRPr="00ED1880">
        <w:rPr>
          <w:lang w:val="ru-RU"/>
        </w:rPr>
        <w:t>Груз:</w:t>
      </w:r>
    </w:p>
    <w:p w14:paraId="2F0A174C" w14:textId="77777777" w:rsidR="00ED1880" w:rsidRPr="00ED1880" w:rsidRDefault="00ED1880" w:rsidP="00ED1880">
      <w:pPr>
        <w:pStyle w:val="CoreBody"/>
        <w:rPr>
          <w:lang w:val="ru-RU"/>
        </w:rPr>
      </w:pPr>
      <w:r w:rsidRPr="00ED1880">
        <w:rPr>
          <w:lang w:val="ru-RU"/>
        </w:rPr>
        <w:t>- предметы роскоши</w:t>
      </w:r>
    </w:p>
    <w:p w14:paraId="312C977A" w14:textId="77777777" w:rsidR="00ED1880" w:rsidRPr="00ED1880" w:rsidRDefault="00ED1880" w:rsidP="00ED1880">
      <w:pPr>
        <w:pStyle w:val="CoreBody"/>
        <w:rPr>
          <w:lang w:val="ru-RU"/>
        </w:rPr>
      </w:pPr>
      <w:r w:rsidRPr="00ED1880">
        <w:rPr>
          <w:lang w:val="ru-RU"/>
        </w:rPr>
        <w:t>- алкоголь</w:t>
      </w:r>
    </w:p>
    <w:p w14:paraId="16BBE722" w14:textId="77777777" w:rsidR="00ED1880" w:rsidRPr="00ED1880" w:rsidRDefault="00ED1880" w:rsidP="00ED1880">
      <w:pPr>
        <w:pStyle w:val="CoreBody"/>
        <w:rPr>
          <w:lang w:val="ru-RU"/>
        </w:rPr>
      </w:pPr>
      <w:r w:rsidRPr="00ED1880">
        <w:rPr>
          <w:lang w:val="ru-RU"/>
        </w:rPr>
        <w:t>- специи;</w:t>
      </w:r>
    </w:p>
    <w:p w14:paraId="419EC597" w14:textId="77777777" w:rsidR="00ED1880" w:rsidRPr="00ED1880" w:rsidRDefault="00ED1880" w:rsidP="00ED1880">
      <w:pPr>
        <w:pStyle w:val="CoreBody"/>
        <w:rPr>
          <w:lang w:val="ru-RU"/>
        </w:rPr>
      </w:pPr>
    </w:p>
    <w:p w14:paraId="030EFB37" w14:textId="77777777" w:rsidR="00ED1880" w:rsidRPr="00ED1880" w:rsidRDefault="00ED1880" w:rsidP="00ED1880">
      <w:pPr>
        <w:pStyle w:val="CoreBody"/>
        <w:rPr>
          <w:lang w:val="ru-RU"/>
        </w:rPr>
      </w:pPr>
      <w:r w:rsidRPr="00ED1880">
        <w:rPr>
          <w:lang w:val="ru-RU"/>
        </w:rPr>
        <w:t xml:space="preserve">Помимо груза у торговца есть полуторный длинный меч </w:t>
      </w:r>
      <w:proofErr w:type="spellStart"/>
      <w:r w:rsidRPr="00ED1880">
        <w:rPr>
          <w:lang w:val="ru-RU"/>
        </w:rPr>
        <w:t>дварфийской</w:t>
      </w:r>
      <w:proofErr w:type="spellEnd"/>
      <w:r w:rsidRPr="00ED1880">
        <w:rPr>
          <w:lang w:val="ru-RU"/>
        </w:rPr>
        <w:t xml:space="preserve"> работы из </w:t>
      </w:r>
      <w:proofErr w:type="spellStart"/>
      <w:r w:rsidRPr="00ED1880">
        <w:rPr>
          <w:lang w:val="ru-RU"/>
        </w:rPr>
        <w:t>Сандабара</w:t>
      </w:r>
      <w:proofErr w:type="spellEnd"/>
      <w:r w:rsidRPr="00ED1880">
        <w:rPr>
          <w:lang w:val="ru-RU"/>
        </w:rPr>
        <w:t xml:space="preserve">, достался задешево, которым сейчас вооружен его телохранитель, но торговец не прочь продать этот меч в </w:t>
      </w:r>
      <w:proofErr w:type="spellStart"/>
      <w:r w:rsidRPr="00ED1880">
        <w:rPr>
          <w:lang w:val="ru-RU"/>
        </w:rPr>
        <w:t>Мертвоснежье</w:t>
      </w:r>
      <w:proofErr w:type="spellEnd"/>
      <w:r w:rsidRPr="00ED1880">
        <w:rPr>
          <w:lang w:val="ru-RU"/>
        </w:rPr>
        <w:t xml:space="preserve"> за хорошую плату.</w:t>
      </w:r>
    </w:p>
    <w:p w14:paraId="70C819C9" w14:textId="77777777" w:rsidR="00ED1880" w:rsidRPr="00ED1880" w:rsidRDefault="00ED1880" w:rsidP="00ED1880">
      <w:pPr>
        <w:pStyle w:val="CoreBody"/>
        <w:rPr>
          <w:lang w:val="ru-RU"/>
        </w:rPr>
      </w:pPr>
    </w:p>
    <w:p w14:paraId="479225B0" w14:textId="77777777" w:rsidR="00ED1880" w:rsidRPr="00ED1880" w:rsidRDefault="00ED1880" w:rsidP="00ED1880">
      <w:pPr>
        <w:pStyle w:val="CoreBody"/>
        <w:rPr>
          <w:lang w:val="ru-RU"/>
        </w:rPr>
      </w:pPr>
      <w:r w:rsidRPr="00ED1880">
        <w:rPr>
          <w:lang w:val="ru-RU"/>
        </w:rPr>
        <w:t>Описание персонажей:</w:t>
      </w:r>
    </w:p>
    <w:p w14:paraId="4CBCB078" w14:textId="77777777" w:rsidR="00ED1880" w:rsidRPr="00ED1880" w:rsidRDefault="00ED1880" w:rsidP="00ED1880">
      <w:pPr>
        <w:pStyle w:val="CoreBody"/>
        <w:rPr>
          <w:lang w:val="ru-RU"/>
        </w:rPr>
      </w:pPr>
      <w:r w:rsidRPr="00ED1880">
        <w:rPr>
          <w:lang w:val="ru-RU"/>
        </w:rPr>
        <w:t>Имя, возраст, мировоззрение</w:t>
      </w:r>
    </w:p>
    <w:p w14:paraId="7DCADC22" w14:textId="77777777" w:rsidR="00ED1880" w:rsidRPr="00ED1880" w:rsidRDefault="00ED1880" w:rsidP="00ED1880">
      <w:pPr>
        <w:pStyle w:val="CoreBody"/>
        <w:rPr>
          <w:lang w:val="ru-RU"/>
        </w:rPr>
      </w:pPr>
      <w:r w:rsidRPr="00ED1880">
        <w:rPr>
          <w:lang w:val="ru-RU"/>
        </w:rPr>
        <w:t>Внешность – характерная черта, манеры, голос.</w:t>
      </w:r>
    </w:p>
    <w:p w14:paraId="6A6BFDCF" w14:textId="77777777" w:rsidR="00ED1880" w:rsidRPr="00ED1880" w:rsidRDefault="00ED1880" w:rsidP="00ED1880">
      <w:pPr>
        <w:pStyle w:val="CoreBody"/>
        <w:rPr>
          <w:lang w:val="ru-RU"/>
        </w:rPr>
      </w:pPr>
      <w:r w:rsidRPr="00ED1880">
        <w:rPr>
          <w:lang w:val="ru-RU"/>
        </w:rPr>
        <w:t>Небольшая заметка про прошлое персонажа</w:t>
      </w:r>
    </w:p>
    <w:p w14:paraId="4BF4D8F9" w14:textId="77777777" w:rsidR="00ED1880" w:rsidRPr="00ED1880" w:rsidRDefault="00ED1880" w:rsidP="00ED1880">
      <w:pPr>
        <w:pStyle w:val="CoreBody"/>
        <w:rPr>
          <w:lang w:val="ru-RU"/>
        </w:rPr>
      </w:pPr>
      <w:r w:rsidRPr="00ED1880">
        <w:rPr>
          <w:lang w:val="ru-RU"/>
        </w:rPr>
        <w:t>Цели и мотивация</w:t>
      </w:r>
    </w:p>
    <w:p w14:paraId="0B349C15" w14:textId="77777777" w:rsidR="00ED1880" w:rsidRPr="00ED1880" w:rsidRDefault="00ED1880" w:rsidP="00ED1880">
      <w:pPr>
        <w:pStyle w:val="CoreBody"/>
        <w:rPr>
          <w:lang w:val="ru-RU"/>
        </w:rPr>
      </w:pPr>
    </w:p>
    <w:p w14:paraId="7C547A03" w14:textId="77777777" w:rsidR="00ED1880" w:rsidRPr="00ED1880" w:rsidRDefault="00ED1880" w:rsidP="00ED1880">
      <w:pPr>
        <w:pStyle w:val="CoreBody"/>
        <w:rPr>
          <w:lang w:val="ru-RU"/>
        </w:rPr>
      </w:pPr>
      <w:r w:rsidRPr="00ED1880">
        <w:rPr>
          <w:lang w:val="ru-RU"/>
        </w:rPr>
        <w:t>В приложениях расписано более детально, + снаряжение, + социальные связи, + небольшой секрет.</w:t>
      </w:r>
    </w:p>
    <w:p w14:paraId="4FD9C19F" w14:textId="77777777" w:rsidR="00ED1880" w:rsidRPr="00ED1880" w:rsidRDefault="00ED1880" w:rsidP="00ED1880">
      <w:pPr>
        <w:pStyle w:val="CoreBody"/>
        <w:rPr>
          <w:lang w:val="ru-RU"/>
        </w:rPr>
      </w:pPr>
    </w:p>
    <w:p w14:paraId="6FE5C667" w14:textId="77777777" w:rsidR="00ED1880" w:rsidRPr="00ED1880" w:rsidRDefault="00ED1880" w:rsidP="00ED1880">
      <w:pPr>
        <w:pStyle w:val="CoreBody"/>
        <w:rPr>
          <w:lang w:val="ru-RU"/>
        </w:rPr>
      </w:pPr>
    </w:p>
    <w:p w14:paraId="5CF94EDC" w14:textId="77777777" w:rsidR="00ED1880" w:rsidRPr="00ED1880" w:rsidRDefault="00ED1880" w:rsidP="00ED1880">
      <w:pPr>
        <w:pStyle w:val="CoreBody"/>
        <w:rPr>
          <w:lang w:val="ru-RU"/>
        </w:rPr>
      </w:pPr>
      <w:r w:rsidRPr="00ED1880">
        <w:rPr>
          <w:lang w:val="ru-RU"/>
        </w:rPr>
        <w:t>Авантюристы наняты как охрана. Им пообещали 20 зм каждому + питание во время пути, который занимает приблизительно десять дней.</w:t>
      </w:r>
    </w:p>
    <w:p w14:paraId="6353280F" w14:textId="77777777" w:rsidR="00ED1880" w:rsidRPr="00ED1880" w:rsidRDefault="00ED1880" w:rsidP="00ED1880">
      <w:pPr>
        <w:pStyle w:val="CoreBody"/>
        <w:rPr>
          <w:lang w:val="ru-RU"/>
        </w:rPr>
      </w:pPr>
    </w:p>
    <w:p w14:paraId="0834B500" w14:textId="77777777" w:rsidR="00ED1880" w:rsidRPr="00ED1880" w:rsidRDefault="00ED1880" w:rsidP="00ED1880">
      <w:pPr>
        <w:pStyle w:val="CoreBody"/>
        <w:rPr>
          <w:lang w:val="ru-RU"/>
        </w:rPr>
      </w:pPr>
      <w:r w:rsidRPr="00ED1880">
        <w:rPr>
          <w:lang w:val="ru-RU"/>
        </w:rPr>
        <w:t>Краткое описание.</w:t>
      </w:r>
    </w:p>
    <w:p w14:paraId="6910638A" w14:textId="77777777" w:rsidR="00ED1880" w:rsidRPr="00ED1880" w:rsidRDefault="00ED1880" w:rsidP="00ED1880">
      <w:pPr>
        <w:pStyle w:val="CoreBody"/>
        <w:rPr>
          <w:lang w:val="ru-RU"/>
        </w:rPr>
      </w:pPr>
    </w:p>
    <w:p w14:paraId="34C79B39" w14:textId="77777777" w:rsidR="00ED1880" w:rsidRPr="00ED1880" w:rsidRDefault="00ED1880" w:rsidP="00ED1880">
      <w:pPr>
        <w:pStyle w:val="CoreBody"/>
        <w:rPr>
          <w:lang w:val="ru-RU"/>
        </w:rPr>
      </w:pPr>
      <w:proofErr w:type="spellStart"/>
      <w:r w:rsidRPr="00ED1880">
        <w:rPr>
          <w:lang w:val="ru-RU"/>
        </w:rPr>
        <w:t>Таймлайн</w:t>
      </w:r>
      <w:proofErr w:type="spellEnd"/>
      <w:r w:rsidRPr="00ED1880">
        <w:rPr>
          <w:lang w:val="ru-RU"/>
        </w:rPr>
        <w:t xml:space="preserve"> путешествия (расширенный вариант):</w:t>
      </w:r>
    </w:p>
    <w:p w14:paraId="689A975F" w14:textId="77777777" w:rsidR="00ED1880" w:rsidRPr="00ED1880" w:rsidRDefault="00ED1880" w:rsidP="00ED1880">
      <w:pPr>
        <w:pStyle w:val="CoreBody"/>
        <w:rPr>
          <w:lang w:val="ru-RU"/>
        </w:rPr>
      </w:pPr>
      <w:r w:rsidRPr="00ED1880">
        <w:rPr>
          <w:lang w:val="ru-RU"/>
        </w:rPr>
        <w:t>День 1</w:t>
      </w:r>
    </w:p>
    <w:p w14:paraId="0DAE0429" w14:textId="77777777" w:rsidR="00ED1880" w:rsidRPr="00ED1880" w:rsidRDefault="00ED1880" w:rsidP="00ED1880">
      <w:pPr>
        <w:pStyle w:val="CoreBody"/>
        <w:rPr>
          <w:lang w:val="ru-RU"/>
        </w:rPr>
      </w:pPr>
      <w:r w:rsidRPr="00ED1880">
        <w:rPr>
          <w:lang w:val="ru-RU"/>
        </w:rPr>
        <w:t>День 2</w:t>
      </w:r>
    </w:p>
    <w:p w14:paraId="67E25AE7" w14:textId="77777777" w:rsidR="00ED1880" w:rsidRPr="00ED1880" w:rsidRDefault="00ED1880" w:rsidP="00ED1880">
      <w:pPr>
        <w:pStyle w:val="CoreBody"/>
        <w:rPr>
          <w:lang w:val="ru-RU"/>
        </w:rPr>
      </w:pPr>
      <w:r w:rsidRPr="00ED1880">
        <w:rPr>
          <w:lang w:val="ru-RU"/>
        </w:rPr>
        <w:t>День 3</w:t>
      </w:r>
    </w:p>
    <w:p w14:paraId="71C65117" w14:textId="77777777" w:rsidR="00ED1880" w:rsidRPr="00ED1880" w:rsidRDefault="00ED1880" w:rsidP="00ED1880">
      <w:pPr>
        <w:pStyle w:val="CoreBody"/>
        <w:rPr>
          <w:lang w:val="ru-RU"/>
        </w:rPr>
      </w:pPr>
      <w:r w:rsidRPr="00ED1880">
        <w:rPr>
          <w:lang w:val="ru-RU"/>
        </w:rPr>
        <w:t>День 4</w:t>
      </w:r>
    </w:p>
    <w:p w14:paraId="6021E540" w14:textId="77777777" w:rsidR="00ED1880" w:rsidRPr="00ED1880" w:rsidRDefault="00ED1880" w:rsidP="00ED1880">
      <w:pPr>
        <w:pStyle w:val="CoreBody"/>
        <w:rPr>
          <w:lang w:val="ru-RU"/>
        </w:rPr>
      </w:pPr>
      <w:r w:rsidRPr="00ED1880">
        <w:rPr>
          <w:lang w:val="ru-RU"/>
        </w:rPr>
        <w:t>День 5</w:t>
      </w:r>
    </w:p>
    <w:p w14:paraId="0F64B8DF" w14:textId="77777777" w:rsidR="00ED1880" w:rsidRPr="00ED1880" w:rsidRDefault="00ED1880" w:rsidP="00ED1880">
      <w:pPr>
        <w:pStyle w:val="CoreBody"/>
        <w:rPr>
          <w:lang w:val="ru-RU"/>
        </w:rPr>
      </w:pPr>
      <w:r w:rsidRPr="00ED1880">
        <w:rPr>
          <w:lang w:val="ru-RU"/>
        </w:rPr>
        <w:t>День 6</w:t>
      </w:r>
    </w:p>
    <w:p w14:paraId="2614F6B7" w14:textId="77777777" w:rsidR="00ED1880" w:rsidRPr="00ED1880" w:rsidRDefault="00ED1880" w:rsidP="00ED1880">
      <w:pPr>
        <w:pStyle w:val="CoreBody"/>
        <w:rPr>
          <w:lang w:val="ru-RU"/>
        </w:rPr>
      </w:pPr>
      <w:r w:rsidRPr="00ED1880">
        <w:rPr>
          <w:lang w:val="ru-RU"/>
        </w:rPr>
        <w:t>День 7</w:t>
      </w:r>
    </w:p>
    <w:p w14:paraId="0D498AB3" w14:textId="77777777" w:rsidR="00ED1880" w:rsidRPr="00ED1880" w:rsidRDefault="00ED1880" w:rsidP="00ED1880">
      <w:pPr>
        <w:pStyle w:val="CoreBody"/>
        <w:rPr>
          <w:lang w:val="ru-RU"/>
        </w:rPr>
      </w:pPr>
      <w:r w:rsidRPr="00ED1880">
        <w:rPr>
          <w:lang w:val="ru-RU"/>
        </w:rPr>
        <w:t>День 8</w:t>
      </w:r>
    </w:p>
    <w:p w14:paraId="595A9BB0" w14:textId="77777777" w:rsidR="00ED1880" w:rsidRPr="00ED1880" w:rsidRDefault="00ED1880" w:rsidP="00ED1880">
      <w:pPr>
        <w:pStyle w:val="CoreBody"/>
        <w:rPr>
          <w:lang w:val="ru-RU"/>
        </w:rPr>
      </w:pPr>
      <w:r w:rsidRPr="00ED1880">
        <w:rPr>
          <w:lang w:val="ru-RU"/>
        </w:rPr>
        <w:t>День 9</w:t>
      </w:r>
    </w:p>
    <w:p w14:paraId="0413A4A7" w14:textId="77777777" w:rsidR="00ED1880" w:rsidRPr="00ED1880" w:rsidRDefault="00ED1880" w:rsidP="00ED1880">
      <w:pPr>
        <w:pStyle w:val="CoreBody"/>
        <w:rPr>
          <w:lang w:val="ru-RU"/>
        </w:rPr>
      </w:pPr>
      <w:r w:rsidRPr="00ED1880">
        <w:rPr>
          <w:lang w:val="ru-RU"/>
        </w:rPr>
        <w:t>День 10</w:t>
      </w:r>
    </w:p>
    <w:p w14:paraId="4248EB4A" w14:textId="77777777" w:rsidR="008D4DCB" w:rsidRDefault="008D4DCB">
      <w:pPr>
        <w:rPr>
          <w:rFonts w:eastAsiaTheme="majorEastAsia" w:cs="Times New Roman (Headings CS)"/>
          <w:bCs/>
          <w:smallCaps/>
          <w:sz w:val="40"/>
          <w:szCs w:val="40"/>
          <w:lang w:val="ru-RU" w:eastAsia="ja-JP"/>
        </w:rPr>
      </w:pPr>
      <w:r>
        <w:rPr>
          <w:lang w:val="ru-RU"/>
        </w:rPr>
        <w:br w:type="page"/>
      </w:r>
    </w:p>
    <w:p w14:paraId="22F0BB73" w14:textId="56CE28C7" w:rsidR="00ED1880" w:rsidRPr="00ED1880" w:rsidRDefault="008D4DCB" w:rsidP="008D4DCB">
      <w:pPr>
        <w:pStyle w:val="1"/>
        <w:rPr>
          <w:lang w:val="ru-RU"/>
        </w:rPr>
      </w:pPr>
      <w:r>
        <w:rPr>
          <w:lang w:val="ru-RU"/>
        </w:rPr>
        <w:t xml:space="preserve">2. </w:t>
      </w:r>
      <w:r w:rsidR="00ED1880" w:rsidRPr="00ED1880">
        <w:rPr>
          <w:lang w:val="ru-RU"/>
        </w:rPr>
        <w:t>Нападение бандитов</w:t>
      </w:r>
    </w:p>
    <w:p w14:paraId="0853EAEC" w14:textId="77777777" w:rsidR="00ED1880" w:rsidRPr="00ED1880" w:rsidRDefault="00ED1880" w:rsidP="00ED1880">
      <w:pPr>
        <w:pStyle w:val="CoreBody"/>
        <w:rPr>
          <w:lang w:val="ru-RU"/>
        </w:rPr>
      </w:pPr>
    </w:p>
    <w:p w14:paraId="16680AEF" w14:textId="77777777" w:rsidR="00ED1880" w:rsidRPr="00ED1880" w:rsidRDefault="00ED1880" w:rsidP="00ED1880">
      <w:pPr>
        <w:pStyle w:val="CoreBody"/>
        <w:rPr>
          <w:lang w:val="ru-RU"/>
        </w:rPr>
      </w:pPr>
      <w:r w:rsidRPr="00ED1880">
        <w:rPr>
          <w:lang w:val="ru-RU"/>
        </w:rPr>
        <w:t>Как бандиты узнали о фургоне: один из бандитов выехал вместе с фургоном из города и верхом на ездовой лошади успел предупредить подельников.</w:t>
      </w:r>
    </w:p>
    <w:p w14:paraId="30782E95" w14:textId="77777777" w:rsidR="00ED1880" w:rsidRPr="00ED1880" w:rsidRDefault="00ED1880" w:rsidP="00ED1880">
      <w:pPr>
        <w:pStyle w:val="CoreBody"/>
        <w:rPr>
          <w:lang w:val="ru-RU"/>
        </w:rPr>
      </w:pPr>
    </w:p>
    <w:p w14:paraId="0D9FCB5B" w14:textId="77777777" w:rsidR="00ED1880" w:rsidRPr="00ED1880" w:rsidRDefault="00ED1880" w:rsidP="00ED1880">
      <w:pPr>
        <w:pStyle w:val="CoreBody"/>
        <w:rPr>
          <w:lang w:val="ru-RU"/>
        </w:rPr>
      </w:pPr>
      <w:r w:rsidRPr="00ED1880">
        <w:rPr>
          <w:lang w:val="ru-RU"/>
        </w:rPr>
        <w:t>В характерном месте готовят засаду:</w:t>
      </w:r>
    </w:p>
    <w:p w14:paraId="46492D40" w14:textId="77777777" w:rsidR="00ED1880" w:rsidRPr="00ED1880" w:rsidRDefault="00ED1880" w:rsidP="00ED1880">
      <w:pPr>
        <w:pStyle w:val="CoreBody"/>
        <w:rPr>
          <w:lang w:val="ru-RU"/>
        </w:rPr>
      </w:pPr>
    </w:p>
    <w:p w14:paraId="0059C184" w14:textId="77777777" w:rsidR="00ED1880" w:rsidRPr="00ED1880" w:rsidRDefault="00ED1880" w:rsidP="00ED1880">
      <w:pPr>
        <w:pStyle w:val="CoreBody"/>
        <w:rPr>
          <w:lang w:val="ru-RU"/>
        </w:rPr>
      </w:pPr>
      <w:r w:rsidRPr="00ED1880">
        <w:rPr>
          <w:lang w:val="ru-RU"/>
        </w:rPr>
        <w:t xml:space="preserve">Дополнение к </w:t>
      </w:r>
      <w:proofErr w:type="spellStart"/>
      <w:r w:rsidRPr="00ED1880">
        <w:rPr>
          <w:lang w:val="ru-RU"/>
        </w:rPr>
        <w:t>боевке</w:t>
      </w:r>
      <w:proofErr w:type="spellEnd"/>
      <w:r w:rsidRPr="00ED1880">
        <w:rPr>
          <w:lang w:val="ru-RU"/>
        </w:rPr>
        <w:t>: лес, падающие подрубленные деревья и выстрелы из луков из засады.</w:t>
      </w:r>
    </w:p>
    <w:p w14:paraId="0E6184E0" w14:textId="77777777" w:rsidR="00ED1880" w:rsidRPr="00ED1880" w:rsidRDefault="00ED1880" w:rsidP="00ED1880">
      <w:pPr>
        <w:pStyle w:val="CoreBody"/>
        <w:rPr>
          <w:lang w:val="ru-RU"/>
        </w:rPr>
      </w:pPr>
    </w:p>
    <w:p w14:paraId="4E334763" w14:textId="77777777" w:rsidR="00ED1880" w:rsidRPr="00ED1880" w:rsidRDefault="00ED1880" w:rsidP="00ED1880">
      <w:pPr>
        <w:pStyle w:val="CoreBody"/>
        <w:rPr>
          <w:lang w:val="ru-RU"/>
        </w:rPr>
      </w:pPr>
      <w:r w:rsidRPr="00ED1880">
        <w:rPr>
          <w:lang w:val="ru-RU"/>
        </w:rPr>
        <w:t>Количество бандитов: 6 бандитов во главе с головорезом и разведчик</w:t>
      </w:r>
    </w:p>
    <w:p w14:paraId="20468A26" w14:textId="77777777" w:rsidR="00ED1880" w:rsidRDefault="00ED1880" w:rsidP="00ED1880">
      <w:pPr>
        <w:pStyle w:val="CoreBody"/>
      </w:pPr>
      <w:r>
        <w:t>8 bandits</w:t>
      </w:r>
    </w:p>
    <w:p w14:paraId="4D2E900C" w14:textId="77777777" w:rsidR="00ED1880" w:rsidRDefault="00ED1880" w:rsidP="00ED1880">
      <w:pPr>
        <w:pStyle w:val="CoreBody"/>
      </w:pPr>
      <w:r>
        <w:t>1 thug with max hp</w:t>
      </w:r>
    </w:p>
    <w:p w14:paraId="0E58F7B3" w14:textId="77777777" w:rsidR="00ED1880" w:rsidRDefault="00ED1880" w:rsidP="00ED1880">
      <w:pPr>
        <w:pStyle w:val="CoreBody"/>
      </w:pPr>
      <w:r>
        <w:t>1 scout</w:t>
      </w:r>
    </w:p>
    <w:p w14:paraId="0623519E" w14:textId="77777777" w:rsidR="00ED1880" w:rsidRDefault="00ED1880" w:rsidP="00ED1880">
      <w:pPr>
        <w:pStyle w:val="CoreBody"/>
      </w:pPr>
    </w:p>
    <w:p w14:paraId="13FEC7BC" w14:textId="77777777" w:rsidR="00ED1880" w:rsidRPr="00ED1880" w:rsidRDefault="00ED1880" w:rsidP="00ED1880">
      <w:pPr>
        <w:pStyle w:val="CoreBody"/>
        <w:rPr>
          <w:lang w:val="ru-RU"/>
        </w:rPr>
      </w:pPr>
      <w:r w:rsidRPr="00ED1880">
        <w:rPr>
          <w:lang w:val="ru-RU"/>
        </w:rPr>
        <w:t>Главарь</w:t>
      </w:r>
    </w:p>
    <w:p w14:paraId="304126A7" w14:textId="77777777" w:rsidR="00ED1880" w:rsidRPr="00ED1880" w:rsidRDefault="00ED1880" w:rsidP="00ED1880">
      <w:pPr>
        <w:pStyle w:val="CoreBody"/>
        <w:rPr>
          <w:lang w:val="ru-RU"/>
        </w:rPr>
      </w:pPr>
      <w:r w:rsidRPr="00ED1880">
        <w:rPr>
          <w:lang w:val="ru-RU"/>
        </w:rPr>
        <w:t>Помощник</w:t>
      </w:r>
    </w:p>
    <w:p w14:paraId="4E74A6B7" w14:textId="77777777" w:rsidR="00ED1880" w:rsidRPr="00ED1880" w:rsidRDefault="00ED1880" w:rsidP="00ED1880">
      <w:pPr>
        <w:pStyle w:val="CoreBody"/>
        <w:rPr>
          <w:lang w:val="ru-RU"/>
        </w:rPr>
      </w:pPr>
      <w:r w:rsidRPr="00ED1880">
        <w:rPr>
          <w:lang w:val="ru-RU"/>
        </w:rPr>
        <w:t>Бандиты</w:t>
      </w:r>
    </w:p>
    <w:p w14:paraId="6C2C9059" w14:textId="77777777" w:rsidR="00ED1880" w:rsidRPr="00ED1880" w:rsidRDefault="00ED1880" w:rsidP="00ED1880">
      <w:pPr>
        <w:pStyle w:val="CoreBody"/>
        <w:rPr>
          <w:lang w:val="ru-RU"/>
        </w:rPr>
      </w:pPr>
    </w:p>
    <w:p w14:paraId="04AA8652" w14:textId="77777777" w:rsidR="00ED1880" w:rsidRPr="00ED1880" w:rsidRDefault="00ED1880" w:rsidP="00ED1880">
      <w:pPr>
        <w:pStyle w:val="CoreBody"/>
        <w:rPr>
          <w:lang w:val="ru-RU"/>
        </w:rPr>
      </w:pPr>
      <w:r w:rsidRPr="00ED1880">
        <w:rPr>
          <w:lang w:val="ru-RU"/>
        </w:rPr>
        <w:t>У бандитов в карманах:</w:t>
      </w:r>
    </w:p>
    <w:p w14:paraId="1CEF9F21" w14:textId="77777777" w:rsidR="00ED1880" w:rsidRPr="00ED1880" w:rsidRDefault="00ED1880" w:rsidP="00ED1880">
      <w:pPr>
        <w:pStyle w:val="CoreBody"/>
        <w:rPr>
          <w:lang w:val="ru-RU"/>
        </w:rPr>
      </w:pPr>
    </w:p>
    <w:p w14:paraId="2FB87654" w14:textId="77777777" w:rsidR="00ED1880" w:rsidRPr="00ED1880" w:rsidRDefault="00ED1880" w:rsidP="00ED1880">
      <w:pPr>
        <w:pStyle w:val="CoreBody"/>
        <w:rPr>
          <w:lang w:val="ru-RU"/>
        </w:rPr>
      </w:pPr>
      <w:r w:rsidRPr="00ED1880">
        <w:rPr>
          <w:lang w:val="ru-RU"/>
        </w:rPr>
        <w:t>Лагерь бандитов:</w:t>
      </w:r>
    </w:p>
    <w:p w14:paraId="52A036FA" w14:textId="77777777" w:rsidR="00ED1880" w:rsidRPr="00ED1880" w:rsidRDefault="00ED1880" w:rsidP="00ED1880">
      <w:pPr>
        <w:pStyle w:val="CoreBody"/>
        <w:rPr>
          <w:lang w:val="ru-RU"/>
        </w:rPr>
      </w:pPr>
    </w:p>
    <w:p w14:paraId="6769F314" w14:textId="77777777" w:rsidR="00ED1880" w:rsidRPr="00ED1880" w:rsidRDefault="00ED1880" w:rsidP="00ED1880">
      <w:pPr>
        <w:pStyle w:val="CoreBody"/>
        <w:rPr>
          <w:lang w:val="ru-RU"/>
        </w:rPr>
      </w:pPr>
    </w:p>
    <w:p w14:paraId="591F0E86" w14:textId="77777777" w:rsidR="008D4DCB" w:rsidRDefault="008D4DCB">
      <w:pPr>
        <w:rPr>
          <w:rFonts w:eastAsia="ヒラギノ角ゴ Pro W3"/>
          <w:color w:val="000000"/>
          <w:sz w:val="18"/>
          <w:szCs w:val="20"/>
          <w:lang w:val="ru-RU" w:eastAsia="ja-JP"/>
        </w:rPr>
      </w:pPr>
      <w:r>
        <w:rPr>
          <w:lang w:val="ru-RU"/>
        </w:rPr>
        <w:br w:type="page"/>
      </w:r>
    </w:p>
    <w:p w14:paraId="669F336F" w14:textId="2EF81C84" w:rsidR="00ED1880" w:rsidRPr="00ED1880" w:rsidRDefault="008D4DCB" w:rsidP="008D4DCB">
      <w:pPr>
        <w:pStyle w:val="1"/>
        <w:rPr>
          <w:lang w:val="ru-RU"/>
        </w:rPr>
      </w:pPr>
      <w:r>
        <w:rPr>
          <w:lang w:val="ru-RU"/>
        </w:rPr>
        <w:t>3.</w:t>
      </w:r>
      <w:r w:rsidR="00ED1880" w:rsidRPr="00ED1880">
        <w:rPr>
          <w:lang w:val="ru-RU"/>
        </w:rPr>
        <w:t xml:space="preserve"> Поломка во время фургона – описание</w:t>
      </w:r>
    </w:p>
    <w:p w14:paraId="04851C1E" w14:textId="77777777" w:rsidR="00ED1880" w:rsidRPr="00ED1880" w:rsidRDefault="00ED1880" w:rsidP="00ED1880">
      <w:pPr>
        <w:pStyle w:val="CoreBody"/>
        <w:rPr>
          <w:lang w:val="ru-RU"/>
        </w:rPr>
      </w:pPr>
    </w:p>
    <w:p w14:paraId="019468DE" w14:textId="77777777" w:rsidR="00ED1880" w:rsidRPr="00ED1880" w:rsidRDefault="00ED1880" w:rsidP="00ED1880">
      <w:pPr>
        <w:pStyle w:val="CoreBody"/>
        <w:rPr>
          <w:lang w:val="ru-RU"/>
        </w:rPr>
      </w:pPr>
      <w:r w:rsidRPr="00ED1880">
        <w:rPr>
          <w:lang w:val="ru-RU"/>
        </w:rPr>
        <w:t>На переправе</w:t>
      </w:r>
    </w:p>
    <w:p w14:paraId="3587C871" w14:textId="77777777" w:rsidR="00ED1880" w:rsidRPr="00ED1880" w:rsidRDefault="00ED1880" w:rsidP="00ED1880">
      <w:pPr>
        <w:pStyle w:val="CoreBody"/>
        <w:rPr>
          <w:lang w:val="ru-RU"/>
        </w:rPr>
      </w:pPr>
      <w:r w:rsidRPr="00ED1880">
        <w:rPr>
          <w:lang w:val="ru-RU"/>
        </w:rPr>
        <w:t>Задача: доставить ремонтные материалы из постоялого двора</w:t>
      </w:r>
    </w:p>
    <w:p w14:paraId="35216EF2" w14:textId="77777777" w:rsidR="00ED1880" w:rsidRPr="00ED1880" w:rsidRDefault="00ED1880" w:rsidP="00ED1880">
      <w:pPr>
        <w:pStyle w:val="CoreBody"/>
        <w:rPr>
          <w:lang w:val="ru-RU"/>
        </w:rPr>
      </w:pPr>
    </w:p>
    <w:p w14:paraId="5EA9FB53" w14:textId="77777777" w:rsidR="00ED1880" w:rsidRPr="00ED1880" w:rsidRDefault="00ED1880" w:rsidP="00ED1880">
      <w:pPr>
        <w:pStyle w:val="CoreBody"/>
        <w:rPr>
          <w:lang w:val="ru-RU"/>
        </w:rPr>
      </w:pPr>
    </w:p>
    <w:p w14:paraId="024680E8" w14:textId="77777777" w:rsidR="008D4DCB" w:rsidRDefault="008D4DCB">
      <w:pPr>
        <w:rPr>
          <w:rFonts w:eastAsiaTheme="majorEastAsia" w:cs="Times New Roman (Headings CS)"/>
          <w:bCs/>
          <w:smallCaps/>
          <w:sz w:val="40"/>
          <w:szCs w:val="40"/>
          <w:lang w:val="ru-RU" w:eastAsia="ja-JP"/>
        </w:rPr>
      </w:pPr>
      <w:r>
        <w:rPr>
          <w:lang w:val="ru-RU"/>
        </w:rPr>
        <w:br w:type="page"/>
      </w:r>
    </w:p>
    <w:p w14:paraId="3A1B8EF2" w14:textId="5C54F5F6" w:rsidR="00ED1880" w:rsidRPr="00ED1880" w:rsidRDefault="008D4DCB" w:rsidP="008D4DCB">
      <w:pPr>
        <w:pStyle w:val="1"/>
        <w:rPr>
          <w:lang w:val="ru-RU"/>
        </w:rPr>
      </w:pPr>
      <w:r>
        <w:rPr>
          <w:lang w:val="ru-RU"/>
        </w:rPr>
        <w:t>4.</w:t>
      </w:r>
      <w:r w:rsidR="00ED1880" w:rsidRPr="00ED1880">
        <w:rPr>
          <w:lang w:val="ru-RU"/>
        </w:rPr>
        <w:t xml:space="preserve"> путешествие к постоялому двору</w:t>
      </w:r>
    </w:p>
    <w:p w14:paraId="4E47B40D" w14:textId="77777777" w:rsidR="00ED1880" w:rsidRPr="00ED1880" w:rsidRDefault="00ED1880" w:rsidP="00ED1880">
      <w:pPr>
        <w:pStyle w:val="CoreBody"/>
        <w:rPr>
          <w:lang w:val="ru-RU"/>
        </w:rPr>
      </w:pPr>
    </w:p>
    <w:p w14:paraId="2FD34445" w14:textId="77777777" w:rsidR="00ED1880" w:rsidRPr="00ED1880" w:rsidRDefault="00ED1880" w:rsidP="00ED1880">
      <w:pPr>
        <w:pStyle w:val="CoreBody"/>
        <w:rPr>
          <w:lang w:val="ru-RU"/>
        </w:rPr>
      </w:pPr>
    </w:p>
    <w:p w14:paraId="56EED3F8" w14:textId="77777777" w:rsidR="00ED1880" w:rsidRPr="00ED1880" w:rsidRDefault="00ED1880" w:rsidP="00ED1880">
      <w:pPr>
        <w:pStyle w:val="CoreBody"/>
        <w:rPr>
          <w:lang w:val="ru-RU"/>
        </w:rPr>
      </w:pPr>
      <w:r w:rsidRPr="00ED1880">
        <w:rPr>
          <w:lang w:val="ru-RU"/>
        </w:rPr>
        <w:t>Случайные столкновения, если есть время</w:t>
      </w:r>
    </w:p>
    <w:p w14:paraId="2346C72F" w14:textId="77777777" w:rsidR="00ED1880" w:rsidRPr="00ED1880" w:rsidRDefault="00ED1880" w:rsidP="00ED1880">
      <w:pPr>
        <w:pStyle w:val="CoreBody"/>
        <w:rPr>
          <w:lang w:val="ru-RU"/>
        </w:rPr>
      </w:pPr>
    </w:p>
    <w:p w14:paraId="6D5413BD" w14:textId="77777777" w:rsidR="00ED1880" w:rsidRPr="00ED1880" w:rsidRDefault="00ED1880" w:rsidP="00ED1880">
      <w:pPr>
        <w:pStyle w:val="CoreBody"/>
        <w:rPr>
          <w:lang w:val="ru-RU"/>
        </w:rPr>
      </w:pPr>
      <w:r w:rsidRPr="00ED1880">
        <w:rPr>
          <w:lang w:val="ru-RU"/>
        </w:rPr>
        <w:t>К8</w:t>
      </w:r>
      <w:r w:rsidRPr="00ED1880">
        <w:rPr>
          <w:lang w:val="ru-RU"/>
        </w:rPr>
        <w:tab/>
        <w:t>Случайное Столкновение</w:t>
      </w:r>
    </w:p>
    <w:p w14:paraId="4D86264E" w14:textId="77777777" w:rsidR="00ED1880" w:rsidRPr="00ED1880" w:rsidRDefault="00ED1880" w:rsidP="00ED1880">
      <w:pPr>
        <w:pStyle w:val="CoreBody"/>
        <w:rPr>
          <w:lang w:val="ru-RU"/>
        </w:rPr>
      </w:pPr>
      <w:r w:rsidRPr="00ED1880">
        <w:rPr>
          <w:lang w:val="ru-RU"/>
        </w:rPr>
        <w:t>1</w:t>
      </w:r>
      <w:r w:rsidRPr="00ED1880">
        <w:rPr>
          <w:lang w:val="ru-RU"/>
        </w:rPr>
        <w:tab/>
      </w:r>
    </w:p>
    <w:p w14:paraId="2E7866DD" w14:textId="77777777" w:rsidR="00ED1880" w:rsidRPr="00ED1880" w:rsidRDefault="00ED1880" w:rsidP="00ED1880">
      <w:pPr>
        <w:pStyle w:val="CoreBody"/>
        <w:rPr>
          <w:lang w:val="ru-RU"/>
        </w:rPr>
      </w:pPr>
      <w:r w:rsidRPr="00ED1880">
        <w:rPr>
          <w:lang w:val="ru-RU"/>
        </w:rPr>
        <w:t>2</w:t>
      </w:r>
      <w:r w:rsidRPr="00ED1880">
        <w:rPr>
          <w:lang w:val="ru-RU"/>
        </w:rPr>
        <w:tab/>
      </w:r>
    </w:p>
    <w:p w14:paraId="5C0EEEAC" w14:textId="77777777" w:rsidR="00ED1880" w:rsidRPr="00ED1880" w:rsidRDefault="00ED1880" w:rsidP="00ED1880">
      <w:pPr>
        <w:pStyle w:val="CoreBody"/>
        <w:rPr>
          <w:lang w:val="ru-RU"/>
        </w:rPr>
      </w:pPr>
      <w:r w:rsidRPr="00ED1880">
        <w:rPr>
          <w:lang w:val="ru-RU"/>
        </w:rPr>
        <w:t>3</w:t>
      </w:r>
      <w:r w:rsidRPr="00ED1880">
        <w:rPr>
          <w:lang w:val="ru-RU"/>
        </w:rPr>
        <w:tab/>
      </w:r>
    </w:p>
    <w:p w14:paraId="43E713C7" w14:textId="77777777" w:rsidR="00ED1880" w:rsidRPr="00ED1880" w:rsidRDefault="00ED1880" w:rsidP="00ED1880">
      <w:pPr>
        <w:pStyle w:val="CoreBody"/>
        <w:rPr>
          <w:lang w:val="ru-RU"/>
        </w:rPr>
      </w:pPr>
      <w:r w:rsidRPr="00ED1880">
        <w:rPr>
          <w:lang w:val="ru-RU"/>
        </w:rPr>
        <w:t>4</w:t>
      </w:r>
      <w:r w:rsidRPr="00ED1880">
        <w:rPr>
          <w:lang w:val="ru-RU"/>
        </w:rPr>
        <w:tab/>
      </w:r>
    </w:p>
    <w:p w14:paraId="12EE8439" w14:textId="77777777" w:rsidR="00ED1880" w:rsidRPr="00ED1880" w:rsidRDefault="00ED1880" w:rsidP="00ED1880">
      <w:pPr>
        <w:pStyle w:val="CoreBody"/>
        <w:rPr>
          <w:lang w:val="ru-RU"/>
        </w:rPr>
      </w:pPr>
      <w:r w:rsidRPr="00ED1880">
        <w:rPr>
          <w:lang w:val="ru-RU"/>
        </w:rPr>
        <w:t>5</w:t>
      </w:r>
      <w:r w:rsidRPr="00ED1880">
        <w:rPr>
          <w:lang w:val="ru-RU"/>
        </w:rPr>
        <w:tab/>
      </w:r>
    </w:p>
    <w:p w14:paraId="63534AC2" w14:textId="77777777" w:rsidR="00ED1880" w:rsidRPr="00ED1880" w:rsidRDefault="00ED1880" w:rsidP="00ED1880">
      <w:pPr>
        <w:pStyle w:val="CoreBody"/>
        <w:rPr>
          <w:lang w:val="ru-RU"/>
        </w:rPr>
      </w:pPr>
      <w:r w:rsidRPr="00ED1880">
        <w:rPr>
          <w:lang w:val="ru-RU"/>
        </w:rPr>
        <w:t>6</w:t>
      </w:r>
      <w:r w:rsidRPr="00ED1880">
        <w:rPr>
          <w:lang w:val="ru-RU"/>
        </w:rPr>
        <w:tab/>
      </w:r>
    </w:p>
    <w:p w14:paraId="0D67DC55" w14:textId="77777777" w:rsidR="00ED1880" w:rsidRPr="00ED1880" w:rsidRDefault="00ED1880" w:rsidP="00ED1880">
      <w:pPr>
        <w:pStyle w:val="CoreBody"/>
        <w:rPr>
          <w:lang w:val="ru-RU"/>
        </w:rPr>
      </w:pPr>
      <w:r w:rsidRPr="00ED1880">
        <w:rPr>
          <w:lang w:val="ru-RU"/>
        </w:rPr>
        <w:t>7</w:t>
      </w:r>
      <w:r w:rsidRPr="00ED1880">
        <w:rPr>
          <w:lang w:val="ru-RU"/>
        </w:rPr>
        <w:tab/>
      </w:r>
    </w:p>
    <w:p w14:paraId="647C52E9" w14:textId="77777777" w:rsidR="00ED1880" w:rsidRPr="00ED1880" w:rsidRDefault="00ED1880" w:rsidP="00ED1880">
      <w:pPr>
        <w:pStyle w:val="CoreBody"/>
        <w:rPr>
          <w:lang w:val="ru-RU"/>
        </w:rPr>
      </w:pPr>
      <w:r w:rsidRPr="00ED1880">
        <w:rPr>
          <w:lang w:val="ru-RU"/>
        </w:rPr>
        <w:t>8</w:t>
      </w:r>
      <w:r w:rsidRPr="00ED1880">
        <w:rPr>
          <w:lang w:val="ru-RU"/>
        </w:rPr>
        <w:tab/>
      </w:r>
    </w:p>
    <w:p w14:paraId="1085B107" w14:textId="77777777" w:rsidR="00ED1880" w:rsidRPr="00ED1880" w:rsidRDefault="00ED1880" w:rsidP="00ED1880">
      <w:pPr>
        <w:pStyle w:val="CoreBody"/>
        <w:rPr>
          <w:lang w:val="ru-RU"/>
        </w:rPr>
      </w:pPr>
    </w:p>
    <w:p w14:paraId="5BF28A67" w14:textId="77777777" w:rsidR="008D4DCB" w:rsidRDefault="008D4DCB">
      <w:pPr>
        <w:rPr>
          <w:rFonts w:eastAsia="ヒラギノ角ゴ Pro W3"/>
          <w:color w:val="000000"/>
          <w:sz w:val="18"/>
          <w:szCs w:val="20"/>
          <w:lang w:val="ru-RU" w:eastAsia="ja-JP"/>
        </w:rPr>
      </w:pPr>
      <w:r>
        <w:rPr>
          <w:lang w:val="ru-RU"/>
        </w:rPr>
        <w:br w:type="page"/>
      </w:r>
    </w:p>
    <w:p w14:paraId="73E52119" w14:textId="59419678" w:rsidR="00ED1880" w:rsidRPr="00ED1880" w:rsidRDefault="008D4DCB" w:rsidP="008D4DCB">
      <w:pPr>
        <w:pStyle w:val="1"/>
        <w:rPr>
          <w:lang w:val="ru-RU"/>
        </w:rPr>
      </w:pPr>
      <w:r>
        <w:rPr>
          <w:lang w:val="ru-RU"/>
        </w:rPr>
        <w:t>5.</w:t>
      </w:r>
      <w:r w:rsidR="00ED1880" w:rsidRPr="00ED1880">
        <w:rPr>
          <w:lang w:val="ru-RU"/>
        </w:rPr>
        <w:t xml:space="preserve"> Постоялый двор и получение помощи </w:t>
      </w:r>
    </w:p>
    <w:p w14:paraId="3833A7D4" w14:textId="77777777" w:rsidR="00ED1880" w:rsidRPr="00ED1880" w:rsidRDefault="00ED1880" w:rsidP="00ED1880">
      <w:pPr>
        <w:pStyle w:val="CoreBody"/>
        <w:rPr>
          <w:lang w:val="ru-RU"/>
        </w:rPr>
      </w:pPr>
    </w:p>
    <w:p w14:paraId="30BA51A6" w14:textId="77777777" w:rsidR="00ED1880" w:rsidRPr="00ED1880" w:rsidRDefault="00ED1880" w:rsidP="00ED1880">
      <w:pPr>
        <w:pStyle w:val="CoreBody"/>
        <w:rPr>
          <w:lang w:val="ru-RU"/>
        </w:rPr>
      </w:pPr>
      <w:r w:rsidRPr="00ED1880">
        <w:rPr>
          <w:lang w:val="ru-RU"/>
        </w:rPr>
        <w:t xml:space="preserve">Постоялый </w:t>
      </w:r>
      <w:proofErr w:type="gramStart"/>
      <w:r w:rsidRPr="00ED1880">
        <w:rPr>
          <w:lang w:val="ru-RU"/>
        </w:rPr>
        <w:t>двор Последний</w:t>
      </w:r>
      <w:proofErr w:type="gramEnd"/>
      <w:r w:rsidRPr="00ED1880">
        <w:rPr>
          <w:lang w:val="ru-RU"/>
        </w:rPr>
        <w:t xml:space="preserve"> орк</w:t>
      </w:r>
    </w:p>
    <w:p w14:paraId="76DB1AC7" w14:textId="77777777" w:rsidR="00ED1880" w:rsidRPr="00ED1880" w:rsidRDefault="00ED1880" w:rsidP="00ED1880">
      <w:pPr>
        <w:pStyle w:val="CoreBody"/>
        <w:rPr>
          <w:lang w:val="ru-RU"/>
        </w:rPr>
      </w:pPr>
    </w:p>
    <w:p w14:paraId="4E9F3D74" w14:textId="77777777" w:rsidR="00ED1880" w:rsidRPr="00ED1880" w:rsidRDefault="00ED1880" w:rsidP="00ED1880">
      <w:pPr>
        <w:pStyle w:val="CoreBody"/>
        <w:rPr>
          <w:lang w:val="ru-RU"/>
        </w:rPr>
      </w:pPr>
      <w:r w:rsidRPr="00ED1880">
        <w:rPr>
          <w:lang w:val="ru-RU"/>
        </w:rPr>
        <w:t>Хромой ветеран владелец постоялого двора</w:t>
      </w:r>
    </w:p>
    <w:p w14:paraId="4E055A0A" w14:textId="77777777" w:rsidR="00ED1880" w:rsidRPr="00ED1880" w:rsidRDefault="00ED1880" w:rsidP="00ED1880">
      <w:pPr>
        <w:pStyle w:val="CoreBody"/>
        <w:rPr>
          <w:lang w:val="ru-RU"/>
        </w:rPr>
      </w:pPr>
      <w:r w:rsidRPr="00ED1880">
        <w:rPr>
          <w:lang w:val="ru-RU"/>
        </w:rPr>
        <w:t>Его дочь</w:t>
      </w:r>
    </w:p>
    <w:p w14:paraId="3E5C15BD" w14:textId="77777777" w:rsidR="00ED1880" w:rsidRPr="00ED1880" w:rsidRDefault="00ED1880" w:rsidP="00ED1880">
      <w:pPr>
        <w:pStyle w:val="CoreBody"/>
        <w:rPr>
          <w:lang w:val="ru-RU"/>
        </w:rPr>
      </w:pPr>
      <w:r w:rsidRPr="00ED1880">
        <w:rPr>
          <w:lang w:val="ru-RU"/>
        </w:rPr>
        <w:t>Волкодавы</w:t>
      </w:r>
    </w:p>
    <w:p w14:paraId="6DBAC0E9" w14:textId="77777777" w:rsidR="00ED1880" w:rsidRPr="00ED1880" w:rsidRDefault="00ED1880" w:rsidP="00ED1880">
      <w:pPr>
        <w:pStyle w:val="CoreBody"/>
        <w:rPr>
          <w:lang w:val="ru-RU"/>
        </w:rPr>
      </w:pPr>
    </w:p>
    <w:p w14:paraId="30878EE6" w14:textId="77777777" w:rsidR="00ED1880" w:rsidRPr="00ED1880" w:rsidRDefault="00ED1880" w:rsidP="00ED1880">
      <w:pPr>
        <w:pStyle w:val="CoreBody"/>
        <w:rPr>
          <w:lang w:val="ru-RU"/>
        </w:rPr>
      </w:pPr>
      <w:r w:rsidRPr="00ED1880">
        <w:rPr>
          <w:lang w:val="ru-RU"/>
        </w:rPr>
        <w:t xml:space="preserve">Возможные постояльцы, которые некоторые </w:t>
      </w:r>
      <w:proofErr w:type="spellStart"/>
      <w:r w:rsidRPr="00ED1880">
        <w:rPr>
          <w:lang w:val="ru-RU"/>
        </w:rPr>
        <w:t>проактивно</w:t>
      </w:r>
      <w:proofErr w:type="spellEnd"/>
      <w:r w:rsidRPr="00ED1880">
        <w:rPr>
          <w:lang w:val="ru-RU"/>
        </w:rPr>
        <w:t xml:space="preserve"> а некоторые в случае обращения авантюристов:</w:t>
      </w:r>
    </w:p>
    <w:p w14:paraId="5B81E8E4" w14:textId="77777777" w:rsidR="00ED1880" w:rsidRPr="00ED1880" w:rsidRDefault="00ED1880" w:rsidP="00ED1880">
      <w:pPr>
        <w:pStyle w:val="CoreBody"/>
        <w:rPr>
          <w:lang w:val="ru-RU"/>
        </w:rPr>
      </w:pPr>
      <w:r w:rsidRPr="00ED1880">
        <w:rPr>
          <w:lang w:val="ru-RU"/>
        </w:rPr>
        <w:t>Помочь с ремонтом</w:t>
      </w:r>
    </w:p>
    <w:p w14:paraId="21D05CC7" w14:textId="77777777" w:rsidR="00ED1880" w:rsidRPr="00ED1880" w:rsidRDefault="00ED1880" w:rsidP="00ED1880">
      <w:pPr>
        <w:pStyle w:val="CoreBody"/>
        <w:rPr>
          <w:lang w:val="ru-RU"/>
        </w:rPr>
      </w:pPr>
      <w:r w:rsidRPr="00ED1880">
        <w:rPr>
          <w:lang w:val="ru-RU"/>
        </w:rPr>
        <w:t>Подраться</w:t>
      </w:r>
    </w:p>
    <w:p w14:paraId="518411FD" w14:textId="77777777" w:rsidR="00ED1880" w:rsidRPr="00ED1880" w:rsidRDefault="00ED1880" w:rsidP="00ED1880">
      <w:pPr>
        <w:pStyle w:val="CoreBody"/>
        <w:rPr>
          <w:lang w:val="ru-RU"/>
        </w:rPr>
      </w:pPr>
      <w:r w:rsidRPr="00ED1880">
        <w:rPr>
          <w:lang w:val="ru-RU"/>
        </w:rPr>
        <w:t>Предоставить информацию</w:t>
      </w:r>
    </w:p>
    <w:p w14:paraId="52B2ECA1" w14:textId="77777777" w:rsidR="00ED1880" w:rsidRPr="00ED1880" w:rsidRDefault="00ED1880" w:rsidP="00ED1880">
      <w:pPr>
        <w:pStyle w:val="CoreBody"/>
        <w:rPr>
          <w:lang w:val="ru-RU"/>
        </w:rPr>
      </w:pPr>
    </w:p>
    <w:p w14:paraId="352CAE89" w14:textId="50B70FEA" w:rsidR="00ED1880" w:rsidRPr="00ED1880" w:rsidRDefault="008D4DCB" w:rsidP="008D4DCB">
      <w:pPr>
        <w:pStyle w:val="1"/>
        <w:rPr>
          <w:lang w:val="ru-RU"/>
        </w:rPr>
      </w:pPr>
      <w:r>
        <w:rPr>
          <w:lang w:val="ru-RU"/>
        </w:rPr>
        <w:t>6.</w:t>
      </w:r>
      <w:r w:rsidR="00ED1880" w:rsidRPr="00ED1880">
        <w:rPr>
          <w:lang w:val="ru-RU"/>
        </w:rPr>
        <w:t xml:space="preserve"> Возвращение к фургону и исследование поля боя.</w:t>
      </w:r>
    </w:p>
    <w:p w14:paraId="0E3093A4" w14:textId="77777777" w:rsidR="00ED1880" w:rsidRPr="00ED1880" w:rsidRDefault="00ED1880" w:rsidP="00ED1880">
      <w:pPr>
        <w:pStyle w:val="CoreBody"/>
        <w:rPr>
          <w:lang w:val="ru-RU"/>
        </w:rPr>
      </w:pPr>
    </w:p>
    <w:p w14:paraId="789CB432" w14:textId="77777777" w:rsidR="00ED1880" w:rsidRPr="00ED1880" w:rsidRDefault="00ED1880" w:rsidP="00ED1880">
      <w:pPr>
        <w:pStyle w:val="CoreBody"/>
        <w:rPr>
          <w:lang w:val="ru-RU"/>
        </w:rPr>
      </w:pPr>
      <w:r w:rsidRPr="00ED1880">
        <w:rPr>
          <w:lang w:val="ru-RU"/>
        </w:rPr>
        <w:t>На фургон напали гоблины</w:t>
      </w:r>
    </w:p>
    <w:p w14:paraId="2EB9D628" w14:textId="77777777" w:rsidR="00ED1880" w:rsidRPr="00ED1880" w:rsidRDefault="00ED1880" w:rsidP="00ED1880">
      <w:pPr>
        <w:pStyle w:val="CoreBody"/>
        <w:rPr>
          <w:lang w:val="ru-RU"/>
        </w:rPr>
      </w:pPr>
    </w:p>
    <w:p w14:paraId="2A5976E7" w14:textId="77777777" w:rsidR="00ED1880" w:rsidRPr="00ED1880" w:rsidRDefault="00ED1880" w:rsidP="00ED1880">
      <w:pPr>
        <w:pStyle w:val="CoreBody"/>
        <w:rPr>
          <w:lang w:val="ru-RU"/>
        </w:rPr>
      </w:pPr>
      <w:r w:rsidRPr="00ED1880">
        <w:rPr>
          <w:lang w:val="ru-RU"/>
        </w:rPr>
        <w:t>Телохранитель при смерти</w:t>
      </w:r>
    </w:p>
    <w:p w14:paraId="45334280" w14:textId="77777777" w:rsidR="00ED1880" w:rsidRPr="00ED1880" w:rsidRDefault="00ED1880" w:rsidP="00ED1880">
      <w:pPr>
        <w:pStyle w:val="CoreBody"/>
        <w:rPr>
          <w:lang w:val="ru-RU"/>
        </w:rPr>
      </w:pPr>
    </w:p>
    <w:p w14:paraId="5A8B0662" w14:textId="77777777" w:rsidR="00ED1880" w:rsidRPr="00ED1880" w:rsidRDefault="00ED1880" w:rsidP="00ED1880">
      <w:pPr>
        <w:pStyle w:val="CoreBody"/>
        <w:rPr>
          <w:lang w:val="ru-RU"/>
        </w:rPr>
      </w:pPr>
      <w:r w:rsidRPr="00ED1880">
        <w:rPr>
          <w:lang w:val="ru-RU"/>
        </w:rPr>
        <w:t>Помощник убит</w:t>
      </w:r>
    </w:p>
    <w:p w14:paraId="2280CE4C" w14:textId="77777777" w:rsidR="00ED1880" w:rsidRPr="00ED1880" w:rsidRDefault="00ED1880" w:rsidP="00ED1880">
      <w:pPr>
        <w:pStyle w:val="CoreBody"/>
        <w:rPr>
          <w:lang w:val="ru-RU"/>
        </w:rPr>
      </w:pPr>
    </w:p>
    <w:p w14:paraId="4276F447" w14:textId="77777777" w:rsidR="00ED1880" w:rsidRPr="00ED1880" w:rsidRDefault="00ED1880" w:rsidP="00ED1880">
      <w:pPr>
        <w:pStyle w:val="CoreBody"/>
        <w:rPr>
          <w:lang w:val="ru-RU"/>
        </w:rPr>
      </w:pPr>
      <w:r w:rsidRPr="00ED1880">
        <w:rPr>
          <w:lang w:val="ru-RU"/>
        </w:rPr>
        <w:t>Торговца нет</w:t>
      </w:r>
    </w:p>
    <w:p w14:paraId="68862A3F" w14:textId="77777777" w:rsidR="00ED1880" w:rsidRPr="00ED1880" w:rsidRDefault="00ED1880" w:rsidP="00ED1880">
      <w:pPr>
        <w:pStyle w:val="CoreBody"/>
        <w:rPr>
          <w:lang w:val="ru-RU"/>
        </w:rPr>
      </w:pPr>
    </w:p>
    <w:p w14:paraId="7E0FA6A6" w14:textId="77777777" w:rsidR="00ED1880" w:rsidRPr="00ED1880" w:rsidRDefault="00ED1880" w:rsidP="00ED1880">
      <w:pPr>
        <w:pStyle w:val="CoreBody"/>
        <w:rPr>
          <w:lang w:val="ru-RU"/>
        </w:rPr>
      </w:pPr>
      <w:r w:rsidRPr="00ED1880">
        <w:rPr>
          <w:lang w:val="ru-RU"/>
        </w:rPr>
        <w:t>Часть животных убита</w:t>
      </w:r>
    </w:p>
    <w:p w14:paraId="3979207F" w14:textId="77777777" w:rsidR="00ED1880" w:rsidRPr="00ED1880" w:rsidRDefault="00ED1880" w:rsidP="00ED1880">
      <w:pPr>
        <w:pStyle w:val="CoreBody"/>
        <w:rPr>
          <w:lang w:val="ru-RU"/>
        </w:rPr>
      </w:pPr>
    </w:p>
    <w:p w14:paraId="76E07B14" w14:textId="77777777" w:rsidR="00ED1880" w:rsidRPr="00ED1880" w:rsidRDefault="00ED1880" w:rsidP="00ED1880">
      <w:pPr>
        <w:pStyle w:val="CoreBody"/>
        <w:rPr>
          <w:lang w:val="ru-RU"/>
        </w:rPr>
      </w:pPr>
      <w:r w:rsidRPr="00ED1880">
        <w:rPr>
          <w:lang w:val="ru-RU"/>
        </w:rPr>
        <w:t>Часть груза разграблена.</w:t>
      </w:r>
    </w:p>
    <w:p w14:paraId="1CDEB165" w14:textId="77777777" w:rsidR="00ED1880" w:rsidRPr="00ED1880" w:rsidRDefault="00ED1880" w:rsidP="00ED1880">
      <w:pPr>
        <w:pStyle w:val="CoreBody"/>
        <w:rPr>
          <w:lang w:val="ru-RU"/>
        </w:rPr>
      </w:pPr>
    </w:p>
    <w:p w14:paraId="26481E60" w14:textId="77777777" w:rsidR="00ED1880" w:rsidRPr="00ED1880" w:rsidRDefault="00ED1880" w:rsidP="008D4DCB">
      <w:pPr>
        <w:pStyle w:val="2"/>
        <w:rPr>
          <w:lang w:val="ru-RU"/>
        </w:rPr>
      </w:pPr>
      <w:r w:rsidRPr="00ED1880">
        <w:rPr>
          <w:lang w:val="ru-RU"/>
        </w:rPr>
        <w:t xml:space="preserve">Сцена 7а: Персонажи добираются до </w:t>
      </w:r>
      <w:proofErr w:type="spellStart"/>
      <w:r w:rsidRPr="00ED1880">
        <w:rPr>
          <w:lang w:val="ru-RU"/>
        </w:rPr>
        <w:t>Мертвоснежья</w:t>
      </w:r>
      <w:proofErr w:type="spellEnd"/>
      <w:r w:rsidRPr="00ED1880">
        <w:rPr>
          <w:lang w:val="ru-RU"/>
        </w:rPr>
        <w:t xml:space="preserve"> самостоятельно, не пытаясь помочь</w:t>
      </w:r>
    </w:p>
    <w:p w14:paraId="37C20292" w14:textId="77777777" w:rsidR="00ED1880" w:rsidRPr="00ED1880" w:rsidRDefault="00ED1880" w:rsidP="00ED1880">
      <w:pPr>
        <w:pStyle w:val="CoreBody"/>
        <w:rPr>
          <w:lang w:val="ru-RU"/>
        </w:rPr>
      </w:pPr>
    </w:p>
    <w:p w14:paraId="28E96FA3" w14:textId="77777777" w:rsidR="00ED1880" w:rsidRPr="00ED1880" w:rsidRDefault="00ED1880" w:rsidP="00ED1880">
      <w:pPr>
        <w:pStyle w:val="CoreBody"/>
        <w:rPr>
          <w:lang w:val="ru-RU"/>
        </w:rPr>
      </w:pPr>
    </w:p>
    <w:p w14:paraId="1E6C7677" w14:textId="365FDE0A" w:rsidR="00ED1880" w:rsidRPr="00ED1880" w:rsidRDefault="008D4DCB" w:rsidP="008D4DCB">
      <w:pPr>
        <w:pStyle w:val="2"/>
        <w:rPr>
          <w:lang w:val="ru-RU"/>
        </w:rPr>
      </w:pPr>
      <w:r>
        <w:rPr>
          <w:lang w:val="ru-RU"/>
        </w:rPr>
        <w:t>7б</w:t>
      </w:r>
      <w:r w:rsidR="00ED1880" w:rsidRPr="00ED1880">
        <w:rPr>
          <w:lang w:val="ru-RU"/>
        </w:rPr>
        <w:t>: Авантюристы решают отправится по следам гоблинов</w:t>
      </w:r>
    </w:p>
    <w:p w14:paraId="42097A30" w14:textId="77777777" w:rsidR="00ED1880" w:rsidRPr="00ED1880" w:rsidRDefault="00ED1880" w:rsidP="00ED1880">
      <w:pPr>
        <w:pStyle w:val="CoreBody"/>
        <w:rPr>
          <w:lang w:val="ru-RU"/>
        </w:rPr>
      </w:pPr>
    </w:p>
    <w:p w14:paraId="00A15DCE" w14:textId="77777777" w:rsidR="00ED1880" w:rsidRPr="00ED1880" w:rsidRDefault="00ED1880" w:rsidP="00ED1880">
      <w:pPr>
        <w:pStyle w:val="CoreBody"/>
        <w:rPr>
          <w:lang w:val="ru-RU"/>
        </w:rPr>
      </w:pPr>
      <w:r w:rsidRPr="00ED1880">
        <w:rPr>
          <w:lang w:val="ru-RU"/>
        </w:rPr>
        <w:t>Поиск следов</w:t>
      </w:r>
    </w:p>
    <w:p w14:paraId="49985D8F" w14:textId="77777777" w:rsidR="00ED1880" w:rsidRPr="00ED1880" w:rsidRDefault="00ED1880" w:rsidP="00ED1880">
      <w:pPr>
        <w:pStyle w:val="CoreBody"/>
        <w:rPr>
          <w:lang w:val="ru-RU"/>
        </w:rPr>
      </w:pPr>
    </w:p>
    <w:p w14:paraId="754A19DA" w14:textId="16D5F8CE" w:rsidR="008D4DCB" w:rsidRDefault="008D4DCB">
      <w:pPr>
        <w:rPr>
          <w:rFonts w:eastAsia="ヒラギノ角ゴ Pro W3"/>
          <w:color w:val="000000"/>
          <w:sz w:val="18"/>
          <w:szCs w:val="20"/>
          <w:lang w:val="ru-RU" w:eastAsia="ja-JP"/>
        </w:rPr>
      </w:pPr>
      <w:r>
        <w:rPr>
          <w:lang w:val="ru-RU"/>
        </w:rPr>
        <w:br w:type="page"/>
      </w:r>
    </w:p>
    <w:p w14:paraId="36CEC2DF" w14:textId="1488AFA5" w:rsidR="00ED1880" w:rsidRPr="00ED1880" w:rsidRDefault="008D4DCB" w:rsidP="008D4DCB">
      <w:pPr>
        <w:pStyle w:val="1"/>
        <w:rPr>
          <w:lang w:val="ru-RU"/>
        </w:rPr>
      </w:pPr>
      <w:r>
        <w:rPr>
          <w:lang w:val="ru-RU"/>
        </w:rPr>
        <w:t>8.</w:t>
      </w:r>
      <w:r w:rsidR="00ED1880" w:rsidRPr="00ED1880">
        <w:rPr>
          <w:lang w:val="ru-RU"/>
        </w:rPr>
        <w:t xml:space="preserve"> погоня за гоблинами </w:t>
      </w:r>
    </w:p>
    <w:p w14:paraId="3516B676" w14:textId="77777777" w:rsidR="00ED1880" w:rsidRPr="00ED1880" w:rsidRDefault="00ED1880" w:rsidP="00ED1880">
      <w:pPr>
        <w:pStyle w:val="CoreBody"/>
        <w:rPr>
          <w:lang w:val="ru-RU"/>
        </w:rPr>
      </w:pPr>
    </w:p>
    <w:p w14:paraId="4362915A" w14:textId="77777777" w:rsidR="00ED1880" w:rsidRPr="00ED1880" w:rsidRDefault="00ED1880" w:rsidP="00ED1880">
      <w:pPr>
        <w:pStyle w:val="CoreBody"/>
        <w:rPr>
          <w:lang w:val="ru-RU"/>
        </w:rPr>
      </w:pPr>
      <w:r w:rsidRPr="00ED1880">
        <w:rPr>
          <w:lang w:val="ru-RU"/>
        </w:rPr>
        <w:t>Могут настичь на:</w:t>
      </w:r>
    </w:p>
    <w:p w14:paraId="376F0449" w14:textId="77777777" w:rsidR="00ED1880" w:rsidRPr="00ED1880" w:rsidRDefault="00ED1880" w:rsidP="00ED1880">
      <w:pPr>
        <w:pStyle w:val="CoreBody"/>
        <w:rPr>
          <w:lang w:val="ru-RU"/>
        </w:rPr>
      </w:pPr>
      <w:r w:rsidRPr="00ED1880">
        <w:rPr>
          <w:lang w:val="ru-RU"/>
        </w:rPr>
        <w:t>- стоянке временной;</w:t>
      </w:r>
    </w:p>
    <w:p w14:paraId="39042F26" w14:textId="77777777" w:rsidR="00ED1880" w:rsidRPr="00ED1880" w:rsidRDefault="00ED1880" w:rsidP="00ED1880">
      <w:pPr>
        <w:pStyle w:val="CoreBody"/>
        <w:rPr>
          <w:lang w:val="ru-RU"/>
        </w:rPr>
      </w:pPr>
      <w:r w:rsidRPr="00ED1880">
        <w:rPr>
          <w:lang w:val="ru-RU"/>
        </w:rPr>
        <w:t>- в большем лагере;</w:t>
      </w:r>
    </w:p>
    <w:p w14:paraId="70919B58" w14:textId="77777777" w:rsidR="00ED1880" w:rsidRPr="00ED1880" w:rsidRDefault="00ED1880" w:rsidP="00ED1880">
      <w:pPr>
        <w:pStyle w:val="CoreBody"/>
        <w:rPr>
          <w:lang w:val="ru-RU"/>
        </w:rPr>
      </w:pPr>
      <w:r w:rsidRPr="00ED1880">
        <w:rPr>
          <w:lang w:val="ru-RU"/>
        </w:rPr>
        <w:t>- в дороге</w:t>
      </w:r>
    </w:p>
    <w:p w14:paraId="1D01774E" w14:textId="77777777" w:rsidR="00ED1880" w:rsidRPr="00ED1880" w:rsidRDefault="00ED1880" w:rsidP="00ED1880">
      <w:pPr>
        <w:pStyle w:val="CoreBody"/>
        <w:rPr>
          <w:lang w:val="ru-RU"/>
        </w:rPr>
      </w:pPr>
    </w:p>
    <w:p w14:paraId="5C4ABA62" w14:textId="77777777" w:rsidR="00ED1880" w:rsidRPr="00ED1880" w:rsidRDefault="00ED1880" w:rsidP="008D4DCB">
      <w:pPr>
        <w:pStyle w:val="2"/>
        <w:rPr>
          <w:lang w:val="ru-RU"/>
        </w:rPr>
      </w:pPr>
      <w:r w:rsidRPr="00ED1880">
        <w:rPr>
          <w:lang w:val="ru-RU"/>
        </w:rPr>
        <w:t>Сцена 8а: временная стоянка</w:t>
      </w:r>
    </w:p>
    <w:p w14:paraId="39DD33A5" w14:textId="77777777" w:rsidR="00ED1880" w:rsidRPr="00ED1880" w:rsidRDefault="00ED1880" w:rsidP="00ED1880">
      <w:pPr>
        <w:pStyle w:val="CoreBody"/>
        <w:rPr>
          <w:lang w:val="ru-RU"/>
        </w:rPr>
      </w:pPr>
    </w:p>
    <w:p w14:paraId="761305F3" w14:textId="77777777" w:rsidR="00ED1880" w:rsidRPr="00ED1880" w:rsidRDefault="00ED1880" w:rsidP="008D4DCB">
      <w:pPr>
        <w:pStyle w:val="2"/>
        <w:rPr>
          <w:lang w:val="ru-RU"/>
        </w:rPr>
      </w:pPr>
      <w:r w:rsidRPr="00ED1880">
        <w:rPr>
          <w:lang w:val="ru-RU"/>
        </w:rPr>
        <w:t>Сцена 8б: настигли по пути</w:t>
      </w:r>
    </w:p>
    <w:p w14:paraId="52D82048" w14:textId="77777777" w:rsidR="00ED1880" w:rsidRPr="00ED1880" w:rsidRDefault="00ED1880" w:rsidP="00ED1880">
      <w:pPr>
        <w:pStyle w:val="CoreBody"/>
        <w:rPr>
          <w:lang w:val="ru-RU"/>
        </w:rPr>
      </w:pPr>
    </w:p>
    <w:p w14:paraId="485B3E4D" w14:textId="77777777" w:rsidR="00ED1880" w:rsidRPr="00ED1880" w:rsidRDefault="00ED1880" w:rsidP="00ED1880">
      <w:pPr>
        <w:pStyle w:val="CoreBody"/>
        <w:rPr>
          <w:lang w:val="ru-RU"/>
        </w:rPr>
      </w:pPr>
    </w:p>
    <w:p w14:paraId="6F71E922" w14:textId="77777777" w:rsidR="00ED1880" w:rsidRPr="00ED1880" w:rsidRDefault="00ED1880" w:rsidP="008D4DCB">
      <w:pPr>
        <w:pStyle w:val="1"/>
        <w:rPr>
          <w:lang w:val="ru-RU"/>
        </w:rPr>
      </w:pPr>
      <w:r w:rsidRPr="00ED1880">
        <w:rPr>
          <w:lang w:val="ru-RU"/>
        </w:rPr>
        <w:t>Сцена 9: большой лагерь</w:t>
      </w:r>
    </w:p>
    <w:p w14:paraId="0009C367" w14:textId="77777777" w:rsidR="00ED1880" w:rsidRPr="00ED1880" w:rsidRDefault="00ED1880" w:rsidP="00ED1880">
      <w:pPr>
        <w:pStyle w:val="CoreBody"/>
        <w:rPr>
          <w:lang w:val="ru-RU"/>
        </w:rPr>
      </w:pPr>
    </w:p>
    <w:p w14:paraId="1199F840" w14:textId="77777777" w:rsidR="00ED1880" w:rsidRPr="00ED1880" w:rsidRDefault="00ED1880" w:rsidP="00ED1880">
      <w:pPr>
        <w:pStyle w:val="CoreBody"/>
        <w:rPr>
          <w:lang w:val="ru-RU"/>
        </w:rPr>
      </w:pPr>
      <w:r w:rsidRPr="00ED1880">
        <w:rPr>
          <w:lang w:val="ru-RU"/>
        </w:rPr>
        <w:t>Описание лагеря</w:t>
      </w:r>
    </w:p>
    <w:p w14:paraId="5AD55AB5" w14:textId="77777777" w:rsidR="00ED1880" w:rsidRPr="00ED1880" w:rsidRDefault="00ED1880" w:rsidP="00ED1880">
      <w:pPr>
        <w:pStyle w:val="CoreBody"/>
        <w:rPr>
          <w:lang w:val="ru-RU"/>
        </w:rPr>
      </w:pPr>
      <w:r w:rsidRPr="00ED1880">
        <w:rPr>
          <w:lang w:val="ru-RU"/>
        </w:rPr>
        <w:t>Главарь</w:t>
      </w:r>
    </w:p>
    <w:p w14:paraId="4605C6BC" w14:textId="77777777" w:rsidR="00ED1880" w:rsidRPr="00ED1880" w:rsidRDefault="00ED1880" w:rsidP="00ED1880">
      <w:pPr>
        <w:pStyle w:val="CoreBody"/>
        <w:rPr>
          <w:lang w:val="ru-RU"/>
        </w:rPr>
      </w:pPr>
    </w:p>
    <w:p w14:paraId="66A60106" w14:textId="77777777" w:rsidR="00ED1880" w:rsidRPr="00ED1880" w:rsidRDefault="00ED1880" w:rsidP="008D4DCB">
      <w:pPr>
        <w:pStyle w:val="2"/>
        <w:rPr>
          <w:lang w:val="ru-RU"/>
        </w:rPr>
      </w:pPr>
      <w:r w:rsidRPr="00ED1880">
        <w:rPr>
          <w:lang w:val="ru-RU"/>
        </w:rPr>
        <w:t>Сцена 9а: бой</w:t>
      </w:r>
    </w:p>
    <w:p w14:paraId="09821E25" w14:textId="77777777" w:rsidR="00ED1880" w:rsidRPr="00ED1880" w:rsidRDefault="00ED1880" w:rsidP="008D4DCB">
      <w:pPr>
        <w:pStyle w:val="2"/>
        <w:rPr>
          <w:lang w:val="ru-RU"/>
        </w:rPr>
      </w:pPr>
      <w:r w:rsidRPr="00ED1880">
        <w:rPr>
          <w:lang w:val="ru-RU"/>
        </w:rPr>
        <w:t xml:space="preserve">Сцена 9б: скрытное </w:t>
      </w:r>
      <w:proofErr w:type="spellStart"/>
      <w:r w:rsidRPr="00ED1880">
        <w:rPr>
          <w:lang w:val="ru-RU"/>
        </w:rPr>
        <w:t>выкрадывание</w:t>
      </w:r>
      <w:proofErr w:type="spellEnd"/>
      <w:r w:rsidRPr="00ED1880">
        <w:rPr>
          <w:lang w:val="ru-RU"/>
        </w:rPr>
        <w:t xml:space="preserve"> торговца</w:t>
      </w:r>
    </w:p>
    <w:p w14:paraId="5FCB388C" w14:textId="77777777" w:rsidR="00ED1880" w:rsidRPr="00ED1880" w:rsidRDefault="00ED1880" w:rsidP="008D4DCB">
      <w:pPr>
        <w:pStyle w:val="2"/>
        <w:rPr>
          <w:lang w:val="ru-RU"/>
        </w:rPr>
      </w:pPr>
      <w:r w:rsidRPr="00ED1880">
        <w:rPr>
          <w:lang w:val="ru-RU"/>
        </w:rPr>
        <w:t>Сцена 9в: переговоры</w:t>
      </w:r>
    </w:p>
    <w:p w14:paraId="12453B2A" w14:textId="77777777" w:rsidR="00ED1880" w:rsidRPr="00ED1880" w:rsidRDefault="00ED1880" w:rsidP="00ED1880">
      <w:pPr>
        <w:pStyle w:val="CoreBody"/>
        <w:rPr>
          <w:lang w:val="ru-RU"/>
        </w:rPr>
      </w:pPr>
    </w:p>
    <w:p w14:paraId="04FB67BE" w14:textId="77777777" w:rsidR="00ED1880" w:rsidRPr="00ED1880" w:rsidRDefault="00ED1880" w:rsidP="00ED1880">
      <w:pPr>
        <w:pStyle w:val="CoreBody"/>
        <w:rPr>
          <w:lang w:val="ru-RU"/>
        </w:rPr>
      </w:pPr>
    </w:p>
    <w:p w14:paraId="3BC7A151" w14:textId="77777777" w:rsidR="00ED1880" w:rsidRPr="00ED1880" w:rsidRDefault="00ED1880" w:rsidP="008D4DCB">
      <w:pPr>
        <w:pStyle w:val="1"/>
        <w:rPr>
          <w:lang w:val="ru-RU"/>
        </w:rPr>
      </w:pPr>
      <w:r w:rsidRPr="00ED1880">
        <w:rPr>
          <w:lang w:val="ru-RU"/>
        </w:rPr>
        <w:t xml:space="preserve">Сцена 10: путешествие в </w:t>
      </w:r>
      <w:proofErr w:type="spellStart"/>
      <w:r w:rsidRPr="00ED1880">
        <w:rPr>
          <w:lang w:val="ru-RU"/>
        </w:rPr>
        <w:t>Мертвоснежье</w:t>
      </w:r>
      <w:proofErr w:type="spellEnd"/>
      <w:r w:rsidRPr="00ED1880">
        <w:rPr>
          <w:lang w:val="ru-RU"/>
        </w:rPr>
        <w:t xml:space="preserve"> с торговцем:</w:t>
      </w:r>
    </w:p>
    <w:p w14:paraId="74846A3A" w14:textId="77777777" w:rsidR="00ED1880" w:rsidRPr="00ED1880" w:rsidRDefault="00ED1880" w:rsidP="00ED1880">
      <w:pPr>
        <w:pStyle w:val="CoreBody"/>
        <w:rPr>
          <w:lang w:val="ru-RU"/>
        </w:rPr>
      </w:pPr>
    </w:p>
    <w:p w14:paraId="16EC300E" w14:textId="77777777" w:rsidR="00ED1880" w:rsidRPr="00ED1880" w:rsidRDefault="00ED1880" w:rsidP="008D4DCB">
      <w:pPr>
        <w:pStyle w:val="2"/>
        <w:rPr>
          <w:lang w:val="ru-RU"/>
        </w:rPr>
      </w:pPr>
      <w:r w:rsidRPr="00ED1880">
        <w:rPr>
          <w:lang w:val="ru-RU"/>
        </w:rPr>
        <w:t>Сцена 10а: погоня гоблинов</w:t>
      </w:r>
    </w:p>
    <w:p w14:paraId="7DFC3BA9" w14:textId="77777777" w:rsidR="00ED1880" w:rsidRPr="00ED1880" w:rsidRDefault="00ED1880" w:rsidP="00ED1880">
      <w:pPr>
        <w:pStyle w:val="CoreBody"/>
        <w:rPr>
          <w:lang w:val="ru-RU"/>
        </w:rPr>
      </w:pPr>
    </w:p>
    <w:p w14:paraId="5089B389" w14:textId="77777777" w:rsidR="00ED1880" w:rsidRPr="00ED1880" w:rsidRDefault="00ED1880" w:rsidP="00ED1880">
      <w:pPr>
        <w:pStyle w:val="CoreBody"/>
        <w:rPr>
          <w:lang w:val="ru-RU"/>
        </w:rPr>
      </w:pPr>
    </w:p>
    <w:p w14:paraId="4DB97366" w14:textId="77777777" w:rsidR="00ED1880" w:rsidRPr="00ED1880" w:rsidRDefault="00ED1880" w:rsidP="008D4DCB">
      <w:pPr>
        <w:pStyle w:val="1"/>
        <w:rPr>
          <w:lang w:val="ru-RU"/>
        </w:rPr>
      </w:pPr>
      <w:r w:rsidRPr="00ED1880">
        <w:rPr>
          <w:lang w:val="ru-RU"/>
        </w:rPr>
        <w:t xml:space="preserve">Сцена 11: Прибытие в </w:t>
      </w:r>
      <w:proofErr w:type="spellStart"/>
      <w:r w:rsidRPr="00ED1880">
        <w:rPr>
          <w:lang w:val="ru-RU"/>
        </w:rPr>
        <w:t>мертвоснежье</w:t>
      </w:r>
      <w:proofErr w:type="spellEnd"/>
    </w:p>
    <w:p w14:paraId="5E8CE7B8" w14:textId="77777777" w:rsidR="00ED1880" w:rsidRPr="00ED1880" w:rsidRDefault="00ED1880" w:rsidP="00ED1880">
      <w:pPr>
        <w:pStyle w:val="CoreBody"/>
        <w:rPr>
          <w:lang w:val="ru-RU"/>
        </w:rPr>
      </w:pPr>
    </w:p>
    <w:p w14:paraId="5EA26B9D" w14:textId="77777777" w:rsidR="00ED1880" w:rsidRPr="00ED1880" w:rsidRDefault="00ED1880" w:rsidP="008D4DCB">
      <w:pPr>
        <w:pStyle w:val="2"/>
        <w:rPr>
          <w:lang w:val="ru-RU"/>
        </w:rPr>
      </w:pPr>
      <w:r w:rsidRPr="00ED1880">
        <w:rPr>
          <w:lang w:val="ru-RU"/>
        </w:rPr>
        <w:t>Сцена 11а: без торговца</w:t>
      </w:r>
    </w:p>
    <w:p w14:paraId="180743D9" w14:textId="77777777" w:rsidR="00ED1880" w:rsidRPr="00ED1880" w:rsidRDefault="00ED1880" w:rsidP="00ED1880">
      <w:pPr>
        <w:pStyle w:val="CoreBody"/>
        <w:rPr>
          <w:lang w:val="ru-RU"/>
        </w:rPr>
      </w:pPr>
    </w:p>
    <w:p w14:paraId="69C29F31" w14:textId="77777777" w:rsidR="00ED1880" w:rsidRPr="00ED1880" w:rsidRDefault="00ED1880" w:rsidP="008D4DCB">
      <w:pPr>
        <w:pStyle w:val="2"/>
        <w:rPr>
          <w:lang w:val="ru-RU"/>
        </w:rPr>
      </w:pPr>
      <w:r w:rsidRPr="00ED1880">
        <w:rPr>
          <w:lang w:val="ru-RU"/>
        </w:rPr>
        <w:t>Сцена 11б: с торговцем</w:t>
      </w:r>
    </w:p>
    <w:p w14:paraId="6A61FFF4" w14:textId="77777777" w:rsidR="00ED1880" w:rsidRPr="00ED1880" w:rsidRDefault="00ED1880" w:rsidP="00ED1880">
      <w:pPr>
        <w:pStyle w:val="CoreBody"/>
        <w:rPr>
          <w:lang w:val="ru-RU"/>
        </w:rPr>
      </w:pPr>
    </w:p>
    <w:p w14:paraId="4CA515B9" w14:textId="77777777" w:rsidR="00ED1880" w:rsidRDefault="00ED1880" w:rsidP="00ED1880">
      <w:pPr>
        <w:pStyle w:val="CoreBody"/>
      </w:pPr>
      <w:r>
        <w:t> </w:t>
      </w:r>
    </w:p>
    <w:p w14:paraId="27C46594" w14:textId="77777777" w:rsidR="00550142" w:rsidRDefault="00550142" w:rsidP="00930CE4">
      <w:pPr>
        <w:pStyle w:val="CoreBody"/>
      </w:pPr>
    </w:p>
    <w:p w14:paraId="6972202B" w14:textId="77777777" w:rsidR="002E41F8" w:rsidRDefault="002E41F8" w:rsidP="00E91E96">
      <w:pPr>
        <w:pStyle w:val="1"/>
      </w:pPr>
      <w:r>
        <w:br w:type="page"/>
      </w:r>
    </w:p>
    <w:p w14:paraId="06266D42" w14:textId="77777777" w:rsidR="00125667" w:rsidRDefault="00125667" w:rsidP="00E91E96">
      <w:pPr>
        <w:pStyle w:val="1"/>
        <w:sectPr w:rsidR="00125667" w:rsidSect="00D46D6E">
          <w:type w:val="continuous"/>
          <w:pgSz w:w="12240" w:h="15840"/>
          <w:pgMar w:top="1440" w:right="1152" w:bottom="1440" w:left="1152" w:header="576" w:footer="576" w:gutter="0"/>
          <w:cols w:num="2" w:space="720"/>
          <w:docGrid w:linePitch="360"/>
        </w:sectPr>
      </w:pPr>
    </w:p>
    <w:p w14:paraId="26070ED7" w14:textId="3A34D89E" w:rsidR="00125667" w:rsidRPr="00ED1880" w:rsidRDefault="00AA4339" w:rsidP="00E91E96">
      <w:pPr>
        <w:pStyle w:val="1"/>
      </w:pPr>
      <w:r>
        <w:rPr>
          <w:lang w:val="ru-RU"/>
        </w:rPr>
        <w:t>Часть</w:t>
      </w:r>
      <w:r w:rsidRPr="00ED1880">
        <w:t xml:space="preserve"> 1</w:t>
      </w:r>
      <w:commentRangeStart w:id="13"/>
      <w:commentRangeEnd w:id="13"/>
      <w:r w:rsidR="0006625E">
        <w:rPr>
          <w:rStyle w:val="ae"/>
          <w:rFonts w:eastAsiaTheme="minorEastAsia" w:cstheme="minorBidi"/>
          <w:bCs w:val="0"/>
          <w:lang w:eastAsia="en-US"/>
        </w:rPr>
        <w:commentReference w:id="13"/>
      </w:r>
      <w:r w:rsidR="00E91E96">
        <w:t xml:space="preserve">: </w:t>
      </w:r>
      <w:r>
        <w:rPr>
          <w:lang w:val="ru-RU"/>
        </w:rPr>
        <w:t>Долгая</w:t>
      </w:r>
      <w:r w:rsidRPr="00ED1880">
        <w:t xml:space="preserve"> </w:t>
      </w:r>
      <w:r>
        <w:rPr>
          <w:lang w:val="ru-RU"/>
        </w:rPr>
        <w:t>дорога</w:t>
      </w:r>
    </w:p>
    <w:p w14:paraId="1D603C93" w14:textId="77777777" w:rsidR="00FA4272" w:rsidRDefault="00FA4272" w:rsidP="00FA4272">
      <w:pPr>
        <w:pStyle w:val="CoreBody"/>
      </w:pPr>
      <w:r w:rsidRPr="00FB702F">
        <w:rPr>
          <w:rStyle w:val="InlineSubhead"/>
        </w:rPr>
        <w:t>Estimated Duration:</w:t>
      </w:r>
      <w:r>
        <w:t xml:space="preserve"> ## hours ## minutes</w:t>
      </w:r>
    </w:p>
    <w:p w14:paraId="2B09431B" w14:textId="77777777" w:rsidR="00FA4272" w:rsidRPr="00FA4272" w:rsidRDefault="00FA4272" w:rsidP="00FA4272">
      <w:pPr>
        <w:pStyle w:val="CoreBody"/>
      </w:pPr>
    </w:p>
    <w:p w14:paraId="5E13A930" w14:textId="77777777" w:rsidR="00722C95" w:rsidRDefault="00722C95" w:rsidP="00E91E96">
      <w:pPr>
        <w:pStyle w:val="CoreBody"/>
        <w:rPr>
          <w:rStyle w:val="InlineSubhead"/>
        </w:rPr>
        <w:sectPr w:rsidR="00722C95" w:rsidSect="00FB702F">
          <w:type w:val="continuous"/>
          <w:pgSz w:w="12240" w:h="15840"/>
          <w:pgMar w:top="1440" w:right="1152" w:bottom="1440" w:left="1152" w:header="576" w:footer="576" w:gutter="0"/>
          <w:cols w:space="720"/>
          <w:docGrid w:linePitch="360"/>
        </w:sectPr>
      </w:pPr>
    </w:p>
    <w:p w14:paraId="1B32898D" w14:textId="7C28E128" w:rsidR="00E91E96" w:rsidRDefault="00E91E96" w:rsidP="00E91E96">
      <w:pPr>
        <w:pStyle w:val="CoreBody"/>
      </w:pPr>
      <w:r>
        <w:t xml:space="preserve">Heading 1 </w:t>
      </w:r>
      <w:r w:rsidR="00D46D6E">
        <w:t>headers</w:t>
      </w:r>
      <w:r>
        <w:t xml:space="preserve"> </w:t>
      </w:r>
      <w:r w:rsidR="00683D94">
        <w:t>define</w:t>
      </w:r>
      <w:r>
        <w:t xml:space="preserve"> </w:t>
      </w:r>
      <w:r w:rsidR="004E2835">
        <w:t>parts and appendices</w:t>
      </w:r>
      <w:r>
        <w:t xml:space="preserve">. </w:t>
      </w:r>
      <w:r w:rsidR="00125667">
        <w:t xml:space="preserve">The </w:t>
      </w:r>
      <w:r w:rsidR="00722C95">
        <w:t xml:space="preserve">duration </w:t>
      </w:r>
      <w:r w:rsidR="00125667">
        <w:t xml:space="preserve">above should </w:t>
      </w:r>
      <w:r w:rsidR="00722C95">
        <w:t>reflect</w:t>
      </w:r>
      <w:r w:rsidR="00125667">
        <w:t xml:space="preserve"> the amount of time </w:t>
      </w:r>
      <w:r w:rsidR="00683D94">
        <w:t xml:space="preserve">it should take the characters to </w:t>
      </w:r>
      <w:r w:rsidR="00722C95">
        <w:t>complet</w:t>
      </w:r>
      <w:r w:rsidR="00683D94">
        <w:t>e</w:t>
      </w:r>
      <w:r w:rsidR="00722C95">
        <w:t xml:space="preserve"> </w:t>
      </w:r>
      <w:r w:rsidR="00683D94">
        <w:t xml:space="preserve">the part </w:t>
      </w:r>
      <w:r w:rsidR="00722C95">
        <w:t>at a normal pace</w:t>
      </w:r>
      <w:r w:rsidR="004E2835">
        <w:t xml:space="preserve"> (i.e., neither rushed nor playing with heavy distractions)</w:t>
      </w:r>
      <w:r w:rsidR="00722C95">
        <w:t>.</w:t>
      </w:r>
    </w:p>
    <w:p w14:paraId="7CD3B74B" w14:textId="2966F8A8" w:rsidR="00E91E96" w:rsidRDefault="00A47D9D" w:rsidP="00E91E96">
      <w:pPr>
        <w:pStyle w:val="2"/>
      </w:pPr>
      <w:r>
        <w:t>Setting: &lt;Location&gt;</w:t>
      </w:r>
    </w:p>
    <w:p w14:paraId="7D73E339" w14:textId="0C0BCABB" w:rsidR="00FA4272" w:rsidRDefault="00E91E96" w:rsidP="007467E1">
      <w:pPr>
        <w:pStyle w:val="CoreBody"/>
      </w:pPr>
      <w:commentRangeStart w:id="14"/>
      <w:r>
        <w:t xml:space="preserve">This section </w:t>
      </w:r>
      <w:r w:rsidR="00A47D9D">
        <w:t xml:space="preserve">provides a bit of background for the part’s setting. It </w:t>
      </w:r>
      <w:r>
        <w:t>describes any features that are common throughout a location</w:t>
      </w:r>
      <w:r w:rsidR="00125667">
        <w:t>, below</w:t>
      </w:r>
      <w:r>
        <w:t xml:space="preserve">. Exceptions </w:t>
      </w:r>
      <w:r w:rsidR="00A47D9D">
        <w:t xml:space="preserve">to this are made </w:t>
      </w:r>
      <w:r w:rsidR="00125667">
        <w:t xml:space="preserve">under an Area Information entry </w:t>
      </w:r>
      <w:r>
        <w:t>in specific areas.</w:t>
      </w:r>
      <w:r w:rsidR="00C17DE3">
        <w:t xml:space="preserve"> </w:t>
      </w:r>
      <w:r w:rsidR="00A47D9D">
        <w:t xml:space="preserve">Change the title of these entries to suit. For example, </w:t>
      </w:r>
      <w:proofErr w:type="gramStart"/>
      <w:r w:rsidR="00A47D9D">
        <w:t>Setting</w:t>
      </w:r>
      <w:proofErr w:type="gramEnd"/>
      <w:r w:rsidR="00A47D9D">
        <w:t xml:space="preserve">: Temple of Gond, Setting: </w:t>
      </w:r>
      <w:proofErr w:type="spellStart"/>
      <w:r w:rsidR="00A47D9D">
        <w:t>Icewind</w:t>
      </w:r>
      <w:proofErr w:type="spellEnd"/>
      <w:r w:rsidR="00A47D9D">
        <w:t xml:space="preserve"> Dale, or Setting: Ten Towns.</w:t>
      </w:r>
    </w:p>
    <w:p w14:paraId="276746E5" w14:textId="1402F342" w:rsidR="007467E1" w:rsidRDefault="00FA4272" w:rsidP="007467E1">
      <w:pPr>
        <w:pStyle w:val="CoreBody"/>
      </w:pPr>
      <w:r>
        <w:tab/>
      </w:r>
      <w:r w:rsidR="007467E1">
        <w:t xml:space="preserve">Other subheadings might include important events, goals, or subsections (such as </w:t>
      </w:r>
      <w:r w:rsidR="0006625E">
        <w:t xml:space="preserve">traps </w:t>
      </w:r>
      <w:r w:rsidR="007467E1">
        <w:t xml:space="preserve">or </w:t>
      </w:r>
      <w:r w:rsidR="0006625E">
        <w:t>other</w:t>
      </w:r>
      <w:r w:rsidR="007467E1">
        <w:t>) that provide the DM with important information</w:t>
      </w:r>
      <w:r w:rsidR="00125667">
        <w:t xml:space="preserve"> regarding such things that may be relevant over </w:t>
      </w:r>
      <w:proofErr w:type="gramStart"/>
      <w:r w:rsidR="00125667">
        <w:t>a number of</w:t>
      </w:r>
      <w:proofErr w:type="gramEnd"/>
      <w:r w:rsidR="00125667">
        <w:t xml:space="preserve"> different locations.</w:t>
      </w:r>
      <w:commentRangeEnd w:id="14"/>
      <w:r w:rsidR="00A47D9D">
        <w:rPr>
          <w:rStyle w:val="ae"/>
          <w:rFonts w:eastAsiaTheme="minorEastAsia"/>
          <w:color w:val="auto"/>
          <w:lang w:eastAsia="en-US"/>
        </w:rPr>
        <w:commentReference w:id="14"/>
      </w:r>
    </w:p>
    <w:p w14:paraId="1E3C62B6" w14:textId="77777777" w:rsidR="000A2306" w:rsidRDefault="000A2306" w:rsidP="000A2306">
      <w:pPr>
        <w:pStyle w:val="3"/>
      </w:pPr>
      <w:r>
        <w:t>Call to Action, Story Objective, Etc.</w:t>
      </w:r>
    </w:p>
    <w:p w14:paraId="0DA3B517" w14:textId="7C895BDD" w:rsidR="000A2306" w:rsidRPr="00A30AC1" w:rsidRDefault="000A2306" w:rsidP="00FB702F">
      <w:pPr>
        <w:pStyle w:val="CoreBody"/>
      </w:pPr>
      <w:commentRangeStart w:id="15"/>
      <w:r>
        <w:t xml:space="preserve">Identify the </w:t>
      </w:r>
      <w:r w:rsidRPr="008904C6">
        <w:rPr>
          <w:rStyle w:val="BoldSerif"/>
        </w:rPr>
        <w:t>Call to Action</w:t>
      </w:r>
      <w:r>
        <w:t xml:space="preserve"> or any </w:t>
      </w:r>
      <w:r w:rsidRPr="008904C6">
        <w:rPr>
          <w:rStyle w:val="BoldSerif"/>
        </w:rPr>
        <w:t xml:space="preserve">Story Objectives </w:t>
      </w:r>
      <w:r>
        <w:t>contained in the part here.</w:t>
      </w:r>
      <w:commentRangeEnd w:id="15"/>
      <w:r w:rsidR="00550142">
        <w:rPr>
          <w:rStyle w:val="ae"/>
          <w:rFonts w:eastAsiaTheme="minorEastAsia"/>
          <w:color w:val="auto"/>
          <w:lang w:eastAsia="en-US"/>
        </w:rPr>
        <w:commentReference w:id="15"/>
      </w:r>
    </w:p>
    <w:p w14:paraId="01D019B3" w14:textId="52CB238E" w:rsidR="00E91E96" w:rsidRPr="00637477" w:rsidRDefault="00FB1253" w:rsidP="00E91E96">
      <w:pPr>
        <w:pStyle w:val="2"/>
      </w:pPr>
      <w:r>
        <w:t xml:space="preserve">##. </w:t>
      </w:r>
      <w:r w:rsidR="006D7811">
        <w:t>Location</w:t>
      </w:r>
      <w:r w:rsidR="000F1767">
        <w:t xml:space="preserve"> or </w:t>
      </w:r>
      <w:r w:rsidR="00F10571">
        <w:t>Encounter</w:t>
      </w:r>
      <w:r w:rsidR="000F1767">
        <w:t xml:space="preserve"> Name</w:t>
      </w:r>
    </w:p>
    <w:p w14:paraId="2776A82B" w14:textId="01007A91" w:rsidR="00E91E96" w:rsidRPr="00074A1A" w:rsidRDefault="006D7811" w:rsidP="00E91E96">
      <w:pPr>
        <w:pStyle w:val="CoreBody"/>
      </w:pPr>
      <w:r>
        <w:t>If the subsection is a location on a map</w:t>
      </w:r>
      <w:r w:rsidR="000A3BF5">
        <w:t xml:space="preserve">, then </w:t>
      </w:r>
      <w:r w:rsidR="00A1123F">
        <w:t>the location number precedes its name</w:t>
      </w:r>
      <w:r w:rsidR="00E91E96">
        <w:t>.</w:t>
      </w:r>
      <w:r w:rsidR="004E65C8">
        <w:t xml:space="preserve"> </w:t>
      </w:r>
    </w:p>
    <w:p w14:paraId="0E1E3FAF" w14:textId="1E36FE06" w:rsidR="001D3DD8" w:rsidRDefault="002E41F8" w:rsidP="001D3DD8">
      <w:pPr>
        <w:pStyle w:val="BoxedText"/>
      </w:pPr>
      <w:r>
        <w:t xml:space="preserve">Boxed text should be used </w:t>
      </w:r>
      <w:r w:rsidR="00125667" w:rsidRPr="00550142">
        <w:rPr>
          <w:rStyle w:val="BoldSerif"/>
        </w:rPr>
        <w:t>very</w:t>
      </w:r>
      <w:r w:rsidR="00125667">
        <w:t xml:space="preserve"> </w:t>
      </w:r>
      <w:r w:rsidRPr="00550142">
        <w:rPr>
          <w:rStyle w:val="BoldSerif"/>
        </w:rPr>
        <w:t>sparingly</w:t>
      </w:r>
      <w:r>
        <w:t xml:space="preserve">—only when a </w:t>
      </w:r>
      <w:r w:rsidR="00125667">
        <w:t xml:space="preserve">particularly important </w:t>
      </w:r>
      <w:r>
        <w:t xml:space="preserve">event truly </w:t>
      </w:r>
      <w:r w:rsidR="007262E6">
        <w:t xml:space="preserve">calls for </w:t>
      </w:r>
      <w:r w:rsidR="004E2835">
        <w:t xml:space="preserve">it. Don’t use it to describe </w:t>
      </w:r>
      <w:r>
        <w:t>room</w:t>
      </w:r>
      <w:r w:rsidR="004E2835">
        <w:t>s</w:t>
      </w:r>
      <w:r>
        <w:t xml:space="preserve"> or </w:t>
      </w:r>
      <w:r w:rsidR="00125667">
        <w:t>normalcy</w:t>
      </w:r>
      <w:r>
        <w:t xml:space="preserve">. Additionally, it should be </w:t>
      </w:r>
      <w:r w:rsidRPr="00550142">
        <w:rPr>
          <w:rStyle w:val="BoldSerif"/>
        </w:rPr>
        <w:t>short and to the point</w:t>
      </w:r>
      <w:r>
        <w:t xml:space="preserve">, no more than </w:t>
      </w:r>
      <w:r w:rsidR="001E4988">
        <w:t xml:space="preserve">one or two brief and </w:t>
      </w:r>
      <w:r>
        <w:t>descriptive sentences.</w:t>
      </w:r>
    </w:p>
    <w:p w14:paraId="397DE0AF" w14:textId="4C6294F5" w:rsidR="00057C23" w:rsidRPr="00074A1A" w:rsidRDefault="004E2835" w:rsidP="00057C23">
      <w:pPr>
        <w:pStyle w:val="CoreBody"/>
      </w:pPr>
      <w:r>
        <w:t>The body of the counter should be found in the headings below; the boxed text should only provide a narrative for exciting events</w:t>
      </w:r>
      <w:r w:rsidR="00057C23">
        <w:t>.</w:t>
      </w:r>
    </w:p>
    <w:p w14:paraId="2D2177B0" w14:textId="2CCACBBD" w:rsidR="00E91E96" w:rsidRDefault="00FB1253" w:rsidP="00E91E96">
      <w:pPr>
        <w:pStyle w:val="3"/>
      </w:pPr>
      <w:commentRangeStart w:id="16"/>
      <w:r>
        <w:t>Area</w:t>
      </w:r>
      <w:r w:rsidR="003540AF">
        <w:t>/Creature</w:t>
      </w:r>
      <w:r>
        <w:t xml:space="preserve"> Information</w:t>
      </w:r>
      <w:commentRangeEnd w:id="16"/>
      <w:r w:rsidR="003540AF">
        <w:rPr>
          <w:rStyle w:val="ae"/>
          <w:rFonts w:eastAsiaTheme="minorEastAsia" w:cstheme="minorBidi"/>
          <w:lang w:eastAsia="en-US"/>
        </w:rPr>
        <w:commentReference w:id="16"/>
      </w:r>
      <w:r w:rsidR="008D0415">
        <w:t>, Treasure</w:t>
      </w:r>
      <w:r w:rsidR="00540DC6">
        <w:t>, etc.</w:t>
      </w:r>
    </w:p>
    <w:p w14:paraId="77F953CE" w14:textId="5B33F8E3" w:rsidR="008D0415" w:rsidRDefault="00E91E96" w:rsidP="00E91E96">
      <w:pPr>
        <w:pStyle w:val="CoreBody"/>
      </w:pPr>
      <w:r>
        <w:t xml:space="preserve">Heading 3 </w:t>
      </w:r>
      <w:r w:rsidR="00683D94">
        <w:t xml:space="preserve">is </w:t>
      </w:r>
      <w:proofErr w:type="gramStart"/>
      <w:r w:rsidR="008D0415">
        <w:t xml:space="preserve">most commonly </w:t>
      </w:r>
      <w:r w:rsidR="00683D94">
        <w:t>used</w:t>
      </w:r>
      <w:proofErr w:type="gramEnd"/>
      <w:r w:rsidR="00683D94">
        <w:t xml:space="preserve"> to identify </w:t>
      </w:r>
      <w:r w:rsidR="008D0415">
        <w:t>“</w:t>
      </w:r>
      <w:r w:rsidR="00FB1253">
        <w:t>Area Information,” “</w:t>
      </w:r>
      <w:r w:rsidR="003D1ACD">
        <w:t>Creature</w:t>
      </w:r>
      <w:r w:rsidR="00FB1253">
        <w:t xml:space="preserve"> Information,</w:t>
      </w:r>
      <w:r w:rsidR="008D0415">
        <w:t xml:space="preserve">” “Treasure,” </w:t>
      </w:r>
      <w:r w:rsidR="006C7459">
        <w:t xml:space="preserve">and “Objectives,” </w:t>
      </w:r>
      <w:r w:rsidR="008D0415">
        <w:t xml:space="preserve">but might also </w:t>
      </w:r>
      <w:r w:rsidR="00971B0C">
        <w:t>feature</w:t>
      </w:r>
      <w:r w:rsidR="008D0415">
        <w:t xml:space="preserve"> </w:t>
      </w:r>
      <w:r w:rsidR="00FB1253">
        <w:t>notable events or suggestions on how to conclude an encounter or progress to the next one</w:t>
      </w:r>
      <w:r w:rsidR="004E65C8">
        <w:t>,</w:t>
      </w:r>
      <w:r w:rsidR="00971B0C">
        <w:t xml:space="preserve"> etc</w:t>
      </w:r>
      <w:r w:rsidR="004E65C8">
        <w:t>.</w:t>
      </w:r>
      <w:r w:rsidR="00540DC6" w:rsidRPr="00540DC6">
        <w:t xml:space="preserve"> </w:t>
      </w:r>
      <w:r w:rsidR="00540DC6">
        <w:t xml:space="preserve">Within the running text under these headers, </w:t>
      </w:r>
      <w:r w:rsidR="00540DC6" w:rsidRPr="00550142">
        <w:rPr>
          <w:rStyle w:val="BoldSerif"/>
        </w:rPr>
        <w:t>names of creatures</w:t>
      </w:r>
      <w:r w:rsidR="00540DC6">
        <w:t xml:space="preserve"> or other significant game objects such as </w:t>
      </w:r>
      <w:r w:rsidR="00540DC6" w:rsidRPr="00550142">
        <w:rPr>
          <w:rStyle w:val="BoldSerif"/>
        </w:rPr>
        <w:t>traps</w:t>
      </w:r>
      <w:r w:rsidR="00540DC6">
        <w:t xml:space="preserve"> or </w:t>
      </w:r>
      <w:r w:rsidR="00540DC6" w:rsidRPr="00550142">
        <w:rPr>
          <w:rStyle w:val="BoldSerif"/>
        </w:rPr>
        <w:t>secret doors</w:t>
      </w:r>
      <w:r w:rsidR="00540DC6" w:rsidRPr="009D4F13">
        <w:rPr>
          <w:rStyle w:val="BoldSerif"/>
        </w:rPr>
        <w:t xml:space="preserve"> </w:t>
      </w:r>
      <w:r w:rsidR="00540DC6">
        <w:t>are in bold.</w:t>
      </w:r>
      <w:r w:rsidR="00540DC6" w:rsidRPr="009D4F13">
        <w:rPr>
          <w:rStyle w:val="BoldSerif"/>
        </w:rPr>
        <w:t xml:space="preserve"> </w:t>
      </w:r>
      <w:r w:rsidR="00540DC6">
        <w:t xml:space="preserve">Use boldface judiciously. </w:t>
      </w:r>
      <w:proofErr w:type="gramStart"/>
      <w:r w:rsidR="00540DC6">
        <w:t>With the exception of</w:t>
      </w:r>
      <w:proofErr w:type="gramEnd"/>
      <w:r w:rsidR="00540DC6">
        <w:t xml:space="preserve"> creature names, it usually applies to important objects that are keyed on the map. Bold creature names should match the names that appear in the statistics. </w:t>
      </w:r>
    </w:p>
    <w:p w14:paraId="331100DF" w14:textId="73E00AFB" w:rsidR="004E65C8" w:rsidRDefault="004E65C8" w:rsidP="00E91E96">
      <w:pPr>
        <w:pStyle w:val="CoreBody"/>
      </w:pPr>
      <w:r>
        <w:tab/>
      </w:r>
      <w:r>
        <w:rPr>
          <w:rStyle w:val="InlineSubhead"/>
        </w:rPr>
        <w:t>Inline Header Name</w:t>
      </w:r>
      <w:r w:rsidRPr="00CB17C8">
        <w:rPr>
          <w:rStyle w:val="InlineSubhead"/>
        </w:rPr>
        <w:t>.</w:t>
      </w:r>
      <w:r>
        <w:t xml:space="preserve"> The inline header sits under a H</w:t>
      </w:r>
      <w:r w:rsidR="002E7CA7">
        <w:t xml:space="preserve">eading </w:t>
      </w:r>
      <w:r>
        <w:t xml:space="preserve">3 and can be used to organize the </w:t>
      </w:r>
      <w:r w:rsidR="00971B0C">
        <w:t xml:space="preserve">presented </w:t>
      </w:r>
      <w:r>
        <w:t>information.</w:t>
      </w:r>
    </w:p>
    <w:p w14:paraId="2E5B2861" w14:textId="77777777" w:rsidR="00C166B1" w:rsidRDefault="00C166B1" w:rsidP="00C166B1">
      <w:pPr>
        <w:pStyle w:val="3"/>
      </w:pPr>
      <w:r>
        <w:t xml:space="preserve">##a-z. Sub-location </w:t>
      </w:r>
    </w:p>
    <w:p w14:paraId="7A28E202" w14:textId="77777777" w:rsidR="00C166B1" w:rsidRDefault="00C166B1" w:rsidP="00C166B1">
      <w:pPr>
        <w:pStyle w:val="CoreBody"/>
      </w:pPr>
      <w:r>
        <w:t xml:space="preserve">Heading 3 </w:t>
      </w:r>
      <w:r w:rsidR="00EB49ED">
        <w:t xml:space="preserve">is </w:t>
      </w:r>
      <w:r>
        <w:t>also used if a location is divided into multiple smaller sections. For example, “14a. Abandoned Jail C</w:t>
      </w:r>
      <w:r w:rsidR="00954248">
        <w:t>ell,” “14b. Occupied Jail Cell.” This</w:t>
      </w:r>
      <w:r w:rsidR="00EB49ED">
        <w:t xml:space="preserve"> subdivision</w:t>
      </w:r>
      <w:r w:rsidR="00954248">
        <w:t xml:space="preserve"> should only be used if the sub-locations have enough detail to merit individual descriptions.</w:t>
      </w:r>
    </w:p>
    <w:p w14:paraId="0D735F97" w14:textId="77777777" w:rsidR="00074A1A" w:rsidRPr="005510B0" w:rsidRDefault="00074A1A" w:rsidP="00074A1A">
      <w:pPr>
        <w:pStyle w:val="SidebarHeading"/>
      </w:pPr>
      <w:r w:rsidRPr="005510B0">
        <w:t xml:space="preserve">Sidebar </w:t>
      </w:r>
      <w:r>
        <w:t>Heading</w:t>
      </w:r>
    </w:p>
    <w:p w14:paraId="1E26D6E2" w14:textId="12B8F874" w:rsidR="00EB49ED" w:rsidRDefault="000F1767" w:rsidP="00EB49ED">
      <w:pPr>
        <w:pStyle w:val="SidebarBody"/>
      </w:pPr>
      <w:r>
        <w:t xml:space="preserve">A sidebar should appear </w:t>
      </w:r>
      <w:proofErr w:type="gramStart"/>
      <w:r>
        <w:t>in close proximity to</w:t>
      </w:r>
      <w:proofErr w:type="gramEnd"/>
      <w:r>
        <w:t xml:space="preserve"> its relevant sections, but it’s not tied to a specific location in the running text.</w:t>
      </w:r>
      <w:r w:rsidR="00722C95">
        <w:t xml:space="preserve"> It should provide the DM with background information that may help run the location or event. </w:t>
      </w:r>
      <w:proofErr w:type="gramStart"/>
      <w:r w:rsidR="00722C95">
        <w:t>With the exception of</w:t>
      </w:r>
      <w:proofErr w:type="gramEnd"/>
      <w:r w:rsidR="00722C95">
        <w:t xml:space="preserve"> Playing the Pillars (see example, below), it shouldn’t provide directly applicable information.</w:t>
      </w:r>
    </w:p>
    <w:p w14:paraId="145F47A0" w14:textId="4D0BC35B" w:rsidR="00D70A5B" w:rsidRDefault="00EB49ED" w:rsidP="00EB49ED">
      <w:pPr>
        <w:pStyle w:val="CoreBody"/>
      </w:pPr>
      <w:r>
        <w:t xml:space="preserve">For an example of the </w:t>
      </w:r>
      <w:r w:rsidR="00C17DE3">
        <w:t>adventure format</w:t>
      </w:r>
      <w:r>
        <w:t xml:space="preserve"> in action, </w:t>
      </w:r>
      <w:r w:rsidR="00C17DE3">
        <w:t xml:space="preserve">see </w:t>
      </w:r>
      <w:r>
        <w:t>the next page.</w:t>
      </w:r>
    </w:p>
    <w:p w14:paraId="3967187F" w14:textId="77777777" w:rsidR="00D70A5B" w:rsidRPr="00D70A5B" w:rsidRDefault="00D70A5B">
      <w:pPr>
        <w:pStyle w:val="CoreBody"/>
      </w:pPr>
    </w:p>
    <w:p w14:paraId="6B11E444" w14:textId="77777777" w:rsidR="00EB49ED" w:rsidRDefault="00EB49ED" w:rsidP="00FB702F">
      <w:pPr>
        <w:pStyle w:val="CoreBody"/>
        <w:sectPr w:rsidR="00EB49ED" w:rsidSect="00D46D6E">
          <w:type w:val="continuous"/>
          <w:pgSz w:w="12240" w:h="15840"/>
          <w:pgMar w:top="1440" w:right="1152" w:bottom="1440" w:left="1152" w:header="576" w:footer="576" w:gutter="0"/>
          <w:cols w:num="2" w:space="720"/>
          <w:docGrid w:linePitch="360"/>
        </w:sectPr>
      </w:pPr>
    </w:p>
    <w:p w14:paraId="1AACA032" w14:textId="77777777" w:rsidR="00FA4272" w:rsidRDefault="00FA4272" w:rsidP="00FA4272">
      <w:pPr>
        <w:pStyle w:val="2"/>
      </w:pPr>
      <w:r>
        <w:br w:type="page"/>
      </w:r>
    </w:p>
    <w:p w14:paraId="0DC54095" w14:textId="13D2BD6F" w:rsidR="00C17DE3" w:rsidRDefault="00C17DE3" w:rsidP="00C17DE3">
      <w:pPr>
        <w:pStyle w:val="1"/>
      </w:pPr>
      <w:r>
        <w:t>Part 2. The Dwarf</w:t>
      </w:r>
    </w:p>
    <w:p w14:paraId="61177DF5" w14:textId="7135B7FC" w:rsidR="00C17DE3" w:rsidRDefault="00C17DE3" w:rsidP="00C17DE3">
      <w:pPr>
        <w:pStyle w:val="CoreBody"/>
      </w:pPr>
      <w:r w:rsidRPr="00C17DE3">
        <w:rPr>
          <w:rStyle w:val="InlineSubhead"/>
        </w:rPr>
        <w:t xml:space="preserve">Estimated Duration: </w:t>
      </w:r>
      <w:r>
        <w:t>50 minutes</w:t>
      </w:r>
    </w:p>
    <w:p w14:paraId="51EDB088" w14:textId="5C48A43B" w:rsidR="00FA4272" w:rsidRDefault="00E91E96" w:rsidP="00FA4272">
      <w:pPr>
        <w:pStyle w:val="2"/>
      </w:pPr>
      <w:commentRangeStart w:id="17"/>
      <w:r>
        <w:t xml:space="preserve">The </w:t>
      </w:r>
      <w:r w:rsidR="00985B0D">
        <w:t xml:space="preserve">Unstable </w:t>
      </w:r>
      <w:r>
        <w:t>Dwarf</w:t>
      </w:r>
      <w:commentRangeEnd w:id="17"/>
      <w:r w:rsidR="00260B61">
        <w:rPr>
          <w:rStyle w:val="ae"/>
          <w:rFonts w:eastAsiaTheme="minorEastAsia" w:cstheme="minorBidi"/>
          <w:lang w:eastAsia="en-US"/>
        </w:rPr>
        <w:commentReference w:id="17"/>
      </w:r>
    </w:p>
    <w:p w14:paraId="69DF44ED" w14:textId="7BE06891" w:rsidR="00C17DE3" w:rsidRDefault="00C17DE3" w:rsidP="00C17DE3">
      <w:pPr>
        <w:pStyle w:val="CoreBody"/>
      </w:pPr>
      <w:proofErr w:type="gramStart"/>
      <w:r>
        <w:t>An</w:t>
      </w:r>
      <w:proofErr w:type="gramEnd"/>
      <w:r>
        <w:t xml:space="preserve"> dwarf named Von lives here, a secret shelter built for the king in case the complex was overrun.</w:t>
      </w:r>
    </w:p>
    <w:p w14:paraId="10C531AB" w14:textId="1B888700" w:rsidR="00C17DE3" w:rsidRPr="00C17DE3" w:rsidRDefault="00C17DE3" w:rsidP="00C17DE3">
      <w:pPr>
        <w:pStyle w:val="3"/>
      </w:pPr>
      <w:r w:rsidRPr="00C17DE3">
        <w:t>Story Objective B</w:t>
      </w:r>
    </w:p>
    <w:p w14:paraId="5FAFBCAD" w14:textId="09C02A90" w:rsidR="00C17DE3" w:rsidRDefault="00A47D9D" w:rsidP="00E91E96">
      <w:pPr>
        <w:pStyle w:val="CoreBody"/>
      </w:pPr>
      <w:r>
        <w:t>Convincing Aldo to reveal his secret</w:t>
      </w:r>
      <w:r w:rsidR="00C17DE3">
        <w:t xml:space="preserve"> is </w:t>
      </w:r>
      <w:r w:rsidR="00C17DE3" w:rsidRPr="00C17DE3">
        <w:rPr>
          <w:rStyle w:val="BoldSerif"/>
        </w:rPr>
        <w:t>Story Objective B</w:t>
      </w:r>
      <w:r w:rsidR="00C17DE3">
        <w:t>.</w:t>
      </w:r>
    </w:p>
    <w:p w14:paraId="596A2573" w14:textId="41CF5152" w:rsidR="00C17DE3" w:rsidRPr="00C17DE3" w:rsidRDefault="00C17DE3" w:rsidP="00C17DE3">
      <w:pPr>
        <w:pStyle w:val="2"/>
      </w:pPr>
      <w:r w:rsidRPr="00C17DE3">
        <w:t>A. The Secret Room</w:t>
      </w:r>
    </w:p>
    <w:p w14:paraId="0BD9E901" w14:textId="38E58D4A" w:rsidR="00E91E96" w:rsidRPr="00C17DE3" w:rsidRDefault="00E91E96" w:rsidP="00E91E96">
      <w:pPr>
        <w:pStyle w:val="CoreBody"/>
      </w:pPr>
      <w:r>
        <w:t xml:space="preserve">The room can be accessed only through one of two secret doors. </w:t>
      </w:r>
      <w:r w:rsidRPr="00550142">
        <w:rPr>
          <w:rStyle w:val="BoldSerif"/>
        </w:rPr>
        <w:t>The northern secret door r</w:t>
      </w:r>
      <w:r w:rsidRPr="0086767D">
        <w:t>equire</w:t>
      </w:r>
      <w:r>
        <w:t>s a successful DC 20 Intelligence check to spot. To open the door, one merely presses on it and sl</w:t>
      </w:r>
      <w:r w:rsidRPr="00C85EB1">
        <w:t>ides it into a narrow cranny to the west.</w:t>
      </w:r>
      <w:r>
        <w:t xml:space="preserve"> </w:t>
      </w:r>
      <w:r w:rsidRPr="00C17DE3">
        <w:t xml:space="preserve">For information on the southern secret door, see </w:t>
      </w:r>
      <w:commentRangeStart w:id="18"/>
      <w:r w:rsidRPr="00C17DE3">
        <w:rPr>
          <w:rStyle w:val="BoldSerif"/>
        </w:rPr>
        <w:t>area 32</w:t>
      </w:r>
      <w:commentRangeEnd w:id="18"/>
      <w:r w:rsidR="00C17DE3">
        <w:rPr>
          <w:rStyle w:val="ae"/>
          <w:rFonts w:eastAsiaTheme="minorEastAsia"/>
          <w:color w:val="auto"/>
          <w:lang w:eastAsia="en-US"/>
        </w:rPr>
        <w:commentReference w:id="18"/>
      </w:r>
      <w:r w:rsidRPr="00C17DE3">
        <w:t>.</w:t>
      </w:r>
    </w:p>
    <w:p w14:paraId="4CC934D5" w14:textId="592E3050" w:rsidR="00E91E96" w:rsidRPr="009D4F13" w:rsidRDefault="00FB1253" w:rsidP="00E91E96">
      <w:pPr>
        <w:pStyle w:val="BoxedText"/>
      </w:pPr>
      <w:commentRangeStart w:id="19"/>
      <w:r>
        <w:t xml:space="preserve">A </w:t>
      </w:r>
      <w:r w:rsidR="00E91E96">
        <w:t>greasy</w:t>
      </w:r>
      <w:r w:rsidR="00125667">
        <w:t xml:space="preserve">, irate-looking </w:t>
      </w:r>
      <w:r w:rsidR="00E91E96">
        <w:t xml:space="preserve">dwarf </w:t>
      </w:r>
      <w:r w:rsidR="00125667">
        <w:t xml:space="preserve">in </w:t>
      </w:r>
      <w:r w:rsidR="00E91E96">
        <w:t>a stained leather apron with a bulging pocket</w:t>
      </w:r>
      <w:r>
        <w:t xml:space="preserve"> stands between the contraptions</w:t>
      </w:r>
      <w:r w:rsidR="00E91E96">
        <w:t xml:space="preserve">. He clutches a </w:t>
      </w:r>
      <w:proofErr w:type="spellStart"/>
      <w:r w:rsidR="00E91E96">
        <w:t>handaxe</w:t>
      </w:r>
      <w:proofErr w:type="spellEnd"/>
      <w:r w:rsidR="00E91E96">
        <w:t xml:space="preserve"> in one hand and has a sock puppet on the other. </w:t>
      </w:r>
      <w:r w:rsidR="00125667">
        <w:t>“Go away!” t</w:t>
      </w:r>
      <w:r w:rsidR="00E91E96">
        <w:t xml:space="preserve">he puppet </w:t>
      </w:r>
      <w:r w:rsidR="00125667">
        <w:t>snaps.</w:t>
      </w:r>
      <w:commentRangeEnd w:id="19"/>
      <w:r w:rsidR="00260B61" w:rsidRPr="009D4F13">
        <w:commentReference w:id="19"/>
      </w:r>
    </w:p>
    <w:p w14:paraId="13C8492C" w14:textId="6E2D6706" w:rsidR="007262E6" w:rsidRPr="00F67205" w:rsidRDefault="00D26647" w:rsidP="00FB702F">
      <w:pPr>
        <w:pStyle w:val="3"/>
      </w:pPr>
      <w:r>
        <w:rPr>
          <w:lang w:val="ru-RU"/>
        </w:rPr>
        <w:t>Описание</w:t>
      </w:r>
      <w:r w:rsidRPr="00F67205">
        <w:t xml:space="preserve"> </w:t>
      </w:r>
      <w:r>
        <w:rPr>
          <w:lang w:val="ru-RU"/>
        </w:rPr>
        <w:t>местности</w:t>
      </w:r>
    </w:p>
    <w:p w14:paraId="2C85AF3D" w14:textId="1FA086D9" w:rsidR="007262E6" w:rsidRDefault="007262E6">
      <w:pPr>
        <w:pStyle w:val="CoreBody"/>
      </w:pPr>
      <w:r>
        <w:t>The area has the following features.</w:t>
      </w:r>
    </w:p>
    <w:p w14:paraId="716057CF" w14:textId="2A8BFA6B" w:rsidR="00FA4272" w:rsidRDefault="007262E6">
      <w:pPr>
        <w:pStyle w:val="CoreBody"/>
      </w:pPr>
      <w:r w:rsidRPr="00FB702F">
        <w:rPr>
          <w:rStyle w:val="InlineSubhead"/>
        </w:rPr>
        <w:tab/>
        <w:t>Dimensions &amp; Terrain.</w:t>
      </w:r>
      <w:r>
        <w:t xml:space="preserve"> </w:t>
      </w:r>
      <w:proofErr w:type="gramStart"/>
      <w:r>
        <w:t>The majority of</w:t>
      </w:r>
      <w:proofErr w:type="gramEnd"/>
      <w:r>
        <w:t xml:space="preserve"> this </w:t>
      </w:r>
      <w:commentRangeStart w:id="20"/>
      <w:r>
        <w:t>20-by-40</w:t>
      </w:r>
      <w:commentRangeEnd w:id="20"/>
      <w:r w:rsidR="00550142">
        <w:rPr>
          <w:rStyle w:val="ae"/>
          <w:rFonts w:eastAsiaTheme="minorEastAsia"/>
          <w:color w:val="auto"/>
          <w:lang w:eastAsia="en-US"/>
        </w:rPr>
        <w:commentReference w:id="20"/>
      </w:r>
      <w:r>
        <w:t xml:space="preserve">-foot room is occupied by three white marble tables and benches covered in various equipment and surrounded by chairs. One of the tables bears some sort of </w:t>
      </w:r>
      <w:r w:rsidRPr="00FA4272">
        <w:rPr>
          <w:rStyle w:val="BoldSerif"/>
        </w:rPr>
        <w:t>lightning coil</w:t>
      </w:r>
      <w:r>
        <w:t xml:space="preserve"> powered by cave rats running in a carousel, another a complex contraption of spring-loaded axes and hammers, and a third with a </w:t>
      </w:r>
      <w:r w:rsidR="00EF10EA">
        <w:t>series of beakers, tubes, and burners—</w:t>
      </w:r>
      <w:r w:rsidR="00125667">
        <w:t xml:space="preserve">no doubt </w:t>
      </w:r>
      <w:r w:rsidR="00EF10EA">
        <w:t xml:space="preserve">some sort of </w:t>
      </w:r>
      <w:r w:rsidR="00EF10EA" w:rsidRPr="00FA4272">
        <w:rPr>
          <w:rStyle w:val="BoldSerif"/>
        </w:rPr>
        <w:t>alchemical distillery</w:t>
      </w:r>
      <w:r w:rsidR="00EF10EA">
        <w:t>.</w:t>
      </w:r>
      <w:r w:rsidR="00C17DE3">
        <w:t xml:space="preserve"> A large red </w:t>
      </w:r>
      <w:r w:rsidR="00C17DE3" w:rsidRPr="00C17DE3">
        <w:rPr>
          <w:rStyle w:val="BoldSerif"/>
        </w:rPr>
        <w:t>button</w:t>
      </w:r>
      <w:r w:rsidR="00C17DE3">
        <w:t xml:space="preserve"> is affixed to the wall by the door.</w:t>
      </w:r>
    </w:p>
    <w:p w14:paraId="0280FD22" w14:textId="0EC67C9F" w:rsidR="007262E6" w:rsidRDefault="007262E6">
      <w:pPr>
        <w:pStyle w:val="CoreBody"/>
      </w:pPr>
      <w:r w:rsidRPr="00FB702F">
        <w:rPr>
          <w:rStyle w:val="InlineSubhead"/>
        </w:rPr>
        <w:tab/>
        <w:t>Lighting.</w:t>
      </w:r>
      <w:r>
        <w:t xml:space="preserve"> The only light in the room is the flickering lightning emanating from the lightning coil that provides brief moments of bright light.</w:t>
      </w:r>
    </w:p>
    <w:p w14:paraId="3307F3E8" w14:textId="77777777" w:rsidR="00FA4272" w:rsidRPr="009D4F13" w:rsidRDefault="00FA4272" w:rsidP="00FA4272">
      <w:pPr>
        <w:pStyle w:val="CoreBody"/>
      </w:pPr>
      <w:r w:rsidRPr="009D4F13">
        <w:tab/>
      </w:r>
      <w:r w:rsidRPr="00CB17C8">
        <w:rPr>
          <w:rStyle w:val="InlineSubhead"/>
        </w:rPr>
        <w:t>Lightning-Go-Round.</w:t>
      </w:r>
      <w:r w:rsidRPr="009D4F13">
        <w:t xml:space="preserve"> This contraption stands apart from the others and uses a rat-powered exercise wheel (and three live </w:t>
      </w:r>
      <w:r w:rsidRPr="00550142">
        <w:rPr>
          <w:rStyle w:val="BoldSerif"/>
        </w:rPr>
        <w:t>cave rats</w:t>
      </w:r>
      <w:r w:rsidRPr="009D4F13">
        <w:t>) to create arcs of lightning between a pair of copper rods. Any creature touching the rods or any metal-armored character standing next to the table is zapped for 2 (1d4) lightning damage.</w:t>
      </w:r>
    </w:p>
    <w:p w14:paraId="7798E325" w14:textId="521876ED" w:rsidR="00EF10EA" w:rsidRDefault="00EF10EA" w:rsidP="00EF10EA">
      <w:pPr>
        <w:pStyle w:val="CoreBody"/>
      </w:pPr>
      <w:r>
        <w:tab/>
      </w:r>
      <w:r w:rsidRPr="00CB17C8">
        <w:rPr>
          <w:rStyle w:val="InlineSubhead"/>
        </w:rPr>
        <w:t>Alchemical Distillery.</w:t>
      </w:r>
      <w:r>
        <w:t xml:space="preserve"> Von makes a vile “turnip beer” using an alchemical process he calls “ripen-squeezing.” The gases produced by this </w:t>
      </w:r>
      <w:r w:rsidR="006F7DE4">
        <w:t xml:space="preserve">process </w:t>
      </w:r>
      <w:r>
        <w:t>are combustible</w:t>
      </w:r>
      <w:r w:rsidR="006F7DE4">
        <w:t>; a</w:t>
      </w:r>
      <w:r>
        <w:t xml:space="preserve">ny </w:t>
      </w:r>
      <w:r w:rsidR="006F7DE4">
        <w:t xml:space="preserve">open flame, or </w:t>
      </w:r>
      <w:r>
        <w:t xml:space="preserve">fire </w:t>
      </w:r>
      <w:r w:rsidR="006F7DE4">
        <w:t xml:space="preserve">or </w:t>
      </w:r>
      <w:r>
        <w:t>lightning spell effect within 5 feet of the contraption causes it to explode</w:t>
      </w:r>
      <w:r w:rsidR="006F7DE4">
        <w:t xml:space="preserve">—destroying </w:t>
      </w:r>
      <w:proofErr w:type="gramStart"/>
      <w:r>
        <w:t xml:space="preserve">all </w:t>
      </w:r>
      <w:r w:rsidR="006F7DE4">
        <w:t>of</w:t>
      </w:r>
      <w:proofErr w:type="gramEnd"/>
      <w:r w:rsidR="006F7DE4">
        <w:t xml:space="preserve"> the contraptions in the room and forcing each </w:t>
      </w:r>
      <w:r>
        <w:t xml:space="preserve">creature in the room </w:t>
      </w:r>
      <w:r w:rsidR="006F7DE4">
        <w:t xml:space="preserve">to make </w:t>
      </w:r>
      <w:r>
        <w:t>a DC 15 Dexterity saving throw. On a failed save, a creature takes 30 damage of various types: 10 (3d6) fire, 4 (1d8) bludgeoning, 2 (1d4) lightning, 4 (1d8) piercing, and 10 (3d6) slashing</w:t>
      </w:r>
      <w:r w:rsidR="006F7DE4">
        <w:t>, or half as much on a successful save.</w:t>
      </w:r>
    </w:p>
    <w:p w14:paraId="0F974E72" w14:textId="3628DA59" w:rsidR="008904C6" w:rsidRDefault="00C17DE3" w:rsidP="00EF10EA">
      <w:pPr>
        <w:pStyle w:val="CoreBody"/>
      </w:pPr>
      <w:r w:rsidRPr="00C17DE3">
        <w:rPr>
          <w:rStyle w:val="InlineSubhead"/>
        </w:rPr>
        <w:tab/>
        <w:t xml:space="preserve">Scary Button. </w:t>
      </w:r>
      <w:r>
        <w:t>T</w:t>
      </w:r>
      <w:r w:rsidR="008904C6">
        <w:t>he characters find a secret button, labeled “DON’T PRESS.”</w:t>
      </w:r>
      <w:r>
        <w:t xml:space="preserve"> If the button is pressed, a loud claxon sounds in the distance, but else nothing happens.</w:t>
      </w:r>
    </w:p>
    <w:p w14:paraId="74658C46" w14:textId="2BE46123" w:rsidR="007262E6" w:rsidRPr="00EF10EA" w:rsidRDefault="001A2141" w:rsidP="00FB702F">
      <w:pPr>
        <w:pStyle w:val="3"/>
      </w:pPr>
      <w:r>
        <w:t>Creature</w:t>
      </w:r>
      <w:r w:rsidR="007262E6">
        <w:t xml:space="preserve"> Information</w:t>
      </w:r>
    </w:p>
    <w:p w14:paraId="67463B2E" w14:textId="2C04A717" w:rsidR="00EF10EA" w:rsidRDefault="00E91E96" w:rsidP="00E91E96">
      <w:pPr>
        <w:pStyle w:val="CoreBody"/>
      </w:pPr>
      <w:commentRangeStart w:id="21"/>
      <w:r>
        <w:t xml:space="preserve">The </w:t>
      </w:r>
      <w:r w:rsidR="004E2B63">
        <w:t xml:space="preserve">harmless </w:t>
      </w:r>
      <w:r w:rsidRPr="0086767D">
        <w:t>dwarf</w:t>
      </w:r>
      <w:r>
        <w:t xml:space="preserve"> is named </w:t>
      </w:r>
      <w:commentRangeStart w:id="22"/>
      <w:r>
        <w:t>Von</w:t>
      </w:r>
      <w:r w:rsidR="00EF10EA">
        <w:t xml:space="preserve"> </w:t>
      </w:r>
      <w:commentRangeEnd w:id="22"/>
      <w:r w:rsidR="003D1ACD">
        <w:rPr>
          <w:rStyle w:val="ae"/>
          <w:rFonts w:eastAsiaTheme="minorEastAsia"/>
          <w:color w:val="auto"/>
          <w:lang w:eastAsia="en-US"/>
        </w:rPr>
        <w:commentReference w:id="22"/>
      </w:r>
      <w:r w:rsidR="00EF10EA">
        <w:t xml:space="preserve">(a </w:t>
      </w:r>
      <w:r w:rsidR="00EF10EA" w:rsidRPr="00550142">
        <w:rPr>
          <w:rStyle w:val="BoldSerif"/>
        </w:rPr>
        <w:t>shield dwarf</w:t>
      </w:r>
      <w:r w:rsidR="00EF10EA">
        <w:t>)</w:t>
      </w:r>
      <w:r>
        <w:t>.</w:t>
      </w:r>
      <w:r w:rsidR="00A20333">
        <w:t xml:space="preserve"> </w:t>
      </w:r>
      <w:r w:rsidR="004E2B63">
        <w:t xml:space="preserve">His </w:t>
      </w:r>
      <w:r w:rsidR="00A20333">
        <w:t xml:space="preserve">sock puppet, </w:t>
      </w:r>
      <w:r w:rsidR="004E2B63">
        <w:t xml:space="preserve">Aldo, </w:t>
      </w:r>
      <w:r w:rsidR="00A20333">
        <w:t>does the talking.</w:t>
      </w:r>
      <w:commentRangeEnd w:id="21"/>
      <w:r w:rsidR="00260B61">
        <w:rPr>
          <w:rStyle w:val="ae"/>
          <w:rFonts w:eastAsiaTheme="minorEastAsia"/>
          <w:color w:val="auto"/>
          <w:lang w:eastAsia="en-US"/>
        </w:rPr>
        <w:commentReference w:id="21"/>
      </w:r>
    </w:p>
    <w:p w14:paraId="720160BD" w14:textId="7B87E70F" w:rsidR="00456526" w:rsidRDefault="00456526" w:rsidP="00456526">
      <w:pPr>
        <w:pStyle w:val="SidebarHeading"/>
      </w:pPr>
      <w:r>
        <w:t>NPC Name</w:t>
      </w:r>
    </w:p>
    <w:p w14:paraId="39E93A35" w14:textId="5049F403" w:rsidR="00456526" w:rsidRDefault="00456526" w:rsidP="00456526">
      <w:pPr>
        <w:pStyle w:val="SidebarBody"/>
        <w:rPr>
          <w:rStyle w:val="ItalicSansSerif"/>
        </w:rPr>
      </w:pPr>
      <w:r>
        <w:rPr>
          <w:rStyle w:val="ItalicSansSerif"/>
        </w:rPr>
        <w:t>&lt;</w:t>
      </w:r>
      <w:commentRangeStart w:id="23"/>
      <w:r>
        <w:rPr>
          <w:rStyle w:val="ItalicSansSerif"/>
        </w:rPr>
        <w:t>ABBREVIATED ALIGNMNENT</w:t>
      </w:r>
      <w:commentRangeEnd w:id="23"/>
      <w:r w:rsidR="00C01C79">
        <w:rPr>
          <w:rStyle w:val="ae"/>
          <w:rFonts w:asciiTheme="minorHAnsi" w:eastAsiaTheme="minorEastAsia" w:hAnsiTheme="minorHAnsi"/>
          <w:color w:val="auto"/>
          <w:lang w:eastAsia="en-US"/>
        </w:rPr>
        <w:commentReference w:id="23"/>
      </w:r>
      <w:r>
        <w:rPr>
          <w:rStyle w:val="ItalicSansSerif"/>
        </w:rPr>
        <w:t>&gt; race (gender) archetype</w:t>
      </w:r>
    </w:p>
    <w:p w14:paraId="436ACD5C" w14:textId="5BEEE7B1" w:rsidR="00456526" w:rsidRDefault="00456526" w:rsidP="00456526">
      <w:pPr>
        <w:pStyle w:val="SidebarBody"/>
      </w:pPr>
      <w:r>
        <w:t xml:space="preserve">This paragraph provides a </w:t>
      </w:r>
      <w:r w:rsidRPr="00456526">
        <w:rPr>
          <w:rStyle w:val="BoldSansSerif"/>
        </w:rPr>
        <w:t>brief</w:t>
      </w:r>
      <w:r>
        <w:t xml:space="preserve"> glimpse into the NPC’s backstory and physical appearance. </w:t>
      </w:r>
    </w:p>
    <w:p w14:paraId="73550E8C" w14:textId="3C7CFC0E" w:rsidR="00456526" w:rsidRDefault="00456526" w:rsidP="00456526">
      <w:pPr>
        <w:pStyle w:val="SidebarBulleted"/>
        <w:numPr>
          <w:ilvl w:val="0"/>
          <w:numId w:val="35"/>
        </w:numPr>
      </w:pPr>
      <w:r w:rsidRPr="00456526">
        <w:rPr>
          <w:rStyle w:val="BoldSansSerif"/>
        </w:rPr>
        <w:t>What They Want.</w:t>
      </w:r>
      <w:r>
        <w:rPr>
          <w:rStyle w:val="InlineSubhead"/>
        </w:rPr>
        <w:t xml:space="preserve"> </w:t>
      </w:r>
      <w:r>
        <w:t>This single-sentence paragraph provides a snapshot of the NPC’s long-term goals and desires.</w:t>
      </w:r>
    </w:p>
    <w:p w14:paraId="211BFFAE" w14:textId="46C2EF94" w:rsidR="00456526" w:rsidRDefault="00456526" w:rsidP="00456526">
      <w:pPr>
        <w:pStyle w:val="SidebarBulleted"/>
        <w:numPr>
          <w:ilvl w:val="0"/>
          <w:numId w:val="35"/>
        </w:numPr>
      </w:pPr>
      <w:r w:rsidRPr="00456526">
        <w:rPr>
          <w:rStyle w:val="BoldSansSerif"/>
        </w:rPr>
        <w:t>NPC Snapshot.</w:t>
      </w:r>
      <w:r>
        <w:rPr>
          <w:rStyle w:val="InlineSubhead"/>
        </w:rPr>
        <w:t xml:space="preserve"> </w:t>
      </w:r>
      <w:r>
        <w:t xml:space="preserve">This single-sentence paragraph provides a snapshot of the NPC’s demeanor and </w:t>
      </w:r>
      <w:proofErr w:type="gramStart"/>
      <w:r>
        <w:t>personality, and</w:t>
      </w:r>
      <w:proofErr w:type="gramEnd"/>
      <w:r>
        <w:t xml:space="preserve"> is titled accordingly. For example, this entry for an NPC dedicated to guarding his temple </w:t>
      </w:r>
      <w:r w:rsidR="00A47D9D">
        <w:t>can</w:t>
      </w:r>
      <w:r>
        <w:t xml:space="preserve"> be titled “</w:t>
      </w:r>
      <w:r w:rsidRPr="00456526">
        <w:rPr>
          <w:rStyle w:val="BoldSansSerif"/>
        </w:rPr>
        <w:t>Stoic Guardian</w:t>
      </w:r>
      <w:r w:rsidR="00F10571">
        <w:t xml:space="preserve">” while the entry for an orc warlord </w:t>
      </w:r>
      <w:r w:rsidR="00A47D9D">
        <w:t xml:space="preserve">can </w:t>
      </w:r>
      <w:r w:rsidR="00F10571">
        <w:t>be titled “</w:t>
      </w:r>
      <w:r w:rsidR="00F10571" w:rsidRPr="00F10571">
        <w:rPr>
          <w:rStyle w:val="BoldSansSerif"/>
        </w:rPr>
        <w:t>Ruthless Conqueror</w:t>
      </w:r>
      <w:r w:rsidR="00F10571">
        <w:t>.”</w:t>
      </w:r>
    </w:p>
    <w:p w14:paraId="1A6DB948" w14:textId="77777777" w:rsidR="00C01C79" w:rsidRDefault="006F7DE4" w:rsidP="00125667">
      <w:pPr>
        <w:pStyle w:val="CoreBody"/>
        <w:rPr>
          <w:rStyle w:val="InlineSubhead"/>
        </w:rPr>
      </w:pPr>
      <w:commentRangeStart w:id="24"/>
      <w:r>
        <w:t xml:space="preserve">Von is more focused on his work here than anything else—something the </w:t>
      </w:r>
      <w:r w:rsidRPr="003540AF">
        <w:t>characters</w:t>
      </w:r>
      <w:r>
        <w:t xml:space="preserve"> are currently distracting him from.</w:t>
      </w:r>
      <w:r w:rsidR="00A20333" w:rsidRPr="00A20333">
        <w:t xml:space="preserve"> </w:t>
      </w:r>
      <w:proofErr w:type="gramStart"/>
      <w:r w:rsidR="008A4C49">
        <w:t>As long as</w:t>
      </w:r>
      <w:proofErr w:type="gramEnd"/>
      <w:r w:rsidR="008A4C49">
        <w:t xml:space="preserve"> the </w:t>
      </w:r>
      <w:r w:rsidR="00A20333">
        <w:t xml:space="preserve">characters </w:t>
      </w:r>
      <w:r w:rsidR="008A4C49">
        <w:t xml:space="preserve">aren’t </w:t>
      </w:r>
      <w:r w:rsidR="00A20333">
        <w:t xml:space="preserve">“too interested” </w:t>
      </w:r>
      <w:r w:rsidR="008A4C49">
        <w:t xml:space="preserve">in the contraptions, </w:t>
      </w:r>
      <w:r w:rsidR="00A20333">
        <w:t>Von is happy to demonstrate how they work</w:t>
      </w:r>
      <w:r w:rsidR="008A4C49">
        <w:t xml:space="preserve">. </w:t>
      </w:r>
      <w:r w:rsidR="00A20333">
        <w:t>Aldo</w:t>
      </w:r>
      <w:r w:rsidR="008A4C49">
        <w:t xml:space="preserve">, however, </w:t>
      </w:r>
      <w:r w:rsidR="00A20333">
        <w:t>takes umbrage at the</w:t>
      </w:r>
      <w:r w:rsidR="008A4C49">
        <w:t>ir</w:t>
      </w:r>
      <w:r w:rsidR="00A20333">
        <w:t xml:space="preserve"> intrusion and </w:t>
      </w:r>
      <w:r w:rsidR="008A4C49">
        <w:t xml:space="preserve">tells </w:t>
      </w:r>
      <w:r w:rsidR="00A20333">
        <w:t xml:space="preserve">Von </w:t>
      </w:r>
      <w:r w:rsidR="008A4C49">
        <w:t xml:space="preserve">(out of earshot) </w:t>
      </w:r>
      <w:r w:rsidR="00A20333">
        <w:t>that “They know too much</w:t>
      </w:r>
      <w:r w:rsidR="008A4C49">
        <w:t>!”</w:t>
      </w:r>
    </w:p>
    <w:p w14:paraId="4164B5F9" w14:textId="7E69ADAF" w:rsidR="00E91E96" w:rsidRDefault="00C01C79" w:rsidP="00125667">
      <w:pPr>
        <w:pStyle w:val="CoreBody"/>
      </w:pPr>
      <w:r>
        <w:rPr>
          <w:rStyle w:val="InlineSubhead"/>
        </w:rPr>
        <w:tab/>
      </w:r>
      <w:r w:rsidR="00A20333">
        <w:t xml:space="preserve"> Von (</w:t>
      </w:r>
      <w:r w:rsidR="00125667">
        <w:t>or</w:t>
      </w:r>
      <w:r w:rsidR="001A2141">
        <w:t xml:space="preserve"> Aldo?) killed </w:t>
      </w:r>
      <w:proofErr w:type="spellStart"/>
      <w:r w:rsidR="001A2141">
        <w:t>Larloss</w:t>
      </w:r>
      <w:proofErr w:type="spellEnd"/>
      <w:r w:rsidR="001A2141">
        <w:t xml:space="preserve"> </w:t>
      </w:r>
      <w:r w:rsidR="006C7459">
        <w:t>and knows the monster next door</w:t>
      </w:r>
      <w:r w:rsidR="001A2141">
        <w:t xml:space="preserve"> </w:t>
      </w:r>
      <w:proofErr w:type="gramStart"/>
      <w:r w:rsidR="001A2141">
        <w:t>helped</w:t>
      </w:r>
      <w:r w:rsidR="006C7459">
        <w:t xml:space="preserve">, </w:t>
      </w:r>
      <w:r w:rsidR="00A20333">
        <w:t>but</w:t>
      </w:r>
      <w:proofErr w:type="gramEnd"/>
      <w:r w:rsidR="00A20333">
        <w:t xml:space="preserve"> </w:t>
      </w:r>
      <w:r w:rsidR="00AD22A6">
        <w:t xml:space="preserve">doesn’t freely </w:t>
      </w:r>
      <w:r w:rsidR="00A20333">
        <w:t>admit to it.</w:t>
      </w:r>
      <w:commentRangeEnd w:id="24"/>
      <w:r w:rsidR="00260B61">
        <w:rPr>
          <w:rStyle w:val="ae"/>
          <w:rFonts w:eastAsiaTheme="minorEastAsia"/>
          <w:color w:val="auto"/>
          <w:lang w:eastAsia="en-US"/>
        </w:rPr>
        <w:commentReference w:id="24"/>
      </w:r>
    </w:p>
    <w:p w14:paraId="743BF69E" w14:textId="77777777" w:rsidR="00456526" w:rsidRDefault="00456526" w:rsidP="00456526">
      <w:pPr>
        <w:pStyle w:val="SidebarHeading"/>
      </w:pPr>
      <w:commentRangeStart w:id="25"/>
      <w:r>
        <w:t>Adjusting the Scene</w:t>
      </w:r>
      <w:commentRangeEnd w:id="25"/>
      <w:r>
        <w:rPr>
          <w:rStyle w:val="ae"/>
          <w:rFonts w:asciiTheme="minorHAnsi" w:eastAsiaTheme="minorEastAsia" w:hAnsiTheme="minorHAnsi"/>
          <w:color w:val="auto"/>
          <w:lang w:eastAsia="en-US"/>
        </w:rPr>
        <w:commentReference w:id="25"/>
      </w:r>
    </w:p>
    <w:p w14:paraId="3B70EF6E" w14:textId="77777777" w:rsidR="00456526" w:rsidRDefault="00456526" w:rsidP="00456526">
      <w:pPr>
        <w:pStyle w:val="SidebarBody"/>
      </w:pPr>
      <w:r>
        <w:t>Here are some suggestions for adjusting this scene:</w:t>
      </w:r>
      <w:r w:rsidDel="00816F7F">
        <w:t xml:space="preserve"> </w:t>
      </w:r>
    </w:p>
    <w:p w14:paraId="769E1551" w14:textId="77777777" w:rsidR="00456526" w:rsidRPr="0016417E" w:rsidRDefault="00456526" w:rsidP="00456526">
      <w:pPr>
        <w:pStyle w:val="SidebarBulleted"/>
      </w:pPr>
      <w:r w:rsidRPr="00BA70EA">
        <w:rPr>
          <w:rStyle w:val="BoldSerif"/>
        </w:rPr>
        <w:t>Very Weak:</w:t>
      </w:r>
      <w:r>
        <w:t xml:space="preserve"> Use the guidance in DMG, Ch.5</w:t>
      </w:r>
    </w:p>
    <w:p w14:paraId="29A4B3C5" w14:textId="77777777" w:rsidR="00456526" w:rsidRPr="00BA70EA" w:rsidRDefault="00456526" w:rsidP="00456526">
      <w:pPr>
        <w:pStyle w:val="SidebarBulleted"/>
      </w:pPr>
      <w:r w:rsidRPr="00BA70EA">
        <w:rPr>
          <w:rStyle w:val="BoldSerif"/>
        </w:rPr>
        <w:t>Weak:</w:t>
      </w:r>
      <w:r w:rsidRPr="00BA70EA">
        <w:t xml:space="preserve"> </w:t>
      </w:r>
      <w:r>
        <w:t xml:space="preserve">Replace a </w:t>
      </w:r>
      <w:r w:rsidRPr="004E2B63">
        <w:rPr>
          <w:rStyle w:val="BoldSerif"/>
        </w:rPr>
        <w:t>goblin</w:t>
      </w:r>
      <w:r>
        <w:t xml:space="preserve"> with two </w:t>
      </w:r>
      <w:r w:rsidRPr="004E2B63">
        <w:rPr>
          <w:rStyle w:val="BoldSerif"/>
        </w:rPr>
        <w:t>kobolds</w:t>
      </w:r>
    </w:p>
    <w:p w14:paraId="2E916369" w14:textId="77777777" w:rsidR="00456526" w:rsidRPr="00BA70EA" w:rsidRDefault="00456526" w:rsidP="00456526">
      <w:pPr>
        <w:pStyle w:val="SidebarBulleted"/>
        <w:rPr>
          <w:rStyle w:val="BoldSerif"/>
        </w:rPr>
      </w:pPr>
      <w:r w:rsidRPr="00BA70EA">
        <w:rPr>
          <w:rStyle w:val="BoldSerif"/>
        </w:rPr>
        <w:t>Strong:</w:t>
      </w:r>
      <w:r w:rsidRPr="00BA70EA">
        <w:t xml:space="preserve"> </w:t>
      </w:r>
      <w:r>
        <w:t xml:space="preserve">Remove three </w:t>
      </w:r>
      <w:r w:rsidRPr="004E2B63">
        <w:rPr>
          <w:rStyle w:val="BoldSerif"/>
        </w:rPr>
        <w:t>yetis</w:t>
      </w:r>
    </w:p>
    <w:p w14:paraId="1A9F7AA1" w14:textId="77777777" w:rsidR="00456526" w:rsidRDefault="00456526" w:rsidP="00456526">
      <w:pPr>
        <w:pStyle w:val="SidebarBulleted"/>
      </w:pPr>
      <w:r w:rsidRPr="00BA70EA">
        <w:rPr>
          <w:rStyle w:val="BoldSerif"/>
        </w:rPr>
        <w:t>Very Strong:</w:t>
      </w:r>
      <w:r w:rsidRPr="00BA70EA">
        <w:t xml:space="preserve"> </w:t>
      </w:r>
      <w:r w:rsidRPr="004E2B63">
        <w:rPr>
          <w:rStyle w:val="BoldSerif"/>
        </w:rPr>
        <w:t>Aldo</w:t>
      </w:r>
      <w:r>
        <w:t xml:space="preserve"> has 100 hit points.</w:t>
      </w:r>
    </w:p>
    <w:p w14:paraId="5E94E5F1" w14:textId="7C3EDD78" w:rsidR="006F7DE4" w:rsidRPr="00125667" w:rsidRDefault="006F7DE4" w:rsidP="00456526">
      <w:pPr>
        <w:pStyle w:val="CoreBody"/>
      </w:pPr>
      <w:commentRangeStart w:id="26"/>
      <w:r w:rsidRPr="00C01C79">
        <w:rPr>
          <w:rStyle w:val="InlineSubhead"/>
        </w:rPr>
        <w:t>Playing the Pillars</w:t>
      </w:r>
      <w:commentRangeEnd w:id="26"/>
      <w:r w:rsidR="00260B61" w:rsidRPr="00C01C79">
        <w:rPr>
          <w:rStyle w:val="InlineSubhead"/>
        </w:rPr>
        <w:commentReference w:id="26"/>
      </w:r>
      <w:r w:rsidR="00C01C79">
        <w:rPr>
          <w:rStyle w:val="InlineSubhead"/>
        </w:rPr>
        <w:t xml:space="preserve">. </w:t>
      </w:r>
      <w:r w:rsidR="00C01C79">
        <w:t>S</w:t>
      </w:r>
      <w:r>
        <w:t>uggestions for this encounter:</w:t>
      </w:r>
    </w:p>
    <w:p w14:paraId="742A5279" w14:textId="12C335E3" w:rsidR="006F7DE4" w:rsidRPr="00C01C79" w:rsidRDefault="006F7DE4" w:rsidP="00C01C79">
      <w:pPr>
        <w:pStyle w:val="CoreBulleted"/>
      </w:pPr>
      <w:r w:rsidRPr="00C01C79">
        <w:rPr>
          <w:rStyle w:val="BoldSerif"/>
        </w:rPr>
        <w:t>Combat.</w:t>
      </w:r>
      <w:r w:rsidRPr="00C01C79">
        <w:t xml:space="preserve"> Von pulls a flask of alchemist’s fire out of the bulging pocket of his apron and hurls it at the alchemical distillery</w:t>
      </w:r>
      <w:r w:rsidR="00125667" w:rsidRPr="00C01C79">
        <w:t xml:space="preserve"> which erupts in multi-colored flames</w:t>
      </w:r>
      <w:r w:rsidRPr="00C01C79">
        <w:t>—he’d rather see it destroyed than used to implicate him.</w:t>
      </w:r>
    </w:p>
    <w:p w14:paraId="4C124FCB" w14:textId="26751B60" w:rsidR="006F7DE4" w:rsidRPr="00C01C79" w:rsidRDefault="006F7DE4" w:rsidP="00C01C79">
      <w:pPr>
        <w:pStyle w:val="CoreBulleted"/>
      </w:pPr>
      <w:r w:rsidRPr="00C01C79">
        <w:rPr>
          <w:rStyle w:val="BoldSerif"/>
        </w:rPr>
        <w:t>Exploration.</w:t>
      </w:r>
      <w:r w:rsidRPr="00C01C79">
        <w:t xml:space="preserve"> Each contraption has an AC of 5 and 5 hit points (immune to poison and psychic damage). A contraption reduced to 0 hit points is destroyed.</w:t>
      </w:r>
      <w:r w:rsidR="00A47D9D">
        <w:t xml:space="preserve"> The large pieces of equipment in the room provide ample places to hide.</w:t>
      </w:r>
    </w:p>
    <w:p w14:paraId="4B4A46B5" w14:textId="5267DCCE" w:rsidR="006F7DE4" w:rsidRPr="00C01C79" w:rsidRDefault="006F7DE4" w:rsidP="00C01C79">
      <w:pPr>
        <w:pStyle w:val="CoreBulleted"/>
      </w:pPr>
      <w:r w:rsidRPr="00C01C79">
        <w:rPr>
          <w:rStyle w:val="BoldSerif"/>
        </w:rPr>
        <w:t>Social.</w:t>
      </w:r>
      <w:r w:rsidRPr="00C01C79">
        <w:t xml:space="preserve"> If the characters accu</w:t>
      </w:r>
      <w:r w:rsidR="00FB1253" w:rsidRPr="00C01C79">
        <w:t xml:space="preserve">se Von of killing </w:t>
      </w:r>
      <w:proofErr w:type="spellStart"/>
      <w:r w:rsidR="00FB1253" w:rsidRPr="00C01C79">
        <w:t>Larloss</w:t>
      </w:r>
      <w:proofErr w:type="spellEnd"/>
      <w:r w:rsidR="00FB1253" w:rsidRPr="00C01C79">
        <w:t xml:space="preserve"> (see </w:t>
      </w:r>
      <w:r w:rsidR="0006625E" w:rsidRPr="00C01C79">
        <w:t>a</w:t>
      </w:r>
      <w:r w:rsidRPr="00C01C79">
        <w:t>rea 22), Aldo</w:t>
      </w:r>
      <w:r w:rsidR="00260B61" w:rsidRPr="00C01C79">
        <w:t xml:space="preserve"> might reply</w:t>
      </w:r>
      <w:r w:rsidRPr="00C01C79">
        <w:t xml:space="preserve">, “You can’t prove anything!” If they claim to have an eyewitness, Aldo </w:t>
      </w:r>
      <w:r w:rsidR="00125667" w:rsidRPr="00C01C79">
        <w:t>tells Von</w:t>
      </w:r>
      <w:r w:rsidRPr="00C01C79">
        <w:t xml:space="preserve"> “Don’t let ‘</w:t>
      </w:r>
      <w:proofErr w:type="spellStart"/>
      <w:r w:rsidRPr="00C01C79">
        <w:t>em</w:t>
      </w:r>
      <w:proofErr w:type="spellEnd"/>
      <w:r w:rsidRPr="00C01C79">
        <w:t xml:space="preserve"> take us alive!”</w:t>
      </w:r>
      <w:r w:rsidR="00125667" w:rsidRPr="00C01C79">
        <w:t xml:space="preserve"> and </w:t>
      </w:r>
      <w:r w:rsidRPr="00C01C79">
        <w:t>then attacks.</w:t>
      </w:r>
    </w:p>
    <w:p w14:paraId="0B45AF01" w14:textId="77777777" w:rsidR="00E91E96" w:rsidRPr="004D604F" w:rsidRDefault="00E91E96" w:rsidP="00E91E96">
      <w:pPr>
        <w:pStyle w:val="3"/>
      </w:pPr>
      <w:r w:rsidRPr="004D604F">
        <w:t>Treasure</w:t>
      </w:r>
    </w:p>
    <w:p w14:paraId="71835F51" w14:textId="77777777" w:rsidR="00196E28" w:rsidRDefault="00E91E96" w:rsidP="006F7DE4">
      <w:pPr>
        <w:pStyle w:val="CoreBody"/>
      </w:pPr>
      <w:commentRangeStart w:id="27"/>
      <w:r>
        <w:t>Von has sewn a hidden pocket inside his sock puppet contain</w:t>
      </w:r>
      <w:r w:rsidR="008904C6">
        <w:t>ing</w:t>
      </w:r>
      <w:r>
        <w:t xml:space="preserve"> one iron coin (</w:t>
      </w:r>
      <w:r w:rsidR="00AD22A6">
        <w:t xml:space="preserve">see </w:t>
      </w:r>
      <w:r w:rsidRPr="00550142">
        <w:rPr>
          <w:rStyle w:val="BoldSerif"/>
        </w:rPr>
        <w:t>Iron Safes and Iron Coins</w:t>
      </w:r>
      <w:r>
        <w:t>).</w:t>
      </w:r>
      <w:commentRangeEnd w:id="27"/>
      <w:r w:rsidR="00260B61">
        <w:rPr>
          <w:rStyle w:val="ae"/>
          <w:rFonts w:eastAsiaTheme="minorEastAsia"/>
          <w:color w:val="auto"/>
          <w:lang w:eastAsia="en-US"/>
        </w:rPr>
        <w:commentReference w:id="27"/>
      </w:r>
    </w:p>
    <w:p w14:paraId="29490846" w14:textId="77777777" w:rsidR="00196E28" w:rsidRDefault="00196E28" w:rsidP="006F7DE4">
      <w:pPr>
        <w:pStyle w:val="CoreBody"/>
      </w:pPr>
    </w:p>
    <w:p w14:paraId="341D49DF" w14:textId="77777777" w:rsidR="00196E28" w:rsidRDefault="00196E28">
      <w:pPr>
        <w:rPr>
          <w:rFonts w:eastAsia="ヒラギノ角ゴ Pro W3"/>
          <w:color w:val="000000"/>
          <w:sz w:val="18"/>
          <w:szCs w:val="20"/>
          <w:lang w:eastAsia="ja-JP"/>
        </w:rPr>
      </w:pPr>
      <w:r>
        <w:br w:type="page"/>
      </w:r>
    </w:p>
    <w:p w14:paraId="494138DF" w14:textId="67CBA1C8" w:rsidR="00196E28" w:rsidRDefault="00196E28" w:rsidP="006F7DE4">
      <w:pPr>
        <w:pStyle w:val="CoreBody"/>
      </w:pPr>
    </w:p>
    <w:p w14:paraId="0A0A63CE" w14:textId="257B4DDD" w:rsidR="00196E28" w:rsidRDefault="00196E28" w:rsidP="00196E28">
      <w:pPr>
        <w:pStyle w:val="ChapterTitle"/>
        <w:rPr>
          <w:lang w:val="ru-RU"/>
        </w:rPr>
      </w:pPr>
      <w:r>
        <w:rPr>
          <w:lang w:val="ru-RU"/>
        </w:rPr>
        <w:t>Общий обзор</w:t>
      </w:r>
    </w:p>
    <w:p w14:paraId="0666DDA6" w14:textId="3351CBEC" w:rsidR="00196E28" w:rsidRDefault="00196E28" w:rsidP="00196E28">
      <w:pPr>
        <w:pStyle w:val="CoreBody"/>
        <w:rPr>
          <w:lang w:val="ru-RU"/>
        </w:rPr>
      </w:pPr>
    </w:p>
    <w:p w14:paraId="6408F36D" w14:textId="7689DC8B" w:rsidR="00196E28" w:rsidRPr="00196E28" w:rsidRDefault="00196E28" w:rsidP="00196E28">
      <w:pPr>
        <w:pStyle w:val="CoreBody"/>
        <w:rPr>
          <w:lang w:val="ru-RU"/>
        </w:rPr>
      </w:pPr>
      <w:r>
        <w:rPr>
          <w:lang w:val="ru-RU"/>
        </w:rPr>
        <w:t xml:space="preserve">Персонажи едут в небольшом караване из </w:t>
      </w:r>
      <w:proofErr w:type="spellStart"/>
      <w:r>
        <w:rPr>
          <w:lang w:val="ru-RU"/>
        </w:rPr>
        <w:t>Эверлунда</w:t>
      </w:r>
      <w:proofErr w:type="spellEnd"/>
      <w:r>
        <w:rPr>
          <w:lang w:val="ru-RU"/>
        </w:rPr>
        <w:t xml:space="preserve"> на крайнюю западную границу </w:t>
      </w:r>
      <w:proofErr w:type="spellStart"/>
      <w:r>
        <w:rPr>
          <w:lang w:val="ru-RU"/>
        </w:rPr>
        <w:t>Серебрянных</w:t>
      </w:r>
      <w:proofErr w:type="spellEnd"/>
      <w:r>
        <w:rPr>
          <w:lang w:val="ru-RU"/>
        </w:rPr>
        <w:t xml:space="preserve"> Пределов – в небольшой горный городок </w:t>
      </w:r>
    </w:p>
    <w:p w14:paraId="5BE8D2F5" w14:textId="77777777" w:rsidR="00196E28" w:rsidRPr="00196E28" w:rsidRDefault="00196E28" w:rsidP="006F7DE4">
      <w:pPr>
        <w:pStyle w:val="CoreBody"/>
        <w:rPr>
          <w:lang w:val="ru-RU"/>
        </w:rPr>
      </w:pPr>
    </w:p>
    <w:p w14:paraId="698B62BF" w14:textId="30B5CB33" w:rsidR="006C7ADC" w:rsidRPr="00196E28" w:rsidRDefault="006C7ADC" w:rsidP="006F7DE4">
      <w:pPr>
        <w:pStyle w:val="CoreBody"/>
        <w:rPr>
          <w:lang w:val="ru-RU"/>
        </w:rPr>
      </w:pPr>
      <w:r w:rsidRPr="00196E28">
        <w:rPr>
          <w:lang w:val="ru-RU"/>
        </w:rPr>
        <w:br w:type="page"/>
      </w:r>
    </w:p>
    <w:p w14:paraId="55BF0140" w14:textId="77777777" w:rsidR="003514F7" w:rsidRPr="00196E28" w:rsidRDefault="003514F7">
      <w:pPr>
        <w:pStyle w:val="1"/>
        <w:rPr>
          <w:lang w:val="ru-RU"/>
        </w:rPr>
        <w:sectPr w:rsidR="003514F7" w:rsidRPr="00196E28" w:rsidSect="00EE793B">
          <w:type w:val="continuous"/>
          <w:pgSz w:w="12240" w:h="15840"/>
          <w:pgMar w:top="1440" w:right="1152" w:bottom="1440" w:left="1152" w:header="576" w:footer="576" w:gutter="0"/>
          <w:cols w:num="2" w:space="720"/>
          <w:docGrid w:linePitch="360"/>
        </w:sectPr>
      </w:pPr>
    </w:p>
    <w:p w14:paraId="00316A8A" w14:textId="0F74CF52" w:rsidR="006C7ADC" w:rsidRPr="00F67205" w:rsidRDefault="00ED1880" w:rsidP="00FB702F">
      <w:pPr>
        <w:pStyle w:val="1"/>
      </w:pPr>
      <w:proofErr w:type="spellStart"/>
      <w:r>
        <w:rPr>
          <w:lang w:val="uk-UA"/>
        </w:rPr>
        <w:t>Наград</w:t>
      </w:r>
      <w:proofErr w:type="spellEnd"/>
      <w:r>
        <w:rPr>
          <w:lang w:val="ru-RU"/>
        </w:rPr>
        <w:t>ы</w:t>
      </w:r>
    </w:p>
    <w:p w14:paraId="153EF818" w14:textId="51D08CA6" w:rsidR="003D1ACD" w:rsidRDefault="003514F7" w:rsidP="006C7ADC">
      <w:pPr>
        <w:pStyle w:val="CoreBody"/>
      </w:pPr>
      <w:bookmarkStart w:id="28" w:name="_Hlk518324536"/>
      <w:r>
        <w:t xml:space="preserve">At the </w:t>
      </w:r>
      <w:r w:rsidRPr="00550142">
        <w:rPr>
          <w:rStyle w:val="BoldSerif"/>
        </w:rPr>
        <w:t>end of the session</w:t>
      </w:r>
      <w:r w:rsidR="006C7ADC">
        <w:t>, the characters receive rewards ba</w:t>
      </w:r>
      <w:r>
        <w:t>sed upon their accomplishments.</w:t>
      </w:r>
    </w:p>
    <w:bookmarkEnd w:id="28"/>
    <w:p w14:paraId="20A0553B" w14:textId="77777777" w:rsidR="00094BA6" w:rsidRDefault="00094BA6" w:rsidP="006C7ADC">
      <w:pPr>
        <w:pStyle w:val="2"/>
        <w:sectPr w:rsidR="00094BA6" w:rsidSect="00FB702F">
          <w:type w:val="continuous"/>
          <w:pgSz w:w="12240" w:h="15840"/>
          <w:pgMar w:top="1440" w:right="1152" w:bottom="1440" w:left="1152" w:header="576" w:footer="576" w:gutter="0"/>
          <w:cols w:space="720"/>
          <w:docGrid w:linePitch="360"/>
        </w:sectPr>
      </w:pPr>
    </w:p>
    <w:p w14:paraId="45930E5C" w14:textId="041C0504" w:rsidR="00ED1880" w:rsidRDefault="00ED1880" w:rsidP="00ED1880">
      <w:pPr>
        <w:pStyle w:val="CoreBody"/>
        <w:rPr>
          <w:lang w:val="uk-UA"/>
        </w:rPr>
      </w:pPr>
      <w:proofErr w:type="spellStart"/>
      <w:r>
        <w:rPr>
          <w:lang w:val="uk-UA"/>
        </w:rPr>
        <w:t>Персонажи</w:t>
      </w:r>
      <w:proofErr w:type="spellEnd"/>
      <w:r>
        <w:rPr>
          <w:lang w:val="uk-UA"/>
        </w:rPr>
        <w:t xml:space="preserve"> </w:t>
      </w:r>
      <w:proofErr w:type="spellStart"/>
      <w:r>
        <w:rPr>
          <w:lang w:val="uk-UA"/>
        </w:rPr>
        <w:t>могут</w:t>
      </w:r>
      <w:proofErr w:type="spellEnd"/>
      <w:r>
        <w:rPr>
          <w:lang w:val="uk-UA"/>
        </w:rPr>
        <w:t xml:space="preserve"> получить в </w:t>
      </w:r>
      <w:proofErr w:type="spellStart"/>
      <w:r>
        <w:rPr>
          <w:lang w:val="uk-UA"/>
        </w:rPr>
        <w:t>этом</w:t>
      </w:r>
      <w:proofErr w:type="spellEnd"/>
      <w:r>
        <w:rPr>
          <w:lang w:val="uk-UA"/>
        </w:rPr>
        <w:t xml:space="preserve"> </w:t>
      </w:r>
      <w:proofErr w:type="spellStart"/>
      <w:r>
        <w:rPr>
          <w:lang w:val="uk-UA"/>
        </w:rPr>
        <w:t>приключении</w:t>
      </w:r>
      <w:proofErr w:type="spellEnd"/>
      <w:r>
        <w:rPr>
          <w:lang w:val="uk-UA"/>
        </w:rPr>
        <w:t xml:space="preserve"> </w:t>
      </w:r>
      <w:proofErr w:type="spellStart"/>
      <w:r>
        <w:rPr>
          <w:lang w:val="uk-UA"/>
        </w:rPr>
        <w:t>следующие</w:t>
      </w:r>
      <w:proofErr w:type="spellEnd"/>
      <w:r>
        <w:rPr>
          <w:lang w:val="uk-UA"/>
        </w:rPr>
        <w:t xml:space="preserve"> </w:t>
      </w:r>
      <w:proofErr w:type="spellStart"/>
      <w:r>
        <w:rPr>
          <w:lang w:val="uk-UA"/>
        </w:rPr>
        <w:t>награды</w:t>
      </w:r>
      <w:proofErr w:type="spellEnd"/>
    </w:p>
    <w:p w14:paraId="481EE31A" w14:textId="5B5E23DF" w:rsidR="003540AF" w:rsidRPr="00F67205" w:rsidRDefault="00ED1880" w:rsidP="003540AF">
      <w:pPr>
        <w:pStyle w:val="2"/>
      </w:pPr>
      <w:proofErr w:type="spellStart"/>
      <w:r>
        <w:rPr>
          <w:lang w:val="uk-UA"/>
        </w:rPr>
        <w:t>Оп</w:t>
      </w:r>
      <w:r>
        <w:rPr>
          <w:lang w:val="ru-RU"/>
        </w:rPr>
        <w:t>ыт</w:t>
      </w:r>
      <w:proofErr w:type="spellEnd"/>
    </w:p>
    <w:p w14:paraId="63FB317D" w14:textId="77777777" w:rsidR="003540AF" w:rsidRPr="007A7E80" w:rsidRDefault="003540AF" w:rsidP="003540AF">
      <w:pPr>
        <w:pStyle w:val="CoreBody"/>
      </w:pPr>
      <w:r>
        <w:t>The characters earn the following rewards:</w:t>
      </w:r>
    </w:p>
    <w:p w14:paraId="171A94C7" w14:textId="238F76E2" w:rsidR="00D87BC2" w:rsidRDefault="00D87BC2" w:rsidP="00D87BC2">
      <w:pPr>
        <w:pStyle w:val="SidebarHeading"/>
      </w:pPr>
      <w:bookmarkStart w:id="29" w:name="_Hlk15905161"/>
      <w:bookmarkStart w:id="30" w:name="_Hlk15904575"/>
      <w:r>
        <w:t>Optional: Declining Advancement</w:t>
      </w:r>
    </w:p>
    <w:p w14:paraId="71CA4499" w14:textId="2337BAF2" w:rsidR="00D87BC2" w:rsidRDefault="00D87BC2" w:rsidP="00D87BC2">
      <w:pPr>
        <w:pStyle w:val="SidebarBody"/>
      </w:pPr>
      <w:r>
        <w:t>Each player can decline advancement if they so choose; this has its benefits. It is possible for a character to advance outside of an adventure’s level range, meaning that they’d be unable to play an adventure as planned. Similarly, advancing too quickly means that a character won’t earn as much gold as their peers.</w:t>
      </w:r>
    </w:p>
    <w:p w14:paraId="2C0B92E8" w14:textId="0814E9FB" w:rsidR="00D87BC2" w:rsidRDefault="00D87BC2" w:rsidP="00D87BC2">
      <w:pPr>
        <w:pStyle w:val="SidebarBody"/>
      </w:pPr>
      <w:r>
        <w:tab/>
        <w:t>Conversely, r</w:t>
      </w:r>
      <w:r w:rsidRPr="00D87BC2">
        <w:t xml:space="preserve">emind </w:t>
      </w:r>
      <w:r>
        <w:t xml:space="preserve">them </w:t>
      </w:r>
      <w:r w:rsidRPr="00D87BC2">
        <w:t xml:space="preserve">that the amount of gold that their characters can earn per level is limited; </w:t>
      </w:r>
      <w:r w:rsidR="00A47D9D">
        <w:t xml:space="preserve">characters </w:t>
      </w:r>
      <w:r w:rsidRPr="00D87BC2">
        <w:t xml:space="preserve">declining advancement </w:t>
      </w:r>
      <w:r w:rsidR="00A47D9D">
        <w:t>might</w:t>
      </w:r>
      <w:r w:rsidRPr="00D87BC2">
        <w:t xml:space="preserve"> reach a point where they </w:t>
      </w:r>
      <w:r w:rsidR="00A47D9D">
        <w:t xml:space="preserve">no longer </w:t>
      </w:r>
      <w:r w:rsidRPr="00D87BC2">
        <w:t>earn gold.</w:t>
      </w:r>
    </w:p>
    <w:p w14:paraId="6395460C" w14:textId="16704988" w:rsidR="003540AF" w:rsidRPr="00ED1880" w:rsidRDefault="00ED1880" w:rsidP="00ED1880">
      <w:pPr>
        <w:pStyle w:val="2"/>
      </w:pPr>
      <w:r>
        <w:rPr>
          <w:lang w:val="ru-RU"/>
        </w:rPr>
        <w:t>Золото</w:t>
      </w:r>
      <w:r w:rsidRPr="00F67205">
        <w:t xml:space="preserve"> </w:t>
      </w:r>
      <w:r>
        <w:rPr>
          <w:lang w:val="ru-RU"/>
        </w:rPr>
        <w:t>и</w:t>
      </w:r>
      <w:r w:rsidRPr="00F67205">
        <w:t xml:space="preserve"> </w:t>
      </w:r>
      <w:r>
        <w:rPr>
          <w:lang w:val="ru-RU"/>
        </w:rPr>
        <w:t>сокровища</w:t>
      </w:r>
    </w:p>
    <w:p w14:paraId="70AD27AD" w14:textId="6CBE8773" w:rsidR="003540AF" w:rsidRDefault="003540AF" w:rsidP="003540AF">
      <w:pPr>
        <w:pStyle w:val="CoreBody"/>
      </w:pPr>
      <w:r>
        <w:t>Award each character gold for each hour of the session. Adventures typically features cues for this, but you can add it where you see fit. The maximum gold that you can award a character per hour is determined by their tier, as follows:</w:t>
      </w:r>
    </w:p>
    <w:p w14:paraId="645F48ED" w14:textId="797D898B" w:rsidR="00ED1880" w:rsidRPr="00ED1880" w:rsidRDefault="00ED1880" w:rsidP="003540AF">
      <w:pPr>
        <w:pStyle w:val="CoreBody"/>
        <w:rPr>
          <w:lang w:val="ru-RU"/>
        </w:rPr>
      </w:pPr>
      <w:r>
        <w:rPr>
          <w:lang w:val="ru-RU"/>
        </w:rPr>
        <w:t xml:space="preserve">Сцена / Столкновение: </w:t>
      </w:r>
    </w:p>
    <w:tbl>
      <w:tblPr>
        <w:tblStyle w:val="af4"/>
        <w:tblW w:w="4860" w:type="dxa"/>
        <w:tblLook w:val="04A0" w:firstRow="1" w:lastRow="0" w:firstColumn="1" w:lastColumn="0" w:noHBand="0" w:noVBand="1"/>
      </w:tblPr>
      <w:tblGrid>
        <w:gridCol w:w="630"/>
        <w:gridCol w:w="1980"/>
        <w:gridCol w:w="2250"/>
      </w:tblGrid>
      <w:tr w:rsidR="003540AF" w14:paraId="4089E10E" w14:textId="77777777" w:rsidTr="008904C6">
        <w:tc>
          <w:tcPr>
            <w:tcW w:w="630" w:type="dxa"/>
            <w:tcBorders>
              <w:top w:val="nil"/>
              <w:left w:val="nil"/>
              <w:bottom w:val="nil"/>
              <w:right w:val="nil"/>
            </w:tcBorders>
          </w:tcPr>
          <w:p w14:paraId="3DD81893" w14:textId="2ABEC562" w:rsidR="003540AF" w:rsidRPr="00ED1880" w:rsidRDefault="00ED1880" w:rsidP="003540AF">
            <w:pPr>
              <w:pStyle w:val="TableHeader"/>
              <w:rPr>
                <w:lang w:val="ru-RU"/>
              </w:rPr>
            </w:pPr>
            <w:bookmarkStart w:id="31" w:name="_Hlk15326750"/>
            <w:bookmarkEnd w:id="29"/>
            <w:r>
              <w:rPr>
                <w:lang w:val="ru-RU"/>
              </w:rPr>
              <w:t xml:space="preserve">№ </w:t>
            </w:r>
            <w:proofErr w:type="spellStart"/>
            <w:r>
              <w:rPr>
                <w:lang w:val="ru-RU"/>
              </w:rPr>
              <w:t>п.п</w:t>
            </w:r>
            <w:proofErr w:type="spellEnd"/>
            <w:r>
              <w:rPr>
                <w:lang w:val="ru-RU"/>
              </w:rPr>
              <w:t>.</w:t>
            </w:r>
          </w:p>
        </w:tc>
        <w:tc>
          <w:tcPr>
            <w:tcW w:w="1980" w:type="dxa"/>
            <w:tcBorders>
              <w:top w:val="nil"/>
              <w:left w:val="nil"/>
              <w:bottom w:val="nil"/>
              <w:right w:val="nil"/>
            </w:tcBorders>
          </w:tcPr>
          <w:p w14:paraId="26339BA4" w14:textId="65C7F9AD" w:rsidR="003540AF" w:rsidRPr="00ED1880" w:rsidRDefault="00ED1880" w:rsidP="003540AF">
            <w:pPr>
              <w:pStyle w:val="TableHeader"/>
              <w:rPr>
                <w:lang w:val="ru-RU"/>
              </w:rPr>
            </w:pPr>
            <w:r>
              <w:rPr>
                <w:lang w:val="ru-RU"/>
              </w:rPr>
              <w:t>Сцена или Столкновение</w:t>
            </w:r>
          </w:p>
        </w:tc>
        <w:tc>
          <w:tcPr>
            <w:tcW w:w="2250" w:type="dxa"/>
            <w:tcBorders>
              <w:top w:val="nil"/>
              <w:left w:val="nil"/>
              <w:bottom w:val="nil"/>
              <w:right w:val="nil"/>
            </w:tcBorders>
          </w:tcPr>
          <w:p w14:paraId="24E6AD0F" w14:textId="0E1D9231" w:rsidR="003540AF" w:rsidRPr="00ED1880" w:rsidRDefault="00ED1880" w:rsidP="003540AF">
            <w:pPr>
              <w:pStyle w:val="TableHeader"/>
              <w:rPr>
                <w:lang w:val="ru-RU"/>
              </w:rPr>
            </w:pPr>
            <w:r>
              <w:rPr>
                <w:lang w:val="ru-RU"/>
              </w:rPr>
              <w:t>Добыча</w:t>
            </w:r>
          </w:p>
        </w:tc>
      </w:tr>
      <w:tr w:rsidR="003540AF" w14:paraId="3B2D6465" w14:textId="77777777" w:rsidTr="008904C6">
        <w:tc>
          <w:tcPr>
            <w:tcW w:w="630" w:type="dxa"/>
            <w:tcBorders>
              <w:top w:val="nil"/>
              <w:left w:val="nil"/>
              <w:bottom w:val="nil"/>
              <w:right w:val="nil"/>
            </w:tcBorders>
            <w:shd w:val="clear" w:color="auto" w:fill="D9D9D9" w:themeFill="background1" w:themeFillShade="D9"/>
          </w:tcPr>
          <w:p w14:paraId="048BB04E" w14:textId="77777777" w:rsidR="003540AF" w:rsidRPr="00BD69F0" w:rsidRDefault="003540AF" w:rsidP="008904C6">
            <w:pPr>
              <w:pStyle w:val="TableBody"/>
            </w:pPr>
            <w:r>
              <w:t>1</w:t>
            </w:r>
          </w:p>
        </w:tc>
        <w:tc>
          <w:tcPr>
            <w:tcW w:w="1980" w:type="dxa"/>
            <w:tcBorders>
              <w:top w:val="nil"/>
              <w:left w:val="nil"/>
              <w:bottom w:val="nil"/>
              <w:right w:val="nil"/>
            </w:tcBorders>
            <w:shd w:val="clear" w:color="auto" w:fill="D9D9D9" w:themeFill="background1" w:themeFillShade="D9"/>
          </w:tcPr>
          <w:p w14:paraId="7DF7481F" w14:textId="73A71C9C" w:rsidR="003540AF" w:rsidRPr="00BD69F0" w:rsidRDefault="003540AF" w:rsidP="008904C6">
            <w:pPr>
              <w:pStyle w:val="TableBody"/>
            </w:pPr>
          </w:p>
        </w:tc>
        <w:tc>
          <w:tcPr>
            <w:tcW w:w="2250" w:type="dxa"/>
            <w:tcBorders>
              <w:top w:val="nil"/>
              <w:left w:val="nil"/>
              <w:bottom w:val="nil"/>
              <w:right w:val="nil"/>
            </w:tcBorders>
            <w:shd w:val="clear" w:color="auto" w:fill="D9D9D9" w:themeFill="background1" w:themeFillShade="D9"/>
          </w:tcPr>
          <w:p w14:paraId="1296B86A" w14:textId="14860B7E" w:rsidR="003540AF" w:rsidRPr="00BD69F0" w:rsidRDefault="003540AF" w:rsidP="008904C6">
            <w:pPr>
              <w:pStyle w:val="TableBody"/>
            </w:pPr>
          </w:p>
        </w:tc>
      </w:tr>
      <w:tr w:rsidR="003540AF" w14:paraId="44BFCE33" w14:textId="77777777" w:rsidTr="008904C6">
        <w:tc>
          <w:tcPr>
            <w:tcW w:w="630" w:type="dxa"/>
            <w:tcBorders>
              <w:top w:val="nil"/>
              <w:left w:val="nil"/>
              <w:bottom w:val="nil"/>
              <w:right w:val="nil"/>
            </w:tcBorders>
            <w:shd w:val="clear" w:color="auto" w:fill="auto"/>
          </w:tcPr>
          <w:p w14:paraId="57713EC5" w14:textId="77777777" w:rsidR="003540AF" w:rsidRPr="00A21BC3" w:rsidRDefault="003540AF" w:rsidP="008904C6">
            <w:pPr>
              <w:pStyle w:val="TableBody"/>
            </w:pPr>
            <w:r>
              <w:t>2</w:t>
            </w:r>
          </w:p>
        </w:tc>
        <w:tc>
          <w:tcPr>
            <w:tcW w:w="1980" w:type="dxa"/>
            <w:tcBorders>
              <w:top w:val="nil"/>
              <w:left w:val="nil"/>
              <w:bottom w:val="nil"/>
              <w:right w:val="nil"/>
            </w:tcBorders>
            <w:shd w:val="clear" w:color="auto" w:fill="auto"/>
          </w:tcPr>
          <w:p w14:paraId="2E8201BB" w14:textId="6D018EF8" w:rsidR="003540AF" w:rsidRPr="00B503EE" w:rsidRDefault="003540AF" w:rsidP="008904C6">
            <w:pPr>
              <w:pStyle w:val="TableBody"/>
            </w:pPr>
          </w:p>
        </w:tc>
        <w:tc>
          <w:tcPr>
            <w:tcW w:w="2250" w:type="dxa"/>
            <w:tcBorders>
              <w:top w:val="nil"/>
              <w:left w:val="nil"/>
              <w:bottom w:val="nil"/>
              <w:right w:val="nil"/>
            </w:tcBorders>
            <w:shd w:val="clear" w:color="auto" w:fill="auto"/>
          </w:tcPr>
          <w:p w14:paraId="4C892791" w14:textId="757399DE" w:rsidR="003540AF" w:rsidRPr="00B503EE" w:rsidRDefault="003540AF" w:rsidP="008904C6">
            <w:pPr>
              <w:pStyle w:val="TableBody"/>
            </w:pPr>
          </w:p>
        </w:tc>
      </w:tr>
      <w:tr w:rsidR="003540AF" w14:paraId="0C92A9CA" w14:textId="77777777" w:rsidTr="008904C6">
        <w:tc>
          <w:tcPr>
            <w:tcW w:w="630" w:type="dxa"/>
            <w:tcBorders>
              <w:top w:val="nil"/>
              <w:left w:val="nil"/>
              <w:bottom w:val="nil"/>
              <w:right w:val="nil"/>
            </w:tcBorders>
            <w:shd w:val="clear" w:color="auto" w:fill="D9D9D9" w:themeFill="background1" w:themeFillShade="D9"/>
          </w:tcPr>
          <w:p w14:paraId="0D566348" w14:textId="77777777" w:rsidR="003540AF" w:rsidRPr="00A21BC3" w:rsidRDefault="003540AF" w:rsidP="008904C6">
            <w:pPr>
              <w:pStyle w:val="TableBody"/>
            </w:pPr>
            <w:r>
              <w:t>3</w:t>
            </w:r>
          </w:p>
        </w:tc>
        <w:tc>
          <w:tcPr>
            <w:tcW w:w="1980" w:type="dxa"/>
            <w:tcBorders>
              <w:top w:val="nil"/>
              <w:left w:val="nil"/>
              <w:bottom w:val="nil"/>
              <w:right w:val="nil"/>
            </w:tcBorders>
            <w:shd w:val="clear" w:color="auto" w:fill="D9D9D9" w:themeFill="background1" w:themeFillShade="D9"/>
          </w:tcPr>
          <w:p w14:paraId="462B7216" w14:textId="6FD6BB80" w:rsidR="003540AF" w:rsidRPr="00B503EE" w:rsidRDefault="003540AF" w:rsidP="008904C6">
            <w:pPr>
              <w:pStyle w:val="TableBody"/>
            </w:pPr>
          </w:p>
        </w:tc>
        <w:tc>
          <w:tcPr>
            <w:tcW w:w="2250" w:type="dxa"/>
            <w:tcBorders>
              <w:top w:val="nil"/>
              <w:left w:val="nil"/>
              <w:bottom w:val="nil"/>
              <w:right w:val="nil"/>
            </w:tcBorders>
            <w:shd w:val="clear" w:color="auto" w:fill="D9D9D9" w:themeFill="background1" w:themeFillShade="D9"/>
          </w:tcPr>
          <w:p w14:paraId="0BC480ED" w14:textId="6EE2C338" w:rsidR="003540AF" w:rsidRPr="00B503EE" w:rsidRDefault="003540AF" w:rsidP="008904C6">
            <w:pPr>
              <w:pStyle w:val="TableBody"/>
            </w:pPr>
          </w:p>
        </w:tc>
      </w:tr>
      <w:tr w:rsidR="003540AF" w14:paraId="2C4066B0" w14:textId="77777777" w:rsidTr="008904C6">
        <w:tc>
          <w:tcPr>
            <w:tcW w:w="630" w:type="dxa"/>
            <w:tcBorders>
              <w:top w:val="nil"/>
              <w:left w:val="nil"/>
              <w:bottom w:val="nil"/>
              <w:right w:val="nil"/>
            </w:tcBorders>
            <w:shd w:val="clear" w:color="auto" w:fill="auto"/>
          </w:tcPr>
          <w:p w14:paraId="71886BDE" w14:textId="77777777" w:rsidR="003540AF" w:rsidRPr="00A21BC3" w:rsidRDefault="003540AF" w:rsidP="008904C6">
            <w:pPr>
              <w:pStyle w:val="TableBody"/>
            </w:pPr>
            <w:r>
              <w:t>4</w:t>
            </w:r>
          </w:p>
        </w:tc>
        <w:tc>
          <w:tcPr>
            <w:tcW w:w="1980" w:type="dxa"/>
            <w:tcBorders>
              <w:top w:val="nil"/>
              <w:left w:val="nil"/>
              <w:bottom w:val="nil"/>
              <w:right w:val="nil"/>
            </w:tcBorders>
            <w:shd w:val="clear" w:color="auto" w:fill="auto"/>
          </w:tcPr>
          <w:p w14:paraId="199F1A6A" w14:textId="1BE3FDA3" w:rsidR="003540AF" w:rsidRPr="00B503EE" w:rsidRDefault="003540AF" w:rsidP="008904C6">
            <w:pPr>
              <w:pStyle w:val="TableBody"/>
            </w:pPr>
          </w:p>
        </w:tc>
        <w:tc>
          <w:tcPr>
            <w:tcW w:w="2250" w:type="dxa"/>
            <w:tcBorders>
              <w:top w:val="nil"/>
              <w:left w:val="nil"/>
              <w:bottom w:val="nil"/>
              <w:right w:val="nil"/>
            </w:tcBorders>
            <w:shd w:val="clear" w:color="auto" w:fill="auto"/>
          </w:tcPr>
          <w:p w14:paraId="07C5043E" w14:textId="0C683901" w:rsidR="003540AF" w:rsidRPr="00B503EE" w:rsidRDefault="003540AF" w:rsidP="008904C6">
            <w:pPr>
              <w:pStyle w:val="TableBody"/>
            </w:pPr>
          </w:p>
        </w:tc>
      </w:tr>
      <w:bookmarkEnd w:id="31"/>
    </w:tbl>
    <w:p w14:paraId="3DB02F33" w14:textId="77777777" w:rsidR="003540AF" w:rsidRDefault="003540AF" w:rsidP="003540AF">
      <w:pPr>
        <w:pStyle w:val="TableBody"/>
      </w:pPr>
    </w:p>
    <w:p w14:paraId="2B0F9963" w14:textId="4F3BFF66" w:rsidR="003540AF" w:rsidRPr="00ED1880" w:rsidRDefault="00ED1880" w:rsidP="00ED1880">
      <w:pPr>
        <w:pStyle w:val="2"/>
        <w:rPr>
          <w:lang w:val="ru-RU"/>
        </w:rPr>
      </w:pPr>
      <w:r>
        <w:rPr>
          <w:lang w:val="ru-RU"/>
        </w:rPr>
        <w:t>Специальные предметы</w:t>
      </w:r>
    </w:p>
    <w:p w14:paraId="107C26FC" w14:textId="77777777" w:rsidR="003540AF" w:rsidRPr="00A27CF2" w:rsidRDefault="003540AF" w:rsidP="003540AF">
      <w:pPr>
        <w:pStyle w:val="CoreBody"/>
      </w:pPr>
      <w:r>
        <w:t xml:space="preserve">If found during the adventure, the characters can keep the following magic items; these items are described in </w:t>
      </w:r>
      <w:r w:rsidRPr="00030878">
        <w:rPr>
          <w:rStyle w:val="BoldSerif"/>
        </w:rPr>
        <w:t>Appendix</w:t>
      </w:r>
      <w:r>
        <w:rPr>
          <w:rStyle w:val="BoldSerif"/>
        </w:rPr>
        <w:t xml:space="preserve"> $</w:t>
      </w:r>
      <w:r>
        <w:t>:</w:t>
      </w:r>
    </w:p>
    <w:bookmarkEnd w:id="30"/>
    <w:p w14:paraId="05F057FC" w14:textId="77777777" w:rsidR="003540AF" w:rsidRPr="008F272E" w:rsidRDefault="003540AF" w:rsidP="003540AF">
      <w:pPr>
        <w:pStyle w:val="CoreBulleted"/>
        <w:rPr>
          <w:rStyle w:val="ItalicSerif"/>
        </w:rPr>
      </w:pPr>
      <w:r>
        <w:rPr>
          <w:rStyle w:val="ItalicSerif"/>
        </w:rPr>
        <w:t>$</w:t>
      </w:r>
    </w:p>
    <w:p w14:paraId="706C0821" w14:textId="7B95EB86" w:rsidR="003540AF" w:rsidRDefault="003540AF" w:rsidP="003540AF">
      <w:pPr>
        <w:pStyle w:val="CoreBulleted"/>
        <w:rPr>
          <w:rStyle w:val="ItalicSerif"/>
        </w:rPr>
      </w:pPr>
      <w:r>
        <w:rPr>
          <w:rStyle w:val="ItalicSerif"/>
        </w:rPr>
        <w:t>$</w:t>
      </w:r>
    </w:p>
    <w:p w14:paraId="41796E56" w14:textId="6A8AC06B" w:rsidR="008D4DCB" w:rsidRDefault="008D4DCB" w:rsidP="008D4DCB">
      <w:pPr>
        <w:pStyle w:val="CoreBulleted"/>
        <w:numPr>
          <w:ilvl w:val="0"/>
          <w:numId w:val="0"/>
        </w:numPr>
        <w:ind w:left="187" w:hanging="187"/>
        <w:rPr>
          <w:rStyle w:val="ItalicSerif"/>
        </w:rPr>
      </w:pPr>
    </w:p>
    <w:p w14:paraId="6804A747" w14:textId="358BCFE3" w:rsidR="008D4DCB" w:rsidRPr="008D4DCB" w:rsidRDefault="008D4DCB" w:rsidP="008D4DCB">
      <w:pPr>
        <w:pStyle w:val="2"/>
        <w:rPr>
          <w:rStyle w:val="ItalicSerif"/>
          <w:lang w:val="ru-RU"/>
        </w:rPr>
      </w:pPr>
      <w:r>
        <w:rPr>
          <w:rStyle w:val="ItalicSerif"/>
          <w:lang w:val="ru-RU"/>
        </w:rPr>
        <w:t>Распределение добычи между авантюристами</w:t>
      </w:r>
    </w:p>
    <w:p w14:paraId="4EC05A15" w14:textId="19871F11" w:rsidR="00ED1880" w:rsidRPr="008D4DCB" w:rsidRDefault="003540AF" w:rsidP="00ED1880">
      <w:pPr>
        <w:pStyle w:val="CoreBulleted"/>
        <w:numPr>
          <w:ilvl w:val="0"/>
          <w:numId w:val="0"/>
        </w:numPr>
        <w:ind w:left="187"/>
        <w:rPr>
          <w:lang w:val="ru-RU"/>
        </w:rPr>
      </w:pPr>
      <w:r w:rsidRPr="008D4DCB">
        <w:rPr>
          <w:lang w:val="ru-RU"/>
        </w:rPr>
        <w:br w:type="column"/>
      </w:r>
    </w:p>
    <w:p w14:paraId="2B247197" w14:textId="7FFE02DA" w:rsidR="00ED1880" w:rsidRPr="008D4DCB" w:rsidRDefault="00ED1880" w:rsidP="00C01C79">
      <w:pPr>
        <w:pStyle w:val="CoreBody"/>
        <w:rPr>
          <w:lang w:val="ru-RU"/>
        </w:rPr>
        <w:sectPr w:rsidR="00ED1880" w:rsidRPr="008D4DCB" w:rsidSect="00EE793B">
          <w:type w:val="continuous"/>
          <w:pgSz w:w="12240" w:h="15840"/>
          <w:pgMar w:top="1440" w:right="1152" w:bottom="1440" w:left="1152" w:header="576" w:footer="576" w:gutter="0"/>
          <w:cols w:num="2" w:space="720"/>
          <w:docGrid w:linePitch="360"/>
        </w:sectPr>
      </w:pPr>
    </w:p>
    <w:p w14:paraId="4CEA1144" w14:textId="77777777" w:rsidR="003540AF" w:rsidRPr="008D4DCB" w:rsidRDefault="003540AF" w:rsidP="00FB702F">
      <w:pPr>
        <w:pStyle w:val="1"/>
        <w:rPr>
          <w:lang w:val="ru-RU"/>
        </w:rPr>
      </w:pPr>
      <w:r w:rsidRPr="008D4DCB">
        <w:rPr>
          <w:lang w:val="ru-RU"/>
        </w:rPr>
        <w:br w:type="page"/>
      </w:r>
    </w:p>
    <w:p w14:paraId="5F08226A" w14:textId="470FF839" w:rsidR="006C7ADC" w:rsidRPr="008D4DCB" w:rsidRDefault="008D4DCB" w:rsidP="00FB702F">
      <w:pPr>
        <w:pStyle w:val="1"/>
        <w:rPr>
          <w:lang w:val="ru-RU"/>
        </w:rPr>
      </w:pPr>
      <w:r>
        <w:rPr>
          <w:lang w:val="ru-RU"/>
        </w:rPr>
        <w:t>Ключевые персонажи</w:t>
      </w:r>
    </w:p>
    <w:p w14:paraId="2789A332" w14:textId="1791653C" w:rsidR="003D1ACD" w:rsidRDefault="003D1ACD" w:rsidP="003D1ACD">
      <w:pPr>
        <w:pStyle w:val="CoreBody"/>
      </w:pPr>
      <w:r>
        <w:t xml:space="preserve">The following NPCs feature prominently in this adventure. </w:t>
      </w:r>
    </w:p>
    <w:p w14:paraId="3FE56366" w14:textId="5E230729" w:rsidR="004E0464" w:rsidRDefault="004E0464" w:rsidP="003D1ACD">
      <w:pPr>
        <w:pStyle w:val="CoreBody"/>
      </w:pPr>
    </w:p>
    <w:p w14:paraId="00D69833" w14:textId="3BE36B44" w:rsidR="004E0464" w:rsidRDefault="004E0464" w:rsidP="003D1ACD">
      <w:pPr>
        <w:pStyle w:val="CoreBody"/>
        <w:rPr>
          <w:lang w:val="uk-UA"/>
        </w:rPr>
      </w:pPr>
      <w:r>
        <w:rPr>
          <w:lang w:val="uk-UA"/>
        </w:rPr>
        <w:t xml:space="preserve">Глава </w:t>
      </w:r>
      <w:proofErr w:type="spellStart"/>
      <w:r>
        <w:rPr>
          <w:lang w:val="uk-UA"/>
        </w:rPr>
        <w:t>каравана</w:t>
      </w:r>
      <w:proofErr w:type="spellEnd"/>
    </w:p>
    <w:p w14:paraId="1BF9DB41" w14:textId="768C382F" w:rsidR="004E0464" w:rsidRDefault="004E0464" w:rsidP="003D1ACD">
      <w:pPr>
        <w:pStyle w:val="CoreBody"/>
        <w:rPr>
          <w:lang w:val="uk-UA"/>
        </w:rPr>
      </w:pPr>
      <w:proofErr w:type="spellStart"/>
      <w:r>
        <w:rPr>
          <w:lang w:val="uk-UA"/>
        </w:rPr>
        <w:t>Тавернщик</w:t>
      </w:r>
      <w:proofErr w:type="spellEnd"/>
    </w:p>
    <w:p w14:paraId="7C544A52" w14:textId="6756399A" w:rsidR="004E0464" w:rsidRDefault="004E0464" w:rsidP="003D1ACD">
      <w:pPr>
        <w:pStyle w:val="CoreBody"/>
        <w:rPr>
          <w:lang w:val="uk-UA"/>
        </w:rPr>
      </w:pPr>
      <w:r>
        <w:rPr>
          <w:lang w:val="uk-UA"/>
        </w:rPr>
        <w:t xml:space="preserve">Его </w:t>
      </w:r>
      <w:proofErr w:type="spellStart"/>
      <w:r>
        <w:rPr>
          <w:lang w:val="uk-UA"/>
        </w:rPr>
        <w:t>дочь</w:t>
      </w:r>
      <w:proofErr w:type="spellEnd"/>
    </w:p>
    <w:p w14:paraId="71ECBC7B" w14:textId="104FAAED" w:rsidR="004E0464" w:rsidRDefault="004E0464" w:rsidP="003D1ACD">
      <w:pPr>
        <w:pStyle w:val="CoreBody"/>
        <w:rPr>
          <w:lang w:val="uk-UA"/>
        </w:rPr>
      </w:pPr>
      <w:r>
        <w:rPr>
          <w:lang w:val="uk-UA"/>
        </w:rPr>
        <w:t xml:space="preserve">Глава </w:t>
      </w:r>
      <w:proofErr w:type="spellStart"/>
      <w:r>
        <w:rPr>
          <w:lang w:val="uk-UA"/>
        </w:rPr>
        <w:t>гоблинов</w:t>
      </w:r>
      <w:proofErr w:type="spellEnd"/>
    </w:p>
    <w:p w14:paraId="5B5CF05B" w14:textId="6EECEEED" w:rsidR="004E0464" w:rsidRDefault="004E0464" w:rsidP="003D1ACD">
      <w:pPr>
        <w:pStyle w:val="CoreBody"/>
        <w:rPr>
          <w:lang w:val="uk-UA"/>
        </w:rPr>
      </w:pPr>
      <w:r>
        <w:rPr>
          <w:lang w:val="uk-UA"/>
        </w:rPr>
        <w:t xml:space="preserve">Глава </w:t>
      </w:r>
      <w:proofErr w:type="spellStart"/>
      <w:r>
        <w:rPr>
          <w:lang w:val="uk-UA"/>
        </w:rPr>
        <w:t>орков</w:t>
      </w:r>
      <w:proofErr w:type="spellEnd"/>
    </w:p>
    <w:p w14:paraId="1296FDE6" w14:textId="77777777" w:rsidR="004E0464" w:rsidRPr="004E0464" w:rsidRDefault="004E0464" w:rsidP="003D1ACD">
      <w:pPr>
        <w:pStyle w:val="CoreBody"/>
        <w:rPr>
          <w:lang w:val="uk-UA"/>
        </w:rPr>
      </w:pPr>
    </w:p>
    <w:p w14:paraId="74505261" w14:textId="77777777" w:rsidR="004E0464" w:rsidRPr="00F67205" w:rsidRDefault="004E0464" w:rsidP="003D1ACD">
      <w:pPr>
        <w:pStyle w:val="CoreBody"/>
      </w:pPr>
    </w:p>
    <w:p w14:paraId="030E3598" w14:textId="77777777" w:rsidR="003D1ACD" w:rsidRPr="00F67205" w:rsidRDefault="003D1ACD" w:rsidP="003D1ACD">
      <w:pPr>
        <w:pStyle w:val="CoreBody"/>
      </w:pPr>
    </w:p>
    <w:p w14:paraId="26E4142B" w14:textId="77777777" w:rsidR="00395E74" w:rsidRPr="00F67205" w:rsidRDefault="00395E74" w:rsidP="003514F7">
      <w:pPr>
        <w:pStyle w:val="CoreBody"/>
        <w:sectPr w:rsidR="00395E74" w:rsidRPr="00F67205" w:rsidSect="00FB702F">
          <w:type w:val="continuous"/>
          <w:pgSz w:w="12240" w:h="15840"/>
          <w:pgMar w:top="1440" w:right="1152" w:bottom="1440" w:left="1152" w:header="576" w:footer="576" w:gutter="0"/>
          <w:cols w:space="720"/>
          <w:docGrid w:linePitch="360"/>
        </w:sectPr>
      </w:pPr>
    </w:p>
    <w:p w14:paraId="2E106D40" w14:textId="35FF9937" w:rsidR="003514F7" w:rsidRDefault="003514F7" w:rsidP="003D1ACD">
      <w:pPr>
        <w:pStyle w:val="CoreBody"/>
      </w:pPr>
      <w:r>
        <w:rPr>
          <w:rStyle w:val="InlineSubhead"/>
        </w:rPr>
        <w:t>Von</w:t>
      </w:r>
      <w:r w:rsidRPr="00F67205">
        <w:rPr>
          <w:rStyle w:val="InlineSubhead"/>
        </w:rPr>
        <w:t xml:space="preserve"> (</w:t>
      </w:r>
      <w:r>
        <w:rPr>
          <w:rStyle w:val="InlineSubhead"/>
        </w:rPr>
        <w:t>VAWN</w:t>
      </w:r>
      <w:r w:rsidRPr="00F67205">
        <w:rPr>
          <w:rStyle w:val="InlineSubhead"/>
        </w:rPr>
        <w:t>).</w:t>
      </w:r>
      <w:r w:rsidRPr="00F67205">
        <w:t xml:space="preserve"> </w:t>
      </w:r>
      <w:r>
        <w:t>This guy is nutty as a fruitcake.</w:t>
      </w:r>
    </w:p>
    <w:p w14:paraId="29A5AEC5" w14:textId="77777777" w:rsidR="00D369E6" w:rsidRDefault="00D369E6" w:rsidP="003D1ACD">
      <w:pPr>
        <w:pStyle w:val="CoreBody"/>
      </w:pPr>
    </w:p>
    <w:p w14:paraId="7F67EFCF" w14:textId="6497FB98" w:rsidR="003514F7" w:rsidRDefault="00D369E6" w:rsidP="003D1ACD">
      <w:pPr>
        <w:pStyle w:val="CoreBulleted"/>
        <w:rPr>
          <w:rStyle w:val="BoldSerif"/>
        </w:rPr>
      </w:pPr>
      <w:r>
        <w:rPr>
          <w:rStyle w:val="BoldSerif"/>
          <w:lang w:val="ru-RU"/>
        </w:rPr>
        <w:t>Цели</w:t>
      </w:r>
      <w:r w:rsidR="003514F7" w:rsidRPr="00550142">
        <w:rPr>
          <w:rStyle w:val="BoldSerif"/>
        </w:rPr>
        <w:t xml:space="preserve">: </w:t>
      </w:r>
    </w:p>
    <w:p w14:paraId="175508EB" w14:textId="5E2B3E34" w:rsidR="00D369E6" w:rsidRPr="00550142" w:rsidRDefault="00D369E6" w:rsidP="003D1ACD">
      <w:pPr>
        <w:pStyle w:val="CoreBulleted"/>
        <w:rPr>
          <w:rStyle w:val="BoldSerif"/>
        </w:rPr>
      </w:pPr>
      <w:r>
        <w:rPr>
          <w:rStyle w:val="BoldSerif"/>
          <w:lang w:val="ru-RU"/>
        </w:rPr>
        <w:t>Внешность:</w:t>
      </w:r>
    </w:p>
    <w:p w14:paraId="315A970B" w14:textId="093AE3F3" w:rsidR="003514F7" w:rsidRPr="00550142" w:rsidRDefault="003D1ACD" w:rsidP="003D1ACD">
      <w:pPr>
        <w:pStyle w:val="CoreBulleted"/>
        <w:rPr>
          <w:rStyle w:val="BoldSerif"/>
        </w:rPr>
      </w:pPr>
      <w:r>
        <w:rPr>
          <w:rStyle w:val="BoldSerif"/>
        </w:rPr>
        <w:t>Fruitcake, Meet Nuts</w:t>
      </w:r>
      <w:r w:rsidR="003514F7" w:rsidRPr="00550142">
        <w:rPr>
          <w:rStyle w:val="BoldSerif"/>
        </w:rPr>
        <w:t xml:space="preserve">: </w:t>
      </w:r>
    </w:p>
    <w:p w14:paraId="3F7AAC1D" w14:textId="39FBB325" w:rsidR="003514F7" w:rsidRDefault="003514F7" w:rsidP="003D1ACD">
      <w:pPr>
        <w:pStyle w:val="CoreBody"/>
      </w:pPr>
      <w:r>
        <w:rPr>
          <w:rStyle w:val="InlineSubhead"/>
        </w:rPr>
        <w:t>Aldo</w:t>
      </w:r>
      <w:r w:rsidRPr="00A64D25">
        <w:rPr>
          <w:rStyle w:val="InlineSubhead"/>
        </w:rPr>
        <w:t xml:space="preserve"> (</w:t>
      </w:r>
      <w:r>
        <w:rPr>
          <w:rStyle w:val="InlineSubhead"/>
        </w:rPr>
        <w:t>AWL doe</w:t>
      </w:r>
      <w:r w:rsidRPr="00A64D25">
        <w:rPr>
          <w:rStyle w:val="InlineSubhead"/>
        </w:rPr>
        <w:t>).</w:t>
      </w:r>
      <w:r w:rsidRPr="00A64D25">
        <w:t xml:space="preserve"> </w:t>
      </w:r>
      <w:r>
        <w:t>The actual brains behind the operation. No-nonsense.</w:t>
      </w:r>
      <w:r w:rsidR="001A2141">
        <w:t xml:space="preserve"> </w:t>
      </w:r>
      <w:proofErr w:type="gramStart"/>
      <w:r w:rsidR="001A2141">
        <w:t>Also</w:t>
      </w:r>
      <w:proofErr w:type="gramEnd"/>
      <w:r w:rsidR="001A2141">
        <w:t xml:space="preserve"> a puppet.</w:t>
      </w:r>
    </w:p>
    <w:p w14:paraId="637D3C01" w14:textId="77777777" w:rsidR="003D1ACD" w:rsidRPr="00550142" w:rsidRDefault="003D1ACD" w:rsidP="003D1ACD">
      <w:pPr>
        <w:pStyle w:val="CoreBulleted"/>
        <w:rPr>
          <w:rStyle w:val="BoldSerif"/>
        </w:rPr>
      </w:pPr>
      <w:r>
        <w:rPr>
          <w:rStyle w:val="BoldSerif"/>
        </w:rPr>
        <w:t>What They Want</w:t>
      </w:r>
      <w:r w:rsidRPr="00550142">
        <w:rPr>
          <w:rStyle w:val="BoldSerif"/>
        </w:rPr>
        <w:t xml:space="preserve">: </w:t>
      </w:r>
    </w:p>
    <w:p w14:paraId="5673CB9A" w14:textId="3EEFE895" w:rsidR="003D1ACD" w:rsidRPr="00550142" w:rsidRDefault="003D1ACD" w:rsidP="003D1ACD">
      <w:pPr>
        <w:pStyle w:val="CoreBulleted"/>
        <w:rPr>
          <w:rStyle w:val="BoldSerif"/>
        </w:rPr>
      </w:pPr>
      <w:r>
        <w:rPr>
          <w:rStyle w:val="BoldSerif"/>
        </w:rPr>
        <w:t>The Brains of the Operation</w:t>
      </w:r>
      <w:r w:rsidRPr="00550142">
        <w:rPr>
          <w:rStyle w:val="BoldSerif"/>
        </w:rPr>
        <w:t xml:space="preserve">: </w:t>
      </w:r>
    </w:p>
    <w:p w14:paraId="23B397EF" w14:textId="5CF97E04" w:rsidR="00395E74" w:rsidRPr="00550142" w:rsidRDefault="00395E74" w:rsidP="003D1ACD">
      <w:pPr>
        <w:pStyle w:val="CoreBody"/>
        <w:rPr>
          <w:rStyle w:val="BoldSerif"/>
        </w:rPr>
      </w:pPr>
      <w:r w:rsidRPr="00550142">
        <w:rPr>
          <w:rStyle w:val="BoldSerif"/>
        </w:rPr>
        <w:br w:type="column"/>
      </w:r>
      <w:r w:rsidRPr="00550142">
        <w:rPr>
          <w:rStyle w:val="BoldSerif"/>
        </w:rPr>
        <w:br w:type="page"/>
      </w:r>
    </w:p>
    <w:p w14:paraId="04055E26" w14:textId="77777777" w:rsidR="00395E74" w:rsidRDefault="00395E74" w:rsidP="00395E74">
      <w:pPr>
        <w:pStyle w:val="1"/>
        <w:sectPr w:rsidR="00395E74" w:rsidSect="00EE793B">
          <w:type w:val="continuous"/>
          <w:pgSz w:w="12240" w:h="15840"/>
          <w:pgMar w:top="1440" w:right="1152" w:bottom="1440" w:left="1152" w:header="576" w:footer="576" w:gutter="0"/>
          <w:cols w:num="2" w:space="720"/>
          <w:docGrid w:linePitch="360"/>
        </w:sectPr>
      </w:pPr>
    </w:p>
    <w:p w14:paraId="530C7F09" w14:textId="482F70AE" w:rsidR="00395E74" w:rsidRPr="00ED1880" w:rsidRDefault="00AA4339" w:rsidP="00395E74">
      <w:pPr>
        <w:pStyle w:val="1"/>
      </w:pPr>
      <w:r>
        <w:rPr>
          <w:lang w:val="ru-RU"/>
        </w:rPr>
        <w:t>Характеристики</w:t>
      </w:r>
      <w:r w:rsidRPr="00ED1880">
        <w:t xml:space="preserve"> </w:t>
      </w:r>
      <w:r>
        <w:rPr>
          <w:lang w:val="ru-RU"/>
        </w:rPr>
        <w:t>существ</w:t>
      </w:r>
    </w:p>
    <w:p w14:paraId="4C67C7D3" w14:textId="77777777" w:rsidR="00395E74" w:rsidRPr="00ED1880" w:rsidRDefault="00395E74" w:rsidP="00395E74">
      <w:pPr>
        <w:pStyle w:val="CoreBody"/>
      </w:pPr>
    </w:p>
    <w:p w14:paraId="2F417C35" w14:textId="77777777" w:rsidR="00930CE4" w:rsidRDefault="00930CE4" w:rsidP="00930CE4">
      <w:pPr>
        <w:pStyle w:val="StatBlockTitle"/>
      </w:pPr>
    </w:p>
    <w:p w14:paraId="7F857C13" w14:textId="77777777" w:rsidR="00F67205" w:rsidRDefault="00F67205" w:rsidP="00F67205">
      <w:pPr>
        <w:pStyle w:val="StatBlockBody"/>
      </w:pPr>
    </w:p>
    <w:p w14:paraId="2816B7E6" w14:textId="7017AD0C" w:rsidR="00F67205" w:rsidRDefault="00F67205" w:rsidP="00F67205">
      <w:pPr>
        <w:pStyle w:val="StatBlockBody"/>
        <w:rPr>
          <w:lang w:val="ru-RU"/>
        </w:rPr>
      </w:pPr>
      <w:r>
        <w:rPr>
          <w:lang w:val="uk-UA"/>
        </w:rPr>
        <w:t xml:space="preserve">В </w:t>
      </w:r>
      <w:r>
        <w:rPr>
          <w:lang w:val="ru-RU"/>
        </w:rPr>
        <w:t xml:space="preserve">этом приключении </w:t>
      </w:r>
      <w:r w:rsidR="00A354E0">
        <w:rPr>
          <w:lang w:val="ru-RU"/>
        </w:rPr>
        <w:t xml:space="preserve">наряду с стандартными </w:t>
      </w:r>
      <w:proofErr w:type="spellStart"/>
      <w:r w:rsidR="00A354E0">
        <w:rPr>
          <w:lang w:val="ru-RU"/>
        </w:rPr>
        <w:t>стат</w:t>
      </w:r>
      <w:proofErr w:type="spellEnd"/>
      <w:r w:rsidR="00A354E0">
        <w:rPr>
          <w:lang w:val="ru-RU"/>
        </w:rPr>
        <w:t>-блоками используются модифицированные и созданные специально для этого приключения (сеттинга).</w:t>
      </w:r>
    </w:p>
    <w:p w14:paraId="57568D82" w14:textId="1917244F" w:rsidR="00A354E0" w:rsidRPr="00A354E0" w:rsidRDefault="00A354E0" w:rsidP="00F67205">
      <w:pPr>
        <w:pStyle w:val="StatBlockBody"/>
        <w:rPr>
          <w:lang w:val="ru-RU"/>
        </w:rPr>
      </w:pPr>
      <w:r>
        <w:rPr>
          <w:lang w:val="ru-RU"/>
        </w:rPr>
        <w:t xml:space="preserve">Также в формат </w:t>
      </w:r>
      <w:proofErr w:type="spellStart"/>
      <w:r>
        <w:rPr>
          <w:lang w:val="ru-RU"/>
        </w:rPr>
        <w:t>стат</w:t>
      </w:r>
      <w:proofErr w:type="spellEnd"/>
      <w:r>
        <w:rPr>
          <w:lang w:val="ru-RU"/>
        </w:rPr>
        <w:t xml:space="preserve"> блоков внесены некоторые изменения, которые детально описаны в </w:t>
      </w:r>
      <w:r>
        <w:t>E</w:t>
      </w:r>
      <w:r w:rsidRPr="00A354E0">
        <w:rPr>
          <w:lang w:val="ru-RU"/>
        </w:rPr>
        <w:t>5</w:t>
      </w:r>
      <w:r>
        <w:t>E</w:t>
      </w:r>
      <w:r w:rsidRPr="00A354E0">
        <w:rPr>
          <w:lang w:val="ru-RU"/>
        </w:rPr>
        <w:t xml:space="preserve"> </w:t>
      </w:r>
      <w:proofErr w:type="spellStart"/>
      <w:r>
        <w:rPr>
          <w:lang w:val="uk-UA"/>
        </w:rPr>
        <w:t>Руководство</w:t>
      </w:r>
      <w:proofErr w:type="spellEnd"/>
      <w:r>
        <w:rPr>
          <w:lang w:val="uk-UA"/>
        </w:rPr>
        <w:t xml:space="preserve"> </w:t>
      </w:r>
      <w:proofErr w:type="spellStart"/>
      <w:r>
        <w:rPr>
          <w:lang w:val="uk-UA"/>
        </w:rPr>
        <w:t>Паланта</w:t>
      </w:r>
      <w:proofErr w:type="spellEnd"/>
      <w:r>
        <w:rPr>
          <w:lang w:val="uk-UA"/>
        </w:rPr>
        <w:t xml:space="preserve"> по </w:t>
      </w:r>
      <w:proofErr w:type="spellStart"/>
      <w:r>
        <w:rPr>
          <w:lang w:val="uk-UA"/>
        </w:rPr>
        <w:t>сражениям</w:t>
      </w:r>
      <w:proofErr w:type="spellEnd"/>
      <w:r>
        <w:rPr>
          <w:lang w:val="uk-UA"/>
        </w:rPr>
        <w:t xml:space="preserve">, а кратко </w:t>
      </w:r>
      <w:proofErr w:type="spellStart"/>
      <w:r>
        <w:rPr>
          <w:lang w:val="uk-UA"/>
        </w:rPr>
        <w:t>указан</w:t>
      </w:r>
      <w:proofErr w:type="spellEnd"/>
      <w:r>
        <w:rPr>
          <w:lang w:val="ru-RU"/>
        </w:rPr>
        <w:t>ы ниже.</w:t>
      </w:r>
    </w:p>
    <w:p w14:paraId="1687A7E9" w14:textId="0A99CD12" w:rsidR="00F67205" w:rsidRPr="00F67205" w:rsidRDefault="00F67205" w:rsidP="00F67205">
      <w:pPr>
        <w:pStyle w:val="StatBlockBody"/>
        <w:rPr>
          <w:lang w:val="ru-RU"/>
        </w:rPr>
        <w:sectPr w:rsidR="00F67205" w:rsidRPr="00F67205" w:rsidSect="00395E74">
          <w:type w:val="continuous"/>
          <w:pgSz w:w="12240" w:h="15840"/>
          <w:pgMar w:top="1440" w:right="1152" w:bottom="1440" w:left="1152" w:header="576" w:footer="576" w:gutter="0"/>
          <w:cols w:space="720"/>
          <w:docGrid w:linePitch="360"/>
        </w:sectPr>
      </w:pPr>
      <w:r>
        <w:rPr>
          <w:lang w:val="ru-RU"/>
        </w:rPr>
        <w:t xml:space="preserve"> </w:t>
      </w:r>
    </w:p>
    <w:p w14:paraId="0D515232" w14:textId="03CAF367" w:rsidR="00F67205" w:rsidRDefault="00F67205" w:rsidP="00930CE4">
      <w:pPr>
        <w:pStyle w:val="StatBlockTitle"/>
        <w:rPr>
          <w:lang w:val="ru-RU"/>
        </w:rPr>
      </w:pPr>
    </w:p>
    <w:p w14:paraId="1BE8627A" w14:textId="751EBFCC" w:rsidR="00F67205" w:rsidRDefault="00F67205" w:rsidP="00F67205">
      <w:pPr>
        <w:pStyle w:val="StatBlockBody"/>
        <w:rPr>
          <w:lang w:val="ru-RU"/>
        </w:rPr>
      </w:pPr>
      <w:r>
        <w:rPr>
          <w:lang w:val="ru-RU"/>
        </w:rPr>
        <w:t>Гоблин</w:t>
      </w:r>
    </w:p>
    <w:p w14:paraId="37B0F922" w14:textId="67E2F7AD" w:rsidR="00F67205" w:rsidRDefault="00F67205" w:rsidP="00F67205">
      <w:pPr>
        <w:pStyle w:val="StatBlockBody"/>
        <w:rPr>
          <w:lang w:val="ru-RU"/>
        </w:rPr>
      </w:pPr>
      <w:r>
        <w:rPr>
          <w:lang w:val="ru-RU"/>
        </w:rPr>
        <w:t>Гоблин разведчик</w:t>
      </w:r>
    </w:p>
    <w:p w14:paraId="09449565" w14:textId="65AEC79E" w:rsidR="00F67205" w:rsidRDefault="00F67205" w:rsidP="00F67205">
      <w:pPr>
        <w:pStyle w:val="StatBlockBody"/>
        <w:rPr>
          <w:lang w:val="ru-RU"/>
        </w:rPr>
      </w:pPr>
      <w:r>
        <w:rPr>
          <w:lang w:val="ru-RU"/>
        </w:rPr>
        <w:t>Бандит</w:t>
      </w:r>
    </w:p>
    <w:p w14:paraId="59E6665F" w14:textId="52EBC0AF" w:rsidR="00F67205" w:rsidRDefault="00F67205" w:rsidP="00F67205">
      <w:pPr>
        <w:pStyle w:val="StatBlockBody"/>
        <w:rPr>
          <w:lang w:val="ru-RU"/>
        </w:rPr>
      </w:pPr>
      <w:r>
        <w:rPr>
          <w:lang w:val="ru-RU"/>
        </w:rPr>
        <w:t>Разведчик</w:t>
      </w:r>
    </w:p>
    <w:p w14:paraId="394BE1A6" w14:textId="34EC7EFE" w:rsidR="00F67205" w:rsidRDefault="00F67205" w:rsidP="00F67205">
      <w:pPr>
        <w:pStyle w:val="StatBlockBody"/>
        <w:rPr>
          <w:lang w:val="ru-RU"/>
        </w:rPr>
      </w:pPr>
      <w:r>
        <w:rPr>
          <w:lang w:val="ru-RU"/>
        </w:rPr>
        <w:t>Головорез</w:t>
      </w:r>
    </w:p>
    <w:p w14:paraId="6FD0AB2A" w14:textId="4A03C001" w:rsidR="00F67205" w:rsidRDefault="00F67205" w:rsidP="00F67205">
      <w:pPr>
        <w:pStyle w:val="StatBlockBody"/>
        <w:rPr>
          <w:lang w:val="ru-RU"/>
        </w:rPr>
      </w:pPr>
      <w:r>
        <w:rPr>
          <w:lang w:val="ru-RU"/>
        </w:rPr>
        <w:t>Ветеран</w:t>
      </w:r>
    </w:p>
    <w:p w14:paraId="0CE9D376" w14:textId="715EC336" w:rsidR="00F67205" w:rsidRDefault="00A354E0" w:rsidP="00F67205">
      <w:pPr>
        <w:pStyle w:val="StatBlockBody"/>
        <w:rPr>
          <w:lang w:val="ru-RU"/>
        </w:rPr>
      </w:pPr>
      <w:r>
        <w:rPr>
          <w:lang w:val="ru-RU"/>
        </w:rPr>
        <w:t>Солдат наемник</w:t>
      </w:r>
    </w:p>
    <w:p w14:paraId="5B73DA4A" w14:textId="14EC99F4" w:rsidR="00A354E0" w:rsidRDefault="00A354E0" w:rsidP="00F67205">
      <w:pPr>
        <w:pStyle w:val="StatBlockBody"/>
        <w:rPr>
          <w:lang w:val="ru-RU"/>
        </w:rPr>
      </w:pPr>
      <w:r>
        <w:rPr>
          <w:lang w:val="ru-RU"/>
        </w:rPr>
        <w:t xml:space="preserve">Обыватель </w:t>
      </w:r>
      <w:proofErr w:type="spellStart"/>
      <w:r>
        <w:rPr>
          <w:lang w:val="ru-RU"/>
        </w:rPr>
        <w:t>фронтира</w:t>
      </w:r>
      <w:proofErr w:type="spellEnd"/>
    </w:p>
    <w:p w14:paraId="53DAE34E" w14:textId="27D8A897" w:rsidR="00A354E0" w:rsidRDefault="00A354E0" w:rsidP="00F67205">
      <w:pPr>
        <w:pStyle w:val="StatBlockBody"/>
        <w:rPr>
          <w:lang w:val="ru-RU"/>
        </w:rPr>
      </w:pPr>
      <w:r>
        <w:rPr>
          <w:lang w:val="ru-RU"/>
        </w:rPr>
        <w:t>Волкодав</w:t>
      </w:r>
    </w:p>
    <w:p w14:paraId="3DC8840B" w14:textId="142BC4AA" w:rsidR="00A354E0" w:rsidRDefault="00A354E0" w:rsidP="00F67205">
      <w:pPr>
        <w:pStyle w:val="StatBlockBody"/>
        <w:rPr>
          <w:lang w:val="ru-RU"/>
        </w:rPr>
      </w:pPr>
      <w:r>
        <w:rPr>
          <w:lang w:val="ru-RU"/>
        </w:rPr>
        <w:t>Орк</w:t>
      </w:r>
    </w:p>
    <w:p w14:paraId="6E24602F" w14:textId="2F219EEF" w:rsidR="00A354E0" w:rsidRPr="00F67205" w:rsidRDefault="00A354E0" w:rsidP="00F67205">
      <w:pPr>
        <w:pStyle w:val="StatBlockBody"/>
        <w:rPr>
          <w:lang w:val="ru-RU"/>
        </w:rPr>
      </w:pPr>
      <w:r>
        <w:rPr>
          <w:lang w:val="ru-RU"/>
        </w:rPr>
        <w:t>Орк</w:t>
      </w:r>
    </w:p>
    <w:p w14:paraId="497674CA" w14:textId="495CEF33" w:rsidR="00930CE4" w:rsidRPr="00F67205" w:rsidRDefault="00AA4339" w:rsidP="00930CE4">
      <w:pPr>
        <w:pStyle w:val="StatBlockTitle"/>
        <w:rPr>
          <w:lang w:val="ru-RU"/>
        </w:rPr>
      </w:pPr>
      <w:r>
        <w:rPr>
          <w:lang w:val="ru-RU"/>
        </w:rPr>
        <w:t>Название</w:t>
      </w:r>
      <w:r w:rsidRPr="00F67205">
        <w:rPr>
          <w:lang w:val="ru-RU"/>
        </w:rPr>
        <w:t xml:space="preserve"> </w:t>
      </w:r>
      <w:proofErr w:type="spellStart"/>
      <w:r>
        <w:rPr>
          <w:lang w:val="ru-RU"/>
        </w:rPr>
        <w:t>статблока</w:t>
      </w:r>
      <w:proofErr w:type="spellEnd"/>
    </w:p>
    <w:p w14:paraId="0C69659E" w14:textId="63ADE8ED" w:rsidR="00930CE4" w:rsidRPr="00ED1880" w:rsidRDefault="00AA4339" w:rsidP="004D604F">
      <w:pPr>
        <w:pStyle w:val="StatBlockMetadata"/>
      </w:pPr>
      <w:proofErr w:type="spellStart"/>
      <w:r>
        <w:rPr>
          <w:lang w:val="ru-RU"/>
        </w:rPr>
        <w:t>Метадата</w:t>
      </w:r>
      <w:proofErr w:type="spellEnd"/>
    </w:p>
    <w:p w14:paraId="47BCE720" w14:textId="2EB0A508" w:rsidR="00930CE4" w:rsidRDefault="00930CE4" w:rsidP="00930CE4">
      <w:pPr>
        <w:pStyle w:val="StatBlockData"/>
      </w:pPr>
      <w:r w:rsidRPr="0006625E">
        <w:rPr>
          <w:rStyle w:val="BoldSansSerif"/>
        </w:rPr>
        <w:t>Stat Block Data</w:t>
      </w:r>
      <w:r>
        <w:t xml:space="preserve"> Take a look at stat blocks in the </w:t>
      </w:r>
      <w:r w:rsidRPr="009D4F13">
        <w:rPr>
          <w:rStyle w:val="ItalicSerif"/>
        </w:rPr>
        <w:t>Monster Manual</w:t>
      </w:r>
      <w:r>
        <w:t xml:space="preserve"> to see how these styles translate into a finished block. The section below uses the Stat Block Ability Score style.</w:t>
      </w:r>
      <w:r w:rsidR="00001E0D">
        <w:t xml:space="preserve"> </w:t>
      </w:r>
    </w:p>
    <w:p w14:paraId="572857A3" w14:textId="23B0130E" w:rsidR="00AA4339" w:rsidRPr="00ED1880" w:rsidRDefault="00AA4339" w:rsidP="00AA4339">
      <w:pPr>
        <w:pStyle w:val="StatBlockData"/>
        <w:rPr>
          <w:lang w:val="ru-RU"/>
        </w:rPr>
      </w:pPr>
      <w:r>
        <w:rPr>
          <w:rStyle w:val="BoldSansSerif"/>
          <w:lang w:val="ru-RU"/>
        </w:rPr>
        <w:t>Хиты</w:t>
      </w:r>
      <w:r w:rsidRPr="00ED1880">
        <w:rPr>
          <w:lang w:val="ru-RU"/>
        </w:rPr>
        <w:t xml:space="preserve"> </w:t>
      </w:r>
      <w:r w:rsidR="00733015">
        <w:rPr>
          <w:lang w:val="ru-RU"/>
        </w:rPr>
        <w:t xml:space="preserve"> </w:t>
      </w:r>
      <w:r w:rsidRPr="00ED1880">
        <w:rPr>
          <w:lang w:val="ru-RU"/>
        </w:rPr>
        <w:t xml:space="preserve"> </w:t>
      </w:r>
    </w:p>
    <w:p w14:paraId="5DB96E3A" w14:textId="7DF6FE2D" w:rsidR="00733015" w:rsidRPr="00ED1880" w:rsidRDefault="00733015" w:rsidP="00733015">
      <w:pPr>
        <w:pStyle w:val="StatBlockData"/>
        <w:rPr>
          <w:lang w:val="ru-RU"/>
        </w:rPr>
      </w:pPr>
      <w:r>
        <w:rPr>
          <w:rStyle w:val="BoldSansSerif"/>
          <w:lang w:val="ru-RU"/>
        </w:rPr>
        <w:t>Класс</w:t>
      </w:r>
      <w:r w:rsidRPr="00ED1880">
        <w:rPr>
          <w:rStyle w:val="BoldSansSerif"/>
          <w:lang w:val="ru-RU"/>
        </w:rPr>
        <w:t xml:space="preserve"> </w:t>
      </w:r>
      <w:r>
        <w:rPr>
          <w:rStyle w:val="BoldSansSerif"/>
          <w:lang w:val="ru-RU"/>
        </w:rPr>
        <w:t>Защиты</w:t>
      </w:r>
      <w:r w:rsidRPr="00ED1880">
        <w:rPr>
          <w:lang w:val="ru-RU"/>
        </w:rPr>
        <w:t xml:space="preserve"> </w:t>
      </w:r>
      <w:r>
        <w:rPr>
          <w:lang w:val="ru-RU"/>
        </w:rPr>
        <w:t>15 (естественный доспех)</w:t>
      </w:r>
      <w:r w:rsidRPr="00ED1880">
        <w:rPr>
          <w:lang w:val="ru-RU"/>
        </w:rPr>
        <w:t xml:space="preserve"> </w:t>
      </w:r>
    </w:p>
    <w:p w14:paraId="49B7FE92" w14:textId="16BDF372" w:rsidR="00AA4339" w:rsidRPr="00733015" w:rsidRDefault="00733015" w:rsidP="00930CE4">
      <w:pPr>
        <w:pStyle w:val="StatBlockData"/>
        <w:rPr>
          <w:lang w:val="ru-RU"/>
        </w:rPr>
      </w:pPr>
      <w:r>
        <w:rPr>
          <w:rStyle w:val="BoldSansSerif"/>
          <w:lang w:val="ru-RU"/>
        </w:rPr>
        <w:t>Скорость</w:t>
      </w:r>
      <w:r w:rsidRPr="00ED1880">
        <w:rPr>
          <w:lang w:val="ru-RU"/>
        </w:rPr>
        <w:t xml:space="preserve"> </w:t>
      </w:r>
      <w:r>
        <w:rPr>
          <w:lang w:val="ru-RU"/>
        </w:rPr>
        <w:t xml:space="preserve">30 </w:t>
      </w:r>
      <w:proofErr w:type="spellStart"/>
      <w:r>
        <w:rPr>
          <w:lang w:val="ru-RU"/>
        </w:rPr>
        <w:t>фт</w:t>
      </w:r>
      <w:proofErr w:type="spellEnd"/>
    </w:p>
    <w:p w14:paraId="34FB8035" w14:textId="26E4B2EB" w:rsidR="00930CE4" w:rsidRPr="00AA4339" w:rsidRDefault="00930CE4" w:rsidP="00930CE4">
      <w:pPr>
        <w:pStyle w:val="StatBlockAbilityScore"/>
        <w:rPr>
          <w:lang w:val="ru-RU"/>
        </w:rPr>
      </w:pPr>
      <w:r w:rsidRPr="00ED1880">
        <w:rPr>
          <w:lang w:val="ru-RU"/>
        </w:rPr>
        <w:tab/>
      </w:r>
      <w:r w:rsidR="00AA4339">
        <w:rPr>
          <w:rStyle w:val="BoldSerif"/>
          <w:lang w:val="ru-RU"/>
        </w:rPr>
        <w:t>СИЛ</w:t>
      </w:r>
      <w:r w:rsidRPr="00AA4339">
        <w:rPr>
          <w:lang w:val="ru-RU"/>
        </w:rPr>
        <w:tab/>
      </w:r>
      <w:r w:rsidR="00AA4339">
        <w:rPr>
          <w:rStyle w:val="BoldSerif"/>
          <w:lang w:val="ru-RU"/>
        </w:rPr>
        <w:t>ЛОВ</w:t>
      </w:r>
      <w:r w:rsidRPr="00AA4339">
        <w:rPr>
          <w:lang w:val="ru-RU"/>
        </w:rPr>
        <w:tab/>
      </w:r>
      <w:r w:rsidR="00AA4339">
        <w:rPr>
          <w:rStyle w:val="BoldSerif"/>
          <w:lang w:val="ru-RU"/>
        </w:rPr>
        <w:t>ТЕЛ</w:t>
      </w:r>
      <w:r w:rsidRPr="00AA4339">
        <w:rPr>
          <w:lang w:val="ru-RU"/>
        </w:rPr>
        <w:tab/>
      </w:r>
      <w:r w:rsidR="00AA4339">
        <w:rPr>
          <w:rStyle w:val="BoldSerif"/>
          <w:lang w:val="ru-RU"/>
        </w:rPr>
        <w:t>ИНТ</w:t>
      </w:r>
      <w:r w:rsidRPr="00AA4339">
        <w:rPr>
          <w:lang w:val="ru-RU"/>
        </w:rPr>
        <w:tab/>
      </w:r>
      <w:r w:rsidR="00AA4339">
        <w:rPr>
          <w:rStyle w:val="BoldSerif"/>
          <w:lang w:val="ru-RU"/>
        </w:rPr>
        <w:t>МУД</w:t>
      </w:r>
      <w:r w:rsidRPr="00AA4339">
        <w:rPr>
          <w:lang w:val="ru-RU"/>
        </w:rPr>
        <w:tab/>
      </w:r>
      <w:r w:rsidR="00AA4339">
        <w:rPr>
          <w:rStyle w:val="BoldSerif"/>
          <w:lang w:val="ru-RU"/>
        </w:rPr>
        <w:t>ХАР</w:t>
      </w:r>
    </w:p>
    <w:p w14:paraId="4B1A1308" w14:textId="5CC6246D" w:rsidR="00930CE4" w:rsidRPr="00ED1880" w:rsidRDefault="00930CE4" w:rsidP="004D604F">
      <w:pPr>
        <w:pStyle w:val="StatBlockAbilityScore"/>
        <w:rPr>
          <w:rStyle w:val="BoldSerif"/>
          <w:lang w:val="ru-RU"/>
        </w:rPr>
      </w:pPr>
      <w:r w:rsidRPr="00AA4339">
        <w:rPr>
          <w:rStyle w:val="BoldSerif"/>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p>
    <w:p w14:paraId="6CDE91C7" w14:textId="49C60418" w:rsidR="00930CE4" w:rsidRPr="003063D2" w:rsidRDefault="00930CE4" w:rsidP="004D604F">
      <w:pPr>
        <w:pStyle w:val="StatBlockData"/>
      </w:pPr>
      <w:r w:rsidRPr="0006625E">
        <w:rPr>
          <w:rStyle w:val="BoldSansSerif"/>
        </w:rPr>
        <w:t>Stat Block Data</w:t>
      </w:r>
      <w:r>
        <w:t xml:space="preserve"> Notice that there’s no colon after the bold headings in a stat block.</w:t>
      </w:r>
    </w:p>
    <w:p w14:paraId="318B607A" w14:textId="77777777" w:rsidR="00930CE4" w:rsidRDefault="00930CE4" w:rsidP="00930CE4">
      <w:pPr>
        <w:pStyle w:val="StatBlockBody"/>
      </w:pPr>
      <w:r>
        <w:rPr>
          <w:rStyle w:val="InlineSubhead"/>
        </w:rPr>
        <w:t>Inline Subhead</w:t>
      </w:r>
      <w:r w:rsidRPr="00A50DDB">
        <w:rPr>
          <w:rStyle w:val="InlineSubhead"/>
        </w:rPr>
        <w:t>.</w:t>
      </w:r>
      <w:r>
        <w:t xml:space="preserve"> Stat Block Body. The paragraphs below the data section use the Stat Block Body style.</w:t>
      </w:r>
    </w:p>
    <w:p w14:paraId="77F94389" w14:textId="47650274" w:rsidR="00001E0D" w:rsidRDefault="00001E0D" w:rsidP="00001E0D">
      <w:pPr>
        <w:pStyle w:val="StatBlockHanging"/>
      </w:pPr>
      <w:r>
        <w:t xml:space="preserve">Stat Block Hanging. Use this style for things like spell lists. </w:t>
      </w:r>
    </w:p>
    <w:p w14:paraId="4B00F26D" w14:textId="32089110" w:rsidR="00930CE4" w:rsidRPr="00ED1880" w:rsidRDefault="00AA4339" w:rsidP="00930CE4">
      <w:pPr>
        <w:pStyle w:val="StatBlockHeading"/>
      </w:pPr>
      <w:r>
        <w:rPr>
          <w:lang w:val="ru-RU"/>
        </w:rPr>
        <w:t>Действия</w:t>
      </w:r>
    </w:p>
    <w:p w14:paraId="7E610BB9" w14:textId="77777777" w:rsidR="00930CE4" w:rsidRDefault="00930CE4" w:rsidP="00930CE4">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6C0BA706" w14:textId="77777777" w:rsidR="00930CE4" w:rsidRDefault="00930CE4" w:rsidP="00930CE4">
      <w:pPr>
        <w:pStyle w:val="StatBlockBulleted"/>
      </w:pPr>
      <w:r w:rsidRPr="0006625E">
        <w:rPr>
          <w:rStyle w:val="BoldSansSerif"/>
        </w:rPr>
        <w:t>Stat Block Bulleted.</w:t>
      </w:r>
      <w:r>
        <w:t xml:space="preserve"> This is the style for a bulleted list in a stat block.</w:t>
      </w:r>
    </w:p>
    <w:p w14:paraId="07CF68A3" w14:textId="270B5397" w:rsidR="00AA4339" w:rsidRPr="00AA4339" w:rsidRDefault="00AA4339" w:rsidP="00AA4339">
      <w:pPr>
        <w:pStyle w:val="StatBlockHeading"/>
      </w:pPr>
      <w:r>
        <w:rPr>
          <w:lang w:val="ru-RU"/>
        </w:rPr>
        <w:t>Бонусные</w:t>
      </w:r>
      <w:r w:rsidRPr="00ED1880">
        <w:t xml:space="preserve"> </w:t>
      </w:r>
      <w:r>
        <w:rPr>
          <w:lang w:val="ru-RU"/>
        </w:rPr>
        <w:t>действия</w:t>
      </w:r>
    </w:p>
    <w:p w14:paraId="3AEDFC06" w14:textId="77777777" w:rsidR="00AA4339" w:rsidRDefault="00AA4339" w:rsidP="00AA4339">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56EA3E9B" w14:textId="07844737" w:rsidR="00AA4339" w:rsidRDefault="00AA4339" w:rsidP="00AA4339">
      <w:pPr>
        <w:pStyle w:val="StatBlockBulleted"/>
      </w:pPr>
      <w:r w:rsidRPr="0006625E">
        <w:rPr>
          <w:rStyle w:val="BoldSansSerif"/>
        </w:rPr>
        <w:t>Stat Block Bulleted.</w:t>
      </w:r>
      <w:r>
        <w:t xml:space="preserve"> This is the style for a bulleted list in a stat block.</w:t>
      </w:r>
    </w:p>
    <w:p w14:paraId="138D7FC9" w14:textId="38E97455" w:rsidR="00AA4339" w:rsidRPr="00AA4339" w:rsidRDefault="00AA4339" w:rsidP="00AA4339">
      <w:pPr>
        <w:pStyle w:val="StatBlockHeading"/>
      </w:pPr>
      <w:r>
        <w:rPr>
          <w:lang w:val="ru-RU"/>
        </w:rPr>
        <w:t>Реакции</w:t>
      </w:r>
    </w:p>
    <w:p w14:paraId="366BFF63" w14:textId="77777777" w:rsidR="00AA4339" w:rsidRDefault="00AA4339" w:rsidP="00AA4339">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683149BC" w14:textId="77777777" w:rsidR="00AA4339" w:rsidRDefault="00AA4339" w:rsidP="00AA4339">
      <w:pPr>
        <w:pStyle w:val="StatBlockBulleted"/>
      </w:pPr>
      <w:r w:rsidRPr="0006625E">
        <w:rPr>
          <w:rStyle w:val="BoldSansSerif"/>
        </w:rPr>
        <w:t>Stat Block Bulleted.</w:t>
      </w:r>
      <w:r>
        <w:t xml:space="preserve"> This is the style for a bulleted list in a stat block.</w:t>
      </w:r>
    </w:p>
    <w:p w14:paraId="6866988E" w14:textId="2BF57077" w:rsidR="004E0464" w:rsidRPr="00ED1880" w:rsidRDefault="004E0464" w:rsidP="004E0464">
      <w:pPr>
        <w:pStyle w:val="StatBlockTitle"/>
        <w:rPr>
          <w:lang w:val="ru-RU"/>
        </w:rPr>
      </w:pPr>
      <w:r w:rsidRPr="00F67205">
        <w:rPr>
          <w:lang w:val="ru-RU"/>
        </w:rPr>
        <w:br w:type="column"/>
      </w:r>
      <w:r>
        <w:rPr>
          <w:lang w:val="ru-RU"/>
        </w:rPr>
        <w:t>Гоблин</w:t>
      </w:r>
      <w:r w:rsidRPr="00ED1880">
        <w:rPr>
          <w:lang w:val="ru-RU"/>
        </w:rPr>
        <w:t xml:space="preserve"> </w:t>
      </w:r>
      <w:r>
        <w:rPr>
          <w:lang w:val="ru-RU"/>
        </w:rPr>
        <w:t>разведчик</w:t>
      </w:r>
    </w:p>
    <w:p w14:paraId="42F778F8" w14:textId="23F12304" w:rsidR="004E0464" w:rsidRPr="00ED1880" w:rsidRDefault="004E0464" w:rsidP="004E0464">
      <w:pPr>
        <w:pStyle w:val="StatBlockMetadata"/>
        <w:rPr>
          <w:lang w:val="ru-RU"/>
        </w:rPr>
      </w:pPr>
      <w:r>
        <w:rPr>
          <w:lang w:val="ru-RU"/>
        </w:rPr>
        <w:t>Маленький</w:t>
      </w:r>
      <w:r w:rsidRPr="00ED1880">
        <w:rPr>
          <w:lang w:val="ru-RU"/>
        </w:rPr>
        <w:t xml:space="preserve"> </w:t>
      </w:r>
      <w:r>
        <w:rPr>
          <w:lang w:val="ru-RU"/>
        </w:rPr>
        <w:t>гуманоид</w:t>
      </w:r>
      <w:r w:rsidRPr="00ED1880">
        <w:rPr>
          <w:lang w:val="ru-RU"/>
        </w:rPr>
        <w:t xml:space="preserve"> (</w:t>
      </w:r>
      <w:r>
        <w:rPr>
          <w:lang w:val="ru-RU"/>
        </w:rPr>
        <w:t>гоблин</w:t>
      </w:r>
      <w:r w:rsidRPr="00ED1880">
        <w:rPr>
          <w:lang w:val="ru-RU"/>
        </w:rPr>
        <w:t xml:space="preserve">), </w:t>
      </w:r>
      <w:r>
        <w:rPr>
          <w:lang w:val="ru-RU"/>
        </w:rPr>
        <w:t>ЗЗ</w:t>
      </w:r>
    </w:p>
    <w:p w14:paraId="3A2E606D" w14:textId="3F273C1F" w:rsidR="004E0464" w:rsidRPr="004E0464" w:rsidRDefault="004E0464" w:rsidP="004E0464">
      <w:pPr>
        <w:pStyle w:val="StatBlockData"/>
        <w:rPr>
          <w:lang w:val="uk-UA"/>
        </w:rPr>
      </w:pPr>
      <w:proofErr w:type="gramStart"/>
      <w:r>
        <w:rPr>
          <w:rStyle w:val="BoldSansSerif"/>
          <w:lang w:val="ru-RU"/>
        </w:rPr>
        <w:t>Хиты</w:t>
      </w:r>
      <w:r w:rsidRPr="004E0464">
        <w:rPr>
          <w:lang w:val="ru-RU"/>
        </w:rPr>
        <w:t xml:space="preserve"> </w:t>
      </w:r>
      <w:r>
        <w:rPr>
          <w:lang w:val="ru-RU"/>
        </w:rPr>
        <w:t xml:space="preserve"> </w:t>
      </w:r>
      <w:r w:rsidR="00FB4378">
        <w:rPr>
          <w:lang w:val="ru-RU"/>
        </w:rPr>
        <w:t>13</w:t>
      </w:r>
      <w:proofErr w:type="gramEnd"/>
      <w:r>
        <w:rPr>
          <w:lang w:val="ru-RU"/>
        </w:rPr>
        <w:t>/</w:t>
      </w:r>
      <w:r w:rsidR="00FB4378">
        <w:rPr>
          <w:lang w:val="ru-RU"/>
        </w:rPr>
        <w:t>6</w:t>
      </w:r>
      <w:r>
        <w:rPr>
          <w:lang w:val="ru-RU"/>
        </w:rPr>
        <w:t xml:space="preserve"> </w:t>
      </w:r>
      <w:r w:rsidRPr="004E0464">
        <w:rPr>
          <w:lang w:val="ru-RU"/>
        </w:rPr>
        <w:t>[</w:t>
      </w:r>
      <w:r w:rsidR="00FB4378">
        <w:rPr>
          <w:lang w:val="ru-RU"/>
        </w:rPr>
        <w:t>21</w:t>
      </w:r>
      <w:r w:rsidRPr="004E0464">
        <w:rPr>
          <w:lang w:val="ru-RU"/>
        </w:rPr>
        <w:t>/</w:t>
      </w:r>
      <w:r w:rsidR="00FB4378">
        <w:rPr>
          <w:lang w:val="ru-RU"/>
        </w:rPr>
        <w:t>10</w:t>
      </w:r>
      <w:r w:rsidRPr="004E0464">
        <w:rPr>
          <w:lang w:val="ru-RU"/>
        </w:rPr>
        <w:t xml:space="preserve">] </w:t>
      </w:r>
      <w:r>
        <w:rPr>
          <w:lang w:val="uk-UA"/>
        </w:rPr>
        <w:t>(</w:t>
      </w:r>
      <w:r w:rsidR="00FB4378">
        <w:rPr>
          <w:lang w:val="uk-UA"/>
        </w:rPr>
        <w:t>3</w:t>
      </w:r>
      <w:r>
        <w:rPr>
          <w:lang w:val="uk-UA"/>
        </w:rPr>
        <w:t>к6+</w:t>
      </w:r>
      <w:r w:rsidR="00FB4378">
        <w:rPr>
          <w:lang w:val="uk-UA"/>
        </w:rPr>
        <w:t>3</w:t>
      </w:r>
      <w:r>
        <w:rPr>
          <w:lang w:val="uk-UA"/>
        </w:rPr>
        <w:t>)</w:t>
      </w:r>
    </w:p>
    <w:p w14:paraId="20360819" w14:textId="25D9E946" w:rsidR="004E0464" w:rsidRPr="004E0464" w:rsidRDefault="004E0464" w:rsidP="004E0464">
      <w:pPr>
        <w:pStyle w:val="StatBlockData"/>
        <w:rPr>
          <w:lang w:val="ru-RU"/>
        </w:rPr>
      </w:pPr>
      <w:r>
        <w:rPr>
          <w:rStyle w:val="BoldSansSerif"/>
          <w:lang w:val="ru-RU"/>
        </w:rPr>
        <w:t>Класс</w:t>
      </w:r>
      <w:r w:rsidRPr="004E0464">
        <w:rPr>
          <w:rStyle w:val="BoldSansSerif"/>
          <w:lang w:val="ru-RU"/>
        </w:rPr>
        <w:t xml:space="preserve"> </w:t>
      </w:r>
      <w:r>
        <w:rPr>
          <w:rStyle w:val="BoldSansSerif"/>
          <w:lang w:val="ru-RU"/>
        </w:rPr>
        <w:t>Защиты</w:t>
      </w:r>
      <w:r w:rsidRPr="004E0464">
        <w:rPr>
          <w:lang w:val="ru-RU"/>
        </w:rPr>
        <w:t xml:space="preserve"> </w:t>
      </w:r>
      <w:r>
        <w:rPr>
          <w:lang w:val="ru-RU"/>
        </w:rPr>
        <w:t>1</w:t>
      </w:r>
      <w:r w:rsidR="00FB4378">
        <w:rPr>
          <w:lang w:val="ru-RU"/>
        </w:rPr>
        <w:t>4</w:t>
      </w:r>
      <w:r>
        <w:rPr>
          <w:lang w:val="ru-RU"/>
        </w:rPr>
        <w:t xml:space="preserve"> (кожаный доспех)</w:t>
      </w:r>
      <w:r w:rsidRPr="004E0464">
        <w:rPr>
          <w:lang w:val="ru-RU"/>
        </w:rPr>
        <w:t xml:space="preserve"> </w:t>
      </w:r>
    </w:p>
    <w:p w14:paraId="53E15A08" w14:textId="77777777" w:rsidR="004E0464" w:rsidRPr="00733015" w:rsidRDefault="004E0464" w:rsidP="004E0464">
      <w:pPr>
        <w:pStyle w:val="StatBlockData"/>
        <w:rPr>
          <w:lang w:val="ru-RU"/>
        </w:rPr>
      </w:pPr>
      <w:r>
        <w:rPr>
          <w:rStyle w:val="BoldSansSerif"/>
          <w:lang w:val="ru-RU"/>
        </w:rPr>
        <w:t>Скорость</w:t>
      </w:r>
      <w:r w:rsidRPr="004E0464">
        <w:rPr>
          <w:lang w:val="ru-RU"/>
        </w:rPr>
        <w:t xml:space="preserve"> </w:t>
      </w:r>
      <w:r>
        <w:rPr>
          <w:lang w:val="ru-RU"/>
        </w:rPr>
        <w:t xml:space="preserve">30 </w:t>
      </w:r>
      <w:proofErr w:type="spellStart"/>
      <w:r>
        <w:rPr>
          <w:lang w:val="ru-RU"/>
        </w:rPr>
        <w:t>фт</w:t>
      </w:r>
      <w:proofErr w:type="spellEnd"/>
    </w:p>
    <w:p w14:paraId="0747D288" w14:textId="77777777" w:rsidR="004E0464" w:rsidRPr="00AA4339" w:rsidRDefault="004E0464" w:rsidP="004E0464">
      <w:pPr>
        <w:pStyle w:val="StatBlockAbilityScore"/>
        <w:rPr>
          <w:lang w:val="ru-RU"/>
        </w:rPr>
      </w:pPr>
      <w:r w:rsidRPr="004E0464">
        <w:rPr>
          <w:lang w:val="ru-RU"/>
        </w:rPr>
        <w:tab/>
      </w:r>
      <w:r>
        <w:rPr>
          <w:rStyle w:val="BoldSerif"/>
          <w:lang w:val="ru-RU"/>
        </w:rPr>
        <w:t>СИЛ</w:t>
      </w:r>
      <w:r w:rsidRPr="00AA4339">
        <w:rPr>
          <w:lang w:val="ru-RU"/>
        </w:rPr>
        <w:tab/>
      </w:r>
      <w:r>
        <w:rPr>
          <w:rStyle w:val="BoldSerif"/>
          <w:lang w:val="ru-RU"/>
        </w:rPr>
        <w:t>ЛОВ</w:t>
      </w:r>
      <w:r w:rsidRPr="00AA4339">
        <w:rPr>
          <w:lang w:val="ru-RU"/>
        </w:rPr>
        <w:tab/>
      </w:r>
      <w:r>
        <w:rPr>
          <w:rStyle w:val="BoldSerif"/>
          <w:lang w:val="ru-RU"/>
        </w:rPr>
        <w:t>ТЕЛ</w:t>
      </w:r>
      <w:r w:rsidRPr="00AA4339">
        <w:rPr>
          <w:lang w:val="ru-RU"/>
        </w:rPr>
        <w:tab/>
      </w:r>
      <w:r>
        <w:rPr>
          <w:rStyle w:val="BoldSerif"/>
          <w:lang w:val="ru-RU"/>
        </w:rPr>
        <w:t>ИНТ</w:t>
      </w:r>
      <w:r w:rsidRPr="00AA4339">
        <w:rPr>
          <w:lang w:val="ru-RU"/>
        </w:rPr>
        <w:tab/>
      </w:r>
      <w:r>
        <w:rPr>
          <w:rStyle w:val="BoldSerif"/>
          <w:lang w:val="ru-RU"/>
        </w:rPr>
        <w:t>МУД</w:t>
      </w:r>
      <w:r w:rsidRPr="00AA4339">
        <w:rPr>
          <w:lang w:val="ru-RU"/>
        </w:rPr>
        <w:tab/>
      </w:r>
      <w:r>
        <w:rPr>
          <w:rStyle w:val="BoldSerif"/>
          <w:lang w:val="ru-RU"/>
        </w:rPr>
        <w:t>ХАР</w:t>
      </w:r>
    </w:p>
    <w:p w14:paraId="696454EA" w14:textId="1F6D278D" w:rsidR="004E0464" w:rsidRDefault="004E0464" w:rsidP="004E0464">
      <w:pPr>
        <w:pStyle w:val="StatBlockAbilityScore"/>
        <w:rPr>
          <w:lang w:val="ru-RU"/>
        </w:rPr>
      </w:pPr>
      <w:r w:rsidRPr="00AA4339">
        <w:rPr>
          <w:rStyle w:val="BoldSerif"/>
          <w:lang w:val="ru-RU"/>
        </w:rPr>
        <w:tab/>
      </w:r>
      <w:r>
        <w:rPr>
          <w:lang w:val="ru-RU"/>
        </w:rPr>
        <w:t>12</w:t>
      </w:r>
      <w:r w:rsidRPr="004E0464">
        <w:rPr>
          <w:lang w:val="ru-RU"/>
        </w:rPr>
        <w:t xml:space="preserve"> (+</w:t>
      </w:r>
      <w:r>
        <w:rPr>
          <w:lang w:val="ru-RU"/>
        </w:rPr>
        <w:t>1</w:t>
      </w:r>
      <w:r w:rsidRPr="004E0464">
        <w:rPr>
          <w:lang w:val="ru-RU"/>
        </w:rPr>
        <w:t>)</w:t>
      </w:r>
      <w:r w:rsidRPr="004E0464">
        <w:rPr>
          <w:lang w:val="ru-RU"/>
        </w:rPr>
        <w:tab/>
      </w:r>
      <w:r>
        <w:rPr>
          <w:lang w:val="ru-RU"/>
        </w:rPr>
        <w:t>1</w:t>
      </w:r>
      <w:r w:rsidR="00FB4378">
        <w:rPr>
          <w:lang w:val="ru-RU"/>
        </w:rPr>
        <w:t>6</w:t>
      </w:r>
      <w:r w:rsidRPr="004E0464">
        <w:rPr>
          <w:lang w:val="ru-RU"/>
        </w:rPr>
        <w:t xml:space="preserve"> (+</w:t>
      </w:r>
      <w:r w:rsidR="00FB4378">
        <w:rPr>
          <w:lang w:val="ru-RU"/>
        </w:rPr>
        <w:t>3</w:t>
      </w:r>
      <w:r w:rsidRPr="004E0464">
        <w:rPr>
          <w:lang w:val="ru-RU"/>
        </w:rPr>
        <w:t>)</w:t>
      </w:r>
      <w:r w:rsidRPr="004E0464">
        <w:rPr>
          <w:lang w:val="ru-RU"/>
        </w:rPr>
        <w:tab/>
      </w:r>
      <w:r>
        <w:rPr>
          <w:lang w:val="ru-RU"/>
        </w:rPr>
        <w:t>13</w:t>
      </w:r>
      <w:r w:rsidRPr="004E0464">
        <w:rPr>
          <w:lang w:val="ru-RU"/>
        </w:rPr>
        <w:t xml:space="preserve"> (+</w:t>
      </w:r>
      <w:r>
        <w:rPr>
          <w:lang w:val="ru-RU"/>
        </w:rPr>
        <w:t>1</w:t>
      </w:r>
      <w:r w:rsidRPr="004E0464">
        <w:rPr>
          <w:lang w:val="ru-RU"/>
        </w:rPr>
        <w:t>)</w:t>
      </w:r>
      <w:r w:rsidRPr="004E0464">
        <w:rPr>
          <w:lang w:val="ru-RU"/>
        </w:rPr>
        <w:tab/>
      </w:r>
      <w:r>
        <w:rPr>
          <w:lang w:val="ru-RU"/>
        </w:rPr>
        <w:t>10</w:t>
      </w:r>
      <w:r w:rsidRPr="004E0464">
        <w:rPr>
          <w:lang w:val="ru-RU"/>
        </w:rPr>
        <w:t xml:space="preserve"> (+</w:t>
      </w:r>
      <w:r>
        <w:rPr>
          <w:lang w:val="ru-RU"/>
        </w:rPr>
        <w:t>0</w:t>
      </w:r>
      <w:r w:rsidRPr="004E0464">
        <w:rPr>
          <w:lang w:val="ru-RU"/>
        </w:rPr>
        <w:t>)</w:t>
      </w:r>
      <w:r w:rsidRPr="004E0464">
        <w:rPr>
          <w:lang w:val="ru-RU"/>
        </w:rPr>
        <w:tab/>
      </w:r>
      <w:r>
        <w:rPr>
          <w:lang w:val="ru-RU"/>
        </w:rPr>
        <w:t>12</w:t>
      </w:r>
      <w:r w:rsidRPr="004E0464">
        <w:rPr>
          <w:lang w:val="ru-RU"/>
        </w:rPr>
        <w:t xml:space="preserve"> (+</w:t>
      </w:r>
      <w:r>
        <w:rPr>
          <w:lang w:val="ru-RU"/>
        </w:rPr>
        <w:t>1</w:t>
      </w:r>
      <w:r w:rsidRPr="004E0464">
        <w:rPr>
          <w:lang w:val="ru-RU"/>
        </w:rPr>
        <w:t>)</w:t>
      </w:r>
      <w:r w:rsidRPr="004E0464">
        <w:rPr>
          <w:lang w:val="ru-RU"/>
        </w:rPr>
        <w:tab/>
      </w:r>
      <w:r>
        <w:rPr>
          <w:lang w:val="ru-RU"/>
        </w:rPr>
        <w:t>9</w:t>
      </w:r>
      <w:r w:rsidRPr="004E0464">
        <w:rPr>
          <w:lang w:val="ru-RU"/>
        </w:rPr>
        <w:t xml:space="preserve"> (</w:t>
      </w:r>
      <w:r>
        <w:rPr>
          <w:lang w:val="ru-RU"/>
        </w:rPr>
        <w:t>-1</w:t>
      </w:r>
      <w:r w:rsidRPr="004E0464">
        <w:rPr>
          <w:lang w:val="ru-RU"/>
        </w:rPr>
        <w:t>)</w:t>
      </w:r>
    </w:p>
    <w:p w14:paraId="491A86F9" w14:textId="5C61AE68" w:rsidR="004E0464" w:rsidRPr="00FB4378" w:rsidRDefault="00FB4378" w:rsidP="004E0464">
      <w:pPr>
        <w:pStyle w:val="StatBlockData"/>
        <w:rPr>
          <w:lang w:val="ru-RU"/>
        </w:rPr>
      </w:pPr>
      <w:proofErr w:type="spellStart"/>
      <w:r>
        <w:rPr>
          <w:rStyle w:val="BoldSansSerif"/>
          <w:lang w:val="uk-UA"/>
        </w:rPr>
        <w:t>Нав</w:t>
      </w:r>
      <w:r>
        <w:rPr>
          <w:rStyle w:val="BoldSansSerif"/>
          <w:lang w:val="ru-RU"/>
        </w:rPr>
        <w:t>ыки</w:t>
      </w:r>
      <w:proofErr w:type="spellEnd"/>
      <w:r w:rsidR="004E0464" w:rsidRPr="00FB4378">
        <w:rPr>
          <w:lang w:val="ru-RU"/>
        </w:rPr>
        <w:t xml:space="preserve"> </w:t>
      </w:r>
      <w:r>
        <w:rPr>
          <w:lang w:val="ru-RU"/>
        </w:rPr>
        <w:t>Скрытность</w:t>
      </w:r>
      <w:r w:rsidRPr="00FB4378">
        <w:rPr>
          <w:lang w:val="ru-RU"/>
        </w:rPr>
        <w:t xml:space="preserve"> +</w:t>
      </w:r>
      <w:r>
        <w:rPr>
          <w:lang w:val="ru-RU"/>
        </w:rPr>
        <w:t>7</w:t>
      </w:r>
      <w:r w:rsidRPr="00FB4378">
        <w:rPr>
          <w:lang w:val="ru-RU"/>
        </w:rPr>
        <w:t xml:space="preserve">, </w:t>
      </w:r>
      <w:r>
        <w:rPr>
          <w:lang w:val="ru-RU"/>
        </w:rPr>
        <w:t>Восприятие</w:t>
      </w:r>
      <w:r w:rsidRPr="00FB4378">
        <w:rPr>
          <w:lang w:val="ru-RU"/>
        </w:rPr>
        <w:t xml:space="preserve"> +5, </w:t>
      </w:r>
      <w:r>
        <w:rPr>
          <w:lang w:val="ru-RU"/>
        </w:rPr>
        <w:t>Выживание</w:t>
      </w:r>
      <w:r w:rsidRPr="00FB4378">
        <w:rPr>
          <w:lang w:val="ru-RU"/>
        </w:rPr>
        <w:t xml:space="preserve"> +3</w:t>
      </w:r>
      <w:r w:rsidR="004E0464" w:rsidRPr="00FB4378">
        <w:rPr>
          <w:lang w:val="ru-RU"/>
        </w:rPr>
        <w:t>.</w:t>
      </w:r>
    </w:p>
    <w:p w14:paraId="0B43E5B4" w14:textId="2767DBEC" w:rsidR="00FB4378" w:rsidRDefault="00FB4378" w:rsidP="00FB4378">
      <w:pPr>
        <w:pStyle w:val="StatBlockData"/>
        <w:rPr>
          <w:lang w:val="ru-RU"/>
        </w:rPr>
      </w:pPr>
      <w:r>
        <w:rPr>
          <w:rStyle w:val="BoldSansSerif"/>
          <w:lang w:val="ru-RU"/>
        </w:rPr>
        <w:t>Спас</w:t>
      </w:r>
      <w:r w:rsidRPr="00FB4378">
        <w:rPr>
          <w:rStyle w:val="BoldSansSerif"/>
          <w:lang w:val="ru-RU"/>
        </w:rPr>
        <w:t xml:space="preserve"> </w:t>
      </w:r>
      <w:r>
        <w:rPr>
          <w:rStyle w:val="BoldSansSerif"/>
          <w:lang w:val="ru-RU"/>
        </w:rPr>
        <w:t>броски</w:t>
      </w:r>
      <w:r w:rsidRPr="00FB4378">
        <w:rPr>
          <w:rStyle w:val="BoldSansSerif"/>
          <w:lang w:val="ru-RU"/>
        </w:rPr>
        <w:t xml:space="preserve"> </w:t>
      </w:r>
      <w:r>
        <w:rPr>
          <w:lang w:val="ru-RU"/>
        </w:rPr>
        <w:t>Ловкость +5, Телосложение +3</w:t>
      </w:r>
    </w:p>
    <w:p w14:paraId="7EAA0D6B" w14:textId="1EE3FA8C" w:rsidR="00FB4378" w:rsidRDefault="00FB4378" w:rsidP="00FB4378">
      <w:pPr>
        <w:pStyle w:val="StatBlockData"/>
        <w:rPr>
          <w:lang w:val="ru-RU"/>
        </w:rPr>
      </w:pPr>
      <w:r>
        <w:rPr>
          <w:rStyle w:val="BoldSansSerif"/>
          <w:lang w:val="ru-RU"/>
        </w:rPr>
        <w:t xml:space="preserve">Чувства </w:t>
      </w:r>
      <w:proofErr w:type="spellStart"/>
      <w:r>
        <w:rPr>
          <w:lang w:val="ru-RU"/>
        </w:rPr>
        <w:t>темнозрение</w:t>
      </w:r>
      <w:proofErr w:type="spellEnd"/>
      <w:r>
        <w:rPr>
          <w:lang w:val="ru-RU"/>
        </w:rPr>
        <w:t xml:space="preserve"> 60 </w:t>
      </w:r>
      <w:proofErr w:type="spellStart"/>
      <w:r>
        <w:rPr>
          <w:lang w:val="ru-RU"/>
        </w:rPr>
        <w:t>фт</w:t>
      </w:r>
      <w:proofErr w:type="spellEnd"/>
      <w:r>
        <w:rPr>
          <w:lang w:val="ru-RU"/>
        </w:rPr>
        <w:t>., пассивное Восприятие 16</w:t>
      </w:r>
    </w:p>
    <w:p w14:paraId="2B0F9817" w14:textId="611C4CE0" w:rsidR="00FB4378" w:rsidRDefault="00FB4378" w:rsidP="00FB4378">
      <w:pPr>
        <w:pStyle w:val="StatBlockData"/>
        <w:rPr>
          <w:lang w:val="ru-RU"/>
        </w:rPr>
      </w:pPr>
      <w:r>
        <w:rPr>
          <w:rStyle w:val="BoldSansSerif"/>
          <w:lang w:val="ru-RU"/>
        </w:rPr>
        <w:t xml:space="preserve">Языки </w:t>
      </w:r>
      <w:r>
        <w:rPr>
          <w:lang w:val="ru-RU"/>
        </w:rPr>
        <w:t xml:space="preserve">Общий, </w:t>
      </w:r>
      <w:proofErr w:type="spellStart"/>
      <w:r>
        <w:rPr>
          <w:lang w:val="ru-RU"/>
        </w:rPr>
        <w:t>Гоблинский</w:t>
      </w:r>
      <w:proofErr w:type="spellEnd"/>
    </w:p>
    <w:p w14:paraId="15BE2A35" w14:textId="1B7C7255" w:rsidR="00FB4378" w:rsidRDefault="00FB4378" w:rsidP="00FB4378">
      <w:pPr>
        <w:pStyle w:val="StatBlockData"/>
        <w:rPr>
          <w:lang w:val="ru-RU"/>
        </w:rPr>
      </w:pPr>
      <w:r>
        <w:rPr>
          <w:rStyle w:val="BoldSansSerif"/>
          <w:lang w:val="ru-RU"/>
        </w:rPr>
        <w:t xml:space="preserve">Опасность </w:t>
      </w:r>
      <w:r w:rsidRPr="00ED1880">
        <w:rPr>
          <w:lang w:val="ru-RU"/>
        </w:rPr>
        <w:t xml:space="preserve">1/2 </w:t>
      </w:r>
      <w:r>
        <w:rPr>
          <w:lang w:val="ru-RU"/>
        </w:rPr>
        <w:t>(100 опыта)</w:t>
      </w:r>
      <w:r>
        <w:rPr>
          <w:lang w:val="ru-RU"/>
        </w:rPr>
        <w:tab/>
      </w:r>
      <w:r w:rsidRPr="00ED1880">
        <w:rPr>
          <w:rStyle w:val="BoldSansSerif"/>
          <w:lang w:val="ru-RU"/>
        </w:rPr>
        <w:t>Бонус владения</w:t>
      </w:r>
      <w:r>
        <w:rPr>
          <w:lang w:val="ru-RU"/>
        </w:rPr>
        <w:t xml:space="preserve"> +2</w:t>
      </w:r>
    </w:p>
    <w:p w14:paraId="103AE11A" w14:textId="73ADB95F" w:rsidR="00FB4378" w:rsidRPr="00ED1880" w:rsidRDefault="00FB4378" w:rsidP="00FB4378">
      <w:pPr>
        <w:pStyle w:val="StatBlockData"/>
        <w:rPr>
          <w:lang w:val="ru-RU"/>
        </w:rPr>
      </w:pPr>
      <w:r>
        <w:rPr>
          <w:rStyle w:val="BoldSansSerif"/>
          <w:lang w:val="ru-RU"/>
        </w:rPr>
        <w:t>Уровень</w:t>
      </w:r>
      <w:r w:rsidRPr="00ED1880">
        <w:rPr>
          <w:lang w:val="ru-RU"/>
        </w:rPr>
        <w:t xml:space="preserve"> 2</w:t>
      </w:r>
    </w:p>
    <w:p w14:paraId="6AAD74A2" w14:textId="430E24CB" w:rsidR="001C6996" w:rsidRPr="001C6996" w:rsidRDefault="001C6996" w:rsidP="00FB4378">
      <w:pPr>
        <w:pStyle w:val="StatBlockData"/>
        <w:rPr>
          <w:lang w:val="ru-RU"/>
        </w:rPr>
      </w:pPr>
      <w:r>
        <w:rPr>
          <w:rStyle w:val="BoldSansSerif"/>
          <w:lang w:val="ru-RU"/>
        </w:rPr>
        <w:t>Боевой дух</w:t>
      </w:r>
      <w:r w:rsidRPr="001C6996">
        <w:rPr>
          <w:lang w:val="ru-RU"/>
        </w:rPr>
        <w:t xml:space="preserve"> 11</w:t>
      </w:r>
      <w:r>
        <w:rPr>
          <w:lang w:val="ru-RU"/>
        </w:rPr>
        <w:t xml:space="preserve"> (обычный)</w:t>
      </w:r>
    </w:p>
    <w:p w14:paraId="19B8E2DD" w14:textId="10A66A26" w:rsidR="004E0464" w:rsidRDefault="004E0464" w:rsidP="004E0464">
      <w:pPr>
        <w:pStyle w:val="StatBlockBody"/>
      </w:pPr>
      <w:r>
        <w:rPr>
          <w:rStyle w:val="InlineSubhead"/>
        </w:rPr>
        <w:t>Inline</w:t>
      </w:r>
      <w:r w:rsidRPr="001C6996">
        <w:rPr>
          <w:rStyle w:val="InlineSubhead"/>
          <w:lang w:val="ru-RU"/>
        </w:rPr>
        <w:t xml:space="preserve"> </w:t>
      </w:r>
      <w:r>
        <w:rPr>
          <w:rStyle w:val="InlineSubhead"/>
        </w:rPr>
        <w:t>Subhead</w:t>
      </w:r>
      <w:r w:rsidRPr="001C6996">
        <w:rPr>
          <w:rStyle w:val="InlineSubhead"/>
          <w:lang w:val="ru-RU"/>
        </w:rPr>
        <w:t>.</w:t>
      </w:r>
      <w:r w:rsidRPr="001C6996">
        <w:rPr>
          <w:lang w:val="ru-RU"/>
        </w:rPr>
        <w:t xml:space="preserve"> </w:t>
      </w:r>
      <w:r>
        <w:t>Stat Block Body. The paragraphs below the data section use the Stat Block Body style.</w:t>
      </w:r>
    </w:p>
    <w:p w14:paraId="6CC8B8B4" w14:textId="540576D4" w:rsidR="001C6996" w:rsidRPr="001C6996" w:rsidRDefault="001C6996" w:rsidP="001C6996">
      <w:pPr>
        <w:pStyle w:val="StatBlockBody"/>
        <w:rPr>
          <w:lang w:val="ru-RU"/>
        </w:rPr>
      </w:pPr>
      <w:r>
        <w:rPr>
          <w:rStyle w:val="InlineSubhead"/>
          <w:lang w:val="ru-RU"/>
        </w:rPr>
        <w:t>Снаряжение</w:t>
      </w:r>
      <w:r w:rsidRPr="001C6996">
        <w:rPr>
          <w:rStyle w:val="InlineSubhead"/>
          <w:lang w:val="ru-RU"/>
        </w:rPr>
        <w:t>.</w:t>
      </w:r>
      <w:r w:rsidRPr="001C6996">
        <w:rPr>
          <w:lang w:val="ru-RU"/>
        </w:rPr>
        <w:t xml:space="preserve"> </w:t>
      </w:r>
      <w:r>
        <w:rPr>
          <w:lang w:val="ru-RU"/>
        </w:rPr>
        <w:t xml:space="preserve">Короткое копье, </w:t>
      </w:r>
      <w:proofErr w:type="spellStart"/>
      <w:r>
        <w:rPr>
          <w:lang w:val="ru-RU"/>
        </w:rPr>
        <w:t>гоблинский</w:t>
      </w:r>
      <w:proofErr w:type="spellEnd"/>
      <w:r>
        <w:rPr>
          <w:lang w:val="ru-RU"/>
        </w:rPr>
        <w:t xml:space="preserve"> короткий лук, колчан, 20 стрел, кинжал, </w:t>
      </w:r>
    </w:p>
    <w:p w14:paraId="1922CF22" w14:textId="77777777" w:rsidR="004E0464" w:rsidRPr="00ED1880" w:rsidRDefault="004E0464" w:rsidP="004E0464">
      <w:pPr>
        <w:pStyle w:val="StatBlockHeading"/>
        <w:rPr>
          <w:lang w:val="ru-RU"/>
        </w:rPr>
      </w:pPr>
      <w:r>
        <w:rPr>
          <w:lang w:val="ru-RU"/>
        </w:rPr>
        <w:t>Действия</w:t>
      </w:r>
    </w:p>
    <w:p w14:paraId="755A17C5" w14:textId="49ED36C3" w:rsidR="004E0464" w:rsidRDefault="004E0464" w:rsidP="00FB4378">
      <w:pPr>
        <w:pStyle w:val="StatBlockBody"/>
        <w:rPr>
          <w:lang w:val="uk-UA"/>
        </w:rPr>
      </w:pPr>
      <w:r>
        <w:rPr>
          <w:rStyle w:val="InlineSubhead"/>
          <w:lang w:val="ru-RU"/>
        </w:rPr>
        <w:t>Короткое</w:t>
      </w:r>
      <w:r w:rsidRPr="00ED1880">
        <w:rPr>
          <w:rStyle w:val="InlineSubhead"/>
          <w:lang w:val="ru-RU"/>
        </w:rPr>
        <w:t xml:space="preserve"> </w:t>
      </w:r>
      <w:r>
        <w:rPr>
          <w:rStyle w:val="InlineSubhead"/>
          <w:lang w:val="ru-RU"/>
        </w:rPr>
        <w:t>копье</w:t>
      </w:r>
      <w:r w:rsidRPr="00ED1880">
        <w:rPr>
          <w:rStyle w:val="InlineSubhead"/>
          <w:lang w:val="ru-RU"/>
        </w:rPr>
        <w:t xml:space="preserve">. </w:t>
      </w:r>
      <w:r>
        <w:rPr>
          <w:lang w:val="ru-RU"/>
        </w:rPr>
        <w:t>Атака</w:t>
      </w:r>
      <w:r w:rsidRPr="004E0464">
        <w:rPr>
          <w:lang w:val="ru-RU"/>
        </w:rPr>
        <w:t xml:space="preserve"> </w:t>
      </w:r>
      <w:r>
        <w:rPr>
          <w:lang w:val="ru-RU"/>
        </w:rPr>
        <w:t>оружием</w:t>
      </w:r>
      <w:r w:rsidRPr="004E0464">
        <w:rPr>
          <w:lang w:val="ru-RU"/>
        </w:rPr>
        <w:t xml:space="preserve"> </w:t>
      </w:r>
      <w:r>
        <w:rPr>
          <w:lang w:val="ru-RU"/>
        </w:rPr>
        <w:t>ближнего</w:t>
      </w:r>
      <w:r w:rsidRPr="004E0464">
        <w:rPr>
          <w:lang w:val="ru-RU"/>
        </w:rPr>
        <w:t xml:space="preserve"> </w:t>
      </w:r>
      <w:r>
        <w:rPr>
          <w:lang w:val="ru-RU"/>
        </w:rPr>
        <w:t>боя</w:t>
      </w:r>
      <w:r w:rsidRPr="004E0464">
        <w:rPr>
          <w:lang w:val="ru-RU"/>
        </w:rPr>
        <w:t xml:space="preserve"> </w:t>
      </w:r>
      <w:r>
        <w:rPr>
          <w:lang w:val="ru-RU"/>
        </w:rPr>
        <w:t>или</w:t>
      </w:r>
      <w:r w:rsidRPr="004E0464">
        <w:rPr>
          <w:lang w:val="ru-RU"/>
        </w:rPr>
        <w:t xml:space="preserve"> </w:t>
      </w:r>
      <w:r>
        <w:rPr>
          <w:lang w:val="ru-RU"/>
        </w:rPr>
        <w:t>дальнобойная</w:t>
      </w:r>
      <w:r w:rsidRPr="004E0464">
        <w:rPr>
          <w:lang w:val="ru-RU"/>
        </w:rPr>
        <w:t xml:space="preserve"> </w:t>
      </w:r>
      <w:r>
        <w:rPr>
          <w:lang w:val="ru-RU"/>
        </w:rPr>
        <w:t>атака</w:t>
      </w:r>
      <w:r w:rsidRPr="004E0464">
        <w:rPr>
          <w:lang w:val="ru-RU"/>
        </w:rPr>
        <w:t>.</w:t>
      </w:r>
      <w:r>
        <w:rPr>
          <w:lang w:val="ru-RU"/>
        </w:rPr>
        <w:t xml:space="preserve"> Атака</w:t>
      </w:r>
      <w:r w:rsidRPr="00FB4378">
        <w:rPr>
          <w:lang w:val="ru-RU"/>
        </w:rPr>
        <w:t>: +</w:t>
      </w:r>
      <w:r w:rsidR="00FB4378">
        <w:rPr>
          <w:lang w:val="ru-RU"/>
        </w:rPr>
        <w:t>5</w:t>
      </w:r>
      <w:r>
        <w:rPr>
          <w:lang w:val="uk-UA"/>
        </w:rPr>
        <w:t xml:space="preserve">, одно </w:t>
      </w:r>
      <w:proofErr w:type="spellStart"/>
      <w:r>
        <w:rPr>
          <w:lang w:val="uk-UA"/>
        </w:rPr>
        <w:t>существо</w:t>
      </w:r>
      <w:proofErr w:type="spellEnd"/>
      <w:r>
        <w:rPr>
          <w:lang w:val="uk-UA"/>
        </w:rPr>
        <w:t xml:space="preserve">, </w:t>
      </w:r>
      <w:proofErr w:type="spellStart"/>
      <w:r>
        <w:rPr>
          <w:lang w:val="uk-UA"/>
        </w:rPr>
        <w:t>досягаемость</w:t>
      </w:r>
      <w:proofErr w:type="spellEnd"/>
      <w:r>
        <w:rPr>
          <w:lang w:val="uk-UA"/>
        </w:rPr>
        <w:t xml:space="preserve"> 5 </w:t>
      </w:r>
      <w:proofErr w:type="spellStart"/>
      <w:r>
        <w:rPr>
          <w:lang w:val="uk-UA"/>
        </w:rPr>
        <w:t>фт</w:t>
      </w:r>
      <w:proofErr w:type="spellEnd"/>
      <w:r>
        <w:rPr>
          <w:lang w:val="uk-UA"/>
        </w:rPr>
        <w:t xml:space="preserve"> </w:t>
      </w:r>
      <w:proofErr w:type="spellStart"/>
      <w:r>
        <w:rPr>
          <w:lang w:val="uk-UA"/>
        </w:rPr>
        <w:t>или</w:t>
      </w:r>
      <w:proofErr w:type="spellEnd"/>
      <w:r>
        <w:rPr>
          <w:lang w:val="uk-UA"/>
        </w:rPr>
        <w:t xml:space="preserve"> </w:t>
      </w:r>
      <w:proofErr w:type="spellStart"/>
      <w:r>
        <w:rPr>
          <w:lang w:val="uk-UA"/>
        </w:rPr>
        <w:t>дистанция</w:t>
      </w:r>
      <w:proofErr w:type="spellEnd"/>
      <w:r>
        <w:rPr>
          <w:lang w:val="uk-UA"/>
        </w:rPr>
        <w:t xml:space="preserve"> 20/60 </w:t>
      </w:r>
      <w:proofErr w:type="spellStart"/>
      <w:r>
        <w:rPr>
          <w:lang w:val="uk-UA"/>
        </w:rPr>
        <w:t>фт</w:t>
      </w:r>
      <w:proofErr w:type="spellEnd"/>
      <w:r w:rsidRPr="00FB4378">
        <w:rPr>
          <w:lang w:val="ru-RU"/>
        </w:rPr>
        <w:t xml:space="preserve">. </w:t>
      </w:r>
      <w:r>
        <w:rPr>
          <w:lang w:val="ru-RU"/>
        </w:rPr>
        <w:t>Попадание</w:t>
      </w:r>
      <w:r w:rsidRPr="00FB4378">
        <w:rPr>
          <w:lang w:val="ru-RU"/>
        </w:rPr>
        <w:t>:</w:t>
      </w:r>
      <w:r w:rsidR="00FB4378">
        <w:rPr>
          <w:lang w:val="uk-UA"/>
        </w:rPr>
        <w:t>6</w:t>
      </w:r>
      <w:r>
        <w:rPr>
          <w:lang w:val="uk-UA"/>
        </w:rPr>
        <w:t>(1к6+</w:t>
      </w:r>
      <w:r w:rsidR="00FB4378">
        <w:rPr>
          <w:lang w:val="uk-UA"/>
        </w:rPr>
        <w:t>3</w:t>
      </w:r>
      <w:r>
        <w:rPr>
          <w:lang w:val="uk-UA"/>
        </w:rPr>
        <w:t xml:space="preserve">) </w:t>
      </w:r>
      <w:proofErr w:type="spellStart"/>
      <w:r>
        <w:rPr>
          <w:lang w:val="uk-UA"/>
        </w:rPr>
        <w:t>колющего</w:t>
      </w:r>
      <w:proofErr w:type="spellEnd"/>
      <w:r>
        <w:rPr>
          <w:lang w:val="uk-UA"/>
        </w:rPr>
        <w:t xml:space="preserve"> </w:t>
      </w:r>
      <w:proofErr w:type="spellStart"/>
      <w:proofErr w:type="gramStart"/>
      <w:r>
        <w:rPr>
          <w:lang w:val="uk-UA"/>
        </w:rPr>
        <w:t>урона</w:t>
      </w:r>
      <w:proofErr w:type="spellEnd"/>
      <w:proofErr w:type="gramEnd"/>
      <w:r>
        <w:rPr>
          <w:lang w:val="uk-UA"/>
        </w:rPr>
        <w:t xml:space="preserve"> </w:t>
      </w:r>
      <w:proofErr w:type="spellStart"/>
      <w:r>
        <w:rPr>
          <w:lang w:val="uk-UA"/>
        </w:rPr>
        <w:t>или</w:t>
      </w:r>
      <w:proofErr w:type="spellEnd"/>
      <w:r>
        <w:rPr>
          <w:lang w:val="uk-UA"/>
        </w:rPr>
        <w:t xml:space="preserve"> </w:t>
      </w:r>
      <w:r w:rsidR="00FB4378">
        <w:rPr>
          <w:lang w:val="uk-UA"/>
        </w:rPr>
        <w:t xml:space="preserve">7(1к8+3) при </w:t>
      </w:r>
      <w:proofErr w:type="spellStart"/>
      <w:r w:rsidR="00FB4378">
        <w:rPr>
          <w:lang w:val="uk-UA"/>
        </w:rPr>
        <w:t>двуручном</w:t>
      </w:r>
      <w:proofErr w:type="spellEnd"/>
      <w:r w:rsidR="00FB4378">
        <w:rPr>
          <w:lang w:val="uk-UA"/>
        </w:rPr>
        <w:t xml:space="preserve"> хвате.</w:t>
      </w:r>
    </w:p>
    <w:p w14:paraId="1BD59134" w14:textId="70929130" w:rsidR="00FB4378" w:rsidRDefault="00FB4378" w:rsidP="00FB4378">
      <w:pPr>
        <w:pStyle w:val="StatBlockBody"/>
        <w:rPr>
          <w:lang w:val="uk-UA"/>
        </w:rPr>
      </w:pPr>
      <w:r>
        <w:rPr>
          <w:rStyle w:val="InlineSubhead"/>
          <w:lang w:val="ru-RU"/>
        </w:rPr>
        <w:t>Короткий лук</w:t>
      </w:r>
      <w:r w:rsidRPr="00FB4378">
        <w:rPr>
          <w:rStyle w:val="InlineSubhead"/>
          <w:lang w:val="ru-RU"/>
        </w:rPr>
        <w:t xml:space="preserve">. </w:t>
      </w:r>
      <w:r w:rsidRPr="00FB4378">
        <w:rPr>
          <w:lang w:val="ru-RU"/>
        </w:rPr>
        <w:t>Д</w:t>
      </w:r>
      <w:r>
        <w:rPr>
          <w:lang w:val="ru-RU"/>
        </w:rPr>
        <w:t>альнобойная</w:t>
      </w:r>
      <w:r w:rsidRPr="004E0464">
        <w:rPr>
          <w:lang w:val="ru-RU"/>
        </w:rPr>
        <w:t xml:space="preserve"> </w:t>
      </w:r>
      <w:r>
        <w:rPr>
          <w:lang w:val="ru-RU"/>
        </w:rPr>
        <w:t>атака</w:t>
      </w:r>
      <w:r w:rsidRPr="004E0464">
        <w:rPr>
          <w:lang w:val="ru-RU"/>
        </w:rPr>
        <w:t>.</w:t>
      </w:r>
      <w:r>
        <w:rPr>
          <w:lang w:val="ru-RU"/>
        </w:rPr>
        <w:t xml:space="preserve"> Атака</w:t>
      </w:r>
      <w:r w:rsidRPr="00FB4378">
        <w:rPr>
          <w:lang w:val="ru-RU"/>
        </w:rPr>
        <w:t>: +</w:t>
      </w:r>
      <w:r>
        <w:rPr>
          <w:lang w:val="ru-RU"/>
        </w:rPr>
        <w:t>5</w:t>
      </w:r>
      <w:r>
        <w:rPr>
          <w:lang w:val="uk-UA"/>
        </w:rPr>
        <w:t xml:space="preserve">, одно </w:t>
      </w:r>
      <w:proofErr w:type="spellStart"/>
      <w:r>
        <w:rPr>
          <w:lang w:val="uk-UA"/>
        </w:rPr>
        <w:t>существо</w:t>
      </w:r>
      <w:proofErr w:type="spellEnd"/>
      <w:r>
        <w:rPr>
          <w:lang w:val="uk-UA"/>
        </w:rPr>
        <w:t xml:space="preserve">, </w:t>
      </w:r>
      <w:proofErr w:type="spellStart"/>
      <w:r>
        <w:rPr>
          <w:lang w:val="uk-UA"/>
        </w:rPr>
        <w:t>дистанция</w:t>
      </w:r>
      <w:proofErr w:type="spellEnd"/>
      <w:r>
        <w:rPr>
          <w:lang w:val="uk-UA"/>
        </w:rPr>
        <w:t xml:space="preserve"> 60/240 </w:t>
      </w:r>
      <w:proofErr w:type="spellStart"/>
      <w:r>
        <w:rPr>
          <w:lang w:val="uk-UA"/>
        </w:rPr>
        <w:t>фт</w:t>
      </w:r>
      <w:proofErr w:type="spellEnd"/>
      <w:r w:rsidRPr="00FB4378">
        <w:rPr>
          <w:lang w:val="ru-RU"/>
        </w:rPr>
        <w:t xml:space="preserve">. </w:t>
      </w:r>
      <w:r>
        <w:rPr>
          <w:lang w:val="ru-RU"/>
        </w:rPr>
        <w:t>Попадание</w:t>
      </w:r>
      <w:r w:rsidRPr="00ED1880">
        <w:t>:</w:t>
      </w:r>
      <w:r>
        <w:rPr>
          <w:lang w:val="uk-UA"/>
        </w:rPr>
        <w:t xml:space="preserve">6(1к6+3) </w:t>
      </w:r>
      <w:proofErr w:type="spellStart"/>
      <w:r>
        <w:rPr>
          <w:lang w:val="uk-UA"/>
        </w:rPr>
        <w:t>колющего</w:t>
      </w:r>
      <w:proofErr w:type="spellEnd"/>
      <w:r>
        <w:rPr>
          <w:lang w:val="uk-UA"/>
        </w:rPr>
        <w:t xml:space="preserve"> </w:t>
      </w:r>
      <w:proofErr w:type="spellStart"/>
      <w:proofErr w:type="gramStart"/>
      <w:r>
        <w:rPr>
          <w:lang w:val="uk-UA"/>
        </w:rPr>
        <w:t>урона</w:t>
      </w:r>
      <w:proofErr w:type="spellEnd"/>
      <w:proofErr w:type="gramEnd"/>
      <w:r>
        <w:rPr>
          <w:lang w:val="uk-UA"/>
        </w:rPr>
        <w:t>.</w:t>
      </w:r>
    </w:p>
    <w:p w14:paraId="1C4EDD2D" w14:textId="77777777" w:rsidR="004E0464" w:rsidRPr="00AA4339" w:rsidRDefault="004E0464" w:rsidP="004E0464">
      <w:pPr>
        <w:pStyle w:val="StatBlockHeading"/>
      </w:pPr>
      <w:r>
        <w:rPr>
          <w:lang w:val="ru-RU"/>
        </w:rPr>
        <w:t>Бонусные</w:t>
      </w:r>
      <w:r w:rsidRPr="004E0464">
        <w:t xml:space="preserve"> </w:t>
      </w:r>
      <w:r>
        <w:rPr>
          <w:lang w:val="ru-RU"/>
        </w:rPr>
        <w:t>действия</w:t>
      </w:r>
    </w:p>
    <w:p w14:paraId="1887BD86" w14:textId="77777777" w:rsidR="004E0464" w:rsidRDefault="004E0464" w:rsidP="004E0464">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2A7E7DAC" w14:textId="77777777" w:rsidR="004E0464" w:rsidRDefault="004E0464" w:rsidP="004E0464">
      <w:pPr>
        <w:pStyle w:val="StatBlockBulleted"/>
      </w:pPr>
      <w:r w:rsidRPr="0006625E">
        <w:rPr>
          <w:rStyle w:val="BoldSansSerif"/>
        </w:rPr>
        <w:t>Stat Block Bulleted.</w:t>
      </w:r>
      <w:r>
        <w:t xml:space="preserve"> This is the style for a bulleted list in a stat block.</w:t>
      </w:r>
    </w:p>
    <w:p w14:paraId="51A7E79B" w14:textId="77777777" w:rsidR="004E0464" w:rsidRPr="00AA4339" w:rsidRDefault="004E0464" w:rsidP="004E0464">
      <w:pPr>
        <w:pStyle w:val="StatBlockHeading"/>
      </w:pPr>
      <w:r>
        <w:rPr>
          <w:lang w:val="ru-RU"/>
        </w:rPr>
        <w:t>Реакции</w:t>
      </w:r>
    </w:p>
    <w:p w14:paraId="316D0106" w14:textId="77777777" w:rsidR="004E0464" w:rsidRDefault="004E0464" w:rsidP="004E0464">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3DCD033E" w14:textId="0ACD18DF" w:rsidR="004E0464" w:rsidRDefault="004E0464" w:rsidP="004E0464">
      <w:pPr>
        <w:pStyle w:val="StatBlockBulleted"/>
      </w:pPr>
      <w:r w:rsidRPr="0006625E">
        <w:rPr>
          <w:rStyle w:val="BoldSansSerif"/>
        </w:rPr>
        <w:t>Stat Block Bulleted.</w:t>
      </w:r>
      <w:r>
        <w:t xml:space="preserve"> This is the style for a bulleted list in a stat block.</w:t>
      </w:r>
    </w:p>
    <w:p w14:paraId="793FCC85" w14:textId="1F95FC49" w:rsidR="00D53C35" w:rsidRDefault="00D53C35" w:rsidP="00D53C35">
      <w:pPr>
        <w:pStyle w:val="StatBlockBulleted"/>
        <w:numPr>
          <w:ilvl w:val="0"/>
          <w:numId w:val="0"/>
        </w:numPr>
        <w:ind w:left="187" w:hanging="187"/>
      </w:pPr>
    </w:p>
    <w:p w14:paraId="0F953B91" w14:textId="77777777" w:rsidR="00D53C35" w:rsidRPr="00D53C35" w:rsidRDefault="00D53C35" w:rsidP="00D53C35">
      <w:pPr>
        <w:pStyle w:val="StatBlockTitle"/>
        <w:rPr>
          <w:lang w:val="uk-UA"/>
        </w:rPr>
      </w:pPr>
      <w:r>
        <w:br w:type="column"/>
      </w:r>
      <w:r>
        <w:rPr>
          <w:lang w:val="uk-UA"/>
        </w:rPr>
        <w:t>Бандит</w:t>
      </w:r>
    </w:p>
    <w:p w14:paraId="6B1AE060" w14:textId="77777777" w:rsidR="00D53C35" w:rsidRPr="00ED1880" w:rsidRDefault="00D53C35" w:rsidP="00D53C35">
      <w:pPr>
        <w:pStyle w:val="StatBlockMetadata"/>
      </w:pPr>
      <w:proofErr w:type="spellStart"/>
      <w:r>
        <w:rPr>
          <w:lang w:val="ru-RU"/>
        </w:rPr>
        <w:t>Метадата</w:t>
      </w:r>
      <w:proofErr w:type="spellEnd"/>
    </w:p>
    <w:p w14:paraId="011EA449" w14:textId="77777777" w:rsidR="00D53C35" w:rsidRDefault="00D53C35" w:rsidP="00D53C35">
      <w:pPr>
        <w:pStyle w:val="StatBlockData"/>
      </w:pPr>
      <w:r w:rsidRPr="0006625E">
        <w:rPr>
          <w:rStyle w:val="BoldSansSerif"/>
        </w:rPr>
        <w:t>Stat Block Data</w:t>
      </w:r>
      <w:r>
        <w:t xml:space="preserve"> Take a look at stat blocks in the </w:t>
      </w:r>
      <w:r w:rsidRPr="009D4F13">
        <w:rPr>
          <w:rStyle w:val="ItalicSerif"/>
        </w:rPr>
        <w:t>Monster Manual</w:t>
      </w:r>
      <w:r>
        <w:t xml:space="preserve"> to see how these styles translate into a finished block. The section below uses the Stat Block Ability Score style. </w:t>
      </w:r>
    </w:p>
    <w:p w14:paraId="0F913D18" w14:textId="6D2D12CE" w:rsidR="00D53C35" w:rsidRPr="00F67205" w:rsidRDefault="00D53C35" w:rsidP="00D53C35">
      <w:pPr>
        <w:pStyle w:val="StatBlockData"/>
        <w:rPr>
          <w:lang w:val="uk-UA"/>
        </w:rPr>
      </w:pPr>
      <w:r>
        <w:rPr>
          <w:rStyle w:val="BoldSansSerif"/>
          <w:lang w:val="ru-RU"/>
        </w:rPr>
        <w:t>Хиты</w:t>
      </w:r>
      <w:r w:rsidRPr="00ED1880">
        <w:rPr>
          <w:lang w:val="ru-RU"/>
        </w:rPr>
        <w:t xml:space="preserve"> </w:t>
      </w:r>
      <w:r w:rsidR="00F67205">
        <w:rPr>
          <w:lang w:val="ru-RU"/>
        </w:rPr>
        <w:t xml:space="preserve">11/5 </w:t>
      </w:r>
      <w:r w:rsidR="00F67205" w:rsidRPr="00A354E0">
        <w:rPr>
          <w:lang w:val="ru-RU"/>
        </w:rPr>
        <w:t>[18/9]</w:t>
      </w:r>
      <w:r w:rsidR="00F67205" w:rsidRPr="00F67205">
        <w:rPr>
          <w:lang w:val="ru-RU"/>
        </w:rPr>
        <w:t xml:space="preserve"> (2</w:t>
      </w:r>
      <w:r w:rsidR="00F67205">
        <w:rPr>
          <w:lang w:val="uk-UA"/>
        </w:rPr>
        <w:t>к8+2)</w:t>
      </w:r>
    </w:p>
    <w:p w14:paraId="51E17A84" w14:textId="21D6729F" w:rsidR="00D53C35" w:rsidRPr="00ED1880" w:rsidRDefault="00D53C35" w:rsidP="00D53C35">
      <w:pPr>
        <w:pStyle w:val="StatBlockData"/>
        <w:rPr>
          <w:lang w:val="ru-RU"/>
        </w:rPr>
      </w:pPr>
      <w:r>
        <w:rPr>
          <w:rStyle w:val="BoldSansSerif"/>
          <w:lang w:val="ru-RU"/>
        </w:rPr>
        <w:t>Класс</w:t>
      </w:r>
      <w:r w:rsidRPr="00ED1880">
        <w:rPr>
          <w:rStyle w:val="BoldSansSerif"/>
          <w:lang w:val="ru-RU"/>
        </w:rPr>
        <w:t xml:space="preserve"> </w:t>
      </w:r>
      <w:r>
        <w:rPr>
          <w:rStyle w:val="BoldSansSerif"/>
          <w:lang w:val="ru-RU"/>
        </w:rPr>
        <w:t>Защиты</w:t>
      </w:r>
      <w:r w:rsidRPr="00ED1880">
        <w:rPr>
          <w:lang w:val="ru-RU"/>
        </w:rPr>
        <w:t xml:space="preserve"> </w:t>
      </w:r>
      <w:r w:rsidR="00A354E0">
        <w:rPr>
          <w:lang w:val="ru-RU"/>
        </w:rPr>
        <w:t>12</w:t>
      </w:r>
      <w:r>
        <w:rPr>
          <w:lang w:val="ru-RU"/>
        </w:rPr>
        <w:t xml:space="preserve"> (</w:t>
      </w:r>
      <w:r w:rsidR="00A354E0">
        <w:rPr>
          <w:lang w:val="ru-RU"/>
        </w:rPr>
        <w:t>кожаный доспех</w:t>
      </w:r>
      <w:r>
        <w:rPr>
          <w:lang w:val="ru-RU"/>
        </w:rPr>
        <w:t>)</w:t>
      </w:r>
      <w:r w:rsidRPr="00ED1880">
        <w:rPr>
          <w:lang w:val="ru-RU"/>
        </w:rPr>
        <w:t xml:space="preserve"> </w:t>
      </w:r>
    </w:p>
    <w:p w14:paraId="5225F328" w14:textId="77777777" w:rsidR="00D53C35" w:rsidRPr="00733015" w:rsidRDefault="00D53C35" w:rsidP="00D53C35">
      <w:pPr>
        <w:pStyle w:val="StatBlockData"/>
        <w:rPr>
          <w:lang w:val="ru-RU"/>
        </w:rPr>
      </w:pPr>
      <w:r>
        <w:rPr>
          <w:rStyle w:val="BoldSansSerif"/>
          <w:lang w:val="ru-RU"/>
        </w:rPr>
        <w:t>Скорость</w:t>
      </w:r>
      <w:r w:rsidRPr="00ED1880">
        <w:rPr>
          <w:lang w:val="ru-RU"/>
        </w:rPr>
        <w:t xml:space="preserve"> </w:t>
      </w:r>
      <w:r>
        <w:rPr>
          <w:lang w:val="ru-RU"/>
        </w:rPr>
        <w:t xml:space="preserve">30 </w:t>
      </w:r>
      <w:proofErr w:type="spellStart"/>
      <w:r>
        <w:rPr>
          <w:lang w:val="ru-RU"/>
        </w:rPr>
        <w:t>фт</w:t>
      </w:r>
      <w:proofErr w:type="spellEnd"/>
    </w:p>
    <w:p w14:paraId="14EE158F" w14:textId="77777777" w:rsidR="00D53C35" w:rsidRPr="00AA4339" w:rsidRDefault="00D53C35" w:rsidP="00D53C35">
      <w:pPr>
        <w:pStyle w:val="StatBlockAbilityScore"/>
        <w:rPr>
          <w:lang w:val="ru-RU"/>
        </w:rPr>
      </w:pPr>
      <w:r w:rsidRPr="00ED1880">
        <w:rPr>
          <w:lang w:val="ru-RU"/>
        </w:rPr>
        <w:tab/>
      </w:r>
      <w:r>
        <w:rPr>
          <w:rStyle w:val="BoldSerif"/>
          <w:lang w:val="ru-RU"/>
        </w:rPr>
        <w:t>СИЛ</w:t>
      </w:r>
      <w:r w:rsidRPr="00AA4339">
        <w:rPr>
          <w:lang w:val="ru-RU"/>
        </w:rPr>
        <w:tab/>
      </w:r>
      <w:r>
        <w:rPr>
          <w:rStyle w:val="BoldSerif"/>
          <w:lang w:val="ru-RU"/>
        </w:rPr>
        <w:t>ЛОВ</w:t>
      </w:r>
      <w:r w:rsidRPr="00AA4339">
        <w:rPr>
          <w:lang w:val="ru-RU"/>
        </w:rPr>
        <w:tab/>
      </w:r>
      <w:r>
        <w:rPr>
          <w:rStyle w:val="BoldSerif"/>
          <w:lang w:val="ru-RU"/>
        </w:rPr>
        <w:t>ТЕЛ</w:t>
      </w:r>
      <w:r w:rsidRPr="00AA4339">
        <w:rPr>
          <w:lang w:val="ru-RU"/>
        </w:rPr>
        <w:tab/>
      </w:r>
      <w:r>
        <w:rPr>
          <w:rStyle w:val="BoldSerif"/>
          <w:lang w:val="ru-RU"/>
        </w:rPr>
        <w:t>ИНТ</w:t>
      </w:r>
      <w:r w:rsidRPr="00AA4339">
        <w:rPr>
          <w:lang w:val="ru-RU"/>
        </w:rPr>
        <w:tab/>
      </w:r>
      <w:r>
        <w:rPr>
          <w:rStyle w:val="BoldSerif"/>
          <w:lang w:val="ru-RU"/>
        </w:rPr>
        <w:t>МУД</w:t>
      </w:r>
      <w:r w:rsidRPr="00AA4339">
        <w:rPr>
          <w:lang w:val="ru-RU"/>
        </w:rPr>
        <w:tab/>
      </w:r>
      <w:r>
        <w:rPr>
          <w:rStyle w:val="BoldSerif"/>
          <w:lang w:val="ru-RU"/>
        </w:rPr>
        <w:t>ХАР</w:t>
      </w:r>
    </w:p>
    <w:p w14:paraId="0CBDC221" w14:textId="5285C7DF" w:rsidR="00D53C35" w:rsidRDefault="00D53C35" w:rsidP="00D53C35">
      <w:pPr>
        <w:pStyle w:val="StatBlockAbilityScore"/>
        <w:rPr>
          <w:lang w:val="ru-RU"/>
        </w:rPr>
      </w:pPr>
      <w:r w:rsidRPr="00AA4339">
        <w:rPr>
          <w:rStyle w:val="BoldSerif"/>
          <w:lang w:val="ru-RU"/>
        </w:rPr>
        <w:tab/>
      </w:r>
      <w:r w:rsidR="00A354E0">
        <w:rPr>
          <w:lang w:val="ru-RU"/>
        </w:rPr>
        <w:t>11</w:t>
      </w:r>
      <w:r w:rsidRPr="00ED1880">
        <w:rPr>
          <w:lang w:val="ru-RU"/>
        </w:rPr>
        <w:t xml:space="preserve"> (</w:t>
      </w:r>
      <w:r w:rsidR="00A354E0">
        <w:rPr>
          <w:lang w:val="ru-RU"/>
        </w:rPr>
        <w:t>0</w:t>
      </w:r>
      <w:r w:rsidRPr="00ED1880">
        <w:rPr>
          <w:lang w:val="ru-RU"/>
        </w:rPr>
        <w:t>)</w:t>
      </w:r>
      <w:r w:rsidRPr="00ED1880">
        <w:rPr>
          <w:lang w:val="ru-RU"/>
        </w:rPr>
        <w:tab/>
      </w:r>
      <w:r w:rsidR="00A354E0">
        <w:rPr>
          <w:lang w:val="ru-RU"/>
        </w:rPr>
        <w:t>12</w:t>
      </w:r>
      <w:r w:rsidRPr="00ED1880">
        <w:rPr>
          <w:lang w:val="ru-RU"/>
        </w:rPr>
        <w:t xml:space="preserve"> (+</w:t>
      </w:r>
      <w:r w:rsidR="00A354E0">
        <w:rPr>
          <w:lang w:val="ru-RU"/>
        </w:rPr>
        <w:t>1</w:t>
      </w:r>
      <w:r w:rsidRPr="00ED1880">
        <w:rPr>
          <w:lang w:val="ru-RU"/>
        </w:rPr>
        <w:t>)</w:t>
      </w:r>
      <w:r w:rsidRPr="00ED1880">
        <w:rPr>
          <w:lang w:val="ru-RU"/>
        </w:rPr>
        <w:tab/>
      </w:r>
      <w:r w:rsidR="00A354E0">
        <w:rPr>
          <w:lang w:val="ru-RU"/>
        </w:rPr>
        <w:t>12</w:t>
      </w:r>
      <w:r w:rsidRPr="00ED1880">
        <w:rPr>
          <w:lang w:val="ru-RU"/>
        </w:rPr>
        <w:t xml:space="preserve"> (+</w:t>
      </w:r>
      <w:r w:rsidR="00A354E0">
        <w:rPr>
          <w:lang w:val="ru-RU"/>
        </w:rPr>
        <w:t>1</w:t>
      </w:r>
      <w:r w:rsidRPr="00ED1880">
        <w:rPr>
          <w:lang w:val="ru-RU"/>
        </w:rPr>
        <w:t>)</w:t>
      </w:r>
      <w:r w:rsidRPr="00ED1880">
        <w:rPr>
          <w:lang w:val="ru-RU"/>
        </w:rPr>
        <w:tab/>
      </w:r>
      <w:r w:rsidR="00A354E0">
        <w:rPr>
          <w:lang w:val="ru-RU"/>
        </w:rPr>
        <w:t>10</w:t>
      </w:r>
      <w:r w:rsidRPr="00ED1880">
        <w:rPr>
          <w:lang w:val="ru-RU"/>
        </w:rPr>
        <w:t xml:space="preserve"> (+</w:t>
      </w:r>
      <w:r w:rsidR="00A354E0">
        <w:rPr>
          <w:lang w:val="ru-RU"/>
        </w:rPr>
        <w:t>0</w:t>
      </w:r>
      <w:r w:rsidRPr="00ED1880">
        <w:rPr>
          <w:lang w:val="ru-RU"/>
        </w:rPr>
        <w:t>)</w:t>
      </w:r>
      <w:r w:rsidRPr="00ED1880">
        <w:rPr>
          <w:lang w:val="ru-RU"/>
        </w:rPr>
        <w:tab/>
      </w:r>
      <w:r w:rsidR="00A354E0">
        <w:rPr>
          <w:lang w:val="ru-RU"/>
        </w:rPr>
        <w:t>10</w:t>
      </w:r>
      <w:r w:rsidR="00A354E0" w:rsidRPr="00ED1880">
        <w:rPr>
          <w:lang w:val="ru-RU"/>
        </w:rPr>
        <w:t xml:space="preserve"> (+</w:t>
      </w:r>
      <w:r w:rsidR="00A354E0">
        <w:rPr>
          <w:lang w:val="ru-RU"/>
        </w:rPr>
        <w:t>0</w:t>
      </w:r>
      <w:r w:rsidR="00A354E0" w:rsidRPr="00ED1880">
        <w:rPr>
          <w:lang w:val="ru-RU"/>
        </w:rPr>
        <w:t>)</w:t>
      </w:r>
      <w:r w:rsidRPr="00ED1880">
        <w:rPr>
          <w:lang w:val="ru-RU"/>
        </w:rPr>
        <w:tab/>
      </w:r>
      <w:r w:rsidR="00A354E0">
        <w:rPr>
          <w:lang w:val="ru-RU"/>
        </w:rPr>
        <w:t>10</w:t>
      </w:r>
      <w:r w:rsidR="00A354E0" w:rsidRPr="00ED1880">
        <w:rPr>
          <w:lang w:val="ru-RU"/>
        </w:rPr>
        <w:t xml:space="preserve"> (+</w:t>
      </w:r>
      <w:r w:rsidR="00A354E0">
        <w:rPr>
          <w:lang w:val="ru-RU"/>
        </w:rPr>
        <w:t>0</w:t>
      </w:r>
      <w:r w:rsidR="00A354E0" w:rsidRPr="00ED1880">
        <w:rPr>
          <w:lang w:val="ru-RU"/>
        </w:rPr>
        <w:t>)</w:t>
      </w:r>
    </w:p>
    <w:p w14:paraId="71519DC9" w14:textId="072712F9" w:rsidR="00A354E0" w:rsidRPr="005148E3" w:rsidRDefault="00A354E0" w:rsidP="005148E3">
      <w:pPr>
        <w:pStyle w:val="StatBlockData"/>
      </w:pPr>
      <w:proofErr w:type="spellStart"/>
      <w:r w:rsidRPr="005148E3">
        <w:rPr>
          <w:rStyle w:val="BoldSansSerif"/>
        </w:rPr>
        <w:t>Чувства</w:t>
      </w:r>
      <w:proofErr w:type="spellEnd"/>
      <w:r w:rsidRPr="005148E3">
        <w:rPr>
          <w:rStyle w:val="BoldSansSerif"/>
        </w:rPr>
        <w:t xml:space="preserve"> </w:t>
      </w:r>
      <w:proofErr w:type="spellStart"/>
      <w:r w:rsidRPr="005148E3">
        <w:t>пассивное</w:t>
      </w:r>
      <w:proofErr w:type="spellEnd"/>
      <w:r w:rsidRPr="005148E3">
        <w:t xml:space="preserve"> </w:t>
      </w:r>
      <w:proofErr w:type="spellStart"/>
      <w:r w:rsidRPr="005148E3">
        <w:t>Восприятие</w:t>
      </w:r>
      <w:proofErr w:type="spellEnd"/>
      <w:r w:rsidRPr="005148E3">
        <w:t xml:space="preserve"> 10</w:t>
      </w:r>
    </w:p>
    <w:p w14:paraId="010F7C41" w14:textId="2D066BEC" w:rsidR="00A354E0" w:rsidRPr="005148E3" w:rsidRDefault="00A354E0" w:rsidP="005148E3">
      <w:pPr>
        <w:pStyle w:val="StatBlockData"/>
      </w:pPr>
      <w:r w:rsidRPr="005148E3">
        <w:rPr>
          <w:rStyle w:val="BoldSansSerif"/>
        </w:rPr>
        <w:t>Языки</w:t>
      </w:r>
      <w:r w:rsidRPr="005148E3">
        <w:t xml:space="preserve"> Общий, </w:t>
      </w:r>
      <w:proofErr w:type="spellStart"/>
      <w:r w:rsidRPr="005148E3">
        <w:t>Иллусканский</w:t>
      </w:r>
      <w:proofErr w:type="spellEnd"/>
    </w:p>
    <w:p w14:paraId="6A67190B" w14:textId="4D718503" w:rsidR="00A354E0" w:rsidRDefault="00A354E0" w:rsidP="005148E3">
      <w:pPr>
        <w:pStyle w:val="StatBlockData"/>
      </w:pPr>
      <w:r w:rsidRPr="005148E3">
        <w:rPr>
          <w:rStyle w:val="BoldSansSerif"/>
        </w:rPr>
        <w:t>Опасность</w:t>
      </w:r>
      <w:r w:rsidRPr="00A354E0">
        <w:t xml:space="preserve"> 1/8 (25 </w:t>
      </w:r>
      <w:r w:rsidRPr="005148E3">
        <w:t>опыта</w:t>
      </w:r>
      <w:r w:rsidRPr="00A354E0">
        <w:t>)</w:t>
      </w:r>
      <w:r>
        <w:tab/>
      </w:r>
      <w:r>
        <w:tab/>
      </w:r>
      <w:proofErr w:type="spellStart"/>
      <w:r w:rsidRPr="005148E3">
        <w:rPr>
          <w:rStyle w:val="BoldSansSerif"/>
        </w:rPr>
        <w:t>Бонус</w:t>
      </w:r>
      <w:proofErr w:type="spellEnd"/>
      <w:r w:rsidRPr="005148E3">
        <w:rPr>
          <w:rStyle w:val="BoldSansSerif"/>
        </w:rPr>
        <w:t xml:space="preserve"> </w:t>
      </w:r>
      <w:proofErr w:type="spellStart"/>
      <w:r w:rsidRPr="005148E3">
        <w:rPr>
          <w:rStyle w:val="BoldSansSerif"/>
        </w:rPr>
        <w:t>владения</w:t>
      </w:r>
      <w:proofErr w:type="spellEnd"/>
      <w:r w:rsidRPr="005148E3">
        <w:t xml:space="preserve"> +2</w:t>
      </w:r>
    </w:p>
    <w:p w14:paraId="1708B23D" w14:textId="6F68B2F4" w:rsidR="005148E3" w:rsidRDefault="005148E3" w:rsidP="005148E3">
      <w:pPr>
        <w:pStyle w:val="StatBlockData"/>
      </w:pPr>
      <w:r>
        <w:rPr>
          <w:rStyle w:val="BoldSansSerif"/>
          <w:lang w:val="ru-RU"/>
        </w:rPr>
        <w:t>Уровень</w:t>
      </w:r>
      <w:r w:rsidRPr="005148E3">
        <w:t xml:space="preserve"> 1</w:t>
      </w:r>
    </w:p>
    <w:p w14:paraId="1EA623C4" w14:textId="5385B2D9" w:rsidR="005148E3" w:rsidRDefault="005148E3" w:rsidP="005148E3">
      <w:pPr>
        <w:pStyle w:val="StatBlockData"/>
      </w:pPr>
      <w:r>
        <w:rPr>
          <w:rStyle w:val="BoldSansSerif"/>
          <w:lang w:val="ru-RU"/>
        </w:rPr>
        <w:t>Боевой дух</w:t>
      </w:r>
      <w:r w:rsidRPr="005148E3">
        <w:t xml:space="preserve"> 10</w:t>
      </w:r>
    </w:p>
    <w:p w14:paraId="4B2B22BF" w14:textId="7F043D56" w:rsidR="005148E3" w:rsidRPr="005148E3" w:rsidRDefault="005148E3" w:rsidP="005148E3">
      <w:pPr>
        <w:pStyle w:val="StatBlockData"/>
        <w:rPr>
          <w:b/>
          <w:lang w:val="ru-RU"/>
        </w:rPr>
      </w:pPr>
      <w:r>
        <w:rPr>
          <w:rStyle w:val="BoldSansSerif"/>
          <w:lang w:val="ru-RU"/>
        </w:rPr>
        <w:t xml:space="preserve">Снаряжение. </w:t>
      </w:r>
      <w:proofErr w:type="spellStart"/>
      <w:r w:rsidRPr="005148E3">
        <w:t>Кожаный</w:t>
      </w:r>
      <w:proofErr w:type="spellEnd"/>
      <w:r w:rsidRPr="005148E3">
        <w:t xml:space="preserve"> </w:t>
      </w:r>
      <w:proofErr w:type="spellStart"/>
      <w:r w:rsidRPr="005148E3">
        <w:t>доспех</w:t>
      </w:r>
      <w:proofErr w:type="spellEnd"/>
      <w:r w:rsidRPr="005148E3">
        <w:t xml:space="preserve">, </w:t>
      </w:r>
      <w:proofErr w:type="spellStart"/>
      <w:r w:rsidRPr="005148E3">
        <w:t>короткий</w:t>
      </w:r>
      <w:proofErr w:type="spellEnd"/>
      <w:r w:rsidRPr="005148E3">
        <w:t xml:space="preserve"> </w:t>
      </w:r>
      <w:proofErr w:type="spellStart"/>
      <w:r w:rsidRPr="005148E3">
        <w:t>меч</w:t>
      </w:r>
      <w:proofErr w:type="spellEnd"/>
      <w:r w:rsidRPr="005148E3">
        <w:t xml:space="preserve">, </w:t>
      </w:r>
      <w:proofErr w:type="spellStart"/>
      <w:r w:rsidRPr="005148E3">
        <w:t>охотничий</w:t>
      </w:r>
      <w:proofErr w:type="spellEnd"/>
      <w:r w:rsidRPr="005148E3">
        <w:t xml:space="preserve"> </w:t>
      </w:r>
      <w:proofErr w:type="spellStart"/>
      <w:r w:rsidRPr="005148E3">
        <w:t>лук</w:t>
      </w:r>
      <w:proofErr w:type="spellEnd"/>
      <w:r w:rsidRPr="005148E3">
        <w:t xml:space="preserve">, </w:t>
      </w:r>
      <w:proofErr w:type="spellStart"/>
      <w:r w:rsidRPr="005148E3">
        <w:t>колчан</w:t>
      </w:r>
      <w:proofErr w:type="spellEnd"/>
      <w:r w:rsidRPr="005148E3">
        <w:t xml:space="preserve">, 20 </w:t>
      </w:r>
      <w:proofErr w:type="spellStart"/>
      <w:r w:rsidRPr="005148E3">
        <w:t>стрел</w:t>
      </w:r>
      <w:proofErr w:type="spellEnd"/>
      <w:r w:rsidRPr="005148E3">
        <w:t xml:space="preserve">, </w:t>
      </w:r>
      <w:proofErr w:type="spellStart"/>
      <w:r w:rsidRPr="005148E3">
        <w:t>спальный</w:t>
      </w:r>
      <w:proofErr w:type="spellEnd"/>
      <w:r w:rsidRPr="005148E3">
        <w:t xml:space="preserve"> </w:t>
      </w:r>
      <w:proofErr w:type="spellStart"/>
      <w:r w:rsidRPr="005148E3">
        <w:t>мешок</w:t>
      </w:r>
      <w:proofErr w:type="spellEnd"/>
      <w:r w:rsidRPr="005148E3">
        <w:t>.</w:t>
      </w:r>
    </w:p>
    <w:p w14:paraId="02168737" w14:textId="77777777" w:rsidR="00D53C35" w:rsidRPr="005148E3" w:rsidRDefault="00D53C35" w:rsidP="00D53C35">
      <w:pPr>
        <w:pStyle w:val="StatBlockHeading"/>
        <w:rPr>
          <w:lang w:val="ru-RU"/>
        </w:rPr>
      </w:pPr>
      <w:r>
        <w:rPr>
          <w:lang w:val="ru-RU"/>
        </w:rPr>
        <w:t>Действия</w:t>
      </w:r>
    </w:p>
    <w:p w14:paraId="354DF44A" w14:textId="7507C864" w:rsidR="00D53C35" w:rsidRDefault="005148E3" w:rsidP="005148E3">
      <w:pPr>
        <w:pStyle w:val="StatBlockBody"/>
        <w:rPr>
          <w:lang w:val="ru-RU"/>
        </w:rPr>
      </w:pPr>
      <w:r>
        <w:rPr>
          <w:rStyle w:val="InlineSubhead"/>
          <w:lang w:val="ru-RU"/>
        </w:rPr>
        <w:t>Короткий меч</w:t>
      </w:r>
      <w:r w:rsidR="00D53C35" w:rsidRPr="005148E3">
        <w:rPr>
          <w:rStyle w:val="InlineSubhead"/>
          <w:lang w:val="ru-RU"/>
        </w:rPr>
        <w:t>.</w:t>
      </w:r>
      <w:r w:rsidR="00D53C35" w:rsidRPr="005148E3">
        <w:rPr>
          <w:lang w:val="ru-RU"/>
        </w:rPr>
        <w:t xml:space="preserve"> </w:t>
      </w:r>
      <w:proofErr w:type="spellStart"/>
      <w:r w:rsidRPr="005148E3">
        <w:rPr>
          <w:rStyle w:val="ItalicSerif"/>
        </w:rPr>
        <w:t>Атака</w:t>
      </w:r>
      <w:proofErr w:type="spellEnd"/>
      <w:r w:rsidRPr="005148E3">
        <w:rPr>
          <w:rStyle w:val="ItalicSerif"/>
        </w:rPr>
        <w:t xml:space="preserve"> </w:t>
      </w:r>
      <w:proofErr w:type="spellStart"/>
      <w:r w:rsidRPr="005148E3">
        <w:rPr>
          <w:rStyle w:val="ItalicSerif"/>
        </w:rPr>
        <w:t>оружием</w:t>
      </w:r>
      <w:proofErr w:type="spellEnd"/>
      <w:r w:rsidRPr="005148E3">
        <w:rPr>
          <w:rStyle w:val="ItalicSerif"/>
        </w:rPr>
        <w:t xml:space="preserve"> </w:t>
      </w:r>
      <w:proofErr w:type="spellStart"/>
      <w:r w:rsidRPr="005148E3">
        <w:rPr>
          <w:rStyle w:val="ItalicSerif"/>
        </w:rPr>
        <w:t>ближнего</w:t>
      </w:r>
      <w:proofErr w:type="spellEnd"/>
      <w:r w:rsidRPr="005148E3">
        <w:rPr>
          <w:rStyle w:val="ItalicSerif"/>
        </w:rPr>
        <w:t xml:space="preserve"> </w:t>
      </w:r>
      <w:proofErr w:type="spellStart"/>
      <w:r w:rsidRPr="005148E3">
        <w:rPr>
          <w:rStyle w:val="ItalicSerif"/>
        </w:rPr>
        <w:t>боя</w:t>
      </w:r>
      <w:proofErr w:type="spellEnd"/>
      <w:r>
        <w:rPr>
          <w:lang w:val="ru-RU"/>
        </w:rPr>
        <w:t xml:space="preserve">: +3 к попаданию, досягаемость 5 </w:t>
      </w:r>
      <w:proofErr w:type="spellStart"/>
      <w:r>
        <w:rPr>
          <w:lang w:val="ru-RU"/>
        </w:rPr>
        <w:t>фт</w:t>
      </w:r>
      <w:proofErr w:type="spellEnd"/>
      <w:r>
        <w:rPr>
          <w:lang w:val="ru-RU"/>
        </w:rPr>
        <w:t xml:space="preserve">., одна цель. </w:t>
      </w:r>
      <w:proofErr w:type="spellStart"/>
      <w:r w:rsidRPr="005148E3">
        <w:rPr>
          <w:rStyle w:val="ItalicSerif"/>
        </w:rPr>
        <w:t>Попадание</w:t>
      </w:r>
      <w:proofErr w:type="spellEnd"/>
      <w:r w:rsidRPr="005148E3">
        <w:rPr>
          <w:rStyle w:val="ItalicSerif"/>
        </w:rPr>
        <w:t>:</w:t>
      </w:r>
      <w:r>
        <w:rPr>
          <w:lang w:val="ru-RU"/>
        </w:rPr>
        <w:t xml:space="preserve"> 4 (1к6+1) колющего урона.</w:t>
      </w:r>
    </w:p>
    <w:p w14:paraId="14AC2C2E" w14:textId="059F8388" w:rsidR="005148E3" w:rsidRDefault="005148E3" w:rsidP="005148E3">
      <w:pPr>
        <w:pStyle w:val="StatBlockBody"/>
        <w:rPr>
          <w:lang w:val="ru-RU"/>
        </w:rPr>
      </w:pPr>
      <w:r>
        <w:rPr>
          <w:rStyle w:val="InlineSubhead"/>
          <w:lang w:val="ru-RU"/>
        </w:rPr>
        <w:t>Короткий охотничий лук</w:t>
      </w:r>
      <w:r w:rsidRPr="005148E3">
        <w:rPr>
          <w:rStyle w:val="InlineSubhead"/>
          <w:lang w:val="ru-RU"/>
        </w:rPr>
        <w:t>.</w:t>
      </w:r>
      <w:r w:rsidRPr="005148E3">
        <w:rPr>
          <w:lang w:val="ru-RU"/>
        </w:rPr>
        <w:t xml:space="preserve"> </w:t>
      </w:r>
      <w:r>
        <w:rPr>
          <w:rStyle w:val="ItalicSerif"/>
          <w:lang w:val="ru-RU"/>
        </w:rPr>
        <w:t>Дальнобойная атака оружием</w:t>
      </w:r>
      <w:r>
        <w:rPr>
          <w:lang w:val="ru-RU"/>
        </w:rPr>
        <w:t xml:space="preserve">: +3 к попаданию, </w:t>
      </w:r>
      <w:r>
        <w:rPr>
          <w:lang w:val="ru-RU"/>
        </w:rPr>
        <w:t>дистанция</w:t>
      </w:r>
      <w:r>
        <w:rPr>
          <w:lang w:val="ru-RU"/>
        </w:rPr>
        <w:t xml:space="preserve"> </w:t>
      </w:r>
      <w:r>
        <w:rPr>
          <w:lang w:val="ru-RU"/>
        </w:rPr>
        <w:t>40/160</w:t>
      </w:r>
      <w:r>
        <w:rPr>
          <w:lang w:val="ru-RU"/>
        </w:rPr>
        <w:t xml:space="preserve"> </w:t>
      </w:r>
      <w:proofErr w:type="spellStart"/>
      <w:r>
        <w:rPr>
          <w:lang w:val="ru-RU"/>
        </w:rPr>
        <w:t>фт</w:t>
      </w:r>
      <w:proofErr w:type="spellEnd"/>
      <w:r>
        <w:rPr>
          <w:lang w:val="ru-RU"/>
        </w:rPr>
        <w:t xml:space="preserve">., одна цель. </w:t>
      </w:r>
      <w:r w:rsidRPr="005148E3">
        <w:rPr>
          <w:rStyle w:val="ItalicSerif"/>
          <w:lang w:val="ru-RU"/>
        </w:rPr>
        <w:t>Попадание:</w:t>
      </w:r>
      <w:r>
        <w:rPr>
          <w:lang w:val="ru-RU"/>
        </w:rPr>
        <w:t xml:space="preserve"> 4 (1к6+1) колющего урона.</w:t>
      </w:r>
    </w:p>
    <w:p w14:paraId="469F892E" w14:textId="77777777" w:rsidR="005148E3" w:rsidRPr="005148E3" w:rsidRDefault="005148E3" w:rsidP="005148E3">
      <w:pPr>
        <w:pStyle w:val="StatBlockBody"/>
        <w:rPr>
          <w:lang w:val="ru-RU"/>
        </w:rPr>
      </w:pPr>
    </w:p>
    <w:p w14:paraId="0AA19447"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73C226A8" w14:textId="77777777" w:rsidR="00D53C35" w:rsidRPr="00AA4339" w:rsidRDefault="00D53C35" w:rsidP="00D53C35">
      <w:pPr>
        <w:pStyle w:val="StatBlockHeading"/>
      </w:pPr>
      <w:r>
        <w:rPr>
          <w:lang w:val="ru-RU"/>
        </w:rPr>
        <w:t>Бонусные</w:t>
      </w:r>
      <w:r w:rsidRPr="00ED1880">
        <w:t xml:space="preserve"> </w:t>
      </w:r>
      <w:r>
        <w:rPr>
          <w:lang w:val="ru-RU"/>
        </w:rPr>
        <w:t>действия</w:t>
      </w:r>
    </w:p>
    <w:p w14:paraId="7A51E414"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32A7C695"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697A0A95" w14:textId="77777777" w:rsidR="00D53C35" w:rsidRPr="00AA4339" w:rsidRDefault="00D53C35" w:rsidP="00D53C35">
      <w:pPr>
        <w:pStyle w:val="StatBlockHeading"/>
      </w:pPr>
      <w:r>
        <w:rPr>
          <w:lang w:val="ru-RU"/>
        </w:rPr>
        <w:t>Реакции</w:t>
      </w:r>
    </w:p>
    <w:p w14:paraId="09F4E8C6"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1392A3F6"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57FC3AA2" w14:textId="7BA8D866" w:rsidR="00D53C35" w:rsidRDefault="00D53C35" w:rsidP="00D53C35">
      <w:pPr>
        <w:pStyle w:val="StatBlockBulleted"/>
        <w:numPr>
          <w:ilvl w:val="0"/>
          <w:numId w:val="0"/>
        </w:numPr>
        <w:ind w:left="187" w:hanging="187"/>
      </w:pPr>
    </w:p>
    <w:p w14:paraId="7D0246F9" w14:textId="77777777" w:rsidR="004E0464" w:rsidRDefault="004E0464" w:rsidP="00D53C35">
      <w:pPr>
        <w:pStyle w:val="StatBlockBulleted"/>
        <w:numPr>
          <w:ilvl w:val="0"/>
          <w:numId w:val="0"/>
        </w:numPr>
        <w:ind w:left="187"/>
      </w:pPr>
    </w:p>
    <w:p w14:paraId="6DB311BB" w14:textId="7702402F" w:rsidR="00D53C35" w:rsidRPr="00D53C35" w:rsidRDefault="00D53C35" w:rsidP="00D53C35">
      <w:pPr>
        <w:pStyle w:val="StatBlockTitle"/>
        <w:rPr>
          <w:lang w:val="uk-UA"/>
        </w:rPr>
      </w:pPr>
      <w:r>
        <w:br w:type="column"/>
      </w:r>
      <w:r>
        <w:rPr>
          <w:lang w:val="uk-UA"/>
        </w:rPr>
        <w:t>Бандит</w:t>
      </w:r>
    </w:p>
    <w:p w14:paraId="09BC286D" w14:textId="77777777" w:rsidR="00D53C35" w:rsidRPr="00ED1880" w:rsidRDefault="00D53C35" w:rsidP="00D53C35">
      <w:pPr>
        <w:pStyle w:val="StatBlockMetadata"/>
      </w:pPr>
      <w:proofErr w:type="spellStart"/>
      <w:r>
        <w:rPr>
          <w:lang w:val="ru-RU"/>
        </w:rPr>
        <w:t>Метадата</w:t>
      </w:r>
      <w:proofErr w:type="spellEnd"/>
    </w:p>
    <w:p w14:paraId="126789E2" w14:textId="77777777" w:rsidR="00D53C35" w:rsidRDefault="00D53C35" w:rsidP="00D53C35">
      <w:pPr>
        <w:pStyle w:val="StatBlockData"/>
      </w:pPr>
      <w:r w:rsidRPr="0006625E">
        <w:rPr>
          <w:rStyle w:val="BoldSansSerif"/>
        </w:rPr>
        <w:t>Stat Block Data</w:t>
      </w:r>
      <w:r>
        <w:t xml:space="preserve"> Take a look at stat blocks in the </w:t>
      </w:r>
      <w:r w:rsidRPr="009D4F13">
        <w:rPr>
          <w:rStyle w:val="ItalicSerif"/>
        </w:rPr>
        <w:t>Monster Manual</w:t>
      </w:r>
      <w:r>
        <w:t xml:space="preserve"> to see how these styles translate into a finished block. The section below uses the Stat Block Ability Score style. </w:t>
      </w:r>
    </w:p>
    <w:p w14:paraId="292163FE" w14:textId="77777777" w:rsidR="00D53C35" w:rsidRPr="00ED1880" w:rsidRDefault="00D53C35" w:rsidP="00D53C35">
      <w:pPr>
        <w:pStyle w:val="StatBlockData"/>
        <w:rPr>
          <w:lang w:val="ru-RU"/>
        </w:rPr>
      </w:pPr>
      <w:r>
        <w:rPr>
          <w:rStyle w:val="BoldSansSerif"/>
          <w:lang w:val="ru-RU"/>
        </w:rPr>
        <w:t>Хиты</w:t>
      </w:r>
      <w:r w:rsidRPr="00ED1880">
        <w:rPr>
          <w:lang w:val="ru-RU"/>
        </w:rPr>
        <w:t xml:space="preserve"> </w:t>
      </w:r>
      <w:r>
        <w:rPr>
          <w:lang w:val="ru-RU"/>
        </w:rPr>
        <w:t xml:space="preserve"> </w:t>
      </w:r>
      <w:r w:rsidRPr="00ED1880">
        <w:rPr>
          <w:lang w:val="ru-RU"/>
        </w:rPr>
        <w:t xml:space="preserve"> </w:t>
      </w:r>
    </w:p>
    <w:p w14:paraId="0105C64B" w14:textId="77777777" w:rsidR="00D53C35" w:rsidRPr="00ED1880" w:rsidRDefault="00D53C35" w:rsidP="00D53C35">
      <w:pPr>
        <w:pStyle w:val="StatBlockData"/>
        <w:rPr>
          <w:lang w:val="ru-RU"/>
        </w:rPr>
      </w:pPr>
      <w:r>
        <w:rPr>
          <w:rStyle w:val="BoldSansSerif"/>
          <w:lang w:val="ru-RU"/>
        </w:rPr>
        <w:t>Класс</w:t>
      </w:r>
      <w:r w:rsidRPr="00ED1880">
        <w:rPr>
          <w:rStyle w:val="BoldSansSerif"/>
          <w:lang w:val="ru-RU"/>
        </w:rPr>
        <w:t xml:space="preserve"> </w:t>
      </w:r>
      <w:r>
        <w:rPr>
          <w:rStyle w:val="BoldSansSerif"/>
          <w:lang w:val="ru-RU"/>
        </w:rPr>
        <w:t>Защиты</w:t>
      </w:r>
      <w:r w:rsidRPr="00ED1880">
        <w:rPr>
          <w:lang w:val="ru-RU"/>
        </w:rPr>
        <w:t xml:space="preserve"> </w:t>
      </w:r>
      <w:r>
        <w:rPr>
          <w:lang w:val="ru-RU"/>
        </w:rPr>
        <w:t>15 (естественный доспех)</w:t>
      </w:r>
      <w:r w:rsidRPr="00ED1880">
        <w:rPr>
          <w:lang w:val="ru-RU"/>
        </w:rPr>
        <w:t xml:space="preserve"> </w:t>
      </w:r>
    </w:p>
    <w:p w14:paraId="5594D581" w14:textId="77777777" w:rsidR="00D53C35" w:rsidRPr="00733015" w:rsidRDefault="00D53C35" w:rsidP="00D53C35">
      <w:pPr>
        <w:pStyle w:val="StatBlockData"/>
        <w:rPr>
          <w:lang w:val="ru-RU"/>
        </w:rPr>
      </w:pPr>
      <w:r>
        <w:rPr>
          <w:rStyle w:val="BoldSansSerif"/>
          <w:lang w:val="ru-RU"/>
        </w:rPr>
        <w:t>Скорость</w:t>
      </w:r>
      <w:r w:rsidRPr="00ED1880">
        <w:rPr>
          <w:lang w:val="ru-RU"/>
        </w:rPr>
        <w:t xml:space="preserve"> </w:t>
      </w:r>
      <w:r>
        <w:rPr>
          <w:lang w:val="ru-RU"/>
        </w:rPr>
        <w:t xml:space="preserve">30 </w:t>
      </w:r>
      <w:proofErr w:type="spellStart"/>
      <w:r>
        <w:rPr>
          <w:lang w:val="ru-RU"/>
        </w:rPr>
        <w:t>фт</w:t>
      </w:r>
      <w:proofErr w:type="spellEnd"/>
    </w:p>
    <w:p w14:paraId="49CFA0C9" w14:textId="77777777" w:rsidR="00D53C35" w:rsidRPr="00AA4339" w:rsidRDefault="00D53C35" w:rsidP="00D53C35">
      <w:pPr>
        <w:pStyle w:val="StatBlockAbilityScore"/>
        <w:rPr>
          <w:lang w:val="ru-RU"/>
        </w:rPr>
      </w:pPr>
      <w:r w:rsidRPr="00ED1880">
        <w:rPr>
          <w:lang w:val="ru-RU"/>
        </w:rPr>
        <w:tab/>
      </w:r>
      <w:r>
        <w:rPr>
          <w:rStyle w:val="BoldSerif"/>
          <w:lang w:val="ru-RU"/>
        </w:rPr>
        <w:t>СИЛ</w:t>
      </w:r>
      <w:r w:rsidRPr="00AA4339">
        <w:rPr>
          <w:lang w:val="ru-RU"/>
        </w:rPr>
        <w:tab/>
      </w:r>
      <w:r>
        <w:rPr>
          <w:rStyle w:val="BoldSerif"/>
          <w:lang w:val="ru-RU"/>
        </w:rPr>
        <w:t>ЛОВ</w:t>
      </w:r>
      <w:r w:rsidRPr="00AA4339">
        <w:rPr>
          <w:lang w:val="ru-RU"/>
        </w:rPr>
        <w:tab/>
      </w:r>
      <w:r>
        <w:rPr>
          <w:rStyle w:val="BoldSerif"/>
          <w:lang w:val="ru-RU"/>
        </w:rPr>
        <w:t>ТЕЛ</w:t>
      </w:r>
      <w:r w:rsidRPr="00AA4339">
        <w:rPr>
          <w:lang w:val="ru-RU"/>
        </w:rPr>
        <w:tab/>
      </w:r>
      <w:r>
        <w:rPr>
          <w:rStyle w:val="BoldSerif"/>
          <w:lang w:val="ru-RU"/>
        </w:rPr>
        <w:t>ИНТ</w:t>
      </w:r>
      <w:r w:rsidRPr="00AA4339">
        <w:rPr>
          <w:lang w:val="ru-RU"/>
        </w:rPr>
        <w:tab/>
      </w:r>
      <w:r>
        <w:rPr>
          <w:rStyle w:val="BoldSerif"/>
          <w:lang w:val="ru-RU"/>
        </w:rPr>
        <w:t>МУД</w:t>
      </w:r>
      <w:r w:rsidRPr="00AA4339">
        <w:rPr>
          <w:lang w:val="ru-RU"/>
        </w:rPr>
        <w:tab/>
      </w:r>
      <w:r>
        <w:rPr>
          <w:rStyle w:val="BoldSerif"/>
          <w:lang w:val="ru-RU"/>
        </w:rPr>
        <w:t>ХАР</w:t>
      </w:r>
    </w:p>
    <w:p w14:paraId="3D582C0A" w14:textId="77777777" w:rsidR="00D53C35" w:rsidRPr="00ED1880" w:rsidRDefault="00D53C35" w:rsidP="00D53C35">
      <w:pPr>
        <w:pStyle w:val="StatBlockAbilityScore"/>
        <w:rPr>
          <w:rStyle w:val="BoldSerif"/>
          <w:lang w:val="ru-RU"/>
        </w:rPr>
      </w:pPr>
      <w:r w:rsidRPr="00AA4339">
        <w:rPr>
          <w:rStyle w:val="BoldSerif"/>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p>
    <w:p w14:paraId="7A9E607C" w14:textId="77777777" w:rsidR="00D53C35" w:rsidRPr="003063D2" w:rsidRDefault="00D53C35" w:rsidP="00D53C35">
      <w:pPr>
        <w:pStyle w:val="StatBlockData"/>
      </w:pPr>
      <w:r w:rsidRPr="0006625E">
        <w:rPr>
          <w:rStyle w:val="BoldSansSerif"/>
        </w:rPr>
        <w:t>Stat Block Data</w:t>
      </w:r>
      <w:r>
        <w:t xml:space="preserve"> Notice that there’s no colon after the bold headings in a stat block.</w:t>
      </w:r>
    </w:p>
    <w:p w14:paraId="28E8619F" w14:textId="77777777" w:rsidR="00D53C35" w:rsidRDefault="00D53C35" w:rsidP="00D53C35">
      <w:pPr>
        <w:pStyle w:val="StatBlockBody"/>
      </w:pPr>
      <w:r>
        <w:rPr>
          <w:rStyle w:val="InlineSubhead"/>
        </w:rPr>
        <w:t>Inline Subhead</w:t>
      </w:r>
      <w:r w:rsidRPr="00A50DDB">
        <w:rPr>
          <w:rStyle w:val="InlineSubhead"/>
        </w:rPr>
        <w:t>.</w:t>
      </w:r>
      <w:r>
        <w:t xml:space="preserve"> Stat Block Body. The paragraphs below the data section use the Stat Block Body style.</w:t>
      </w:r>
    </w:p>
    <w:p w14:paraId="75F5CBE1" w14:textId="77777777" w:rsidR="00D53C35" w:rsidRDefault="00D53C35" w:rsidP="00D53C35">
      <w:pPr>
        <w:pStyle w:val="StatBlockHanging"/>
      </w:pPr>
      <w:r>
        <w:t xml:space="preserve">Stat Block Hanging. Use this style for things like spell lists. </w:t>
      </w:r>
    </w:p>
    <w:p w14:paraId="719B5CA3" w14:textId="77777777" w:rsidR="00D53C35" w:rsidRPr="00ED1880" w:rsidRDefault="00D53C35" w:rsidP="00D53C35">
      <w:pPr>
        <w:pStyle w:val="StatBlockHeading"/>
      </w:pPr>
      <w:r>
        <w:rPr>
          <w:lang w:val="ru-RU"/>
        </w:rPr>
        <w:t>Действия</w:t>
      </w:r>
    </w:p>
    <w:p w14:paraId="703DDA9D"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0FF8AD8D"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5226BF15" w14:textId="77777777" w:rsidR="00D53C35" w:rsidRPr="00AA4339" w:rsidRDefault="00D53C35" w:rsidP="00D53C35">
      <w:pPr>
        <w:pStyle w:val="StatBlockHeading"/>
      </w:pPr>
      <w:r>
        <w:rPr>
          <w:lang w:val="ru-RU"/>
        </w:rPr>
        <w:t>Бонусные</w:t>
      </w:r>
      <w:r w:rsidRPr="00ED1880">
        <w:t xml:space="preserve"> </w:t>
      </w:r>
      <w:r>
        <w:rPr>
          <w:lang w:val="ru-RU"/>
        </w:rPr>
        <w:t>действия</w:t>
      </w:r>
    </w:p>
    <w:p w14:paraId="337D5FB2"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6BCD0C0C"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34542724" w14:textId="77777777" w:rsidR="00D53C35" w:rsidRPr="00AA4339" w:rsidRDefault="00D53C35" w:rsidP="00D53C35">
      <w:pPr>
        <w:pStyle w:val="StatBlockHeading"/>
      </w:pPr>
      <w:r>
        <w:rPr>
          <w:lang w:val="ru-RU"/>
        </w:rPr>
        <w:t>Реакции</w:t>
      </w:r>
    </w:p>
    <w:p w14:paraId="1B6E5072"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7210DA03"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1C8605E8" w14:textId="14B99D8D" w:rsidR="00D53C35" w:rsidRPr="00D53C35" w:rsidRDefault="00D53C35" w:rsidP="00D53C35">
      <w:pPr>
        <w:pStyle w:val="StatBlockTitle"/>
        <w:rPr>
          <w:lang w:val="uk-UA"/>
        </w:rPr>
      </w:pPr>
      <w:r>
        <w:br w:type="column"/>
      </w:r>
      <w:proofErr w:type="spellStart"/>
      <w:r>
        <w:rPr>
          <w:lang w:val="uk-UA"/>
        </w:rPr>
        <w:t>Головорез</w:t>
      </w:r>
      <w:proofErr w:type="spellEnd"/>
    </w:p>
    <w:p w14:paraId="5C9D48C1" w14:textId="77777777" w:rsidR="00D53C35" w:rsidRPr="00ED1880" w:rsidRDefault="00D53C35" w:rsidP="00D53C35">
      <w:pPr>
        <w:pStyle w:val="StatBlockMetadata"/>
      </w:pPr>
      <w:proofErr w:type="spellStart"/>
      <w:r>
        <w:rPr>
          <w:lang w:val="ru-RU"/>
        </w:rPr>
        <w:t>Метадата</w:t>
      </w:r>
      <w:proofErr w:type="spellEnd"/>
    </w:p>
    <w:p w14:paraId="18FD0C27" w14:textId="77777777" w:rsidR="00D53C35" w:rsidRDefault="00D53C35" w:rsidP="00D53C35">
      <w:pPr>
        <w:pStyle w:val="StatBlockData"/>
      </w:pPr>
      <w:r w:rsidRPr="0006625E">
        <w:rPr>
          <w:rStyle w:val="BoldSansSerif"/>
        </w:rPr>
        <w:t>Stat Block Data</w:t>
      </w:r>
      <w:r>
        <w:t xml:space="preserve"> Take a look at stat blocks in the </w:t>
      </w:r>
      <w:r w:rsidRPr="009D4F13">
        <w:rPr>
          <w:rStyle w:val="ItalicSerif"/>
        </w:rPr>
        <w:t>Monster Manual</w:t>
      </w:r>
      <w:r>
        <w:t xml:space="preserve"> to see how these styles translate into a finished block. The section below uses the Stat Block Ability Score style. </w:t>
      </w:r>
    </w:p>
    <w:p w14:paraId="3EC7E732" w14:textId="77777777" w:rsidR="00D53C35" w:rsidRPr="00ED1880" w:rsidRDefault="00D53C35" w:rsidP="00D53C35">
      <w:pPr>
        <w:pStyle w:val="StatBlockData"/>
        <w:rPr>
          <w:lang w:val="ru-RU"/>
        </w:rPr>
      </w:pPr>
      <w:r>
        <w:rPr>
          <w:rStyle w:val="BoldSansSerif"/>
          <w:lang w:val="ru-RU"/>
        </w:rPr>
        <w:t>Хиты</w:t>
      </w:r>
      <w:r w:rsidRPr="00ED1880">
        <w:rPr>
          <w:lang w:val="ru-RU"/>
        </w:rPr>
        <w:t xml:space="preserve"> </w:t>
      </w:r>
      <w:r>
        <w:rPr>
          <w:lang w:val="ru-RU"/>
        </w:rPr>
        <w:t xml:space="preserve"> </w:t>
      </w:r>
      <w:r w:rsidRPr="00ED1880">
        <w:rPr>
          <w:lang w:val="ru-RU"/>
        </w:rPr>
        <w:t xml:space="preserve"> </w:t>
      </w:r>
    </w:p>
    <w:p w14:paraId="15FD3764" w14:textId="77777777" w:rsidR="00D53C35" w:rsidRPr="00ED1880" w:rsidRDefault="00D53C35" w:rsidP="00D53C35">
      <w:pPr>
        <w:pStyle w:val="StatBlockData"/>
        <w:rPr>
          <w:lang w:val="ru-RU"/>
        </w:rPr>
      </w:pPr>
      <w:r>
        <w:rPr>
          <w:rStyle w:val="BoldSansSerif"/>
          <w:lang w:val="ru-RU"/>
        </w:rPr>
        <w:t>Класс</w:t>
      </w:r>
      <w:r w:rsidRPr="00ED1880">
        <w:rPr>
          <w:rStyle w:val="BoldSansSerif"/>
          <w:lang w:val="ru-RU"/>
        </w:rPr>
        <w:t xml:space="preserve"> </w:t>
      </w:r>
      <w:r>
        <w:rPr>
          <w:rStyle w:val="BoldSansSerif"/>
          <w:lang w:val="ru-RU"/>
        </w:rPr>
        <w:t>Защиты</w:t>
      </w:r>
      <w:r w:rsidRPr="00ED1880">
        <w:rPr>
          <w:lang w:val="ru-RU"/>
        </w:rPr>
        <w:t xml:space="preserve"> </w:t>
      </w:r>
      <w:r>
        <w:rPr>
          <w:lang w:val="ru-RU"/>
        </w:rPr>
        <w:t>15 (естественный доспех)</w:t>
      </w:r>
      <w:r w:rsidRPr="00ED1880">
        <w:rPr>
          <w:lang w:val="ru-RU"/>
        </w:rPr>
        <w:t xml:space="preserve"> </w:t>
      </w:r>
    </w:p>
    <w:p w14:paraId="2E42C315" w14:textId="77777777" w:rsidR="00D53C35" w:rsidRPr="00733015" w:rsidRDefault="00D53C35" w:rsidP="00D53C35">
      <w:pPr>
        <w:pStyle w:val="StatBlockData"/>
        <w:rPr>
          <w:lang w:val="ru-RU"/>
        </w:rPr>
      </w:pPr>
      <w:r>
        <w:rPr>
          <w:rStyle w:val="BoldSansSerif"/>
          <w:lang w:val="ru-RU"/>
        </w:rPr>
        <w:t>Скорость</w:t>
      </w:r>
      <w:r w:rsidRPr="00ED1880">
        <w:rPr>
          <w:lang w:val="ru-RU"/>
        </w:rPr>
        <w:t xml:space="preserve"> </w:t>
      </w:r>
      <w:r>
        <w:rPr>
          <w:lang w:val="ru-RU"/>
        </w:rPr>
        <w:t xml:space="preserve">30 </w:t>
      </w:r>
      <w:proofErr w:type="spellStart"/>
      <w:r>
        <w:rPr>
          <w:lang w:val="ru-RU"/>
        </w:rPr>
        <w:t>фт</w:t>
      </w:r>
      <w:proofErr w:type="spellEnd"/>
    </w:p>
    <w:p w14:paraId="5242C89B" w14:textId="77777777" w:rsidR="00D53C35" w:rsidRPr="00AA4339" w:rsidRDefault="00D53C35" w:rsidP="00D53C35">
      <w:pPr>
        <w:pStyle w:val="StatBlockAbilityScore"/>
        <w:rPr>
          <w:lang w:val="ru-RU"/>
        </w:rPr>
      </w:pPr>
      <w:r w:rsidRPr="00ED1880">
        <w:rPr>
          <w:lang w:val="ru-RU"/>
        </w:rPr>
        <w:tab/>
      </w:r>
      <w:r>
        <w:rPr>
          <w:rStyle w:val="BoldSerif"/>
          <w:lang w:val="ru-RU"/>
        </w:rPr>
        <w:t>СИЛ</w:t>
      </w:r>
      <w:r w:rsidRPr="00AA4339">
        <w:rPr>
          <w:lang w:val="ru-RU"/>
        </w:rPr>
        <w:tab/>
      </w:r>
      <w:r>
        <w:rPr>
          <w:rStyle w:val="BoldSerif"/>
          <w:lang w:val="ru-RU"/>
        </w:rPr>
        <w:t>ЛОВ</w:t>
      </w:r>
      <w:r w:rsidRPr="00AA4339">
        <w:rPr>
          <w:lang w:val="ru-RU"/>
        </w:rPr>
        <w:tab/>
      </w:r>
      <w:r>
        <w:rPr>
          <w:rStyle w:val="BoldSerif"/>
          <w:lang w:val="ru-RU"/>
        </w:rPr>
        <w:t>ТЕЛ</w:t>
      </w:r>
      <w:r w:rsidRPr="00AA4339">
        <w:rPr>
          <w:lang w:val="ru-RU"/>
        </w:rPr>
        <w:tab/>
      </w:r>
      <w:r>
        <w:rPr>
          <w:rStyle w:val="BoldSerif"/>
          <w:lang w:val="ru-RU"/>
        </w:rPr>
        <w:t>ИНТ</w:t>
      </w:r>
      <w:r w:rsidRPr="00AA4339">
        <w:rPr>
          <w:lang w:val="ru-RU"/>
        </w:rPr>
        <w:tab/>
      </w:r>
      <w:r>
        <w:rPr>
          <w:rStyle w:val="BoldSerif"/>
          <w:lang w:val="ru-RU"/>
        </w:rPr>
        <w:t>МУД</w:t>
      </w:r>
      <w:r w:rsidRPr="00AA4339">
        <w:rPr>
          <w:lang w:val="ru-RU"/>
        </w:rPr>
        <w:tab/>
      </w:r>
      <w:r>
        <w:rPr>
          <w:rStyle w:val="BoldSerif"/>
          <w:lang w:val="ru-RU"/>
        </w:rPr>
        <w:t>ХАР</w:t>
      </w:r>
    </w:p>
    <w:p w14:paraId="6716C330" w14:textId="77777777" w:rsidR="00D53C35" w:rsidRPr="00ED1880" w:rsidRDefault="00D53C35" w:rsidP="00D53C35">
      <w:pPr>
        <w:pStyle w:val="StatBlockAbilityScore"/>
        <w:rPr>
          <w:rStyle w:val="BoldSerif"/>
          <w:lang w:val="ru-RU"/>
        </w:rPr>
      </w:pPr>
      <w:r w:rsidRPr="00AA4339">
        <w:rPr>
          <w:rStyle w:val="BoldSerif"/>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p>
    <w:p w14:paraId="6F4B0351" w14:textId="77777777" w:rsidR="00D53C35" w:rsidRPr="003063D2" w:rsidRDefault="00D53C35" w:rsidP="00D53C35">
      <w:pPr>
        <w:pStyle w:val="StatBlockData"/>
      </w:pPr>
      <w:r w:rsidRPr="0006625E">
        <w:rPr>
          <w:rStyle w:val="BoldSansSerif"/>
        </w:rPr>
        <w:t>Stat Block Data</w:t>
      </w:r>
      <w:r>
        <w:t xml:space="preserve"> Notice that there’s no colon after the bold headings in a stat block.</w:t>
      </w:r>
    </w:p>
    <w:p w14:paraId="2BCB366F" w14:textId="77777777" w:rsidR="00D53C35" w:rsidRDefault="00D53C35" w:rsidP="00D53C35">
      <w:pPr>
        <w:pStyle w:val="StatBlockBody"/>
      </w:pPr>
      <w:r>
        <w:rPr>
          <w:rStyle w:val="InlineSubhead"/>
        </w:rPr>
        <w:t>Inline Subhead</w:t>
      </w:r>
      <w:r w:rsidRPr="00A50DDB">
        <w:rPr>
          <w:rStyle w:val="InlineSubhead"/>
        </w:rPr>
        <w:t>.</w:t>
      </w:r>
      <w:r>
        <w:t xml:space="preserve"> Stat Block Body. The paragraphs below the data section use the Stat Block Body style.</w:t>
      </w:r>
    </w:p>
    <w:p w14:paraId="2DF40B7B" w14:textId="77777777" w:rsidR="00D53C35" w:rsidRDefault="00D53C35" w:rsidP="00D53C35">
      <w:pPr>
        <w:pStyle w:val="StatBlockHanging"/>
      </w:pPr>
      <w:r>
        <w:t xml:space="preserve">Stat Block Hanging. Use this style for things like spell lists. </w:t>
      </w:r>
    </w:p>
    <w:p w14:paraId="06692848" w14:textId="77777777" w:rsidR="00D53C35" w:rsidRPr="00ED1880" w:rsidRDefault="00D53C35" w:rsidP="00D53C35">
      <w:pPr>
        <w:pStyle w:val="StatBlockHeading"/>
      </w:pPr>
      <w:r>
        <w:rPr>
          <w:lang w:val="ru-RU"/>
        </w:rPr>
        <w:t>Действия</w:t>
      </w:r>
    </w:p>
    <w:p w14:paraId="0B3B0749"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729326AD"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123FACAB" w14:textId="77777777" w:rsidR="00D53C35" w:rsidRPr="00AA4339" w:rsidRDefault="00D53C35" w:rsidP="00D53C35">
      <w:pPr>
        <w:pStyle w:val="StatBlockHeading"/>
      </w:pPr>
      <w:r>
        <w:rPr>
          <w:lang w:val="ru-RU"/>
        </w:rPr>
        <w:t>Бонусные</w:t>
      </w:r>
      <w:r w:rsidRPr="00ED1880">
        <w:t xml:space="preserve"> </w:t>
      </w:r>
      <w:r>
        <w:rPr>
          <w:lang w:val="ru-RU"/>
        </w:rPr>
        <w:t>действия</w:t>
      </w:r>
    </w:p>
    <w:p w14:paraId="2FCFCC4D"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51DD77F2"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384F4DD0" w14:textId="77777777" w:rsidR="00D53C35" w:rsidRPr="00AA4339" w:rsidRDefault="00D53C35" w:rsidP="00D53C35">
      <w:pPr>
        <w:pStyle w:val="StatBlockHeading"/>
      </w:pPr>
      <w:r>
        <w:rPr>
          <w:lang w:val="ru-RU"/>
        </w:rPr>
        <w:t>Реакции</w:t>
      </w:r>
    </w:p>
    <w:p w14:paraId="556908AA"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397E555F" w14:textId="46B92C90" w:rsidR="00D53C35" w:rsidRPr="00D53C35" w:rsidRDefault="00D53C35" w:rsidP="00D53C35">
      <w:pPr>
        <w:pStyle w:val="StatBlockBulleted"/>
      </w:pPr>
      <w:r w:rsidRPr="0006625E">
        <w:rPr>
          <w:rStyle w:val="BoldSansSerif"/>
        </w:rPr>
        <w:t>Stat Block Bulleted.</w:t>
      </w:r>
      <w:r>
        <w:t xml:space="preserve"> This is the style for a bulleted list in a stat block.</w:t>
      </w:r>
    </w:p>
    <w:p w14:paraId="48EF7491" w14:textId="2557B9DE" w:rsidR="00D53C35" w:rsidRDefault="00D53C35" w:rsidP="00D53C35">
      <w:pPr>
        <w:pStyle w:val="StatBlockBulleted"/>
        <w:numPr>
          <w:ilvl w:val="0"/>
          <w:numId w:val="0"/>
        </w:numPr>
        <w:ind w:left="187" w:hanging="187"/>
      </w:pPr>
    </w:p>
    <w:p w14:paraId="193499D5" w14:textId="35D95018" w:rsidR="00D53C35" w:rsidRPr="00D53C35" w:rsidRDefault="00D53C35" w:rsidP="00D53C35">
      <w:pPr>
        <w:pStyle w:val="StatBlockTitle"/>
        <w:rPr>
          <w:lang w:val="uk-UA"/>
        </w:rPr>
      </w:pPr>
      <w:r>
        <w:br w:type="column"/>
      </w:r>
      <w:proofErr w:type="spellStart"/>
      <w:r>
        <w:rPr>
          <w:lang w:val="uk-UA"/>
        </w:rPr>
        <w:t>Главарь</w:t>
      </w:r>
      <w:proofErr w:type="spellEnd"/>
      <w:r>
        <w:rPr>
          <w:lang w:val="uk-UA"/>
        </w:rPr>
        <w:t xml:space="preserve"> </w:t>
      </w:r>
      <w:proofErr w:type="spellStart"/>
      <w:r>
        <w:rPr>
          <w:lang w:val="uk-UA"/>
        </w:rPr>
        <w:t>гоблинов</w:t>
      </w:r>
      <w:proofErr w:type="spellEnd"/>
    </w:p>
    <w:p w14:paraId="11FE331C" w14:textId="77777777" w:rsidR="00D53C35" w:rsidRPr="00ED1880" w:rsidRDefault="00D53C35" w:rsidP="00D53C35">
      <w:pPr>
        <w:pStyle w:val="StatBlockMetadata"/>
      </w:pPr>
      <w:proofErr w:type="spellStart"/>
      <w:r>
        <w:rPr>
          <w:lang w:val="ru-RU"/>
        </w:rPr>
        <w:t>Метадата</w:t>
      </w:r>
      <w:proofErr w:type="spellEnd"/>
    </w:p>
    <w:p w14:paraId="5FFB6B86" w14:textId="77777777" w:rsidR="00D53C35" w:rsidRDefault="00D53C35" w:rsidP="00D53C35">
      <w:pPr>
        <w:pStyle w:val="StatBlockData"/>
      </w:pPr>
      <w:r w:rsidRPr="0006625E">
        <w:rPr>
          <w:rStyle w:val="BoldSansSerif"/>
        </w:rPr>
        <w:t>Stat Block Data</w:t>
      </w:r>
      <w:r>
        <w:t xml:space="preserve"> Take a look at stat blocks in the </w:t>
      </w:r>
      <w:r w:rsidRPr="009D4F13">
        <w:rPr>
          <w:rStyle w:val="ItalicSerif"/>
        </w:rPr>
        <w:t>Monster Manual</w:t>
      </w:r>
      <w:r>
        <w:t xml:space="preserve"> to see how these styles translate into a finished block. The section below uses the Stat Block Ability Score style. </w:t>
      </w:r>
    </w:p>
    <w:p w14:paraId="4B58CFEB" w14:textId="77777777" w:rsidR="00D53C35" w:rsidRPr="00ED1880" w:rsidRDefault="00D53C35" w:rsidP="00D53C35">
      <w:pPr>
        <w:pStyle w:val="StatBlockData"/>
        <w:rPr>
          <w:lang w:val="ru-RU"/>
        </w:rPr>
      </w:pPr>
      <w:r>
        <w:rPr>
          <w:rStyle w:val="BoldSansSerif"/>
          <w:lang w:val="ru-RU"/>
        </w:rPr>
        <w:t>Хиты</w:t>
      </w:r>
      <w:r w:rsidRPr="00ED1880">
        <w:rPr>
          <w:lang w:val="ru-RU"/>
        </w:rPr>
        <w:t xml:space="preserve"> </w:t>
      </w:r>
      <w:r>
        <w:rPr>
          <w:lang w:val="ru-RU"/>
        </w:rPr>
        <w:t xml:space="preserve"> </w:t>
      </w:r>
      <w:r w:rsidRPr="00ED1880">
        <w:rPr>
          <w:lang w:val="ru-RU"/>
        </w:rPr>
        <w:t xml:space="preserve"> </w:t>
      </w:r>
    </w:p>
    <w:p w14:paraId="292D34DA" w14:textId="77777777" w:rsidR="00D53C35" w:rsidRPr="00ED1880" w:rsidRDefault="00D53C35" w:rsidP="00D53C35">
      <w:pPr>
        <w:pStyle w:val="StatBlockData"/>
        <w:rPr>
          <w:lang w:val="ru-RU"/>
        </w:rPr>
      </w:pPr>
      <w:r>
        <w:rPr>
          <w:rStyle w:val="BoldSansSerif"/>
          <w:lang w:val="ru-RU"/>
        </w:rPr>
        <w:t>Класс</w:t>
      </w:r>
      <w:r w:rsidRPr="00ED1880">
        <w:rPr>
          <w:rStyle w:val="BoldSansSerif"/>
          <w:lang w:val="ru-RU"/>
        </w:rPr>
        <w:t xml:space="preserve"> </w:t>
      </w:r>
      <w:r>
        <w:rPr>
          <w:rStyle w:val="BoldSansSerif"/>
          <w:lang w:val="ru-RU"/>
        </w:rPr>
        <w:t>Защиты</w:t>
      </w:r>
      <w:r w:rsidRPr="00ED1880">
        <w:rPr>
          <w:lang w:val="ru-RU"/>
        </w:rPr>
        <w:t xml:space="preserve"> </w:t>
      </w:r>
      <w:r>
        <w:rPr>
          <w:lang w:val="ru-RU"/>
        </w:rPr>
        <w:t>15 (естественный доспех)</w:t>
      </w:r>
      <w:r w:rsidRPr="00ED1880">
        <w:rPr>
          <w:lang w:val="ru-RU"/>
        </w:rPr>
        <w:t xml:space="preserve"> </w:t>
      </w:r>
    </w:p>
    <w:p w14:paraId="465157CD" w14:textId="77777777" w:rsidR="00D53C35" w:rsidRPr="00733015" w:rsidRDefault="00D53C35" w:rsidP="00D53C35">
      <w:pPr>
        <w:pStyle w:val="StatBlockData"/>
        <w:rPr>
          <w:lang w:val="ru-RU"/>
        </w:rPr>
      </w:pPr>
      <w:r>
        <w:rPr>
          <w:rStyle w:val="BoldSansSerif"/>
          <w:lang w:val="ru-RU"/>
        </w:rPr>
        <w:t>Скорость</w:t>
      </w:r>
      <w:r w:rsidRPr="00ED1880">
        <w:rPr>
          <w:lang w:val="ru-RU"/>
        </w:rPr>
        <w:t xml:space="preserve"> </w:t>
      </w:r>
      <w:r>
        <w:rPr>
          <w:lang w:val="ru-RU"/>
        </w:rPr>
        <w:t xml:space="preserve">30 </w:t>
      </w:r>
      <w:proofErr w:type="spellStart"/>
      <w:r>
        <w:rPr>
          <w:lang w:val="ru-RU"/>
        </w:rPr>
        <w:t>фт</w:t>
      </w:r>
      <w:proofErr w:type="spellEnd"/>
    </w:p>
    <w:p w14:paraId="39A22DB0" w14:textId="77777777" w:rsidR="00D53C35" w:rsidRPr="00AA4339" w:rsidRDefault="00D53C35" w:rsidP="00D53C35">
      <w:pPr>
        <w:pStyle w:val="StatBlockAbilityScore"/>
        <w:rPr>
          <w:lang w:val="ru-RU"/>
        </w:rPr>
      </w:pPr>
      <w:r w:rsidRPr="00ED1880">
        <w:rPr>
          <w:lang w:val="ru-RU"/>
        </w:rPr>
        <w:tab/>
      </w:r>
      <w:r>
        <w:rPr>
          <w:rStyle w:val="BoldSerif"/>
          <w:lang w:val="ru-RU"/>
        </w:rPr>
        <w:t>СИЛ</w:t>
      </w:r>
      <w:r w:rsidRPr="00AA4339">
        <w:rPr>
          <w:lang w:val="ru-RU"/>
        </w:rPr>
        <w:tab/>
      </w:r>
      <w:r>
        <w:rPr>
          <w:rStyle w:val="BoldSerif"/>
          <w:lang w:val="ru-RU"/>
        </w:rPr>
        <w:t>ЛОВ</w:t>
      </w:r>
      <w:r w:rsidRPr="00AA4339">
        <w:rPr>
          <w:lang w:val="ru-RU"/>
        </w:rPr>
        <w:tab/>
      </w:r>
      <w:r>
        <w:rPr>
          <w:rStyle w:val="BoldSerif"/>
          <w:lang w:val="ru-RU"/>
        </w:rPr>
        <w:t>ТЕЛ</w:t>
      </w:r>
      <w:r w:rsidRPr="00AA4339">
        <w:rPr>
          <w:lang w:val="ru-RU"/>
        </w:rPr>
        <w:tab/>
      </w:r>
      <w:r>
        <w:rPr>
          <w:rStyle w:val="BoldSerif"/>
          <w:lang w:val="ru-RU"/>
        </w:rPr>
        <w:t>ИНТ</w:t>
      </w:r>
      <w:r w:rsidRPr="00AA4339">
        <w:rPr>
          <w:lang w:val="ru-RU"/>
        </w:rPr>
        <w:tab/>
      </w:r>
      <w:r>
        <w:rPr>
          <w:rStyle w:val="BoldSerif"/>
          <w:lang w:val="ru-RU"/>
        </w:rPr>
        <w:t>МУД</w:t>
      </w:r>
      <w:r w:rsidRPr="00AA4339">
        <w:rPr>
          <w:lang w:val="ru-RU"/>
        </w:rPr>
        <w:tab/>
      </w:r>
      <w:r>
        <w:rPr>
          <w:rStyle w:val="BoldSerif"/>
          <w:lang w:val="ru-RU"/>
        </w:rPr>
        <w:t>ХАР</w:t>
      </w:r>
    </w:p>
    <w:p w14:paraId="1DBF8717" w14:textId="77777777" w:rsidR="00D53C35" w:rsidRPr="00ED1880" w:rsidRDefault="00D53C35" w:rsidP="00D53C35">
      <w:pPr>
        <w:pStyle w:val="StatBlockAbilityScore"/>
        <w:rPr>
          <w:rStyle w:val="BoldSerif"/>
          <w:lang w:val="ru-RU"/>
        </w:rPr>
      </w:pPr>
      <w:r w:rsidRPr="00AA4339">
        <w:rPr>
          <w:rStyle w:val="BoldSerif"/>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p>
    <w:p w14:paraId="57AE4223" w14:textId="77777777" w:rsidR="00D53C35" w:rsidRPr="003063D2" w:rsidRDefault="00D53C35" w:rsidP="00D53C35">
      <w:pPr>
        <w:pStyle w:val="StatBlockData"/>
      </w:pPr>
      <w:r w:rsidRPr="0006625E">
        <w:rPr>
          <w:rStyle w:val="BoldSansSerif"/>
        </w:rPr>
        <w:t>Stat Block Data</w:t>
      </w:r>
      <w:r>
        <w:t xml:space="preserve"> Notice that there’s no colon after the bold headings in a stat block.</w:t>
      </w:r>
    </w:p>
    <w:p w14:paraId="532C2F2D" w14:textId="77777777" w:rsidR="00D53C35" w:rsidRDefault="00D53C35" w:rsidP="00D53C35">
      <w:pPr>
        <w:pStyle w:val="StatBlockBody"/>
      </w:pPr>
      <w:r>
        <w:rPr>
          <w:rStyle w:val="InlineSubhead"/>
        </w:rPr>
        <w:t>Inline Subhead</w:t>
      </w:r>
      <w:r w:rsidRPr="00A50DDB">
        <w:rPr>
          <w:rStyle w:val="InlineSubhead"/>
        </w:rPr>
        <w:t>.</w:t>
      </w:r>
      <w:r>
        <w:t xml:space="preserve"> Stat Block Body. The paragraphs below the data section use the Stat Block Body style.</w:t>
      </w:r>
    </w:p>
    <w:p w14:paraId="611AB1DB" w14:textId="77777777" w:rsidR="00D53C35" w:rsidRDefault="00D53C35" w:rsidP="00D53C35">
      <w:pPr>
        <w:pStyle w:val="StatBlockHanging"/>
      </w:pPr>
      <w:r>
        <w:t xml:space="preserve">Stat Block Hanging. Use this style for things like spell lists. </w:t>
      </w:r>
    </w:p>
    <w:p w14:paraId="5825F699" w14:textId="77777777" w:rsidR="00D53C35" w:rsidRPr="00ED1880" w:rsidRDefault="00D53C35" w:rsidP="00D53C35">
      <w:pPr>
        <w:pStyle w:val="StatBlockHeading"/>
      </w:pPr>
      <w:r>
        <w:rPr>
          <w:lang w:val="ru-RU"/>
        </w:rPr>
        <w:t>Действия</w:t>
      </w:r>
    </w:p>
    <w:p w14:paraId="437235D5"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0F87F596"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6DE540B9" w14:textId="77777777" w:rsidR="00D53C35" w:rsidRPr="00AA4339" w:rsidRDefault="00D53C35" w:rsidP="00D53C35">
      <w:pPr>
        <w:pStyle w:val="StatBlockHeading"/>
      </w:pPr>
      <w:r>
        <w:rPr>
          <w:lang w:val="ru-RU"/>
        </w:rPr>
        <w:t>Бонусные</w:t>
      </w:r>
      <w:r w:rsidRPr="00ED1880">
        <w:t xml:space="preserve"> </w:t>
      </w:r>
      <w:r>
        <w:rPr>
          <w:lang w:val="ru-RU"/>
        </w:rPr>
        <w:t>действия</w:t>
      </w:r>
    </w:p>
    <w:p w14:paraId="0EF0F31E"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4CAB8DC1"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6C6A065E" w14:textId="77777777" w:rsidR="00D53C35" w:rsidRPr="00AA4339" w:rsidRDefault="00D53C35" w:rsidP="00D53C35">
      <w:pPr>
        <w:pStyle w:val="StatBlockHeading"/>
      </w:pPr>
      <w:r>
        <w:rPr>
          <w:lang w:val="ru-RU"/>
        </w:rPr>
        <w:t>Реакции</w:t>
      </w:r>
    </w:p>
    <w:p w14:paraId="3A833B83"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578ED1B4"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31822F4C" w14:textId="1D0FBA50" w:rsidR="00D53C35" w:rsidRDefault="00D53C35" w:rsidP="00D53C35">
      <w:pPr>
        <w:pStyle w:val="StatBlockBulleted"/>
        <w:numPr>
          <w:ilvl w:val="0"/>
          <w:numId w:val="0"/>
        </w:numPr>
        <w:ind w:left="187" w:hanging="187"/>
      </w:pPr>
    </w:p>
    <w:p w14:paraId="7040CEA9" w14:textId="3BB4F1D4" w:rsidR="00D53C35" w:rsidRPr="00D53C35" w:rsidRDefault="00D53C35" w:rsidP="00D53C35">
      <w:pPr>
        <w:pStyle w:val="StatBlockTitle"/>
        <w:rPr>
          <w:lang w:val="uk-UA"/>
        </w:rPr>
      </w:pPr>
      <w:r>
        <w:br w:type="column"/>
      </w:r>
      <w:proofErr w:type="spellStart"/>
      <w:r>
        <w:rPr>
          <w:lang w:val="uk-UA"/>
        </w:rPr>
        <w:t>Разведчик</w:t>
      </w:r>
      <w:proofErr w:type="spellEnd"/>
    </w:p>
    <w:p w14:paraId="01450B2E" w14:textId="77777777" w:rsidR="00D53C35" w:rsidRPr="00ED1880" w:rsidRDefault="00D53C35" w:rsidP="00D53C35">
      <w:pPr>
        <w:pStyle w:val="StatBlockMetadata"/>
      </w:pPr>
      <w:proofErr w:type="spellStart"/>
      <w:r>
        <w:rPr>
          <w:lang w:val="ru-RU"/>
        </w:rPr>
        <w:t>Метадата</w:t>
      </w:r>
      <w:proofErr w:type="spellEnd"/>
    </w:p>
    <w:p w14:paraId="50CA98D6" w14:textId="77777777" w:rsidR="00D53C35" w:rsidRDefault="00D53C35" w:rsidP="00D53C35">
      <w:pPr>
        <w:pStyle w:val="StatBlockData"/>
      </w:pPr>
      <w:r w:rsidRPr="0006625E">
        <w:rPr>
          <w:rStyle w:val="BoldSansSerif"/>
        </w:rPr>
        <w:t>Stat Block Data</w:t>
      </w:r>
      <w:r>
        <w:t xml:space="preserve"> Take a look at stat blocks in the </w:t>
      </w:r>
      <w:r w:rsidRPr="009D4F13">
        <w:rPr>
          <w:rStyle w:val="ItalicSerif"/>
        </w:rPr>
        <w:t>Monster Manual</w:t>
      </w:r>
      <w:r>
        <w:t xml:space="preserve"> to see how these styles translate into a finished block. The section below uses the Stat Block Ability Score style. </w:t>
      </w:r>
    </w:p>
    <w:p w14:paraId="07561B45" w14:textId="77777777" w:rsidR="00D53C35" w:rsidRPr="00ED1880" w:rsidRDefault="00D53C35" w:rsidP="00D53C35">
      <w:pPr>
        <w:pStyle w:val="StatBlockData"/>
        <w:rPr>
          <w:lang w:val="ru-RU"/>
        </w:rPr>
      </w:pPr>
      <w:r>
        <w:rPr>
          <w:rStyle w:val="BoldSansSerif"/>
          <w:lang w:val="ru-RU"/>
        </w:rPr>
        <w:t>Хиты</w:t>
      </w:r>
      <w:r w:rsidRPr="00ED1880">
        <w:rPr>
          <w:lang w:val="ru-RU"/>
        </w:rPr>
        <w:t xml:space="preserve"> </w:t>
      </w:r>
      <w:r>
        <w:rPr>
          <w:lang w:val="ru-RU"/>
        </w:rPr>
        <w:t xml:space="preserve"> </w:t>
      </w:r>
      <w:r w:rsidRPr="00ED1880">
        <w:rPr>
          <w:lang w:val="ru-RU"/>
        </w:rPr>
        <w:t xml:space="preserve"> </w:t>
      </w:r>
    </w:p>
    <w:p w14:paraId="0D60D6A0" w14:textId="77777777" w:rsidR="00D53C35" w:rsidRPr="00ED1880" w:rsidRDefault="00D53C35" w:rsidP="00D53C35">
      <w:pPr>
        <w:pStyle w:val="StatBlockData"/>
        <w:rPr>
          <w:lang w:val="ru-RU"/>
        </w:rPr>
      </w:pPr>
      <w:r>
        <w:rPr>
          <w:rStyle w:val="BoldSansSerif"/>
          <w:lang w:val="ru-RU"/>
        </w:rPr>
        <w:t>Класс</w:t>
      </w:r>
      <w:r w:rsidRPr="00ED1880">
        <w:rPr>
          <w:rStyle w:val="BoldSansSerif"/>
          <w:lang w:val="ru-RU"/>
        </w:rPr>
        <w:t xml:space="preserve"> </w:t>
      </w:r>
      <w:r>
        <w:rPr>
          <w:rStyle w:val="BoldSansSerif"/>
          <w:lang w:val="ru-RU"/>
        </w:rPr>
        <w:t>Защиты</w:t>
      </w:r>
      <w:r w:rsidRPr="00ED1880">
        <w:rPr>
          <w:lang w:val="ru-RU"/>
        </w:rPr>
        <w:t xml:space="preserve"> </w:t>
      </w:r>
      <w:r>
        <w:rPr>
          <w:lang w:val="ru-RU"/>
        </w:rPr>
        <w:t>15 (естественный доспех)</w:t>
      </w:r>
      <w:r w:rsidRPr="00ED1880">
        <w:rPr>
          <w:lang w:val="ru-RU"/>
        </w:rPr>
        <w:t xml:space="preserve"> </w:t>
      </w:r>
    </w:p>
    <w:p w14:paraId="57166036" w14:textId="77777777" w:rsidR="00D53C35" w:rsidRPr="00733015" w:rsidRDefault="00D53C35" w:rsidP="00D53C35">
      <w:pPr>
        <w:pStyle w:val="StatBlockData"/>
        <w:rPr>
          <w:lang w:val="ru-RU"/>
        </w:rPr>
      </w:pPr>
      <w:r>
        <w:rPr>
          <w:rStyle w:val="BoldSansSerif"/>
          <w:lang w:val="ru-RU"/>
        </w:rPr>
        <w:t>Скорость</w:t>
      </w:r>
      <w:r w:rsidRPr="00ED1880">
        <w:rPr>
          <w:lang w:val="ru-RU"/>
        </w:rPr>
        <w:t xml:space="preserve"> </w:t>
      </w:r>
      <w:r>
        <w:rPr>
          <w:lang w:val="ru-RU"/>
        </w:rPr>
        <w:t xml:space="preserve">30 </w:t>
      </w:r>
      <w:proofErr w:type="spellStart"/>
      <w:r>
        <w:rPr>
          <w:lang w:val="ru-RU"/>
        </w:rPr>
        <w:t>фт</w:t>
      </w:r>
      <w:proofErr w:type="spellEnd"/>
    </w:p>
    <w:p w14:paraId="1075D847" w14:textId="77777777" w:rsidR="00D53C35" w:rsidRPr="00AA4339" w:rsidRDefault="00D53C35" w:rsidP="00D53C35">
      <w:pPr>
        <w:pStyle w:val="StatBlockAbilityScore"/>
        <w:rPr>
          <w:lang w:val="ru-RU"/>
        </w:rPr>
      </w:pPr>
      <w:r w:rsidRPr="00ED1880">
        <w:rPr>
          <w:lang w:val="ru-RU"/>
        </w:rPr>
        <w:tab/>
      </w:r>
      <w:r>
        <w:rPr>
          <w:rStyle w:val="BoldSerif"/>
          <w:lang w:val="ru-RU"/>
        </w:rPr>
        <w:t>СИЛ</w:t>
      </w:r>
      <w:r w:rsidRPr="00AA4339">
        <w:rPr>
          <w:lang w:val="ru-RU"/>
        </w:rPr>
        <w:tab/>
      </w:r>
      <w:r>
        <w:rPr>
          <w:rStyle w:val="BoldSerif"/>
          <w:lang w:val="ru-RU"/>
        </w:rPr>
        <w:t>ЛОВ</w:t>
      </w:r>
      <w:r w:rsidRPr="00AA4339">
        <w:rPr>
          <w:lang w:val="ru-RU"/>
        </w:rPr>
        <w:tab/>
      </w:r>
      <w:r>
        <w:rPr>
          <w:rStyle w:val="BoldSerif"/>
          <w:lang w:val="ru-RU"/>
        </w:rPr>
        <w:t>ТЕЛ</w:t>
      </w:r>
      <w:r w:rsidRPr="00AA4339">
        <w:rPr>
          <w:lang w:val="ru-RU"/>
        </w:rPr>
        <w:tab/>
      </w:r>
      <w:r>
        <w:rPr>
          <w:rStyle w:val="BoldSerif"/>
          <w:lang w:val="ru-RU"/>
        </w:rPr>
        <w:t>ИНТ</w:t>
      </w:r>
      <w:r w:rsidRPr="00AA4339">
        <w:rPr>
          <w:lang w:val="ru-RU"/>
        </w:rPr>
        <w:tab/>
      </w:r>
      <w:r>
        <w:rPr>
          <w:rStyle w:val="BoldSerif"/>
          <w:lang w:val="ru-RU"/>
        </w:rPr>
        <w:t>МУД</w:t>
      </w:r>
      <w:r w:rsidRPr="00AA4339">
        <w:rPr>
          <w:lang w:val="ru-RU"/>
        </w:rPr>
        <w:tab/>
      </w:r>
      <w:r>
        <w:rPr>
          <w:rStyle w:val="BoldSerif"/>
          <w:lang w:val="ru-RU"/>
        </w:rPr>
        <w:t>ХАР</w:t>
      </w:r>
    </w:p>
    <w:p w14:paraId="13F6DB69" w14:textId="77777777" w:rsidR="00D53C35" w:rsidRPr="00ED1880" w:rsidRDefault="00D53C35" w:rsidP="00D53C35">
      <w:pPr>
        <w:pStyle w:val="StatBlockAbilityScore"/>
        <w:rPr>
          <w:rStyle w:val="BoldSerif"/>
          <w:lang w:val="ru-RU"/>
        </w:rPr>
      </w:pPr>
      <w:r w:rsidRPr="00AA4339">
        <w:rPr>
          <w:rStyle w:val="BoldSerif"/>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p>
    <w:p w14:paraId="004C06CB" w14:textId="77777777" w:rsidR="00D53C35" w:rsidRPr="003063D2" w:rsidRDefault="00D53C35" w:rsidP="00D53C35">
      <w:pPr>
        <w:pStyle w:val="StatBlockData"/>
      </w:pPr>
      <w:r w:rsidRPr="0006625E">
        <w:rPr>
          <w:rStyle w:val="BoldSansSerif"/>
        </w:rPr>
        <w:t>Stat Block Data</w:t>
      </w:r>
      <w:r>
        <w:t xml:space="preserve"> Notice that there’s no colon after the bold headings in a stat block.</w:t>
      </w:r>
    </w:p>
    <w:p w14:paraId="7FAD3D55" w14:textId="77777777" w:rsidR="00D53C35" w:rsidRDefault="00D53C35" w:rsidP="00D53C35">
      <w:pPr>
        <w:pStyle w:val="StatBlockBody"/>
      </w:pPr>
      <w:r>
        <w:rPr>
          <w:rStyle w:val="InlineSubhead"/>
        </w:rPr>
        <w:t>Inline Subhead</w:t>
      </w:r>
      <w:r w:rsidRPr="00A50DDB">
        <w:rPr>
          <w:rStyle w:val="InlineSubhead"/>
        </w:rPr>
        <w:t>.</w:t>
      </w:r>
      <w:r>
        <w:t xml:space="preserve"> Stat Block Body. The paragraphs below the data section use the Stat Block Body style.</w:t>
      </w:r>
    </w:p>
    <w:p w14:paraId="3416F0CC" w14:textId="77777777" w:rsidR="00D53C35" w:rsidRDefault="00D53C35" w:rsidP="00D53C35">
      <w:pPr>
        <w:pStyle w:val="StatBlockHanging"/>
      </w:pPr>
      <w:r>
        <w:t xml:space="preserve">Stat Block Hanging. Use this style for things like spell lists. </w:t>
      </w:r>
    </w:p>
    <w:p w14:paraId="6F20A131" w14:textId="77777777" w:rsidR="00D53C35" w:rsidRPr="00ED1880" w:rsidRDefault="00D53C35" w:rsidP="00D53C35">
      <w:pPr>
        <w:pStyle w:val="StatBlockHeading"/>
      </w:pPr>
      <w:r>
        <w:rPr>
          <w:lang w:val="ru-RU"/>
        </w:rPr>
        <w:t>Действия</w:t>
      </w:r>
    </w:p>
    <w:p w14:paraId="51D4C1E5"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6A1F5A03"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4FCD0D8A" w14:textId="77777777" w:rsidR="00D53C35" w:rsidRPr="00AA4339" w:rsidRDefault="00D53C35" w:rsidP="00D53C35">
      <w:pPr>
        <w:pStyle w:val="StatBlockHeading"/>
      </w:pPr>
      <w:r>
        <w:rPr>
          <w:lang w:val="ru-RU"/>
        </w:rPr>
        <w:t>Бонусные</w:t>
      </w:r>
      <w:r w:rsidRPr="00ED1880">
        <w:t xml:space="preserve"> </w:t>
      </w:r>
      <w:r>
        <w:rPr>
          <w:lang w:val="ru-RU"/>
        </w:rPr>
        <w:t>действия</w:t>
      </w:r>
    </w:p>
    <w:p w14:paraId="088D48EB"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2F33146C"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55A33DC9" w14:textId="77777777" w:rsidR="00D53C35" w:rsidRPr="00AA4339" w:rsidRDefault="00D53C35" w:rsidP="00D53C35">
      <w:pPr>
        <w:pStyle w:val="StatBlockHeading"/>
      </w:pPr>
      <w:r>
        <w:rPr>
          <w:lang w:val="ru-RU"/>
        </w:rPr>
        <w:t>Реакции</w:t>
      </w:r>
    </w:p>
    <w:p w14:paraId="72863DF4"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2303B619"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5F84C5DA" w14:textId="71EBFE20" w:rsidR="00D53C35" w:rsidRPr="00D53C35" w:rsidRDefault="00D53C35" w:rsidP="00D53C35">
      <w:pPr>
        <w:pStyle w:val="StatBlockTitle"/>
        <w:rPr>
          <w:lang w:val="uk-UA"/>
        </w:rPr>
      </w:pPr>
      <w:r>
        <w:br w:type="column"/>
      </w:r>
      <w:proofErr w:type="spellStart"/>
      <w:r>
        <w:rPr>
          <w:lang w:val="uk-UA"/>
        </w:rPr>
        <w:t>Средний</w:t>
      </w:r>
      <w:proofErr w:type="spellEnd"/>
      <w:r>
        <w:rPr>
          <w:lang w:val="uk-UA"/>
        </w:rPr>
        <w:t xml:space="preserve"> </w:t>
      </w:r>
      <w:proofErr w:type="spellStart"/>
      <w:r>
        <w:rPr>
          <w:lang w:val="uk-UA"/>
        </w:rPr>
        <w:t>боевой</w:t>
      </w:r>
      <w:proofErr w:type="spellEnd"/>
      <w:r>
        <w:rPr>
          <w:lang w:val="uk-UA"/>
        </w:rPr>
        <w:t xml:space="preserve"> </w:t>
      </w:r>
      <w:proofErr w:type="spellStart"/>
      <w:r>
        <w:rPr>
          <w:lang w:val="uk-UA"/>
        </w:rPr>
        <w:t>конь</w:t>
      </w:r>
      <w:proofErr w:type="spellEnd"/>
    </w:p>
    <w:p w14:paraId="03A715E3" w14:textId="77777777" w:rsidR="00D53C35" w:rsidRPr="00ED1880" w:rsidRDefault="00D53C35" w:rsidP="00D53C35">
      <w:pPr>
        <w:pStyle w:val="StatBlockMetadata"/>
      </w:pPr>
      <w:proofErr w:type="spellStart"/>
      <w:r>
        <w:rPr>
          <w:lang w:val="ru-RU"/>
        </w:rPr>
        <w:t>Метадата</w:t>
      </w:r>
      <w:proofErr w:type="spellEnd"/>
    </w:p>
    <w:p w14:paraId="3BFF6933" w14:textId="77777777" w:rsidR="00D53C35" w:rsidRDefault="00D53C35" w:rsidP="00D53C35">
      <w:pPr>
        <w:pStyle w:val="StatBlockData"/>
      </w:pPr>
      <w:r w:rsidRPr="0006625E">
        <w:rPr>
          <w:rStyle w:val="BoldSansSerif"/>
        </w:rPr>
        <w:t>Stat Block Data</w:t>
      </w:r>
      <w:r>
        <w:t xml:space="preserve"> Take a look at stat blocks in the </w:t>
      </w:r>
      <w:r w:rsidRPr="009D4F13">
        <w:rPr>
          <w:rStyle w:val="ItalicSerif"/>
        </w:rPr>
        <w:t>Monster Manual</w:t>
      </w:r>
      <w:r>
        <w:t xml:space="preserve"> to see how these styles translate into a finished block. The section below uses the Stat Block Ability Score style. </w:t>
      </w:r>
    </w:p>
    <w:p w14:paraId="5073AB29" w14:textId="77777777" w:rsidR="00D53C35" w:rsidRPr="00ED1880" w:rsidRDefault="00D53C35" w:rsidP="00D53C35">
      <w:pPr>
        <w:pStyle w:val="StatBlockData"/>
        <w:rPr>
          <w:lang w:val="ru-RU"/>
        </w:rPr>
      </w:pPr>
      <w:r>
        <w:rPr>
          <w:rStyle w:val="BoldSansSerif"/>
          <w:lang w:val="ru-RU"/>
        </w:rPr>
        <w:t>Хиты</w:t>
      </w:r>
      <w:r w:rsidRPr="00ED1880">
        <w:rPr>
          <w:lang w:val="ru-RU"/>
        </w:rPr>
        <w:t xml:space="preserve"> </w:t>
      </w:r>
      <w:r>
        <w:rPr>
          <w:lang w:val="ru-RU"/>
        </w:rPr>
        <w:t xml:space="preserve"> </w:t>
      </w:r>
      <w:r w:rsidRPr="00ED1880">
        <w:rPr>
          <w:lang w:val="ru-RU"/>
        </w:rPr>
        <w:t xml:space="preserve"> </w:t>
      </w:r>
    </w:p>
    <w:p w14:paraId="007A1160" w14:textId="77777777" w:rsidR="00D53C35" w:rsidRPr="00ED1880" w:rsidRDefault="00D53C35" w:rsidP="00D53C35">
      <w:pPr>
        <w:pStyle w:val="StatBlockData"/>
        <w:rPr>
          <w:lang w:val="ru-RU"/>
        </w:rPr>
      </w:pPr>
      <w:r>
        <w:rPr>
          <w:rStyle w:val="BoldSansSerif"/>
          <w:lang w:val="ru-RU"/>
        </w:rPr>
        <w:t>Класс</w:t>
      </w:r>
      <w:r w:rsidRPr="00ED1880">
        <w:rPr>
          <w:rStyle w:val="BoldSansSerif"/>
          <w:lang w:val="ru-RU"/>
        </w:rPr>
        <w:t xml:space="preserve"> </w:t>
      </w:r>
      <w:r>
        <w:rPr>
          <w:rStyle w:val="BoldSansSerif"/>
          <w:lang w:val="ru-RU"/>
        </w:rPr>
        <w:t>Защиты</w:t>
      </w:r>
      <w:r w:rsidRPr="00ED1880">
        <w:rPr>
          <w:lang w:val="ru-RU"/>
        </w:rPr>
        <w:t xml:space="preserve"> </w:t>
      </w:r>
      <w:r>
        <w:rPr>
          <w:lang w:val="ru-RU"/>
        </w:rPr>
        <w:t>15 (естественный доспех)</w:t>
      </w:r>
      <w:r w:rsidRPr="00ED1880">
        <w:rPr>
          <w:lang w:val="ru-RU"/>
        </w:rPr>
        <w:t xml:space="preserve"> </w:t>
      </w:r>
    </w:p>
    <w:p w14:paraId="65F93C4E" w14:textId="77777777" w:rsidR="00D53C35" w:rsidRPr="00733015" w:rsidRDefault="00D53C35" w:rsidP="00D53C35">
      <w:pPr>
        <w:pStyle w:val="StatBlockData"/>
        <w:rPr>
          <w:lang w:val="ru-RU"/>
        </w:rPr>
      </w:pPr>
      <w:r>
        <w:rPr>
          <w:rStyle w:val="BoldSansSerif"/>
          <w:lang w:val="ru-RU"/>
        </w:rPr>
        <w:t>Скорость</w:t>
      </w:r>
      <w:r w:rsidRPr="00ED1880">
        <w:rPr>
          <w:lang w:val="ru-RU"/>
        </w:rPr>
        <w:t xml:space="preserve"> </w:t>
      </w:r>
      <w:r>
        <w:rPr>
          <w:lang w:val="ru-RU"/>
        </w:rPr>
        <w:t xml:space="preserve">30 </w:t>
      </w:r>
      <w:proofErr w:type="spellStart"/>
      <w:r>
        <w:rPr>
          <w:lang w:val="ru-RU"/>
        </w:rPr>
        <w:t>фт</w:t>
      </w:r>
      <w:proofErr w:type="spellEnd"/>
    </w:p>
    <w:p w14:paraId="258B7187" w14:textId="77777777" w:rsidR="00D53C35" w:rsidRPr="00AA4339" w:rsidRDefault="00D53C35" w:rsidP="00D53C35">
      <w:pPr>
        <w:pStyle w:val="StatBlockAbilityScore"/>
        <w:rPr>
          <w:lang w:val="ru-RU"/>
        </w:rPr>
      </w:pPr>
      <w:r w:rsidRPr="00ED1880">
        <w:rPr>
          <w:lang w:val="ru-RU"/>
        </w:rPr>
        <w:tab/>
      </w:r>
      <w:r>
        <w:rPr>
          <w:rStyle w:val="BoldSerif"/>
          <w:lang w:val="ru-RU"/>
        </w:rPr>
        <w:t>СИЛ</w:t>
      </w:r>
      <w:r w:rsidRPr="00AA4339">
        <w:rPr>
          <w:lang w:val="ru-RU"/>
        </w:rPr>
        <w:tab/>
      </w:r>
      <w:r>
        <w:rPr>
          <w:rStyle w:val="BoldSerif"/>
          <w:lang w:val="ru-RU"/>
        </w:rPr>
        <w:t>ЛОВ</w:t>
      </w:r>
      <w:r w:rsidRPr="00AA4339">
        <w:rPr>
          <w:lang w:val="ru-RU"/>
        </w:rPr>
        <w:tab/>
      </w:r>
      <w:r>
        <w:rPr>
          <w:rStyle w:val="BoldSerif"/>
          <w:lang w:val="ru-RU"/>
        </w:rPr>
        <w:t>ТЕЛ</w:t>
      </w:r>
      <w:r w:rsidRPr="00AA4339">
        <w:rPr>
          <w:lang w:val="ru-RU"/>
        </w:rPr>
        <w:tab/>
      </w:r>
      <w:r>
        <w:rPr>
          <w:rStyle w:val="BoldSerif"/>
          <w:lang w:val="ru-RU"/>
        </w:rPr>
        <w:t>ИНТ</w:t>
      </w:r>
      <w:r w:rsidRPr="00AA4339">
        <w:rPr>
          <w:lang w:val="ru-RU"/>
        </w:rPr>
        <w:tab/>
      </w:r>
      <w:r>
        <w:rPr>
          <w:rStyle w:val="BoldSerif"/>
          <w:lang w:val="ru-RU"/>
        </w:rPr>
        <w:t>МУД</w:t>
      </w:r>
      <w:r w:rsidRPr="00AA4339">
        <w:rPr>
          <w:lang w:val="ru-RU"/>
        </w:rPr>
        <w:tab/>
      </w:r>
      <w:r>
        <w:rPr>
          <w:rStyle w:val="BoldSerif"/>
          <w:lang w:val="ru-RU"/>
        </w:rPr>
        <w:t>ХАР</w:t>
      </w:r>
    </w:p>
    <w:p w14:paraId="718F0A47" w14:textId="77777777" w:rsidR="00D53C35" w:rsidRPr="00ED1880" w:rsidRDefault="00D53C35" w:rsidP="00D53C35">
      <w:pPr>
        <w:pStyle w:val="StatBlockAbilityScore"/>
        <w:rPr>
          <w:rStyle w:val="BoldSerif"/>
          <w:lang w:val="ru-RU"/>
        </w:rPr>
      </w:pPr>
      <w:r w:rsidRPr="00AA4339">
        <w:rPr>
          <w:rStyle w:val="BoldSerif"/>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p>
    <w:p w14:paraId="178A3584" w14:textId="77777777" w:rsidR="00D53C35" w:rsidRPr="003063D2" w:rsidRDefault="00D53C35" w:rsidP="00D53C35">
      <w:pPr>
        <w:pStyle w:val="StatBlockData"/>
      </w:pPr>
      <w:r w:rsidRPr="0006625E">
        <w:rPr>
          <w:rStyle w:val="BoldSansSerif"/>
        </w:rPr>
        <w:t>Stat Block Data</w:t>
      </w:r>
      <w:r>
        <w:t xml:space="preserve"> Notice that there’s no colon after the bold headings in a stat block.</w:t>
      </w:r>
    </w:p>
    <w:p w14:paraId="2C33B5D6" w14:textId="77777777" w:rsidR="00D53C35" w:rsidRDefault="00D53C35" w:rsidP="00D53C35">
      <w:pPr>
        <w:pStyle w:val="StatBlockBody"/>
      </w:pPr>
      <w:r>
        <w:rPr>
          <w:rStyle w:val="InlineSubhead"/>
        </w:rPr>
        <w:t>Inline Subhead</w:t>
      </w:r>
      <w:r w:rsidRPr="00A50DDB">
        <w:rPr>
          <w:rStyle w:val="InlineSubhead"/>
        </w:rPr>
        <w:t>.</w:t>
      </w:r>
      <w:r>
        <w:t xml:space="preserve"> Stat Block Body. The paragraphs below the data section use the Stat Block Body style.</w:t>
      </w:r>
    </w:p>
    <w:p w14:paraId="56D3A503" w14:textId="77777777" w:rsidR="00D53C35" w:rsidRDefault="00D53C35" w:rsidP="00D53C35">
      <w:pPr>
        <w:pStyle w:val="StatBlockHanging"/>
      </w:pPr>
      <w:r>
        <w:t xml:space="preserve">Stat Block Hanging. Use this style for things like spell lists. </w:t>
      </w:r>
    </w:p>
    <w:p w14:paraId="106E4EDE" w14:textId="77777777" w:rsidR="00D53C35" w:rsidRPr="00ED1880" w:rsidRDefault="00D53C35" w:rsidP="00D53C35">
      <w:pPr>
        <w:pStyle w:val="StatBlockHeading"/>
      </w:pPr>
      <w:r>
        <w:rPr>
          <w:lang w:val="ru-RU"/>
        </w:rPr>
        <w:t>Действия</w:t>
      </w:r>
    </w:p>
    <w:p w14:paraId="72D447E7"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54D75E08"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653F2F26" w14:textId="77777777" w:rsidR="00D53C35" w:rsidRPr="00AA4339" w:rsidRDefault="00D53C35" w:rsidP="00D53C35">
      <w:pPr>
        <w:pStyle w:val="StatBlockHeading"/>
      </w:pPr>
      <w:r>
        <w:rPr>
          <w:lang w:val="ru-RU"/>
        </w:rPr>
        <w:t>Бонусные</w:t>
      </w:r>
      <w:r w:rsidRPr="00ED1880">
        <w:t xml:space="preserve"> </w:t>
      </w:r>
      <w:r>
        <w:rPr>
          <w:lang w:val="ru-RU"/>
        </w:rPr>
        <w:t>действия</w:t>
      </w:r>
    </w:p>
    <w:p w14:paraId="4400A144"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67378D16"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592C6799" w14:textId="77777777" w:rsidR="00D53C35" w:rsidRPr="00AA4339" w:rsidRDefault="00D53C35" w:rsidP="00D53C35">
      <w:pPr>
        <w:pStyle w:val="StatBlockHeading"/>
      </w:pPr>
      <w:r>
        <w:rPr>
          <w:lang w:val="ru-RU"/>
        </w:rPr>
        <w:t>Реакции</w:t>
      </w:r>
    </w:p>
    <w:p w14:paraId="178F33EC"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6BC7A851"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44679A3F" w14:textId="547D369C" w:rsidR="00D53C35" w:rsidRPr="00D53C35" w:rsidRDefault="00D53C35" w:rsidP="00D53C35">
      <w:pPr>
        <w:pStyle w:val="StatBlockTitle"/>
        <w:rPr>
          <w:lang w:val="uk-UA"/>
        </w:rPr>
      </w:pPr>
      <w:r>
        <w:br w:type="column"/>
      </w:r>
      <w:proofErr w:type="spellStart"/>
      <w:r>
        <w:rPr>
          <w:lang w:val="uk-UA"/>
        </w:rPr>
        <w:t>Волкодав</w:t>
      </w:r>
      <w:proofErr w:type="spellEnd"/>
    </w:p>
    <w:p w14:paraId="55954258" w14:textId="77777777" w:rsidR="00D53C35" w:rsidRPr="00ED1880" w:rsidRDefault="00D53C35" w:rsidP="00D53C35">
      <w:pPr>
        <w:pStyle w:val="StatBlockMetadata"/>
      </w:pPr>
      <w:proofErr w:type="spellStart"/>
      <w:r>
        <w:rPr>
          <w:lang w:val="ru-RU"/>
        </w:rPr>
        <w:t>Метадата</w:t>
      </w:r>
      <w:proofErr w:type="spellEnd"/>
    </w:p>
    <w:p w14:paraId="5A1F138B" w14:textId="77777777" w:rsidR="00D53C35" w:rsidRDefault="00D53C35" w:rsidP="00D53C35">
      <w:pPr>
        <w:pStyle w:val="StatBlockData"/>
      </w:pPr>
      <w:r w:rsidRPr="0006625E">
        <w:rPr>
          <w:rStyle w:val="BoldSansSerif"/>
        </w:rPr>
        <w:t>Stat Block Data</w:t>
      </w:r>
      <w:r>
        <w:t xml:space="preserve"> Take a look at stat blocks in the </w:t>
      </w:r>
      <w:r w:rsidRPr="009D4F13">
        <w:rPr>
          <w:rStyle w:val="ItalicSerif"/>
        </w:rPr>
        <w:t>Monster Manual</w:t>
      </w:r>
      <w:r>
        <w:t xml:space="preserve"> to see how these styles translate into a finished block. The section below uses the Stat Block Ability Score style. </w:t>
      </w:r>
    </w:p>
    <w:p w14:paraId="753D92B6" w14:textId="77777777" w:rsidR="00D53C35" w:rsidRPr="00ED1880" w:rsidRDefault="00D53C35" w:rsidP="00D53C35">
      <w:pPr>
        <w:pStyle w:val="StatBlockData"/>
        <w:rPr>
          <w:lang w:val="ru-RU"/>
        </w:rPr>
      </w:pPr>
      <w:r>
        <w:rPr>
          <w:rStyle w:val="BoldSansSerif"/>
          <w:lang w:val="ru-RU"/>
        </w:rPr>
        <w:t>Хиты</w:t>
      </w:r>
      <w:r w:rsidRPr="00ED1880">
        <w:rPr>
          <w:lang w:val="ru-RU"/>
        </w:rPr>
        <w:t xml:space="preserve"> </w:t>
      </w:r>
      <w:r>
        <w:rPr>
          <w:lang w:val="ru-RU"/>
        </w:rPr>
        <w:t xml:space="preserve"> </w:t>
      </w:r>
      <w:r w:rsidRPr="00ED1880">
        <w:rPr>
          <w:lang w:val="ru-RU"/>
        </w:rPr>
        <w:t xml:space="preserve"> </w:t>
      </w:r>
    </w:p>
    <w:p w14:paraId="56323A70" w14:textId="77777777" w:rsidR="00D53C35" w:rsidRPr="00ED1880" w:rsidRDefault="00D53C35" w:rsidP="00D53C35">
      <w:pPr>
        <w:pStyle w:val="StatBlockData"/>
        <w:rPr>
          <w:lang w:val="ru-RU"/>
        </w:rPr>
      </w:pPr>
      <w:r>
        <w:rPr>
          <w:rStyle w:val="BoldSansSerif"/>
          <w:lang w:val="ru-RU"/>
        </w:rPr>
        <w:t>Класс</w:t>
      </w:r>
      <w:r w:rsidRPr="00ED1880">
        <w:rPr>
          <w:rStyle w:val="BoldSansSerif"/>
          <w:lang w:val="ru-RU"/>
        </w:rPr>
        <w:t xml:space="preserve"> </w:t>
      </w:r>
      <w:r>
        <w:rPr>
          <w:rStyle w:val="BoldSansSerif"/>
          <w:lang w:val="ru-RU"/>
        </w:rPr>
        <w:t>Защиты</w:t>
      </w:r>
      <w:r w:rsidRPr="00ED1880">
        <w:rPr>
          <w:lang w:val="ru-RU"/>
        </w:rPr>
        <w:t xml:space="preserve"> </w:t>
      </w:r>
      <w:r>
        <w:rPr>
          <w:lang w:val="ru-RU"/>
        </w:rPr>
        <w:t>15 (естественный доспех)</w:t>
      </w:r>
      <w:r w:rsidRPr="00ED1880">
        <w:rPr>
          <w:lang w:val="ru-RU"/>
        </w:rPr>
        <w:t xml:space="preserve"> </w:t>
      </w:r>
    </w:p>
    <w:p w14:paraId="5FF8D14C" w14:textId="77777777" w:rsidR="00D53C35" w:rsidRPr="00733015" w:rsidRDefault="00D53C35" w:rsidP="00D53C35">
      <w:pPr>
        <w:pStyle w:val="StatBlockData"/>
        <w:rPr>
          <w:lang w:val="ru-RU"/>
        </w:rPr>
      </w:pPr>
      <w:r>
        <w:rPr>
          <w:rStyle w:val="BoldSansSerif"/>
          <w:lang w:val="ru-RU"/>
        </w:rPr>
        <w:t>Скорость</w:t>
      </w:r>
      <w:r w:rsidRPr="00ED1880">
        <w:rPr>
          <w:lang w:val="ru-RU"/>
        </w:rPr>
        <w:t xml:space="preserve"> </w:t>
      </w:r>
      <w:r>
        <w:rPr>
          <w:lang w:val="ru-RU"/>
        </w:rPr>
        <w:t xml:space="preserve">30 </w:t>
      </w:r>
      <w:proofErr w:type="spellStart"/>
      <w:r>
        <w:rPr>
          <w:lang w:val="ru-RU"/>
        </w:rPr>
        <w:t>фт</w:t>
      </w:r>
      <w:proofErr w:type="spellEnd"/>
    </w:p>
    <w:p w14:paraId="67823F0D" w14:textId="77777777" w:rsidR="00D53C35" w:rsidRPr="00AA4339" w:rsidRDefault="00D53C35" w:rsidP="00D53C35">
      <w:pPr>
        <w:pStyle w:val="StatBlockAbilityScore"/>
        <w:rPr>
          <w:lang w:val="ru-RU"/>
        </w:rPr>
      </w:pPr>
      <w:r w:rsidRPr="00ED1880">
        <w:rPr>
          <w:lang w:val="ru-RU"/>
        </w:rPr>
        <w:tab/>
      </w:r>
      <w:r>
        <w:rPr>
          <w:rStyle w:val="BoldSerif"/>
          <w:lang w:val="ru-RU"/>
        </w:rPr>
        <w:t>СИЛ</w:t>
      </w:r>
      <w:r w:rsidRPr="00AA4339">
        <w:rPr>
          <w:lang w:val="ru-RU"/>
        </w:rPr>
        <w:tab/>
      </w:r>
      <w:r>
        <w:rPr>
          <w:rStyle w:val="BoldSerif"/>
          <w:lang w:val="ru-RU"/>
        </w:rPr>
        <w:t>ЛОВ</w:t>
      </w:r>
      <w:r w:rsidRPr="00AA4339">
        <w:rPr>
          <w:lang w:val="ru-RU"/>
        </w:rPr>
        <w:tab/>
      </w:r>
      <w:r>
        <w:rPr>
          <w:rStyle w:val="BoldSerif"/>
          <w:lang w:val="ru-RU"/>
        </w:rPr>
        <w:t>ТЕЛ</w:t>
      </w:r>
      <w:r w:rsidRPr="00AA4339">
        <w:rPr>
          <w:lang w:val="ru-RU"/>
        </w:rPr>
        <w:tab/>
      </w:r>
      <w:r>
        <w:rPr>
          <w:rStyle w:val="BoldSerif"/>
          <w:lang w:val="ru-RU"/>
        </w:rPr>
        <w:t>ИНТ</w:t>
      </w:r>
      <w:r w:rsidRPr="00AA4339">
        <w:rPr>
          <w:lang w:val="ru-RU"/>
        </w:rPr>
        <w:tab/>
      </w:r>
      <w:r>
        <w:rPr>
          <w:rStyle w:val="BoldSerif"/>
          <w:lang w:val="ru-RU"/>
        </w:rPr>
        <w:t>МУД</w:t>
      </w:r>
      <w:r w:rsidRPr="00AA4339">
        <w:rPr>
          <w:lang w:val="ru-RU"/>
        </w:rPr>
        <w:tab/>
      </w:r>
      <w:r>
        <w:rPr>
          <w:rStyle w:val="BoldSerif"/>
          <w:lang w:val="ru-RU"/>
        </w:rPr>
        <w:t>ХАР</w:t>
      </w:r>
    </w:p>
    <w:p w14:paraId="0AB9CBE3" w14:textId="77777777" w:rsidR="00D53C35" w:rsidRPr="00ED1880" w:rsidRDefault="00D53C35" w:rsidP="00D53C35">
      <w:pPr>
        <w:pStyle w:val="StatBlockAbilityScore"/>
        <w:rPr>
          <w:rStyle w:val="BoldSerif"/>
          <w:lang w:val="ru-RU"/>
        </w:rPr>
      </w:pPr>
      <w:r w:rsidRPr="00AA4339">
        <w:rPr>
          <w:rStyle w:val="BoldSerif"/>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p>
    <w:p w14:paraId="14CF881A" w14:textId="77777777" w:rsidR="00D53C35" w:rsidRPr="003063D2" w:rsidRDefault="00D53C35" w:rsidP="00D53C35">
      <w:pPr>
        <w:pStyle w:val="StatBlockData"/>
      </w:pPr>
      <w:r w:rsidRPr="0006625E">
        <w:rPr>
          <w:rStyle w:val="BoldSansSerif"/>
        </w:rPr>
        <w:t>Stat Block Data</w:t>
      </w:r>
      <w:r>
        <w:t xml:space="preserve"> Notice that there’s no colon after the bold headings in a stat block.</w:t>
      </w:r>
    </w:p>
    <w:p w14:paraId="78A50F9B" w14:textId="77777777" w:rsidR="00D53C35" w:rsidRDefault="00D53C35" w:rsidP="00D53C35">
      <w:pPr>
        <w:pStyle w:val="StatBlockBody"/>
      </w:pPr>
      <w:r>
        <w:rPr>
          <w:rStyle w:val="InlineSubhead"/>
        </w:rPr>
        <w:t>Inline Subhead</w:t>
      </w:r>
      <w:r w:rsidRPr="00A50DDB">
        <w:rPr>
          <w:rStyle w:val="InlineSubhead"/>
        </w:rPr>
        <w:t>.</w:t>
      </w:r>
      <w:r>
        <w:t xml:space="preserve"> Stat Block Body. The paragraphs below the data section use the Stat Block Body style.</w:t>
      </w:r>
    </w:p>
    <w:p w14:paraId="6F54960E" w14:textId="77777777" w:rsidR="00D53C35" w:rsidRDefault="00D53C35" w:rsidP="00D53C35">
      <w:pPr>
        <w:pStyle w:val="StatBlockHanging"/>
      </w:pPr>
      <w:r>
        <w:t xml:space="preserve">Stat Block Hanging. Use this style for things like spell lists. </w:t>
      </w:r>
    </w:p>
    <w:p w14:paraId="1B0D94E5" w14:textId="77777777" w:rsidR="00D53C35" w:rsidRPr="00ED1880" w:rsidRDefault="00D53C35" w:rsidP="00D53C35">
      <w:pPr>
        <w:pStyle w:val="StatBlockHeading"/>
      </w:pPr>
      <w:r>
        <w:rPr>
          <w:lang w:val="ru-RU"/>
        </w:rPr>
        <w:t>Действия</w:t>
      </w:r>
    </w:p>
    <w:p w14:paraId="7315C7C4"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259D9B59"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2A5D6399" w14:textId="77777777" w:rsidR="00D53C35" w:rsidRPr="00AA4339" w:rsidRDefault="00D53C35" w:rsidP="00D53C35">
      <w:pPr>
        <w:pStyle w:val="StatBlockHeading"/>
      </w:pPr>
      <w:r>
        <w:rPr>
          <w:lang w:val="ru-RU"/>
        </w:rPr>
        <w:t>Бонусные</w:t>
      </w:r>
      <w:r w:rsidRPr="00ED1880">
        <w:t xml:space="preserve"> </w:t>
      </w:r>
      <w:r>
        <w:rPr>
          <w:lang w:val="ru-RU"/>
        </w:rPr>
        <w:t>действия</w:t>
      </w:r>
    </w:p>
    <w:p w14:paraId="5BC2BC3F"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58BCAAA8"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58EBCCD7" w14:textId="77777777" w:rsidR="00D53C35" w:rsidRPr="00AA4339" w:rsidRDefault="00D53C35" w:rsidP="00D53C35">
      <w:pPr>
        <w:pStyle w:val="StatBlockHeading"/>
      </w:pPr>
      <w:r>
        <w:rPr>
          <w:lang w:val="ru-RU"/>
        </w:rPr>
        <w:t>Реакции</w:t>
      </w:r>
    </w:p>
    <w:p w14:paraId="691E3DD4"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4836D32B"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67AE7B4C" w14:textId="2F272B7F" w:rsidR="00D53C35" w:rsidRPr="00D53C35" w:rsidRDefault="00D53C35" w:rsidP="00D53C35">
      <w:pPr>
        <w:pStyle w:val="StatBlockTitle"/>
        <w:rPr>
          <w:lang w:val="uk-UA"/>
        </w:rPr>
      </w:pPr>
      <w:r>
        <w:br w:type="column"/>
      </w:r>
      <w:proofErr w:type="spellStart"/>
      <w:r>
        <w:rPr>
          <w:lang w:val="uk-UA"/>
        </w:rPr>
        <w:t>Телохранитель</w:t>
      </w:r>
      <w:proofErr w:type="spellEnd"/>
    </w:p>
    <w:p w14:paraId="2BBCF84A" w14:textId="77777777" w:rsidR="00D53C35" w:rsidRPr="00ED1880" w:rsidRDefault="00D53C35" w:rsidP="00D53C35">
      <w:pPr>
        <w:pStyle w:val="StatBlockMetadata"/>
      </w:pPr>
      <w:proofErr w:type="spellStart"/>
      <w:r>
        <w:rPr>
          <w:lang w:val="ru-RU"/>
        </w:rPr>
        <w:t>Метадата</w:t>
      </w:r>
      <w:proofErr w:type="spellEnd"/>
    </w:p>
    <w:p w14:paraId="0B8DF505" w14:textId="77777777" w:rsidR="00D53C35" w:rsidRDefault="00D53C35" w:rsidP="00D53C35">
      <w:pPr>
        <w:pStyle w:val="StatBlockData"/>
      </w:pPr>
      <w:r w:rsidRPr="0006625E">
        <w:rPr>
          <w:rStyle w:val="BoldSansSerif"/>
        </w:rPr>
        <w:t>Stat Block Data</w:t>
      </w:r>
      <w:r>
        <w:t xml:space="preserve"> Take a look at stat blocks in the </w:t>
      </w:r>
      <w:r w:rsidRPr="009D4F13">
        <w:rPr>
          <w:rStyle w:val="ItalicSerif"/>
        </w:rPr>
        <w:t>Monster Manual</w:t>
      </w:r>
      <w:r>
        <w:t xml:space="preserve"> to see how these styles translate into a finished block. The section below uses the Stat Block Ability Score style. </w:t>
      </w:r>
    </w:p>
    <w:p w14:paraId="5FFD74E4" w14:textId="77777777" w:rsidR="00D53C35" w:rsidRPr="00ED1880" w:rsidRDefault="00D53C35" w:rsidP="00D53C35">
      <w:pPr>
        <w:pStyle w:val="StatBlockData"/>
        <w:rPr>
          <w:lang w:val="ru-RU"/>
        </w:rPr>
      </w:pPr>
      <w:r>
        <w:rPr>
          <w:rStyle w:val="BoldSansSerif"/>
          <w:lang w:val="ru-RU"/>
        </w:rPr>
        <w:t>Хиты</w:t>
      </w:r>
      <w:r w:rsidRPr="00ED1880">
        <w:rPr>
          <w:lang w:val="ru-RU"/>
        </w:rPr>
        <w:t xml:space="preserve"> </w:t>
      </w:r>
      <w:r>
        <w:rPr>
          <w:lang w:val="ru-RU"/>
        </w:rPr>
        <w:t xml:space="preserve"> </w:t>
      </w:r>
      <w:r w:rsidRPr="00ED1880">
        <w:rPr>
          <w:lang w:val="ru-RU"/>
        </w:rPr>
        <w:t xml:space="preserve"> </w:t>
      </w:r>
    </w:p>
    <w:p w14:paraId="197A31E3" w14:textId="77777777" w:rsidR="00D53C35" w:rsidRPr="00ED1880" w:rsidRDefault="00D53C35" w:rsidP="00D53C35">
      <w:pPr>
        <w:pStyle w:val="StatBlockData"/>
        <w:rPr>
          <w:lang w:val="ru-RU"/>
        </w:rPr>
      </w:pPr>
      <w:r>
        <w:rPr>
          <w:rStyle w:val="BoldSansSerif"/>
          <w:lang w:val="ru-RU"/>
        </w:rPr>
        <w:t>Класс</w:t>
      </w:r>
      <w:r w:rsidRPr="00ED1880">
        <w:rPr>
          <w:rStyle w:val="BoldSansSerif"/>
          <w:lang w:val="ru-RU"/>
        </w:rPr>
        <w:t xml:space="preserve"> </w:t>
      </w:r>
      <w:r>
        <w:rPr>
          <w:rStyle w:val="BoldSansSerif"/>
          <w:lang w:val="ru-RU"/>
        </w:rPr>
        <w:t>Защиты</w:t>
      </w:r>
      <w:r w:rsidRPr="00ED1880">
        <w:rPr>
          <w:lang w:val="ru-RU"/>
        </w:rPr>
        <w:t xml:space="preserve"> </w:t>
      </w:r>
      <w:r>
        <w:rPr>
          <w:lang w:val="ru-RU"/>
        </w:rPr>
        <w:t>15 (естественный доспех)</w:t>
      </w:r>
      <w:r w:rsidRPr="00ED1880">
        <w:rPr>
          <w:lang w:val="ru-RU"/>
        </w:rPr>
        <w:t xml:space="preserve"> </w:t>
      </w:r>
    </w:p>
    <w:p w14:paraId="7FD889E2" w14:textId="77777777" w:rsidR="00D53C35" w:rsidRPr="00733015" w:rsidRDefault="00D53C35" w:rsidP="00D53C35">
      <w:pPr>
        <w:pStyle w:val="StatBlockData"/>
        <w:rPr>
          <w:lang w:val="ru-RU"/>
        </w:rPr>
      </w:pPr>
      <w:r>
        <w:rPr>
          <w:rStyle w:val="BoldSansSerif"/>
          <w:lang w:val="ru-RU"/>
        </w:rPr>
        <w:t>Скорость</w:t>
      </w:r>
      <w:r w:rsidRPr="00ED1880">
        <w:rPr>
          <w:lang w:val="ru-RU"/>
        </w:rPr>
        <w:t xml:space="preserve"> </w:t>
      </w:r>
      <w:r>
        <w:rPr>
          <w:lang w:val="ru-RU"/>
        </w:rPr>
        <w:t xml:space="preserve">30 </w:t>
      </w:r>
      <w:proofErr w:type="spellStart"/>
      <w:r>
        <w:rPr>
          <w:lang w:val="ru-RU"/>
        </w:rPr>
        <w:t>фт</w:t>
      </w:r>
      <w:proofErr w:type="spellEnd"/>
    </w:p>
    <w:p w14:paraId="312E9AB0" w14:textId="77777777" w:rsidR="00D53C35" w:rsidRPr="00AA4339" w:rsidRDefault="00D53C35" w:rsidP="00D53C35">
      <w:pPr>
        <w:pStyle w:val="StatBlockAbilityScore"/>
        <w:rPr>
          <w:lang w:val="ru-RU"/>
        </w:rPr>
      </w:pPr>
      <w:r w:rsidRPr="00ED1880">
        <w:rPr>
          <w:lang w:val="ru-RU"/>
        </w:rPr>
        <w:tab/>
      </w:r>
      <w:r>
        <w:rPr>
          <w:rStyle w:val="BoldSerif"/>
          <w:lang w:val="ru-RU"/>
        </w:rPr>
        <w:t>СИЛ</w:t>
      </w:r>
      <w:r w:rsidRPr="00AA4339">
        <w:rPr>
          <w:lang w:val="ru-RU"/>
        </w:rPr>
        <w:tab/>
      </w:r>
      <w:r>
        <w:rPr>
          <w:rStyle w:val="BoldSerif"/>
          <w:lang w:val="ru-RU"/>
        </w:rPr>
        <w:t>ЛОВ</w:t>
      </w:r>
      <w:r w:rsidRPr="00AA4339">
        <w:rPr>
          <w:lang w:val="ru-RU"/>
        </w:rPr>
        <w:tab/>
      </w:r>
      <w:r>
        <w:rPr>
          <w:rStyle w:val="BoldSerif"/>
          <w:lang w:val="ru-RU"/>
        </w:rPr>
        <w:t>ТЕЛ</w:t>
      </w:r>
      <w:r w:rsidRPr="00AA4339">
        <w:rPr>
          <w:lang w:val="ru-RU"/>
        </w:rPr>
        <w:tab/>
      </w:r>
      <w:r>
        <w:rPr>
          <w:rStyle w:val="BoldSerif"/>
          <w:lang w:val="ru-RU"/>
        </w:rPr>
        <w:t>ИНТ</w:t>
      </w:r>
      <w:r w:rsidRPr="00AA4339">
        <w:rPr>
          <w:lang w:val="ru-RU"/>
        </w:rPr>
        <w:tab/>
      </w:r>
      <w:r>
        <w:rPr>
          <w:rStyle w:val="BoldSerif"/>
          <w:lang w:val="ru-RU"/>
        </w:rPr>
        <w:t>МУД</w:t>
      </w:r>
      <w:r w:rsidRPr="00AA4339">
        <w:rPr>
          <w:lang w:val="ru-RU"/>
        </w:rPr>
        <w:tab/>
      </w:r>
      <w:r>
        <w:rPr>
          <w:rStyle w:val="BoldSerif"/>
          <w:lang w:val="ru-RU"/>
        </w:rPr>
        <w:t>ХАР</w:t>
      </w:r>
    </w:p>
    <w:p w14:paraId="63F127E1" w14:textId="77777777" w:rsidR="00D53C35" w:rsidRPr="00ED1880" w:rsidRDefault="00D53C35" w:rsidP="00D53C35">
      <w:pPr>
        <w:pStyle w:val="StatBlockAbilityScore"/>
        <w:rPr>
          <w:rStyle w:val="BoldSerif"/>
          <w:lang w:val="ru-RU"/>
        </w:rPr>
      </w:pPr>
      <w:r w:rsidRPr="00AA4339">
        <w:rPr>
          <w:rStyle w:val="BoldSerif"/>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r w:rsidRPr="00ED1880">
        <w:rPr>
          <w:lang w:val="ru-RU"/>
        </w:rPr>
        <w:tab/>
      </w:r>
      <w:r>
        <w:t>X</w:t>
      </w:r>
      <w:r w:rsidRPr="00ED1880">
        <w:rPr>
          <w:lang w:val="ru-RU"/>
        </w:rPr>
        <w:t xml:space="preserve"> (+</w:t>
      </w:r>
      <w:r>
        <w:t>X</w:t>
      </w:r>
      <w:r w:rsidRPr="00ED1880">
        <w:rPr>
          <w:lang w:val="ru-RU"/>
        </w:rPr>
        <w:t>)</w:t>
      </w:r>
    </w:p>
    <w:p w14:paraId="3593C9B1" w14:textId="77777777" w:rsidR="00D53C35" w:rsidRPr="003063D2" w:rsidRDefault="00D53C35" w:rsidP="00D53C35">
      <w:pPr>
        <w:pStyle w:val="StatBlockData"/>
      </w:pPr>
      <w:r w:rsidRPr="0006625E">
        <w:rPr>
          <w:rStyle w:val="BoldSansSerif"/>
        </w:rPr>
        <w:t>Stat Block Data</w:t>
      </w:r>
      <w:r>
        <w:t xml:space="preserve"> Notice that there’s no colon after the bold headings in a stat block.</w:t>
      </w:r>
    </w:p>
    <w:p w14:paraId="01AD54CF" w14:textId="77777777" w:rsidR="00D53C35" w:rsidRDefault="00D53C35" w:rsidP="00D53C35">
      <w:pPr>
        <w:pStyle w:val="StatBlockBody"/>
      </w:pPr>
      <w:r>
        <w:rPr>
          <w:rStyle w:val="InlineSubhead"/>
        </w:rPr>
        <w:t>Inline Subhead</w:t>
      </w:r>
      <w:r w:rsidRPr="00A50DDB">
        <w:rPr>
          <w:rStyle w:val="InlineSubhead"/>
        </w:rPr>
        <w:t>.</w:t>
      </w:r>
      <w:r>
        <w:t xml:space="preserve"> Stat Block Body. The paragraphs below the data section use the Stat Block Body style.</w:t>
      </w:r>
    </w:p>
    <w:p w14:paraId="719B43F1" w14:textId="77777777" w:rsidR="00D53C35" w:rsidRDefault="00D53C35" w:rsidP="00D53C35">
      <w:pPr>
        <w:pStyle w:val="StatBlockHanging"/>
      </w:pPr>
      <w:r>
        <w:t xml:space="preserve">Stat Block Hanging. Use this style for things like spell lists. </w:t>
      </w:r>
    </w:p>
    <w:p w14:paraId="6C8A5DFA" w14:textId="77777777" w:rsidR="00D53C35" w:rsidRPr="00ED1880" w:rsidRDefault="00D53C35" w:rsidP="00D53C35">
      <w:pPr>
        <w:pStyle w:val="StatBlockHeading"/>
      </w:pPr>
      <w:r>
        <w:rPr>
          <w:lang w:val="ru-RU"/>
        </w:rPr>
        <w:t>Действия</w:t>
      </w:r>
    </w:p>
    <w:p w14:paraId="1344201B"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37906F05"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3AFFEA09" w14:textId="77777777" w:rsidR="00D53C35" w:rsidRPr="00AA4339" w:rsidRDefault="00D53C35" w:rsidP="00D53C35">
      <w:pPr>
        <w:pStyle w:val="StatBlockHeading"/>
      </w:pPr>
      <w:r>
        <w:rPr>
          <w:lang w:val="ru-RU"/>
        </w:rPr>
        <w:t>Бонусные</w:t>
      </w:r>
      <w:r w:rsidRPr="00ED1880">
        <w:t xml:space="preserve"> </w:t>
      </w:r>
      <w:r>
        <w:rPr>
          <w:lang w:val="ru-RU"/>
        </w:rPr>
        <w:t>действия</w:t>
      </w:r>
    </w:p>
    <w:p w14:paraId="06C21F3C"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6034EA9B" w14:textId="77777777" w:rsidR="00D53C35" w:rsidRDefault="00D53C35" w:rsidP="00D53C35">
      <w:pPr>
        <w:pStyle w:val="StatBlockBulleted"/>
      </w:pPr>
      <w:r w:rsidRPr="0006625E">
        <w:rPr>
          <w:rStyle w:val="BoldSansSerif"/>
        </w:rPr>
        <w:t>Stat Block Bulleted.</w:t>
      </w:r>
      <w:r>
        <w:t xml:space="preserve"> This is the style for a bulleted list in a stat block.</w:t>
      </w:r>
    </w:p>
    <w:p w14:paraId="691923C8" w14:textId="77777777" w:rsidR="00D53C35" w:rsidRPr="00AA4339" w:rsidRDefault="00D53C35" w:rsidP="00D53C35">
      <w:pPr>
        <w:pStyle w:val="StatBlockHeading"/>
      </w:pPr>
      <w:r>
        <w:rPr>
          <w:lang w:val="ru-RU"/>
        </w:rPr>
        <w:t>Реакции</w:t>
      </w:r>
    </w:p>
    <w:p w14:paraId="047EA9F1" w14:textId="77777777" w:rsidR="00D53C35" w:rsidRDefault="00D53C35" w:rsidP="00D53C35">
      <w:pPr>
        <w:pStyle w:val="StatBlockBody"/>
      </w:pPr>
      <w:r>
        <w:rPr>
          <w:rStyle w:val="InlineSubhead"/>
        </w:rPr>
        <w:t>Inline Subhead</w:t>
      </w:r>
      <w:r w:rsidRPr="00A50DDB">
        <w:rPr>
          <w:rStyle w:val="InlineSubhead"/>
        </w:rPr>
        <w:t>.</w:t>
      </w:r>
      <w:r>
        <w:t xml:space="preserve"> The Stat Block Heading style above is used for section starts like “Actions” and “Reactions.”</w:t>
      </w:r>
    </w:p>
    <w:p w14:paraId="0A4A46D0" w14:textId="487C8F3C" w:rsidR="00D53C35" w:rsidRDefault="00D53C35" w:rsidP="00D53C35">
      <w:pPr>
        <w:pStyle w:val="StatBlockBulleted"/>
      </w:pPr>
      <w:r w:rsidRPr="0006625E">
        <w:rPr>
          <w:rStyle w:val="BoldSansSerif"/>
        </w:rPr>
        <w:t>Stat Block Bulleted.</w:t>
      </w:r>
      <w:r>
        <w:t xml:space="preserve"> This is the style for a bulleted list in a stat block.</w:t>
      </w:r>
    </w:p>
    <w:p w14:paraId="6D8FD3B3" w14:textId="41B9713D" w:rsidR="006621B9" w:rsidRDefault="006621B9" w:rsidP="006621B9">
      <w:pPr>
        <w:pStyle w:val="StatBlockBulleted"/>
        <w:numPr>
          <w:ilvl w:val="0"/>
          <w:numId w:val="0"/>
        </w:numPr>
        <w:ind w:left="187" w:hanging="187"/>
      </w:pPr>
    </w:p>
    <w:p w14:paraId="023A0AB4" w14:textId="3DB648C8" w:rsidR="006621B9" w:rsidRDefault="006621B9" w:rsidP="006621B9">
      <w:pPr>
        <w:pStyle w:val="StatBlockBulleted"/>
        <w:numPr>
          <w:ilvl w:val="0"/>
          <w:numId w:val="0"/>
        </w:numPr>
        <w:ind w:left="187" w:hanging="187"/>
      </w:pPr>
      <w:r>
        <w:br w:type="column"/>
      </w:r>
    </w:p>
    <w:p w14:paraId="78ACAD9E" w14:textId="5E8B5F3F" w:rsidR="00AA4339" w:rsidRDefault="00AA4339" w:rsidP="004E0464">
      <w:pPr>
        <w:pStyle w:val="StatBlockBulleted"/>
        <w:numPr>
          <w:ilvl w:val="0"/>
          <w:numId w:val="0"/>
        </w:numPr>
      </w:pPr>
    </w:p>
    <w:p w14:paraId="27970FBD" w14:textId="02B1BC32" w:rsidR="00930CE4" w:rsidRDefault="004D604F" w:rsidP="00395E74">
      <w:pPr>
        <w:pStyle w:val="CoreBody"/>
      </w:pPr>
      <w:r>
        <w:rPr>
          <w:noProof/>
          <w:lang w:eastAsia="en-US"/>
        </w:rPr>
        <w:br w:type="column"/>
      </w:r>
      <w:r w:rsidR="00930CE4">
        <w:br w:type="page"/>
      </w:r>
    </w:p>
    <w:p w14:paraId="4AC4C22B" w14:textId="77777777" w:rsidR="00930CE4" w:rsidRDefault="00930CE4" w:rsidP="00930CE4">
      <w:pPr>
        <w:pStyle w:val="1"/>
        <w:sectPr w:rsidR="00930CE4" w:rsidSect="00930CE4">
          <w:type w:val="continuous"/>
          <w:pgSz w:w="12240" w:h="15840"/>
          <w:pgMar w:top="1440" w:right="1152" w:bottom="1440" w:left="1152" w:header="576" w:footer="576" w:gutter="0"/>
          <w:cols w:num="2" w:space="720"/>
          <w:docGrid w:linePitch="360"/>
        </w:sectPr>
      </w:pPr>
    </w:p>
    <w:p w14:paraId="7D10CB27" w14:textId="6C59E724" w:rsidR="00930CE4" w:rsidRPr="00ED1880" w:rsidRDefault="00733015" w:rsidP="00930CE4">
      <w:pPr>
        <w:pStyle w:val="1"/>
      </w:pPr>
      <w:r>
        <w:rPr>
          <w:lang w:val="ru-RU"/>
        </w:rPr>
        <w:t>Приложение</w:t>
      </w:r>
      <w:commentRangeStart w:id="32"/>
      <w:commentRangeEnd w:id="32"/>
      <w:r w:rsidR="009E42C1">
        <w:rPr>
          <w:rStyle w:val="ae"/>
          <w:rFonts w:eastAsiaTheme="minorEastAsia" w:cstheme="minorBidi"/>
          <w:bCs w:val="0"/>
          <w:lang w:eastAsia="en-US"/>
        </w:rPr>
        <w:commentReference w:id="32"/>
      </w:r>
      <w:r w:rsidRPr="00ED1880">
        <w:t xml:space="preserve"> 3</w:t>
      </w:r>
      <w:r w:rsidR="00930CE4" w:rsidRPr="00ED1880">
        <w:t xml:space="preserve">: </w:t>
      </w:r>
      <w:r>
        <w:rPr>
          <w:lang w:val="ru-RU"/>
        </w:rPr>
        <w:t>Награды</w:t>
      </w:r>
      <w:r w:rsidRPr="00ED1880">
        <w:t xml:space="preserve"> </w:t>
      </w:r>
      <w:r>
        <w:rPr>
          <w:lang w:val="ru-RU"/>
        </w:rPr>
        <w:t>персонажей</w:t>
      </w:r>
    </w:p>
    <w:p w14:paraId="3D8245EF" w14:textId="62EB9684" w:rsidR="008904C6" w:rsidRDefault="008904C6" w:rsidP="008904C6">
      <w:pPr>
        <w:pStyle w:val="CoreBody"/>
      </w:pPr>
      <w:bookmarkStart w:id="33" w:name="_Hlk15909823"/>
      <w:r>
        <w:t>If found during the adventure, the characters can keep the following magic items; it’s suggested that you print off enough copies of this page to be able to give one to each of your players (crossing out rewards they didn’t receive during the session):</w:t>
      </w:r>
      <w:bookmarkEnd w:id="33"/>
    </w:p>
    <w:p w14:paraId="3D4BAD97" w14:textId="77777777" w:rsidR="00FA4272" w:rsidRPr="00FA4272" w:rsidRDefault="00FA4272" w:rsidP="00FA4272">
      <w:pPr>
        <w:pStyle w:val="CoreBody"/>
      </w:pPr>
    </w:p>
    <w:p w14:paraId="084E8039" w14:textId="77777777" w:rsidR="00930CE4" w:rsidRDefault="00930CE4" w:rsidP="00930CE4">
      <w:pPr>
        <w:pStyle w:val="CoreBody"/>
        <w:sectPr w:rsidR="00930CE4" w:rsidSect="00930CE4">
          <w:type w:val="continuous"/>
          <w:pgSz w:w="12240" w:h="15840"/>
          <w:pgMar w:top="1440" w:right="1152" w:bottom="1440" w:left="1152" w:header="576" w:footer="576" w:gutter="0"/>
          <w:cols w:space="720"/>
          <w:docGrid w:linePitch="360"/>
        </w:sectPr>
      </w:pPr>
    </w:p>
    <w:p w14:paraId="72DFF427" w14:textId="2985D961" w:rsidR="00F5695E" w:rsidRPr="001C6996" w:rsidRDefault="001C6996" w:rsidP="00FB702F">
      <w:pPr>
        <w:pStyle w:val="2"/>
        <w:rPr>
          <w:lang w:val="ru-RU"/>
        </w:rPr>
      </w:pPr>
      <w:r>
        <w:rPr>
          <w:lang w:val="ru-RU"/>
        </w:rPr>
        <w:t>Превосходный боевой топор</w:t>
      </w:r>
    </w:p>
    <w:p w14:paraId="1BCE5B74" w14:textId="3C06C8D8" w:rsidR="003D1ACD" w:rsidRDefault="001C6996" w:rsidP="003D1ACD">
      <w:pPr>
        <w:pStyle w:val="CoreMetadata"/>
        <w:rPr>
          <w:lang w:val="ru-RU"/>
        </w:rPr>
      </w:pPr>
      <w:r>
        <w:rPr>
          <w:lang w:val="ru-RU"/>
        </w:rPr>
        <w:t>Воинское оружие ближнего боя, не волшебное, превосходное</w:t>
      </w:r>
    </w:p>
    <w:p w14:paraId="6B53E51A" w14:textId="7D660849" w:rsidR="001C6996" w:rsidRDefault="001C6996" w:rsidP="001C6996">
      <w:pPr>
        <w:pStyle w:val="CoreBody"/>
        <w:rPr>
          <w:lang w:val="ru-RU"/>
        </w:rPr>
      </w:pPr>
      <w:r>
        <w:rPr>
          <w:lang w:val="ru-RU"/>
        </w:rPr>
        <w:t xml:space="preserve">Этот превосходный боевой топор изготовлен из </w:t>
      </w:r>
      <w:proofErr w:type="spellStart"/>
      <w:r>
        <w:rPr>
          <w:lang w:val="ru-RU"/>
        </w:rPr>
        <w:t>адамантина</w:t>
      </w:r>
      <w:proofErr w:type="spellEnd"/>
      <w:r>
        <w:rPr>
          <w:lang w:val="ru-RU"/>
        </w:rPr>
        <w:t xml:space="preserve"> в древнем </w:t>
      </w:r>
      <w:proofErr w:type="spellStart"/>
      <w:r>
        <w:rPr>
          <w:lang w:val="ru-RU"/>
        </w:rPr>
        <w:t>Делзуне</w:t>
      </w:r>
      <w:proofErr w:type="spellEnd"/>
      <w:r>
        <w:rPr>
          <w:lang w:val="ru-RU"/>
        </w:rPr>
        <w:t xml:space="preserve"> и принадлежал какому </w:t>
      </w:r>
      <w:proofErr w:type="spellStart"/>
      <w:r>
        <w:rPr>
          <w:lang w:val="ru-RU"/>
        </w:rPr>
        <w:t>дварфийскому</w:t>
      </w:r>
      <w:proofErr w:type="spellEnd"/>
      <w:r>
        <w:rPr>
          <w:lang w:val="ru-RU"/>
        </w:rPr>
        <w:t xml:space="preserve"> благородному, пока жизнь того не оборвалась под ударом секиры орка. </w:t>
      </w:r>
    </w:p>
    <w:p w14:paraId="4E58DBF1" w14:textId="743F7E6F" w:rsidR="001C6996" w:rsidRDefault="001C6996" w:rsidP="001C6996">
      <w:pPr>
        <w:pStyle w:val="CoreBody"/>
        <w:rPr>
          <w:lang w:val="ru-RU"/>
        </w:rPr>
      </w:pPr>
      <w:r>
        <w:rPr>
          <w:lang w:val="ru-RU"/>
        </w:rPr>
        <w:t>Превосходное качество изготовления дает персонажу бонус +1 к урону, а при двуручном хвате также дает бонус +1 к попаданию</w:t>
      </w:r>
    </w:p>
    <w:p w14:paraId="42E2574B" w14:textId="003BB28A" w:rsidR="008D4DCB" w:rsidRDefault="008D4DCB" w:rsidP="001C6996">
      <w:pPr>
        <w:pStyle w:val="CoreBody"/>
        <w:rPr>
          <w:lang w:val="ru-RU"/>
        </w:rPr>
      </w:pPr>
    </w:p>
    <w:p w14:paraId="0D3D06E4" w14:textId="793E197D" w:rsidR="008D4DCB" w:rsidRDefault="008D4DCB" w:rsidP="001C6996">
      <w:pPr>
        <w:pStyle w:val="CoreBody"/>
        <w:rPr>
          <w:lang w:val="ru-RU"/>
        </w:rPr>
      </w:pPr>
    </w:p>
    <w:p w14:paraId="5E64D59F" w14:textId="20414035" w:rsidR="008D4DCB" w:rsidRDefault="008D4DCB" w:rsidP="008D4DCB">
      <w:pPr>
        <w:pStyle w:val="2"/>
        <w:rPr>
          <w:lang w:val="ru-RU"/>
        </w:rPr>
      </w:pPr>
      <w:r>
        <w:rPr>
          <w:lang w:val="ru-RU"/>
        </w:rPr>
        <w:t>Сюжетные награды</w:t>
      </w:r>
    </w:p>
    <w:p w14:paraId="0248FCC9" w14:textId="45166218" w:rsidR="008D4DCB" w:rsidRDefault="008D4DCB" w:rsidP="008D4DCB">
      <w:pPr>
        <w:pStyle w:val="CoreBody"/>
        <w:rPr>
          <w:lang w:val="ru-RU"/>
        </w:rPr>
      </w:pPr>
    </w:p>
    <w:p w14:paraId="06BDF99B" w14:textId="411D7358" w:rsidR="008D4DCB" w:rsidRDefault="008D4DCB" w:rsidP="008D4DCB">
      <w:pPr>
        <w:pStyle w:val="CoreBody"/>
        <w:rPr>
          <w:lang w:val="ru-RU"/>
        </w:rPr>
      </w:pPr>
    </w:p>
    <w:p w14:paraId="21DECE1D" w14:textId="77777777" w:rsidR="008D4DCB" w:rsidRPr="008D4DCB" w:rsidRDefault="008D4DCB" w:rsidP="008D4DCB">
      <w:pPr>
        <w:pStyle w:val="CoreBody"/>
        <w:rPr>
          <w:lang w:val="ru-RU"/>
        </w:rPr>
      </w:pPr>
    </w:p>
    <w:p w14:paraId="14A65F27" w14:textId="5ED42036" w:rsidR="00F5695E" w:rsidRPr="00ED1880" w:rsidRDefault="00B93DCB">
      <w:pPr>
        <w:pStyle w:val="CoreBody"/>
        <w:rPr>
          <w:lang w:val="ru-RU"/>
        </w:rPr>
      </w:pPr>
      <w:r w:rsidRPr="00ED1880">
        <w:rPr>
          <w:lang w:val="ru-RU"/>
        </w:rPr>
        <w:br w:type="column"/>
      </w:r>
    </w:p>
    <w:p w14:paraId="76467B27" w14:textId="77777777" w:rsidR="00930CE4" w:rsidRPr="00ED1880" w:rsidRDefault="00930CE4" w:rsidP="00930CE4">
      <w:pPr>
        <w:pStyle w:val="CoreBody"/>
        <w:rPr>
          <w:lang w:val="ru-RU"/>
        </w:rPr>
      </w:pPr>
    </w:p>
    <w:p w14:paraId="08EF6F66" w14:textId="77777777" w:rsidR="00930CE4" w:rsidRPr="00ED1880" w:rsidRDefault="00930CE4" w:rsidP="00930CE4">
      <w:pPr>
        <w:pStyle w:val="CoreBody"/>
        <w:rPr>
          <w:lang w:val="ru-RU"/>
        </w:rPr>
      </w:pPr>
    </w:p>
    <w:p w14:paraId="649142A4" w14:textId="77777777" w:rsidR="00930CE4" w:rsidRPr="00ED1880" w:rsidRDefault="00930CE4" w:rsidP="00930CE4">
      <w:pPr>
        <w:pStyle w:val="CoreBody"/>
        <w:rPr>
          <w:lang w:val="ru-RU"/>
        </w:rPr>
      </w:pPr>
    </w:p>
    <w:p w14:paraId="33B67C53" w14:textId="77777777" w:rsidR="00930CE4" w:rsidRPr="00ED1880" w:rsidRDefault="00930CE4" w:rsidP="00930CE4">
      <w:pPr>
        <w:pStyle w:val="CoreBody"/>
        <w:rPr>
          <w:lang w:val="ru-RU"/>
        </w:rPr>
      </w:pPr>
    </w:p>
    <w:p w14:paraId="7ACC4175" w14:textId="77777777" w:rsidR="00930CE4" w:rsidRPr="00ED1880" w:rsidRDefault="00930CE4" w:rsidP="00930CE4">
      <w:pPr>
        <w:pStyle w:val="CoreBody"/>
        <w:rPr>
          <w:lang w:val="ru-RU"/>
        </w:rPr>
      </w:pPr>
    </w:p>
    <w:p w14:paraId="08F82662" w14:textId="77777777" w:rsidR="00930CE4" w:rsidRPr="00ED1880" w:rsidRDefault="00930CE4" w:rsidP="00930CE4">
      <w:pPr>
        <w:pStyle w:val="CoreBody"/>
        <w:rPr>
          <w:lang w:val="ru-RU"/>
        </w:rPr>
      </w:pPr>
    </w:p>
    <w:p w14:paraId="113378FE" w14:textId="77777777" w:rsidR="00930CE4" w:rsidRPr="00ED1880" w:rsidRDefault="00930CE4" w:rsidP="00930CE4">
      <w:pPr>
        <w:pStyle w:val="CoreBody"/>
        <w:rPr>
          <w:lang w:val="ru-RU"/>
        </w:rPr>
        <w:sectPr w:rsidR="00930CE4" w:rsidRPr="00ED1880" w:rsidSect="008904C6">
          <w:type w:val="continuous"/>
          <w:pgSz w:w="12240" w:h="15840"/>
          <w:pgMar w:top="1440" w:right="1152" w:bottom="1440" w:left="1152" w:header="576" w:footer="576" w:gutter="0"/>
          <w:cols w:num="2" w:space="720"/>
          <w:docGrid w:linePitch="360"/>
        </w:sectPr>
      </w:pPr>
    </w:p>
    <w:p w14:paraId="7EB56D94" w14:textId="77777777" w:rsidR="00930CE4" w:rsidRPr="00ED1880" w:rsidRDefault="00930CE4" w:rsidP="00930CE4">
      <w:pPr>
        <w:pStyle w:val="CoreBody"/>
        <w:rPr>
          <w:lang w:val="ru-RU"/>
        </w:rPr>
      </w:pPr>
      <w:r w:rsidRPr="00ED1880">
        <w:rPr>
          <w:lang w:val="ru-RU"/>
        </w:rPr>
        <w:br w:type="page"/>
      </w:r>
    </w:p>
    <w:p w14:paraId="5C5079F9" w14:textId="2FCB6EE2" w:rsidR="000B69A0" w:rsidRPr="00F67205" w:rsidRDefault="00733015" w:rsidP="000B69A0">
      <w:pPr>
        <w:pStyle w:val="1"/>
        <w:rPr>
          <w:lang w:val="ru-RU"/>
        </w:rPr>
      </w:pPr>
      <w:bookmarkStart w:id="34" w:name="_Hlk521524074"/>
      <w:r>
        <w:rPr>
          <w:lang w:val="ru-RU"/>
        </w:rPr>
        <w:t>Приложение</w:t>
      </w:r>
      <w:r w:rsidR="000B69A0" w:rsidRPr="00F67205">
        <w:rPr>
          <w:lang w:val="ru-RU"/>
        </w:rPr>
        <w:t xml:space="preserve"> </w:t>
      </w:r>
      <w:r w:rsidRPr="00F67205">
        <w:rPr>
          <w:lang w:val="ru-RU"/>
        </w:rPr>
        <w:t>4.</w:t>
      </w:r>
      <w:r w:rsidR="000B69A0" w:rsidRPr="00F67205">
        <w:rPr>
          <w:lang w:val="ru-RU"/>
        </w:rPr>
        <w:t xml:space="preserve"> </w:t>
      </w:r>
      <w:r>
        <w:rPr>
          <w:lang w:val="ru-RU"/>
        </w:rPr>
        <w:t>Советы</w:t>
      </w:r>
      <w:r w:rsidRPr="00F67205">
        <w:rPr>
          <w:lang w:val="ru-RU"/>
        </w:rPr>
        <w:t xml:space="preserve"> </w:t>
      </w:r>
      <w:r>
        <w:rPr>
          <w:lang w:val="ru-RU"/>
        </w:rPr>
        <w:t>Гейм</w:t>
      </w:r>
      <w:r w:rsidRPr="00F67205">
        <w:rPr>
          <w:lang w:val="ru-RU"/>
        </w:rPr>
        <w:t xml:space="preserve"> </w:t>
      </w:r>
      <w:r>
        <w:rPr>
          <w:lang w:val="ru-RU"/>
        </w:rPr>
        <w:t>Мастеру</w:t>
      </w:r>
    </w:p>
    <w:p w14:paraId="16643E2B" w14:textId="77777777" w:rsidR="000B69A0" w:rsidRPr="00F67205" w:rsidRDefault="000B69A0" w:rsidP="000B69A0">
      <w:pPr>
        <w:pStyle w:val="CoreBody"/>
        <w:rPr>
          <w:lang w:val="ru-RU"/>
        </w:rPr>
      </w:pPr>
    </w:p>
    <w:p w14:paraId="1EB1C300" w14:textId="77777777" w:rsidR="000B69A0" w:rsidRPr="00F67205" w:rsidRDefault="000B69A0" w:rsidP="000B69A0">
      <w:pPr>
        <w:pStyle w:val="CoreBody"/>
        <w:rPr>
          <w:lang w:val="ru-RU"/>
        </w:rPr>
        <w:sectPr w:rsidR="000B69A0" w:rsidRPr="00F67205" w:rsidSect="00C27112">
          <w:type w:val="continuous"/>
          <w:pgSz w:w="12240" w:h="15840"/>
          <w:pgMar w:top="835" w:right="1166" w:bottom="1138" w:left="1166" w:header="288" w:footer="288" w:gutter="0"/>
          <w:cols w:space="878"/>
          <w:docGrid w:linePitch="360"/>
        </w:sectPr>
      </w:pPr>
    </w:p>
    <w:p w14:paraId="2492A680" w14:textId="77777777" w:rsidR="000B69A0" w:rsidRDefault="000B69A0" w:rsidP="000B69A0">
      <w:pPr>
        <w:pStyle w:val="CoreBody"/>
      </w:pPr>
      <w:r>
        <w:t>To DM an adventure, you must have 3 to 7 players—each with their own character within the adventure’s level range (see Adventure Primer). Characters playing in a hardcover adventure may continue to play too, but if they play a different hardcover adventure, they can’t return to the first if they level beyond its level range.</w:t>
      </w:r>
    </w:p>
    <w:p w14:paraId="290A4BA0" w14:textId="77777777" w:rsidR="000B69A0" w:rsidRDefault="000B69A0" w:rsidP="000B69A0">
      <w:pPr>
        <w:pStyle w:val="2"/>
      </w:pPr>
      <w:r>
        <w:t>New to D&amp;D Adventurers League?</w:t>
      </w:r>
    </w:p>
    <w:p w14:paraId="0B040BC6" w14:textId="3770A4B6" w:rsidR="000B69A0" w:rsidRDefault="009B43CD" w:rsidP="000B69A0">
      <w:pPr>
        <w:pStyle w:val="CoreBody"/>
        <w:rPr>
          <w:rStyle w:val="af3"/>
        </w:rPr>
      </w:pPr>
      <w:hyperlink r:id="rId25" w:history="1">
        <w:r w:rsidR="000B69A0" w:rsidRPr="00EB0F07">
          <w:rPr>
            <w:rStyle w:val="af3"/>
          </w:rPr>
          <w:t>http://dnd.wizards.com/playevents/organized-play</w:t>
        </w:r>
      </w:hyperlink>
    </w:p>
    <w:p w14:paraId="59C5D3B1" w14:textId="77777777" w:rsidR="009E69BE" w:rsidRDefault="009E69BE" w:rsidP="000B69A0">
      <w:pPr>
        <w:pStyle w:val="CoreBody"/>
      </w:pPr>
    </w:p>
    <w:p w14:paraId="776BB9A6" w14:textId="03AB95CA" w:rsidR="009E69BE" w:rsidRDefault="009B43CD" w:rsidP="000B69A0">
      <w:pPr>
        <w:pStyle w:val="CoreBody"/>
        <w:rPr>
          <w:rStyle w:val="af3"/>
        </w:rPr>
      </w:pPr>
      <w:hyperlink r:id="rId26" w:history="1">
        <w:r w:rsidR="009E69BE" w:rsidRPr="00E94398">
          <w:rPr>
            <w:rStyle w:val="af3"/>
          </w:rPr>
          <w:t>https://yawningportal.dnd.wizards.com/</w:t>
        </w:r>
      </w:hyperlink>
    </w:p>
    <w:p w14:paraId="0906A846" w14:textId="77777777" w:rsidR="009E69BE" w:rsidRDefault="009E69BE" w:rsidP="009E69BE">
      <w:pPr>
        <w:pStyle w:val="CoreBody"/>
      </w:pPr>
    </w:p>
    <w:p w14:paraId="485EC1BA" w14:textId="02C40876" w:rsidR="009E69BE" w:rsidRDefault="009B43CD" w:rsidP="009E69BE">
      <w:pPr>
        <w:pStyle w:val="CoreBody"/>
      </w:pPr>
      <w:hyperlink r:id="rId27" w:history="1">
        <w:r w:rsidR="009E69BE" w:rsidRPr="00E94398">
          <w:rPr>
            <w:rStyle w:val="af3"/>
          </w:rPr>
          <w:t>https://discord.gg/dnd</w:t>
        </w:r>
      </w:hyperlink>
    </w:p>
    <w:p w14:paraId="7BCF7B05" w14:textId="77777777" w:rsidR="009E69BE" w:rsidRDefault="009E69BE" w:rsidP="000B69A0">
      <w:pPr>
        <w:pStyle w:val="CoreBody"/>
      </w:pPr>
    </w:p>
    <w:p w14:paraId="35097EF6" w14:textId="77777777" w:rsidR="000B69A0" w:rsidRDefault="000B69A0" w:rsidP="000B69A0">
      <w:pPr>
        <w:pStyle w:val="2"/>
      </w:pPr>
      <w:r>
        <w:t>Preparing the Adventure</w:t>
      </w:r>
    </w:p>
    <w:p w14:paraId="485867ED" w14:textId="77777777" w:rsidR="000B69A0" w:rsidRDefault="000B69A0" w:rsidP="000B69A0">
      <w:pPr>
        <w:pStyle w:val="CoreBody"/>
      </w:pPr>
      <w:r>
        <w:t>Before you start play, consider the following:</w:t>
      </w:r>
    </w:p>
    <w:p w14:paraId="0297D0A9" w14:textId="77777777" w:rsidR="000B69A0" w:rsidRDefault="000B69A0" w:rsidP="000B69A0">
      <w:pPr>
        <w:pStyle w:val="CoreBulleted"/>
        <w:numPr>
          <w:ilvl w:val="0"/>
          <w:numId w:val="15"/>
        </w:numPr>
      </w:pPr>
      <w:r>
        <w:t>Read through the adventure, taking notes of anything you’d like to highlight or remind yourself of while running the adventure, such as a way you’d like to portray an NPC or a tactic you’d like to use in a combat. Familiarize yourself with the adventure’s appendices and handouts.</w:t>
      </w:r>
    </w:p>
    <w:p w14:paraId="152C838B" w14:textId="77777777" w:rsidR="000B69A0" w:rsidRDefault="000B69A0" w:rsidP="000B69A0">
      <w:pPr>
        <w:pStyle w:val="CoreBulleted"/>
        <w:numPr>
          <w:ilvl w:val="0"/>
          <w:numId w:val="15"/>
        </w:numPr>
      </w:pPr>
      <w:r>
        <w:t xml:space="preserve">Gather any resources you’d like to use to aid you in running this adventure—such as notecards, a DM screen, miniatures, and </w:t>
      </w:r>
      <w:proofErr w:type="spellStart"/>
      <w:r>
        <w:t>battlemaps</w:t>
      </w:r>
      <w:proofErr w:type="spellEnd"/>
      <w:r>
        <w:t>.</w:t>
      </w:r>
    </w:p>
    <w:p w14:paraId="67BF1C0D" w14:textId="77777777" w:rsidR="000B69A0" w:rsidRDefault="000B69A0" w:rsidP="000B69A0">
      <w:pPr>
        <w:pStyle w:val="CoreBulleted"/>
        <w:numPr>
          <w:ilvl w:val="0"/>
          <w:numId w:val="15"/>
        </w:numPr>
      </w:pPr>
      <w:r>
        <w:t>Ask the players to provide you with relevant character information, such as name, race, class, and level; passive Perception score, and anything the adventures specifies as notable (such as backgrounds, traits, and flaws).</w:t>
      </w:r>
    </w:p>
    <w:p w14:paraId="29A4042D" w14:textId="77777777" w:rsidR="000B69A0" w:rsidRDefault="000B69A0" w:rsidP="000B69A0">
      <w:pPr>
        <w:pStyle w:val="CoreBody"/>
      </w:pPr>
      <w:r>
        <w:t xml:space="preserve">Players can play an adventure they previously played as a player or Dungeon Master but may only play it once with a given character. Ensure each player has their character’s adventure </w:t>
      </w:r>
      <w:proofErr w:type="spellStart"/>
      <w:r>
        <w:t>logsheet</w:t>
      </w:r>
      <w:proofErr w:type="spellEnd"/>
      <w:r>
        <w:t xml:space="preserve"> (if not, get one from the organizer) with their starting values for level, magic items, </w:t>
      </w:r>
      <w:proofErr w:type="gramStart"/>
      <w:r>
        <w:t>gold</w:t>
      </w:r>
      <w:proofErr w:type="gramEnd"/>
      <w:r>
        <w:t xml:space="preserve"> and downtime days. These are updated at the conclusion of the session. The adventure information and your information are added at the end of the adventure session—whether they completed the adventure or not.</w:t>
      </w:r>
    </w:p>
    <w:p w14:paraId="144109F1" w14:textId="77777777" w:rsidR="000B69A0" w:rsidRDefault="000B69A0" w:rsidP="000B69A0">
      <w:pPr>
        <w:pStyle w:val="CoreBody"/>
      </w:pPr>
      <w:r>
        <w:tab/>
        <w:t xml:space="preserve">Each player is responsible for maintaining an accurate </w:t>
      </w:r>
      <w:proofErr w:type="spellStart"/>
      <w:r>
        <w:t>logsheet</w:t>
      </w:r>
      <w:proofErr w:type="spellEnd"/>
      <w:r>
        <w:t>. If you’ve time, you can do a quick scan of a player’s character sheet to ensure nothing looks out of order. If you see magic items of very high rarities or strange arrays of ability scores, you can ask players to provide documentation for the irregularities. If they cannot, feel free to restrict item use or ask them to use a standard ability score array.</w:t>
      </w:r>
    </w:p>
    <w:p w14:paraId="1E2722FE" w14:textId="77777777" w:rsidR="000B69A0" w:rsidRDefault="000B69A0" w:rsidP="000B69A0">
      <w:pPr>
        <w:pStyle w:val="CoreBody"/>
      </w:pPr>
      <w:r>
        <w:br w:type="column"/>
      </w:r>
      <w:r>
        <w:tab/>
        <w:t xml:space="preserve">Point players to the </w:t>
      </w:r>
      <w:r w:rsidRPr="00BF0AC3">
        <w:rPr>
          <w:rStyle w:val="ItalicSerif"/>
        </w:rPr>
        <w:t>D&amp;D Adventurers League Players Guide</w:t>
      </w:r>
      <w:r>
        <w:t xml:space="preserve"> for reference. If players wish to spend downtime days and it’s the beginning of an adventure or episode, they can declare their activity and spend the days now, or they can do so at the end of the adventure or episode. Players should select their characters’ spells and other daily options prior to the start of the </w:t>
      </w:r>
      <w:proofErr w:type="gramStart"/>
      <w:r>
        <w:t>adventure, unless</w:t>
      </w:r>
      <w:proofErr w:type="gramEnd"/>
      <w:r>
        <w:t xml:space="preserve"> the adventure specifies otherwise. Feel free to reread the adventure description to help give players hints about what they might face.</w:t>
      </w:r>
    </w:p>
    <w:p w14:paraId="5E7625D7" w14:textId="77777777" w:rsidR="000B69A0" w:rsidRDefault="000B69A0" w:rsidP="000B69A0">
      <w:pPr>
        <w:pStyle w:val="2"/>
      </w:pPr>
      <w:r>
        <w:t>Adjusting This Adventure</w:t>
      </w:r>
    </w:p>
    <w:p w14:paraId="75969274" w14:textId="77777777" w:rsidR="000B69A0" w:rsidRDefault="000B69A0" w:rsidP="000B69A0">
      <w:pPr>
        <w:pStyle w:val="CoreBody"/>
      </w:pPr>
      <w:r>
        <w:t xml:space="preserve">To determine whether you should consider adjusting the adventure, add up the total levels of all the characters and divide the result by the number of characters (rounding .5 or greater up; .4 or less down). This is the group’s average party level (APL). To approximate the </w:t>
      </w:r>
      <w:r w:rsidRPr="00BF0AC3">
        <w:rPr>
          <w:rStyle w:val="BoldSerif"/>
        </w:rPr>
        <w:t>party strength</w:t>
      </w:r>
      <w:r>
        <w:t xml:space="preserve"> for the adventure, consult the table below.</w:t>
      </w:r>
    </w:p>
    <w:p w14:paraId="2C7D54D1" w14:textId="77777777" w:rsidR="000B69A0" w:rsidRDefault="000B69A0" w:rsidP="000B69A0">
      <w:pPr>
        <w:pStyle w:val="TableTitle"/>
      </w:pPr>
      <w:r>
        <w:t>Determining Party Strength</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1450"/>
      </w:tblGrid>
      <w:tr w:rsidR="000B69A0" w14:paraId="0079238C" w14:textId="77777777" w:rsidTr="00774F1E">
        <w:tc>
          <w:tcPr>
            <w:tcW w:w="3055" w:type="dxa"/>
          </w:tcPr>
          <w:p w14:paraId="5F2BA652" w14:textId="77777777" w:rsidR="000B69A0" w:rsidRDefault="000B69A0" w:rsidP="00774F1E">
            <w:pPr>
              <w:pStyle w:val="TableHeader"/>
            </w:pPr>
            <w:r>
              <w:t>Party Composition</w:t>
            </w:r>
          </w:p>
        </w:tc>
        <w:tc>
          <w:tcPr>
            <w:tcW w:w="1450" w:type="dxa"/>
          </w:tcPr>
          <w:p w14:paraId="2898942C" w14:textId="77777777" w:rsidR="000B69A0" w:rsidRDefault="000B69A0" w:rsidP="00774F1E">
            <w:pPr>
              <w:pStyle w:val="TableHeader"/>
            </w:pPr>
            <w:r>
              <w:t>Party Strength</w:t>
            </w:r>
          </w:p>
        </w:tc>
      </w:tr>
      <w:tr w:rsidR="000B69A0" w14:paraId="26C4BAB6" w14:textId="77777777" w:rsidTr="00774F1E">
        <w:tc>
          <w:tcPr>
            <w:tcW w:w="3055" w:type="dxa"/>
            <w:shd w:val="clear" w:color="auto" w:fill="D9D9D9" w:themeFill="background1" w:themeFillShade="D9"/>
          </w:tcPr>
          <w:p w14:paraId="425550E1" w14:textId="77777777" w:rsidR="000B69A0" w:rsidRDefault="000B69A0" w:rsidP="00774F1E">
            <w:pPr>
              <w:pStyle w:val="TableBody"/>
            </w:pPr>
            <w:r>
              <w:t>3–4 characters, APL less than</w:t>
            </w:r>
          </w:p>
        </w:tc>
        <w:tc>
          <w:tcPr>
            <w:tcW w:w="1450" w:type="dxa"/>
            <w:shd w:val="clear" w:color="auto" w:fill="D9D9D9" w:themeFill="background1" w:themeFillShade="D9"/>
          </w:tcPr>
          <w:p w14:paraId="5E0CA938" w14:textId="77777777" w:rsidR="000B69A0" w:rsidRDefault="000B69A0" w:rsidP="00774F1E">
            <w:pPr>
              <w:pStyle w:val="TableBody"/>
            </w:pPr>
            <w:r>
              <w:t>Very Weak</w:t>
            </w:r>
          </w:p>
        </w:tc>
      </w:tr>
      <w:tr w:rsidR="000B69A0" w14:paraId="76D8832F" w14:textId="77777777" w:rsidTr="00774F1E">
        <w:tc>
          <w:tcPr>
            <w:tcW w:w="3055" w:type="dxa"/>
          </w:tcPr>
          <w:p w14:paraId="643BAB23" w14:textId="77777777" w:rsidR="000B69A0" w:rsidRDefault="000B69A0" w:rsidP="00774F1E">
            <w:pPr>
              <w:pStyle w:val="TableBody"/>
            </w:pPr>
            <w:r>
              <w:t>3–4 characters, APL equivalent</w:t>
            </w:r>
          </w:p>
        </w:tc>
        <w:tc>
          <w:tcPr>
            <w:tcW w:w="1450" w:type="dxa"/>
          </w:tcPr>
          <w:p w14:paraId="60214171" w14:textId="77777777" w:rsidR="000B69A0" w:rsidRDefault="000B69A0" w:rsidP="00774F1E">
            <w:pPr>
              <w:pStyle w:val="TableBody"/>
            </w:pPr>
            <w:r>
              <w:t>Weak</w:t>
            </w:r>
          </w:p>
        </w:tc>
      </w:tr>
      <w:tr w:rsidR="000B69A0" w14:paraId="6C7EB847" w14:textId="77777777" w:rsidTr="00774F1E">
        <w:tc>
          <w:tcPr>
            <w:tcW w:w="3055" w:type="dxa"/>
            <w:shd w:val="clear" w:color="auto" w:fill="D9D9D9" w:themeFill="background1" w:themeFillShade="D9"/>
          </w:tcPr>
          <w:p w14:paraId="6B2D9AEE" w14:textId="77777777" w:rsidR="000B69A0" w:rsidRDefault="000B69A0" w:rsidP="00774F1E">
            <w:pPr>
              <w:pStyle w:val="TableBody"/>
            </w:pPr>
            <w:r>
              <w:t>3–4 characters, APL greater than</w:t>
            </w:r>
          </w:p>
        </w:tc>
        <w:tc>
          <w:tcPr>
            <w:tcW w:w="1450" w:type="dxa"/>
            <w:shd w:val="clear" w:color="auto" w:fill="D9D9D9" w:themeFill="background1" w:themeFillShade="D9"/>
          </w:tcPr>
          <w:p w14:paraId="4F9D9C37" w14:textId="77777777" w:rsidR="000B69A0" w:rsidRDefault="000B69A0" w:rsidP="00774F1E">
            <w:pPr>
              <w:pStyle w:val="TableBody"/>
            </w:pPr>
            <w:r>
              <w:t>Average</w:t>
            </w:r>
          </w:p>
        </w:tc>
      </w:tr>
      <w:tr w:rsidR="000B69A0" w14:paraId="3FD0DF7A" w14:textId="77777777" w:rsidTr="00774F1E">
        <w:tc>
          <w:tcPr>
            <w:tcW w:w="3055" w:type="dxa"/>
          </w:tcPr>
          <w:p w14:paraId="547074E0" w14:textId="77777777" w:rsidR="000B69A0" w:rsidRDefault="000B69A0" w:rsidP="00774F1E">
            <w:pPr>
              <w:pStyle w:val="TableBody"/>
            </w:pPr>
            <w:r>
              <w:t>5 characters, APL less than</w:t>
            </w:r>
          </w:p>
        </w:tc>
        <w:tc>
          <w:tcPr>
            <w:tcW w:w="1450" w:type="dxa"/>
          </w:tcPr>
          <w:p w14:paraId="7940A397" w14:textId="77777777" w:rsidR="000B69A0" w:rsidRDefault="000B69A0" w:rsidP="00774F1E">
            <w:pPr>
              <w:pStyle w:val="TableBody"/>
            </w:pPr>
            <w:r>
              <w:t>Weak</w:t>
            </w:r>
          </w:p>
        </w:tc>
      </w:tr>
      <w:tr w:rsidR="000B69A0" w14:paraId="297A03C0" w14:textId="77777777" w:rsidTr="00774F1E">
        <w:tc>
          <w:tcPr>
            <w:tcW w:w="3055" w:type="dxa"/>
            <w:shd w:val="clear" w:color="auto" w:fill="D9D9D9" w:themeFill="background1" w:themeFillShade="D9"/>
          </w:tcPr>
          <w:p w14:paraId="4B1A1C78" w14:textId="77777777" w:rsidR="000B69A0" w:rsidRDefault="000B69A0" w:rsidP="00774F1E">
            <w:pPr>
              <w:pStyle w:val="TableBody"/>
            </w:pPr>
            <w:r>
              <w:t>5 characters, APL equivalent</w:t>
            </w:r>
          </w:p>
        </w:tc>
        <w:tc>
          <w:tcPr>
            <w:tcW w:w="1450" w:type="dxa"/>
            <w:shd w:val="clear" w:color="auto" w:fill="D9D9D9" w:themeFill="background1" w:themeFillShade="D9"/>
          </w:tcPr>
          <w:p w14:paraId="43C2F691" w14:textId="77777777" w:rsidR="000B69A0" w:rsidRDefault="000B69A0" w:rsidP="00774F1E">
            <w:pPr>
              <w:pStyle w:val="TableBody"/>
            </w:pPr>
            <w:r>
              <w:t>Average</w:t>
            </w:r>
          </w:p>
        </w:tc>
      </w:tr>
      <w:tr w:rsidR="000B69A0" w14:paraId="746226D0" w14:textId="77777777" w:rsidTr="00774F1E">
        <w:tc>
          <w:tcPr>
            <w:tcW w:w="3055" w:type="dxa"/>
          </w:tcPr>
          <w:p w14:paraId="48EEA5E1" w14:textId="77777777" w:rsidR="000B69A0" w:rsidRDefault="000B69A0" w:rsidP="00774F1E">
            <w:pPr>
              <w:pStyle w:val="TableBody"/>
            </w:pPr>
            <w:r>
              <w:t>5 characters, APL greater than</w:t>
            </w:r>
          </w:p>
        </w:tc>
        <w:tc>
          <w:tcPr>
            <w:tcW w:w="1450" w:type="dxa"/>
          </w:tcPr>
          <w:p w14:paraId="065E8D5F" w14:textId="77777777" w:rsidR="000B69A0" w:rsidRDefault="000B69A0" w:rsidP="00774F1E">
            <w:pPr>
              <w:pStyle w:val="TableBody"/>
            </w:pPr>
            <w:r>
              <w:t>Strong</w:t>
            </w:r>
          </w:p>
        </w:tc>
      </w:tr>
      <w:tr w:rsidR="000B69A0" w14:paraId="11027A9C" w14:textId="77777777" w:rsidTr="00774F1E">
        <w:tc>
          <w:tcPr>
            <w:tcW w:w="3055" w:type="dxa"/>
            <w:shd w:val="clear" w:color="auto" w:fill="D9D9D9" w:themeFill="background1" w:themeFillShade="D9"/>
          </w:tcPr>
          <w:p w14:paraId="7477E754" w14:textId="77777777" w:rsidR="000B69A0" w:rsidRDefault="000B69A0" w:rsidP="00774F1E">
            <w:pPr>
              <w:pStyle w:val="TableBody"/>
            </w:pPr>
            <w:r>
              <w:t>6–7 characters, APL less than</w:t>
            </w:r>
          </w:p>
        </w:tc>
        <w:tc>
          <w:tcPr>
            <w:tcW w:w="1450" w:type="dxa"/>
            <w:shd w:val="clear" w:color="auto" w:fill="D9D9D9" w:themeFill="background1" w:themeFillShade="D9"/>
          </w:tcPr>
          <w:p w14:paraId="36F285C4" w14:textId="77777777" w:rsidR="000B69A0" w:rsidRDefault="000B69A0" w:rsidP="00774F1E">
            <w:pPr>
              <w:pStyle w:val="TableBody"/>
            </w:pPr>
            <w:r>
              <w:t>Average</w:t>
            </w:r>
          </w:p>
        </w:tc>
      </w:tr>
      <w:tr w:rsidR="000B69A0" w:rsidRPr="00C27112" w14:paraId="4ABAFC0B" w14:textId="77777777" w:rsidTr="00774F1E">
        <w:tc>
          <w:tcPr>
            <w:tcW w:w="3055" w:type="dxa"/>
          </w:tcPr>
          <w:p w14:paraId="27267450" w14:textId="77777777" w:rsidR="000B69A0" w:rsidRPr="00C27112" w:rsidRDefault="000B69A0" w:rsidP="00774F1E">
            <w:pPr>
              <w:pStyle w:val="TableBody"/>
            </w:pPr>
            <w:r w:rsidRPr="00C27112">
              <w:t>6</w:t>
            </w:r>
            <w:r>
              <w:t>–</w:t>
            </w:r>
            <w:r w:rsidRPr="00C27112">
              <w:t>7 characters, APL equivalent</w:t>
            </w:r>
          </w:p>
        </w:tc>
        <w:tc>
          <w:tcPr>
            <w:tcW w:w="1450" w:type="dxa"/>
          </w:tcPr>
          <w:p w14:paraId="0948D90A" w14:textId="77777777" w:rsidR="000B69A0" w:rsidRPr="00C27112" w:rsidRDefault="000B69A0" w:rsidP="00774F1E">
            <w:pPr>
              <w:pStyle w:val="TableBody"/>
            </w:pPr>
            <w:r w:rsidRPr="00C27112">
              <w:t>Strong</w:t>
            </w:r>
          </w:p>
        </w:tc>
      </w:tr>
      <w:tr w:rsidR="000B69A0" w:rsidRPr="00C27112" w14:paraId="563FD381" w14:textId="77777777" w:rsidTr="00774F1E">
        <w:tc>
          <w:tcPr>
            <w:tcW w:w="3055" w:type="dxa"/>
            <w:shd w:val="clear" w:color="auto" w:fill="D9D9D9" w:themeFill="background1" w:themeFillShade="D9"/>
          </w:tcPr>
          <w:p w14:paraId="026420AB" w14:textId="77777777" w:rsidR="000B69A0" w:rsidRPr="00C27112" w:rsidRDefault="000B69A0" w:rsidP="00774F1E">
            <w:pPr>
              <w:pStyle w:val="TableBody"/>
            </w:pPr>
            <w:r w:rsidRPr="00C27112">
              <w:t>6</w:t>
            </w:r>
            <w:r>
              <w:t>–</w:t>
            </w:r>
            <w:r w:rsidRPr="00C27112">
              <w:t>7 characters, APL greater than</w:t>
            </w:r>
          </w:p>
        </w:tc>
        <w:tc>
          <w:tcPr>
            <w:tcW w:w="1450" w:type="dxa"/>
            <w:shd w:val="clear" w:color="auto" w:fill="D9D9D9" w:themeFill="background1" w:themeFillShade="D9"/>
          </w:tcPr>
          <w:p w14:paraId="5645FE76" w14:textId="77777777" w:rsidR="000B69A0" w:rsidRPr="00C27112" w:rsidRDefault="000B69A0" w:rsidP="00774F1E">
            <w:pPr>
              <w:pStyle w:val="TableBody"/>
            </w:pPr>
            <w:r w:rsidRPr="00C27112">
              <w:t>Very Strong</w:t>
            </w:r>
          </w:p>
        </w:tc>
      </w:tr>
      <w:bookmarkEnd w:id="34"/>
    </w:tbl>
    <w:p w14:paraId="33898C1F" w14:textId="71BAF394" w:rsidR="00930CE4" w:rsidRDefault="00930CE4" w:rsidP="00FA4272">
      <w:pPr>
        <w:pStyle w:val="CoreBody"/>
      </w:pPr>
    </w:p>
    <w:p w14:paraId="7F8F881F" w14:textId="77777777" w:rsidR="003D2AB2" w:rsidRPr="003D2AB2" w:rsidRDefault="003D2AB2" w:rsidP="003D2AB2">
      <w:pPr>
        <w:keepNext/>
        <w:keepLines/>
        <w:shd w:val="clear" w:color="auto" w:fill="D9D9D9" w:themeFill="background1" w:themeFillShade="D9"/>
        <w:outlineLvl w:val="2"/>
        <w:rPr>
          <w:rFonts w:asciiTheme="majorHAnsi" w:eastAsia="ヒラギノ角ゴ Pro W3" w:hAnsiTheme="majorHAnsi" w:cs="Times New Roman (Body CS)"/>
          <w:b/>
          <w:smallCaps/>
          <w:color w:val="000000"/>
          <w:sz w:val="20"/>
          <w:szCs w:val="32"/>
          <w:lang w:eastAsia="ja-JP"/>
        </w:rPr>
      </w:pPr>
      <w:r w:rsidRPr="003D2AB2">
        <w:rPr>
          <w:rFonts w:asciiTheme="majorHAnsi" w:eastAsia="ヒラギノ角ゴ Pro W3" w:hAnsiTheme="majorHAnsi" w:cs="Times New Roman (Body CS)"/>
          <w:b/>
          <w:smallCaps/>
          <w:color w:val="000000"/>
          <w:sz w:val="20"/>
          <w:szCs w:val="32"/>
          <w:lang w:eastAsia="ja-JP"/>
        </w:rPr>
        <w:t>Safety Tools</w:t>
      </w:r>
    </w:p>
    <w:p w14:paraId="4065F962" w14:textId="77777777" w:rsidR="003D2AB2" w:rsidRPr="003D2AB2" w:rsidRDefault="003D2AB2" w:rsidP="003D2AB2">
      <w:pPr>
        <w:shd w:val="clear" w:color="auto" w:fill="D9D9D9" w:themeFill="background1" w:themeFillShade="D9"/>
        <w:tabs>
          <w:tab w:val="left" w:pos="187"/>
        </w:tabs>
        <w:spacing w:after="120"/>
        <w:contextualSpacing/>
        <w:rPr>
          <w:rFonts w:asciiTheme="majorHAnsi" w:eastAsia="ヒラギノ角ゴ Pro W3" w:hAnsiTheme="majorHAnsi"/>
          <w:color w:val="000000"/>
          <w:sz w:val="17"/>
          <w:szCs w:val="20"/>
          <w:lang w:eastAsia="ja-JP"/>
        </w:rPr>
      </w:pPr>
      <w:r w:rsidRPr="003D2AB2">
        <w:rPr>
          <w:rFonts w:asciiTheme="majorHAnsi" w:eastAsia="ヒラギノ角ゴ Pro W3" w:hAnsiTheme="majorHAnsi"/>
          <w:color w:val="000000"/>
          <w:sz w:val="17"/>
          <w:szCs w:val="20"/>
          <w:lang w:eastAsia="ja-JP"/>
        </w:rPr>
        <w:t>Safety tools ensure that players aren’t pushed beyond their comfort levels. They let your players know that you want them to have a positive experience. Some common safety tools are provided below—each with a summary of how they work. Make sure you discuss them with your players before the game.</w:t>
      </w:r>
    </w:p>
    <w:p w14:paraId="231D02A3" w14:textId="77777777" w:rsidR="003D2AB2" w:rsidRPr="003D2AB2" w:rsidRDefault="003D2AB2" w:rsidP="003D2AB2">
      <w:pPr>
        <w:shd w:val="clear" w:color="auto" w:fill="D9D9D9" w:themeFill="background1" w:themeFillShade="D9"/>
        <w:tabs>
          <w:tab w:val="left" w:pos="187"/>
        </w:tabs>
        <w:spacing w:after="120"/>
        <w:contextualSpacing/>
        <w:rPr>
          <w:rFonts w:asciiTheme="majorHAnsi" w:eastAsia="ヒラギノ角ゴ Pro W3" w:hAnsiTheme="majorHAnsi"/>
          <w:color w:val="000000"/>
          <w:sz w:val="17"/>
          <w:szCs w:val="20"/>
          <w:lang w:eastAsia="ja-JP"/>
        </w:rPr>
      </w:pPr>
      <w:r w:rsidRPr="003D2AB2">
        <w:rPr>
          <w:rFonts w:asciiTheme="majorHAnsi" w:eastAsia="ヒラギノ角ゴ Pro W3" w:hAnsiTheme="majorHAnsi"/>
          <w:color w:val="000000"/>
          <w:sz w:val="17"/>
          <w:szCs w:val="20"/>
          <w:lang w:eastAsia="ja-JP"/>
        </w:rPr>
        <w:tab/>
        <w:t xml:space="preserve">There are a broad range of safety tools available for you and your players online, but for more information reach out to your Event Organizer or to community@dndadventurersleague.org. </w:t>
      </w:r>
    </w:p>
    <w:p w14:paraId="2C1F6037" w14:textId="4ABAE3BD" w:rsidR="003D2AB2" w:rsidRDefault="003D2AB2" w:rsidP="00FA4272">
      <w:pPr>
        <w:pStyle w:val="CoreBody"/>
      </w:pPr>
    </w:p>
    <w:p w14:paraId="7EBFA79E" w14:textId="77777777" w:rsidR="003D2AB2" w:rsidRPr="00A30AC1" w:rsidRDefault="003D2AB2" w:rsidP="00FA4272">
      <w:pPr>
        <w:pStyle w:val="CoreBody"/>
      </w:pPr>
    </w:p>
    <w:sectPr w:rsidR="003D2AB2" w:rsidRPr="00A30AC1" w:rsidSect="008904C6">
      <w:type w:val="continuous"/>
      <w:pgSz w:w="12240" w:h="15840"/>
      <w:pgMar w:top="1440" w:right="1152" w:bottom="1440" w:left="1152" w:header="576" w:footer="576"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avis Woodall" w:date="2019-09-03T09:05:00Z" w:initials="TW">
    <w:p w14:paraId="084918ED" w14:textId="06526078" w:rsidR="00D87BC2" w:rsidRDefault="00D87BC2">
      <w:pPr>
        <w:pStyle w:val="af"/>
      </w:pPr>
      <w:r>
        <w:rPr>
          <w:rStyle w:val="ae"/>
        </w:rPr>
        <w:annotationRef/>
      </w:r>
      <w:r>
        <w:t xml:space="preserve">Pro Tip: Ctrl+Shift+8 will display </w:t>
      </w:r>
      <w:proofErr w:type="gramStart"/>
      <w:r>
        <w:t>all of</w:t>
      </w:r>
      <w:proofErr w:type="gramEnd"/>
      <w:r>
        <w:t xml:space="preserve"> the formatting symbols in the document; you can use this to see what is and isn’t formatted correctly. Also having your Style Window open with “Font Formatting” checked (see Options in Style window) will let you see what styles haven’t been used correctly (</w:t>
      </w:r>
      <w:proofErr w:type="gramStart"/>
      <w:r>
        <w:t>as a general rule</w:t>
      </w:r>
      <w:proofErr w:type="gramEnd"/>
      <w:r>
        <w:t xml:space="preserve"> if you see &lt;font&gt; + &lt;bold, italic, etc., you’ve not been using the styles correctly). If you’re having problems removing the styling from an entry, highlight it and hit “</w:t>
      </w:r>
      <w:proofErr w:type="spellStart"/>
      <w:r>
        <w:t>Ctrl+Space</w:t>
      </w:r>
      <w:proofErr w:type="spellEnd"/>
      <w:r>
        <w:t xml:space="preserve">” and it will strip the formatting, allowing you to </w:t>
      </w:r>
      <w:proofErr w:type="gramStart"/>
      <w:r>
        <w:t>more easily correct the style</w:t>
      </w:r>
      <w:proofErr w:type="gramEnd"/>
      <w:r>
        <w:t>.</w:t>
      </w:r>
    </w:p>
  </w:comment>
  <w:comment w:id="1" w:author="Travis Woodall" w:date="2019-09-03T09:34:00Z" w:initials="TW">
    <w:p w14:paraId="728F19ED" w14:textId="488A2662" w:rsidR="00D87BC2" w:rsidRDefault="00D87BC2">
      <w:pPr>
        <w:pStyle w:val="af"/>
      </w:pPr>
      <w:r>
        <w:rPr>
          <w:rStyle w:val="ae"/>
        </w:rPr>
        <w:annotationRef/>
      </w:r>
      <w:r w:rsidR="00860EC8">
        <w:t xml:space="preserve">DC </w:t>
      </w:r>
      <w:r>
        <w:t>Designers: Change this to reflect who is doing your editing. If Travis, Greg, and Hannah aren’t editing it, they shouldn’t be listed.</w:t>
      </w:r>
    </w:p>
  </w:comment>
  <w:comment w:id="2" w:author="Travis Woodall" w:date="2019-09-03T09:33:00Z" w:initials="TW">
    <w:p w14:paraId="6089DEEB" w14:textId="77777777" w:rsidR="00D87BC2" w:rsidRDefault="00D87BC2">
      <w:pPr>
        <w:pStyle w:val="af"/>
      </w:pPr>
      <w:r>
        <w:rPr>
          <w:rStyle w:val="ae"/>
        </w:rPr>
        <w:annotationRef/>
      </w:r>
      <w:r>
        <w:t>If commissioning art, maps, or other assets, include them under this entry:</w:t>
      </w:r>
    </w:p>
    <w:p w14:paraId="5819230D" w14:textId="77777777" w:rsidR="00D87BC2" w:rsidRDefault="00D87BC2">
      <w:pPr>
        <w:pStyle w:val="af"/>
      </w:pPr>
    </w:p>
    <w:p w14:paraId="5B3300DE" w14:textId="728658E3" w:rsidR="00D87BC2" w:rsidRDefault="00D87BC2">
      <w:pPr>
        <w:pStyle w:val="af"/>
      </w:pPr>
      <w:r w:rsidRPr="00AC2054">
        <w:rPr>
          <w:rStyle w:val="BoldSerif"/>
        </w:rPr>
        <w:t>Cartography:</w:t>
      </w:r>
      <w:r>
        <w:t xml:space="preserve"> Sara Smith</w:t>
      </w:r>
    </w:p>
    <w:p w14:paraId="4895A44F" w14:textId="6425AA1F" w:rsidR="00D87BC2" w:rsidRDefault="00D87BC2">
      <w:pPr>
        <w:pStyle w:val="af"/>
      </w:pPr>
      <w:r w:rsidRPr="00AC2054">
        <w:rPr>
          <w:rStyle w:val="BoldSerif"/>
        </w:rPr>
        <w:t>Chest Illustration:</w:t>
      </w:r>
      <w:r>
        <w:t xml:space="preserve"> Bob Jones</w:t>
      </w:r>
    </w:p>
    <w:p w14:paraId="5FE16E05" w14:textId="38355F20" w:rsidR="00D87BC2" w:rsidRDefault="00D87BC2">
      <w:pPr>
        <w:pStyle w:val="af"/>
      </w:pPr>
      <w:r w:rsidRPr="00AC2054">
        <w:rPr>
          <w:rStyle w:val="BoldSerif"/>
        </w:rPr>
        <w:t>NPC Portraits:</w:t>
      </w:r>
      <w:r>
        <w:t xml:space="preserve"> Wendy Johnson</w:t>
      </w:r>
    </w:p>
  </w:comment>
  <w:comment w:id="3" w:author="Travis Woodall [2]" w:date="2019-05-22T14:42:00Z" w:initials="TRW">
    <w:p w14:paraId="1D244C70" w14:textId="77777777" w:rsidR="003D2AB2" w:rsidRDefault="00D87BC2" w:rsidP="00F2733D">
      <w:pPr>
        <w:pStyle w:val="af"/>
      </w:pPr>
      <w:r>
        <w:rPr>
          <w:rStyle w:val="ae"/>
        </w:rPr>
        <w:annotationRef/>
      </w:r>
      <w:r w:rsidR="003D2AB2">
        <w:t xml:space="preserve">Include names of your own </w:t>
      </w:r>
      <w:proofErr w:type="spellStart"/>
      <w:r w:rsidR="003D2AB2">
        <w:t>Playtesters</w:t>
      </w:r>
      <w:proofErr w:type="spellEnd"/>
      <w:r w:rsidR="003D2AB2">
        <w:t>.</w:t>
      </w:r>
    </w:p>
  </w:comment>
  <w:comment w:id="4" w:author="Travis Woodall" w:date="2019-09-03T09:18:00Z" w:initials="TW">
    <w:p w14:paraId="6532F00F" w14:textId="149536D0" w:rsidR="00D87BC2" w:rsidRDefault="00D87BC2" w:rsidP="003D2AB2">
      <w:pPr>
        <w:pStyle w:val="af"/>
      </w:pPr>
      <w:r>
        <w:rPr>
          <w:rStyle w:val="ae"/>
        </w:rPr>
        <w:annotationRef/>
      </w:r>
      <w:r>
        <w:t xml:space="preserve">The adventure primer is confined to a </w:t>
      </w:r>
      <w:r w:rsidRPr="00FB702F">
        <w:t>single page</w:t>
      </w:r>
      <w:r>
        <w:t xml:space="preserve"> in length.</w:t>
      </w:r>
      <w:r>
        <w:rPr>
          <w:rStyle w:val="ae"/>
        </w:rPr>
        <w:annotationRef/>
      </w:r>
    </w:p>
  </w:comment>
  <w:comment w:id="5" w:author="Travis Woodall" w:date="2020-04-17T19:04:00Z" w:initials="TW">
    <w:p w14:paraId="095AC957" w14:textId="30F3C976" w:rsidR="00F049CE" w:rsidRDefault="00F049CE">
      <w:pPr>
        <w:pStyle w:val="af"/>
      </w:pPr>
      <w:r>
        <w:rPr>
          <w:rStyle w:val="ae"/>
        </w:rPr>
        <w:annotationRef/>
      </w:r>
      <w:r>
        <w:t>I also suggest a very short (one-or-two sentence) epigraph to convey the tone of the adventure right off the bat.</w:t>
      </w:r>
    </w:p>
  </w:comment>
  <w:comment w:id="6" w:author="Travis Woodall [2]" w:date="2019-05-22T14:45:00Z" w:initials="TRW">
    <w:p w14:paraId="1B674FED" w14:textId="2AD269D6" w:rsidR="00D87BC2" w:rsidRDefault="00D87BC2" w:rsidP="00260B61">
      <w:pPr>
        <w:pStyle w:val="CoreBody"/>
      </w:pPr>
      <w:r>
        <w:rPr>
          <w:rStyle w:val="ae"/>
        </w:rPr>
        <w:annotationRef/>
      </w:r>
      <w:r>
        <w:t xml:space="preserve">This section tells the reader that this adventure is a Dungeons &amp; Dragons® adventure for an indicated number of characters of a given level. This section describes the general location where the adventure begins to give the Dungeon Master a sense of where he or she might set the adventure. </w:t>
      </w:r>
    </w:p>
  </w:comment>
  <w:comment w:id="7" w:author="Keith Hoffman" w:date="2021-07-31T19:47:00Z" w:initials="KH">
    <w:p w14:paraId="41F9AF77" w14:textId="77777777" w:rsidR="003D2AB2" w:rsidRDefault="003D2AB2" w:rsidP="00FC47AA">
      <w:pPr>
        <w:pStyle w:val="af"/>
      </w:pPr>
      <w:r>
        <w:rPr>
          <w:rStyle w:val="ae"/>
        </w:rPr>
        <w:annotationRef/>
      </w:r>
      <w:r>
        <w:t xml:space="preserve">DDAL Tier 1 adventures are designed for APL 3 and Tier 2 for APL 8 to make it easier to scale both up and down with in the tier. </w:t>
      </w:r>
    </w:p>
  </w:comment>
  <w:comment w:id="9" w:author="Travis Woodall" w:date="2019-05-22T19:11:00Z" w:initials="TW">
    <w:p w14:paraId="095F5BE9" w14:textId="65C6514D" w:rsidR="00D87BC2" w:rsidRDefault="00D87BC2" w:rsidP="004E2B63">
      <w:pPr>
        <w:pStyle w:val="af"/>
      </w:pPr>
      <w:r>
        <w:rPr>
          <w:rStyle w:val="ae"/>
        </w:rPr>
        <w:annotationRef/>
      </w:r>
      <w:r w:rsidR="00033D78">
        <w:t xml:space="preserve">Each part </w:t>
      </w:r>
      <w:proofErr w:type="gramStart"/>
      <w:r w:rsidR="00033D78">
        <w:t>generally speaking is</w:t>
      </w:r>
      <w:proofErr w:type="gramEnd"/>
      <w:r w:rsidR="00033D78">
        <w:t xml:space="preserve"> </w:t>
      </w:r>
      <w:r>
        <w:t>one hour of play</w:t>
      </w:r>
      <w:r w:rsidR="00033D78">
        <w:t xml:space="preserve">, this length is not mandatory for </w:t>
      </w:r>
      <w:proofErr w:type="spellStart"/>
      <w:r w:rsidR="00033D78">
        <w:t>Dungeoncraft</w:t>
      </w:r>
      <w:proofErr w:type="spellEnd"/>
      <w:r w:rsidR="00033D78">
        <w:t>, but is encouraged.</w:t>
      </w:r>
    </w:p>
  </w:comment>
  <w:comment w:id="10" w:author="Travis Woodall" w:date="2019-09-03T09:06:00Z" w:initials="TW">
    <w:p w14:paraId="6107E2C4" w14:textId="0429D6F6" w:rsidR="00D87BC2" w:rsidRDefault="00D87BC2">
      <w:pPr>
        <w:pStyle w:val="af"/>
      </w:pPr>
      <w:r>
        <w:rPr>
          <w:rStyle w:val="ae"/>
        </w:rPr>
        <w:annotationRef/>
      </w:r>
      <w:r>
        <w:t>Every adventure begins with a Call to Action—a brief (usually 10-20 minute) encounter that springboards the characters into the adventure.</w:t>
      </w:r>
    </w:p>
  </w:comment>
  <w:comment w:id="11" w:author="Travis Woodall" w:date="2019-09-03T09:07:00Z" w:initials="TW">
    <w:p w14:paraId="02824054" w14:textId="56B42BF9" w:rsidR="00D87BC2" w:rsidRDefault="00D87BC2">
      <w:pPr>
        <w:pStyle w:val="af"/>
      </w:pPr>
      <w:r>
        <w:rPr>
          <w:rStyle w:val="ae"/>
        </w:rPr>
        <w:annotationRef/>
      </w:r>
      <w:proofErr w:type="gramStart"/>
      <w:r w:rsidR="00033D78">
        <w:t>Two hour</w:t>
      </w:r>
      <w:proofErr w:type="gramEnd"/>
      <w:r w:rsidR="00033D78">
        <w:t xml:space="preserve"> adventures generally have no more than two Story Objectives and may only have one</w:t>
      </w:r>
      <w:r>
        <w:t>.</w:t>
      </w:r>
    </w:p>
  </w:comment>
  <w:comment w:id="12" w:author="Travis Woodall" w:date="2019-05-22T19:11:00Z" w:initials="TW">
    <w:p w14:paraId="4A9FC0CC" w14:textId="73B114CF" w:rsidR="00D87BC2" w:rsidRDefault="00D87BC2">
      <w:pPr>
        <w:pStyle w:val="af"/>
      </w:pPr>
      <w:r>
        <w:rPr>
          <w:rStyle w:val="ae"/>
        </w:rPr>
        <w:annotationRef/>
      </w:r>
      <w:r>
        <w:t>Provide an over-arching adventure hook here. Use the subheadings below to provide additional, more specific hooks to draw in characters to the main hook.</w:t>
      </w:r>
      <w:r>
        <w:br/>
      </w:r>
      <w:r>
        <w:tab/>
        <w:t xml:space="preserve">For example if the main Adventure Hook is that the characters are working as caravan guards, Adventure Hook 1 might be specific to characters with the Soldier background who are looking to for free travel </w:t>
      </w:r>
      <w:proofErr w:type="spellStart"/>
      <w:r>
        <w:t>accomodations</w:t>
      </w:r>
      <w:proofErr w:type="spellEnd"/>
      <w:r>
        <w:t xml:space="preserve"> in exchange for their service. A Noble might be a caravan passenger. A guild Artisan Might even own the caravan!</w:t>
      </w:r>
    </w:p>
  </w:comment>
  <w:comment w:id="13" w:author="Travis Woodall" w:date="2019-09-03T09:06:00Z" w:initials="TW">
    <w:p w14:paraId="214B7DFD" w14:textId="58D6CD51" w:rsidR="00D87BC2" w:rsidRDefault="00D87BC2">
      <w:pPr>
        <w:pStyle w:val="af"/>
      </w:pPr>
      <w:r>
        <w:rPr>
          <w:rStyle w:val="ae"/>
        </w:rPr>
        <w:annotationRef/>
      </w:r>
      <w:r>
        <w:t>The first part of the adventure is the Call to Action. It isn’t labeled as a “Part.” Part 1 and 2 comprise the bulk of the adventure.</w:t>
      </w:r>
      <w:r w:rsidR="0039331B">
        <w:t xml:space="preserve"> Keeping this structure helps DMs.</w:t>
      </w:r>
    </w:p>
  </w:comment>
  <w:comment w:id="14" w:author="Travis Woodall" w:date="2020-04-29T21:38:00Z" w:initials="TW">
    <w:p w14:paraId="5D999908" w14:textId="77777777" w:rsidR="003D2AB2" w:rsidRDefault="00A47D9D" w:rsidP="00B23DE5">
      <w:pPr>
        <w:pStyle w:val="af"/>
      </w:pPr>
      <w:r>
        <w:rPr>
          <w:rStyle w:val="ae"/>
        </w:rPr>
        <w:annotationRef/>
      </w:r>
    </w:p>
  </w:comment>
  <w:comment w:id="15" w:author="Travis Woodall [2]" w:date="2019-05-22T15:16:00Z" w:initials="TRW">
    <w:p w14:paraId="1D6BBD69" w14:textId="6890BDEB" w:rsidR="00D87BC2" w:rsidRDefault="00D87BC2" w:rsidP="003D2AB2">
      <w:pPr>
        <w:pStyle w:val="af"/>
      </w:pPr>
      <w:r>
        <w:rPr>
          <w:rStyle w:val="ae"/>
        </w:rPr>
        <w:annotationRef/>
      </w:r>
      <w:r>
        <w:t xml:space="preserve">Include this as necessary. </w:t>
      </w:r>
    </w:p>
    <w:p w14:paraId="57EA7134" w14:textId="77777777" w:rsidR="00D87BC2" w:rsidRDefault="00D87BC2">
      <w:pPr>
        <w:pStyle w:val="af"/>
      </w:pPr>
    </w:p>
    <w:p w14:paraId="7170BE71" w14:textId="067E6775" w:rsidR="00D87BC2" w:rsidRDefault="00D87BC2">
      <w:pPr>
        <w:pStyle w:val="af"/>
      </w:pPr>
      <w:r>
        <w:t xml:space="preserve">Each part should have a Story Objective entry that describes the objective as a single sentence: “Defeating the lich is </w:t>
      </w:r>
      <w:r w:rsidRPr="002E7CA7">
        <w:rPr>
          <w:rStyle w:val="BoldSerif"/>
        </w:rPr>
        <w:t>Story Objective A</w:t>
      </w:r>
      <w:r>
        <w:t xml:space="preserve">,” or “Rescuing the kidnapped farmer’s son is </w:t>
      </w:r>
      <w:r w:rsidRPr="002E7CA7">
        <w:rPr>
          <w:rStyle w:val="BoldSerif"/>
        </w:rPr>
        <w:t>Story Objective B</w:t>
      </w:r>
      <w:r>
        <w:t xml:space="preserve">,” “Solving the Puzzle and Accessing the Lower Level of the Dungeon is </w:t>
      </w:r>
      <w:r w:rsidRPr="002E7CA7">
        <w:rPr>
          <w:rStyle w:val="BoldSerif"/>
        </w:rPr>
        <w:t>Story Objective C</w:t>
      </w:r>
      <w:r>
        <w:t>,” etc.</w:t>
      </w:r>
    </w:p>
  </w:comment>
  <w:comment w:id="16" w:author="Travis Woodall" w:date="2019-09-03T08:50:00Z" w:initials="TW">
    <w:p w14:paraId="5748A7A5" w14:textId="0BD130EF" w:rsidR="00D87BC2" w:rsidRDefault="00D87BC2">
      <w:pPr>
        <w:pStyle w:val="af"/>
      </w:pPr>
      <w:r>
        <w:rPr>
          <w:rStyle w:val="ae"/>
        </w:rPr>
        <w:annotationRef/>
      </w:r>
      <w:r>
        <w:t>Each encounter should have an Area Information entry and if other creatures are present (whether a combat encounter or social encounter) a Creature Information entry; these are the two primary ways that encounters are described.</w:t>
      </w:r>
    </w:p>
    <w:p w14:paraId="53044D48" w14:textId="77777777" w:rsidR="00D87BC2" w:rsidRDefault="00D87BC2">
      <w:pPr>
        <w:pStyle w:val="af"/>
      </w:pPr>
    </w:p>
    <w:p w14:paraId="17DA6666" w14:textId="0FF8EB15" w:rsidR="00D87BC2" w:rsidRDefault="00D87BC2">
      <w:pPr>
        <w:pStyle w:val="af"/>
      </w:pPr>
      <w:r>
        <w:t>Treasure entries are used anytime there is treasure awarded in an encounter, whether it’s a magic item or something that takes another form. Considering the methods that gold is awarded, treasure entries doesn’t specify amounts of gp, rather it provides the DM with an idea of what the treasure might look like. For example:</w:t>
      </w:r>
    </w:p>
    <w:p w14:paraId="316FA78E" w14:textId="77777777" w:rsidR="00D87BC2" w:rsidRDefault="00D87BC2">
      <w:pPr>
        <w:pStyle w:val="af"/>
      </w:pPr>
    </w:p>
    <w:p w14:paraId="69E2142F" w14:textId="65268554" w:rsidR="00D87BC2" w:rsidRDefault="00D87BC2">
      <w:pPr>
        <w:pStyle w:val="af"/>
      </w:pPr>
      <w:r>
        <w:t>“If the characters defeat goblins in combat, the treasure might be a collection of copper and silver pieces or trade goods that they purloined from raiding merchant caravans.”</w:t>
      </w:r>
    </w:p>
    <w:p w14:paraId="5D0BA4BB" w14:textId="77777777" w:rsidR="00D87BC2" w:rsidRDefault="00D87BC2">
      <w:pPr>
        <w:pStyle w:val="af"/>
      </w:pPr>
    </w:p>
    <w:p w14:paraId="7A1F7E58" w14:textId="5BF20A51" w:rsidR="00D87BC2" w:rsidRDefault="00D87BC2">
      <w:pPr>
        <w:pStyle w:val="af"/>
      </w:pPr>
      <w:r>
        <w:t>“The devil’s lair include</w:t>
      </w:r>
      <w:r w:rsidR="00C17DE3">
        <w:t>s</w:t>
      </w:r>
      <w:r>
        <w:t xml:space="preserve"> piles of rare, unusual gems and coins of strange mint from other planes.”</w:t>
      </w:r>
    </w:p>
    <w:p w14:paraId="79156325" w14:textId="77777777" w:rsidR="00D87BC2" w:rsidRDefault="00D87BC2">
      <w:pPr>
        <w:pStyle w:val="af"/>
      </w:pPr>
    </w:p>
    <w:p w14:paraId="7AF6D53E" w14:textId="31C07DF6" w:rsidR="00D87BC2" w:rsidRDefault="00D87BC2">
      <w:pPr>
        <w:pStyle w:val="af"/>
      </w:pPr>
      <w:r>
        <w:t>Story awards will be provided in a bulleted list.</w:t>
      </w:r>
    </w:p>
  </w:comment>
  <w:comment w:id="17" w:author="Travis Woodall [2]" w:date="2019-05-22T14:46:00Z" w:initials="TRW">
    <w:p w14:paraId="41537CD0" w14:textId="44BF2121" w:rsidR="00D87BC2" w:rsidRDefault="00D87BC2">
      <w:pPr>
        <w:pStyle w:val="af"/>
      </w:pPr>
      <w:r>
        <w:rPr>
          <w:rStyle w:val="ae"/>
        </w:rPr>
        <w:annotationRef/>
      </w:r>
      <w:r>
        <w:t xml:space="preserve">Encounters ideally consist of no more than a single page. While particularly complex encounters can exceed this, they should be the </w:t>
      </w:r>
      <w:r w:rsidRPr="00FA4272">
        <w:rPr>
          <w:rStyle w:val="BoldSerif"/>
        </w:rPr>
        <w:t>rare</w:t>
      </w:r>
      <w:r>
        <w:t xml:space="preserve"> exception. This encounter has many components and still manages; brevity and conciseness are key.</w:t>
      </w:r>
    </w:p>
    <w:p w14:paraId="07AF940B" w14:textId="4DC624F6" w:rsidR="00D87BC2" w:rsidRDefault="00D87BC2">
      <w:pPr>
        <w:pStyle w:val="af"/>
      </w:pPr>
      <w:r>
        <w:tab/>
        <w:t xml:space="preserve">Avoid use of bulleted lists and boxed text unless </w:t>
      </w:r>
      <w:proofErr w:type="gramStart"/>
      <w:r>
        <w:t>absolutely necessary</w:t>
      </w:r>
      <w:proofErr w:type="gramEnd"/>
      <w:r>
        <w:t>. Some space is saved with revised Playing the Pillars, but discretion should still be used; don’t use three or four words to say what one or two will.</w:t>
      </w:r>
    </w:p>
    <w:p w14:paraId="0E970D91" w14:textId="70C8FC6E" w:rsidR="00D87BC2" w:rsidRDefault="00D87BC2">
      <w:pPr>
        <w:pStyle w:val="af"/>
      </w:pPr>
      <w:r>
        <w:tab/>
        <w:t>Trust the DM to fill in the blanks. Provide that which is necessary for them to take your story and bring it to life. Don’t rely on flowery words to pain the picture; instead, provide the DM the paints you feel they should have and let them paint it for you.</w:t>
      </w:r>
    </w:p>
  </w:comment>
  <w:comment w:id="18" w:author="Travis Woodall" w:date="2020-04-17T19:20:00Z" w:initials="TW">
    <w:p w14:paraId="3C180E8E" w14:textId="664C829D" w:rsidR="00C17DE3" w:rsidRDefault="00C17DE3">
      <w:pPr>
        <w:pStyle w:val="af"/>
      </w:pPr>
      <w:r>
        <w:rPr>
          <w:rStyle w:val="ae"/>
        </w:rPr>
        <w:annotationRef/>
      </w:r>
      <w:r>
        <w:t>Other sections are always bolded; terms like “area,” “encounter,” and “part” are in lower case.</w:t>
      </w:r>
    </w:p>
  </w:comment>
  <w:comment w:id="19" w:author="Travis Woodall [2]" w:date="2019-05-22T14:48:00Z" w:initials="TRW">
    <w:p w14:paraId="28428C77" w14:textId="77777777" w:rsidR="00D87BC2" w:rsidRDefault="00D87BC2">
      <w:pPr>
        <w:pStyle w:val="af"/>
      </w:pPr>
      <w:r>
        <w:rPr>
          <w:rStyle w:val="ae"/>
        </w:rPr>
        <w:annotationRef/>
      </w:r>
      <w:r>
        <w:t xml:space="preserve">Boxed text should be used sparingly, and then only one or two short sentences when necessary to convey </w:t>
      </w:r>
      <w:r w:rsidRPr="004D604F">
        <w:rPr>
          <w:b/>
        </w:rPr>
        <w:t>thematic</w:t>
      </w:r>
      <w:r>
        <w:t xml:space="preserve"> elements. Don’t use it to describe a room. </w:t>
      </w:r>
      <w:proofErr w:type="gramStart"/>
      <w:r>
        <w:t>The majority of</w:t>
      </w:r>
      <w:proofErr w:type="gramEnd"/>
      <w:r>
        <w:t xml:space="preserve"> the encounters shouldn’t include it.</w:t>
      </w:r>
    </w:p>
    <w:p w14:paraId="349185CC" w14:textId="77777777" w:rsidR="00D87BC2" w:rsidRDefault="00D87BC2">
      <w:pPr>
        <w:pStyle w:val="af"/>
      </w:pPr>
    </w:p>
    <w:p w14:paraId="48958FBF" w14:textId="4AA2961B" w:rsidR="00D87BC2" w:rsidRDefault="00D87BC2">
      <w:pPr>
        <w:pStyle w:val="af"/>
      </w:pPr>
      <w:r>
        <w:t>Boxed text should be limited to 15-20 seconds of text when read at a normal cadence. Beyond that, players go into “EGO” mode (eyes glazed over).</w:t>
      </w:r>
    </w:p>
  </w:comment>
  <w:comment w:id="20" w:author="Travis Woodall [2]" w:date="2019-05-22T15:12:00Z" w:initials="TRW">
    <w:p w14:paraId="6AC7D520" w14:textId="5B9C98D6" w:rsidR="00D87BC2" w:rsidRDefault="00D87BC2">
      <w:pPr>
        <w:pStyle w:val="af"/>
      </w:pPr>
      <w:r>
        <w:rPr>
          <w:rStyle w:val="ae"/>
        </w:rPr>
        <w:annotationRef/>
      </w:r>
      <w:r>
        <w:t>Numbers in a mechanical, rules context always use digits. Distance, damage, DCs, etc.</w:t>
      </w:r>
    </w:p>
  </w:comment>
  <w:comment w:id="22" w:author="Travis Woodall" w:date="2019-08-14T17:29:00Z" w:initials="TW">
    <w:p w14:paraId="1DB0FBC7" w14:textId="76662747" w:rsidR="00D87BC2" w:rsidRDefault="00D87BC2">
      <w:pPr>
        <w:pStyle w:val="af"/>
      </w:pPr>
      <w:r>
        <w:rPr>
          <w:rStyle w:val="ae"/>
        </w:rPr>
        <w:annotationRef/>
      </w:r>
      <w:r>
        <w:t>Names use the bold serif if they use a custom stat block or no stat block at all, otherwise, the stat block used to represent them is bold serif</w:t>
      </w:r>
    </w:p>
  </w:comment>
  <w:comment w:id="21" w:author="Travis Woodall [2]" w:date="2019-05-22T14:49:00Z" w:initials="TRW">
    <w:p w14:paraId="18E796C8" w14:textId="1CDCD665" w:rsidR="00D87BC2" w:rsidRDefault="00D87BC2">
      <w:pPr>
        <w:pStyle w:val="af"/>
      </w:pPr>
      <w:r>
        <w:rPr>
          <w:rStyle w:val="ae"/>
        </w:rPr>
        <w:annotationRef/>
      </w:r>
      <w:r>
        <w:t>Don’t include backstory or physical appearance here; that goes in the NPC sidebar below. This section describes what the creatures are doing when the characters encounter them.</w:t>
      </w:r>
    </w:p>
  </w:comment>
  <w:comment w:id="23" w:author="Travis Woodall" w:date="2020-04-16T21:25:00Z" w:initials="TW">
    <w:p w14:paraId="0AD33384" w14:textId="37A47075" w:rsidR="00D87BC2" w:rsidRDefault="00D87BC2">
      <w:pPr>
        <w:pStyle w:val="af"/>
      </w:pPr>
      <w:r>
        <w:rPr>
          <w:rStyle w:val="ae"/>
        </w:rPr>
        <w:annotationRef/>
      </w:r>
      <w:r>
        <w:t>LG, N, CE, etc.</w:t>
      </w:r>
    </w:p>
  </w:comment>
  <w:comment w:id="24" w:author="Travis Woodall [2]" w:date="2019-05-22T14:50:00Z" w:initials="TRW">
    <w:p w14:paraId="54F64B05" w14:textId="672D5D3B" w:rsidR="00D87BC2" w:rsidRDefault="00D87BC2">
      <w:pPr>
        <w:pStyle w:val="af"/>
      </w:pPr>
      <w:proofErr w:type="gramStart"/>
      <w:r>
        <w:t>Th</w:t>
      </w:r>
      <w:r w:rsidR="00F10571">
        <w:t>is</w:t>
      </w:r>
      <w:r>
        <w:t xml:space="preserve"> entries</w:t>
      </w:r>
      <w:proofErr w:type="gramEnd"/>
      <w:r>
        <w:t xml:space="preserve"> should provide short-term, immediate goals for the character in the context of the encounter as well as what sort of information the NPC might have and whether they’re keen to share it. The style guide has guidance on when bullets are used; don’t use them to convey what a creature knows. Paragraph should have a natural flow. Bullets and boxed text result in DMs reading at players.</w:t>
      </w:r>
    </w:p>
  </w:comment>
  <w:comment w:id="25" w:author="Travis Woodall" w:date="2019-09-03T08:55:00Z" w:initials="TW">
    <w:p w14:paraId="5D1B1AD8" w14:textId="53EA16D9" w:rsidR="00D87BC2" w:rsidRDefault="00D87BC2" w:rsidP="00456526">
      <w:pPr>
        <w:pStyle w:val="af"/>
      </w:pPr>
      <w:r>
        <w:rPr>
          <w:rStyle w:val="ae"/>
        </w:rPr>
        <w:annotationRef/>
      </w:r>
      <w:r w:rsidR="00F049CE">
        <w:t>A</w:t>
      </w:r>
      <w:r>
        <w:t>djusting encounters uses the guidance in Chapter 5 of the DMG. There should also be a .pdf in the designer’s pack outlining how this works.</w:t>
      </w:r>
    </w:p>
    <w:p w14:paraId="73E1AF07" w14:textId="77777777" w:rsidR="00D87BC2" w:rsidRDefault="00D87BC2" w:rsidP="00456526">
      <w:pPr>
        <w:pStyle w:val="af"/>
      </w:pPr>
    </w:p>
    <w:p w14:paraId="34048239" w14:textId="77777777" w:rsidR="00D87BC2" w:rsidRDefault="00D87BC2" w:rsidP="00456526">
      <w:pPr>
        <w:pStyle w:val="af"/>
      </w:pPr>
      <w:r>
        <w:t xml:space="preserve">As always, write out numbers here. Instead of “2 yetis” write “two yetis,” and provide concise guidance to the DM; if the standard encounter is three yetis, write: “Remove a yeti,” “Add two yetis,” or “Replace a yeti with a </w:t>
      </w:r>
      <w:proofErr w:type="spellStart"/>
      <w:r>
        <w:t>girallon</w:t>
      </w:r>
      <w:proofErr w:type="spellEnd"/>
      <w:r>
        <w:t xml:space="preserve"> with cold resistance.”</w:t>
      </w:r>
    </w:p>
  </w:comment>
  <w:comment w:id="26" w:author="Travis Woodall [2]" w:date="2019-05-22T14:50:00Z" w:initials="TRW">
    <w:p w14:paraId="4F999896" w14:textId="0B059A31" w:rsidR="00D87BC2" w:rsidRDefault="00D87BC2">
      <w:pPr>
        <w:pStyle w:val="af"/>
      </w:pPr>
      <w:r>
        <w:rPr>
          <w:rStyle w:val="ae"/>
        </w:rPr>
        <w:annotationRef/>
      </w:r>
      <w:r>
        <w:t>These entries are guidance for the DM. If you include this entry, each pillar of play should be represented. Don’t use “No guidance” in one section when another has an extensive entry</w:t>
      </w:r>
      <w:r w:rsidR="00A47D9D">
        <w:t>.</w:t>
      </w:r>
    </w:p>
    <w:p w14:paraId="26E3F9F7" w14:textId="2D1C7F75" w:rsidR="00817E03" w:rsidRDefault="00817E03">
      <w:pPr>
        <w:pStyle w:val="af"/>
      </w:pPr>
      <w:r>
        <w:tab/>
        <w:t>99% of the time, these entries should be under a Creature Information heading. This isn’t to say that all Creature Information headings should have one, though.</w:t>
      </w:r>
    </w:p>
  </w:comment>
  <w:comment w:id="27" w:author="Travis Woodall [2]" w:date="2019-05-22T14:51:00Z" w:initials="TRW">
    <w:p w14:paraId="5A3DCDC2" w14:textId="623B7471" w:rsidR="00D87BC2" w:rsidRDefault="00D87BC2">
      <w:pPr>
        <w:pStyle w:val="af"/>
      </w:pPr>
      <w:r>
        <w:rPr>
          <w:rStyle w:val="ae"/>
        </w:rPr>
        <w:annotationRef/>
      </w:r>
      <w:r>
        <w:rPr>
          <w:rStyle w:val="ae"/>
        </w:rPr>
        <w:t>No bulleted lists here.</w:t>
      </w:r>
    </w:p>
  </w:comment>
  <w:comment w:id="32" w:author="Travis Woodall" w:date="2019-05-22T19:13:00Z" w:initials="TW">
    <w:p w14:paraId="1EC6386A" w14:textId="6CF4FCCC" w:rsidR="00D87BC2" w:rsidRDefault="00D87BC2" w:rsidP="008904C6">
      <w:pPr>
        <w:pStyle w:val="CoreBody"/>
      </w:pPr>
      <w:r>
        <w:rPr>
          <w:rStyle w:val="ae"/>
        </w:rPr>
        <w:annotationRef/>
      </w:r>
      <w:r w:rsidRPr="008904C6">
        <w:t xml:space="preserve"> </w:t>
      </w:r>
      <w:r>
        <w:t xml:space="preserve">This appendix includes descriptions of the various character rewards that might be earned for completing the adventure including magic </w:t>
      </w:r>
      <w:proofErr w:type="gramStart"/>
      <w:r>
        <w:t>item</w:t>
      </w:r>
      <w:r w:rsidR="00022DD1">
        <w:t>s</w:t>
      </w:r>
      <w:r>
        <w:t>..</w:t>
      </w:r>
      <w:proofErr w:type="gramEnd"/>
      <w:r>
        <w:t xml:space="preserve"> These appendices are always immediately before the DM tips appendix</w:t>
      </w:r>
      <w:r w:rsidR="00022DD1">
        <w:t>.</w:t>
      </w:r>
    </w:p>
    <w:p w14:paraId="2352A40F" w14:textId="0333CB70" w:rsidR="00D87BC2" w:rsidRDefault="00D87BC2" w:rsidP="00022DD1">
      <w:pPr>
        <w:pStyle w:val="CoreBulleted"/>
        <w:numPr>
          <w:ilvl w:val="0"/>
          <w:numId w:val="0"/>
        </w:num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4918ED" w15:done="1"/>
  <w15:commentEx w15:paraId="728F19ED" w15:done="0"/>
  <w15:commentEx w15:paraId="5FE16E05" w15:done="0"/>
  <w15:commentEx w15:paraId="1D244C70" w15:done="0"/>
  <w15:commentEx w15:paraId="6532F00F" w15:done="0"/>
  <w15:commentEx w15:paraId="095AC957" w15:done="0"/>
  <w15:commentEx w15:paraId="1B674FED" w15:done="0"/>
  <w15:commentEx w15:paraId="41F9AF77" w15:paraIdParent="1B674FED" w15:done="0"/>
  <w15:commentEx w15:paraId="095F5BE9" w15:done="0"/>
  <w15:commentEx w15:paraId="6107E2C4" w15:done="0"/>
  <w15:commentEx w15:paraId="02824054" w15:done="0"/>
  <w15:commentEx w15:paraId="4A9FC0CC" w15:done="0"/>
  <w15:commentEx w15:paraId="214B7DFD" w15:done="0"/>
  <w15:commentEx w15:paraId="5D999908" w15:done="0"/>
  <w15:commentEx w15:paraId="7170BE71" w15:done="0"/>
  <w15:commentEx w15:paraId="7AF6D53E" w15:done="0"/>
  <w15:commentEx w15:paraId="0E970D91" w15:done="0"/>
  <w15:commentEx w15:paraId="3C180E8E" w15:done="0"/>
  <w15:commentEx w15:paraId="48958FBF" w15:done="0"/>
  <w15:commentEx w15:paraId="6AC7D520" w15:done="0"/>
  <w15:commentEx w15:paraId="1DB0FBC7" w15:done="0"/>
  <w15:commentEx w15:paraId="18E796C8" w15:done="0"/>
  <w15:commentEx w15:paraId="0AD33384" w15:done="0"/>
  <w15:commentEx w15:paraId="54F64B05" w15:done="0"/>
  <w15:commentEx w15:paraId="34048239" w15:done="0"/>
  <w15:commentEx w15:paraId="26E3F9F7" w15:done="0"/>
  <w15:commentEx w15:paraId="5A3DCDC2" w15:done="0"/>
  <w15:commentEx w15:paraId="2352A4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18AB69" w16cex:dateUtc="2019-09-03T06:05:00Z"/>
  <w16cex:commentExtensible w16cex:durableId="2118B242" w16cex:dateUtc="2019-09-03T06:34:00Z"/>
  <w16cex:commentExtensible w16cex:durableId="2118B1F9" w16cex:dateUtc="2019-09-03T06:33:00Z"/>
  <w16cex:commentExtensible w16cex:durableId="20901CEF" w16cex:dateUtc="2019-05-22T11:42:00Z"/>
  <w16cex:commentExtensible w16cex:durableId="2118AE57" w16cex:dateUtc="2019-09-03T06:18:00Z"/>
  <w16cex:commentExtensible w16cex:durableId="2243EFC3" w16cex:dateUtc="2020-04-17T16:04:00Z"/>
  <w16cex:commentExtensible w16cex:durableId="20901CF1" w16cex:dateUtc="2019-05-22T11:45:00Z"/>
  <w16cex:commentExtensible w16cex:durableId="24AFC4C6" w16cex:dateUtc="2021-07-31T16:47:00Z"/>
  <w16cex:commentExtensible w16cex:durableId="20FEC5E2" w16cex:dateUtc="2019-05-22T16:11:00Z"/>
  <w16cex:commentExtensible w16cex:durableId="2118ABB0" w16cex:dateUtc="2019-09-03T06:06:00Z"/>
  <w16cex:commentExtensible w16cex:durableId="2118ABD0" w16cex:dateUtc="2019-09-03T06:07:00Z"/>
  <w16cex:commentExtensible w16cex:durableId="20901D4A" w16cex:dateUtc="2019-05-22T16:11:00Z"/>
  <w16cex:commentExtensible w16cex:durableId="2118AB86" w16cex:dateUtc="2019-09-03T06:06:00Z"/>
  <w16cex:commentExtensible w16cex:durableId="2253E5B4" w16cex:dateUtc="2020-04-29T18:38:00Z"/>
  <w16cex:commentExtensible w16cex:durableId="20901CF3" w16cex:dateUtc="2019-05-22T12:16:00Z"/>
  <w16cex:commentExtensible w16cex:durableId="2118A7EA" w16cex:dateUtc="2019-09-03T05:50:00Z"/>
  <w16cex:commentExtensible w16cex:durableId="20901CF4" w16cex:dateUtc="2019-05-22T11:46:00Z"/>
  <w16cex:commentExtensible w16cex:durableId="2243F360" w16cex:dateUtc="2020-04-17T16:20:00Z"/>
  <w16cex:commentExtensible w16cex:durableId="20901CF5" w16cex:dateUtc="2019-05-22T11:48:00Z"/>
  <w16cex:commentExtensible w16cex:durableId="20901CF6" w16cex:dateUtc="2019-05-22T12:12:00Z"/>
  <w16cex:commentExtensible w16cex:durableId="20FEC361" w16cex:dateUtc="2019-08-14T14:29:00Z"/>
  <w16cex:commentExtensible w16cex:durableId="20901CF8" w16cex:dateUtc="2019-05-22T11:49:00Z"/>
  <w16cex:commentExtensible w16cex:durableId="2242BF42" w16cex:dateUtc="2020-04-16T18:25:00Z"/>
  <w16cex:commentExtensible w16cex:durableId="20901CF9" w16cex:dateUtc="2019-05-22T11:50:00Z"/>
  <w16cex:commentExtensible w16cex:durableId="2118A8FC" w16cex:dateUtc="2019-09-03T05:55:00Z"/>
  <w16cex:commentExtensible w16cex:durableId="20901CFA" w16cex:dateUtc="2019-05-22T11:50:00Z"/>
  <w16cex:commentExtensible w16cex:durableId="20901CFB" w16cex:dateUtc="2019-05-22T11:51:00Z"/>
  <w16cex:commentExtensible w16cex:durableId="20901DDF" w16cex:dateUtc="2019-05-22T16: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4918ED" w16cid:durableId="2118AB69"/>
  <w16cid:commentId w16cid:paraId="728F19ED" w16cid:durableId="2118B242"/>
  <w16cid:commentId w16cid:paraId="5FE16E05" w16cid:durableId="2118B1F9"/>
  <w16cid:commentId w16cid:paraId="1D244C70" w16cid:durableId="20901CEF"/>
  <w16cid:commentId w16cid:paraId="6532F00F" w16cid:durableId="2118AE57"/>
  <w16cid:commentId w16cid:paraId="095AC957" w16cid:durableId="2243EFC3"/>
  <w16cid:commentId w16cid:paraId="1B674FED" w16cid:durableId="20901CF1"/>
  <w16cid:commentId w16cid:paraId="41F9AF77" w16cid:durableId="24AFC4C6"/>
  <w16cid:commentId w16cid:paraId="095F5BE9" w16cid:durableId="20FEC5E2"/>
  <w16cid:commentId w16cid:paraId="6107E2C4" w16cid:durableId="2118ABB0"/>
  <w16cid:commentId w16cid:paraId="02824054" w16cid:durableId="2118ABD0"/>
  <w16cid:commentId w16cid:paraId="4A9FC0CC" w16cid:durableId="20901D4A"/>
  <w16cid:commentId w16cid:paraId="214B7DFD" w16cid:durableId="2118AB86"/>
  <w16cid:commentId w16cid:paraId="5D999908" w16cid:durableId="2253E5B4"/>
  <w16cid:commentId w16cid:paraId="7170BE71" w16cid:durableId="20901CF3"/>
  <w16cid:commentId w16cid:paraId="7AF6D53E" w16cid:durableId="2118A7EA"/>
  <w16cid:commentId w16cid:paraId="0E970D91" w16cid:durableId="20901CF4"/>
  <w16cid:commentId w16cid:paraId="3C180E8E" w16cid:durableId="2243F360"/>
  <w16cid:commentId w16cid:paraId="48958FBF" w16cid:durableId="20901CF5"/>
  <w16cid:commentId w16cid:paraId="6AC7D520" w16cid:durableId="20901CF6"/>
  <w16cid:commentId w16cid:paraId="1DB0FBC7" w16cid:durableId="20FEC361"/>
  <w16cid:commentId w16cid:paraId="18E796C8" w16cid:durableId="20901CF8"/>
  <w16cid:commentId w16cid:paraId="0AD33384" w16cid:durableId="2242BF42"/>
  <w16cid:commentId w16cid:paraId="54F64B05" w16cid:durableId="20901CF9"/>
  <w16cid:commentId w16cid:paraId="34048239" w16cid:durableId="2118A8FC"/>
  <w16cid:commentId w16cid:paraId="26E3F9F7" w16cid:durableId="20901CFA"/>
  <w16cid:commentId w16cid:paraId="5A3DCDC2" w16cid:durableId="20901CFB"/>
  <w16cid:commentId w16cid:paraId="2352A40F" w16cid:durableId="20901D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3E013" w14:textId="77777777" w:rsidR="009B43CD" w:rsidRDefault="009B43CD" w:rsidP="00C71365">
      <w:r>
        <w:separator/>
      </w:r>
    </w:p>
    <w:p w14:paraId="09F80675" w14:textId="77777777" w:rsidR="009B43CD" w:rsidRDefault="009B43CD"/>
    <w:p w14:paraId="0B1C69E9" w14:textId="77777777" w:rsidR="009B43CD" w:rsidRDefault="009B43CD"/>
  </w:endnote>
  <w:endnote w:type="continuationSeparator" w:id="0">
    <w:p w14:paraId="1460A80F" w14:textId="77777777" w:rsidR="009B43CD" w:rsidRDefault="009B43CD" w:rsidP="00C71365">
      <w:r>
        <w:continuationSeparator/>
      </w:r>
    </w:p>
    <w:p w14:paraId="5B1C154C" w14:textId="77777777" w:rsidR="009B43CD" w:rsidRDefault="009B43CD"/>
    <w:p w14:paraId="5F69FA3F" w14:textId="77777777" w:rsidR="009B43CD" w:rsidRDefault="009B43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ra Medium">
    <w:panose1 w:val="00000000000000000000"/>
    <w:charset w:val="CC"/>
    <w:family w:val="auto"/>
    <w:pitch w:val="variable"/>
    <w:sig w:usb0="A00002FF" w:usb1="5000204B" w:usb2="00000000" w:usb3="00000000" w:csb0="00000097" w:csb1="00000000"/>
    <w:embedRegular r:id="rId1" w:fontKey="{48FC44E6-3160-4A87-B2C9-FDF9BC40867B}"/>
    <w:embedBold r:id="rId2" w:fontKey="{23A6AF27-C496-48A5-A80C-EC58F0251801}"/>
    <w:embedItalic r:id="rId3" w:fontKey="{82BDDA14-61FB-4561-8727-44FE9B36E525}"/>
    <w:embedBoldItalic r:id="rId4" w:fontKey="{856B7F1E-6DC7-438C-8AAD-F089C3491C87}"/>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Lato">
    <w:panose1 w:val="020F0502020204030203"/>
    <w:charset w:val="CC"/>
    <w:family w:val="swiss"/>
    <w:pitch w:val="variable"/>
    <w:sig w:usb0="E10002FF" w:usb1="5000ECFF" w:usb2="00000021" w:usb3="00000000" w:csb0="0000019F" w:csb1="00000000"/>
    <w:embedRegular r:id="rId5" w:fontKey="{13C9BAF8-03E6-403E-83C1-29343C29E4D1}"/>
    <w:embedBold r:id="rId6" w:fontKey="{482C1897-6AF0-42C2-A3CA-EB85375DE916}"/>
    <w:embedItalic r:id="rId7" w:fontKey="{D8A2F7AF-1ED8-4A18-9A09-8D0FA4C642D3}"/>
    <w:embedBoldItalic r:id="rId8" w:fontKey="{83BA45E7-38FF-4AF1-8E75-4717500E1304}"/>
  </w:font>
  <w:font w:name="ヒラギノ角ゴ Pro W3">
    <w:altName w:val="Yu Gothic"/>
    <w:charset w:val="80"/>
    <w:family w:val="auto"/>
    <w:pitch w:val="variable"/>
    <w:sig w:usb0="E00002FF" w:usb1="7AC7FFFF" w:usb2="00000012" w:usb3="00000000" w:csb0="0002000D" w:csb1="00000000"/>
  </w:font>
  <w:font w:name="Times New Roman (Body CS)">
    <w:altName w:val="Times New Roman"/>
    <w:panose1 w:val="00000000000000000000"/>
    <w:charset w:val="00"/>
    <w:family w:val="roman"/>
    <w:notTrueType/>
    <w:pitch w:val="default"/>
  </w:font>
  <w:font w:name="Lucida Grande">
    <w:altName w:val="Times New Roman"/>
    <w:charset w:val="00"/>
    <w:family w:val="swiss"/>
    <w:pitch w:val="variable"/>
    <w:sig w:usb0="E1000AEF" w:usb1="5000A1FF" w:usb2="00000000" w:usb3="00000000" w:csb0="000001BF" w:csb1="00000000"/>
  </w:font>
  <w:font w:name="ScalaSansOffc">
    <w:altName w:val="Cambria"/>
    <w:panose1 w:val="00000000000000000000"/>
    <w:charset w:val="4D"/>
    <w:family w:val="auto"/>
    <w:notTrueType/>
    <w:pitch w:val="default"/>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embedRegular r:id="rId9" w:fontKey="{9ED3EB9B-DF0A-400C-936C-B9FCE5AA38AA}"/>
  </w:font>
  <w:font w:name="Gill Sans">
    <w:altName w:val="Segoe UI Semilight"/>
    <w:charset w:val="00"/>
    <w:family w:val="auto"/>
    <w:pitch w:val="variable"/>
    <w:sig w:usb0="00000000" w:usb1="00000000" w:usb2="00000000" w:usb3="00000000" w:csb0="000001F7" w:csb1="00000000"/>
  </w:font>
  <w:font w:name="MinionPro-Regular">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embedRegular r:id="rId10" w:fontKey="{FF5B91E9-4F92-4BF2-8253-8D70ABA97A37}"/>
  </w:font>
  <w:font w:name="Gill Sans SemiBold">
    <w:altName w:val="Segoe UI Semibold"/>
    <w:charset w:val="00"/>
    <w:family w:val="auto"/>
    <w:pitch w:val="variable"/>
    <w:sig w:usb0="00000001" w:usb1="5000004A"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5526" w14:textId="77777777" w:rsidR="00D87BC2" w:rsidRDefault="00D87BC2" w:rsidP="00DC3A2D">
    <w:pPr>
      <w:pStyle w:val="a7"/>
      <w:rPr>
        <w:rStyle w:val="a9"/>
      </w:rPr>
    </w:pPr>
    <w:r>
      <w:rPr>
        <w:rStyle w:val="a9"/>
      </w:rPr>
      <w:fldChar w:fldCharType="begin"/>
    </w:r>
    <w:r>
      <w:rPr>
        <w:rStyle w:val="a9"/>
      </w:rPr>
      <w:instrText xml:space="preserve">PAGE  </w:instrText>
    </w:r>
    <w:r>
      <w:rPr>
        <w:rStyle w:val="a9"/>
      </w:rPr>
      <w:fldChar w:fldCharType="end"/>
    </w:r>
  </w:p>
  <w:p w14:paraId="572C417C" w14:textId="77777777" w:rsidR="00D87BC2" w:rsidRDefault="00D87BC2" w:rsidP="00DC3A2D">
    <w:pPr>
      <w:pStyle w:val="a7"/>
    </w:pPr>
  </w:p>
  <w:p w14:paraId="57D9121B" w14:textId="77777777" w:rsidR="00D87BC2" w:rsidRDefault="00D87BC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D0396" w14:textId="77777777" w:rsidR="00D87BC2" w:rsidRDefault="00D87BC2" w:rsidP="00FB6CCC">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51BF65F0" w14:textId="77777777" w:rsidR="00D87BC2" w:rsidRDefault="00D87BC2" w:rsidP="006F0C8C">
    <w:pPr>
      <w:pStyle w:val="a7"/>
      <w:ind w:right="360"/>
      <w:rPr>
        <w:rStyle w:val="a9"/>
      </w:rPr>
    </w:pPr>
  </w:p>
  <w:p w14:paraId="36B676DD" w14:textId="77777777" w:rsidR="00D87BC2" w:rsidRDefault="00D87BC2" w:rsidP="00DC3A2D">
    <w:pPr>
      <w:pStyle w:val="a7"/>
    </w:pPr>
  </w:p>
  <w:p w14:paraId="10FACB7D" w14:textId="77777777" w:rsidR="00D87BC2" w:rsidRDefault="00D87BC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D8F87" w14:textId="77777777" w:rsidR="00D87BC2" w:rsidRDefault="00D87BC2" w:rsidP="00FB6CCC">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3</w:t>
    </w:r>
    <w:r>
      <w:rPr>
        <w:rStyle w:val="a9"/>
      </w:rPr>
      <w:fldChar w:fldCharType="end"/>
    </w:r>
  </w:p>
  <w:p w14:paraId="4A67ED6F" w14:textId="48A86F87" w:rsidR="00D87BC2" w:rsidRDefault="00D87BC2" w:rsidP="00060502">
    <w:pPr>
      <w:pStyle w:val="a7"/>
      <w:tabs>
        <w:tab w:val="clear" w:pos="4320"/>
        <w:tab w:val="clear" w:pos="8640"/>
        <w:tab w:val="center" w:pos="5040"/>
      </w:tabs>
      <w:ind w:right="360"/>
    </w:pPr>
    <w:r>
      <w:t>D&amp;D Adventure Format</w:t>
    </w:r>
    <w:r>
      <w:tab/>
      <w:t xml:space="preserve">©2018 </w:t>
    </w:r>
    <w:r w:rsidRPr="00DC3A2D">
      <w:t>Wizards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ACE9" w14:textId="77777777" w:rsidR="00D87BC2" w:rsidRDefault="00D87BC2" w:rsidP="008904C6">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53CA18C5" w14:textId="77777777" w:rsidR="00D87BC2" w:rsidRDefault="00D87BC2" w:rsidP="008904C6">
    <w:pPr>
      <w:pStyle w:val="a7"/>
      <w:ind w:right="360"/>
      <w:rPr>
        <w:rStyle w:val="a9"/>
      </w:rPr>
    </w:pPr>
  </w:p>
  <w:p w14:paraId="0B252B44" w14:textId="77777777" w:rsidR="00D87BC2" w:rsidRDefault="00D87BC2" w:rsidP="008904C6">
    <w:pPr>
      <w:pStyle w:val="a7"/>
    </w:pPr>
  </w:p>
  <w:p w14:paraId="2BF9802F" w14:textId="77777777" w:rsidR="00D87BC2" w:rsidRDefault="00D87BC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F65E" w14:textId="77777777" w:rsidR="00D87BC2" w:rsidRPr="00B713F9" w:rsidRDefault="00D87BC2" w:rsidP="008904C6">
    <w:pPr>
      <w:pStyle w:val="a7"/>
      <w:tabs>
        <w:tab w:val="clear" w:pos="8640"/>
        <w:tab w:val="left" w:pos="7093"/>
        <w:tab w:val="right" w:pos="9360"/>
        <w:tab w:val="left" w:pos="9900"/>
      </w:tabs>
      <w:ind w:right="126"/>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E427E" w14:textId="77777777" w:rsidR="00D87BC2" w:rsidRDefault="00D87BC2" w:rsidP="008904C6">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56F9BA55" w14:textId="77777777" w:rsidR="00D87BC2" w:rsidRDefault="00D87BC2" w:rsidP="008904C6">
    <w:pPr>
      <w:pStyle w:val="a7"/>
      <w:ind w:right="360"/>
      <w:rPr>
        <w:rStyle w:val="a9"/>
      </w:rPr>
    </w:pPr>
  </w:p>
  <w:p w14:paraId="456E318F" w14:textId="77777777" w:rsidR="00D87BC2" w:rsidRDefault="00D87BC2" w:rsidP="008904C6">
    <w:pPr>
      <w:pStyle w:val="a7"/>
    </w:pPr>
  </w:p>
  <w:p w14:paraId="2F701D42" w14:textId="77777777" w:rsidR="00D87BC2" w:rsidRDefault="00D87BC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BF1E" w14:textId="00DBA48D" w:rsidR="00D87BC2" w:rsidRPr="001D3290" w:rsidRDefault="00D87BC2" w:rsidP="008904C6">
    <w:pPr>
      <w:pStyle w:val="a7"/>
      <w:tabs>
        <w:tab w:val="clear" w:pos="8640"/>
        <w:tab w:val="left" w:pos="7093"/>
        <w:tab w:val="right" w:pos="9360"/>
        <w:tab w:val="left" w:pos="9900"/>
      </w:tabs>
      <w:ind w:right="126"/>
      <w:rPr>
        <w:sz w:val="22"/>
        <w:szCs w:val="22"/>
      </w:rPr>
    </w:pPr>
    <w:r w:rsidRPr="00CA2250">
      <w:rPr>
        <w:i/>
        <w:sz w:val="16"/>
        <w:szCs w:val="16"/>
      </w:rPr>
      <w:t>Not for resale. Permission granted to print or photocopy this document for personal use only</w:t>
    </w:r>
    <w:r w:rsidRPr="00483A62">
      <w:rPr>
        <w:i/>
      </w:rPr>
      <w:t>.</w:t>
    </w:r>
    <w:r w:rsidRPr="002F6B41">
      <w:t xml:space="preserve"> </w:t>
    </w:r>
    <w:sdt>
      <w:sdtPr>
        <w:rPr>
          <w:sz w:val="22"/>
          <w:szCs w:val="22"/>
        </w:rPr>
        <w:id w:val="-949702816"/>
        <w:docPartObj>
          <w:docPartGallery w:val="Page Numbers (Bottom of Page)"/>
          <w:docPartUnique/>
        </w:docPartObj>
      </w:sdtPr>
      <w:sdtEndPr>
        <w:rPr>
          <w:noProof/>
          <w:sz w:val="16"/>
          <w:szCs w:val="16"/>
        </w:rPr>
      </w:sdtEndPr>
      <w:sdtContent>
        <w:r w:rsidRPr="00B713F9">
          <w:rPr>
            <w:sz w:val="22"/>
            <w:szCs w:val="22"/>
          </w:rPr>
          <w:tab/>
        </w:r>
        <w:r>
          <w:rPr>
            <w:sz w:val="22"/>
            <w:szCs w:val="22"/>
          </w:rPr>
          <w:tab/>
        </w:r>
        <w:r>
          <w:rPr>
            <w:sz w:val="22"/>
            <w:szCs w:val="22"/>
          </w:rPr>
          <w:br/>
        </w:r>
        <w:r w:rsidR="000F339C">
          <w:rPr>
            <w:rFonts w:ascii="Gill Sans SemiBold" w:hAnsi="Gill Sans SemiBold"/>
            <w:sz w:val="16"/>
            <w:szCs w:val="16"/>
          </w:rPr>
          <w:t>SM01</w:t>
        </w:r>
        <w:r>
          <w:rPr>
            <w:rFonts w:ascii="Gill Sans SemiBold" w:hAnsi="Gill Sans SemiBold"/>
            <w:sz w:val="16"/>
            <w:szCs w:val="16"/>
          </w:rPr>
          <w:t>-</w:t>
        </w:r>
        <w:r w:rsidR="000F339C">
          <w:rPr>
            <w:rFonts w:ascii="Gill Sans SemiBold" w:hAnsi="Gill Sans SemiBold"/>
            <w:sz w:val="16"/>
            <w:szCs w:val="16"/>
          </w:rPr>
          <w:t>01</w:t>
        </w:r>
        <w:r>
          <w:rPr>
            <w:rFonts w:ascii="Gill Sans SemiBold" w:hAnsi="Gill Sans SemiBold"/>
            <w:sz w:val="16"/>
            <w:szCs w:val="16"/>
          </w:rPr>
          <w:t xml:space="preserve"> </w:t>
        </w:r>
        <w:proofErr w:type="spellStart"/>
        <w:r w:rsidR="00AA4339">
          <w:rPr>
            <w:rFonts w:ascii="Gill Sans SemiBold" w:hAnsi="Gill Sans SemiBold"/>
            <w:i/>
            <w:sz w:val="16"/>
            <w:szCs w:val="16"/>
            <w:lang w:val="uk-UA"/>
          </w:rPr>
          <w:t>Однажды</w:t>
        </w:r>
        <w:proofErr w:type="spellEnd"/>
        <w:r w:rsidR="00AA4339">
          <w:rPr>
            <w:rFonts w:ascii="Gill Sans SemiBold" w:hAnsi="Gill Sans SemiBold"/>
            <w:i/>
            <w:sz w:val="16"/>
            <w:szCs w:val="16"/>
            <w:lang w:val="uk-UA"/>
          </w:rPr>
          <w:t xml:space="preserve"> в </w:t>
        </w:r>
        <w:proofErr w:type="spellStart"/>
        <w:r w:rsidR="00AA4339">
          <w:rPr>
            <w:rFonts w:ascii="Gill Sans SemiBold" w:hAnsi="Gill Sans SemiBold"/>
            <w:i/>
            <w:sz w:val="16"/>
            <w:szCs w:val="16"/>
            <w:lang w:val="uk-UA"/>
          </w:rPr>
          <w:t>студеную</w:t>
        </w:r>
        <w:proofErr w:type="spellEnd"/>
        <w:r w:rsidR="00AA4339">
          <w:rPr>
            <w:rFonts w:ascii="Gill Sans SemiBold" w:hAnsi="Gill Sans SemiBold"/>
            <w:i/>
            <w:sz w:val="16"/>
            <w:szCs w:val="16"/>
            <w:lang w:val="uk-UA"/>
          </w:rPr>
          <w:t xml:space="preserve"> </w:t>
        </w:r>
        <w:proofErr w:type="spellStart"/>
        <w:r w:rsidR="00AA4339">
          <w:rPr>
            <w:rFonts w:ascii="Gill Sans SemiBold" w:hAnsi="Gill Sans SemiBold"/>
            <w:i/>
            <w:sz w:val="16"/>
            <w:szCs w:val="16"/>
            <w:lang w:val="uk-UA"/>
          </w:rPr>
          <w:t>зимнюю</w:t>
        </w:r>
        <w:proofErr w:type="spellEnd"/>
        <w:r w:rsidR="00AA4339">
          <w:rPr>
            <w:rFonts w:ascii="Gill Sans SemiBold" w:hAnsi="Gill Sans SemiBold"/>
            <w:i/>
            <w:sz w:val="16"/>
            <w:szCs w:val="16"/>
            <w:lang w:val="uk-UA"/>
          </w:rPr>
          <w:t xml:space="preserve"> </w:t>
        </w:r>
        <w:proofErr w:type="gramStart"/>
        <w:r w:rsidR="00AA4339">
          <w:rPr>
            <w:rFonts w:ascii="Gill Sans SemiBold" w:hAnsi="Gill Sans SemiBold"/>
            <w:i/>
            <w:sz w:val="16"/>
            <w:szCs w:val="16"/>
            <w:lang w:val="uk-UA"/>
          </w:rPr>
          <w:t>пору</w:t>
        </w:r>
        <w:r>
          <w:rPr>
            <w:rFonts w:ascii="Gill Sans SemiBold" w:hAnsi="Gill Sans SemiBold"/>
            <w:i/>
            <w:sz w:val="16"/>
            <w:szCs w:val="16"/>
          </w:rPr>
          <w:t>(</w:t>
        </w:r>
        <w:proofErr w:type="gramEnd"/>
        <w:r w:rsidR="00AA4339">
          <w:rPr>
            <w:rFonts w:ascii="Gill Sans SemiBold" w:hAnsi="Gill Sans SemiBold"/>
            <w:i/>
            <w:sz w:val="16"/>
            <w:szCs w:val="16"/>
            <w:lang w:val="ru-RU"/>
          </w:rPr>
          <w:t>0.1</w:t>
        </w:r>
        <w:r>
          <w:rPr>
            <w:rFonts w:ascii="Gill Sans SemiBold" w:hAnsi="Gill Sans SemiBold"/>
            <w:i/>
            <w:sz w:val="16"/>
            <w:szCs w:val="16"/>
          </w:rPr>
          <w:t>)</w:t>
        </w:r>
        <w:r w:rsidRPr="007A067B">
          <w:rPr>
            <w:rFonts w:ascii="Gill Sans SemiBold" w:hAnsi="Gill Sans SemiBold"/>
            <w:sz w:val="16"/>
            <w:szCs w:val="16"/>
          </w:rPr>
          <w:tab/>
        </w:r>
        <w:r w:rsidRPr="007A067B">
          <w:rPr>
            <w:rFonts w:ascii="Gill Sans SemiBold" w:hAnsi="Gill Sans SemiBold"/>
            <w:sz w:val="16"/>
            <w:szCs w:val="16"/>
          </w:rPr>
          <w:tab/>
        </w:r>
        <w:r w:rsidRPr="007A067B">
          <w:rPr>
            <w:rFonts w:ascii="Gill Sans SemiBold" w:hAnsi="Gill Sans SemiBold"/>
            <w:sz w:val="16"/>
            <w:szCs w:val="16"/>
          </w:rPr>
          <w:tab/>
        </w:r>
        <w:r w:rsidRPr="007A067B">
          <w:rPr>
            <w:rFonts w:ascii="Gill Sans SemiBold" w:hAnsi="Gill Sans SemiBold"/>
            <w:sz w:val="16"/>
            <w:szCs w:val="16"/>
          </w:rPr>
          <w:fldChar w:fldCharType="begin"/>
        </w:r>
        <w:r w:rsidRPr="007A067B">
          <w:rPr>
            <w:rFonts w:ascii="Gill Sans SemiBold" w:hAnsi="Gill Sans SemiBold"/>
            <w:sz w:val="16"/>
            <w:szCs w:val="16"/>
          </w:rPr>
          <w:instrText xml:space="preserve"> PAGE   \* MERGEFORMAT </w:instrText>
        </w:r>
        <w:r w:rsidRPr="007A067B">
          <w:rPr>
            <w:rFonts w:ascii="Gill Sans SemiBold" w:hAnsi="Gill Sans SemiBold"/>
            <w:sz w:val="16"/>
            <w:szCs w:val="16"/>
          </w:rPr>
          <w:fldChar w:fldCharType="separate"/>
        </w:r>
        <w:r>
          <w:rPr>
            <w:rFonts w:ascii="Gill Sans SemiBold" w:hAnsi="Gill Sans SemiBold"/>
            <w:noProof/>
            <w:sz w:val="16"/>
            <w:szCs w:val="16"/>
          </w:rPr>
          <w:t>4</w:t>
        </w:r>
        <w:r w:rsidRPr="007A067B">
          <w:rPr>
            <w:rFonts w:ascii="Gill Sans SemiBold" w:hAnsi="Gill Sans SemiBold"/>
            <w:noProof/>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76FA1" w14:textId="77777777" w:rsidR="009B43CD" w:rsidRDefault="009B43CD" w:rsidP="00C71365">
      <w:r>
        <w:separator/>
      </w:r>
    </w:p>
    <w:p w14:paraId="0AE26203" w14:textId="77777777" w:rsidR="009B43CD" w:rsidRDefault="009B43CD"/>
    <w:p w14:paraId="29D6BD7F" w14:textId="77777777" w:rsidR="009B43CD" w:rsidRDefault="009B43CD"/>
  </w:footnote>
  <w:footnote w:type="continuationSeparator" w:id="0">
    <w:p w14:paraId="1384D635" w14:textId="77777777" w:rsidR="009B43CD" w:rsidRDefault="009B43CD" w:rsidP="00C71365">
      <w:r>
        <w:continuationSeparator/>
      </w:r>
    </w:p>
    <w:p w14:paraId="6A1A6E1E" w14:textId="77777777" w:rsidR="009B43CD" w:rsidRDefault="009B43CD"/>
    <w:p w14:paraId="12FF5DF3" w14:textId="77777777" w:rsidR="009B43CD" w:rsidRDefault="009B43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F33E6" w14:textId="5B9649C7" w:rsidR="00D87BC2" w:rsidRDefault="00D87BC2" w:rsidP="00DC3A2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22C11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3F48B8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2745C3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DE25BE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3EAC9E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C5AD49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4E4A27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8A6A0A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E142D2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186D1D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AE09BF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A35E0"/>
    <w:multiLevelType w:val="multilevel"/>
    <w:tmpl w:val="E078E418"/>
    <w:lvl w:ilvl="0">
      <w:start w:val="1"/>
      <w:numFmt w:val="bullet"/>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88877B3"/>
    <w:multiLevelType w:val="multilevel"/>
    <w:tmpl w:val="B14430F0"/>
    <w:lvl w:ilvl="0">
      <w:start w:val="1"/>
      <w:numFmt w:val="bullet"/>
      <w:lvlText w:val=""/>
      <w:lvlJc w:val="left"/>
      <w:pPr>
        <w:ind w:left="432"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5DB2D96"/>
    <w:multiLevelType w:val="hybridMultilevel"/>
    <w:tmpl w:val="1ECCCBE4"/>
    <w:lvl w:ilvl="0" w:tplc="04E4D714">
      <w:start w:val="1"/>
      <w:numFmt w:val="bullet"/>
      <w:lvlText w:val=""/>
      <w:lvlJc w:val="left"/>
      <w:pPr>
        <w:ind w:left="432"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0B56E4"/>
    <w:multiLevelType w:val="multilevel"/>
    <w:tmpl w:val="AB14AB7E"/>
    <w:lvl w:ilvl="0">
      <w:start w:val="1"/>
      <w:numFmt w:val="bullet"/>
      <w:lvlText w:val=""/>
      <w:lvlJc w:val="left"/>
      <w:pPr>
        <w:ind w:left="432"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14D2D2E"/>
    <w:multiLevelType w:val="hybridMultilevel"/>
    <w:tmpl w:val="EDEAB612"/>
    <w:lvl w:ilvl="0" w:tplc="B652F568">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1C6902"/>
    <w:multiLevelType w:val="multilevel"/>
    <w:tmpl w:val="83920EE2"/>
    <w:lvl w:ilvl="0">
      <w:start w:val="1"/>
      <w:numFmt w:val="bullet"/>
      <w:lvlText w:val=""/>
      <w:lvlJc w:val="left"/>
      <w:pPr>
        <w:ind w:left="432"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71C19EB"/>
    <w:multiLevelType w:val="multilevel"/>
    <w:tmpl w:val="54583E48"/>
    <w:lvl w:ilvl="0">
      <w:start w:val="1"/>
      <w:numFmt w:val="bullet"/>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F30068"/>
    <w:multiLevelType w:val="multilevel"/>
    <w:tmpl w:val="EFA67AFA"/>
    <w:lvl w:ilvl="0">
      <w:start w:val="1"/>
      <w:numFmt w:val="bullet"/>
      <w:lvlText w:val=""/>
      <w:lvlJc w:val="left"/>
      <w:pPr>
        <w:ind w:left="432"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D941CFB"/>
    <w:multiLevelType w:val="hybridMultilevel"/>
    <w:tmpl w:val="F7A2C250"/>
    <w:lvl w:ilvl="0" w:tplc="C22EE054">
      <w:start w:val="1"/>
      <w:numFmt w:val="decimal"/>
      <w:lvlText w:val="%1."/>
      <w:lvlJc w:val="left"/>
      <w:pPr>
        <w:ind w:left="432"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836BC7"/>
    <w:multiLevelType w:val="hybridMultilevel"/>
    <w:tmpl w:val="A7D084BE"/>
    <w:lvl w:ilvl="0" w:tplc="39F0FD22">
      <w:start w:val="1"/>
      <w:numFmt w:val="bullet"/>
      <w:pStyle w:val="StatBlock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072BDA"/>
    <w:multiLevelType w:val="multilevel"/>
    <w:tmpl w:val="F612BBAE"/>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2" w15:restartNumberingAfterBreak="0">
    <w:nsid w:val="5B9D4ED2"/>
    <w:multiLevelType w:val="multilevel"/>
    <w:tmpl w:val="F7A2C250"/>
    <w:lvl w:ilvl="0">
      <w:start w:val="1"/>
      <w:numFmt w:val="decimal"/>
      <w:lvlText w:val="%1."/>
      <w:lvlJc w:val="left"/>
      <w:pPr>
        <w:ind w:left="432"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E176C9C"/>
    <w:multiLevelType w:val="hybridMultilevel"/>
    <w:tmpl w:val="3288D212"/>
    <w:lvl w:ilvl="0" w:tplc="25D60348">
      <w:start w:val="1"/>
      <w:numFmt w:val="bullet"/>
      <w:pStyle w:val="Core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DE0F5B"/>
    <w:multiLevelType w:val="multilevel"/>
    <w:tmpl w:val="9F9EEB2E"/>
    <w:lvl w:ilvl="0">
      <w:start w:val="1"/>
      <w:numFmt w:val="bullet"/>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64D63E97"/>
    <w:multiLevelType w:val="hybridMultilevel"/>
    <w:tmpl w:val="202CAC98"/>
    <w:lvl w:ilvl="0" w:tplc="52AC079A">
      <w:start w:val="1"/>
      <w:numFmt w:val="bullet"/>
      <w:pStyle w:val="Sidebar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10450"/>
    <w:multiLevelType w:val="multilevel"/>
    <w:tmpl w:val="B9FEF9CE"/>
    <w:lvl w:ilvl="0">
      <w:start w:val="1"/>
      <w:numFmt w:val="bullet"/>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6B506C6"/>
    <w:multiLevelType w:val="hybridMultilevel"/>
    <w:tmpl w:val="A76A30BE"/>
    <w:lvl w:ilvl="0" w:tplc="7340E444">
      <w:start w:val="1"/>
      <w:numFmt w:val="decimal"/>
      <w:lvlText w:val="%1."/>
      <w:lvlJc w:val="left"/>
      <w:pPr>
        <w:ind w:left="432" w:hanging="216"/>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8" w15:restartNumberingAfterBreak="0">
    <w:nsid w:val="6F874DC3"/>
    <w:multiLevelType w:val="multilevel"/>
    <w:tmpl w:val="9260EA28"/>
    <w:styleLink w:val="BulletedList"/>
    <w:lvl w:ilvl="0">
      <w:start w:val="1"/>
      <w:numFmt w:val="bullet"/>
      <w:lvlText w:val=""/>
      <w:lvlJc w:val="left"/>
      <w:pPr>
        <w:ind w:left="216" w:hanging="216"/>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FB53583"/>
    <w:multiLevelType w:val="multilevel"/>
    <w:tmpl w:val="54583E48"/>
    <w:lvl w:ilvl="0">
      <w:start w:val="1"/>
      <w:numFmt w:val="bullet"/>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DC846D1"/>
    <w:multiLevelType w:val="multilevel"/>
    <w:tmpl w:val="B14430F0"/>
    <w:lvl w:ilvl="0">
      <w:start w:val="1"/>
      <w:numFmt w:val="bullet"/>
      <w:lvlText w:val=""/>
      <w:lvlJc w:val="left"/>
      <w:pPr>
        <w:ind w:left="432" w:hanging="216"/>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9"/>
  </w:num>
  <w:num w:numId="13">
    <w:abstractNumId w:val="22"/>
  </w:num>
  <w:num w:numId="14">
    <w:abstractNumId w:val="13"/>
  </w:num>
  <w:num w:numId="15">
    <w:abstractNumId w:val="23"/>
  </w:num>
  <w:num w:numId="16">
    <w:abstractNumId w:val="27"/>
  </w:num>
  <w:num w:numId="17">
    <w:abstractNumId w:val="21"/>
  </w:num>
  <w:num w:numId="18">
    <w:abstractNumId w:val="15"/>
  </w:num>
  <w:num w:numId="19">
    <w:abstractNumId w:val="18"/>
  </w:num>
  <w:num w:numId="20">
    <w:abstractNumId w:val="16"/>
  </w:num>
  <w:num w:numId="21">
    <w:abstractNumId w:val="23"/>
    <w:lvlOverride w:ilvl="0">
      <w:startOverride w:val="1"/>
    </w:lvlOverride>
  </w:num>
  <w:num w:numId="22">
    <w:abstractNumId w:val="24"/>
  </w:num>
  <w:num w:numId="23">
    <w:abstractNumId w:val="23"/>
    <w:lvlOverride w:ilvl="0">
      <w:startOverride w:val="1"/>
    </w:lvlOverride>
  </w:num>
  <w:num w:numId="24">
    <w:abstractNumId w:val="12"/>
  </w:num>
  <w:num w:numId="25">
    <w:abstractNumId w:val="14"/>
  </w:num>
  <w:num w:numId="26">
    <w:abstractNumId w:val="15"/>
    <w:lvlOverride w:ilvl="0">
      <w:startOverride w:val="1"/>
    </w:lvlOverride>
  </w:num>
  <w:num w:numId="27">
    <w:abstractNumId w:val="30"/>
  </w:num>
  <w:num w:numId="28">
    <w:abstractNumId w:val="28"/>
  </w:num>
  <w:num w:numId="29">
    <w:abstractNumId w:val="25"/>
  </w:num>
  <w:num w:numId="30">
    <w:abstractNumId w:val="29"/>
  </w:num>
  <w:num w:numId="31">
    <w:abstractNumId w:val="20"/>
  </w:num>
  <w:num w:numId="32">
    <w:abstractNumId w:val="17"/>
  </w:num>
  <w:num w:numId="33">
    <w:abstractNumId w:val="26"/>
  </w:num>
  <w:num w:numId="34">
    <w:abstractNumId w:val="11"/>
  </w:num>
  <w:num w:numId="3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avis Woodall">
    <w15:presenceInfo w15:providerId="Windows Live" w15:userId="09f2fa1c3dca2cca"/>
  </w15:person>
  <w15:person w15:author="Travis Woodall [2]">
    <w15:presenceInfo w15:providerId="None" w15:userId="Travis Woodall"/>
  </w15:person>
  <w15:person w15:author="Keith Hoffman">
    <w15:presenceInfo w15:providerId="Windows Live" w15:userId="7509e902746e3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proofState w:spelling="clean" w:grammar="clean"/>
  <w:attachedTemplate r:id="rId1"/>
  <w:linkStyles/>
  <w:stylePaneFormatFilter w:val="9128" w:allStyles="0" w:customStyles="0" w:latentStyles="0" w:stylesInUse="1" w:headingStyles="1" w:numberingStyles="0" w:tableStyles="0" w:directFormattingOnRuns="1"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E96"/>
    <w:rsid w:val="00001E0D"/>
    <w:rsid w:val="00016FC6"/>
    <w:rsid w:val="00022DD1"/>
    <w:rsid w:val="00033D78"/>
    <w:rsid w:val="000407BA"/>
    <w:rsid w:val="00040B42"/>
    <w:rsid w:val="00041AE6"/>
    <w:rsid w:val="00041E3D"/>
    <w:rsid w:val="0004473E"/>
    <w:rsid w:val="000534E0"/>
    <w:rsid w:val="000546CB"/>
    <w:rsid w:val="00057C23"/>
    <w:rsid w:val="00057CBE"/>
    <w:rsid w:val="00060502"/>
    <w:rsid w:val="0006625E"/>
    <w:rsid w:val="00074A1A"/>
    <w:rsid w:val="00087CEF"/>
    <w:rsid w:val="00091F6D"/>
    <w:rsid w:val="00094BA6"/>
    <w:rsid w:val="000A2306"/>
    <w:rsid w:val="000A3BF5"/>
    <w:rsid w:val="000B42C4"/>
    <w:rsid w:val="000B69A0"/>
    <w:rsid w:val="000D5A5B"/>
    <w:rsid w:val="000D648A"/>
    <w:rsid w:val="000F1767"/>
    <w:rsid w:val="000F308C"/>
    <w:rsid w:val="000F339C"/>
    <w:rsid w:val="000F35F8"/>
    <w:rsid w:val="000F3FF1"/>
    <w:rsid w:val="00125667"/>
    <w:rsid w:val="001355AC"/>
    <w:rsid w:val="00154E72"/>
    <w:rsid w:val="0015771A"/>
    <w:rsid w:val="001602C2"/>
    <w:rsid w:val="001664EC"/>
    <w:rsid w:val="00196E28"/>
    <w:rsid w:val="00197C4D"/>
    <w:rsid w:val="001A2141"/>
    <w:rsid w:val="001B6172"/>
    <w:rsid w:val="001C6996"/>
    <w:rsid w:val="001D083E"/>
    <w:rsid w:val="001D3DD8"/>
    <w:rsid w:val="001D5981"/>
    <w:rsid w:val="001D5DFA"/>
    <w:rsid w:val="001E4988"/>
    <w:rsid w:val="00206D57"/>
    <w:rsid w:val="00210513"/>
    <w:rsid w:val="00247840"/>
    <w:rsid w:val="00260B61"/>
    <w:rsid w:val="00275AC5"/>
    <w:rsid w:val="002B2A50"/>
    <w:rsid w:val="002C0327"/>
    <w:rsid w:val="002C20E1"/>
    <w:rsid w:val="002D2078"/>
    <w:rsid w:val="002E41F8"/>
    <w:rsid w:val="002E7B59"/>
    <w:rsid w:val="002E7CA7"/>
    <w:rsid w:val="002F01E4"/>
    <w:rsid w:val="002F1D1E"/>
    <w:rsid w:val="00305871"/>
    <w:rsid w:val="003514F7"/>
    <w:rsid w:val="003540AF"/>
    <w:rsid w:val="003727C8"/>
    <w:rsid w:val="00375779"/>
    <w:rsid w:val="00376562"/>
    <w:rsid w:val="0038020B"/>
    <w:rsid w:val="00387285"/>
    <w:rsid w:val="003906CC"/>
    <w:rsid w:val="0039331B"/>
    <w:rsid w:val="00395E74"/>
    <w:rsid w:val="003A6119"/>
    <w:rsid w:val="003C6B24"/>
    <w:rsid w:val="003D1ACD"/>
    <w:rsid w:val="003D2AB2"/>
    <w:rsid w:val="003E0B48"/>
    <w:rsid w:val="00404508"/>
    <w:rsid w:val="004411FB"/>
    <w:rsid w:val="0044201F"/>
    <w:rsid w:val="00456526"/>
    <w:rsid w:val="00462832"/>
    <w:rsid w:val="00472DBC"/>
    <w:rsid w:val="00482DB3"/>
    <w:rsid w:val="004B29C3"/>
    <w:rsid w:val="004D604F"/>
    <w:rsid w:val="004D6EDF"/>
    <w:rsid w:val="004E041A"/>
    <w:rsid w:val="004E0464"/>
    <w:rsid w:val="004E2835"/>
    <w:rsid w:val="004E2B63"/>
    <w:rsid w:val="004E65C8"/>
    <w:rsid w:val="005148E3"/>
    <w:rsid w:val="00530B4C"/>
    <w:rsid w:val="0053538E"/>
    <w:rsid w:val="00540DC6"/>
    <w:rsid w:val="0054156F"/>
    <w:rsid w:val="00547229"/>
    <w:rsid w:val="00550142"/>
    <w:rsid w:val="005510B0"/>
    <w:rsid w:val="00561633"/>
    <w:rsid w:val="00572170"/>
    <w:rsid w:val="005812A0"/>
    <w:rsid w:val="005933A6"/>
    <w:rsid w:val="005939B4"/>
    <w:rsid w:val="005C6C4A"/>
    <w:rsid w:val="00601FC3"/>
    <w:rsid w:val="00620AF9"/>
    <w:rsid w:val="00635AB3"/>
    <w:rsid w:val="00637477"/>
    <w:rsid w:val="00651215"/>
    <w:rsid w:val="006621B9"/>
    <w:rsid w:val="00665699"/>
    <w:rsid w:val="0067037C"/>
    <w:rsid w:val="00683D94"/>
    <w:rsid w:val="006C5193"/>
    <w:rsid w:val="006C7459"/>
    <w:rsid w:val="006C7ADC"/>
    <w:rsid w:val="006D7811"/>
    <w:rsid w:val="006E1C7B"/>
    <w:rsid w:val="006E40F1"/>
    <w:rsid w:val="006F0C8C"/>
    <w:rsid w:val="006F7DE4"/>
    <w:rsid w:val="00702846"/>
    <w:rsid w:val="00702ABB"/>
    <w:rsid w:val="00715293"/>
    <w:rsid w:val="00722C95"/>
    <w:rsid w:val="007262E6"/>
    <w:rsid w:val="00733015"/>
    <w:rsid w:val="007467E1"/>
    <w:rsid w:val="00755F7F"/>
    <w:rsid w:val="00773E6D"/>
    <w:rsid w:val="007A2B43"/>
    <w:rsid w:val="007A7648"/>
    <w:rsid w:val="007C419E"/>
    <w:rsid w:val="007D3DDE"/>
    <w:rsid w:val="007E1276"/>
    <w:rsid w:val="007E443D"/>
    <w:rsid w:val="007F2A7B"/>
    <w:rsid w:val="007F6DAE"/>
    <w:rsid w:val="00814131"/>
    <w:rsid w:val="00816761"/>
    <w:rsid w:val="00817E03"/>
    <w:rsid w:val="00822DF8"/>
    <w:rsid w:val="00831486"/>
    <w:rsid w:val="0084065B"/>
    <w:rsid w:val="008543C5"/>
    <w:rsid w:val="00857B90"/>
    <w:rsid w:val="00860EC8"/>
    <w:rsid w:val="0087507B"/>
    <w:rsid w:val="008856BC"/>
    <w:rsid w:val="008904C6"/>
    <w:rsid w:val="008A4C49"/>
    <w:rsid w:val="008C006E"/>
    <w:rsid w:val="008C3E60"/>
    <w:rsid w:val="008D0415"/>
    <w:rsid w:val="008D4DCB"/>
    <w:rsid w:val="008E4825"/>
    <w:rsid w:val="00904B11"/>
    <w:rsid w:val="00917C97"/>
    <w:rsid w:val="00930CE4"/>
    <w:rsid w:val="00935499"/>
    <w:rsid w:val="009355A5"/>
    <w:rsid w:val="00940A2F"/>
    <w:rsid w:val="00954248"/>
    <w:rsid w:val="00963F0B"/>
    <w:rsid w:val="00965F54"/>
    <w:rsid w:val="00970E8F"/>
    <w:rsid w:val="00971B0C"/>
    <w:rsid w:val="00980BFB"/>
    <w:rsid w:val="00985B0D"/>
    <w:rsid w:val="009B43CD"/>
    <w:rsid w:val="009C57C0"/>
    <w:rsid w:val="009D2105"/>
    <w:rsid w:val="009D4F13"/>
    <w:rsid w:val="009E42C1"/>
    <w:rsid w:val="009E69BE"/>
    <w:rsid w:val="009F440A"/>
    <w:rsid w:val="009F45E8"/>
    <w:rsid w:val="00A07F06"/>
    <w:rsid w:val="00A102F0"/>
    <w:rsid w:val="00A1123F"/>
    <w:rsid w:val="00A20333"/>
    <w:rsid w:val="00A20D51"/>
    <w:rsid w:val="00A27383"/>
    <w:rsid w:val="00A30AC1"/>
    <w:rsid w:val="00A316FA"/>
    <w:rsid w:val="00A354E0"/>
    <w:rsid w:val="00A45657"/>
    <w:rsid w:val="00A47D9D"/>
    <w:rsid w:val="00A50DDB"/>
    <w:rsid w:val="00A570B7"/>
    <w:rsid w:val="00A671EA"/>
    <w:rsid w:val="00A914BA"/>
    <w:rsid w:val="00AA4339"/>
    <w:rsid w:val="00AA4B55"/>
    <w:rsid w:val="00AC2054"/>
    <w:rsid w:val="00AD22A6"/>
    <w:rsid w:val="00B036FD"/>
    <w:rsid w:val="00B20598"/>
    <w:rsid w:val="00B53315"/>
    <w:rsid w:val="00B93DCB"/>
    <w:rsid w:val="00B94163"/>
    <w:rsid w:val="00BB1EFB"/>
    <w:rsid w:val="00BB21C8"/>
    <w:rsid w:val="00BD4497"/>
    <w:rsid w:val="00BE2AE3"/>
    <w:rsid w:val="00BE3090"/>
    <w:rsid w:val="00BE4BFF"/>
    <w:rsid w:val="00BF24D3"/>
    <w:rsid w:val="00C01C79"/>
    <w:rsid w:val="00C166B1"/>
    <w:rsid w:val="00C17DE3"/>
    <w:rsid w:val="00C24524"/>
    <w:rsid w:val="00C25A85"/>
    <w:rsid w:val="00C261C9"/>
    <w:rsid w:val="00C34D3D"/>
    <w:rsid w:val="00C57618"/>
    <w:rsid w:val="00C71365"/>
    <w:rsid w:val="00C74EEF"/>
    <w:rsid w:val="00CA39F8"/>
    <w:rsid w:val="00CD372F"/>
    <w:rsid w:val="00CD4531"/>
    <w:rsid w:val="00CD5B7F"/>
    <w:rsid w:val="00CE10E1"/>
    <w:rsid w:val="00CF224D"/>
    <w:rsid w:val="00CF549A"/>
    <w:rsid w:val="00D14812"/>
    <w:rsid w:val="00D17596"/>
    <w:rsid w:val="00D255AF"/>
    <w:rsid w:val="00D26647"/>
    <w:rsid w:val="00D369E6"/>
    <w:rsid w:val="00D46D6E"/>
    <w:rsid w:val="00D53C35"/>
    <w:rsid w:val="00D70A5B"/>
    <w:rsid w:val="00D732E2"/>
    <w:rsid w:val="00D809F5"/>
    <w:rsid w:val="00D81FF1"/>
    <w:rsid w:val="00D87BC2"/>
    <w:rsid w:val="00D91C4E"/>
    <w:rsid w:val="00DB63A8"/>
    <w:rsid w:val="00DC3A2D"/>
    <w:rsid w:val="00DD7329"/>
    <w:rsid w:val="00DE471E"/>
    <w:rsid w:val="00DE6FBA"/>
    <w:rsid w:val="00DF614C"/>
    <w:rsid w:val="00E07704"/>
    <w:rsid w:val="00E21B8A"/>
    <w:rsid w:val="00E334B5"/>
    <w:rsid w:val="00E523ED"/>
    <w:rsid w:val="00E56780"/>
    <w:rsid w:val="00E707BD"/>
    <w:rsid w:val="00E91E96"/>
    <w:rsid w:val="00E953B8"/>
    <w:rsid w:val="00EA547B"/>
    <w:rsid w:val="00EB49ED"/>
    <w:rsid w:val="00EC7217"/>
    <w:rsid w:val="00ED1880"/>
    <w:rsid w:val="00EE793B"/>
    <w:rsid w:val="00EF10EA"/>
    <w:rsid w:val="00F049CE"/>
    <w:rsid w:val="00F10571"/>
    <w:rsid w:val="00F5695E"/>
    <w:rsid w:val="00F65974"/>
    <w:rsid w:val="00F67205"/>
    <w:rsid w:val="00F7726D"/>
    <w:rsid w:val="00F95E73"/>
    <w:rsid w:val="00FA4272"/>
    <w:rsid w:val="00FB1253"/>
    <w:rsid w:val="00FB1717"/>
    <w:rsid w:val="00FB4378"/>
    <w:rsid w:val="00FB6CCC"/>
    <w:rsid w:val="00FB702F"/>
    <w:rsid w:val="00FC030C"/>
    <w:rsid w:val="00FC1C4B"/>
    <w:rsid w:val="00FD3D83"/>
    <w:rsid w:val="00FD68E3"/>
    <w:rsid w:val="00FE21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E0604E"/>
  <w15:docId w15:val="{DC46B732-27B4-4339-8FE7-1DF74AA3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47D9D"/>
    <w:rPr>
      <w:sz w:val="22"/>
    </w:rPr>
  </w:style>
  <w:style w:type="paragraph" w:styleId="1">
    <w:name w:val="heading 1"/>
    <w:next w:val="CoreBody"/>
    <w:link w:val="10"/>
    <w:uiPriority w:val="9"/>
    <w:qFormat/>
    <w:rsid w:val="00A47D9D"/>
    <w:pPr>
      <w:keepNext/>
      <w:keepLines/>
      <w:suppressAutoHyphens/>
      <w:snapToGrid w:val="0"/>
      <w:spacing w:after="72"/>
      <w:outlineLvl w:val="0"/>
    </w:pPr>
    <w:rPr>
      <w:rFonts w:eastAsiaTheme="majorEastAsia" w:cs="Times New Roman (Headings CS)"/>
      <w:bCs/>
      <w:smallCaps/>
      <w:sz w:val="40"/>
      <w:szCs w:val="40"/>
      <w:lang w:eastAsia="ja-JP"/>
    </w:rPr>
  </w:style>
  <w:style w:type="paragraph" w:styleId="2">
    <w:name w:val="heading 2"/>
    <w:basedOn w:val="1"/>
    <w:next w:val="CoreBody"/>
    <w:link w:val="20"/>
    <w:uiPriority w:val="9"/>
    <w:unhideWhenUsed/>
    <w:qFormat/>
    <w:rsid w:val="00A47D9D"/>
    <w:pPr>
      <w:pBdr>
        <w:bottom w:val="single" w:sz="8" w:space="1" w:color="auto"/>
      </w:pBdr>
      <w:spacing w:after="120"/>
      <w:outlineLvl w:val="1"/>
    </w:pPr>
    <w:rPr>
      <w:bCs w:val="0"/>
      <w:sz w:val="30"/>
      <w:szCs w:val="26"/>
    </w:rPr>
  </w:style>
  <w:style w:type="paragraph" w:styleId="3">
    <w:name w:val="heading 3"/>
    <w:basedOn w:val="1"/>
    <w:next w:val="CoreBody"/>
    <w:link w:val="30"/>
    <w:uiPriority w:val="9"/>
    <w:unhideWhenUsed/>
    <w:qFormat/>
    <w:rsid w:val="00A47D9D"/>
    <w:pPr>
      <w:outlineLvl w:val="2"/>
    </w:pPr>
    <w:rPr>
      <w:bCs w:val="0"/>
      <w:sz w:val="24"/>
    </w:rPr>
  </w:style>
  <w:style w:type="paragraph" w:styleId="4">
    <w:name w:val="heading 4"/>
    <w:basedOn w:val="a"/>
    <w:next w:val="a"/>
    <w:link w:val="40"/>
    <w:uiPriority w:val="9"/>
    <w:unhideWhenUsed/>
    <w:rsid w:val="00A47D9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CoreBody"/>
    <w:link w:val="a4"/>
    <w:uiPriority w:val="10"/>
    <w:qFormat/>
    <w:rsid w:val="00D17596"/>
    <w:pPr>
      <w:spacing w:after="300"/>
      <w:contextualSpacing/>
    </w:pPr>
    <w:rPr>
      <w:rFonts w:eastAsiaTheme="majorEastAsia" w:cstheme="majorBidi"/>
      <w:spacing w:val="5"/>
      <w:kern w:val="28"/>
      <w:sz w:val="60"/>
      <w:szCs w:val="52"/>
      <w:lang w:eastAsia="ja-JP"/>
    </w:rPr>
  </w:style>
  <w:style w:type="character" w:customStyle="1" w:styleId="a4">
    <w:name w:val="Назва Знак"/>
    <w:basedOn w:val="a0"/>
    <w:link w:val="a3"/>
    <w:uiPriority w:val="10"/>
    <w:rsid w:val="00D17596"/>
    <w:rPr>
      <w:rFonts w:eastAsiaTheme="majorEastAsia" w:cstheme="majorBidi"/>
      <w:spacing w:val="5"/>
      <w:kern w:val="28"/>
      <w:sz w:val="60"/>
      <w:szCs w:val="52"/>
      <w:lang w:eastAsia="ja-JP"/>
    </w:rPr>
  </w:style>
  <w:style w:type="character" w:customStyle="1" w:styleId="10">
    <w:name w:val="Заголовок 1 Знак"/>
    <w:basedOn w:val="a0"/>
    <w:link w:val="1"/>
    <w:uiPriority w:val="9"/>
    <w:rsid w:val="00A47D9D"/>
    <w:rPr>
      <w:rFonts w:eastAsiaTheme="majorEastAsia" w:cs="Times New Roman (Headings CS)"/>
      <w:bCs/>
      <w:smallCaps/>
      <w:sz w:val="40"/>
      <w:szCs w:val="40"/>
      <w:lang w:eastAsia="ja-JP"/>
    </w:rPr>
  </w:style>
  <w:style w:type="character" w:customStyle="1" w:styleId="20">
    <w:name w:val="Заголовок 2 Знак"/>
    <w:basedOn w:val="a0"/>
    <w:link w:val="2"/>
    <w:uiPriority w:val="9"/>
    <w:rsid w:val="00A47D9D"/>
    <w:rPr>
      <w:rFonts w:eastAsiaTheme="majorEastAsia" w:cs="Times New Roman (Headings CS)"/>
      <w:smallCaps/>
      <w:sz w:val="30"/>
      <w:szCs w:val="26"/>
      <w:lang w:eastAsia="ja-JP"/>
    </w:rPr>
  </w:style>
  <w:style w:type="character" w:customStyle="1" w:styleId="30">
    <w:name w:val="Заголовок 3 Знак"/>
    <w:basedOn w:val="a0"/>
    <w:link w:val="3"/>
    <w:uiPriority w:val="9"/>
    <w:rsid w:val="00A47D9D"/>
    <w:rPr>
      <w:rFonts w:eastAsiaTheme="majorEastAsia" w:cs="Times New Roman (Headings CS)"/>
      <w:smallCaps/>
      <w:szCs w:val="40"/>
      <w:lang w:eastAsia="ja-JP"/>
    </w:rPr>
  </w:style>
  <w:style w:type="paragraph" w:customStyle="1" w:styleId="CoreBody">
    <w:name w:val="Core Body"/>
    <w:link w:val="CoreBodyChar"/>
    <w:qFormat/>
    <w:rsid w:val="00A47D9D"/>
    <w:pPr>
      <w:tabs>
        <w:tab w:val="left" w:pos="187"/>
      </w:tabs>
      <w:spacing w:after="200"/>
      <w:contextualSpacing/>
    </w:pPr>
    <w:rPr>
      <w:rFonts w:eastAsia="ヒラギノ角ゴ Pro W3"/>
      <w:color w:val="000000"/>
      <w:sz w:val="18"/>
      <w:szCs w:val="20"/>
      <w:lang w:eastAsia="ja-JP"/>
    </w:rPr>
  </w:style>
  <w:style w:type="paragraph" w:customStyle="1" w:styleId="TableTitle">
    <w:name w:val="Table Title"/>
    <w:next w:val="TableHeader"/>
    <w:qFormat/>
    <w:rsid w:val="00A47D9D"/>
    <w:pPr>
      <w:keepNext/>
      <w:keepLines/>
      <w:tabs>
        <w:tab w:val="left" w:pos="216"/>
        <w:tab w:val="left" w:pos="900"/>
      </w:tabs>
      <w:outlineLvl w:val="3"/>
    </w:pPr>
    <w:rPr>
      <w:rFonts w:asciiTheme="majorHAnsi" w:eastAsia="ヒラギノ角ゴ Pro W3" w:hAnsiTheme="majorHAnsi" w:cs="Times New Roman (Body CS)"/>
      <w:b/>
      <w:bCs/>
      <w:smallCaps/>
      <w:color w:val="000000"/>
      <w:sz w:val="22"/>
      <w:szCs w:val="22"/>
      <w:lang w:eastAsia="ja-JP"/>
    </w:rPr>
  </w:style>
  <w:style w:type="paragraph" w:customStyle="1" w:styleId="TableHeader">
    <w:name w:val="Table Header"/>
    <w:basedOn w:val="TableBody"/>
    <w:next w:val="TableBody"/>
    <w:qFormat/>
    <w:rsid w:val="00A47D9D"/>
    <w:pPr>
      <w:keepNext/>
    </w:pPr>
    <w:rPr>
      <w:rFonts w:cs="Times New Roman (Body CS)"/>
      <w:b/>
    </w:rPr>
  </w:style>
  <w:style w:type="paragraph" w:customStyle="1" w:styleId="TableBody">
    <w:name w:val="Table Body"/>
    <w:qFormat/>
    <w:rsid w:val="00A47D9D"/>
    <w:pPr>
      <w:keepLines/>
      <w:contextualSpacing/>
    </w:pPr>
    <w:rPr>
      <w:rFonts w:asciiTheme="majorHAnsi" w:eastAsia="ヒラギノ角ゴ Pro W3" w:hAnsiTheme="majorHAnsi"/>
      <w:color w:val="000000"/>
      <w:sz w:val="17"/>
      <w:szCs w:val="20"/>
      <w:lang w:eastAsia="ja-JP"/>
    </w:rPr>
  </w:style>
  <w:style w:type="paragraph" w:styleId="a5">
    <w:name w:val="header"/>
    <w:link w:val="a6"/>
    <w:uiPriority w:val="99"/>
    <w:unhideWhenUsed/>
    <w:rsid w:val="00A47D9D"/>
    <w:pPr>
      <w:tabs>
        <w:tab w:val="center" w:pos="4320"/>
        <w:tab w:val="right" w:pos="8640"/>
      </w:tabs>
      <w:jc w:val="center"/>
    </w:pPr>
    <w:rPr>
      <w:rFonts w:asciiTheme="majorHAnsi" w:hAnsiTheme="majorHAnsi"/>
      <w:sz w:val="20"/>
    </w:rPr>
  </w:style>
  <w:style w:type="character" w:customStyle="1" w:styleId="a6">
    <w:name w:val="Верхній колонтитул Знак"/>
    <w:basedOn w:val="a0"/>
    <w:link w:val="a5"/>
    <w:uiPriority w:val="99"/>
    <w:rsid w:val="00A47D9D"/>
    <w:rPr>
      <w:rFonts w:asciiTheme="majorHAnsi" w:hAnsiTheme="majorHAnsi"/>
      <w:sz w:val="20"/>
    </w:rPr>
  </w:style>
  <w:style w:type="paragraph" w:styleId="a7">
    <w:name w:val="footer"/>
    <w:link w:val="a8"/>
    <w:uiPriority w:val="99"/>
    <w:unhideWhenUsed/>
    <w:rsid w:val="00A47D9D"/>
    <w:pPr>
      <w:tabs>
        <w:tab w:val="center" w:pos="4320"/>
        <w:tab w:val="right" w:pos="8640"/>
      </w:tabs>
    </w:pPr>
    <w:rPr>
      <w:rFonts w:asciiTheme="majorHAnsi" w:hAnsiTheme="majorHAnsi"/>
      <w:sz w:val="20"/>
      <w:szCs w:val="20"/>
    </w:rPr>
  </w:style>
  <w:style w:type="character" w:customStyle="1" w:styleId="a8">
    <w:name w:val="Нижній колонтитул Знак"/>
    <w:basedOn w:val="a0"/>
    <w:link w:val="a7"/>
    <w:uiPriority w:val="99"/>
    <w:rsid w:val="00A47D9D"/>
    <w:rPr>
      <w:rFonts w:asciiTheme="majorHAnsi" w:hAnsiTheme="majorHAnsi"/>
      <w:sz w:val="20"/>
      <w:szCs w:val="20"/>
    </w:rPr>
  </w:style>
  <w:style w:type="character" w:styleId="a9">
    <w:name w:val="page number"/>
    <w:basedOn w:val="a0"/>
    <w:uiPriority w:val="99"/>
    <w:semiHidden/>
    <w:unhideWhenUsed/>
    <w:rsid w:val="00A47D9D"/>
  </w:style>
  <w:style w:type="paragraph" w:customStyle="1" w:styleId="SidebarHeading">
    <w:name w:val="Sidebar Heading"/>
    <w:next w:val="SidebarBody"/>
    <w:qFormat/>
    <w:rsid w:val="00A47D9D"/>
    <w:pPr>
      <w:keepNext/>
      <w:keepLines/>
      <w:shd w:val="clear" w:color="auto" w:fill="D9D9D9" w:themeFill="background1" w:themeFillShade="D9"/>
      <w:outlineLvl w:val="2"/>
    </w:pPr>
    <w:rPr>
      <w:rFonts w:asciiTheme="majorHAnsi" w:eastAsia="ヒラギノ角ゴ Pro W3" w:hAnsiTheme="majorHAnsi" w:cs="Times New Roman (Body CS)"/>
      <w:b/>
      <w:smallCaps/>
      <w:color w:val="000000"/>
      <w:sz w:val="20"/>
      <w:szCs w:val="32"/>
      <w:lang w:eastAsia="ja-JP"/>
    </w:rPr>
  </w:style>
  <w:style w:type="paragraph" w:customStyle="1" w:styleId="SidebarBody">
    <w:name w:val="Sidebar Body"/>
    <w:link w:val="SidebarBodyChar"/>
    <w:qFormat/>
    <w:rsid w:val="00A47D9D"/>
    <w:pPr>
      <w:shd w:val="clear" w:color="auto" w:fill="D9D9D9" w:themeFill="background1" w:themeFillShade="D9"/>
      <w:tabs>
        <w:tab w:val="left" w:pos="187"/>
      </w:tabs>
      <w:spacing w:after="120"/>
      <w:contextualSpacing/>
    </w:pPr>
    <w:rPr>
      <w:rFonts w:asciiTheme="majorHAnsi" w:eastAsia="ヒラギノ角ゴ Pro W3" w:hAnsiTheme="majorHAnsi"/>
      <w:color w:val="000000"/>
      <w:sz w:val="17"/>
      <w:szCs w:val="20"/>
      <w:lang w:eastAsia="ja-JP"/>
    </w:rPr>
  </w:style>
  <w:style w:type="paragraph" w:customStyle="1" w:styleId="StatBlockTitle">
    <w:name w:val="Stat Block Title"/>
    <w:next w:val="StatBlockBody"/>
    <w:qFormat/>
    <w:rsid w:val="00A47D9D"/>
    <w:pPr>
      <w:keepNext/>
      <w:keepLines/>
      <w:spacing w:before="72"/>
      <w:outlineLvl w:val="1"/>
    </w:pPr>
    <w:rPr>
      <w:rFonts w:asciiTheme="majorHAnsi" w:eastAsia="ヒラギノ角ゴ Pro W3" w:hAnsiTheme="majorHAnsi" w:cs="Times New Roman (Body CS)"/>
      <w:b/>
      <w:smallCaps/>
      <w:color w:val="000000"/>
      <w:sz w:val="34"/>
      <w:szCs w:val="28"/>
      <w:lang w:eastAsia="ja-JP"/>
    </w:rPr>
  </w:style>
  <w:style w:type="paragraph" w:customStyle="1" w:styleId="StatBlockBody">
    <w:name w:val="Stat Block Body"/>
    <w:qFormat/>
    <w:rsid w:val="00A47D9D"/>
    <w:pPr>
      <w:tabs>
        <w:tab w:val="left" w:pos="187"/>
      </w:tabs>
      <w:adjustRightInd w:val="0"/>
      <w:spacing w:after="120"/>
    </w:pPr>
    <w:rPr>
      <w:rFonts w:asciiTheme="majorHAnsi" w:eastAsia="ヒラギノ角ゴ Pro W3" w:hAnsiTheme="majorHAnsi"/>
      <w:color w:val="000000"/>
      <w:sz w:val="17"/>
      <w:szCs w:val="20"/>
      <w:lang w:eastAsia="ja-JP"/>
    </w:rPr>
  </w:style>
  <w:style w:type="paragraph" w:customStyle="1" w:styleId="StatBlockHeading">
    <w:name w:val="Stat Block Heading"/>
    <w:basedOn w:val="StatBlockBody"/>
    <w:next w:val="StatBlockBody"/>
    <w:qFormat/>
    <w:rsid w:val="00A47D9D"/>
    <w:pPr>
      <w:keepNext/>
      <w:keepLines/>
      <w:pBdr>
        <w:bottom w:val="single" w:sz="4" w:space="1" w:color="auto"/>
      </w:pBdr>
      <w:tabs>
        <w:tab w:val="left" w:pos="216"/>
      </w:tabs>
      <w:spacing w:before="200" w:after="60"/>
      <w:contextualSpacing/>
    </w:pPr>
    <w:rPr>
      <w:rFonts w:cs="Times New Roman (Body CS)"/>
      <w:b/>
      <w:bCs/>
      <w:smallCaps/>
      <w:sz w:val="24"/>
      <w:szCs w:val="24"/>
    </w:rPr>
  </w:style>
  <w:style w:type="paragraph" w:customStyle="1" w:styleId="CoreBulleted">
    <w:name w:val="Core Bulleted"/>
    <w:basedOn w:val="CoreBody"/>
    <w:qFormat/>
    <w:rsid w:val="00A47D9D"/>
    <w:pPr>
      <w:numPr>
        <w:numId w:val="21"/>
      </w:numPr>
    </w:pPr>
  </w:style>
  <w:style w:type="paragraph" w:styleId="aa">
    <w:name w:val="Balloon Text"/>
    <w:basedOn w:val="a"/>
    <w:link w:val="ab"/>
    <w:uiPriority w:val="99"/>
    <w:semiHidden/>
    <w:unhideWhenUsed/>
    <w:rsid w:val="00A47D9D"/>
    <w:rPr>
      <w:rFonts w:ascii="Lucida Grande" w:hAnsi="Lucida Grande" w:cs="Lucida Grande"/>
      <w:sz w:val="18"/>
      <w:szCs w:val="18"/>
    </w:rPr>
  </w:style>
  <w:style w:type="paragraph" w:customStyle="1" w:styleId="SidebarBulleted">
    <w:name w:val="Sidebar Bulleted"/>
    <w:basedOn w:val="SidebarBody"/>
    <w:qFormat/>
    <w:rsid w:val="00A47D9D"/>
    <w:pPr>
      <w:numPr>
        <w:numId w:val="29"/>
      </w:numPr>
    </w:pPr>
  </w:style>
  <w:style w:type="numbering" w:customStyle="1" w:styleId="BulletedList">
    <w:name w:val="Bulleted List"/>
    <w:basedOn w:val="a2"/>
    <w:uiPriority w:val="99"/>
    <w:rsid w:val="00A47D9D"/>
    <w:pPr>
      <w:numPr>
        <w:numId w:val="28"/>
      </w:numPr>
    </w:pPr>
  </w:style>
  <w:style w:type="paragraph" w:customStyle="1" w:styleId="StatBlockBulleted">
    <w:name w:val="Stat Block Bulleted"/>
    <w:basedOn w:val="StatBlockBody"/>
    <w:qFormat/>
    <w:rsid w:val="00A47D9D"/>
    <w:pPr>
      <w:numPr>
        <w:numId w:val="31"/>
      </w:numPr>
      <w:tabs>
        <w:tab w:val="left" w:pos="216"/>
      </w:tabs>
      <w:spacing w:before="120"/>
      <w:contextualSpacing/>
    </w:pPr>
  </w:style>
  <w:style w:type="character" w:customStyle="1" w:styleId="ab">
    <w:name w:val="Текст у виносці Знак"/>
    <w:basedOn w:val="a0"/>
    <w:link w:val="aa"/>
    <w:uiPriority w:val="99"/>
    <w:semiHidden/>
    <w:rsid w:val="00A47D9D"/>
    <w:rPr>
      <w:rFonts w:ascii="Lucida Grande" w:hAnsi="Lucida Grande" w:cs="Lucida Grande"/>
      <w:sz w:val="18"/>
      <w:szCs w:val="18"/>
    </w:rPr>
  </w:style>
  <w:style w:type="paragraph" w:customStyle="1" w:styleId="CoreMetadata">
    <w:name w:val="Core Metadata"/>
    <w:basedOn w:val="CoreBody"/>
    <w:next w:val="CoreBody"/>
    <w:qFormat/>
    <w:rsid w:val="00A47D9D"/>
    <w:pPr>
      <w:keepNext/>
      <w:keepLines/>
      <w:spacing w:after="120"/>
    </w:pPr>
    <w:rPr>
      <w:i/>
    </w:rPr>
  </w:style>
  <w:style w:type="paragraph" w:customStyle="1" w:styleId="InventoryItem">
    <w:name w:val="Inventory Item"/>
    <w:qFormat/>
    <w:rsid w:val="00154E72"/>
    <w:pPr>
      <w:keepLines/>
      <w:spacing w:after="240"/>
      <w:ind w:left="187" w:hanging="187"/>
      <w:contextualSpacing/>
    </w:pPr>
    <w:rPr>
      <w:rFonts w:asciiTheme="majorHAnsi" w:eastAsia="ヒラギノ角ゴ Pro W3" w:hAnsiTheme="majorHAnsi"/>
      <w:color w:val="000000"/>
      <w:sz w:val="20"/>
      <w:szCs w:val="20"/>
      <w:lang w:eastAsia="ja-JP"/>
    </w:rPr>
  </w:style>
  <w:style w:type="paragraph" w:customStyle="1" w:styleId="InventoryHeading">
    <w:name w:val="Inventory Heading"/>
    <w:next w:val="InventoryItem"/>
    <w:qFormat/>
    <w:rsid w:val="00BF24D3"/>
    <w:pPr>
      <w:keepNext/>
      <w:keepLines/>
      <w:outlineLvl w:val="3"/>
    </w:pPr>
    <w:rPr>
      <w:rFonts w:asciiTheme="majorHAnsi" w:eastAsia="ヒラギノ角ゴ Pro W3" w:hAnsiTheme="majorHAnsi"/>
      <w:b/>
      <w:color w:val="000000"/>
      <w:szCs w:val="20"/>
      <w:lang w:eastAsia="ja-JP"/>
    </w:rPr>
  </w:style>
  <w:style w:type="paragraph" w:customStyle="1" w:styleId="BoxedText">
    <w:name w:val="Boxed Text"/>
    <w:basedOn w:val="CoreBody"/>
    <w:qFormat/>
    <w:rsid w:val="00A47D9D"/>
    <w:pPr>
      <w:keepLines/>
      <w:pBdr>
        <w:top w:val="single" w:sz="4" w:space="4" w:color="auto"/>
        <w:left w:val="single" w:sz="4" w:space="4" w:color="auto"/>
        <w:bottom w:val="single" w:sz="4" w:space="4" w:color="auto"/>
        <w:right w:val="single" w:sz="4" w:space="4" w:color="auto"/>
      </w:pBdr>
      <w:spacing w:before="200"/>
    </w:pPr>
    <w:rPr>
      <w:rFonts w:asciiTheme="majorHAnsi" w:hAnsiTheme="majorHAnsi"/>
    </w:rPr>
  </w:style>
  <w:style w:type="paragraph" w:customStyle="1" w:styleId="CoreStat">
    <w:name w:val="Core Stat"/>
    <w:basedOn w:val="CoreBody"/>
    <w:qFormat/>
    <w:rsid w:val="00FB6CCC"/>
    <w:pPr>
      <w:keepLines/>
      <w:spacing w:after="120"/>
      <w:ind w:left="187" w:hanging="187"/>
    </w:pPr>
  </w:style>
  <w:style w:type="paragraph" w:customStyle="1" w:styleId="StatBlockData">
    <w:name w:val="Stat Block Data"/>
    <w:basedOn w:val="StatBlockBody"/>
    <w:link w:val="StatBlockDataChar"/>
    <w:qFormat/>
    <w:rsid w:val="00A47D9D"/>
    <w:pPr>
      <w:keepLines/>
      <w:spacing w:after="0"/>
      <w:ind w:left="187" w:hanging="187"/>
    </w:pPr>
    <w:rPr>
      <w:color w:val="auto"/>
    </w:rPr>
  </w:style>
  <w:style w:type="character" w:customStyle="1" w:styleId="40">
    <w:name w:val="Заголовок 4 Знак"/>
    <w:basedOn w:val="a0"/>
    <w:link w:val="4"/>
    <w:uiPriority w:val="9"/>
    <w:rsid w:val="00A47D9D"/>
    <w:rPr>
      <w:rFonts w:asciiTheme="majorHAnsi" w:eastAsiaTheme="majorEastAsia" w:hAnsiTheme="majorHAnsi" w:cstheme="majorBidi"/>
      <w:b/>
      <w:bCs/>
      <w:i/>
      <w:iCs/>
      <w:color w:val="4F81BD" w:themeColor="accent1"/>
      <w:sz w:val="22"/>
    </w:rPr>
  </w:style>
  <w:style w:type="character" w:customStyle="1" w:styleId="InlineSubhead">
    <w:name w:val="Inline Subhead"/>
    <w:uiPriority w:val="1"/>
    <w:qFormat/>
    <w:rsid w:val="00A47D9D"/>
    <w:rPr>
      <w:b/>
      <w:bCs/>
      <w:i/>
      <w:iCs/>
    </w:rPr>
  </w:style>
  <w:style w:type="paragraph" w:customStyle="1" w:styleId="StatBlockMetadata">
    <w:name w:val="Stat Block Metadata"/>
    <w:basedOn w:val="StatBlockBody"/>
    <w:next w:val="StatBlockData"/>
    <w:qFormat/>
    <w:rsid w:val="00A47D9D"/>
    <w:pPr>
      <w:keepNext/>
      <w:spacing w:after="0"/>
      <w:contextualSpacing/>
    </w:pPr>
    <w:rPr>
      <w:i/>
      <w:sz w:val="16"/>
    </w:rPr>
  </w:style>
  <w:style w:type="paragraph" w:customStyle="1" w:styleId="StatBlockHanging">
    <w:name w:val="Stat Block Hanging"/>
    <w:basedOn w:val="StatBlockBody"/>
    <w:qFormat/>
    <w:rsid w:val="00A47D9D"/>
    <w:pPr>
      <w:ind w:left="187" w:hanging="187"/>
      <w:contextualSpacing/>
    </w:pPr>
  </w:style>
  <w:style w:type="paragraph" w:styleId="ac">
    <w:name w:val="Document Map"/>
    <w:basedOn w:val="a"/>
    <w:link w:val="ad"/>
    <w:uiPriority w:val="99"/>
    <w:semiHidden/>
    <w:unhideWhenUsed/>
    <w:rsid w:val="00057C23"/>
    <w:rPr>
      <w:rFonts w:ascii="Lucida Grande" w:hAnsi="Lucida Grande" w:cs="Lucida Grande"/>
      <w:sz w:val="24"/>
    </w:rPr>
  </w:style>
  <w:style w:type="character" w:customStyle="1" w:styleId="ad">
    <w:name w:val="Схема документа Знак"/>
    <w:basedOn w:val="a0"/>
    <w:link w:val="ac"/>
    <w:uiPriority w:val="99"/>
    <w:semiHidden/>
    <w:rsid w:val="00057C23"/>
    <w:rPr>
      <w:rFonts w:ascii="Lucida Grande" w:hAnsi="Lucida Grande" w:cs="Lucida Grande"/>
    </w:rPr>
  </w:style>
  <w:style w:type="character" w:styleId="ae">
    <w:name w:val="annotation reference"/>
    <w:basedOn w:val="a0"/>
    <w:uiPriority w:val="99"/>
    <w:semiHidden/>
    <w:unhideWhenUsed/>
    <w:rsid w:val="002E41F8"/>
    <w:rPr>
      <w:sz w:val="16"/>
      <w:szCs w:val="16"/>
    </w:rPr>
  </w:style>
  <w:style w:type="paragraph" w:styleId="af">
    <w:name w:val="annotation text"/>
    <w:basedOn w:val="a"/>
    <w:link w:val="af0"/>
    <w:uiPriority w:val="99"/>
    <w:unhideWhenUsed/>
    <w:rsid w:val="002E41F8"/>
    <w:rPr>
      <w:sz w:val="20"/>
      <w:szCs w:val="20"/>
    </w:rPr>
  </w:style>
  <w:style w:type="character" w:customStyle="1" w:styleId="af0">
    <w:name w:val="Текст примітки Знак"/>
    <w:basedOn w:val="a0"/>
    <w:link w:val="af"/>
    <w:uiPriority w:val="99"/>
    <w:rsid w:val="002E41F8"/>
    <w:rPr>
      <w:sz w:val="20"/>
      <w:szCs w:val="20"/>
    </w:rPr>
  </w:style>
  <w:style w:type="paragraph" w:styleId="af1">
    <w:name w:val="annotation subject"/>
    <w:basedOn w:val="af"/>
    <w:next w:val="af"/>
    <w:link w:val="af2"/>
    <w:uiPriority w:val="99"/>
    <w:semiHidden/>
    <w:unhideWhenUsed/>
    <w:rsid w:val="002E41F8"/>
    <w:rPr>
      <w:b/>
      <w:bCs/>
    </w:rPr>
  </w:style>
  <w:style w:type="character" w:customStyle="1" w:styleId="af2">
    <w:name w:val="Тема примітки Знак"/>
    <w:basedOn w:val="af0"/>
    <w:link w:val="af1"/>
    <w:uiPriority w:val="99"/>
    <w:semiHidden/>
    <w:rsid w:val="002E41F8"/>
    <w:rPr>
      <w:b/>
      <w:bCs/>
      <w:sz w:val="20"/>
      <w:szCs w:val="20"/>
    </w:rPr>
  </w:style>
  <w:style w:type="character" w:customStyle="1" w:styleId="CoreBodyChar">
    <w:name w:val="Core Body Char"/>
    <w:link w:val="CoreBody"/>
    <w:locked/>
    <w:rsid w:val="006C7ADC"/>
    <w:rPr>
      <w:rFonts w:eastAsia="ヒラギノ角ゴ Pro W3"/>
      <w:color w:val="000000"/>
      <w:sz w:val="18"/>
      <w:szCs w:val="20"/>
      <w:lang w:eastAsia="ja-JP"/>
    </w:rPr>
  </w:style>
  <w:style w:type="character" w:customStyle="1" w:styleId="ItalicSerif">
    <w:name w:val="Italic Serif"/>
    <w:basedOn w:val="a0"/>
    <w:uiPriority w:val="1"/>
    <w:qFormat/>
    <w:rsid w:val="00A47D9D"/>
    <w:rPr>
      <w:i/>
    </w:rPr>
  </w:style>
  <w:style w:type="paragraph" w:customStyle="1" w:styleId="StatBlockAbilityScore">
    <w:name w:val="Stat Block Ability Score"/>
    <w:basedOn w:val="a"/>
    <w:qFormat/>
    <w:rsid w:val="00A47D9D"/>
    <w:pPr>
      <w:keepNext/>
      <w:keepLines/>
      <w:tabs>
        <w:tab w:val="center" w:pos="360"/>
        <w:tab w:val="center" w:pos="1120"/>
        <w:tab w:val="center" w:pos="1860"/>
        <w:tab w:val="center" w:pos="2621"/>
        <w:tab w:val="center" w:pos="3341"/>
        <w:tab w:val="center" w:pos="4075"/>
      </w:tabs>
      <w:adjustRightInd w:val="0"/>
      <w:ind w:left="187" w:hanging="187"/>
      <w:contextualSpacing/>
    </w:pPr>
    <w:rPr>
      <w:rFonts w:asciiTheme="majorHAnsi" w:eastAsia="ヒラギノ角ゴ Pro W3" w:hAnsiTheme="majorHAnsi"/>
      <w:sz w:val="17"/>
      <w:szCs w:val="20"/>
      <w:lang w:eastAsia="ja-JP"/>
    </w:rPr>
  </w:style>
  <w:style w:type="character" w:customStyle="1" w:styleId="BoldSansSerif">
    <w:name w:val="Bold Sans Serif"/>
    <w:uiPriority w:val="1"/>
    <w:qFormat/>
    <w:rsid w:val="00A47D9D"/>
    <w:rPr>
      <w:b/>
    </w:rPr>
  </w:style>
  <w:style w:type="character" w:customStyle="1" w:styleId="StatInlineSubhead">
    <w:name w:val="Stat Inline Subhead"/>
    <w:basedOn w:val="a0"/>
    <w:uiPriority w:val="1"/>
    <w:qFormat/>
    <w:rsid w:val="00930CE4"/>
    <w:rPr>
      <w:b/>
      <w:i/>
      <w:color w:val="9B3737"/>
    </w:rPr>
  </w:style>
  <w:style w:type="character" w:customStyle="1" w:styleId="StatBlockDataChar">
    <w:name w:val="Stat Block Data Char"/>
    <w:basedOn w:val="a0"/>
    <w:link w:val="StatBlockData"/>
    <w:rsid w:val="00930CE4"/>
    <w:rPr>
      <w:rFonts w:asciiTheme="majorHAnsi" w:eastAsia="ヒラギノ角ゴ Pro W3" w:hAnsiTheme="majorHAnsi"/>
      <w:sz w:val="17"/>
      <w:szCs w:val="20"/>
      <w:lang w:eastAsia="ja-JP"/>
    </w:rPr>
  </w:style>
  <w:style w:type="paragraph" w:customStyle="1" w:styleId="StatBlockAbilityScoreHeader">
    <w:name w:val="Stat Block Ability Score Header"/>
    <w:basedOn w:val="StatBlockAbilityScore"/>
    <w:rsid w:val="00930CE4"/>
    <w:pPr>
      <w:keepNext w:val="0"/>
      <w:widowControl w:val="0"/>
      <w:pBdr>
        <w:top w:val="single" w:sz="12" w:space="1" w:color="963232"/>
        <w:bottom w:val="single" w:sz="12" w:space="1" w:color="963232"/>
      </w:pBdr>
      <w:tabs>
        <w:tab w:val="clear" w:pos="2621"/>
        <w:tab w:val="clear" w:pos="3341"/>
        <w:tab w:val="clear" w:pos="4075"/>
        <w:tab w:val="center" w:pos="2620"/>
        <w:tab w:val="center" w:pos="3340"/>
        <w:tab w:val="center" w:pos="4080"/>
      </w:tabs>
      <w:suppressAutoHyphens/>
      <w:autoSpaceDE w:val="0"/>
      <w:autoSpaceDN w:val="0"/>
      <w:spacing w:line="200" w:lineRule="atLeast"/>
      <w:contextualSpacing w:val="0"/>
      <w:textAlignment w:val="center"/>
    </w:pPr>
    <w:rPr>
      <w:rFonts w:eastAsia="Times New Roman" w:cs="ScalaSansOffc"/>
      <w:b/>
      <w:bCs/>
      <w:color w:val="9B3737"/>
      <w:szCs w:val="17"/>
      <w:lang w:eastAsia="en-US"/>
    </w:rPr>
  </w:style>
  <w:style w:type="paragraph" w:customStyle="1" w:styleId="ListItem">
    <w:name w:val="List Item"/>
    <w:qFormat/>
    <w:rsid w:val="00A47D9D"/>
    <w:pPr>
      <w:keepLines/>
      <w:spacing w:after="240"/>
      <w:ind w:left="187" w:hanging="187"/>
      <w:contextualSpacing/>
    </w:pPr>
    <w:rPr>
      <w:rFonts w:asciiTheme="majorHAnsi" w:eastAsia="ヒラギノ角ゴ Pro W3" w:hAnsiTheme="majorHAnsi"/>
      <w:color w:val="000000"/>
      <w:sz w:val="17"/>
      <w:szCs w:val="20"/>
      <w:lang w:eastAsia="ja-JP"/>
    </w:rPr>
  </w:style>
  <w:style w:type="paragraph" w:customStyle="1" w:styleId="ListHeading">
    <w:name w:val="List Heading"/>
    <w:next w:val="ListItem"/>
    <w:qFormat/>
    <w:rsid w:val="00A47D9D"/>
    <w:pPr>
      <w:keepNext/>
      <w:keepLines/>
      <w:outlineLvl w:val="3"/>
    </w:pPr>
    <w:rPr>
      <w:rFonts w:asciiTheme="majorHAnsi" w:eastAsia="ヒラギノ角ゴ Pro W3" w:hAnsiTheme="majorHAnsi" w:cs="Times New Roman (Body CS)"/>
      <w:b/>
      <w:smallCaps/>
      <w:color w:val="000000"/>
      <w:sz w:val="20"/>
      <w:szCs w:val="20"/>
      <w:lang w:eastAsia="ja-JP"/>
    </w:rPr>
  </w:style>
  <w:style w:type="paragraph" w:customStyle="1" w:styleId="ListHeader">
    <w:name w:val="List Header"/>
    <w:basedOn w:val="ListItem"/>
    <w:rsid w:val="00930CE4"/>
    <w:pPr>
      <w:spacing w:after="0"/>
    </w:pPr>
    <w:rPr>
      <w:b/>
      <w:bCs/>
    </w:rPr>
  </w:style>
  <w:style w:type="character" w:customStyle="1" w:styleId="SidebarBodyChar">
    <w:name w:val="Sidebar Body Char"/>
    <w:basedOn w:val="a0"/>
    <w:link w:val="SidebarBody"/>
    <w:rsid w:val="00930CE4"/>
    <w:rPr>
      <w:rFonts w:asciiTheme="majorHAnsi" w:eastAsia="ヒラギノ角ゴ Pro W3" w:hAnsiTheme="majorHAnsi"/>
      <w:color w:val="000000"/>
      <w:sz w:val="17"/>
      <w:szCs w:val="20"/>
      <w:shd w:val="clear" w:color="auto" w:fill="D9D9D9" w:themeFill="background1" w:themeFillShade="D9"/>
      <w:lang w:eastAsia="ja-JP"/>
    </w:rPr>
  </w:style>
  <w:style w:type="character" w:styleId="af3">
    <w:name w:val="Hyperlink"/>
    <w:basedOn w:val="a0"/>
    <w:uiPriority w:val="99"/>
    <w:unhideWhenUsed/>
    <w:rsid w:val="00930CE4"/>
    <w:rPr>
      <w:color w:val="0000FF" w:themeColor="hyperlink"/>
      <w:u w:val="single"/>
    </w:rPr>
  </w:style>
  <w:style w:type="paragraph" w:customStyle="1" w:styleId="Introbody">
    <w:name w:val="Intro body"/>
    <w:autoRedefine/>
    <w:qFormat/>
    <w:rsid w:val="00BD4497"/>
    <w:pPr>
      <w:spacing w:line="360" w:lineRule="auto"/>
      <w:ind w:left="432" w:right="432"/>
      <w:jc w:val="center"/>
    </w:pPr>
    <w:rPr>
      <w:sz w:val="22"/>
      <w:szCs w:val="22"/>
    </w:rPr>
  </w:style>
  <w:style w:type="paragraph" w:customStyle="1" w:styleId="AdventureTitle">
    <w:name w:val="Adventure Title"/>
    <w:link w:val="AdventureTitleChar"/>
    <w:autoRedefine/>
    <w:qFormat/>
    <w:rsid w:val="0044201F"/>
    <w:pPr>
      <w:jc w:val="center"/>
    </w:pPr>
    <w:rPr>
      <w:rFonts w:ascii="Baskerville Old Face" w:eastAsia="Times New Roman" w:hAnsi="Baskerville Old Face" w:cs="Gill Sans"/>
      <w:sz w:val="72"/>
      <w:szCs w:val="72"/>
    </w:rPr>
  </w:style>
  <w:style w:type="paragraph" w:customStyle="1" w:styleId="Credits">
    <w:name w:val="Credits"/>
    <w:autoRedefine/>
    <w:qFormat/>
    <w:rsid w:val="00F5695E"/>
    <w:pPr>
      <w:ind w:left="187" w:hanging="187"/>
    </w:pPr>
    <w:rPr>
      <w:rFonts w:eastAsia="Times New Roman" w:cs="Times New Roman"/>
      <w:color w:val="000000"/>
      <w:sz w:val="20"/>
      <w:szCs w:val="20"/>
    </w:rPr>
  </w:style>
  <w:style w:type="paragraph" w:customStyle="1" w:styleId="Legalese">
    <w:name w:val="Legalese"/>
    <w:autoRedefine/>
    <w:qFormat/>
    <w:rsid w:val="00BD4497"/>
    <w:rPr>
      <w:rFonts w:asciiTheme="majorHAnsi" w:eastAsia="Times New Roman" w:hAnsiTheme="majorHAnsi" w:cs="MinionPro-Regular"/>
      <w:color w:val="000000"/>
      <w:sz w:val="12"/>
      <w:szCs w:val="12"/>
    </w:rPr>
  </w:style>
  <w:style w:type="paragraph" w:customStyle="1" w:styleId="AdventureSubtitle">
    <w:name w:val="Adventure Subtitle"/>
    <w:basedOn w:val="AdventureTitle"/>
    <w:link w:val="AdventureSubtitleChar"/>
    <w:qFormat/>
    <w:rsid w:val="0044201F"/>
    <w:rPr>
      <w:sz w:val="48"/>
      <w:szCs w:val="48"/>
    </w:rPr>
  </w:style>
  <w:style w:type="character" w:customStyle="1" w:styleId="AdventureTitleChar">
    <w:name w:val="Adventure Title Char"/>
    <w:basedOn w:val="a0"/>
    <w:link w:val="AdventureTitle"/>
    <w:rsid w:val="0044201F"/>
    <w:rPr>
      <w:rFonts w:ascii="Baskerville Old Face" w:eastAsia="Times New Roman" w:hAnsi="Baskerville Old Face" w:cs="Gill Sans"/>
      <w:sz w:val="72"/>
      <w:szCs w:val="72"/>
    </w:rPr>
  </w:style>
  <w:style w:type="character" w:customStyle="1" w:styleId="AdventureSubtitleChar">
    <w:name w:val="Adventure Subtitle Char"/>
    <w:basedOn w:val="AdventureTitleChar"/>
    <w:link w:val="AdventureSubtitle"/>
    <w:rsid w:val="0044201F"/>
    <w:rPr>
      <w:rFonts w:ascii="Baskerville Old Face" w:eastAsia="Times New Roman" w:hAnsi="Baskerville Old Face" w:cs="Gill Sans"/>
      <w:sz w:val="48"/>
      <w:szCs w:val="48"/>
    </w:rPr>
  </w:style>
  <w:style w:type="table" w:styleId="af4">
    <w:name w:val="Table Grid"/>
    <w:basedOn w:val="a1"/>
    <w:uiPriority w:val="59"/>
    <w:rsid w:val="00A47D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A47D9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reHanging">
    <w:name w:val="Core Hanging"/>
    <w:basedOn w:val="CoreBody"/>
    <w:qFormat/>
    <w:rsid w:val="00A47D9D"/>
    <w:pPr>
      <w:keepLines/>
      <w:spacing w:after="120"/>
      <w:ind w:left="187" w:hanging="187"/>
    </w:pPr>
  </w:style>
  <w:style w:type="paragraph" w:customStyle="1" w:styleId="Epigraph">
    <w:name w:val="Epigraph"/>
    <w:basedOn w:val="CoreBody"/>
    <w:qFormat/>
    <w:rsid w:val="00A47D9D"/>
    <w:pPr>
      <w:spacing w:after="0"/>
    </w:pPr>
    <w:rPr>
      <w:i/>
      <w:sz w:val="20"/>
    </w:rPr>
  </w:style>
  <w:style w:type="paragraph" w:customStyle="1" w:styleId="ChapterTitle">
    <w:name w:val="Chapter Title"/>
    <w:basedOn w:val="a"/>
    <w:next w:val="CoreBody"/>
    <w:qFormat/>
    <w:rsid w:val="00A47D9D"/>
    <w:pPr>
      <w:spacing w:after="72"/>
      <w:contextualSpacing/>
    </w:pPr>
    <w:rPr>
      <w:rFonts w:eastAsiaTheme="majorEastAsia" w:cs="Times New Roman (Headings CS)"/>
      <w:smallCaps/>
      <w:spacing w:val="5"/>
      <w:kern w:val="28"/>
      <w:sz w:val="48"/>
      <w:szCs w:val="52"/>
      <w:lang w:eastAsia="ja-JP"/>
    </w:rPr>
  </w:style>
  <w:style w:type="table" w:styleId="-1">
    <w:name w:val="List Table 1 Light"/>
    <w:basedOn w:val="a1"/>
    <w:uiPriority w:val="46"/>
    <w:rsid w:val="00A47D9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List Table 7 Colorful"/>
    <w:basedOn w:val="a1"/>
    <w:uiPriority w:val="52"/>
    <w:rsid w:val="00A47D9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
    <w:name w:val="List Table 6 Colorful"/>
    <w:basedOn w:val="a1"/>
    <w:uiPriority w:val="51"/>
    <w:rsid w:val="00A47D9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1"/>
    <w:uiPriority w:val="51"/>
    <w:rsid w:val="00A47D9D"/>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31">
    <w:name w:val="Plain Table 3"/>
    <w:basedOn w:val="a1"/>
    <w:uiPriority w:val="43"/>
    <w:rsid w:val="00A47D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A47D9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A47D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rsid w:val="00A47D9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70">
    <w:name w:val="Grid Table 7 Colorful"/>
    <w:basedOn w:val="a1"/>
    <w:uiPriority w:val="52"/>
    <w:rsid w:val="00A47D9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
    <w:name w:val="List Table 4"/>
    <w:basedOn w:val="a1"/>
    <w:uiPriority w:val="49"/>
    <w:rsid w:val="00A47D9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Grid Table 3 Accent 1"/>
    <w:basedOn w:val="a1"/>
    <w:uiPriority w:val="48"/>
    <w:rsid w:val="00A47D9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oldSerif">
    <w:name w:val="Bold Serif"/>
    <w:basedOn w:val="a0"/>
    <w:uiPriority w:val="1"/>
    <w:qFormat/>
    <w:rsid w:val="00A47D9D"/>
    <w:rPr>
      <w:b/>
    </w:rPr>
  </w:style>
  <w:style w:type="character" w:customStyle="1" w:styleId="ItalicSansSerif">
    <w:name w:val="Italic Sans Serif"/>
    <w:uiPriority w:val="1"/>
    <w:qFormat/>
    <w:rsid w:val="00A47D9D"/>
    <w:rPr>
      <w:i/>
    </w:rPr>
  </w:style>
  <w:style w:type="paragraph" w:customStyle="1" w:styleId="SubchapterTitle">
    <w:name w:val="Subchapter Title"/>
    <w:basedOn w:val="1"/>
    <w:next w:val="CoreBody"/>
    <w:rsid w:val="00A47D9D"/>
    <w:rPr>
      <w:sz w:val="48"/>
    </w:rPr>
  </w:style>
  <w:style w:type="paragraph" w:customStyle="1" w:styleId="EpigraphAuthor">
    <w:name w:val="Epigraph Author"/>
    <w:basedOn w:val="Epigraph"/>
    <w:rsid w:val="00A47D9D"/>
    <w:pPr>
      <w:spacing w:after="270"/>
      <w:jc w:val="right"/>
    </w:pPr>
    <w:rPr>
      <w:i w:val="0"/>
    </w:rPr>
  </w:style>
  <w:style w:type="character" w:styleId="af5">
    <w:name w:val="Unresolved Mention"/>
    <w:basedOn w:val="a0"/>
    <w:uiPriority w:val="99"/>
    <w:semiHidden/>
    <w:unhideWhenUsed/>
    <w:rsid w:val="009E69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427252">
      <w:bodyDiv w:val="1"/>
      <w:marLeft w:val="0"/>
      <w:marRight w:val="0"/>
      <w:marTop w:val="0"/>
      <w:marBottom w:val="0"/>
      <w:divBdr>
        <w:top w:val="none" w:sz="0" w:space="0" w:color="auto"/>
        <w:left w:val="none" w:sz="0" w:space="0" w:color="auto"/>
        <w:bottom w:val="none" w:sz="0" w:space="0" w:color="auto"/>
        <w:right w:val="none" w:sz="0" w:space="0" w:color="auto"/>
      </w:divBdr>
    </w:div>
    <w:div w:id="1128351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hyperlink" Target="https://yawningportal.dnd.wizards.com/" TargetMode="Externa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1.xml"/><Relationship Id="rId25" Type="http://schemas.openxmlformats.org/officeDocument/2006/relationships/hyperlink" Target="about:blank"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1.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7.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footer" Target="footer5.xml"/><Relationship Id="rId27" Type="http://schemas.openxmlformats.org/officeDocument/2006/relationships/hyperlink" Target="https://discord.gg/dnd"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D&amp;D%20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Настроювані 4">
      <a:majorFont>
        <a:latin typeface="Lato"/>
        <a:ea typeface=""/>
        <a:cs typeface=""/>
      </a:majorFont>
      <a:minorFont>
        <a:latin typeface="Lora Medium"/>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40145a28-47a7-4cc8-bc7b-52c3121e3864" ContentTypeId="0x0101" PreviousValue="false"/>
</file>

<file path=customXml/item2.xml><?xml version="1.0" encoding="utf-8"?>
<ct:contentTypeSchema xmlns:ct="http://schemas.microsoft.com/office/2006/metadata/contentType" xmlns:ma="http://schemas.microsoft.com/office/2006/metadata/properties/metaAttributes" ct:_="" ma:_="" ma:contentTypeName="Document" ma:contentTypeID="0x010100E3E653FB489CEC41B98FB688778FF5B9" ma:contentTypeVersion="9" ma:contentTypeDescription="Create a new document." ma:contentTypeScope="" ma:versionID="552cf9ac9109f0634102107001d00aca">
  <xsd:schema xmlns:xsd="http://www.w3.org/2001/XMLSchema" xmlns:xs="http://www.w3.org/2001/XMLSchema" xmlns:p="http://schemas.microsoft.com/office/2006/metadata/properties" xmlns:ns2="6da0d54b-b269-4fe8-94d0-bdb9ef895cdf" targetNamespace="http://schemas.microsoft.com/office/2006/metadata/properties" ma:root="true" ma:fieldsID="1c2559e4f56558395e2ca18ebf914ac6" ns2:_="">
    <xsd:import namespace="6da0d54b-b269-4fe8-94d0-bdb9ef895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a0d54b-b269-4fe8-94d0-bdb9ef895c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6664CC-DBB2-4623-8ADE-08A99D176250}">
  <ds:schemaRefs>
    <ds:schemaRef ds:uri="Microsoft.SharePoint.Taxonomy.ContentTypeSync"/>
  </ds:schemaRefs>
</ds:datastoreItem>
</file>

<file path=customXml/itemProps2.xml><?xml version="1.0" encoding="utf-8"?>
<ds:datastoreItem xmlns:ds="http://schemas.openxmlformats.org/officeDocument/2006/customXml" ds:itemID="{BDE5391E-1D01-4971-9EAF-9C5762917A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a0d54b-b269-4fe8-94d0-bdb9ef895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B3677E-A367-4459-BC3E-50CBE60F3AFD}">
  <ds:schemaRefs>
    <ds:schemaRef ds:uri="http://schemas.openxmlformats.org/officeDocument/2006/bibliography"/>
  </ds:schemaRefs>
</ds:datastoreItem>
</file>

<file path=customXml/itemProps4.xml><?xml version="1.0" encoding="utf-8"?>
<ds:datastoreItem xmlns:ds="http://schemas.openxmlformats.org/officeDocument/2006/customXml" ds:itemID="{809C9551-86E6-4EF7-8EB5-293FD8A4429A}">
  <ds:schemaRefs>
    <ds:schemaRef ds:uri="http://schemas.microsoft.com/sharepoint/v3/contenttype/forms"/>
  </ds:schemaRefs>
</ds:datastoreItem>
</file>

<file path=customXml/itemProps5.xml><?xml version="1.0" encoding="utf-8"?>
<ds:datastoreItem xmlns:ds="http://schemas.openxmlformats.org/officeDocument/2006/customXml" ds:itemID="{B3212334-0E53-4E45-A3BD-9429C454C08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D&amp;D AL Template.dotx</Template>
  <TotalTime>94</TotalTime>
  <Pages>25</Pages>
  <Words>5246</Words>
  <Characters>29906</Characters>
  <Application>Microsoft Office Word</Application>
  <DocSecurity>0</DocSecurity>
  <Lines>249</Lines>
  <Paragraphs>70</Paragraphs>
  <ScaleCrop>false</ScaleCrop>
  <HeadingPairs>
    <vt:vector size="6" baseType="variant">
      <vt:variant>
        <vt:lpstr>Назва</vt:lpstr>
      </vt:variant>
      <vt:variant>
        <vt:i4>1</vt:i4>
      </vt:variant>
      <vt:variant>
        <vt:lpstr>Заголовки</vt:lpstr>
      </vt:variant>
      <vt:variant>
        <vt:i4>80</vt:i4>
      </vt:variant>
      <vt:variant>
        <vt:lpstr>Title</vt:lpstr>
      </vt:variant>
      <vt:variant>
        <vt:i4>1</vt:i4>
      </vt:variant>
    </vt:vector>
  </HeadingPairs>
  <TitlesOfParts>
    <vt:vector size="82" baseType="lpstr">
      <vt:lpstr/>
      <vt:lpstr>CM-SM-01-01</vt:lpstr>
      <vt:lpstr>Credits</vt:lpstr>
      <vt:lpstr/>
      <vt:lpstr/>
      <vt:lpstr>Adventure Primer </vt:lpstr>
      <vt:lpstr>    Предыстория</vt:lpstr>
      <vt:lpstr>    обзор</vt:lpstr>
      <vt:lpstr>    Завязки приключения</vt:lpstr>
      <vt:lpstr>1. Караван из Эверлунда в Мертвоснежье.</vt:lpstr>
      <vt:lpstr>2. Нападение бандитов</vt:lpstr>
      <vt:lpstr>3. Поломка во время фургона – описание</vt:lpstr>
      <vt:lpstr>4. путешествие к постоялому двору</vt:lpstr>
      <vt:lpstr>5. Постоялый двор и получение помощи </vt:lpstr>
      <vt:lpstr>6. Возвращение к фургону и исследование поля боя.</vt:lpstr>
      <vt:lpstr>    Сцена 7а: Персонажи добираются до Мертвоснежья самостоятельно, не пытаясь помочь</vt:lpstr>
      <vt:lpstr>    7б: Авантюристы решают отправится по следам гоблинов</vt:lpstr>
      <vt:lpstr>8. погоня за гоблинами </vt:lpstr>
      <vt:lpstr>    Сцена 8а: временная стоянка</vt:lpstr>
      <vt:lpstr>    Сцена 8б: настигли по пути</vt:lpstr>
      <vt:lpstr>Сцена 9: большой лагерь</vt:lpstr>
      <vt:lpstr>    Сцена 9а: бой</vt:lpstr>
      <vt:lpstr>    Сцена 9б: скрытное выкрадывание торговца</vt:lpstr>
      <vt:lpstr>    Сцена 9в: переговоры</vt:lpstr>
      <vt:lpstr>Сцена 10: путешествие в Мертвоснежье с торговцем:</vt:lpstr>
      <vt:lpstr>    Сцена 10а: погоня гоблинов</vt:lpstr>
      <vt:lpstr>Сцена 11: Прибытие в мертвоснежье</vt:lpstr>
      <vt:lpstr>    Сцена 11а: без торговца</vt:lpstr>
      <vt:lpstr>    Сцена 11б: с торговцем</vt:lpstr>
      <vt:lpstr/>
      <vt:lpstr/>
      <vt:lpstr>Часть 1 : Долгая дорога</vt:lpstr>
      <vt:lpstr>    Setting: &lt;Location&gt;</vt:lpstr>
      <vt:lpstr>        Call to Action, Story Objective, Etc.</vt:lpstr>
      <vt:lpstr>    ##. Location or Encounter Name</vt:lpstr>
      <vt:lpstr>        Area/Creature Information , Treasure, etc.</vt:lpstr>
      <vt:lpstr>        ##a-z. Sub-location </vt:lpstr>
      <vt:lpstr>        Sidebar Heading</vt:lpstr>
      <vt:lpstr>    </vt:lpstr>
      <vt:lpstr>Part 2. The Dwarf</vt:lpstr>
      <vt:lpstr>    The Unstable Dwarf </vt:lpstr>
      <vt:lpstr>        Story Objective B</vt:lpstr>
      <vt:lpstr>    A. The Secret Room</vt:lpstr>
      <vt:lpstr>        Описание местности</vt:lpstr>
      <vt:lpstr>        Creature Information</vt:lpstr>
      <vt:lpstr>        NPC Name</vt:lpstr>
      <vt:lpstr>        Adjusting the Scene </vt:lpstr>
      <vt:lpstr>        Treasure</vt:lpstr>
      <vt:lpstr/>
      <vt:lpstr>Награды</vt:lpstr>
      <vt:lpstr>    </vt:lpstr>
      <vt:lpstr>    Опыт</vt:lpstr>
      <vt:lpstr>        Optional: Declining Advancement</vt:lpstr>
      <vt:lpstr>    Золото и сокровища</vt:lpstr>
      <vt:lpstr>    Специальные предметы</vt:lpstr>
      <vt:lpstr>    Распределение добычи между авантюристами</vt:lpstr>
      <vt:lpstr/>
      <vt:lpstr>Ключевые персонажи</vt:lpstr>
      <vt:lpstr/>
      <vt:lpstr>Характеристики существ</vt:lpstr>
      <vt:lpstr>    </vt:lpstr>
      <vt:lpstr>    </vt:lpstr>
      <vt:lpstr>    Название статблока</vt:lpstr>
      <vt:lpstr>    Гоблин разведчик</vt:lpstr>
      <vt:lpstr>    Бандит</vt:lpstr>
      <vt:lpstr>    Бандит</vt:lpstr>
      <vt:lpstr>    Головорез</vt:lpstr>
      <vt:lpstr>    Главарь гоблинов</vt:lpstr>
      <vt:lpstr>    Разведчик</vt:lpstr>
      <vt:lpstr>    Средний боевой конь</vt:lpstr>
      <vt:lpstr>    Волкодав</vt:lpstr>
      <vt:lpstr>    Телохранитель</vt:lpstr>
      <vt:lpstr/>
      <vt:lpstr>Приложение  3: Награды персонажей</vt:lpstr>
      <vt:lpstr>    Превосходный боевой топор</vt:lpstr>
      <vt:lpstr>    Сюжетные награды</vt:lpstr>
      <vt:lpstr>Приложение 4. Советы Гейм Мастеру</vt:lpstr>
      <vt:lpstr>    New to D&amp;D Adventurers League?</vt:lpstr>
      <vt:lpstr>    Preparing the Adventure</vt:lpstr>
      <vt:lpstr>    Adjusting This Adventure</vt:lpstr>
      <vt:lpstr>        Safety Tools</vt:lpstr>
      <vt:lpstr/>
    </vt:vector>
  </TitlesOfParts>
  <Company>Force Seven Enterprises, Inc.</Company>
  <LinksUpToDate>false</LinksUpToDate>
  <CharactersWithSpaces>35082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Bilsland</dc:creator>
  <cp:keywords/>
  <dc:description/>
  <cp:lastModifiedBy>Anton Palikhov</cp:lastModifiedBy>
  <cp:revision>7</cp:revision>
  <cp:lastPrinted>2012-11-08T21:56:00Z</cp:lastPrinted>
  <dcterms:created xsi:type="dcterms:W3CDTF">2022-01-01T05:07:00Z</dcterms:created>
  <dcterms:modified xsi:type="dcterms:W3CDTF">2022-01-04T20:39:00Z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0x010100E3E653FB489CEC41B98FB688778FF5B9</vt:lpwstr>
  </property>
  <property fmtid="{D5CDD505-2E9C-101B-9397-08002B2CF9AE}" pid="3" name="_dlc_DocIdItemGuid">
    <vt:lpwstr>c87ba165-652e-4101-bad6-94a1734fbd5f</vt:lpwstr>
  </property>
</Properties>
</file>