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20D" w:rsidRPr="003B220D" w:rsidRDefault="003B220D" w:rsidP="003B220D">
      <w:pPr>
        <w:spacing w:after="0" w:line="240" w:lineRule="auto"/>
        <w:outlineLvl w:val="2"/>
        <w:rPr>
          <w:rFonts w:ascii="Georgia" w:eastAsia="Times New Roman" w:hAnsi="Georgia" w:cs="Times New Roman"/>
          <w:sz w:val="30"/>
          <w:szCs w:val="30"/>
          <w:lang w:val="en-US" w:eastAsia="ru-RU"/>
        </w:rPr>
      </w:pPr>
      <w:r w:rsidRPr="003B220D">
        <w:rPr>
          <w:rFonts w:ascii="Georgia" w:eastAsia="Times New Roman" w:hAnsi="Georgia" w:cs="Times New Roman"/>
          <w:sz w:val="30"/>
          <w:szCs w:val="30"/>
          <w:lang w:eastAsia="ru-RU"/>
        </w:rPr>
        <w:fldChar w:fldCharType="begin"/>
      </w:r>
      <w:r w:rsidRPr="003B220D">
        <w:rPr>
          <w:rFonts w:ascii="Georgia" w:eastAsia="Times New Roman" w:hAnsi="Georgia" w:cs="Times New Roman"/>
          <w:sz w:val="30"/>
          <w:szCs w:val="30"/>
          <w:lang w:val="en-US" w:eastAsia="ru-RU"/>
        </w:rPr>
        <w:instrText xml:space="preserve"> HYPERLINK "https://thealexandrian.net/wordpress/2149/roleplaying-games/escaping-the-dungeon" </w:instrText>
      </w:r>
      <w:r w:rsidRPr="003B220D">
        <w:rPr>
          <w:rFonts w:ascii="Georgia" w:eastAsia="Times New Roman" w:hAnsi="Georgia" w:cs="Times New Roman"/>
          <w:sz w:val="30"/>
          <w:szCs w:val="30"/>
          <w:lang w:eastAsia="ru-RU"/>
        </w:rPr>
        <w:fldChar w:fldCharType="separate"/>
      </w:r>
      <w:r w:rsidRPr="003B220D">
        <w:rPr>
          <w:rFonts w:ascii="Georgia" w:eastAsia="Times New Roman" w:hAnsi="Georgia" w:cs="Times New Roman"/>
          <w:color w:val="000000"/>
          <w:sz w:val="30"/>
          <w:szCs w:val="30"/>
          <w:u w:val="single"/>
          <w:lang w:val="en-US" w:eastAsia="ru-RU"/>
        </w:rPr>
        <w:t>Escaping the Dungeon!</w:t>
      </w:r>
      <w:r w:rsidRPr="003B220D">
        <w:rPr>
          <w:rFonts w:ascii="Georgia" w:eastAsia="Times New Roman" w:hAnsi="Georgia" w:cs="Times New Roman"/>
          <w:sz w:val="30"/>
          <w:szCs w:val="30"/>
          <w:lang w:eastAsia="ru-RU"/>
        </w:rPr>
        <w:fldChar w:fldCharType="end"/>
      </w:r>
    </w:p>
    <w:p w:rsidR="003B220D" w:rsidRPr="003B220D" w:rsidRDefault="003B220D" w:rsidP="003B220D">
      <w:pPr>
        <w:spacing w:after="0" w:line="240" w:lineRule="auto"/>
        <w:rPr>
          <w:rFonts w:ascii="Times New Roman" w:eastAsia="Times New Roman" w:hAnsi="Times New Roman" w:cs="Times New Roman"/>
          <w:sz w:val="24"/>
          <w:szCs w:val="24"/>
          <w:lang w:val="en-US" w:eastAsia="ru-RU"/>
        </w:rPr>
      </w:pPr>
      <w:r w:rsidRPr="003B220D">
        <w:rPr>
          <w:rFonts w:ascii="Times New Roman" w:eastAsia="Times New Roman" w:hAnsi="Times New Roman" w:cs="Times New Roman"/>
          <w:sz w:val="24"/>
          <w:szCs w:val="24"/>
          <w:lang w:val="en-US" w:eastAsia="ru-RU"/>
        </w:rPr>
        <w:t> </w:t>
      </w:r>
    </w:p>
    <w:p w:rsidR="003B220D" w:rsidRPr="003B220D" w:rsidRDefault="003B220D" w:rsidP="003B220D">
      <w:pPr>
        <w:spacing w:after="0" w:line="240" w:lineRule="auto"/>
        <w:jc w:val="right"/>
        <w:rPr>
          <w:rFonts w:ascii="Times New Roman" w:eastAsia="Times New Roman" w:hAnsi="Times New Roman" w:cs="Times New Roman"/>
          <w:sz w:val="18"/>
          <w:szCs w:val="18"/>
          <w:lang w:val="en-US" w:eastAsia="ru-RU"/>
        </w:rPr>
      </w:pPr>
      <w:r w:rsidRPr="003B220D">
        <w:rPr>
          <w:rFonts w:ascii="Times New Roman" w:eastAsia="Times New Roman" w:hAnsi="Times New Roman" w:cs="Times New Roman"/>
          <w:sz w:val="18"/>
          <w:szCs w:val="18"/>
          <w:lang w:val="en-US" w:eastAsia="ru-RU"/>
        </w:rPr>
        <w:t>February 17th, 2009</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I’m in the early stages of prepping a new fantasy campaign. One of the specific design goals is that the campaign needs to be able to handle a variable group of players. That means, for the sake of verisimilitude, it’s important that — at the end of any gaming session — the PCs are no longer in the dungeon. (In other words, they need to be in a position where it’s easy to explain why — since player X can’t attend the session — character X isn’t part of the adventure next week.)</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Towards that end, I am instituting a simple rule of table etiquette. There are three ways in which a gaming session can end:</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(1) The players can, at any time of their choosing, make their way out of the dungeon and end the session for the evening.</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(2) As the GM I can, at any time of my choosing, announce that we will stop playing in 1 hour. If, by the end of the hour, the PCs have made their way out of the dungeon, the session ends </w:t>
      </w:r>
      <w:proofErr w:type="spellStart"/>
      <w:r w:rsidRPr="003B220D">
        <w:rPr>
          <w:rFonts w:ascii="Verdana" w:eastAsia="Times New Roman" w:hAnsi="Verdana" w:cs="Times New Roman"/>
          <w:color w:val="000000"/>
          <w:sz w:val="18"/>
          <w:szCs w:val="18"/>
          <w:lang w:val="en-US" w:eastAsia="ru-RU"/>
        </w:rPr>
        <w:t>normalyly</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(3) But if they have not made their way out of the dungeon (for whatever reason), then either (a) everyone in the session can immediately commit to another session within 7 days; or (b) the Escaping the Dungeon! tables will be used to determine their fate.</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w:t>
      </w:r>
      <w:r w:rsidRPr="003B220D">
        <w:rPr>
          <w:rFonts w:ascii="Verdana" w:eastAsia="Times New Roman" w:hAnsi="Verdana" w:cs="Times New Roman"/>
          <w:i/>
          <w:iCs/>
          <w:color w:val="000000"/>
          <w:sz w:val="18"/>
          <w:szCs w:val="18"/>
          <w:lang w:val="en-US" w:eastAsia="ru-RU"/>
        </w:rPr>
        <w:t>Escaping the Dungeon!</w:t>
      </w:r>
      <w:r w:rsidRPr="003B220D">
        <w:rPr>
          <w:rFonts w:ascii="Verdana" w:eastAsia="Times New Roman" w:hAnsi="Verdana" w:cs="Times New Roman"/>
          <w:color w:val="000000"/>
          <w:sz w:val="18"/>
          <w:szCs w:val="18"/>
          <w:lang w:val="en-US" w:eastAsia="ru-RU"/>
        </w:rPr>
        <w:t> tables were designed, with a tip of the hat to </w:t>
      </w:r>
      <w:hyperlink r:id="rId5" w:history="1">
        <w:r w:rsidRPr="003B220D">
          <w:rPr>
            <w:rFonts w:ascii="Verdana" w:eastAsia="Times New Roman" w:hAnsi="Verdana" w:cs="Times New Roman"/>
            <w:color w:val="6699FF"/>
            <w:sz w:val="18"/>
            <w:szCs w:val="18"/>
            <w:u w:val="single"/>
            <w:lang w:val="en-US" w:eastAsia="ru-RU"/>
          </w:rPr>
          <w:t xml:space="preserve">Jeff </w:t>
        </w:r>
        <w:proofErr w:type="spellStart"/>
        <w:r w:rsidRPr="003B220D">
          <w:rPr>
            <w:rFonts w:ascii="Verdana" w:eastAsia="Times New Roman" w:hAnsi="Verdana" w:cs="Times New Roman"/>
            <w:color w:val="6699FF"/>
            <w:sz w:val="18"/>
            <w:szCs w:val="18"/>
            <w:u w:val="single"/>
            <w:lang w:val="en-US" w:eastAsia="ru-RU"/>
          </w:rPr>
          <w:t>Reints</w:t>
        </w:r>
        <w:proofErr w:type="spellEnd"/>
      </w:hyperlink>
      <w:r w:rsidRPr="003B220D">
        <w:rPr>
          <w:rFonts w:ascii="Verdana" w:eastAsia="Times New Roman" w:hAnsi="Verdana" w:cs="Times New Roman"/>
          <w:color w:val="000000"/>
          <w:sz w:val="18"/>
          <w:szCs w:val="18"/>
          <w:lang w:val="en-US" w:eastAsia="ru-RU"/>
        </w:rPr>
        <w:t xml:space="preserve"> for the inspiration, to be used determine the fate of PCs left in the dungeon at the end of the session. At the GM’s discretion they may also be used for some wilderness situations. (For most wilderness situations, I anticipate being able to use </w:t>
      </w:r>
      <w:proofErr w:type="spellStart"/>
      <w:r w:rsidRPr="003B220D">
        <w:rPr>
          <w:rFonts w:ascii="Verdana" w:eastAsia="Times New Roman" w:hAnsi="Verdana" w:cs="Times New Roman"/>
          <w:color w:val="000000"/>
          <w:sz w:val="18"/>
          <w:szCs w:val="18"/>
          <w:lang w:val="en-US" w:eastAsia="ru-RU"/>
        </w:rPr>
        <w:t>PBeM</w:t>
      </w:r>
      <w:proofErr w:type="spellEnd"/>
      <w:r w:rsidRPr="003B220D">
        <w:rPr>
          <w:rFonts w:ascii="Verdana" w:eastAsia="Times New Roman" w:hAnsi="Verdana" w:cs="Times New Roman"/>
          <w:color w:val="000000"/>
          <w:sz w:val="18"/>
          <w:szCs w:val="18"/>
          <w:lang w:val="en-US" w:eastAsia="ru-RU"/>
        </w:rPr>
        <w:t xml:space="preserve"> to resolve the journey back to the home base of the PCs.)</w:t>
      </w:r>
    </w:p>
    <w:p w:rsidR="003B220D" w:rsidRPr="003B220D" w:rsidRDefault="003B220D" w:rsidP="003B220D">
      <w:pPr>
        <w:shd w:val="clear" w:color="auto" w:fill="FFFFFF"/>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b/>
          <w:bCs/>
          <w:color w:val="000000"/>
          <w:sz w:val="24"/>
          <w:szCs w:val="24"/>
          <w:lang w:eastAsia="ru-RU"/>
        </w:rPr>
        <w:t>ESCAPE CHECK</w:t>
      </w:r>
    </w:p>
    <w:tbl>
      <w:tblPr>
        <w:tblW w:w="8490"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5747"/>
        <w:gridCol w:w="2743"/>
      </w:tblGrid>
      <w:tr w:rsidR="003B220D" w:rsidRPr="003B220D" w:rsidTr="003B220D">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Verdana" w:eastAsia="Times New Roman" w:hAnsi="Verdana" w:cs="Times New Roman"/>
                <w:color w:val="000000"/>
                <w:sz w:val="16"/>
                <w:szCs w:val="16"/>
                <w:lang w:eastAsia="ru-RU"/>
              </w:rPr>
            </w:pPr>
            <w:r w:rsidRPr="003B220D">
              <w:rPr>
                <w:rFonts w:ascii="Verdana" w:eastAsia="Times New Roman" w:hAnsi="Verdana" w:cs="Times New Roman"/>
                <w:b/>
                <w:bCs/>
                <w:color w:val="000000"/>
                <w:sz w:val="16"/>
                <w:szCs w:val="16"/>
                <w:lang w:eastAsia="ru-RU"/>
              </w:rPr>
              <w:t>SITUATION</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jc w:val="center"/>
              <w:rPr>
                <w:rFonts w:ascii="Verdana" w:eastAsia="Times New Roman" w:hAnsi="Verdana" w:cs="Times New Roman"/>
                <w:color w:val="000000"/>
                <w:sz w:val="16"/>
                <w:szCs w:val="16"/>
                <w:lang w:eastAsia="ru-RU"/>
              </w:rPr>
            </w:pPr>
            <w:r w:rsidRPr="003B220D">
              <w:rPr>
                <w:rFonts w:ascii="Verdana" w:eastAsia="Times New Roman" w:hAnsi="Verdana" w:cs="Times New Roman"/>
                <w:b/>
                <w:bCs/>
                <w:color w:val="000000"/>
                <w:sz w:val="16"/>
                <w:szCs w:val="16"/>
                <w:lang w:eastAsia="ru-RU"/>
              </w:rPr>
              <w:t>CHANCE OF ESCAPE</w:t>
            </w:r>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You don't know where you are.</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25%</w:t>
            </w:r>
          </w:p>
        </w:tc>
      </w:tr>
      <w:tr w:rsidR="003B220D" w:rsidRPr="003B220D" w:rsidTr="003B220D">
        <w:trPr>
          <w:tblCellSpacing w:w="15" w:type="dxa"/>
        </w:trPr>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You know where you are.</w:t>
            </w:r>
          </w:p>
        </w:tc>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50%</w:t>
            </w:r>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You have a clear and unhindered path of escape.</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75%</w:t>
            </w:r>
          </w:p>
        </w:tc>
      </w:tr>
    </w:tbl>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CHALLENGE ADJUSTMENT</w:t>
      </w:r>
      <w:r w:rsidRPr="003B220D">
        <w:rPr>
          <w:rFonts w:ascii="Verdana" w:eastAsia="Times New Roman" w:hAnsi="Verdana" w:cs="Times New Roman"/>
          <w:color w:val="000000"/>
          <w:sz w:val="18"/>
          <w:szCs w:val="18"/>
          <w:lang w:val="en-US" w:eastAsia="ru-RU"/>
        </w:rPr>
        <w:t xml:space="preserve">: Adjust the chance of escape by +/- 10% </w:t>
      </w:r>
      <w:proofErr w:type="spellStart"/>
      <w:r w:rsidRPr="003B220D">
        <w:rPr>
          <w:rFonts w:ascii="Verdana" w:eastAsia="Times New Roman" w:hAnsi="Verdana" w:cs="Times New Roman"/>
          <w:color w:val="000000"/>
          <w:sz w:val="18"/>
          <w:szCs w:val="18"/>
          <w:lang w:val="en-US" w:eastAsia="ru-RU"/>
        </w:rPr>
        <w:t>multipled</w:t>
      </w:r>
      <w:proofErr w:type="spellEnd"/>
      <w:r w:rsidRPr="003B220D">
        <w:rPr>
          <w:rFonts w:ascii="Verdana" w:eastAsia="Times New Roman" w:hAnsi="Verdana" w:cs="Times New Roman"/>
          <w:color w:val="000000"/>
          <w:sz w:val="18"/>
          <w:szCs w:val="18"/>
          <w:lang w:val="en-US" w:eastAsia="ru-RU"/>
        </w:rPr>
        <w:t xml:space="preserve"> by the difference between the average CR of the local opposition and the level of the character. (For example, a 5th-level character facing CR 7 opponents would suffer a -20% adjustment on their chance of escape. In a classic dungeon scenario, you can make this adjustment using the dungeon level — a 5th-level character on the 3rd level of the dungeon would enjoy a +20% adjustment on their chance of escape, for example.)</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SMALL COMPLEX</w:t>
      </w:r>
      <w:r w:rsidRPr="003B220D">
        <w:rPr>
          <w:rFonts w:ascii="Verdana" w:eastAsia="Times New Roman" w:hAnsi="Verdana" w:cs="Times New Roman"/>
          <w:color w:val="000000"/>
          <w:sz w:val="18"/>
          <w:szCs w:val="18"/>
          <w:lang w:val="en-US" w:eastAsia="ru-RU"/>
        </w:rPr>
        <w:t>: If the characters are attempting to escape from a lair or other small complex, increase the chance of success by 10% to 20%.</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MAKING THE CHECK</w:t>
      </w:r>
      <w:r w:rsidRPr="003B220D">
        <w:rPr>
          <w:rFonts w:ascii="Verdana" w:eastAsia="Times New Roman" w:hAnsi="Verdana" w:cs="Times New Roman"/>
          <w:color w:val="000000"/>
          <w:sz w:val="18"/>
          <w:szCs w:val="18"/>
          <w:lang w:val="en-US" w:eastAsia="ru-RU"/>
        </w:rPr>
        <w:t>: An escape check is made for each character separately. There is always a minimum 1% chance of escape or failure. On a failed escape check, roll 1d10 on the </w:t>
      </w:r>
      <w:r w:rsidRPr="003B220D">
        <w:rPr>
          <w:rFonts w:ascii="Verdana" w:eastAsia="Times New Roman" w:hAnsi="Verdana" w:cs="Times New Roman"/>
          <w:i/>
          <w:iCs/>
          <w:color w:val="000000"/>
          <w:sz w:val="18"/>
          <w:szCs w:val="18"/>
          <w:lang w:val="en-US" w:eastAsia="ru-RU"/>
        </w:rPr>
        <w:t>Failed Escape</w:t>
      </w:r>
      <w:r w:rsidRPr="003B220D">
        <w:rPr>
          <w:rFonts w:ascii="Verdana" w:eastAsia="Times New Roman" w:hAnsi="Verdana" w:cs="Times New Roman"/>
          <w:color w:val="000000"/>
          <w:sz w:val="18"/>
          <w:szCs w:val="18"/>
          <w:lang w:val="en-US" w:eastAsia="ru-RU"/>
        </w:rPr>
        <w:t> table below.</w:t>
      </w:r>
    </w:p>
    <w:p w:rsidR="003B220D" w:rsidRPr="003B220D" w:rsidRDefault="003B220D" w:rsidP="003B220D">
      <w:pPr>
        <w:shd w:val="clear" w:color="auto" w:fill="FFFFFF"/>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b/>
          <w:bCs/>
          <w:color w:val="000000"/>
          <w:sz w:val="24"/>
          <w:szCs w:val="24"/>
          <w:lang w:eastAsia="ru-RU"/>
        </w:rPr>
        <w:t>FAILED ESCAPES</w:t>
      </w:r>
    </w:p>
    <w:tbl>
      <w:tblPr>
        <w:tblW w:w="8490"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649"/>
        <w:gridCol w:w="7841"/>
      </w:tblGrid>
      <w:tr w:rsidR="003B220D" w:rsidRPr="003B220D" w:rsidTr="003B220D">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jc w:val="center"/>
              <w:rPr>
                <w:rFonts w:ascii="Verdana" w:eastAsia="Times New Roman" w:hAnsi="Verdana" w:cs="Times New Roman"/>
                <w:color w:val="000000"/>
                <w:sz w:val="16"/>
                <w:szCs w:val="16"/>
                <w:lang w:eastAsia="ru-RU"/>
              </w:rPr>
            </w:pPr>
            <w:r w:rsidRPr="003B220D">
              <w:rPr>
                <w:rFonts w:ascii="Verdana" w:eastAsia="Times New Roman" w:hAnsi="Verdana" w:cs="Times New Roman"/>
                <w:b/>
                <w:bCs/>
                <w:color w:val="000000"/>
                <w:sz w:val="16"/>
                <w:szCs w:val="16"/>
                <w:lang w:eastAsia="ru-RU"/>
              </w:rPr>
              <w:t>1d10</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Verdana" w:eastAsia="Times New Roman" w:hAnsi="Verdana" w:cs="Times New Roman"/>
                <w:color w:val="000000"/>
                <w:sz w:val="16"/>
                <w:szCs w:val="16"/>
                <w:lang w:eastAsia="ru-RU"/>
              </w:rPr>
            </w:pPr>
            <w:r w:rsidRPr="003B220D">
              <w:rPr>
                <w:rFonts w:ascii="Verdana" w:eastAsia="Times New Roman" w:hAnsi="Verdana" w:cs="Times New Roman"/>
                <w:b/>
                <w:bCs/>
                <w:color w:val="000000"/>
                <w:sz w:val="16"/>
                <w:szCs w:val="16"/>
                <w:lang w:eastAsia="ru-RU"/>
              </w:rPr>
              <w:t>RESULT</w:t>
            </w:r>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1</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eastAsia="ru-RU"/>
              </w:rPr>
            </w:pPr>
            <w:proofErr w:type="spellStart"/>
            <w:r w:rsidRPr="003B220D">
              <w:rPr>
                <w:rFonts w:ascii="Verdana" w:eastAsia="Times New Roman" w:hAnsi="Verdana" w:cs="Times New Roman"/>
                <w:color w:val="3D3D3D"/>
                <w:sz w:val="16"/>
                <w:szCs w:val="16"/>
                <w:lang w:eastAsia="ru-RU"/>
              </w:rPr>
              <w:t>You</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escape</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unharmed</w:t>
            </w:r>
            <w:proofErr w:type="spellEnd"/>
            <w:r w:rsidRPr="003B220D">
              <w:rPr>
                <w:rFonts w:ascii="Verdana" w:eastAsia="Times New Roman" w:hAnsi="Verdana" w:cs="Times New Roman"/>
                <w:color w:val="3D3D3D"/>
                <w:sz w:val="16"/>
                <w:szCs w:val="16"/>
                <w:lang w:eastAsia="ru-RU"/>
              </w:rPr>
              <w:t>.</w:t>
            </w:r>
          </w:p>
        </w:tc>
      </w:tr>
      <w:tr w:rsidR="003B220D" w:rsidRPr="003B220D" w:rsidTr="003B220D">
        <w:trPr>
          <w:tblCellSpacing w:w="15" w:type="dxa"/>
        </w:trPr>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2</w:t>
            </w:r>
          </w:p>
        </w:tc>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You escape but have been permanently altered (maimed, permanently polymorphed, replaced with a double, etc.).</w:t>
            </w:r>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3</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val="en-US" w:eastAsia="ru-RU"/>
              </w:rPr>
              <w:t xml:space="preserve">You escape but have been injured. You suffer 1d6 x 1d6 points of damage. </w:t>
            </w:r>
            <w:r w:rsidRPr="003B220D">
              <w:rPr>
                <w:rFonts w:ascii="Verdana" w:eastAsia="Times New Roman" w:hAnsi="Verdana" w:cs="Times New Roman"/>
                <w:color w:val="3D3D3D"/>
                <w:sz w:val="16"/>
                <w:szCs w:val="16"/>
                <w:lang w:eastAsia="ru-RU"/>
              </w:rPr>
              <w:t>(</w:t>
            </w:r>
            <w:proofErr w:type="spellStart"/>
            <w:r w:rsidRPr="003B220D">
              <w:rPr>
                <w:rFonts w:ascii="Verdana" w:eastAsia="Times New Roman" w:hAnsi="Verdana" w:cs="Times New Roman"/>
                <w:color w:val="3D3D3D"/>
                <w:sz w:val="16"/>
                <w:szCs w:val="16"/>
                <w:lang w:eastAsia="ru-RU"/>
              </w:rPr>
              <w:t>If</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this</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kills</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you</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see</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result</w:t>
            </w:r>
            <w:proofErr w:type="spellEnd"/>
            <w:r w:rsidRPr="003B220D">
              <w:rPr>
                <w:rFonts w:ascii="Verdana" w:eastAsia="Times New Roman" w:hAnsi="Verdana" w:cs="Times New Roman"/>
                <w:color w:val="3D3D3D"/>
                <w:sz w:val="16"/>
                <w:szCs w:val="16"/>
                <w:lang w:eastAsia="ru-RU"/>
              </w:rPr>
              <w:t xml:space="preserve"> #8.)</w:t>
            </w:r>
          </w:p>
        </w:tc>
      </w:tr>
      <w:tr w:rsidR="003B220D" w:rsidRPr="003B220D" w:rsidTr="003B220D">
        <w:trPr>
          <w:tblCellSpacing w:w="15" w:type="dxa"/>
        </w:trPr>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4</w:t>
            </w:r>
          </w:p>
        </w:tc>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 xml:space="preserve">You have lost 1d6 pieces of equipment. Determine randomly between slots and bags. If a bag is lost, </w:t>
            </w:r>
            <w:proofErr w:type="gramStart"/>
            <w:r w:rsidRPr="003B220D">
              <w:rPr>
                <w:rFonts w:ascii="Verdana" w:eastAsia="Times New Roman" w:hAnsi="Verdana" w:cs="Times New Roman"/>
                <w:color w:val="3D3D3D"/>
                <w:sz w:val="16"/>
                <w:szCs w:val="16"/>
                <w:lang w:val="en-US" w:eastAsia="ru-RU"/>
              </w:rPr>
              <w:t>all of</w:t>
            </w:r>
            <w:proofErr w:type="gramEnd"/>
            <w:r w:rsidRPr="003B220D">
              <w:rPr>
                <w:rFonts w:ascii="Verdana" w:eastAsia="Times New Roman" w:hAnsi="Verdana" w:cs="Times New Roman"/>
                <w:color w:val="3D3D3D"/>
                <w:sz w:val="16"/>
                <w:szCs w:val="16"/>
                <w:lang w:val="en-US" w:eastAsia="ru-RU"/>
              </w:rPr>
              <w:t xml:space="preserve"> its contents are lost with it.</w:t>
            </w:r>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lastRenderedPageBreak/>
              <w:t>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You have been captured, petrified, or otherwise trapped. Roll the escape percentile again to see if your comrades know where you are. If they do not, roll the escape percentile again to see if your comrades have a clue of some sort.</w:t>
            </w:r>
          </w:p>
        </w:tc>
      </w:tr>
      <w:tr w:rsidR="003B220D" w:rsidRPr="003B220D" w:rsidTr="003B220D">
        <w:trPr>
          <w:tblCellSpacing w:w="15" w:type="dxa"/>
        </w:trPr>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6</w:t>
            </w:r>
          </w:p>
        </w:tc>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eastAsia="ru-RU"/>
              </w:rPr>
            </w:pPr>
            <w:proofErr w:type="spellStart"/>
            <w:r w:rsidRPr="003B220D">
              <w:rPr>
                <w:rFonts w:ascii="Verdana" w:eastAsia="Times New Roman" w:hAnsi="Verdana" w:cs="Times New Roman"/>
                <w:color w:val="3D3D3D"/>
                <w:sz w:val="16"/>
                <w:szCs w:val="16"/>
                <w:lang w:eastAsia="ru-RU"/>
              </w:rPr>
              <w:t>You</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have</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become</w:t>
            </w:r>
            <w:proofErr w:type="spellEnd"/>
            <w:r w:rsidRPr="003B220D">
              <w:rPr>
                <w:rFonts w:ascii="Verdana" w:eastAsia="Times New Roman" w:hAnsi="Verdana" w:cs="Times New Roman"/>
                <w:color w:val="3D3D3D"/>
                <w:sz w:val="16"/>
                <w:szCs w:val="16"/>
                <w:lang w:eastAsia="ru-RU"/>
              </w:rPr>
              <w:t xml:space="preserve"> </w:t>
            </w:r>
            <w:proofErr w:type="spellStart"/>
            <w:r w:rsidRPr="003B220D">
              <w:rPr>
                <w:rFonts w:ascii="Verdana" w:eastAsia="Times New Roman" w:hAnsi="Verdana" w:cs="Times New Roman"/>
                <w:color w:val="3D3D3D"/>
                <w:sz w:val="16"/>
                <w:szCs w:val="16"/>
                <w:lang w:eastAsia="ru-RU"/>
              </w:rPr>
              <w:t>lost</w:t>
            </w:r>
            <w:proofErr w:type="spellEnd"/>
            <w:r w:rsidRPr="003B220D">
              <w:rPr>
                <w:rFonts w:ascii="Verdana" w:eastAsia="Times New Roman" w:hAnsi="Verdana" w:cs="Times New Roman"/>
                <w:color w:val="3D3D3D"/>
                <w:sz w:val="16"/>
                <w:szCs w:val="16"/>
                <w:lang w:eastAsia="ru-RU"/>
              </w:rPr>
              <w:t>.</w:t>
            </w:r>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7</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You have been transformed into a monster (undead, lycanthrope, mind controlled, etc.).</w:t>
            </w:r>
          </w:p>
        </w:tc>
      </w:tr>
      <w:tr w:rsidR="003B220D" w:rsidRPr="003B220D" w:rsidTr="003B220D">
        <w:trPr>
          <w:tblCellSpacing w:w="15" w:type="dxa"/>
        </w:trPr>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8-9</w:t>
            </w:r>
          </w:p>
        </w:tc>
        <w:tc>
          <w:tcPr>
            <w:tcW w:w="0" w:type="auto"/>
            <w:shd w:val="clear" w:color="auto" w:fill="F0F0F6"/>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 xml:space="preserve">You have died. Roll the escape percentile again to see if your comrades were able to retrieve your body. (Instead of retrieving your body, your comrades may choose to loot it and/or leave it.) If they did not, roll the escape percentile again to see if your comrades know where your body is. If they do not, there is a 50% chance that your body has been </w:t>
            </w:r>
            <w:proofErr w:type="gramStart"/>
            <w:r w:rsidRPr="003B220D">
              <w:rPr>
                <w:rFonts w:ascii="Verdana" w:eastAsia="Times New Roman" w:hAnsi="Verdana" w:cs="Times New Roman"/>
                <w:color w:val="3D3D3D"/>
                <w:sz w:val="16"/>
                <w:szCs w:val="16"/>
                <w:lang w:val="en-US" w:eastAsia="ru-RU"/>
              </w:rPr>
              <w:t>utterly destroyed</w:t>
            </w:r>
            <w:proofErr w:type="gramEnd"/>
            <w:r w:rsidRPr="003B220D">
              <w:rPr>
                <w:rFonts w:ascii="Verdana" w:eastAsia="Times New Roman" w:hAnsi="Verdana" w:cs="Times New Roman"/>
                <w:color w:val="3D3D3D"/>
                <w:sz w:val="16"/>
                <w:szCs w:val="16"/>
                <w:lang w:val="en-US" w:eastAsia="ru-RU"/>
              </w:rPr>
              <w:t>.</w:t>
            </w:r>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jc w:val="center"/>
              <w:rPr>
                <w:rFonts w:ascii="Verdana" w:eastAsia="Times New Roman" w:hAnsi="Verdana" w:cs="Times New Roman"/>
                <w:color w:val="3D3D3D"/>
                <w:sz w:val="16"/>
                <w:szCs w:val="16"/>
                <w:lang w:eastAsia="ru-RU"/>
              </w:rPr>
            </w:pPr>
            <w:r w:rsidRPr="003B220D">
              <w:rPr>
                <w:rFonts w:ascii="Verdana" w:eastAsia="Times New Roman" w:hAnsi="Verdana" w:cs="Times New Roman"/>
                <w:color w:val="3D3D3D"/>
                <w:sz w:val="16"/>
                <w:szCs w:val="16"/>
                <w:lang w:eastAsia="ru-RU"/>
              </w:rPr>
              <w:t>10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Verdana" w:eastAsia="Times New Roman" w:hAnsi="Verdana" w:cs="Times New Roman"/>
                <w:color w:val="3D3D3D"/>
                <w:sz w:val="16"/>
                <w:szCs w:val="16"/>
                <w:lang w:val="en-US" w:eastAsia="ru-RU"/>
              </w:rPr>
            </w:pPr>
            <w:r w:rsidRPr="003B220D">
              <w:rPr>
                <w:rFonts w:ascii="Verdana" w:eastAsia="Times New Roman" w:hAnsi="Verdana" w:cs="Times New Roman"/>
                <w:color w:val="3D3D3D"/>
                <w:sz w:val="16"/>
                <w:szCs w:val="16"/>
                <w:lang w:val="en-US" w:eastAsia="ru-RU"/>
              </w:rPr>
              <w:t>Opportunity for betrayal. You can choose to either reroll on this table or betray a comrade who would otherwise escape. If you choose to betray a comrade roll 1d6 -- on a roll of 1-4, you escape and they must roll on this table; on a roll of 5-6, both you and your victim suffer the fate they roll.</w:t>
            </w:r>
          </w:p>
        </w:tc>
      </w:tr>
    </w:tbl>
    <w:p w:rsidR="003B220D" w:rsidRPr="003B220D" w:rsidRDefault="003B220D" w:rsidP="003B220D">
      <w:pPr>
        <w:shd w:val="clear" w:color="auto" w:fill="FFFFFF"/>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DESIGN NOTES</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primary goal of this little sub-system is not to punish the players. However, it is designed to provide them with a meaningful motivation to leave the dungeon in a timely fashion. Failing that, it is designed to provide interesting consequences that (frequently) can be followed up on subsequent forays into the dungeon — whether that’s recovering lost equipment, ransoming a lost comrade, or the like.</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actual chance of outright dying, you’ll note is quite slim. If the escape check is the standard value of 50% (and it will usually be higher), then your chance of dying is only about 10% vs. a 55%</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results of the </w:t>
      </w:r>
      <w:r w:rsidRPr="003B220D">
        <w:rPr>
          <w:rFonts w:ascii="Verdana" w:eastAsia="Times New Roman" w:hAnsi="Verdana" w:cs="Times New Roman"/>
          <w:i/>
          <w:iCs/>
          <w:color w:val="000000"/>
          <w:sz w:val="18"/>
          <w:szCs w:val="18"/>
          <w:lang w:val="en-US" w:eastAsia="ru-RU"/>
        </w:rPr>
        <w:t>Failed Escapes</w:t>
      </w:r>
      <w:r w:rsidRPr="003B220D">
        <w:rPr>
          <w:rFonts w:ascii="Verdana" w:eastAsia="Times New Roman" w:hAnsi="Verdana" w:cs="Times New Roman"/>
          <w:color w:val="000000"/>
          <w:sz w:val="18"/>
          <w:szCs w:val="18"/>
          <w:lang w:val="en-US" w:eastAsia="ru-RU"/>
        </w:rPr>
        <w:t> table, it should be noted, are meant to be flexibly interpreted by the GM given the exigencies of the specific situation in which the PCs find themselves at the end of the session. The creation of a short fable explaining the events leading to their escape (or lack thereof) — perhaps even one garnering them with some bit of lore or insight into the dungeon complex — would not be out of place.</w:t>
      </w:r>
    </w:p>
    <w:p w:rsidR="003B220D" w:rsidRPr="003B220D" w:rsidRDefault="003B220D" w:rsidP="003B220D">
      <w:pPr>
        <w:shd w:val="clear" w:color="auto" w:fill="FFFFFF"/>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And, of course, the table is specifically designed to be used in a very specific type of old school inspired campaigning. In most of my campaigns I have no problem hanging out the reliable “To Be Continued” placard.</w:t>
      </w:r>
    </w:p>
    <w:p w:rsidR="003B220D" w:rsidRDefault="003B220D">
      <w:pPr>
        <w:rPr>
          <w:lang w:val="en-US"/>
        </w:rPr>
      </w:pPr>
      <w:hyperlink r:id="rId6" w:history="1">
        <w:r w:rsidRPr="00FB2922">
          <w:rPr>
            <w:rStyle w:val="a3"/>
            <w:lang w:val="en-US"/>
          </w:rPr>
          <w:t>https://thealexandrian.net/wordpress/2149/roleplaying-games/escaping-the-dungeon</w:t>
        </w:r>
      </w:hyperlink>
    </w:p>
    <w:p w:rsidR="003B220D" w:rsidRDefault="003B220D">
      <w:pPr>
        <w:rPr>
          <w:lang w:val="en-US"/>
        </w:rPr>
      </w:pPr>
      <w:r>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7" w:history="1">
        <w:r w:rsidRPr="003B220D">
          <w:rPr>
            <w:rFonts w:ascii="Georgia" w:eastAsia="Times New Roman" w:hAnsi="Georgia" w:cs="Times New Roman"/>
            <w:color w:val="000000"/>
            <w:sz w:val="30"/>
            <w:szCs w:val="30"/>
            <w:u w:val="single"/>
            <w:lang w:val="en-US" w:eastAsia="ru-RU"/>
          </w:rPr>
          <w:t>Putting the “Magic” in Magic Items</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February</w:t>
      </w:r>
      <w:proofErr w:type="spellEnd"/>
      <w:r w:rsidRPr="003B220D">
        <w:rPr>
          <w:rFonts w:ascii="Verdana" w:eastAsia="Times New Roman" w:hAnsi="Verdana" w:cs="Times New Roman"/>
          <w:color w:val="000000"/>
          <w:sz w:val="18"/>
          <w:szCs w:val="18"/>
          <w:lang w:eastAsia="ru-RU"/>
        </w:rPr>
        <w:t xml:space="preserve"> 9th, 2009</w:t>
      </w:r>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noProof/>
          <w:color w:val="000000"/>
          <w:sz w:val="18"/>
          <w:szCs w:val="18"/>
          <w:lang w:eastAsia="ru-RU"/>
        </w:rPr>
        <w:drawing>
          <wp:inline distT="0" distB="0" distL="0" distR="0">
            <wp:extent cx="5238750" cy="3171825"/>
            <wp:effectExtent l="0" t="0" r="0" b="9525"/>
            <wp:docPr id="1" name="Рисунок 1" descr="Excalibur - N.C. Wyeth (par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alibur - N.C. Wyeth (part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171825"/>
                    </a:xfrm>
                    <a:prstGeom prst="rect">
                      <a:avLst/>
                    </a:prstGeom>
                    <a:noFill/>
                    <a:ln>
                      <a:noFill/>
                    </a:ln>
                  </pic:spPr>
                </pic:pic>
              </a:graphicData>
            </a:graphic>
          </wp:inline>
        </w:drawing>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D&amp;D — and roleplaying games in general — have always struggled with magic.</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Elrond knew all about runes of every kind. That day he looked at the swords they had brought from the trolls’ lair, and he said, “These are not troll-make. They are old swords, very old swords of the High Elves of the west, my kin. They were made in </w:t>
      </w:r>
      <w:proofErr w:type="spellStart"/>
      <w:r w:rsidRPr="003B220D">
        <w:rPr>
          <w:rFonts w:ascii="Verdana" w:eastAsia="Times New Roman" w:hAnsi="Verdana" w:cs="Times New Roman"/>
          <w:color w:val="000000"/>
          <w:sz w:val="18"/>
          <w:szCs w:val="18"/>
          <w:lang w:val="en-US" w:eastAsia="ru-RU"/>
        </w:rPr>
        <w:t>Gondolin</w:t>
      </w:r>
      <w:proofErr w:type="spellEnd"/>
      <w:r w:rsidRPr="003B220D">
        <w:rPr>
          <w:rFonts w:ascii="Verdana" w:eastAsia="Times New Roman" w:hAnsi="Verdana" w:cs="Times New Roman"/>
          <w:color w:val="000000"/>
          <w:sz w:val="18"/>
          <w:szCs w:val="18"/>
          <w:lang w:val="en-US" w:eastAsia="ru-RU"/>
        </w:rPr>
        <w:t xml:space="preserve"> for the Goblin-wars. They must have come from a dragon horde or goblin plunder, for dragons and goblins destroyed that city many ages ago. This, Thorin, the runes name </w:t>
      </w:r>
      <w:proofErr w:type="spellStart"/>
      <w:r w:rsidRPr="003B220D">
        <w:rPr>
          <w:rFonts w:ascii="Verdana" w:eastAsia="Times New Roman" w:hAnsi="Verdana" w:cs="Times New Roman"/>
          <w:color w:val="000000"/>
          <w:sz w:val="18"/>
          <w:szCs w:val="18"/>
          <w:lang w:val="en-US" w:eastAsia="ru-RU"/>
        </w:rPr>
        <w:t>Orcrist</w:t>
      </w:r>
      <w:proofErr w:type="spellEnd"/>
      <w:r w:rsidRPr="003B220D">
        <w:rPr>
          <w:rFonts w:ascii="Verdana" w:eastAsia="Times New Roman" w:hAnsi="Verdana" w:cs="Times New Roman"/>
          <w:color w:val="000000"/>
          <w:sz w:val="18"/>
          <w:szCs w:val="18"/>
          <w:lang w:val="en-US" w:eastAsia="ru-RU"/>
        </w:rPr>
        <w:t xml:space="preserve">, the Goblin-cleaver in the ancient tongues of </w:t>
      </w:r>
      <w:proofErr w:type="spellStart"/>
      <w:r w:rsidRPr="003B220D">
        <w:rPr>
          <w:rFonts w:ascii="Verdana" w:eastAsia="Times New Roman" w:hAnsi="Verdana" w:cs="Times New Roman"/>
          <w:color w:val="000000"/>
          <w:sz w:val="18"/>
          <w:szCs w:val="18"/>
          <w:lang w:val="en-US" w:eastAsia="ru-RU"/>
        </w:rPr>
        <w:t>Gondolin</w:t>
      </w:r>
      <w:proofErr w:type="spellEnd"/>
      <w:r w:rsidRPr="003B220D">
        <w:rPr>
          <w:rFonts w:ascii="Verdana" w:eastAsia="Times New Roman" w:hAnsi="Verdana" w:cs="Times New Roman"/>
          <w:color w:val="000000"/>
          <w:sz w:val="18"/>
          <w:szCs w:val="18"/>
          <w:lang w:val="en-US" w:eastAsia="ru-RU"/>
        </w:rPr>
        <w:t xml:space="preserve">; it was a famous blade. This, Gandalf, was </w:t>
      </w:r>
      <w:proofErr w:type="spellStart"/>
      <w:r w:rsidRPr="003B220D">
        <w:rPr>
          <w:rFonts w:ascii="Verdana" w:eastAsia="Times New Roman" w:hAnsi="Verdana" w:cs="Times New Roman"/>
          <w:color w:val="000000"/>
          <w:sz w:val="18"/>
          <w:szCs w:val="18"/>
          <w:lang w:val="en-US" w:eastAsia="ru-RU"/>
        </w:rPr>
        <w:t>Glamdring</w:t>
      </w:r>
      <w:proofErr w:type="spellEnd"/>
      <w:r w:rsidRPr="003B220D">
        <w:rPr>
          <w:rFonts w:ascii="Verdana" w:eastAsia="Times New Roman" w:hAnsi="Verdana" w:cs="Times New Roman"/>
          <w:color w:val="000000"/>
          <w:sz w:val="18"/>
          <w:szCs w:val="18"/>
          <w:lang w:val="en-US" w:eastAsia="ru-RU"/>
        </w:rPr>
        <w:t xml:space="preserve">, Foe-hammer that the king of </w:t>
      </w:r>
      <w:proofErr w:type="spellStart"/>
      <w:r w:rsidRPr="003B220D">
        <w:rPr>
          <w:rFonts w:ascii="Verdana" w:eastAsia="Times New Roman" w:hAnsi="Verdana" w:cs="Times New Roman"/>
          <w:color w:val="000000"/>
          <w:sz w:val="18"/>
          <w:szCs w:val="18"/>
          <w:lang w:val="en-US" w:eastAsia="ru-RU"/>
        </w:rPr>
        <w:t>Gondolin</w:t>
      </w:r>
      <w:proofErr w:type="spellEnd"/>
      <w:r w:rsidRPr="003B220D">
        <w:rPr>
          <w:rFonts w:ascii="Verdana" w:eastAsia="Times New Roman" w:hAnsi="Verdana" w:cs="Times New Roman"/>
          <w:color w:val="000000"/>
          <w:sz w:val="18"/>
          <w:szCs w:val="18"/>
          <w:lang w:val="en-US" w:eastAsia="ru-RU"/>
        </w:rPr>
        <w:t xml:space="preserve"> once wore. Keep them well!” — </w:t>
      </w:r>
      <w:r w:rsidRPr="003B220D">
        <w:rPr>
          <w:rFonts w:ascii="Verdana" w:eastAsia="Times New Roman" w:hAnsi="Verdana" w:cs="Times New Roman"/>
          <w:i/>
          <w:iCs/>
          <w:color w:val="000000"/>
          <w:sz w:val="18"/>
          <w:szCs w:val="18"/>
          <w:lang w:val="en-US" w:eastAsia="ru-RU"/>
        </w:rPr>
        <w:t>The Hobbit</w:t>
      </w:r>
      <w:r w:rsidRPr="003B220D">
        <w:rPr>
          <w:rFonts w:ascii="Verdana" w:eastAsia="Times New Roman" w:hAnsi="Verdana" w:cs="Times New Roman"/>
          <w:color w:val="000000"/>
          <w:sz w:val="18"/>
          <w:szCs w:val="18"/>
          <w:lang w:val="en-US" w:eastAsia="ru-RU"/>
        </w:rPr>
        <w:t> by J.R.R. Tolkien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Nifty.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Player: We search the trolls’ lair.</w:t>
      </w:r>
      <w:r w:rsidRPr="003B220D">
        <w:rPr>
          <w:rFonts w:ascii="Verdana" w:eastAsia="Times New Roman" w:hAnsi="Verdana" w:cs="Times New Roman"/>
          <w:color w:val="000000"/>
          <w:sz w:val="18"/>
          <w:szCs w:val="18"/>
          <w:lang w:val="en-US" w:eastAsia="ru-RU"/>
        </w:rPr>
        <w:br/>
        <w:t>DM: You find a </w:t>
      </w:r>
      <w:r w:rsidRPr="003B220D">
        <w:rPr>
          <w:rFonts w:ascii="Verdana" w:eastAsia="Times New Roman" w:hAnsi="Verdana" w:cs="Times New Roman"/>
          <w:i/>
          <w:iCs/>
          <w:color w:val="000000"/>
          <w:sz w:val="18"/>
          <w:szCs w:val="18"/>
          <w:lang w:val="en-US" w:eastAsia="ru-RU"/>
        </w:rPr>
        <w:t>+1 goblin-bane longsword</w:t>
      </w:r>
      <w:r w:rsidRPr="003B220D">
        <w:rPr>
          <w:rFonts w:ascii="Verdana" w:eastAsia="Times New Roman" w:hAnsi="Verdana" w:cs="Times New Roman"/>
          <w:color w:val="000000"/>
          <w:sz w:val="18"/>
          <w:szCs w:val="18"/>
          <w:lang w:val="en-US" w:eastAsia="ru-RU"/>
        </w:rPr>
        <w:t> and a </w:t>
      </w:r>
      <w:r w:rsidRPr="003B220D">
        <w:rPr>
          <w:rFonts w:ascii="Verdana" w:eastAsia="Times New Roman" w:hAnsi="Verdana" w:cs="Times New Roman"/>
          <w:i/>
          <w:iCs/>
          <w:color w:val="000000"/>
          <w:sz w:val="18"/>
          <w:szCs w:val="18"/>
          <w:lang w:val="en-US" w:eastAsia="ru-RU"/>
        </w:rPr>
        <w:t>+3 longsword</w:t>
      </w:r>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Less nifty.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Some would conclude from this that D&amp;D just doesn’t do magic very well. After all, what’s magical about a +2 bonus to attack rolls or a +5 bonus to Hide checks?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But let’s consider this problem from another angle.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He saw a tall, strongly made youth standing beside him. This person was as much out of place in that den as a gray wolf among mangy rats of the gutters. His cheap tunic could not conceal the hard, rangy lines of his powerful frame, the broad heavy shoulders, the massive chest, lean waist, and heavy arms. His skin was brown from outland suns, his eyes blue and smoldering; a shock of tousled black hair crowned his broad forehead. From his girdle hung a sword in a worn leather scabbard. — “The Tower of the Elephant” by Robert E. Howard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gramStart"/>
      <w:r w:rsidRPr="003B220D">
        <w:rPr>
          <w:rFonts w:ascii="Verdana" w:eastAsia="Times New Roman" w:hAnsi="Verdana" w:cs="Times New Roman"/>
          <w:color w:val="000000"/>
          <w:sz w:val="18"/>
          <w:szCs w:val="18"/>
          <w:lang w:val="en-US" w:eastAsia="ru-RU"/>
        </w:rPr>
        <w:t>Also</w:t>
      </w:r>
      <w:proofErr w:type="gramEnd"/>
      <w:r w:rsidRPr="003B220D">
        <w:rPr>
          <w:rFonts w:ascii="Verdana" w:eastAsia="Times New Roman" w:hAnsi="Verdana" w:cs="Times New Roman"/>
          <w:color w:val="000000"/>
          <w:sz w:val="18"/>
          <w:szCs w:val="18"/>
          <w:lang w:val="en-US" w:eastAsia="ru-RU"/>
        </w:rPr>
        <w:t xml:space="preserve"> nifty.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DM: Someone taps you on the shoulder.</w:t>
      </w:r>
      <w:r w:rsidRPr="003B220D">
        <w:rPr>
          <w:rFonts w:ascii="Verdana" w:eastAsia="Times New Roman" w:hAnsi="Verdana" w:cs="Times New Roman"/>
          <w:color w:val="000000"/>
          <w:sz w:val="18"/>
          <w:szCs w:val="18"/>
          <w:lang w:val="en-US" w:eastAsia="ru-RU"/>
        </w:rPr>
        <w:br/>
        <w:t>Player: I turn to look. Who is it?</w:t>
      </w:r>
      <w:r w:rsidRPr="003B220D">
        <w:rPr>
          <w:rFonts w:ascii="Verdana" w:eastAsia="Times New Roman" w:hAnsi="Verdana" w:cs="Times New Roman"/>
          <w:color w:val="000000"/>
          <w:sz w:val="18"/>
          <w:szCs w:val="18"/>
          <w:lang w:val="en-US" w:eastAsia="ru-RU"/>
        </w:rPr>
        <w:br/>
        <w:t>DM: A 3rd-level barbarian with a sword.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gramStart"/>
      <w:r w:rsidRPr="003B220D">
        <w:rPr>
          <w:rFonts w:ascii="Verdana" w:eastAsia="Times New Roman" w:hAnsi="Verdana" w:cs="Times New Roman"/>
          <w:color w:val="000000"/>
          <w:sz w:val="18"/>
          <w:szCs w:val="18"/>
          <w:lang w:val="en-US" w:eastAsia="ru-RU"/>
        </w:rPr>
        <w:t>Similarly</w:t>
      </w:r>
      <w:proofErr w:type="gramEnd"/>
      <w:r w:rsidRPr="003B220D">
        <w:rPr>
          <w:rFonts w:ascii="Verdana" w:eastAsia="Times New Roman" w:hAnsi="Verdana" w:cs="Times New Roman"/>
          <w:color w:val="000000"/>
          <w:sz w:val="18"/>
          <w:szCs w:val="18"/>
          <w:lang w:val="en-US" w:eastAsia="ru-RU"/>
        </w:rPr>
        <w:t xml:space="preserve"> less nifty.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What are we supposed to conclude from this? That roleplaying games are just abject failures? That they suck all the life and mystery and grandeur from the world?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Well, they certainly can do that. If you let the numbers </w:t>
      </w:r>
      <w:r w:rsidRPr="003B220D">
        <w:rPr>
          <w:rFonts w:ascii="Verdana" w:eastAsia="Times New Roman" w:hAnsi="Verdana" w:cs="Times New Roman"/>
          <w:i/>
          <w:iCs/>
          <w:color w:val="000000"/>
          <w:sz w:val="18"/>
          <w:szCs w:val="18"/>
          <w:lang w:val="en-US" w:eastAsia="ru-RU"/>
        </w:rPr>
        <w:t>become </w:t>
      </w:r>
      <w:r w:rsidRPr="003B220D">
        <w:rPr>
          <w:rFonts w:ascii="Verdana" w:eastAsia="Times New Roman" w:hAnsi="Verdana" w:cs="Times New Roman"/>
          <w:color w:val="000000"/>
          <w:sz w:val="18"/>
          <w:szCs w:val="18"/>
          <w:lang w:val="en-US" w:eastAsia="ru-RU"/>
        </w:rPr>
        <w:t xml:space="preserve">the game world, then that seems to be the inevitable result. But I think we’re only looking at half the story here. In my opinion, the numbers inherent to a roleplaying system are only a means to an end. They shouldn’t be confused with the game world — they are merely the means by which we interface </w:t>
      </w:r>
      <w:proofErr w:type="spellStart"/>
      <w:r w:rsidRPr="003B220D">
        <w:rPr>
          <w:rFonts w:ascii="Verdana" w:eastAsia="Times New Roman" w:hAnsi="Verdana" w:cs="Times New Roman"/>
          <w:color w:val="000000"/>
          <w:sz w:val="18"/>
          <w:szCs w:val="18"/>
          <w:lang w:val="en-US" w:eastAsia="ru-RU"/>
        </w:rPr>
        <w:t>wtih</w:t>
      </w:r>
      <w:proofErr w:type="spellEnd"/>
      <w:r w:rsidRPr="003B220D">
        <w:rPr>
          <w:rFonts w:ascii="Verdana" w:eastAsia="Times New Roman" w:hAnsi="Verdana" w:cs="Times New Roman"/>
          <w:color w:val="000000"/>
          <w:sz w:val="18"/>
          <w:szCs w:val="18"/>
          <w:lang w:val="en-US" w:eastAsia="ru-RU"/>
        </w:rPr>
        <w:t xml:space="preserve"> the game world.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So, yes, the blade we found in the troll lair was, in fact, a </w:t>
      </w:r>
      <w:r w:rsidRPr="003B220D">
        <w:rPr>
          <w:rFonts w:ascii="Verdana" w:eastAsia="Times New Roman" w:hAnsi="Verdana" w:cs="Times New Roman"/>
          <w:i/>
          <w:iCs/>
          <w:color w:val="000000"/>
          <w:sz w:val="18"/>
          <w:szCs w:val="18"/>
          <w:lang w:val="en-US" w:eastAsia="ru-RU"/>
        </w:rPr>
        <w:t>+1 goblin-bane longsword</w:t>
      </w:r>
      <w:r w:rsidRPr="003B220D">
        <w:rPr>
          <w:rFonts w:ascii="Verdana" w:eastAsia="Times New Roman" w:hAnsi="Verdana" w:cs="Times New Roman"/>
          <w:color w:val="000000"/>
          <w:sz w:val="18"/>
          <w:szCs w:val="18"/>
          <w:lang w:val="en-US" w:eastAsia="ru-RU"/>
        </w:rPr>
        <w:t>. That doesn’t change the fact that it is </w:t>
      </w:r>
      <w:r w:rsidRPr="003B220D">
        <w:rPr>
          <w:rFonts w:ascii="Verdana" w:eastAsia="Times New Roman" w:hAnsi="Verdana" w:cs="Times New Roman"/>
          <w:i/>
          <w:iCs/>
          <w:color w:val="000000"/>
          <w:sz w:val="18"/>
          <w:szCs w:val="18"/>
          <w:lang w:val="en-US" w:eastAsia="ru-RU"/>
        </w:rPr>
        <w:t>also </w:t>
      </w:r>
      <w:proofErr w:type="spellStart"/>
      <w:r w:rsidRPr="003B220D">
        <w:rPr>
          <w:rFonts w:ascii="Verdana" w:eastAsia="Times New Roman" w:hAnsi="Verdana" w:cs="Times New Roman"/>
          <w:color w:val="000000"/>
          <w:sz w:val="18"/>
          <w:szCs w:val="18"/>
          <w:lang w:val="en-US" w:eastAsia="ru-RU"/>
        </w:rPr>
        <w:t>Orcrist</w:t>
      </w:r>
      <w:proofErr w:type="spellEnd"/>
      <w:r w:rsidRPr="003B220D">
        <w:rPr>
          <w:rFonts w:ascii="Verdana" w:eastAsia="Times New Roman" w:hAnsi="Verdana" w:cs="Times New Roman"/>
          <w:color w:val="000000"/>
          <w:sz w:val="18"/>
          <w:szCs w:val="18"/>
          <w:lang w:val="en-US" w:eastAsia="ru-RU"/>
        </w:rPr>
        <w:t xml:space="preserve">, the Goblin-cleaver of </w:t>
      </w:r>
      <w:proofErr w:type="spellStart"/>
      <w:r w:rsidRPr="003B220D">
        <w:rPr>
          <w:rFonts w:ascii="Verdana" w:eastAsia="Times New Roman" w:hAnsi="Verdana" w:cs="Times New Roman"/>
          <w:color w:val="000000"/>
          <w:sz w:val="18"/>
          <w:szCs w:val="18"/>
          <w:lang w:val="en-US" w:eastAsia="ru-RU"/>
        </w:rPr>
        <w:t>Gondolin</w:t>
      </w:r>
      <w:proofErr w:type="spellEnd"/>
      <w:r w:rsidRPr="003B220D">
        <w:rPr>
          <w:rFonts w:ascii="Verdana" w:eastAsia="Times New Roman" w:hAnsi="Verdana" w:cs="Times New Roman"/>
          <w:color w:val="000000"/>
          <w:sz w:val="18"/>
          <w:szCs w:val="18"/>
          <w:lang w:val="en-US" w:eastAsia="ru-RU"/>
        </w:rPr>
        <w:t xml:space="preserve"> — a legendary blade lost to the elves when that proud city fell to dragons and orcish hordes.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numbers are only empty and meaningless if you leave them that way. If you fill them with meaning (or start with the meaning and work your way back to the numbers), the problem goes away.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With that thought in mind, here are a few methods for spicing up your magic items.</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HOW DOES THE MAGIC WORK?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Mechanically, a </w:t>
      </w:r>
      <w:r w:rsidRPr="003B220D">
        <w:rPr>
          <w:rFonts w:ascii="Verdana" w:eastAsia="Times New Roman" w:hAnsi="Verdana" w:cs="Times New Roman"/>
          <w:i/>
          <w:iCs/>
          <w:color w:val="000000"/>
          <w:sz w:val="18"/>
          <w:szCs w:val="18"/>
          <w:lang w:val="en-US" w:eastAsia="ru-RU"/>
        </w:rPr>
        <w:t>+2 longsword</w:t>
      </w:r>
      <w:r w:rsidRPr="003B220D">
        <w:rPr>
          <w:rFonts w:ascii="Verdana" w:eastAsia="Times New Roman" w:hAnsi="Verdana" w:cs="Times New Roman"/>
          <w:color w:val="000000"/>
          <w:sz w:val="18"/>
          <w:szCs w:val="18"/>
          <w:lang w:val="en-US" w:eastAsia="ru-RU"/>
        </w:rPr>
        <w:t> magically gives you a +2 bonus to your attack and damage rolls.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Okay, but what does that </w:t>
      </w:r>
      <w:r w:rsidRPr="003B220D">
        <w:rPr>
          <w:rFonts w:ascii="Verdana" w:eastAsia="Times New Roman" w:hAnsi="Verdana" w:cs="Times New Roman"/>
          <w:i/>
          <w:iCs/>
          <w:color w:val="000000"/>
          <w:sz w:val="18"/>
          <w:szCs w:val="18"/>
          <w:lang w:val="en-US" w:eastAsia="ru-RU"/>
        </w:rPr>
        <w:t>mean</w:t>
      </w:r>
      <w:r w:rsidRPr="003B220D">
        <w:rPr>
          <w:rFonts w:ascii="Verdana" w:eastAsia="Times New Roman" w:hAnsi="Verdana" w:cs="Times New Roman"/>
          <w:color w:val="000000"/>
          <w:sz w:val="18"/>
          <w:szCs w:val="18"/>
          <w:lang w:val="en-US" w:eastAsia="ru-RU"/>
        </w:rPr>
        <w:t xml:space="preserve">? Is the blade preternaturally sharp? Does the magical enhancement guide your thrusts? Does it grant you a moment of combat-oriented prescience </w:t>
      </w:r>
      <w:proofErr w:type="gramStart"/>
      <w:r w:rsidRPr="003B220D">
        <w:rPr>
          <w:rFonts w:ascii="Verdana" w:eastAsia="Times New Roman" w:hAnsi="Verdana" w:cs="Times New Roman"/>
          <w:color w:val="000000"/>
          <w:sz w:val="18"/>
          <w:szCs w:val="18"/>
          <w:lang w:val="en-US" w:eastAsia="ru-RU"/>
        </w:rPr>
        <w:t>at the moment</w:t>
      </w:r>
      <w:proofErr w:type="gramEnd"/>
      <w:r w:rsidRPr="003B220D">
        <w:rPr>
          <w:rFonts w:ascii="Verdana" w:eastAsia="Times New Roman" w:hAnsi="Verdana" w:cs="Times New Roman"/>
          <w:color w:val="000000"/>
          <w:sz w:val="18"/>
          <w:szCs w:val="18"/>
          <w:lang w:val="en-US" w:eastAsia="ru-RU"/>
        </w:rPr>
        <w:t xml:space="preserve"> you begin to swing your blade, allowing you to see the outcome of the stroke and adjust it accordingly? Is it perfectly balanced, yet light and lively in your hand? Does the edge of the blade morph from diamond sharpness (for piercing armor) to vicious serrations (to rip and tear at flesh) in the middle of a blow? Can you feel the tendril of its mystic energy reaching into your mind and there implanting the arcane combat techniques of the Obsidian Brothers — techniques that you can scarcely comprehend? Does your arm grow in strength and speed when you hold the blade? Does the blade glow with a light that only you can see, but which seems to limn your targets in crystal clarity?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In my current campaign, one of the PCs has a</w:t>
      </w:r>
      <w:r w:rsidRPr="003B220D">
        <w:rPr>
          <w:rFonts w:ascii="Verdana" w:eastAsia="Times New Roman" w:hAnsi="Verdana" w:cs="Times New Roman"/>
          <w:i/>
          <w:iCs/>
          <w:color w:val="000000"/>
          <w:sz w:val="18"/>
          <w:szCs w:val="18"/>
          <w:lang w:val="en-US" w:eastAsia="ru-RU"/>
        </w:rPr>
        <w:t> ring of lockpicking</w:t>
      </w:r>
      <w:r w:rsidRPr="003B220D">
        <w:rPr>
          <w:rFonts w:ascii="Verdana" w:eastAsia="Times New Roman" w:hAnsi="Verdana" w:cs="Times New Roman"/>
          <w:color w:val="000000"/>
          <w:sz w:val="18"/>
          <w:szCs w:val="18"/>
          <w:lang w:val="en-US" w:eastAsia="ru-RU"/>
        </w:rPr>
        <w:t> (+5 bonus to Open Lock checks). The ring has a large ruby that can be slid to one side, revealing a nest of miniature tools. The wearer of the ring can mentally manipulate these incredibly precise tools (hence granting the bonus to their skill checks).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But you could just as easily have a </w:t>
      </w:r>
      <w:r w:rsidRPr="003B220D">
        <w:rPr>
          <w:rFonts w:ascii="Verdana" w:eastAsia="Times New Roman" w:hAnsi="Verdana" w:cs="Times New Roman"/>
          <w:i/>
          <w:iCs/>
          <w:color w:val="000000"/>
          <w:sz w:val="18"/>
          <w:szCs w:val="18"/>
          <w:lang w:val="en-US" w:eastAsia="ru-RU"/>
        </w:rPr>
        <w:t>ring of lockpicking</w:t>
      </w:r>
      <w:r w:rsidRPr="003B220D">
        <w:rPr>
          <w:rFonts w:ascii="Verdana" w:eastAsia="Times New Roman" w:hAnsi="Verdana" w:cs="Times New Roman"/>
          <w:color w:val="000000"/>
          <w:sz w:val="18"/>
          <w:szCs w:val="18"/>
          <w:lang w:val="en-US" w:eastAsia="ru-RU"/>
        </w:rPr>
        <w:t> that grants the wearer an encyclopedic knowledge of locks; or allows the wearer to psychically “feel” the mechanisms of the lock; and so forth.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difference between a ring that grants an enhancement bonus in some vague and unspecified way (“</w:t>
      </w:r>
      <w:proofErr w:type="spellStart"/>
      <w:r w:rsidRPr="003B220D">
        <w:rPr>
          <w:rFonts w:ascii="Verdana" w:eastAsia="Times New Roman" w:hAnsi="Verdana" w:cs="Times New Roman"/>
          <w:color w:val="000000"/>
          <w:sz w:val="18"/>
          <w:szCs w:val="18"/>
          <w:lang w:val="en-US" w:eastAsia="ru-RU"/>
        </w:rPr>
        <w:t>’cause</w:t>
      </w:r>
      <w:proofErr w:type="spellEnd"/>
      <w:r w:rsidRPr="003B220D">
        <w:rPr>
          <w:rFonts w:ascii="Verdana" w:eastAsia="Times New Roman" w:hAnsi="Verdana" w:cs="Times New Roman"/>
          <w:color w:val="000000"/>
          <w:sz w:val="18"/>
          <w:szCs w:val="18"/>
          <w:lang w:val="en-US" w:eastAsia="ru-RU"/>
        </w:rPr>
        <w:t xml:space="preserve"> it’s magic”) and a ring filled with magically-crafted tools that you can control through the power of your mind is a vast gulf of detail and personality. And having a firm understanding of not only what the item does, but </w:t>
      </w:r>
      <w:r w:rsidRPr="003B220D">
        <w:rPr>
          <w:rFonts w:ascii="Verdana" w:eastAsia="Times New Roman" w:hAnsi="Verdana" w:cs="Times New Roman"/>
          <w:i/>
          <w:iCs/>
          <w:color w:val="000000"/>
          <w:sz w:val="18"/>
          <w:szCs w:val="18"/>
          <w:lang w:val="en-US" w:eastAsia="ru-RU"/>
        </w:rPr>
        <w:t>how it does it</w:t>
      </w:r>
      <w:r w:rsidRPr="003B220D">
        <w:rPr>
          <w:rFonts w:ascii="Verdana" w:eastAsia="Times New Roman" w:hAnsi="Verdana" w:cs="Times New Roman"/>
          <w:color w:val="000000"/>
          <w:sz w:val="18"/>
          <w:szCs w:val="18"/>
          <w:lang w:val="en-US" w:eastAsia="ru-RU"/>
        </w:rPr>
        <w:t>, can turn every use of that item into a flavorful and memorable event.</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NAMES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Nobody remembers Magic Sword #3419. But if I say “Sting”, you probably think Frodo. And if I say “</w:t>
      </w:r>
      <w:proofErr w:type="spellStart"/>
      <w:r w:rsidRPr="003B220D">
        <w:rPr>
          <w:rFonts w:ascii="Verdana" w:eastAsia="Times New Roman" w:hAnsi="Verdana" w:cs="Times New Roman"/>
          <w:color w:val="000000"/>
          <w:sz w:val="18"/>
          <w:szCs w:val="18"/>
          <w:lang w:val="en-US" w:eastAsia="ru-RU"/>
        </w:rPr>
        <w:t>Stormbringer</w:t>
      </w:r>
      <w:proofErr w:type="spellEnd"/>
      <w:r w:rsidRPr="003B220D">
        <w:rPr>
          <w:rFonts w:ascii="Verdana" w:eastAsia="Times New Roman" w:hAnsi="Verdana" w:cs="Times New Roman"/>
          <w:color w:val="000000"/>
          <w:sz w:val="18"/>
          <w:szCs w:val="18"/>
          <w:lang w:val="en-US" w:eastAsia="ru-RU"/>
        </w:rPr>
        <w:t xml:space="preserve">”, you probably think </w:t>
      </w:r>
      <w:proofErr w:type="spellStart"/>
      <w:r w:rsidRPr="003B220D">
        <w:rPr>
          <w:rFonts w:ascii="Verdana" w:eastAsia="Times New Roman" w:hAnsi="Verdana" w:cs="Times New Roman"/>
          <w:color w:val="000000"/>
          <w:sz w:val="18"/>
          <w:szCs w:val="18"/>
          <w:lang w:val="en-US" w:eastAsia="ru-RU"/>
        </w:rPr>
        <w:t>Elric</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Naming an item immediately makes it unique. It also gives the item an identity, which means that the item will immediately begin accumulating lore to itself — every time something interesting or memorable happens involving the item, it has a name that can be latched onto that event.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There are basically two ways for an item to gain a name: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(1) Lore. Like </w:t>
      </w:r>
      <w:proofErr w:type="spellStart"/>
      <w:r w:rsidRPr="003B220D">
        <w:rPr>
          <w:rFonts w:ascii="Verdana" w:eastAsia="Times New Roman" w:hAnsi="Verdana" w:cs="Times New Roman"/>
          <w:color w:val="000000"/>
          <w:sz w:val="18"/>
          <w:szCs w:val="18"/>
          <w:lang w:val="en-US" w:eastAsia="ru-RU"/>
        </w:rPr>
        <w:t>Glamdring</w:t>
      </w:r>
      <w:proofErr w:type="spellEnd"/>
      <w:r w:rsidRPr="003B220D">
        <w:rPr>
          <w:rFonts w:ascii="Verdana" w:eastAsia="Times New Roman" w:hAnsi="Verdana" w:cs="Times New Roman"/>
          <w:color w:val="000000"/>
          <w:sz w:val="18"/>
          <w:szCs w:val="18"/>
          <w:lang w:val="en-US" w:eastAsia="ru-RU"/>
        </w:rPr>
        <w:t xml:space="preserve"> or the Ruby of the North, the item may have been given a name before it ever comes into the hands of the PCs. This lore-born name can be imparted to them in many ways — perhaps the ogre wielding the weapon cries the name aloud; or the item whispers it in their ear when they first claim it; or a </w:t>
      </w:r>
      <w:proofErr w:type="spellStart"/>
      <w:r w:rsidRPr="003B220D">
        <w:rPr>
          <w:rFonts w:ascii="Verdana" w:eastAsia="Times New Roman" w:hAnsi="Verdana" w:cs="Times New Roman"/>
          <w:color w:val="000000"/>
          <w:sz w:val="18"/>
          <w:szCs w:val="18"/>
          <w:lang w:val="en-US" w:eastAsia="ru-RU"/>
        </w:rPr>
        <w:t>loremaster</w:t>
      </w:r>
      <w:proofErr w:type="spellEnd"/>
      <w:r w:rsidRPr="003B220D">
        <w:rPr>
          <w:rFonts w:ascii="Verdana" w:eastAsia="Times New Roman" w:hAnsi="Verdana" w:cs="Times New Roman"/>
          <w:color w:val="000000"/>
          <w:sz w:val="18"/>
          <w:szCs w:val="18"/>
          <w:lang w:val="en-US" w:eastAsia="ru-RU"/>
        </w:rPr>
        <w:t xml:space="preserve"> identifies it; or they were questing for it; or they know it themselves (from a successful skill check).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(I just made up the name “Ruby of the North”, but it made you wonder what it was, didn’t it?)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(2) New. Encourage the players to name items that are important to </w:t>
      </w:r>
      <w:proofErr w:type="gramStart"/>
      <w:r w:rsidRPr="003B220D">
        <w:rPr>
          <w:rFonts w:ascii="Verdana" w:eastAsia="Times New Roman" w:hAnsi="Verdana" w:cs="Times New Roman"/>
          <w:color w:val="000000"/>
          <w:sz w:val="18"/>
          <w:szCs w:val="18"/>
          <w:lang w:val="en-US" w:eastAsia="ru-RU"/>
        </w:rPr>
        <w:t>them, or</w:t>
      </w:r>
      <w:proofErr w:type="gramEnd"/>
      <w:r w:rsidRPr="003B220D">
        <w:rPr>
          <w:rFonts w:ascii="Verdana" w:eastAsia="Times New Roman" w:hAnsi="Verdana" w:cs="Times New Roman"/>
          <w:color w:val="000000"/>
          <w:sz w:val="18"/>
          <w:szCs w:val="18"/>
          <w:lang w:val="en-US" w:eastAsia="ru-RU"/>
        </w:rPr>
        <w:t xml:space="preserve"> seize opportunities to immortalize memorable events in the game by naming the items responsible for them. When a sword becomes </w:t>
      </w:r>
      <w:proofErr w:type="spellStart"/>
      <w:r w:rsidRPr="003B220D">
        <w:rPr>
          <w:rFonts w:ascii="Verdana" w:eastAsia="Times New Roman" w:hAnsi="Verdana" w:cs="Times New Roman"/>
          <w:color w:val="000000"/>
          <w:sz w:val="18"/>
          <w:szCs w:val="18"/>
          <w:lang w:val="en-US" w:eastAsia="ru-RU"/>
        </w:rPr>
        <w:t>Gnoll</w:t>
      </w:r>
      <w:proofErr w:type="spellEnd"/>
      <w:r w:rsidRPr="003B220D">
        <w:rPr>
          <w:rFonts w:ascii="Verdana" w:eastAsia="Times New Roman" w:hAnsi="Verdana" w:cs="Times New Roman"/>
          <w:color w:val="000000"/>
          <w:sz w:val="18"/>
          <w:szCs w:val="18"/>
          <w:lang w:val="en-US" w:eastAsia="ru-RU"/>
        </w:rPr>
        <w:t xml:space="preserve">-Render because of the PCs ripping out the entrails of the </w:t>
      </w:r>
      <w:proofErr w:type="spellStart"/>
      <w:r w:rsidRPr="003B220D">
        <w:rPr>
          <w:rFonts w:ascii="Verdana" w:eastAsia="Times New Roman" w:hAnsi="Verdana" w:cs="Times New Roman"/>
          <w:color w:val="000000"/>
          <w:sz w:val="18"/>
          <w:szCs w:val="18"/>
          <w:lang w:val="en-US" w:eastAsia="ru-RU"/>
        </w:rPr>
        <w:t>gnoll</w:t>
      </w:r>
      <w:proofErr w:type="spellEnd"/>
      <w:r w:rsidRPr="003B220D">
        <w:rPr>
          <w:rFonts w:ascii="Verdana" w:eastAsia="Times New Roman" w:hAnsi="Verdana" w:cs="Times New Roman"/>
          <w:color w:val="000000"/>
          <w:sz w:val="18"/>
          <w:szCs w:val="18"/>
          <w:lang w:val="en-US" w:eastAsia="ru-RU"/>
        </w:rPr>
        <w:t xml:space="preserve"> chieftain… well, that’s </w:t>
      </w:r>
      <w:proofErr w:type="gramStart"/>
      <w:r w:rsidRPr="003B220D">
        <w:rPr>
          <w:rFonts w:ascii="Verdana" w:eastAsia="Times New Roman" w:hAnsi="Verdana" w:cs="Times New Roman"/>
          <w:color w:val="000000"/>
          <w:sz w:val="18"/>
          <w:szCs w:val="18"/>
          <w:lang w:val="en-US" w:eastAsia="ru-RU"/>
        </w:rPr>
        <w:t>pretty awesome</w:t>
      </w:r>
      <w:proofErr w:type="gramEnd"/>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UNIQUE APPEARANCE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If magic items look generic, then they’ll be treated generically. If </w:t>
      </w:r>
      <w:r w:rsidRPr="003B220D">
        <w:rPr>
          <w:rFonts w:ascii="Verdana" w:eastAsia="Times New Roman" w:hAnsi="Verdana" w:cs="Times New Roman"/>
          <w:i/>
          <w:iCs/>
          <w:color w:val="000000"/>
          <w:sz w:val="18"/>
          <w:szCs w:val="18"/>
          <w:lang w:val="en-US" w:eastAsia="ru-RU"/>
        </w:rPr>
        <w:t>+2 longswords</w:t>
      </w:r>
      <w:r w:rsidRPr="003B220D">
        <w:rPr>
          <w:rFonts w:ascii="Verdana" w:eastAsia="Times New Roman" w:hAnsi="Verdana" w:cs="Times New Roman"/>
          <w:color w:val="000000"/>
          <w:sz w:val="18"/>
          <w:szCs w:val="18"/>
          <w:lang w:val="en-US" w:eastAsia="ru-RU"/>
        </w:rPr>
        <w:t> just look like every other sword (or even if every +2 longsword just looks like every other </w:t>
      </w:r>
      <w:r w:rsidRPr="003B220D">
        <w:rPr>
          <w:rFonts w:ascii="Verdana" w:eastAsia="Times New Roman" w:hAnsi="Verdana" w:cs="Times New Roman"/>
          <w:i/>
          <w:iCs/>
          <w:color w:val="000000"/>
          <w:sz w:val="18"/>
          <w:szCs w:val="18"/>
          <w:lang w:val="en-US" w:eastAsia="ru-RU"/>
        </w:rPr>
        <w:t>+2 longsword</w:t>
      </w:r>
      <w:r w:rsidRPr="003B220D">
        <w:rPr>
          <w:rFonts w:ascii="Verdana" w:eastAsia="Times New Roman" w:hAnsi="Verdana" w:cs="Times New Roman"/>
          <w:color w:val="000000"/>
          <w:sz w:val="18"/>
          <w:szCs w:val="18"/>
          <w:lang w:val="en-US" w:eastAsia="ru-RU"/>
        </w:rPr>
        <w:t>), it doesn’t matter how rare they are — they’re still going to be treated as nothing more than a stat block.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For example, several months ago one of the PCs in my campaign went down to the local magic shop to buy a magic sword. What could be more generic, right?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When they first arrived in the shop and started talking about weapons, the shopkeeper showed them several </w:t>
      </w:r>
      <w:proofErr w:type="spellStart"/>
      <w:r w:rsidRPr="003B220D">
        <w:rPr>
          <w:rFonts w:ascii="Verdana" w:eastAsia="Times New Roman" w:hAnsi="Verdana" w:cs="Times New Roman"/>
          <w:color w:val="000000"/>
          <w:sz w:val="18"/>
          <w:szCs w:val="18"/>
          <w:lang w:val="en-US" w:eastAsia="ru-RU"/>
        </w:rPr>
        <w:t>magetouched</w:t>
      </w:r>
      <w:proofErr w:type="spellEnd"/>
      <w:r w:rsidRPr="003B220D">
        <w:rPr>
          <w:rFonts w:ascii="Verdana" w:eastAsia="Times New Roman" w:hAnsi="Verdana" w:cs="Times New Roman"/>
          <w:color w:val="000000"/>
          <w:sz w:val="18"/>
          <w:szCs w:val="18"/>
          <w:lang w:val="en-US" w:eastAsia="ru-RU"/>
        </w:rPr>
        <w:t xml:space="preserve"> weapons that had recently been recovered from the depths beneath the city. But when it became clear that they were seeking something a little more notable, he smiled enigmatically and went into a backroom.</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He emerged with a long, slim blade. The steel was filigreed with gold and the hilt was of finely curved silver. He ran his hand gently down the length of the blade, as if caressing a lover. “The markings here upon the blade are not merely gold, but </w:t>
      </w:r>
      <w:proofErr w:type="spellStart"/>
      <w:r w:rsidRPr="003B220D">
        <w:rPr>
          <w:rFonts w:ascii="Verdana" w:eastAsia="Times New Roman" w:hAnsi="Verdana" w:cs="Times New Roman"/>
          <w:color w:val="000000"/>
          <w:sz w:val="18"/>
          <w:szCs w:val="18"/>
          <w:lang w:val="en-US" w:eastAsia="ru-RU"/>
        </w:rPr>
        <w:t>taurum</w:t>
      </w:r>
      <w:proofErr w:type="spellEnd"/>
      <w:r w:rsidRPr="003B220D">
        <w:rPr>
          <w:rFonts w:ascii="Verdana" w:eastAsia="Times New Roman" w:hAnsi="Verdana" w:cs="Times New Roman"/>
          <w:color w:val="000000"/>
          <w:sz w:val="18"/>
          <w:szCs w:val="18"/>
          <w:lang w:val="en-US" w:eastAsia="ru-RU"/>
        </w:rPr>
        <w:t xml:space="preserve"> — the true gold, mined from the Mountains of the East. And there is a thin core of it in the heart of the hilt. The enchantment worked upon this blade sings from the </w:t>
      </w:r>
      <w:proofErr w:type="spellStart"/>
      <w:r w:rsidRPr="003B220D">
        <w:rPr>
          <w:rFonts w:ascii="Verdana" w:eastAsia="Times New Roman" w:hAnsi="Verdana" w:cs="Times New Roman"/>
          <w:color w:val="000000"/>
          <w:sz w:val="18"/>
          <w:szCs w:val="18"/>
          <w:lang w:val="en-US" w:eastAsia="ru-RU"/>
        </w:rPr>
        <w:t>taurum</w:t>
      </w:r>
      <w:proofErr w:type="spellEnd"/>
      <w:r w:rsidRPr="003B220D">
        <w:rPr>
          <w:rFonts w:ascii="Verdana" w:eastAsia="Times New Roman" w:hAnsi="Verdana" w:cs="Times New Roman"/>
          <w:color w:val="000000"/>
          <w:sz w:val="18"/>
          <w:szCs w:val="18"/>
          <w:lang w:val="en-US" w:eastAsia="ru-RU"/>
        </w:rPr>
        <w:t xml:space="preserve">, and its name is </w:t>
      </w:r>
      <w:proofErr w:type="spellStart"/>
      <w:r w:rsidRPr="003B220D">
        <w:rPr>
          <w:rFonts w:ascii="Verdana" w:eastAsia="Times New Roman" w:hAnsi="Verdana" w:cs="Times New Roman"/>
          <w:color w:val="000000"/>
          <w:sz w:val="18"/>
          <w:szCs w:val="18"/>
          <w:lang w:val="en-US" w:eastAsia="ru-RU"/>
        </w:rPr>
        <w:t>Nainsyr</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At the word, blue lightning sprang from the hilt and rang along the length of the blade — crackling with a vicious smell of ozone.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“It’s an elvish word. It means, ‘Let there be lightning.’ And, indeed, the blade is old. It shows the marks of an elvish craft that I have rarely seen.”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It’s a </w:t>
      </w:r>
      <w:proofErr w:type="gramStart"/>
      <w:r w:rsidRPr="003B220D">
        <w:rPr>
          <w:rFonts w:ascii="Verdana" w:eastAsia="Times New Roman" w:hAnsi="Verdana" w:cs="Times New Roman"/>
          <w:i/>
          <w:iCs/>
          <w:color w:val="000000"/>
          <w:sz w:val="18"/>
          <w:szCs w:val="18"/>
          <w:lang w:val="en-US" w:eastAsia="ru-RU"/>
        </w:rPr>
        <w:t>+1 shock</w:t>
      </w:r>
      <w:proofErr w:type="gramEnd"/>
      <w:r w:rsidRPr="003B220D">
        <w:rPr>
          <w:rFonts w:ascii="Verdana" w:eastAsia="Times New Roman" w:hAnsi="Verdana" w:cs="Times New Roman"/>
          <w:i/>
          <w:iCs/>
          <w:color w:val="000000"/>
          <w:sz w:val="18"/>
          <w:szCs w:val="18"/>
          <w:lang w:val="en-US" w:eastAsia="ru-RU"/>
        </w:rPr>
        <w:t xml:space="preserve"> longsword</w:t>
      </w:r>
      <w:r w:rsidRPr="003B220D">
        <w:rPr>
          <w:rFonts w:ascii="Verdana" w:eastAsia="Times New Roman" w:hAnsi="Verdana" w:cs="Times New Roman"/>
          <w:color w:val="000000"/>
          <w:sz w:val="18"/>
          <w:szCs w:val="18"/>
          <w:lang w:val="en-US" w:eastAsia="ru-RU"/>
        </w:rPr>
        <w:t>. And it was bought in a store. But it’s </w:t>
      </w:r>
      <w:r w:rsidRPr="003B220D">
        <w:rPr>
          <w:rFonts w:ascii="Verdana" w:eastAsia="Times New Roman" w:hAnsi="Verdana" w:cs="Times New Roman"/>
          <w:i/>
          <w:iCs/>
          <w:color w:val="000000"/>
          <w:sz w:val="18"/>
          <w:szCs w:val="18"/>
          <w:lang w:val="en-US" w:eastAsia="ru-RU"/>
        </w:rPr>
        <w:t>his sword</w:t>
      </w:r>
      <w:r w:rsidRPr="003B220D">
        <w:rPr>
          <w:rFonts w:ascii="Verdana" w:eastAsia="Times New Roman" w:hAnsi="Verdana" w:cs="Times New Roman"/>
          <w:color w:val="000000"/>
          <w:sz w:val="18"/>
          <w:szCs w:val="18"/>
          <w:lang w:val="en-US" w:eastAsia="ru-RU"/>
        </w:rPr>
        <w:t>. The players remember who they bought that sword from. They remember the first time the PC used it in combat.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Another example from my campaign is a </w:t>
      </w:r>
      <w:r w:rsidRPr="003B220D">
        <w:rPr>
          <w:rFonts w:ascii="Verdana" w:eastAsia="Times New Roman" w:hAnsi="Verdana" w:cs="Times New Roman"/>
          <w:i/>
          <w:iCs/>
          <w:color w:val="000000"/>
          <w:sz w:val="18"/>
          <w:szCs w:val="18"/>
          <w:lang w:val="en-US" w:eastAsia="ru-RU"/>
        </w:rPr>
        <w:t>bag of holding</w:t>
      </w:r>
      <w:r w:rsidRPr="003B220D">
        <w:rPr>
          <w:rFonts w:ascii="Verdana" w:eastAsia="Times New Roman" w:hAnsi="Verdana" w:cs="Times New Roman"/>
          <w:color w:val="000000"/>
          <w:sz w:val="18"/>
          <w:szCs w:val="18"/>
          <w:lang w:val="en-US" w:eastAsia="ru-RU"/>
        </w:rPr>
        <w:t> elegantly crafted from black velvet that was given to the party as part of their payment for a job well done. This unique little touch might not seem like much, but not only do the players distinctly remember receiving that payment, the player who carries the </w:t>
      </w:r>
      <w:r w:rsidRPr="003B220D">
        <w:rPr>
          <w:rFonts w:ascii="Verdana" w:eastAsia="Times New Roman" w:hAnsi="Verdana" w:cs="Times New Roman"/>
          <w:i/>
          <w:iCs/>
          <w:color w:val="000000"/>
          <w:sz w:val="18"/>
          <w:szCs w:val="18"/>
          <w:lang w:val="en-US" w:eastAsia="ru-RU"/>
        </w:rPr>
        <w:t>bag of holding</w:t>
      </w:r>
      <w:r w:rsidRPr="003B220D">
        <w:rPr>
          <w:rFonts w:ascii="Verdana" w:eastAsia="Times New Roman" w:hAnsi="Verdana" w:cs="Times New Roman"/>
          <w:color w:val="000000"/>
          <w:sz w:val="18"/>
          <w:szCs w:val="18"/>
          <w:lang w:val="en-US" w:eastAsia="ru-RU"/>
        </w:rPr>
        <w:t xml:space="preserve"> has </w:t>
      </w:r>
      <w:proofErr w:type="gramStart"/>
      <w:r w:rsidRPr="003B220D">
        <w:rPr>
          <w:rFonts w:ascii="Verdana" w:eastAsia="Times New Roman" w:hAnsi="Verdana" w:cs="Times New Roman"/>
          <w:color w:val="000000"/>
          <w:sz w:val="18"/>
          <w:szCs w:val="18"/>
          <w:lang w:val="en-US" w:eastAsia="ru-RU"/>
        </w:rPr>
        <w:t>actually passed</w:t>
      </w:r>
      <w:proofErr w:type="gramEnd"/>
      <w:r w:rsidRPr="003B220D">
        <w:rPr>
          <w:rFonts w:ascii="Verdana" w:eastAsia="Times New Roman" w:hAnsi="Verdana" w:cs="Times New Roman"/>
          <w:color w:val="000000"/>
          <w:sz w:val="18"/>
          <w:szCs w:val="18"/>
          <w:lang w:val="en-US" w:eastAsia="ru-RU"/>
        </w:rPr>
        <w:t xml:space="preserve"> up the opportunity to get larger </w:t>
      </w:r>
      <w:r w:rsidRPr="003B220D">
        <w:rPr>
          <w:rFonts w:ascii="Verdana" w:eastAsia="Times New Roman" w:hAnsi="Verdana" w:cs="Times New Roman"/>
          <w:i/>
          <w:iCs/>
          <w:color w:val="000000"/>
          <w:sz w:val="18"/>
          <w:szCs w:val="18"/>
          <w:lang w:val="en-US" w:eastAsia="ru-RU"/>
        </w:rPr>
        <w:t>bags of holding</w:t>
      </w:r>
      <w:r w:rsidRPr="003B220D">
        <w:rPr>
          <w:rFonts w:ascii="Verdana" w:eastAsia="Times New Roman" w:hAnsi="Verdana" w:cs="Times New Roman"/>
          <w:color w:val="000000"/>
          <w:sz w:val="18"/>
          <w:szCs w:val="18"/>
          <w:lang w:val="en-US" w:eastAsia="ru-RU"/>
        </w:rPr>
        <w:t> simply because they like this one so much.</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HISTORY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spellStart"/>
      <w:r w:rsidRPr="003B220D">
        <w:rPr>
          <w:rFonts w:ascii="Verdana" w:eastAsia="Times New Roman" w:hAnsi="Verdana" w:cs="Times New Roman"/>
          <w:color w:val="000000"/>
          <w:sz w:val="18"/>
          <w:szCs w:val="18"/>
          <w:lang w:val="en-US" w:eastAsia="ru-RU"/>
        </w:rPr>
        <w:t>Glamdring</w:t>
      </w:r>
      <w:proofErr w:type="spellEnd"/>
      <w:r w:rsidRPr="003B220D">
        <w:rPr>
          <w:rFonts w:ascii="Verdana" w:eastAsia="Times New Roman" w:hAnsi="Verdana" w:cs="Times New Roman"/>
          <w:color w:val="000000"/>
          <w:sz w:val="18"/>
          <w:szCs w:val="18"/>
          <w:lang w:val="en-US" w:eastAsia="ru-RU"/>
        </w:rPr>
        <w:t xml:space="preserve"> and </w:t>
      </w:r>
      <w:proofErr w:type="spellStart"/>
      <w:r w:rsidRPr="003B220D">
        <w:rPr>
          <w:rFonts w:ascii="Verdana" w:eastAsia="Times New Roman" w:hAnsi="Verdana" w:cs="Times New Roman"/>
          <w:color w:val="000000"/>
          <w:sz w:val="18"/>
          <w:szCs w:val="18"/>
          <w:lang w:val="en-US" w:eastAsia="ru-RU"/>
        </w:rPr>
        <w:t>Orcrist</w:t>
      </w:r>
      <w:proofErr w:type="spellEnd"/>
      <w:r w:rsidRPr="003B220D">
        <w:rPr>
          <w:rFonts w:ascii="Verdana" w:eastAsia="Times New Roman" w:hAnsi="Verdana" w:cs="Times New Roman"/>
          <w:color w:val="000000"/>
          <w:sz w:val="18"/>
          <w:szCs w:val="18"/>
          <w:lang w:val="en-US" w:eastAsia="ru-RU"/>
        </w:rPr>
        <w:t xml:space="preserve"> have a history to them. They existed before they came into the hands of the heroes. They are spoken of in tales.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Giving a magic item a unique history — much like naming them — helps to give the item an identity. It can also make the players feel like their characters are inheriting a meaningful legacy or a sacred trust. It gives the item meaning, purpose, and context. This item is not merely a tool; it is a thing of note.</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MECHANICS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Most of this essay has dealt with how to make magic items feel special and magical </w:t>
      </w:r>
      <w:proofErr w:type="gramStart"/>
      <w:r w:rsidRPr="003B220D">
        <w:rPr>
          <w:rFonts w:ascii="Verdana" w:eastAsia="Times New Roman" w:hAnsi="Verdana" w:cs="Times New Roman"/>
          <w:color w:val="000000"/>
          <w:sz w:val="18"/>
          <w:szCs w:val="18"/>
          <w:lang w:val="en-US" w:eastAsia="ru-RU"/>
        </w:rPr>
        <w:t>in spite of</w:t>
      </w:r>
      <w:proofErr w:type="gramEnd"/>
      <w:r w:rsidRPr="003B220D">
        <w:rPr>
          <w:rFonts w:ascii="Verdana" w:eastAsia="Times New Roman" w:hAnsi="Verdana" w:cs="Times New Roman"/>
          <w:color w:val="000000"/>
          <w:sz w:val="18"/>
          <w:szCs w:val="18"/>
          <w:lang w:val="en-US" w:eastAsia="ru-RU"/>
        </w:rPr>
        <w:t xml:space="preserve"> the mechanics. But you can also turn the mechanics to your own use.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For example, </w:t>
      </w:r>
      <w:r w:rsidRPr="003B220D">
        <w:rPr>
          <w:rFonts w:ascii="Verdana" w:eastAsia="Times New Roman" w:hAnsi="Verdana" w:cs="Times New Roman"/>
          <w:i/>
          <w:iCs/>
          <w:color w:val="000000"/>
          <w:sz w:val="18"/>
          <w:szCs w:val="18"/>
          <w:lang w:val="en-US" w:eastAsia="ru-RU"/>
        </w:rPr>
        <w:t>+1 shock longsword</w:t>
      </w:r>
      <w:r w:rsidRPr="003B220D">
        <w:rPr>
          <w:rFonts w:ascii="Verdana" w:eastAsia="Times New Roman" w:hAnsi="Verdana" w:cs="Times New Roman"/>
          <w:color w:val="000000"/>
          <w:sz w:val="18"/>
          <w:szCs w:val="18"/>
          <w:lang w:val="en-US" w:eastAsia="ru-RU"/>
        </w:rPr>
        <w:t> is not only mechanically more interesting than a </w:t>
      </w:r>
      <w:r w:rsidRPr="003B220D">
        <w:rPr>
          <w:rFonts w:ascii="Verdana" w:eastAsia="Times New Roman" w:hAnsi="Verdana" w:cs="Times New Roman"/>
          <w:i/>
          <w:iCs/>
          <w:color w:val="000000"/>
          <w:sz w:val="18"/>
          <w:szCs w:val="18"/>
          <w:lang w:val="en-US" w:eastAsia="ru-RU"/>
        </w:rPr>
        <w:t>+2 longsword</w:t>
      </w:r>
      <w:r w:rsidRPr="003B220D">
        <w:rPr>
          <w:rFonts w:ascii="Verdana" w:eastAsia="Times New Roman" w:hAnsi="Verdana" w:cs="Times New Roman"/>
          <w:color w:val="000000"/>
          <w:sz w:val="18"/>
          <w:szCs w:val="18"/>
          <w:lang w:val="en-US" w:eastAsia="ru-RU"/>
        </w:rPr>
        <w:t>, that special ability also gives you something to latch onto while using the other techniques described here. (For example, </w:t>
      </w:r>
      <w:proofErr w:type="spellStart"/>
      <w:r w:rsidRPr="003B220D">
        <w:rPr>
          <w:rFonts w:ascii="Verdana" w:eastAsia="Times New Roman" w:hAnsi="Verdana" w:cs="Times New Roman"/>
          <w:i/>
          <w:iCs/>
          <w:color w:val="000000"/>
          <w:sz w:val="18"/>
          <w:szCs w:val="18"/>
          <w:lang w:val="en-US" w:eastAsia="ru-RU"/>
        </w:rPr>
        <w:t>Nainsyr’s</w:t>
      </w:r>
      <w:proofErr w:type="spellEnd"/>
      <w:r w:rsidRPr="003B220D">
        <w:rPr>
          <w:rFonts w:ascii="Verdana" w:eastAsia="Times New Roman" w:hAnsi="Verdana" w:cs="Times New Roman"/>
          <w:i/>
          <w:iCs/>
          <w:color w:val="000000"/>
          <w:sz w:val="18"/>
          <w:szCs w:val="18"/>
          <w:lang w:val="en-US" w:eastAsia="ru-RU"/>
        </w:rPr>
        <w:t> </w:t>
      </w:r>
      <w:proofErr w:type="spellStart"/>
      <w:r w:rsidRPr="003B220D">
        <w:rPr>
          <w:rFonts w:ascii="Verdana" w:eastAsia="Times New Roman" w:hAnsi="Verdana" w:cs="Times New Roman"/>
          <w:color w:val="000000"/>
          <w:sz w:val="18"/>
          <w:szCs w:val="18"/>
          <w:lang w:val="en-US" w:eastAsia="ru-RU"/>
        </w:rPr>
        <w:t>taurum</w:t>
      </w:r>
      <w:proofErr w:type="spellEnd"/>
      <w:r w:rsidRPr="003B220D">
        <w:rPr>
          <w:rFonts w:ascii="Verdana" w:eastAsia="Times New Roman" w:hAnsi="Verdana" w:cs="Times New Roman"/>
          <w:color w:val="000000"/>
          <w:sz w:val="18"/>
          <w:szCs w:val="18"/>
          <w:lang w:val="en-US" w:eastAsia="ru-RU"/>
        </w:rPr>
        <w:t xml:space="preserve"> filigree and name are all derived from its special ability.)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Items which feature an interesting package of abilities or a quirky side-effect can be notably unique. A </w:t>
      </w:r>
      <w:r w:rsidRPr="003B220D">
        <w:rPr>
          <w:rFonts w:ascii="Verdana" w:eastAsia="Times New Roman" w:hAnsi="Verdana" w:cs="Times New Roman"/>
          <w:i/>
          <w:iCs/>
          <w:color w:val="000000"/>
          <w:sz w:val="18"/>
          <w:szCs w:val="18"/>
          <w:lang w:val="en-US" w:eastAsia="ru-RU"/>
        </w:rPr>
        <w:t>ring of water-breathing</w:t>
      </w:r>
      <w:r w:rsidRPr="003B220D">
        <w:rPr>
          <w:rFonts w:ascii="Verdana" w:eastAsia="Times New Roman" w:hAnsi="Verdana" w:cs="Times New Roman"/>
          <w:color w:val="000000"/>
          <w:sz w:val="18"/>
          <w:szCs w:val="18"/>
          <w:lang w:val="en-US" w:eastAsia="ru-RU"/>
        </w:rPr>
        <w:t> that turns the skin of the wearer blue; an </w:t>
      </w:r>
      <w:r w:rsidRPr="003B220D">
        <w:rPr>
          <w:rFonts w:ascii="Verdana" w:eastAsia="Times New Roman" w:hAnsi="Verdana" w:cs="Times New Roman"/>
          <w:i/>
          <w:iCs/>
          <w:color w:val="000000"/>
          <w:sz w:val="18"/>
          <w:szCs w:val="18"/>
          <w:lang w:val="en-US" w:eastAsia="ru-RU"/>
        </w:rPr>
        <w:t>amulet of health</w:t>
      </w:r>
      <w:r w:rsidRPr="003B220D">
        <w:rPr>
          <w:rFonts w:ascii="Verdana" w:eastAsia="Times New Roman" w:hAnsi="Verdana" w:cs="Times New Roman"/>
          <w:color w:val="000000"/>
          <w:sz w:val="18"/>
          <w:szCs w:val="18"/>
          <w:lang w:val="en-US" w:eastAsia="ru-RU"/>
        </w:rPr>
        <w:t xml:space="preserve"> that causes the </w:t>
      </w:r>
      <w:r w:rsidRPr="003B220D">
        <w:rPr>
          <w:rFonts w:ascii="Verdana" w:eastAsia="Times New Roman" w:hAnsi="Verdana" w:cs="Times New Roman"/>
          <w:color w:val="000000"/>
          <w:sz w:val="18"/>
          <w:szCs w:val="18"/>
          <w:lang w:val="en-US" w:eastAsia="ru-RU"/>
        </w:rPr>
        <w:lastRenderedPageBreak/>
        <w:t>user to exude a golden glow (with the effect of a </w:t>
      </w:r>
      <w:r w:rsidRPr="003B220D">
        <w:rPr>
          <w:rFonts w:ascii="Verdana" w:eastAsia="Times New Roman" w:hAnsi="Verdana" w:cs="Times New Roman"/>
          <w:i/>
          <w:iCs/>
          <w:color w:val="000000"/>
          <w:sz w:val="18"/>
          <w:szCs w:val="18"/>
          <w:lang w:val="en-US" w:eastAsia="ru-RU"/>
        </w:rPr>
        <w:t>light </w:t>
      </w:r>
      <w:r w:rsidRPr="003B220D">
        <w:rPr>
          <w:rFonts w:ascii="Verdana" w:eastAsia="Times New Roman" w:hAnsi="Verdana" w:cs="Times New Roman"/>
          <w:color w:val="000000"/>
          <w:sz w:val="18"/>
          <w:szCs w:val="18"/>
          <w:lang w:val="en-US" w:eastAsia="ru-RU"/>
        </w:rPr>
        <w:t>spell); winged boots that spontaneously generate a cloud of butterflies that flutter around the user; a fist-sized ruby that functions as both a </w:t>
      </w:r>
      <w:r w:rsidRPr="003B220D">
        <w:rPr>
          <w:rFonts w:ascii="Verdana" w:eastAsia="Times New Roman" w:hAnsi="Verdana" w:cs="Times New Roman"/>
          <w:i/>
          <w:iCs/>
          <w:color w:val="000000"/>
          <w:sz w:val="18"/>
          <w:szCs w:val="18"/>
          <w:lang w:val="en-US" w:eastAsia="ru-RU"/>
        </w:rPr>
        <w:t>crystal ball</w:t>
      </w:r>
      <w:r w:rsidRPr="003B220D">
        <w:rPr>
          <w:rFonts w:ascii="Verdana" w:eastAsia="Times New Roman" w:hAnsi="Verdana" w:cs="Times New Roman"/>
          <w:color w:val="000000"/>
          <w:sz w:val="18"/>
          <w:szCs w:val="18"/>
          <w:lang w:val="en-US" w:eastAsia="ru-RU"/>
        </w:rPr>
        <w:t> and a </w:t>
      </w:r>
      <w:r w:rsidRPr="003B220D">
        <w:rPr>
          <w:rFonts w:ascii="Verdana" w:eastAsia="Times New Roman" w:hAnsi="Verdana" w:cs="Times New Roman"/>
          <w:i/>
          <w:iCs/>
          <w:color w:val="000000"/>
          <w:sz w:val="18"/>
          <w:szCs w:val="18"/>
          <w:lang w:val="en-US" w:eastAsia="ru-RU"/>
        </w:rPr>
        <w:t>gem of seeing</w:t>
      </w:r>
      <w:r w:rsidRPr="003B220D">
        <w:rPr>
          <w:rFonts w:ascii="Verdana" w:eastAsia="Times New Roman" w:hAnsi="Verdana" w:cs="Times New Roman"/>
          <w:color w:val="000000"/>
          <w:sz w:val="18"/>
          <w:szCs w:val="18"/>
          <w:lang w:val="en-US" w:eastAsia="ru-RU"/>
        </w:rPr>
        <w:t>; and so forth.</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MANAGING THE DETAILS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gramStart"/>
      <w:r w:rsidRPr="003B220D">
        <w:rPr>
          <w:rFonts w:ascii="Verdana" w:eastAsia="Times New Roman" w:hAnsi="Verdana" w:cs="Times New Roman"/>
          <w:color w:val="000000"/>
          <w:sz w:val="18"/>
          <w:szCs w:val="18"/>
          <w:lang w:val="en-US" w:eastAsia="ru-RU"/>
        </w:rPr>
        <w:t>All of</w:t>
      </w:r>
      <w:proofErr w:type="gramEnd"/>
      <w:r w:rsidRPr="003B220D">
        <w:rPr>
          <w:rFonts w:ascii="Verdana" w:eastAsia="Times New Roman" w:hAnsi="Verdana" w:cs="Times New Roman"/>
          <w:color w:val="000000"/>
          <w:sz w:val="18"/>
          <w:szCs w:val="18"/>
          <w:lang w:val="en-US" w:eastAsia="ru-RU"/>
        </w:rPr>
        <w:t xml:space="preserve"> this advice can really be boiled down to a simple maxim: Life is in the details.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difference between a cold, lifeless stat block and a memorable myth is all about the living details that you imbue your game world with.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But supplying this detail can seem a little overwhelming. Do I really expect you to give every magical item a clever mechanism of operation; an interesting name; a unique appearance; and a fully detailed history?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No</w:t>
      </w:r>
      <w:proofErr w:type="gramStart"/>
      <w:r w:rsidRPr="003B220D">
        <w:rPr>
          <w:rFonts w:ascii="Verdana" w:eastAsia="Times New Roman" w:hAnsi="Verdana" w:cs="Times New Roman"/>
          <w:color w:val="000000"/>
          <w:sz w:val="18"/>
          <w:szCs w:val="18"/>
          <w:lang w:val="en-US" w:eastAsia="ru-RU"/>
        </w:rPr>
        <w:t>, actually, I</w:t>
      </w:r>
      <w:proofErr w:type="gramEnd"/>
      <w:r w:rsidRPr="003B220D">
        <w:rPr>
          <w:rFonts w:ascii="Verdana" w:eastAsia="Times New Roman" w:hAnsi="Verdana" w:cs="Times New Roman"/>
          <w:color w:val="000000"/>
          <w:sz w:val="18"/>
          <w:szCs w:val="18"/>
          <w:lang w:val="en-US" w:eastAsia="ru-RU"/>
        </w:rPr>
        <w:t xml:space="preserve"> don’t. In fact, unless your campaign is </w:t>
      </w:r>
      <w:r w:rsidRPr="003B220D">
        <w:rPr>
          <w:rFonts w:ascii="Verdana" w:eastAsia="Times New Roman" w:hAnsi="Verdana" w:cs="Times New Roman"/>
          <w:i/>
          <w:iCs/>
          <w:color w:val="000000"/>
          <w:sz w:val="18"/>
          <w:szCs w:val="18"/>
          <w:lang w:val="en-US" w:eastAsia="ru-RU"/>
        </w:rPr>
        <w:t>extremely </w:t>
      </w:r>
      <w:r w:rsidRPr="003B220D">
        <w:rPr>
          <w:rFonts w:ascii="Verdana" w:eastAsia="Times New Roman" w:hAnsi="Verdana" w:cs="Times New Roman"/>
          <w:color w:val="000000"/>
          <w:sz w:val="18"/>
          <w:szCs w:val="18"/>
          <w:lang w:val="en-US" w:eastAsia="ru-RU"/>
        </w:rPr>
        <w:t xml:space="preserve">light on magical items, that would be a </w:t>
      </w:r>
      <w:proofErr w:type="gramStart"/>
      <w:r w:rsidRPr="003B220D">
        <w:rPr>
          <w:rFonts w:ascii="Verdana" w:eastAsia="Times New Roman" w:hAnsi="Verdana" w:cs="Times New Roman"/>
          <w:color w:val="000000"/>
          <w:sz w:val="18"/>
          <w:szCs w:val="18"/>
          <w:lang w:val="en-US" w:eastAsia="ru-RU"/>
        </w:rPr>
        <w:t>really bad</w:t>
      </w:r>
      <w:proofErr w:type="gramEnd"/>
      <w:r w:rsidRPr="003B220D">
        <w:rPr>
          <w:rFonts w:ascii="Verdana" w:eastAsia="Times New Roman" w:hAnsi="Verdana" w:cs="Times New Roman"/>
          <w:color w:val="000000"/>
          <w:sz w:val="18"/>
          <w:szCs w:val="18"/>
          <w:lang w:val="en-US" w:eastAsia="ru-RU"/>
        </w:rPr>
        <w:t xml:space="preserve"> idea. Not only will you end up overloading your players with details (to the point where they’ll just start tuning it out), but when </w:t>
      </w:r>
      <w:r w:rsidRPr="003B220D">
        <w:rPr>
          <w:rFonts w:ascii="Verdana" w:eastAsia="Times New Roman" w:hAnsi="Verdana" w:cs="Times New Roman"/>
          <w:i/>
          <w:iCs/>
          <w:color w:val="000000"/>
          <w:sz w:val="18"/>
          <w:szCs w:val="18"/>
          <w:lang w:val="en-US" w:eastAsia="ru-RU"/>
        </w:rPr>
        <w:t>everything </w:t>
      </w:r>
      <w:r w:rsidRPr="003B220D">
        <w:rPr>
          <w:rFonts w:ascii="Verdana" w:eastAsia="Times New Roman" w:hAnsi="Verdana" w:cs="Times New Roman"/>
          <w:color w:val="000000"/>
          <w:sz w:val="18"/>
          <w:szCs w:val="18"/>
          <w:lang w:val="en-US" w:eastAsia="ru-RU"/>
        </w:rPr>
        <w:t>is special and unique nothing ends up being special and unique.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In a magic-rich environment, not all magic needs to be unique or clever. For example, in my own campaign there are plenty of two-bit wizards who lay minor enchantments and charms onto blades. These “</w:t>
      </w:r>
      <w:proofErr w:type="spellStart"/>
      <w:r w:rsidRPr="003B220D">
        <w:rPr>
          <w:rFonts w:ascii="Verdana" w:eastAsia="Times New Roman" w:hAnsi="Verdana" w:cs="Times New Roman"/>
          <w:color w:val="000000"/>
          <w:sz w:val="18"/>
          <w:szCs w:val="18"/>
          <w:lang w:val="en-US" w:eastAsia="ru-RU"/>
        </w:rPr>
        <w:t>magetouched</w:t>
      </w:r>
      <w:proofErr w:type="spellEnd"/>
      <w:r w:rsidRPr="003B220D">
        <w:rPr>
          <w:rFonts w:ascii="Verdana" w:eastAsia="Times New Roman" w:hAnsi="Verdana" w:cs="Times New Roman"/>
          <w:color w:val="000000"/>
          <w:sz w:val="18"/>
          <w:szCs w:val="18"/>
          <w:lang w:val="en-US" w:eastAsia="ru-RU"/>
        </w:rPr>
        <w:t xml:space="preserve"> weapons” (as I call them) are, figuratively speaking, a dime a dozen. They’re magically sharp and strong, but they’re not particularly remarkable.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The other thing to remember is that you don’t </w:t>
      </w:r>
      <w:proofErr w:type="gramStart"/>
      <w:r w:rsidRPr="003B220D">
        <w:rPr>
          <w:rFonts w:ascii="Verdana" w:eastAsia="Times New Roman" w:hAnsi="Verdana" w:cs="Times New Roman"/>
          <w:color w:val="000000"/>
          <w:sz w:val="18"/>
          <w:szCs w:val="18"/>
          <w:lang w:val="en-US" w:eastAsia="ru-RU"/>
        </w:rPr>
        <w:t>actually have</w:t>
      </w:r>
      <w:proofErr w:type="gramEnd"/>
      <w:r w:rsidRPr="003B220D">
        <w:rPr>
          <w:rFonts w:ascii="Verdana" w:eastAsia="Times New Roman" w:hAnsi="Verdana" w:cs="Times New Roman"/>
          <w:color w:val="000000"/>
          <w:sz w:val="18"/>
          <w:szCs w:val="18"/>
          <w:lang w:val="en-US" w:eastAsia="ru-RU"/>
        </w:rPr>
        <w:t xml:space="preserve"> to do that much work. It’s easy to over-think things, but there’s really no need to prep a </w:t>
      </w:r>
      <w:proofErr w:type="gramStart"/>
      <w:r w:rsidRPr="003B220D">
        <w:rPr>
          <w:rFonts w:ascii="Verdana" w:eastAsia="Times New Roman" w:hAnsi="Verdana" w:cs="Times New Roman"/>
          <w:color w:val="000000"/>
          <w:sz w:val="18"/>
          <w:szCs w:val="18"/>
          <w:lang w:val="en-US" w:eastAsia="ru-RU"/>
        </w:rPr>
        <w:t>three page</w:t>
      </w:r>
      <w:proofErr w:type="gramEnd"/>
      <w:r w:rsidRPr="003B220D">
        <w:rPr>
          <w:rFonts w:ascii="Verdana" w:eastAsia="Times New Roman" w:hAnsi="Verdana" w:cs="Times New Roman"/>
          <w:color w:val="000000"/>
          <w:sz w:val="18"/>
          <w:szCs w:val="18"/>
          <w:lang w:val="en-US" w:eastAsia="ru-RU"/>
        </w:rPr>
        <w:t xml:space="preserve"> (or even three paragraph) description of a magic item.</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Take </w:t>
      </w:r>
      <w:proofErr w:type="spellStart"/>
      <w:r w:rsidRPr="003B220D">
        <w:rPr>
          <w:rFonts w:ascii="Verdana" w:eastAsia="Times New Roman" w:hAnsi="Verdana" w:cs="Times New Roman"/>
          <w:color w:val="000000"/>
          <w:sz w:val="18"/>
          <w:szCs w:val="18"/>
          <w:lang w:val="en-US" w:eastAsia="ru-RU"/>
        </w:rPr>
        <w:t>Nainsyr</w:t>
      </w:r>
      <w:proofErr w:type="spellEnd"/>
      <w:r w:rsidRPr="003B220D">
        <w:rPr>
          <w:rFonts w:ascii="Verdana" w:eastAsia="Times New Roman" w:hAnsi="Verdana" w:cs="Times New Roman"/>
          <w:color w:val="000000"/>
          <w:sz w:val="18"/>
          <w:szCs w:val="18"/>
          <w:lang w:val="en-US" w:eastAsia="ru-RU"/>
        </w:rPr>
        <w:t xml:space="preserve"> for example. It has a little bit of history to it: It’s an old blade of rare elven craft and it was found by delvers plumbing the cavernous depths beneath </w:t>
      </w:r>
      <w:proofErr w:type="spellStart"/>
      <w:r w:rsidRPr="003B220D">
        <w:rPr>
          <w:rFonts w:ascii="Verdana" w:eastAsia="Times New Roman" w:hAnsi="Verdana" w:cs="Times New Roman"/>
          <w:color w:val="000000"/>
          <w:sz w:val="18"/>
          <w:szCs w:val="18"/>
          <w:lang w:val="en-US" w:eastAsia="ru-RU"/>
        </w:rPr>
        <w:t>Ptolus</w:t>
      </w:r>
      <w:proofErr w:type="spellEnd"/>
      <w:r w:rsidRPr="003B220D">
        <w:rPr>
          <w:rFonts w:ascii="Verdana" w:eastAsia="Times New Roman" w:hAnsi="Verdana" w:cs="Times New Roman"/>
          <w:color w:val="000000"/>
          <w:sz w:val="18"/>
          <w:szCs w:val="18"/>
          <w:lang w:val="en-US" w:eastAsia="ru-RU"/>
        </w:rPr>
        <w:t>. That type of detail is easy to improvise (and, in fact, it was improvised — I didn’t know they were planning to go shopping).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That may not seem like a lot of history to </w:t>
      </w:r>
      <w:proofErr w:type="gramStart"/>
      <w:r w:rsidRPr="003B220D">
        <w:rPr>
          <w:rFonts w:ascii="Verdana" w:eastAsia="Times New Roman" w:hAnsi="Verdana" w:cs="Times New Roman"/>
          <w:color w:val="000000"/>
          <w:sz w:val="18"/>
          <w:szCs w:val="18"/>
          <w:lang w:val="en-US" w:eastAsia="ru-RU"/>
        </w:rPr>
        <w:t>you, but</w:t>
      </w:r>
      <w:proofErr w:type="gramEnd"/>
      <w:r w:rsidRPr="003B220D">
        <w:rPr>
          <w:rFonts w:ascii="Verdana" w:eastAsia="Times New Roman" w:hAnsi="Verdana" w:cs="Times New Roman"/>
          <w:color w:val="000000"/>
          <w:sz w:val="18"/>
          <w:szCs w:val="18"/>
          <w:lang w:val="en-US" w:eastAsia="ru-RU"/>
        </w:rPr>
        <w:t xml:space="preserve"> take a second look at Gandalf’s </w:t>
      </w:r>
      <w:proofErr w:type="spellStart"/>
      <w:r w:rsidRPr="003B220D">
        <w:rPr>
          <w:rFonts w:ascii="Verdana" w:eastAsia="Times New Roman" w:hAnsi="Verdana" w:cs="Times New Roman"/>
          <w:color w:val="000000"/>
          <w:sz w:val="18"/>
          <w:szCs w:val="18"/>
          <w:lang w:val="en-US" w:eastAsia="ru-RU"/>
        </w:rPr>
        <w:t>Glamdring</w:t>
      </w:r>
      <w:proofErr w:type="spellEnd"/>
      <w:r w:rsidRPr="003B220D">
        <w:rPr>
          <w:rFonts w:ascii="Verdana" w:eastAsia="Times New Roman" w:hAnsi="Verdana" w:cs="Times New Roman"/>
          <w:color w:val="000000"/>
          <w:sz w:val="18"/>
          <w:szCs w:val="18"/>
          <w:lang w:val="en-US" w:eastAsia="ru-RU"/>
        </w:rPr>
        <w:t xml:space="preserve">: It seems to echo with history, but the only thing Tolkien actually tells you about it is, “It was worn by the king of </w:t>
      </w:r>
      <w:proofErr w:type="spellStart"/>
      <w:r w:rsidRPr="003B220D">
        <w:rPr>
          <w:rFonts w:ascii="Verdana" w:eastAsia="Times New Roman" w:hAnsi="Verdana" w:cs="Times New Roman"/>
          <w:color w:val="000000"/>
          <w:sz w:val="18"/>
          <w:szCs w:val="18"/>
          <w:lang w:val="en-US" w:eastAsia="ru-RU"/>
        </w:rPr>
        <w:t>Gondolin</w:t>
      </w:r>
      <w:proofErr w:type="spellEnd"/>
      <w:r w:rsidRPr="003B220D">
        <w:rPr>
          <w:rFonts w:ascii="Verdana" w:eastAsia="Times New Roman" w:hAnsi="Verdana" w:cs="Times New Roman"/>
          <w:color w:val="000000"/>
          <w:sz w:val="18"/>
          <w:szCs w:val="18"/>
          <w:lang w:val="en-US" w:eastAsia="ru-RU"/>
        </w:rPr>
        <w:t>. It might have been taken by goblins or dragons during the sacking of that city.”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Tolkien lets your imagination run wild with that. Feel free to let your players do the same.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And did you notice how Tolkien doesn’t </w:t>
      </w:r>
      <w:proofErr w:type="gramStart"/>
      <w:r w:rsidRPr="003B220D">
        <w:rPr>
          <w:rFonts w:ascii="Verdana" w:eastAsia="Times New Roman" w:hAnsi="Verdana" w:cs="Times New Roman"/>
          <w:color w:val="000000"/>
          <w:sz w:val="18"/>
          <w:szCs w:val="18"/>
          <w:lang w:val="en-US" w:eastAsia="ru-RU"/>
        </w:rPr>
        <w:t>actually give</w:t>
      </w:r>
      <w:proofErr w:type="gramEnd"/>
      <w:r w:rsidRPr="003B220D">
        <w:rPr>
          <w:rFonts w:ascii="Verdana" w:eastAsia="Times New Roman" w:hAnsi="Verdana" w:cs="Times New Roman"/>
          <w:color w:val="000000"/>
          <w:sz w:val="18"/>
          <w:szCs w:val="18"/>
          <w:lang w:val="en-US" w:eastAsia="ru-RU"/>
        </w:rPr>
        <w:t xml:space="preserve"> the history of those weapons until </w:t>
      </w:r>
      <w:r w:rsidRPr="003B220D">
        <w:rPr>
          <w:rFonts w:ascii="Verdana" w:eastAsia="Times New Roman" w:hAnsi="Verdana" w:cs="Times New Roman"/>
          <w:i/>
          <w:iCs/>
          <w:color w:val="000000"/>
          <w:sz w:val="18"/>
          <w:szCs w:val="18"/>
          <w:lang w:val="en-US" w:eastAsia="ru-RU"/>
        </w:rPr>
        <w:t>after </w:t>
      </w:r>
      <w:r w:rsidRPr="003B220D">
        <w:rPr>
          <w:rFonts w:ascii="Verdana" w:eastAsia="Times New Roman" w:hAnsi="Verdana" w:cs="Times New Roman"/>
          <w:color w:val="000000"/>
          <w:sz w:val="18"/>
          <w:szCs w:val="18"/>
          <w:lang w:val="en-US" w:eastAsia="ru-RU"/>
        </w:rPr>
        <w:t>the heroes have already decided to wield them? Let the players tell you what they care about before you spend time working out the details.</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MINOR MAGIC</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As a </w:t>
      </w:r>
      <w:proofErr w:type="spellStart"/>
      <w:r w:rsidRPr="003B220D">
        <w:rPr>
          <w:rFonts w:ascii="Verdana" w:eastAsia="Times New Roman" w:hAnsi="Verdana" w:cs="Times New Roman"/>
          <w:color w:val="000000"/>
          <w:sz w:val="18"/>
          <w:szCs w:val="18"/>
          <w:lang w:val="en-US" w:eastAsia="ru-RU"/>
        </w:rPr>
        <w:t>a</w:t>
      </w:r>
      <w:proofErr w:type="spellEnd"/>
      <w:r w:rsidRPr="003B220D">
        <w:rPr>
          <w:rFonts w:ascii="Verdana" w:eastAsia="Times New Roman" w:hAnsi="Verdana" w:cs="Times New Roman"/>
          <w:color w:val="000000"/>
          <w:sz w:val="18"/>
          <w:szCs w:val="18"/>
          <w:lang w:val="en-US" w:eastAsia="ru-RU"/>
        </w:rPr>
        <w:t xml:space="preserve"> final word, let me point out that not all magic has to be usable. (Or, at the very least, usable by adventuring PCs.)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 small, well-worn stone that grows warm to the touch when you rub it. A poppet that moves and speaks when placed in the arms of a virgin. A skull that crumbles to dust when touched by living flesh, but then reforms itself over the course of 13 hours. A glass eye that rotates and spins when left unattended (in an </w:t>
      </w:r>
      <w:proofErr w:type="spellStart"/>
      <w:r w:rsidRPr="003B220D">
        <w:rPr>
          <w:rFonts w:ascii="Verdana" w:eastAsia="Times New Roman" w:hAnsi="Verdana" w:cs="Times New Roman"/>
          <w:color w:val="000000"/>
          <w:sz w:val="18"/>
          <w:szCs w:val="18"/>
          <w:lang w:val="en-US" w:eastAsia="ru-RU"/>
        </w:rPr>
        <w:t>eyesocket</w:t>
      </w:r>
      <w:proofErr w:type="spellEnd"/>
      <w:r w:rsidRPr="003B220D">
        <w:rPr>
          <w:rFonts w:ascii="Verdana" w:eastAsia="Times New Roman" w:hAnsi="Verdana" w:cs="Times New Roman"/>
          <w:color w:val="000000"/>
          <w:sz w:val="18"/>
          <w:szCs w:val="18"/>
          <w:lang w:val="en-US" w:eastAsia="ru-RU"/>
        </w:rPr>
        <w:t xml:space="preserve"> it rotates to perfectly mimic a living eye, although it conveys no gift of sight). A blindfold that can be seen through as if it wasn’t there.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Some such items might be assigned some sort of market value (and, thus, become part of the treasure — albeit more interesting treasure than just X number of gold pieces). But their real function is to fill the world with a little bit of magic that just can’t be boiled down to, “What can I do with it?”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Sometimes magic is just… magical. It’s not there to be used as a weapon or beaten into a plowshare. It’s just there for the sake of being.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And when that type of magic permeates your campaign world — when wonders are there to be found… Well, that’s when you get magic in your magic items.</w:t>
      </w:r>
    </w:p>
    <w:p w:rsidR="003B220D" w:rsidRDefault="003B220D">
      <w:pPr>
        <w:rPr>
          <w:lang w:val="en-US"/>
        </w:rPr>
      </w:pPr>
      <w:hyperlink r:id="rId9" w:history="1">
        <w:r w:rsidRPr="00FB2922">
          <w:rPr>
            <w:rStyle w:val="a3"/>
            <w:lang w:val="en-US"/>
          </w:rPr>
          <w:t>https://thealexandrian.net/wordpress/2557/roleplaying-games/putting-the-magic-in-magic-items</w:t>
        </w:r>
      </w:hyperlink>
    </w:p>
    <w:p w:rsidR="003B220D" w:rsidRDefault="003B220D">
      <w:pPr>
        <w:rPr>
          <w:lang w:val="en-US"/>
        </w:rPr>
      </w:pPr>
      <w:r>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10" w:history="1">
        <w:r w:rsidRPr="003B220D">
          <w:rPr>
            <w:rFonts w:ascii="Georgia" w:eastAsia="Times New Roman" w:hAnsi="Georgia" w:cs="Times New Roman"/>
            <w:color w:val="000000"/>
            <w:sz w:val="30"/>
            <w:szCs w:val="30"/>
            <w:u w:val="single"/>
            <w:lang w:val="en-US" w:eastAsia="ru-RU"/>
          </w:rPr>
          <w:t>Design Notes: War-Trained</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March 27th, 2009</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hyperlink r:id="rId11" w:history="1">
        <w:proofErr w:type="spellStart"/>
        <w:r w:rsidRPr="003B220D">
          <w:rPr>
            <w:rFonts w:ascii="Verdana" w:eastAsia="Times New Roman" w:hAnsi="Verdana" w:cs="Times New Roman"/>
            <w:color w:val="6699FF"/>
            <w:sz w:val="18"/>
            <w:szCs w:val="18"/>
            <w:u w:val="single"/>
            <w:lang w:val="en-US" w:eastAsia="ru-RU"/>
          </w:rPr>
          <w:t>RPGNow</w:t>
        </w:r>
        <w:proofErr w:type="spellEnd"/>
      </w:hyperlink>
      <w:r w:rsidRPr="003B220D">
        <w:rPr>
          <w:rFonts w:ascii="Verdana" w:eastAsia="Times New Roman" w:hAnsi="Verdana" w:cs="Times New Roman"/>
          <w:color w:val="000000"/>
          <w:sz w:val="18"/>
          <w:szCs w:val="18"/>
          <w:lang w:val="en-US" w:eastAsia="ru-RU"/>
        </w:rPr>
        <w:t> – </w:t>
      </w:r>
      <w:hyperlink r:id="rId12" w:history="1">
        <w:r w:rsidRPr="003B220D">
          <w:rPr>
            <w:rFonts w:ascii="Verdana" w:eastAsia="Times New Roman" w:hAnsi="Verdana" w:cs="Times New Roman"/>
            <w:color w:val="6699FF"/>
            <w:sz w:val="18"/>
            <w:szCs w:val="18"/>
            <w:u w:val="single"/>
            <w:lang w:val="en-US" w:eastAsia="ru-RU"/>
          </w:rPr>
          <w:t>Lulu PDF</w:t>
        </w:r>
      </w:hyperlink>
      <w:r w:rsidRPr="003B220D">
        <w:rPr>
          <w:rFonts w:ascii="Verdana" w:eastAsia="Times New Roman" w:hAnsi="Verdana" w:cs="Times New Roman"/>
          <w:color w:val="000000"/>
          <w:sz w:val="18"/>
          <w:szCs w:val="18"/>
          <w:lang w:val="en-US" w:eastAsia="ru-RU"/>
        </w:rPr>
        <w:t> – </w:t>
      </w:r>
      <w:hyperlink r:id="rId13" w:history="1">
        <w:r w:rsidRPr="003B220D">
          <w:rPr>
            <w:rFonts w:ascii="Verdana" w:eastAsia="Times New Roman" w:hAnsi="Verdana" w:cs="Times New Roman"/>
            <w:color w:val="6699FF"/>
            <w:sz w:val="18"/>
            <w:szCs w:val="18"/>
            <w:u w:val="single"/>
            <w:lang w:val="en-US" w:eastAsia="ru-RU"/>
          </w:rPr>
          <w:t>Print Edition</w:t>
        </w:r>
      </w:hyperlink>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noProof/>
          <w:color w:val="6699FF"/>
          <w:sz w:val="18"/>
          <w:szCs w:val="18"/>
          <w:lang w:eastAsia="ru-RU"/>
        </w:rPr>
        <w:drawing>
          <wp:inline distT="0" distB="0" distL="0" distR="0">
            <wp:extent cx="1666875" cy="2143125"/>
            <wp:effectExtent l="0" t="0" r="9525" b="9525"/>
            <wp:docPr id="3" name="Рисунок 3" descr="Rule Supplment 1: Mounted Comba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le Supplment 1: Mounted Combat">
                      <a:hlinkClick r:id="rId1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6875" cy="2143125"/>
                    </a:xfrm>
                    <a:prstGeom prst="rect">
                      <a:avLst/>
                    </a:prstGeom>
                    <a:noFill/>
                    <a:ln>
                      <a:noFill/>
                    </a:ln>
                  </pic:spPr>
                </pic:pic>
              </a:graphicData>
            </a:graphic>
          </wp:inline>
        </w:drawing>
      </w:r>
      <w:r w:rsidRPr="003B220D">
        <w:rPr>
          <w:rFonts w:ascii="Verdana" w:eastAsia="Times New Roman" w:hAnsi="Verdana" w:cs="Times New Roman"/>
          <w:color w:val="000000"/>
          <w:sz w:val="18"/>
          <w:szCs w:val="18"/>
          <w:lang w:val="en-US" w:eastAsia="ru-RU"/>
        </w:rPr>
        <w:t>I had a conversation this afternoon that reminded me of something I meant to talk about many moons ago regarding the development of </w:t>
      </w:r>
      <w:hyperlink r:id="rId15" w:history="1">
        <w:r w:rsidRPr="003B220D">
          <w:rPr>
            <w:rFonts w:ascii="Verdana" w:eastAsia="Times New Roman" w:hAnsi="Verdana" w:cs="Times New Roman"/>
            <w:i/>
            <w:iCs/>
            <w:color w:val="6699FF"/>
            <w:sz w:val="18"/>
            <w:szCs w:val="18"/>
            <w:u w:val="single"/>
            <w:lang w:val="en-US" w:eastAsia="ru-RU"/>
          </w:rPr>
          <w:t>Rule Supplement 1: Mounted Combat</w:t>
        </w:r>
      </w:hyperlink>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Here’s the question that jogged my memory: “Is a familiar proficient in the same armor as the caster?”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This, it turns out, is not an easy question to answer. It ends up falling into the middle of several rather murky portions of the rules. The </w:t>
      </w:r>
      <w:hyperlink r:id="rId16" w:history="1">
        <w:r w:rsidRPr="003B220D">
          <w:rPr>
            <w:rFonts w:ascii="Verdana" w:eastAsia="Times New Roman" w:hAnsi="Verdana" w:cs="Times New Roman"/>
            <w:color w:val="6699FF"/>
            <w:sz w:val="18"/>
            <w:szCs w:val="18"/>
            <w:u w:val="single"/>
            <w:lang w:val="en-US" w:eastAsia="ru-RU"/>
          </w:rPr>
          <w:t>Animal type</w:t>
        </w:r>
      </w:hyperlink>
      <w:r w:rsidRPr="003B220D">
        <w:rPr>
          <w:rFonts w:ascii="Verdana" w:eastAsia="Times New Roman" w:hAnsi="Verdana" w:cs="Times New Roman"/>
          <w:color w:val="000000"/>
          <w:sz w:val="18"/>
          <w:szCs w:val="18"/>
          <w:lang w:val="en-US" w:eastAsia="ru-RU"/>
        </w:rPr>
        <w:t> in the SRD reads: “Proficient with no armor unless trained for war.”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The first complication with this is that familiars aren’t </w:t>
      </w:r>
      <w:proofErr w:type="gramStart"/>
      <w:r w:rsidRPr="003B220D">
        <w:rPr>
          <w:rFonts w:ascii="Verdana" w:eastAsia="Times New Roman" w:hAnsi="Verdana" w:cs="Times New Roman"/>
          <w:color w:val="000000"/>
          <w:sz w:val="18"/>
          <w:szCs w:val="18"/>
          <w:lang w:val="en-US" w:eastAsia="ru-RU"/>
        </w:rPr>
        <w:t>actually Animals</w:t>
      </w:r>
      <w:proofErr w:type="gramEnd"/>
      <w:r w:rsidRPr="003B220D">
        <w:rPr>
          <w:rFonts w:ascii="Verdana" w:eastAsia="Times New Roman" w:hAnsi="Verdana" w:cs="Times New Roman"/>
          <w:color w:val="000000"/>
          <w:sz w:val="18"/>
          <w:szCs w:val="18"/>
          <w:lang w:val="en-US" w:eastAsia="ru-RU"/>
        </w:rPr>
        <w:t>, they’re Magical Beasts. And the </w:t>
      </w:r>
      <w:hyperlink r:id="rId17" w:history="1">
        <w:r w:rsidRPr="003B220D">
          <w:rPr>
            <w:rFonts w:ascii="Verdana" w:eastAsia="Times New Roman" w:hAnsi="Verdana" w:cs="Times New Roman"/>
            <w:color w:val="6699FF"/>
            <w:sz w:val="18"/>
            <w:szCs w:val="18"/>
            <w:u w:val="single"/>
            <w:lang w:val="en-US" w:eastAsia="ru-RU"/>
          </w:rPr>
          <w:t xml:space="preserve">Magical Beast </w:t>
        </w:r>
        <w:proofErr w:type="spellStart"/>
        <w:r w:rsidRPr="003B220D">
          <w:rPr>
            <w:rFonts w:ascii="Verdana" w:eastAsia="Times New Roman" w:hAnsi="Verdana" w:cs="Times New Roman"/>
            <w:color w:val="6699FF"/>
            <w:sz w:val="18"/>
            <w:szCs w:val="18"/>
            <w:u w:val="single"/>
            <w:lang w:val="en-US" w:eastAsia="ru-RU"/>
          </w:rPr>
          <w:t>type</w:t>
        </w:r>
      </w:hyperlink>
      <w:r w:rsidRPr="003B220D">
        <w:rPr>
          <w:rFonts w:ascii="Verdana" w:eastAsia="Times New Roman" w:hAnsi="Verdana" w:cs="Times New Roman"/>
          <w:color w:val="000000"/>
          <w:sz w:val="18"/>
          <w:szCs w:val="18"/>
          <w:lang w:val="en-US" w:eastAsia="ru-RU"/>
        </w:rPr>
        <w:t>simply</w:t>
      </w:r>
      <w:proofErr w:type="spellEnd"/>
      <w:r w:rsidRPr="003B220D">
        <w:rPr>
          <w:rFonts w:ascii="Verdana" w:eastAsia="Times New Roman" w:hAnsi="Verdana" w:cs="Times New Roman"/>
          <w:color w:val="000000"/>
          <w:sz w:val="18"/>
          <w:szCs w:val="18"/>
          <w:lang w:val="en-US" w:eastAsia="ru-RU"/>
        </w:rPr>
        <w:t xml:space="preserve"> reads: “Proficient with no armor.” </w:t>
      </w:r>
      <w:proofErr w:type="gramStart"/>
      <w:r w:rsidRPr="003B220D">
        <w:rPr>
          <w:rFonts w:ascii="Verdana" w:eastAsia="Times New Roman" w:hAnsi="Verdana" w:cs="Times New Roman"/>
          <w:color w:val="000000"/>
          <w:sz w:val="18"/>
          <w:szCs w:val="18"/>
          <w:lang w:val="en-US" w:eastAsia="ru-RU"/>
        </w:rPr>
        <w:t>So</w:t>
      </w:r>
      <w:proofErr w:type="gramEnd"/>
      <w:r w:rsidRPr="003B220D">
        <w:rPr>
          <w:rFonts w:ascii="Verdana" w:eastAsia="Times New Roman" w:hAnsi="Verdana" w:cs="Times New Roman"/>
          <w:color w:val="000000"/>
          <w:sz w:val="18"/>
          <w:szCs w:val="18"/>
          <w:lang w:val="en-US" w:eastAsia="ru-RU"/>
        </w:rPr>
        <w:t xml:space="preserve"> what happens if you take a war-trained animal and make it a familiar? Does it simply lose the proficiency?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The answer to that is: Maybe. The rules for familiars read, “A familiar is a normal animal that gains new powers and becomes a magical beast when summoned to service by a sorcerer or </w:t>
      </w:r>
      <w:proofErr w:type="spellStart"/>
      <w:r w:rsidRPr="003B220D">
        <w:rPr>
          <w:rFonts w:ascii="Verdana" w:eastAsia="Times New Roman" w:hAnsi="Verdana" w:cs="Times New Roman"/>
          <w:color w:val="000000"/>
          <w:sz w:val="18"/>
          <w:szCs w:val="18"/>
          <w:lang w:val="en-US" w:eastAsia="ru-RU"/>
        </w:rPr>
        <w:t>wiard</w:t>
      </w:r>
      <w:proofErr w:type="spellEnd"/>
      <w:r w:rsidRPr="003B220D">
        <w:rPr>
          <w:rFonts w:ascii="Verdana" w:eastAsia="Times New Roman" w:hAnsi="Verdana" w:cs="Times New Roman"/>
          <w:color w:val="000000"/>
          <w:sz w:val="18"/>
          <w:szCs w:val="18"/>
          <w:lang w:val="en-US" w:eastAsia="ru-RU"/>
        </w:rPr>
        <w:t>. It retains the appearance, Hit Dice, base attack bonus, base save bonuses, skills, and feats of the normal animal it once was, but it is treated as a magical beast instead of an animal for the purpose of any effect that depends on its type. Only a normal, unmodified animal may become a familiar.”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You’ll note that proficiencies are not listed in the list of things that the familiar retains when it becomes a magical beast. But, on the other hand, proficiencies can also be a type of feat — should all proficiencies be grouped under that catch-all? I’d certainly argue that this interpretation of the passage makes the most sense.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But the passage also says that “only a normal, unmodified animal” can become a familiar. Is a war-trained animal a “normal, unmodified animal”?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Good question. What </w:t>
      </w:r>
      <w:r w:rsidRPr="003B220D">
        <w:rPr>
          <w:rFonts w:ascii="Verdana" w:eastAsia="Times New Roman" w:hAnsi="Verdana" w:cs="Times New Roman"/>
          <w:i/>
          <w:iCs/>
          <w:color w:val="000000"/>
          <w:sz w:val="18"/>
          <w:szCs w:val="18"/>
          <w:lang w:val="en-US" w:eastAsia="ru-RU"/>
        </w:rPr>
        <w:t>is</w:t>
      </w:r>
      <w:r w:rsidRPr="003B220D">
        <w:rPr>
          <w:rFonts w:ascii="Verdana" w:eastAsia="Times New Roman" w:hAnsi="Verdana" w:cs="Times New Roman"/>
          <w:color w:val="000000"/>
          <w:sz w:val="18"/>
          <w:szCs w:val="18"/>
          <w:lang w:val="en-US" w:eastAsia="ru-RU"/>
        </w:rPr>
        <w:t> a war-trained animal?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And here we come to the second murky area of the question: The term “war-trained” is never actually defined in the rulebook. The term is used in the Animal type (quoted above) and in a few scattered references to warhorses vs. normal horses, but it’s never explained. You would think since it involves training an animal that it would be referenced in the Handle Animal skill… but no such luck.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This was an issue that I needed to resolve for </w:t>
      </w:r>
      <w:r w:rsidRPr="003B220D">
        <w:rPr>
          <w:rFonts w:ascii="Verdana" w:eastAsia="Times New Roman" w:hAnsi="Verdana" w:cs="Times New Roman"/>
          <w:i/>
          <w:iCs/>
          <w:color w:val="000000"/>
          <w:sz w:val="18"/>
          <w:szCs w:val="18"/>
          <w:lang w:val="en-US" w:eastAsia="ru-RU"/>
        </w:rPr>
        <w:t>Rule Supplement 1: Mounted Combat</w:t>
      </w:r>
      <w:r w:rsidRPr="003B220D">
        <w:rPr>
          <w:rFonts w:ascii="Verdana" w:eastAsia="Times New Roman" w:hAnsi="Verdana" w:cs="Times New Roman"/>
          <w:color w:val="000000"/>
          <w:sz w:val="18"/>
          <w:szCs w:val="18"/>
          <w:lang w:val="en-US" w:eastAsia="ru-RU"/>
        </w:rPr>
        <w:t>. The way I resolved this issue was to create the War-Trained animal purpose. Animals could be trained with this purpose using the Handle Animal skill: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War-trained</w:t>
      </w:r>
      <w:r w:rsidRPr="003B220D">
        <w:rPr>
          <w:rFonts w:ascii="Verdana" w:eastAsia="Times New Roman" w:hAnsi="Verdana" w:cs="Times New Roman"/>
          <w:color w:val="000000"/>
          <w:sz w:val="18"/>
          <w:szCs w:val="18"/>
          <w:lang w:val="en-US" w:eastAsia="ru-RU"/>
        </w:rPr>
        <w:t> (DC 20): A war-trained animal knows the tricks attack, come, defend, down, guard, and heel. War-training an animal takes six weeks. You may also “upgrade” an animal trained for riding to a war-training by spending three weeks and making a successful DC 20 Handle Animal check. The new general purpose replaces the animal’s previous purpose. A war-trained animal is proficient with all armors (light, medium, and heavy) and shields (including tower shields).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Problem solved. If you adopt this War-Trained animal purpose as a fix-it for the oversight in the core rulebooks, then I don’t think it’s too much of a leap to allow a familiar to be war-trained (even though they’re technically magical beasts and not animals).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However, the may not be necessary if you’re willing to make a sufficiently liberal interpretation of the rules for familiar. Those rules state that familiars gain the skill ranks and save bonuses of their masters. Proficiencies aren’t mentioned, but that’s likely because (a) standard familiars can’t use weapons and (b) sorcerers and wizards aren’t proficient in any armor. I don’t think it’s too much of a stretch to allow for the familiar to gain the armor and weapon proficiencies of their master.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After all, it allows for awesome things like this:</w:t>
      </w:r>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noProof/>
          <w:color w:val="6699FF"/>
          <w:sz w:val="18"/>
          <w:szCs w:val="18"/>
          <w:lang w:eastAsia="ru-RU"/>
        </w:rPr>
        <w:drawing>
          <wp:inline distT="0" distB="0" distL="0" distR="0">
            <wp:extent cx="3333750" cy="2686050"/>
            <wp:effectExtent l="0" t="0" r="0" b="0"/>
            <wp:docPr id="2" name="Рисунок 2" descr="Plate Armor for Ca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te Armor for Cat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2686050"/>
                    </a:xfrm>
                    <a:prstGeom prst="rect">
                      <a:avLst/>
                    </a:prstGeom>
                    <a:noFill/>
                    <a:ln>
                      <a:noFill/>
                    </a:ln>
                  </pic:spPr>
                </pic:pic>
              </a:graphicData>
            </a:graphic>
          </wp:inline>
        </w:drawing>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And awesome should always win out in the end.</w:t>
      </w:r>
    </w:p>
    <w:p w:rsidR="003B220D" w:rsidRDefault="003B220D">
      <w:pPr>
        <w:rPr>
          <w:lang w:val="en-US"/>
        </w:rPr>
      </w:pPr>
      <w:hyperlink r:id="rId20" w:history="1">
        <w:r w:rsidRPr="00FB2922">
          <w:rPr>
            <w:rStyle w:val="a3"/>
            <w:lang w:val="en-US"/>
          </w:rPr>
          <w:t>https://thealexandrian.net/wordpress/4169/roleplaying-games/design-notes-war-trained</w:t>
        </w:r>
      </w:hyperlink>
    </w:p>
    <w:p w:rsidR="003B220D" w:rsidRDefault="003B220D">
      <w:pPr>
        <w:rPr>
          <w:lang w:val="en-US"/>
        </w:rPr>
      </w:pPr>
      <w:r>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21" w:history="1">
        <w:r w:rsidRPr="003B220D">
          <w:rPr>
            <w:rFonts w:ascii="Georgia" w:eastAsia="Times New Roman" w:hAnsi="Georgia" w:cs="Times New Roman"/>
            <w:color w:val="000000"/>
            <w:sz w:val="30"/>
            <w:szCs w:val="30"/>
            <w:u w:val="single"/>
            <w:lang w:val="en-US" w:eastAsia="ru-RU"/>
          </w:rPr>
          <w:t>Thinking About Morale</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January 27th, 2009</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James </w:t>
      </w:r>
      <w:proofErr w:type="spellStart"/>
      <w:r w:rsidRPr="003B220D">
        <w:rPr>
          <w:rFonts w:ascii="Verdana" w:eastAsia="Times New Roman" w:hAnsi="Verdana" w:cs="Times New Roman"/>
          <w:color w:val="000000"/>
          <w:sz w:val="18"/>
          <w:szCs w:val="18"/>
          <w:lang w:val="en-US" w:eastAsia="ru-RU"/>
        </w:rPr>
        <w:t>Maliszewski</w:t>
      </w:r>
      <w:proofErr w:type="spellEnd"/>
      <w:r w:rsidRPr="003B220D">
        <w:rPr>
          <w:rFonts w:ascii="Verdana" w:eastAsia="Times New Roman" w:hAnsi="Verdana" w:cs="Times New Roman"/>
          <w:color w:val="000000"/>
          <w:sz w:val="18"/>
          <w:szCs w:val="18"/>
          <w:lang w:val="en-US" w:eastAsia="ru-RU"/>
        </w:rPr>
        <w:t xml:space="preserve"> at </w:t>
      </w:r>
      <w:proofErr w:type="spellStart"/>
      <w:r w:rsidRPr="003B220D">
        <w:rPr>
          <w:rFonts w:ascii="Verdana" w:eastAsia="Times New Roman" w:hAnsi="Verdana" w:cs="Times New Roman"/>
          <w:color w:val="000000"/>
          <w:sz w:val="18"/>
          <w:szCs w:val="18"/>
          <w:lang w:eastAsia="ru-RU"/>
        </w:rPr>
        <w:fldChar w:fldCharType="begin"/>
      </w:r>
      <w:r w:rsidRPr="003B220D">
        <w:rPr>
          <w:rFonts w:ascii="Verdana" w:eastAsia="Times New Roman" w:hAnsi="Verdana" w:cs="Times New Roman"/>
          <w:color w:val="000000"/>
          <w:sz w:val="18"/>
          <w:szCs w:val="18"/>
          <w:lang w:val="en-US" w:eastAsia="ru-RU"/>
        </w:rPr>
        <w:instrText xml:space="preserve"> HYPERLINK "http://grognardia.blogspot.com/2009/01/dwimmermount-begins.html" </w:instrText>
      </w:r>
      <w:r w:rsidRPr="003B220D">
        <w:rPr>
          <w:rFonts w:ascii="Verdana" w:eastAsia="Times New Roman" w:hAnsi="Verdana" w:cs="Times New Roman"/>
          <w:color w:val="000000"/>
          <w:sz w:val="18"/>
          <w:szCs w:val="18"/>
          <w:lang w:eastAsia="ru-RU"/>
        </w:rPr>
        <w:fldChar w:fldCharType="separate"/>
      </w:r>
      <w:r w:rsidRPr="003B220D">
        <w:rPr>
          <w:rFonts w:ascii="Verdana" w:eastAsia="Times New Roman" w:hAnsi="Verdana" w:cs="Times New Roman"/>
          <w:color w:val="6699FF"/>
          <w:sz w:val="18"/>
          <w:szCs w:val="18"/>
          <w:u w:val="single"/>
          <w:lang w:val="en-US" w:eastAsia="ru-RU"/>
        </w:rPr>
        <w:t>Grognardia</w:t>
      </w:r>
      <w:proofErr w:type="spellEnd"/>
      <w:r w:rsidRPr="003B220D">
        <w:rPr>
          <w:rFonts w:ascii="Verdana" w:eastAsia="Times New Roman" w:hAnsi="Verdana" w:cs="Times New Roman"/>
          <w:color w:val="000000"/>
          <w:sz w:val="18"/>
          <w:szCs w:val="18"/>
          <w:lang w:eastAsia="ru-RU"/>
        </w:rPr>
        <w:fldChar w:fldCharType="end"/>
      </w:r>
      <w:r w:rsidRPr="003B220D">
        <w:rPr>
          <w:rFonts w:ascii="Verdana" w:eastAsia="Times New Roman" w:hAnsi="Verdana" w:cs="Times New Roman"/>
          <w:color w:val="000000"/>
          <w:sz w:val="18"/>
          <w:szCs w:val="18"/>
          <w:lang w:val="en-US" w:eastAsia="ru-RU"/>
        </w:rPr>
        <w:t xml:space="preserve"> has spoken at various times about the </w:t>
      </w:r>
      <w:proofErr w:type="spellStart"/>
      <w:r w:rsidRPr="003B220D">
        <w:rPr>
          <w:rFonts w:ascii="Verdana" w:eastAsia="Times New Roman" w:hAnsi="Verdana" w:cs="Times New Roman"/>
          <w:color w:val="000000"/>
          <w:sz w:val="18"/>
          <w:szCs w:val="18"/>
          <w:lang w:val="en-US" w:eastAsia="ru-RU"/>
        </w:rPr>
        <w:t>Moldvay</w:t>
      </w:r>
      <w:proofErr w:type="spellEnd"/>
      <w:r w:rsidRPr="003B220D">
        <w:rPr>
          <w:rFonts w:ascii="Verdana" w:eastAsia="Times New Roman" w:hAnsi="Verdana" w:cs="Times New Roman"/>
          <w:color w:val="000000"/>
          <w:sz w:val="18"/>
          <w:szCs w:val="18"/>
          <w:lang w:val="en-US" w:eastAsia="ru-RU"/>
        </w:rPr>
        <w:t xml:space="preserve"> morale rules. (Tom </w:t>
      </w:r>
      <w:proofErr w:type="spellStart"/>
      <w:r w:rsidRPr="003B220D">
        <w:rPr>
          <w:rFonts w:ascii="Verdana" w:eastAsia="Times New Roman" w:hAnsi="Verdana" w:cs="Times New Roman"/>
          <w:color w:val="000000"/>
          <w:sz w:val="18"/>
          <w:szCs w:val="18"/>
          <w:lang w:val="en-US" w:eastAsia="ru-RU"/>
        </w:rPr>
        <w:t>Moldvay</w:t>
      </w:r>
      <w:proofErr w:type="spellEnd"/>
      <w:r w:rsidRPr="003B220D">
        <w:rPr>
          <w:rFonts w:ascii="Verdana" w:eastAsia="Times New Roman" w:hAnsi="Verdana" w:cs="Times New Roman"/>
          <w:color w:val="000000"/>
          <w:sz w:val="18"/>
          <w:szCs w:val="18"/>
          <w:lang w:val="en-US" w:eastAsia="ru-RU"/>
        </w:rPr>
        <w:t xml:space="preserve"> being the TSR designer responsible for the 1981 edition of the D&amp;D Basic Set.) James even went so far as to say that “D&amp;D combat only makes sense if you assume the use of morale”.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This is an interesting thought. It was one that I initially rebelled against when I first read it, but it’s been kind of churning around in my head for a few weeks now. It’s been one of those memes that just refuses to let go.</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 think the reason I mentally rebel against it is that it impinges into my “zone of GM control”. When I GM, I make a point of roleplaying the monsters. Hurt a wild animal badly enough and it’ll give up… unless it’s rabid. Get a one-shot kill on the goblin chieftain and at least some of the goblins are likely to rout.”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 morale mechanic has always seemed like a </w:t>
      </w:r>
      <w:proofErr w:type="gramStart"/>
      <w:r w:rsidRPr="003B220D">
        <w:rPr>
          <w:rFonts w:ascii="Verdana" w:eastAsia="Times New Roman" w:hAnsi="Verdana" w:cs="Times New Roman"/>
          <w:color w:val="000000"/>
          <w:sz w:val="18"/>
          <w:szCs w:val="18"/>
          <w:lang w:val="en-US" w:eastAsia="ru-RU"/>
        </w:rPr>
        <w:t>fairly crude</w:t>
      </w:r>
      <w:proofErr w:type="gramEnd"/>
      <w:r w:rsidRPr="003B220D">
        <w:rPr>
          <w:rFonts w:ascii="Verdana" w:eastAsia="Times New Roman" w:hAnsi="Verdana" w:cs="Times New Roman"/>
          <w:color w:val="000000"/>
          <w:sz w:val="18"/>
          <w:szCs w:val="18"/>
          <w:lang w:val="en-US" w:eastAsia="ru-RU"/>
        </w:rPr>
        <w:t xml:space="preserve"> way of modeling this behavior.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On the other hand, I understand James’ point: If you don’t take morale into consideration, D&amp;D combat — particularly the classic D&amp;D combat he’s talking about (when 0 hit points meant dead) — always ends in a slaughter. No quarter is ever given; no prisoners are ever taken. Once you start fighting, everyone keeps fighting until they’re dead.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For those who don’t have access to the 1981 Basic Set, these were </w:t>
      </w:r>
      <w:proofErr w:type="spellStart"/>
      <w:r w:rsidRPr="003B220D">
        <w:rPr>
          <w:rFonts w:ascii="Verdana" w:eastAsia="Times New Roman" w:hAnsi="Verdana" w:cs="Times New Roman"/>
          <w:color w:val="000000"/>
          <w:sz w:val="18"/>
          <w:szCs w:val="18"/>
          <w:lang w:val="en-US" w:eastAsia="ru-RU"/>
        </w:rPr>
        <w:t>Moldvay’s</w:t>
      </w:r>
      <w:proofErr w:type="spellEnd"/>
      <w:r w:rsidRPr="003B220D">
        <w:rPr>
          <w:rFonts w:ascii="Verdana" w:eastAsia="Times New Roman" w:hAnsi="Verdana" w:cs="Times New Roman"/>
          <w:color w:val="000000"/>
          <w:sz w:val="18"/>
          <w:szCs w:val="18"/>
          <w:lang w:val="en-US" w:eastAsia="ru-RU"/>
        </w:rPr>
        <w:t xml:space="preserve"> morale rules: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Any creature in battle may try to run away or surrender. Characters are never forced to do this; a character always reacts in the way the player wishes. NPCs and monsters, however, may decide to run away or surrender. To handle this situation, each monster is given a morale score. Good morale (a high morale score) indicates a willingness to fight on, regardless of the odds. Bad morale (a low morale score) means the monster will tend to panic and desire to withdraw from combat.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MORALE SCORES: A monster’s morale score is given in each monster description. The score is a number from 2-12. The higher the morale score, the better the morale. A score of 6-8 is average. A score of 2 means the monster will not fight. A score of 12 means the monster will fight to the death without checking morale. Creatures with a morale score between 2 and 12 will need to “check morale” at some time during a battle, as explained below.</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HOW TO CHECK MORALE: During combat it is often necessary to check monsters’ morale to see if they will continue to fight. To check morale, roll 2d6. If the result is greater than the monsters’ morale score, the monsters will try to retreat or use a fighting withdrawal. If the result is less than or equal to the morale score, the monsters will continue to fight.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WHEN TO CHECK MORALE: In general, morale is checked in critical combat situations. Two recommended times for morale checks are: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1. After a side’s first death in combat (either monsters or characters).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2. When 1/2 the monsters have been incapacitated (killed, asleep due to magic, so forth).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Monsters that successfully check morale twice will fight to the death.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ADJUSTMENTS TO MORALE: Morale can be changed by situations (unless the morale score is 2 or 12). Adjustments to morale may be permanent or temporary. The exact adjustments are left to the DM. A </w:t>
      </w:r>
      <w:proofErr w:type="spellStart"/>
      <w:r w:rsidRPr="003B220D">
        <w:rPr>
          <w:rFonts w:ascii="Verdana" w:eastAsia="Times New Roman" w:hAnsi="Verdana" w:cs="Times New Roman"/>
          <w:color w:val="000000"/>
          <w:sz w:val="18"/>
          <w:szCs w:val="18"/>
          <w:lang w:val="en-US" w:eastAsia="ru-RU"/>
        </w:rPr>
        <w:t>maxmium</w:t>
      </w:r>
      <w:proofErr w:type="spellEnd"/>
      <w:r w:rsidRPr="003B220D">
        <w:rPr>
          <w:rFonts w:ascii="Verdana" w:eastAsia="Times New Roman" w:hAnsi="Verdana" w:cs="Times New Roman"/>
          <w:color w:val="000000"/>
          <w:sz w:val="18"/>
          <w:szCs w:val="18"/>
          <w:lang w:val="en-US" w:eastAsia="ru-RU"/>
        </w:rPr>
        <w:t xml:space="preserve"> of +2 or -2 is recommended; for example, if monsters are losing a battle, their morale score may be temporarily adjusted by -1. If they are winning, the monsters’ morale score may be temporarily adjusted by +1.</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RETAINER MORALE: The morale score of a retainer is based on the Charisma score of the player hiring him (or her). Retainers must check morale after each adventure. If the morale check is failed, they will not adventure with their employer again. Retainers do not need to check morale in combat unless the danger is greater than might be reasonably expected. If a retainer is given a full share of treasure for several adventures, his or her morale score might permanently become 1 higher than the original morale score.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SURRENDER: A character or creature may offer to surrender at any time; however, the opponent need not accept the offer, nor even stop fighting long enough to listen! The DM will handle any talks about surrendering that occur between monsters and characters. Even non-intelligent creatures will usually act reasonably and try to run from hopeless battles. Surrender will usually occur when a morale check is failed, if the defender cannot safely escape. If an intelligent creature surrenders, it will usually offer treasure (from its lair or friends) as payment for its life.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(There’s one obvious error in these rules: A score of 2 </w:t>
      </w:r>
      <w:proofErr w:type="gramStart"/>
      <w:r w:rsidRPr="003B220D">
        <w:rPr>
          <w:rFonts w:ascii="Verdana" w:eastAsia="Times New Roman" w:hAnsi="Verdana" w:cs="Times New Roman"/>
          <w:color w:val="000000"/>
          <w:sz w:val="18"/>
          <w:szCs w:val="18"/>
          <w:lang w:val="en-US" w:eastAsia="ru-RU"/>
        </w:rPr>
        <w:t>actually means</w:t>
      </w:r>
      <w:proofErr w:type="gramEnd"/>
      <w:r w:rsidRPr="003B220D">
        <w:rPr>
          <w:rFonts w:ascii="Verdana" w:eastAsia="Times New Roman" w:hAnsi="Verdana" w:cs="Times New Roman"/>
          <w:color w:val="000000"/>
          <w:sz w:val="18"/>
          <w:szCs w:val="18"/>
          <w:lang w:val="en-US" w:eastAsia="ru-RU"/>
        </w:rPr>
        <w:t xml:space="preserve"> that a monster </w:t>
      </w:r>
      <w:r w:rsidRPr="003B220D">
        <w:rPr>
          <w:rFonts w:ascii="Verdana" w:eastAsia="Times New Roman" w:hAnsi="Verdana" w:cs="Times New Roman"/>
          <w:i/>
          <w:iCs/>
          <w:color w:val="000000"/>
          <w:sz w:val="18"/>
          <w:szCs w:val="18"/>
          <w:lang w:val="en-US" w:eastAsia="ru-RU"/>
        </w:rPr>
        <w:t>might </w:t>
      </w:r>
      <w:r w:rsidRPr="003B220D">
        <w:rPr>
          <w:rFonts w:ascii="Verdana" w:eastAsia="Times New Roman" w:hAnsi="Verdana" w:cs="Times New Roman"/>
          <w:color w:val="000000"/>
          <w:sz w:val="18"/>
          <w:szCs w:val="18"/>
          <w:lang w:val="en-US" w:eastAsia="ru-RU"/>
        </w:rPr>
        <w:t xml:space="preserve">continue to fight. Morale scores should be one a 1-12 scale if you </w:t>
      </w:r>
      <w:proofErr w:type="gramStart"/>
      <w:r w:rsidRPr="003B220D">
        <w:rPr>
          <w:rFonts w:ascii="Verdana" w:eastAsia="Times New Roman" w:hAnsi="Verdana" w:cs="Times New Roman"/>
          <w:color w:val="000000"/>
          <w:sz w:val="18"/>
          <w:szCs w:val="18"/>
          <w:lang w:val="en-US" w:eastAsia="ru-RU"/>
        </w:rPr>
        <w:t>actually want</w:t>
      </w:r>
      <w:proofErr w:type="gramEnd"/>
      <w:r w:rsidRPr="003B220D">
        <w:rPr>
          <w:rFonts w:ascii="Verdana" w:eastAsia="Times New Roman" w:hAnsi="Verdana" w:cs="Times New Roman"/>
          <w:color w:val="000000"/>
          <w:sz w:val="18"/>
          <w:szCs w:val="18"/>
          <w:lang w:val="en-US" w:eastAsia="ru-RU"/>
        </w:rPr>
        <w:t xml:space="preserve"> to design monsters that will automatically run at the first critical juncture in combat.)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There are a few things these rules make me think about: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(1) How simple they are. Part of my objection to morale systems is, as I mentioned before, the crudity of them. But in some ways, if I were to use a morale system, I would prefer this kind of streamlined approach: As a DM it gives me a dollop of information (are they staying or are they going?</w:t>
      </w:r>
      <w:proofErr w:type="gramStart"/>
      <w:r w:rsidRPr="003B220D">
        <w:rPr>
          <w:rFonts w:ascii="Verdana" w:eastAsia="Times New Roman" w:hAnsi="Verdana" w:cs="Times New Roman"/>
          <w:color w:val="000000"/>
          <w:sz w:val="18"/>
          <w:szCs w:val="18"/>
          <w:lang w:val="en-US" w:eastAsia="ru-RU"/>
        </w:rPr>
        <w:t>), but</w:t>
      </w:r>
      <w:proofErr w:type="gramEnd"/>
      <w:r w:rsidRPr="003B220D">
        <w:rPr>
          <w:rFonts w:ascii="Verdana" w:eastAsia="Times New Roman" w:hAnsi="Verdana" w:cs="Times New Roman"/>
          <w:color w:val="000000"/>
          <w:sz w:val="18"/>
          <w:szCs w:val="18"/>
          <w:lang w:val="en-US" w:eastAsia="ru-RU"/>
        </w:rPr>
        <w:t xml:space="preserve"> lets me figure out what the information means. (Are they fleeing madly? Making a fighting retreat? Dropping their swords? Staying on guard while trying to negotiate?)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Adding more complexity to this system probably won’t make it any more faithful to reality. In many ways, it might </w:t>
      </w:r>
      <w:proofErr w:type="gramStart"/>
      <w:r w:rsidRPr="003B220D">
        <w:rPr>
          <w:rFonts w:ascii="Verdana" w:eastAsia="Times New Roman" w:hAnsi="Verdana" w:cs="Times New Roman"/>
          <w:color w:val="000000"/>
          <w:sz w:val="18"/>
          <w:szCs w:val="18"/>
          <w:lang w:val="en-US" w:eastAsia="ru-RU"/>
        </w:rPr>
        <w:t>actually make</w:t>
      </w:r>
      <w:proofErr w:type="gramEnd"/>
      <w:r w:rsidRPr="003B220D">
        <w:rPr>
          <w:rFonts w:ascii="Verdana" w:eastAsia="Times New Roman" w:hAnsi="Verdana" w:cs="Times New Roman"/>
          <w:color w:val="000000"/>
          <w:sz w:val="18"/>
          <w:szCs w:val="18"/>
          <w:lang w:val="en-US" w:eastAsia="ru-RU"/>
        </w:rPr>
        <w:t xml:space="preserve"> it less faithful and believable.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(2) Retainer morale. I have always been fascinated at the use of retainers in classic D&amp;D gameplay. Despite that, I’ve only played in a single (very short-lived) campaign in which hirelings were ever a significant part of gameplay. If I ever did end up with retainers in play, I think a morale system for them makes a lot of sense: They’re sort of the players’ purview and they’re sort of the DMs’ purview, so it makes sense to use the completely impartial arbiter of the dice determine their outlook.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(3) While I’m still </w:t>
      </w:r>
      <w:proofErr w:type="gramStart"/>
      <w:r w:rsidRPr="003B220D">
        <w:rPr>
          <w:rFonts w:ascii="Verdana" w:eastAsia="Times New Roman" w:hAnsi="Verdana" w:cs="Times New Roman"/>
          <w:color w:val="000000"/>
          <w:sz w:val="18"/>
          <w:szCs w:val="18"/>
          <w:lang w:val="en-US" w:eastAsia="ru-RU"/>
        </w:rPr>
        <w:t>loathe</w:t>
      </w:r>
      <w:proofErr w:type="gramEnd"/>
      <w:r w:rsidRPr="003B220D">
        <w:rPr>
          <w:rFonts w:ascii="Verdana" w:eastAsia="Times New Roman" w:hAnsi="Verdana" w:cs="Times New Roman"/>
          <w:color w:val="000000"/>
          <w:sz w:val="18"/>
          <w:szCs w:val="18"/>
          <w:lang w:val="en-US" w:eastAsia="ru-RU"/>
        </w:rPr>
        <w:t xml:space="preserve"> to turn over sentient NPCs to a morale system (because roleplaying them is one of the things I enjoy about </w:t>
      </w:r>
      <w:proofErr w:type="spellStart"/>
      <w:r w:rsidRPr="003B220D">
        <w:rPr>
          <w:rFonts w:ascii="Verdana" w:eastAsia="Times New Roman" w:hAnsi="Verdana" w:cs="Times New Roman"/>
          <w:color w:val="000000"/>
          <w:sz w:val="18"/>
          <w:szCs w:val="18"/>
          <w:lang w:val="en-US" w:eastAsia="ru-RU"/>
        </w:rPr>
        <w:t>DMing</w:t>
      </w:r>
      <w:proofErr w:type="spellEnd"/>
      <w:r w:rsidRPr="003B220D">
        <w:rPr>
          <w:rFonts w:ascii="Verdana" w:eastAsia="Times New Roman" w:hAnsi="Verdana" w:cs="Times New Roman"/>
          <w:color w:val="000000"/>
          <w:sz w:val="18"/>
          <w:szCs w:val="18"/>
          <w:lang w:val="en-US" w:eastAsia="ru-RU"/>
        </w:rPr>
        <w:t xml:space="preserve">), I think it would be interesting to use a morale system for certain types of opponents: Animals for example. And even petty thugs and </w:t>
      </w:r>
      <w:proofErr w:type="spellStart"/>
      <w:r w:rsidRPr="003B220D">
        <w:rPr>
          <w:rFonts w:ascii="Verdana" w:eastAsia="Times New Roman" w:hAnsi="Verdana" w:cs="Times New Roman"/>
          <w:color w:val="000000"/>
          <w:sz w:val="18"/>
          <w:szCs w:val="18"/>
          <w:lang w:val="en-US" w:eastAsia="ru-RU"/>
        </w:rPr>
        <w:t>mooks</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I’ve mentioned in the past that one of things I really love about </w:t>
      </w:r>
      <w:proofErr w:type="spellStart"/>
      <w:r w:rsidRPr="003B220D">
        <w:rPr>
          <w:rFonts w:ascii="Verdana" w:eastAsia="Times New Roman" w:hAnsi="Verdana" w:cs="Times New Roman"/>
          <w:color w:val="000000"/>
          <w:sz w:val="18"/>
          <w:szCs w:val="18"/>
          <w:lang w:val="en-US" w:eastAsia="ru-RU"/>
        </w:rPr>
        <w:t>GMing</w:t>
      </w:r>
      <w:proofErr w:type="spellEnd"/>
      <w:r w:rsidRPr="003B220D">
        <w:rPr>
          <w:rFonts w:ascii="Verdana" w:eastAsia="Times New Roman" w:hAnsi="Verdana" w:cs="Times New Roman"/>
          <w:color w:val="000000"/>
          <w:sz w:val="18"/>
          <w:szCs w:val="18"/>
          <w:lang w:val="en-US" w:eastAsia="ru-RU"/>
        </w:rPr>
        <w:t xml:space="preserve"> is being surprised by the actions of my players. (I probably despise railroading more as a GM than I do as a </w:t>
      </w:r>
      <w:proofErr w:type="gramStart"/>
      <w:r w:rsidRPr="003B220D">
        <w:rPr>
          <w:rFonts w:ascii="Verdana" w:eastAsia="Times New Roman" w:hAnsi="Verdana" w:cs="Times New Roman"/>
          <w:color w:val="000000"/>
          <w:sz w:val="18"/>
          <w:szCs w:val="18"/>
          <w:lang w:val="en-US" w:eastAsia="ru-RU"/>
        </w:rPr>
        <w:t>player, actually</w:t>
      </w:r>
      <w:proofErr w:type="gramEnd"/>
      <w:r w:rsidRPr="003B220D">
        <w:rPr>
          <w:rFonts w:ascii="Verdana" w:eastAsia="Times New Roman" w:hAnsi="Verdana" w:cs="Times New Roman"/>
          <w:color w:val="000000"/>
          <w:sz w:val="18"/>
          <w:szCs w:val="18"/>
          <w:lang w:val="en-US" w:eastAsia="ru-RU"/>
        </w:rPr>
        <w:t>.) I enjoy seeing events unfold in unexpected ways at the game table. It seems like morale rules would help make that happen.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(4) Is there any easy way to implement a morale system in 3rd Edition? Many efforts I’ve seen in the past start by looking at some sort of mechanic based around Will saves. This has the advantage of using an existing statistic (so that you don’t have to add a morale score to every stat block that you use</w:t>
      </w:r>
      <w:proofErr w:type="gramStart"/>
      <w:r w:rsidRPr="003B220D">
        <w:rPr>
          <w:rFonts w:ascii="Verdana" w:eastAsia="Times New Roman" w:hAnsi="Verdana" w:cs="Times New Roman"/>
          <w:color w:val="000000"/>
          <w:sz w:val="18"/>
          <w:szCs w:val="18"/>
          <w:lang w:val="en-US" w:eastAsia="ru-RU"/>
        </w:rPr>
        <w:t>), but</w:t>
      </w:r>
      <w:proofErr w:type="gramEnd"/>
      <w:r w:rsidRPr="003B220D">
        <w:rPr>
          <w:rFonts w:ascii="Verdana" w:eastAsia="Times New Roman" w:hAnsi="Verdana" w:cs="Times New Roman"/>
          <w:color w:val="000000"/>
          <w:sz w:val="18"/>
          <w:szCs w:val="18"/>
          <w:lang w:val="en-US" w:eastAsia="ru-RU"/>
        </w:rPr>
        <w:t xml:space="preserve"> has the disadvantage that the bonus to Will saves increases with level.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Because the Will save bonus increases, you’re left with two options: Either you can complicate the rules in order to vary the DC (which, as I’ve noted, make the rules seem far less appealing to me). Or you’ve effectively introduced another </w:t>
      </w:r>
      <w:hyperlink r:id="rId22" w:history="1">
        <w:r w:rsidRPr="003B220D">
          <w:rPr>
            <w:rFonts w:ascii="Verdana" w:eastAsia="Times New Roman" w:hAnsi="Verdana" w:cs="Times New Roman"/>
            <w:color w:val="6699FF"/>
            <w:sz w:val="18"/>
            <w:szCs w:val="18"/>
            <w:u w:val="single"/>
            <w:lang w:val="en-US" w:eastAsia="ru-RU"/>
          </w:rPr>
          <w:t>save-or-die</w:t>
        </w:r>
      </w:hyperlink>
      <w:r w:rsidRPr="003B220D">
        <w:rPr>
          <w:rFonts w:ascii="Verdana" w:eastAsia="Times New Roman" w:hAnsi="Verdana" w:cs="Times New Roman"/>
          <w:color w:val="000000"/>
          <w:sz w:val="18"/>
          <w:szCs w:val="18"/>
          <w:lang w:val="en-US" w:eastAsia="ru-RU"/>
        </w:rPr>
        <w:t> effect into the game — one which is pervasive and constant (insofar as it happens every combat).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For example, </w:t>
      </w:r>
      <w:hyperlink r:id="rId23" w:history="1">
        <w:r w:rsidRPr="003B220D">
          <w:rPr>
            <w:rFonts w:ascii="Verdana" w:eastAsia="Times New Roman" w:hAnsi="Verdana" w:cs="Times New Roman"/>
            <w:i/>
            <w:iCs/>
            <w:color w:val="6699FF"/>
            <w:sz w:val="18"/>
            <w:szCs w:val="18"/>
            <w:u w:val="single"/>
            <w:lang w:val="en-US" w:eastAsia="ru-RU"/>
          </w:rPr>
          <w:t>Heroes of Battle</w:t>
        </w:r>
      </w:hyperlink>
      <w:r w:rsidRPr="003B220D">
        <w:rPr>
          <w:rFonts w:ascii="Verdana" w:eastAsia="Times New Roman" w:hAnsi="Verdana" w:cs="Times New Roman"/>
          <w:color w:val="000000"/>
          <w:sz w:val="18"/>
          <w:szCs w:val="18"/>
          <w:lang w:val="en-US" w:eastAsia="ru-RU"/>
        </w:rPr>
        <w:t xml:space="preserve"> introduced a morale check which was simply a DC 20 Will save. (It was specifically designed for mass combat, but also included an optional variant for “Morale in the Dungeon”.) </w:t>
      </w:r>
      <w:proofErr w:type="gramStart"/>
      <w:r w:rsidRPr="003B220D">
        <w:rPr>
          <w:rFonts w:ascii="Verdana" w:eastAsia="Times New Roman" w:hAnsi="Verdana" w:cs="Times New Roman"/>
          <w:color w:val="000000"/>
          <w:sz w:val="18"/>
          <w:szCs w:val="18"/>
          <w:lang w:val="en-US" w:eastAsia="ru-RU"/>
        </w:rPr>
        <w:t>It</w:t>
      </w:r>
      <w:proofErr w:type="gramEnd"/>
      <w:r w:rsidRPr="003B220D">
        <w:rPr>
          <w:rFonts w:ascii="Verdana" w:eastAsia="Times New Roman" w:hAnsi="Verdana" w:cs="Times New Roman"/>
          <w:color w:val="000000"/>
          <w:sz w:val="18"/>
          <w:szCs w:val="18"/>
          <w:lang w:val="en-US" w:eastAsia="ru-RU"/>
        </w:rPr>
        <w:t xml:space="preserve"> kind of split the difference: It had a handful of modifiers that could effectively vary the DC of the check from 15 to 32 (thus adding complexity to the check), but for the most part it was just a flat DC 20 check.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spellStart"/>
      <w:r w:rsidRPr="003B220D">
        <w:rPr>
          <w:rFonts w:ascii="Verdana" w:eastAsia="Times New Roman" w:hAnsi="Verdana" w:cs="Times New Roman"/>
          <w:color w:val="000000"/>
          <w:sz w:val="18"/>
          <w:szCs w:val="18"/>
          <w:lang w:val="en-US" w:eastAsia="ru-RU"/>
        </w:rPr>
        <w:t>Moldvay</w:t>
      </w:r>
      <w:proofErr w:type="spellEnd"/>
      <w:r w:rsidRPr="003B220D">
        <w:rPr>
          <w:rFonts w:ascii="Verdana" w:eastAsia="Times New Roman" w:hAnsi="Verdana" w:cs="Times New Roman"/>
          <w:color w:val="000000"/>
          <w:sz w:val="18"/>
          <w:szCs w:val="18"/>
          <w:lang w:val="en-US" w:eastAsia="ru-RU"/>
        </w:rPr>
        <w:t xml:space="preserve"> sidesteps this issue by using a flat scale. To mix-and-match edition terminology, a CR 1 creature can have </w:t>
      </w:r>
      <w:proofErr w:type="spellStart"/>
      <w:r w:rsidRPr="003B220D">
        <w:rPr>
          <w:rFonts w:ascii="Verdana" w:eastAsia="Times New Roman" w:hAnsi="Verdana" w:cs="Times New Roman"/>
          <w:color w:val="000000"/>
          <w:sz w:val="18"/>
          <w:szCs w:val="18"/>
          <w:lang w:val="en-US" w:eastAsia="ru-RU"/>
        </w:rPr>
        <w:t>morales</w:t>
      </w:r>
      <w:proofErr w:type="spellEnd"/>
      <w:r w:rsidRPr="003B220D">
        <w:rPr>
          <w:rFonts w:ascii="Verdana" w:eastAsia="Times New Roman" w:hAnsi="Verdana" w:cs="Times New Roman"/>
          <w:color w:val="000000"/>
          <w:sz w:val="18"/>
          <w:szCs w:val="18"/>
          <w:lang w:val="en-US" w:eastAsia="ru-RU"/>
        </w:rPr>
        <w:t xml:space="preserve"> from 2 to 12 and so can CR 20 creatures.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But the interesting thing about </w:t>
      </w:r>
      <w:proofErr w:type="spellStart"/>
      <w:r w:rsidRPr="003B220D">
        <w:rPr>
          <w:rFonts w:ascii="Verdana" w:eastAsia="Times New Roman" w:hAnsi="Verdana" w:cs="Times New Roman"/>
          <w:color w:val="000000"/>
          <w:sz w:val="18"/>
          <w:szCs w:val="18"/>
          <w:lang w:val="en-US" w:eastAsia="ru-RU"/>
        </w:rPr>
        <w:t>Moldvay’s</w:t>
      </w:r>
      <w:proofErr w:type="spellEnd"/>
      <w:r w:rsidRPr="003B220D">
        <w:rPr>
          <w:rFonts w:ascii="Verdana" w:eastAsia="Times New Roman" w:hAnsi="Verdana" w:cs="Times New Roman"/>
          <w:color w:val="000000"/>
          <w:sz w:val="18"/>
          <w:szCs w:val="18"/>
          <w:lang w:val="en-US" w:eastAsia="ru-RU"/>
        </w:rPr>
        <w:t xml:space="preserve"> rules is that, although they look like a flat scale at first glance, they aren’t in practice. Why? Because the triggering conditions are based on the toughness of the monsters. A CR 1 creature with a morale score of 8 and a CR 20 creature with a morale score of 8 might appear to have the same morale… but it’s </w:t>
      </w:r>
      <w:proofErr w:type="gramStart"/>
      <w:r w:rsidRPr="003B220D">
        <w:rPr>
          <w:rFonts w:ascii="Verdana" w:eastAsia="Times New Roman" w:hAnsi="Verdana" w:cs="Times New Roman"/>
          <w:color w:val="000000"/>
          <w:sz w:val="18"/>
          <w:szCs w:val="18"/>
          <w:lang w:val="en-US" w:eastAsia="ru-RU"/>
        </w:rPr>
        <w:t>actually much</w:t>
      </w:r>
      <w:proofErr w:type="gramEnd"/>
      <w:r w:rsidRPr="003B220D">
        <w:rPr>
          <w:rFonts w:ascii="Verdana" w:eastAsia="Times New Roman" w:hAnsi="Verdana" w:cs="Times New Roman"/>
          <w:color w:val="000000"/>
          <w:sz w:val="18"/>
          <w:szCs w:val="18"/>
          <w:lang w:val="en-US" w:eastAsia="ru-RU"/>
        </w:rPr>
        <w:t xml:space="preserve"> more difficult to score a “first kill” against CR 20 opponents than against CR 1 opponents.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spellStart"/>
      <w:r w:rsidRPr="003B220D">
        <w:rPr>
          <w:rFonts w:ascii="Verdana" w:eastAsia="Times New Roman" w:hAnsi="Verdana" w:cs="Times New Roman"/>
          <w:color w:val="000000"/>
          <w:sz w:val="18"/>
          <w:szCs w:val="18"/>
          <w:lang w:val="en-US" w:eastAsia="ru-RU"/>
        </w:rPr>
        <w:t>Moldvay’s</w:t>
      </w:r>
      <w:proofErr w:type="spellEnd"/>
      <w:r w:rsidRPr="003B220D">
        <w:rPr>
          <w:rFonts w:ascii="Verdana" w:eastAsia="Times New Roman" w:hAnsi="Verdana" w:cs="Times New Roman"/>
          <w:color w:val="000000"/>
          <w:sz w:val="18"/>
          <w:szCs w:val="18"/>
          <w:lang w:val="en-US" w:eastAsia="ru-RU"/>
        </w:rPr>
        <w:t xml:space="preserve"> system breaks down a bit when it comes to monsters keeping mixed company — does it really make sense for the ancient red dragon to panic because the heroes have killed one of the </w:t>
      </w:r>
      <w:r w:rsidRPr="003B220D">
        <w:rPr>
          <w:rFonts w:ascii="Verdana" w:eastAsia="Times New Roman" w:hAnsi="Verdana" w:cs="Times New Roman"/>
          <w:color w:val="000000"/>
          <w:sz w:val="18"/>
          <w:szCs w:val="18"/>
          <w:lang w:val="en-US" w:eastAsia="ru-RU"/>
        </w:rPr>
        <w:lastRenderedPageBreak/>
        <w:t>hundreds of goblin goons he keeps around? — but that type of issue can probably be glossed over through the use of DM discretion.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And maybe that’s the solution for morale mechanics: Use a </w:t>
      </w:r>
      <w:proofErr w:type="spellStart"/>
      <w:r w:rsidRPr="003B220D">
        <w:rPr>
          <w:rFonts w:ascii="Verdana" w:eastAsia="Times New Roman" w:hAnsi="Verdana" w:cs="Times New Roman"/>
          <w:color w:val="000000"/>
          <w:sz w:val="18"/>
          <w:szCs w:val="18"/>
          <w:lang w:val="en-US" w:eastAsia="ru-RU"/>
        </w:rPr>
        <w:t>Moldvay</w:t>
      </w:r>
      <w:proofErr w:type="spellEnd"/>
      <w:r w:rsidRPr="003B220D">
        <w:rPr>
          <w:rFonts w:ascii="Verdana" w:eastAsia="Times New Roman" w:hAnsi="Verdana" w:cs="Times New Roman"/>
          <w:color w:val="000000"/>
          <w:sz w:val="18"/>
          <w:szCs w:val="18"/>
          <w:lang w:val="en-US" w:eastAsia="ru-RU"/>
        </w:rPr>
        <w:t>-style flat rating system, but don’t bother specifying the “critical combat conditions” that trigger a check. The DM simply makes a check whenever it seems appropriate. Ultimately, you’re giving the DM the final discretion in how and when… but then, at the crucial moment of decision, he gives up his control and lets the dice decide.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So that, in the end, even the DM can be surprised by the result.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(I’ve also noticed that </w:t>
      </w:r>
      <w:proofErr w:type="spellStart"/>
      <w:r w:rsidRPr="003B220D">
        <w:rPr>
          <w:rFonts w:ascii="Verdana" w:eastAsia="Times New Roman" w:hAnsi="Verdana" w:cs="Times New Roman"/>
          <w:color w:val="000000"/>
          <w:sz w:val="18"/>
          <w:szCs w:val="18"/>
          <w:lang w:val="en-US" w:eastAsia="ru-RU"/>
        </w:rPr>
        <w:t>Moldvay’s</w:t>
      </w:r>
      <w:proofErr w:type="spellEnd"/>
      <w:r w:rsidRPr="003B220D">
        <w:rPr>
          <w:rFonts w:ascii="Verdana" w:eastAsia="Times New Roman" w:hAnsi="Verdana" w:cs="Times New Roman"/>
          <w:color w:val="000000"/>
          <w:sz w:val="18"/>
          <w:szCs w:val="18"/>
          <w:lang w:val="en-US" w:eastAsia="ru-RU"/>
        </w:rPr>
        <w:t xml:space="preserve"> doesn’t seem to play well with solo monsters. This probably has a lot to do with the fact that encounters with solo monsters were </w:t>
      </w:r>
      <w:hyperlink r:id="rId24" w:history="1">
        <w:r w:rsidRPr="003B220D">
          <w:rPr>
            <w:rFonts w:ascii="Verdana" w:eastAsia="Times New Roman" w:hAnsi="Verdana" w:cs="Times New Roman"/>
            <w:color w:val="6699FF"/>
            <w:sz w:val="18"/>
            <w:szCs w:val="18"/>
            <w:u w:val="single"/>
            <w:lang w:val="en-US" w:eastAsia="ru-RU"/>
          </w:rPr>
          <w:t>comparatively rare in previous editions</w:t>
        </w:r>
      </w:hyperlink>
      <w:r w:rsidRPr="003B220D">
        <w:rPr>
          <w:rFonts w:ascii="Verdana" w:eastAsia="Times New Roman" w:hAnsi="Verdana" w:cs="Times New Roman"/>
          <w:color w:val="000000"/>
          <w:sz w:val="18"/>
          <w:szCs w:val="18"/>
          <w:lang w:val="en-US" w:eastAsia="ru-RU"/>
        </w:rPr>
        <w:t xml:space="preserve">, but nonetheless it would definitely be something to look at if you were planning on using </w:t>
      </w:r>
      <w:proofErr w:type="spellStart"/>
      <w:r w:rsidRPr="003B220D">
        <w:rPr>
          <w:rFonts w:ascii="Verdana" w:eastAsia="Times New Roman" w:hAnsi="Verdana" w:cs="Times New Roman"/>
          <w:color w:val="000000"/>
          <w:sz w:val="18"/>
          <w:szCs w:val="18"/>
          <w:lang w:val="en-US" w:eastAsia="ru-RU"/>
        </w:rPr>
        <w:t>Moldvay’s</w:t>
      </w:r>
      <w:proofErr w:type="spellEnd"/>
      <w:r w:rsidRPr="003B220D">
        <w:rPr>
          <w:rFonts w:ascii="Verdana" w:eastAsia="Times New Roman" w:hAnsi="Verdana" w:cs="Times New Roman"/>
          <w:color w:val="000000"/>
          <w:sz w:val="18"/>
          <w:szCs w:val="18"/>
          <w:lang w:val="en-US" w:eastAsia="ru-RU"/>
        </w:rPr>
        <w:t xml:space="preserve"> rules.)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Whether you use a morale system or not, I think it’s important to remember that many (if not most) opponents won’t fight to the death unless they’re forced to.</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But also remember that routed opponents can also regroup, go for help, or otherwise return to the field of battle… either during the same confrontation, or later after they’ve had a chance to recover.</w:t>
      </w:r>
    </w:p>
    <w:p w:rsidR="003B220D" w:rsidRDefault="003B220D">
      <w:pPr>
        <w:rPr>
          <w:lang w:val="en-US"/>
        </w:rPr>
      </w:pPr>
      <w:hyperlink r:id="rId25" w:history="1">
        <w:r w:rsidRPr="00FB2922">
          <w:rPr>
            <w:rStyle w:val="a3"/>
            <w:lang w:val="en-US"/>
          </w:rPr>
          <w:t>https://thealexandrian.net/wordpress/2477/roleplaying-games/thinking-about-morale</w:t>
        </w:r>
      </w:hyperlink>
    </w:p>
    <w:p w:rsidR="003B220D" w:rsidRDefault="003B220D">
      <w:pPr>
        <w:rPr>
          <w:lang w:val="en-US"/>
        </w:rPr>
      </w:pPr>
      <w:r>
        <w:rPr>
          <w:lang w:val="en-US"/>
        </w:rPr>
        <w:br w:type="page"/>
      </w:r>
    </w:p>
    <w:p w:rsidR="003B220D" w:rsidRPr="003B220D" w:rsidRDefault="003B220D" w:rsidP="003B220D">
      <w:pPr>
        <w:pStyle w:val="3"/>
        <w:spacing w:before="0" w:beforeAutospacing="0" w:after="0" w:afterAutospacing="0"/>
        <w:rPr>
          <w:rFonts w:ascii="Georgia" w:hAnsi="Georgia"/>
          <w:b w:val="0"/>
          <w:bCs w:val="0"/>
          <w:color w:val="000000"/>
          <w:sz w:val="30"/>
          <w:szCs w:val="30"/>
          <w:lang w:val="en-US"/>
        </w:rPr>
      </w:pPr>
      <w:hyperlink r:id="rId26" w:history="1">
        <w:r w:rsidRPr="003B220D">
          <w:rPr>
            <w:rStyle w:val="a3"/>
            <w:rFonts w:ascii="Georgia" w:hAnsi="Georgia"/>
            <w:b w:val="0"/>
            <w:bCs w:val="0"/>
            <w:color w:val="000000"/>
            <w:sz w:val="30"/>
            <w:szCs w:val="30"/>
            <w:lang w:val="en-US"/>
          </w:rPr>
          <w:t>Universal NPC Roleplaying Template</w:t>
        </w:r>
      </w:hyperlink>
    </w:p>
    <w:p w:rsidR="003B220D" w:rsidRPr="003B220D" w:rsidRDefault="003B220D" w:rsidP="003B220D">
      <w:pPr>
        <w:rPr>
          <w:rFonts w:ascii="Verdana" w:hAnsi="Verdana"/>
          <w:color w:val="000000"/>
          <w:sz w:val="23"/>
          <w:szCs w:val="23"/>
          <w:lang w:val="en-US"/>
        </w:rPr>
      </w:pPr>
      <w:r w:rsidRPr="003B220D">
        <w:rPr>
          <w:rFonts w:ascii="Verdana" w:hAnsi="Verdana"/>
          <w:color w:val="000000"/>
          <w:sz w:val="23"/>
          <w:szCs w:val="23"/>
          <w:lang w:val="en-US"/>
        </w:rPr>
        <w:t> </w:t>
      </w:r>
    </w:p>
    <w:p w:rsidR="003B220D" w:rsidRPr="003B220D" w:rsidRDefault="003B220D" w:rsidP="003B220D">
      <w:pPr>
        <w:jc w:val="right"/>
        <w:rPr>
          <w:rFonts w:ascii="Verdana" w:hAnsi="Verdana"/>
          <w:color w:val="000000"/>
          <w:sz w:val="18"/>
          <w:szCs w:val="18"/>
          <w:lang w:val="en-US"/>
        </w:rPr>
      </w:pPr>
      <w:r w:rsidRPr="003B220D">
        <w:rPr>
          <w:rFonts w:ascii="Verdana" w:hAnsi="Verdana"/>
          <w:color w:val="000000"/>
          <w:sz w:val="18"/>
          <w:szCs w:val="18"/>
          <w:lang w:val="en-US"/>
        </w:rPr>
        <w:t>October 11th, 2015</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Pr>
          <w:rFonts w:ascii="Verdana" w:hAnsi="Verdana"/>
          <w:noProof/>
          <w:color w:val="000000"/>
          <w:sz w:val="18"/>
          <w:szCs w:val="18"/>
        </w:rPr>
        <w:drawing>
          <wp:inline distT="0" distB="0" distL="0" distR="0">
            <wp:extent cx="2428875" cy="3438525"/>
            <wp:effectExtent l="0" t="0" r="9525" b="9525"/>
            <wp:docPr id="4" name="Рисунок 4" descr="Frank Dicksee - End of the 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nk Dicksee - End of the Qu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8875" cy="3438525"/>
                    </a:xfrm>
                    <a:prstGeom prst="rect">
                      <a:avLst/>
                    </a:prstGeom>
                    <a:noFill/>
                    <a:ln>
                      <a:noFill/>
                    </a:ln>
                  </pic:spPr>
                </pic:pic>
              </a:graphicData>
            </a:graphic>
          </wp:inline>
        </w:drawing>
      </w:r>
      <w:r w:rsidRPr="003B220D">
        <w:rPr>
          <w:rFonts w:ascii="Verdana" w:hAnsi="Verdana"/>
          <w:color w:val="000000"/>
          <w:sz w:val="18"/>
          <w:szCs w:val="18"/>
          <w:lang w:val="en-US"/>
        </w:rPr>
        <w:t xml:space="preserve">Have you ever been running a published adventure, had the PCs encounter an NPC, and discovered that the NPC’s description was eight paragraphs of undifferentiated text? You remember reading through this stuff two days ago when you were reviewing the adventure, but how are you going to fish out all the little details from that wall of text? (And three scenes later, of course, you realize that everything has spun completely out of control because you forgot that the NPC was supposed to tell the PCs about the properties of the </w:t>
      </w:r>
      <w:proofErr w:type="spellStart"/>
      <w:r w:rsidRPr="003B220D">
        <w:rPr>
          <w:rFonts w:ascii="Verdana" w:hAnsi="Verdana"/>
          <w:color w:val="000000"/>
          <w:sz w:val="18"/>
          <w:szCs w:val="18"/>
          <w:lang w:val="en-US"/>
        </w:rPr>
        <w:t>Starstone</w:t>
      </w:r>
      <w:proofErr w:type="spellEnd"/>
      <w:r w:rsidRPr="003B220D">
        <w:rPr>
          <w:rFonts w:ascii="Verdana" w:hAnsi="Verdana"/>
          <w:color w:val="000000"/>
          <w:sz w:val="18"/>
          <w:szCs w:val="18"/>
          <w:lang w:val="en-US"/>
        </w:rPr>
        <w:t>, but that was hidden away as a single sentence in the fourth paragraph. Whoops.)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Or have you been prepping your own material and found yourself wasting a lot of time writing up lengthy descriptions of your NPCs that never seem to have any real impact at the table? Are you trying to figure out a better way of organizing your NPCs so that you can just focus on the important stuff? (And so that, when your players decide to spontaneously visit the </w:t>
      </w:r>
      <w:proofErr w:type="gramStart"/>
      <w:r w:rsidRPr="003B220D">
        <w:rPr>
          <w:rFonts w:ascii="Verdana" w:hAnsi="Verdana"/>
          <w:color w:val="000000"/>
          <w:sz w:val="18"/>
          <w:szCs w:val="18"/>
          <w:lang w:val="en-US"/>
        </w:rPr>
        <w:t>guy</w:t>
      </w:r>
      <w:proofErr w:type="gramEnd"/>
      <w:r w:rsidRPr="003B220D">
        <w:rPr>
          <w:rFonts w:ascii="Verdana" w:hAnsi="Verdana"/>
          <w:color w:val="000000"/>
          <w:sz w:val="18"/>
          <w:szCs w:val="18"/>
          <w:lang w:val="en-US"/>
        </w:rPr>
        <w:t xml:space="preserve"> they met twelve sessions ago, you’ll be able to quickly pick that NPC up and start playing him again.)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Or maybe you’re </w:t>
      </w:r>
      <w:proofErr w:type="gramStart"/>
      <w:r w:rsidRPr="003B220D">
        <w:rPr>
          <w:rFonts w:ascii="Verdana" w:hAnsi="Verdana"/>
          <w:color w:val="000000"/>
          <w:sz w:val="18"/>
          <w:szCs w:val="18"/>
          <w:lang w:val="en-US"/>
        </w:rPr>
        <w:t>really good</w:t>
      </w:r>
      <w:proofErr w:type="gramEnd"/>
      <w:r w:rsidRPr="003B220D">
        <w:rPr>
          <w:rFonts w:ascii="Verdana" w:hAnsi="Verdana"/>
          <w:color w:val="000000"/>
          <w:sz w:val="18"/>
          <w:szCs w:val="18"/>
          <w:lang w:val="en-US"/>
        </w:rPr>
        <w:t xml:space="preserve"> at juggling all those little details, but you struggle when it comes to really getting into character or making each of your NPCs a unique, distinct, and memorable individual.</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And maybe, as you’ve tried to find a solution for these problems, you’ve found various tools or techniques online or in </w:t>
      </w:r>
      <w:r w:rsidRPr="003B220D">
        <w:rPr>
          <w:rStyle w:val="a5"/>
          <w:rFonts w:ascii="Verdana" w:hAnsi="Verdana"/>
          <w:color w:val="000000"/>
          <w:sz w:val="18"/>
          <w:szCs w:val="18"/>
          <w:lang w:val="en-US"/>
        </w:rPr>
        <w:t>How to GM</w:t>
      </w:r>
      <w:r w:rsidRPr="003B220D">
        <w:rPr>
          <w:rFonts w:ascii="Verdana" w:hAnsi="Verdana"/>
          <w:color w:val="000000"/>
          <w:sz w:val="18"/>
          <w:szCs w:val="18"/>
          <w:lang w:val="en-US"/>
        </w:rPr>
        <w:t> books that are designed to give you richer and more evocative NPCs… but they all involve spending 5x longer prepping them.</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Well, that’s what this Universal NPC Roleplaying Template is all about.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I’ve been using it for more than a decade now, slowly refining it through actual play. </w:t>
      </w:r>
      <w:proofErr w:type="gramStart"/>
      <w:r w:rsidRPr="003B220D">
        <w:rPr>
          <w:rFonts w:ascii="Verdana" w:hAnsi="Verdana"/>
          <w:color w:val="000000"/>
          <w:sz w:val="18"/>
          <w:szCs w:val="18"/>
          <w:lang w:val="en-US"/>
        </w:rPr>
        <w:t>Generally speaking, it</w:t>
      </w:r>
      <w:proofErr w:type="gramEnd"/>
      <w:r w:rsidRPr="003B220D">
        <w:rPr>
          <w:rFonts w:ascii="Verdana" w:hAnsi="Verdana"/>
          <w:color w:val="000000"/>
          <w:sz w:val="18"/>
          <w:szCs w:val="18"/>
          <w:lang w:val="en-US"/>
        </w:rPr>
        <w:t xml:space="preserve"> doesn’t take any extra effort compared to the traditional “wall of text” presentations, but it structures the NPC’s description into utilitarian categories that (a) focus your prep and (b) make it incredibly easy to use during actual play. I’ve found that I can design NPCs with this technique, lay them aside for months at a time, and then pick them back up again smoothly in the middle of play without any review: Instead of trying to parse several paragraphs of dense text, the template will guide you directly to the information that you need.</w:t>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USING THE TEMPLATE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Name</w:t>
      </w:r>
      <w:r w:rsidRPr="003B220D">
        <w:rPr>
          <w:rFonts w:ascii="Verdana" w:hAnsi="Verdana"/>
          <w:color w:val="000000"/>
          <w:sz w:val="18"/>
          <w:szCs w:val="18"/>
          <w:lang w:val="en-US"/>
        </w:rPr>
        <w:t>: Self-explanatory. (Or, at least, I hope it is.)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lastRenderedPageBreak/>
        <w:t>Appearance</w:t>
      </w:r>
      <w:r w:rsidRPr="003B220D">
        <w:rPr>
          <w:rFonts w:ascii="Verdana" w:hAnsi="Verdana"/>
          <w:color w:val="000000"/>
          <w:sz w:val="18"/>
          <w:szCs w:val="18"/>
          <w:lang w:val="en-US"/>
        </w:rPr>
        <w:t xml:space="preserve">: Essentially a boxed text description that you can use when the PCs meet the </w:t>
      </w:r>
      <w:proofErr w:type="spellStart"/>
      <w:r w:rsidRPr="003B220D">
        <w:rPr>
          <w:rFonts w:ascii="Verdana" w:hAnsi="Verdana"/>
          <w:color w:val="000000"/>
          <w:sz w:val="18"/>
          <w:szCs w:val="18"/>
          <w:lang w:val="en-US"/>
        </w:rPr>
        <w:t>the</w:t>
      </w:r>
      <w:proofErr w:type="spellEnd"/>
      <w:r w:rsidRPr="003B220D">
        <w:rPr>
          <w:rFonts w:ascii="Verdana" w:hAnsi="Verdana"/>
          <w:color w:val="000000"/>
          <w:sz w:val="18"/>
          <w:szCs w:val="18"/>
          <w:lang w:val="en-US"/>
        </w:rPr>
        <w:t xml:space="preserve"> NPC for the first time. Get it pithy. 1-2 sentences </w:t>
      </w:r>
      <w:proofErr w:type="gramStart"/>
      <w:r w:rsidRPr="003B220D">
        <w:rPr>
          <w:rFonts w:ascii="Verdana" w:hAnsi="Verdana"/>
          <w:color w:val="000000"/>
          <w:sz w:val="18"/>
          <w:szCs w:val="18"/>
          <w:lang w:val="en-US"/>
        </w:rPr>
        <w:t>is</w:t>
      </w:r>
      <w:proofErr w:type="gramEnd"/>
      <w:r w:rsidRPr="003B220D">
        <w:rPr>
          <w:rFonts w:ascii="Verdana" w:hAnsi="Verdana"/>
          <w:color w:val="000000"/>
          <w:sz w:val="18"/>
          <w:szCs w:val="18"/>
          <w:lang w:val="en-US"/>
        </w:rPr>
        <w:t xml:space="preserve"> the sweet spot. Three sentences </w:t>
      </w:r>
      <w:proofErr w:type="gramStart"/>
      <w:r w:rsidRPr="003B220D">
        <w:rPr>
          <w:rFonts w:ascii="Verdana" w:hAnsi="Verdana"/>
          <w:color w:val="000000"/>
          <w:sz w:val="18"/>
          <w:szCs w:val="18"/>
          <w:lang w:val="en-US"/>
        </w:rPr>
        <w:t>is</w:t>
      </w:r>
      <w:proofErr w:type="gramEnd"/>
      <w:r w:rsidRPr="003B220D">
        <w:rPr>
          <w:rFonts w:ascii="Verdana" w:hAnsi="Verdana"/>
          <w:color w:val="000000"/>
          <w:sz w:val="18"/>
          <w:szCs w:val="18"/>
          <w:lang w:val="en-US"/>
        </w:rPr>
        <w:t xml:space="preserve"> pretty much the maximum length you should use unless there is something truly and outrageously unusual about the character. Remember that you don’t need to describe every single thing about them: Pick out </w:t>
      </w:r>
      <w:proofErr w:type="gramStart"/>
      <w:r w:rsidRPr="003B220D">
        <w:rPr>
          <w:rFonts w:ascii="Verdana" w:hAnsi="Verdana"/>
          <w:color w:val="000000"/>
          <w:sz w:val="18"/>
          <w:szCs w:val="18"/>
          <w:lang w:val="en-US"/>
        </w:rPr>
        <w:t>their</w:t>
      </w:r>
      <w:proofErr w:type="gramEnd"/>
      <w:r w:rsidRPr="003B220D">
        <w:rPr>
          <w:rFonts w:ascii="Verdana" w:hAnsi="Verdana"/>
          <w:color w:val="000000"/>
          <w:sz w:val="18"/>
          <w:szCs w:val="18"/>
          <w:lang w:val="en-US"/>
        </w:rPr>
        <w:t xml:space="preserve"> most interesting and unique features and let your players’ imaginations paint in the rest.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Quote</w:t>
      </w:r>
      <w:r w:rsidRPr="003B220D">
        <w:rPr>
          <w:rFonts w:ascii="Verdana" w:hAnsi="Verdana"/>
          <w:color w:val="000000"/>
          <w:sz w:val="18"/>
          <w:szCs w:val="18"/>
          <w:lang w:val="en-US"/>
        </w:rPr>
        <w:t xml:space="preserve">: I don’t always use this entry, but a properly crafted quote can be a very effective way to quickly capture the NPC’s unique voice. </w:t>
      </w:r>
      <w:proofErr w:type="gramStart"/>
      <w:r w:rsidRPr="003B220D">
        <w:rPr>
          <w:rFonts w:ascii="Verdana" w:hAnsi="Verdana"/>
          <w:color w:val="000000"/>
          <w:sz w:val="18"/>
          <w:szCs w:val="18"/>
          <w:lang w:val="en-US"/>
        </w:rPr>
        <w:t>Generally speaking, though</w:t>
      </w:r>
      <w:proofErr w:type="gramEnd"/>
      <w:r w:rsidRPr="003B220D">
        <w:rPr>
          <w:rFonts w:ascii="Verdana" w:hAnsi="Verdana"/>
          <w:color w:val="000000"/>
          <w:sz w:val="18"/>
          <w:szCs w:val="18"/>
          <w:lang w:val="en-US"/>
        </w:rPr>
        <w:t>, all you want is a single sentence. You should be able to basically glance at it and grok the voice. (Special exception if the character’s voice is “rambling old man”.)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Roleplaying</w:t>
      </w:r>
      <w:r w:rsidRPr="003B220D">
        <w:rPr>
          <w:rFonts w:ascii="Verdana" w:hAnsi="Verdana"/>
          <w:color w:val="000000"/>
          <w:sz w:val="18"/>
          <w:szCs w:val="18"/>
          <w:lang w:val="en-US"/>
        </w:rPr>
        <w:t>: This is the heart of the template, but it should also be the shortest section. Two or three brief bullet points at most. You’re looking to identify the essential elements which will “unlock” the character for you.</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There are no firm rules here, but I will always try to include at least one simple, physical action that you can perform while playing the character at the table. For example, maybe they tap their ear. Or are constantly wearing a creepy smile. Or they arch their eyebrow. Or they speak with a </w:t>
      </w:r>
      <w:proofErr w:type="gramStart"/>
      <w:r w:rsidRPr="003B220D">
        <w:rPr>
          <w:rFonts w:ascii="Verdana" w:hAnsi="Verdana"/>
          <w:color w:val="000000"/>
          <w:sz w:val="18"/>
          <w:szCs w:val="18"/>
          <w:lang w:val="en-US"/>
        </w:rPr>
        <w:t>particular accent</w:t>
      </w:r>
      <w:proofErr w:type="gramEnd"/>
      <w:r w:rsidRPr="003B220D">
        <w:rPr>
          <w:rFonts w:ascii="Verdana" w:hAnsi="Verdana"/>
          <w:color w:val="000000"/>
          <w:sz w:val="18"/>
          <w:szCs w:val="18"/>
          <w:lang w:val="en-US"/>
        </w:rPr>
        <w:t xml:space="preserve"> or affectation. Or they clap their hands and rub them together. Or snap their fingers and point at the person they’re talking to. Or make a point of taking a slow sip from their drink before responding to questions. You don’t have to make a big deal of it and it usually won’t be something that you do </w:t>
      </w:r>
      <w:r w:rsidRPr="003B220D">
        <w:rPr>
          <w:rStyle w:val="a5"/>
          <w:rFonts w:ascii="Verdana" w:hAnsi="Verdana"/>
          <w:color w:val="000000"/>
          <w:sz w:val="18"/>
          <w:szCs w:val="18"/>
          <w:lang w:val="en-US"/>
        </w:rPr>
        <w:t>constantly </w:t>
      </w:r>
      <w:r w:rsidRPr="003B220D">
        <w:rPr>
          <w:rFonts w:ascii="Verdana" w:hAnsi="Verdana"/>
          <w:color w:val="000000"/>
          <w:sz w:val="18"/>
          <w:szCs w:val="18"/>
          <w:lang w:val="en-US"/>
        </w:rPr>
        <w:t>(that gets annoying), but this mannerism is your </w:t>
      </w:r>
      <w:r w:rsidRPr="003B220D">
        <w:rPr>
          <w:rStyle w:val="a5"/>
          <w:rFonts w:ascii="Verdana" w:hAnsi="Verdana"/>
          <w:color w:val="000000"/>
          <w:sz w:val="18"/>
          <w:szCs w:val="18"/>
          <w:lang w:val="en-US"/>
        </w:rPr>
        <w:t>hook</w:t>
      </w:r>
      <w:r w:rsidRPr="003B220D">
        <w:rPr>
          <w:rFonts w:ascii="Verdana" w:hAnsi="Verdana"/>
          <w:color w:val="000000"/>
          <w:sz w:val="18"/>
          <w:szCs w:val="18"/>
          <w:lang w:val="en-US"/>
        </w:rPr>
        <w:t>: You’ll find that you can quickly get back into the character by simply performing the mannerism. It will make your players remember the NPC as a distinct individual. And it can even make playing scenes with multiple NPCs easier to run (because you can use the mannerisms to clearly distinguish the characters you’re swapping between).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You’ll generally only need </w:t>
      </w:r>
      <w:r w:rsidRPr="003B220D">
        <w:rPr>
          <w:rStyle w:val="a5"/>
          <w:rFonts w:ascii="Verdana" w:hAnsi="Verdana"/>
          <w:color w:val="000000"/>
          <w:sz w:val="18"/>
          <w:szCs w:val="18"/>
          <w:lang w:val="en-US"/>
        </w:rPr>
        <w:t>one</w:t>
      </w:r>
      <w:r w:rsidRPr="003B220D">
        <w:rPr>
          <w:rFonts w:ascii="Verdana" w:hAnsi="Verdana"/>
          <w:color w:val="000000"/>
          <w:sz w:val="18"/>
          <w:szCs w:val="18"/>
          <w:lang w:val="en-US"/>
        </w:rPr>
        <w:t> mannerism. Maybe two. More than that and you lost the simple utility of the mannerism in unnecessary complexity. It’s not that the character’s entire personality is this one thing; it’s that the rest of the character’s personality will flow out of you whenever you hit that touchstone.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Round this out with personality traits and general attitude. Are they friendly? Hostile? Greedy? Ruthless? Is there a </w:t>
      </w:r>
      <w:proofErr w:type="gramStart"/>
      <w:r w:rsidRPr="003B220D">
        <w:rPr>
          <w:rFonts w:ascii="Verdana" w:hAnsi="Verdana"/>
          <w:color w:val="000000"/>
          <w:sz w:val="18"/>
          <w:szCs w:val="18"/>
          <w:lang w:val="en-US"/>
        </w:rPr>
        <w:t>particular negotiating</w:t>
      </w:r>
      <w:proofErr w:type="gramEnd"/>
      <w:r w:rsidRPr="003B220D">
        <w:rPr>
          <w:rFonts w:ascii="Verdana" w:hAnsi="Verdana"/>
          <w:color w:val="000000"/>
          <w:sz w:val="18"/>
          <w:szCs w:val="18"/>
          <w:lang w:val="en-US"/>
        </w:rPr>
        <w:t xml:space="preserve"> tactic they like? Will they always offer you a drink? Will they fly into a rage if insulted? But, again, keep it simple and to the point. You want to be able to glance at this section, process the information almost instantaneously, and start playing the character. You don’t need a full-blown psychological </w:t>
      </w:r>
      <w:proofErr w:type="gramStart"/>
      <w:r w:rsidRPr="003B220D">
        <w:rPr>
          <w:rFonts w:ascii="Verdana" w:hAnsi="Verdana"/>
          <w:color w:val="000000"/>
          <w:sz w:val="18"/>
          <w:szCs w:val="18"/>
          <w:lang w:val="en-US"/>
        </w:rPr>
        <w:t>profile</w:t>
      </w:r>
      <w:proofErr w:type="gramEnd"/>
      <w:r w:rsidRPr="003B220D">
        <w:rPr>
          <w:rFonts w:ascii="Verdana" w:hAnsi="Verdana"/>
          <w:color w:val="000000"/>
          <w:sz w:val="18"/>
          <w:szCs w:val="18"/>
          <w:lang w:val="en-US"/>
        </w:rPr>
        <w:t xml:space="preserve"> and, in fact, that would be counterproductive.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Background</w:t>
      </w:r>
      <w:r w:rsidRPr="003B220D">
        <w:rPr>
          <w:rFonts w:ascii="Verdana" w:hAnsi="Verdana"/>
          <w:color w:val="000000"/>
          <w:sz w:val="18"/>
          <w:szCs w:val="18"/>
          <w:lang w:val="en-US"/>
        </w:rPr>
        <w:t>: This section is narrative in nature. You can let it breathe a bit more than the other sections if you’d like, but a little will still go a long way. I tend to think of this in terms of </w:t>
      </w:r>
      <w:r w:rsidRPr="003B220D">
        <w:rPr>
          <w:rStyle w:val="a5"/>
          <w:rFonts w:ascii="Verdana" w:hAnsi="Verdana"/>
          <w:color w:val="000000"/>
          <w:sz w:val="18"/>
          <w:szCs w:val="18"/>
          <w:lang w:val="en-US"/>
        </w:rPr>
        <w:t>essential context</w:t>
      </w:r>
      <w:r w:rsidRPr="003B220D">
        <w:rPr>
          <w:rFonts w:ascii="Verdana" w:hAnsi="Verdana"/>
          <w:color w:val="000000"/>
          <w:sz w:val="18"/>
          <w:szCs w:val="18"/>
          <w:lang w:val="en-US"/>
        </w:rPr>
        <w:t> and </w:t>
      </w:r>
      <w:r w:rsidRPr="003B220D">
        <w:rPr>
          <w:rStyle w:val="a5"/>
          <w:rFonts w:ascii="Verdana" w:hAnsi="Verdana"/>
          <w:color w:val="000000"/>
          <w:sz w:val="18"/>
          <w:szCs w:val="18"/>
          <w:lang w:val="en-US"/>
        </w:rPr>
        <w:t>interesting anecdotes</w:t>
      </w:r>
      <w:r w:rsidRPr="003B220D">
        <w:rPr>
          <w:rFonts w:ascii="Verdana" w:hAnsi="Verdana"/>
          <w:color w:val="000000"/>
          <w:sz w:val="18"/>
          <w:szCs w:val="18"/>
          <w:lang w:val="en-US"/>
        </w:rPr>
        <w:t>. Is it something that will directly influence the decisions they make? Is it information that the PCs are likely to discover about them? Is it an interesting story that the NPC might tell about themselves or (better yet) use as context for explaining something? Great. If it’s just a short story about some random person’s life that you’re writing for an audience of one, refocus your attention on prepping material that’s relevant to the players.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Key Info</w:t>
      </w:r>
      <w:r w:rsidRPr="003B220D">
        <w:rPr>
          <w:rFonts w:ascii="Verdana" w:hAnsi="Verdana"/>
          <w:color w:val="000000"/>
          <w:sz w:val="18"/>
          <w:szCs w:val="18"/>
          <w:lang w:val="en-US"/>
        </w:rPr>
        <w:t>: In bullet point format, lay out the essential interaction or information that the PCs are supposed to get from the NPC. The nature of this section will vary depending on the scenario and the NPC’s role in it, but the most obvious example is a mystery scenario in which the NPC has a clue. Rather than burying that clue in the narrative of the NPC’s background, you’re yanking it and placing it in a list to make sure you don’t lose track of it during play. (The </w:t>
      </w:r>
      <w:hyperlink r:id="rId28" w:history="1">
        <w:r w:rsidRPr="003B220D">
          <w:rPr>
            <w:rStyle w:val="a3"/>
            <w:rFonts w:ascii="Verdana" w:hAnsi="Verdana"/>
            <w:color w:val="6699FF"/>
            <w:sz w:val="18"/>
            <w:szCs w:val="18"/>
            <w:lang w:val="en-US"/>
          </w:rPr>
          <w:t>Three Clue Rule</w:t>
        </w:r>
      </w:hyperlink>
      <w:r w:rsidRPr="003B220D">
        <w:rPr>
          <w:rFonts w:ascii="Verdana" w:hAnsi="Verdana"/>
          <w:color w:val="000000"/>
          <w:sz w:val="18"/>
          <w:szCs w:val="18"/>
          <w:lang w:val="en-US"/>
        </w:rPr>
        <w:t> applies, of course, so just because something appears in this section it doesn’t mean that the PCs are </w:t>
      </w:r>
      <w:r w:rsidRPr="003B220D">
        <w:rPr>
          <w:rStyle w:val="a5"/>
          <w:rFonts w:ascii="Verdana" w:hAnsi="Verdana"/>
          <w:color w:val="000000"/>
          <w:sz w:val="18"/>
          <w:szCs w:val="18"/>
          <w:lang w:val="en-US"/>
        </w:rPr>
        <w:t>automatically</w:t>
      </w:r>
      <w:r w:rsidRPr="003B220D">
        <w:rPr>
          <w:rFonts w:ascii="Verdana" w:hAnsi="Verdana"/>
          <w:color w:val="000000"/>
          <w:sz w:val="18"/>
          <w:szCs w:val="18"/>
          <w:lang w:val="en-US"/>
        </w:rPr>
        <w:t> going to get it.)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You could also use this section to lay out the terms of employment being offered by the Mysterious Man in the Tavern. Or to list the discounts offered by a shopkeeper. It’s a flexible tool. In some cases, it might get quite long. But try to keep it well-organized (using the bullet points will help with that). If it just becomes a giant wall of text, its purpose has been lost.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Stat Block</w:t>
      </w:r>
      <w:r w:rsidRPr="003B220D">
        <w:rPr>
          <w:rFonts w:ascii="Verdana" w:hAnsi="Verdana"/>
          <w:color w:val="000000"/>
          <w:sz w:val="18"/>
          <w:szCs w:val="18"/>
          <w:lang w:val="en-US"/>
        </w:rPr>
        <w:t>: If you need stats for the NPC, put ’</w:t>
      </w:r>
      <w:proofErr w:type="spellStart"/>
      <w:r w:rsidRPr="003B220D">
        <w:rPr>
          <w:rFonts w:ascii="Verdana" w:hAnsi="Verdana"/>
          <w:color w:val="000000"/>
          <w:sz w:val="18"/>
          <w:szCs w:val="18"/>
          <w:lang w:val="en-US"/>
        </w:rPr>
        <w:t>em</w:t>
      </w:r>
      <w:proofErr w:type="spellEnd"/>
      <w:r w:rsidRPr="003B220D">
        <w:rPr>
          <w:rFonts w:ascii="Verdana" w:hAnsi="Verdana"/>
          <w:color w:val="000000"/>
          <w:sz w:val="18"/>
          <w:szCs w:val="18"/>
          <w:lang w:val="en-US"/>
        </w:rPr>
        <w:t xml:space="preserve"> at the bottom of the briefing sheet in whatever format makes sense for the system you’re running.</w:t>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DESIGN NOTES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lastRenderedPageBreak/>
        <w:t>Way back in 2001, Atlas Games published </w:t>
      </w:r>
      <w:hyperlink r:id="rId29" w:history="1">
        <w:r w:rsidRPr="003B220D">
          <w:rPr>
            <w:rStyle w:val="a3"/>
            <w:rFonts w:ascii="Verdana" w:hAnsi="Verdana"/>
            <w:i/>
            <w:iCs/>
            <w:color w:val="6699FF"/>
            <w:sz w:val="18"/>
            <w:szCs w:val="18"/>
            <w:lang w:val="en-US"/>
          </w:rPr>
          <w:t>In the Belly of the Beast</w:t>
        </w:r>
      </w:hyperlink>
      <w:r w:rsidRPr="003B220D">
        <w:rPr>
          <w:rFonts w:ascii="Verdana" w:hAnsi="Verdana"/>
          <w:color w:val="000000"/>
          <w:sz w:val="18"/>
          <w:szCs w:val="18"/>
          <w:lang w:val="en-US"/>
        </w:rPr>
        <w:t xml:space="preserve">, a D20 adventure by Mike </w:t>
      </w:r>
      <w:proofErr w:type="spellStart"/>
      <w:r w:rsidRPr="003B220D">
        <w:rPr>
          <w:rFonts w:ascii="Verdana" w:hAnsi="Verdana"/>
          <w:color w:val="000000"/>
          <w:sz w:val="18"/>
          <w:szCs w:val="18"/>
          <w:lang w:val="en-US"/>
        </w:rPr>
        <w:t>Mearls</w:t>
      </w:r>
      <w:proofErr w:type="spellEnd"/>
      <w:r w:rsidRPr="003B220D">
        <w:rPr>
          <w:rFonts w:ascii="Verdana" w:hAnsi="Verdana"/>
          <w:color w:val="000000"/>
          <w:sz w:val="18"/>
          <w:szCs w:val="18"/>
          <w:lang w:val="en-US"/>
        </w:rPr>
        <w:t xml:space="preserve">. This was a roleplaying-intense adventure featuring multiple factions trapped inside the belly of an immense demon. In and of itself, it’s </w:t>
      </w:r>
      <w:proofErr w:type="gramStart"/>
      <w:r w:rsidRPr="003B220D">
        <w:rPr>
          <w:rFonts w:ascii="Verdana" w:hAnsi="Verdana"/>
          <w:color w:val="000000"/>
          <w:sz w:val="18"/>
          <w:szCs w:val="18"/>
          <w:lang w:val="en-US"/>
        </w:rPr>
        <w:t>a pretty awesome</w:t>
      </w:r>
      <w:proofErr w:type="gramEnd"/>
      <w:r w:rsidRPr="003B220D">
        <w:rPr>
          <w:rFonts w:ascii="Verdana" w:hAnsi="Verdana"/>
          <w:color w:val="000000"/>
          <w:sz w:val="18"/>
          <w:szCs w:val="18"/>
          <w:lang w:val="en-US"/>
        </w:rPr>
        <w:t xml:space="preserve"> adventure. But it’s had a particularly enduring legacy for me because it contained the seeds of this NPC roleplaying template. </w:t>
      </w:r>
      <w:proofErr w:type="spellStart"/>
      <w:r w:rsidRPr="003B220D">
        <w:rPr>
          <w:rFonts w:ascii="Verdana" w:hAnsi="Verdana"/>
          <w:color w:val="000000"/>
          <w:sz w:val="18"/>
          <w:szCs w:val="18"/>
          <w:lang w:val="en-US"/>
        </w:rPr>
        <w:t>Mearls</w:t>
      </w:r>
      <w:proofErr w:type="spellEnd"/>
      <w:r w:rsidRPr="003B220D">
        <w:rPr>
          <w:rFonts w:ascii="Verdana" w:hAnsi="Verdana"/>
          <w:color w:val="000000"/>
          <w:sz w:val="18"/>
          <w:szCs w:val="18"/>
          <w:lang w:val="en-US"/>
        </w:rPr>
        <w:t xml:space="preserve"> broke his NPC information down into six sections: Key Information (which, in his version, was bullet points summarizing the character’s background), Quote, Background, Appearance, Roleplaying Notes, and Goals. The disadvantage of </w:t>
      </w:r>
      <w:proofErr w:type="spellStart"/>
      <w:r w:rsidRPr="003B220D">
        <w:rPr>
          <w:rFonts w:ascii="Verdana" w:hAnsi="Verdana"/>
          <w:color w:val="000000"/>
          <w:sz w:val="18"/>
          <w:szCs w:val="18"/>
          <w:lang w:val="en-US"/>
        </w:rPr>
        <w:t>Mearls</w:t>
      </w:r>
      <w:proofErr w:type="spellEnd"/>
      <w:r w:rsidRPr="003B220D">
        <w:rPr>
          <w:rFonts w:ascii="Verdana" w:hAnsi="Verdana"/>
          <w:color w:val="000000"/>
          <w:sz w:val="18"/>
          <w:szCs w:val="18"/>
          <w:lang w:val="en-US"/>
        </w:rPr>
        <w:t>’ version is that it requires more prep work than the traditional method of prepping a character, but the basic idea of structuring the description of the NPC into utilitarian categories that were designed to be used at the gaming table was incredibly useful. (Like most good ideas, it seems simple enough… it’s just that nobody had done it before.)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 promptly absconded with it.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Over the years, I’ve refined the format and tightened its focus, developing it into a streamlined, universal template which I’ve found doesn’t take any extra effort to use, but which still brings all the benefits of the utilitarian structure. In that </w:t>
      </w:r>
      <w:proofErr w:type="gramStart"/>
      <w:r w:rsidRPr="003B220D">
        <w:rPr>
          <w:rFonts w:ascii="Verdana" w:hAnsi="Verdana"/>
          <w:color w:val="000000"/>
          <w:sz w:val="18"/>
          <w:szCs w:val="18"/>
          <w:lang w:val="en-US"/>
        </w:rPr>
        <w:t>time</w:t>
      </w:r>
      <w:proofErr w:type="gramEnd"/>
      <w:r w:rsidRPr="003B220D">
        <w:rPr>
          <w:rFonts w:ascii="Verdana" w:hAnsi="Verdana"/>
          <w:color w:val="000000"/>
          <w:sz w:val="18"/>
          <w:szCs w:val="18"/>
          <w:lang w:val="en-US"/>
        </w:rPr>
        <w:t xml:space="preserve"> I’ve used it in a wide variety of campaigns, and it’s proven itself to be a useful and flexible tool with a lot of different applications. (For example, check out the </w:t>
      </w:r>
      <w:hyperlink r:id="rId30" w:history="1">
        <w:r w:rsidRPr="003B220D">
          <w:rPr>
            <w:rStyle w:val="a3"/>
            <w:rFonts w:ascii="Verdana" w:hAnsi="Verdana"/>
            <w:color w:val="6699FF"/>
            <w:sz w:val="18"/>
            <w:szCs w:val="18"/>
            <w:lang w:val="en-US"/>
          </w:rPr>
          <w:t>Muse to Your Left</w:t>
        </w:r>
      </w:hyperlink>
      <w:r w:rsidRPr="003B220D">
        <w:rPr>
          <w:rFonts w:ascii="Verdana" w:hAnsi="Verdana"/>
          <w:color w:val="000000"/>
          <w:sz w:val="18"/>
          <w:szCs w:val="18"/>
          <w:lang w:val="en-US"/>
        </w:rPr>
        <w:t> structure for </w:t>
      </w:r>
      <w:hyperlink r:id="rId31" w:history="1">
        <w:r w:rsidRPr="003B220D">
          <w:rPr>
            <w:rStyle w:val="a3"/>
            <w:rFonts w:ascii="Verdana" w:hAnsi="Verdana"/>
            <w:i/>
            <w:iCs/>
            <w:color w:val="6699FF"/>
            <w:sz w:val="18"/>
            <w:szCs w:val="18"/>
            <w:lang w:val="en-US"/>
          </w:rPr>
          <w:t>Eclipse Phase</w:t>
        </w:r>
      </w:hyperlink>
      <w:r w:rsidRPr="003B220D">
        <w:rPr>
          <w:rFonts w:ascii="Verdana" w:hAnsi="Verdana"/>
          <w:color w:val="000000"/>
          <w:sz w:val="18"/>
          <w:szCs w:val="18"/>
          <w:lang w:val="en-US"/>
        </w:rPr>
        <w:t> games.)</w:t>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EXAMPLE: BHALTAIR MCCLELLAN</w:t>
      </w:r>
    </w:p>
    <w:p w:rsidR="003B220D" w:rsidRPr="003B220D" w:rsidRDefault="003B220D" w:rsidP="003B220D">
      <w:pPr>
        <w:pStyle w:val="a4"/>
        <w:spacing w:before="0" w:beforeAutospacing="0" w:after="240" w:afterAutospacing="0"/>
        <w:rPr>
          <w:rFonts w:ascii="Verdana" w:hAnsi="Verdana"/>
          <w:color w:val="000000"/>
          <w:sz w:val="18"/>
          <w:szCs w:val="18"/>
          <w:lang w:val="en-US"/>
        </w:rPr>
      </w:pPr>
      <w:proofErr w:type="spellStart"/>
      <w:r w:rsidRPr="003B220D">
        <w:rPr>
          <w:rFonts w:ascii="Verdana" w:hAnsi="Verdana"/>
          <w:color w:val="000000"/>
          <w:sz w:val="18"/>
          <w:szCs w:val="18"/>
          <w:lang w:val="en-US"/>
        </w:rPr>
        <w:t>Bhaltair</w:t>
      </w:r>
      <w:proofErr w:type="spellEnd"/>
      <w:r w:rsidRPr="003B220D">
        <w:rPr>
          <w:rFonts w:ascii="Verdana" w:hAnsi="Verdana"/>
          <w:color w:val="000000"/>
          <w:sz w:val="18"/>
          <w:szCs w:val="18"/>
          <w:lang w:val="en-US"/>
        </w:rPr>
        <w:t xml:space="preserve"> McClellan is an NPC from </w:t>
      </w:r>
      <w:r w:rsidRPr="003B220D">
        <w:rPr>
          <w:rStyle w:val="a5"/>
          <w:rFonts w:ascii="Verdana" w:hAnsi="Verdana"/>
          <w:color w:val="000000"/>
          <w:sz w:val="18"/>
          <w:szCs w:val="18"/>
          <w:lang w:val="en-US"/>
        </w:rPr>
        <w:t>Paradiso Countdown</w:t>
      </w:r>
      <w:r w:rsidRPr="003B220D">
        <w:rPr>
          <w:rFonts w:ascii="Verdana" w:hAnsi="Verdana"/>
          <w:color w:val="000000"/>
          <w:sz w:val="18"/>
          <w:szCs w:val="18"/>
          <w:lang w:val="en-US"/>
        </w:rPr>
        <w:t>, an introductory adventure for the </w:t>
      </w:r>
      <w:hyperlink r:id="rId32" w:history="1">
        <w:r w:rsidRPr="003B220D">
          <w:rPr>
            <w:rStyle w:val="a3"/>
            <w:rFonts w:ascii="Verdana" w:hAnsi="Verdana"/>
            <w:i/>
            <w:iCs/>
            <w:color w:val="6699FF"/>
            <w:sz w:val="18"/>
            <w:szCs w:val="18"/>
            <w:lang w:val="en-US"/>
          </w:rPr>
          <w:t>Infinity</w:t>
        </w:r>
      </w:hyperlink>
      <w:r w:rsidRPr="003B220D">
        <w:rPr>
          <w:rFonts w:ascii="Verdana" w:hAnsi="Verdana"/>
          <w:color w:val="000000"/>
          <w:sz w:val="18"/>
          <w:szCs w:val="18"/>
          <w:lang w:val="en-US"/>
        </w:rPr>
        <w:t> roleplaying game that you can currently snag if you’re a backer of the game’s </w:t>
      </w:r>
      <w:proofErr w:type="spellStart"/>
      <w:r>
        <w:rPr>
          <w:rFonts w:ascii="Verdana" w:hAnsi="Verdana"/>
          <w:color w:val="000000"/>
          <w:sz w:val="18"/>
          <w:szCs w:val="18"/>
        </w:rPr>
        <w:fldChar w:fldCharType="begin"/>
      </w:r>
      <w:r w:rsidRPr="003B220D">
        <w:rPr>
          <w:rFonts w:ascii="Verdana" w:hAnsi="Verdana"/>
          <w:color w:val="000000"/>
          <w:sz w:val="18"/>
          <w:szCs w:val="18"/>
          <w:lang w:val="en-US"/>
        </w:rPr>
        <w:instrText xml:space="preserve"> HYPERLINK "https://www.kickstarter.com/projects/modiphius/corvus-bellis-infinity-roleplaying-game" </w:instrText>
      </w:r>
      <w:r>
        <w:rPr>
          <w:rFonts w:ascii="Verdana" w:hAnsi="Verdana"/>
          <w:color w:val="000000"/>
          <w:sz w:val="18"/>
          <w:szCs w:val="18"/>
        </w:rPr>
        <w:fldChar w:fldCharType="separate"/>
      </w:r>
      <w:r w:rsidRPr="003B220D">
        <w:rPr>
          <w:rStyle w:val="a3"/>
          <w:rFonts w:ascii="Verdana" w:hAnsi="Verdana"/>
          <w:color w:val="6699FF"/>
          <w:sz w:val="18"/>
          <w:szCs w:val="18"/>
          <w:lang w:val="en-US"/>
        </w:rPr>
        <w:t>kickstarter</w:t>
      </w:r>
      <w:proofErr w:type="spellEnd"/>
      <w:r>
        <w:rPr>
          <w:rFonts w:ascii="Verdana" w:hAnsi="Verdana"/>
          <w:color w:val="000000"/>
          <w:sz w:val="18"/>
          <w:szCs w:val="18"/>
        </w:rPr>
        <w:fldChar w:fldCharType="end"/>
      </w:r>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Appearance:</w:t>
      </w:r>
      <w:r w:rsidRPr="003B220D">
        <w:rPr>
          <w:rFonts w:ascii="Verdana" w:hAnsi="Verdana"/>
          <w:color w:val="000000"/>
          <w:sz w:val="18"/>
          <w:szCs w:val="18"/>
          <w:lang w:val="en-US"/>
        </w:rPr>
        <w:t> A boisterous, round-bellied man with thick red hair that tumbles down into a beard that threatens (but does not quite succumb to) unruly excess.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Quote:</w:t>
      </w:r>
      <w:r w:rsidRPr="003B220D">
        <w:rPr>
          <w:rFonts w:ascii="Verdana" w:hAnsi="Verdana"/>
          <w:color w:val="000000"/>
          <w:sz w:val="18"/>
          <w:szCs w:val="18"/>
          <w:lang w:val="en-US"/>
        </w:rPr>
        <w:t> “You should take a load off, mate. And have a drink. It won’t bring him back, but it’ll keep us all sane.”</w:t>
      </w:r>
    </w:p>
    <w:p w:rsidR="003B220D" w:rsidRDefault="003B220D" w:rsidP="003B220D">
      <w:pPr>
        <w:pStyle w:val="a4"/>
        <w:spacing w:before="0" w:beforeAutospacing="0" w:after="240" w:afterAutospacing="0"/>
        <w:rPr>
          <w:rFonts w:ascii="Verdana" w:hAnsi="Verdana"/>
          <w:color w:val="000000"/>
          <w:sz w:val="18"/>
          <w:szCs w:val="18"/>
        </w:rPr>
      </w:pPr>
      <w:proofErr w:type="spellStart"/>
      <w:r>
        <w:rPr>
          <w:rStyle w:val="a6"/>
          <w:rFonts w:ascii="Verdana" w:hAnsi="Verdana"/>
          <w:color w:val="000000"/>
          <w:sz w:val="18"/>
          <w:szCs w:val="18"/>
        </w:rPr>
        <w:t>Roleplaying</w:t>
      </w:r>
      <w:proofErr w:type="spellEnd"/>
      <w:r>
        <w:rPr>
          <w:rStyle w:val="a6"/>
          <w:rFonts w:ascii="Verdana" w:hAnsi="Verdana"/>
          <w:color w:val="000000"/>
          <w:sz w:val="18"/>
          <w:szCs w:val="18"/>
        </w:rPr>
        <w:t>:</w:t>
      </w:r>
    </w:p>
    <w:p w:rsidR="003B220D" w:rsidRPr="003B220D" w:rsidRDefault="003B220D" w:rsidP="003B220D">
      <w:pPr>
        <w:numPr>
          <w:ilvl w:val="0"/>
          <w:numId w:val="1"/>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A loud and hearty laugh that comes easily.</w:t>
      </w:r>
    </w:p>
    <w:p w:rsidR="003B220D" w:rsidRPr="003B220D" w:rsidRDefault="003B220D" w:rsidP="003B220D">
      <w:pPr>
        <w:numPr>
          <w:ilvl w:val="0"/>
          <w:numId w:val="1"/>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 xml:space="preserve">Somehow finds a way to use elaborate metaphors featuring </w:t>
      </w:r>
      <w:proofErr w:type="spellStart"/>
      <w:r w:rsidRPr="003B220D">
        <w:rPr>
          <w:rFonts w:ascii="Verdana" w:hAnsi="Verdana"/>
          <w:color w:val="000000"/>
          <w:sz w:val="18"/>
          <w:szCs w:val="18"/>
          <w:lang w:val="en-US"/>
        </w:rPr>
        <w:t>Ariadnan</w:t>
      </w:r>
      <w:proofErr w:type="spellEnd"/>
      <w:r w:rsidRPr="003B220D">
        <w:rPr>
          <w:rFonts w:ascii="Verdana" w:hAnsi="Verdana"/>
          <w:color w:val="000000"/>
          <w:sz w:val="18"/>
          <w:szCs w:val="18"/>
          <w:lang w:val="en-US"/>
        </w:rPr>
        <w:t xml:space="preserve"> ales regardless of the actual topic of conversation.</w:t>
      </w:r>
    </w:p>
    <w:p w:rsidR="003B220D" w:rsidRPr="003B220D" w:rsidRDefault="003B220D" w:rsidP="003B220D">
      <w:pPr>
        <w:numPr>
          <w:ilvl w:val="0"/>
          <w:numId w:val="1"/>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Likes to slap people on the back. (If it stings, you know he likes you. If it is hard enough to make you lose your balance, you know he does not.)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Background:</w:t>
      </w:r>
      <w:r w:rsidRPr="003B220D">
        <w:rPr>
          <w:rFonts w:ascii="Verdana" w:hAnsi="Verdana"/>
          <w:color w:val="000000"/>
          <w:sz w:val="18"/>
          <w:szCs w:val="18"/>
          <w:lang w:val="en-US"/>
        </w:rPr>
        <w:t> </w:t>
      </w:r>
      <w:proofErr w:type="spellStart"/>
      <w:r w:rsidRPr="003B220D">
        <w:rPr>
          <w:rFonts w:ascii="Verdana" w:hAnsi="Verdana"/>
          <w:color w:val="000000"/>
          <w:sz w:val="18"/>
          <w:szCs w:val="18"/>
          <w:lang w:val="en-US"/>
        </w:rPr>
        <w:t>Bhaltair</w:t>
      </w:r>
      <w:proofErr w:type="spellEnd"/>
      <w:r w:rsidRPr="003B220D">
        <w:rPr>
          <w:rFonts w:ascii="Verdana" w:hAnsi="Verdana"/>
          <w:color w:val="000000"/>
          <w:sz w:val="18"/>
          <w:szCs w:val="18"/>
          <w:lang w:val="en-US"/>
        </w:rPr>
        <w:t xml:space="preserve"> is </w:t>
      </w:r>
      <w:proofErr w:type="spellStart"/>
      <w:r w:rsidRPr="003B220D">
        <w:rPr>
          <w:rFonts w:ascii="Verdana" w:hAnsi="Verdana"/>
          <w:color w:val="000000"/>
          <w:sz w:val="18"/>
          <w:szCs w:val="18"/>
          <w:lang w:val="en-US"/>
        </w:rPr>
        <w:t>Ariadnan</w:t>
      </w:r>
      <w:proofErr w:type="spellEnd"/>
      <w:r w:rsidRPr="003B220D">
        <w:rPr>
          <w:rFonts w:ascii="Verdana" w:hAnsi="Verdana"/>
          <w:color w:val="000000"/>
          <w:sz w:val="18"/>
          <w:szCs w:val="18"/>
          <w:lang w:val="en-US"/>
        </w:rPr>
        <w:t xml:space="preserve"> of Caledonian stock. When he was just a young kid, his father went off to fight in a bloody frontier conflict between Caledonia and Rodina. He never came back. </w:t>
      </w:r>
      <w:proofErr w:type="spellStart"/>
      <w:r w:rsidRPr="003B220D">
        <w:rPr>
          <w:rFonts w:ascii="Verdana" w:hAnsi="Verdana"/>
          <w:color w:val="000000"/>
          <w:sz w:val="18"/>
          <w:szCs w:val="18"/>
          <w:lang w:val="en-US"/>
        </w:rPr>
        <w:t>Bhaltair</w:t>
      </w:r>
      <w:proofErr w:type="spellEnd"/>
      <w:r w:rsidRPr="003B220D">
        <w:rPr>
          <w:rFonts w:ascii="Verdana" w:hAnsi="Verdana"/>
          <w:color w:val="000000"/>
          <w:sz w:val="18"/>
          <w:szCs w:val="18"/>
          <w:lang w:val="en-US"/>
        </w:rPr>
        <w:t xml:space="preserve"> made a pledge that he would work to never see his </w:t>
      </w:r>
      <w:proofErr w:type="spellStart"/>
      <w:r w:rsidRPr="003B220D">
        <w:rPr>
          <w:rFonts w:ascii="Verdana" w:hAnsi="Verdana"/>
          <w:color w:val="000000"/>
          <w:sz w:val="18"/>
          <w:szCs w:val="18"/>
          <w:lang w:val="en-US"/>
        </w:rPr>
        <w:t>homeworld</w:t>
      </w:r>
      <w:proofErr w:type="spellEnd"/>
      <w:r w:rsidRPr="003B220D">
        <w:rPr>
          <w:rFonts w:ascii="Verdana" w:hAnsi="Verdana"/>
          <w:color w:val="000000"/>
          <w:sz w:val="18"/>
          <w:szCs w:val="18"/>
          <w:lang w:val="en-US"/>
        </w:rPr>
        <w:t xml:space="preserve"> torn apart by such senseless violence again. He became a politician and quickly discovered how difficult the dream of peace can be. When the Human Sphere returned to </w:t>
      </w:r>
      <w:proofErr w:type="spellStart"/>
      <w:r w:rsidRPr="003B220D">
        <w:rPr>
          <w:rFonts w:ascii="Verdana" w:hAnsi="Verdana"/>
          <w:color w:val="000000"/>
          <w:sz w:val="18"/>
          <w:szCs w:val="18"/>
          <w:lang w:val="en-US"/>
        </w:rPr>
        <w:t>Ariadna</w:t>
      </w:r>
      <w:proofErr w:type="spellEnd"/>
      <w:r w:rsidRPr="003B220D">
        <w:rPr>
          <w:rFonts w:ascii="Verdana" w:hAnsi="Verdana"/>
          <w:color w:val="000000"/>
          <w:sz w:val="18"/>
          <w:szCs w:val="18"/>
          <w:lang w:val="en-US"/>
        </w:rPr>
        <w:t xml:space="preserve">, he was at first overjoyed at how it unified the planet…and then watched in horror as the Commercial Conflicts ripped his planet apart again. He lost himself in drink for a time and then, concluding that the only way to bring true peace to </w:t>
      </w:r>
      <w:proofErr w:type="spellStart"/>
      <w:r w:rsidRPr="003B220D">
        <w:rPr>
          <w:rFonts w:ascii="Verdana" w:hAnsi="Verdana"/>
          <w:color w:val="000000"/>
          <w:sz w:val="18"/>
          <w:szCs w:val="18"/>
          <w:lang w:val="en-US"/>
        </w:rPr>
        <w:t>Ariadna</w:t>
      </w:r>
      <w:proofErr w:type="spellEnd"/>
      <w:r w:rsidRPr="003B220D">
        <w:rPr>
          <w:rFonts w:ascii="Verdana" w:hAnsi="Verdana"/>
          <w:color w:val="000000"/>
          <w:sz w:val="18"/>
          <w:szCs w:val="18"/>
          <w:lang w:val="en-US"/>
        </w:rPr>
        <w:t xml:space="preserve"> was to solve the off-planet problems that were manifesting themselves there, he became a diplomat. He did not participate in the negotiation of the </w:t>
      </w:r>
      <w:proofErr w:type="spellStart"/>
      <w:r w:rsidRPr="003B220D">
        <w:rPr>
          <w:rFonts w:ascii="Verdana" w:hAnsi="Verdana"/>
          <w:color w:val="000000"/>
          <w:sz w:val="18"/>
          <w:szCs w:val="18"/>
          <w:lang w:val="en-US"/>
        </w:rPr>
        <w:t>Tohaa</w:t>
      </w:r>
      <w:proofErr w:type="spellEnd"/>
      <w:r w:rsidRPr="003B220D">
        <w:rPr>
          <w:rFonts w:ascii="Verdana" w:hAnsi="Verdana"/>
          <w:color w:val="000000"/>
          <w:sz w:val="18"/>
          <w:szCs w:val="18"/>
          <w:lang w:val="en-US"/>
        </w:rPr>
        <w:t xml:space="preserve"> Contact Treaty, but he has recently arrived to take part in the Alliance Summit.</w:t>
      </w:r>
    </w:p>
    <w:p w:rsidR="003B220D" w:rsidRDefault="003B220D" w:rsidP="003B220D">
      <w:pPr>
        <w:pStyle w:val="a4"/>
        <w:spacing w:before="0" w:beforeAutospacing="0" w:after="240" w:afterAutospacing="0"/>
        <w:rPr>
          <w:rFonts w:ascii="Verdana" w:hAnsi="Verdana"/>
          <w:color w:val="000000"/>
          <w:sz w:val="18"/>
          <w:szCs w:val="18"/>
        </w:rPr>
      </w:pPr>
      <w:proofErr w:type="spellStart"/>
      <w:r>
        <w:rPr>
          <w:rStyle w:val="a6"/>
          <w:rFonts w:ascii="Verdana" w:hAnsi="Verdana"/>
          <w:color w:val="000000"/>
          <w:sz w:val="18"/>
          <w:szCs w:val="18"/>
        </w:rPr>
        <w:t>Key</w:t>
      </w:r>
      <w:proofErr w:type="spellEnd"/>
      <w:r>
        <w:rPr>
          <w:rStyle w:val="a6"/>
          <w:rFonts w:ascii="Verdana" w:hAnsi="Verdana"/>
          <w:color w:val="000000"/>
          <w:sz w:val="18"/>
          <w:szCs w:val="18"/>
        </w:rPr>
        <w:t xml:space="preserve"> </w:t>
      </w:r>
      <w:proofErr w:type="spellStart"/>
      <w:r>
        <w:rPr>
          <w:rStyle w:val="a6"/>
          <w:rFonts w:ascii="Verdana" w:hAnsi="Verdana"/>
          <w:color w:val="000000"/>
          <w:sz w:val="18"/>
          <w:szCs w:val="18"/>
        </w:rPr>
        <w:t>Info</w:t>
      </w:r>
      <w:proofErr w:type="spellEnd"/>
      <w:r>
        <w:rPr>
          <w:rStyle w:val="a6"/>
          <w:rFonts w:ascii="Verdana" w:hAnsi="Verdana"/>
          <w:color w:val="000000"/>
          <w:sz w:val="18"/>
          <w:szCs w:val="18"/>
        </w:rPr>
        <w:t>:</w:t>
      </w:r>
    </w:p>
    <w:p w:rsidR="003B220D" w:rsidRPr="003B220D" w:rsidRDefault="003B220D" w:rsidP="003B220D">
      <w:pPr>
        <w:numPr>
          <w:ilvl w:val="0"/>
          <w:numId w:val="2"/>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 xml:space="preserve">Although he is a fresh arrival on the </w:t>
      </w:r>
      <w:proofErr w:type="spellStart"/>
      <w:r w:rsidRPr="003B220D">
        <w:rPr>
          <w:rFonts w:ascii="Verdana" w:hAnsi="Verdana"/>
          <w:color w:val="000000"/>
          <w:sz w:val="18"/>
          <w:szCs w:val="18"/>
          <w:lang w:val="en-US"/>
        </w:rPr>
        <w:t>EveningStar</w:t>
      </w:r>
      <w:proofErr w:type="spellEnd"/>
      <w:r w:rsidRPr="003B220D">
        <w:rPr>
          <w:rFonts w:ascii="Verdana" w:hAnsi="Verdana"/>
          <w:color w:val="000000"/>
          <w:sz w:val="18"/>
          <w:szCs w:val="18"/>
          <w:lang w:val="en-US"/>
        </w:rPr>
        <w:t xml:space="preserve">, </w:t>
      </w:r>
      <w:proofErr w:type="spellStart"/>
      <w:r w:rsidRPr="003B220D">
        <w:rPr>
          <w:rFonts w:ascii="Verdana" w:hAnsi="Verdana"/>
          <w:color w:val="000000"/>
          <w:sz w:val="18"/>
          <w:szCs w:val="18"/>
          <w:lang w:val="en-US"/>
        </w:rPr>
        <w:t>Bhaltair</w:t>
      </w:r>
      <w:proofErr w:type="spellEnd"/>
      <w:r w:rsidRPr="003B220D">
        <w:rPr>
          <w:rFonts w:ascii="Verdana" w:hAnsi="Verdana"/>
          <w:color w:val="000000"/>
          <w:sz w:val="18"/>
          <w:szCs w:val="18"/>
          <w:lang w:val="en-US"/>
        </w:rPr>
        <w:t xml:space="preserve"> had worked with </w:t>
      </w:r>
      <w:proofErr w:type="spellStart"/>
      <w:r w:rsidRPr="003B220D">
        <w:rPr>
          <w:rFonts w:ascii="Verdana" w:hAnsi="Verdana"/>
          <w:color w:val="000000"/>
          <w:sz w:val="18"/>
          <w:szCs w:val="18"/>
          <w:lang w:val="en-US"/>
        </w:rPr>
        <w:t>Alinari</w:t>
      </w:r>
      <w:proofErr w:type="spellEnd"/>
      <w:r w:rsidRPr="003B220D">
        <w:rPr>
          <w:rFonts w:ascii="Verdana" w:hAnsi="Verdana"/>
          <w:color w:val="000000"/>
          <w:sz w:val="18"/>
          <w:szCs w:val="18"/>
          <w:lang w:val="en-US"/>
        </w:rPr>
        <w:t xml:space="preserve"> a few years back when they were both stationed on </w:t>
      </w:r>
      <w:proofErr w:type="spellStart"/>
      <w:r w:rsidRPr="003B220D">
        <w:rPr>
          <w:rFonts w:ascii="Verdana" w:hAnsi="Verdana"/>
          <w:color w:val="000000"/>
          <w:sz w:val="18"/>
          <w:szCs w:val="18"/>
          <w:lang w:val="en-US"/>
        </w:rPr>
        <w:t>Shentang</w:t>
      </w:r>
      <w:proofErr w:type="spellEnd"/>
      <w:r w:rsidRPr="003B220D">
        <w:rPr>
          <w:rFonts w:ascii="Verdana" w:hAnsi="Verdana"/>
          <w:color w:val="000000"/>
          <w:sz w:val="18"/>
          <w:szCs w:val="18"/>
          <w:lang w:val="en-US"/>
        </w:rPr>
        <w:t xml:space="preserve"> together.</w:t>
      </w:r>
    </w:p>
    <w:p w:rsidR="003B220D" w:rsidRPr="003B220D" w:rsidRDefault="003B220D" w:rsidP="003B220D">
      <w:pPr>
        <w:numPr>
          <w:ilvl w:val="0"/>
          <w:numId w:val="2"/>
        </w:numPr>
        <w:spacing w:after="0" w:line="240" w:lineRule="auto"/>
        <w:ind w:left="150"/>
        <w:rPr>
          <w:rFonts w:ascii="Verdana" w:hAnsi="Verdana"/>
          <w:color w:val="000000"/>
          <w:sz w:val="18"/>
          <w:szCs w:val="18"/>
          <w:lang w:val="en-US"/>
        </w:rPr>
      </w:pPr>
      <w:proofErr w:type="spellStart"/>
      <w:r w:rsidRPr="003B220D">
        <w:rPr>
          <w:rFonts w:ascii="Verdana" w:hAnsi="Verdana"/>
          <w:color w:val="000000"/>
          <w:sz w:val="18"/>
          <w:szCs w:val="18"/>
          <w:lang w:val="en-US"/>
        </w:rPr>
        <w:t>Alinari</w:t>
      </w:r>
      <w:proofErr w:type="spellEnd"/>
      <w:r w:rsidRPr="003B220D">
        <w:rPr>
          <w:rFonts w:ascii="Verdana" w:hAnsi="Verdana"/>
          <w:color w:val="000000"/>
          <w:sz w:val="18"/>
          <w:szCs w:val="18"/>
          <w:lang w:val="en-US"/>
        </w:rPr>
        <w:t xml:space="preserve"> roped him into working with a </w:t>
      </w:r>
      <w:proofErr w:type="spellStart"/>
      <w:r w:rsidRPr="003B220D">
        <w:rPr>
          <w:rFonts w:ascii="Verdana" w:hAnsi="Verdana"/>
          <w:color w:val="000000"/>
          <w:sz w:val="18"/>
          <w:szCs w:val="18"/>
          <w:lang w:val="en-US"/>
        </w:rPr>
        <w:t>Tohaa</w:t>
      </w:r>
      <w:proofErr w:type="spellEnd"/>
      <w:r w:rsidRPr="003B220D">
        <w:rPr>
          <w:rFonts w:ascii="Verdana" w:hAnsi="Verdana"/>
          <w:color w:val="000000"/>
          <w:sz w:val="18"/>
          <w:szCs w:val="18"/>
          <w:lang w:val="en-US"/>
        </w:rPr>
        <w:t xml:space="preserve"> named </w:t>
      </w:r>
      <w:proofErr w:type="spellStart"/>
      <w:r w:rsidRPr="003B220D">
        <w:rPr>
          <w:rFonts w:ascii="Verdana" w:hAnsi="Verdana"/>
          <w:color w:val="000000"/>
          <w:sz w:val="18"/>
          <w:szCs w:val="18"/>
          <w:lang w:val="en-US"/>
        </w:rPr>
        <w:t>Sareelia</w:t>
      </w:r>
      <w:proofErr w:type="spellEnd"/>
      <w:r w:rsidRPr="003B220D">
        <w:rPr>
          <w:rFonts w:ascii="Verdana" w:hAnsi="Verdana"/>
          <w:color w:val="000000"/>
          <w:sz w:val="18"/>
          <w:szCs w:val="18"/>
          <w:lang w:val="en-US"/>
        </w:rPr>
        <w:t xml:space="preserve"> </w:t>
      </w:r>
      <w:proofErr w:type="spellStart"/>
      <w:r w:rsidRPr="003B220D">
        <w:rPr>
          <w:rFonts w:ascii="Verdana" w:hAnsi="Verdana"/>
          <w:color w:val="000000"/>
          <w:sz w:val="18"/>
          <w:szCs w:val="18"/>
          <w:lang w:val="en-US"/>
        </w:rPr>
        <w:t>Mogaal</w:t>
      </w:r>
      <w:proofErr w:type="spellEnd"/>
      <w:r w:rsidRPr="003B220D">
        <w:rPr>
          <w:rFonts w:ascii="Verdana" w:hAnsi="Verdana"/>
          <w:color w:val="000000"/>
          <w:sz w:val="18"/>
          <w:szCs w:val="18"/>
          <w:lang w:val="en-US"/>
        </w:rPr>
        <w:t xml:space="preserve">. They all work on the Technology Exchange Commission together and </w:t>
      </w:r>
      <w:proofErr w:type="spellStart"/>
      <w:r w:rsidRPr="003B220D">
        <w:rPr>
          <w:rFonts w:ascii="Verdana" w:hAnsi="Verdana"/>
          <w:color w:val="000000"/>
          <w:sz w:val="18"/>
          <w:szCs w:val="18"/>
          <w:lang w:val="en-US"/>
        </w:rPr>
        <w:t>Alinari</w:t>
      </w:r>
      <w:proofErr w:type="spellEnd"/>
      <w:r w:rsidRPr="003B220D">
        <w:rPr>
          <w:rFonts w:ascii="Verdana" w:hAnsi="Verdana"/>
          <w:color w:val="000000"/>
          <w:sz w:val="18"/>
          <w:szCs w:val="18"/>
          <w:lang w:val="en-US"/>
        </w:rPr>
        <w:t xml:space="preserve"> wanted to </w:t>
      </w:r>
      <w:proofErr w:type="gramStart"/>
      <w:r w:rsidRPr="003B220D">
        <w:rPr>
          <w:rFonts w:ascii="Verdana" w:hAnsi="Verdana"/>
          <w:color w:val="000000"/>
          <w:sz w:val="18"/>
          <w:szCs w:val="18"/>
          <w:lang w:val="en-US"/>
        </w:rPr>
        <w:t>open up</w:t>
      </w:r>
      <w:proofErr w:type="gramEnd"/>
      <w:r w:rsidRPr="003B220D">
        <w:rPr>
          <w:rFonts w:ascii="Verdana" w:hAnsi="Verdana"/>
          <w:color w:val="000000"/>
          <w:sz w:val="18"/>
          <w:szCs w:val="18"/>
          <w:lang w:val="en-US"/>
        </w:rPr>
        <w:t xml:space="preserve"> an “alternative channel of negotiation”.</w:t>
      </w:r>
    </w:p>
    <w:p w:rsidR="003B220D" w:rsidRPr="003B220D" w:rsidRDefault="003B220D" w:rsidP="003B220D">
      <w:pPr>
        <w:numPr>
          <w:ilvl w:val="0"/>
          <w:numId w:val="2"/>
        </w:numPr>
        <w:spacing w:after="0" w:line="240" w:lineRule="auto"/>
        <w:ind w:left="150"/>
        <w:rPr>
          <w:rFonts w:ascii="Verdana" w:hAnsi="Verdana"/>
          <w:color w:val="000000"/>
          <w:sz w:val="18"/>
          <w:szCs w:val="18"/>
          <w:lang w:val="en-US"/>
        </w:rPr>
      </w:pPr>
      <w:proofErr w:type="spellStart"/>
      <w:r w:rsidRPr="003B220D">
        <w:rPr>
          <w:rFonts w:ascii="Verdana" w:hAnsi="Verdana"/>
          <w:color w:val="000000"/>
          <w:sz w:val="18"/>
          <w:szCs w:val="18"/>
          <w:lang w:val="en-US"/>
        </w:rPr>
        <w:t>Alinari</w:t>
      </w:r>
      <w:proofErr w:type="spellEnd"/>
      <w:r w:rsidRPr="003B220D">
        <w:rPr>
          <w:rFonts w:ascii="Verdana" w:hAnsi="Verdana"/>
          <w:color w:val="000000"/>
          <w:sz w:val="18"/>
          <w:szCs w:val="18"/>
          <w:lang w:val="en-US"/>
        </w:rPr>
        <w:t xml:space="preserve"> has been having an affair with Gudrun </w:t>
      </w:r>
      <w:proofErr w:type="spellStart"/>
      <w:r w:rsidRPr="003B220D">
        <w:rPr>
          <w:rFonts w:ascii="Verdana" w:hAnsi="Verdana"/>
          <w:color w:val="000000"/>
          <w:sz w:val="18"/>
          <w:szCs w:val="18"/>
          <w:lang w:val="en-US"/>
        </w:rPr>
        <w:t>Vastag</w:t>
      </w:r>
      <w:proofErr w:type="spellEnd"/>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EXAMPLE: SYR ARION</w:t>
      </w:r>
    </w:p>
    <w:p w:rsidR="003B220D" w:rsidRPr="003B220D" w:rsidRDefault="003B220D" w:rsidP="003B220D">
      <w:pPr>
        <w:pStyle w:val="a4"/>
        <w:spacing w:before="0" w:beforeAutospacing="0" w:after="240" w:afterAutospacing="0"/>
        <w:rPr>
          <w:rFonts w:ascii="Verdana" w:hAnsi="Verdana"/>
          <w:color w:val="000000"/>
          <w:sz w:val="18"/>
          <w:szCs w:val="18"/>
          <w:lang w:val="en-US"/>
        </w:rPr>
      </w:pPr>
      <w:proofErr w:type="spellStart"/>
      <w:r w:rsidRPr="003B220D">
        <w:rPr>
          <w:rFonts w:ascii="Verdana" w:hAnsi="Verdana"/>
          <w:color w:val="000000"/>
          <w:sz w:val="18"/>
          <w:szCs w:val="18"/>
          <w:lang w:val="en-US"/>
        </w:rPr>
        <w:t>Syr</w:t>
      </w:r>
      <w:proofErr w:type="spellEnd"/>
      <w:r w:rsidRPr="003B220D">
        <w:rPr>
          <w:rFonts w:ascii="Verdana" w:hAnsi="Verdana"/>
          <w:color w:val="000000"/>
          <w:sz w:val="18"/>
          <w:szCs w:val="18"/>
          <w:lang w:val="en-US"/>
        </w:rPr>
        <w:t xml:space="preserve"> Arion appears in </w:t>
      </w:r>
      <w:hyperlink r:id="rId33" w:history="1">
        <w:r w:rsidRPr="003B220D">
          <w:rPr>
            <w:rStyle w:val="a3"/>
            <w:rFonts w:ascii="Verdana" w:hAnsi="Verdana"/>
            <w:i/>
            <w:iCs/>
            <w:color w:val="6699FF"/>
            <w:sz w:val="18"/>
            <w:szCs w:val="18"/>
            <w:lang w:val="en-US"/>
          </w:rPr>
          <w:t xml:space="preserve">City Supplement 1: </w:t>
        </w:r>
        <w:proofErr w:type="spellStart"/>
        <w:r w:rsidRPr="003B220D">
          <w:rPr>
            <w:rStyle w:val="a3"/>
            <w:rFonts w:ascii="Verdana" w:hAnsi="Verdana"/>
            <w:i/>
            <w:iCs/>
            <w:color w:val="6699FF"/>
            <w:sz w:val="18"/>
            <w:szCs w:val="18"/>
            <w:lang w:val="en-US"/>
          </w:rPr>
          <w:t>Dweredell</w:t>
        </w:r>
        <w:proofErr w:type="spellEnd"/>
      </w:hyperlink>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Appearance:</w:t>
      </w:r>
      <w:r w:rsidRPr="003B220D">
        <w:rPr>
          <w:rFonts w:ascii="Verdana" w:hAnsi="Verdana"/>
          <w:color w:val="000000"/>
          <w:sz w:val="18"/>
          <w:szCs w:val="18"/>
          <w:lang w:val="en-US"/>
        </w:rPr>
        <w:t xml:space="preserve"> Arion is still a man in the flush of youth: Short-cropped, jet black hair sets off his piercing blue eyes. His frame is only lightly </w:t>
      </w:r>
      <w:proofErr w:type="gramStart"/>
      <w:r w:rsidRPr="003B220D">
        <w:rPr>
          <w:rFonts w:ascii="Verdana" w:hAnsi="Verdana"/>
          <w:color w:val="000000"/>
          <w:sz w:val="18"/>
          <w:szCs w:val="18"/>
          <w:lang w:val="en-US"/>
        </w:rPr>
        <w:t>muscled, but</w:t>
      </w:r>
      <w:proofErr w:type="gramEnd"/>
      <w:r w:rsidRPr="003B220D">
        <w:rPr>
          <w:rFonts w:ascii="Verdana" w:hAnsi="Verdana"/>
          <w:color w:val="000000"/>
          <w:sz w:val="18"/>
          <w:szCs w:val="18"/>
          <w:lang w:val="en-US"/>
        </w:rPr>
        <w:t xml:space="preserve"> toned and trained. The weight of his office, however, has brought bags beneath his eyes. And the late hours his sense of responsibility brings </w:t>
      </w:r>
      <w:r w:rsidRPr="003B220D">
        <w:rPr>
          <w:rFonts w:ascii="Verdana" w:hAnsi="Verdana"/>
          <w:color w:val="000000"/>
          <w:sz w:val="18"/>
          <w:szCs w:val="18"/>
          <w:lang w:val="en-US"/>
        </w:rPr>
        <w:lastRenderedPageBreak/>
        <w:t xml:space="preserve">often causes his shoulders to stoop with exhaustion. But when the </w:t>
      </w:r>
      <w:proofErr w:type="spellStart"/>
      <w:r w:rsidRPr="003B220D">
        <w:rPr>
          <w:rFonts w:ascii="Verdana" w:hAnsi="Verdana"/>
          <w:color w:val="000000"/>
          <w:sz w:val="18"/>
          <w:szCs w:val="18"/>
          <w:lang w:val="en-US"/>
        </w:rPr>
        <w:t>Syr</w:t>
      </w:r>
      <w:proofErr w:type="spellEnd"/>
      <w:r w:rsidRPr="003B220D">
        <w:rPr>
          <w:rFonts w:ascii="Verdana" w:hAnsi="Verdana"/>
          <w:color w:val="000000"/>
          <w:sz w:val="18"/>
          <w:szCs w:val="18"/>
          <w:lang w:val="en-US"/>
        </w:rPr>
        <w:t xml:space="preserve"> gathers his strength, the image of a great man remains.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Quote:</w:t>
      </w:r>
      <w:r w:rsidRPr="003B220D">
        <w:rPr>
          <w:rFonts w:ascii="Verdana" w:hAnsi="Verdana"/>
          <w:color w:val="000000"/>
          <w:sz w:val="18"/>
          <w:szCs w:val="18"/>
          <w:lang w:val="en-US"/>
        </w:rPr>
        <w:t> “Just give me time to think. There must be a way.”</w:t>
      </w:r>
    </w:p>
    <w:p w:rsidR="003B220D" w:rsidRDefault="003B220D" w:rsidP="003B220D">
      <w:pPr>
        <w:pStyle w:val="a4"/>
        <w:spacing w:before="0" w:beforeAutospacing="0" w:after="240" w:afterAutospacing="0"/>
        <w:rPr>
          <w:rFonts w:ascii="Verdana" w:hAnsi="Verdana"/>
          <w:color w:val="000000"/>
          <w:sz w:val="18"/>
          <w:szCs w:val="18"/>
        </w:rPr>
      </w:pPr>
      <w:proofErr w:type="spellStart"/>
      <w:r>
        <w:rPr>
          <w:rStyle w:val="a6"/>
          <w:rFonts w:ascii="Verdana" w:hAnsi="Verdana"/>
          <w:color w:val="000000"/>
          <w:sz w:val="18"/>
          <w:szCs w:val="18"/>
        </w:rPr>
        <w:t>Roleplaying</w:t>
      </w:r>
      <w:proofErr w:type="spellEnd"/>
      <w:r>
        <w:rPr>
          <w:rFonts w:ascii="Verdana" w:hAnsi="Verdana"/>
          <w:color w:val="000000"/>
          <w:sz w:val="18"/>
          <w:szCs w:val="18"/>
        </w:rPr>
        <w:t>:</w:t>
      </w:r>
    </w:p>
    <w:p w:rsidR="003B220D" w:rsidRPr="003B220D" w:rsidRDefault="003B220D" w:rsidP="003B220D">
      <w:pPr>
        <w:numPr>
          <w:ilvl w:val="0"/>
          <w:numId w:val="3"/>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A passionate man, but — increasingly — a weary one.</w:t>
      </w:r>
    </w:p>
    <w:p w:rsidR="003B220D" w:rsidRPr="003B220D" w:rsidRDefault="003B220D" w:rsidP="003B220D">
      <w:pPr>
        <w:numPr>
          <w:ilvl w:val="0"/>
          <w:numId w:val="3"/>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In desperate need of friends, but years of experience and loss have taught him not to trust lightly.</w:t>
      </w:r>
    </w:p>
    <w:p w:rsidR="003B220D" w:rsidRPr="003B220D" w:rsidRDefault="003B220D" w:rsidP="003B220D">
      <w:pPr>
        <w:numPr>
          <w:ilvl w:val="0"/>
          <w:numId w:val="3"/>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Rests his chin heavily into the palm of his hand.</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Background:</w:t>
      </w:r>
      <w:r w:rsidRPr="003B220D">
        <w:rPr>
          <w:rFonts w:ascii="Verdana" w:hAnsi="Verdana"/>
          <w:color w:val="000000"/>
          <w:sz w:val="18"/>
          <w:szCs w:val="18"/>
          <w:lang w:val="en-US"/>
        </w:rPr>
        <w:t xml:space="preserve"> Arion’s mother died in childbirth, and he was reared as the last child of the </w:t>
      </w:r>
      <w:proofErr w:type="spellStart"/>
      <w:r w:rsidRPr="003B220D">
        <w:rPr>
          <w:rFonts w:ascii="Verdana" w:hAnsi="Verdana"/>
          <w:color w:val="000000"/>
          <w:sz w:val="18"/>
          <w:szCs w:val="18"/>
          <w:lang w:val="en-US"/>
        </w:rPr>
        <w:t>Erradons</w:t>
      </w:r>
      <w:proofErr w:type="spellEnd"/>
      <w:r w:rsidRPr="003B220D">
        <w:rPr>
          <w:rFonts w:ascii="Verdana" w:hAnsi="Verdana"/>
          <w:color w:val="000000"/>
          <w:sz w:val="18"/>
          <w:szCs w:val="18"/>
          <w:lang w:val="en-US"/>
        </w:rPr>
        <w:t xml:space="preserve"> by his father, a man whose faculties were already deserting him when Arion was born. Arion’s father believed that his brother had been killed by the Guild, and the one edict he never wavered from was that Arion should be strictly sequestered. As a result, the only true friend Arion had while growing up was Celadon, the Captain of the Prince’s Guard – a man thirty years his senior.</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Despite this, or perhaps because of it, Arion dedicated himself to rigorous self-perfection: When he was not learning swordplay from Celadon, he was spending hours </w:t>
      </w:r>
      <w:proofErr w:type="spellStart"/>
      <w:r w:rsidRPr="003B220D">
        <w:rPr>
          <w:rFonts w:ascii="Verdana" w:hAnsi="Verdana"/>
          <w:color w:val="000000"/>
          <w:sz w:val="18"/>
          <w:szCs w:val="18"/>
          <w:lang w:val="en-US"/>
        </w:rPr>
        <w:t>pouring</w:t>
      </w:r>
      <w:proofErr w:type="spellEnd"/>
      <w:r w:rsidRPr="003B220D">
        <w:rPr>
          <w:rFonts w:ascii="Verdana" w:hAnsi="Verdana"/>
          <w:color w:val="000000"/>
          <w:sz w:val="18"/>
          <w:szCs w:val="18"/>
          <w:lang w:val="en-US"/>
        </w:rPr>
        <w:t xml:space="preserve"> over the musty tomes of his father’s library. He saw that his father was a poor ruler, and believed it was his place to restore the honor of the </w:t>
      </w:r>
      <w:proofErr w:type="spellStart"/>
      <w:r w:rsidRPr="003B220D">
        <w:rPr>
          <w:rFonts w:ascii="Verdana" w:hAnsi="Verdana"/>
          <w:color w:val="000000"/>
          <w:sz w:val="18"/>
          <w:szCs w:val="18"/>
          <w:lang w:val="en-US"/>
        </w:rPr>
        <w:t>Erradons</w:t>
      </w:r>
      <w:proofErr w:type="spellEnd"/>
      <w:r w:rsidRPr="003B220D">
        <w:rPr>
          <w:rFonts w:ascii="Verdana" w:hAnsi="Verdana"/>
          <w:color w:val="000000"/>
          <w:sz w:val="18"/>
          <w:szCs w:val="18"/>
          <w:lang w:val="en-US"/>
        </w:rPr>
        <w:t xml:space="preserve"> by restoring the glory of </w:t>
      </w:r>
      <w:proofErr w:type="spellStart"/>
      <w:r>
        <w:rPr>
          <w:rFonts w:ascii="Verdana" w:hAnsi="Verdana"/>
          <w:color w:val="000000"/>
          <w:sz w:val="18"/>
          <w:szCs w:val="18"/>
        </w:rPr>
        <w:fldChar w:fldCharType="begin"/>
      </w:r>
      <w:r w:rsidRPr="003B220D">
        <w:rPr>
          <w:rFonts w:ascii="Verdana" w:hAnsi="Verdana"/>
          <w:color w:val="000000"/>
          <w:sz w:val="18"/>
          <w:szCs w:val="18"/>
          <w:lang w:val="en-US"/>
        </w:rPr>
        <w:instrText xml:space="preserve"> HYPERLINK "http://rpg.drivethrustuff.com/product/27955/City-Supplement-1-Dweredell?affiliate_id=81207" </w:instrText>
      </w:r>
      <w:r>
        <w:rPr>
          <w:rFonts w:ascii="Verdana" w:hAnsi="Verdana"/>
          <w:color w:val="000000"/>
          <w:sz w:val="18"/>
          <w:szCs w:val="18"/>
        </w:rPr>
        <w:fldChar w:fldCharType="separate"/>
      </w:r>
      <w:r w:rsidRPr="003B220D">
        <w:rPr>
          <w:rStyle w:val="a3"/>
          <w:rFonts w:ascii="Verdana" w:hAnsi="Verdana"/>
          <w:color w:val="6699FF"/>
          <w:sz w:val="18"/>
          <w:szCs w:val="18"/>
          <w:lang w:val="en-US"/>
        </w:rPr>
        <w:t>Dweredell</w:t>
      </w:r>
      <w:proofErr w:type="spellEnd"/>
      <w:r>
        <w:rPr>
          <w:rFonts w:ascii="Verdana" w:hAnsi="Verdana"/>
          <w:color w:val="000000"/>
          <w:sz w:val="18"/>
          <w:szCs w:val="18"/>
        </w:rPr>
        <w:fldChar w:fldCharType="end"/>
      </w:r>
      <w:r w:rsidRPr="003B220D">
        <w:rPr>
          <w:rStyle w:val="a6"/>
          <w:rFonts w:ascii="Verdana" w:hAnsi="Verdana"/>
          <w:color w:val="000000"/>
          <w:sz w:val="18"/>
          <w:szCs w:val="18"/>
          <w:lang w:val="en-US"/>
        </w:rPr>
        <w:t>.</w:t>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EXAMPLE: DEVOLA THE NAGAINA</w:t>
      </w:r>
    </w:p>
    <w:p w:rsidR="003B220D" w:rsidRPr="003B220D" w:rsidRDefault="003B220D" w:rsidP="003B220D">
      <w:pPr>
        <w:pStyle w:val="a4"/>
        <w:spacing w:before="0" w:beforeAutospacing="0" w:after="240" w:afterAutospacing="0"/>
        <w:rPr>
          <w:rFonts w:ascii="Verdana" w:hAnsi="Verdana"/>
          <w:color w:val="000000"/>
          <w:sz w:val="18"/>
          <w:szCs w:val="18"/>
          <w:lang w:val="en-US"/>
        </w:rPr>
      </w:pPr>
      <w:proofErr w:type="spellStart"/>
      <w:r w:rsidRPr="003B220D">
        <w:rPr>
          <w:rFonts w:ascii="Verdana" w:hAnsi="Verdana"/>
          <w:color w:val="000000"/>
          <w:sz w:val="18"/>
          <w:szCs w:val="18"/>
          <w:lang w:val="en-US"/>
        </w:rPr>
        <w:t>Devola</w:t>
      </w:r>
      <w:proofErr w:type="spellEnd"/>
      <w:r w:rsidRPr="003B220D">
        <w:rPr>
          <w:rFonts w:ascii="Verdana" w:hAnsi="Verdana"/>
          <w:color w:val="000000"/>
          <w:sz w:val="18"/>
          <w:szCs w:val="18"/>
          <w:lang w:val="en-US"/>
        </w:rPr>
        <w:t xml:space="preserve"> is a character from </w:t>
      </w:r>
      <w:hyperlink r:id="rId34" w:history="1">
        <w:r w:rsidRPr="003B220D">
          <w:rPr>
            <w:rStyle w:val="a3"/>
            <w:rFonts w:ascii="Verdana" w:hAnsi="Verdana"/>
            <w:i/>
            <w:iCs/>
            <w:color w:val="6699FF"/>
            <w:sz w:val="18"/>
            <w:szCs w:val="18"/>
            <w:lang w:val="en-US"/>
          </w:rPr>
          <w:t>The Devil’s Spine</w:t>
        </w:r>
      </w:hyperlink>
      <w:r w:rsidRPr="003B220D">
        <w:rPr>
          <w:rFonts w:ascii="Verdana" w:hAnsi="Verdana"/>
          <w:color w:val="000000"/>
          <w:sz w:val="18"/>
          <w:szCs w:val="18"/>
          <w:lang w:val="en-US"/>
        </w:rPr>
        <w:t>, a campaign for Monte Cook’s </w:t>
      </w:r>
      <w:proofErr w:type="spellStart"/>
      <w:r>
        <w:rPr>
          <w:rFonts w:ascii="Verdana" w:hAnsi="Verdana"/>
          <w:color w:val="000000"/>
          <w:sz w:val="18"/>
          <w:szCs w:val="18"/>
        </w:rPr>
        <w:fldChar w:fldCharType="begin"/>
      </w:r>
      <w:r w:rsidRPr="003B220D">
        <w:rPr>
          <w:rFonts w:ascii="Verdana" w:hAnsi="Verdana"/>
          <w:color w:val="000000"/>
          <w:sz w:val="18"/>
          <w:szCs w:val="18"/>
          <w:lang w:val="en-US"/>
        </w:rPr>
        <w:instrText xml:space="preserve"> HYPERLINK "http://rpg.drivethrustuff.com/product/114133/Numenera?affiliate_id=81207" </w:instrText>
      </w:r>
      <w:r>
        <w:rPr>
          <w:rFonts w:ascii="Verdana" w:hAnsi="Verdana"/>
          <w:color w:val="000000"/>
          <w:sz w:val="18"/>
          <w:szCs w:val="18"/>
        </w:rPr>
        <w:fldChar w:fldCharType="separate"/>
      </w:r>
      <w:r w:rsidRPr="003B220D">
        <w:rPr>
          <w:rStyle w:val="a5"/>
          <w:rFonts w:ascii="Verdana" w:hAnsi="Verdana"/>
          <w:color w:val="6699FF"/>
          <w:sz w:val="18"/>
          <w:szCs w:val="18"/>
          <w:u w:val="single"/>
          <w:lang w:val="en-US"/>
        </w:rPr>
        <w:t>Numenera</w:t>
      </w:r>
      <w:proofErr w:type="spellEnd"/>
      <w:r>
        <w:rPr>
          <w:rFonts w:ascii="Verdana" w:hAnsi="Verdana"/>
          <w:color w:val="000000"/>
          <w:sz w:val="18"/>
          <w:szCs w:val="18"/>
        </w:rPr>
        <w:fldChar w:fldCharType="end"/>
      </w:r>
      <w:r w:rsidRPr="003B220D">
        <w:rPr>
          <w:rFonts w:ascii="Verdana" w:hAnsi="Verdana"/>
          <w:color w:val="000000"/>
          <w:sz w:val="18"/>
          <w:szCs w:val="18"/>
          <w:lang w:val="en-US"/>
        </w:rPr>
        <w:t>. I adapted her into this format when I was running the campaign. My local players should skip this section, since I’m hoping to run this campaign again in the future.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Appearance</w:t>
      </w:r>
      <w:r w:rsidRPr="003B220D">
        <w:rPr>
          <w:rFonts w:ascii="Verdana" w:hAnsi="Verdana"/>
          <w:color w:val="000000"/>
          <w:sz w:val="18"/>
          <w:szCs w:val="18"/>
          <w:lang w:val="en-US"/>
        </w:rPr>
        <w:t>: A massive serpent, 50 to 70 feet long. Her mouth is surrounded by tentacles 15 feet long, most of which have been adapted so that they end in cybernetic or bioengineered tools, syringes, or weapons.</w:t>
      </w:r>
    </w:p>
    <w:p w:rsidR="003B220D" w:rsidRDefault="003B220D" w:rsidP="003B220D">
      <w:pPr>
        <w:pStyle w:val="a4"/>
        <w:spacing w:before="0" w:beforeAutospacing="0" w:after="240" w:afterAutospacing="0"/>
        <w:rPr>
          <w:rFonts w:ascii="Verdana" w:hAnsi="Verdana"/>
          <w:color w:val="000000"/>
          <w:sz w:val="18"/>
          <w:szCs w:val="18"/>
        </w:rPr>
      </w:pPr>
      <w:proofErr w:type="spellStart"/>
      <w:r>
        <w:rPr>
          <w:rStyle w:val="a6"/>
          <w:rFonts w:ascii="Verdana" w:hAnsi="Verdana"/>
          <w:color w:val="000000"/>
          <w:sz w:val="18"/>
          <w:szCs w:val="18"/>
        </w:rPr>
        <w:t>Roleplaying</w:t>
      </w:r>
      <w:proofErr w:type="spellEnd"/>
      <w:r>
        <w:rPr>
          <w:rFonts w:ascii="Verdana" w:hAnsi="Verdana"/>
          <w:color w:val="000000"/>
          <w:sz w:val="18"/>
          <w:szCs w:val="18"/>
        </w:rPr>
        <w:t>:</w:t>
      </w:r>
    </w:p>
    <w:p w:rsidR="003B220D" w:rsidRPr="003B220D" w:rsidRDefault="003B220D" w:rsidP="003B220D">
      <w:pPr>
        <w:numPr>
          <w:ilvl w:val="0"/>
          <w:numId w:val="4"/>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Extremely confident, intelligent, and cunning.</w:t>
      </w:r>
    </w:p>
    <w:p w:rsidR="003B220D" w:rsidRDefault="003B220D" w:rsidP="003B220D">
      <w:pPr>
        <w:numPr>
          <w:ilvl w:val="0"/>
          <w:numId w:val="4"/>
        </w:numPr>
        <w:spacing w:after="0" w:line="240" w:lineRule="auto"/>
        <w:ind w:left="150"/>
        <w:rPr>
          <w:rFonts w:ascii="Verdana" w:hAnsi="Verdana"/>
          <w:color w:val="000000"/>
          <w:sz w:val="18"/>
          <w:szCs w:val="18"/>
        </w:rPr>
      </w:pPr>
      <w:proofErr w:type="spellStart"/>
      <w:r>
        <w:rPr>
          <w:rFonts w:ascii="Verdana" w:hAnsi="Verdana"/>
          <w:color w:val="000000"/>
          <w:sz w:val="18"/>
          <w:szCs w:val="18"/>
        </w:rPr>
        <w:t>Alien</w:t>
      </w:r>
      <w:proofErr w:type="spellEnd"/>
      <w:r>
        <w:rPr>
          <w:rFonts w:ascii="Verdana" w:hAnsi="Verdana"/>
          <w:color w:val="000000"/>
          <w:sz w:val="18"/>
          <w:szCs w:val="18"/>
        </w:rPr>
        <w:t xml:space="preserve"> </w:t>
      </w:r>
      <w:proofErr w:type="spellStart"/>
      <w:r>
        <w:rPr>
          <w:rFonts w:ascii="Verdana" w:hAnsi="Verdana"/>
          <w:color w:val="000000"/>
          <w:sz w:val="18"/>
          <w:szCs w:val="18"/>
        </w:rPr>
        <w:t>in</w:t>
      </w:r>
      <w:proofErr w:type="spellEnd"/>
      <w:r>
        <w:rPr>
          <w:rFonts w:ascii="Verdana" w:hAnsi="Verdana"/>
          <w:color w:val="000000"/>
          <w:sz w:val="18"/>
          <w:szCs w:val="18"/>
        </w:rPr>
        <w:t xml:space="preserve"> </w:t>
      </w:r>
      <w:proofErr w:type="spellStart"/>
      <w:r>
        <w:rPr>
          <w:rFonts w:ascii="Verdana" w:hAnsi="Verdana"/>
          <w:color w:val="000000"/>
          <w:sz w:val="18"/>
          <w:szCs w:val="18"/>
        </w:rPr>
        <w:t>thought</w:t>
      </w:r>
      <w:proofErr w:type="spellEnd"/>
      <w:r>
        <w:rPr>
          <w:rFonts w:ascii="Verdana" w:hAnsi="Verdana"/>
          <w:color w:val="000000"/>
          <w:sz w:val="18"/>
          <w:szCs w:val="18"/>
        </w:rPr>
        <w:t>.</w:t>
      </w:r>
    </w:p>
    <w:p w:rsidR="003B220D" w:rsidRPr="003B220D" w:rsidRDefault="003B220D" w:rsidP="003B220D">
      <w:pPr>
        <w:numPr>
          <w:ilvl w:val="0"/>
          <w:numId w:val="4"/>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Considers non-</w:t>
      </w:r>
      <w:proofErr w:type="spellStart"/>
      <w:r w:rsidRPr="003B220D">
        <w:rPr>
          <w:rFonts w:ascii="Verdana" w:hAnsi="Verdana"/>
          <w:color w:val="000000"/>
          <w:sz w:val="18"/>
          <w:szCs w:val="18"/>
          <w:lang w:val="en-US"/>
        </w:rPr>
        <w:t>nagaina</w:t>
      </w:r>
      <w:proofErr w:type="spellEnd"/>
      <w:r w:rsidRPr="003B220D">
        <w:rPr>
          <w:rFonts w:ascii="Verdana" w:hAnsi="Verdana"/>
          <w:color w:val="000000"/>
          <w:sz w:val="18"/>
          <w:szCs w:val="18"/>
          <w:lang w:val="en-US"/>
        </w:rPr>
        <w:t xml:space="preserve"> inferior, almost inconsequential beings — useful as tools or test subjects, nothing else.</w:t>
      </w:r>
    </w:p>
    <w:p w:rsidR="003B220D" w:rsidRPr="003B220D" w:rsidRDefault="003B220D" w:rsidP="003B220D">
      <w:pPr>
        <w:numPr>
          <w:ilvl w:val="0"/>
          <w:numId w:val="4"/>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Hoarse voice that sounds like the feeling of a slimy tendril against the back of your neck.</w:t>
      </w:r>
    </w:p>
    <w:p w:rsidR="003B220D" w:rsidRPr="003B220D" w:rsidRDefault="003B220D" w:rsidP="003B220D">
      <w:pPr>
        <w:numPr>
          <w:ilvl w:val="0"/>
          <w:numId w:val="4"/>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Weave from the neck and shoulders. Cock head at odd angles.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Background</w:t>
      </w:r>
      <w:r w:rsidRPr="003B220D">
        <w:rPr>
          <w:rFonts w:ascii="Verdana" w:hAnsi="Verdana"/>
          <w:color w:val="000000"/>
          <w:sz w:val="18"/>
          <w:szCs w:val="18"/>
          <w:lang w:val="en-US"/>
        </w:rPr>
        <w:t xml:space="preserve">: </w:t>
      </w:r>
      <w:proofErr w:type="spellStart"/>
      <w:r w:rsidRPr="003B220D">
        <w:rPr>
          <w:rFonts w:ascii="Verdana" w:hAnsi="Verdana"/>
          <w:color w:val="000000"/>
          <w:sz w:val="18"/>
          <w:szCs w:val="18"/>
          <w:lang w:val="en-US"/>
        </w:rPr>
        <w:t>Devola</w:t>
      </w:r>
      <w:proofErr w:type="spellEnd"/>
      <w:r w:rsidRPr="003B220D">
        <w:rPr>
          <w:rFonts w:ascii="Verdana" w:hAnsi="Verdana"/>
          <w:color w:val="000000"/>
          <w:sz w:val="18"/>
          <w:szCs w:val="18"/>
          <w:lang w:val="en-US"/>
        </w:rPr>
        <w:t xml:space="preserve"> is a scientist of sorts, specializing in surgical experimentation and evolutionary biology. She is far more learned in her chosen areas of expertise and far more intelligent than </w:t>
      </w:r>
      <w:proofErr w:type="gramStart"/>
      <w:r w:rsidRPr="003B220D">
        <w:rPr>
          <w:rFonts w:ascii="Verdana" w:hAnsi="Verdana"/>
          <w:color w:val="000000"/>
          <w:sz w:val="18"/>
          <w:szCs w:val="18"/>
          <w:lang w:val="en-US"/>
        </w:rPr>
        <w:t>the vast majority of</w:t>
      </w:r>
      <w:proofErr w:type="gramEnd"/>
      <w:r w:rsidRPr="003B220D">
        <w:rPr>
          <w:rFonts w:ascii="Verdana" w:hAnsi="Verdana"/>
          <w:color w:val="000000"/>
          <w:sz w:val="18"/>
          <w:szCs w:val="18"/>
          <w:lang w:val="en-US"/>
        </w:rPr>
        <w:t xml:space="preserve"> Ninth World humans.</w:t>
      </w:r>
    </w:p>
    <w:p w:rsidR="003B220D" w:rsidRDefault="003B220D" w:rsidP="003B220D">
      <w:pPr>
        <w:pStyle w:val="a4"/>
        <w:spacing w:before="0" w:beforeAutospacing="0" w:after="240" w:afterAutospacing="0"/>
        <w:rPr>
          <w:rFonts w:ascii="Verdana" w:hAnsi="Verdana"/>
          <w:color w:val="000000"/>
          <w:sz w:val="18"/>
          <w:szCs w:val="18"/>
        </w:rPr>
      </w:pPr>
      <w:proofErr w:type="spellStart"/>
      <w:r>
        <w:rPr>
          <w:rStyle w:val="a6"/>
          <w:rFonts w:ascii="Verdana" w:hAnsi="Verdana"/>
          <w:color w:val="000000"/>
          <w:sz w:val="18"/>
          <w:szCs w:val="18"/>
        </w:rPr>
        <w:t>Key</w:t>
      </w:r>
      <w:proofErr w:type="spellEnd"/>
      <w:r>
        <w:rPr>
          <w:rStyle w:val="a6"/>
          <w:rFonts w:ascii="Verdana" w:hAnsi="Verdana"/>
          <w:color w:val="000000"/>
          <w:sz w:val="18"/>
          <w:szCs w:val="18"/>
        </w:rPr>
        <w:t xml:space="preserve"> </w:t>
      </w:r>
      <w:proofErr w:type="spellStart"/>
      <w:r>
        <w:rPr>
          <w:rStyle w:val="a6"/>
          <w:rFonts w:ascii="Verdana" w:hAnsi="Verdana"/>
          <w:color w:val="000000"/>
          <w:sz w:val="18"/>
          <w:szCs w:val="18"/>
        </w:rPr>
        <w:t>Info</w:t>
      </w:r>
      <w:proofErr w:type="spellEnd"/>
      <w:r>
        <w:rPr>
          <w:rFonts w:ascii="Verdana" w:hAnsi="Verdana"/>
          <w:color w:val="000000"/>
          <w:sz w:val="18"/>
          <w:szCs w:val="18"/>
        </w:rPr>
        <w:t>:</w:t>
      </w:r>
    </w:p>
    <w:p w:rsidR="003B220D" w:rsidRPr="003B220D" w:rsidRDefault="003B220D" w:rsidP="003B220D">
      <w:pPr>
        <w:numPr>
          <w:ilvl w:val="0"/>
          <w:numId w:val="5"/>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Does not speak to Lily. Lily does not speak in her presence. Never recognizes that Lily is even present.</w:t>
      </w:r>
    </w:p>
    <w:p w:rsidR="003B220D" w:rsidRPr="003B220D" w:rsidRDefault="003B220D" w:rsidP="003B220D">
      <w:pPr>
        <w:numPr>
          <w:ilvl w:val="0"/>
          <w:numId w:val="5"/>
        </w:numPr>
        <w:spacing w:after="0" w:line="240" w:lineRule="auto"/>
        <w:ind w:left="150"/>
        <w:rPr>
          <w:rFonts w:ascii="Verdana" w:hAnsi="Verdana"/>
          <w:color w:val="000000"/>
          <w:sz w:val="18"/>
          <w:szCs w:val="18"/>
          <w:lang w:val="en-US"/>
        </w:rPr>
      </w:pPr>
      <w:r w:rsidRPr="003B220D">
        <w:rPr>
          <w:rFonts w:ascii="Verdana" w:hAnsi="Verdana"/>
          <w:color w:val="000000"/>
          <w:sz w:val="18"/>
          <w:szCs w:val="18"/>
          <w:lang w:val="en-US"/>
        </w:rPr>
        <w:t>Immediately recognizes hosts of her offspring. Talks only to them if present.</w:t>
      </w:r>
    </w:p>
    <w:p w:rsidR="003B220D" w:rsidRDefault="003B220D" w:rsidP="003B220D">
      <w:pPr>
        <w:numPr>
          <w:ilvl w:val="0"/>
          <w:numId w:val="5"/>
        </w:numPr>
        <w:spacing w:after="0" w:line="240" w:lineRule="auto"/>
        <w:ind w:left="150"/>
        <w:rPr>
          <w:rFonts w:ascii="Verdana" w:hAnsi="Verdana"/>
          <w:color w:val="000000"/>
          <w:sz w:val="18"/>
          <w:szCs w:val="18"/>
        </w:rPr>
      </w:pPr>
      <w:r w:rsidRPr="003B220D">
        <w:rPr>
          <w:rStyle w:val="a5"/>
          <w:rFonts w:ascii="Verdana" w:hAnsi="Verdana"/>
          <w:color w:val="000000"/>
          <w:sz w:val="18"/>
          <w:szCs w:val="18"/>
          <w:lang w:val="en-US"/>
        </w:rPr>
        <w:t>The Insidious Choir</w:t>
      </w:r>
      <w:r w:rsidRPr="003B220D">
        <w:rPr>
          <w:rFonts w:ascii="Verdana" w:hAnsi="Verdana"/>
          <w:color w:val="000000"/>
          <w:sz w:val="18"/>
          <w:szCs w:val="18"/>
          <w:lang w:val="en-US"/>
        </w:rPr>
        <w:t xml:space="preserve">: </w:t>
      </w:r>
      <w:proofErr w:type="spellStart"/>
      <w:r w:rsidRPr="003B220D">
        <w:rPr>
          <w:rFonts w:ascii="Verdana" w:hAnsi="Verdana"/>
          <w:color w:val="000000"/>
          <w:sz w:val="18"/>
          <w:szCs w:val="18"/>
          <w:lang w:val="en-US"/>
        </w:rPr>
        <w:t>Devola’s</w:t>
      </w:r>
      <w:proofErr w:type="spellEnd"/>
      <w:r w:rsidRPr="003B220D">
        <w:rPr>
          <w:rFonts w:ascii="Verdana" w:hAnsi="Verdana"/>
          <w:color w:val="000000"/>
          <w:sz w:val="18"/>
          <w:szCs w:val="18"/>
          <w:lang w:val="en-US"/>
        </w:rPr>
        <w:t xml:space="preserve"> primary concern. She considers it a pre-eminent, </w:t>
      </w:r>
      <w:proofErr w:type="spellStart"/>
      <w:r w:rsidRPr="003B220D">
        <w:rPr>
          <w:rFonts w:ascii="Verdana" w:hAnsi="Verdana"/>
          <w:color w:val="000000"/>
          <w:sz w:val="18"/>
          <w:szCs w:val="18"/>
          <w:lang w:val="en-US"/>
        </w:rPr>
        <w:t>excessionary</w:t>
      </w:r>
      <w:proofErr w:type="spellEnd"/>
      <w:r w:rsidRPr="003B220D">
        <w:rPr>
          <w:rFonts w:ascii="Verdana" w:hAnsi="Verdana"/>
          <w:color w:val="000000"/>
          <w:sz w:val="18"/>
          <w:szCs w:val="18"/>
          <w:lang w:val="en-US"/>
        </w:rPr>
        <w:t xml:space="preserve"> threat. </w:t>
      </w:r>
      <w:r>
        <w:rPr>
          <w:rFonts w:ascii="Verdana" w:hAnsi="Verdana"/>
          <w:color w:val="000000"/>
          <w:sz w:val="18"/>
          <w:szCs w:val="18"/>
        </w:rPr>
        <w:t>(</w:t>
      </w:r>
      <w:proofErr w:type="spellStart"/>
      <w:r>
        <w:rPr>
          <w:rFonts w:ascii="Verdana" w:hAnsi="Verdana"/>
          <w:color w:val="000000"/>
          <w:sz w:val="18"/>
          <w:szCs w:val="18"/>
        </w:rPr>
        <w:t>See</w:t>
      </w:r>
      <w:proofErr w:type="spellEnd"/>
      <w:r>
        <w:rPr>
          <w:rFonts w:ascii="Verdana" w:hAnsi="Verdana"/>
          <w:color w:val="000000"/>
          <w:sz w:val="18"/>
          <w:szCs w:val="18"/>
        </w:rPr>
        <w:t xml:space="preserve"> </w:t>
      </w:r>
      <w:proofErr w:type="spellStart"/>
      <w:r>
        <w:rPr>
          <w:rFonts w:ascii="Verdana" w:hAnsi="Verdana"/>
          <w:color w:val="000000"/>
          <w:sz w:val="18"/>
          <w:szCs w:val="18"/>
        </w:rPr>
        <w:t>separate</w:t>
      </w:r>
      <w:proofErr w:type="spellEnd"/>
      <w:r>
        <w:rPr>
          <w:rFonts w:ascii="Verdana" w:hAnsi="Verdana"/>
          <w:color w:val="000000"/>
          <w:sz w:val="18"/>
          <w:szCs w:val="18"/>
        </w:rPr>
        <w:t xml:space="preserve"> </w:t>
      </w:r>
      <w:proofErr w:type="spellStart"/>
      <w:r>
        <w:rPr>
          <w:rFonts w:ascii="Verdana" w:hAnsi="Verdana"/>
          <w:color w:val="000000"/>
          <w:sz w:val="18"/>
          <w:szCs w:val="18"/>
        </w:rPr>
        <w:t>briefing</w:t>
      </w:r>
      <w:proofErr w:type="spellEnd"/>
      <w:r>
        <w:rPr>
          <w:rFonts w:ascii="Verdana" w:hAnsi="Verdana"/>
          <w:color w:val="000000"/>
          <w:sz w:val="18"/>
          <w:szCs w:val="18"/>
        </w:rPr>
        <w:t xml:space="preserve"> </w:t>
      </w:r>
      <w:proofErr w:type="spellStart"/>
      <w:r>
        <w:rPr>
          <w:rFonts w:ascii="Verdana" w:hAnsi="Verdana"/>
          <w:color w:val="000000"/>
          <w:sz w:val="18"/>
          <w:szCs w:val="18"/>
        </w:rPr>
        <w:t>notes</w:t>
      </w:r>
      <w:proofErr w:type="spellEnd"/>
      <w:r>
        <w:rPr>
          <w:rFonts w:ascii="Verdana" w:hAnsi="Verdana"/>
          <w:color w:val="000000"/>
          <w:sz w:val="18"/>
          <w:szCs w:val="18"/>
        </w:rPr>
        <w:t>.)</w:t>
      </w:r>
    </w:p>
    <w:p w:rsidR="003B220D" w:rsidRPr="003B220D" w:rsidRDefault="003B220D" w:rsidP="003B220D">
      <w:pPr>
        <w:numPr>
          <w:ilvl w:val="0"/>
          <w:numId w:val="5"/>
        </w:numPr>
        <w:spacing w:after="0" w:line="240" w:lineRule="auto"/>
        <w:ind w:left="150"/>
        <w:rPr>
          <w:rFonts w:ascii="Verdana" w:hAnsi="Verdana"/>
          <w:color w:val="000000"/>
          <w:sz w:val="18"/>
          <w:szCs w:val="18"/>
          <w:lang w:val="en-US"/>
        </w:rPr>
      </w:pPr>
      <w:r w:rsidRPr="003B220D">
        <w:rPr>
          <w:rStyle w:val="a5"/>
          <w:rFonts w:ascii="Verdana" w:hAnsi="Verdana"/>
          <w:color w:val="000000"/>
          <w:sz w:val="18"/>
          <w:szCs w:val="18"/>
          <w:lang w:val="en-US"/>
        </w:rPr>
        <w:t>Curing the Devil’s Spine</w:t>
      </w:r>
      <w:r w:rsidRPr="003B220D">
        <w:rPr>
          <w:rFonts w:ascii="Verdana" w:hAnsi="Verdana"/>
          <w:color w:val="000000"/>
          <w:sz w:val="18"/>
          <w:szCs w:val="18"/>
          <w:lang w:val="en-US"/>
        </w:rPr>
        <w:t xml:space="preserve">: </w:t>
      </w:r>
      <w:proofErr w:type="spellStart"/>
      <w:r w:rsidRPr="003B220D">
        <w:rPr>
          <w:rFonts w:ascii="Verdana" w:hAnsi="Verdana"/>
          <w:color w:val="000000"/>
          <w:sz w:val="18"/>
          <w:szCs w:val="18"/>
          <w:lang w:val="en-US"/>
        </w:rPr>
        <w:t>Devola</w:t>
      </w:r>
      <w:proofErr w:type="spellEnd"/>
      <w:r w:rsidRPr="003B220D">
        <w:rPr>
          <w:rFonts w:ascii="Verdana" w:hAnsi="Verdana"/>
          <w:color w:val="000000"/>
          <w:sz w:val="18"/>
          <w:szCs w:val="18"/>
          <w:lang w:val="en-US"/>
        </w:rPr>
        <w:t xml:space="preserve"> will agree to remove the defender parasite from an infected character, but only if they agree to destroy the Insidious Choir’s Spinneret. In addition, she will need an impossible blade and </w:t>
      </w:r>
      <w:proofErr w:type="spellStart"/>
      <w:r w:rsidRPr="003B220D">
        <w:rPr>
          <w:rFonts w:ascii="Verdana" w:hAnsi="Verdana"/>
          <w:color w:val="000000"/>
          <w:sz w:val="18"/>
          <w:szCs w:val="18"/>
          <w:lang w:val="en-US"/>
        </w:rPr>
        <w:t>gharolan</w:t>
      </w:r>
      <w:proofErr w:type="spellEnd"/>
      <w:r w:rsidRPr="003B220D">
        <w:rPr>
          <w:rFonts w:ascii="Verdana" w:hAnsi="Verdana"/>
          <w:color w:val="000000"/>
          <w:sz w:val="18"/>
          <w:szCs w:val="18"/>
          <w:lang w:val="en-US"/>
        </w:rPr>
        <w:t xml:space="preserve"> (see next page for details.)</w:t>
      </w:r>
    </w:p>
    <w:p w:rsidR="003B220D" w:rsidRPr="003B220D" w:rsidRDefault="003B220D">
      <w:pPr>
        <w:rPr>
          <w:lang w:val="en-US"/>
        </w:rPr>
      </w:pPr>
      <w:hyperlink r:id="rId35" w:history="1">
        <w:r w:rsidRPr="00FB2922">
          <w:rPr>
            <w:rStyle w:val="a3"/>
            <w:lang w:val="en-US"/>
          </w:rPr>
          <w:t>https://thealexandrian.net/wordpress/37916/roleplaying-games/universal-npc-roleplaying-template</w:t>
        </w:r>
      </w:hyperlink>
    </w:p>
    <w:p w:rsidR="003B220D" w:rsidRPr="003B220D" w:rsidRDefault="003B220D">
      <w:pPr>
        <w:rPr>
          <w:lang w:val="en-US"/>
        </w:rPr>
      </w:pPr>
      <w:r w:rsidRPr="003B220D">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36" w:history="1">
        <w:r w:rsidRPr="003B220D">
          <w:rPr>
            <w:rFonts w:ascii="Georgia" w:eastAsia="Times New Roman" w:hAnsi="Georgia" w:cs="Times New Roman"/>
            <w:color w:val="000000"/>
            <w:sz w:val="30"/>
            <w:szCs w:val="30"/>
            <w:u w:val="single"/>
            <w:lang w:val="en-US" w:eastAsia="ru-RU"/>
          </w:rPr>
          <w:t>Rulings in Practice: Gathering Information</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March 15th, 2018</w:t>
      </w:r>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noProof/>
          <w:color w:val="6699FF"/>
          <w:sz w:val="18"/>
          <w:szCs w:val="18"/>
          <w:lang w:eastAsia="ru-RU"/>
        </w:rPr>
        <w:drawing>
          <wp:inline distT="0" distB="0" distL="0" distR="0">
            <wp:extent cx="5238750" cy="2495550"/>
            <wp:effectExtent l="0" t="0" r="0" b="0"/>
            <wp:docPr id="6" name="Рисунок 6" descr="Infinity - Gathering Informatio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finity - Gathering Information">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2495550"/>
                    </a:xfrm>
                    <a:prstGeom prst="rect">
                      <a:avLst/>
                    </a:prstGeom>
                    <a:noFill/>
                    <a:ln>
                      <a:noFill/>
                    </a:ln>
                  </pic:spPr>
                </pic:pic>
              </a:graphicData>
            </a:graphic>
          </wp:inline>
        </w:drawing>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As a sort of extended addendum to </w:t>
      </w:r>
      <w:hyperlink r:id="rId39" w:history="1">
        <w:r w:rsidRPr="003B220D">
          <w:rPr>
            <w:rFonts w:ascii="Verdana" w:eastAsia="Times New Roman" w:hAnsi="Verdana" w:cs="Times New Roman"/>
            <w:i/>
            <w:iCs/>
            <w:color w:val="6699FF"/>
            <w:sz w:val="18"/>
            <w:szCs w:val="18"/>
            <w:u w:val="single"/>
            <w:lang w:val="en-US" w:eastAsia="ru-RU"/>
          </w:rPr>
          <w:t>The Art of Rulings</w:t>
        </w:r>
      </w:hyperlink>
      <w:r w:rsidRPr="003B220D">
        <w:rPr>
          <w:rFonts w:ascii="Verdana" w:eastAsia="Times New Roman" w:hAnsi="Verdana" w:cs="Times New Roman"/>
          <w:color w:val="000000"/>
          <w:sz w:val="18"/>
          <w:szCs w:val="18"/>
          <w:lang w:val="en-US" w:eastAsia="ru-RU"/>
        </w:rPr>
        <w:t>, this series is going to take a </w:t>
      </w:r>
      <w:proofErr w:type="spellStart"/>
      <w:r w:rsidRPr="003B220D">
        <w:rPr>
          <w:rFonts w:ascii="Verdana" w:eastAsia="Times New Roman" w:hAnsi="Verdana" w:cs="Times New Roman"/>
          <w:i/>
          <w:iCs/>
          <w:color w:val="000000"/>
          <w:sz w:val="18"/>
          <w:szCs w:val="18"/>
          <w:lang w:val="en-US" w:eastAsia="ru-RU"/>
        </w:rPr>
        <w:t>specific</w:t>
      </w:r>
      <w:r w:rsidRPr="003B220D">
        <w:rPr>
          <w:rFonts w:ascii="Verdana" w:eastAsia="Times New Roman" w:hAnsi="Verdana" w:cs="Times New Roman"/>
          <w:color w:val="000000"/>
          <w:sz w:val="18"/>
          <w:szCs w:val="18"/>
          <w:lang w:val="en-US" w:eastAsia="ru-RU"/>
        </w:rPr>
        <w:t>look</w:t>
      </w:r>
      <w:proofErr w:type="spellEnd"/>
      <w:r w:rsidRPr="003B220D">
        <w:rPr>
          <w:rFonts w:ascii="Verdana" w:eastAsia="Times New Roman" w:hAnsi="Verdana" w:cs="Times New Roman"/>
          <w:color w:val="000000"/>
          <w:sz w:val="18"/>
          <w:szCs w:val="18"/>
          <w:lang w:val="en-US" w:eastAsia="ru-RU"/>
        </w:rPr>
        <w:t xml:space="preserve"> at some common types of action resolution, with a particular eye on sharing the tips and tricks I’ve learned for making them work well.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We’ll start with those scenarios where a PC wants to conduct a general survey of a large body of knowledge in order to glean information that’s specifically useful to them. These tend to break down into two broad conceptual categories: </w:t>
      </w:r>
      <w:r w:rsidRPr="003B220D">
        <w:rPr>
          <w:rFonts w:ascii="Verdana" w:eastAsia="Times New Roman" w:hAnsi="Verdana" w:cs="Times New Roman"/>
          <w:b/>
          <w:bCs/>
          <w:color w:val="000000"/>
          <w:sz w:val="18"/>
          <w:szCs w:val="18"/>
          <w:lang w:val="en-US" w:eastAsia="ru-RU"/>
        </w:rPr>
        <w:t>Canvassing</w:t>
      </w:r>
      <w:r w:rsidRPr="003B220D">
        <w:rPr>
          <w:rFonts w:ascii="Verdana" w:eastAsia="Times New Roman" w:hAnsi="Verdana" w:cs="Times New Roman"/>
          <w:color w:val="000000"/>
          <w:sz w:val="18"/>
          <w:szCs w:val="18"/>
          <w:lang w:val="en-US" w:eastAsia="ru-RU"/>
        </w:rPr>
        <w:t xml:space="preserve"> (talking to </w:t>
      </w:r>
      <w:proofErr w:type="gramStart"/>
      <w:r w:rsidRPr="003B220D">
        <w:rPr>
          <w:rFonts w:ascii="Verdana" w:eastAsia="Times New Roman" w:hAnsi="Verdana" w:cs="Times New Roman"/>
          <w:color w:val="000000"/>
          <w:sz w:val="18"/>
          <w:szCs w:val="18"/>
          <w:lang w:val="en-US" w:eastAsia="ru-RU"/>
        </w:rPr>
        <w:t>a large number of</w:t>
      </w:r>
      <w:proofErr w:type="gramEnd"/>
      <w:r w:rsidRPr="003B220D">
        <w:rPr>
          <w:rFonts w:ascii="Verdana" w:eastAsia="Times New Roman" w:hAnsi="Verdana" w:cs="Times New Roman"/>
          <w:color w:val="000000"/>
          <w:sz w:val="18"/>
          <w:szCs w:val="18"/>
          <w:lang w:val="en-US" w:eastAsia="ru-RU"/>
        </w:rPr>
        <w:t xml:space="preserve"> people to find the information you want) and </w:t>
      </w:r>
      <w:r w:rsidRPr="003B220D">
        <w:rPr>
          <w:rFonts w:ascii="Verdana" w:eastAsia="Times New Roman" w:hAnsi="Verdana" w:cs="Times New Roman"/>
          <w:b/>
          <w:bCs/>
          <w:color w:val="000000"/>
          <w:sz w:val="18"/>
          <w:szCs w:val="18"/>
          <w:lang w:val="en-US" w:eastAsia="ru-RU"/>
        </w:rPr>
        <w:t>Research</w:t>
      </w:r>
      <w:r w:rsidRPr="003B220D">
        <w:rPr>
          <w:rFonts w:ascii="Verdana" w:eastAsia="Times New Roman" w:hAnsi="Verdana" w:cs="Times New Roman"/>
          <w:color w:val="000000"/>
          <w:sz w:val="18"/>
          <w:szCs w:val="18"/>
          <w:lang w:val="en-US" w:eastAsia="ru-RU"/>
        </w:rPr>
        <w:t> (searching libraries, online resources, or other static databases for the information).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In most systems these days, you’ll find these two approaches ensconced as specific skills (making the most basic adjudication decision of which skill to roll relatively simple). For example, 3</w:t>
      </w:r>
      <w:r w:rsidRPr="003B220D">
        <w:rPr>
          <w:rFonts w:ascii="Verdana" w:eastAsia="Times New Roman" w:hAnsi="Verdana" w:cs="Times New Roman"/>
          <w:color w:val="000000"/>
          <w:sz w:val="18"/>
          <w:szCs w:val="18"/>
          <w:vertAlign w:val="superscript"/>
          <w:lang w:val="en-US" w:eastAsia="ru-RU"/>
        </w:rPr>
        <w:t>rd</w:t>
      </w:r>
      <w:r w:rsidRPr="003B220D">
        <w:rPr>
          <w:rFonts w:ascii="Verdana" w:eastAsia="Times New Roman" w:hAnsi="Verdana" w:cs="Times New Roman"/>
          <w:color w:val="000000"/>
          <w:sz w:val="18"/>
          <w:szCs w:val="18"/>
          <w:lang w:val="en-US" w:eastAsia="ru-RU"/>
        </w:rPr>
        <w:t> Edition D&amp;D uses the Gather Information skill to cover canvassing. It’s not unusual, however, for investigation-focused systems to break them down into sub-categories. (For example, in </w:t>
      </w:r>
      <w:hyperlink r:id="rId40" w:history="1">
        <w:r w:rsidRPr="003B220D">
          <w:rPr>
            <w:rFonts w:ascii="Verdana" w:eastAsia="Times New Roman" w:hAnsi="Verdana" w:cs="Times New Roman"/>
            <w:i/>
            <w:iCs/>
            <w:color w:val="6699FF"/>
            <w:sz w:val="18"/>
            <w:szCs w:val="18"/>
            <w:u w:val="single"/>
            <w:lang w:val="en-US" w:eastAsia="ru-RU"/>
          </w:rPr>
          <w:t>Trail of Cthulhu</w:t>
        </w:r>
      </w:hyperlink>
      <w:r w:rsidRPr="003B220D">
        <w:rPr>
          <w:rFonts w:ascii="Verdana" w:eastAsia="Times New Roman" w:hAnsi="Verdana" w:cs="Times New Roman"/>
          <w:color w:val="000000"/>
          <w:sz w:val="18"/>
          <w:szCs w:val="18"/>
          <w:lang w:val="en-US" w:eastAsia="ru-RU"/>
        </w:rPr>
        <w:t> you can use Cop Talk, Oral History, Streetwise, or even Credit Rating to canvas for information.)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Oddly, however, I can’t think of a system which </w:t>
      </w:r>
      <w:proofErr w:type="gramStart"/>
      <w:r w:rsidRPr="003B220D">
        <w:rPr>
          <w:rFonts w:ascii="Verdana" w:eastAsia="Times New Roman" w:hAnsi="Verdana" w:cs="Times New Roman"/>
          <w:color w:val="000000"/>
          <w:sz w:val="18"/>
          <w:szCs w:val="18"/>
          <w:lang w:val="en-US" w:eastAsia="ru-RU"/>
        </w:rPr>
        <w:t>actually groups</w:t>
      </w:r>
      <w:proofErr w:type="gramEnd"/>
      <w:r w:rsidRPr="003B220D">
        <w:rPr>
          <w:rFonts w:ascii="Verdana" w:eastAsia="Times New Roman" w:hAnsi="Verdana" w:cs="Times New Roman"/>
          <w:color w:val="000000"/>
          <w:sz w:val="18"/>
          <w:szCs w:val="18"/>
          <w:lang w:val="en-US" w:eastAsia="ru-RU"/>
        </w:rPr>
        <w:t xml:space="preserve"> these two broad categories — canvassing and research — into a single broader skill. (Perhaps because the traditional stat breakdowns derived from D&amp;D often separate intellectual tasks like research from social tasks like canvassing?)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Unfortunately, it is slightly more common to find systems which, for whatever reason, lack one of these skills. Surprisingly, for example, </w:t>
      </w:r>
      <w:hyperlink r:id="rId41" w:history="1">
        <w:r w:rsidRPr="003B220D">
          <w:rPr>
            <w:rFonts w:ascii="Verdana" w:eastAsia="Times New Roman" w:hAnsi="Verdana" w:cs="Times New Roman"/>
            <w:i/>
            <w:iCs/>
            <w:color w:val="6699FF"/>
            <w:sz w:val="18"/>
            <w:szCs w:val="18"/>
            <w:u w:val="single"/>
            <w:lang w:val="en-US" w:eastAsia="ru-RU"/>
          </w:rPr>
          <w:t>Call of Cthulhu</w:t>
        </w:r>
      </w:hyperlink>
      <w:r w:rsidRPr="003B220D">
        <w:rPr>
          <w:rFonts w:ascii="Verdana" w:eastAsia="Times New Roman" w:hAnsi="Verdana" w:cs="Times New Roman"/>
          <w:color w:val="000000"/>
          <w:sz w:val="18"/>
          <w:szCs w:val="18"/>
          <w:lang w:val="en-US" w:eastAsia="ru-RU"/>
        </w:rPr>
        <w:t xml:space="preserve"> includes the ubiquitous Library Use skill for research tests, but lacks any clear skill for resolving canvassing. (Given my predilection for investigation-based scenarios, I generally find this lack incredibly annoying </w:t>
      </w:r>
      <w:proofErr w:type="spellStart"/>
      <w:r w:rsidRPr="003B220D">
        <w:rPr>
          <w:rFonts w:ascii="Verdana" w:eastAsia="Times New Roman" w:hAnsi="Verdana" w:cs="Times New Roman"/>
          <w:color w:val="000000"/>
          <w:sz w:val="18"/>
          <w:szCs w:val="18"/>
          <w:lang w:val="en-US" w:eastAsia="ru-RU"/>
        </w:rPr>
        <w:t>any more</w:t>
      </w:r>
      <w:proofErr w:type="spellEnd"/>
      <w:r w:rsidRPr="003B220D">
        <w:rPr>
          <w:rFonts w:ascii="Verdana" w:eastAsia="Times New Roman" w:hAnsi="Verdana" w:cs="Times New Roman"/>
          <w:color w:val="000000"/>
          <w:sz w:val="18"/>
          <w:szCs w:val="18"/>
          <w:lang w:val="en-US" w:eastAsia="ru-RU"/>
        </w:rPr>
        <w:t>.) Defaulting to an ability check can often work, although we’ll discuss a few other options below.</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Regardless of whether the PCs are researching or canvassing, the approach I take as a GM is roughly similar:</w:t>
      </w:r>
    </w:p>
    <w:p w:rsidR="003B220D" w:rsidRPr="003B220D" w:rsidRDefault="003B220D" w:rsidP="003B220D">
      <w:pPr>
        <w:numPr>
          <w:ilvl w:val="0"/>
          <w:numId w:val="6"/>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Summarize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the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approach</w:t>
      </w:r>
      <w:proofErr w:type="spellEnd"/>
    </w:p>
    <w:p w:rsidR="003B220D" w:rsidRPr="003B220D" w:rsidRDefault="003B220D" w:rsidP="003B220D">
      <w:pPr>
        <w:numPr>
          <w:ilvl w:val="0"/>
          <w:numId w:val="6"/>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Make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the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key</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moment</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distinct</w:t>
      </w:r>
      <w:proofErr w:type="spellEnd"/>
    </w:p>
    <w:p w:rsidR="003B220D" w:rsidRPr="003B220D" w:rsidRDefault="003B220D" w:rsidP="003B220D">
      <w:pPr>
        <w:numPr>
          <w:ilvl w:val="0"/>
          <w:numId w:val="6"/>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Contextualize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the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information</w:t>
      </w:r>
      <w:proofErr w:type="spellEnd"/>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b/>
          <w:bCs/>
          <w:color w:val="000000"/>
          <w:sz w:val="20"/>
          <w:szCs w:val="20"/>
          <w:lang w:eastAsia="ru-RU"/>
        </w:rPr>
        <w:t>EXAMPLE 1: D&amp;D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For example, in a D&amp;D campaign where the PCs are using the Gather Information skill to canvass for information about the </w:t>
      </w:r>
      <w:proofErr w:type="spellStart"/>
      <w:r w:rsidRPr="003B220D">
        <w:rPr>
          <w:rFonts w:ascii="Verdana" w:eastAsia="Times New Roman" w:hAnsi="Verdana" w:cs="Times New Roman"/>
          <w:color w:val="000000"/>
          <w:sz w:val="18"/>
          <w:szCs w:val="18"/>
          <w:lang w:val="en-US" w:eastAsia="ru-RU"/>
        </w:rPr>
        <w:t>Vladaam</w:t>
      </w:r>
      <w:proofErr w:type="spellEnd"/>
      <w:r w:rsidRPr="003B220D">
        <w:rPr>
          <w:rFonts w:ascii="Verdana" w:eastAsia="Times New Roman" w:hAnsi="Verdana" w:cs="Times New Roman"/>
          <w:color w:val="000000"/>
          <w:sz w:val="18"/>
          <w:szCs w:val="18"/>
          <w:lang w:val="en-US" w:eastAsia="ru-RU"/>
        </w:rPr>
        <w:t xml:space="preserve"> crime family, I might want to deliver a chunk of information like, “There are a lot of stories suggesting a long-running feud between Sheva </w:t>
      </w:r>
      <w:proofErr w:type="spellStart"/>
      <w:r w:rsidRPr="003B220D">
        <w:rPr>
          <w:rFonts w:ascii="Verdana" w:eastAsia="Times New Roman" w:hAnsi="Verdana" w:cs="Times New Roman"/>
          <w:color w:val="000000"/>
          <w:sz w:val="18"/>
          <w:szCs w:val="18"/>
          <w:lang w:val="en-US" w:eastAsia="ru-RU"/>
        </w:rPr>
        <w:t>Callaster</w:t>
      </w:r>
      <w:proofErr w:type="spellEnd"/>
      <w:r w:rsidRPr="003B220D">
        <w:rPr>
          <w:rFonts w:ascii="Verdana" w:eastAsia="Times New Roman" w:hAnsi="Verdana" w:cs="Times New Roman"/>
          <w:color w:val="000000"/>
          <w:sz w:val="18"/>
          <w:szCs w:val="18"/>
          <w:lang w:val="en-US" w:eastAsia="ru-RU"/>
        </w:rPr>
        <w:t xml:space="preserve"> and the </w:t>
      </w:r>
      <w:proofErr w:type="spellStart"/>
      <w:r w:rsidRPr="003B220D">
        <w:rPr>
          <w:rFonts w:ascii="Verdana" w:eastAsia="Times New Roman" w:hAnsi="Verdana" w:cs="Times New Roman"/>
          <w:color w:val="000000"/>
          <w:sz w:val="18"/>
          <w:szCs w:val="18"/>
          <w:lang w:val="en-US" w:eastAsia="ru-RU"/>
        </w:rPr>
        <w:t>Vladaams</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First, I’ll say something like, “You start hitting up your contacts in all the dives around the Docks.” This summarizes the approach that’s being taken to gain the information. (As opposed to, say, attending a fancy soiree in the Nobles Quarter.)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Next, I’ll identify the key moment that they find the information: “In the Inn of the Lost Sailor, you find your old sailing partner One-Eyed Pete lost in the haze of his grit addiction.”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Finally, I contextualize the information: “Pete warns you that you’d be better off staying well clear of the </w:t>
      </w:r>
      <w:proofErr w:type="spellStart"/>
      <w:r w:rsidRPr="003B220D">
        <w:rPr>
          <w:rFonts w:ascii="Verdana" w:eastAsia="Times New Roman" w:hAnsi="Verdana" w:cs="Times New Roman"/>
          <w:color w:val="000000"/>
          <w:sz w:val="18"/>
          <w:szCs w:val="18"/>
          <w:lang w:val="en-US" w:eastAsia="ru-RU"/>
        </w:rPr>
        <w:t>Vladaams</w:t>
      </w:r>
      <w:proofErr w:type="spellEnd"/>
      <w:r w:rsidRPr="003B220D">
        <w:rPr>
          <w:rFonts w:ascii="Verdana" w:eastAsia="Times New Roman" w:hAnsi="Verdana" w:cs="Times New Roman"/>
          <w:color w:val="000000"/>
          <w:sz w:val="18"/>
          <w:szCs w:val="18"/>
          <w:lang w:val="en-US" w:eastAsia="ru-RU"/>
        </w:rPr>
        <w:t xml:space="preserve">. People who mess with them tend to disappear. Only person that doesn’t seem to be true for is a lady by the name of Sheva </w:t>
      </w:r>
      <w:proofErr w:type="spellStart"/>
      <w:r w:rsidRPr="003B220D">
        <w:rPr>
          <w:rFonts w:ascii="Verdana" w:eastAsia="Times New Roman" w:hAnsi="Verdana" w:cs="Times New Roman"/>
          <w:color w:val="000000"/>
          <w:sz w:val="18"/>
          <w:szCs w:val="18"/>
          <w:lang w:val="en-US" w:eastAsia="ru-RU"/>
        </w:rPr>
        <w:t>Callaster</w:t>
      </w:r>
      <w:proofErr w:type="spellEnd"/>
      <w:r w:rsidRPr="003B220D">
        <w:rPr>
          <w:rFonts w:ascii="Verdana" w:eastAsia="Times New Roman" w:hAnsi="Verdana" w:cs="Times New Roman"/>
          <w:color w:val="000000"/>
          <w:sz w:val="18"/>
          <w:szCs w:val="18"/>
          <w:lang w:val="en-US" w:eastAsia="ru-RU"/>
        </w:rPr>
        <w:t xml:space="preserve">: He once saw her get jumped by three </w:t>
      </w:r>
      <w:proofErr w:type="spellStart"/>
      <w:r w:rsidRPr="003B220D">
        <w:rPr>
          <w:rFonts w:ascii="Verdana" w:eastAsia="Times New Roman" w:hAnsi="Verdana" w:cs="Times New Roman"/>
          <w:color w:val="000000"/>
          <w:sz w:val="18"/>
          <w:szCs w:val="18"/>
          <w:lang w:val="en-US" w:eastAsia="ru-RU"/>
        </w:rPr>
        <w:t>Vladaam</w:t>
      </w:r>
      <w:proofErr w:type="spellEnd"/>
      <w:r w:rsidRPr="003B220D">
        <w:rPr>
          <w:rFonts w:ascii="Verdana" w:eastAsia="Times New Roman" w:hAnsi="Verdana" w:cs="Times New Roman"/>
          <w:color w:val="000000"/>
          <w:sz w:val="18"/>
          <w:szCs w:val="18"/>
          <w:lang w:val="en-US" w:eastAsia="ru-RU"/>
        </w:rPr>
        <w:t xml:space="preserve"> thugs and she chased them off as if she were brushing dust from her shoulder.”</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0"/>
          <w:szCs w:val="20"/>
          <w:lang w:val="en-US" w:eastAsia="ru-RU"/>
        </w:rPr>
        <w:t>EXAMPLE 2: ECLIPSE PHASE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noProof/>
          <w:color w:val="6699FF"/>
          <w:sz w:val="18"/>
          <w:szCs w:val="18"/>
          <w:lang w:eastAsia="ru-RU"/>
        </w:rPr>
        <w:drawing>
          <wp:inline distT="0" distB="0" distL="0" distR="0">
            <wp:extent cx="1457325" cy="3143250"/>
            <wp:effectExtent l="0" t="0" r="0" b="0"/>
            <wp:docPr id="5" name="Рисунок 5" descr="Enceladan Bodystylist - Andre Mina (Eclipse Phas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celadan Bodystylist - Andre Mina (Eclipse Phase)">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7325" cy="3143250"/>
                    </a:xfrm>
                    <a:prstGeom prst="rect">
                      <a:avLst/>
                    </a:prstGeom>
                    <a:noFill/>
                    <a:ln>
                      <a:noFill/>
                    </a:ln>
                  </pic:spPr>
                </pic:pic>
              </a:graphicData>
            </a:graphic>
          </wp:inline>
        </w:drawing>
      </w:r>
      <w:r w:rsidRPr="003B220D">
        <w:rPr>
          <w:rFonts w:ascii="Verdana" w:eastAsia="Times New Roman" w:hAnsi="Verdana" w:cs="Times New Roman"/>
          <w:color w:val="000000"/>
          <w:sz w:val="18"/>
          <w:szCs w:val="18"/>
          <w:lang w:val="en-US" w:eastAsia="ru-RU"/>
        </w:rPr>
        <w:t>The same general approach can be used for Research tests in </w:t>
      </w:r>
      <w:hyperlink r:id="rId44" w:history="1">
        <w:r w:rsidRPr="003B220D">
          <w:rPr>
            <w:rFonts w:ascii="Verdana" w:eastAsia="Times New Roman" w:hAnsi="Verdana" w:cs="Times New Roman"/>
            <w:i/>
            <w:iCs/>
            <w:color w:val="6699FF"/>
            <w:sz w:val="18"/>
            <w:szCs w:val="18"/>
            <w:u w:val="single"/>
            <w:lang w:val="en-US" w:eastAsia="ru-RU"/>
          </w:rPr>
          <w:t>Eclipse Phase</w:t>
        </w:r>
      </w:hyperlink>
      <w:r w:rsidRPr="003B220D">
        <w:rPr>
          <w:rFonts w:ascii="Verdana" w:eastAsia="Times New Roman" w:hAnsi="Verdana" w:cs="Times New Roman"/>
          <w:color w:val="000000"/>
          <w:sz w:val="18"/>
          <w:szCs w:val="18"/>
          <w:lang w:val="en-US" w:eastAsia="ru-RU"/>
        </w:rPr>
        <w:t>. Say you want to deliver a chunk of information like,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worked for Dolma </w:t>
      </w:r>
      <w:proofErr w:type="spellStart"/>
      <w:r w:rsidRPr="003B220D">
        <w:rPr>
          <w:rFonts w:ascii="Verdana" w:eastAsia="Times New Roman" w:hAnsi="Verdana" w:cs="Times New Roman"/>
          <w:color w:val="000000"/>
          <w:sz w:val="18"/>
          <w:szCs w:val="18"/>
          <w:lang w:val="en-US" w:eastAsia="ru-RU"/>
        </w:rPr>
        <w:t>Gope’s</w:t>
      </w:r>
      <w:proofErr w:type="spellEnd"/>
      <w:r w:rsidRPr="003B220D">
        <w:rPr>
          <w:rFonts w:ascii="Verdana" w:eastAsia="Times New Roman" w:hAnsi="Verdana" w:cs="Times New Roman"/>
          <w:color w:val="000000"/>
          <w:sz w:val="18"/>
          <w:szCs w:val="18"/>
          <w:lang w:val="en-US" w:eastAsia="ru-RU"/>
        </w:rPr>
        <w:t xml:space="preserve"> </w:t>
      </w:r>
      <w:proofErr w:type="spellStart"/>
      <w:r w:rsidRPr="003B220D">
        <w:rPr>
          <w:rFonts w:ascii="Verdana" w:eastAsia="Times New Roman" w:hAnsi="Verdana" w:cs="Times New Roman"/>
          <w:color w:val="000000"/>
          <w:sz w:val="18"/>
          <w:szCs w:val="18"/>
          <w:lang w:val="en-US" w:eastAsia="ru-RU"/>
        </w:rPr>
        <w:t>resleeving</w:t>
      </w:r>
      <w:proofErr w:type="spellEnd"/>
      <w:r w:rsidRPr="003B220D">
        <w:rPr>
          <w:rFonts w:ascii="Verdana" w:eastAsia="Times New Roman" w:hAnsi="Verdana" w:cs="Times New Roman"/>
          <w:color w:val="000000"/>
          <w:sz w:val="18"/>
          <w:szCs w:val="18"/>
          <w:lang w:val="en-US" w:eastAsia="ru-RU"/>
        </w:rPr>
        <w:t xml:space="preserve"> clinic.”</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First, summarize the approach: “You start rooting through the corporate recruiting boards.”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Second, find the key moment: “You strike gold when you find a recent resumé for a young woman named Alicia Corey listing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as a reference.”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Third, contextualize the information: “You hit the girl up. She’s turned pure </w:t>
      </w:r>
      <w:proofErr w:type="spellStart"/>
      <w:r w:rsidRPr="003B220D">
        <w:rPr>
          <w:rFonts w:ascii="Verdana" w:eastAsia="Times New Roman" w:hAnsi="Verdana" w:cs="Times New Roman"/>
          <w:color w:val="000000"/>
          <w:sz w:val="18"/>
          <w:szCs w:val="18"/>
          <w:lang w:val="en-US" w:eastAsia="ru-RU"/>
        </w:rPr>
        <w:t>infomorph</w:t>
      </w:r>
      <w:proofErr w:type="spellEnd"/>
      <w:r w:rsidRPr="003B220D">
        <w:rPr>
          <w:rFonts w:ascii="Verdana" w:eastAsia="Times New Roman" w:hAnsi="Verdana" w:cs="Times New Roman"/>
          <w:color w:val="000000"/>
          <w:sz w:val="18"/>
          <w:szCs w:val="18"/>
          <w:lang w:val="en-US" w:eastAsia="ru-RU"/>
        </w:rPr>
        <w:t xml:space="preserve"> because her body was ‘forcibly reclaimed’ by the local triads and she couldn’t afford a replacement. She’s eager to accept a few creds towards the new body fund and tells you all about her college days with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Sounds like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has always been a radical interested in singularity seeking. She’s pretty sure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is working for a woman named Dolma </w:t>
      </w:r>
      <w:proofErr w:type="spellStart"/>
      <w:r w:rsidRPr="003B220D">
        <w:rPr>
          <w:rFonts w:ascii="Verdana" w:eastAsia="Times New Roman" w:hAnsi="Verdana" w:cs="Times New Roman"/>
          <w:color w:val="000000"/>
          <w:sz w:val="18"/>
          <w:szCs w:val="18"/>
          <w:lang w:val="en-US" w:eastAsia="ru-RU"/>
        </w:rPr>
        <w:t>Gope</w:t>
      </w:r>
      <w:proofErr w:type="spellEnd"/>
      <w:r w:rsidRPr="003B220D">
        <w:rPr>
          <w:rFonts w:ascii="Verdana" w:eastAsia="Times New Roman" w:hAnsi="Verdana" w:cs="Times New Roman"/>
          <w:color w:val="000000"/>
          <w:sz w:val="18"/>
          <w:szCs w:val="18"/>
          <w:lang w:val="en-US" w:eastAsia="ru-RU"/>
        </w:rPr>
        <w:t xml:space="preserve"> now: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was bitching about her the last time they talked.”</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0"/>
          <w:szCs w:val="20"/>
          <w:lang w:val="en-US" w:eastAsia="ru-RU"/>
        </w:rPr>
        <w:t>THE ALTERNATIVE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Player</w:t>
      </w:r>
      <w:r w:rsidRPr="003B220D">
        <w:rPr>
          <w:rFonts w:ascii="Verdana" w:eastAsia="Times New Roman" w:hAnsi="Verdana" w:cs="Times New Roman"/>
          <w:color w:val="000000"/>
          <w:sz w:val="18"/>
          <w:szCs w:val="18"/>
          <w:lang w:val="en-US" w:eastAsia="ru-RU"/>
        </w:rPr>
        <w:t xml:space="preserve">: I want to make a Gather Information test on the </w:t>
      </w:r>
      <w:proofErr w:type="spellStart"/>
      <w:r w:rsidRPr="003B220D">
        <w:rPr>
          <w:rFonts w:ascii="Verdana" w:eastAsia="Times New Roman" w:hAnsi="Verdana" w:cs="Times New Roman"/>
          <w:color w:val="000000"/>
          <w:sz w:val="18"/>
          <w:szCs w:val="18"/>
          <w:lang w:val="en-US" w:eastAsia="ru-RU"/>
        </w:rPr>
        <w:t>Vladaams</w:t>
      </w:r>
      <w:proofErr w:type="spellEnd"/>
      <w:r w:rsidRPr="003B220D">
        <w:rPr>
          <w:rFonts w:ascii="Verdana" w:eastAsia="Times New Roman" w:hAnsi="Verdana" w:cs="Times New Roman"/>
          <w:color w:val="000000"/>
          <w:sz w:val="18"/>
          <w:szCs w:val="18"/>
          <w:lang w:val="en-US" w:eastAsia="ru-RU"/>
        </w:rPr>
        <w:t>.</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GM</w:t>
      </w:r>
      <w:r w:rsidRPr="003B220D">
        <w:rPr>
          <w:rFonts w:ascii="Verdana" w:eastAsia="Times New Roman" w:hAnsi="Verdana" w:cs="Times New Roman"/>
          <w:color w:val="000000"/>
          <w:sz w:val="18"/>
          <w:szCs w:val="18"/>
          <w:lang w:val="en-US" w:eastAsia="ru-RU"/>
        </w:rPr>
        <w:t>: Roll it.</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Player</w:t>
      </w:r>
      <w:r w:rsidRPr="003B220D">
        <w:rPr>
          <w:rFonts w:ascii="Verdana" w:eastAsia="Times New Roman" w:hAnsi="Verdana" w:cs="Times New Roman"/>
          <w:color w:val="000000"/>
          <w:sz w:val="18"/>
          <w:szCs w:val="18"/>
          <w:lang w:val="en-US" w:eastAsia="ru-RU"/>
        </w:rPr>
        <w:t>: 18</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GM</w:t>
      </w:r>
      <w:r w:rsidRPr="003B220D">
        <w:rPr>
          <w:rFonts w:ascii="Verdana" w:eastAsia="Times New Roman" w:hAnsi="Verdana" w:cs="Times New Roman"/>
          <w:color w:val="000000"/>
          <w:sz w:val="18"/>
          <w:szCs w:val="18"/>
          <w:lang w:val="en-US" w:eastAsia="ru-RU"/>
        </w:rPr>
        <w:t xml:space="preserve">: You find out that Sheva </w:t>
      </w:r>
      <w:proofErr w:type="spellStart"/>
      <w:r w:rsidRPr="003B220D">
        <w:rPr>
          <w:rFonts w:ascii="Verdana" w:eastAsia="Times New Roman" w:hAnsi="Verdana" w:cs="Times New Roman"/>
          <w:color w:val="000000"/>
          <w:sz w:val="18"/>
          <w:szCs w:val="18"/>
          <w:lang w:val="en-US" w:eastAsia="ru-RU"/>
        </w:rPr>
        <w:t>Callaster</w:t>
      </w:r>
      <w:proofErr w:type="spellEnd"/>
      <w:r w:rsidRPr="003B220D">
        <w:rPr>
          <w:rFonts w:ascii="Verdana" w:eastAsia="Times New Roman" w:hAnsi="Verdana" w:cs="Times New Roman"/>
          <w:color w:val="000000"/>
          <w:sz w:val="18"/>
          <w:szCs w:val="18"/>
          <w:lang w:val="en-US" w:eastAsia="ru-RU"/>
        </w:rPr>
        <w:t xml:space="preserve"> has a long-running feud with them.</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Player</w:t>
      </w:r>
      <w:r w:rsidRPr="003B220D">
        <w:rPr>
          <w:rFonts w:ascii="Verdana" w:eastAsia="Times New Roman" w:hAnsi="Verdana" w:cs="Times New Roman"/>
          <w:color w:val="000000"/>
          <w:sz w:val="18"/>
          <w:szCs w:val="18"/>
          <w:lang w:val="en-US" w:eastAsia="ru-RU"/>
        </w:rPr>
        <w:t xml:space="preserve">: I’ll make a Research test on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45 out of 60.</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GM</w:t>
      </w:r>
      <w:r w:rsidRPr="003B220D">
        <w:rPr>
          <w:rFonts w:ascii="Verdana" w:eastAsia="Times New Roman" w:hAnsi="Verdana" w:cs="Times New Roman"/>
          <w:color w:val="000000"/>
          <w:sz w:val="18"/>
          <w:szCs w:val="18"/>
          <w:lang w:val="en-US" w:eastAsia="ru-RU"/>
        </w:rPr>
        <w:t xml:space="preserve">: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worked at Dolma </w:t>
      </w:r>
      <w:proofErr w:type="spellStart"/>
      <w:r w:rsidRPr="003B220D">
        <w:rPr>
          <w:rFonts w:ascii="Verdana" w:eastAsia="Times New Roman" w:hAnsi="Verdana" w:cs="Times New Roman"/>
          <w:color w:val="000000"/>
          <w:sz w:val="18"/>
          <w:szCs w:val="18"/>
          <w:lang w:val="en-US" w:eastAsia="ru-RU"/>
        </w:rPr>
        <w:t>Gope’s</w:t>
      </w:r>
      <w:proofErr w:type="spellEnd"/>
      <w:r w:rsidRPr="003B220D">
        <w:rPr>
          <w:rFonts w:ascii="Verdana" w:eastAsia="Times New Roman" w:hAnsi="Verdana" w:cs="Times New Roman"/>
          <w:color w:val="000000"/>
          <w:sz w:val="18"/>
          <w:szCs w:val="18"/>
          <w:lang w:val="en-US" w:eastAsia="ru-RU"/>
        </w:rPr>
        <w:t xml:space="preserve"> </w:t>
      </w:r>
      <w:proofErr w:type="spellStart"/>
      <w:r w:rsidRPr="003B220D">
        <w:rPr>
          <w:rFonts w:ascii="Verdana" w:eastAsia="Times New Roman" w:hAnsi="Verdana" w:cs="Times New Roman"/>
          <w:color w:val="000000"/>
          <w:sz w:val="18"/>
          <w:szCs w:val="18"/>
          <w:lang w:val="en-US" w:eastAsia="ru-RU"/>
        </w:rPr>
        <w:t>resleeving</w:t>
      </w:r>
      <w:proofErr w:type="spellEnd"/>
      <w:r w:rsidRPr="003B220D">
        <w:rPr>
          <w:rFonts w:ascii="Verdana" w:eastAsia="Times New Roman" w:hAnsi="Verdana" w:cs="Times New Roman"/>
          <w:color w:val="000000"/>
          <w:sz w:val="18"/>
          <w:szCs w:val="18"/>
          <w:lang w:val="en-US" w:eastAsia="ru-RU"/>
        </w:rPr>
        <w:t xml:space="preserve"> clinic.</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 suspect the reason we want to avoid this sort of barebones alternative is fairly obvious, but the anemic </w:t>
      </w:r>
      <w:hyperlink r:id="rId45" w:history="1">
        <w:r w:rsidRPr="003B220D">
          <w:rPr>
            <w:rFonts w:ascii="Verdana" w:eastAsia="Times New Roman" w:hAnsi="Verdana" w:cs="Times New Roman"/>
            <w:color w:val="6699FF"/>
            <w:sz w:val="18"/>
            <w:szCs w:val="18"/>
            <w:u w:val="single"/>
            <w:lang w:val="en-US" w:eastAsia="ru-RU"/>
          </w:rPr>
          <w:t>narration of outcome</w:t>
        </w:r>
      </w:hyperlink>
      <w:r w:rsidRPr="003B220D">
        <w:rPr>
          <w:rFonts w:ascii="Verdana" w:eastAsia="Times New Roman" w:hAnsi="Verdana" w:cs="Times New Roman"/>
          <w:color w:val="000000"/>
          <w:sz w:val="18"/>
          <w:szCs w:val="18"/>
          <w:lang w:val="en-US" w:eastAsia="ru-RU"/>
        </w:rPr>
        <w:t> results in an atrophied </w:t>
      </w:r>
      <w:hyperlink r:id="rId46" w:history="1">
        <w:r w:rsidRPr="003B220D">
          <w:rPr>
            <w:rFonts w:ascii="Verdana" w:eastAsia="Times New Roman" w:hAnsi="Verdana" w:cs="Times New Roman"/>
            <w:color w:val="6699FF"/>
            <w:sz w:val="18"/>
            <w:szCs w:val="18"/>
            <w:u w:val="single"/>
            <w:lang w:val="en-US" w:eastAsia="ru-RU"/>
          </w:rPr>
          <w:t>fiction-mechanics cycle</w:t>
        </w:r>
      </w:hyperlink>
      <w:r w:rsidRPr="003B220D">
        <w:rPr>
          <w:rFonts w:ascii="Verdana" w:eastAsia="Times New Roman" w:hAnsi="Verdana" w:cs="Times New Roman"/>
          <w:color w:val="000000"/>
          <w:sz w:val="18"/>
          <w:szCs w:val="18"/>
          <w:lang w:val="en-US" w:eastAsia="ru-RU"/>
        </w:rPr>
        <w:t xml:space="preserve"> which is (a) boring, (b) </w:t>
      </w:r>
      <w:r w:rsidRPr="003B220D">
        <w:rPr>
          <w:rFonts w:ascii="Verdana" w:eastAsia="Times New Roman" w:hAnsi="Verdana" w:cs="Times New Roman"/>
          <w:color w:val="000000"/>
          <w:sz w:val="18"/>
          <w:szCs w:val="18"/>
          <w:lang w:val="en-US" w:eastAsia="ru-RU"/>
        </w:rPr>
        <w:lastRenderedPageBreak/>
        <w:t>divorced from the character’s experience, and (c) difficult or impossible to build off of interesting ways.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Adding just a little bit of specificity creates interest, helps to immerse the players into the game world, and provides the opportunity for both you and the players to build on the interaction. (For example, by coming back to speak with One-Eyed Pete in the future or asking Sheva </w:t>
      </w:r>
      <w:proofErr w:type="spellStart"/>
      <w:r w:rsidRPr="003B220D">
        <w:rPr>
          <w:rFonts w:ascii="Verdana" w:eastAsia="Times New Roman" w:hAnsi="Verdana" w:cs="Times New Roman"/>
          <w:color w:val="000000"/>
          <w:sz w:val="18"/>
          <w:szCs w:val="18"/>
          <w:lang w:val="en-US" w:eastAsia="ru-RU"/>
        </w:rPr>
        <w:t>Callaster</w:t>
      </w:r>
      <w:proofErr w:type="spellEnd"/>
      <w:r w:rsidRPr="003B220D">
        <w:rPr>
          <w:rFonts w:ascii="Verdana" w:eastAsia="Times New Roman" w:hAnsi="Verdana" w:cs="Times New Roman"/>
          <w:color w:val="000000"/>
          <w:sz w:val="18"/>
          <w:szCs w:val="18"/>
          <w:lang w:val="en-US" w:eastAsia="ru-RU"/>
        </w:rPr>
        <w:t xml:space="preserve"> for details about the assassination attempt One-Eyed Pete witnessed.)</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0"/>
          <w:szCs w:val="20"/>
          <w:lang w:val="en-US" w:eastAsia="ru-RU"/>
        </w:rPr>
        <w:t>SUMMARIZE THE APPROACH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Summarizing the approach is basically a statement of </w:t>
      </w:r>
      <w:hyperlink r:id="rId47" w:history="1">
        <w:r w:rsidRPr="003B220D">
          <w:rPr>
            <w:rFonts w:ascii="Verdana" w:eastAsia="Times New Roman" w:hAnsi="Verdana" w:cs="Times New Roman"/>
            <w:color w:val="6699FF"/>
            <w:sz w:val="18"/>
            <w:szCs w:val="18"/>
            <w:u w:val="single"/>
            <w:lang w:val="en-US" w:eastAsia="ru-RU"/>
          </w:rPr>
          <w:t>intention and method</w:t>
        </w:r>
      </w:hyperlink>
      <w:r w:rsidRPr="003B220D">
        <w:rPr>
          <w:rFonts w:ascii="Verdana" w:eastAsia="Times New Roman" w:hAnsi="Verdana" w:cs="Times New Roman"/>
          <w:color w:val="000000"/>
          <w:sz w:val="18"/>
          <w:szCs w:val="18"/>
          <w:lang w:val="en-US" w:eastAsia="ru-RU"/>
        </w:rPr>
        <w:t>, right?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When it comes to gathering information, I tend to have a very low specificity threshold for triggering action resolution. Usually a statement like, “I’m going to ask around town to see if anyone has heard of </w:t>
      </w:r>
      <w:proofErr w:type="spellStart"/>
      <w:r w:rsidRPr="003B220D">
        <w:rPr>
          <w:rFonts w:ascii="Verdana" w:eastAsia="Times New Roman" w:hAnsi="Verdana" w:cs="Times New Roman"/>
          <w:i/>
          <w:iCs/>
          <w:color w:val="000000"/>
          <w:sz w:val="18"/>
          <w:szCs w:val="18"/>
          <w:lang w:val="en-US" w:eastAsia="ru-RU"/>
        </w:rPr>
        <w:t>greenfire</w:t>
      </w:r>
      <w:proofErr w:type="spellEnd"/>
      <w:r w:rsidRPr="003B220D">
        <w:rPr>
          <w:rFonts w:ascii="Verdana" w:eastAsia="Times New Roman" w:hAnsi="Verdana" w:cs="Times New Roman"/>
          <w:color w:val="000000"/>
          <w:sz w:val="18"/>
          <w:szCs w:val="18"/>
          <w:lang w:val="en-US" w:eastAsia="ru-RU"/>
        </w:rPr>
        <w:t>.” or “I’m going to spend the afternoon researching the name ‘</w:t>
      </w:r>
      <w:proofErr w:type="spellStart"/>
      <w:r w:rsidRPr="003B220D">
        <w:rPr>
          <w:rFonts w:ascii="Verdana" w:eastAsia="Times New Roman" w:hAnsi="Verdana" w:cs="Times New Roman"/>
          <w:color w:val="000000"/>
          <w:sz w:val="18"/>
          <w:szCs w:val="18"/>
          <w:lang w:val="en-US" w:eastAsia="ru-RU"/>
        </w:rPr>
        <w:t>Azathoth</w:t>
      </w:r>
      <w:proofErr w:type="spellEnd"/>
      <w:r w:rsidRPr="003B220D">
        <w:rPr>
          <w:rFonts w:ascii="Verdana" w:eastAsia="Times New Roman" w:hAnsi="Verdana" w:cs="Times New Roman"/>
          <w:color w:val="000000"/>
          <w:sz w:val="18"/>
          <w:szCs w:val="18"/>
          <w:lang w:val="en-US" w:eastAsia="ru-RU"/>
        </w:rPr>
        <w:t xml:space="preserve">’ in the local libraries.” is more than enough. In fact, </w:t>
      </w:r>
      <w:proofErr w:type="spellStart"/>
      <w:r w:rsidRPr="003B220D">
        <w:rPr>
          <w:rFonts w:ascii="Verdana" w:eastAsia="Times New Roman" w:hAnsi="Verdana" w:cs="Times New Roman"/>
          <w:color w:val="000000"/>
          <w:sz w:val="18"/>
          <w:szCs w:val="18"/>
          <w:lang w:val="en-US" w:eastAsia="ru-RU"/>
        </w:rPr>
        <w:t>moreso</w:t>
      </w:r>
      <w:proofErr w:type="spellEnd"/>
      <w:r w:rsidRPr="003B220D">
        <w:rPr>
          <w:rFonts w:ascii="Verdana" w:eastAsia="Times New Roman" w:hAnsi="Verdana" w:cs="Times New Roman"/>
          <w:color w:val="000000"/>
          <w:sz w:val="18"/>
          <w:szCs w:val="18"/>
          <w:lang w:val="en-US" w:eastAsia="ru-RU"/>
        </w:rPr>
        <w:t xml:space="preserve"> than any other skill, I’ll often just allow a simple “I’m going to use X skill to do Y” to move us into action resolution (i.e., “I’m going to make a Gather Information check on the Blood of Amber.” or “I’m going to use Library Use to research the ‘cold price’.”)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Why? Well, primarily because the players don’t necessarily know where the information exists to be found. That’s why they’re making the check in the first place, right? In actual play, it’s generally not interesting for the players to play ‘guess which book you should look in to find the answer’ games.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As the GM, of course, you can always set a higher threshold for </w:t>
      </w:r>
      <w:hyperlink r:id="rId48" w:history="1">
        <w:r w:rsidRPr="003B220D">
          <w:rPr>
            <w:rFonts w:ascii="Verdana" w:eastAsia="Times New Roman" w:hAnsi="Verdana" w:cs="Times New Roman"/>
            <w:color w:val="6699FF"/>
            <w:sz w:val="18"/>
            <w:szCs w:val="18"/>
            <w:u w:val="single"/>
            <w:lang w:val="en-US" w:eastAsia="ru-RU"/>
          </w:rPr>
          <w:t>activating character expertise</w:t>
        </w:r>
      </w:hyperlink>
      <w:r w:rsidRPr="003B220D">
        <w:rPr>
          <w:rFonts w:ascii="Verdana" w:eastAsia="Times New Roman" w:hAnsi="Verdana" w:cs="Times New Roman"/>
          <w:color w:val="000000"/>
          <w:sz w:val="18"/>
          <w:szCs w:val="18"/>
          <w:lang w:val="en-US" w:eastAsia="ru-RU"/>
        </w:rPr>
        <w:t xml:space="preserve">. But </w:t>
      </w:r>
      <w:proofErr w:type="gramStart"/>
      <w:r w:rsidRPr="003B220D">
        <w:rPr>
          <w:rFonts w:ascii="Verdana" w:eastAsia="Times New Roman" w:hAnsi="Verdana" w:cs="Times New Roman"/>
          <w:color w:val="000000"/>
          <w:sz w:val="18"/>
          <w:szCs w:val="18"/>
          <w:lang w:val="en-US" w:eastAsia="ru-RU"/>
        </w:rPr>
        <w:t>this is why</w:t>
      </w:r>
      <w:proofErr w:type="gramEnd"/>
      <w:r w:rsidRPr="003B220D">
        <w:rPr>
          <w:rFonts w:ascii="Verdana" w:eastAsia="Times New Roman" w:hAnsi="Verdana" w:cs="Times New Roman"/>
          <w:color w:val="000000"/>
          <w:sz w:val="18"/>
          <w:szCs w:val="18"/>
          <w:lang w:val="en-US" w:eastAsia="ru-RU"/>
        </w:rPr>
        <w:t xml:space="preserve"> my approach starts with summarizing the approach: Because we’ve resolved the action at a very high level of abstraction, the first thing we want to do when narrating the outcome of that action is to make it more specific. As a GM, setting this broad parameter of how the search was conducted also makes it easier to improvise the more specific details that follow.</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Of course, just like any other type of action, player expertise can always trump character expertise. In other words, they’re free to get more specific in describing how they track down a </w:t>
      </w:r>
      <w:proofErr w:type="gramStart"/>
      <w:r w:rsidRPr="003B220D">
        <w:rPr>
          <w:rFonts w:ascii="Verdana" w:eastAsia="Times New Roman" w:hAnsi="Verdana" w:cs="Times New Roman"/>
          <w:color w:val="000000"/>
          <w:sz w:val="18"/>
          <w:szCs w:val="18"/>
          <w:lang w:val="en-US" w:eastAsia="ru-RU"/>
        </w:rPr>
        <w:t>particular piece</w:t>
      </w:r>
      <w:proofErr w:type="gramEnd"/>
      <w:r w:rsidRPr="003B220D">
        <w:rPr>
          <w:rFonts w:ascii="Verdana" w:eastAsia="Times New Roman" w:hAnsi="Verdana" w:cs="Times New Roman"/>
          <w:color w:val="000000"/>
          <w:sz w:val="18"/>
          <w:szCs w:val="18"/>
          <w:lang w:val="en-US" w:eastAsia="ru-RU"/>
        </w:rPr>
        <w:t xml:space="preserve"> of information. (For example, rather than just “searching the library”, maybe they specifically hit up the morgue of a newspaper hoping to find older stories.) In the case of gathering information, it is insanely rare for this to work against the PCs finding the information they want (and would require them to basically look for it in a way which very specifically could not possibly work). On the other hand, particularly appropriate efforts can work to their advantage (lowering the difficulty of the test or perhaps negating the need for a test entirely).</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0"/>
          <w:szCs w:val="20"/>
          <w:lang w:val="en-US" w:eastAsia="ru-RU"/>
        </w:rPr>
        <w:t>THE KEY MOMENT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key moment is where the PCs gain the information they’re looking for. (</w:t>
      </w:r>
      <w:proofErr w:type="gramStart"/>
      <w:r w:rsidRPr="003B220D">
        <w:rPr>
          <w:rFonts w:ascii="Verdana" w:eastAsia="Times New Roman" w:hAnsi="Verdana" w:cs="Times New Roman"/>
          <w:color w:val="000000"/>
          <w:sz w:val="18"/>
          <w:szCs w:val="18"/>
          <w:lang w:val="en-US" w:eastAsia="ru-RU"/>
        </w:rPr>
        <w:t>So</w:t>
      </w:r>
      <w:proofErr w:type="gramEnd"/>
      <w:r w:rsidRPr="003B220D">
        <w:rPr>
          <w:rFonts w:ascii="Verdana" w:eastAsia="Times New Roman" w:hAnsi="Verdana" w:cs="Times New Roman"/>
          <w:color w:val="000000"/>
          <w:sz w:val="18"/>
          <w:szCs w:val="18"/>
          <w:lang w:val="en-US" w:eastAsia="ru-RU"/>
        </w:rPr>
        <w:t xml:space="preserve"> the approach is how/where they’re looking for it; the key moment is when the approach pays off.) The most important thing about the key moment is its </w:t>
      </w:r>
      <w:r w:rsidRPr="003B220D">
        <w:rPr>
          <w:rFonts w:ascii="Verdana" w:eastAsia="Times New Roman" w:hAnsi="Verdana" w:cs="Times New Roman"/>
          <w:i/>
          <w:iCs/>
          <w:color w:val="000000"/>
          <w:sz w:val="18"/>
          <w:szCs w:val="18"/>
          <w:lang w:val="en-US" w:eastAsia="ru-RU"/>
        </w:rPr>
        <w:t>specificity</w:t>
      </w:r>
      <w:r w:rsidRPr="003B220D">
        <w:rPr>
          <w:rFonts w:ascii="Verdana" w:eastAsia="Times New Roman" w:hAnsi="Verdana" w:cs="Times New Roman"/>
          <w:color w:val="000000"/>
          <w:sz w:val="18"/>
          <w:szCs w:val="18"/>
          <w:lang w:val="en-US" w:eastAsia="ru-RU"/>
        </w:rPr>
        <w:t xml:space="preserve">: You’re taking the general concept (“asking people around the Docks”, “searching through corporate job postings”, “looking in the Restricted Section of the Hogwarts Library”) and creating something unique and particular (One-Eyed Pete, the girl who worked with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w:t>
      </w:r>
      <w:proofErr w:type="spellStart"/>
      <w:r w:rsidRPr="003B220D">
        <w:rPr>
          <w:rFonts w:ascii="Verdana" w:eastAsia="Times New Roman" w:hAnsi="Verdana" w:cs="Times New Roman"/>
          <w:i/>
          <w:iCs/>
          <w:color w:val="000000"/>
          <w:sz w:val="18"/>
          <w:szCs w:val="18"/>
          <w:lang w:val="en-US" w:eastAsia="ru-RU"/>
        </w:rPr>
        <w:t>Moste</w:t>
      </w:r>
      <w:proofErr w:type="spellEnd"/>
      <w:r w:rsidRPr="003B220D">
        <w:rPr>
          <w:rFonts w:ascii="Verdana" w:eastAsia="Times New Roman" w:hAnsi="Verdana" w:cs="Times New Roman"/>
          <w:i/>
          <w:iCs/>
          <w:color w:val="000000"/>
          <w:sz w:val="18"/>
          <w:szCs w:val="18"/>
          <w:lang w:val="en-US" w:eastAsia="ru-RU"/>
        </w:rPr>
        <w:t xml:space="preserve"> </w:t>
      </w:r>
      <w:proofErr w:type="spellStart"/>
      <w:r w:rsidRPr="003B220D">
        <w:rPr>
          <w:rFonts w:ascii="Verdana" w:eastAsia="Times New Roman" w:hAnsi="Verdana" w:cs="Times New Roman"/>
          <w:i/>
          <w:iCs/>
          <w:color w:val="000000"/>
          <w:sz w:val="18"/>
          <w:szCs w:val="18"/>
          <w:lang w:val="en-US" w:eastAsia="ru-RU"/>
        </w:rPr>
        <w:t>Potente</w:t>
      </w:r>
      <w:proofErr w:type="spellEnd"/>
      <w:r w:rsidRPr="003B220D">
        <w:rPr>
          <w:rFonts w:ascii="Verdana" w:eastAsia="Times New Roman" w:hAnsi="Verdana" w:cs="Times New Roman"/>
          <w:i/>
          <w:iCs/>
          <w:color w:val="000000"/>
          <w:sz w:val="18"/>
          <w:szCs w:val="18"/>
          <w:lang w:val="en-US" w:eastAsia="ru-RU"/>
        </w:rPr>
        <w:t xml:space="preserve"> Potions</w:t>
      </w:r>
      <w:r w:rsidRPr="003B220D">
        <w:rPr>
          <w:rFonts w:ascii="Verdana" w:eastAsia="Times New Roman" w:hAnsi="Verdana" w:cs="Times New Roman"/>
          <w:color w:val="000000"/>
          <w:sz w:val="18"/>
          <w:szCs w:val="18"/>
          <w:lang w:val="en-US" w:eastAsia="ru-RU"/>
        </w:rPr>
        <w:t> by Phineas Bourne).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Framing Key Moments</w:t>
      </w:r>
      <w:r w:rsidRPr="003B220D">
        <w:rPr>
          <w:rFonts w:ascii="Verdana" w:eastAsia="Times New Roman" w:hAnsi="Verdana" w:cs="Times New Roman"/>
          <w:color w:val="000000"/>
          <w:sz w:val="18"/>
          <w:szCs w:val="18"/>
          <w:lang w:val="en-US" w:eastAsia="ru-RU"/>
        </w:rPr>
        <w:t>: Rather than simply summarizing the key moment, however, you can instead </w:t>
      </w:r>
      <w:hyperlink r:id="rId49" w:history="1">
        <w:r w:rsidRPr="003B220D">
          <w:rPr>
            <w:rFonts w:ascii="Verdana" w:eastAsia="Times New Roman" w:hAnsi="Verdana" w:cs="Times New Roman"/>
            <w:color w:val="6699FF"/>
            <w:sz w:val="18"/>
            <w:szCs w:val="18"/>
            <w:u w:val="single"/>
            <w:lang w:val="en-US" w:eastAsia="ru-RU"/>
          </w:rPr>
          <w:t>frame it as a scene</w:t>
        </w:r>
      </w:hyperlink>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The simplest example is framing to the moment where the PC approaches the NPC who has the information they want. Instead of summarizing what One-Eyed Pete has to say about Sheva </w:t>
      </w:r>
      <w:proofErr w:type="spellStart"/>
      <w:r w:rsidRPr="003B220D">
        <w:rPr>
          <w:rFonts w:ascii="Verdana" w:eastAsia="Times New Roman" w:hAnsi="Verdana" w:cs="Times New Roman"/>
          <w:color w:val="000000"/>
          <w:sz w:val="18"/>
          <w:szCs w:val="18"/>
          <w:lang w:val="en-US" w:eastAsia="ru-RU"/>
        </w:rPr>
        <w:t>Callaster</w:t>
      </w:r>
      <w:proofErr w:type="spellEnd"/>
      <w:r w:rsidRPr="003B220D">
        <w:rPr>
          <w:rFonts w:ascii="Verdana" w:eastAsia="Times New Roman" w:hAnsi="Verdana" w:cs="Times New Roman"/>
          <w:color w:val="000000"/>
          <w:sz w:val="18"/>
          <w:szCs w:val="18"/>
          <w:lang w:val="en-US" w:eastAsia="ru-RU"/>
        </w:rPr>
        <w:t xml:space="preserve"> and the </w:t>
      </w:r>
      <w:proofErr w:type="spellStart"/>
      <w:r w:rsidRPr="003B220D">
        <w:rPr>
          <w:rFonts w:ascii="Verdana" w:eastAsia="Times New Roman" w:hAnsi="Verdana" w:cs="Times New Roman"/>
          <w:color w:val="000000"/>
          <w:sz w:val="18"/>
          <w:szCs w:val="18"/>
          <w:lang w:val="en-US" w:eastAsia="ru-RU"/>
        </w:rPr>
        <w:t>Vladaams</w:t>
      </w:r>
      <w:proofErr w:type="spellEnd"/>
      <w:r w:rsidRPr="003B220D">
        <w:rPr>
          <w:rFonts w:ascii="Verdana" w:eastAsia="Times New Roman" w:hAnsi="Verdana" w:cs="Times New Roman"/>
          <w:color w:val="000000"/>
          <w:sz w:val="18"/>
          <w:szCs w:val="18"/>
          <w:lang w:val="en-US" w:eastAsia="ru-RU"/>
        </w:rPr>
        <w:t xml:space="preserve">, for example, you instead say, “You’ve heard that One-Eyed Pete knows a thing or two about the </w:t>
      </w:r>
      <w:proofErr w:type="spellStart"/>
      <w:r w:rsidRPr="003B220D">
        <w:rPr>
          <w:rFonts w:ascii="Verdana" w:eastAsia="Times New Roman" w:hAnsi="Verdana" w:cs="Times New Roman"/>
          <w:color w:val="000000"/>
          <w:sz w:val="18"/>
          <w:szCs w:val="18"/>
          <w:lang w:val="en-US" w:eastAsia="ru-RU"/>
        </w:rPr>
        <w:t>Vladaams</w:t>
      </w:r>
      <w:proofErr w:type="spellEnd"/>
      <w:r w:rsidRPr="003B220D">
        <w:rPr>
          <w:rFonts w:ascii="Verdana" w:eastAsia="Times New Roman" w:hAnsi="Verdana" w:cs="Times New Roman"/>
          <w:color w:val="000000"/>
          <w:sz w:val="18"/>
          <w:szCs w:val="18"/>
          <w:lang w:val="en-US" w:eastAsia="ru-RU"/>
        </w:rPr>
        <w:t>. You find him bellied up to the bar at the Inn of the Lost Sailor.” From there, you can then simply roleplay out the ensuing encounter (which will also contextualize the information, obviously).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Handouts can also be a form of this: The information is in a newspaper article, so you explain where they found it and hand the players a copy. The actual act of reading it is where the information is imparted.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You can also frame to a challenge. For example, your Research test brings you to Alicia Corey, but convincing her to talk might require additional social skill tests. (This effectively becomes a </w:t>
      </w:r>
      <w:hyperlink r:id="rId50" w:history="1">
        <w:r w:rsidRPr="003B220D">
          <w:rPr>
            <w:rFonts w:ascii="Verdana" w:eastAsia="Times New Roman" w:hAnsi="Verdana" w:cs="Times New Roman"/>
            <w:color w:val="6699FF"/>
            <w:sz w:val="18"/>
            <w:szCs w:val="18"/>
            <w:u w:val="single"/>
            <w:lang w:val="en-US" w:eastAsia="ru-RU"/>
          </w:rPr>
          <w:t xml:space="preserve">fortune in </w:t>
        </w:r>
        <w:r w:rsidRPr="003B220D">
          <w:rPr>
            <w:rFonts w:ascii="Verdana" w:eastAsia="Times New Roman" w:hAnsi="Verdana" w:cs="Times New Roman"/>
            <w:color w:val="6699FF"/>
            <w:sz w:val="18"/>
            <w:szCs w:val="18"/>
            <w:u w:val="single"/>
            <w:lang w:val="en-US" w:eastAsia="ru-RU"/>
          </w:rPr>
          <w:lastRenderedPageBreak/>
          <w:t>the middle</w:t>
        </w:r>
      </w:hyperlink>
      <w:r w:rsidRPr="003B220D">
        <w:rPr>
          <w:rFonts w:ascii="Verdana" w:eastAsia="Times New Roman" w:hAnsi="Verdana" w:cs="Times New Roman"/>
          <w:color w:val="000000"/>
          <w:sz w:val="18"/>
          <w:szCs w:val="18"/>
          <w:lang w:val="en-US" w:eastAsia="ru-RU"/>
        </w:rPr>
        <w:t> technique and might be used to resolve a partial or complicated success on the Research test.)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 more elaborate version of the same is what I think of as “framing to a heist”: The PCs discover that the information they want is some place inaccessible, and now they’re going to have to figure out how to break in and get it.</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0"/>
          <w:szCs w:val="20"/>
          <w:lang w:val="en-US" w:eastAsia="ru-RU"/>
        </w:rPr>
        <w:t>CONTEXTUALIZE THE INFORMATION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At this point in the process you have a raw piece of data (“Sheva </w:t>
      </w:r>
      <w:proofErr w:type="spellStart"/>
      <w:r w:rsidRPr="003B220D">
        <w:rPr>
          <w:rFonts w:ascii="Verdana" w:eastAsia="Times New Roman" w:hAnsi="Verdana" w:cs="Times New Roman"/>
          <w:color w:val="000000"/>
          <w:sz w:val="18"/>
          <w:szCs w:val="18"/>
          <w:lang w:val="en-US" w:eastAsia="ru-RU"/>
        </w:rPr>
        <w:t>Callaster</w:t>
      </w:r>
      <w:proofErr w:type="spellEnd"/>
      <w:r w:rsidRPr="003B220D">
        <w:rPr>
          <w:rFonts w:ascii="Verdana" w:eastAsia="Times New Roman" w:hAnsi="Verdana" w:cs="Times New Roman"/>
          <w:color w:val="000000"/>
          <w:sz w:val="18"/>
          <w:szCs w:val="18"/>
          <w:lang w:val="en-US" w:eastAsia="ru-RU"/>
        </w:rPr>
        <w:t xml:space="preserve"> has a long-running feud with the </w:t>
      </w:r>
      <w:proofErr w:type="spellStart"/>
      <w:r w:rsidRPr="003B220D">
        <w:rPr>
          <w:rFonts w:ascii="Verdana" w:eastAsia="Times New Roman" w:hAnsi="Verdana" w:cs="Times New Roman"/>
          <w:color w:val="000000"/>
          <w:sz w:val="18"/>
          <w:szCs w:val="18"/>
          <w:lang w:val="en-US" w:eastAsia="ru-RU"/>
        </w:rPr>
        <w:t>Vladaams</w:t>
      </w:r>
      <w:proofErr w:type="spellEnd"/>
      <w:r w:rsidRPr="003B220D">
        <w:rPr>
          <w:rFonts w:ascii="Verdana" w:eastAsia="Times New Roman" w:hAnsi="Verdana" w:cs="Times New Roman"/>
          <w:color w:val="000000"/>
          <w:sz w:val="18"/>
          <w:szCs w:val="18"/>
          <w:lang w:val="en-US" w:eastAsia="ru-RU"/>
        </w:rPr>
        <w:t>”) and you have the key moment where the PCs will gain that information (One-Eyed Pete). What you want to do is take these two pieces of the jig-saw puzzle and combine them in a way which is greater than the sum of its parts: The way One-Eyed Pete tells you the information reveals more about One-Eyed Pete, and it also gives a particular slant which colors and transforms that information.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information would not have been the same (and would not have the same consequences) if it had come from </w:t>
      </w:r>
      <w:r w:rsidRPr="003B220D">
        <w:rPr>
          <w:rFonts w:ascii="Verdana" w:eastAsia="Times New Roman" w:hAnsi="Verdana" w:cs="Times New Roman"/>
          <w:i/>
          <w:iCs/>
          <w:color w:val="000000"/>
          <w:sz w:val="18"/>
          <w:szCs w:val="18"/>
          <w:lang w:val="en-US" w:eastAsia="ru-RU"/>
        </w:rPr>
        <w:t>anywhere else</w:t>
      </w:r>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importance of this can perhaps be most easily understood when it occurs in more specific circumstances:</w:t>
      </w:r>
    </w:p>
    <w:p w:rsidR="003B220D" w:rsidRPr="003B220D" w:rsidRDefault="003B220D" w:rsidP="003B220D">
      <w:pPr>
        <w:numPr>
          <w:ilvl w:val="0"/>
          <w:numId w:val="7"/>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If the player specified a </w:t>
      </w:r>
      <w:proofErr w:type="gramStart"/>
      <w:r w:rsidRPr="003B220D">
        <w:rPr>
          <w:rFonts w:ascii="Verdana" w:eastAsia="Times New Roman" w:hAnsi="Verdana" w:cs="Times New Roman"/>
          <w:color w:val="000000"/>
          <w:sz w:val="18"/>
          <w:szCs w:val="18"/>
          <w:lang w:val="en-US" w:eastAsia="ru-RU"/>
        </w:rPr>
        <w:t>particular angle</w:t>
      </w:r>
      <w:proofErr w:type="gramEnd"/>
      <w:r w:rsidRPr="003B220D">
        <w:rPr>
          <w:rFonts w:ascii="Verdana" w:eastAsia="Times New Roman" w:hAnsi="Verdana" w:cs="Times New Roman"/>
          <w:color w:val="000000"/>
          <w:sz w:val="18"/>
          <w:szCs w:val="18"/>
          <w:lang w:val="en-US" w:eastAsia="ru-RU"/>
        </w:rPr>
        <w:t xml:space="preserve"> of approach, by having that choice influence the nature of the information they receive you’re building on and rewarding their creativity.</w:t>
      </w:r>
    </w:p>
    <w:p w:rsidR="003B220D" w:rsidRPr="003B220D" w:rsidRDefault="003B220D" w:rsidP="003B220D">
      <w:pPr>
        <w:numPr>
          <w:ilvl w:val="0"/>
          <w:numId w:val="7"/>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If you’re framing to a heist, the nature of the information affects how the heist is carried out. (A kidnapped witness is very different from a file folder locked in a safe.)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And so forth. The key thing to understand is that even if you’re just going for the most basic, unprompted summarization of what happens, contextualizing the information not only makes it more interesting (and thus more of a reward for success) it will also affect (and also suggest) the ways in which the PCs can use that information.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Consider the example of Alicia Corey dishing information on </w:t>
      </w:r>
      <w:proofErr w:type="spellStart"/>
      <w:r w:rsidRPr="003B220D">
        <w:rPr>
          <w:rFonts w:ascii="Verdana" w:eastAsia="Times New Roman" w:hAnsi="Verdana" w:cs="Times New Roman"/>
          <w:color w:val="000000"/>
          <w:sz w:val="18"/>
          <w:szCs w:val="18"/>
          <w:lang w:val="en-US" w:eastAsia="ru-RU"/>
        </w:rPr>
        <w:t>Achjima’s</w:t>
      </w:r>
      <w:proofErr w:type="spellEnd"/>
      <w:r w:rsidRPr="003B220D">
        <w:rPr>
          <w:rFonts w:ascii="Verdana" w:eastAsia="Times New Roman" w:hAnsi="Verdana" w:cs="Times New Roman"/>
          <w:color w:val="000000"/>
          <w:sz w:val="18"/>
          <w:szCs w:val="18"/>
          <w:lang w:val="en-US" w:eastAsia="ru-RU"/>
        </w:rPr>
        <w:t xml:space="preserve"> relationship with Dolma </w:t>
      </w:r>
      <w:proofErr w:type="spellStart"/>
      <w:r w:rsidRPr="003B220D">
        <w:rPr>
          <w:rFonts w:ascii="Verdana" w:eastAsia="Times New Roman" w:hAnsi="Verdana" w:cs="Times New Roman"/>
          <w:color w:val="000000"/>
          <w:sz w:val="18"/>
          <w:szCs w:val="18"/>
          <w:lang w:val="en-US" w:eastAsia="ru-RU"/>
        </w:rPr>
        <w:t>Gope</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numPr>
          <w:ilvl w:val="0"/>
          <w:numId w:val="8"/>
        </w:numPr>
        <w:spacing w:after="0" w:line="240" w:lineRule="auto"/>
        <w:ind w:left="150"/>
        <w:rPr>
          <w:rFonts w:ascii="Verdana" w:eastAsia="Times New Roman" w:hAnsi="Verdana" w:cs="Times New Roman"/>
          <w:color w:val="000000"/>
          <w:sz w:val="18"/>
          <w:szCs w:val="18"/>
          <w:lang w:val="en-US" w:eastAsia="ru-RU"/>
        </w:rPr>
      </w:pP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was gossiping about how much he hates working with Dolma </w:t>
      </w:r>
      <w:proofErr w:type="spellStart"/>
      <w:r w:rsidRPr="003B220D">
        <w:rPr>
          <w:rFonts w:ascii="Verdana" w:eastAsia="Times New Roman" w:hAnsi="Verdana" w:cs="Times New Roman"/>
          <w:color w:val="000000"/>
          <w:sz w:val="18"/>
          <w:szCs w:val="18"/>
          <w:lang w:val="en-US" w:eastAsia="ru-RU"/>
        </w:rPr>
        <w:t>Gope</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numPr>
          <w:ilvl w:val="0"/>
          <w:numId w:val="8"/>
        </w:numPr>
        <w:spacing w:after="0" w:line="240" w:lineRule="auto"/>
        <w:ind w:left="150"/>
        <w:rPr>
          <w:rFonts w:ascii="Verdana" w:eastAsia="Times New Roman" w:hAnsi="Verdana" w:cs="Times New Roman"/>
          <w:color w:val="000000"/>
          <w:sz w:val="18"/>
          <w:szCs w:val="18"/>
          <w:lang w:val="en-US" w:eastAsia="ru-RU"/>
        </w:rPr>
      </w:pP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gave her Dolma </w:t>
      </w:r>
      <w:proofErr w:type="spellStart"/>
      <w:r w:rsidRPr="003B220D">
        <w:rPr>
          <w:rFonts w:ascii="Verdana" w:eastAsia="Times New Roman" w:hAnsi="Verdana" w:cs="Times New Roman"/>
          <w:color w:val="000000"/>
          <w:sz w:val="18"/>
          <w:szCs w:val="18"/>
          <w:lang w:val="en-US" w:eastAsia="ru-RU"/>
        </w:rPr>
        <w:t>Gope’s</w:t>
      </w:r>
      <w:proofErr w:type="spellEnd"/>
      <w:r w:rsidRPr="003B220D">
        <w:rPr>
          <w:rFonts w:ascii="Verdana" w:eastAsia="Times New Roman" w:hAnsi="Verdana" w:cs="Times New Roman"/>
          <w:color w:val="000000"/>
          <w:sz w:val="18"/>
          <w:szCs w:val="18"/>
          <w:lang w:val="en-US" w:eastAsia="ru-RU"/>
        </w:rPr>
        <w:t xml:space="preserve"> digital business card with an open-ended recommendation to get a job with her.</w:t>
      </w:r>
    </w:p>
    <w:p w:rsidR="003B220D" w:rsidRPr="003B220D" w:rsidRDefault="003B220D" w:rsidP="003B220D">
      <w:pPr>
        <w:numPr>
          <w:ilvl w:val="0"/>
          <w:numId w:val="8"/>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Alicia is jealous of Dolma </w:t>
      </w:r>
      <w:proofErr w:type="spellStart"/>
      <w:r w:rsidRPr="003B220D">
        <w:rPr>
          <w:rFonts w:ascii="Verdana" w:eastAsia="Times New Roman" w:hAnsi="Verdana" w:cs="Times New Roman"/>
          <w:color w:val="000000"/>
          <w:sz w:val="18"/>
          <w:szCs w:val="18"/>
          <w:lang w:val="en-US" w:eastAsia="ru-RU"/>
        </w:rPr>
        <w:t>Gope</w:t>
      </w:r>
      <w:proofErr w:type="spellEnd"/>
      <w:r w:rsidRPr="003B220D">
        <w:rPr>
          <w:rFonts w:ascii="Verdana" w:eastAsia="Times New Roman" w:hAnsi="Verdana" w:cs="Times New Roman"/>
          <w:color w:val="000000"/>
          <w:sz w:val="18"/>
          <w:szCs w:val="18"/>
          <w:lang w:val="en-US" w:eastAsia="ru-RU"/>
        </w:rPr>
        <w:t xml:space="preserve">, who she thinks (falsely) is having an affair with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Every one of those conveys the same core nugget of information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works with Dolma </w:t>
      </w:r>
      <w:proofErr w:type="spellStart"/>
      <w:r w:rsidRPr="003B220D">
        <w:rPr>
          <w:rFonts w:ascii="Verdana" w:eastAsia="Times New Roman" w:hAnsi="Verdana" w:cs="Times New Roman"/>
          <w:color w:val="000000"/>
          <w:sz w:val="18"/>
          <w:szCs w:val="18"/>
          <w:lang w:val="en-US" w:eastAsia="ru-RU"/>
        </w:rPr>
        <w:t>Gope</w:t>
      </w:r>
      <w:proofErr w:type="spellEnd"/>
      <w:r w:rsidRPr="003B220D">
        <w:rPr>
          <w:rFonts w:ascii="Verdana" w:eastAsia="Times New Roman" w:hAnsi="Verdana" w:cs="Times New Roman"/>
          <w:color w:val="000000"/>
          <w:sz w:val="18"/>
          <w:szCs w:val="18"/>
          <w:lang w:val="en-US" w:eastAsia="ru-RU"/>
        </w:rPr>
        <w:t xml:space="preserve">), but each one opens up different avenues: </w:t>
      </w:r>
      <w:proofErr w:type="spellStart"/>
      <w:r w:rsidRPr="003B220D">
        <w:rPr>
          <w:rFonts w:ascii="Verdana" w:eastAsia="Times New Roman" w:hAnsi="Verdana" w:cs="Times New Roman"/>
          <w:color w:val="000000"/>
          <w:sz w:val="18"/>
          <w:szCs w:val="18"/>
          <w:lang w:val="en-US" w:eastAsia="ru-RU"/>
        </w:rPr>
        <w:t>Achjima</w:t>
      </w:r>
      <w:proofErr w:type="spellEnd"/>
      <w:r w:rsidRPr="003B220D">
        <w:rPr>
          <w:rFonts w:ascii="Verdana" w:eastAsia="Times New Roman" w:hAnsi="Verdana" w:cs="Times New Roman"/>
          <w:color w:val="000000"/>
          <w:sz w:val="18"/>
          <w:szCs w:val="18"/>
          <w:lang w:val="en-US" w:eastAsia="ru-RU"/>
        </w:rPr>
        <w:t xml:space="preserve"> gossiping about how much he hates Dolma </w:t>
      </w:r>
      <w:proofErr w:type="spellStart"/>
      <w:r w:rsidRPr="003B220D">
        <w:rPr>
          <w:rFonts w:ascii="Verdana" w:eastAsia="Times New Roman" w:hAnsi="Verdana" w:cs="Times New Roman"/>
          <w:color w:val="000000"/>
          <w:sz w:val="18"/>
          <w:szCs w:val="18"/>
          <w:lang w:val="en-US" w:eastAsia="ru-RU"/>
        </w:rPr>
        <w:t>Gope</w:t>
      </w:r>
      <w:proofErr w:type="spellEnd"/>
      <w:r w:rsidRPr="003B220D">
        <w:rPr>
          <w:rFonts w:ascii="Verdana" w:eastAsia="Times New Roman" w:hAnsi="Verdana" w:cs="Times New Roman"/>
          <w:color w:val="000000"/>
          <w:sz w:val="18"/>
          <w:szCs w:val="18"/>
          <w:lang w:val="en-US" w:eastAsia="ru-RU"/>
        </w:rPr>
        <w:t xml:space="preserve"> might let them drive a wedge in their relationship when they meet with her, the business card might be a viable angle for gaining a meeting with Dolma </w:t>
      </w:r>
      <w:proofErr w:type="spellStart"/>
      <w:r w:rsidRPr="003B220D">
        <w:rPr>
          <w:rFonts w:ascii="Verdana" w:eastAsia="Times New Roman" w:hAnsi="Verdana" w:cs="Times New Roman"/>
          <w:color w:val="000000"/>
          <w:sz w:val="18"/>
          <w:szCs w:val="18"/>
          <w:lang w:val="en-US" w:eastAsia="ru-RU"/>
        </w:rPr>
        <w:t>Gope</w:t>
      </w:r>
      <w:proofErr w:type="spellEnd"/>
      <w:r w:rsidRPr="003B220D">
        <w:rPr>
          <w:rFonts w:ascii="Verdana" w:eastAsia="Times New Roman" w:hAnsi="Verdana" w:cs="Times New Roman"/>
          <w:color w:val="000000"/>
          <w:sz w:val="18"/>
          <w:szCs w:val="18"/>
          <w:lang w:val="en-US" w:eastAsia="ru-RU"/>
        </w:rPr>
        <w:t>, and so forth.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(Note: You, as the GM, don’t think up the consequences or options of the contextualized information. That’s the player’s job. The point is that the mere act of contextualization implicitly </w:t>
      </w:r>
      <w:proofErr w:type="gramStart"/>
      <w:r w:rsidRPr="003B220D">
        <w:rPr>
          <w:rFonts w:ascii="Verdana" w:eastAsia="Times New Roman" w:hAnsi="Verdana" w:cs="Times New Roman"/>
          <w:color w:val="000000"/>
          <w:sz w:val="18"/>
          <w:szCs w:val="18"/>
          <w:lang w:val="en-US" w:eastAsia="ru-RU"/>
        </w:rPr>
        <w:t>opens up</w:t>
      </w:r>
      <w:proofErr w:type="gramEnd"/>
      <w:r w:rsidRPr="003B220D">
        <w:rPr>
          <w:rFonts w:ascii="Verdana" w:eastAsia="Times New Roman" w:hAnsi="Verdana" w:cs="Times New Roman"/>
          <w:color w:val="000000"/>
          <w:sz w:val="18"/>
          <w:szCs w:val="18"/>
          <w:lang w:val="en-US" w:eastAsia="ru-RU"/>
        </w:rPr>
        <w:t xml:space="preserve"> these opportunities which wouldn’t exist if you stick to the basic vanilla.)</w:t>
      </w:r>
    </w:p>
    <w:p w:rsidR="003B220D" w:rsidRDefault="003B220D">
      <w:pPr>
        <w:rPr>
          <w:lang w:val="en-US"/>
        </w:rPr>
      </w:pPr>
      <w:hyperlink r:id="rId51" w:history="1">
        <w:r w:rsidRPr="00FB2922">
          <w:rPr>
            <w:rStyle w:val="a3"/>
            <w:lang w:val="en-US"/>
          </w:rPr>
          <w:t>https://thealexandrian.net/wordpress/39651/roleplaying-games/rulings-in-practice-gathering-information</w:t>
        </w:r>
      </w:hyperlink>
    </w:p>
    <w:p w:rsidR="003B220D" w:rsidRDefault="003B220D">
      <w:pPr>
        <w:rPr>
          <w:lang w:val="en-US"/>
        </w:rPr>
      </w:pPr>
      <w:r>
        <w:rPr>
          <w:lang w:val="en-US"/>
        </w:rPr>
        <w:br w:type="page"/>
      </w:r>
    </w:p>
    <w:p w:rsidR="003B220D" w:rsidRPr="003B220D" w:rsidRDefault="003B220D" w:rsidP="003B220D">
      <w:pPr>
        <w:pStyle w:val="3"/>
        <w:spacing w:before="0" w:beforeAutospacing="0" w:after="0" w:afterAutospacing="0"/>
        <w:rPr>
          <w:rFonts w:ascii="Georgia" w:hAnsi="Georgia"/>
          <w:b w:val="0"/>
          <w:bCs w:val="0"/>
          <w:color w:val="000000"/>
          <w:sz w:val="30"/>
          <w:szCs w:val="30"/>
          <w:lang w:val="en-US"/>
        </w:rPr>
      </w:pPr>
      <w:hyperlink r:id="rId52" w:history="1">
        <w:r w:rsidRPr="003B220D">
          <w:rPr>
            <w:rStyle w:val="a3"/>
            <w:rFonts w:ascii="Georgia" w:hAnsi="Georgia"/>
            <w:b w:val="0"/>
            <w:bCs w:val="0"/>
            <w:color w:val="000000"/>
            <w:sz w:val="30"/>
            <w:szCs w:val="30"/>
            <w:lang w:val="en-US"/>
          </w:rPr>
          <w:t>Advanced Node-Based Design – Part 1: Moving Between Nodes</w:t>
        </w:r>
      </w:hyperlink>
    </w:p>
    <w:p w:rsidR="003B220D" w:rsidRDefault="003B220D" w:rsidP="003B220D">
      <w:pPr>
        <w:jc w:val="right"/>
        <w:rPr>
          <w:rFonts w:ascii="Verdana" w:hAnsi="Verdana"/>
          <w:color w:val="000000"/>
          <w:sz w:val="18"/>
          <w:szCs w:val="18"/>
        </w:rPr>
      </w:pPr>
      <w:proofErr w:type="spellStart"/>
      <w:r>
        <w:rPr>
          <w:rFonts w:ascii="Verdana" w:hAnsi="Verdana"/>
          <w:color w:val="000000"/>
          <w:sz w:val="18"/>
          <w:szCs w:val="18"/>
        </w:rPr>
        <w:t>October</w:t>
      </w:r>
      <w:proofErr w:type="spellEnd"/>
      <w:r>
        <w:rPr>
          <w:rFonts w:ascii="Verdana" w:hAnsi="Verdana"/>
          <w:color w:val="000000"/>
          <w:sz w:val="18"/>
          <w:szCs w:val="18"/>
        </w:rPr>
        <w:t xml:space="preserve"> 3rd, 2011</w:t>
      </w:r>
    </w:p>
    <w:p w:rsidR="003B220D" w:rsidRDefault="003B220D" w:rsidP="003B220D">
      <w:pPr>
        <w:pStyle w:val="a4"/>
        <w:spacing w:before="0" w:beforeAutospacing="0" w:after="240" w:afterAutospacing="0"/>
        <w:jc w:val="center"/>
        <w:rPr>
          <w:rFonts w:ascii="Verdana" w:hAnsi="Verdana"/>
          <w:color w:val="000000"/>
          <w:sz w:val="18"/>
          <w:szCs w:val="18"/>
        </w:rPr>
      </w:pPr>
      <w:r>
        <w:rPr>
          <w:rFonts w:ascii="Verdana" w:hAnsi="Verdana"/>
          <w:noProof/>
          <w:color w:val="000000"/>
          <w:sz w:val="18"/>
          <w:szCs w:val="18"/>
        </w:rPr>
        <w:drawing>
          <wp:inline distT="0" distB="0" distL="0" distR="0">
            <wp:extent cx="4572000" cy="1676400"/>
            <wp:effectExtent l="0" t="0" r="0" b="0"/>
            <wp:docPr id="8" name="Рисунок 8" descr="Advanced Node-Based Desig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vanced Node-Based Desig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1676400"/>
                    </a:xfrm>
                    <a:prstGeom prst="rect">
                      <a:avLst/>
                    </a:prstGeom>
                    <a:noFill/>
                    <a:ln>
                      <a:noFill/>
                    </a:ln>
                  </pic:spPr>
                </pic:pic>
              </a:graphicData>
            </a:graphic>
          </wp:inline>
        </w:drawing>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In </w:t>
      </w:r>
      <w:hyperlink r:id="rId54" w:history="1">
        <w:r w:rsidRPr="003B220D">
          <w:rPr>
            <w:rStyle w:val="a5"/>
            <w:rFonts w:ascii="Verdana" w:hAnsi="Verdana"/>
            <w:color w:val="6699FF"/>
            <w:sz w:val="18"/>
            <w:szCs w:val="18"/>
            <w:u w:val="single"/>
            <w:lang w:val="en-US"/>
          </w:rPr>
          <w:t>Node-Based Scenario Design</w:t>
        </w:r>
      </w:hyperlink>
      <w:r w:rsidRPr="003B220D">
        <w:rPr>
          <w:rFonts w:ascii="Verdana" w:hAnsi="Verdana"/>
          <w:color w:val="000000"/>
          <w:sz w:val="18"/>
          <w:szCs w:val="18"/>
          <w:lang w:val="en-US"/>
        </w:rPr>
        <w:t> we explored an alternative to the typical plotted approach to scenario design: By designing a </w:t>
      </w:r>
      <w:r w:rsidRPr="003B220D">
        <w:rPr>
          <w:rStyle w:val="a5"/>
          <w:rFonts w:ascii="Verdana" w:hAnsi="Verdana"/>
          <w:color w:val="000000"/>
          <w:sz w:val="18"/>
          <w:szCs w:val="18"/>
          <w:lang w:val="en-US"/>
        </w:rPr>
        <w:t>situation </w:t>
      </w:r>
      <w:r w:rsidRPr="003B220D">
        <w:rPr>
          <w:rFonts w:ascii="Verdana" w:hAnsi="Verdana"/>
          <w:color w:val="000000"/>
          <w:sz w:val="18"/>
          <w:szCs w:val="18"/>
          <w:lang w:val="en-US"/>
        </w:rPr>
        <w:t>instead of a </w:t>
      </w:r>
      <w:r w:rsidRPr="003B220D">
        <w:rPr>
          <w:rStyle w:val="a5"/>
          <w:rFonts w:ascii="Verdana" w:hAnsi="Verdana"/>
          <w:color w:val="000000"/>
          <w:sz w:val="18"/>
          <w:szCs w:val="18"/>
          <w:lang w:val="en-US"/>
        </w:rPr>
        <w:t>plot </w:t>
      </w:r>
      <w:r w:rsidRPr="003B220D">
        <w:rPr>
          <w:rFonts w:ascii="Verdana" w:hAnsi="Verdana"/>
          <w:color w:val="000000"/>
          <w:sz w:val="18"/>
          <w:szCs w:val="18"/>
          <w:lang w:val="en-US"/>
        </w:rPr>
        <w:t>we create a flexible environment in which the meaningful choices of the players are allowed to flourish. And by organizing the elements of that situation into </w:t>
      </w:r>
      <w:r w:rsidRPr="003B220D">
        <w:rPr>
          <w:rStyle w:val="a5"/>
          <w:rFonts w:ascii="Verdana" w:hAnsi="Verdana"/>
          <w:color w:val="000000"/>
          <w:sz w:val="18"/>
          <w:szCs w:val="18"/>
          <w:lang w:val="en-US"/>
        </w:rPr>
        <w:t>nodes </w:t>
      </w:r>
      <w:r w:rsidRPr="003B220D">
        <w:rPr>
          <w:rFonts w:ascii="Verdana" w:hAnsi="Verdana"/>
          <w:color w:val="000000"/>
          <w:sz w:val="18"/>
          <w:szCs w:val="18"/>
          <w:lang w:val="en-US"/>
        </w:rPr>
        <w:t>we retain the clarity of the plotted approach without accepting the limitations of its straitjacket.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Now that we’ve established the basic elements of node-based design, however, I want to explore some of the tips and tricks I’ve learned in working with node-based prep.</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Let’s start by taking a closer look at the fundamental structure of node-based design: How do the players move from one node to the next?</w:t>
      </w:r>
    </w:p>
    <w:p w:rsidR="003B220D" w:rsidRDefault="003B220D" w:rsidP="003B220D">
      <w:pPr>
        <w:pStyle w:val="a4"/>
        <w:spacing w:before="0" w:beforeAutospacing="0" w:after="240" w:afterAutospacing="0"/>
        <w:jc w:val="center"/>
        <w:rPr>
          <w:rFonts w:ascii="Verdana" w:hAnsi="Verdana"/>
          <w:color w:val="000000"/>
          <w:sz w:val="18"/>
          <w:szCs w:val="18"/>
        </w:rPr>
      </w:pPr>
      <w:r>
        <w:rPr>
          <w:rFonts w:ascii="Verdana" w:hAnsi="Verdana"/>
          <w:noProof/>
          <w:color w:val="000000"/>
          <w:sz w:val="18"/>
          <w:szCs w:val="18"/>
        </w:rPr>
        <w:drawing>
          <wp:inline distT="0" distB="0" distL="0" distR="0">
            <wp:extent cx="4572000" cy="1676400"/>
            <wp:effectExtent l="0" t="0" r="0" b="0"/>
            <wp:docPr id="7" name="Рисунок 7" descr="Advanced Node-Based Desig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anced Node-Based Design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1676400"/>
                    </a:xfrm>
                    <a:prstGeom prst="rect">
                      <a:avLst/>
                    </a:prstGeom>
                    <a:noFill/>
                    <a:ln>
                      <a:noFill/>
                    </a:ln>
                  </pic:spPr>
                </pic:pic>
              </a:graphicData>
            </a:graphic>
          </wp:inline>
        </w:drawing>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In discussing basic node-based design I defaulted to clue-based movement because (a) it’s simple; (b) it’s versatile; and (c) it clearly demonstrates just how powerful and flexible the node-based approach can be. It’s also </w:t>
      </w:r>
      <w:proofErr w:type="gramStart"/>
      <w:r w:rsidRPr="003B220D">
        <w:rPr>
          <w:rFonts w:ascii="Verdana" w:hAnsi="Verdana"/>
          <w:color w:val="000000"/>
          <w:sz w:val="18"/>
          <w:szCs w:val="18"/>
          <w:lang w:val="en-US"/>
        </w:rPr>
        <w:t>fairly universal</w:t>
      </w:r>
      <w:proofErr w:type="gramEnd"/>
      <w:r w:rsidRPr="003B220D">
        <w:rPr>
          <w:rFonts w:ascii="Verdana" w:hAnsi="Verdana"/>
          <w:color w:val="000000"/>
          <w:sz w:val="18"/>
          <w:szCs w:val="18"/>
          <w:lang w:val="en-US"/>
        </w:rPr>
        <w:t xml:space="preserve"> in my experience: Whatever other methods I may be using, the clue-based approach is virtually always part of the mix.</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But it’s not the only way.</w:t>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PUSH vs. PULL</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Let’s start with a general principle.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In discussing </w:t>
      </w:r>
      <w:hyperlink r:id="rId56" w:history="1">
        <w:r w:rsidRPr="003B220D">
          <w:rPr>
            <w:rStyle w:val="a3"/>
            <w:rFonts w:ascii="Verdana" w:hAnsi="Verdana"/>
            <w:color w:val="6699FF"/>
            <w:sz w:val="18"/>
            <w:szCs w:val="18"/>
            <w:lang w:val="en-US"/>
          </w:rPr>
          <w:t>narrative velocity</w:t>
        </w:r>
      </w:hyperlink>
      <w:r w:rsidRPr="003B220D">
        <w:rPr>
          <w:rFonts w:ascii="Verdana" w:hAnsi="Verdana"/>
          <w:color w:val="000000"/>
          <w:sz w:val="18"/>
          <w:szCs w:val="18"/>
          <w:lang w:val="en-US"/>
        </w:rPr>
        <w:t xml:space="preserve"> in computer games, Andrew </w:t>
      </w:r>
      <w:proofErr w:type="spellStart"/>
      <w:r w:rsidRPr="003B220D">
        <w:rPr>
          <w:rFonts w:ascii="Verdana" w:hAnsi="Verdana"/>
          <w:color w:val="000000"/>
          <w:sz w:val="18"/>
          <w:szCs w:val="18"/>
          <w:lang w:val="en-US"/>
        </w:rPr>
        <w:t>Doull</w:t>
      </w:r>
      <w:proofErr w:type="spellEnd"/>
      <w:r w:rsidRPr="003B220D">
        <w:rPr>
          <w:rFonts w:ascii="Verdana" w:hAnsi="Verdana"/>
          <w:color w:val="000000"/>
          <w:sz w:val="18"/>
          <w:szCs w:val="18"/>
          <w:lang w:val="en-US"/>
        </w:rPr>
        <w:t xml:space="preserve"> coined the terms “push” and “pull”. I find </w:t>
      </w:r>
      <w:proofErr w:type="spellStart"/>
      <w:r w:rsidRPr="003B220D">
        <w:rPr>
          <w:rFonts w:ascii="Verdana" w:hAnsi="Verdana"/>
          <w:color w:val="000000"/>
          <w:sz w:val="18"/>
          <w:szCs w:val="18"/>
          <w:lang w:val="en-US"/>
        </w:rPr>
        <w:t>Doull’s</w:t>
      </w:r>
      <w:proofErr w:type="spellEnd"/>
      <w:r w:rsidRPr="003B220D">
        <w:rPr>
          <w:rFonts w:ascii="Verdana" w:hAnsi="Verdana"/>
          <w:color w:val="000000"/>
          <w:sz w:val="18"/>
          <w:szCs w:val="18"/>
          <w:lang w:val="en-US"/>
        </w:rPr>
        <w:t xml:space="preserve"> usage of the terminology a little vague, but nonetheless useful as a basic concept: A “pull” happens when the players </w:t>
      </w:r>
      <w:r w:rsidRPr="003B220D">
        <w:rPr>
          <w:rStyle w:val="a5"/>
          <w:rFonts w:ascii="Verdana" w:hAnsi="Verdana"/>
          <w:color w:val="000000"/>
          <w:sz w:val="18"/>
          <w:szCs w:val="18"/>
          <w:lang w:val="en-US"/>
        </w:rPr>
        <w:t>want </w:t>
      </w:r>
      <w:r w:rsidRPr="003B220D">
        <w:rPr>
          <w:rFonts w:ascii="Verdana" w:hAnsi="Verdana"/>
          <w:color w:val="000000"/>
          <w:sz w:val="18"/>
          <w:szCs w:val="18"/>
          <w:lang w:val="en-US"/>
        </w:rPr>
        <w:t>to explore, experience, or discover a node. A “push” happens when the players are </w:t>
      </w:r>
      <w:r w:rsidRPr="003B220D">
        <w:rPr>
          <w:rStyle w:val="a5"/>
          <w:rFonts w:ascii="Verdana" w:hAnsi="Verdana"/>
          <w:color w:val="000000"/>
          <w:sz w:val="18"/>
          <w:szCs w:val="18"/>
          <w:lang w:val="en-US"/>
        </w:rPr>
        <w:t>forced </w:t>
      </w:r>
      <w:r w:rsidRPr="003B220D">
        <w:rPr>
          <w:rFonts w:ascii="Verdana" w:hAnsi="Verdana"/>
          <w:color w:val="000000"/>
          <w:sz w:val="18"/>
          <w:szCs w:val="18"/>
          <w:lang w:val="en-US"/>
        </w:rPr>
        <w:t>to do these things.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A pull, by its nature, requires that the players have some sort of knowledge about the node which makes it desirable for them. The appeal of the pull can take the form of a reward, an opportunity, or any other form of benefit. In a typical D&amp;D dungeon, the pull is the promise of treasure. In a mystery scenario, the simple promise that “you might find some clues over there” is often more than enough of a pull.</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lastRenderedPageBreak/>
        <w:t xml:space="preserve">A push can similarly rely on player knowledge (“rob the bank or your girlfriend dies”), but it doesn’t necessarily require it. For example, the PCs can be pushed into an encounter with the assassin hunting them (by way of ambush) without ever being aware that the assassin was coming. In other cases, the PCs’ ignorance may be the entire difference between a push and a pull. For example, they might have loved to seek out the Hidden Citadel of the Golden Empire if they had ever heard about it. But since they didn’t, it was a complete push when they randomly stumbled across it during a </w:t>
      </w:r>
      <w:proofErr w:type="spellStart"/>
      <w:r w:rsidRPr="003B220D">
        <w:rPr>
          <w:rFonts w:ascii="Verdana" w:hAnsi="Verdana"/>
          <w:color w:val="000000"/>
          <w:sz w:val="18"/>
          <w:szCs w:val="18"/>
          <w:lang w:val="en-US"/>
        </w:rPr>
        <w:t>hexcrawl</w:t>
      </w:r>
      <w:proofErr w:type="spellEnd"/>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In practice, the distinction between a push and a pull can be somewhat muddy. This is particularly true once you start layering motivations. (For example, the PCs might be forced to investigate the recent raids by giant war parties when the duke threatens to execute them if they don’t. But once they’re engaged in the investigation, the pursuit of individual clues might still be pulls. And maybe they’d already been pulled by the giant raids because </w:t>
      </w:r>
      <w:proofErr w:type="spellStart"/>
      <w:r w:rsidRPr="003B220D">
        <w:rPr>
          <w:rFonts w:ascii="Verdana" w:hAnsi="Verdana"/>
          <w:color w:val="000000"/>
          <w:sz w:val="18"/>
          <w:szCs w:val="18"/>
          <w:lang w:val="en-US"/>
        </w:rPr>
        <w:t>Patric’s</w:t>
      </w:r>
      <w:proofErr w:type="spellEnd"/>
      <w:r w:rsidRPr="003B220D">
        <w:rPr>
          <w:rFonts w:ascii="Verdana" w:hAnsi="Verdana"/>
          <w:color w:val="000000"/>
          <w:sz w:val="18"/>
          <w:szCs w:val="18"/>
          <w:lang w:val="en-US"/>
        </w:rPr>
        <w:t xml:space="preserve"> father was killed by frost giants.)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It should also be noted that pushes don’t need to be </w:t>
      </w:r>
      <w:r w:rsidRPr="003B220D">
        <w:rPr>
          <w:rStyle w:val="a5"/>
          <w:rFonts w:ascii="Verdana" w:hAnsi="Verdana"/>
          <w:color w:val="000000"/>
          <w:sz w:val="18"/>
          <w:szCs w:val="18"/>
          <w:lang w:val="en-US"/>
        </w:rPr>
        <w:t>fait accompli</w:t>
      </w:r>
      <w:r w:rsidRPr="003B220D">
        <w:rPr>
          <w:rFonts w:ascii="Verdana" w:hAnsi="Verdana"/>
          <w:color w:val="000000"/>
          <w:sz w:val="18"/>
          <w:szCs w:val="18"/>
          <w:lang w:val="en-US"/>
        </w:rPr>
        <w:t>. The duke threatening to kill them if they don’t investigate the giant raids is certainly a push, but it doesn’t necessarily mean they don’t have the option to leave the duchy and seek their fortunes elsewhere. (Or assassinate the duke. Or bribe him to leave them alone. Or kidnap his daughter and hold her hostage until he grants them a pardon. Or any number of other things.) In other words, the game world can push at the PCs without the GM railroading them.</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Pulls and pushes also don’t have to be limited to character motivations; they can also act on </w:t>
      </w:r>
      <w:r w:rsidRPr="003B220D">
        <w:rPr>
          <w:rStyle w:val="a5"/>
          <w:rFonts w:ascii="Verdana" w:hAnsi="Verdana"/>
          <w:color w:val="000000"/>
          <w:sz w:val="18"/>
          <w:szCs w:val="18"/>
          <w:lang w:val="en-US"/>
        </w:rPr>
        <w:t>player </w:t>
      </w:r>
      <w:r w:rsidRPr="003B220D">
        <w:rPr>
          <w:rFonts w:ascii="Verdana" w:hAnsi="Verdana"/>
          <w:color w:val="000000"/>
          <w:sz w:val="18"/>
          <w:szCs w:val="18"/>
          <w:lang w:val="en-US"/>
        </w:rPr>
        <w:t xml:space="preserve">motivations. If you’ve ever heard your players </w:t>
      </w:r>
      <w:proofErr w:type="gramStart"/>
      <w:r w:rsidRPr="003B220D">
        <w:rPr>
          <w:rFonts w:ascii="Verdana" w:hAnsi="Verdana"/>
          <w:color w:val="000000"/>
          <w:sz w:val="18"/>
          <w:szCs w:val="18"/>
          <w:lang w:val="en-US"/>
        </w:rPr>
        <w:t>say</w:t>
      </w:r>
      <w:proofErr w:type="gramEnd"/>
      <w:r w:rsidRPr="003B220D">
        <w:rPr>
          <w:rFonts w:ascii="Verdana" w:hAnsi="Verdana"/>
          <w:color w:val="000000"/>
          <w:sz w:val="18"/>
          <w:szCs w:val="18"/>
          <w:lang w:val="en-US"/>
        </w:rPr>
        <w:t xml:space="preserve"> “let’s find some orcs to kill so that we can level up”, then you’ve heard the siren call of the metagame pull. But this can also take the simple form of “let’s explore the Eyrie of the Raven Queen </w:t>
      </w:r>
      <w:proofErr w:type="spellStart"/>
      <w:r w:rsidRPr="003B220D">
        <w:rPr>
          <w:rFonts w:ascii="Verdana" w:hAnsi="Verdana"/>
          <w:color w:val="000000"/>
          <w:sz w:val="18"/>
          <w:szCs w:val="18"/>
          <w:lang w:val="en-US"/>
        </w:rPr>
        <w:t>‘</w:t>
      </w:r>
      <w:proofErr w:type="gramStart"/>
      <w:r w:rsidRPr="003B220D">
        <w:rPr>
          <w:rFonts w:ascii="Verdana" w:hAnsi="Verdana"/>
          <w:color w:val="000000"/>
          <w:sz w:val="18"/>
          <w:szCs w:val="18"/>
          <w:lang w:val="en-US"/>
        </w:rPr>
        <w:t>cause</w:t>
      </w:r>
      <w:proofErr w:type="spellEnd"/>
      <w:proofErr w:type="gramEnd"/>
      <w:r w:rsidRPr="003B220D">
        <w:rPr>
          <w:rFonts w:ascii="Verdana" w:hAnsi="Verdana"/>
          <w:color w:val="000000"/>
          <w:sz w:val="18"/>
          <w:szCs w:val="18"/>
          <w:lang w:val="en-US"/>
        </w:rPr>
        <w:t xml:space="preserve"> it sounds like the most fun”.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Whether pushing or pulling or both, a node still needs to overcome a certain “gravity” in order to be explored. For some groups, this gravity is simple apathy. (You need to make the place sound a lot more interesting or threaten them with a lot more consequences before they’ll drag their sorry asses out of the local tavern.) Sometimes it’s the competition with other active pulls and pushes. (“We’d love to deal with the Temple of Deep Chaos, but first we need to make sure the </w:t>
      </w:r>
      <w:proofErr w:type="spellStart"/>
      <w:r w:rsidRPr="003B220D">
        <w:rPr>
          <w:rFonts w:ascii="Verdana" w:hAnsi="Verdana"/>
          <w:color w:val="000000"/>
          <w:sz w:val="18"/>
          <w:szCs w:val="18"/>
          <w:lang w:val="en-US"/>
        </w:rPr>
        <w:t>Pactlords</w:t>
      </w:r>
      <w:proofErr w:type="spellEnd"/>
      <w:r w:rsidRPr="003B220D">
        <w:rPr>
          <w:rFonts w:ascii="Verdana" w:hAnsi="Verdana"/>
          <w:color w:val="000000"/>
          <w:sz w:val="18"/>
          <w:szCs w:val="18"/>
          <w:lang w:val="en-US"/>
        </w:rPr>
        <w:t xml:space="preserve"> can’t breach the </w:t>
      </w:r>
      <w:proofErr w:type="spellStart"/>
      <w:r w:rsidRPr="003B220D">
        <w:rPr>
          <w:rFonts w:ascii="Verdana" w:hAnsi="Verdana"/>
          <w:color w:val="000000"/>
          <w:sz w:val="18"/>
          <w:szCs w:val="18"/>
          <w:lang w:val="en-US"/>
        </w:rPr>
        <w:t>Banewarrens</w:t>
      </w:r>
      <w:proofErr w:type="spellEnd"/>
      <w:r w:rsidRPr="003B220D">
        <w:rPr>
          <w:rFonts w:ascii="Verdana" w:hAnsi="Verdana"/>
          <w:color w:val="000000"/>
          <w:sz w:val="18"/>
          <w:szCs w:val="18"/>
          <w:lang w:val="en-US"/>
        </w:rPr>
        <w:t>.”) Or it might be the known and suspected costs of going to the node. (“The Tomb of Horrors may contain a ton of treasure and that’s a fantastic pull… but it’s still a bloody death trap and I don’t want to go there.”)</w:t>
      </w:r>
    </w:p>
    <w:p w:rsidR="003B220D" w:rsidRDefault="003B220D">
      <w:pPr>
        <w:rPr>
          <w:lang w:val="en-US"/>
        </w:rPr>
      </w:pPr>
      <w:hyperlink r:id="rId57" w:history="1">
        <w:r w:rsidRPr="00FB2922">
          <w:rPr>
            <w:rStyle w:val="a3"/>
            <w:lang w:val="en-US"/>
          </w:rPr>
          <w:t>https://thealexandrian.net/wordpress/8171/roleplaying-games/advanced-node-based-design-part-1-moving-between-nodes</w:t>
        </w:r>
      </w:hyperlink>
    </w:p>
    <w:p w:rsidR="003B220D" w:rsidRDefault="003B220D">
      <w:pPr>
        <w:rPr>
          <w:lang w:val="en-US"/>
        </w:rPr>
      </w:pPr>
      <w:r>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58" w:history="1">
        <w:r w:rsidRPr="003B220D">
          <w:rPr>
            <w:rFonts w:ascii="Georgia" w:eastAsia="Times New Roman" w:hAnsi="Georgia" w:cs="Times New Roman"/>
            <w:color w:val="000000"/>
            <w:sz w:val="30"/>
            <w:szCs w:val="30"/>
            <w:u w:val="single"/>
            <w:lang w:val="en-US" w:eastAsia="ru-RU"/>
          </w:rPr>
          <w:t>Art of Rulings – Part 5: Skill and Difficulty</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November 18th, 2015</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hyperlink r:id="rId59" w:history="1">
        <w:r w:rsidRPr="003B220D">
          <w:rPr>
            <w:rFonts w:ascii="Verdana" w:eastAsia="Times New Roman" w:hAnsi="Verdana" w:cs="Times New Roman"/>
            <w:i/>
            <w:iCs/>
            <w:color w:val="6699FF"/>
            <w:sz w:val="18"/>
            <w:szCs w:val="18"/>
            <w:u w:val="single"/>
            <w:lang w:val="en-US" w:eastAsia="ru-RU"/>
          </w:rPr>
          <w:t>Go to Part 1</w:t>
        </w:r>
      </w:hyperlink>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noProof/>
          <w:color w:val="000000"/>
          <w:sz w:val="18"/>
          <w:szCs w:val="18"/>
          <w:lang w:eastAsia="ru-RU"/>
        </w:rPr>
        <w:drawing>
          <wp:inline distT="0" distB="0" distL="0" distR="0">
            <wp:extent cx="5238750" cy="3267075"/>
            <wp:effectExtent l="0" t="0" r="0" b="9525"/>
            <wp:docPr id="11" name="Рисунок 11" descr="Einstein at Dice - Bank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nstein at Dice - Banksy"/>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0" cy="3267075"/>
                    </a:xfrm>
                    <a:prstGeom prst="rect">
                      <a:avLst/>
                    </a:prstGeom>
                    <a:noFill/>
                    <a:ln>
                      <a:noFill/>
                    </a:ln>
                  </pic:spPr>
                </pic:pic>
              </a:graphicData>
            </a:graphic>
          </wp:inline>
        </w:drawing>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act of turning to the game mechanics is, ultimately, an assessment that there is variability in the potential outcome of an action. At the simplest level, we are saying that there is a chance the intention will succeed and a chance that it will fail.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Before we pick up the dice, however, we should take a moment to consider the potential failure state: Failure should be interesting, meaningful, or both. If it is neither, then you shouldn’t be rolling the dice. The clearest example of this is when the response to failure is to simply try it again: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Player</w:t>
      </w:r>
      <w:r w:rsidRPr="003B220D">
        <w:rPr>
          <w:rFonts w:ascii="Verdana" w:eastAsia="Times New Roman" w:hAnsi="Verdana" w:cs="Times New Roman"/>
          <w:color w:val="000000"/>
          <w:sz w:val="18"/>
          <w:szCs w:val="18"/>
          <w:lang w:val="en-US" w:eastAsia="ru-RU"/>
        </w:rPr>
        <w:t>: I try to pick the lock.</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GM</w:t>
      </w:r>
      <w:r w:rsidRPr="003B220D">
        <w:rPr>
          <w:rFonts w:ascii="Verdana" w:eastAsia="Times New Roman" w:hAnsi="Verdana" w:cs="Times New Roman"/>
          <w:color w:val="000000"/>
          <w:sz w:val="18"/>
          <w:szCs w:val="18"/>
          <w:lang w:val="en-US" w:eastAsia="ru-RU"/>
        </w:rPr>
        <w:t>: You fail. What do you do?</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Player</w:t>
      </w:r>
      <w:r w:rsidRPr="003B220D">
        <w:rPr>
          <w:rFonts w:ascii="Verdana" w:eastAsia="Times New Roman" w:hAnsi="Verdana" w:cs="Times New Roman"/>
          <w:color w:val="000000"/>
          <w:sz w:val="18"/>
          <w:szCs w:val="18"/>
          <w:lang w:val="en-US" w:eastAsia="ru-RU"/>
        </w:rPr>
        <w:t>: I try to pick the lock again.</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GM</w:t>
      </w:r>
      <w:r w:rsidRPr="003B220D">
        <w:rPr>
          <w:rFonts w:ascii="Verdana" w:eastAsia="Times New Roman" w:hAnsi="Verdana" w:cs="Times New Roman"/>
          <w:color w:val="000000"/>
          <w:sz w:val="18"/>
          <w:szCs w:val="18"/>
          <w:lang w:val="en-US" w:eastAsia="ru-RU"/>
        </w:rPr>
        <w:t>: You fail. What do you do?</w:t>
      </w:r>
      <w:r w:rsidRPr="003B220D">
        <w:rPr>
          <w:rFonts w:ascii="Verdana" w:eastAsia="Times New Roman" w:hAnsi="Verdana" w:cs="Times New Roman"/>
          <w:color w:val="000000"/>
          <w:sz w:val="18"/>
          <w:szCs w:val="18"/>
          <w:lang w:val="en-US" w:eastAsia="ru-RU"/>
        </w:rPr>
        <w:br/>
      </w:r>
      <w:r w:rsidRPr="003B220D">
        <w:rPr>
          <w:rFonts w:ascii="Verdana" w:eastAsia="Times New Roman" w:hAnsi="Verdana" w:cs="Times New Roman"/>
          <w:b/>
          <w:bCs/>
          <w:color w:val="000000"/>
          <w:sz w:val="18"/>
          <w:szCs w:val="18"/>
          <w:lang w:val="en-US" w:eastAsia="ru-RU"/>
        </w:rPr>
        <w:t>Player</w:t>
      </w:r>
      <w:r w:rsidRPr="003B220D">
        <w:rPr>
          <w:rFonts w:ascii="Verdana" w:eastAsia="Times New Roman" w:hAnsi="Verdana" w:cs="Times New Roman"/>
          <w:color w:val="000000"/>
          <w:sz w:val="18"/>
          <w:szCs w:val="18"/>
          <w:lang w:val="en-US" w:eastAsia="ru-RU"/>
        </w:rPr>
        <w:t>: I try to pick the lock again.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This is the gatekeeper of mechanical resolution. If the gate is locked (i.e., failure is neither interesting nor meaningful) then you should go back to the spectrum of GM fiat and remember to </w:t>
      </w:r>
      <w:r w:rsidRPr="003B220D">
        <w:rPr>
          <w:rFonts w:ascii="Verdana" w:eastAsia="Times New Roman" w:hAnsi="Verdana" w:cs="Times New Roman"/>
          <w:i/>
          <w:iCs/>
          <w:color w:val="000000"/>
          <w:sz w:val="18"/>
          <w:szCs w:val="18"/>
          <w:lang w:val="en-US" w:eastAsia="ru-RU"/>
        </w:rPr>
        <w:t>default to yes</w:t>
      </w:r>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(It’s equally true that </w:t>
      </w:r>
      <w:r w:rsidRPr="003B220D">
        <w:rPr>
          <w:rFonts w:ascii="Verdana" w:eastAsia="Times New Roman" w:hAnsi="Verdana" w:cs="Times New Roman"/>
          <w:i/>
          <w:iCs/>
          <w:color w:val="000000"/>
          <w:sz w:val="18"/>
          <w:szCs w:val="18"/>
          <w:lang w:val="en-US" w:eastAsia="ru-RU"/>
        </w:rPr>
        <w:t>success</w:t>
      </w:r>
      <w:r w:rsidRPr="003B220D">
        <w:rPr>
          <w:rFonts w:ascii="Verdana" w:eastAsia="Times New Roman" w:hAnsi="Verdana" w:cs="Times New Roman"/>
          <w:color w:val="000000"/>
          <w:sz w:val="18"/>
          <w:szCs w:val="18"/>
          <w:lang w:val="en-US" w:eastAsia="ru-RU"/>
        </w:rPr>
        <w:t xml:space="preserve"> should be interesting, meaningful, or both. But this generally takes care of itself because the players are not going to propose </w:t>
      </w:r>
      <w:proofErr w:type="gramStart"/>
      <w:r w:rsidRPr="003B220D">
        <w:rPr>
          <w:rFonts w:ascii="Verdana" w:eastAsia="Times New Roman" w:hAnsi="Verdana" w:cs="Times New Roman"/>
          <w:color w:val="000000"/>
          <w:sz w:val="18"/>
          <w:szCs w:val="18"/>
          <w:lang w:val="en-US" w:eastAsia="ru-RU"/>
        </w:rPr>
        <w:t>actions</w:t>
      </w:r>
      <w:proofErr w:type="gramEnd"/>
      <w:r w:rsidRPr="003B220D">
        <w:rPr>
          <w:rFonts w:ascii="Verdana" w:eastAsia="Times New Roman" w:hAnsi="Verdana" w:cs="Times New Roman"/>
          <w:color w:val="000000"/>
          <w:sz w:val="18"/>
          <w:szCs w:val="18"/>
          <w:lang w:val="en-US" w:eastAsia="ru-RU"/>
        </w:rPr>
        <w:t xml:space="preserve"> they are not interested in achieving.)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 common mistake GMs make, however, is to think that expending resources is automatically meaningful. For example, the most basic resource that one can expend is time. </w:t>
      </w:r>
      <w:proofErr w:type="gramStart"/>
      <w:r w:rsidRPr="003B220D">
        <w:rPr>
          <w:rFonts w:ascii="Verdana" w:eastAsia="Times New Roman" w:hAnsi="Verdana" w:cs="Times New Roman"/>
          <w:color w:val="000000"/>
          <w:sz w:val="18"/>
          <w:szCs w:val="18"/>
          <w:lang w:val="en-US" w:eastAsia="ru-RU"/>
        </w:rPr>
        <w:t>So</w:t>
      </w:r>
      <w:proofErr w:type="gramEnd"/>
      <w:r w:rsidRPr="003B220D">
        <w:rPr>
          <w:rFonts w:ascii="Verdana" w:eastAsia="Times New Roman" w:hAnsi="Verdana" w:cs="Times New Roman"/>
          <w:color w:val="000000"/>
          <w:sz w:val="18"/>
          <w:szCs w:val="18"/>
          <w:lang w:val="en-US" w:eastAsia="ru-RU"/>
        </w:rPr>
        <w:t xml:space="preserve"> they’ll look at the lockpicking example above and conclude that the failed checks are meaningful because they chew up time. However, this lost time only becomes truly meaningful it has consequences (i.e., wandering monsters, time ticking down towards a deadline, enemies on the other side of the door having more time to prepare, etc.).</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actual process by which an action check is made is obviously dependent on the game system you’re using. I’m not going to attempt a complete survey here, but what this usually boils down to is </w:t>
      </w:r>
      <w:r w:rsidRPr="003B220D">
        <w:rPr>
          <w:rFonts w:ascii="Verdana" w:eastAsia="Times New Roman" w:hAnsi="Verdana" w:cs="Times New Roman"/>
          <w:i/>
          <w:iCs/>
          <w:color w:val="000000"/>
          <w:sz w:val="18"/>
          <w:szCs w:val="18"/>
          <w:lang w:val="en-US" w:eastAsia="ru-RU"/>
        </w:rPr>
        <w:t>identifying the skill</w:t>
      </w:r>
      <w:r w:rsidRPr="003B220D">
        <w:rPr>
          <w:rFonts w:ascii="Verdana" w:eastAsia="Times New Roman" w:hAnsi="Verdana" w:cs="Times New Roman"/>
          <w:color w:val="000000"/>
          <w:sz w:val="18"/>
          <w:szCs w:val="18"/>
          <w:lang w:val="en-US" w:eastAsia="ru-RU"/>
        </w:rPr>
        <w:t> and </w:t>
      </w:r>
      <w:r w:rsidRPr="003B220D">
        <w:rPr>
          <w:rFonts w:ascii="Verdana" w:eastAsia="Times New Roman" w:hAnsi="Verdana" w:cs="Times New Roman"/>
          <w:i/>
          <w:iCs/>
          <w:color w:val="000000"/>
          <w:sz w:val="18"/>
          <w:szCs w:val="18"/>
          <w:lang w:val="en-US" w:eastAsia="ru-RU"/>
        </w:rPr>
        <w:t>setting a difficulty</w:t>
      </w:r>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IDENTIFYING THE SKILL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 xml:space="preserve">Identifying which skill to use is </w:t>
      </w:r>
      <w:proofErr w:type="gramStart"/>
      <w:r w:rsidRPr="003B220D">
        <w:rPr>
          <w:rFonts w:ascii="Verdana" w:eastAsia="Times New Roman" w:hAnsi="Verdana" w:cs="Times New Roman"/>
          <w:color w:val="000000"/>
          <w:sz w:val="18"/>
          <w:szCs w:val="18"/>
          <w:lang w:val="en-US" w:eastAsia="ru-RU"/>
        </w:rPr>
        <w:t>pretty straightforward</w:t>
      </w:r>
      <w:proofErr w:type="gramEnd"/>
      <w:r w:rsidRPr="003B220D">
        <w:rPr>
          <w:rFonts w:ascii="Verdana" w:eastAsia="Times New Roman" w:hAnsi="Verdana" w:cs="Times New Roman"/>
          <w:color w:val="000000"/>
          <w:sz w:val="18"/>
          <w:szCs w:val="18"/>
          <w:lang w:val="en-US" w:eastAsia="ru-RU"/>
        </w:rPr>
        <w:t>: Each skill will have a description which defines its parameters. You simply need to figure out which skill’s parameters the proposed action fits, and this is usually obvious.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In some cases, you’ll find that the proposed action can fall into the purview of multiple skills. </w:t>
      </w:r>
      <w:proofErr w:type="gramStart"/>
      <w:r w:rsidRPr="003B220D">
        <w:rPr>
          <w:rFonts w:ascii="Verdana" w:eastAsia="Times New Roman" w:hAnsi="Verdana" w:cs="Times New Roman"/>
          <w:color w:val="000000"/>
          <w:sz w:val="18"/>
          <w:szCs w:val="18"/>
          <w:lang w:val="en-US" w:eastAsia="ru-RU"/>
        </w:rPr>
        <w:t>Generally speaking, you</w:t>
      </w:r>
      <w:proofErr w:type="gramEnd"/>
      <w:r w:rsidRPr="003B220D">
        <w:rPr>
          <w:rFonts w:ascii="Verdana" w:eastAsia="Times New Roman" w:hAnsi="Verdana" w:cs="Times New Roman"/>
          <w:color w:val="000000"/>
          <w:sz w:val="18"/>
          <w:szCs w:val="18"/>
          <w:lang w:val="en-US" w:eastAsia="ru-RU"/>
        </w:rPr>
        <w:t xml:space="preserve"> can just let the character use whichever skill is better for them. The exception is if you feel that one of the skills is less related to the task at hand than the other: Systems vary in how they handle </w:t>
      </w:r>
      <w:proofErr w:type="gramStart"/>
      <w:r w:rsidRPr="003B220D">
        <w:rPr>
          <w:rFonts w:ascii="Verdana" w:eastAsia="Times New Roman" w:hAnsi="Verdana" w:cs="Times New Roman"/>
          <w:color w:val="000000"/>
          <w:sz w:val="18"/>
          <w:szCs w:val="18"/>
          <w:lang w:val="en-US" w:eastAsia="ru-RU"/>
        </w:rPr>
        <w:t>this, but</w:t>
      </w:r>
      <w:proofErr w:type="gramEnd"/>
      <w:r w:rsidRPr="003B220D">
        <w:rPr>
          <w:rFonts w:ascii="Verdana" w:eastAsia="Times New Roman" w:hAnsi="Verdana" w:cs="Times New Roman"/>
          <w:color w:val="000000"/>
          <w:sz w:val="18"/>
          <w:szCs w:val="18"/>
          <w:lang w:val="en-US" w:eastAsia="ru-RU"/>
        </w:rPr>
        <w:t xml:space="preserve"> allowing the check to be made with the alternative skill at a slight penalty is usually a good one-size-fits-all solution. (Another option is to allow a skill check using the alternative skill to grant a bonus to the primary skill. Or, as in D&amp;D 3</w:t>
      </w:r>
      <w:r w:rsidRPr="003B220D">
        <w:rPr>
          <w:rFonts w:ascii="Verdana" w:eastAsia="Times New Roman" w:hAnsi="Verdana" w:cs="Times New Roman"/>
          <w:color w:val="000000"/>
          <w:sz w:val="18"/>
          <w:szCs w:val="18"/>
          <w:vertAlign w:val="superscript"/>
          <w:lang w:val="en-US" w:eastAsia="ru-RU"/>
        </w:rPr>
        <w:t>rd</w:t>
      </w:r>
      <w:r w:rsidRPr="003B220D">
        <w:rPr>
          <w:rFonts w:ascii="Verdana" w:eastAsia="Times New Roman" w:hAnsi="Verdana" w:cs="Times New Roman"/>
          <w:color w:val="000000"/>
          <w:sz w:val="18"/>
          <w:szCs w:val="18"/>
          <w:lang w:val="en-US" w:eastAsia="ru-RU"/>
        </w:rPr>
        <w:t> Edition, allowing the character’s expertise in the secondary skill to simply provide a synergy bonus without any check.)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My personal preference is for systems that don’t have a lot of overlap in their skill descriptions. Some overlap is basically </w:t>
      </w:r>
      <w:proofErr w:type="gramStart"/>
      <w:r w:rsidRPr="003B220D">
        <w:rPr>
          <w:rFonts w:ascii="Verdana" w:eastAsia="Times New Roman" w:hAnsi="Verdana" w:cs="Times New Roman"/>
          <w:color w:val="000000"/>
          <w:sz w:val="18"/>
          <w:szCs w:val="18"/>
          <w:lang w:val="en-US" w:eastAsia="ru-RU"/>
        </w:rPr>
        <w:t>unavoidable, but</w:t>
      </w:r>
      <w:proofErr w:type="gramEnd"/>
      <w:r w:rsidRPr="003B220D">
        <w:rPr>
          <w:rFonts w:ascii="Verdana" w:eastAsia="Times New Roman" w:hAnsi="Verdana" w:cs="Times New Roman"/>
          <w:color w:val="000000"/>
          <w:sz w:val="18"/>
          <w:szCs w:val="18"/>
          <w:lang w:val="en-US" w:eastAsia="ru-RU"/>
        </w:rPr>
        <w:t xml:space="preserve"> being able to clearly call for a specific check generally streamlines the action resolution process by eliminating the back-and-forth of figuring out whether or not a particular skill would apply to this particular check. This is also why overlapping skills that are frequently used “in the blind” – like a Spot check to notice ambushers – are a particular pain in the ass: Since the player doesn’t know exactly what the check is being made for, they can’t let the GM know if they have an alternative skill they could be using: The GM calls for a Spot Tusked Animal check to notice the brain-eating walrus, but it turns out that the character actually has Spot Carnivorous Sea Mammals at a higher rating.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(Not an actual game. But it should be.)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Not all games have skills, of course. In most of those cases, however, you’ll generally follow the same basic procedure using attributes instead. (In many systems, skills and attributes are </w:t>
      </w:r>
      <w:proofErr w:type="gramStart"/>
      <w:r w:rsidRPr="003B220D">
        <w:rPr>
          <w:rFonts w:ascii="Verdana" w:eastAsia="Times New Roman" w:hAnsi="Verdana" w:cs="Times New Roman"/>
          <w:color w:val="000000"/>
          <w:sz w:val="18"/>
          <w:szCs w:val="18"/>
          <w:lang w:val="en-US" w:eastAsia="ru-RU"/>
        </w:rPr>
        <w:t>actually the</w:t>
      </w:r>
      <w:proofErr w:type="gramEnd"/>
      <w:r w:rsidRPr="003B220D">
        <w:rPr>
          <w:rFonts w:ascii="Verdana" w:eastAsia="Times New Roman" w:hAnsi="Verdana" w:cs="Times New Roman"/>
          <w:color w:val="000000"/>
          <w:sz w:val="18"/>
          <w:szCs w:val="18"/>
          <w:lang w:val="en-US" w:eastAsia="ru-RU"/>
        </w:rPr>
        <w:t xml:space="preserve"> exact same thing using different names: You take a single “this is how good I am at doing things” number and you want more detail, so you split it into a half dozen attributes. But then you still want more detail, so you split each attribute into a half dozen skills. It’s only when you get systems that freely pair skills with multiple attributes that the mechanic </w:t>
      </w:r>
      <w:proofErr w:type="gramStart"/>
      <w:r w:rsidRPr="003B220D">
        <w:rPr>
          <w:rFonts w:ascii="Verdana" w:eastAsia="Times New Roman" w:hAnsi="Verdana" w:cs="Times New Roman"/>
          <w:color w:val="000000"/>
          <w:sz w:val="18"/>
          <w:szCs w:val="18"/>
          <w:lang w:val="en-US" w:eastAsia="ru-RU"/>
        </w:rPr>
        <w:t>actually shifts</w:t>
      </w:r>
      <w:proofErr w:type="gramEnd"/>
      <w:r w:rsidRPr="003B220D">
        <w:rPr>
          <w:rFonts w:ascii="Verdana" w:eastAsia="Times New Roman" w:hAnsi="Verdana" w:cs="Times New Roman"/>
          <w:color w:val="000000"/>
          <w:sz w:val="18"/>
          <w:szCs w:val="18"/>
          <w:lang w:val="en-US" w:eastAsia="ru-RU"/>
        </w:rPr>
        <w:t>. But I digress.)</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SETTING DIFFICULTY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There are basically two ways of assigning difficulty:</w:t>
      </w:r>
    </w:p>
    <w:p w:rsidR="003B220D" w:rsidRPr="003B220D" w:rsidRDefault="003B220D" w:rsidP="003B220D">
      <w:pPr>
        <w:numPr>
          <w:ilvl w:val="0"/>
          <w:numId w:val="9"/>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Look at a list of difficulties and assign the difficulty by either description or analogy.</w:t>
      </w:r>
    </w:p>
    <w:p w:rsidR="003B220D" w:rsidRPr="003B220D" w:rsidRDefault="003B220D" w:rsidP="003B220D">
      <w:pPr>
        <w:numPr>
          <w:ilvl w:val="0"/>
          <w:numId w:val="9"/>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Start with a “default” difficulty and adjust it by considering the factors that modify that difficulty.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Some systems lend themselves more readily to one approach or the other. For example, D20 systems lend themselves to assigned difficulties and include difficulty tables that say things like, “A Hard task is DC 20.” or “A Formidable task is DC 25.” </w:t>
      </w:r>
      <w:r w:rsidRPr="003B220D">
        <w:rPr>
          <w:rFonts w:ascii="Verdana" w:eastAsia="Times New Roman" w:hAnsi="Verdana" w:cs="Times New Roman"/>
          <w:i/>
          <w:iCs/>
          <w:color w:val="000000"/>
          <w:sz w:val="18"/>
          <w:szCs w:val="18"/>
          <w:lang w:val="en-US" w:eastAsia="ru-RU"/>
        </w:rPr>
        <w:t>Call of Cthulhu</w:t>
      </w:r>
      <w:r w:rsidRPr="003B220D">
        <w:rPr>
          <w:rFonts w:ascii="Verdana" w:eastAsia="Times New Roman" w:hAnsi="Verdana" w:cs="Times New Roman"/>
          <w:color w:val="000000"/>
          <w:sz w:val="18"/>
          <w:szCs w:val="18"/>
          <w:lang w:val="en-US" w:eastAsia="ru-RU"/>
        </w:rPr>
        <w:t>, on the other hand, lends itself to adjusted difficulties by setting the default target number to the character’s skill rating so that the GM adjusts difficulty by applying a modifier to the rating.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Regardless of the system, however, you can use either technique. (And, in practice, you are likely to use combinations of both.) For example, when running D&amp;D you could easily start with a default difficulty of DC 15 and then say, “Okay, it’s been raining and the rocks are slick, so let’s bump that up to DC 18.”</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4"/>
          <w:szCs w:val="24"/>
          <w:lang w:val="en-US" w:eastAsia="ru-RU"/>
        </w:rPr>
        <w:t>TAKE 1 / TAKE 10 / TAKE 20</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When considering difficulty, there are three additional metrics I find useful. I’m going to use D&amp;D 3</w:t>
      </w:r>
      <w:r w:rsidRPr="003B220D">
        <w:rPr>
          <w:rFonts w:ascii="Verdana" w:eastAsia="Times New Roman" w:hAnsi="Verdana" w:cs="Times New Roman"/>
          <w:color w:val="000000"/>
          <w:sz w:val="18"/>
          <w:szCs w:val="18"/>
          <w:vertAlign w:val="superscript"/>
          <w:lang w:val="en-US" w:eastAsia="ru-RU"/>
        </w:rPr>
        <w:t>rd</w:t>
      </w:r>
      <w:r w:rsidRPr="003B220D">
        <w:rPr>
          <w:rFonts w:ascii="Verdana" w:eastAsia="Times New Roman" w:hAnsi="Verdana" w:cs="Times New Roman"/>
          <w:color w:val="000000"/>
          <w:sz w:val="18"/>
          <w:szCs w:val="18"/>
          <w:lang w:val="en-US" w:eastAsia="ru-RU"/>
        </w:rPr>
        <w:t> Edition terminology for them because that was the system where my thinking on this first crystallized. (Players of 4</w:t>
      </w:r>
      <w:r w:rsidRPr="003B220D">
        <w:rPr>
          <w:rFonts w:ascii="Verdana" w:eastAsia="Times New Roman" w:hAnsi="Verdana" w:cs="Times New Roman"/>
          <w:color w:val="000000"/>
          <w:sz w:val="18"/>
          <w:szCs w:val="18"/>
          <w:vertAlign w:val="superscript"/>
          <w:lang w:val="en-US" w:eastAsia="ru-RU"/>
        </w:rPr>
        <w:t>th</w:t>
      </w:r>
      <w:r w:rsidRPr="003B220D">
        <w:rPr>
          <w:rFonts w:ascii="Verdana" w:eastAsia="Times New Roman" w:hAnsi="Verdana" w:cs="Times New Roman"/>
          <w:color w:val="000000"/>
          <w:sz w:val="18"/>
          <w:szCs w:val="18"/>
          <w:lang w:val="en-US" w:eastAsia="ru-RU"/>
        </w:rPr>
        <w:t> or 5</w:t>
      </w:r>
      <w:r w:rsidRPr="003B220D">
        <w:rPr>
          <w:rFonts w:ascii="Verdana" w:eastAsia="Times New Roman" w:hAnsi="Verdana" w:cs="Times New Roman"/>
          <w:color w:val="000000"/>
          <w:sz w:val="18"/>
          <w:szCs w:val="18"/>
          <w:vertAlign w:val="superscript"/>
          <w:lang w:val="en-US" w:eastAsia="ru-RU"/>
        </w:rPr>
        <w:t>th</w:t>
      </w:r>
      <w:r w:rsidRPr="003B220D">
        <w:rPr>
          <w:rFonts w:ascii="Verdana" w:eastAsia="Times New Roman" w:hAnsi="Verdana" w:cs="Times New Roman"/>
          <w:color w:val="000000"/>
          <w:sz w:val="18"/>
          <w:szCs w:val="18"/>
          <w:lang w:val="en-US" w:eastAsia="ru-RU"/>
        </w:rPr>
        <w:t xml:space="preserve"> Edition may find this confusing because the designers made a </w:t>
      </w:r>
      <w:proofErr w:type="gramStart"/>
      <w:r w:rsidRPr="003B220D">
        <w:rPr>
          <w:rFonts w:ascii="Verdana" w:eastAsia="Times New Roman" w:hAnsi="Verdana" w:cs="Times New Roman"/>
          <w:color w:val="000000"/>
          <w:sz w:val="18"/>
          <w:szCs w:val="18"/>
          <w:lang w:val="en-US" w:eastAsia="ru-RU"/>
        </w:rPr>
        <w:t>really weird</w:t>
      </w:r>
      <w:proofErr w:type="gramEnd"/>
      <w:r w:rsidRPr="003B220D">
        <w:rPr>
          <w:rFonts w:ascii="Verdana" w:eastAsia="Times New Roman" w:hAnsi="Verdana" w:cs="Times New Roman"/>
          <w:color w:val="000000"/>
          <w:sz w:val="18"/>
          <w:szCs w:val="18"/>
          <w:lang w:val="en-US" w:eastAsia="ru-RU"/>
        </w:rPr>
        <w:t xml:space="preserve"> decision regarding the handling of “passive” checks such that the description of </w:t>
      </w:r>
      <w:r w:rsidRPr="003B220D">
        <w:rPr>
          <w:rFonts w:ascii="Verdana" w:eastAsia="Times New Roman" w:hAnsi="Verdana" w:cs="Times New Roman"/>
          <w:color w:val="000000"/>
          <w:sz w:val="18"/>
          <w:szCs w:val="18"/>
          <w:lang w:val="en-US" w:eastAsia="ru-RU"/>
        </w:rPr>
        <w:lastRenderedPageBreak/>
        <w:t>the </w:t>
      </w:r>
      <w:r w:rsidRPr="003B220D">
        <w:rPr>
          <w:rFonts w:ascii="Verdana" w:eastAsia="Times New Roman" w:hAnsi="Verdana" w:cs="Times New Roman"/>
          <w:noProof/>
          <w:color w:val="6699FF"/>
          <w:sz w:val="18"/>
          <w:szCs w:val="18"/>
          <w:lang w:eastAsia="ru-RU"/>
        </w:rPr>
        <w:drawing>
          <wp:inline distT="0" distB="0" distL="0" distR="0">
            <wp:extent cx="1676400" cy="2190750"/>
            <wp:effectExtent l="0" t="0" r="0" b="0"/>
            <wp:docPr id="10" name="Рисунок 10" descr="D&amp;D 3rd Edition - Player's Handbook">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mp;D 3rd Edition - Player's Handbook">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76400" cy="2190750"/>
                    </a:xfrm>
                    <a:prstGeom prst="rect">
                      <a:avLst/>
                    </a:prstGeom>
                    <a:noFill/>
                    <a:ln>
                      <a:noFill/>
                    </a:ln>
                  </pic:spPr>
                </pic:pic>
              </a:graphicData>
            </a:graphic>
          </wp:inline>
        </w:drawing>
      </w:r>
      <w:r w:rsidRPr="003B220D">
        <w:rPr>
          <w:rFonts w:ascii="Verdana" w:eastAsia="Times New Roman" w:hAnsi="Verdana" w:cs="Times New Roman"/>
          <w:color w:val="000000"/>
          <w:sz w:val="18"/>
          <w:szCs w:val="18"/>
          <w:lang w:val="en-US" w:eastAsia="ru-RU"/>
        </w:rPr>
        <w:t>mechanics don’t match the mathematics of the mechanics. You’ll just have to suck it up, because I’m not going to try to jump through the broken hoops of poor mechanical design.)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TAKE 20</w:t>
      </w:r>
      <w:r w:rsidRPr="003B220D">
        <w:rPr>
          <w:rFonts w:ascii="Verdana" w:eastAsia="Times New Roman" w:hAnsi="Verdana" w:cs="Times New Roman"/>
          <w:color w:val="000000"/>
          <w:sz w:val="18"/>
          <w:szCs w:val="18"/>
          <w:lang w:val="en-US" w:eastAsia="ru-RU"/>
        </w:rPr>
        <w:t xml:space="preserve">: When you Take 20 in D&amp;D, the result is calculated as if you had rolled a natural 20 on a d20. In other words, it’s the best possible success that the character </w:t>
      </w:r>
      <w:proofErr w:type="gramStart"/>
      <w:r w:rsidRPr="003B220D">
        <w:rPr>
          <w:rFonts w:ascii="Verdana" w:eastAsia="Times New Roman" w:hAnsi="Verdana" w:cs="Times New Roman"/>
          <w:color w:val="000000"/>
          <w:sz w:val="18"/>
          <w:szCs w:val="18"/>
          <w:lang w:val="en-US" w:eastAsia="ru-RU"/>
        </w:rPr>
        <w:t>is capable of achieving</w:t>
      </w:r>
      <w:proofErr w:type="gramEnd"/>
      <w:r w:rsidRPr="003B220D">
        <w:rPr>
          <w:rFonts w:ascii="Verdana" w:eastAsia="Times New Roman" w:hAnsi="Verdana" w:cs="Times New Roman"/>
          <w:color w:val="000000"/>
          <w:sz w:val="18"/>
          <w:szCs w:val="18"/>
          <w:lang w:val="en-US" w:eastAsia="ru-RU"/>
        </w:rPr>
        <w:t>. It’s used in situations like our lockpicking example: The character is free to repeatedly attempt the task until they succeed, which means that we can just check the Take 20 to see if it’s a success or not.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TAKE 10</w:t>
      </w:r>
      <w:r w:rsidRPr="003B220D">
        <w:rPr>
          <w:rFonts w:ascii="Verdana" w:eastAsia="Times New Roman" w:hAnsi="Verdana" w:cs="Times New Roman"/>
          <w:color w:val="000000"/>
          <w:sz w:val="18"/>
          <w:szCs w:val="18"/>
          <w:lang w:val="en-US" w:eastAsia="ru-RU"/>
        </w:rPr>
        <w:t xml:space="preserve">: You can Take 10 in D&amp;D when you’re not under any pressure. It’s the average result possible if you were rolling the dice, but the mechanic basically </w:t>
      </w:r>
      <w:proofErr w:type="gramStart"/>
      <w:r w:rsidRPr="003B220D">
        <w:rPr>
          <w:rFonts w:ascii="Verdana" w:eastAsia="Times New Roman" w:hAnsi="Verdana" w:cs="Times New Roman"/>
          <w:color w:val="000000"/>
          <w:sz w:val="18"/>
          <w:szCs w:val="18"/>
          <w:lang w:val="en-US" w:eastAsia="ru-RU"/>
        </w:rPr>
        <w:t>says</w:t>
      </w:r>
      <w:proofErr w:type="gramEnd"/>
      <w:r w:rsidRPr="003B220D">
        <w:rPr>
          <w:rFonts w:ascii="Verdana" w:eastAsia="Times New Roman" w:hAnsi="Verdana" w:cs="Times New Roman"/>
          <w:color w:val="000000"/>
          <w:sz w:val="18"/>
          <w:szCs w:val="18"/>
          <w:lang w:val="en-US" w:eastAsia="ru-RU"/>
        </w:rPr>
        <w:t xml:space="preserve"> “this is the level of success the character can achieve if they’re not under pressure or pushing themselves”.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TAKE 1</w:t>
      </w:r>
      <w:r w:rsidRPr="003B220D">
        <w:rPr>
          <w:rFonts w:ascii="Verdana" w:eastAsia="Times New Roman" w:hAnsi="Verdana" w:cs="Times New Roman"/>
          <w:color w:val="000000"/>
          <w:sz w:val="18"/>
          <w:szCs w:val="18"/>
          <w:lang w:val="en-US" w:eastAsia="ru-RU"/>
        </w:rPr>
        <w:t>: This concept is not labeled as such in D&amp;D, but it flows naturally out of the mechanic. If you Take 1 on your roll, then it’s the worst result the character can have. If the difficulty of the task is equal to or less than the character’s Take 1, then the character will automatically succeed on that task.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Basically, these concepts break tasks down into three states: What characters succeed at without evening trying (Take 1). What they always succeed at if they make the effort (Take 10). And what they will eventually succeed at if given enough time (Take 20).</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(For example, imagine that there’s something hidden in a room that requires a DC 25 Search check to find. A character with Search +5 will always find the item if they take the time to ransack the room. A character with Search +15 will find the item if they just quickly poke around the room. And a character with Search +25 will notice the item just by walking through the room.)</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These concepts are generally useful in D&amp;D (and other systems) for streamlining action resolution. But they can be specifically useful when setting difficulty by considering the type of person who would be attempting such actions and then </w:t>
      </w:r>
      <w:r w:rsidRPr="003B220D">
        <w:rPr>
          <w:rFonts w:ascii="Verdana" w:eastAsia="Times New Roman" w:hAnsi="Verdana" w:cs="Times New Roman"/>
          <w:i/>
          <w:iCs/>
          <w:color w:val="000000"/>
          <w:sz w:val="18"/>
          <w:szCs w:val="18"/>
          <w:lang w:val="en-US" w:eastAsia="ru-RU"/>
        </w:rPr>
        <w:t>using them as the analogy</w:t>
      </w:r>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For example, I constructed these tables for D&amp;D 3</w:t>
      </w:r>
      <w:r w:rsidRPr="003B220D">
        <w:rPr>
          <w:rFonts w:ascii="Verdana" w:eastAsia="Times New Roman" w:hAnsi="Verdana" w:cs="Times New Roman"/>
          <w:color w:val="000000"/>
          <w:sz w:val="18"/>
          <w:szCs w:val="18"/>
          <w:vertAlign w:val="superscript"/>
          <w:lang w:val="en-US" w:eastAsia="ru-RU"/>
        </w:rPr>
        <w:t>rd</w:t>
      </w:r>
      <w:r w:rsidRPr="003B220D">
        <w:rPr>
          <w:rFonts w:ascii="Verdana" w:eastAsia="Times New Roman" w:hAnsi="Verdana" w:cs="Times New Roman"/>
          <w:color w:val="000000"/>
          <w:sz w:val="18"/>
          <w:szCs w:val="18"/>
          <w:lang w:val="en-US" w:eastAsia="ru-RU"/>
        </w:rPr>
        <w:t> Edition:</w:t>
      </w:r>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b/>
          <w:bCs/>
          <w:color w:val="000000"/>
          <w:sz w:val="18"/>
          <w:szCs w:val="18"/>
          <w:lang w:eastAsia="ru-RU"/>
        </w:rPr>
        <w:t>SKILLED PROFESSIONALS</w:t>
      </w:r>
    </w:p>
    <w:tbl>
      <w:tblPr>
        <w:tblW w:w="8490"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3481"/>
        <w:gridCol w:w="5009"/>
      </w:tblGrid>
      <w:tr w:rsidR="003B220D" w:rsidRPr="003B220D" w:rsidTr="003B220D">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Times New Roman" w:eastAsia="Times New Roman" w:hAnsi="Times New Roman" w:cs="Times New Roman"/>
                <w:sz w:val="16"/>
                <w:szCs w:val="16"/>
                <w:lang w:eastAsia="ru-RU"/>
              </w:rPr>
            </w:pPr>
            <w:proofErr w:type="spellStart"/>
            <w:r w:rsidRPr="003B220D">
              <w:rPr>
                <w:rFonts w:ascii="Times New Roman" w:eastAsia="Times New Roman" w:hAnsi="Times New Roman" w:cs="Times New Roman"/>
                <w:b/>
                <w:bCs/>
                <w:sz w:val="16"/>
                <w:szCs w:val="16"/>
                <w:lang w:eastAsia="ru-RU"/>
              </w:rPr>
              <w:t>Skill</w:t>
            </w:r>
            <w:proofErr w:type="spellEnd"/>
            <w:r w:rsidRPr="003B220D">
              <w:rPr>
                <w:rFonts w:ascii="Times New Roman" w:eastAsia="Times New Roman" w:hAnsi="Times New Roman" w:cs="Times New Roman"/>
                <w:b/>
                <w:bCs/>
                <w:sz w:val="16"/>
                <w:szCs w:val="16"/>
                <w:lang w:eastAsia="ru-RU"/>
              </w:rPr>
              <w:t xml:space="preserve"> </w:t>
            </w:r>
            <w:proofErr w:type="spellStart"/>
            <w:r w:rsidRPr="003B220D">
              <w:rPr>
                <w:rFonts w:ascii="Times New Roman" w:eastAsia="Times New Roman" w:hAnsi="Times New Roman" w:cs="Times New Roman"/>
                <w:b/>
                <w:bCs/>
                <w:sz w:val="16"/>
                <w:szCs w:val="16"/>
                <w:lang w:eastAsia="ru-RU"/>
              </w:rPr>
              <w:t>Bonus</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Times New Roman" w:eastAsia="Times New Roman" w:hAnsi="Times New Roman" w:cs="Times New Roman"/>
                <w:sz w:val="16"/>
                <w:szCs w:val="16"/>
                <w:lang w:eastAsia="ru-RU"/>
              </w:rPr>
            </w:pPr>
            <w:proofErr w:type="spellStart"/>
            <w:r w:rsidRPr="003B220D">
              <w:rPr>
                <w:rFonts w:ascii="Times New Roman" w:eastAsia="Times New Roman" w:hAnsi="Times New Roman" w:cs="Times New Roman"/>
                <w:b/>
                <w:bCs/>
                <w:sz w:val="16"/>
                <w:szCs w:val="16"/>
                <w:lang w:eastAsia="ru-RU"/>
              </w:rPr>
              <w:t>Level</w:t>
            </w:r>
            <w:proofErr w:type="spellEnd"/>
            <w:r w:rsidRPr="003B220D">
              <w:rPr>
                <w:rFonts w:ascii="Times New Roman" w:eastAsia="Times New Roman" w:hAnsi="Times New Roman" w:cs="Times New Roman"/>
                <w:b/>
                <w:bCs/>
                <w:sz w:val="16"/>
                <w:szCs w:val="16"/>
                <w:lang w:eastAsia="ru-RU"/>
              </w:rPr>
              <w:t xml:space="preserve"> </w:t>
            </w:r>
            <w:proofErr w:type="spellStart"/>
            <w:r w:rsidRPr="003B220D">
              <w:rPr>
                <w:rFonts w:ascii="Times New Roman" w:eastAsia="Times New Roman" w:hAnsi="Times New Roman" w:cs="Times New Roman"/>
                <w:b/>
                <w:bCs/>
                <w:sz w:val="16"/>
                <w:szCs w:val="16"/>
                <w:lang w:eastAsia="ru-RU"/>
              </w:rPr>
              <w:t>of</w:t>
            </w:r>
            <w:proofErr w:type="spellEnd"/>
            <w:r w:rsidRPr="003B220D">
              <w:rPr>
                <w:rFonts w:ascii="Times New Roman" w:eastAsia="Times New Roman" w:hAnsi="Times New Roman" w:cs="Times New Roman"/>
                <w:b/>
                <w:bCs/>
                <w:sz w:val="16"/>
                <w:szCs w:val="16"/>
                <w:lang w:eastAsia="ru-RU"/>
              </w:rPr>
              <w:t xml:space="preserve"> </w:t>
            </w:r>
            <w:proofErr w:type="spellStart"/>
            <w:r w:rsidRPr="003B220D">
              <w:rPr>
                <w:rFonts w:ascii="Times New Roman" w:eastAsia="Times New Roman" w:hAnsi="Times New Roman" w:cs="Times New Roman"/>
                <w:b/>
                <w:bCs/>
                <w:sz w:val="16"/>
                <w:szCs w:val="16"/>
                <w:lang w:eastAsia="ru-RU"/>
              </w:rPr>
              <w:t>Training</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 xml:space="preserve">-1 </w:t>
            </w:r>
            <w:proofErr w:type="spellStart"/>
            <w:r w:rsidRPr="003B220D">
              <w:rPr>
                <w:rFonts w:ascii="Times New Roman" w:eastAsia="Times New Roman" w:hAnsi="Times New Roman" w:cs="Times New Roman"/>
                <w:color w:val="3D3D3D"/>
                <w:sz w:val="16"/>
                <w:szCs w:val="16"/>
                <w:lang w:eastAsia="ru-RU"/>
              </w:rPr>
              <w:t>or</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worse</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Untalented</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+1</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Basic</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Training</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Apprentice</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+10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Professional</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+15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Master</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+20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Grand</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Master</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+25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Mythic</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Mastery</w:t>
            </w:r>
            <w:proofErr w:type="spellEnd"/>
          </w:p>
        </w:tc>
      </w:tr>
    </w:tbl>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b/>
          <w:bCs/>
          <w:color w:val="000000"/>
          <w:sz w:val="18"/>
          <w:szCs w:val="18"/>
          <w:lang w:eastAsia="ru-RU"/>
        </w:rPr>
        <w:t>GENERIC DIFFICULTY CLASS</w:t>
      </w:r>
    </w:p>
    <w:tbl>
      <w:tblPr>
        <w:tblW w:w="8490" w:type="dxa"/>
        <w:tblCellSpacing w:w="15" w:type="dxa"/>
        <w:shd w:val="clear" w:color="auto" w:fill="CDCDCD"/>
        <w:tblCellMar>
          <w:top w:w="15" w:type="dxa"/>
          <w:left w:w="15" w:type="dxa"/>
          <w:bottom w:w="15" w:type="dxa"/>
          <w:right w:w="15" w:type="dxa"/>
        </w:tblCellMar>
        <w:tblLook w:val="04A0" w:firstRow="1" w:lastRow="0" w:firstColumn="1" w:lastColumn="0" w:noHBand="0" w:noVBand="1"/>
      </w:tblPr>
      <w:tblGrid>
        <w:gridCol w:w="774"/>
        <w:gridCol w:w="2511"/>
        <w:gridCol w:w="2595"/>
        <w:gridCol w:w="2610"/>
      </w:tblGrid>
      <w:tr w:rsidR="003B220D" w:rsidRPr="003B220D" w:rsidTr="003B220D">
        <w:trPr>
          <w:tblHeade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Times New Roman" w:eastAsia="Times New Roman" w:hAnsi="Times New Roman" w:cs="Times New Roman"/>
                <w:sz w:val="16"/>
                <w:szCs w:val="16"/>
                <w:lang w:eastAsia="ru-RU"/>
              </w:rPr>
            </w:pPr>
            <w:r w:rsidRPr="003B220D">
              <w:rPr>
                <w:rFonts w:ascii="Times New Roman" w:eastAsia="Times New Roman" w:hAnsi="Times New Roman" w:cs="Times New Roman"/>
                <w:b/>
                <w:bCs/>
                <w:sz w:val="16"/>
                <w:szCs w:val="16"/>
                <w:lang w:eastAsia="ru-RU"/>
              </w:rPr>
              <w:lastRenderedPageBreak/>
              <w:t>DC</w:t>
            </w:r>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Times New Roman" w:eastAsia="Times New Roman" w:hAnsi="Times New Roman" w:cs="Times New Roman"/>
                <w:sz w:val="16"/>
                <w:szCs w:val="16"/>
                <w:lang w:eastAsia="ru-RU"/>
              </w:rPr>
            </w:pPr>
            <w:proofErr w:type="spellStart"/>
            <w:r w:rsidRPr="003B220D">
              <w:rPr>
                <w:rFonts w:ascii="Times New Roman" w:eastAsia="Times New Roman" w:hAnsi="Times New Roman" w:cs="Times New Roman"/>
                <w:b/>
                <w:bCs/>
                <w:sz w:val="16"/>
                <w:szCs w:val="16"/>
                <w:lang w:eastAsia="ru-RU"/>
              </w:rPr>
              <w:t>Task</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Times New Roman" w:eastAsia="Times New Roman" w:hAnsi="Times New Roman" w:cs="Times New Roman"/>
                <w:sz w:val="16"/>
                <w:szCs w:val="16"/>
                <w:lang w:eastAsia="ru-RU"/>
              </w:rPr>
            </w:pPr>
            <w:proofErr w:type="spellStart"/>
            <w:r w:rsidRPr="003B220D">
              <w:rPr>
                <w:rFonts w:ascii="Times New Roman" w:eastAsia="Times New Roman" w:hAnsi="Times New Roman" w:cs="Times New Roman"/>
                <w:b/>
                <w:bCs/>
                <w:sz w:val="16"/>
                <w:szCs w:val="16"/>
                <w:lang w:eastAsia="ru-RU"/>
              </w:rPr>
              <w:t>Take</w:t>
            </w:r>
            <w:proofErr w:type="spellEnd"/>
            <w:r w:rsidRPr="003B220D">
              <w:rPr>
                <w:rFonts w:ascii="Times New Roman" w:eastAsia="Times New Roman" w:hAnsi="Times New Roman" w:cs="Times New Roman"/>
                <w:b/>
                <w:bCs/>
                <w:sz w:val="16"/>
                <w:szCs w:val="16"/>
                <w:lang w:eastAsia="ru-RU"/>
              </w:rPr>
              <w:t xml:space="preserve"> 10 </w:t>
            </w:r>
            <w:proofErr w:type="spellStart"/>
            <w:r w:rsidRPr="003B220D">
              <w:rPr>
                <w:rFonts w:ascii="Times New Roman" w:eastAsia="Times New Roman" w:hAnsi="Times New Roman" w:cs="Times New Roman"/>
                <w:b/>
                <w:bCs/>
                <w:sz w:val="16"/>
                <w:szCs w:val="16"/>
                <w:lang w:eastAsia="ru-RU"/>
              </w:rPr>
              <w:t>Training</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E6EEEE"/>
            <w:tcMar>
              <w:top w:w="60" w:type="dxa"/>
              <w:left w:w="60" w:type="dxa"/>
              <w:bottom w:w="60" w:type="dxa"/>
              <w:right w:w="60" w:type="dxa"/>
            </w:tcMar>
            <w:vAlign w:val="center"/>
            <w:hideMark/>
          </w:tcPr>
          <w:p w:rsidR="003B220D" w:rsidRPr="003B220D" w:rsidRDefault="003B220D" w:rsidP="003B220D">
            <w:pPr>
              <w:spacing w:after="0" w:line="240" w:lineRule="auto"/>
              <w:rPr>
                <w:rFonts w:ascii="Times New Roman" w:eastAsia="Times New Roman" w:hAnsi="Times New Roman" w:cs="Times New Roman"/>
                <w:sz w:val="16"/>
                <w:szCs w:val="16"/>
                <w:lang w:eastAsia="ru-RU"/>
              </w:rPr>
            </w:pPr>
            <w:proofErr w:type="spellStart"/>
            <w:r w:rsidRPr="003B220D">
              <w:rPr>
                <w:rFonts w:ascii="Times New Roman" w:eastAsia="Times New Roman" w:hAnsi="Times New Roman" w:cs="Times New Roman"/>
                <w:b/>
                <w:bCs/>
                <w:sz w:val="16"/>
                <w:szCs w:val="16"/>
                <w:lang w:eastAsia="ru-RU"/>
              </w:rPr>
              <w:t>Take</w:t>
            </w:r>
            <w:proofErr w:type="spellEnd"/>
            <w:r w:rsidRPr="003B220D">
              <w:rPr>
                <w:rFonts w:ascii="Times New Roman" w:eastAsia="Times New Roman" w:hAnsi="Times New Roman" w:cs="Times New Roman"/>
                <w:b/>
                <w:bCs/>
                <w:sz w:val="16"/>
                <w:szCs w:val="16"/>
                <w:lang w:eastAsia="ru-RU"/>
              </w:rPr>
              <w:t xml:space="preserve"> 20 </w:t>
            </w:r>
            <w:proofErr w:type="spellStart"/>
            <w:r w:rsidRPr="003B220D">
              <w:rPr>
                <w:rFonts w:ascii="Times New Roman" w:eastAsia="Times New Roman" w:hAnsi="Times New Roman" w:cs="Times New Roman"/>
                <w:b/>
                <w:bCs/>
                <w:sz w:val="16"/>
                <w:szCs w:val="16"/>
                <w:lang w:eastAsia="ru-RU"/>
              </w:rPr>
              <w:t>Training</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Very</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Easy</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Easy</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10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Average</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15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Tough</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Apprentice</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20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Challenging</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Professional</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Untrained</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25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Formidable</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Master</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Apprentice</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30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Heroic</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Grand</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Master</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Professional</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35</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Incredible</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Mythic</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Mastery</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Master</w:t>
            </w:r>
            <w:proofErr w:type="spellEnd"/>
          </w:p>
        </w:tc>
      </w:tr>
      <w:tr w:rsidR="003B220D" w:rsidRPr="003B220D" w:rsidTr="003B220D">
        <w:trPr>
          <w:tblCellSpacing w:w="15" w:type="dxa"/>
        </w:trPr>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r w:rsidRPr="003B220D">
              <w:rPr>
                <w:rFonts w:ascii="Times New Roman" w:eastAsia="Times New Roman" w:hAnsi="Times New Roman" w:cs="Times New Roman"/>
                <w:color w:val="3D3D3D"/>
                <w:sz w:val="16"/>
                <w:szCs w:val="16"/>
                <w:lang w:eastAsia="ru-RU"/>
              </w:rPr>
              <w:t>40</w:t>
            </w:r>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Nearly</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Impossible</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Mythic</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Mastery</w:t>
            </w:r>
            <w:proofErr w:type="spellEnd"/>
          </w:p>
        </w:tc>
        <w:tc>
          <w:tcPr>
            <w:tcW w:w="0" w:type="auto"/>
            <w:shd w:val="clear" w:color="auto" w:fill="FFFFFF"/>
            <w:tcMar>
              <w:top w:w="60" w:type="dxa"/>
              <w:left w:w="60" w:type="dxa"/>
              <w:bottom w:w="60" w:type="dxa"/>
              <w:right w:w="60" w:type="dxa"/>
            </w:tcMar>
            <w:hideMark/>
          </w:tcPr>
          <w:p w:rsidR="003B220D" w:rsidRPr="003B220D" w:rsidRDefault="003B220D" w:rsidP="003B220D">
            <w:pPr>
              <w:spacing w:after="0" w:line="240" w:lineRule="auto"/>
              <w:rPr>
                <w:rFonts w:ascii="Times New Roman" w:eastAsia="Times New Roman" w:hAnsi="Times New Roman" w:cs="Times New Roman"/>
                <w:color w:val="3D3D3D"/>
                <w:sz w:val="16"/>
                <w:szCs w:val="16"/>
                <w:lang w:eastAsia="ru-RU"/>
              </w:rPr>
            </w:pPr>
            <w:proofErr w:type="spellStart"/>
            <w:r w:rsidRPr="003B220D">
              <w:rPr>
                <w:rFonts w:ascii="Times New Roman" w:eastAsia="Times New Roman" w:hAnsi="Times New Roman" w:cs="Times New Roman"/>
                <w:color w:val="3D3D3D"/>
                <w:sz w:val="16"/>
                <w:szCs w:val="16"/>
                <w:lang w:eastAsia="ru-RU"/>
              </w:rPr>
              <w:t>Grand</w:t>
            </w:r>
            <w:proofErr w:type="spellEnd"/>
            <w:r w:rsidRPr="003B220D">
              <w:rPr>
                <w:rFonts w:ascii="Times New Roman" w:eastAsia="Times New Roman" w:hAnsi="Times New Roman" w:cs="Times New Roman"/>
                <w:color w:val="3D3D3D"/>
                <w:sz w:val="16"/>
                <w:szCs w:val="16"/>
                <w:lang w:eastAsia="ru-RU"/>
              </w:rPr>
              <w:t xml:space="preserve"> </w:t>
            </w:r>
            <w:proofErr w:type="spellStart"/>
            <w:r w:rsidRPr="003B220D">
              <w:rPr>
                <w:rFonts w:ascii="Times New Roman" w:eastAsia="Times New Roman" w:hAnsi="Times New Roman" w:cs="Times New Roman"/>
                <w:color w:val="3D3D3D"/>
                <w:sz w:val="16"/>
                <w:szCs w:val="16"/>
                <w:lang w:eastAsia="ru-RU"/>
              </w:rPr>
              <w:t>Master</w:t>
            </w:r>
            <w:proofErr w:type="spellEnd"/>
          </w:p>
        </w:tc>
      </w:tr>
    </w:tbl>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TAKE 10 TRAINING</w:t>
      </w:r>
      <w:r w:rsidRPr="003B220D">
        <w:rPr>
          <w:rFonts w:ascii="Verdana" w:eastAsia="Times New Roman" w:hAnsi="Verdana" w:cs="Times New Roman"/>
          <w:color w:val="000000"/>
          <w:sz w:val="18"/>
          <w:szCs w:val="18"/>
          <w:lang w:val="en-US" w:eastAsia="ru-RU"/>
        </w:rPr>
        <w:t>: Ask yourself, “How much training would it take for someone to be able to succeed at this task as a matter of routine?” Find that level of training on the table and then add 10 to determine the DC of the check (as summarized on the </w:t>
      </w:r>
      <w:r w:rsidRPr="003B220D">
        <w:rPr>
          <w:rFonts w:ascii="Verdana" w:eastAsia="Times New Roman" w:hAnsi="Verdana" w:cs="Times New Roman"/>
          <w:i/>
          <w:iCs/>
          <w:color w:val="000000"/>
          <w:sz w:val="18"/>
          <w:szCs w:val="18"/>
          <w:lang w:val="en-US" w:eastAsia="ru-RU"/>
        </w:rPr>
        <w:t>Generic Difficulty Class</w:t>
      </w:r>
      <w:r w:rsidRPr="003B220D">
        <w:rPr>
          <w:rFonts w:ascii="Verdana" w:eastAsia="Times New Roman" w:hAnsi="Verdana" w:cs="Times New Roman"/>
          <w:color w:val="000000"/>
          <w:sz w:val="18"/>
          <w:szCs w:val="18"/>
          <w:lang w:val="en-US" w:eastAsia="ru-RU"/>
        </w:rPr>
        <w:t> table).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Example: Even someone without any training in pottery should be able to make a simple, crude bowl if they’re shown how the equipment works, so making such a bowl should only require a DC 10 check (0 + 10 = 10). On the other hand, it takes some training before someone should be able to perform a backflip, so performing a backflip might take a DC 12 check (2 + 10 = 12).</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TAKE 20 TRAINING</w:t>
      </w:r>
      <w:r w:rsidRPr="003B220D">
        <w:rPr>
          <w:rFonts w:ascii="Verdana" w:eastAsia="Times New Roman" w:hAnsi="Verdana" w:cs="Times New Roman"/>
          <w:color w:val="000000"/>
          <w:sz w:val="18"/>
          <w:szCs w:val="18"/>
          <w:lang w:val="en-US" w:eastAsia="ru-RU"/>
        </w:rPr>
        <w:t>: When dealing with particularly difficult tasks the question to ask is, “How much training would a person need in order to even have a </w:t>
      </w:r>
      <w:r w:rsidRPr="003B220D">
        <w:rPr>
          <w:rFonts w:ascii="Verdana" w:eastAsia="Times New Roman" w:hAnsi="Verdana" w:cs="Times New Roman"/>
          <w:i/>
          <w:iCs/>
          <w:color w:val="000000"/>
          <w:sz w:val="18"/>
          <w:szCs w:val="18"/>
          <w:lang w:val="en-US" w:eastAsia="ru-RU"/>
        </w:rPr>
        <w:t>chance</w:t>
      </w:r>
      <w:r w:rsidRPr="003B220D">
        <w:rPr>
          <w:rFonts w:ascii="Verdana" w:eastAsia="Times New Roman" w:hAnsi="Verdana" w:cs="Times New Roman"/>
          <w:color w:val="000000"/>
          <w:sz w:val="18"/>
          <w:szCs w:val="18"/>
          <w:lang w:val="en-US" w:eastAsia="ru-RU"/>
        </w:rPr>
        <w:t> to succeed at this task?” Find that level of training on the table and then add 20 to determine the DC of the check.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 xml:space="preserve">Example: An average person can’t just pick up a paperclip and pick an average lock. It takes training. </w:t>
      </w:r>
      <w:proofErr w:type="gramStart"/>
      <w:r w:rsidRPr="003B220D">
        <w:rPr>
          <w:rFonts w:ascii="Verdana" w:eastAsia="Times New Roman" w:hAnsi="Verdana" w:cs="Times New Roman"/>
          <w:i/>
          <w:iCs/>
          <w:color w:val="000000"/>
          <w:sz w:val="18"/>
          <w:szCs w:val="18"/>
          <w:lang w:val="en-US" w:eastAsia="ru-RU"/>
        </w:rPr>
        <w:t>So</w:t>
      </w:r>
      <w:proofErr w:type="gramEnd"/>
      <w:r w:rsidRPr="003B220D">
        <w:rPr>
          <w:rFonts w:ascii="Verdana" w:eastAsia="Times New Roman" w:hAnsi="Verdana" w:cs="Times New Roman"/>
          <w:i/>
          <w:iCs/>
          <w:color w:val="000000"/>
          <w:sz w:val="18"/>
          <w:szCs w:val="18"/>
          <w:lang w:val="en-US" w:eastAsia="ru-RU"/>
        </w:rPr>
        <w:t xml:space="preserve"> opening an average lock should be a DC 25 check (5 + 20 = 25).</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Even if you’re not performing this mental calculation in the moment, this can still be a good exercise to familiarize yourself with what different difficulty numbers really </w:t>
      </w:r>
      <w:r w:rsidRPr="003B220D">
        <w:rPr>
          <w:rFonts w:ascii="Verdana" w:eastAsia="Times New Roman" w:hAnsi="Verdana" w:cs="Times New Roman"/>
          <w:i/>
          <w:iCs/>
          <w:color w:val="000000"/>
          <w:sz w:val="18"/>
          <w:szCs w:val="18"/>
          <w:lang w:val="en-US" w:eastAsia="ru-RU"/>
        </w:rPr>
        <w:t>mean</w:t>
      </w:r>
      <w:r w:rsidRPr="003B220D">
        <w:rPr>
          <w:rFonts w:ascii="Verdana" w:eastAsia="Times New Roman" w:hAnsi="Verdana" w:cs="Times New Roman"/>
          <w:color w:val="000000"/>
          <w:sz w:val="18"/>
          <w:szCs w:val="18"/>
          <w:lang w:val="en-US" w:eastAsia="ru-RU"/>
        </w:rPr>
        <w:t> in a new system. (I find these techniques particularly useful if you’re trying to calibrate difficulty ratings for characters outside of the human norm.)</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But don’t use the character as their own analogy! Setting difficulty by looking at the stats of the character attempting the action and then calculating what you want the percentage of success to be is a pernicious practice. It can seem like a good idea because you’re gauging what an “appropriate” challenge would be for them, but </w:t>
      </w:r>
      <w:proofErr w:type="gramStart"/>
      <w:r w:rsidRPr="003B220D">
        <w:rPr>
          <w:rFonts w:ascii="Verdana" w:eastAsia="Times New Roman" w:hAnsi="Verdana" w:cs="Times New Roman"/>
          <w:color w:val="000000"/>
          <w:sz w:val="18"/>
          <w:szCs w:val="18"/>
          <w:lang w:val="en-US" w:eastAsia="ru-RU"/>
        </w:rPr>
        <w:t>the end result</w:t>
      </w:r>
      <w:proofErr w:type="gramEnd"/>
      <w:r w:rsidRPr="003B220D">
        <w:rPr>
          <w:rFonts w:ascii="Verdana" w:eastAsia="Times New Roman" w:hAnsi="Verdana" w:cs="Times New Roman"/>
          <w:color w:val="000000"/>
          <w:sz w:val="18"/>
          <w:szCs w:val="18"/>
          <w:lang w:val="en-US" w:eastAsia="ru-RU"/>
        </w:rPr>
        <w:t xml:space="preserve"> is to basically negate the entire point of having mechanics in the first place.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noProof/>
          <w:color w:val="6699FF"/>
          <w:sz w:val="18"/>
          <w:szCs w:val="18"/>
          <w:lang w:eastAsia="ru-RU"/>
        </w:rPr>
        <w:drawing>
          <wp:inline distT="0" distB="0" distL="0" distR="0">
            <wp:extent cx="2019300" cy="2619375"/>
            <wp:effectExtent l="0" t="0" r="0" b="9525"/>
            <wp:docPr id="9" name="Рисунок 9" descr="Infinity - Modiphius Entertainmen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finity - Modiphius Entertainment">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19300" cy="2619375"/>
                    </a:xfrm>
                    <a:prstGeom prst="rect">
                      <a:avLst/>
                    </a:prstGeom>
                    <a:noFill/>
                    <a:ln>
                      <a:noFill/>
                    </a:ln>
                  </pic:spPr>
                </pic:pic>
              </a:graphicData>
            </a:graphic>
          </wp:inline>
        </w:drawing>
      </w:r>
      <w:r w:rsidRPr="003B220D">
        <w:rPr>
          <w:rFonts w:ascii="Verdana" w:eastAsia="Times New Roman" w:hAnsi="Verdana" w:cs="Times New Roman"/>
          <w:color w:val="000000"/>
          <w:sz w:val="18"/>
          <w:szCs w:val="18"/>
          <w:lang w:val="en-US" w:eastAsia="ru-RU"/>
        </w:rPr>
        <w:t>Some systems – like D&amp;D or </w:t>
      </w:r>
      <w:proofErr w:type="spellStart"/>
      <w:r w:rsidRPr="003B220D">
        <w:rPr>
          <w:rFonts w:ascii="Verdana" w:eastAsia="Times New Roman" w:hAnsi="Verdana" w:cs="Times New Roman"/>
          <w:i/>
          <w:iCs/>
          <w:color w:val="000000"/>
          <w:sz w:val="18"/>
          <w:szCs w:val="18"/>
          <w:lang w:eastAsia="ru-RU"/>
        </w:rPr>
        <w:fldChar w:fldCharType="begin"/>
      </w:r>
      <w:r w:rsidRPr="003B220D">
        <w:rPr>
          <w:rFonts w:ascii="Verdana" w:eastAsia="Times New Roman" w:hAnsi="Verdana" w:cs="Times New Roman"/>
          <w:i/>
          <w:iCs/>
          <w:color w:val="000000"/>
          <w:sz w:val="18"/>
          <w:szCs w:val="18"/>
          <w:lang w:val="en-US" w:eastAsia="ru-RU"/>
        </w:rPr>
        <w:instrText xml:space="preserve"> HYPERLINK "http://rpg.drivethrustuff.com/product/114133/Numenera?affiliate_id=81207" </w:instrText>
      </w:r>
      <w:r w:rsidRPr="003B220D">
        <w:rPr>
          <w:rFonts w:ascii="Verdana" w:eastAsia="Times New Roman" w:hAnsi="Verdana" w:cs="Times New Roman"/>
          <w:i/>
          <w:iCs/>
          <w:color w:val="000000"/>
          <w:sz w:val="18"/>
          <w:szCs w:val="18"/>
          <w:lang w:eastAsia="ru-RU"/>
        </w:rPr>
        <w:fldChar w:fldCharType="separate"/>
      </w:r>
      <w:r w:rsidRPr="003B220D">
        <w:rPr>
          <w:rFonts w:ascii="Verdana" w:eastAsia="Times New Roman" w:hAnsi="Verdana" w:cs="Times New Roman"/>
          <w:i/>
          <w:iCs/>
          <w:color w:val="6699FF"/>
          <w:sz w:val="18"/>
          <w:szCs w:val="18"/>
          <w:u w:val="single"/>
          <w:lang w:val="en-US" w:eastAsia="ru-RU"/>
        </w:rPr>
        <w:t>Numenera</w:t>
      </w:r>
      <w:proofErr w:type="spellEnd"/>
      <w:r w:rsidRPr="003B220D">
        <w:rPr>
          <w:rFonts w:ascii="Verdana" w:eastAsia="Times New Roman" w:hAnsi="Verdana" w:cs="Times New Roman"/>
          <w:i/>
          <w:iCs/>
          <w:color w:val="000000"/>
          <w:sz w:val="18"/>
          <w:szCs w:val="18"/>
          <w:lang w:eastAsia="ru-RU"/>
        </w:rPr>
        <w:fldChar w:fldCharType="end"/>
      </w:r>
      <w:r w:rsidRPr="003B220D">
        <w:rPr>
          <w:rFonts w:ascii="Verdana" w:eastAsia="Times New Roman" w:hAnsi="Verdana" w:cs="Times New Roman"/>
          <w:color w:val="000000"/>
          <w:sz w:val="18"/>
          <w:szCs w:val="18"/>
          <w:lang w:val="en-US" w:eastAsia="ru-RU"/>
        </w:rPr>
        <w:t> – lend themselves easily to this kind of analysis. Other systems, however, will obfuscate it. This is often true of dice pool systems. For example, the 2d20 System we use in the </w:t>
      </w:r>
      <w:hyperlink r:id="rId65" w:history="1">
        <w:r w:rsidRPr="003B220D">
          <w:rPr>
            <w:rFonts w:ascii="Verdana" w:eastAsia="Times New Roman" w:hAnsi="Verdana" w:cs="Times New Roman"/>
            <w:i/>
            <w:iCs/>
            <w:color w:val="6699FF"/>
            <w:sz w:val="18"/>
            <w:szCs w:val="18"/>
            <w:u w:val="single"/>
            <w:lang w:val="en-US" w:eastAsia="ru-RU"/>
          </w:rPr>
          <w:t>Infinity </w:t>
        </w:r>
        <w:r w:rsidRPr="003B220D">
          <w:rPr>
            <w:rFonts w:ascii="Verdana" w:eastAsia="Times New Roman" w:hAnsi="Verdana" w:cs="Times New Roman"/>
            <w:color w:val="6699FF"/>
            <w:sz w:val="18"/>
            <w:szCs w:val="18"/>
            <w:u w:val="single"/>
            <w:lang w:val="en-US" w:eastAsia="ru-RU"/>
          </w:rPr>
          <w:t>RPG</w:t>
        </w:r>
      </w:hyperlink>
      <w:r w:rsidRPr="003B220D">
        <w:rPr>
          <w:rFonts w:ascii="Verdana" w:eastAsia="Times New Roman" w:hAnsi="Verdana" w:cs="Times New Roman"/>
          <w:color w:val="000000"/>
          <w:sz w:val="18"/>
          <w:szCs w:val="18"/>
          <w:lang w:val="en-US" w:eastAsia="ru-RU"/>
        </w:rPr>
        <w:t xml:space="preserve"> uses a base dice pool of 2d20 which can be expanded through various mechanics up to a maximum pool of 5d20. The target number you’re trying to roll equal to or less than for a success is determined by the character’s skill rating, and the difficulty </w:t>
      </w:r>
      <w:r w:rsidRPr="003B220D">
        <w:rPr>
          <w:rFonts w:ascii="Verdana" w:eastAsia="Times New Roman" w:hAnsi="Verdana" w:cs="Times New Roman"/>
          <w:color w:val="000000"/>
          <w:sz w:val="18"/>
          <w:szCs w:val="18"/>
          <w:lang w:val="en-US" w:eastAsia="ru-RU"/>
        </w:rPr>
        <w:lastRenderedPageBreak/>
        <w:t>of the task is rated in the number of successes you need to roll: No matter how skilled you are, there’s no minimum level of guaranteed success. Nor, because of how the ancillary mechanics are designed, is there really a cap on the maximum success you could theoretically achieve.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You could still crank through a bunch of math and get some decent guidelines for dice pool systems like this, but in general you’re probably better off accepting the nature of the beast and using the adjust-from-default method of setting difficulty.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2d20 System largely sidesteps these issues</w:t>
      </w:r>
      <w:proofErr w:type="gramStart"/>
      <w:r w:rsidRPr="003B220D">
        <w:rPr>
          <w:rFonts w:ascii="Verdana" w:eastAsia="Times New Roman" w:hAnsi="Verdana" w:cs="Times New Roman"/>
          <w:color w:val="000000"/>
          <w:sz w:val="18"/>
          <w:szCs w:val="18"/>
          <w:lang w:val="en-US" w:eastAsia="ru-RU"/>
        </w:rPr>
        <w:t>, actually, because</w:t>
      </w:r>
      <w:proofErr w:type="gramEnd"/>
      <w:r w:rsidRPr="003B220D">
        <w:rPr>
          <w:rFonts w:ascii="Verdana" w:eastAsia="Times New Roman" w:hAnsi="Verdana" w:cs="Times New Roman"/>
          <w:color w:val="000000"/>
          <w:sz w:val="18"/>
          <w:szCs w:val="18"/>
          <w:lang w:val="en-US" w:eastAsia="ru-RU"/>
        </w:rPr>
        <w:t xml:space="preserve"> it doesn’t rely on the GM setting difficulty levels: At least 95% of the time the GM is basically deciding whether the task is of Average (1) difficulty or Challenging (2) difficulty. (Difficulty ratings of 3, 4, and 5 also exist, but are extremely rare in their application.) This is because the system is far less interested in the simple binary of passing or failing the </w:t>
      </w:r>
      <w:proofErr w:type="gramStart"/>
      <w:r w:rsidRPr="003B220D">
        <w:rPr>
          <w:rFonts w:ascii="Verdana" w:eastAsia="Times New Roman" w:hAnsi="Verdana" w:cs="Times New Roman"/>
          <w:color w:val="000000"/>
          <w:sz w:val="18"/>
          <w:szCs w:val="18"/>
          <w:lang w:val="en-US" w:eastAsia="ru-RU"/>
        </w:rPr>
        <w:t>check, and</w:t>
      </w:r>
      <w:proofErr w:type="gramEnd"/>
      <w:r w:rsidRPr="003B220D">
        <w:rPr>
          <w:rFonts w:ascii="Verdana" w:eastAsia="Times New Roman" w:hAnsi="Verdana" w:cs="Times New Roman"/>
          <w:color w:val="000000"/>
          <w:sz w:val="18"/>
          <w:szCs w:val="18"/>
          <w:lang w:val="en-US" w:eastAsia="ru-RU"/>
        </w:rPr>
        <w:t xml:space="preserve"> is instead intensely interested in the </w:t>
      </w:r>
      <w:r w:rsidRPr="003B220D">
        <w:rPr>
          <w:rFonts w:ascii="Verdana" w:eastAsia="Times New Roman" w:hAnsi="Verdana" w:cs="Times New Roman"/>
          <w:i/>
          <w:iCs/>
          <w:color w:val="000000"/>
          <w:sz w:val="18"/>
          <w:szCs w:val="18"/>
          <w:lang w:val="en-US" w:eastAsia="ru-RU"/>
        </w:rPr>
        <w:t>margin of success</w:t>
      </w:r>
      <w:r w:rsidRPr="003B220D">
        <w:rPr>
          <w:rFonts w:ascii="Verdana" w:eastAsia="Times New Roman" w:hAnsi="Verdana" w:cs="Times New Roman"/>
          <w:color w:val="000000"/>
          <w:sz w:val="18"/>
          <w:szCs w:val="18"/>
          <w:lang w:val="en-US" w:eastAsia="ru-RU"/>
        </w:rPr>
        <w:t> the character is achieving.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Which is exactly what we’re going to be discussing next.</w:t>
      </w:r>
    </w:p>
    <w:p w:rsidR="003B220D" w:rsidRDefault="003B220D">
      <w:pPr>
        <w:rPr>
          <w:lang w:val="en-US"/>
        </w:rPr>
      </w:pPr>
      <w:hyperlink r:id="rId66" w:history="1">
        <w:r w:rsidRPr="00FB2922">
          <w:rPr>
            <w:rStyle w:val="a3"/>
            <w:lang w:val="en-US"/>
          </w:rPr>
          <w:t>https://thealexandrian.net/wordpress/38039/roleplaying-games/art-of-rulings-part-5-skill-and-difficulty</w:t>
        </w:r>
      </w:hyperlink>
    </w:p>
    <w:p w:rsidR="003B220D" w:rsidRDefault="003B220D">
      <w:pPr>
        <w:rPr>
          <w:lang w:val="en-US"/>
        </w:rPr>
      </w:pPr>
      <w:r>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67" w:history="1">
        <w:proofErr w:type="spellStart"/>
        <w:r w:rsidRPr="003B220D">
          <w:rPr>
            <w:rFonts w:ascii="Georgia" w:eastAsia="Times New Roman" w:hAnsi="Georgia" w:cs="Times New Roman"/>
            <w:color w:val="000000"/>
            <w:sz w:val="30"/>
            <w:szCs w:val="30"/>
            <w:u w:val="single"/>
            <w:lang w:val="en-US" w:eastAsia="ru-RU"/>
          </w:rPr>
          <w:t>Ptolus</w:t>
        </w:r>
        <w:proofErr w:type="spellEnd"/>
        <w:r w:rsidRPr="003B220D">
          <w:rPr>
            <w:rFonts w:ascii="Georgia" w:eastAsia="Times New Roman" w:hAnsi="Georgia" w:cs="Times New Roman"/>
            <w:color w:val="000000"/>
            <w:sz w:val="30"/>
            <w:szCs w:val="30"/>
            <w:u w:val="single"/>
            <w:lang w:val="en-US" w:eastAsia="ru-RU"/>
          </w:rPr>
          <w:t>: Running the Campaign – Managing Your Supporting Cast</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June 29th, 2018</w:t>
      </w:r>
    </w:p>
    <w:p w:rsidR="003B220D" w:rsidRPr="003B220D" w:rsidRDefault="003B220D" w:rsidP="003B220D">
      <w:pPr>
        <w:spacing w:after="0" w:line="240" w:lineRule="auto"/>
        <w:jc w:val="center"/>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r w:rsidRPr="003B220D">
        <w:rPr>
          <w:rFonts w:ascii="Verdana" w:eastAsia="Times New Roman" w:hAnsi="Verdana" w:cs="Times New Roman"/>
          <w:i/>
          <w:iCs/>
          <w:color w:val="000000"/>
          <w:sz w:val="36"/>
          <w:szCs w:val="36"/>
          <w:lang w:val="en-US" w:eastAsia="ru-RU"/>
        </w:rPr>
        <w:t>IN THE SHADOW OF THE SPIRE</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hyperlink r:id="rId68" w:history="1">
        <w:r w:rsidRPr="003B220D">
          <w:rPr>
            <w:rFonts w:ascii="Verdana" w:eastAsia="Times New Roman" w:hAnsi="Verdana" w:cs="Times New Roman"/>
            <w:i/>
            <w:iCs/>
            <w:color w:val="6699FF"/>
            <w:sz w:val="24"/>
            <w:szCs w:val="24"/>
            <w:u w:val="single"/>
            <w:lang w:val="en-US" w:eastAsia="ru-RU"/>
          </w:rPr>
          <w:t>Session 12A: Awkward Introductions</w:t>
        </w:r>
      </w:hyperlink>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In Session 9, the PCs found a note mentioning a mysterious “</w:t>
      </w:r>
      <w:proofErr w:type="spellStart"/>
      <w:r w:rsidRPr="003B220D">
        <w:rPr>
          <w:rFonts w:ascii="Verdana" w:eastAsia="Times New Roman" w:hAnsi="Verdana" w:cs="Times New Roman"/>
          <w:color w:val="000000"/>
          <w:sz w:val="18"/>
          <w:szCs w:val="18"/>
          <w:lang w:val="en-US" w:eastAsia="ru-RU"/>
        </w:rPr>
        <w:t>Urnest</w:t>
      </w:r>
      <w:proofErr w:type="spellEnd"/>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 xml:space="preserve">To our associate, Mister </w:t>
      </w:r>
      <w:proofErr w:type="spellStart"/>
      <w:r w:rsidRPr="003B220D">
        <w:rPr>
          <w:rFonts w:ascii="Verdana" w:eastAsia="Times New Roman" w:hAnsi="Verdana" w:cs="Times New Roman"/>
          <w:i/>
          <w:iCs/>
          <w:color w:val="000000"/>
          <w:sz w:val="18"/>
          <w:szCs w:val="18"/>
          <w:lang w:val="en-US" w:eastAsia="ru-RU"/>
        </w:rPr>
        <w:t>Linech</w:t>
      </w:r>
      <w:proofErr w:type="spellEnd"/>
      <w:r w:rsidRPr="003B220D">
        <w:rPr>
          <w:rFonts w:ascii="Verdana" w:eastAsia="Times New Roman" w:hAnsi="Verdana" w:cs="Times New Roman"/>
          <w:i/>
          <w:iCs/>
          <w:color w:val="000000"/>
          <w:sz w:val="18"/>
          <w:szCs w:val="18"/>
          <w:lang w:val="en-US" w:eastAsia="ru-RU"/>
        </w:rPr>
        <w:t xml:space="preserve"> </w:t>
      </w:r>
      <w:proofErr w:type="spellStart"/>
      <w:r w:rsidRPr="003B220D">
        <w:rPr>
          <w:rFonts w:ascii="Verdana" w:eastAsia="Times New Roman" w:hAnsi="Verdana" w:cs="Times New Roman"/>
          <w:i/>
          <w:iCs/>
          <w:color w:val="000000"/>
          <w:sz w:val="18"/>
          <w:szCs w:val="18"/>
          <w:lang w:val="en-US" w:eastAsia="ru-RU"/>
        </w:rPr>
        <w:t>Cran</w:t>
      </w:r>
      <w:proofErr w:type="spellEnd"/>
      <w:r w:rsidRPr="003B220D">
        <w:rPr>
          <w:rFonts w:ascii="Verdana" w:eastAsia="Times New Roman" w:hAnsi="Verdana" w:cs="Times New Roman"/>
          <w:i/>
          <w:iCs/>
          <w:color w:val="000000"/>
          <w:sz w:val="18"/>
          <w:szCs w:val="18"/>
          <w:lang w:val="en-US" w:eastAsia="ru-RU"/>
        </w:rPr>
        <w:t>— </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 xml:space="preserve">We are in desperate need of your most delicate shipments. As you well know, we have important work which cannot proceed apace without those shipments. </w:t>
      </w:r>
      <w:proofErr w:type="spellStart"/>
      <w:r w:rsidRPr="003B220D">
        <w:rPr>
          <w:rFonts w:ascii="Verdana" w:eastAsia="Times New Roman" w:hAnsi="Verdana" w:cs="Times New Roman"/>
          <w:i/>
          <w:iCs/>
          <w:color w:val="000000"/>
          <w:sz w:val="18"/>
          <w:szCs w:val="18"/>
          <w:lang w:val="en-US" w:eastAsia="ru-RU"/>
        </w:rPr>
        <w:t>Urnest</w:t>
      </w:r>
      <w:proofErr w:type="spellEnd"/>
      <w:r w:rsidRPr="003B220D">
        <w:rPr>
          <w:rFonts w:ascii="Verdana" w:eastAsia="Times New Roman" w:hAnsi="Verdana" w:cs="Times New Roman"/>
          <w:i/>
          <w:iCs/>
          <w:color w:val="000000"/>
          <w:sz w:val="18"/>
          <w:szCs w:val="18"/>
          <w:lang w:val="en-US" w:eastAsia="ru-RU"/>
        </w:rPr>
        <w:t xml:space="preserve"> assures me that the consequences will be most dire if you cannot fulfill the responsibilities you have pledged yourself to. But I am pleased to inform you that I have interceded on your behalf. You have until the third of </w:t>
      </w:r>
      <w:proofErr w:type="spellStart"/>
      <w:r w:rsidRPr="003B220D">
        <w:rPr>
          <w:rFonts w:ascii="Verdana" w:eastAsia="Times New Roman" w:hAnsi="Verdana" w:cs="Times New Roman"/>
          <w:i/>
          <w:iCs/>
          <w:color w:val="000000"/>
          <w:sz w:val="18"/>
          <w:szCs w:val="18"/>
          <w:lang w:val="en-US" w:eastAsia="ru-RU"/>
        </w:rPr>
        <w:t>Kadal</w:t>
      </w:r>
      <w:proofErr w:type="spellEnd"/>
      <w:r w:rsidRPr="003B220D">
        <w:rPr>
          <w:rFonts w:ascii="Verdana" w:eastAsia="Times New Roman" w:hAnsi="Verdana" w:cs="Times New Roman"/>
          <w:i/>
          <w:iCs/>
          <w:color w:val="000000"/>
          <w:sz w:val="18"/>
          <w:szCs w:val="18"/>
          <w:lang w:val="en-US" w:eastAsia="ru-RU"/>
        </w:rPr>
        <w:t xml:space="preserve"> to deliver those shipments promised to us these two weeks past. </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 xml:space="preserve">    </w:t>
      </w:r>
      <w:proofErr w:type="spellStart"/>
      <w:r w:rsidRPr="003B220D">
        <w:rPr>
          <w:rFonts w:ascii="Verdana" w:eastAsia="Times New Roman" w:hAnsi="Verdana" w:cs="Times New Roman"/>
          <w:i/>
          <w:iCs/>
          <w:color w:val="000000"/>
          <w:sz w:val="18"/>
          <w:szCs w:val="18"/>
          <w:lang w:val="en-US" w:eastAsia="ru-RU"/>
        </w:rPr>
        <w:t>Silion</w:t>
      </w:r>
      <w:proofErr w:type="spellEnd"/>
      <w:r w:rsidRPr="003B220D">
        <w:rPr>
          <w:rFonts w:ascii="Verdana" w:eastAsia="Times New Roman" w:hAnsi="Verdana" w:cs="Times New Roman"/>
          <w:i/>
          <w:iCs/>
          <w:color w:val="000000"/>
          <w:sz w:val="18"/>
          <w:szCs w:val="18"/>
          <w:lang w:val="en-US" w:eastAsia="ru-RU"/>
        </w:rPr>
        <w:t>  </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In this session, while attending the gala at Castle Shard, they </w:t>
      </w:r>
      <w:proofErr w:type="spellStart"/>
      <w:r w:rsidRPr="003B220D">
        <w:rPr>
          <w:rFonts w:ascii="Verdana" w:eastAsia="Times New Roman" w:hAnsi="Verdana" w:cs="Times New Roman"/>
          <w:color w:val="000000"/>
          <w:sz w:val="18"/>
          <w:szCs w:val="18"/>
          <w:lang w:val="en-US" w:eastAsia="ru-RU"/>
        </w:rPr>
        <w:t>encounted</w:t>
      </w:r>
      <w:proofErr w:type="spellEnd"/>
      <w:r w:rsidRPr="003B220D">
        <w:rPr>
          <w:rFonts w:ascii="Verdana" w:eastAsia="Times New Roman" w:hAnsi="Verdana" w:cs="Times New Roman"/>
          <w:color w:val="000000"/>
          <w:sz w:val="18"/>
          <w:szCs w:val="18"/>
          <w:lang w:val="en-US" w:eastAsia="ru-RU"/>
        </w:rPr>
        <w:t xml:space="preserve"> Commissar Igor </w:t>
      </w:r>
      <w:proofErr w:type="spellStart"/>
      <w:r w:rsidRPr="003B220D">
        <w:rPr>
          <w:rFonts w:ascii="Verdana" w:eastAsia="Times New Roman" w:hAnsi="Verdana" w:cs="Times New Roman"/>
          <w:color w:val="000000"/>
          <w:sz w:val="18"/>
          <w:szCs w:val="18"/>
          <w:lang w:val="en-US" w:eastAsia="ru-RU"/>
        </w:rPr>
        <w:t>Urnst</w:t>
      </w:r>
      <w:proofErr w:type="spellEnd"/>
      <w:r w:rsidRPr="003B220D">
        <w:rPr>
          <w:rFonts w:ascii="Verdana" w:eastAsia="Times New Roman" w:hAnsi="Verdana" w:cs="Times New Roman"/>
          <w:color w:val="000000"/>
          <w:sz w:val="18"/>
          <w:szCs w:val="18"/>
          <w:lang w:val="en-US" w:eastAsia="ru-RU"/>
        </w:rPr>
        <w:t xml:space="preserve"> for the first time.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 xml:space="preserve">One was a tall, lean man with a mane of white hair down to his shoulders, a moustache, and goatee. He wore a </w:t>
      </w:r>
      <w:proofErr w:type="spellStart"/>
      <w:r w:rsidRPr="003B220D">
        <w:rPr>
          <w:rFonts w:ascii="Verdana" w:eastAsia="Times New Roman" w:hAnsi="Verdana" w:cs="Times New Roman"/>
          <w:i/>
          <w:iCs/>
          <w:color w:val="000000"/>
          <w:sz w:val="18"/>
          <w:szCs w:val="18"/>
          <w:lang w:val="en-US" w:eastAsia="ru-RU"/>
        </w:rPr>
        <w:t>monacle</w:t>
      </w:r>
      <w:proofErr w:type="spellEnd"/>
      <w:r w:rsidRPr="003B220D">
        <w:rPr>
          <w:rFonts w:ascii="Verdana" w:eastAsia="Times New Roman" w:hAnsi="Verdana" w:cs="Times New Roman"/>
          <w:i/>
          <w:iCs/>
          <w:color w:val="000000"/>
          <w:sz w:val="18"/>
          <w:szCs w:val="18"/>
          <w:lang w:val="en-US" w:eastAsia="ru-RU"/>
        </w:rPr>
        <w:t xml:space="preserve"> in one eye, contributing to his regal appearance; a dark blue tunic trimmed with gold; and a matching cloak trimmed with ermine. A heavy sword was strapped to his side and he wore several military honors upon his breast. Tee instantly recognized him as Commissar Igor </w:t>
      </w:r>
      <w:proofErr w:type="spellStart"/>
      <w:r w:rsidRPr="003B220D">
        <w:rPr>
          <w:rFonts w:ascii="Verdana" w:eastAsia="Times New Roman" w:hAnsi="Verdana" w:cs="Times New Roman"/>
          <w:i/>
          <w:iCs/>
          <w:color w:val="000000"/>
          <w:sz w:val="18"/>
          <w:szCs w:val="18"/>
          <w:lang w:val="en-US" w:eastAsia="ru-RU"/>
        </w:rPr>
        <w:t>Urnst</w:t>
      </w:r>
      <w:proofErr w:type="spellEnd"/>
      <w:r w:rsidRPr="003B220D">
        <w:rPr>
          <w:rFonts w:ascii="Verdana" w:eastAsia="Times New Roman" w:hAnsi="Verdana" w:cs="Times New Roman"/>
          <w:i/>
          <w:iCs/>
          <w:color w:val="000000"/>
          <w:sz w:val="18"/>
          <w:szCs w:val="18"/>
          <w:lang w:val="en-US" w:eastAsia="ru-RU"/>
        </w:rPr>
        <w:t>, the leader of the city.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spellStart"/>
      <w:r w:rsidRPr="003B220D">
        <w:rPr>
          <w:rFonts w:ascii="Verdana" w:eastAsia="Times New Roman" w:hAnsi="Verdana" w:cs="Times New Roman"/>
          <w:color w:val="000000"/>
          <w:sz w:val="18"/>
          <w:szCs w:val="18"/>
          <w:lang w:val="en-US" w:eastAsia="ru-RU"/>
        </w:rPr>
        <w:t>Urnst</w:t>
      </w:r>
      <w:proofErr w:type="spellEnd"/>
      <w:r w:rsidRPr="003B220D">
        <w:rPr>
          <w:rFonts w:ascii="Verdana" w:eastAsia="Times New Roman" w:hAnsi="Verdana" w:cs="Times New Roman"/>
          <w:color w:val="000000"/>
          <w:sz w:val="18"/>
          <w:szCs w:val="18"/>
          <w:lang w:val="en-US" w:eastAsia="ru-RU"/>
        </w:rPr>
        <w:t xml:space="preserve"> vs. </w:t>
      </w:r>
      <w:proofErr w:type="spellStart"/>
      <w:r w:rsidRPr="003B220D">
        <w:rPr>
          <w:rFonts w:ascii="Verdana" w:eastAsia="Times New Roman" w:hAnsi="Verdana" w:cs="Times New Roman"/>
          <w:color w:val="000000"/>
          <w:sz w:val="18"/>
          <w:szCs w:val="18"/>
          <w:lang w:val="en-US" w:eastAsia="ru-RU"/>
        </w:rPr>
        <w:t>Urnest</w:t>
      </w:r>
      <w:proofErr w:type="spellEnd"/>
      <w:r w:rsidRPr="003B220D">
        <w:rPr>
          <w:rFonts w:ascii="Verdana" w:eastAsia="Times New Roman" w:hAnsi="Verdana" w:cs="Times New Roman"/>
          <w:color w:val="000000"/>
          <w:sz w:val="18"/>
          <w:szCs w:val="18"/>
          <w:lang w:val="en-US" w:eastAsia="ru-RU"/>
        </w:rPr>
        <w:t>. That’s not a typo. These are two different characters.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This sort of thing is one of the reasons why it can be valuable to keep a list of names handy for random NPCs, because otherwise your subconscious is likely to be drawn back to the same options </w:t>
      </w:r>
      <w:proofErr w:type="gramStart"/>
      <w:r w:rsidRPr="003B220D">
        <w:rPr>
          <w:rFonts w:ascii="Verdana" w:eastAsia="Times New Roman" w:hAnsi="Verdana" w:cs="Times New Roman"/>
          <w:color w:val="000000"/>
          <w:sz w:val="18"/>
          <w:szCs w:val="18"/>
          <w:lang w:val="en-US" w:eastAsia="ru-RU"/>
        </w:rPr>
        <w:t>over and over again</w:t>
      </w:r>
      <w:proofErr w:type="gramEnd"/>
      <w:r w:rsidRPr="003B220D">
        <w:rPr>
          <w:rFonts w:ascii="Verdana" w:eastAsia="Times New Roman" w:hAnsi="Verdana" w:cs="Times New Roman"/>
          <w:color w:val="000000"/>
          <w:sz w:val="18"/>
          <w:szCs w:val="18"/>
          <w:lang w:val="en-US" w:eastAsia="ru-RU"/>
        </w:rPr>
        <w:t>. This is also something you need to watch out for if you’re drawing material into your campaign from many different sources, as it’s quite possible to find unexpected overlaps in naming.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noProof/>
          <w:color w:val="6699FF"/>
          <w:sz w:val="18"/>
          <w:szCs w:val="18"/>
          <w:lang w:eastAsia="ru-RU"/>
        </w:rPr>
        <w:drawing>
          <wp:inline distT="0" distB="0" distL="0" distR="0">
            <wp:extent cx="1962150" cy="2571750"/>
            <wp:effectExtent l="0" t="0" r="0" b="0"/>
            <wp:docPr id="14" name="Рисунок 14" descr="Ptolus - Monte Cook">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tolus - Monte Cook">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62150" cy="2571750"/>
                    </a:xfrm>
                    <a:prstGeom prst="rect">
                      <a:avLst/>
                    </a:prstGeom>
                    <a:noFill/>
                    <a:ln>
                      <a:noFill/>
                    </a:ln>
                  </pic:spPr>
                </pic:pic>
              </a:graphicData>
            </a:graphic>
          </wp:inline>
        </w:drawing>
      </w:r>
      <w:r w:rsidRPr="003B220D">
        <w:rPr>
          <w:rFonts w:ascii="Verdana" w:eastAsia="Times New Roman" w:hAnsi="Verdana" w:cs="Times New Roman"/>
          <w:color w:val="000000"/>
          <w:sz w:val="18"/>
          <w:szCs w:val="18"/>
          <w:lang w:val="en-US" w:eastAsia="ru-RU"/>
        </w:rPr>
        <w:t xml:space="preserve">Neither was the case here. Both </w:t>
      </w:r>
      <w:proofErr w:type="spellStart"/>
      <w:r w:rsidRPr="003B220D">
        <w:rPr>
          <w:rFonts w:ascii="Verdana" w:eastAsia="Times New Roman" w:hAnsi="Verdana" w:cs="Times New Roman"/>
          <w:color w:val="000000"/>
          <w:sz w:val="18"/>
          <w:szCs w:val="18"/>
          <w:lang w:val="en-US" w:eastAsia="ru-RU"/>
        </w:rPr>
        <w:t>Urnst</w:t>
      </w:r>
      <w:proofErr w:type="spellEnd"/>
      <w:r w:rsidRPr="003B220D">
        <w:rPr>
          <w:rFonts w:ascii="Verdana" w:eastAsia="Times New Roman" w:hAnsi="Verdana" w:cs="Times New Roman"/>
          <w:color w:val="000000"/>
          <w:sz w:val="18"/>
          <w:szCs w:val="18"/>
          <w:lang w:val="en-US" w:eastAsia="ru-RU"/>
        </w:rPr>
        <w:t xml:space="preserve"> and </w:t>
      </w:r>
      <w:proofErr w:type="spellStart"/>
      <w:r w:rsidRPr="003B220D">
        <w:rPr>
          <w:rFonts w:ascii="Verdana" w:eastAsia="Times New Roman" w:hAnsi="Verdana" w:cs="Times New Roman"/>
          <w:color w:val="000000"/>
          <w:sz w:val="18"/>
          <w:szCs w:val="18"/>
          <w:lang w:val="en-US" w:eastAsia="ru-RU"/>
        </w:rPr>
        <w:t>Urnest</w:t>
      </w:r>
      <w:proofErr w:type="spellEnd"/>
      <w:r w:rsidRPr="003B220D">
        <w:rPr>
          <w:rFonts w:ascii="Verdana" w:eastAsia="Times New Roman" w:hAnsi="Verdana" w:cs="Times New Roman"/>
          <w:color w:val="000000"/>
          <w:sz w:val="18"/>
          <w:szCs w:val="18"/>
          <w:lang w:val="en-US" w:eastAsia="ru-RU"/>
        </w:rPr>
        <w:t xml:space="preserve"> are drawn directly from the </w:t>
      </w:r>
      <w:proofErr w:type="spellStart"/>
      <w:r w:rsidRPr="003B220D">
        <w:rPr>
          <w:rFonts w:ascii="Verdana" w:eastAsia="Times New Roman" w:hAnsi="Verdana" w:cs="Times New Roman"/>
          <w:color w:val="000000"/>
          <w:sz w:val="18"/>
          <w:szCs w:val="18"/>
          <w:lang w:eastAsia="ru-RU"/>
        </w:rPr>
        <w:fldChar w:fldCharType="begin"/>
      </w:r>
      <w:r w:rsidRPr="003B220D">
        <w:rPr>
          <w:rFonts w:ascii="Verdana" w:eastAsia="Times New Roman" w:hAnsi="Verdana" w:cs="Times New Roman"/>
          <w:color w:val="000000"/>
          <w:sz w:val="18"/>
          <w:szCs w:val="18"/>
          <w:lang w:val="en-US" w:eastAsia="ru-RU"/>
        </w:rPr>
        <w:instrText xml:space="preserve"> HYPERLINK "http://www.amazon.com/exec/obidos/ASIN/1588467899/digitalcomi0a-20" </w:instrText>
      </w:r>
      <w:r w:rsidRPr="003B220D">
        <w:rPr>
          <w:rFonts w:ascii="Verdana" w:eastAsia="Times New Roman" w:hAnsi="Verdana" w:cs="Times New Roman"/>
          <w:color w:val="000000"/>
          <w:sz w:val="18"/>
          <w:szCs w:val="18"/>
          <w:lang w:eastAsia="ru-RU"/>
        </w:rPr>
        <w:fldChar w:fldCharType="separate"/>
      </w:r>
      <w:r w:rsidRPr="003B220D">
        <w:rPr>
          <w:rFonts w:ascii="Verdana" w:eastAsia="Times New Roman" w:hAnsi="Verdana" w:cs="Times New Roman"/>
          <w:i/>
          <w:iCs/>
          <w:color w:val="6699FF"/>
          <w:sz w:val="18"/>
          <w:szCs w:val="18"/>
          <w:u w:val="single"/>
          <w:lang w:val="en-US" w:eastAsia="ru-RU"/>
        </w:rPr>
        <w:t>Ptolus</w:t>
      </w:r>
      <w:proofErr w:type="spellEnd"/>
      <w:r w:rsidRPr="003B220D">
        <w:rPr>
          <w:rFonts w:ascii="Verdana" w:eastAsia="Times New Roman" w:hAnsi="Verdana" w:cs="Times New Roman"/>
          <w:color w:val="000000"/>
          <w:sz w:val="18"/>
          <w:szCs w:val="18"/>
          <w:lang w:eastAsia="ru-RU"/>
        </w:rPr>
        <w:fldChar w:fldCharType="end"/>
      </w:r>
      <w:r w:rsidRPr="003B220D">
        <w:rPr>
          <w:rFonts w:ascii="Verdana" w:eastAsia="Times New Roman" w:hAnsi="Verdana" w:cs="Times New Roman"/>
          <w:color w:val="000000"/>
          <w:sz w:val="18"/>
          <w:szCs w:val="18"/>
          <w:lang w:val="en-US" w:eastAsia="ru-RU"/>
        </w:rPr>
        <w:t> sourcebook. Just an odd quirk of the truly massive amount of material Monte Cook had generated over years of running his campaign and then injected into </w:t>
      </w:r>
      <w:hyperlink r:id="rId71" w:history="1">
        <w:r w:rsidRPr="003B220D">
          <w:rPr>
            <w:rFonts w:ascii="Verdana" w:eastAsia="Times New Roman" w:hAnsi="Verdana" w:cs="Times New Roman"/>
            <w:color w:val="6699FF"/>
            <w:sz w:val="18"/>
            <w:szCs w:val="18"/>
            <w:u w:val="single"/>
            <w:lang w:val="en-US" w:eastAsia="ru-RU"/>
          </w:rPr>
          <w:t>that mammoth tome</w:t>
        </w:r>
      </w:hyperlink>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 recognized the potential for confusion because, when I was reading the </w:t>
      </w:r>
      <w:proofErr w:type="spellStart"/>
      <w:r w:rsidRPr="003B220D">
        <w:rPr>
          <w:rFonts w:ascii="Verdana" w:eastAsia="Times New Roman" w:hAnsi="Verdana" w:cs="Times New Roman"/>
          <w:i/>
          <w:iCs/>
          <w:color w:val="000000"/>
          <w:sz w:val="18"/>
          <w:szCs w:val="18"/>
          <w:lang w:val="en-US" w:eastAsia="ru-RU"/>
        </w:rPr>
        <w:t>Ptolus</w:t>
      </w:r>
      <w:proofErr w:type="spellEnd"/>
      <w:r w:rsidRPr="003B220D">
        <w:rPr>
          <w:rFonts w:ascii="Verdana" w:eastAsia="Times New Roman" w:hAnsi="Verdana" w:cs="Times New Roman"/>
          <w:i/>
          <w:iCs/>
          <w:color w:val="000000"/>
          <w:sz w:val="18"/>
          <w:szCs w:val="18"/>
          <w:lang w:val="en-US" w:eastAsia="ru-RU"/>
        </w:rPr>
        <w:t> </w:t>
      </w:r>
      <w:r w:rsidRPr="003B220D">
        <w:rPr>
          <w:rFonts w:ascii="Verdana" w:eastAsia="Times New Roman" w:hAnsi="Verdana" w:cs="Times New Roman"/>
          <w:color w:val="000000"/>
          <w:sz w:val="18"/>
          <w:szCs w:val="18"/>
          <w:lang w:val="en-US" w:eastAsia="ru-RU"/>
        </w:rPr>
        <w:t>sourcebook, I </w:t>
      </w:r>
      <w:r w:rsidRPr="003B220D">
        <w:rPr>
          <w:rFonts w:ascii="Verdana" w:eastAsia="Times New Roman" w:hAnsi="Verdana" w:cs="Times New Roman"/>
          <w:i/>
          <w:iCs/>
          <w:color w:val="000000"/>
          <w:sz w:val="18"/>
          <w:szCs w:val="18"/>
          <w:lang w:val="en-US" w:eastAsia="ru-RU"/>
        </w:rPr>
        <w:t>did</w:t>
      </w:r>
      <w:r w:rsidRPr="003B220D">
        <w:rPr>
          <w:rFonts w:ascii="Verdana" w:eastAsia="Times New Roman" w:hAnsi="Verdana" w:cs="Times New Roman"/>
          <w:color w:val="000000"/>
          <w:sz w:val="18"/>
          <w:szCs w:val="18"/>
          <w:lang w:val="en-US" w:eastAsia="ru-RU"/>
        </w:rPr>
        <w:t> become momentarily confused. (“Wait… Are these guys related? Oh, I guess not.”) I probably should have taken my cue from that and changed one of the names to something more distinct, but the thought got lost in my own labyrinthine process of prep.</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 xml:space="preserve">But as soon as Commissar </w:t>
      </w:r>
      <w:proofErr w:type="spellStart"/>
      <w:r w:rsidRPr="003B220D">
        <w:rPr>
          <w:rFonts w:ascii="Verdana" w:eastAsia="Times New Roman" w:hAnsi="Verdana" w:cs="Times New Roman"/>
          <w:color w:val="000000"/>
          <w:sz w:val="18"/>
          <w:szCs w:val="18"/>
          <w:lang w:val="en-US" w:eastAsia="ru-RU"/>
        </w:rPr>
        <w:t>Urnst</w:t>
      </w:r>
      <w:proofErr w:type="spellEnd"/>
      <w:r w:rsidRPr="003B220D">
        <w:rPr>
          <w:rFonts w:ascii="Verdana" w:eastAsia="Times New Roman" w:hAnsi="Verdana" w:cs="Times New Roman"/>
          <w:color w:val="000000"/>
          <w:sz w:val="18"/>
          <w:szCs w:val="18"/>
          <w:lang w:val="en-US" w:eastAsia="ru-RU"/>
        </w:rPr>
        <w:t xml:space="preserve"> showed up in this session, </w:t>
      </w:r>
      <w:proofErr w:type="spellStart"/>
      <w:r w:rsidRPr="003B220D">
        <w:rPr>
          <w:rFonts w:ascii="Verdana" w:eastAsia="Times New Roman" w:hAnsi="Verdana" w:cs="Times New Roman"/>
          <w:color w:val="000000"/>
          <w:sz w:val="18"/>
          <w:szCs w:val="18"/>
          <w:lang w:val="en-US" w:eastAsia="ru-RU"/>
        </w:rPr>
        <w:t>Elestra’s</w:t>
      </w:r>
      <w:proofErr w:type="spellEnd"/>
      <w:r w:rsidRPr="003B220D">
        <w:rPr>
          <w:rFonts w:ascii="Verdana" w:eastAsia="Times New Roman" w:hAnsi="Verdana" w:cs="Times New Roman"/>
          <w:color w:val="000000"/>
          <w:sz w:val="18"/>
          <w:szCs w:val="18"/>
          <w:lang w:val="en-US" w:eastAsia="ru-RU"/>
        </w:rPr>
        <w:t xml:space="preserve"> player piped up, “Wait… Don’t we have a note mentioning this guy?” The only reward to be gleaned from my earlier confusion was that I instantly recognized what had happened and was able to quickly clarify the situation.</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0"/>
          <w:szCs w:val="20"/>
          <w:lang w:val="en-US" w:eastAsia="ru-RU"/>
        </w:rPr>
        <w:t>A DIGRESSION ON DELIVERING META-INFORMATION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It can be argued that the players should have simply been allowed to roll with their confusion and resolve it – or fail to resolve it – on their own. Usually, I would agree with that: Connections, relationships, and/or truths that seem “obvious” to you as their creator will not be obvious to the players, and that’s okay. It’s better for the players to figure these things out for themselves rather than having you disrupt their process of discovery.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In this </w:t>
      </w:r>
      <w:proofErr w:type="gramStart"/>
      <w:r w:rsidRPr="003B220D">
        <w:rPr>
          <w:rFonts w:ascii="Verdana" w:eastAsia="Times New Roman" w:hAnsi="Verdana" w:cs="Times New Roman"/>
          <w:color w:val="000000"/>
          <w:sz w:val="18"/>
          <w:szCs w:val="18"/>
          <w:lang w:val="en-US" w:eastAsia="ru-RU"/>
        </w:rPr>
        <w:t>particular case</w:t>
      </w:r>
      <w:proofErr w:type="gramEnd"/>
      <w:r w:rsidRPr="003B220D">
        <w:rPr>
          <w:rFonts w:ascii="Verdana" w:eastAsia="Times New Roman" w:hAnsi="Verdana" w:cs="Times New Roman"/>
          <w:color w:val="000000"/>
          <w:sz w:val="18"/>
          <w:szCs w:val="18"/>
          <w:lang w:val="en-US" w:eastAsia="ru-RU"/>
        </w:rPr>
        <w:t>, however, there were only two possible outcomes: First, and most likely, they’d have laboriously dug through their trove of handouts until they found the one containing the name “</w:t>
      </w:r>
      <w:proofErr w:type="spellStart"/>
      <w:r w:rsidRPr="003B220D">
        <w:rPr>
          <w:rFonts w:ascii="Verdana" w:eastAsia="Times New Roman" w:hAnsi="Verdana" w:cs="Times New Roman"/>
          <w:color w:val="000000"/>
          <w:sz w:val="18"/>
          <w:szCs w:val="18"/>
          <w:lang w:val="en-US" w:eastAsia="ru-RU"/>
        </w:rPr>
        <w:t>Urnest</w:t>
      </w:r>
      <w:proofErr w:type="spellEnd"/>
      <w:r w:rsidRPr="003B220D">
        <w:rPr>
          <w:rFonts w:ascii="Verdana" w:eastAsia="Times New Roman" w:hAnsi="Verdana" w:cs="Times New Roman"/>
          <w:color w:val="000000"/>
          <w:sz w:val="18"/>
          <w:szCs w:val="18"/>
          <w:lang w:val="en-US" w:eastAsia="ru-RU"/>
        </w:rPr>
        <w:t>”, realized their recollection was mistaken, and moved on. This was undesirable because we were in an escalating sequence designed to start the Castle Shard party off with a big </w:t>
      </w:r>
      <w:r w:rsidRPr="003B220D">
        <w:rPr>
          <w:rFonts w:ascii="Verdana" w:eastAsia="Times New Roman" w:hAnsi="Verdana" w:cs="Times New Roman"/>
          <w:noProof/>
          <w:color w:val="6699FF"/>
          <w:sz w:val="18"/>
          <w:szCs w:val="18"/>
          <w:lang w:eastAsia="ru-RU"/>
        </w:rPr>
        <w:drawing>
          <wp:inline distT="0" distB="0" distL="0" distR="0">
            <wp:extent cx="2209800" cy="2847975"/>
            <wp:effectExtent l="0" t="0" r="0" b="9525"/>
            <wp:docPr id="13" name="Рисунок 13" descr="Commissar Igor Urnst - Ptolus - Monte Cook">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missar Igor Urnst - Ptolus - Monte Cook">
                      <a:hlinkClick r:id="rId69"/>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9800" cy="2847975"/>
                    </a:xfrm>
                    <a:prstGeom prst="rect">
                      <a:avLst/>
                    </a:prstGeom>
                    <a:noFill/>
                    <a:ln>
                      <a:noFill/>
                    </a:ln>
                  </pic:spPr>
                </pic:pic>
              </a:graphicData>
            </a:graphic>
          </wp:inline>
        </w:drawing>
      </w:r>
      <w:r w:rsidRPr="003B220D">
        <w:rPr>
          <w:rFonts w:ascii="Verdana" w:eastAsia="Times New Roman" w:hAnsi="Verdana" w:cs="Times New Roman"/>
          <w:color w:val="000000"/>
          <w:sz w:val="18"/>
          <w:szCs w:val="18"/>
          <w:lang w:val="en-US" w:eastAsia="ru-RU"/>
        </w:rPr>
        <w:t>bang. Disrupting the escalation for a wild goose chase because I’d failed to change a confusion name had no pay-off. It was much easier to just say, “Actually, the name in that letter was ‘</w:t>
      </w:r>
      <w:proofErr w:type="spellStart"/>
      <w:r w:rsidRPr="003B220D">
        <w:rPr>
          <w:rFonts w:ascii="Verdana" w:eastAsia="Times New Roman" w:hAnsi="Verdana" w:cs="Times New Roman"/>
          <w:color w:val="000000"/>
          <w:sz w:val="18"/>
          <w:szCs w:val="18"/>
          <w:lang w:val="en-US" w:eastAsia="ru-RU"/>
        </w:rPr>
        <w:t>Urnest</w:t>
      </w:r>
      <w:proofErr w:type="spellEnd"/>
      <w:r w:rsidRPr="003B220D">
        <w:rPr>
          <w:rFonts w:ascii="Verdana" w:eastAsia="Times New Roman" w:hAnsi="Verdana" w:cs="Times New Roman"/>
          <w:color w:val="000000"/>
          <w:sz w:val="18"/>
          <w:szCs w:val="18"/>
          <w:lang w:val="en-US" w:eastAsia="ru-RU"/>
        </w:rPr>
        <w:t>’,” share a laugh about Sauron vs. Saruman, and move on to the meat of the session.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other possible outcome, which I considered extremely unlikely, was that they would take the time to find the letter and then </w:t>
      </w:r>
      <w:r w:rsidRPr="003B220D">
        <w:rPr>
          <w:rFonts w:ascii="Verdana" w:eastAsia="Times New Roman" w:hAnsi="Verdana" w:cs="Times New Roman"/>
          <w:i/>
          <w:iCs/>
          <w:color w:val="000000"/>
          <w:sz w:val="18"/>
          <w:szCs w:val="18"/>
          <w:lang w:val="en-US" w:eastAsia="ru-RU"/>
        </w:rPr>
        <w:t>conclude that it was a typo</w:t>
      </w:r>
      <w:r w:rsidRPr="003B220D">
        <w:rPr>
          <w:rFonts w:ascii="Verdana" w:eastAsia="Times New Roman" w:hAnsi="Verdana" w:cs="Times New Roman"/>
          <w:color w:val="000000"/>
          <w:sz w:val="18"/>
          <w:szCs w:val="18"/>
          <w:lang w:val="en-US" w:eastAsia="ru-RU"/>
        </w:rPr>
        <w:t xml:space="preserve">, meaning that </w:t>
      </w:r>
      <w:proofErr w:type="spellStart"/>
      <w:r w:rsidRPr="003B220D">
        <w:rPr>
          <w:rFonts w:ascii="Verdana" w:eastAsia="Times New Roman" w:hAnsi="Verdana" w:cs="Times New Roman"/>
          <w:color w:val="000000"/>
          <w:sz w:val="18"/>
          <w:szCs w:val="18"/>
          <w:lang w:val="en-US" w:eastAsia="ru-RU"/>
        </w:rPr>
        <w:t>Urnest</w:t>
      </w:r>
      <w:proofErr w:type="spellEnd"/>
      <w:r w:rsidRPr="003B220D">
        <w:rPr>
          <w:rFonts w:ascii="Verdana" w:eastAsia="Times New Roman" w:hAnsi="Verdana" w:cs="Times New Roman"/>
          <w:color w:val="000000"/>
          <w:sz w:val="18"/>
          <w:szCs w:val="18"/>
          <w:lang w:val="en-US" w:eastAsia="ru-RU"/>
        </w:rPr>
        <w:t xml:space="preserve"> and </w:t>
      </w:r>
      <w:proofErr w:type="spellStart"/>
      <w:r w:rsidRPr="003B220D">
        <w:rPr>
          <w:rFonts w:ascii="Verdana" w:eastAsia="Times New Roman" w:hAnsi="Verdana" w:cs="Times New Roman"/>
          <w:color w:val="000000"/>
          <w:sz w:val="18"/>
          <w:szCs w:val="18"/>
          <w:lang w:val="en-US" w:eastAsia="ru-RU"/>
        </w:rPr>
        <w:t>Urnst</w:t>
      </w:r>
      <w:proofErr w:type="spellEnd"/>
      <w:r w:rsidRPr="003B220D">
        <w:rPr>
          <w:rFonts w:ascii="Verdana" w:eastAsia="Times New Roman" w:hAnsi="Verdana" w:cs="Times New Roman"/>
          <w:color w:val="000000"/>
          <w:sz w:val="18"/>
          <w:szCs w:val="18"/>
          <w:lang w:val="en-US" w:eastAsia="ru-RU"/>
        </w:rPr>
        <w:t xml:space="preserve"> WERE the same person! It can be argued that this was would be a natural, organic consequence of play and it would be perfectly valid to </w:t>
      </w:r>
      <w:proofErr w:type="spellStart"/>
      <w:r w:rsidRPr="003B220D">
        <w:rPr>
          <w:rFonts w:ascii="Verdana" w:eastAsia="Times New Roman" w:hAnsi="Verdana" w:cs="Times New Roman"/>
          <w:color w:val="000000"/>
          <w:sz w:val="18"/>
          <w:szCs w:val="18"/>
          <w:lang w:val="en-US" w:eastAsia="ru-RU"/>
        </w:rPr>
        <w:t>expore</w:t>
      </w:r>
      <w:proofErr w:type="spellEnd"/>
      <w:r w:rsidRPr="003B220D">
        <w:rPr>
          <w:rFonts w:ascii="Verdana" w:eastAsia="Times New Roman" w:hAnsi="Verdana" w:cs="Times New Roman"/>
          <w:color w:val="000000"/>
          <w:sz w:val="18"/>
          <w:szCs w:val="18"/>
          <w:lang w:val="en-US" w:eastAsia="ru-RU"/>
        </w:rPr>
        <w:t xml:space="preserve"> it through play, most likely with some very weird and confusing interactions with the Commissar during the party trying to </w:t>
      </w:r>
      <w:proofErr w:type="spellStart"/>
      <w:r w:rsidRPr="003B220D">
        <w:rPr>
          <w:rFonts w:ascii="Verdana" w:eastAsia="Times New Roman" w:hAnsi="Verdana" w:cs="Times New Roman"/>
          <w:color w:val="000000"/>
          <w:sz w:val="18"/>
          <w:szCs w:val="18"/>
          <w:lang w:val="en-US" w:eastAsia="ru-RU"/>
        </w:rPr>
        <w:t>suss</w:t>
      </w:r>
      <w:proofErr w:type="spellEnd"/>
      <w:r w:rsidRPr="003B220D">
        <w:rPr>
          <w:rFonts w:ascii="Verdana" w:eastAsia="Times New Roman" w:hAnsi="Verdana" w:cs="Times New Roman"/>
          <w:color w:val="000000"/>
          <w:sz w:val="18"/>
          <w:szCs w:val="18"/>
          <w:lang w:val="en-US" w:eastAsia="ru-RU"/>
        </w:rPr>
        <w:t xml:space="preserve"> out who </w:t>
      </w:r>
      <w:proofErr w:type="spellStart"/>
      <w:r w:rsidRPr="003B220D">
        <w:rPr>
          <w:rFonts w:ascii="Verdana" w:eastAsia="Times New Roman" w:hAnsi="Verdana" w:cs="Times New Roman"/>
          <w:color w:val="000000"/>
          <w:sz w:val="18"/>
          <w:szCs w:val="18"/>
          <w:lang w:val="en-US" w:eastAsia="ru-RU"/>
        </w:rPr>
        <w:t>Silion</w:t>
      </w:r>
      <w:proofErr w:type="spellEnd"/>
      <w:r w:rsidRPr="003B220D">
        <w:rPr>
          <w:rFonts w:ascii="Verdana" w:eastAsia="Times New Roman" w:hAnsi="Verdana" w:cs="Times New Roman"/>
          <w:color w:val="000000"/>
          <w:sz w:val="18"/>
          <w:szCs w:val="18"/>
          <w:lang w:val="en-US" w:eastAsia="ru-RU"/>
        </w:rPr>
        <w:t xml:space="preserve"> was. Or maybe it would even result in them feeding some bad intel to Lord </w:t>
      </w:r>
      <w:proofErr w:type="spellStart"/>
      <w:r w:rsidRPr="003B220D">
        <w:rPr>
          <w:rFonts w:ascii="Verdana" w:eastAsia="Times New Roman" w:hAnsi="Verdana" w:cs="Times New Roman"/>
          <w:color w:val="000000"/>
          <w:sz w:val="18"/>
          <w:szCs w:val="18"/>
          <w:lang w:val="en-US" w:eastAsia="ru-RU"/>
        </w:rPr>
        <w:t>Zavere</w:t>
      </w:r>
      <w:proofErr w:type="spellEnd"/>
      <w:r w:rsidRPr="003B220D">
        <w:rPr>
          <w:rFonts w:ascii="Verdana" w:eastAsia="Times New Roman" w:hAnsi="Verdana" w:cs="Times New Roman"/>
          <w:color w:val="000000"/>
          <w:sz w:val="18"/>
          <w:szCs w:val="18"/>
          <w:lang w:val="en-US" w:eastAsia="ru-RU"/>
        </w:rPr>
        <w:t>, creating all kinds of weird fallout in the rivalry between Castle Shard and the Commissar!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Here’s what it boils down to: You have a limited amount of time at the gaming table, and that time therefore has value. There are also opportunity costs to consider. Was a </w:t>
      </w:r>
      <w:proofErr w:type="gramStart"/>
      <w:r w:rsidRPr="003B220D">
        <w:rPr>
          <w:rFonts w:ascii="Verdana" w:eastAsia="Times New Roman" w:hAnsi="Verdana" w:cs="Times New Roman"/>
          <w:color w:val="000000"/>
          <w:sz w:val="18"/>
          <w:szCs w:val="18"/>
          <w:lang w:val="en-US" w:eastAsia="ru-RU"/>
        </w:rPr>
        <w:t>5-10 minute</w:t>
      </w:r>
      <w:proofErr w:type="gramEnd"/>
      <w:r w:rsidRPr="003B220D">
        <w:rPr>
          <w:rFonts w:ascii="Verdana" w:eastAsia="Times New Roman" w:hAnsi="Verdana" w:cs="Times New Roman"/>
          <w:color w:val="000000"/>
          <w:sz w:val="18"/>
          <w:szCs w:val="18"/>
          <w:lang w:val="en-US" w:eastAsia="ru-RU"/>
        </w:rPr>
        <w:t xml:space="preserve"> search through handouts culminating in, “Oh, I guess it wasn’t the same guy.” a good use of our time? Would the (apparently null) value of that experience be worth giving up a strong, well-paced introduction to the Castle Shard party?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Other GMs might make a different assessment than I did.</w:t>
      </w:r>
    </w:p>
    <w:p w:rsidR="003B220D" w:rsidRPr="003B220D" w:rsidRDefault="003B220D" w:rsidP="003B220D">
      <w:pPr>
        <w:spacing w:after="240" w:line="240" w:lineRule="auto"/>
        <w:jc w:val="center"/>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20"/>
          <w:szCs w:val="20"/>
          <w:lang w:val="en-US" w:eastAsia="ru-RU"/>
        </w:rPr>
        <w:t>TRACKING THE NPCs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hyperlink r:id="rId73" w:history="1">
        <w:r w:rsidRPr="003B220D">
          <w:rPr>
            <w:rFonts w:ascii="Verdana" w:eastAsia="Times New Roman" w:hAnsi="Verdana" w:cs="Times New Roman"/>
            <w:i/>
            <w:iCs/>
            <w:color w:val="6699FF"/>
            <w:sz w:val="18"/>
            <w:szCs w:val="18"/>
            <w:u w:val="single"/>
            <w:lang w:val="en-US" w:eastAsia="ru-RU"/>
          </w:rPr>
          <w:t>In the Shadow of the Spire</w:t>
        </w:r>
      </w:hyperlink>
      <w:r w:rsidRPr="003B220D">
        <w:rPr>
          <w:rFonts w:ascii="Verdana" w:eastAsia="Times New Roman" w:hAnsi="Verdana" w:cs="Times New Roman"/>
          <w:color w:val="000000"/>
          <w:sz w:val="18"/>
          <w:szCs w:val="18"/>
          <w:lang w:val="en-US" w:eastAsia="ru-RU"/>
        </w:rPr>
        <w:t> has a very large cast of supporting characters. When running campaigns like this – with large numbers of NPCs who have complex relationships with both each other and with the PCs – it is tremendously important that both the GM </w:t>
      </w:r>
      <w:r w:rsidRPr="003B220D">
        <w:rPr>
          <w:rFonts w:ascii="Verdana" w:eastAsia="Times New Roman" w:hAnsi="Verdana" w:cs="Times New Roman"/>
          <w:i/>
          <w:iCs/>
          <w:color w:val="000000"/>
          <w:sz w:val="18"/>
          <w:szCs w:val="18"/>
          <w:lang w:val="en-US" w:eastAsia="ru-RU"/>
        </w:rPr>
        <w:t>and the players</w:t>
      </w:r>
      <w:r w:rsidRPr="003B220D">
        <w:rPr>
          <w:rFonts w:ascii="Verdana" w:eastAsia="Times New Roman" w:hAnsi="Verdana" w:cs="Times New Roman"/>
          <w:color w:val="000000"/>
          <w:sz w:val="18"/>
          <w:szCs w:val="18"/>
          <w:lang w:val="en-US" w:eastAsia="ru-RU"/>
        </w:rPr>
        <w:t> </w:t>
      </w:r>
      <w:proofErr w:type="gramStart"/>
      <w:r w:rsidRPr="003B220D">
        <w:rPr>
          <w:rFonts w:ascii="Verdana" w:eastAsia="Times New Roman" w:hAnsi="Verdana" w:cs="Times New Roman"/>
          <w:color w:val="000000"/>
          <w:sz w:val="18"/>
          <w:szCs w:val="18"/>
          <w:lang w:val="en-US" w:eastAsia="ru-RU"/>
        </w:rPr>
        <w:t>are able to</w:t>
      </w:r>
      <w:proofErr w:type="gramEnd"/>
      <w:r w:rsidRPr="003B220D">
        <w:rPr>
          <w:rFonts w:ascii="Verdana" w:eastAsia="Times New Roman" w:hAnsi="Verdana" w:cs="Times New Roman"/>
          <w:color w:val="000000"/>
          <w:sz w:val="18"/>
          <w:szCs w:val="18"/>
          <w:lang w:val="en-US" w:eastAsia="ru-RU"/>
        </w:rPr>
        <w:t xml:space="preserve"> keep track of them all.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If the GM fails to keep track of his supporting cast, the campaign will founder in confusion, contradiction, and missed opportunities. The quality of the players’ interactions with the NPCs will likely also suffer as the GM struggles to portray them with consistency and depth.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As for the players, the interactions with these rich and diverse characters is where a great deal of the immersion and reward from these types of campaigns come from. Action and meaning </w:t>
      </w:r>
      <w:proofErr w:type="gramStart"/>
      <w:r w:rsidRPr="003B220D">
        <w:rPr>
          <w:rFonts w:ascii="Verdana" w:eastAsia="Times New Roman" w:hAnsi="Verdana" w:cs="Times New Roman"/>
          <w:color w:val="000000"/>
          <w:sz w:val="18"/>
          <w:szCs w:val="18"/>
          <w:lang w:val="en-US" w:eastAsia="ru-RU"/>
        </w:rPr>
        <w:t>is</w:t>
      </w:r>
      <w:proofErr w:type="gramEnd"/>
      <w:r w:rsidRPr="003B220D">
        <w:rPr>
          <w:rFonts w:ascii="Verdana" w:eastAsia="Times New Roman" w:hAnsi="Verdana" w:cs="Times New Roman"/>
          <w:color w:val="000000"/>
          <w:sz w:val="18"/>
          <w:szCs w:val="18"/>
          <w:lang w:val="en-US" w:eastAsia="ru-RU"/>
        </w:rPr>
        <w:t xml:space="preserve"> driven out of their relationships with the NPCs, and if they can’t track them, the campaign quickly becomes a tumultuous chaos – a great deal of sound and fury signifying nothing to them.</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Ultimately, of course, the players need to take some responsibility for this. But there are </w:t>
      </w:r>
      <w:proofErr w:type="gramStart"/>
      <w:r w:rsidRPr="003B220D">
        <w:rPr>
          <w:rFonts w:ascii="Verdana" w:eastAsia="Times New Roman" w:hAnsi="Verdana" w:cs="Times New Roman"/>
          <w:color w:val="000000"/>
          <w:sz w:val="18"/>
          <w:szCs w:val="18"/>
          <w:lang w:val="en-US" w:eastAsia="ru-RU"/>
        </w:rPr>
        <w:t>a number of</w:t>
      </w:r>
      <w:proofErr w:type="gramEnd"/>
      <w:r w:rsidRPr="003B220D">
        <w:rPr>
          <w:rFonts w:ascii="Verdana" w:eastAsia="Times New Roman" w:hAnsi="Verdana" w:cs="Times New Roman"/>
          <w:color w:val="000000"/>
          <w:sz w:val="18"/>
          <w:szCs w:val="18"/>
          <w:lang w:val="en-US" w:eastAsia="ru-RU"/>
        </w:rPr>
        <w:t xml:space="preserve"> techniques that the GM can use to encourage and facilitate the groups’ ability to track the supporting cast; they can grease the wheels, so to speak. You might start by reviewing some of the techniques described in </w:t>
      </w:r>
      <w:hyperlink r:id="rId74" w:history="1">
        <w:r w:rsidRPr="003B220D">
          <w:rPr>
            <w:rFonts w:ascii="Verdana" w:eastAsia="Times New Roman" w:hAnsi="Verdana" w:cs="Times New Roman"/>
            <w:i/>
            <w:iCs/>
            <w:color w:val="6699FF"/>
            <w:sz w:val="18"/>
            <w:szCs w:val="18"/>
            <w:u w:val="single"/>
            <w:lang w:val="en-US" w:eastAsia="ru-RU"/>
          </w:rPr>
          <w:t>Getting the Players to Care</w:t>
        </w:r>
      </w:hyperlink>
      <w:r w:rsidRPr="003B220D">
        <w:rPr>
          <w:rFonts w:ascii="Verdana" w:eastAsia="Times New Roman" w:hAnsi="Verdana" w:cs="Times New Roman"/>
          <w:color w:val="000000"/>
          <w:sz w:val="18"/>
          <w:szCs w:val="18"/>
          <w:lang w:val="en-US" w:eastAsia="ru-RU"/>
        </w:rPr>
        <w:t>, but there’s also a number of specific techniques when it comes to NPCs.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ORGANIZE YOUR NOTES</w:t>
      </w:r>
      <w:r w:rsidRPr="003B220D">
        <w:rPr>
          <w:rFonts w:ascii="Verdana" w:eastAsia="Times New Roman" w:hAnsi="Verdana" w:cs="Times New Roman"/>
          <w:color w:val="000000"/>
          <w:sz w:val="18"/>
          <w:szCs w:val="18"/>
          <w:lang w:val="en-US" w:eastAsia="ru-RU"/>
        </w:rPr>
        <w:t>. The first thing you need to do as a GM is to make sure your own house is in order. You need to keep well-organized and easy-to-use notes on the important NPCs in your campaign.</w:t>
      </w:r>
    </w:p>
    <w:p w:rsidR="003B220D" w:rsidRPr="003B220D" w:rsidRDefault="003B220D" w:rsidP="003B220D">
      <w:pPr>
        <w:spacing w:after="240" w:line="240" w:lineRule="auto"/>
        <w:rPr>
          <w:rFonts w:ascii="Verdana" w:eastAsia="Times New Roman" w:hAnsi="Verdana" w:cs="Times New Roman"/>
          <w:color w:val="000000"/>
          <w:sz w:val="18"/>
          <w:szCs w:val="18"/>
          <w:lang w:eastAsia="ru-RU"/>
        </w:rPr>
      </w:pPr>
      <w:r w:rsidRPr="003B220D">
        <w:rPr>
          <w:rFonts w:ascii="Verdana" w:eastAsia="Times New Roman" w:hAnsi="Verdana" w:cs="Times New Roman"/>
          <w:color w:val="000000"/>
          <w:sz w:val="18"/>
          <w:szCs w:val="18"/>
          <w:lang w:val="en-US" w:eastAsia="ru-RU"/>
        </w:rPr>
        <w:t>I keep an </w:t>
      </w:r>
      <w:hyperlink r:id="rId75" w:history="1">
        <w:r w:rsidRPr="003B220D">
          <w:rPr>
            <w:rFonts w:ascii="Verdana" w:eastAsia="Times New Roman" w:hAnsi="Verdana" w:cs="Times New Roman"/>
            <w:i/>
            <w:iCs/>
            <w:color w:val="6699FF"/>
            <w:sz w:val="18"/>
            <w:szCs w:val="18"/>
            <w:u w:val="single"/>
            <w:lang w:val="en-US" w:eastAsia="ru-RU"/>
          </w:rPr>
          <w:t>NPC Roleplaying Template</w:t>
        </w:r>
      </w:hyperlink>
      <w:r w:rsidRPr="003B220D">
        <w:rPr>
          <w:rFonts w:ascii="Verdana" w:eastAsia="Times New Roman" w:hAnsi="Verdana" w:cs="Times New Roman"/>
          <w:color w:val="000000"/>
          <w:sz w:val="18"/>
          <w:szCs w:val="18"/>
          <w:lang w:val="en-US" w:eastAsia="ru-RU"/>
        </w:rPr>
        <w:t> for each member of the supporting cast. When the </w:t>
      </w:r>
      <w:r w:rsidRPr="003B220D">
        <w:rPr>
          <w:rFonts w:ascii="Verdana" w:eastAsia="Times New Roman" w:hAnsi="Verdana" w:cs="Times New Roman"/>
          <w:i/>
          <w:iCs/>
          <w:color w:val="000000"/>
          <w:sz w:val="18"/>
          <w:szCs w:val="18"/>
          <w:lang w:val="en-US" w:eastAsia="ru-RU"/>
        </w:rPr>
        <w:t>In the Shadow of the Spire</w:t>
      </w:r>
      <w:r w:rsidRPr="003B220D">
        <w:rPr>
          <w:rFonts w:ascii="Verdana" w:eastAsia="Times New Roman" w:hAnsi="Verdana" w:cs="Times New Roman"/>
          <w:color w:val="000000"/>
          <w:sz w:val="18"/>
          <w:szCs w:val="18"/>
          <w:lang w:val="en-US" w:eastAsia="ru-RU"/>
        </w:rPr>
        <w:t xml:space="preserve"> campaign started, I kept them all together in a single alphabetical file. As the complexity of the campaign grew, however, I broke them into </w:t>
      </w:r>
      <w:proofErr w:type="gramStart"/>
      <w:r w:rsidRPr="003B220D">
        <w:rPr>
          <w:rFonts w:ascii="Verdana" w:eastAsia="Times New Roman" w:hAnsi="Verdana" w:cs="Times New Roman"/>
          <w:color w:val="000000"/>
          <w:sz w:val="18"/>
          <w:szCs w:val="18"/>
          <w:lang w:val="en-US" w:eastAsia="ru-RU"/>
        </w:rPr>
        <w:t>a number of</w:t>
      </w:r>
      <w:proofErr w:type="gramEnd"/>
      <w:r w:rsidRPr="003B220D">
        <w:rPr>
          <w:rFonts w:ascii="Verdana" w:eastAsia="Times New Roman" w:hAnsi="Verdana" w:cs="Times New Roman"/>
          <w:color w:val="000000"/>
          <w:sz w:val="18"/>
          <w:szCs w:val="18"/>
          <w:lang w:val="en-US" w:eastAsia="ru-RU"/>
        </w:rPr>
        <w:t xml:space="preserve"> broad categories (largely based on a purely utilitarian basis, although obviously influenced by own personal understanding of how different characters – and groups of characters – interacted with each other and were likely to interact with each other). </w:t>
      </w:r>
      <w:proofErr w:type="spellStart"/>
      <w:r w:rsidRPr="003B220D">
        <w:rPr>
          <w:rFonts w:ascii="Verdana" w:eastAsia="Times New Roman" w:hAnsi="Verdana" w:cs="Times New Roman"/>
          <w:color w:val="000000"/>
          <w:sz w:val="18"/>
          <w:szCs w:val="18"/>
          <w:lang w:eastAsia="ru-RU"/>
        </w:rPr>
        <w:t>As</w:t>
      </w:r>
      <w:proofErr w:type="spellEnd"/>
      <w:r w:rsidRPr="003B220D">
        <w:rPr>
          <w:rFonts w:ascii="Verdana" w:eastAsia="Times New Roman" w:hAnsi="Verdana" w:cs="Times New Roman"/>
          <w:color w:val="000000"/>
          <w:sz w:val="18"/>
          <w:szCs w:val="18"/>
          <w:lang w:eastAsia="ru-RU"/>
        </w:rPr>
        <w:t xml:space="preserve"> I </w:t>
      </w:r>
      <w:proofErr w:type="spellStart"/>
      <w:r w:rsidRPr="003B220D">
        <w:rPr>
          <w:rFonts w:ascii="Verdana" w:eastAsia="Times New Roman" w:hAnsi="Verdana" w:cs="Times New Roman"/>
          <w:color w:val="000000"/>
          <w:sz w:val="18"/>
          <w:szCs w:val="18"/>
          <w:lang w:eastAsia="ru-RU"/>
        </w:rPr>
        <w:t>write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this</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those</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categories</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include</w:t>
      </w:r>
      <w:proofErr w:type="spellEnd"/>
      <w:r w:rsidRPr="003B220D">
        <w:rPr>
          <w:rFonts w:ascii="Verdana" w:eastAsia="Times New Roman" w:hAnsi="Verdana" w:cs="Times New Roman"/>
          <w:color w:val="000000"/>
          <w:sz w:val="18"/>
          <w:szCs w:val="18"/>
          <w:lang w:eastAsia="ru-RU"/>
        </w:rPr>
        <w:t>:</w:t>
      </w:r>
    </w:p>
    <w:p w:rsidR="003B220D" w:rsidRPr="003B220D" w:rsidRDefault="003B220D" w:rsidP="003B220D">
      <w:pPr>
        <w:numPr>
          <w:ilvl w:val="0"/>
          <w:numId w:val="10"/>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General</w:t>
      </w:r>
      <w:proofErr w:type="spellEnd"/>
    </w:p>
    <w:p w:rsidR="003B220D" w:rsidRPr="003B220D" w:rsidRDefault="003B220D" w:rsidP="003B220D">
      <w:pPr>
        <w:numPr>
          <w:ilvl w:val="0"/>
          <w:numId w:val="10"/>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Ghostly</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Minstrel</w:t>
      </w:r>
      <w:proofErr w:type="spellEnd"/>
    </w:p>
    <w:p w:rsidR="003B220D" w:rsidRPr="003B220D" w:rsidRDefault="003B220D" w:rsidP="003B220D">
      <w:pPr>
        <w:numPr>
          <w:ilvl w:val="0"/>
          <w:numId w:val="10"/>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Banewarrens</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Protectors</w:t>
      </w:r>
      <w:proofErr w:type="spellEnd"/>
    </w:p>
    <w:p w:rsidR="003B220D" w:rsidRPr="003B220D" w:rsidRDefault="003B220D" w:rsidP="003B220D">
      <w:pPr>
        <w:numPr>
          <w:ilvl w:val="0"/>
          <w:numId w:val="10"/>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Moonsilver</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Elves</w:t>
      </w:r>
      <w:proofErr w:type="spellEnd"/>
    </w:p>
    <w:p w:rsidR="003B220D" w:rsidRPr="003B220D" w:rsidRDefault="003B220D" w:rsidP="003B220D">
      <w:pPr>
        <w:numPr>
          <w:ilvl w:val="0"/>
          <w:numId w:val="10"/>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Chaos</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Cultists</w:t>
      </w:r>
      <w:proofErr w:type="spellEnd"/>
    </w:p>
    <w:p w:rsidR="003B220D" w:rsidRPr="003B220D" w:rsidRDefault="003B220D" w:rsidP="003B220D">
      <w:pPr>
        <w:numPr>
          <w:ilvl w:val="0"/>
          <w:numId w:val="10"/>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Imperial</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Church</w:t>
      </w:r>
      <w:proofErr w:type="spellEnd"/>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In doing this, it’s important to distinguish between one-off or scenario-specific characters and campaign characters (i.e., the recurring characters who </w:t>
      </w:r>
      <w:proofErr w:type="gramStart"/>
      <w:r w:rsidRPr="003B220D">
        <w:rPr>
          <w:rFonts w:ascii="Verdana" w:eastAsia="Times New Roman" w:hAnsi="Verdana" w:cs="Times New Roman"/>
          <w:color w:val="000000"/>
          <w:sz w:val="18"/>
          <w:szCs w:val="18"/>
          <w:lang w:val="en-US" w:eastAsia="ru-RU"/>
        </w:rPr>
        <w:t>actually make</w:t>
      </w:r>
      <w:proofErr w:type="gramEnd"/>
      <w:r w:rsidRPr="003B220D">
        <w:rPr>
          <w:rFonts w:ascii="Verdana" w:eastAsia="Times New Roman" w:hAnsi="Verdana" w:cs="Times New Roman"/>
          <w:color w:val="000000"/>
          <w:sz w:val="18"/>
          <w:szCs w:val="18"/>
          <w:lang w:val="en-US" w:eastAsia="ru-RU"/>
        </w:rPr>
        <w:t xml:space="preserve"> up your supporting cast). If you </w:t>
      </w:r>
      <w:r w:rsidRPr="003B220D">
        <w:rPr>
          <w:rFonts w:ascii="Verdana" w:eastAsia="Times New Roman" w:hAnsi="Verdana" w:cs="Times New Roman"/>
          <w:i/>
          <w:iCs/>
          <w:color w:val="000000"/>
          <w:sz w:val="18"/>
          <w:szCs w:val="18"/>
          <w:lang w:val="en-US" w:eastAsia="ru-RU"/>
        </w:rPr>
        <w:t>don’t</w:t>
      </w:r>
      <w:r w:rsidRPr="003B220D">
        <w:rPr>
          <w:rFonts w:ascii="Verdana" w:eastAsia="Times New Roman" w:hAnsi="Verdana" w:cs="Times New Roman"/>
          <w:color w:val="000000"/>
          <w:sz w:val="18"/>
          <w:szCs w:val="18"/>
          <w:lang w:val="en-US" w:eastAsia="ru-RU"/>
        </w:rPr>
        <w:t> distinguish between them, your notes will become choked with irrelevant noise, drowning out the signal and making them more difficult to use.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Of course, it’s also important to recognize that many characters who are initially introduced for a specific scenario will </w:t>
      </w:r>
      <w:r w:rsidRPr="003B220D">
        <w:rPr>
          <w:rFonts w:ascii="Verdana" w:eastAsia="Times New Roman" w:hAnsi="Verdana" w:cs="Times New Roman"/>
          <w:i/>
          <w:iCs/>
          <w:color w:val="000000"/>
          <w:sz w:val="18"/>
          <w:szCs w:val="18"/>
          <w:lang w:val="en-US" w:eastAsia="ru-RU"/>
        </w:rPr>
        <w:t>become</w:t>
      </w:r>
      <w:r w:rsidRPr="003B220D">
        <w:rPr>
          <w:rFonts w:ascii="Verdana" w:eastAsia="Times New Roman" w:hAnsi="Verdana" w:cs="Times New Roman"/>
          <w:color w:val="000000"/>
          <w:sz w:val="18"/>
          <w:szCs w:val="18"/>
          <w:lang w:val="en-US" w:eastAsia="ru-RU"/>
        </w:rPr>
        <w:t> campaign characters as a result of how events play out and/or how the PCs interact with them. (This is similar to the process of certain NPCs “clicking” with the players that I discuss in the </w:t>
      </w:r>
      <w:hyperlink r:id="rId76" w:history="1">
        <w:r w:rsidRPr="003B220D">
          <w:rPr>
            <w:rFonts w:ascii="Verdana" w:eastAsia="Times New Roman" w:hAnsi="Verdana" w:cs="Times New Roman"/>
            <w:i/>
            <w:iCs/>
            <w:color w:val="6699FF"/>
            <w:sz w:val="18"/>
            <w:szCs w:val="18"/>
            <w:u w:val="single"/>
            <w:lang w:val="en-US" w:eastAsia="ru-RU"/>
          </w:rPr>
          <w:t>Party Planning</w:t>
        </w:r>
      </w:hyperlink>
      <w:r w:rsidRPr="003B220D">
        <w:rPr>
          <w:rFonts w:ascii="Verdana" w:eastAsia="Times New Roman" w:hAnsi="Verdana" w:cs="Times New Roman"/>
          <w:color w:val="000000"/>
          <w:sz w:val="18"/>
          <w:szCs w:val="18"/>
          <w:lang w:val="en-US" w:eastAsia="ru-RU"/>
        </w:rPr>
        <w:t> game structure, except played out on a larger scale: When the players particularly like a particular character, they’ll seek them out, become interested in their lives, and otherwise keep reincorporating them into the campaign as long as you don’t get in their way.)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ESTABLISH NAMES EARLY AND OFTEN</w:t>
      </w:r>
      <w:r w:rsidRPr="003B220D">
        <w:rPr>
          <w:rFonts w:ascii="Verdana" w:eastAsia="Times New Roman" w:hAnsi="Verdana" w:cs="Times New Roman"/>
          <w:color w:val="000000"/>
          <w:sz w:val="18"/>
          <w:szCs w:val="18"/>
          <w:lang w:val="en-US" w:eastAsia="ru-RU"/>
        </w:rPr>
        <w:t>: Imagine your supporting cast as a filing cabinet. Each character is an individual file folder, and the character’s name is the label on that folder. If the players lose track of characters’ names, it’s like all the labels in your filing cabinet have fallen off.</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You want to make sure those names stick. </w:t>
      </w:r>
      <w:proofErr w:type="gramStart"/>
      <w:r w:rsidRPr="003B220D">
        <w:rPr>
          <w:rFonts w:ascii="Verdana" w:eastAsia="Times New Roman" w:hAnsi="Verdana" w:cs="Times New Roman"/>
          <w:color w:val="000000"/>
          <w:sz w:val="18"/>
          <w:szCs w:val="18"/>
          <w:lang w:val="en-US" w:eastAsia="ru-RU"/>
        </w:rPr>
        <w:t>So</w:t>
      </w:r>
      <w:proofErr w:type="gramEnd"/>
      <w:r w:rsidRPr="003B220D">
        <w:rPr>
          <w:rFonts w:ascii="Verdana" w:eastAsia="Times New Roman" w:hAnsi="Verdana" w:cs="Times New Roman"/>
          <w:color w:val="000000"/>
          <w:sz w:val="18"/>
          <w:szCs w:val="18"/>
          <w:lang w:val="en-US" w:eastAsia="ru-RU"/>
        </w:rPr>
        <w:t xml:space="preserve"> try to get a name applied to an NPC as quickly as possible. (There can be countervailing concerns, but in general nameless people doing mysterious things is a spice best used lightly.) And once the players have a name for the character, use it over and </w:t>
      </w:r>
      <w:proofErr w:type="gramStart"/>
      <w:r w:rsidRPr="003B220D">
        <w:rPr>
          <w:rFonts w:ascii="Verdana" w:eastAsia="Times New Roman" w:hAnsi="Verdana" w:cs="Times New Roman"/>
          <w:color w:val="000000"/>
          <w:sz w:val="18"/>
          <w:szCs w:val="18"/>
          <w:lang w:val="en-US" w:eastAsia="ru-RU"/>
        </w:rPr>
        <w:t>over and over again</w:t>
      </w:r>
      <w:proofErr w:type="gramEnd"/>
      <w:r w:rsidRPr="003B220D">
        <w:rPr>
          <w:rFonts w:ascii="Verdana" w:eastAsia="Times New Roman" w:hAnsi="Verdana" w:cs="Times New Roman"/>
          <w:color w:val="000000"/>
          <w:sz w:val="18"/>
          <w:szCs w:val="18"/>
          <w:lang w:val="en-US" w:eastAsia="ru-RU"/>
        </w:rPr>
        <w:t xml:space="preserve">. It might make for bad prose in a </w:t>
      </w:r>
      <w:proofErr w:type="gramStart"/>
      <w:r w:rsidRPr="003B220D">
        <w:rPr>
          <w:rFonts w:ascii="Verdana" w:eastAsia="Times New Roman" w:hAnsi="Verdana" w:cs="Times New Roman"/>
          <w:color w:val="000000"/>
          <w:sz w:val="18"/>
          <w:szCs w:val="18"/>
          <w:lang w:val="en-US" w:eastAsia="ru-RU"/>
        </w:rPr>
        <w:t>novel, but</w:t>
      </w:r>
      <w:proofErr w:type="gramEnd"/>
      <w:r w:rsidRPr="003B220D">
        <w:rPr>
          <w:rFonts w:ascii="Verdana" w:eastAsia="Times New Roman" w:hAnsi="Verdana" w:cs="Times New Roman"/>
          <w:color w:val="000000"/>
          <w:sz w:val="18"/>
          <w:szCs w:val="18"/>
          <w:lang w:val="en-US" w:eastAsia="ru-RU"/>
        </w:rPr>
        <w:t xml:space="preserve"> defaulting to an NPC’s name (“Igor walks across the room towards you”) is I think generally superior to our normal practice of defaulting towards pronouns (“he walks across the room towards you”).</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STRONG VISUAL REFERENCES</w:t>
      </w:r>
      <w:r w:rsidRPr="003B220D">
        <w:rPr>
          <w:rFonts w:ascii="Verdana" w:eastAsia="Times New Roman" w:hAnsi="Verdana" w:cs="Times New Roman"/>
          <w:color w:val="000000"/>
          <w:sz w:val="18"/>
          <w:szCs w:val="18"/>
          <w:lang w:val="en-US" w:eastAsia="ru-RU"/>
        </w:rPr>
        <w:t xml:space="preserve">: Giving your NPCs an </w:t>
      </w:r>
      <w:proofErr w:type="gramStart"/>
      <w:r w:rsidRPr="003B220D">
        <w:rPr>
          <w:rFonts w:ascii="Verdana" w:eastAsia="Times New Roman" w:hAnsi="Verdana" w:cs="Times New Roman"/>
          <w:color w:val="000000"/>
          <w:sz w:val="18"/>
          <w:szCs w:val="18"/>
          <w:lang w:val="en-US" w:eastAsia="ru-RU"/>
        </w:rPr>
        <w:t>actually face</w:t>
      </w:r>
      <w:proofErr w:type="gramEnd"/>
      <w:r w:rsidRPr="003B220D">
        <w:rPr>
          <w:rFonts w:ascii="Verdana" w:eastAsia="Times New Roman" w:hAnsi="Verdana" w:cs="Times New Roman"/>
          <w:color w:val="000000"/>
          <w:sz w:val="18"/>
          <w:szCs w:val="18"/>
          <w:lang w:val="en-US" w:eastAsia="ru-RU"/>
        </w:rPr>
        <w:t xml:space="preserve"> (in the form of a picture) is a great way to make sure they stick in the memories of your players. If you find visual reference like this, make sure to display it when the character is introduced </w:t>
      </w:r>
      <w:r w:rsidRPr="003B220D">
        <w:rPr>
          <w:rFonts w:ascii="Verdana" w:eastAsia="Times New Roman" w:hAnsi="Verdana" w:cs="Times New Roman"/>
          <w:i/>
          <w:iCs/>
          <w:color w:val="000000"/>
          <w:sz w:val="18"/>
          <w:szCs w:val="18"/>
          <w:lang w:val="en-US" w:eastAsia="ru-RU"/>
        </w:rPr>
        <w:t>and get it back on the table every time they show up</w:t>
      </w:r>
      <w:r w:rsidRPr="003B220D">
        <w:rPr>
          <w:rFonts w:ascii="Verdana" w:eastAsia="Times New Roman" w:hAnsi="Verdana" w:cs="Times New Roman"/>
          <w:color w:val="000000"/>
          <w:sz w:val="18"/>
          <w:szCs w:val="18"/>
          <w:lang w:val="en-US"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These visual references can also be a big help when NPCs start talking to each other. Simply point to or hold up the NPC currently </w:t>
      </w:r>
      <w:proofErr w:type="gramStart"/>
      <w:r w:rsidRPr="003B220D">
        <w:rPr>
          <w:rFonts w:ascii="Verdana" w:eastAsia="Times New Roman" w:hAnsi="Verdana" w:cs="Times New Roman"/>
          <w:color w:val="000000"/>
          <w:sz w:val="18"/>
          <w:szCs w:val="18"/>
          <w:lang w:val="en-US" w:eastAsia="ru-RU"/>
        </w:rPr>
        <w:t>talking</w:t>
      </w:r>
      <w:proofErr w:type="gramEnd"/>
      <w:r w:rsidRPr="003B220D">
        <w:rPr>
          <w:rFonts w:ascii="Verdana" w:eastAsia="Times New Roman" w:hAnsi="Verdana" w:cs="Times New Roman"/>
          <w:color w:val="000000"/>
          <w:sz w:val="18"/>
          <w:szCs w:val="18"/>
          <w:lang w:val="en-US" w:eastAsia="ru-RU"/>
        </w:rPr>
        <w:t xml:space="preserve"> and it can go a long way to keeping conversations clear even when you’re just talking to yourself.</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A couple of provisos here, though. First, better to have no picture than a picture that isn’t </w:t>
      </w:r>
      <w:r w:rsidRPr="003B220D">
        <w:rPr>
          <w:rFonts w:ascii="Verdana" w:eastAsia="Times New Roman" w:hAnsi="Verdana" w:cs="Times New Roman"/>
          <w:i/>
          <w:iCs/>
          <w:color w:val="000000"/>
          <w:sz w:val="18"/>
          <w:szCs w:val="18"/>
          <w:lang w:val="en-US" w:eastAsia="ru-RU"/>
        </w:rPr>
        <w:t>right</w:t>
      </w:r>
      <w:r w:rsidRPr="003B220D">
        <w:rPr>
          <w:rFonts w:ascii="Verdana" w:eastAsia="Times New Roman" w:hAnsi="Verdana" w:cs="Times New Roman"/>
          <w:color w:val="000000"/>
          <w:sz w:val="18"/>
          <w:szCs w:val="18"/>
          <w:lang w:val="en-US" w:eastAsia="ru-RU"/>
        </w:rPr>
        <w:t>. “She looks like this, except her hair is different” doesn’t work in practice, because the visual reference </w:t>
      </w:r>
      <w:r w:rsidRPr="003B220D">
        <w:rPr>
          <w:rFonts w:ascii="Verdana" w:eastAsia="Times New Roman" w:hAnsi="Verdana" w:cs="Times New Roman"/>
          <w:i/>
          <w:iCs/>
          <w:color w:val="000000"/>
          <w:sz w:val="18"/>
          <w:szCs w:val="18"/>
          <w:lang w:val="en-US" w:eastAsia="ru-RU"/>
        </w:rPr>
        <w:t>will</w:t>
      </w:r>
      <w:r w:rsidRPr="003B220D">
        <w:rPr>
          <w:rFonts w:ascii="Verdana" w:eastAsia="Times New Roman" w:hAnsi="Verdana" w:cs="Times New Roman"/>
          <w:color w:val="000000"/>
          <w:sz w:val="18"/>
          <w:szCs w:val="18"/>
          <w:lang w:val="en-US" w:eastAsia="ru-RU"/>
        </w:rPr>
        <w:t> override the description. (You can run into a similar problem with proxy miniatures, which is why I prefer to use purely generic options unless I’ve got the </w:t>
      </w:r>
      <w:proofErr w:type="spellStart"/>
      <w:r w:rsidRPr="003B220D">
        <w:rPr>
          <w:rFonts w:ascii="Verdana" w:eastAsia="Times New Roman" w:hAnsi="Verdana" w:cs="Times New Roman"/>
          <w:i/>
          <w:iCs/>
          <w:color w:val="000000"/>
          <w:sz w:val="18"/>
          <w:szCs w:val="18"/>
          <w:lang w:val="en-US" w:eastAsia="ru-RU"/>
        </w:rPr>
        <w:t>right</w:t>
      </w:r>
      <w:r w:rsidRPr="003B220D">
        <w:rPr>
          <w:rFonts w:ascii="Verdana" w:eastAsia="Times New Roman" w:hAnsi="Verdana" w:cs="Times New Roman"/>
          <w:color w:val="000000"/>
          <w:sz w:val="18"/>
          <w:szCs w:val="18"/>
          <w:lang w:val="en-US" w:eastAsia="ru-RU"/>
        </w:rPr>
        <w:t>miniature</w:t>
      </w:r>
      <w:proofErr w:type="spellEnd"/>
      <w:r w:rsidRPr="003B220D">
        <w:rPr>
          <w:rFonts w:ascii="Verdana" w:eastAsia="Times New Roman" w:hAnsi="Verdana" w:cs="Times New Roman"/>
          <w:color w:val="000000"/>
          <w:sz w:val="18"/>
          <w:szCs w:val="18"/>
          <w:lang w:val="en-US" w:eastAsia="ru-RU"/>
        </w:rPr>
        <w:t xml:space="preserve"> for the job.) As a corollary, boxing yourself in by only being willing to create NPCs that you can find visual references for is obviously going to cripple you creatively.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Second, “this guy can’t be important, he doesn’t have a picture” (and vice versa) as a form of metagame knowledge can be a serious problem. (And I find it to be so even if the players aren’t specifically acting on that knowledge; it still ends up coloring their understanding of the game world.)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proofErr w:type="gramStart"/>
      <w:r w:rsidRPr="003B220D">
        <w:rPr>
          <w:rFonts w:ascii="Verdana" w:eastAsia="Times New Roman" w:hAnsi="Verdana" w:cs="Times New Roman"/>
          <w:color w:val="000000"/>
          <w:sz w:val="18"/>
          <w:szCs w:val="18"/>
          <w:lang w:val="en-US" w:eastAsia="ru-RU"/>
        </w:rPr>
        <w:t>So</w:t>
      </w:r>
      <w:proofErr w:type="gramEnd"/>
      <w:r w:rsidRPr="003B220D">
        <w:rPr>
          <w:rFonts w:ascii="Verdana" w:eastAsia="Times New Roman" w:hAnsi="Verdana" w:cs="Times New Roman"/>
          <w:color w:val="000000"/>
          <w:sz w:val="18"/>
          <w:szCs w:val="18"/>
          <w:lang w:val="en-US" w:eastAsia="ru-RU"/>
        </w:rPr>
        <w:t xml:space="preserve"> add chaff to the signal: Use pictures for NPCs who </w:t>
      </w:r>
      <w:r w:rsidRPr="003B220D">
        <w:rPr>
          <w:rFonts w:ascii="Verdana" w:eastAsia="Times New Roman" w:hAnsi="Verdana" w:cs="Times New Roman"/>
          <w:i/>
          <w:iCs/>
          <w:color w:val="000000"/>
          <w:sz w:val="18"/>
          <w:szCs w:val="18"/>
          <w:lang w:val="en-US" w:eastAsia="ru-RU"/>
        </w:rPr>
        <w:t>aren’t</w:t>
      </w:r>
      <w:r w:rsidRPr="003B220D">
        <w:rPr>
          <w:rFonts w:ascii="Verdana" w:eastAsia="Times New Roman" w:hAnsi="Verdana" w:cs="Times New Roman"/>
          <w:color w:val="000000"/>
          <w:sz w:val="18"/>
          <w:szCs w:val="18"/>
          <w:lang w:val="en-US" w:eastAsia="ru-RU"/>
        </w:rPr>
        <w:t> important. And be willing to have important NPCs who don’t have pictures. (The first proviso will naturally assist you here.)</w:t>
      </w:r>
    </w:p>
    <w:p w:rsidR="003B220D" w:rsidRPr="003B220D" w:rsidRDefault="003B220D" w:rsidP="003B220D">
      <w:pPr>
        <w:spacing w:after="240" w:line="240" w:lineRule="auto"/>
        <w:rPr>
          <w:rFonts w:ascii="Verdana" w:eastAsia="Times New Roman" w:hAnsi="Verdana" w:cs="Times New Roman"/>
          <w:color w:val="000000"/>
          <w:sz w:val="18"/>
          <w:szCs w:val="18"/>
          <w:lang w:eastAsia="ru-RU"/>
        </w:rPr>
      </w:pPr>
      <w:r w:rsidRPr="003B220D">
        <w:rPr>
          <w:rFonts w:ascii="Verdana" w:eastAsia="Times New Roman" w:hAnsi="Verdana" w:cs="Times New Roman"/>
          <w:color w:val="000000"/>
          <w:sz w:val="18"/>
          <w:szCs w:val="18"/>
          <w:lang w:val="en-US" w:eastAsia="ru-RU"/>
        </w:rPr>
        <w:t xml:space="preserve">In the absence of (and in addition to) strong visual references, finding a unique voice, physical mannerism, or strong personality are also ways to help your players clearly distinguish (and remember!) different NPCs. </w:t>
      </w:r>
      <w:proofErr w:type="spellStart"/>
      <w:r w:rsidRPr="003B220D">
        <w:rPr>
          <w:rFonts w:ascii="Verdana" w:eastAsia="Times New Roman" w:hAnsi="Verdana" w:cs="Times New Roman"/>
          <w:color w:val="000000"/>
          <w:sz w:val="18"/>
          <w:szCs w:val="18"/>
          <w:lang w:eastAsia="ru-RU"/>
        </w:rPr>
        <w:t>The</w:t>
      </w:r>
      <w:proofErr w:type="spellEnd"/>
      <w:r w:rsidRPr="003B220D">
        <w:rPr>
          <w:rFonts w:ascii="Verdana" w:eastAsia="Times New Roman" w:hAnsi="Verdana" w:cs="Times New Roman"/>
          <w:color w:val="000000"/>
          <w:sz w:val="18"/>
          <w:szCs w:val="18"/>
          <w:lang w:eastAsia="ru-RU"/>
        </w:rPr>
        <w:t> </w:t>
      </w:r>
      <w:r w:rsidRPr="003B220D">
        <w:rPr>
          <w:rFonts w:ascii="Verdana" w:eastAsia="Times New Roman" w:hAnsi="Verdana" w:cs="Times New Roman"/>
          <w:i/>
          <w:iCs/>
          <w:color w:val="000000"/>
          <w:sz w:val="18"/>
          <w:szCs w:val="18"/>
          <w:lang w:eastAsia="ru-RU"/>
        </w:rPr>
        <w:t xml:space="preserve">NPC </w:t>
      </w:r>
      <w:proofErr w:type="spellStart"/>
      <w:r w:rsidRPr="003B220D">
        <w:rPr>
          <w:rFonts w:ascii="Verdana" w:eastAsia="Times New Roman" w:hAnsi="Verdana" w:cs="Times New Roman"/>
          <w:i/>
          <w:iCs/>
          <w:color w:val="000000"/>
          <w:sz w:val="18"/>
          <w:szCs w:val="18"/>
          <w:lang w:eastAsia="ru-RU"/>
        </w:rPr>
        <w:t>Roleplaying</w:t>
      </w:r>
      <w:proofErr w:type="spellEnd"/>
      <w:r w:rsidRPr="003B220D">
        <w:rPr>
          <w:rFonts w:ascii="Verdana" w:eastAsia="Times New Roman" w:hAnsi="Verdana" w:cs="Times New Roman"/>
          <w:i/>
          <w:iCs/>
          <w:color w:val="000000"/>
          <w:sz w:val="18"/>
          <w:szCs w:val="18"/>
          <w:lang w:eastAsia="ru-RU"/>
        </w:rPr>
        <w:t xml:space="preserve"> </w:t>
      </w:r>
      <w:proofErr w:type="spellStart"/>
      <w:r w:rsidRPr="003B220D">
        <w:rPr>
          <w:rFonts w:ascii="Verdana" w:eastAsia="Times New Roman" w:hAnsi="Verdana" w:cs="Times New Roman"/>
          <w:i/>
          <w:iCs/>
          <w:color w:val="000000"/>
          <w:sz w:val="18"/>
          <w:szCs w:val="18"/>
          <w:lang w:eastAsia="ru-RU"/>
        </w:rPr>
        <w:t>Template</w:t>
      </w:r>
      <w:proofErr w:type="spellEnd"/>
      <w:r w:rsidRPr="003B220D">
        <w:rPr>
          <w:rFonts w:ascii="Verdana" w:eastAsia="Times New Roman" w:hAnsi="Verdana" w:cs="Times New Roman"/>
          <w:i/>
          <w:iCs/>
          <w:color w:val="000000"/>
          <w:sz w:val="18"/>
          <w:szCs w:val="18"/>
          <w:lang w:eastAsia="ru-RU"/>
        </w:rPr>
        <w:t> </w:t>
      </w:r>
      <w:proofErr w:type="spellStart"/>
      <w:r w:rsidRPr="003B220D">
        <w:rPr>
          <w:rFonts w:ascii="Verdana" w:eastAsia="Times New Roman" w:hAnsi="Verdana" w:cs="Times New Roman"/>
          <w:color w:val="000000"/>
          <w:sz w:val="18"/>
          <w:szCs w:val="18"/>
          <w:lang w:eastAsia="ru-RU"/>
        </w:rPr>
        <w:t>will</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help</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with</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this</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too</w:t>
      </w:r>
      <w:proofErr w:type="spellEnd"/>
      <w:r w:rsidRPr="003B220D">
        <w:rPr>
          <w:rFonts w:ascii="Verdana" w:eastAsia="Times New Roman" w:hAnsi="Verdana" w:cs="Times New Roman"/>
          <w:color w:val="000000"/>
          <w:sz w:val="18"/>
          <w:szCs w:val="18"/>
          <w:lang w:eastAsia="ru-RU"/>
        </w:rPr>
        <w:t>.</w:t>
      </w:r>
    </w:p>
    <w:p w:rsidR="003B220D" w:rsidRPr="003B220D" w:rsidRDefault="003B220D" w:rsidP="003B220D">
      <w:pPr>
        <w:spacing w:after="240" w:line="240" w:lineRule="auto"/>
        <w:rPr>
          <w:rFonts w:ascii="Verdana" w:eastAsia="Times New Roman" w:hAnsi="Verdana" w:cs="Times New Roman"/>
          <w:color w:val="000000"/>
          <w:sz w:val="18"/>
          <w:szCs w:val="18"/>
          <w:lang w:eastAsia="ru-RU"/>
        </w:rPr>
      </w:pPr>
      <w:r w:rsidRPr="003B220D">
        <w:rPr>
          <w:rFonts w:ascii="Verdana" w:eastAsia="Times New Roman" w:hAnsi="Verdana" w:cs="Times New Roman"/>
          <w:noProof/>
          <w:color w:val="6699FF"/>
          <w:sz w:val="18"/>
          <w:szCs w:val="18"/>
          <w:lang w:eastAsia="ru-RU"/>
        </w:rPr>
        <w:drawing>
          <wp:inline distT="0" distB="0" distL="0" distR="0">
            <wp:extent cx="5286375" cy="866775"/>
            <wp:effectExtent l="0" t="0" r="9525" b="9525"/>
            <wp:docPr id="12" name="Рисунок 12" descr="Ptolus - The Ghostly Minstrel">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tolus - The Ghostly Minstrel">
                      <a:hlinkClick r:id="rId69"/>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86375" cy="866775"/>
                    </a:xfrm>
                    <a:prstGeom prst="rect">
                      <a:avLst/>
                    </a:prstGeom>
                    <a:noFill/>
                    <a:ln>
                      <a:noFill/>
                    </a:ln>
                  </pic:spPr>
                </pic:pic>
              </a:graphicData>
            </a:graphic>
          </wp:inline>
        </w:drawing>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KEEP THEM ONSTAGE</w:t>
      </w:r>
      <w:r w:rsidRPr="003B220D">
        <w:rPr>
          <w:rFonts w:ascii="Verdana" w:eastAsia="Times New Roman" w:hAnsi="Verdana" w:cs="Times New Roman"/>
          <w:color w:val="000000"/>
          <w:sz w:val="18"/>
          <w:szCs w:val="18"/>
          <w:lang w:val="en-US" w:eastAsia="ru-RU"/>
        </w:rPr>
        <w:t>: The best way for the players to become familiar with the supporting cast is, conveniently, to </w:t>
      </w:r>
      <w:r w:rsidRPr="003B220D">
        <w:rPr>
          <w:rFonts w:ascii="Verdana" w:eastAsia="Times New Roman" w:hAnsi="Verdana" w:cs="Times New Roman"/>
          <w:i/>
          <w:iCs/>
          <w:color w:val="000000"/>
          <w:sz w:val="18"/>
          <w:szCs w:val="18"/>
          <w:lang w:val="en-US" w:eastAsia="ru-RU"/>
        </w:rPr>
        <w:t>use </w:t>
      </w:r>
      <w:r w:rsidRPr="003B220D">
        <w:rPr>
          <w:rFonts w:ascii="Verdana" w:eastAsia="Times New Roman" w:hAnsi="Verdana" w:cs="Times New Roman"/>
          <w:color w:val="000000"/>
          <w:sz w:val="18"/>
          <w:szCs w:val="18"/>
          <w:lang w:val="en-US" w:eastAsia="ru-RU"/>
        </w:rPr>
        <w:t xml:space="preserve">them. Don’t “save” an NPC until it’s time for some big moment with them; give them an active life and keep them involved with the PCs. This is important not only so that the players don’t respond to the big moments by saying, “Who?” but so that your players will </w:t>
      </w:r>
      <w:proofErr w:type="gramStart"/>
      <w:r w:rsidRPr="003B220D">
        <w:rPr>
          <w:rFonts w:ascii="Verdana" w:eastAsia="Times New Roman" w:hAnsi="Verdana" w:cs="Times New Roman"/>
          <w:color w:val="000000"/>
          <w:sz w:val="18"/>
          <w:szCs w:val="18"/>
          <w:lang w:val="en-US" w:eastAsia="ru-RU"/>
        </w:rPr>
        <w:t>actually </w:t>
      </w:r>
      <w:r w:rsidRPr="003B220D">
        <w:rPr>
          <w:rFonts w:ascii="Verdana" w:eastAsia="Times New Roman" w:hAnsi="Verdana" w:cs="Times New Roman"/>
          <w:i/>
          <w:iCs/>
          <w:color w:val="000000"/>
          <w:sz w:val="18"/>
          <w:szCs w:val="18"/>
          <w:lang w:val="en-US" w:eastAsia="ru-RU"/>
        </w:rPr>
        <w:t>care</w:t>
      </w:r>
      <w:proofErr w:type="gramEnd"/>
      <w:r w:rsidRPr="003B220D">
        <w:rPr>
          <w:rFonts w:ascii="Verdana" w:eastAsia="Times New Roman" w:hAnsi="Verdana" w:cs="Times New Roman"/>
          <w:color w:val="000000"/>
          <w:sz w:val="18"/>
          <w:szCs w:val="18"/>
          <w:lang w:val="en-US" w:eastAsia="ru-RU"/>
        </w:rPr>
        <w:t> about the NPCs.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The good news is that beyond a certain critical mass (and with characters that the players care about), they’ll start seeking out and creating these interactions on their own. I would know that a </w:t>
      </w:r>
      <w:proofErr w:type="gramStart"/>
      <w:r w:rsidRPr="003B220D">
        <w:rPr>
          <w:rFonts w:ascii="Verdana" w:eastAsia="Times New Roman" w:hAnsi="Verdana" w:cs="Times New Roman"/>
          <w:color w:val="000000"/>
          <w:sz w:val="18"/>
          <w:szCs w:val="18"/>
          <w:lang w:val="en-US" w:eastAsia="ru-RU"/>
        </w:rPr>
        <w:t>particular NPC</w:t>
      </w:r>
      <w:proofErr w:type="gramEnd"/>
      <w:r w:rsidRPr="003B220D">
        <w:rPr>
          <w:rFonts w:ascii="Verdana" w:eastAsia="Times New Roman" w:hAnsi="Verdana" w:cs="Times New Roman"/>
          <w:color w:val="000000"/>
          <w:sz w:val="18"/>
          <w:szCs w:val="18"/>
          <w:lang w:val="en-US" w:eastAsia="ru-RU"/>
        </w:rPr>
        <w:t xml:space="preserve"> had successfully clicked with my group when they’d get back to the Ghostly Minstrel and ask, “Is </w:t>
      </w:r>
      <w:proofErr w:type="spellStart"/>
      <w:r w:rsidRPr="003B220D">
        <w:rPr>
          <w:rFonts w:ascii="Verdana" w:eastAsia="Times New Roman" w:hAnsi="Verdana" w:cs="Times New Roman"/>
          <w:color w:val="000000"/>
          <w:sz w:val="18"/>
          <w:szCs w:val="18"/>
          <w:lang w:val="en-US" w:eastAsia="ru-RU"/>
        </w:rPr>
        <w:t>Jevicca</w:t>
      </w:r>
      <w:proofErr w:type="spellEnd"/>
      <w:r w:rsidRPr="003B220D">
        <w:rPr>
          <w:rFonts w:ascii="Verdana" w:eastAsia="Times New Roman" w:hAnsi="Verdana" w:cs="Times New Roman"/>
          <w:color w:val="000000"/>
          <w:sz w:val="18"/>
          <w:szCs w:val="18"/>
          <w:lang w:val="en-US" w:eastAsia="ru-RU"/>
        </w:rPr>
        <w:t xml:space="preserve"> here tonight?”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When prepping for a session, </w:t>
      </w:r>
      <w:proofErr w:type="gramStart"/>
      <w:r w:rsidRPr="003B220D">
        <w:rPr>
          <w:rFonts w:ascii="Verdana" w:eastAsia="Times New Roman" w:hAnsi="Verdana" w:cs="Times New Roman"/>
          <w:color w:val="000000"/>
          <w:sz w:val="18"/>
          <w:szCs w:val="18"/>
          <w:lang w:val="en-US" w:eastAsia="ru-RU"/>
        </w:rPr>
        <w:t>take a look</w:t>
      </w:r>
      <w:proofErr w:type="gramEnd"/>
      <w:r w:rsidRPr="003B220D">
        <w:rPr>
          <w:rFonts w:ascii="Verdana" w:eastAsia="Times New Roman" w:hAnsi="Verdana" w:cs="Times New Roman"/>
          <w:color w:val="000000"/>
          <w:sz w:val="18"/>
          <w:szCs w:val="18"/>
          <w:lang w:val="en-US" w:eastAsia="ru-RU"/>
        </w:rPr>
        <w:t xml:space="preserve"> at your supporting cast list and ask yourself if there’s anybody who the PCs haven’t seen in </w:t>
      </w:r>
      <w:proofErr w:type="spellStart"/>
      <w:r w:rsidRPr="003B220D">
        <w:rPr>
          <w:rFonts w:ascii="Verdana" w:eastAsia="Times New Roman" w:hAnsi="Verdana" w:cs="Times New Roman"/>
          <w:color w:val="000000"/>
          <w:sz w:val="18"/>
          <w:szCs w:val="18"/>
          <w:lang w:val="en-US" w:eastAsia="ru-RU"/>
        </w:rPr>
        <w:t>awhile</w:t>
      </w:r>
      <w:proofErr w:type="spellEnd"/>
      <w:r w:rsidRPr="003B220D">
        <w:rPr>
          <w:rFonts w:ascii="Verdana" w:eastAsia="Times New Roman" w:hAnsi="Verdana" w:cs="Times New Roman"/>
          <w:color w:val="000000"/>
          <w:sz w:val="18"/>
          <w:szCs w:val="18"/>
          <w:lang w:val="en-US" w:eastAsia="ru-RU"/>
        </w:rPr>
        <w:t xml:space="preserve"> who should be brought back onstage. Schedule events with them in your campaign status document.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Remember that you can also </w:t>
      </w:r>
      <w:hyperlink r:id="rId78" w:history="1">
        <w:r w:rsidRPr="003B220D">
          <w:rPr>
            <w:rFonts w:ascii="Verdana" w:eastAsia="Times New Roman" w:hAnsi="Verdana" w:cs="Times New Roman"/>
            <w:color w:val="6699FF"/>
            <w:sz w:val="18"/>
            <w:szCs w:val="18"/>
            <w:u w:val="single"/>
            <w:lang w:val="en-US" w:eastAsia="ru-RU"/>
          </w:rPr>
          <w:t>reincorporate</w:t>
        </w:r>
      </w:hyperlink>
      <w:r w:rsidRPr="003B220D">
        <w:rPr>
          <w:rFonts w:ascii="Verdana" w:eastAsia="Times New Roman" w:hAnsi="Verdana" w:cs="Times New Roman"/>
          <w:color w:val="000000"/>
          <w:sz w:val="18"/>
          <w:szCs w:val="18"/>
          <w:lang w:val="en-US" w:eastAsia="ru-RU"/>
        </w:rPr>
        <w:t> members of your existing supporting cast when creating new scenarios. You should also discover that new scenarios are being born out of the evolving relationships the PCs have with the supporting cast.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PRUNING AND FOCUSING</w:t>
      </w:r>
      <w:r w:rsidRPr="003B220D">
        <w:rPr>
          <w:rFonts w:ascii="Verdana" w:eastAsia="Times New Roman" w:hAnsi="Verdana" w:cs="Times New Roman"/>
          <w:color w:val="000000"/>
          <w:sz w:val="18"/>
          <w:szCs w:val="18"/>
          <w:lang w:val="en-US" w:eastAsia="ru-RU"/>
        </w:rPr>
        <w:t xml:space="preserve">: On the other hand, you also </w:t>
      </w:r>
      <w:proofErr w:type="gramStart"/>
      <w:r w:rsidRPr="003B220D">
        <w:rPr>
          <w:rFonts w:ascii="Verdana" w:eastAsia="Times New Roman" w:hAnsi="Verdana" w:cs="Times New Roman"/>
          <w:color w:val="000000"/>
          <w:sz w:val="18"/>
          <w:szCs w:val="18"/>
          <w:lang w:val="en-US" w:eastAsia="ru-RU"/>
        </w:rPr>
        <w:t>have to</w:t>
      </w:r>
      <w:proofErr w:type="gramEnd"/>
      <w:r w:rsidRPr="003B220D">
        <w:rPr>
          <w:rFonts w:ascii="Verdana" w:eastAsia="Times New Roman" w:hAnsi="Verdana" w:cs="Times New Roman"/>
          <w:color w:val="000000"/>
          <w:sz w:val="18"/>
          <w:szCs w:val="18"/>
          <w:lang w:val="en-US" w:eastAsia="ru-RU"/>
        </w:rPr>
        <w:t xml:space="preserve"> know when to </w:t>
      </w:r>
      <w:r w:rsidRPr="003B220D">
        <w:rPr>
          <w:rFonts w:ascii="Verdana" w:eastAsia="Times New Roman" w:hAnsi="Verdana" w:cs="Times New Roman"/>
          <w:i/>
          <w:iCs/>
          <w:color w:val="000000"/>
          <w:sz w:val="18"/>
          <w:szCs w:val="18"/>
          <w:lang w:val="en-US" w:eastAsia="ru-RU"/>
        </w:rPr>
        <w:t>let go</w:t>
      </w:r>
      <w:r w:rsidRPr="003B220D">
        <w:rPr>
          <w:rFonts w:ascii="Verdana" w:eastAsia="Times New Roman" w:hAnsi="Verdana" w:cs="Times New Roman"/>
          <w:color w:val="000000"/>
          <w:sz w:val="18"/>
          <w:szCs w:val="18"/>
          <w:lang w:val="en-US" w:eastAsia="ru-RU"/>
        </w:rPr>
        <w:t> of certain members of the supporting cast.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This is true from a practical standpoint if nothing else: If all you ever do is introduce new characters to the campaign, the supporting cast </w:t>
      </w:r>
      <w:r w:rsidRPr="003B220D">
        <w:rPr>
          <w:rFonts w:ascii="Verdana" w:eastAsia="Times New Roman" w:hAnsi="Verdana" w:cs="Times New Roman"/>
          <w:i/>
          <w:iCs/>
          <w:color w:val="000000"/>
          <w:sz w:val="18"/>
          <w:szCs w:val="18"/>
          <w:lang w:val="en-US" w:eastAsia="ru-RU"/>
        </w:rPr>
        <w:t>will</w:t>
      </w:r>
      <w:r w:rsidRPr="003B220D">
        <w:rPr>
          <w:rFonts w:ascii="Verdana" w:eastAsia="Times New Roman" w:hAnsi="Verdana" w:cs="Times New Roman"/>
          <w:color w:val="000000"/>
          <w:sz w:val="18"/>
          <w:szCs w:val="18"/>
          <w:lang w:val="en-US" w:eastAsia="ru-RU"/>
        </w:rPr>
        <w:t xml:space="preserve"> eventually collapse under its own bloated weight. As you (and your players) gain more experience – both generally and in terms of a specific campaign – you’ll find that the “active size” of the supporting cast you can manage will grow. But, ultimately, there’s a limit. As you add new characters, you </w:t>
      </w:r>
      <w:proofErr w:type="gramStart"/>
      <w:r w:rsidRPr="003B220D">
        <w:rPr>
          <w:rFonts w:ascii="Verdana" w:eastAsia="Times New Roman" w:hAnsi="Verdana" w:cs="Times New Roman"/>
          <w:color w:val="000000"/>
          <w:sz w:val="18"/>
          <w:szCs w:val="18"/>
          <w:lang w:val="en-US" w:eastAsia="ru-RU"/>
        </w:rPr>
        <w:t>have to</w:t>
      </w:r>
      <w:proofErr w:type="gramEnd"/>
      <w:r w:rsidRPr="003B220D">
        <w:rPr>
          <w:rFonts w:ascii="Verdana" w:eastAsia="Times New Roman" w:hAnsi="Verdana" w:cs="Times New Roman"/>
          <w:color w:val="000000"/>
          <w:sz w:val="18"/>
          <w:szCs w:val="18"/>
          <w:lang w:val="en-US" w:eastAsia="ru-RU"/>
        </w:rPr>
        <w:t xml:space="preserve"> be willing to let some of the old characters exit stage right to make room.</w:t>
      </w:r>
    </w:p>
    <w:p w:rsidR="003B220D" w:rsidRPr="003B220D" w:rsidRDefault="003B220D" w:rsidP="003B220D">
      <w:pPr>
        <w:numPr>
          <w:ilvl w:val="0"/>
          <w:numId w:val="11"/>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Recognize when a character’s story is done (and there are no more stories to tell)</w:t>
      </w:r>
    </w:p>
    <w:p w:rsidR="003B220D" w:rsidRPr="003B220D" w:rsidRDefault="003B220D" w:rsidP="003B220D">
      <w:pPr>
        <w:numPr>
          <w:ilvl w:val="0"/>
          <w:numId w:val="11"/>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Recognize when the players don’t care </w:t>
      </w:r>
      <w:proofErr w:type="spellStart"/>
      <w:r w:rsidRPr="003B220D">
        <w:rPr>
          <w:rFonts w:ascii="Verdana" w:eastAsia="Times New Roman" w:hAnsi="Verdana" w:cs="Times New Roman"/>
          <w:color w:val="000000"/>
          <w:sz w:val="18"/>
          <w:szCs w:val="18"/>
          <w:lang w:val="en-US" w:eastAsia="ru-RU"/>
        </w:rPr>
        <w:t>any more</w:t>
      </w:r>
      <w:proofErr w:type="spellEnd"/>
      <w:r w:rsidRPr="003B220D">
        <w:rPr>
          <w:rFonts w:ascii="Verdana" w:eastAsia="Times New Roman" w:hAnsi="Verdana" w:cs="Times New Roman"/>
          <w:color w:val="000000"/>
          <w:sz w:val="18"/>
          <w:szCs w:val="18"/>
          <w:lang w:val="en-US" w:eastAsia="ru-RU"/>
        </w:rPr>
        <w:t xml:space="preserve"> (which is not the same thing as them </w:t>
      </w:r>
      <w:r w:rsidRPr="003B220D">
        <w:rPr>
          <w:rFonts w:ascii="Verdana" w:eastAsia="Times New Roman" w:hAnsi="Verdana" w:cs="Times New Roman"/>
          <w:i/>
          <w:iCs/>
          <w:color w:val="000000"/>
          <w:sz w:val="18"/>
          <w:szCs w:val="18"/>
          <w:lang w:val="en-US" w:eastAsia="ru-RU"/>
        </w:rPr>
        <w:t>hating</w:t>
      </w:r>
      <w:r w:rsidRPr="003B220D">
        <w:rPr>
          <w:rFonts w:ascii="Verdana" w:eastAsia="Times New Roman" w:hAnsi="Verdana" w:cs="Times New Roman"/>
          <w:color w:val="000000"/>
          <w:sz w:val="18"/>
          <w:szCs w:val="18"/>
          <w:lang w:val="en-US" w:eastAsia="ru-RU"/>
        </w:rPr>
        <w:t> the character)</w:t>
      </w:r>
    </w:p>
    <w:p w:rsidR="003B220D" w:rsidRPr="003B220D" w:rsidRDefault="003B220D" w:rsidP="003B220D">
      <w:pPr>
        <w:numPr>
          <w:ilvl w:val="0"/>
          <w:numId w:val="11"/>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Recognize when the NPC has chosen to move on (either from the PCs, from the area, or from the shared interests that drew them together)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This is a process of pruning. But it can also be thought of as a process of </w:t>
      </w:r>
      <w:r w:rsidRPr="003B220D">
        <w:rPr>
          <w:rFonts w:ascii="Verdana" w:eastAsia="Times New Roman" w:hAnsi="Verdana" w:cs="Times New Roman"/>
          <w:i/>
          <w:iCs/>
          <w:color w:val="000000"/>
          <w:sz w:val="18"/>
          <w:szCs w:val="18"/>
          <w:lang w:val="en-US" w:eastAsia="ru-RU"/>
        </w:rPr>
        <w:t>focusing</w:t>
      </w:r>
      <w:r w:rsidRPr="003B220D">
        <w:rPr>
          <w:rFonts w:ascii="Verdana" w:eastAsia="Times New Roman" w:hAnsi="Verdana" w:cs="Times New Roman"/>
          <w:color w:val="000000"/>
          <w:sz w:val="18"/>
          <w:szCs w:val="18"/>
          <w:lang w:val="en-US" w:eastAsia="ru-RU"/>
        </w:rPr>
        <w:t>. Instead of just thinking negatively (what characters can I do without?) also think positively: What characters do you want to spend more time with? What characters have interesting stories to share?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Saying goodbye to an NPC, of course, doesn’t mean saying goodbye </w:t>
      </w:r>
      <w:r w:rsidRPr="003B220D">
        <w:rPr>
          <w:rFonts w:ascii="Verdana" w:eastAsia="Times New Roman" w:hAnsi="Verdana" w:cs="Times New Roman"/>
          <w:i/>
          <w:iCs/>
          <w:color w:val="000000"/>
          <w:sz w:val="18"/>
          <w:szCs w:val="18"/>
          <w:lang w:val="en-US" w:eastAsia="ru-RU"/>
        </w:rPr>
        <w:t>forever</w:t>
      </w:r>
      <w:r w:rsidRPr="003B220D">
        <w:rPr>
          <w:rFonts w:ascii="Verdana" w:eastAsia="Times New Roman" w:hAnsi="Verdana" w:cs="Times New Roman"/>
          <w:color w:val="000000"/>
          <w:sz w:val="18"/>
          <w:szCs w:val="18"/>
          <w:lang w:val="en-US" w:eastAsia="ru-RU"/>
        </w:rPr>
        <w:t>. Old friends (and enemies) can always return.</w:t>
      </w:r>
    </w:p>
    <w:p w:rsidR="003B220D" w:rsidRDefault="003B220D">
      <w:pPr>
        <w:rPr>
          <w:lang w:val="en-US"/>
        </w:rPr>
      </w:pPr>
      <w:hyperlink r:id="rId79" w:history="1">
        <w:r w:rsidRPr="00FB2922">
          <w:rPr>
            <w:rStyle w:val="a3"/>
            <w:lang w:val="en-US"/>
          </w:rPr>
          <w:t>https://thealexandrian.net/wordpress/40089/roleplaying-games/ptolus-running-the-campaign-managing-your-supporting-cast#comments</w:t>
        </w:r>
      </w:hyperlink>
    </w:p>
    <w:p w:rsidR="003B220D" w:rsidRDefault="003B220D">
      <w:pPr>
        <w:rPr>
          <w:lang w:val="en-US"/>
        </w:rPr>
      </w:pPr>
      <w:r>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80" w:history="1">
        <w:r w:rsidRPr="003B220D">
          <w:rPr>
            <w:rFonts w:ascii="Georgia" w:eastAsia="Times New Roman" w:hAnsi="Georgia" w:cs="Times New Roman"/>
            <w:color w:val="000000"/>
            <w:sz w:val="30"/>
            <w:szCs w:val="30"/>
            <w:u w:val="single"/>
            <w:lang w:val="en-US" w:eastAsia="ru-RU"/>
          </w:rPr>
          <w:t xml:space="preserve">Thought of the Day – </w:t>
        </w:r>
        <w:proofErr w:type="spellStart"/>
        <w:r w:rsidRPr="003B220D">
          <w:rPr>
            <w:rFonts w:ascii="Georgia" w:eastAsia="Times New Roman" w:hAnsi="Georgia" w:cs="Times New Roman"/>
            <w:color w:val="000000"/>
            <w:sz w:val="30"/>
            <w:szCs w:val="30"/>
            <w:u w:val="single"/>
            <w:lang w:val="en-US" w:eastAsia="ru-RU"/>
          </w:rPr>
          <w:t>Hexcrawl</w:t>
        </w:r>
        <w:proofErr w:type="spellEnd"/>
        <w:r w:rsidRPr="003B220D">
          <w:rPr>
            <w:rFonts w:ascii="Georgia" w:eastAsia="Times New Roman" w:hAnsi="Georgia" w:cs="Times New Roman"/>
            <w:color w:val="000000"/>
            <w:sz w:val="30"/>
            <w:szCs w:val="30"/>
            <w:u w:val="single"/>
            <w:lang w:val="en-US" w:eastAsia="ru-RU"/>
          </w:rPr>
          <w:t xml:space="preserve"> in the Underdark</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September</w:t>
      </w:r>
      <w:proofErr w:type="spellEnd"/>
      <w:r w:rsidRPr="003B220D">
        <w:rPr>
          <w:rFonts w:ascii="Verdana" w:eastAsia="Times New Roman" w:hAnsi="Verdana" w:cs="Times New Roman"/>
          <w:color w:val="000000"/>
          <w:sz w:val="18"/>
          <w:szCs w:val="18"/>
          <w:lang w:eastAsia="ru-RU"/>
        </w:rPr>
        <w:t xml:space="preserve"> 19th, 2014</w:t>
      </w:r>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noProof/>
          <w:color w:val="6699FF"/>
          <w:sz w:val="18"/>
          <w:szCs w:val="18"/>
          <w:lang w:eastAsia="ru-RU"/>
        </w:rPr>
        <w:drawing>
          <wp:inline distT="0" distB="0" distL="0" distR="0">
            <wp:extent cx="5238750" cy="2962275"/>
            <wp:effectExtent l="0" t="0" r="0" b="9525"/>
            <wp:docPr id="15" name="Рисунок 15" descr="Exit, Pursued by a Monster - Alex Drummond (Legends &amp; Labyrinth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it, Pursued by a Monster - Alex Drummond (Legends &amp; Labyrinths)">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38750" cy="2962275"/>
                    </a:xfrm>
                    <a:prstGeom prst="rect">
                      <a:avLst/>
                    </a:prstGeom>
                    <a:noFill/>
                    <a:ln>
                      <a:noFill/>
                    </a:ln>
                  </pic:spPr>
                </pic:pic>
              </a:graphicData>
            </a:graphic>
          </wp:inline>
        </w:drawing>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 idea that I’ve toyed around with for years is creating a hex map for the Underdark. I still haven’t done it. But recently I’ve been running a huge technological complex for </w:t>
      </w:r>
      <w:proofErr w:type="spellStart"/>
      <w:r w:rsidRPr="003B220D">
        <w:rPr>
          <w:rFonts w:ascii="Verdana" w:eastAsia="Times New Roman" w:hAnsi="Verdana" w:cs="Times New Roman"/>
          <w:color w:val="000000"/>
          <w:sz w:val="18"/>
          <w:szCs w:val="18"/>
          <w:lang w:eastAsia="ru-RU"/>
        </w:rPr>
        <w:fldChar w:fldCharType="begin"/>
      </w:r>
      <w:r w:rsidRPr="003B220D">
        <w:rPr>
          <w:rFonts w:ascii="Verdana" w:eastAsia="Times New Roman" w:hAnsi="Verdana" w:cs="Times New Roman"/>
          <w:color w:val="000000"/>
          <w:sz w:val="18"/>
          <w:szCs w:val="18"/>
          <w:lang w:val="en-US" w:eastAsia="ru-RU"/>
        </w:rPr>
        <w:instrText xml:space="preserve"> HYPERLINK "http://rpg.drivethrustuff.com/product/114133/Numenera?affiliate_id=81207" </w:instrText>
      </w:r>
      <w:r w:rsidRPr="003B220D">
        <w:rPr>
          <w:rFonts w:ascii="Verdana" w:eastAsia="Times New Roman" w:hAnsi="Verdana" w:cs="Times New Roman"/>
          <w:color w:val="000000"/>
          <w:sz w:val="18"/>
          <w:szCs w:val="18"/>
          <w:lang w:eastAsia="ru-RU"/>
        </w:rPr>
        <w:fldChar w:fldCharType="separate"/>
      </w:r>
      <w:r w:rsidRPr="003B220D">
        <w:rPr>
          <w:rFonts w:ascii="Verdana" w:eastAsia="Times New Roman" w:hAnsi="Verdana" w:cs="Times New Roman"/>
          <w:i/>
          <w:iCs/>
          <w:color w:val="6699FF"/>
          <w:sz w:val="18"/>
          <w:szCs w:val="18"/>
          <w:u w:val="single"/>
          <w:lang w:val="en-US" w:eastAsia="ru-RU"/>
        </w:rPr>
        <w:t>Numenera</w:t>
      </w:r>
      <w:r w:rsidRPr="003B220D">
        <w:rPr>
          <w:rFonts w:ascii="Verdana" w:eastAsia="Times New Roman" w:hAnsi="Verdana" w:cs="Times New Roman"/>
          <w:color w:val="000000"/>
          <w:sz w:val="18"/>
          <w:szCs w:val="18"/>
          <w:lang w:eastAsia="ru-RU"/>
        </w:rPr>
        <w:fldChar w:fldCharType="end"/>
      </w:r>
      <w:r w:rsidRPr="003B220D">
        <w:rPr>
          <w:rFonts w:ascii="Verdana" w:eastAsia="Times New Roman" w:hAnsi="Verdana" w:cs="Times New Roman"/>
          <w:color w:val="000000"/>
          <w:sz w:val="18"/>
          <w:szCs w:val="18"/>
          <w:lang w:val="en-US" w:eastAsia="ru-RU"/>
        </w:rPr>
        <w:t>with</w:t>
      </w:r>
      <w:proofErr w:type="spellEnd"/>
      <w:r w:rsidRPr="003B220D">
        <w:rPr>
          <w:rFonts w:ascii="Verdana" w:eastAsia="Times New Roman" w:hAnsi="Verdana" w:cs="Times New Roman"/>
          <w:color w:val="000000"/>
          <w:sz w:val="18"/>
          <w:szCs w:val="18"/>
          <w:lang w:val="en-US" w:eastAsia="ru-RU"/>
        </w:rPr>
        <w:t xml:space="preserve"> a hex map that shares a lot of similarities with the Underdark. If the idea of running a </w:t>
      </w:r>
      <w:proofErr w:type="spellStart"/>
      <w:r w:rsidRPr="003B220D">
        <w:rPr>
          <w:rFonts w:ascii="Verdana" w:eastAsia="Times New Roman" w:hAnsi="Verdana" w:cs="Times New Roman"/>
          <w:color w:val="000000"/>
          <w:sz w:val="18"/>
          <w:szCs w:val="18"/>
          <w:lang w:eastAsia="ru-RU"/>
        </w:rPr>
        <w:fldChar w:fldCharType="begin"/>
      </w:r>
      <w:r w:rsidRPr="003B220D">
        <w:rPr>
          <w:rFonts w:ascii="Verdana" w:eastAsia="Times New Roman" w:hAnsi="Verdana" w:cs="Times New Roman"/>
          <w:color w:val="000000"/>
          <w:sz w:val="18"/>
          <w:szCs w:val="18"/>
          <w:lang w:val="en-US" w:eastAsia="ru-RU"/>
        </w:rPr>
        <w:instrText xml:space="preserve"> HYPERLINK "https://thealexandrian.net/wordpress/17308/roleplaying-games/hexcrawl" </w:instrText>
      </w:r>
      <w:r w:rsidRPr="003B220D">
        <w:rPr>
          <w:rFonts w:ascii="Verdana" w:eastAsia="Times New Roman" w:hAnsi="Verdana" w:cs="Times New Roman"/>
          <w:color w:val="000000"/>
          <w:sz w:val="18"/>
          <w:szCs w:val="18"/>
          <w:lang w:eastAsia="ru-RU"/>
        </w:rPr>
        <w:fldChar w:fldCharType="separate"/>
      </w:r>
      <w:r w:rsidRPr="003B220D">
        <w:rPr>
          <w:rFonts w:ascii="Verdana" w:eastAsia="Times New Roman" w:hAnsi="Verdana" w:cs="Times New Roman"/>
          <w:color w:val="6699FF"/>
          <w:sz w:val="18"/>
          <w:szCs w:val="18"/>
          <w:u w:val="single"/>
          <w:lang w:val="en-US" w:eastAsia="ru-RU"/>
        </w:rPr>
        <w:t>hexcrawl</w:t>
      </w:r>
      <w:proofErr w:type="spellEnd"/>
      <w:r w:rsidRPr="003B220D">
        <w:rPr>
          <w:rFonts w:ascii="Verdana" w:eastAsia="Times New Roman" w:hAnsi="Verdana" w:cs="Times New Roman"/>
          <w:color w:val="000000"/>
          <w:sz w:val="18"/>
          <w:szCs w:val="18"/>
          <w:lang w:eastAsia="ru-RU"/>
        </w:rPr>
        <w:fldChar w:fldCharType="end"/>
      </w:r>
      <w:r w:rsidRPr="003B220D">
        <w:rPr>
          <w:rFonts w:ascii="Verdana" w:eastAsia="Times New Roman" w:hAnsi="Verdana" w:cs="Times New Roman"/>
          <w:color w:val="000000"/>
          <w:sz w:val="18"/>
          <w:szCs w:val="18"/>
          <w:lang w:val="en-US" w:eastAsia="ru-RU"/>
        </w:rPr>
        <w:t> through the Underdark is something you’d like to try,  I think there are a few key points to consider: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(1) What makes a hex map work is that it abstracts the actual terrain of the game world. If you’re doing a wilderness </w:t>
      </w:r>
      <w:proofErr w:type="spellStart"/>
      <w:r w:rsidRPr="003B220D">
        <w:rPr>
          <w:rFonts w:ascii="Verdana" w:eastAsia="Times New Roman" w:hAnsi="Verdana" w:cs="Times New Roman"/>
          <w:color w:val="000000"/>
          <w:sz w:val="18"/>
          <w:szCs w:val="18"/>
          <w:lang w:val="en-US" w:eastAsia="ru-RU"/>
        </w:rPr>
        <w:t>hexcrawl</w:t>
      </w:r>
      <w:proofErr w:type="spellEnd"/>
      <w:r w:rsidRPr="003B220D">
        <w:rPr>
          <w:rFonts w:ascii="Verdana" w:eastAsia="Times New Roman" w:hAnsi="Verdana" w:cs="Times New Roman"/>
          <w:color w:val="000000"/>
          <w:sz w:val="18"/>
          <w:szCs w:val="18"/>
          <w:lang w:val="en-US" w:eastAsia="ru-RU"/>
        </w:rPr>
        <w:t>, you shouldn’t try to map every tree… or even every single country lane. If you do that, you’re defeating the entire point of the hex map. Similarly, if you’re designing your Underdark with a hex map you should not try to map every individual tunnel. (You </w:t>
      </w:r>
      <w:r w:rsidRPr="003B220D">
        <w:rPr>
          <w:rFonts w:ascii="Verdana" w:eastAsia="Times New Roman" w:hAnsi="Verdana" w:cs="Times New Roman"/>
          <w:i/>
          <w:iCs/>
          <w:color w:val="000000"/>
          <w:sz w:val="18"/>
          <w:szCs w:val="18"/>
          <w:lang w:val="en-US" w:eastAsia="ru-RU"/>
        </w:rPr>
        <w:t>might</w:t>
      </w:r>
      <w:r w:rsidRPr="003B220D">
        <w:rPr>
          <w:rFonts w:ascii="Verdana" w:eastAsia="Times New Roman" w:hAnsi="Verdana" w:cs="Times New Roman"/>
          <w:color w:val="000000"/>
          <w:sz w:val="18"/>
          <w:szCs w:val="18"/>
          <w:lang w:val="en-US" w:eastAsia="ru-RU"/>
        </w:rPr>
        <w:t> map major thoroughfares, the same way that major highways or rivers would be indicated on your wilderness hex map.)</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(2) One key distinction between a wilderness hex map and an Underdark hex map is that</w:t>
      </w:r>
      <w:proofErr w:type="gramStart"/>
      <w:r w:rsidRPr="003B220D">
        <w:rPr>
          <w:rFonts w:ascii="Verdana" w:eastAsia="Times New Roman" w:hAnsi="Verdana" w:cs="Times New Roman"/>
          <w:color w:val="000000"/>
          <w:sz w:val="18"/>
          <w:szCs w:val="18"/>
          <w:lang w:val="en-US" w:eastAsia="ru-RU"/>
        </w:rPr>
        <w:t>, generally speaking, travel</w:t>
      </w:r>
      <w:proofErr w:type="gramEnd"/>
      <w:r w:rsidRPr="003B220D">
        <w:rPr>
          <w:rFonts w:ascii="Verdana" w:eastAsia="Times New Roman" w:hAnsi="Verdana" w:cs="Times New Roman"/>
          <w:color w:val="000000"/>
          <w:sz w:val="18"/>
          <w:szCs w:val="18"/>
          <w:lang w:val="en-US" w:eastAsia="ru-RU"/>
        </w:rPr>
        <w:t xml:space="preserve"> is always assumed to be possible through the side of a wilderness hex. This is not necessarily the case in the Underdark and one thing you’ll want to develop is a key indicating a minimum of three states for each side of the hex:</w:t>
      </w:r>
    </w:p>
    <w:p w:rsidR="003B220D" w:rsidRPr="003B220D" w:rsidRDefault="003B220D" w:rsidP="003B220D">
      <w:pPr>
        <w:numPr>
          <w:ilvl w:val="0"/>
          <w:numId w:val="12"/>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Open</w:t>
      </w:r>
      <w:r w:rsidRPr="003B220D">
        <w:rPr>
          <w:rFonts w:ascii="Verdana" w:eastAsia="Times New Roman" w:hAnsi="Verdana" w:cs="Times New Roman"/>
          <w:color w:val="000000"/>
          <w:sz w:val="18"/>
          <w:szCs w:val="18"/>
          <w:lang w:val="en-US" w:eastAsia="ru-RU"/>
        </w:rPr>
        <w:t> (there are lots of tunnels leading from this hex to that hex)</w:t>
      </w:r>
    </w:p>
    <w:p w:rsidR="003B220D" w:rsidRPr="003B220D" w:rsidRDefault="003B220D" w:rsidP="003B220D">
      <w:pPr>
        <w:numPr>
          <w:ilvl w:val="0"/>
          <w:numId w:val="12"/>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Closed</w:t>
      </w:r>
      <w:r w:rsidRPr="003B220D">
        <w:rPr>
          <w:rFonts w:ascii="Verdana" w:eastAsia="Times New Roman" w:hAnsi="Verdana" w:cs="Times New Roman"/>
          <w:color w:val="000000"/>
          <w:sz w:val="18"/>
          <w:szCs w:val="18"/>
          <w:lang w:val="en-US" w:eastAsia="ru-RU"/>
        </w:rPr>
        <w:t> (there are no tunnels leading from this hex to that hex)</w:t>
      </w:r>
    </w:p>
    <w:p w:rsidR="003B220D" w:rsidRPr="003B220D" w:rsidRDefault="003B220D" w:rsidP="003B220D">
      <w:pPr>
        <w:numPr>
          <w:ilvl w:val="0"/>
          <w:numId w:val="12"/>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Chokepoint</w:t>
      </w:r>
      <w:r w:rsidRPr="003B220D">
        <w:rPr>
          <w:rFonts w:ascii="Verdana" w:eastAsia="Times New Roman" w:hAnsi="Verdana" w:cs="Times New Roman"/>
          <w:color w:val="000000"/>
          <w:sz w:val="18"/>
          <w:szCs w:val="18"/>
          <w:lang w:val="en-US" w:eastAsia="ru-RU"/>
        </w:rPr>
        <w:t> (you can get from this hex to that hex, but only by passing through a specific keyed location)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Note that the existence of a given chokepoint could also be a secret that needs to be discovered (by either obtaining the information elsewhere or perhaps by performing a detailed survey of the area).</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(3) The RPG industry has developed a </w:t>
      </w:r>
      <w:proofErr w:type="gramStart"/>
      <w:r w:rsidRPr="003B220D">
        <w:rPr>
          <w:rFonts w:ascii="Verdana" w:eastAsia="Times New Roman" w:hAnsi="Verdana" w:cs="Times New Roman"/>
          <w:color w:val="000000"/>
          <w:sz w:val="18"/>
          <w:szCs w:val="18"/>
          <w:lang w:val="en-US" w:eastAsia="ru-RU"/>
        </w:rPr>
        <w:t>fairly standard</w:t>
      </w:r>
      <w:proofErr w:type="gramEnd"/>
      <w:r w:rsidRPr="003B220D">
        <w:rPr>
          <w:rFonts w:ascii="Verdana" w:eastAsia="Times New Roman" w:hAnsi="Verdana" w:cs="Times New Roman"/>
          <w:color w:val="000000"/>
          <w:sz w:val="18"/>
          <w:szCs w:val="18"/>
          <w:lang w:val="en-US" w:eastAsia="ru-RU"/>
        </w:rPr>
        <w:t xml:space="preserve"> “vocabulary” of wilderness terrain types. (These actually predate D&amp;D and </w:t>
      </w:r>
      <w:hyperlink r:id="rId83" w:history="1">
        <w:r w:rsidRPr="003B220D">
          <w:rPr>
            <w:rFonts w:ascii="Verdana" w:eastAsia="Times New Roman" w:hAnsi="Verdana" w:cs="Times New Roman"/>
            <w:color w:val="6699FF"/>
            <w:sz w:val="18"/>
            <w:szCs w:val="18"/>
            <w:u w:val="single"/>
            <w:lang w:val="en-US" w:eastAsia="ru-RU"/>
          </w:rPr>
          <w:t>were inherited from Avalon Hill’s </w:t>
        </w:r>
        <w:r w:rsidRPr="003B220D">
          <w:rPr>
            <w:rFonts w:ascii="Verdana" w:eastAsia="Times New Roman" w:hAnsi="Verdana" w:cs="Times New Roman"/>
            <w:i/>
            <w:iCs/>
            <w:color w:val="6699FF"/>
            <w:sz w:val="18"/>
            <w:szCs w:val="18"/>
            <w:u w:val="single"/>
            <w:lang w:val="en-US" w:eastAsia="ru-RU"/>
          </w:rPr>
          <w:t xml:space="preserve">Outdoor </w:t>
        </w:r>
        <w:proofErr w:type="spellStart"/>
        <w:r w:rsidRPr="003B220D">
          <w:rPr>
            <w:rFonts w:ascii="Verdana" w:eastAsia="Times New Roman" w:hAnsi="Verdana" w:cs="Times New Roman"/>
            <w:i/>
            <w:iCs/>
            <w:color w:val="6699FF"/>
            <w:sz w:val="18"/>
            <w:szCs w:val="18"/>
            <w:u w:val="single"/>
            <w:lang w:val="en-US" w:eastAsia="ru-RU"/>
          </w:rPr>
          <w:t>Survival</w:t>
        </w:r>
      </w:hyperlink>
      <w:r w:rsidRPr="003B220D">
        <w:rPr>
          <w:rFonts w:ascii="Verdana" w:eastAsia="Times New Roman" w:hAnsi="Verdana" w:cs="Times New Roman"/>
          <w:color w:val="000000"/>
          <w:sz w:val="18"/>
          <w:szCs w:val="18"/>
          <w:lang w:val="en-US" w:eastAsia="ru-RU"/>
        </w:rPr>
        <w:t>when</w:t>
      </w:r>
      <w:proofErr w:type="spellEnd"/>
      <w:r w:rsidRPr="003B220D">
        <w:rPr>
          <w:rFonts w:ascii="Verdana" w:eastAsia="Times New Roman" w:hAnsi="Verdana" w:cs="Times New Roman"/>
          <w:color w:val="000000"/>
          <w:sz w:val="18"/>
          <w:szCs w:val="18"/>
          <w:lang w:val="en-US" w:eastAsia="ru-RU"/>
        </w:rPr>
        <w:t xml:space="preserve"> Arneson used it as a template.) These terrain types also have the benefit of being familiar to us in our </w:t>
      </w:r>
      <w:proofErr w:type="spellStart"/>
      <w:r w:rsidRPr="003B220D">
        <w:rPr>
          <w:rFonts w:ascii="Verdana" w:eastAsia="Times New Roman" w:hAnsi="Verdana" w:cs="Times New Roman"/>
          <w:color w:val="000000"/>
          <w:sz w:val="18"/>
          <w:szCs w:val="18"/>
          <w:lang w:val="en-US" w:eastAsia="ru-RU"/>
        </w:rPr>
        <w:t>every day</w:t>
      </w:r>
      <w:proofErr w:type="spellEnd"/>
      <w:r w:rsidRPr="003B220D">
        <w:rPr>
          <w:rFonts w:ascii="Verdana" w:eastAsia="Times New Roman" w:hAnsi="Verdana" w:cs="Times New Roman"/>
          <w:color w:val="000000"/>
          <w:sz w:val="18"/>
          <w:szCs w:val="18"/>
          <w:lang w:val="en-US" w:eastAsia="ru-RU"/>
        </w:rPr>
        <w:t xml:space="preserve"> lives: We know what forests are. We know what mountains are. And so forth. IMO, you’re going to want to develop a similarly interesting vocabulary of at least 4-5 different Underdark terrain types. And you’re going to have to figure out how to clearly communicate those differences to a group that probably doesn’t contain spelunkers (and certainly no fantasy spelunkers). The point of this, obviously, is to make the map more interesting: This both rewards exploration (a key component of any </w:t>
      </w:r>
      <w:proofErr w:type="spellStart"/>
      <w:r w:rsidRPr="003B220D">
        <w:rPr>
          <w:rFonts w:ascii="Verdana" w:eastAsia="Times New Roman" w:hAnsi="Verdana" w:cs="Times New Roman"/>
          <w:color w:val="000000"/>
          <w:sz w:val="18"/>
          <w:szCs w:val="18"/>
          <w:lang w:val="en-US" w:eastAsia="ru-RU"/>
        </w:rPr>
        <w:t>hexcrawl</w:t>
      </w:r>
      <w:proofErr w:type="spellEnd"/>
      <w:r w:rsidRPr="003B220D">
        <w:rPr>
          <w:rFonts w:ascii="Verdana" w:eastAsia="Times New Roman" w:hAnsi="Verdana" w:cs="Times New Roman"/>
          <w:color w:val="000000"/>
          <w:sz w:val="18"/>
          <w:szCs w:val="18"/>
          <w:lang w:val="en-US" w:eastAsia="ru-RU"/>
        </w:rPr>
        <w:t>), but also to make the actual description of the PCs’ journey more engaging.</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(4) The Underdark is fundamentally three dimensional in a way that the surface of the world is not. Keep that in mind, but don’t worry about it too much: The surface of our planet varies from 1,400 feet below sea level to 29,000 feet above sea </w:t>
      </w:r>
      <w:proofErr w:type="gramStart"/>
      <w:r w:rsidRPr="003B220D">
        <w:rPr>
          <w:rFonts w:ascii="Verdana" w:eastAsia="Times New Roman" w:hAnsi="Verdana" w:cs="Times New Roman"/>
          <w:color w:val="000000"/>
          <w:sz w:val="18"/>
          <w:szCs w:val="18"/>
          <w:lang w:val="en-US" w:eastAsia="ru-RU"/>
        </w:rPr>
        <w:t>level</w:t>
      </w:r>
      <w:proofErr w:type="gramEnd"/>
      <w:r w:rsidRPr="003B220D">
        <w:rPr>
          <w:rFonts w:ascii="Verdana" w:eastAsia="Times New Roman" w:hAnsi="Verdana" w:cs="Times New Roman"/>
          <w:color w:val="000000"/>
          <w:sz w:val="18"/>
          <w:szCs w:val="18"/>
          <w:lang w:val="en-US" w:eastAsia="ru-RU"/>
        </w:rPr>
        <w:t xml:space="preserve"> but we still successfully visualize it as a flat plane. Consider the minor elevation shifts I discussed in </w:t>
      </w:r>
      <w:proofErr w:type="spellStart"/>
      <w:r w:rsidRPr="003B220D">
        <w:rPr>
          <w:rFonts w:ascii="Verdana" w:eastAsia="Times New Roman" w:hAnsi="Verdana" w:cs="Times New Roman"/>
          <w:color w:val="000000"/>
          <w:sz w:val="18"/>
          <w:szCs w:val="18"/>
          <w:lang w:eastAsia="ru-RU"/>
        </w:rPr>
        <w:fldChar w:fldCharType="begin"/>
      </w:r>
      <w:r w:rsidRPr="003B220D">
        <w:rPr>
          <w:rFonts w:ascii="Verdana" w:eastAsia="Times New Roman" w:hAnsi="Verdana" w:cs="Times New Roman"/>
          <w:color w:val="000000"/>
          <w:sz w:val="18"/>
          <w:szCs w:val="18"/>
          <w:lang w:val="en-US" w:eastAsia="ru-RU"/>
        </w:rPr>
        <w:instrText xml:space="preserve"> HYPERLINK "https://thealexandrian.net/wordpress/13103/roleplaying-games/jaquaying-the-dungeon-part-2-the-jaquays-techniques" </w:instrText>
      </w:r>
      <w:r w:rsidRPr="003B220D">
        <w:rPr>
          <w:rFonts w:ascii="Verdana" w:eastAsia="Times New Roman" w:hAnsi="Verdana" w:cs="Times New Roman"/>
          <w:color w:val="000000"/>
          <w:sz w:val="18"/>
          <w:szCs w:val="18"/>
          <w:lang w:eastAsia="ru-RU"/>
        </w:rPr>
        <w:fldChar w:fldCharType="separate"/>
      </w:r>
      <w:r w:rsidRPr="003B220D">
        <w:rPr>
          <w:rFonts w:ascii="Verdana" w:eastAsia="Times New Roman" w:hAnsi="Verdana" w:cs="Times New Roman"/>
          <w:i/>
          <w:iCs/>
          <w:color w:val="6699FF"/>
          <w:sz w:val="18"/>
          <w:szCs w:val="18"/>
          <w:u w:val="single"/>
          <w:lang w:val="en-US" w:eastAsia="ru-RU"/>
        </w:rPr>
        <w:t>Jaquaying</w:t>
      </w:r>
      <w:proofErr w:type="spellEnd"/>
      <w:r w:rsidRPr="003B220D">
        <w:rPr>
          <w:rFonts w:ascii="Verdana" w:eastAsia="Times New Roman" w:hAnsi="Verdana" w:cs="Times New Roman"/>
          <w:i/>
          <w:iCs/>
          <w:color w:val="6699FF"/>
          <w:sz w:val="18"/>
          <w:szCs w:val="18"/>
          <w:u w:val="single"/>
          <w:lang w:val="en-US" w:eastAsia="ru-RU"/>
        </w:rPr>
        <w:t xml:space="preserve"> the Dungeon</w:t>
      </w:r>
      <w:r w:rsidRPr="003B220D">
        <w:rPr>
          <w:rFonts w:ascii="Verdana" w:eastAsia="Times New Roman" w:hAnsi="Verdana" w:cs="Times New Roman"/>
          <w:color w:val="000000"/>
          <w:sz w:val="18"/>
          <w:szCs w:val="18"/>
          <w:lang w:eastAsia="ru-RU"/>
        </w:rPr>
        <w:fldChar w:fldCharType="end"/>
      </w:r>
      <w:r w:rsidRPr="003B220D">
        <w:rPr>
          <w:rFonts w:ascii="Verdana" w:eastAsia="Times New Roman" w:hAnsi="Verdana" w:cs="Times New Roman"/>
          <w:color w:val="000000"/>
          <w:sz w:val="18"/>
          <w:szCs w:val="18"/>
          <w:lang w:val="en-US" w:eastAsia="ru-RU"/>
        </w:rPr>
        <w:t xml:space="preserve"> and apply the same logic at a macro-scale here: You can probably make your Underdark more interesting by saying “you have to </w:t>
      </w:r>
      <w:r w:rsidRPr="003B220D">
        <w:rPr>
          <w:rFonts w:ascii="Verdana" w:eastAsia="Times New Roman" w:hAnsi="Verdana" w:cs="Times New Roman"/>
          <w:color w:val="000000"/>
          <w:sz w:val="18"/>
          <w:szCs w:val="18"/>
          <w:lang w:val="en-US" w:eastAsia="ru-RU"/>
        </w:rPr>
        <w:lastRenderedPageBreak/>
        <w:t xml:space="preserve">go down and then over and then up to get to </w:t>
      </w:r>
      <w:proofErr w:type="spellStart"/>
      <w:r w:rsidRPr="003B220D">
        <w:rPr>
          <w:rFonts w:ascii="Verdana" w:eastAsia="Times New Roman" w:hAnsi="Verdana" w:cs="Times New Roman"/>
          <w:color w:val="000000"/>
          <w:sz w:val="18"/>
          <w:szCs w:val="18"/>
          <w:lang w:val="en-US" w:eastAsia="ru-RU"/>
        </w:rPr>
        <w:t>there</w:t>
      </w:r>
      <w:proofErr w:type="spellEnd"/>
      <w:r w:rsidRPr="003B220D">
        <w:rPr>
          <w:rFonts w:ascii="Verdana" w:eastAsia="Times New Roman" w:hAnsi="Verdana" w:cs="Times New Roman"/>
          <w:color w:val="000000"/>
          <w:sz w:val="18"/>
          <w:szCs w:val="18"/>
          <w:lang w:val="en-US" w:eastAsia="ru-RU"/>
        </w:rPr>
        <w:t xml:space="preserve">”, but vast slopes and slants and descents and climbs can be abstracted onto a two-dimensional map. </w:t>
      </w:r>
      <w:proofErr w:type="gramStart"/>
      <w:r w:rsidRPr="003B220D">
        <w:rPr>
          <w:rFonts w:ascii="Verdana" w:eastAsia="Times New Roman" w:hAnsi="Verdana" w:cs="Times New Roman"/>
          <w:color w:val="000000"/>
          <w:sz w:val="18"/>
          <w:szCs w:val="18"/>
          <w:lang w:val="en-US" w:eastAsia="ru-RU"/>
        </w:rPr>
        <w:t>So</w:t>
      </w:r>
      <w:proofErr w:type="gramEnd"/>
      <w:r w:rsidRPr="003B220D">
        <w:rPr>
          <w:rFonts w:ascii="Verdana" w:eastAsia="Times New Roman" w:hAnsi="Verdana" w:cs="Times New Roman"/>
          <w:color w:val="000000"/>
          <w:sz w:val="18"/>
          <w:szCs w:val="18"/>
          <w:lang w:val="en-US" w:eastAsia="ru-RU"/>
        </w:rPr>
        <w:t xml:space="preserve"> go back to Point #1 above and remember to embrace the abstraction of the hex!</w:t>
      </w:r>
    </w:p>
    <w:p w:rsidR="003B220D" w:rsidRDefault="003B220D">
      <w:pPr>
        <w:rPr>
          <w:lang w:val="en-US"/>
        </w:rPr>
      </w:pPr>
      <w:hyperlink r:id="rId84" w:history="1">
        <w:r w:rsidRPr="00FB2922">
          <w:rPr>
            <w:rStyle w:val="a3"/>
            <w:lang w:val="en-US"/>
          </w:rPr>
          <w:t>https://thealexandrian.net/wordpress/35565/roleplaying-games/thought-of-the-day-hexcrawl-in-the-underdark</w:t>
        </w:r>
      </w:hyperlink>
    </w:p>
    <w:p w:rsidR="003B220D" w:rsidRDefault="003B220D">
      <w:pPr>
        <w:rPr>
          <w:lang w:val="en-US"/>
        </w:rPr>
      </w:pPr>
      <w:r>
        <w:rPr>
          <w:lang w:val="en-US"/>
        </w:rPr>
        <w:br w:type="page"/>
      </w:r>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85" w:history="1">
        <w:r w:rsidRPr="003B220D">
          <w:rPr>
            <w:rFonts w:ascii="Georgia" w:eastAsia="Times New Roman" w:hAnsi="Georgia" w:cs="Times New Roman"/>
            <w:color w:val="000000"/>
            <w:sz w:val="30"/>
            <w:szCs w:val="30"/>
            <w:u w:val="single"/>
            <w:lang w:val="en-US" w:eastAsia="ru-RU"/>
          </w:rPr>
          <w:t xml:space="preserve">Check This Out: </w:t>
        </w:r>
        <w:proofErr w:type="spellStart"/>
        <w:r w:rsidRPr="003B220D">
          <w:rPr>
            <w:rFonts w:ascii="Georgia" w:eastAsia="Times New Roman" w:hAnsi="Georgia" w:cs="Times New Roman"/>
            <w:color w:val="000000"/>
            <w:sz w:val="30"/>
            <w:szCs w:val="30"/>
            <w:u w:val="single"/>
            <w:lang w:val="en-US" w:eastAsia="ru-RU"/>
          </w:rPr>
          <w:t>Hexcrawl</w:t>
        </w:r>
        <w:proofErr w:type="spellEnd"/>
        <w:r w:rsidRPr="003B220D">
          <w:rPr>
            <w:rFonts w:ascii="Georgia" w:eastAsia="Times New Roman" w:hAnsi="Georgia" w:cs="Times New Roman"/>
            <w:color w:val="000000"/>
            <w:sz w:val="30"/>
            <w:szCs w:val="30"/>
            <w:u w:val="single"/>
            <w:lang w:val="en-US" w:eastAsia="ru-RU"/>
          </w:rPr>
          <w:t xml:space="preserve"> Tracks</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February 21st, 2013</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noProof/>
          <w:color w:val="6699FF"/>
          <w:sz w:val="18"/>
          <w:szCs w:val="18"/>
          <w:lang w:eastAsia="ru-RU"/>
        </w:rPr>
        <w:drawing>
          <wp:inline distT="0" distB="0" distL="0" distR="0">
            <wp:extent cx="2238375" cy="2667000"/>
            <wp:effectExtent l="0" t="0" r="9525" b="0"/>
            <wp:docPr id="16" name="Рисунок 16" descr="Gray Wolf Track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y Wolf Tracks">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38375" cy="2667000"/>
                    </a:xfrm>
                    <a:prstGeom prst="rect">
                      <a:avLst/>
                    </a:prstGeom>
                    <a:noFill/>
                    <a:ln>
                      <a:noFill/>
                    </a:ln>
                  </pic:spPr>
                </pic:pic>
              </a:graphicData>
            </a:graphic>
          </wp:inline>
        </w:drawing>
      </w:r>
      <w:r w:rsidRPr="003B220D">
        <w:rPr>
          <w:rFonts w:ascii="Verdana" w:eastAsia="Times New Roman" w:hAnsi="Verdana" w:cs="Times New Roman"/>
          <w:color w:val="000000"/>
          <w:sz w:val="18"/>
          <w:szCs w:val="18"/>
          <w:lang w:val="en-US" w:eastAsia="ru-RU"/>
        </w:rPr>
        <w:t>Something that I touched on only briefly in my </w:t>
      </w:r>
      <w:proofErr w:type="spellStart"/>
      <w:r w:rsidRPr="003B220D">
        <w:rPr>
          <w:rFonts w:ascii="Verdana" w:eastAsia="Times New Roman" w:hAnsi="Verdana" w:cs="Times New Roman"/>
          <w:color w:val="000000"/>
          <w:sz w:val="18"/>
          <w:szCs w:val="18"/>
          <w:lang w:eastAsia="ru-RU"/>
        </w:rPr>
        <w:fldChar w:fldCharType="begin"/>
      </w:r>
      <w:r w:rsidRPr="003B220D">
        <w:rPr>
          <w:rFonts w:ascii="Verdana" w:eastAsia="Times New Roman" w:hAnsi="Verdana" w:cs="Times New Roman"/>
          <w:color w:val="000000"/>
          <w:sz w:val="18"/>
          <w:szCs w:val="18"/>
          <w:lang w:val="en-US" w:eastAsia="ru-RU"/>
        </w:rPr>
        <w:instrText xml:space="preserve"> HYPERLINK "https://thealexandrian.net/?p=17308" </w:instrText>
      </w:r>
      <w:r w:rsidRPr="003B220D">
        <w:rPr>
          <w:rFonts w:ascii="Verdana" w:eastAsia="Times New Roman" w:hAnsi="Verdana" w:cs="Times New Roman"/>
          <w:color w:val="000000"/>
          <w:sz w:val="18"/>
          <w:szCs w:val="18"/>
          <w:lang w:eastAsia="ru-RU"/>
        </w:rPr>
        <w:fldChar w:fldCharType="separate"/>
      </w:r>
      <w:r w:rsidRPr="003B220D">
        <w:rPr>
          <w:rFonts w:ascii="Verdana" w:eastAsia="Times New Roman" w:hAnsi="Verdana" w:cs="Times New Roman"/>
          <w:color w:val="6699FF"/>
          <w:sz w:val="18"/>
          <w:szCs w:val="18"/>
          <w:u w:val="single"/>
          <w:lang w:val="en-US" w:eastAsia="ru-RU"/>
        </w:rPr>
        <w:t>Hexcrawl</w:t>
      </w:r>
      <w:proofErr w:type="spellEnd"/>
      <w:r w:rsidRPr="003B220D">
        <w:rPr>
          <w:rFonts w:ascii="Verdana" w:eastAsia="Times New Roman" w:hAnsi="Verdana" w:cs="Times New Roman"/>
          <w:color w:val="000000"/>
          <w:sz w:val="18"/>
          <w:szCs w:val="18"/>
          <w:lang w:eastAsia="ru-RU"/>
        </w:rPr>
        <w:fldChar w:fldCharType="end"/>
      </w:r>
      <w:r w:rsidRPr="003B220D">
        <w:rPr>
          <w:rFonts w:ascii="Verdana" w:eastAsia="Times New Roman" w:hAnsi="Verdana" w:cs="Times New Roman"/>
          <w:color w:val="000000"/>
          <w:sz w:val="18"/>
          <w:szCs w:val="18"/>
          <w:lang w:val="en-US" w:eastAsia="ru-RU"/>
        </w:rPr>
        <w:t> series was the subject of tracks: The system I use for </w:t>
      </w:r>
      <w:hyperlink r:id="rId88" w:history="1">
        <w:r w:rsidRPr="003B220D">
          <w:rPr>
            <w:rFonts w:ascii="Verdana" w:eastAsia="Times New Roman" w:hAnsi="Verdana" w:cs="Times New Roman"/>
            <w:color w:val="6699FF"/>
            <w:sz w:val="18"/>
            <w:szCs w:val="18"/>
            <w:u w:val="single"/>
            <w:lang w:val="en-US" w:eastAsia="ru-RU"/>
          </w:rPr>
          <w:t>encounter generation</w:t>
        </w:r>
      </w:hyperlink>
      <w:r w:rsidRPr="003B220D">
        <w:rPr>
          <w:rFonts w:ascii="Verdana" w:eastAsia="Times New Roman" w:hAnsi="Verdana" w:cs="Times New Roman"/>
          <w:color w:val="000000"/>
          <w:sz w:val="18"/>
          <w:szCs w:val="18"/>
          <w:lang w:val="en-US" w:eastAsia="ru-RU"/>
        </w:rPr>
        <w:t xml:space="preserve"> features the ability to create random encounters, lairs, and tracks. Random encounters provide immediate obstacles and interludes while traveling; lairs spontaneously generate new locations in the </w:t>
      </w:r>
      <w:proofErr w:type="spellStart"/>
      <w:r w:rsidRPr="003B220D">
        <w:rPr>
          <w:rFonts w:ascii="Verdana" w:eastAsia="Times New Roman" w:hAnsi="Verdana" w:cs="Times New Roman"/>
          <w:color w:val="000000"/>
          <w:sz w:val="18"/>
          <w:szCs w:val="18"/>
          <w:lang w:val="en-US" w:eastAsia="ru-RU"/>
        </w:rPr>
        <w:t>hexcrawl</w:t>
      </w:r>
      <w:proofErr w:type="spellEnd"/>
      <w:r w:rsidRPr="003B220D">
        <w:rPr>
          <w:rFonts w:ascii="Verdana" w:eastAsia="Times New Roman" w:hAnsi="Verdana" w:cs="Times New Roman"/>
          <w:color w:val="000000"/>
          <w:sz w:val="18"/>
          <w:szCs w:val="18"/>
          <w:lang w:val="en-US" w:eastAsia="ru-RU"/>
        </w:rPr>
        <w:t xml:space="preserve"> (organically building up material along well-traveled routes as the campaign develops); and tracks are a trail that can be followed to a point of interest.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What I didn’t really extrapolate on is the fact that the concept of “tracks” isn’t necessarily limited to hoof prints in the sod. In the wilderness exploration of the </w:t>
      </w:r>
      <w:proofErr w:type="spellStart"/>
      <w:r w:rsidRPr="003B220D">
        <w:rPr>
          <w:rFonts w:ascii="Verdana" w:eastAsia="Times New Roman" w:hAnsi="Verdana" w:cs="Times New Roman"/>
          <w:color w:val="000000"/>
          <w:sz w:val="18"/>
          <w:szCs w:val="18"/>
          <w:lang w:val="en-US" w:eastAsia="ru-RU"/>
        </w:rPr>
        <w:t>hexcrawl</w:t>
      </w:r>
      <w:proofErr w:type="spellEnd"/>
      <w:r w:rsidRPr="003B220D">
        <w:rPr>
          <w:rFonts w:ascii="Verdana" w:eastAsia="Times New Roman" w:hAnsi="Verdana" w:cs="Times New Roman"/>
          <w:color w:val="000000"/>
          <w:sz w:val="18"/>
          <w:szCs w:val="18"/>
          <w:lang w:val="en-US" w:eastAsia="ru-RU"/>
        </w:rPr>
        <w:t xml:space="preserve"> that sort of physical spoor is most likely very common, but the concept of “tracks” really generalizes to “clue”. For example, if I generated a result of “tracks” for bandits that might include a merchant caravan in panicked disarray due to their latest highway robbery; the dead body of a bandit that was critically wounded and abandoned; a bolt-hole containing documents implicating the mayor of a local village in collusion with the bandits; and so forth.</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Roger the GS recently posted “</w:t>
      </w:r>
      <w:hyperlink r:id="rId89" w:history="1">
        <w:r w:rsidRPr="003B220D">
          <w:rPr>
            <w:rFonts w:ascii="Verdana" w:eastAsia="Times New Roman" w:hAnsi="Verdana" w:cs="Times New Roman"/>
            <w:color w:val="6699FF"/>
            <w:sz w:val="18"/>
            <w:szCs w:val="18"/>
            <w:u w:val="single"/>
            <w:lang w:val="en-US" w:eastAsia="ru-RU"/>
          </w:rPr>
          <w:t>Almost Encounters: Sights, Sounds, and Leavings</w:t>
        </w:r>
      </w:hyperlink>
      <w:r w:rsidRPr="003B220D">
        <w:rPr>
          <w:rFonts w:ascii="Verdana" w:eastAsia="Times New Roman" w:hAnsi="Verdana" w:cs="Times New Roman"/>
          <w:color w:val="000000"/>
          <w:sz w:val="18"/>
          <w:szCs w:val="18"/>
          <w:lang w:val="en-US" w:eastAsia="ru-RU"/>
        </w:rPr>
        <w:t>” which breaks this sort of thing down into some useful categories:</w:t>
      </w:r>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Sights (“a pair of griffins flying across the sunset, many miles away”; “a brief red glow, sighted across a far-away ridge line”)</w:t>
      </w:r>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Sounds (“snatches of shouting and song down in the valley”)</w:t>
      </w:r>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Body</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Parts</w:t>
      </w:r>
      <w:proofErr w:type="spellEnd"/>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Victims</w:t>
      </w:r>
      <w:proofErr w:type="spellEnd"/>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Tracks</w:t>
      </w:r>
      <w:proofErr w:type="spellEnd"/>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Smells</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and</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Vapors</w:t>
      </w:r>
      <w:proofErr w:type="spellEnd"/>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Environment</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Damage</w:t>
      </w:r>
      <w:proofErr w:type="spellEnd"/>
    </w:p>
    <w:p w:rsidR="003B220D" w:rsidRPr="003B220D" w:rsidRDefault="003B220D" w:rsidP="003B220D">
      <w:pPr>
        <w:numPr>
          <w:ilvl w:val="0"/>
          <w:numId w:val="13"/>
        </w:numPr>
        <w:spacing w:after="0" w:line="240" w:lineRule="auto"/>
        <w:ind w:left="150"/>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Intentional</w:t>
      </w:r>
      <w:proofErr w:type="spellEnd"/>
      <w:r w:rsidRPr="003B220D">
        <w:rPr>
          <w:rFonts w:ascii="Verdana" w:eastAsia="Times New Roman" w:hAnsi="Verdana" w:cs="Times New Roman"/>
          <w:color w:val="000000"/>
          <w:sz w:val="18"/>
          <w:szCs w:val="18"/>
          <w:lang w:eastAsia="ru-RU"/>
        </w:rPr>
        <w:t xml:space="preserve"> </w:t>
      </w:r>
      <w:proofErr w:type="spellStart"/>
      <w:r w:rsidRPr="003B220D">
        <w:rPr>
          <w:rFonts w:ascii="Verdana" w:eastAsia="Times New Roman" w:hAnsi="Verdana" w:cs="Times New Roman"/>
          <w:color w:val="000000"/>
          <w:sz w:val="18"/>
          <w:szCs w:val="18"/>
          <w:lang w:eastAsia="ru-RU"/>
        </w:rPr>
        <w:t>Markings</w:t>
      </w:r>
      <w:proofErr w:type="spellEnd"/>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Check it out. There are a lot of great examples </w:t>
      </w:r>
      <w:hyperlink r:id="rId90" w:history="1">
        <w:r w:rsidRPr="003B220D">
          <w:rPr>
            <w:rFonts w:ascii="Verdana" w:eastAsia="Times New Roman" w:hAnsi="Verdana" w:cs="Times New Roman"/>
            <w:color w:val="6699FF"/>
            <w:sz w:val="18"/>
            <w:szCs w:val="18"/>
            <w:u w:val="single"/>
            <w:lang w:val="en-US" w:eastAsia="ru-RU"/>
          </w:rPr>
          <w:t>over there</w:t>
        </w:r>
      </w:hyperlink>
      <w:r w:rsidRPr="003B220D">
        <w:rPr>
          <w:rFonts w:ascii="Verdana" w:eastAsia="Times New Roman" w:hAnsi="Verdana" w:cs="Times New Roman"/>
          <w:color w:val="000000"/>
          <w:sz w:val="18"/>
          <w:szCs w:val="18"/>
          <w:lang w:val="en-US" w:eastAsia="ru-RU"/>
        </w:rPr>
        <w:t>.</w:t>
      </w:r>
    </w:p>
    <w:p w:rsidR="003B220D" w:rsidRDefault="003B220D">
      <w:pPr>
        <w:rPr>
          <w:lang w:val="en-US"/>
        </w:rPr>
      </w:pPr>
      <w:hyperlink r:id="rId91" w:history="1">
        <w:r w:rsidRPr="00FB2922">
          <w:rPr>
            <w:rStyle w:val="a3"/>
            <w:lang w:val="en-US"/>
          </w:rPr>
          <w:t>https://thealexandrian.net/wordpress/25738/roleplaying-games/check-this-out-hexcrawl-tracks</w:t>
        </w:r>
      </w:hyperlink>
    </w:p>
    <w:p w:rsidR="003B220D" w:rsidRDefault="003B220D">
      <w:pPr>
        <w:rPr>
          <w:lang w:val="en-US"/>
        </w:rPr>
      </w:pPr>
      <w:r>
        <w:rPr>
          <w:lang w:val="en-US"/>
        </w:rPr>
        <w:br w:type="page"/>
      </w:r>
    </w:p>
    <w:p w:rsidR="003B220D" w:rsidRPr="003B220D" w:rsidRDefault="003B220D" w:rsidP="003B220D">
      <w:pPr>
        <w:pStyle w:val="3"/>
        <w:spacing w:before="0" w:beforeAutospacing="0" w:after="0" w:afterAutospacing="0"/>
        <w:rPr>
          <w:rFonts w:ascii="Georgia" w:hAnsi="Georgia"/>
          <w:b w:val="0"/>
          <w:bCs w:val="0"/>
          <w:color w:val="000000"/>
          <w:sz w:val="30"/>
          <w:szCs w:val="30"/>
          <w:lang w:val="en-US"/>
        </w:rPr>
      </w:pPr>
      <w:hyperlink r:id="rId92" w:history="1">
        <w:r w:rsidRPr="003B220D">
          <w:rPr>
            <w:rStyle w:val="a3"/>
            <w:rFonts w:ascii="Georgia" w:hAnsi="Georgia"/>
            <w:b w:val="0"/>
            <w:bCs w:val="0"/>
            <w:color w:val="000000"/>
            <w:sz w:val="30"/>
            <w:szCs w:val="30"/>
            <w:lang w:val="en-US"/>
          </w:rPr>
          <w:t>Random GM Tip – Using Revelation Lists</w:t>
        </w:r>
      </w:hyperlink>
    </w:p>
    <w:p w:rsidR="003B220D" w:rsidRPr="003B220D" w:rsidRDefault="003B220D" w:rsidP="003B220D">
      <w:pPr>
        <w:rPr>
          <w:rFonts w:ascii="Verdana" w:hAnsi="Verdana"/>
          <w:color w:val="000000"/>
          <w:sz w:val="23"/>
          <w:szCs w:val="23"/>
          <w:lang w:val="en-US"/>
        </w:rPr>
      </w:pPr>
      <w:r w:rsidRPr="003B220D">
        <w:rPr>
          <w:rFonts w:ascii="Verdana" w:hAnsi="Verdana"/>
          <w:color w:val="000000"/>
          <w:sz w:val="23"/>
          <w:szCs w:val="23"/>
          <w:lang w:val="en-US"/>
        </w:rPr>
        <w:t> </w:t>
      </w:r>
    </w:p>
    <w:p w:rsidR="003B220D" w:rsidRDefault="003B220D" w:rsidP="003B220D">
      <w:pPr>
        <w:jc w:val="right"/>
        <w:rPr>
          <w:rFonts w:ascii="Verdana" w:hAnsi="Verdana"/>
          <w:color w:val="000000"/>
          <w:sz w:val="18"/>
          <w:szCs w:val="18"/>
        </w:rPr>
      </w:pPr>
      <w:proofErr w:type="spellStart"/>
      <w:r>
        <w:rPr>
          <w:rFonts w:ascii="Verdana" w:hAnsi="Verdana"/>
          <w:color w:val="000000"/>
          <w:sz w:val="18"/>
          <w:szCs w:val="18"/>
        </w:rPr>
        <w:t>October</w:t>
      </w:r>
      <w:proofErr w:type="spellEnd"/>
      <w:r>
        <w:rPr>
          <w:rFonts w:ascii="Verdana" w:hAnsi="Verdana"/>
          <w:color w:val="000000"/>
          <w:sz w:val="18"/>
          <w:szCs w:val="18"/>
        </w:rPr>
        <w:t xml:space="preserve"> 29th, 2018</w:t>
      </w:r>
    </w:p>
    <w:p w:rsidR="003B220D" w:rsidRDefault="003B220D" w:rsidP="003B220D">
      <w:pPr>
        <w:pStyle w:val="a4"/>
        <w:spacing w:before="0" w:beforeAutospacing="0" w:after="240" w:afterAutospacing="0"/>
        <w:jc w:val="center"/>
        <w:rPr>
          <w:rFonts w:ascii="Verdana" w:hAnsi="Verdana"/>
          <w:color w:val="000000"/>
          <w:sz w:val="18"/>
          <w:szCs w:val="18"/>
        </w:rPr>
      </w:pPr>
      <w:r>
        <w:rPr>
          <w:rFonts w:ascii="Verdana" w:hAnsi="Verdana"/>
          <w:noProof/>
          <w:color w:val="6699FF"/>
          <w:sz w:val="18"/>
          <w:szCs w:val="18"/>
        </w:rPr>
        <w:drawing>
          <wp:inline distT="0" distB="0" distL="0" distR="0">
            <wp:extent cx="5248275" cy="4048125"/>
            <wp:effectExtent l="0" t="0" r="9525" b="9525"/>
            <wp:docPr id="18" name="Рисунок 18" descr="Revelation List - Eternal Lies: Severn Valley (Blank)">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velation List - Eternal Lies: Severn Valley (Blank)">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48275" cy="4048125"/>
                    </a:xfrm>
                    <a:prstGeom prst="rect">
                      <a:avLst/>
                    </a:prstGeom>
                    <a:noFill/>
                    <a:ln>
                      <a:noFill/>
                    </a:ln>
                  </pic:spPr>
                </pic:pic>
              </a:graphicData>
            </a:graphic>
          </wp:inline>
        </w:drawing>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SPOILER WARNING!</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If you click the image above, you will see the entire scenario structure for the </w:t>
      </w:r>
      <w:hyperlink r:id="rId95" w:history="1">
        <w:r w:rsidRPr="003B220D">
          <w:rPr>
            <w:rStyle w:val="a3"/>
            <w:rFonts w:ascii="Verdana" w:hAnsi="Verdana"/>
            <w:color w:val="6699FF"/>
            <w:sz w:val="18"/>
            <w:szCs w:val="18"/>
            <w:lang w:val="en-US"/>
          </w:rPr>
          <w:t xml:space="preserve">Severn </w:t>
        </w:r>
        <w:proofErr w:type="spellStart"/>
        <w:r w:rsidRPr="003B220D">
          <w:rPr>
            <w:rStyle w:val="a3"/>
            <w:rFonts w:ascii="Verdana" w:hAnsi="Verdana"/>
            <w:color w:val="6699FF"/>
            <w:sz w:val="18"/>
            <w:szCs w:val="18"/>
            <w:lang w:val="en-US"/>
          </w:rPr>
          <w:t>Valley</w:t>
        </w:r>
      </w:hyperlink>
      <w:r w:rsidRPr="003B220D">
        <w:rPr>
          <w:rFonts w:ascii="Verdana" w:hAnsi="Verdana"/>
          <w:color w:val="000000"/>
          <w:sz w:val="18"/>
          <w:szCs w:val="18"/>
          <w:lang w:val="en-US"/>
        </w:rPr>
        <w:t>scenario</w:t>
      </w:r>
      <w:proofErr w:type="spellEnd"/>
      <w:r w:rsidRPr="003B220D">
        <w:rPr>
          <w:rFonts w:ascii="Verdana" w:hAnsi="Verdana"/>
          <w:color w:val="000000"/>
          <w:sz w:val="18"/>
          <w:szCs w:val="18"/>
          <w:lang w:val="en-US"/>
        </w:rPr>
        <w:t xml:space="preserve"> I designed for the </w:t>
      </w:r>
      <w:hyperlink r:id="rId96" w:history="1">
        <w:r w:rsidRPr="003B220D">
          <w:rPr>
            <w:rStyle w:val="a3"/>
            <w:rFonts w:ascii="Verdana" w:hAnsi="Verdana"/>
            <w:color w:val="6699FF"/>
            <w:sz w:val="18"/>
            <w:szCs w:val="18"/>
            <w:lang w:val="en-US"/>
          </w:rPr>
          <w:t>Alexandrian Remix</w:t>
        </w:r>
      </w:hyperlink>
      <w:r w:rsidRPr="003B220D">
        <w:rPr>
          <w:rFonts w:ascii="Verdana" w:hAnsi="Verdana"/>
          <w:color w:val="000000"/>
          <w:sz w:val="18"/>
          <w:szCs w:val="18"/>
          <w:lang w:val="en-US"/>
        </w:rPr>
        <w:t> of the </w:t>
      </w:r>
      <w:r w:rsidRPr="003B220D">
        <w:rPr>
          <w:rStyle w:val="a5"/>
          <w:rFonts w:ascii="Verdana" w:hAnsi="Verdana"/>
          <w:color w:val="000000"/>
          <w:sz w:val="18"/>
          <w:szCs w:val="18"/>
          <w:lang w:val="en-US"/>
        </w:rPr>
        <w:t>Eternal Lies</w:t>
      </w:r>
      <w:r w:rsidRPr="003B220D">
        <w:rPr>
          <w:rFonts w:ascii="Verdana" w:hAnsi="Verdana"/>
          <w:color w:val="000000"/>
          <w:sz w:val="18"/>
          <w:szCs w:val="18"/>
          <w:lang w:val="en-US"/>
        </w:rPr>
        <w:t> campaign. If you do not wish to be spoiled on this scenario, DO NOT CLICK THE IMAGE. Its specific content is not essential for understanding the rest of this essay, and this essay contains no other spoilers for the Severn Valley scenario or the </w:t>
      </w:r>
      <w:r w:rsidRPr="003B220D">
        <w:rPr>
          <w:rStyle w:val="a5"/>
          <w:rFonts w:ascii="Verdana" w:hAnsi="Verdana"/>
          <w:color w:val="000000"/>
          <w:sz w:val="18"/>
          <w:szCs w:val="18"/>
          <w:lang w:val="en-US"/>
        </w:rPr>
        <w:t>Eternal Lies</w:t>
      </w:r>
      <w:r w:rsidRPr="003B220D">
        <w:rPr>
          <w:rFonts w:ascii="Verdana" w:hAnsi="Verdana"/>
          <w:color w:val="000000"/>
          <w:sz w:val="18"/>
          <w:szCs w:val="18"/>
          <w:lang w:val="en-US"/>
        </w:rPr>
        <w:t> campaign.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But I did want to show an example of an </w:t>
      </w:r>
      <w:r w:rsidRPr="003B220D">
        <w:rPr>
          <w:rStyle w:val="a5"/>
          <w:rFonts w:ascii="Verdana" w:hAnsi="Verdana"/>
          <w:color w:val="000000"/>
          <w:sz w:val="18"/>
          <w:szCs w:val="18"/>
          <w:lang w:val="en-US"/>
        </w:rPr>
        <w:t>actual scenario structure</w:t>
      </w:r>
      <w:r w:rsidRPr="003B220D">
        <w:rPr>
          <w:rFonts w:ascii="Verdana" w:hAnsi="Verdana"/>
          <w:color w:val="000000"/>
          <w:sz w:val="18"/>
          <w:szCs w:val="18"/>
          <w:lang w:val="en-US"/>
        </w:rPr>
        <w:t> that’s been used in actual play, and not just some deliberately over-the-top example.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What this image is specifically showing is a visual representation of the node structure of the Severn Valley scenario. If you’ve read </w:t>
      </w:r>
      <w:hyperlink r:id="rId97" w:history="1">
        <w:r w:rsidRPr="003B220D">
          <w:rPr>
            <w:rStyle w:val="a5"/>
            <w:rFonts w:ascii="Verdana" w:hAnsi="Verdana"/>
            <w:color w:val="6699FF"/>
            <w:sz w:val="18"/>
            <w:szCs w:val="18"/>
            <w:u w:val="single"/>
            <w:lang w:val="en-US"/>
          </w:rPr>
          <w:t>Node-Based Scenario Design</w:t>
        </w:r>
      </w:hyperlink>
      <w:r w:rsidRPr="003B220D">
        <w:rPr>
          <w:rFonts w:ascii="Verdana" w:hAnsi="Verdana"/>
          <w:color w:val="000000"/>
          <w:sz w:val="18"/>
          <w:szCs w:val="18"/>
          <w:lang w:val="en-US"/>
        </w:rPr>
        <w:t>, you may recall that the essay features a number of explanatory diagrams that look like this:</w:t>
      </w:r>
    </w:p>
    <w:p w:rsidR="003B220D" w:rsidRDefault="003B220D" w:rsidP="003B220D">
      <w:pPr>
        <w:pStyle w:val="a4"/>
        <w:spacing w:before="0" w:beforeAutospacing="0" w:after="240" w:afterAutospacing="0"/>
        <w:rPr>
          <w:rFonts w:ascii="Verdana" w:hAnsi="Verdana"/>
          <w:color w:val="000000"/>
          <w:sz w:val="18"/>
          <w:szCs w:val="18"/>
        </w:rPr>
      </w:pPr>
      <w:r>
        <w:rPr>
          <w:rFonts w:ascii="Verdana" w:hAnsi="Verdana"/>
          <w:noProof/>
          <w:color w:val="000000"/>
          <w:sz w:val="18"/>
          <w:szCs w:val="18"/>
        </w:rPr>
        <w:lastRenderedPageBreak/>
        <w:drawing>
          <wp:inline distT="0" distB="0" distL="0" distR="0">
            <wp:extent cx="3810000" cy="3810000"/>
            <wp:effectExtent l="0" t="0" r="0" b="0"/>
            <wp:docPr id="17" name="Рисунок 17" descr="https://www.thealexandrian.net/creations/misc/node-design/node-desig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healexandrian.net/creations/misc/node-design/node-design14.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This has, for better or worse, created the misapprehension that I design scenarios using this visual motif. This is, almost without exception, not the case. (I do occasionally, during the outline stage for certain scenarios, sketch out a high-level organization to clarify the location of funnels.) And the primary reason I don’t bother with visual node diagramming is, in fact, overloaded diagrams like the one at the top of this post: That’s the structure of what I would consider a medium-complexity scenario, and the visual diagram for it is just noise… I can’t really process any meaningful data out of it and I’m the one who wrote it.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So how do I organize these scenarios?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Text-based </w:t>
      </w:r>
      <w:r w:rsidRPr="003B220D">
        <w:rPr>
          <w:rStyle w:val="a6"/>
          <w:rFonts w:ascii="Verdana" w:hAnsi="Verdana"/>
          <w:color w:val="000000"/>
          <w:sz w:val="18"/>
          <w:szCs w:val="18"/>
          <w:lang w:val="en-US"/>
        </w:rPr>
        <w:t>revelation lists</w:t>
      </w:r>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 discuss revelation lists in the </w:t>
      </w:r>
      <w:hyperlink r:id="rId99" w:history="1">
        <w:r w:rsidRPr="003B220D">
          <w:rPr>
            <w:rStyle w:val="a5"/>
            <w:rFonts w:ascii="Verdana" w:hAnsi="Verdana"/>
            <w:color w:val="6699FF"/>
            <w:sz w:val="18"/>
            <w:szCs w:val="18"/>
            <w:u w:val="single"/>
            <w:lang w:val="en-US"/>
          </w:rPr>
          <w:t>Three Clue Rule</w:t>
        </w:r>
      </w:hyperlink>
      <w:r w:rsidRPr="003B220D">
        <w:rPr>
          <w:rFonts w:ascii="Verdana" w:hAnsi="Verdana"/>
          <w:color w:val="000000"/>
          <w:sz w:val="18"/>
          <w:szCs w:val="18"/>
          <w:lang w:val="en-US"/>
        </w:rPr>
        <w:t>: For each conclusion that you want the PCs to make, list the clues you’re including in the scenario for it. This functions as a checklist which allows you to track their progress and (importantly!) a diagnostic tool during actual play to make sure they’re on track.</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In my scenarios, they look like this: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SCENE 1: ELVEN CORPSES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The Duke’s Map (</w:t>
      </w:r>
      <w:r w:rsidRPr="003B220D">
        <w:rPr>
          <w:rStyle w:val="a5"/>
          <w:rFonts w:ascii="Verdana" w:hAnsi="Verdana"/>
          <w:color w:val="000000"/>
          <w:sz w:val="18"/>
          <w:szCs w:val="18"/>
          <w:lang w:val="en-US"/>
        </w:rPr>
        <w:t>Scenario Hook</w:t>
      </w:r>
      <w:r w:rsidRPr="003B220D">
        <w:rPr>
          <w:rFonts w:ascii="Verdana" w:hAnsi="Verdana"/>
          <w:color w:val="000000"/>
          <w:sz w:val="18"/>
          <w:szCs w:val="18"/>
          <w:lang w:val="en-US"/>
        </w:rPr>
        <w:t>)</w:t>
      </w:r>
      <w:r w:rsidRPr="003B220D">
        <w:rPr>
          <w:rFonts w:ascii="Verdana" w:hAnsi="Verdana"/>
          <w:color w:val="000000"/>
          <w:sz w:val="18"/>
          <w:szCs w:val="18"/>
          <w:lang w:val="en-US"/>
        </w:rPr>
        <w:br/>
        <w:t>– Encountering Mutilated Corpses (</w:t>
      </w:r>
      <w:r w:rsidRPr="003B220D">
        <w:rPr>
          <w:rStyle w:val="a5"/>
          <w:rFonts w:ascii="Verdana" w:hAnsi="Verdana"/>
          <w:color w:val="000000"/>
          <w:sz w:val="18"/>
          <w:szCs w:val="18"/>
          <w:lang w:val="en-US"/>
        </w:rPr>
        <w:t xml:space="preserve">Adventure </w:t>
      </w:r>
      <w:proofErr w:type="gramStart"/>
      <w:r w:rsidRPr="003B220D">
        <w:rPr>
          <w:rStyle w:val="a5"/>
          <w:rFonts w:ascii="Verdana" w:hAnsi="Verdana"/>
          <w:color w:val="000000"/>
          <w:sz w:val="18"/>
          <w:szCs w:val="18"/>
          <w:lang w:val="en-US"/>
        </w:rPr>
        <w:t>3:The</w:t>
      </w:r>
      <w:proofErr w:type="gramEnd"/>
      <w:r w:rsidRPr="003B220D">
        <w:rPr>
          <w:rStyle w:val="a5"/>
          <w:rFonts w:ascii="Verdana" w:hAnsi="Verdana"/>
          <w:color w:val="000000"/>
          <w:sz w:val="18"/>
          <w:szCs w:val="18"/>
          <w:lang w:val="en-US"/>
        </w:rPr>
        <w:t xml:space="preserve"> Old Forest)</w:t>
      </w:r>
      <w:r w:rsidRPr="003B220D">
        <w:rPr>
          <w:rFonts w:ascii="Verdana" w:hAnsi="Verdana"/>
          <w:color w:val="000000"/>
          <w:sz w:val="18"/>
          <w:szCs w:val="18"/>
          <w:lang w:val="en-US"/>
        </w:rPr>
        <w:br/>
        <w:t>– Reports of Mutilated Corpses (</w:t>
      </w:r>
      <w:r w:rsidRPr="003B220D">
        <w:rPr>
          <w:rStyle w:val="a5"/>
          <w:rFonts w:ascii="Verdana" w:hAnsi="Verdana"/>
          <w:color w:val="000000"/>
          <w:sz w:val="18"/>
          <w:szCs w:val="18"/>
          <w:lang w:val="en-US"/>
        </w:rPr>
        <w:t>Adventure 2 – Scene 4)</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SCENE 2: THE BLACK TREE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 Tracking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Scouts (</w:t>
      </w:r>
      <w:r w:rsidRPr="003B220D">
        <w:rPr>
          <w:rStyle w:val="a5"/>
          <w:rFonts w:ascii="Verdana" w:hAnsi="Verdana"/>
          <w:color w:val="000000"/>
          <w:sz w:val="18"/>
          <w:szCs w:val="18"/>
          <w:lang w:val="en-US"/>
        </w:rPr>
        <w:t xml:space="preserve">Proactive 1: </w:t>
      </w:r>
      <w:proofErr w:type="spellStart"/>
      <w:r w:rsidRPr="003B220D">
        <w:rPr>
          <w:rStyle w:val="a5"/>
          <w:rFonts w:ascii="Verdana" w:hAnsi="Verdana"/>
          <w:color w:val="000000"/>
          <w:sz w:val="18"/>
          <w:szCs w:val="18"/>
          <w:lang w:val="en-US"/>
        </w:rPr>
        <w:t>Drow</w:t>
      </w:r>
      <w:proofErr w:type="spellEnd"/>
      <w:r w:rsidRPr="003B220D">
        <w:rPr>
          <w:rStyle w:val="a5"/>
          <w:rFonts w:ascii="Verdana" w:hAnsi="Verdana"/>
          <w:color w:val="000000"/>
          <w:sz w:val="18"/>
          <w:szCs w:val="18"/>
          <w:lang w:val="en-US"/>
        </w:rPr>
        <w:t xml:space="preserve"> Scouts</w:t>
      </w:r>
      <w:r w:rsidRPr="003B220D">
        <w:rPr>
          <w:rFonts w:ascii="Verdana" w:hAnsi="Verdana"/>
          <w:color w:val="000000"/>
          <w:sz w:val="18"/>
          <w:szCs w:val="18"/>
          <w:lang w:val="en-US"/>
        </w:rPr>
        <w:t> / </w:t>
      </w:r>
      <w:r w:rsidRPr="003B220D">
        <w:rPr>
          <w:rStyle w:val="a5"/>
          <w:rFonts w:ascii="Verdana" w:hAnsi="Verdana"/>
          <w:color w:val="000000"/>
          <w:sz w:val="18"/>
          <w:szCs w:val="18"/>
          <w:lang w:val="en-US"/>
        </w:rPr>
        <w:t>Scene 1</w:t>
      </w:r>
      <w:r w:rsidRPr="003B220D">
        <w:rPr>
          <w:rFonts w:ascii="Verdana" w:hAnsi="Verdana"/>
          <w:color w:val="000000"/>
          <w:sz w:val="18"/>
          <w:szCs w:val="18"/>
          <w:lang w:val="en-US"/>
        </w:rPr>
        <w:t>)</w:t>
      </w:r>
      <w:r w:rsidRPr="003B220D">
        <w:rPr>
          <w:rFonts w:ascii="Verdana" w:hAnsi="Verdana"/>
          <w:color w:val="000000"/>
          <w:sz w:val="18"/>
          <w:szCs w:val="18"/>
          <w:lang w:val="en-US"/>
        </w:rPr>
        <w:br/>
        <w:t>– Map to the Black Tree (</w:t>
      </w:r>
      <w:r w:rsidRPr="003B220D">
        <w:rPr>
          <w:rStyle w:val="a5"/>
          <w:rFonts w:ascii="Verdana" w:hAnsi="Verdana"/>
          <w:color w:val="000000"/>
          <w:sz w:val="18"/>
          <w:szCs w:val="18"/>
          <w:lang w:val="en-US"/>
        </w:rPr>
        <w:t xml:space="preserve">Scene 3: The </w:t>
      </w:r>
      <w:proofErr w:type="spellStart"/>
      <w:r w:rsidRPr="003B220D">
        <w:rPr>
          <w:rStyle w:val="a5"/>
          <w:rFonts w:ascii="Verdana" w:hAnsi="Verdana"/>
          <w:color w:val="000000"/>
          <w:sz w:val="18"/>
          <w:szCs w:val="18"/>
          <w:lang w:val="en-US"/>
        </w:rPr>
        <w:t>Drow</w:t>
      </w:r>
      <w:proofErr w:type="spellEnd"/>
      <w:r w:rsidRPr="003B220D">
        <w:rPr>
          <w:rStyle w:val="a5"/>
          <w:rFonts w:ascii="Verdana" w:hAnsi="Verdana"/>
          <w:color w:val="000000"/>
          <w:sz w:val="18"/>
          <w:szCs w:val="18"/>
          <w:lang w:val="en-US"/>
        </w:rPr>
        <w:t xml:space="preserve"> Camp</w:t>
      </w:r>
      <w:r w:rsidRPr="003B220D">
        <w:rPr>
          <w:rFonts w:ascii="Verdana" w:hAnsi="Verdana"/>
          <w:color w:val="000000"/>
          <w:sz w:val="18"/>
          <w:szCs w:val="18"/>
          <w:lang w:val="en-US"/>
        </w:rPr>
        <w:t>)</w:t>
      </w:r>
      <w:r w:rsidRPr="003B220D">
        <w:rPr>
          <w:rFonts w:ascii="Verdana" w:hAnsi="Verdana"/>
          <w:color w:val="000000"/>
          <w:sz w:val="18"/>
          <w:szCs w:val="18"/>
          <w:lang w:val="en-US"/>
        </w:rPr>
        <w:br/>
        <w:t>– Elven Retaliation Scrolls (</w:t>
      </w:r>
      <w:r w:rsidRPr="003B220D">
        <w:rPr>
          <w:rStyle w:val="a5"/>
          <w:rFonts w:ascii="Verdana" w:hAnsi="Verdana"/>
          <w:color w:val="000000"/>
          <w:sz w:val="18"/>
          <w:szCs w:val="18"/>
          <w:lang w:val="en-US"/>
        </w:rPr>
        <w:t>Proactive 2: Elven Retaliation Squad</w:t>
      </w:r>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SCENE 3: THE DROW CAMP</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 Tracking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Scouts (</w:t>
      </w:r>
      <w:r w:rsidRPr="003B220D">
        <w:rPr>
          <w:rStyle w:val="a5"/>
          <w:rFonts w:ascii="Verdana" w:hAnsi="Verdana"/>
          <w:color w:val="000000"/>
          <w:sz w:val="18"/>
          <w:szCs w:val="18"/>
          <w:lang w:val="en-US"/>
        </w:rPr>
        <w:t xml:space="preserve">Proactive 1: </w:t>
      </w:r>
      <w:proofErr w:type="spellStart"/>
      <w:r w:rsidRPr="003B220D">
        <w:rPr>
          <w:rStyle w:val="a5"/>
          <w:rFonts w:ascii="Verdana" w:hAnsi="Verdana"/>
          <w:color w:val="000000"/>
          <w:sz w:val="18"/>
          <w:szCs w:val="18"/>
          <w:lang w:val="en-US"/>
        </w:rPr>
        <w:t>Drow</w:t>
      </w:r>
      <w:proofErr w:type="spellEnd"/>
      <w:r w:rsidRPr="003B220D">
        <w:rPr>
          <w:rStyle w:val="a5"/>
          <w:rFonts w:ascii="Verdana" w:hAnsi="Verdana"/>
          <w:color w:val="000000"/>
          <w:sz w:val="18"/>
          <w:szCs w:val="18"/>
          <w:lang w:val="en-US"/>
        </w:rPr>
        <w:t xml:space="preserve"> Scouts</w:t>
      </w:r>
      <w:r w:rsidRPr="003B220D">
        <w:rPr>
          <w:rFonts w:ascii="Verdana" w:hAnsi="Verdana"/>
          <w:color w:val="000000"/>
          <w:sz w:val="18"/>
          <w:szCs w:val="18"/>
          <w:lang w:val="en-US"/>
        </w:rPr>
        <w:t>)</w:t>
      </w:r>
      <w:r w:rsidRPr="003B220D">
        <w:rPr>
          <w:rFonts w:ascii="Verdana" w:hAnsi="Verdana"/>
          <w:color w:val="000000"/>
          <w:sz w:val="18"/>
          <w:szCs w:val="18"/>
          <w:lang w:val="en-US"/>
        </w:rPr>
        <w:br/>
        <w:t>– Elven Retaliation Scrolls (</w:t>
      </w:r>
      <w:r w:rsidRPr="003B220D">
        <w:rPr>
          <w:rStyle w:val="a5"/>
          <w:rFonts w:ascii="Verdana" w:hAnsi="Verdana"/>
          <w:color w:val="000000"/>
          <w:sz w:val="18"/>
          <w:szCs w:val="18"/>
          <w:lang w:val="en-US"/>
        </w:rPr>
        <w:t>Proactive 2: Elven Retaliation Squad</w:t>
      </w:r>
      <w:r w:rsidRPr="003B220D">
        <w:rPr>
          <w:rFonts w:ascii="Verdana" w:hAnsi="Verdana"/>
          <w:color w:val="000000"/>
          <w:sz w:val="18"/>
          <w:szCs w:val="18"/>
          <w:lang w:val="en-US"/>
        </w:rPr>
        <w:t>)</w:t>
      </w:r>
      <w:r w:rsidRPr="003B220D">
        <w:rPr>
          <w:rFonts w:ascii="Verdana" w:hAnsi="Verdana"/>
          <w:color w:val="000000"/>
          <w:sz w:val="18"/>
          <w:szCs w:val="18"/>
          <w:lang w:val="en-US"/>
        </w:rPr>
        <w:br/>
        <w:t>– Map of the Old Forest (</w:t>
      </w:r>
      <w:r w:rsidRPr="003B220D">
        <w:rPr>
          <w:rStyle w:val="a5"/>
          <w:rFonts w:ascii="Verdana" w:hAnsi="Verdana"/>
          <w:color w:val="000000"/>
          <w:sz w:val="18"/>
          <w:szCs w:val="18"/>
          <w:lang w:val="en-US"/>
        </w:rPr>
        <w:t xml:space="preserve">Scene 4: </w:t>
      </w:r>
      <w:proofErr w:type="spellStart"/>
      <w:r w:rsidRPr="003B220D">
        <w:rPr>
          <w:rStyle w:val="a5"/>
          <w:rFonts w:ascii="Verdana" w:hAnsi="Verdana"/>
          <w:color w:val="000000"/>
          <w:sz w:val="18"/>
          <w:szCs w:val="18"/>
          <w:lang w:val="en-US"/>
        </w:rPr>
        <w:t>Drow</w:t>
      </w:r>
      <w:proofErr w:type="spellEnd"/>
      <w:r w:rsidRPr="003B220D">
        <w:rPr>
          <w:rStyle w:val="a5"/>
          <w:rFonts w:ascii="Verdana" w:hAnsi="Verdana"/>
          <w:color w:val="000000"/>
          <w:sz w:val="18"/>
          <w:szCs w:val="18"/>
          <w:lang w:val="en-US"/>
        </w:rPr>
        <w:t xml:space="preserve"> Citadel</w:t>
      </w:r>
      <w:r w:rsidRPr="003B220D">
        <w:rPr>
          <w:rFonts w:ascii="Verdana" w:hAnsi="Verdana"/>
          <w:color w:val="000000"/>
          <w:sz w:val="18"/>
          <w:szCs w:val="18"/>
          <w:lang w:val="en-US"/>
        </w:rPr>
        <w:t>)</w:t>
      </w:r>
      <w:r w:rsidRPr="003B220D">
        <w:rPr>
          <w:rFonts w:ascii="Verdana" w:hAnsi="Verdana"/>
          <w:color w:val="000000"/>
          <w:sz w:val="18"/>
          <w:szCs w:val="18"/>
          <w:lang w:val="en-US"/>
        </w:rPr>
        <w:br/>
        <w:t>– Questioning Prisoners (</w:t>
      </w:r>
      <w:r w:rsidRPr="003B220D">
        <w:rPr>
          <w:rStyle w:val="a5"/>
          <w:rFonts w:ascii="Verdana" w:hAnsi="Verdana"/>
          <w:color w:val="000000"/>
          <w:sz w:val="18"/>
          <w:szCs w:val="18"/>
          <w:lang w:val="en-US"/>
        </w:rPr>
        <w:t>Scene 2: The Black Tree</w:t>
      </w:r>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lastRenderedPageBreak/>
        <w:t>SCENE 4: DROW CITADEL</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Questioning Prisoners (</w:t>
      </w:r>
      <w:r w:rsidRPr="003B220D">
        <w:rPr>
          <w:rStyle w:val="a5"/>
          <w:rFonts w:ascii="Verdana" w:hAnsi="Verdana"/>
          <w:color w:val="000000"/>
          <w:sz w:val="18"/>
          <w:szCs w:val="18"/>
          <w:lang w:val="en-US"/>
        </w:rPr>
        <w:t>Scene 2: The Black Tree</w:t>
      </w:r>
      <w:r w:rsidRPr="003B220D">
        <w:rPr>
          <w:rFonts w:ascii="Verdana" w:hAnsi="Verdana"/>
          <w:color w:val="000000"/>
          <w:sz w:val="18"/>
          <w:szCs w:val="18"/>
          <w:lang w:val="en-US"/>
        </w:rPr>
        <w:t>)</w:t>
      </w:r>
      <w:r w:rsidRPr="003B220D">
        <w:rPr>
          <w:rFonts w:ascii="Verdana" w:hAnsi="Verdana"/>
          <w:color w:val="000000"/>
          <w:sz w:val="18"/>
          <w:szCs w:val="18"/>
          <w:lang w:val="en-US"/>
        </w:rPr>
        <w:br/>
        <w:t>– Subverting the Crystal Ball (</w:t>
      </w:r>
      <w:r w:rsidRPr="003B220D">
        <w:rPr>
          <w:rStyle w:val="a5"/>
          <w:rFonts w:ascii="Verdana" w:hAnsi="Verdana"/>
          <w:color w:val="000000"/>
          <w:sz w:val="18"/>
          <w:szCs w:val="18"/>
          <w:lang w:val="en-US"/>
        </w:rPr>
        <w:t xml:space="preserve">Scene 3: The </w:t>
      </w:r>
      <w:proofErr w:type="spellStart"/>
      <w:r w:rsidRPr="003B220D">
        <w:rPr>
          <w:rStyle w:val="a5"/>
          <w:rFonts w:ascii="Verdana" w:hAnsi="Verdana"/>
          <w:color w:val="000000"/>
          <w:sz w:val="18"/>
          <w:szCs w:val="18"/>
          <w:lang w:val="en-US"/>
        </w:rPr>
        <w:t>Drow</w:t>
      </w:r>
      <w:proofErr w:type="spellEnd"/>
      <w:r w:rsidRPr="003B220D">
        <w:rPr>
          <w:rStyle w:val="a5"/>
          <w:rFonts w:ascii="Verdana" w:hAnsi="Verdana"/>
          <w:color w:val="000000"/>
          <w:sz w:val="18"/>
          <w:szCs w:val="18"/>
          <w:lang w:val="en-US"/>
        </w:rPr>
        <w:t xml:space="preserve"> Camp</w:t>
      </w:r>
      <w:r w:rsidRPr="003B220D">
        <w:rPr>
          <w:rFonts w:ascii="Verdana" w:hAnsi="Verdana"/>
          <w:color w:val="000000"/>
          <w:sz w:val="18"/>
          <w:szCs w:val="18"/>
          <w:lang w:val="en-US"/>
        </w:rPr>
        <w:t>)</w:t>
      </w:r>
      <w:r w:rsidRPr="003B220D">
        <w:rPr>
          <w:rFonts w:ascii="Verdana" w:hAnsi="Verdana"/>
          <w:color w:val="000000"/>
          <w:sz w:val="18"/>
          <w:szCs w:val="18"/>
          <w:lang w:val="en-US"/>
        </w:rPr>
        <w:br/>
        <w:t>– Following the Slave Train (</w:t>
      </w:r>
      <w:r w:rsidRPr="003B220D">
        <w:rPr>
          <w:rStyle w:val="a5"/>
          <w:rFonts w:ascii="Verdana" w:hAnsi="Verdana"/>
          <w:color w:val="000000"/>
          <w:sz w:val="18"/>
          <w:szCs w:val="18"/>
          <w:lang w:val="en-US"/>
        </w:rPr>
        <w:t xml:space="preserve">Scene 3: The </w:t>
      </w:r>
      <w:proofErr w:type="spellStart"/>
      <w:r w:rsidRPr="003B220D">
        <w:rPr>
          <w:rStyle w:val="a5"/>
          <w:rFonts w:ascii="Verdana" w:hAnsi="Verdana"/>
          <w:color w:val="000000"/>
          <w:sz w:val="18"/>
          <w:szCs w:val="18"/>
          <w:lang w:val="en-US"/>
        </w:rPr>
        <w:t>Drow</w:t>
      </w:r>
      <w:proofErr w:type="spellEnd"/>
      <w:r w:rsidRPr="003B220D">
        <w:rPr>
          <w:rStyle w:val="a5"/>
          <w:rFonts w:ascii="Verdana" w:hAnsi="Verdana"/>
          <w:color w:val="000000"/>
          <w:sz w:val="18"/>
          <w:szCs w:val="18"/>
          <w:lang w:val="en-US"/>
        </w:rPr>
        <w:t xml:space="preserve"> Camp</w:t>
      </w:r>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jc w:val="center"/>
        <w:rPr>
          <w:rFonts w:ascii="Verdana" w:hAnsi="Verdana"/>
          <w:color w:val="000000"/>
          <w:sz w:val="18"/>
          <w:szCs w:val="18"/>
          <w:lang w:val="en-US"/>
        </w:rPr>
      </w:pPr>
      <w:r w:rsidRPr="003B220D">
        <w:rPr>
          <w:rStyle w:val="a6"/>
          <w:rFonts w:ascii="Verdana" w:hAnsi="Verdana"/>
          <w:color w:val="000000"/>
          <w:lang w:val="en-US"/>
        </w:rPr>
        <w:t>CLUE LIST vs. REVELATION LIST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There’s basically two ways to organize lists like this: You can list all the clues a node </w:t>
      </w:r>
      <w:proofErr w:type="gramStart"/>
      <w:r w:rsidRPr="003B220D">
        <w:rPr>
          <w:rFonts w:ascii="Verdana" w:hAnsi="Verdana"/>
          <w:color w:val="000000"/>
          <w:sz w:val="18"/>
          <w:szCs w:val="18"/>
          <w:lang w:val="en-US"/>
        </w:rPr>
        <w:t>contains</w:t>
      </w:r>
      <w:proofErr w:type="gramEnd"/>
      <w:r w:rsidRPr="003B220D">
        <w:rPr>
          <w:rFonts w:ascii="Verdana" w:hAnsi="Verdana"/>
          <w:color w:val="000000"/>
          <w:sz w:val="18"/>
          <w:szCs w:val="18"/>
          <w:lang w:val="en-US"/>
        </w:rPr>
        <w:t xml:space="preserve"> or you can list all the clues that point to the node. For the sake of clearer discussion, I’m going to refer to the latter as a </w:t>
      </w:r>
      <w:r w:rsidRPr="003B220D">
        <w:rPr>
          <w:rStyle w:val="a6"/>
          <w:rFonts w:ascii="Verdana" w:hAnsi="Verdana"/>
          <w:color w:val="000000"/>
          <w:sz w:val="18"/>
          <w:szCs w:val="18"/>
          <w:lang w:val="en-US"/>
        </w:rPr>
        <w:t>revelation list</w:t>
      </w:r>
      <w:r w:rsidRPr="003B220D">
        <w:rPr>
          <w:rFonts w:ascii="Verdana" w:hAnsi="Verdana"/>
          <w:color w:val="000000"/>
          <w:sz w:val="18"/>
          <w:szCs w:val="18"/>
          <w:lang w:val="en-US"/>
        </w:rPr>
        <w:t> (like the sample above) and to the former as a </w:t>
      </w:r>
      <w:r w:rsidRPr="003B220D">
        <w:rPr>
          <w:rStyle w:val="a6"/>
          <w:rFonts w:ascii="Verdana" w:hAnsi="Verdana"/>
          <w:color w:val="000000"/>
          <w:sz w:val="18"/>
          <w:szCs w:val="18"/>
          <w:lang w:val="en-US"/>
        </w:rPr>
        <w:t>clue list</w:t>
      </w:r>
      <w:r w:rsidRPr="003B220D">
        <w:rPr>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I’ll often use a clue list when outlining or developing a scenario. After coming up with the “big concept” for a scenario, my design process generally consists of writing down cool ideas for various nodes. Then I’ll think about what kind of information a node might naturally contain to point at the other nodes. For example, I might jot down: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6"/>
          <w:rFonts w:ascii="Verdana" w:hAnsi="Verdana"/>
          <w:color w:val="000000"/>
          <w:sz w:val="18"/>
          <w:szCs w:val="18"/>
          <w:lang w:val="en-US"/>
        </w:rPr>
        <w:t>SCENE 2: THE BLACK TREE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 Questioning Prisoners (to the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Citadel)</w:t>
      </w:r>
      <w:r w:rsidRPr="003B220D">
        <w:rPr>
          <w:rFonts w:ascii="Verdana" w:hAnsi="Verdana"/>
          <w:color w:val="000000"/>
          <w:sz w:val="18"/>
          <w:szCs w:val="18"/>
          <w:lang w:val="en-US"/>
        </w:rPr>
        <w:br/>
        <w:t xml:space="preserve">– Questioning Prisoners (to the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Camp)</w:t>
      </w:r>
      <w:r w:rsidRPr="003B220D">
        <w:rPr>
          <w:rFonts w:ascii="Verdana" w:hAnsi="Verdana"/>
          <w:color w:val="000000"/>
          <w:sz w:val="18"/>
          <w:szCs w:val="18"/>
          <w:lang w:val="en-US"/>
        </w:rPr>
        <w:br/>
        <w:t xml:space="preserve">–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Scouts might show up here (track to Scene 1 or Scene 3)</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Once I’ve done that for all the nodes, I’ll do a quick audit for each node to make sure I’ve included three clues. If I haven’t, I’ll get proactive figuring out how I can creatively include more clues. As I </w:t>
      </w:r>
      <w:proofErr w:type="gramStart"/>
      <w:r w:rsidRPr="003B220D">
        <w:rPr>
          <w:rFonts w:ascii="Verdana" w:hAnsi="Verdana"/>
          <w:color w:val="000000"/>
          <w:sz w:val="18"/>
          <w:szCs w:val="18"/>
          <w:lang w:val="en-US"/>
        </w:rPr>
        <w:t>actually write</w:t>
      </w:r>
      <w:proofErr w:type="gramEnd"/>
      <w:r w:rsidRPr="003B220D">
        <w:rPr>
          <w:rFonts w:ascii="Verdana" w:hAnsi="Verdana"/>
          <w:color w:val="000000"/>
          <w:sz w:val="18"/>
          <w:szCs w:val="18"/>
          <w:lang w:val="en-US"/>
        </w:rPr>
        <w:t xml:space="preserve"> up the full version of each node, however, I’ll assemble the revelation list: Each clue I include in the full write-up gets listed in the revelation list under the node it’s pointing to (with a cross-reference back to where it’s found).</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This allows me to double-check my design process to make sure I’ve got all the clues I need. But it’s also importance because, when it comes time to </w:t>
      </w:r>
      <w:proofErr w:type="gramStart"/>
      <w:r w:rsidRPr="003B220D">
        <w:rPr>
          <w:rFonts w:ascii="Verdana" w:hAnsi="Verdana"/>
          <w:color w:val="000000"/>
          <w:sz w:val="18"/>
          <w:szCs w:val="18"/>
          <w:lang w:val="en-US"/>
        </w:rPr>
        <w:t>actually run</w:t>
      </w:r>
      <w:proofErr w:type="gramEnd"/>
      <w:r w:rsidRPr="003B220D">
        <w:rPr>
          <w:rFonts w:ascii="Verdana" w:hAnsi="Verdana"/>
          <w:color w:val="000000"/>
          <w:sz w:val="18"/>
          <w:szCs w:val="18"/>
          <w:lang w:val="en-US"/>
        </w:rPr>
        <w:t xml:space="preserve"> the scenario, it’s the revelation list that’s essential. (I’ll have long since thrown out the clue list.)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(1) I generally don’t care if the PCs have missed the clues in their current location, but I do care intensely about </w:t>
      </w:r>
      <w:proofErr w:type="gramStart"/>
      <w:r w:rsidRPr="003B220D">
        <w:rPr>
          <w:rFonts w:ascii="Verdana" w:hAnsi="Verdana"/>
          <w:color w:val="000000"/>
          <w:sz w:val="18"/>
          <w:szCs w:val="18"/>
          <w:lang w:val="en-US"/>
        </w:rPr>
        <w:t>whether or not</w:t>
      </w:r>
      <w:proofErr w:type="gramEnd"/>
      <w:r w:rsidRPr="003B220D">
        <w:rPr>
          <w:rFonts w:ascii="Verdana" w:hAnsi="Verdana"/>
          <w:color w:val="000000"/>
          <w:sz w:val="18"/>
          <w:szCs w:val="18"/>
          <w:lang w:val="en-US"/>
        </w:rPr>
        <w:t xml:space="preserve"> they’ve missed all the clues that would enable them to find a particular node. That’s what I need to track during actual game play, and it’s also the information that’s more difficult to glean on-the-fly without a properly organized list because…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(2) The information about which clues exist in a given node is already encoded in the text. The clues are listed in the description of the node, right? Because that’s where they are.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In terms of grokking how a </w:t>
      </w:r>
      <w:proofErr w:type="gramStart"/>
      <w:r w:rsidRPr="003B220D">
        <w:rPr>
          <w:rFonts w:ascii="Verdana" w:hAnsi="Verdana"/>
          <w:color w:val="000000"/>
          <w:sz w:val="18"/>
          <w:szCs w:val="18"/>
          <w:lang w:val="en-US"/>
        </w:rPr>
        <w:t>particular scenario</w:t>
      </w:r>
      <w:proofErr w:type="gramEnd"/>
      <w:r w:rsidRPr="003B220D">
        <w:rPr>
          <w:rFonts w:ascii="Verdana" w:hAnsi="Verdana"/>
          <w:color w:val="000000"/>
          <w:sz w:val="18"/>
          <w:szCs w:val="18"/>
          <w:lang w:val="en-US"/>
        </w:rPr>
        <w:t xml:space="preserve"> “works”, though, the revelation list can feel confusing if you’re not familiar with it. For some people, it’s simply more intuitive to look at the list of clues a node contains and then follow where they lead. (This is, after all, how the PCs will conceptually work their way through the scenario.) This is one reason why, when developing the design standard for </w:t>
      </w:r>
      <w:hyperlink r:id="rId100" w:history="1">
        <w:r w:rsidRPr="003B220D">
          <w:rPr>
            <w:rStyle w:val="a5"/>
            <w:rFonts w:ascii="Verdana" w:hAnsi="Verdana"/>
            <w:color w:val="6699FF"/>
            <w:sz w:val="18"/>
            <w:szCs w:val="18"/>
            <w:u w:val="single"/>
            <w:lang w:val="en-US"/>
          </w:rPr>
          <w:t>Infinity</w:t>
        </w:r>
      </w:hyperlink>
      <w:r w:rsidRPr="003B220D">
        <w:rPr>
          <w:rFonts w:ascii="Verdana" w:hAnsi="Verdana"/>
          <w:color w:val="000000"/>
          <w:sz w:val="18"/>
          <w:szCs w:val="18"/>
          <w:lang w:val="en-US"/>
        </w:rPr>
        <w:t> scenarios of this type, I included the requirement for both a Revelation List </w:t>
      </w:r>
      <w:r w:rsidRPr="003B220D">
        <w:rPr>
          <w:rStyle w:val="a5"/>
          <w:rFonts w:ascii="Verdana" w:hAnsi="Verdana"/>
          <w:color w:val="000000"/>
          <w:sz w:val="18"/>
          <w:szCs w:val="18"/>
          <w:lang w:val="en-US"/>
        </w:rPr>
        <w:t>and </w:t>
      </w:r>
      <w:r w:rsidRPr="003B220D">
        <w:rPr>
          <w:rFonts w:ascii="Verdana" w:hAnsi="Verdana"/>
          <w:color w:val="000000"/>
          <w:sz w:val="18"/>
          <w:szCs w:val="18"/>
          <w:lang w:val="en-US"/>
        </w:rPr>
        <w:t>an Operational Summary (which would explain the sort of “guiding principle” of how the scenario was supposed to function in play).</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You don’t necessarily need the Operational Summary, though. You can get the same basic effect from a revelation list: You just need to work backwards.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Look at a node and ask, “How would the PCs get there?” In other words, follow one of the clues on the revelation list back to its source node. Then repeat the process there.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For example, how would the PCs </w:t>
      </w:r>
      <w:proofErr w:type="gramStart"/>
      <w:r w:rsidRPr="003B220D">
        <w:rPr>
          <w:rFonts w:ascii="Verdana" w:hAnsi="Verdana"/>
          <w:color w:val="000000"/>
          <w:sz w:val="18"/>
          <w:szCs w:val="18"/>
          <w:lang w:val="en-US"/>
        </w:rPr>
        <w:t>gets</w:t>
      </w:r>
      <w:proofErr w:type="gramEnd"/>
      <w:r w:rsidRPr="003B220D">
        <w:rPr>
          <w:rFonts w:ascii="Verdana" w:hAnsi="Verdana"/>
          <w:color w:val="000000"/>
          <w:sz w:val="18"/>
          <w:szCs w:val="18"/>
          <w:lang w:val="en-US"/>
        </w:rPr>
        <w:t xml:space="preserve"> to the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Citadel in the scenario above? Well, let’s pick a random clue: Following the Slave Train from </w:t>
      </w:r>
      <w:r w:rsidRPr="003B220D">
        <w:rPr>
          <w:rStyle w:val="a5"/>
          <w:rFonts w:ascii="Verdana" w:hAnsi="Verdana"/>
          <w:color w:val="000000"/>
          <w:sz w:val="18"/>
          <w:szCs w:val="18"/>
          <w:lang w:val="en-US"/>
        </w:rPr>
        <w:t xml:space="preserve">Scene 3: The </w:t>
      </w:r>
      <w:proofErr w:type="spellStart"/>
      <w:r w:rsidRPr="003B220D">
        <w:rPr>
          <w:rStyle w:val="a5"/>
          <w:rFonts w:ascii="Verdana" w:hAnsi="Verdana"/>
          <w:color w:val="000000"/>
          <w:sz w:val="18"/>
          <w:szCs w:val="18"/>
          <w:lang w:val="en-US"/>
        </w:rPr>
        <w:t>Drow</w:t>
      </w:r>
      <w:proofErr w:type="spellEnd"/>
      <w:r w:rsidRPr="003B220D">
        <w:rPr>
          <w:rStyle w:val="a5"/>
          <w:rFonts w:ascii="Verdana" w:hAnsi="Verdana"/>
          <w:color w:val="000000"/>
          <w:sz w:val="18"/>
          <w:szCs w:val="18"/>
          <w:lang w:val="en-US"/>
        </w:rPr>
        <w:t xml:space="preserve"> Camp</w:t>
      </w:r>
      <w:r w:rsidRPr="003B220D">
        <w:rPr>
          <w:rFonts w:ascii="Verdana" w:hAnsi="Verdana"/>
          <w:color w:val="000000"/>
          <w:sz w:val="18"/>
          <w:szCs w:val="18"/>
          <w:lang w:val="en-US"/>
        </w:rPr>
        <w:t xml:space="preserve">. </w:t>
      </w:r>
      <w:proofErr w:type="gramStart"/>
      <w:r w:rsidRPr="003B220D">
        <w:rPr>
          <w:rFonts w:ascii="Verdana" w:hAnsi="Verdana"/>
          <w:color w:val="000000"/>
          <w:sz w:val="18"/>
          <w:szCs w:val="18"/>
          <w:lang w:val="en-US"/>
        </w:rPr>
        <w:t>So</w:t>
      </w:r>
      <w:proofErr w:type="gramEnd"/>
      <w:r w:rsidRPr="003B220D">
        <w:rPr>
          <w:rFonts w:ascii="Verdana" w:hAnsi="Verdana"/>
          <w:color w:val="000000"/>
          <w:sz w:val="18"/>
          <w:szCs w:val="18"/>
          <w:lang w:val="en-US"/>
        </w:rPr>
        <w:t xml:space="preserve"> we look at Scene 3 and pick a random node there: Tracking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Scouts from their proactive scene. Since that’s a proactive scene, it’s essentially a scenario origin point. It’s the trail head, so to speak, and from the trail we’ve followed we can see that “tracking bad guys through the Old Forest” is one approach to the scenario.</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Do it again: You can also get to the </w:t>
      </w:r>
      <w:proofErr w:type="spellStart"/>
      <w:r w:rsidRPr="003B220D">
        <w:rPr>
          <w:rFonts w:ascii="Verdana" w:hAnsi="Verdana"/>
          <w:color w:val="000000"/>
          <w:sz w:val="18"/>
          <w:szCs w:val="18"/>
          <w:lang w:val="en-US"/>
        </w:rPr>
        <w:t>Drow</w:t>
      </w:r>
      <w:proofErr w:type="spellEnd"/>
      <w:r w:rsidRPr="003B220D">
        <w:rPr>
          <w:rFonts w:ascii="Verdana" w:hAnsi="Verdana"/>
          <w:color w:val="000000"/>
          <w:sz w:val="18"/>
          <w:szCs w:val="18"/>
          <w:lang w:val="en-US"/>
        </w:rPr>
        <w:t xml:space="preserve"> Citadel by questioning prisoners from </w:t>
      </w:r>
      <w:r w:rsidRPr="003B220D">
        <w:rPr>
          <w:rStyle w:val="a5"/>
          <w:rFonts w:ascii="Verdana" w:hAnsi="Verdana"/>
          <w:color w:val="000000"/>
          <w:sz w:val="18"/>
          <w:szCs w:val="18"/>
          <w:lang w:val="en-US"/>
        </w:rPr>
        <w:t>Scene 2: The Black Tree</w:t>
      </w:r>
      <w:r w:rsidRPr="003B220D">
        <w:rPr>
          <w:rFonts w:ascii="Verdana" w:hAnsi="Verdana"/>
          <w:color w:val="000000"/>
          <w:sz w:val="18"/>
          <w:szCs w:val="18"/>
          <w:lang w:val="en-US"/>
        </w:rPr>
        <w:t xml:space="preserve">. You can get to the Black Tree by talking to (or stealing intelligence from) the Elven retaliation squads operating in the area. So here we have a path that follows a trail of </w:t>
      </w:r>
      <w:proofErr w:type="spellStart"/>
      <w:r w:rsidRPr="003B220D">
        <w:rPr>
          <w:rFonts w:ascii="Verdana" w:hAnsi="Verdana"/>
          <w:color w:val="000000"/>
          <w:sz w:val="18"/>
          <w:szCs w:val="18"/>
          <w:lang w:val="en-US"/>
        </w:rPr>
        <w:t>demihuman</w:t>
      </w:r>
      <w:proofErr w:type="spellEnd"/>
      <w:r w:rsidRPr="003B220D">
        <w:rPr>
          <w:rFonts w:ascii="Verdana" w:hAnsi="Verdana"/>
          <w:color w:val="000000"/>
          <w:sz w:val="18"/>
          <w:szCs w:val="18"/>
          <w:lang w:val="en-US"/>
        </w:rPr>
        <w:t xml:space="preserve"> misery.</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lastRenderedPageBreak/>
        <w:t xml:space="preserve">Do </w:t>
      </w:r>
      <w:proofErr w:type="gramStart"/>
      <w:r w:rsidRPr="003B220D">
        <w:rPr>
          <w:rFonts w:ascii="Verdana" w:hAnsi="Verdana"/>
          <w:color w:val="000000"/>
          <w:sz w:val="18"/>
          <w:szCs w:val="18"/>
          <w:lang w:val="en-US"/>
        </w:rPr>
        <w:t>this two or three times</w:t>
      </w:r>
      <w:proofErr w:type="gramEnd"/>
      <w:r w:rsidRPr="003B220D">
        <w:rPr>
          <w:rFonts w:ascii="Verdana" w:hAnsi="Verdana"/>
          <w:color w:val="000000"/>
          <w:sz w:val="18"/>
          <w:szCs w:val="18"/>
          <w:lang w:val="en-US"/>
        </w:rPr>
        <w:t xml:space="preserve"> (or more for more complex scenarios) and you’ll get a pretty good feel for the contours of the scenario structure.</w:t>
      </w:r>
    </w:p>
    <w:p w:rsidR="003B220D" w:rsidRDefault="003B220D">
      <w:pPr>
        <w:rPr>
          <w:lang w:val="en-US"/>
        </w:rPr>
      </w:pPr>
      <w:hyperlink r:id="rId101" w:history="1">
        <w:r w:rsidRPr="00FB2922">
          <w:rPr>
            <w:rStyle w:val="a3"/>
            <w:lang w:val="en-US"/>
          </w:rPr>
          <w:t>https://thealexandrian.net/wordpress/40978/roleplaying-games/random-gm-tip-using-revelation-lists</w:t>
        </w:r>
      </w:hyperlink>
    </w:p>
    <w:p w:rsidR="003B220D" w:rsidRDefault="003B220D">
      <w:pPr>
        <w:rPr>
          <w:lang w:val="en-US"/>
        </w:rPr>
      </w:pPr>
      <w:r>
        <w:rPr>
          <w:lang w:val="en-US"/>
        </w:rPr>
        <w:br w:type="page"/>
      </w:r>
    </w:p>
    <w:p w:rsidR="003B220D" w:rsidRPr="003B220D" w:rsidRDefault="003B220D" w:rsidP="003B220D">
      <w:pPr>
        <w:pStyle w:val="3"/>
        <w:spacing w:before="0" w:beforeAutospacing="0" w:after="0" w:afterAutospacing="0"/>
        <w:rPr>
          <w:rFonts w:ascii="Georgia" w:hAnsi="Georgia"/>
          <w:b w:val="0"/>
          <w:bCs w:val="0"/>
          <w:color w:val="000000"/>
          <w:sz w:val="30"/>
          <w:szCs w:val="30"/>
          <w:lang w:val="en-US"/>
        </w:rPr>
      </w:pPr>
      <w:hyperlink r:id="rId102" w:history="1">
        <w:proofErr w:type="spellStart"/>
        <w:r w:rsidRPr="003B220D">
          <w:rPr>
            <w:rStyle w:val="a3"/>
            <w:rFonts w:ascii="Georgia" w:hAnsi="Georgia"/>
            <w:b w:val="0"/>
            <w:bCs w:val="0"/>
            <w:color w:val="000000"/>
            <w:sz w:val="30"/>
            <w:szCs w:val="30"/>
            <w:lang w:val="en-US"/>
          </w:rPr>
          <w:t>Ptolus</w:t>
        </w:r>
        <w:proofErr w:type="spellEnd"/>
        <w:r w:rsidRPr="003B220D">
          <w:rPr>
            <w:rStyle w:val="a3"/>
            <w:rFonts w:ascii="Georgia" w:hAnsi="Georgia"/>
            <w:b w:val="0"/>
            <w:bCs w:val="0"/>
            <w:color w:val="000000"/>
            <w:sz w:val="30"/>
            <w:szCs w:val="30"/>
            <w:lang w:val="en-US"/>
          </w:rPr>
          <w:t>: Running the Campaign – Commentary on the Info Dump</w:t>
        </w:r>
      </w:hyperlink>
    </w:p>
    <w:p w:rsidR="003B220D" w:rsidRPr="003B220D" w:rsidRDefault="003B220D" w:rsidP="003B220D">
      <w:pPr>
        <w:rPr>
          <w:rFonts w:ascii="Verdana" w:hAnsi="Verdana"/>
          <w:color w:val="000000"/>
          <w:sz w:val="23"/>
          <w:szCs w:val="23"/>
          <w:lang w:val="en-US"/>
        </w:rPr>
      </w:pPr>
      <w:r w:rsidRPr="003B220D">
        <w:rPr>
          <w:rFonts w:ascii="Verdana" w:hAnsi="Verdana"/>
          <w:color w:val="000000"/>
          <w:sz w:val="23"/>
          <w:szCs w:val="23"/>
          <w:lang w:val="en-US"/>
        </w:rPr>
        <w:t> </w:t>
      </w:r>
    </w:p>
    <w:p w:rsidR="003B220D" w:rsidRPr="003B220D" w:rsidRDefault="003B220D" w:rsidP="003B220D">
      <w:pPr>
        <w:jc w:val="right"/>
        <w:rPr>
          <w:rFonts w:ascii="Verdana" w:hAnsi="Verdana"/>
          <w:color w:val="000000"/>
          <w:sz w:val="18"/>
          <w:szCs w:val="18"/>
          <w:lang w:val="en-US"/>
        </w:rPr>
      </w:pPr>
      <w:r w:rsidRPr="003B220D">
        <w:rPr>
          <w:rFonts w:ascii="Verdana" w:hAnsi="Verdana"/>
          <w:color w:val="000000"/>
          <w:sz w:val="18"/>
          <w:szCs w:val="18"/>
          <w:lang w:val="en-US"/>
        </w:rPr>
        <w:t>November 30th, 2018</w:t>
      </w:r>
    </w:p>
    <w:p w:rsidR="003B220D" w:rsidRPr="003B220D" w:rsidRDefault="003B220D" w:rsidP="003B220D">
      <w:pPr>
        <w:jc w:val="center"/>
        <w:rPr>
          <w:rFonts w:ascii="Verdana" w:hAnsi="Verdana"/>
          <w:color w:val="000000"/>
          <w:sz w:val="23"/>
          <w:szCs w:val="23"/>
          <w:lang w:val="en-US"/>
        </w:rPr>
      </w:pPr>
      <w:r w:rsidRPr="003B220D">
        <w:rPr>
          <w:rStyle w:val="a5"/>
          <w:rFonts w:ascii="Verdana" w:hAnsi="Verdana"/>
          <w:color w:val="000000"/>
          <w:sz w:val="36"/>
          <w:szCs w:val="36"/>
          <w:lang w:val="en-US"/>
        </w:rPr>
        <w:t>IN THE SHADOW OF THE SPIRE</w:t>
      </w:r>
    </w:p>
    <w:p w:rsidR="003B220D" w:rsidRDefault="003B220D" w:rsidP="003B220D">
      <w:pPr>
        <w:pStyle w:val="a4"/>
        <w:spacing w:before="0" w:beforeAutospacing="0" w:after="240" w:afterAutospacing="0"/>
        <w:jc w:val="center"/>
        <w:rPr>
          <w:rFonts w:ascii="Verdana" w:hAnsi="Verdana"/>
          <w:color w:val="000000"/>
          <w:sz w:val="18"/>
          <w:szCs w:val="18"/>
        </w:rPr>
      </w:pPr>
      <w:hyperlink r:id="rId103" w:history="1">
        <w:proofErr w:type="spellStart"/>
        <w:r>
          <w:rPr>
            <w:rStyle w:val="a5"/>
            <w:rFonts w:ascii="Verdana" w:hAnsi="Verdana"/>
            <w:color w:val="6699FF"/>
            <w:u w:val="single"/>
          </w:rPr>
          <w:t>Session</w:t>
        </w:r>
        <w:proofErr w:type="spellEnd"/>
        <w:r>
          <w:rPr>
            <w:rStyle w:val="a5"/>
            <w:rFonts w:ascii="Verdana" w:hAnsi="Verdana"/>
            <w:color w:val="6699FF"/>
            <w:u w:val="single"/>
          </w:rPr>
          <w:t xml:space="preserve"> 17D: </w:t>
        </w:r>
        <w:proofErr w:type="spellStart"/>
        <w:r>
          <w:rPr>
            <w:rStyle w:val="a5"/>
            <w:rFonts w:ascii="Verdana" w:hAnsi="Verdana"/>
            <w:color w:val="6699FF"/>
            <w:u w:val="single"/>
          </w:rPr>
          <w:t>Shilukar’s</w:t>
        </w:r>
        <w:proofErr w:type="spellEnd"/>
        <w:r>
          <w:rPr>
            <w:rStyle w:val="a5"/>
            <w:rFonts w:ascii="Verdana" w:hAnsi="Verdana"/>
            <w:color w:val="6699FF"/>
            <w:u w:val="single"/>
          </w:rPr>
          <w:t xml:space="preserve"> </w:t>
        </w:r>
        <w:proofErr w:type="spellStart"/>
        <w:r>
          <w:rPr>
            <w:rStyle w:val="a5"/>
            <w:rFonts w:ascii="Verdana" w:hAnsi="Verdana"/>
            <w:color w:val="6699FF"/>
            <w:u w:val="single"/>
          </w:rPr>
          <w:t>Secrets</w:t>
        </w:r>
        <w:proofErr w:type="spellEnd"/>
      </w:hyperlink>
    </w:p>
    <w:p w:rsidR="003B220D" w:rsidRDefault="003B220D" w:rsidP="003B220D">
      <w:pPr>
        <w:pStyle w:val="a4"/>
        <w:spacing w:before="0" w:beforeAutospacing="0" w:after="240" w:afterAutospacing="0"/>
        <w:jc w:val="center"/>
        <w:rPr>
          <w:rFonts w:ascii="Verdana" w:hAnsi="Verdana"/>
          <w:color w:val="000000"/>
          <w:sz w:val="18"/>
          <w:szCs w:val="18"/>
        </w:rPr>
      </w:pPr>
      <w:r>
        <w:rPr>
          <w:rFonts w:ascii="Verdana" w:hAnsi="Verdana"/>
          <w:noProof/>
          <w:color w:val="000000"/>
          <w:sz w:val="18"/>
          <w:szCs w:val="18"/>
        </w:rPr>
        <w:drawing>
          <wp:inline distT="0" distB="0" distL="0" distR="0">
            <wp:extent cx="5229225" cy="2752725"/>
            <wp:effectExtent l="0" t="0" r="9525" b="9525"/>
            <wp:docPr id="20" name="Рисунок 20" descr="http://www.thealexandrian.net/images/201811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healexandrian.net/images/20181130c.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29225" cy="2752725"/>
                    </a:xfrm>
                    <a:prstGeom prst="rect">
                      <a:avLst/>
                    </a:prstGeom>
                    <a:noFill/>
                    <a:ln>
                      <a:noFill/>
                    </a:ln>
                  </pic:spPr>
                </pic:pic>
              </a:graphicData>
            </a:graphic>
          </wp:inline>
        </w:drawing>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5"/>
          <w:rFonts w:ascii="Verdana" w:hAnsi="Verdana"/>
          <w:color w:val="000000"/>
          <w:sz w:val="18"/>
          <w:szCs w:val="18"/>
          <w:lang w:val="en-US"/>
        </w:rPr>
        <w:t xml:space="preserve">Scattered throughout the laboratory, the warren of the spider-things, and </w:t>
      </w:r>
      <w:proofErr w:type="spellStart"/>
      <w:r w:rsidRPr="003B220D">
        <w:rPr>
          <w:rStyle w:val="a5"/>
          <w:rFonts w:ascii="Verdana" w:hAnsi="Verdana"/>
          <w:color w:val="000000"/>
          <w:sz w:val="18"/>
          <w:szCs w:val="18"/>
          <w:lang w:val="en-US"/>
        </w:rPr>
        <w:t>Shilukar’s</w:t>
      </w:r>
      <w:proofErr w:type="spellEnd"/>
      <w:r w:rsidRPr="003B220D">
        <w:rPr>
          <w:rStyle w:val="a5"/>
          <w:rFonts w:ascii="Verdana" w:hAnsi="Verdana"/>
          <w:color w:val="000000"/>
          <w:sz w:val="18"/>
          <w:szCs w:val="18"/>
          <w:lang w:val="en-US"/>
        </w:rPr>
        <w:t xml:space="preserve"> bedchamber they found </w:t>
      </w:r>
      <w:proofErr w:type="gramStart"/>
      <w:r w:rsidRPr="003B220D">
        <w:rPr>
          <w:rStyle w:val="a5"/>
          <w:rFonts w:ascii="Verdana" w:hAnsi="Verdana"/>
          <w:color w:val="000000"/>
          <w:sz w:val="18"/>
          <w:szCs w:val="18"/>
          <w:lang w:val="en-US"/>
        </w:rPr>
        <w:t>a large number of</w:t>
      </w:r>
      <w:proofErr w:type="gramEnd"/>
      <w:r w:rsidRPr="003B220D">
        <w:rPr>
          <w:rStyle w:val="a5"/>
          <w:rFonts w:ascii="Verdana" w:hAnsi="Verdana"/>
          <w:color w:val="000000"/>
          <w:sz w:val="18"/>
          <w:szCs w:val="18"/>
          <w:lang w:val="en-US"/>
        </w:rPr>
        <w:t xml:space="preserve"> notes and other papers. Many of these were written in strange characters resembling those they had found upon the obsidian statues within </w:t>
      </w:r>
      <w:proofErr w:type="spellStart"/>
      <w:r w:rsidRPr="003B220D">
        <w:rPr>
          <w:rStyle w:val="a5"/>
          <w:rFonts w:ascii="Verdana" w:hAnsi="Verdana"/>
          <w:color w:val="000000"/>
          <w:sz w:val="18"/>
          <w:szCs w:val="18"/>
          <w:lang w:val="en-US"/>
        </w:rPr>
        <w:t>Ghul’s</w:t>
      </w:r>
      <w:proofErr w:type="spellEnd"/>
      <w:r w:rsidRPr="003B220D">
        <w:rPr>
          <w:rStyle w:val="a5"/>
          <w:rFonts w:ascii="Verdana" w:hAnsi="Verdana"/>
          <w:color w:val="000000"/>
          <w:sz w:val="18"/>
          <w:szCs w:val="18"/>
          <w:lang w:val="en-US"/>
        </w:rPr>
        <w:t xml:space="preserve"> Labyrinth, and these required </w:t>
      </w:r>
      <w:proofErr w:type="spellStart"/>
      <w:r w:rsidRPr="003B220D">
        <w:rPr>
          <w:rStyle w:val="a5"/>
          <w:rFonts w:ascii="Verdana" w:hAnsi="Verdana"/>
          <w:color w:val="000000"/>
          <w:sz w:val="18"/>
          <w:szCs w:val="18"/>
          <w:lang w:val="en-US"/>
        </w:rPr>
        <w:t>Ranthir’s</w:t>
      </w:r>
      <w:proofErr w:type="spellEnd"/>
      <w:r w:rsidRPr="003B220D">
        <w:rPr>
          <w:rStyle w:val="a5"/>
          <w:rFonts w:ascii="Verdana" w:hAnsi="Verdana"/>
          <w:color w:val="000000"/>
          <w:sz w:val="18"/>
          <w:szCs w:val="18"/>
          <w:lang w:val="en-US"/>
        </w:rPr>
        <w:t xml:space="preserve"> arcane arts to decipher.</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The ways in which I develop and use lore handouts – of which you can see copious other examples in </w:t>
      </w:r>
      <w:hyperlink r:id="rId105" w:history="1">
        <w:r w:rsidRPr="003B220D">
          <w:rPr>
            <w:rStyle w:val="a3"/>
            <w:rFonts w:ascii="Verdana" w:hAnsi="Verdana"/>
            <w:color w:val="6699FF"/>
            <w:sz w:val="18"/>
            <w:szCs w:val="18"/>
            <w:lang w:val="en-US"/>
          </w:rPr>
          <w:t>my remix of </w:t>
        </w:r>
        <w:r w:rsidRPr="003B220D">
          <w:rPr>
            <w:rStyle w:val="a5"/>
            <w:rFonts w:ascii="Verdana" w:hAnsi="Verdana"/>
            <w:color w:val="6699FF"/>
            <w:sz w:val="18"/>
            <w:szCs w:val="18"/>
            <w:u w:val="single"/>
            <w:lang w:val="en-US"/>
          </w:rPr>
          <w:t>Eternal Lies</w:t>
        </w:r>
      </w:hyperlink>
      <w:r w:rsidRPr="003B220D">
        <w:rPr>
          <w:rFonts w:ascii="Verdana" w:hAnsi="Verdana"/>
          <w:color w:val="000000"/>
          <w:sz w:val="18"/>
          <w:szCs w:val="18"/>
          <w:lang w:val="en-US"/>
        </w:rPr>
        <w:t>, including the thousands of words dedicated to the </w:t>
      </w:r>
      <w:hyperlink r:id="rId106" w:history="1">
        <w:r w:rsidRPr="003B220D">
          <w:rPr>
            <w:rStyle w:val="a3"/>
            <w:rFonts w:ascii="Verdana" w:hAnsi="Verdana"/>
            <w:color w:val="6699FF"/>
            <w:sz w:val="18"/>
            <w:szCs w:val="18"/>
            <w:lang w:val="en-US"/>
          </w:rPr>
          <w:t>Books of the Los Angeles Cult</w:t>
        </w:r>
      </w:hyperlink>
      <w:r w:rsidRPr="003B220D">
        <w:rPr>
          <w:rFonts w:ascii="Verdana" w:hAnsi="Verdana"/>
          <w:color w:val="000000"/>
          <w:sz w:val="18"/>
          <w:szCs w:val="18"/>
          <w:lang w:val="en-US"/>
        </w:rPr>
        <w:t> and </w:t>
      </w:r>
      <w:proofErr w:type="spellStart"/>
      <w:r>
        <w:rPr>
          <w:rFonts w:ascii="Verdana" w:hAnsi="Verdana"/>
          <w:color w:val="000000"/>
          <w:sz w:val="18"/>
          <w:szCs w:val="18"/>
        </w:rPr>
        <w:fldChar w:fldCharType="begin"/>
      </w:r>
      <w:r w:rsidRPr="003B220D">
        <w:rPr>
          <w:rFonts w:ascii="Verdana" w:hAnsi="Verdana"/>
          <w:color w:val="000000"/>
          <w:sz w:val="18"/>
          <w:szCs w:val="18"/>
          <w:lang w:val="en-US"/>
        </w:rPr>
        <w:instrText xml:space="preserve"> HYPERLINK "https://thealexandrian.net/wordpress/37217/roleplaying-games/eternal-lies-savitrees-research" </w:instrText>
      </w:r>
      <w:r>
        <w:rPr>
          <w:rFonts w:ascii="Verdana" w:hAnsi="Verdana"/>
          <w:color w:val="000000"/>
          <w:sz w:val="18"/>
          <w:szCs w:val="18"/>
        </w:rPr>
        <w:fldChar w:fldCharType="separate"/>
      </w:r>
      <w:r w:rsidRPr="003B220D">
        <w:rPr>
          <w:rStyle w:val="a3"/>
          <w:rFonts w:ascii="Verdana" w:hAnsi="Verdana"/>
          <w:color w:val="6699FF"/>
          <w:sz w:val="18"/>
          <w:szCs w:val="18"/>
          <w:lang w:val="en-US"/>
        </w:rPr>
        <w:t>Savitree’s</w:t>
      </w:r>
      <w:proofErr w:type="spellEnd"/>
      <w:r w:rsidRPr="003B220D">
        <w:rPr>
          <w:rStyle w:val="a3"/>
          <w:rFonts w:ascii="Verdana" w:hAnsi="Verdana"/>
          <w:color w:val="6699FF"/>
          <w:sz w:val="18"/>
          <w:szCs w:val="18"/>
          <w:lang w:val="en-US"/>
        </w:rPr>
        <w:t xml:space="preserve"> Research</w:t>
      </w:r>
      <w:r>
        <w:rPr>
          <w:rFonts w:ascii="Verdana" w:hAnsi="Verdana"/>
          <w:color w:val="000000"/>
          <w:sz w:val="18"/>
          <w:szCs w:val="18"/>
        </w:rPr>
        <w:fldChar w:fldCharType="end"/>
      </w:r>
      <w:r w:rsidRPr="003B220D">
        <w:rPr>
          <w:rFonts w:ascii="Verdana" w:hAnsi="Verdana"/>
          <w:color w:val="000000"/>
          <w:sz w:val="18"/>
          <w:szCs w:val="18"/>
          <w:lang w:val="en-US"/>
        </w:rPr>
        <w:t> – is probably deserving of a much longer and more detailed post at some point in the future, but in the current session you can see the PCs pick up a huge dump of such handouts all at once and thus afford us an opportunity to discuss a few points of potential interest regarding them.</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First: Why so many handouts all at once?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This is glossed over somewhat quickly in the journal (although highlighted in the quote I selected above), but not </w:t>
      </w:r>
      <w:proofErr w:type="gramStart"/>
      <w:r w:rsidRPr="003B220D">
        <w:rPr>
          <w:rFonts w:ascii="Verdana" w:hAnsi="Verdana"/>
          <w:color w:val="000000"/>
          <w:sz w:val="18"/>
          <w:szCs w:val="18"/>
          <w:lang w:val="en-US"/>
        </w:rPr>
        <w:t>all of</w:t>
      </w:r>
      <w:proofErr w:type="gramEnd"/>
      <w:r w:rsidRPr="003B220D">
        <w:rPr>
          <w:rFonts w:ascii="Verdana" w:hAnsi="Verdana"/>
          <w:color w:val="000000"/>
          <w:sz w:val="18"/>
          <w:szCs w:val="18"/>
          <w:lang w:val="en-US"/>
        </w:rPr>
        <w:t xml:space="preserve"> these handouts were found in a big stack: They were scattered across several different areas, and also in different spots within those areas.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The </w:t>
      </w:r>
      <w:r w:rsidRPr="003B220D">
        <w:rPr>
          <w:rStyle w:val="a6"/>
          <w:rFonts w:ascii="Verdana" w:hAnsi="Verdana"/>
          <w:color w:val="000000"/>
          <w:sz w:val="18"/>
          <w:szCs w:val="18"/>
          <w:lang w:val="en-US"/>
        </w:rPr>
        <w:t>parceled pieces</w:t>
      </w:r>
      <w:r w:rsidRPr="003B220D">
        <w:rPr>
          <w:rFonts w:ascii="Verdana" w:hAnsi="Verdana"/>
          <w:color w:val="000000"/>
          <w:sz w:val="18"/>
          <w:szCs w:val="18"/>
          <w:lang w:val="en-US"/>
        </w:rPr>
        <w:t> serve as a reward for exploration. (It’s more interesting to have tidbits in several rooms than it is to have one room with a big handout and then a bunch of rooms without substantive rewards.) But split up like this they also reward </w:t>
      </w:r>
      <w:proofErr w:type="spellStart"/>
      <w:r w:rsidRPr="003B220D">
        <w:rPr>
          <w:rStyle w:val="a5"/>
          <w:rFonts w:ascii="Verdana" w:hAnsi="Verdana"/>
          <w:color w:val="000000"/>
          <w:sz w:val="18"/>
          <w:szCs w:val="18"/>
          <w:lang w:val="en-US"/>
        </w:rPr>
        <w:t>partial</w:t>
      </w:r>
      <w:r w:rsidRPr="003B220D">
        <w:rPr>
          <w:rFonts w:ascii="Verdana" w:hAnsi="Verdana"/>
          <w:color w:val="000000"/>
          <w:sz w:val="18"/>
          <w:szCs w:val="18"/>
          <w:lang w:val="en-US"/>
        </w:rPr>
        <w:t>exploration</w:t>
      </w:r>
      <w:proofErr w:type="spellEnd"/>
      <w:r w:rsidRPr="003B220D">
        <w:rPr>
          <w:rFonts w:ascii="Verdana" w:hAnsi="Verdana"/>
          <w:color w:val="000000"/>
          <w:sz w:val="18"/>
          <w:szCs w:val="18"/>
          <w:lang w:val="en-US"/>
        </w:rPr>
        <w:t xml:space="preserve">: As the scenario played out, the party routed </w:t>
      </w:r>
      <w:proofErr w:type="spellStart"/>
      <w:r w:rsidRPr="003B220D">
        <w:rPr>
          <w:rFonts w:ascii="Verdana" w:hAnsi="Verdana"/>
          <w:color w:val="000000"/>
          <w:sz w:val="18"/>
          <w:szCs w:val="18"/>
          <w:lang w:val="en-US"/>
        </w:rPr>
        <w:t>Shilukar</w:t>
      </w:r>
      <w:proofErr w:type="spellEnd"/>
      <w:r w:rsidRPr="003B220D">
        <w:rPr>
          <w:rFonts w:ascii="Verdana" w:hAnsi="Verdana"/>
          <w:color w:val="000000"/>
          <w:sz w:val="18"/>
          <w:szCs w:val="18"/>
          <w:lang w:val="en-US"/>
        </w:rPr>
        <w:t xml:space="preserve"> and took possession of the lair. But the scenario could have just as easily ended with them snatching a few pieces of obvious paper off </w:t>
      </w:r>
      <w:proofErr w:type="spellStart"/>
      <w:r w:rsidRPr="003B220D">
        <w:rPr>
          <w:rFonts w:ascii="Verdana" w:hAnsi="Verdana"/>
          <w:color w:val="000000"/>
          <w:sz w:val="18"/>
          <w:szCs w:val="18"/>
          <w:lang w:val="en-US"/>
        </w:rPr>
        <w:t>Shilukar’s</w:t>
      </w:r>
      <w:proofErr w:type="spellEnd"/>
      <w:r w:rsidRPr="003B220D">
        <w:rPr>
          <w:rFonts w:ascii="Verdana" w:hAnsi="Verdana"/>
          <w:color w:val="000000"/>
          <w:sz w:val="18"/>
          <w:szCs w:val="18"/>
          <w:lang w:val="en-US"/>
        </w:rPr>
        <w:t xml:space="preserve"> worktable and then beating a hasty retreat, leaving them with only a few fragments of information.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And in either case, rather than having a monolithic block of text to read through, the players are instead left with disparate puzzle pieces which must be pieced together. This forces them to actively engage with and think deeply about the material.</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There is also </w:t>
      </w:r>
      <w:r w:rsidRPr="003B220D">
        <w:rPr>
          <w:rStyle w:val="a6"/>
          <w:rFonts w:ascii="Verdana" w:hAnsi="Verdana"/>
          <w:color w:val="000000"/>
          <w:sz w:val="18"/>
          <w:szCs w:val="18"/>
          <w:lang w:val="en-US"/>
        </w:rPr>
        <w:t>mixture of function</w:t>
      </w:r>
      <w:r w:rsidRPr="003B220D">
        <w:rPr>
          <w:rFonts w:ascii="Verdana" w:hAnsi="Verdana"/>
          <w:color w:val="000000"/>
          <w:sz w:val="18"/>
          <w:szCs w:val="18"/>
          <w:lang w:val="en-US"/>
        </w:rPr>
        <w:t>. Some of the information in this info dump is immediately useful; it pertains to the </w:t>
      </w:r>
      <w:r w:rsidRPr="003B220D">
        <w:rPr>
          <w:rStyle w:val="a5"/>
          <w:rFonts w:ascii="Verdana" w:hAnsi="Verdana"/>
          <w:color w:val="000000"/>
          <w:sz w:val="18"/>
          <w:szCs w:val="18"/>
          <w:lang w:val="en-US"/>
        </w:rPr>
        <w:t>present</w:t>
      </w:r>
      <w:r w:rsidRPr="003B220D">
        <w:rPr>
          <w:rFonts w:ascii="Verdana" w:hAnsi="Verdana"/>
          <w:color w:val="000000"/>
          <w:sz w:val="18"/>
          <w:szCs w:val="18"/>
          <w:lang w:val="en-US"/>
        </w:rPr>
        <w:t>. Some of it elucidates the </w:t>
      </w:r>
      <w:r w:rsidRPr="003B220D">
        <w:rPr>
          <w:rStyle w:val="a5"/>
          <w:rFonts w:ascii="Verdana" w:hAnsi="Verdana"/>
          <w:color w:val="000000"/>
          <w:sz w:val="18"/>
          <w:szCs w:val="18"/>
          <w:lang w:val="en-US"/>
        </w:rPr>
        <w:t>past</w:t>
      </w:r>
      <w:r w:rsidRPr="003B220D">
        <w:rPr>
          <w:rFonts w:ascii="Verdana" w:hAnsi="Verdana"/>
          <w:color w:val="000000"/>
          <w:sz w:val="18"/>
          <w:szCs w:val="18"/>
          <w:lang w:val="en-US"/>
        </w:rPr>
        <w:t xml:space="preserve">, revealing additional details or even fully revealing the truth behind previous </w:t>
      </w:r>
      <w:proofErr w:type="spellStart"/>
      <w:r w:rsidRPr="003B220D">
        <w:rPr>
          <w:rFonts w:ascii="Verdana" w:hAnsi="Verdana"/>
          <w:color w:val="000000"/>
          <w:sz w:val="18"/>
          <w:szCs w:val="18"/>
          <w:lang w:val="en-US"/>
        </w:rPr>
        <w:t>mysteroes</w:t>
      </w:r>
      <w:proofErr w:type="spellEnd"/>
      <w:r w:rsidRPr="003B220D">
        <w:rPr>
          <w:rFonts w:ascii="Verdana" w:hAnsi="Verdana"/>
          <w:color w:val="000000"/>
          <w:sz w:val="18"/>
          <w:szCs w:val="18"/>
          <w:lang w:val="en-US"/>
        </w:rPr>
        <w:t>. And finally, some of it hints at the distant </w:t>
      </w:r>
      <w:r w:rsidRPr="003B220D">
        <w:rPr>
          <w:rStyle w:val="a5"/>
          <w:rFonts w:ascii="Verdana" w:hAnsi="Verdana"/>
          <w:color w:val="000000"/>
          <w:sz w:val="18"/>
          <w:szCs w:val="18"/>
          <w:lang w:val="en-US"/>
        </w:rPr>
        <w:t>future</w:t>
      </w:r>
      <w:r w:rsidRPr="003B220D">
        <w:rPr>
          <w:rFonts w:ascii="Verdana" w:hAnsi="Verdana"/>
          <w:color w:val="000000"/>
          <w:sz w:val="18"/>
          <w:szCs w:val="18"/>
          <w:lang w:val="en-US"/>
        </w:rPr>
        <w:t>, foreshadowing events and interactions to which the PCs don’t currently have access (but will or may later).</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lastRenderedPageBreak/>
        <w:t xml:space="preserve">Particularly when elucidating the past, note that the handouts have been </w:t>
      </w:r>
      <w:proofErr w:type="spellStart"/>
      <w:r w:rsidRPr="003B220D">
        <w:rPr>
          <w:rFonts w:ascii="Verdana" w:hAnsi="Verdana"/>
          <w:color w:val="000000"/>
          <w:sz w:val="18"/>
          <w:szCs w:val="18"/>
          <w:lang w:val="en-US"/>
        </w:rPr>
        <w:t>customizd</w:t>
      </w:r>
      <w:proofErr w:type="spellEnd"/>
      <w:r w:rsidRPr="003B220D">
        <w:rPr>
          <w:rFonts w:ascii="Verdana" w:hAnsi="Verdana"/>
          <w:color w:val="000000"/>
          <w:sz w:val="18"/>
          <w:szCs w:val="18"/>
          <w:lang w:val="en-US"/>
        </w:rPr>
        <w:t xml:space="preserve"> to </w:t>
      </w:r>
      <w:r w:rsidRPr="003B220D">
        <w:rPr>
          <w:rStyle w:val="a6"/>
          <w:rFonts w:ascii="Verdana" w:hAnsi="Verdana"/>
          <w:color w:val="000000"/>
          <w:sz w:val="18"/>
          <w:szCs w:val="18"/>
          <w:lang w:val="en-US"/>
        </w:rPr>
        <w:t>reflect actual events</w:t>
      </w:r>
      <w:r w:rsidRPr="003B220D">
        <w:rPr>
          <w:rFonts w:ascii="Verdana" w:hAnsi="Verdana"/>
          <w:color w:val="000000"/>
          <w:sz w:val="18"/>
          <w:szCs w:val="18"/>
          <w:lang w:val="en-US"/>
        </w:rPr>
        <w:t xml:space="preserve"> (i.e., things the PCs have </w:t>
      </w:r>
      <w:proofErr w:type="gramStart"/>
      <w:r w:rsidRPr="003B220D">
        <w:rPr>
          <w:rFonts w:ascii="Verdana" w:hAnsi="Verdana"/>
          <w:color w:val="000000"/>
          <w:sz w:val="18"/>
          <w:szCs w:val="18"/>
          <w:lang w:val="en-US"/>
        </w:rPr>
        <w:t>actually seen</w:t>
      </w:r>
      <w:proofErr w:type="gramEnd"/>
      <w:r w:rsidRPr="003B220D">
        <w:rPr>
          <w:rFonts w:ascii="Verdana" w:hAnsi="Verdana"/>
          <w:color w:val="000000"/>
          <w:sz w:val="18"/>
          <w:szCs w:val="18"/>
          <w:lang w:val="en-US"/>
        </w:rPr>
        <w:t xml:space="preserve"> or, better yet, done). By referencing the actions taken by the players in the tangible form of an actual plot, you’re deeply investing in the idea that </w:t>
      </w:r>
      <w:r w:rsidRPr="003B220D">
        <w:rPr>
          <w:rStyle w:val="a5"/>
          <w:rFonts w:ascii="Verdana" w:hAnsi="Verdana"/>
          <w:color w:val="000000"/>
          <w:sz w:val="18"/>
          <w:szCs w:val="18"/>
          <w:lang w:val="en-US"/>
        </w:rPr>
        <w:t>their actions matter</w:t>
      </w:r>
      <w:r w:rsidRPr="003B220D">
        <w:rPr>
          <w:rFonts w:ascii="Verdana" w:hAnsi="Verdana"/>
          <w:color w:val="000000"/>
          <w:sz w:val="18"/>
          <w:szCs w:val="18"/>
          <w:lang w:val="en-US"/>
        </w:rPr>
        <w:t> and that they are rippling out into a wider world far beyond their immediate sensorium.</w:t>
      </w:r>
    </w:p>
    <w:p w:rsidR="003B220D" w:rsidRDefault="003B220D" w:rsidP="003B220D">
      <w:pPr>
        <w:pStyle w:val="a4"/>
        <w:spacing w:before="0" w:beforeAutospacing="0" w:after="240" w:afterAutospacing="0"/>
        <w:rPr>
          <w:rFonts w:ascii="Verdana" w:hAnsi="Verdana"/>
          <w:color w:val="000000"/>
          <w:sz w:val="18"/>
          <w:szCs w:val="18"/>
        </w:rPr>
      </w:pPr>
      <w:r w:rsidRPr="003B220D">
        <w:rPr>
          <w:rFonts w:ascii="Verdana" w:hAnsi="Verdana"/>
          <w:color w:val="000000"/>
          <w:sz w:val="18"/>
          <w:szCs w:val="18"/>
          <w:lang w:val="en-US"/>
        </w:rPr>
        <w:t>The handouts also take </w:t>
      </w:r>
      <w:r w:rsidRPr="003B220D">
        <w:rPr>
          <w:rStyle w:val="a6"/>
          <w:rFonts w:ascii="Verdana" w:hAnsi="Verdana"/>
          <w:color w:val="000000"/>
          <w:sz w:val="18"/>
          <w:szCs w:val="18"/>
          <w:lang w:val="en-US"/>
        </w:rPr>
        <w:t>different forms</w:t>
      </w:r>
      <w:r w:rsidRPr="003B220D">
        <w:rPr>
          <w:rFonts w:ascii="Verdana" w:hAnsi="Verdana"/>
          <w:color w:val="000000"/>
          <w:sz w:val="18"/>
          <w:szCs w:val="18"/>
          <w:lang w:val="en-US"/>
        </w:rPr>
        <w:t xml:space="preserve"> of text – epistolary, the summary of books, scratched notes, research documentation, diagrams, sketches. Each form inherently encodes information differently, providing different perspectives on the game world. (This also tends to encourage the GM not to become overly didactic, which aids in creating the puzzle-like combination of information. </w:t>
      </w:r>
      <w:proofErr w:type="spellStart"/>
      <w:r>
        <w:rPr>
          <w:rFonts w:ascii="Verdana" w:hAnsi="Verdana"/>
          <w:color w:val="000000"/>
          <w:sz w:val="18"/>
          <w:szCs w:val="18"/>
        </w:rPr>
        <w:t>Also</w:t>
      </w:r>
      <w:proofErr w:type="spellEnd"/>
      <w:r>
        <w:rPr>
          <w:rFonts w:ascii="Verdana" w:hAnsi="Verdana"/>
          <w:color w:val="000000"/>
          <w:sz w:val="18"/>
          <w:szCs w:val="18"/>
        </w:rPr>
        <w:t xml:space="preserve">: </w:t>
      </w:r>
      <w:proofErr w:type="spellStart"/>
      <w:r>
        <w:rPr>
          <w:rFonts w:ascii="Verdana" w:hAnsi="Verdana"/>
          <w:color w:val="000000"/>
          <w:sz w:val="18"/>
          <w:szCs w:val="18"/>
        </w:rPr>
        <w:t>Show</w:t>
      </w:r>
      <w:proofErr w:type="spellEnd"/>
      <w:r>
        <w:rPr>
          <w:rFonts w:ascii="Verdana" w:hAnsi="Verdana"/>
          <w:color w:val="000000"/>
          <w:sz w:val="18"/>
          <w:szCs w:val="18"/>
        </w:rPr>
        <w:t xml:space="preserve">, </w:t>
      </w:r>
      <w:proofErr w:type="spellStart"/>
      <w:r>
        <w:rPr>
          <w:rFonts w:ascii="Verdana" w:hAnsi="Verdana"/>
          <w:color w:val="000000"/>
          <w:sz w:val="18"/>
          <w:szCs w:val="18"/>
        </w:rPr>
        <w:t>don’t</w:t>
      </w:r>
      <w:proofErr w:type="spellEnd"/>
      <w:r>
        <w:rPr>
          <w:rFonts w:ascii="Verdana" w:hAnsi="Verdana"/>
          <w:color w:val="000000"/>
          <w:sz w:val="18"/>
          <w:szCs w:val="18"/>
        </w:rPr>
        <w:t xml:space="preserve"> </w:t>
      </w:r>
      <w:proofErr w:type="spellStart"/>
      <w:r>
        <w:rPr>
          <w:rFonts w:ascii="Verdana" w:hAnsi="Verdana"/>
          <w:color w:val="000000"/>
          <w:sz w:val="18"/>
          <w:szCs w:val="18"/>
        </w:rPr>
        <w:t>tell</w:t>
      </w:r>
      <w:proofErr w:type="spellEnd"/>
      <w:r>
        <w:rPr>
          <w:rFonts w:ascii="Verdana" w:hAnsi="Verdana"/>
          <w:color w:val="000000"/>
          <w:sz w:val="18"/>
          <w:szCs w:val="18"/>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Style w:val="a5"/>
          <w:rFonts w:ascii="Verdana" w:hAnsi="Verdana"/>
          <w:color w:val="000000"/>
          <w:sz w:val="18"/>
          <w:szCs w:val="18"/>
          <w:lang w:val="en-US"/>
        </w:rPr>
        <w:t xml:space="preserve">In addition to the works described in full below, they also discovered The Book of Lesser Chaos, which described in detail a </w:t>
      </w:r>
      <w:proofErr w:type="spellStart"/>
      <w:r w:rsidRPr="003B220D">
        <w:rPr>
          <w:rStyle w:val="a5"/>
          <w:rFonts w:ascii="Verdana" w:hAnsi="Verdana"/>
          <w:color w:val="000000"/>
          <w:sz w:val="18"/>
          <w:szCs w:val="18"/>
          <w:lang w:val="en-US"/>
        </w:rPr>
        <w:t>technomantic</w:t>
      </w:r>
      <w:proofErr w:type="spellEnd"/>
      <w:r w:rsidRPr="003B220D">
        <w:rPr>
          <w:rStyle w:val="a5"/>
          <w:rFonts w:ascii="Verdana" w:hAnsi="Verdana"/>
          <w:color w:val="000000"/>
          <w:sz w:val="18"/>
          <w:szCs w:val="18"/>
          <w:lang w:val="en-US"/>
        </w:rPr>
        <w:t xml:space="preserve"> art known as “</w:t>
      </w:r>
      <w:proofErr w:type="spellStart"/>
      <w:r w:rsidRPr="003B220D">
        <w:rPr>
          <w:rStyle w:val="a5"/>
          <w:rFonts w:ascii="Verdana" w:hAnsi="Verdana"/>
          <w:color w:val="000000"/>
          <w:sz w:val="18"/>
          <w:szCs w:val="18"/>
          <w:lang w:val="en-US"/>
        </w:rPr>
        <w:t>chaositech</w:t>
      </w:r>
      <w:proofErr w:type="spellEnd"/>
      <w:r w:rsidRPr="003B220D">
        <w:rPr>
          <w:rStyle w:val="a5"/>
          <w:rFonts w:ascii="Verdana" w:hAnsi="Verdana"/>
          <w:color w:val="000000"/>
          <w:sz w:val="18"/>
          <w:szCs w:val="18"/>
          <w:lang w:val="en-US"/>
        </w:rPr>
        <w:t>”.</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Present in this session, but not directly included in the campaign journal, was </w:t>
      </w:r>
      <w:r w:rsidRPr="003B220D">
        <w:rPr>
          <w:rStyle w:val="a5"/>
          <w:rFonts w:ascii="Verdana" w:hAnsi="Verdana"/>
          <w:color w:val="000000"/>
          <w:sz w:val="18"/>
          <w:szCs w:val="18"/>
          <w:lang w:val="en-US"/>
        </w:rPr>
        <w:t>The Book of Lesser Chaos</w:t>
      </w:r>
      <w:r w:rsidRPr="003B220D">
        <w:rPr>
          <w:rFonts w:ascii="Verdana" w:hAnsi="Verdana"/>
          <w:color w:val="000000"/>
          <w:sz w:val="18"/>
          <w:szCs w:val="18"/>
          <w:lang w:val="en-US"/>
        </w:rPr>
        <w:t>: This was a lengthy, multi-page handout. In D&amp;D, I frequently use these </w:t>
      </w:r>
      <w:r w:rsidRPr="003B220D">
        <w:rPr>
          <w:rStyle w:val="a6"/>
          <w:rFonts w:ascii="Verdana" w:hAnsi="Verdana"/>
          <w:color w:val="000000"/>
          <w:sz w:val="18"/>
          <w:szCs w:val="18"/>
          <w:lang w:val="en-US"/>
        </w:rPr>
        <w:t xml:space="preserve">big </w:t>
      </w:r>
      <w:proofErr w:type="spellStart"/>
      <w:r w:rsidRPr="003B220D">
        <w:rPr>
          <w:rStyle w:val="a6"/>
          <w:rFonts w:ascii="Verdana" w:hAnsi="Verdana"/>
          <w:color w:val="000000"/>
          <w:sz w:val="18"/>
          <w:szCs w:val="18"/>
          <w:lang w:val="en-US"/>
        </w:rPr>
        <w:t>lorebooks</w:t>
      </w:r>
      <w:proofErr w:type="spellEnd"/>
      <w:r w:rsidRPr="003B220D">
        <w:rPr>
          <w:rStyle w:val="a6"/>
          <w:rFonts w:ascii="Verdana" w:hAnsi="Verdana"/>
          <w:color w:val="000000"/>
          <w:sz w:val="18"/>
          <w:szCs w:val="18"/>
          <w:lang w:val="en-US"/>
        </w:rPr>
        <w:t> </w:t>
      </w:r>
      <w:r w:rsidRPr="003B220D">
        <w:rPr>
          <w:rFonts w:ascii="Verdana" w:hAnsi="Verdana"/>
          <w:color w:val="000000"/>
          <w:sz w:val="18"/>
          <w:szCs w:val="18"/>
          <w:lang w:val="en-US"/>
        </w:rPr>
        <w:t>as a way of introducing new mechanics into a campaign.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Over the years I’ve found that getting players enthused about some cool new sub-system can be a bit hit-or-miss. </w:t>
      </w:r>
      <w:r>
        <w:rPr>
          <w:rFonts w:ascii="Verdana" w:hAnsi="Verdana"/>
          <w:noProof/>
          <w:color w:val="6699FF"/>
          <w:sz w:val="18"/>
          <w:szCs w:val="18"/>
        </w:rPr>
        <w:drawing>
          <wp:inline distT="0" distB="0" distL="0" distR="0">
            <wp:extent cx="1562100" cy="2638425"/>
            <wp:effectExtent l="0" t="0" r="0" b="9525"/>
            <wp:docPr id="19" name="Рисунок 19" descr="Chaositech - Monte Cook">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aositech - Monte Cook">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62100" cy="2638425"/>
                    </a:xfrm>
                    <a:prstGeom prst="rect">
                      <a:avLst/>
                    </a:prstGeom>
                    <a:noFill/>
                    <a:ln>
                      <a:noFill/>
                    </a:ln>
                  </pic:spPr>
                </pic:pic>
              </a:graphicData>
            </a:graphic>
          </wp:inline>
        </w:drawing>
      </w:r>
      <w:proofErr w:type="gramStart"/>
      <w:r w:rsidRPr="003B220D">
        <w:rPr>
          <w:rFonts w:ascii="Verdana" w:hAnsi="Verdana"/>
          <w:color w:val="000000"/>
          <w:sz w:val="18"/>
          <w:szCs w:val="18"/>
          <w:lang w:val="en-US"/>
        </w:rPr>
        <w:t>Often</w:t>
      </w:r>
      <w:proofErr w:type="gramEnd"/>
      <w:r w:rsidRPr="003B220D">
        <w:rPr>
          <w:rFonts w:ascii="Verdana" w:hAnsi="Verdana"/>
          <w:color w:val="000000"/>
          <w:sz w:val="18"/>
          <w:szCs w:val="18"/>
          <w:lang w:val="en-US"/>
        </w:rPr>
        <w:t xml:space="preserve"> I would prep a packet of rules, pass it out to everyone with a ton of enthusiasm, and then… nada. The packet would get shuffled around for a few sessions before disappearing into a drift of paper and being forgotten.</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Including the same material as a </w:t>
      </w:r>
      <w:r w:rsidRPr="003B220D">
        <w:rPr>
          <w:rStyle w:val="a5"/>
          <w:rFonts w:ascii="Verdana" w:hAnsi="Verdana"/>
          <w:color w:val="000000"/>
          <w:sz w:val="18"/>
          <w:szCs w:val="18"/>
          <w:lang w:val="en-US"/>
        </w:rPr>
        <w:t>handout</w:t>
      </w:r>
      <w:r w:rsidRPr="003B220D">
        <w:rPr>
          <w:rFonts w:ascii="Verdana" w:hAnsi="Verdana"/>
          <w:color w:val="000000"/>
          <w:sz w:val="18"/>
          <w:szCs w:val="18"/>
          <w:lang w:val="en-US"/>
        </w:rPr>
        <w:t>, on the other hand – framed with in-character material – tends to have a much higher success rate. I think it inherently makes the rules more interesting, and it also sort of </w:t>
      </w:r>
      <w:r w:rsidRPr="003B220D">
        <w:rPr>
          <w:rStyle w:val="a5"/>
          <w:rFonts w:ascii="Verdana" w:hAnsi="Verdana"/>
          <w:color w:val="000000"/>
          <w:sz w:val="18"/>
          <w:szCs w:val="18"/>
          <w:lang w:val="en-US"/>
        </w:rPr>
        <w:t>demands</w:t>
      </w:r>
      <w:r w:rsidRPr="003B220D">
        <w:rPr>
          <w:rFonts w:ascii="Verdana" w:hAnsi="Verdana"/>
          <w:color w:val="000000"/>
          <w:sz w:val="18"/>
          <w:szCs w:val="18"/>
          <w:lang w:val="en-US"/>
        </w:rPr>
        <w:t xml:space="preserve"> engagement. The steps necessary to include it as a prop also encourage me, as a GM, to significantly integrate the new sub-system into the campaign world. (For example, it’s only logical for </w:t>
      </w:r>
      <w:proofErr w:type="spellStart"/>
      <w:r w:rsidRPr="003B220D">
        <w:rPr>
          <w:rFonts w:ascii="Verdana" w:hAnsi="Verdana"/>
          <w:color w:val="000000"/>
          <w:sz w:val="18"/>
          <w:szCs w:val="18"/>
          <w:lang w:val="en-US"/>
        </w:rPr>
        <w:t>Shilukar</w:t>
      </w:r>
      <w:proofErr w:type="spellEnd"/>
      <w:r w:rsidRPr="003B220D">
        <w:rPr>
          <w:rFonts w:ascii="Verdana" w:hAnsi="Verdana"/>
          <w:color w:val="000000"/>
          <w:sz w:val="18"/>
          <w:szCs w:val="18"/>
          <w:lang w:val="en-US"/>
        </w:rPr>
        <w:t xml:space="preserve"> to have a </w:t>
      </w:r>
      <w:proofErr w:type="spellStart"/>
      <w:r w:rsidRPr="003B220D">
        <w:rPr>
          <w:rFonts w:ascii="Verdana" w:hAnsi="Verdana"/>
          <w:color w:val="000000"/>
          <w:sz w:val="18"/>
          <w:szCs w:val="18"/>
          <w:lang w:val="en-US"/>
        </w:rPr>
        <w:t>lorebook</w:t>
      </w:r>
      <w:proofErr w:type="spellEnd"/>
      <w:r w:rsidRPr="003B220D">
        <w:rPr>
          <w:rFonts w:ascii="Verdana" w:hAnsi="Verdana"/>
          <w:color w:val="000000"/>
          <w:sz w:val="18"/>
          <w:szCs w:val="18"/>
          <w:lang w:val="en-US"/>
        </w:rPr>
        <w:t xml:space="preserve"> about </w:t>
      </w:r>
      <w:proofErr w:type="spellStart"/>
      <w:r w:rsidRPr="003B220D">
        <w:rPr>
          <w:rFonts w:ascii="Verdana" w:hAnsi="Verdana"/>
          <w:color w:val="000000"/>
          <w:sz w:val="18"/>
          <w:szCs w:val="18"/>
          <w:lang w:val="en-US"/>
        </w:rPr>
        <w:t>chaositech</w:t>
      </w:r>
      <w:proofErr w:type="spellEnd"/>
      <w:r w:rsidRPr="003B220D">
        <w:rPr>
          <w:rFonts w:ascii="Verdana" w:hAnsi="Verdana"/>
          <w:color w:val="000000"/>
          <w:sz w:val="18"/>
          <w:szCs w:val="18"/>
          <w:lang w:val="en-US"/>
        </w:rPr>
        <w:t xml:space="preserve"> if he’s practicing </w:t>
      </w:r>
      <w:proofErr w:type="spellStart"/>
      <w:r w:rsidRPr="003B220D">
        <w:rPr>
          <w:rFonts w:ascii="Verdana" w:hAnsi="Verdana"/>
          <w:color w:val="000000"/>
          <w:sz w:val="18"/>
          <w:szCs w:val="18"/>
          <w:lang w:val="en-US"/>
        </w:rPr>
        <w:t>chaositech</w:t>
      </w:r>
      <w:proofErr w:type="spellEnd"/>
      <w:r w:rsidRPr="003B220D">
        <w:rPr>
          <w:rFonts w:ascii="Verdana" w:hAnsi="Verdana"/>
          <w:color w:val="000000"/>
          <w:sz w:val="18"/>
          <w:szCs w:val="18"/>
          <w:lang w:val="en-US"/>
        </w:rPr>
        <w:t xml:space="preserve">, and thus his entire lair is filled to the brim with </w:t>
      </w:r>
      <w:proofErr w:type="spellStart"/>
      <w:r w:rsidRPr="003B220D">
        <w:rPr>
          <w:rFonts w:ascii="Verdana" w:hAnsi="Verdana"/>
          <w:color w:val="000000"/>
          <w:sz w:val="18"/>
          <w:szCs w:val="18"/>
          <w:lang w:val="en-US"/>
        </w:rPr>
        <w:t>chaositech</w:t>
      </w:r>
      <w:proofErr w:type="spellEnd"/>
      <w:r w:rsidRPr="003B220D">
        <w:rPr>
          <w:rFonts w:ascii="Verdana" w:hAnsi="Verdana"/>
          <w:color w:val="000000"/>
          <w:sz w:val="18"/>
          <w:szCs w:val="18"/>
          <w:lang w:val="en-US"/>
        </w:rPr>
        <w:t>-in-action.) This integration will </w:t>
      </w:r>
      <w:r w:rsidRPr="003B220D">
        <w:rPr>
          <w:rStyle w:val="a5"/>
          <w:rFonts w:ascii="Verdana" w:hAnsi="Verdana"/>
          <w:color w:val="000000"/>
          <w:sz w:val="18"/>
          <w:szCs w:val="18"/>
          <w:lang w:val="en-US"/>
        </w:rPr>
        <w:t>also</w:t>
      </w:r>
      <w:r w:rsidRPr="003B220D">
        <w:rPr>
          <w:rFonts w:ascii="Verdana" w:hAnsi="Verdana"/>
          <w:color w:val="000000"/>
          <w:sz w:val="18"/>
          <w:szCs w:val="18"/>
          <w:lang w:val="en-US"/>
        </w:rPr>
        <w:t> increase player engagement with the material, often stretching that engagement over longer periods of time.</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 xml:space="preserve">Ideally, the best way to get new mechanical material fully integrated into a campaign is for it to be heavily featured in at least one session </w:t>
      </w:r>
      <w:proofErr w:type="gramStart"/>
      <w:r w:rsidRPr="003B220D">
        <w:rPr>
          <w:rFonts w:ascii="Verdana" w:hAnsi="Verdana"/>
          <w:color w:val="000000"/>
          <w:sz w:val="18"/>
          <w:szCs w:val="18"/>
          <w:lang w:val="en-US"/>
        </w:rPr>
        <w:t>and also</w:t>
      </w:r>
      <w:proofErr w:type="gramEnd"/>
      <w:r w:rsidRPr="003B220D">
        <w:rPr>
          <w:rFonts w:ascii="Verdana" w:hAnsi="Verdana"/>
          <w:color w:val="000000"/>
          <w:sz w:val="18"/>
          <w:szCs w:val="18"/>
          <w:lang w:val="en-US"/>
        </w:rPr>
        <w:t xml:space="preserve"> appear intermittently (but not consistently) over several more sessions.</w:t>
      </w:r>
    </w:p>
    <w:p w:rsidR="003B220D" w:rsidRPr="003B220D" w:rsidRDefault="003B220D" w:rsidP="003B220D">
      <w:pPr>
        <w:pStyle w:val="a4"/>
        <w:spacing w:before="0" w:beforeAutospacing="0" w:after="240" w:afterAutospacing="0"/>
        <w:rPr>
          <w:rFonts w:ascii="Verdana" w:hAnsi="Verdana"/>
          <w:color w:val="000000"/>
          <w:sz w:val="18"/>
          <w:szCs w:val="18"/>
          <w:lang w:val="en-US"/>
        </w:rPr>
      </w:pPr>
      <w:r w:rsidRPr="003B220D">
        <w:rPr>
          <w:rFonts w:ascii="Verdana" w:hAnsi="Verdana"/>
          <w:color w:val="000000"/>
          <w:sz w:val="18"/>
          <w:szCs w:val="18"/>
          <w:lang w:val="en-US"/>
        </w:rPr>
        <w:t>But I digress. This is a different topic for another time.</w:t>
      </w:r>
    </w:p>
    <w:p w:rsidR="003B220D" w:rsidRDefault="003B220D">
      <w:pPr>
        <w:rPr>
          <w:lang w:val="en-US"/>
        </w:rPr>
      </w:pPr>
      <w:hyperlink r:id="rId109" w:history="1">
        <w:r w:rsidRPr="00FB2922">
          <w:rPr>
            <w:rStyle w:val="a3"/>
            <w:lang w:val="en-US"/>
          </w:rPr>
          <w:t>https://thealexandrian.net/wordpress/41172/roleplaying-games/ptolus-running-the-campaign-commentary-on-the-info-dump</w:t>
        </w:r>
      </w:hyperlink>
    </w:p>
    <w:p w:rsidR="003B220D" w:rsidRDefault="003B220D">
      <w:pPr>
        <w:rPr>
          <w:lang w:val="en-US"/>
        </w:rPr>
      </w:pPr>
      <w:r>
        <w:rPr>
          <w:lang w:val="en-US"/>
        </w:rPr>
        <w:br w:type="page"/>
      </w:r>
    </w:p>
    <w:p w:rsidR="003B220D" w:rsidRPr="003B220D" w:rsidRDefault="003B220D" w:rsidP="003B220D">
      <w:pPr>
        <w:pStyle w:val="3"/>
        <w:shd w:val="clear" w:color="auto" w:fill="FFFFFF"/>
        <w:spacing w:before="180" w:beforeAutospacing="0" w:after="0" w:afterAutospacing="0"/>
        <w:rPr>
          <w:rFonts w:ascii="Crimson Text" w:hAnsi="Crimson Text"/>
          <w:color w:val="000000"/>
          <w:sz w:val="45"/>
          <w:szCs w:val="45"/>
          <w:lang w:val="en-US"/>
        </w:rPr>
      </w:pPr>
      <w:r w:rsidRPr="003B220D">
        <w:rPr>
          <w:rFonts w:ascii="Crimson Text" w:hAnsi="Crimson Text"/>
          <w:color w:val="000000"/>
          <w:sz w:val="45"/>
          <w:szCs w:val="45"/>
          <w:lang w:val="en-US"/>
        </w:rPr>
        <w:lastRenderedPageBreak/>
        <w:t>On the Top Ten Sandbox Locations.</w:t>
      </w:r>
    </w:p>
    <w:p w:rsidR="003B220D" w:rsidRDefault="003B220D" w:rsidP="003B220D">
      <w:pPr>
        <w:shd w:val="clear" w:color="auto" w:fill="FFFFFF"/>
        <w:jc w:val="center"/>
        <w:rPr>
          <w:rFonts w:ascii="Arial" w:hAnsi="Arial" w:cs="Arial"/>
          <w:color w:val="000000"/>
          <w:sz w:val="20"/>
          <w:szCs w:val="20"/>
        </w:rPr>
      </w:pPr>
      <w:r>
        <w:rPr>
          <w:rFonts w:ascii="Arial" w:hAnsi="Arial" w:cs="Arial"/>
          <w:noProof/>
          <w:color w:val="1D6485"/>
          <w:sz w:val="20"/>
          <w:szCs w:val="20"/>
        </w:rPr>
        <w:drawing>
          <wp:inline distT="0" distB="0" distL="0" distR="0">
            <wp:extent cx="3048000" cy="1905000"/>
            <wp:effectExtent l="0" t="0" r="0" b="0"/>
            <wp:docPr id="21" name="Рисунок 21" descr="https://c1.staticflickr.com/5/4149/4998185654_ecefb6cf4d_b.jp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1.staticflickr.com/5/4149/4998185654_ecefb6cf4d_b.jpg">
                      <a:hlinkClick r:id="rId110"/>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048000" cy="1905000"/>
                    </a:xfrm>
                    <a:prstGeom prst="rect">
                      <a:avLst/>
                    </a:prstGeom>
                    <a:noFill/>
                    <a:ln>
                      <a:noFill/>
                    </a:ln>
                  </pic:spPr>
                </pic:pic>
              </a:graphicData>
            </a:graphic>
          </wp:inline>
        </w:drawing>
      </w:r>
    </w:p>
    <w:p w:rsidR="003B220D" w:rsidRPr="003B220D" w:rsidRDefault="003B220D" w:rsidP="003B220D">
      <w:pPr>
        <w:shd w:val="clear" w:color="auto" w:fill="FFFFFF"/>
        <w:rPr>
          <w:rFonts w:ascii="Arial" w:hAnsi="Arial" w:cs="Arial"/>
          <w:color w:val="000000"/>
          <w:sz w:val="20"/>
          <w:szCs w:val="20"/>
          <w:lang w:val="en-US"/>
        </w:rPr>
      </w:pPr>
      <w:r w:rsidRPr="003B220D">
        <w:rPr>
          <w:rFonts w:ascii="Arial" w:hAnsi="Arial" w:cs="Arial"/>
          <w:color w:val="000000"/>
          <w:sz w:val="20"/>
          <w:szCs w:val="20"/>
          <w:lang w:val="en-US"/>
        </w:rPr>
        <w:t>You're in a D&amp;D sandbox, you look around and find:</w:t>
      </w:r>
      <w:r w:rsidRPr="003B220D">
        <w:rPr>
          <w:rFonts w:ascii="Arial" w:hAnsi="Arial" w:cs="Arial"/>
          <w:color w:val="000000"/>
          <w:sz w:val="20"/>
          <w:szCs w:val="20"/>
          <w:lang w:val="en-US"/>
        </w:rPr>
        <w:br/>
      </w:r>
      <w:r w:rsidRPr="003B220D">
        <w:rPr>
          <w:rFonts w:ascii="Arial" w:hAnsi="Arial" w:cs="Arial"/>
          <w:color w:val="000000"/>
          <w:sz w:val="20"/>
          <w:szCs w:val="20"/>
          <w:lang w:val="en-US"/>
        </w:rPr>
        <w:br/>
        <w:t>10. A giant rock carved like a skull. Cultists are rumored to lair there, and at night, sometimes the eyes glow as if it is possessed (or more likely that torchlight is reflected). Perhaps there are many levels of this dark place below.</w:t>
      </w:r>
      <w:r w:rsidRPr="003B220D">
        <w:rPr>
          <w:rFonts w:ascii="Arial" w:hAnsi="Arial" w:cs="Arial"/>
          <w:color w:val="000000"/>
          <w:sz w:val="20"/>
          <w:szCs w:val="20"/>
          <w:lang w:val="en-US"/>
        </w:rPr>
        <w:br/>
        <w:t xml:space="preserve">9. A wizard's tower where strange lights and sounds emanate from realms beyond. Not many people would risk their souls in a </w:t>
      </w:r>
      <w:proofErr w:type="gramStart"/>
      <w:r w:rsidRPr="003B220D">
        <w:rPr>
          <w:rFonts w:ascii="Arial" w:hAnsi="Arial" w:cs="Arial"/>
          <w:color w:val="000000"/>
          <w:sz w:val="20"/>
          <w:szCs w:val="20"/>
          <w:lang w:val="en-US"/>
        </w:rPr>
        <w:t>wizards</w:t>
      </w:r>
      <w:proofErr w:type="gramEnd"/>
      <w:r w:rsidRPr="003B220D">
        <w:rPr>
          <w:rFonts w:ascii="Arial" w:hAnsi="Arial" w:cs="Arial"/>
          <w:color w:val="000000"/>
          <w:sz w:val="20"/>
          <w:szCs w:val="20"/>
          <w:lang w:val="en-US"/>
        </w:rPr>
        <w:t xml:space="preserve"> tower.</w:t>
      </w:r>
      <w:r w:rsidRPr="003B220D">
        <w:rPr>
          <w:rFonts w:ascii="Arial" w:hAnsi="Arial" w:cs="Arial"/>
          <w:color w:val="000000"/>
          <w:sz w:val="20"/>
          <w:szCs w:val="20"/>
          <w:lang w:val="en-US"/>
        </w:rPr>
        <w:br/>
        <w:t>8. Rumors of great treasure and a hidden artifact are said to lie under caverns in the nearby hills. None who have survived the search have been successful.</w:t>
      </w:r>
      <w:r w:rsidRPr="003B220D">
        <w:rPr>
          <w:rFonts w:ascii="Arial" w:hAnsi="Arial" w:cs="Arial"/>
          <w:color w:val="000000"/>
          <w:sz w:val="20"/>
          <w:szCs w:val="20"/>
          <w:lang w:val="en-US"/>
        </w:rPr>
        <w:br/>
        <w:t>7. A chateau is the home of a quite dysfunctional royal family with such wealth and power!</w:t>
      </w:r>
      <w:r w:rsidRPr="003B220D">
        <w:rPr>
          <w:rFonts w:ascii="Arial" w:hAnsi="Arial" w:cs="Arial"/>
          <w:color w:val="000000"/>
          <w:sz w:val="20"/>
          <w:szCs w:val="20"/>
          <w:lang w:val="en-US"/>
        </w:rPr>
        <w:br/>
        <w:t xml:space="preserve">6. An old house, upon a hill. It's said to be haunted, those are just </w:t>
      </w:r>
      <w:proofErr w:type="spellStart"/>
      <w:r w:rsidRPr="003B220D">
        <w:rPr>
          <w:rFonts w:ascii="Arial" w:hAnsi="Arial" w:cs="Arial"/>
          <w:color w:val="000000"/>
          <w:sz w:val="20"/>
          <w:szCs w:val="20"/>
          <w:lang w:val="en-US"/>
        </w:rPr>
        <w:t>childrens</w:t>
      </w:r>
      <w:proofErr w:type="spellEnd"/>
      <w:r w:rsidRPr="003B220D">
        <w:rPr>
          <w:rFonts w:ascii="Arial" w:hAnsi="Arial" w:cs="Arial"/>
          <w:color w:val="000000"/>
          <w:sz w:val="20"/>
          <w:szCs w:val="20"/>
          <w:lang w:val="en-US"/>
        </w:rPr>
        <w:t xml:space="preserve"> tales. Yet people have gone missing and there are sometimes mysterious comings and goings.</w:t>
      </w:r>
      <w:r w:rsidRPr="003B220D">
        <w:rPr>
          <w:rFonts w:ascii="Arial" w:hAnsi="Arial" w:cs="Arial"/>
          <w:color w:val="000000"/>
          <w:sz w:val="20"/>
          <w:szCs w:val="20"/>
          <w:lang w:val="en-US"/>
        </w:rPr>
        <w:br/>
        <w:t xml:space="preserve">5. </w:t>
      </w:r>
      <w:proofErr w:type="gramStart"/>
      <w:r w:rsidRPr="003B220D">
        <w:rPr>
          <w:rFonts w:ascii="Arial" w:hAnsi="Arial" w:cs="Arial"/>
          <w:color w:val="000000"/>
          <w:sz w:val="20"/>
          <w:szCs w:val="20"/>
          <w:lang w:val="en-US"/>
        </w:rPr>
        <w:t>A castle,</w:t>
      </w:r>
      <w:proofErr w:type="gramEnd"/>
      <w:r w:rsidRPr="003B220D">
        <w:rPr>
          <w:rFonts w:ascii="Arial" w:hAnsi="Arial" w:cs="Arial"/>
          <w:color w:val="000000"/>
          <w:sz w:val="20"/>
          <w:szCs w:val="20"/>
          <w:lang w:val="en-US"/>
        </w:rPr>
        <w:t xml:space="preserve"> ran by a reclusive old man. Rumors swirl about demons and blood magic being performed, but who can tell these days?</w:t>
      </w:r>
      <w:r w:rsidRPr="003B220D">
        <w:rPr>
          <w:rFonts w:ascii="Arial" w:hAnsi="Arial" w:cs="Arial"/>
          <w:color w:val="000000"/>
          <w:sz w:val="20"/>
          <w:szCs w:val="20"/>
          <w:lang w:val="en-US"/>
        </w:rPr>
        <w:br/>
        <w:t>4. The ancient and hidden tomb of a malign creature. Those who have found it and returned, speak of death and horrible traps and mysteries.</w:t>
      </w:r>
      <w:r w:rsidRPr="003B220D">
        <w:rPr>
          <w:rFonts w:ascii="Arial" w:hAnsi="Arial" w:cs="Arial"/>
          <w:color w:val="000000"/>
          <w:sz w:val="20"/>
          <w:szCs w:val="20"/>
          <w:lang w:val="en-US"/>
        </w:rPr>
        <w:br/>
        <w:t>3. In the nearby foothills are large buildings, several of them, of primitive make. Sometimes, if you watch, you can see a large shadow of some creature. Trolls or giants perhaps, surely. You've heard of the raids nearby.</w:t>
      </w:r>
      <w:r w:rsidRPr="003B220D">
        <w:rPr>
          <w:rFonts w:ascii="Arial" w:hAnsi="Arial" w:cs="Arial"/>
          <w:color w:val="000000"/>
          <w:sz w:val="20"/>
          <w:szCs w:val="20"/>
          <w:lang w:val="en-US"/>
        </w:rPr>
        <w:br/>
        <w:t xml:space="preserve">2. A ruined </w:t>
      </w:r>
      <w:proofErr w:type="spellStart"/>
      <w:r w:rsidRPr="003B220D">
        <w:rPr>
          <w:rFonts w:ascii="Arial" w:hAnsi="Arial" w:cs="Arial"/>
          <w:color w:val="000000"/>
          <w:sz w:val="20"/>
          <w:szCs w:val="20"/>
          <w:lang w:val="en-US"/>
        </w:rPr>
        <w:t>moathouse</w:t>
      </w:r>
      <w:proofErr w:type="spellEnd"/>
      <w:r w:rsidRPr="003B220D">
        <w:rPr>
          <w:rFonts w:ascii="Arial" w:hAnsi="Arial" w:cs="Arial"/>
          <w:color w:val="000000"/>
          <w:sz w:val="20"/>
          <w:szCs w:val="20"/>
          <w:lang w:val="en-US"/>
        </w:rPr>
        <w:t>, falling apart. Be careful of the large toads and collapsed roofs.</w:t>
      </w:r>
      <w:r w:rsidRPr="003B220D">
        <w:rPr>
          <w:rFonts w:ascii="Arial" w:hAnsi="Arial" w:cs="Arial"/>
          <w:color w:val="000000"/>
          <w:sz w:val="20"/>
          <w:szCs w:val="20"/>
          <w:lang w:val="en-US"/>
        </w:rPr>
        <w:br/>
        <w:t>1. A small keep, with good folk, an amusing village idiot, and a respectable brick wall. It's also possible their ale is both well-brewed and affordable. They also are rather fond of folks, who happen to be of a certain sort of miscreant or wanderer. There's surely a cleric around, but I wouldn't trust him.</w:t>
      </w:r>
    </w:p>
    <w:p w:rsidR="003B220D" w:rsidRDefault="003B220D">
      <w:pPr>
        <w:rPr>
          <w:lang w:val="en-US"/>
        </w:rPr>
      </w:pPr>
      <w:hyperlink r:id="rId112" w:history="1">
        <w:r w:rsidRPr="00FB2922">
          <w:rPr>
            <w:rStyle w:val="a3"/>
            <w:lang w:val="en-US"/>
          </w:rPr>
          <w:t>http://hackslashmaster.blogspot.com/2019/01/on-top-ten-sandbox-locations.html</w:t>
        </w:r>
      </w:hyperlink>
    </w:p>
    <w:p w:rsidR="003B220D" w:rsidRDefault="003B220D">
      <w:pPr>
        <w:rPr>
          <w:lang w:val="en-US"/>
        </w:rPr>
      </w:pPr>
      <w:r>
        <w:rPr>
          <w:lang w:val="en-US"/>
        </w:rPr>
        <w:br w:type="page"/>
      </w:r>
    </w:p>
    <w:p w:rsidR="003B220D" w:rsidRPr="003B220D" w:rsidRDefault="003B220D" w:rsidP="003B220D">
      <w:pPr>
        <w:pStyle w:val="3"/>
        <w:shd w:val="clear" w:color="auto" w:fill="FFFFFF"/>
        <w:spacing w:before="180" w:beforeAutospacing="0" w:after="0" w:afterAutospacing="0"/>
        <w:rPr>
          <w:rFonts w:ascii="Crimson Text" w:hAnsi="Crimson Text"/>
          <w:color w:val="000000"/>
          <w:sz w:val="45"/>
          <w:szCs w:val="45"/>
          <w:lang w:val="en-US"/>
        </w:rPr>
      </w:pPr>
      <w:r w:rsidRPr="003B220D">
        <w:rPr>
          <w:rFonts w:ascii="Crimson Text" w:hAnsi="Crimson Text"/>
          <w:color w:val="000000"/>
          <w:sz w:val="45"/>
          <w:szCs w:val="45"/>
          <w:lang w:val="en-US"/>
        </w:rPr>
        <w:lastRenderedPageBreak/>
        <w:t>On the Top 10 Crypts</w:t>
      </w:r>
    </w:p>
    <w:p w:rsidR="003B220D" w:rsidRPr="003B220D" w:rsidRDefault="003B220D" w:rsidP="003B220D">
      <w:pPr>
        <w:shd w:val="clear" w:color="auto" w:fill="FFFFFF"/>
        <w:rPr>
          <w:rFonts w:ascii="Arial" w:hAnsi="Arial" w:cs="Arial"/>
          <w:color w:val="000000"/>
          <w:sz w:val="20"/>
          <w:szCs w:val="20"/>
          <w:lang w:val="en-US"/>
        </w:rPr>
      </w:pPr>
      <w:r w:rsidRPr="003B220D">
        <w:rPr>
          <w:rFonts w:ascii="Arial" w:hAnsi="Arial" w:cs="Arial"/>
          <w:color w:val="000000"/>
          <w:sz w:val="20"/>
          <w:szCs w:val="20"/>
          <w:lang w:val="en-US"/>
        </w:rPr>
        <w:t xml:space="preserve">The top ten styles of crypts for your adventurer to rob. Make it like a </w:t>
      </w:r>
      <w:proofErr w:type="spellStart"/>
      <w:proofErr w:type="gramStart"/>
      <w:r w:rsidRPr="003B220D">
        <w:rPr>
          <w:rFonts w:ascii="Arial" w:hAnsi="Arial" w:cs="Arial"/>
          <w:color w:val="000000"/>
          <w:sz w:val="20"/>
          <w:szCs w:val="20"/>
          <w:lang w:val="en-US"/>
        </w:rPr>
        <w:t>Turduken</w:t>
      </w:r>
      <w:proofErr w:type="spellEnd"/>
      <w:r w:rsidRPr="003B220D">
        <w:rPr>
          <w:rFonts w:ascii="Arial" w:hAnsi="Arial" w:cs="Arial"/>
          <w:color w:val="000000"/>
          <w:sz w:val="20"/>
          <w:szCs w:val="20"/>
          <w:lang w:val="en-US"/>
        </w:rPr>
        <w:t>, and</w:t>
      </w:r>
      <w:proofErr w:type="gramEnd"/>
      <w:r w:rsidRPr="003B220D">
        <w:rPr>
          <w:rFonts w:ascii="Arial" w:hAnsi="Arial" w:cs="Arial"/>
          <w:color w:val="000000"/>
          <w:sz w:val="20"/>
          <w:szCs w:val="20"/>
          <w:lang w:val="en-US"/>
        </w:rPr>
        <w:t xml:space="preserve"> put different crypt types within each other like </w:t>
      </w:r>
      <w:proofErr w:type="spellStart"/>
      <w:r w:rsidRPr="003B220D">
        <w:rPr>
          <w:rFonts w:ascii="Arial" w:hAnsi="Arial" w:cs="Arial"/>
          <w:color w:val="000000"/>
          <w:sz w:val="20"/>
          <w:szCs w:val="20"/>
          <w:lang w:val="en-US"/>
        </w:rPr>
        <w:t>Matrioskha</w:t>
      </w:r>
      <w:proofErr w:type="spellEnd"/>
      <w:r w:rsidRPr="003B220D">
        <w:rPr>
          <w:rFonts w:ascii="Arial" w:hAnsi="Arial" w:cs="Arial"/>
          <w:color w:val="000000"/>
          <w:sz w:val="20"/>
          <w:szCs w:val="20"/>
          <w:lang w:val="en-US"/>
        </w:rPr>
        <w:t xml:space="preserve"> dolls.</w:t>
      </w:r>
      <w:r w:rsidRPr="003B220D">
        <w:rPr>
          <w:rFonts w:ascii="Arial" w:hAnsi="Arial" w:cs="Arial"/>
          <w:color w:val="000000"/>
          <w:sz w:val="20"/>
          <w:szCs w:val="20"/>
          <w:lang w:val="en-US"/>
        </w:rPr>
        <w:br/>
      </w:r>
      <w:r w:rsidRPr="003B220D">
        <w:rPr>
          <w:rFonts w:ascii="Arial" w:hAnsi="Arial" w:cs="Arial"/>
          <w:color w:val="000000"/>
          <w:sz w:val="20"/>
          <w:szCs w:val="20"/>
          <w:lang w:val="en-US"/>
        </w:rPr>
        <w:br/>
        <w:t xml:space="preserve">A corpse is totes inconvenient. I mean, it's not a person, it has no use, and yet it is </w:t>
      </w:r>
      <w:proofErr w:type="gramStart"/>
      <w:r w:rsidRPr="003B220D">
        <w:rPr>
          <w:rFonts w:ascii="Arial" w:hAnsi="Arial" w:cs="Arial"/>
          <w:color w:val="000000"/>
          <w:sz w:val="20"/>
          <w:szCs w:val="20"/>
          <w:lang w:val="en-US"/>
        </w:rPr>
        <w:t>pretty important</w:t>
      </w:r>
      <w:proofErr w:type="gramEnd"/>
      <w:r w:rsidRPr="003B220D">
        <w:rPr>
          <w:rFonts w:ascii="Arial" w:hAnsi="Arial" w:cs="Arial"/>
          <w:color w:val="000000"/>
          <w:sz w:val="20"/>
          <w:szCs w:val="20"/>
          <w:lang w:val="en-US"/>
        </w:rPr>
        <w:t xml:space="preserve"> right? What do you do with all those corpses?</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866900" cy="1400175"/>
            <wp:effectExtent l="0" t="0" r="0" b="9525"/>
            <wp:docPr id="31" name="Рисунок 31" descr="https://2.bp.blogspot.com/-2aS88nhYCWU/XCB8gYGWZPI/AAAAAAAAFI4/BEcpFrvWWQE6wl0i9A6J_GmD4Cd4kwadACLcBGAs/s1600/cairn.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2.bp.blogspot.com/-2aS88nhYCWU/XCB8gYGWZPI/AAAAAAAAFI4/BEcpFrvWWQE6wl0i9A6J_GmD4Cd4kwadACLcBGAs/s1600/cairn.jpg">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66900" cy="1400175"/>
                    </a:xfrm>
                    <a:prstGeom prst="rect">
                      <a:avLst/>
                    </a:prstGeom>
                    <a:noFill/>
                    <a:ln>
                      <a:noFill/>
                    </a:ln>
                  </pic:spPr>
                </pic:pic>
              </a:graphicData>
            </a:graphic>
          </wp:inline>
        </w:drawing>
      </w:r>
      <w:r w:rsidRPr="003B220D">
        <w:rPr>
          <w:rFonts w:ascii="Arial" w:hAnsi="Arial" w:cs="Arial"/>
          <w:color w:val="000000"/>
          <w:sz w:val="20"/>
          <w:szCs w:val="20"/>
          <w:lang w:val="en-US"/>
        </w:rPr>
        <w:t xml:space="preserve">10 Cairn. Well, I guess if we drag it over there and cover it with rocks that will be good. </w:t>
      </w:r>
      <w:proofErr w:type="gramStart"/>
      <w:r w:rsidRPr="003B220D">
        <w:rPr>
          <w:rFonts w:ascii="Arial" w:hAnsi="Arial" w:cs="Arial"/>
          <w:color w:val="000000"/>
          <w:sz w:val="20"/>
          <w:szCs w:val="20"/>
          <w:lang w:val="en-US"/>
        </w:rPr>
        <w:t>Plus</w:t>
      </w:r>
      <w:proofErr w:type="gramEnd"/>
      <w:r w:rsidRPr="003B220D">
        <w:rPr>
          <w:rFonts w:ascii="Arial" w:hAnsi="Arial" w:cs="Arial"/>
          <w:color w:val="000000"/>
          <w:sz w:val="20"/>
          <w:szCs w:val="20"/>
          <w:lang w:val="en-US"/>
        </w:rPr>
        <w:t xml:space="preserve"> when you carry the rocks, you can get rid of all the feelings, because you're carrying heavy rocks. But you know, you deserve to be exhausted. After all, you're still alive.</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905000" cy="1438275"/>
            <wp:effectExtent l="0" t="0" r="0" b="9525"/>
            <wp:docPr id="30" name="Рисунок 30" descr="https://3.bp.blogspot.com/-nGsZ1w9peUU/XCB8eOOSASI/AAAAAAAAFIg/IziuCKcHgpAG2pCMpoDtXC6Alm4yZ6jVQCLcBGAs/s200/Chamber%2BCairn.jp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3.bp.blogspot.com/-nGsZ1w9peUU/XCB8eOOSASI/AAAAAAAAFIg/IziuCKcHgpAG2pCMpoDtXC6Alm4yZ6jVQCLcBGAs/s200/Chamber%2BCairn.jpg">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05000" cy="1438275"/>
                    </a:xfrm>
                    <a:prstGeom prst="rect">
                      <a:avLst/>
                    </a:prstGeom>
                    <a:noFill/>
                    <a:ln>
                      <a:noFill/>
                    </a:ln>
                  </pic:spPr>
                </pic:pic>
              </a:graphicData>
            </a:graphic>
          </wp:inline>
        </w:drawing>
      </w:r>
      <w:r w:rsidRPr="003B220D">
        <w:rPr>
          <w:rFonts w:ascii="Arial" w:hAnsi="Arial" w:cs="Arial"/>
          <w:color w:val="000000"/>
          <w:sz w:val="20"/>
          <w:szCs w:val="20"/>
          <w:lang w:val="en-US"/>
        </w:rPr>
        <w:t>9. Chamber Cairn. After a while you are probably </w:t>
      </w:r>
      <w:proofErr w:type="spellStart"/>
      <w:r w:rsidRPr="003B220D">
        <w:rPr>
          <w:rFonts w:ascii="Arial" w:hAnsi="Arial" w:cs="Arial"/>
          <w:i/>
          <w:iCs/>
          <w:color w:val="000000"/>
          <w:sz w:val="20"/>
          <w:szCs w:val="20"/>
          <w:lang w:val="en-US"/>
        </w:rPr>
        <w:t>preeety</w:t>
      </w:r>
      <w:proofErr w:type="spellEnd"/>
      <w:r w:rsidRPr="003B220D">
        <w:rPr>
          <w:rFonts w:ascii="Arial" w:hAnsi="Arial" w:cs="Arial"/>
          <w:i/>
          <w:iCs/>
          <w:color w:val="000000"/>
          <w:sz w:val="20"/>
          <w:szCs w:val="20"/>
          <w:lang w:val="en-US"/>
        </w:rPr>
        <w:t xml:space="preserve"> good</w:t>
      </w:r>
      <w:r w:rsidRPr="003B220D">
        <w:rPr>
          <w:rFonts w:ascii="Arial" w:hAnsi="Arial" w:cs="Arial"/>
          <w:color w:val="000000"/>
          <w:sz w:val="20"/>
          <w:szCs w:val="20"/>
          <w:lang w:val="en-US"/>
        </w:rPr>
        <w:t> at moving rocks. The next step is to cover the room the dead person is in with rocks. You can still visit this way. And yet. . .</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905000" cy="1581150"/>
            <wp:effectExtent l="0" t="0" r="0" b="0"/>
            <wp:docPr id="29" name="Рисунок 29" descr="https://1.bp.blogspot.com/-anc6NgYJGtQ/XCB8e3VnO5I/AAAAAAAAFIk/faQoWMYk9goRxRM-h_7UBqHzKZRox_rXQCLcBGAs/s200/Dolem.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1.bp.blogspot.com/-anc6NgYJGtQ/XCB8e3VnO5I/AAAAAAAAFIk/faQoWMYk9goRxRM-h_7UBqHzKZRox_rXQCLcBGAs/s200/Dolem.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0" cy="1581150"/>
                    </a:xfrm>
                    <a:prstGeom prst="rect">
                      <a:avLst/>
                    </a:prstGeom>
                    <a:noFill/>
                    <a:ln>
                      <a:noFill/>
                    </a:ln>
                  </pic:spPr>
                </pic:pic>
              </a:graphicData>
            </a:graphic>
          </wp:inline>
        </w:drawing>
      </w:r>
      <w:r w:rsidRPr="003B220D">
        <w:rPr>
          <w:rFonts w:ascii="Arial" w:hAnsi="Arial" w:cs="Arial"/>
          <w:color w:val="000000"/>
          <w:sz w:val="20"/>
          <w:szCs w:val="20"/>
          <w:lang w:val="en-US"/>
        </w:rPr>
        <w:t xml:space="preserve">8. </w:t>
      </w:r>
      <w:proofErr w:type="spellStart"/>
      <w:r w:rsidRPr="003B220D">
        <w:rPr>
          <w:rFonts w:ascii="Arial" w:hAnsi="Arial" w:cs="Arial"/>
          <w:color w:val="000000"/>
          <w:sz w:val="20"/>
          <w:szCs w:val="20"/>
          <w:lang w:val="en-US"/>
        </w:rPr>
        <w:t>Dolems</w:t>
      </w:r>
      <w:proofErr w:type="spellEnd"/>
      <w:r w:rsidRPr="003B220D">
        <w:rPr>
          <w:rFonts w:ascii="Arial" w:hAnsi="Arial" w:cs="Arial"/>
          <w:color w:val="000000"/>
          <w:sz w:val="20"/>
          <w:szCs w:val="20"/>
          <w:lang w:val="en-US"/>
        </w:rPr>
        <w:t>, because even the dead don't like the rain. It's a separate chamber, kind-of. Merges right with the entrances, usually through a slight change or alteration of elevation.</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924050" cy="990600"/>
            <wp:effectExtent l="0" t="0" r="0" b="0"/>
            <wp:docPr id="28" name="Рисунок 28" descr="https://4.bp.blogspot.com/-uAV6n5J9Rvs/XCB8eD8hNMI/AAAAAAAAFIU/qVuWRZHw-OYY_2PelOQH9fzXVTKFxHb3wCLcBGAs/s1600/Cist.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4.bp.blogspot.com/-uAV6n5J9Rvs/XCB8eD8hNMI/AAAAAAAAFIU/qVuWRZHw-OYY_2PelOQH9fzXVTKFxHb3wCLcBGAs/s1600/Cist.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24050" cy="990600"/>
                    </a:xfrm>
                    <a:prstGeom prst="rect">
                      <a:avLst/>
                    </a:prstGeom>
                    <a:noFill/>
                    <a:ln>
                      <a:noFill/>
                    </a:ln>
                  </pic:spPr>
                </pic:pic>
              </a:graphicData>
            </a:graphic>
          </wp:inline>
        </w:drawing>
      </w:r>
      <w:r w:rsidRPr="003B220D">
        <w:rPr>
          <w:rFonts w:ascii="Arial" w:hAnsi="Arial" w:cs="Arial"/>
          <w:color w:val="000000"/>
          <w:sz w:val="20"/>
          <w:szCs w:val="20"/>
          <w:lang w:val="en-US"/>
        </w:rPr>
        <w:t>7. Cist, A hole with stone walls, or a stone coffin set in the ground. Bones lie exposed to the weather or covered in the cist.</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lastRenderedPageBreak/>
        <w:drawing>
          <wp:inline distT="0" distB="0" distL="0" distR="0">
            <wp:extent cx="1905000" cy="1304925"/>
            <wp:effectExtent l="0" t="0" r="0" b="9525"/>
            <wp:docPr id="27" name="Рисунок 27" descr="https://3.bp.blogspot.com/-1-We2DuRUhs/XCB8f7xK8WI/AAAAAAAAFI0/OwWQbXnPDrMgrt1JzFn5w8PTd145UJEEACLcBGAs/s200/Tumulus.jp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3.bp.blogspot.com/-1-We2DuRUhs/XCB8f7xK8WI/AAAAAAAAFI0/OwWQbXnPDrMgrt1JzFn5w8PTd145UJEEACLcBGAs/s200/Tumulus.jpg">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05000" cy="1304925"/>
                    </a:xfrm>
                    <a:prstGeom prst="rect">
                      <a:avLst/>
                    </a:prstGeom>
                    <a:noFill/>
                    <a:ln>
                      <a:noFill/>
                    </a:ln>
                  </pic:spPr>
                </pic:pic>
              </a:graphicData>
            </a:graphic>
          </wp:inline>
        </w:drawing>
      </w:r>
      <w:r w:rsidRPr="003B220D">
        <w:rPr>
          <w:rFonts w:ascii="Arial" w:hAnsi="Arial" w:cs="Arial"/>
          <w:color w:val="000000"/>
          <w:sz w:val="20"/>
          <w:szCs w:val="20"/>
          <w:lang w:val="en-US"/>
        </w:rPr>
        <w:t>6. Tumulus, earth covers the dead in this burial mound, piled high over wherever the dead are stored. Frequently, large areas may be covered in some number of these, creating hills of the dead.</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905000" cy="1428750"/>
            <wp:effectExtent l="0" t="0" r="0" b="0"/>
            <wp:docPr id="26" name="Рисунок 26" descr="https://2.bp.blogspot.com/-9pxMOh0740I/XCB8fNbjpWI/AAAAAAAAFIs/WQKcuiyb71QeXfuSkV8Vc_4cdJjd4F0EwCLcBGAs/s200/Olerdolana.jp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2.bp.blogspot.com/-9pxMOh0740I/XCB8fNbjpWI/AAAAAAAAFIs/WQKcuiyb71QeXfuSkV8Vc_4cdJjd4F0EwCLcBGAs/s200/Olerdolana.jpg">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inline>
        </w:drawing>
      </w:r>
      <w:r w:rsidRPr="003B220D">
        <w:rPr>
          <w:rFonts w:ascii="Arial" w:hAnsi="Arial" w:cs="Arial"/>
          <w:color w:val="000000"/>
          <w:sz w:val="20"/>
          <w:szCs w:val="20"/>
          <w:lang w:val="en-US"/>
        </w:rPr>
        <w:t xml:space="preserve">5. </w:t>
      </w:r>
      <w:proofErr w:type="spellStart"/>
      <w:r w:rsidRPr="003B220D">
        <w:rPr>
          <w:rFonts w:ascii="Arial" w:hAnsi="Arial" w:cs="Arial"/>
          <w:color w:val="000000"/>
          <w:sz w:val="20"/>
          <w:szCs w:val="20"/>
          <w:lang w:val="en-US"/>
        </w:rPr>
        <w:t>Olerdolana</w:t>
      </w:r>
      <w:proofErr w:type="spellEnd"/>
      <w:r w:rsidRPr="003B220D">
        <w:rPr>
          <w:rFonts w:ascii="Arial" w:hAnsi="Arial" w:cs="Arial"/>
          <w:color w:val="000000"/>
          <w:sz w:val="20"/>
          <w:szCs w:val="20"/>
          <w:lang w:val="en-US"/>
        </w:rPr>
        <w:t>, when the grave is carved from stone, covered, holy resting places of the dead. Easily and frequently looted.</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409700" cy="1905000"/>
            <wp:effectExtent l="0" t="0" r="0" b="0"/>
            <wp:docPr id="25" name="Рисунок 25" descr="https://3.bp.blogspot.com/-3kPBmhV7dJQ/XCB8fWf19vI/AAAAAAAAFIw/6qPZO0HGj0g56CQHYC5XBYwBHcWzZJedgCLcBGAs/s200/Sepulchre.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3.bp.blogspot.com/-3kPBmhV7dJQ/XCB8fWf19vI/AAAAAAAAFIw/6qPZO0HGj0g56CQHYC5XBYwBHcWzZJedgCLcBGAs/s200/Sepulchre.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09700" cy="1905000"/>
                    </a:xfrm>
                    <a:prstGeom prst="rect">
                      <a:avLst/>
                    </a:prstGeom>
                    <a:noFill/>
                    <a:ln>
                      <a:noFill/>
                    </a:ln>
                  </pic:spPr>
                </pic:pic>
              </a:graphicData>
            </a:graphic>
          </wp:inline>
        </w:drawing>
      </w:r>
      <w:r w:rsidRPr="003B220D">
        <w:rPr>
          <w:rFonts w:ascii="Arial" w:hAnsi="Arial" w:cs="Arial"/>
          <w:color w:val="000000"/>
          <w:sz w:val="20"/>
          <w:szCs w:val="20"/>
          <w:lang w:val="en-US"/>
        </w:rPr>
        <w:t xml:space="preserve">4. </w:t>
      </w:r>
      <w:proofErr w:type="spellStart"/>
      <w:r w:rsidRPr="003B220D">
        <w:rPr>
          <w:rFonts w:ascii="Arial" w:hAnsi="Arial" w:cs="Arial"/>
          <w:color w:val="000000"/>
          <w:sz w:val="20"/>
          <w:szCs w:val="20"/>
          <w:lang w:val="en-US"/>
        </w:rPr>
        <w:t>Sepulchres</w:t>
      </w:r>
      <w:proofErr w:type="spellEnd"/>
      <w:r w:rsidRPr="003B220D">
        <w:rPr>
          <w:rFonts w:ascii="Arial" w:hAnsi="Arial" w:cs="Arial"/>
          <w:color w:val="000000"/>
          <w:sz w:val="20"/>
          <w:szCs w:val="20"/>
          <w:lang w:val="en-US"/>
        </w:rPr>
        <w:t xml:space="preserve">, cut deep into the mountain, forming rooms and chambers, where </w:t>
      </w:r>
      <w:proofErr w:type="spellStart"/>
      <w:r w:rsidRPr="003B220D">
        <w:rPr>
          <w:rFonts w:ascii="Arial" w:hAnsi="Arial" w:cs="Arial"/>
          <w:color w:val="000000"/>
          <w:sz w:val="20"/>
          <w:szCs w:val="20"/>
          <w:lang w:val="en-US"/>
        </w:rPr>
        <w:t>christians</w:t>
      </w:r>
      <w:proofErr w:type="spellEnd"/>
      <w:r w:rsidRPr="003B220D">
        <w:rPr>
          <w:rFonts w:ascii="Arial" w:hAnsi="Arial" w:cs="Arial"/>
          <w:color w:val="000000"/>
          <w:sz w:val="20"/>
          <w:szCs w:val="20"/>
          <w:lang w:val="en-US"/>
        </w:rPr>
        <w:t xml:space="preserve"> have lain their dead in ancient times, such chambers may run quite deep.</w:t>
      </w:r>
      <w:r w:rsidRPr="003B220D">
        <w:rPr>
          <w:rFonts w:ascii="Arial" w:hAnsi="Arial" w:cs="Arial"/>
          <w:color w:val="000000"/>
          <w:sz w:val="20"/>
          <w:szCs w:val="20"/>
          <w:lang w:val="en-US"/>
        </w:rPr>
        <w:br/>
      </w:r>
      <w:r w:rsidRPr="003B220D">
        <w:rPr>
          <w:rFonts w:ascii="Arial" w:hAnsi="Arial" w:cs="Arial"/>
          <w:color w:val="000000"/>
          <w:sz w:val="20"/>
          <w:szCs w:val="20"/>
          <w:lang w:val="en-US"/>
        </w:rPr>
        <w:br/>
        <w:t xml:space="preserve">3. Catacombs, tunnels and chambers running for miles, where the dead are stored. Subterranean, an urban solution for an urban problem. What mysteries or secrets do these chambers of the </w:t>
      </w:r>
      <w:proofErr w:type="spellStart"/>
      <w:r w:rsidRPr="003B220D">
        <w:rPr>
          <w:rFonts w:ascii="Arial" w:hAnsi="Arial" w:cs="Arial"/>
          <w:color w:val="000000"/>
          <w:sz w:val="20"/>
          <w:szCs w:val="20"/>
          <w:lang w:val="en-US"/>
        </w:rPr>
        <w:t>deads</w:t>
      </w:r>
      <w:proofErr w:type="spellEnd"/>
      <w:r w:rsidRPr="003B220D">
        <w:rPr>
          <w:rFonts w:ascii="Arial" w:hAnsi="Arial" w:cs="Arial"/>
          <w:color w:val="000000"/>
          <w:sz w:val="20"/>
          <w:szCs w:val="20"/>
          <w:lang w:val="en-US"/>
        </w:rPr>
        <w:t xml:space="preserve"> hold? Tombs, Sarcophagi, and more can be found within their twisting passageways.</w:t>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905000" cy="1400175"/>
            <wp:effectExtent l="0" t="0" r="0" b="9525"/>
            <wp:docPr id="24" name="Рисунок 24" descr="https://2.bp.blogspot.com/-bUGeVhDphWo/XCB8eBx3A7I/AAAAAAAAFIY/HJVr46iUFYYOeNTWY9wLjTTY_WWSy3rQgCLcBGAs/s200/Catacomb.jp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2.bp.blogspot.com/-bUGeVhDphWo/XCB8eBx3A7I/AAAAAAAAFIY/HJVr46iUFYYOeNTWY9wLjTTY_WWSy3rQgCLcBGAs/s200/Catacomb.jpg">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05000" cy="1400175"/>
                    </a:xfrm>
                    <a:prstGeom prst="rect">
                      <a:avLst/>
                    </a:prstGeom>
                    <a:noFill/>
                    <a:ln>
                      <a:noFill/>
                    </a:ln>
                  </pic:spPr>
                </pic:pic>
              </a:graphicData>
            </a:graphic>
          </wp:inline>
        </w:drawing>
      </w:r>
      <w:r w:rsidRPr="003B220D">
        <w:rPr>
          <w:rFonts w:ascii="Arial" w:hAnsi="Arial" w:cs="Arial"/>
          <w:color w:val="000000"/>
          <w:sz w:val="20"/>
          <w:szCs w:val="20"/>
          <w:lang w:val="en-US"/>
        </w:rPr>
        <w:br/>
      </w:r>
      <w:r>
        <w:rPr>
          <w:rFonts w:ascii="Arial" w:hAnsi="Arial" w:cs="Arial"/>
          <w:noProof/>
          <w:color w:val="1D6485"/>
          <w:sz w:val="20"/>
          <w:szCs w:val="20"/>
        </w:rPr>
        <w:lastRenderedPageBreak/>
        <w:drawing>
          <wp:inline distT="0" distB="0" distL="0" distR="0">
            <wp:extent cx="1819275" cy="1905000"/>
            <wp:effectExtent l="0" t="0" r="9525" b="0"/>
            <wp:docPr id="23" name="Рисунок 23" descr="https://1.bp.blogspot.com/-cnkuz5hjF9I/XCB8eizqyUI/AAAAAAAAFIc/RRE-E-MHtNsY_AkNppIcaup-IC64lKxoACLcBGAs/s200/Crypt.jp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1.bp.blogspot.com/-cnkuz5hjF9I/XCB8eizqyUI/AAAAAAAAFIc/RRE-E-MHtNsY_AkNppIcaup-IC64lKxoACLcBGAs/s200/Crypt.jpg">
                      <a:hlinkClick r:id="rId129"/>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19275" cy="1905000"/>
                    </a:xfrm>
                    <a:prstGeom prst="rect">
                      <a:avLst/>
                    </a:prstGeom>
                    <a:noFill/>
                    <a:ln>
                      <a:noFill/>
                    </a:ln>
                  </pic:spPr>
                </pic:pic>
              </a:graphicData>
            </a:graphic>
          </wp:inline>
        </w:drawing>
      </w:r>
      <w:r w:rsidRPr="003B220D">
        <w:rPr>
          <w:rFonts w:ascii="Arial" w:hAnsi="Arial" w:cs="Arial"/>
          <w:color w:val="000000"/>
          <w:sz w:val="20"/>
          <w:szCs w:val="20"/>
          <w:lang w:val="en-US"/>
        </w:rPr>
        <w:t>2. Crypts, a stone chamber that lies beneath the ground, where the dead are interned, vaulted for strength, and frequently near churches, though the church claims it doesn't use such work for necromancy, still the dead rise, no?</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1219200" cy="1905000"/>
            <wp:effectExtent l="0" t="0" r="0" b="0"/>
            <wp:docPr id="22" name="Рисунок 22" descr="https://2.bp.blogspot.com/-Kcf2ajKGAMs/XCB8e6h1WSI/AAAAAAAAFIo/r1iJO9p5HUo5Uhf4eVGAFoy8KlDQfUOSwCLcBGAs/s200/Mausoleum.jp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2.bp.blogspot.com/-Kcf2ajKGAMs/XCB8e6h1WSI/AAAAAAAAFIo/r1iJO9p5HUo5Uhf4eVGAFoy8KlDQfUOSwCLcBGAs/s200/Mausoleum.jpg">
                      <a:hlinkClick r:id="rId131"/>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19200" cy="1905000"/>
                    </a:xfrm>
                    <a:prstGeom prst="rect">
                      <a:avLst/>
                    </a:prstGeom>
                    <a:noFill/>
                    <a:ln>
                      <a:noFill/>
                    </a:ln>
                  </pic:spPr>
                </pic:pic>
              </a:graphicData>
            </a:graphic>
          </wp:inline>
        </w:drawing>
      </w:r>
      <w:r w:rsidRPr="003B220D">
        <w:rPr>
          <w:rFonts w:ascii="Arial" w:hAnsi="Arial" w:cs="Arial"/>
          <w:color w:val="000000"/>
          <w:sz w:val="20"/>
          <w:szCs w:val="20"/>
          <w:lang w:val="en-US"/>
        </w:rPr>
        <w:t>1. The Mausoleum, a building, a home for the dead above the earth, secrets of lost lineages can lie within.</w:t>
      </w:r>
      <w:r w:rsidRPr="003B220D">
        <w:rPr>
          <w:rFonts w:ascii="Arial" w:hAnsi="Arial" w:cs="Arial"/>
          <w:color w:val="000000"/>
          <w:sz w:val="20"/>
          <w:szCs w:val="20"/>
          <w:lang w:val="en-US"/>
        </w:rPr>
        <w:br/>
      </w:r>
      <w:r w:rsidRPr="003B220D">
        <w:rPr>
          <w:rFonts w:ascii="Arial" w:hAnsi="Arial" w:cs="Arial"/>
          <w:color w:val="000000"/>
          <w:sz w:val="20"/>
          <w:szCs w:val="20"/>
          <w:lang w:val="en-US"/>
        </w:rPr>
        <w:br/>
        <w:t>Now that you've seen each of these types of tomb, it should help you be able to describe and reference your knowledge during play.</w:t>
      </w:r>
      <w:r w:rsidRPr="003B220D">
        <w:rPr>
          <w:rFonts w:ascii="Arial" w:hAnsi="Arial" w:cs="Arial"/>
          <w:color w:val="000000"/>
          <w:sz w:val="20"/>
          <w:szCs w:val="20"/>
          <w:lang w:val="en-US"/>
        </w:rPr>
        <w:br/>
      </w:r>
      <w:r w:rsidRPr="003B220D">
        <w:rPr>
          <w:rFonts w:ascii="Arial" w:hAnsi="Arial" w:cs="Arial"/>
          <w:color w:val="000000"/>
          <w:sz w:val="20"/>
          <w:szCs w:val="20"/>
          <w:lang w:val="en-US"/>
        </w:rPr>
        <w:br/>
        <w:t>This post is </w:t>
      </w:r>
      <w:proofErr w:type="spellStart"/>
      <w:r>
        <w:rPr>
          <w:rFonts w:ascii="Arial" w:hAnsi="Arial" w:cs="Arial"/>
          <w:color w:val="000000"/>
          <w:sz w:val="20"/>
          <w:szCs w:val="20"/>
        </w:rPr>
        <w:fldChar w:fldCharType="begin"/>
      </w:r>
      <w:r w:rsidRPr="003B220D">
        <w:rPr>
          <w:rFonts w:ascii="Arial" w:hAnsi="Arial" w:cs="Arial"/>
          <w:color w:val="000000"/>
          <w:sz w:val="20"/>
          <w:szCs w:val="20"/>
          <w:lang w:val="en-US"/>
        </w:rPr>
        <w:instrText xml:space="preserve"> HYPERLINK "http://www.patreon.com/hackandslash" </w:instrText>
      </w:r>
      <w:r>
        <w:rPr>
          <w:rFonts w:ascii="Arial" w:hAnsi="Arial" w:cs="Arial"/>
          <w:color w:val="000000"/>
          <w:sz w:val="20"/>
          <w:szCs w:val="20"/>
        </w:rPr>
        <w:fldChar w:fldCharType="separate"/>
      </w:r>
      <w:r w:rsidRPr="003B220D">
        <w:rPr>
          <w:rStyle w:val="a3"/>
          <w:rFonts w:ascii="Arial" w:hAnsi="Arial" w:cs="Arial"/>
          <w:color w:val="1D6485"/>
          <w:sz w:val="20"/>
          <w:szCs w:val="20"/>
          <w:lang w:val="en-US"/>
        </w:rPr>
        <w:t>Patreon</w:t>
      </w:r>
      <w:proofErr w:type="spellEnd"/>
      <w:r w:rsidRPr="003B220D">
        <w:rPr>
          <w:rStyle w:val="a3"/>
          <w:rFonts w:ascii="Arial" w:hAnsi="Arial" w:cs="Arial"/>
          <w:color w:val="1D6485"/>
          <w:sz w:val="20"/>
          <w:szCs w:val="20"/>
          <w:lang w:val="en-US"/>
        </w:rPr>
        <w:t xml:space="preserve"> supported</w:t>
      </w:r>
      <w:r>
        <w:rPr>
          <w:rFonts w:ascii="Arial" w:hAnsi="Arial" w:cs="Arial"/>
          <w:color w:val="000000"/>
          <w:sz w:val="20"/>
          <w:szCs w:val="20"/>
        </w:rPr>
        <w:fldChar w:fldCharType="end"/>
      </w:r>
      <w:r w:rsidRPr="003B220D">
        <w:rPr>
          <w:rFonts w:ascii="Arial" w:hAnsi="Arial" w:cs="Arial"/>
          <w:color w:val="000000"/>
          <w:sz w:val="20"/>
          <w:szCs w:val="20"/>
          <w:lang w:val="en-US"/>
        </w:rPr>
        <w:t xml:space="preserve">! Come join our community and check out all the cool stuff we </w:t>
      </w:r>
      <w:proofErr w:type="gramStart"/>
      <w:r w:rsidRPr="003B220D">
        <w:rPr>
          <w:rFonts w:ascii="Arial" w:hAnsi="Arial" w:cs="Arial"/>
          <w:color w:val="000000"/>
          <w:sz w:val="20"/>
          <w:szCs w:val="20"/>
          <w:lang w:val="en-US"/>
        </w:rPr>
        <w:t>having</w:t>
      </w:r>
      <w:proofErr w:type="gramEnd"/>
      <w:r w:rsidRPr="003B220D">
        <w:rPr>
          <w:rFonts w:ascii="Arial" w:hAnsi="Arial" w:cs="Arial"/>
          <w:color w:val="000000"/>
          <w:sz w:val="20"/>
          <w:szCs w:val="20"/>
          <w:lang w:val="en-US"/>
        </w:rPr>
        <w:t xml:space="preserve"> going on, and be one of the great people who's making sure more stuff like this is coming your way in the future. You'll get free stuff, High Definition images for your VTT games and more!</w:t>
      </w:r>
      <w:r w:rsidRPr="003B220D">
        <w:rPr>
          <w:rFonts w:ascii="Arial" w:hAnsi="Arial" w:cs="Arial"/>
          <w:color w:val="000000"/>
          <w:sz w:val="20"/>
          <w:szCs w:val="20"/>
          <w:lang w:val="en-US"/>
        </w:rPr>
        <w:br/>
      </w:r>
      <w:r w:rsidRPr="003B220D">
        <w:rPr>
          <w:rFonts w:ascii="Arial" w:hAnsi="Arial" w:cs="Arial"/>
          <w:color w:val="000000"/>
          <w:sz w:val="20"/>
          <w:szCs w:val="20"/>
          <w:lang w:val="en-US"/>
        </w:rPr>
        <w:br/>
        <w:t>All of the above are drawn by me. I'm also </w:t>
      </w:r>
      <w:hyperlink r:id="rId133" w:history="1">
        <w:r w:rsidRPr="003B220D">
          <w:rPr>
            <w:rStyle w:val="a3"/>
            <w:rFonts w:ascii="Arial" w:hAnsi="Arial" w:cs="Arial"/>
            <w:color w:val="1D6485"/>
            <w:sz w:val="20"/>
            <w:szCs w:val="20"/>
            <w:lang w:val="en-US"/>
          </w:rPr>
          <w:t>open for commissions </w:t>
        </w:r>
      </w:hyperlink>
      <w:r w:rsidRPr="003B220D">
        <w:rPr>
          <w:rFonts w:ascii="Arial" w:hAnsi="Arial" w:cs="Arial"/>
          <w:color w:val="000000"/>
          <w:sz w:val="20"/>
          <w:szCs w:val="20"/>
          <w:lang w:val="en-US"/>
        </w:rPr>
        <w:t>at very reasonable rates.</w:t>
      </w:r>
    </w:p>
    <w:p w:rsidR="003B220D" w:rsidRDefault="003B220D">
      <w:pPr>
        <w:rPr>
          <w:lang w:val="en-US"/>
        </w:rPr>
      </w:pPr>
      <w:hyperlink r:id="rId134" w:history="1">
        <w:r w:rsidRPr="00FB2922">
          <w:rPr>
            <w:rStyle w:val="a3"/>
            <w:lang w:val="en-US"/>
          </w:rPr>
          <w:t>http://hackslashmaster.blogspot.com/2018/12/on-top-10-crypts.html</w:t>
        </w:r>
      </w:hyperlink>
    </w:p>
    <w:p w:rsidR="003B220D" w:rsidRDefault="003B220D">
      <w:pPr>
        <w:rPr>
          <w:lang w:val="en-US"/>
        </w:rPr>
      </w:pPr>
      <w:r>
        <w:rPr>
          <w:lang w:val="en-US"/>
        </w:rPr>
        <w:br w:type="page"/>
      </w:r>
    </w:p>
    <w:p w:rsidR="003B220D" w:rsidRPr="003B220D" w:rsidRDefault="003B220D" w:rsidP="003B220D">
      <w:pPr>
        <w:spacing w:before="180" w:after="0" w:line="240" w:lineRule="auto"/>
        <w:outlineLvl w:val="2"/>
        <w:rPr>
          <w:rFonts w:ascii="Crimson Text" w:eastAsia="Times New Roman" w:hAnsi="Crimson Text" w:cs="Times New Roman"/>
          <w:b/>
          <w:bCs/>
          <w:sz w:val="45"/>
          <w:szCs w:val="45"/>
          <w:lang w:val="en-US" w:eastAsia="ru-RU"/>
        </w:rPr>
      </w:pPr>
      <w:r w:rsidRPr="003B220D">
        <w:rPr>
          <w:rFonts w:ascii="Crimson Text" w:eastAsia="Times New Roman" w:hAnsi="Crimson Text" w:cs="Times New Roman"/>
          <w:b/>
          <w:bCs/>
          <w:sz w:val="45"/>
          <w:szCs w:val="45"/>
          <w:lang w:val="en-US" w:eastAsia="ru-RU"/>
        </w:rPr>
        <w:lastRenderedPageBreak/>
        <w:t>On the Ecology of the Orc</w:t>
      </w:r>
    </w:p>
    <w:p w:rsidR="003B220D" w:rsidRPr="003B220D" w:rsidRDefault="003B220D" w:rsidP="003B220D">
      <w:pPr>
        <w:spacing w:after="0" w:line="240" w:lineRule="auto"/>
        <w:jc w:val="center"/>
        <w:rPr>
          <w:rFonts w:ascii="Times New Roman" w:eastAsia="Times New Roman" w:hAnsi="Times New Roman" w:cs="Times New Roman"/>
          <w:sz w:val="20"/>
          <w:szCs w:val="20"/>
          <w:lang w:eastAsia="ru-RU"/>
        </w:rPr>
      </w:pPr>
      <w:r w:rsidRPr="003B220D">
        <w:rPr>
          <w:rFonts w:ascii="Times New Roman" w:eastAsia="Times New Roman" w:hAnsi="Times New Roman" w:cs="Times New Roman"/>
          <w:noProof/>
          <w:color w:val="1D6485"/>
          <w:sz w:val="20"/>
          <w:szCs w:val="20"/>
          <w:lang w:eastAsia="ru-RU"/>
        </w:rPr>
        <w:drawing>
          <wp:inline distT="0" distB="0" distL="0" distR="0">
            <wp:extent cx="2333625" cy="3048000"/>
            <wp:effectExtent l="0" t="0" r="9525" b="0"/>
            <wp:docPr id="32" name="Рисунок 32" descr="http://fc07.deviantart.net/fs71/i/2010/118/0/9/Fat_orc_WIP_by_BOULARIS.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fc07.deviantart.net/fs71/i/2010/118/0/9/Fat_orc_WIP_by_BOULARIS.jpg">
                      <a:hlinkClick r:id="rId135"/>
                    </pic:cNvPr>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333625" cy="3048000"/>
                    </a:xfrm>
                    <a:prstGeom prst="rect">
                      <a:avLst/>
                    </a:prstGeom>
                    <a:noFill/>
                    <a:ln>
                      <a:noFill/>
                    </a:ln>
                  </pic:spPr>
                </pic:pic>
              </a:graphicData>
            </a:graphic>
          </wp:inline>
        </w:drawing>
      </w:r>
    </w:p>
    <w:p w:rsidR="003B220D" w:rsidRPr="003B220D" w:rsidRDefault="003B220D" w:rsidP="003B220D">
      <w:pPr>
        <w:spacing w:after="240" w:line="240" w:lineRule="auto"/>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w:t>
      </w:r>
      <w:r w:rsidRPr="003B220D">
        <w:rPr>
          <w:rFonts w:ascii="Times New Roman" w:eastAsia="Times New Roman" w:hAnsi="Times New Roman" w:cs="Times New Roman"/>
          <w:i/>
          <w:iCs/>
          <w:sz w:val="20"/>
          <w:szCs w:val="20"/>
          <w:lang w:val="en-US" w:eastAsia="ru-RU"/>
        </w:rPr>
        <w:t>They are superior to men, in all ways, except one.</w:t>
      </w:r>
      <w:r w:rsidRPr="003B220D">
        <w:rPr>
          <w:rFonts w:ascii="Times New Roman" w:eastAsia="Times New Roman" w:hAnsi="Times New Roman" w:cs="Times New Roman"/>
          <w:sz w:val="20"/>
          <w:szCs w:val="20"/>
          <w:lang w:val="en-US" w:eastAsia="ru-RU"/>
        </w:rPr>
        <w:t>" -</w:t>
      </w:r>
      <w:proofErr w:type="spellStart"/>
      <w:r w:rsidRPr="003B220D">
        <w:rPr>
          <w:rFonts w:ascii="Times New Roman" w:eastAsia="Times New Roman" w:hAnsi="Times New Roman" w:cs="Times New Roman"/>
          <w:sz w:val="20"/>
          <w:szCs w:val="20"/>
          <w:lang w:val="en-US" w:eastAsia="ru-RU"/>
        </w:rPr>
        <w:t>Gorgonson</w:t>
      </w:r>
      <w:proofErr w:type="spellEnd"/>
      <w:r w:rsidRPr="003B220D">
        <w:rPr>
          <w:rFonts w:ascii="Times New Roman" w:eastAsia="Times New Roman" w:hAnsi="Times New Roman" w:cs="Times New Roman"/>
          <w:sz w:val="20"/>
          <w:szCs w:val="20"/>
          <w:lang w:val="en-US" w:eastAsia="ru-RU"/>
        </w:rPr>
        <w:t>, Avatar of War</w:t>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Nomenclature</w:t>
      </w:r>
      <w:r w:rsidRPr="003B220D">
        <w:rPr>
          <w:rFonts w:ascii="Times New Roman" w:eastAsia="Times New Roman" w:hAnsi="Times New Roman" w:cs="Times New Roman"/>
          <w:sz w:val="20"/>
          <w:szCs w:val="20"/>
          <w:lang w:val="en-US" w:eastAsia="ru-RU"/>
        </w:rPr>
        <w:t>: Orc</w:t>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Description</w:t>
      </w:r>
      <w:r w:rsidRPr="003B220D">
        <w:rPr>
          <w:rFonts w:ascii="Times New Roman" w:eastAsia="Times New Roman" w:hAnsi="Times New Roman" w:cs="Times New Roman"/>
          <w:sz w:val="20"/>
          <w:szCs w:val="20"/>
          <w:lang w:val="en-US" w:eastAsia="ru-RU"/>
        </w:rPr>
        <w:t>: Brutish, Green Skinned Humanoids</w:t>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Things that are known</w:t>
      </w:r>
      <w:r w:rsidRPr="003B220D">
        <w:rPr>
          <w:rFonts w:ascii="Times New Roman" w:eastAsia="Times New Roman" w:hAnsi="Times New Roman" w:cs="Times New Roman"/>
          <w:sz w:val="20"/>
          <w:szCs w:val="20"/>
          <w:lang w:val="en-US" w:eastAsia="ru-RU"/>
        </w:rPr>
        <w:t>:</w:t>
      </w:r>
    </w:p>
    <w:p w:rsidR="003B220D" w:rsidRPr="003B220D" w:rsidRDefault="003B220D" w:rsidP="003B220D">
      <w:pPr>
        <w:numPr>
          <w:ilvl w:val="0"/>
          <w:numId w:val="14"/>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They despise men and are hated by elves</w:t>
      </w:r>
    </w:p>
    <w:p w:rsidR="003B220D" w:rsidRPr="003B220D" w:rsidRDefault="003B220D" w:rsidP="003B220D">
      <w:pPr>
        <w:spacing w:after="240" w:line="240" w:lineRule="auto"/>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Rumors and other whispers in the dark</w:t>
      </w:r>
      <w:r w:rsidRPr="003B220D">
        <w:rPr>
          <w:rFonts w:ascii="Times New Roman" w:eastAsia="Times New Roman" w:hAnsi="Times New Roman" w:cs="Times New Roman"/>
          <w:sz w:val="20"/>
          <w:szCs w:val="20"/>
          <w:lang w:val="en-US" w:eastAsia="ru-RU"/>
        </w:rPr>
        <w:t>:</w:t>
      </w:r>
      <w:r w:rsidRPr="003B220D">
        <w:rPr>
          <w:rFonts w:ascii="Times New Roman" w:eastAsia="Times New Roman" w:hAnsi="Times New Roman" w:cs="Times New Roman"/>
          <w:sz w:val="20"/>
          <w:szCs w:val="20"/>
          <w:lang w:val="en-US" w:eastAsia="ru-RU"/>
        </w:rPr>
        <w:br/>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There is no difference between man and orc. Orcs that live in cities </w:t>
      </w:r>
      <w:r w:rsidRPr="003B220D">
        <w:rPr>
          <w:rFonts w:ascii="Times New Roman" w:eastAsia="Times New Roman" w:hAnsi="Times New Roman" w:cs="Times New Roman"/>
          <w:i/>
          <w:iCs/>
          <w:sz w:val="20"/>
          <w:szCs w:val="20"/>
          <w:lang w:val="en-US" w:eastAsia="ru-RU"/>
        </w:rPr>
        <w:t>become</w:t>
      </w:r>
      <w:r w:rsidRPr="003B220D">
        <w:rPr>
          <w:rFonts w:ascii="Times New Roman" w:eastAsia="Times New Roman" w:hAnsi="Times New Roman" w:cs="Times New Roman"/>
          <w:sz w:val="20"/>
          <w:szCs w:val="20"/>
          <w:lang w:val="en-US" w:eastAsia="ru-RU"/>
        </w:rPr>
        <w:t> men, just as men who live in the wild become orcs. It is a dark secret, full of shame, and hidden from the elves and dwarves. </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It is said that sudden shock or extreme stress can cause a human to become a semi- or half-orc</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proofErr w:type="spellStart"/>
      <w:r w:rsidRPr="003B220D">
        <w:rPr>
          <w:rFonts w:ascii="Times New Roman" w:eastAsia="Times New Roman" w:hAnsi="Times New Roman" w:cs="Times New Roman"/>
          <w:sz w:val="20"/>
          <w:szCs w:val="20"/>
          <w:lang w:eastAsia="ru-RU"/>
        </w:rPr>
        <w:t>Orcs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giant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aggressive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plants</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from another world, near the end of </w:t>
      </w:r>
      <w:proofErr w:type="spellStart"/>
      <w:r w:rsidRPr="003B220D">
        <w:rPr>
          <w:rFonts w:ascii="Times New Roman" w:eastAsia="Times New Roman" w:hAnsi="Times New Roman" w:cs="Times New Roman"/>
          <w:sz w:val="20"/>
          <w:szCs w:val="20"/>
          <w:lang w:val="en-US" w:eastAsia="ru-RU"/>
        </w:rPr>
        <w:t>it's</w:t>
      </w:r>
      <w:proofErr w:type="spellEnd"/>
      <w:r w:rsidRPr="003B220D">
        <w:rPr>
          <w:rFonts w:ascii="Times New Roman" w:eastAsia="Times New Roman" w:hAnsi="Times New Roman" w:cs="Times New Roman"/>
          <w:sz w:val="20"/>
          <w:szCs w:val="20"/>
          <w:lang w:val="en-US" w:eastAsia="ru-RU"/>
        </w:rPr>
        <w:t xml:space="preserve"> life-cycle. They were the only race to flee to our world, proof that brute force is the ultimate survival trait</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reincarnation of wicked dwarves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creatures of </w:t>
      </w:r>
      <w:proofErr w:type="spellStart"/>
      <w:r w:rsidRPr="003B220D">
        <w:rPr>
          <w:rFonts w:ascii="Times New Roman" w:eastAsia="Times New Roman" w:hAnsi="Times New Roman" w:cs="Times New Roman"/>
          <w:sz w:val="20"/>
          <w:szCs w:val="20"/>
          <w:lang w:val="en-US" w:eastAsia="ru-RU"/>
        </w:rPr>
        <w:t>fae</w:t>
      </w:r>
      <w:proofErr w:type="spellEnd"/>
      <w:r w:rsidRPr="003B220D">
        <w:rPr>
          <w:rFonts w:ascii="Times New Roman" w:eastAsia="Times New Roman" w:hAnsi="Times New Roman" w:cs="Times New Roman"/>
          <w:sz w:val="20"/>
          <w:szCs w:val="20"/>
          <w:lang w:val="en-US" w:eastAsia="ru-RU"/>
        </w:rPr>
        <w:t>, born male</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cancer of the world, they are corrupted growth, festering in unseen places. They have no gods before them, gods being a projection by other races. The "one eyed" they worship is their singular purpose, to grow until the whole world suffers and dies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The orcs are a forgotten placeholder, a bookmark that was never removed due to the </w:t>
      </w:r>
      <w:proofErr w:type="gramStart"/>
      <w:r w:rsidRPr="003B220D">
        <w:rPr>
          <w:rFonts w:ascii="Times New Roman" w:eastAsia="Times New Roman" w:hAnsi="Times New Roman" w:cs="Times New Roman"/>
          <w:sz w:val="20"/>
          <w:szCs w:val="20"/>
          <w:lang w:val="en-US" w:eastAsia="ru-RU"/>
        </w:rPr>
        <w:t>gods</w:t>
      </w:r>
      <w:proofErr w:type="gramEnd"/>
      <w:r w:rsidRPr="003B220D">
        <w:rPr>
          <w:rFonts w:ascii="Times New Roman" w:eastAsia="Times New Roman" w:hAnsi="Times New Roman" w:cs="Times New Roman"/>
          <w:sz w:val="20"/>
          <w:szCs w:val="20"/>
          <w:lang w:val="en-US" w:eastAsia="ru-RU"/>
        </w:rPr>
        <w:t xml:space="preserve"> own destruction</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what happens when teen mothers drink during pregnancy in a fantasy world</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They are the next devolutionary step, one step further down from the result of elves breeding with apes to make humans. They are the coming dominate race, a cosmic secret only a few know.</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not a separate race, but instead </w:t>
      </w:r>
      <w:r w:rsidRPr="003B220D">
        <w:rPr>
          <w:rFonts w:ascii="Times New Roman" w:eastAsia="Times New Roman" w:hAnsi="Times New Roman" w:cs="Times New Roman"/>
          <w:i/>
          <w:iCs/>
          <w:sz w:val="20"/>
          <w:szCs w:val="20"/>
          <w:lang w:val="en-US" w:eastAsia="ru-RU"/>
        </w:rPr>
        <w:t>all elves wearing masks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 brain chemistry of an adult orc is unstable. They require proteins from intelligent creatures to survive, and these proteins are better absorbed in the adrenalin rush of life or death. Stress, both physical and mental retards the breakdown process, as does intense anger and hatred. The only hope for a peaceful orc is self-mortification, extreme exercises, and a complex or possibly magical diet</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They are simply angry over centuries of bigotry</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lastRenderedPageBreak/>
        <w:t xml:space="preserve">Orcs are an escaped modular-adaptive-lifeforms, </w:t>
      </w:r>
      <w:proofErr w:type="gramStart"/>
      <w:r w:rsidRPr="003B220D">
        <w:rPr>
          <w:rFonts w:ascii="Times New Roman" w:eastAsia="Times New Roman" w:hAnsi="Times New Roman" w:cs="Times New Roman"/>
          <w:sz w:val="20"/>
          <w:szCs w:val="20"/>
          <w:lang w:val="en-US" w:eastAsia="ru-RU"/>
        </w:rPr>
        <w:t>The</w:t>
      </w:r>
      <w:proofErr w:type="gramEnd"/>
      <w:r w:rsidRPr="003B220D">
        <w:rPr>
          <w:rFonts w:ascii="Times New Roman" w:eastAsia="Times New Roman" w:hAnsi="Times New Roman" w:cs="Times New Roman"/>
          <w:sz w:val="20"/>
          <w:szCs w:val="20"/>
          <w:lang w:val="en-US" w:eastAsia="ru-RU"/>
        </w:rPr>
        <w:t xml:space="preserve"> life-form mimicked the most successful species, which at the time was </w:t>
      </w:r>
      <w:proofErr w:type="spellStart"/>
      <w:r w:rsidRPr="003B220D">
        <w:rPr>
          <w:rFonts w:ascii="Times New Roman" w:eastAsia="Times New Roman" w:hAnsi="Times New Roman" w:cs="Times New Roman"/>
          <w:sz w:val="20"/>
          <w:szCs w:val="20"/>
          <w:lang w:val="en-US" w:eastAsia="ru-RU"/>
        </w:rPr>
        <w:t>neanderthal</w:t>
      </w:r>
      <w:proofErr w:type="spellEnd"/>
      <w:r w:rsidRPr="003B220D">
        <w:rPr>
          <w:rFonts w:ascii="Times New Roman" w:eastAsia="Times New Roman" w:hAnsi="Times New Roman" w:cs="Times New Roman"/>
          <w:sz w:val="20"/>
          <w:szCs w:val="20"/>
          <w:lang w:val="en-US" w:eastAsia="ru-RU"/>
        </w:rPr>
        <w:t xml:space="preserve"> man. They evolved into their current stable state, their natural traits (fear of magic, power worship, shamelessness and fecundity) are outgrowths of this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 is just a derogatory term for people suffering from force-field mutations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cruelty of dreams and foul thoughts made flesh. They cannot be slain, for doing so only creates more orcs. </w:t>
      </w:r>
      <w:proofErr w:type="spellStart"/>
      <w:r w:rsidRPr="003B220D">
        <w:rPr>
          <w:rFonts w:ascii="Times New Roman" w:eastAsia="Times New Roman" w:hAnsi="Times New Roman" w:cs="Times New Roman"/>
          <w:sz w:val="20"/>
          <w:szCs w:val="20"/>
          <w:lang w:eastAsia="ru-RU"/>
        </w:rPr>
        <w:t>Their</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elimination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requires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unconditional</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human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peace</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result of humans consuming troll flesh. It is all too easy to feed a large army with troll flesh, no matter how dire the consequences. Halflings turn into goblins. Elves turn into Bugbears, Gnomes and giants find the flesh deadly to consume. </w:t>
      </w:r>
      <w:proofErr w:type="spellStart"/>
      <w:r w:rsidRPr="003B220D">
        <w:rPr>
          <w:rFonts w:ascii="Times New Roman" w:eastAsia="Times New Roman" w:hAnsi="Times New Roman" w:cs="Times New Roman"/>
          <w:sz w:val="20"/>
          <w:szCs w:val="20"/>
          <w:lang w:eastAsia="ru-RU"/>
        </w:rPr>
        <w:t>Mermaids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turn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into</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Sea</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hags</w:t>
      </w:r>
      <w:proofErr w:type="spellEnd"/>
      <w:r w:rsidRPr="003B220D">
        <w:rPr>
          <w:rFonts w:ascii="Times New Roman" w:eastAsia="Times New Roman" w:hAnsi="Times New Roman" w:cs="Times New Roman"/>
          <w:sz w:val="20"/>
          <w:szCs w:val="20"/>
          <w:lang w:eastAsia="ru-RU"/>
        </w:rPr>
        <w:t>.</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reflection of man from a once distant dimension merged with ours. Neither can achieve their potential while the other exists, and this is knowledge only the orcs have. Killing humans is a deeply spiritual duty for even an Orc, even if it's not something they eloquent often.</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symbiotic with humans, linked by the whim of the gods. Every human has his opposite orc, when one dies, the other dies as well. Should a linked pair meet, they merge to create a new creature, a 'half-orc'. Sages say, a true neutral half-orc is destined to end the conflict, though the nature of the reckoning is debated</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mutant elves, caused by the influence of iron on their reproduction</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an alloy of goblins and humans. When they are burned together in a cramped space, the adaptability of humans is fused with the violent tendencies of goblins. Orcs lord over goblins because they consider themselves the next step up. There are rumors orcs could be 'broken down' into their base components, but goblins, orcs and men all agree this is likely a terrible idea.</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scaled, cyclopean, fish-lipped monsters. They fire a ray beam from their single terrible eye, based on the color of orcs. </w:t>
      </w:r>
    </w:p>
    <w:p w:rsidR="003B220D" w:rsidRPr="003B220D" w:rsidRDefault="003B220D" w:rsidP="003B220D">
      <w:pPr>
        <w:numPr>
          <w:ilvl w:val="1"/>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Some say that this is because the orcs were slaves to the eye tyrants, the first of whom was a mad sorcerer, who gave up his humanity to become a floating head. He then created many different cyclopean creatures, orcs being the lowest.</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A druid once desired peace, so he created a spell to remove all negative emotions, motives, and energies from humans and demi-humans. Sadly, his drug use had addled his brain and the casting was corrupted. Instead of removing the emotions, he made them manifest in the world. Worse still, humanoids retained all their basic motivation (excepting a few races on </w:t>
      </w:r>
      <w:proofErr w:type="spellStart"/>
      <w:r w:rsidRPr="003B220D">
        <w:rPr>
          <w:rFonts w:ascii="Times New Roman" w:eastAsia="Times New Roman" w:hAnsi="Times New Roman" w:cs="Times New Roman"/>
          <w:sz w:val="20"/>
          <w:szCs w:val="20"/>
          <w:lang w:val="en-US" w:eastAsia="ru-RU"/>
        </w:rPr>
        <w:t>Krynn</w:t>
      </w:r>
      <w:proofErr w:type="spellEnd"/>
      <w:r w:rsidRPr="003B220D">
        <w:rPr>
          <w:rFonts w:ascii="Times New Roman" w:eastAsia="Times New Roman" w:hAnsi="Times New Roman" w:cs="Times New Roman"/>
          <w:sz w:val="20"/>
          <w:szCs w:val="20"/>
          <w:lang w:val="en-US" w:eastAsia="ru-RU"/>
        </w:rPr>
        <w:t>). Every orc is the hate, envy, lust, greed, violence, gluttony, and sloth of a living humanoid made manifest. Every time a human is born, a new orc is born that gives little thought to the humans passing</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Elves are divine spirits made manifest in flesh. They reproduce by cultivating new natural spirits. Sometimes this process gets corrupted and an orc develops. Like elves, they take form fully grown of spirit melded with matter. </w:t>
      </w:r>
      <w:proofErr w:type="gramStart"/>
      <w:r w:rsidRPr="003B220D">
        <w:rPr>
          <w:rFonts w:ascii="Times New Roman" w:eastAsia="Times New Roman" w:hAnsi="Times New Roman" w:cs="Times New Roman"/>
          <w:sz w:val="20"/>
          <w:szCs w:val="20"/>
          <w:lang w:val="en-US" w:eastAsia="ru-RU"/>
        </w:rPr>
        <w:t>However</w:t>
      </w:r>
      <w:proofErr w:type="gramEnd"/>
      <w:r w:rsidRPr="003B220D">
        <w:rPr>
          <w:rFonts w:ascii="Times New Roman" w:eastAsia="Times New Roman" w:hAnsi="Times New Roman" w:cs="Times New Roman"/>
          <w:sz w:val="20"/>
          <w:szCs w:val="20"/>
          <w:lang w:val="en-US" w:eastAsia="ru-RU"/>
        </w:rPr>
        <w:t xml:space="preserve"> they can use any matter and spirit to propagate. They murder and rape to ensure both new spirits and the raw material to install them in. They are born with the impulse to reproduce obsessively. After much pillaging, they either die or begin to settle. </w:t>
      </w:r>
    </w:p>
    <w:p w:rsidR="003B220D" w:rsidRPr="003B220D" w:rsidRDefault="003B220D" w:rsidP="003B220D">
      <w:pPr>
        <w:numPr>
          <w:ilvl w:val="1"/>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Older orcs focus on other things: Refining their spiritual potency and eventually becoming demons, seeking out stasis and calm in nature, or perhaps becoming brood mothers who birth new warbands. Any orc will tell you it is foolish to depend on elves for anything, much less the future of the species. </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an experiment by half-lings to create pig cheese. </w:t>
      </w:r>
      <w:proofErr w:type="spellStart"/>
      <w:r w:rsidRPr="003B220D">
        <w:rPr>
          <w:rFonts w:ascii="Times New Roman" w:eastAsia="Times New Roman" w:hAnsi="Times New Roman" w:cs="Times New Roman"/>
          <w:sz w:val="20"/>
          <w:szCs w:val="20"/>
          <w:lang w:eastAsia="ru-RU"/>
        </w:rPr>
        <w:t>Results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were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mixed</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descended from pigs. Or a culture obsessed with pigs. Breeding pigs, powering things with pig sacrifice. Suddenly people began giving birth to pigs. Or pig people. They were quietly enslaved and sacrificed and worshiped. This tenuous situation lasted only a while, then revolution began, and the orc as we know it today emerged.</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manifestations of the wild places, boars and pigs and savagery sprung from something much more ancient than man.</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rational, revolutionary potential of mankind, freed from gods and their endless mechanisms of control. They aren't angry or violent by some intrinsic nature, they just have no patience for god-fearing, reactionary, bigoted humans. </w:t>
      </w:r>
      <w:proofErr w:type="spellStart"/>
      <w:r w:rsidRPr="003B220D">
        <w:rPr>
          <w:rFonts w:ascii="Times New Roman" w:eastAsia="Times New Roman" w:hAnsi="Times New Roman" w:cs="Times New Roman"/>
          <w:sz w:val="20"/>
          <w:szCs w:val="20"/>
          <w:lang w:eastAsia="ru-RU"/>
        </w:rPr>
        <w:t>Better</w:t>
      </w:r>
      <w:proofErr w:type="spellEnd"/>
      <w:r w:rsidRPr="003B220D">
        <w:rPr>
          <w:rFonts w:ascii="Times New Roman" w:eastAsia="Times New Roman" w:hAnsi="Times New Roman" w:cs="Times New Roman"/>
          <w:sz w:val="20"/>
          <w:szCs w:val="20"/>
          <w:lang w:eastAsia="ru-RU"/>
        </w:rPr>
        <w:t xml:space="preserve"> to </w:t>
      </w:r>
      <w:proofErr w:type="spellStart"/>
      <w:r w:rsidRPr="003B220D">
        <w:rPr>
          <w:rFonts w:ascii="Times New Roman" w:eastAsia="Times New Roman" w:hAnsi="Times New Roman" w:cs="Times New Roman"/>
          <w:sz w:val="20"/>
          <w:szCs w:val="20"/>
          <w:lang w:eastAsia="ru-RU"/>
        </w:rPr>
        <w:t>put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them</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all</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down</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 symbiote race, host to a strain of fungus granting them toughness and increased strength and aggression. It makes them hunger for human flesh, but only to complete their nutritional needs. They are nihilist humans, derived from an intelligence not freed from the needs of the fungus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w:t>
      </w:r>
      <w:proofErr w:type="spellStart"/>
      <w:r w:rsidRPr="003B220D">
        <w:rPr>
          <w:rFonts w:ascii="Times New Roman" w:eastAsia="Times New Roman" w:hAnsi="Times New Roman" w:cs="Times New Roman"/>
          <w:sz w:val="20"/>
          <w:szCs w:val="20"/>
          <w:lang w:val="en-US" w:eastAsia="ru-RU"/>
        </w:rPr>
        <w:t>mudmen</w:t>
      </w:r>
      <w:proofErr w:type="spellEnd"/>
      <w:r w:rsidRPr="003B220D">
        <w:rPr>
          <w:rFonts w:ascii="Times New Roman" w:eastAsia="Times New Roman" w:hAnsi="Times New Roman" w:cs="Times New Roman"/>
          <w:sz w:val="20"/>
          <w:szCs w:val="20"/>
          <w:lang w:val="en-US" w:eastAsia="ru-RU"/>
        </w:rPr>
        <w:t xml:space="preserve"> that have coagulated into solidity. Their anger is at their inability to flow and merge with the foul waste that birthed them. Slaying an orc causes it to crumble like damp earth. </w:t>
      </w:r>
    </w:p>
    <w:p w:rsidR="003B220D" w:rsidRPr="003B220D" w:rsidRDefault="003B220D" w:rsidP="003B220D">
      <w:pPr>
        <w:numPr>
          <w:ilvl w:val="1"/>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Sites where many orcs have died, become spawning pits for </w:t>
      </w:r>
      <w:proofErr w:type="spellStart"/>
      <w:r w:rsidRPr="003B220D">
        <w:rPr>
          <w:rFonts w:ascii="Times New Roman" w:eastAsia="Times New Roman" w:hAnsi="Times New Roman" w:cs="Times New Roman"/>
          <w:sz w:val="20"/>
          <w:szCs w:val="20"/>
          <w:lang w:val="en-US" w:eastAsia="ru-RU"/>
        </w:rPr>
        <w:t>mudmen</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lastRenderedPageBreak/>
        <w:t xml:space="preserve">You can use Faunal Succession to tell the length of time a body has been dead, for different creatures live </w:t>
      </w:r>
      <w:proofErr w:type="gramStart"/>
      <w:r w:rsidRPr="003B220D">
        <w:rPr>
          <w:rFonts w:ascii="Times New Roman" w:eastAsia="Times New Roman" w:hAnsi="Times New Roman" w:cs="Times New Roman"/>
          <w:sz w:val="20"/>
          <w:szCs w:val="20"/>
          <w:lang w:val="en-US" w:eastAsia="ru-RU"/>
        </w:rPr>
        <w:t>off of</w:t>
      </w:r>
      <w:proofErr w:type="gramEnd"/>
      <w:r w:rsidRPr="003B220D">
        <w:rPr>
          <w:rFonts w:ascii="Times New Roman" w:eastAsia="Times New Roman" w:hAnsi="Times New Roman" w:cs="Times New Roman"/>
          <w:sz w:val="20"/>
          <w:szCs w:val="20"/>
          <w:lang w:val="en-US" w:eastAsia="ru-RU"/>
        </w:rPr>
        <w:t xml:space="preserve"> it at different times. </w:t>
      </w:r>
      <w:proofErr w:type="gramStart"/>
      <w:r w:rsidRPr="003B220D">
        <w:rPr>
          <w:rFonts w:ascii="Times New Roman" w:eastAsia="Times New Roman" w:hAnsi="Times New Roman" w:cs="Times New Roman"/>
          <w:sz w:val="20"/>
          <w:szCs w:val="20"/>
          <w:lang w:val="en-US" w:eastAsia="ru-RU"/>
        </w:rPr>
        <w:t>So</w:t>
      </w:r>
      <w:proofErr w:type="gramEnd"/>
      <w:r w:rsidRPr="003B220D">
        <w:rPr>
          <w:rFonts w:ascii="Times New Roman" w:eastAsia="Times New Roman" w:hAnsi="Times New Roman" w:cs="Times New Roman"/>
          <w:sz w:val="20"/>
          <w:szCs w:val="20"/>
          <w:lang w:val="en-US" w:eastAsia="ru-RU"/>
        </w:rPr>
        <w:t xml:space="preserve"> it was with the titans, for the lizards feasted first, then dwarves, then elves, then humans, and finally the orcs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result of casting 'reveal invisible' on invisible servants. </w:t>
      </w:r>
      <w:proofErr w:type="spellStart"/>
      <w:r w:rsidRPr="003B220D">
        <w:rPr>
          <w:rFonts w:ascii="Times New Roman" w:eastAsia="Times New Roman" w:hAnsi="Times New Roman" w:cs="Times New Roman"/>
          <w:sz w:val="20"/>
          <w:szCs w:val="20"/>
          <w:lang w:eastAsia="ru-RU"/>
        </w:rPr>
        <w:t>They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aren't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supposed</w:t>
      </w:r>
      <w:proofErr w:type="spellEnd"/>
      <w:r w:rsidRPr="003B220D">
        <w:rPr>
          <w:rFonts w:ascii="Times New Roman" w:eastAsia="Times New Roman" w:hAnsi="Times New Roman" w:cs="Times New Roman"/>
          <w:sz w:val="20"/>
          <w:szCs w:val="20"/>
          <w:lang w:eastAsia="ru-RU"/>
        </w:rPr>
        <w:t xml:space="preserve"> to </w:t>
      </w:r>
      <w:proofErr w:type="spellStart"/>
      <w:r w:rsidRPr="003B220D">
        <w:rPr>
          <w:rFonts w:ascii="Times New Roman" w:eastAsia="Times New Roman" w:hAnsi="Times New Roman" w:cs="Times New Roman"/>
          <w:sz w:val="20"/>
          <w:szCs w:val="20"/>
          <w:lang w:eastAsia="ru-RU"/>
        </w:rPr>
        <w:t>be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here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and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know</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it</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demonic </w:t>
      </w:r>
      <w:proofErr w:type="spellStart"/>
      <w:r w:rsidRPr="003B220D">
        <w:rPr>
          <w:rFonts w:ascii="Times New Roman" w:eastAsia="Times New Roman" w:hAnsi="Times New Roman" w:cs="Times New Roman"/>
          <w:sz w:val="20"/>
          <w:szCs w:val="20"/>
          <w:lang w:val="en-US" w:eastAsia="ru-RU"/>
        </w:rPr>
        <w:t>footsoldiers</w:t>
      </w:r>
      <w:proofErr w:type="spellEnd"/>
      <w:r w:rsidRPr="003B220D">
        <w:rPr>
          <w:rFonts w:ascii="Times New Roman" w:eastAsia="Times New Roman" w:hAnsi="Times New Roman" w:cs="Times New Roman"/>
          <w:sz w:val="20"/>
          <w:szCs w:val="20"/>
          <w:lang w:val="en-US" w:eastAsia="ru-RU"/>
        </w:rPr>
        <w:t xml:space="preserve"> and come in a variety of forms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invisible spirits that ride and corrupt the flesh of the dead. </w:t>
      </w:r>
      <w:proofErr w:type="spellStart"/>
      <w:r w:rsidRPr="003B220D">
        <w:rPr>
          <w:rFonts w:ascii="Times New Roman" w:eastAsia="Times New Roman" w:hAnsi="Times New Roman" w:cs="Times New Roman"/>
          <w:sz w:val="20"/>
          <w:szCs w:val="20"/>
          <w:lang w:eastAsia="ru-RU"/>
        </w:rPr>
        <w:t>When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risen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their</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flesh</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reforms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horribly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becoming</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orc</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a common result from exposing humans to the energies of the underworld till they are driven mad. One human becomes a hundred orcs as their personality </w:t>
      </w:r>
      <w:proofErr w:type="spellStart"/>
      <w:r w:rsidRPr="003B220D">
        <w:rPr>
          <w:rFonts w:ascii="Times New Roman" w:eastAsia="Times New Roman" w:hAnsi="Times New Roman" w:cs="Times New Roman"/>
          <w:sz w:val="20"/>
          <w:szCs w:val="20"/>
          <w:lang w:val="en-US" w:eastAsia="ru-RU"/>
        </w:rPr>
        <w:t>spliters</w:t>
      </w:r>
      <w:proofErr w:type="spellEnd"/>
      <w:r w:rsidRPr="003B220D">
        <w:rPr>
          <w:rFonts w:ascii="Times New Roman" w:eastAsia="Times New Roman" w:hAnsi="Times New Roman" w:cs="Times New Roman"/>
          <w:sz w:val="20"/>
          <w:szCs w:val="20"/>
          <w:lang w:val="en-US" w:eastAsia="ru-RU"/>
        </w:rPr>
        <w:t xml:space="preserve"> and </w:t>
      </w:r>
      <w:proofErr w:type="gramStart"/>
      <w:r w:rsidRPr="003B220D">
        <w:rPr>
          <w:rFonts w:ascii="Times New Roman" w:eastAsia="Times New Roman" w:hAnsi="Times New Roman" w:cs="Times New Roman"/>
          <w:sz w:val="20"/>
          <w:szCs w:val="20"/>
          <w:lang w:val="en-US" w:eastAsia="ru-RU"/>
        </w:rPr>
        <w:t>manifests in reality</w:t>
      </w:r>
      <w:proofErr w:type="gramEnd"/>
      <w:r w:rsidRPr="003B220D">
        <w:rPr>
          <w:rFonts w:ascii="Times New Roman" w:eastAsia="Times New Roman" w:hAnsi="Times New Roman" w:cs="Times New Roman"/>
          <w:sz w:val="20"/>
          <w:szCs w:val="20"/>
          <w:lang w:val="en-US" w:eastAsia="ru-RU"/>
        </w:rPr>
        <w:t>. The leaders and spellcasters are the larger chunks of the original personality. The original can be unthinkably powerful, and is often well protected, because it is said if you kill it, all the others will cease to exist</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what happens when you feed elves after midnight</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were the largest and most </w:t>
      </w:r>
      <w:proofErr w:type="spellStart"/>
      <w:r w:rsidRPr="003B220D">
        <w:rPr>
          <w:rFonts w:ascii="Times New Roman" w:eastAsia="Times New Roman" w:hAnsi="Times New Roman" w:cs="Times New Roman"/>
          <w:sz w:val="20"/>
          <w:szCs w:val="20"/>
          <w:lang w:val="en-US" w:eastAsia="ru-RU"/>
        </w:rPr>
        <w:t>organzied</w:t>
      </w:r>
      <w:proofErr w:type="spellEnd"/>
      <w:r w:rsidRPr="003B220D">
        <w:rPr>
          <w:rFonts w:ascii="Times New Roman" w:eastAsia="Times New Roman" w:hAnsi="Times New Roman" w:cs="Times New Roman"/>
          <w:sz w:val="20"/>
          <w:szCs w:val="20"/>
          <w:lang w:val="en-US" w:eastAsia="ru-RU"/>
        </w:rPr>
        <w:t xml:space="preserve"> bandit gang in the world, transcending cultures and borders. It has long ago collapsed, but many </w:t>
      </w:r>
      <w:proofErr w:type="gramStart"/>
      <w:r w:rsidRPr="003B220D">
        <w:rPr>
          <w:rFonts w:ascii="Times New Roman" w:eastAsia="Times New Roman" w:hAnsi="Times New Roman" w:cs="Times New Roman"/>
          <w:sz w:val="20"/>
          <w:szCs w:val="20"/>
          <w:lang w:val="en-US" w:eastAsia="ru-RU"/>
        </w:rPr>
        <w:t>hold</w:t>
      </w:r>
      <w:proofErr w:type="gramEnd"/>
      <w:r w:rsidRPr="003B220D">
        <w:rPr>
          <w:rFonts w:ascii="Times New Roman" w:eastAsia="Times New Roman" w:hAnsi="Times New Roman" w:cs="Times New Roman"/>
          <w:sz w:val="20"/>
          <w:szCs w:val="20"/>
          <w:lang w:val="en-US" w:eastAsia="ru-RU"/>
        </w:rPr>
        <w:t xml:space="preserve"> to their traditions, pig-like masks, savage dress, and horde tactics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 tool of the gods to curb population growth. When successful, they turn on each other, leaving areas depopulated</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Paladins sometimes raise orc </w:t>
      </w:r>
      <w:proofErr w:type="gramStart"/>
      <w:r w:rsidRPr="003B220D">
        <w:rPr>
          <w:rFonts w:ascii="Times New Roman" w:eastAsia="Times New Roman" w:hAnsi="Times New Roman" w:cs="Times New Roman"/>
          <w:sz w:val="20"/>
          <w:szCs w:val="20"/>
          <w:lang w:val="en-US" w:eastAsia="ru-RU"/>
        </w:rPr>
        <w:t>troops, but</w:t>
      </w:r>
      <w:proofErr w:type="gramEnd"/>
      <w:r w:rsidRPr="003B220D">
        <w:rPr>
          <w:rFonts w:ascii="Times New Roman" w:eastAsia="Times New Roman" w:hAnsi="Times New Roman" w:cs="Times New Roman"/>
          <w:sz w:val="20"/>
          <w:szCs w:val="20"/>
          <w:lang w:val="en-US" w:eastAsia="ru-RU"/>
        </w:rPr>
        <w:t xml:space="preserve"> must provide an opponent. Sport is not enough, their violent nature is too much, starting riots over slurs, bad calls, or injuries. Respect for brute force and eye for an eye runs deep</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from a twisted mirror of the real world. In the dark world, they fight and murder and die in 'cities' of the real world. When an orc dies, </w:t>
      </w:r>
      <w:proofErr w:type="gramStart"/>
      <w:r w:rsidRPr="003B220D">
        <w:rPr>
          <w:rFonts w:ascii="Times New Roman" w:eastAsia="Times New Roman" w:hAnsi="Times New Roman" w:cs="Times New Roman"/>
          <w:sz w:val="20"/>
          <w:szCs w:val="20"/>
          <w:lang w:val="en-US" w:eastAsia="ru-RU"/>
        </w:rPr>
        <w:t>another</w:t>
      </w:r>
      <w:proofErr w:type="gramEnd"/>
      <w:r w:rsidRPr="003B220D">
        <w:rPr>
          <w:rFonts w:ascii="Times New Roman" w:eastAsia="Times New Roman" w:hAnsi="Times New Roman" w:cs="Times New Roman"/>
          <w:sz w:val="20"/>
          <w:szCs w:val="20"/>
          <w:lang w:val="en-US" w:eastAsia="ru-RU"/>
        </w:rPr>
        <w:t xml:space="preserve"> bursts from </w:t>
      </w:r>
      <w:proofErr w:type="spellStart"/>
      <w:r w:rsidRPr="003B220D">
        <w:rPr>
          <w:rFonts w:ascii="Times New Roman" w:eastAsia="Times New Roman" w:hAnsi="Times New Roman" w:cs="Times New Roman"/>
          <w:sz w:val="20"/>
          <w:szCs w:val="20"/>
          <w:lang w:val="en-US" w:eastAsia="ru-RU"/>
        </w:rPr>
        <w:t>it's</w:t>
      </w:r>
      <w:proofErr w:type="spellEnd"/>
      <w:r w:rsidRPr="003B220D">
        <w:rPr>
          <w:rFonts w:ascii="Times New Roman" w:eastAsia="Times New Roman" w:hAnsi="Times New Roman" w:cs="Times New Roman"/>
          <w:sz w:val="20"/>
          <w:szCs w:val="20"/>
          <w:lang w:val="en-US" w:eastAsia="ru-RU"/>
        </w:rPr>
        <w:t xml:space="preserve"> skull 9 days later. They are summoned into this world by </w:t>
      </w:r>
      <w:proofErr w:type="spellStart"/>
      <w:r w:rsidRPr="003B220D">
        <w:rPr>
          <w:rFonts w:ascii="Times New Roman" w:eastAsia="Times New Roman" w:hAnsi="Times New Roman" w:cs="Times New Roman"/>
          <w:sz w:val="20"/>
          <w:szCs w:val="20"/>
          <w:lang w:val="en-US" w:eastAsia="ru-RU"/>
        </w:rPr>
        <w:t>sorcerors</w:t>
      </w:r>
      <w:proofErr w:type="spellEnd"/>
      <w:r w:rsidRPr="003B220D">
        <w:rPr>
          <w:rFonts w:ascii="Times New Roman" w:eastAsia="Times New Roman" w:hAnsi="Times New Roman" w:cs="Times New Roman"/>
          <w:sz w:val="20"/>
          <w:szCs w:val="20"/>
          <w:lang w:val="en-US" w:eastAsia="ru-RU"/>
        </w:rPr>
        <w:t xml:space="preserve"> in foul rituals, but they are never under the sorcerer's control. They only answer to the </w:t>
      </w:r>
      <w:proofErr w:type="spellStart"/>
      <w:r w:rsidRPr="003B220D">
        <w:rPr>
          <w:rFonts w:ascii="Times New Roman" w:eastAsia="Times New Roman" w:hAnsi="Times New Roman" w:cs="Times New Roman"/>
          <w:sz w:val="20"/>
          <w:szCs w:val="20"/>
          <w:lang w:val="en-US" w:eastAsia="ru-RU"/>
        </w:rPr>
        <w:t>ork</w:t>
      </w:r>
      <w:proofErr w:type="spellEnd"/>
      <w:r w:rsidRPr="003B220D">
        <w:rPr>
          <w:rFonts w:ascii="Times New Roman" w:eastAsia="Times New Roman" w:hAnsi="Times New Roman" w:cs="Times New Roman"/>
          <w:sz w:val="20"/>
          <w:szCs w:val="20"/>
          <w:lang w:val="en-US" w:eastAsia="ru-RU"/>
        </w:rPr>
        <w:t xml:space="preserve"> king in the heart of the dark world. The </w:t>
      </w:r>
      <w:proofErr w:type="spellStart"/>
      <w:r w:rsidRPr="003B220D">
        <w:rPr>
          <w:rFonts w:ascii="Times New Roman" w:eastAsia="Times New Roman" w:hAnsi="Times New Roman" w:cs="Times New Roman"/>
          <w:sz w:val="20"/>
          <w:szCs w:val="20"/>
          <w:lang w:val="en-US" w:eastAsia="ru-RU"/>
        </w:rPr>
        <w:t>ork</w:t>
      </w:r>
      <w:proofErr w:type="spellEnd"/>
      <w:r w:rsidRPr="003B220D">
        <w:rPr>
          <w:rFonts w:ascii="Times New Roman" w:eastAsia="Times New Roman" w:hAnsi="Times New Roman" w:cs="Times New Roman"/>
          <w:sz w:val="20"/>
          <w:szCs w:val="20"/>
          <w:lang w:val="en-US" w:eastAsia="ru-RU"/>
        </w:rPr>
        <w:t xml:space="preserve"> king wishes for nothing more than to be freed from his prison</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They are </w:t>
      </w:r>
      <w:proofErr w:type="spellStart"/>
      <w:r w:rsidRPr="003B220D">
        <w:rPr>
          <w:rFonts w:ascii="Times New Roman" w:eastAsia="Times New Roman" w:hAnsi="Times New Roman" w:cs="Times New Roman"/>
          <w:sz w:val="20"/>
          <w:szCs w:val="20"/>
          <w:lang w:val="en-US" w:eastAsia="ru-RU"/>
        </w:rPr>
        <w:t>frankenstine</w:t>
      </w:r>
      <w:proofErr w:type="spellEnd"/>
      <w:r w:rsidRPr="003B220D">
        <w:rPr>
          <w:rFonts w:ascii="Times New Roman" w:eastAsia="Times New Roman" w:hAnsi="Times New Roman" w:cs="Times New Roman"/>
          <w:sz w:val="20"/>
          <w:szCs w:val="20"/>
          <w:lang w:val="en-US" w:eastAsia="ru-RU"/>
        </w:rPr>
        <w:t xml:space="preserve"> like bipedal pigs, their eyes hide no intelligence that you would wish to use speech to communicate with, and they are surrounded by an aura of flies. They are said to follow, ant-like, a massive queen </w:t>
      </w:r>
      <w:proofErr w:type="spellStart"/>
      <w:r w:rsidRPr="003B220D">
        <w:rPr>
          <w:rFonts w:ascii="Times New Roman" w:eastAsia="Times New Roman" w:hAnsi="Times New Roman" w:cs="Times New Roman"/>
          <w:sz w:val="20"/>
          <w:szCs w:val="20"/>
          <w:lang w:val="en-US" w:eastAsia="ru-RU"/>
        </w:rPr>
        <w:t>ork</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perfected elves, without vanity and with motivation. Everything that orcs are, is what an elf was meant to be</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all little pieces of different gods, eternally at war with each other</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the broken parts of a </w:t>
      </w:r>
      <w:proofErr w:type="spellStart"/>
      <w:r w:rsidRPr="003B220D">
        <w:rPr>
          <w:rFonts w:ascii="Times New Roman" w:eastAsia="Times New Roman" w:hAnsi="Times New Roman" w:cs="Times New Roman"/>
          <w:sz w:val="20"/>
          <w:szCs w:val="20"/>
          <w:lang w:val="en-US" w:eastAsia="ru-RU"/>
        </w:rPr>
        <w:t>singluar</w:t>
      </w:r>
      <w:proofErr w:type="spellEnd"/>
      <w:r w:rsidRPr="003B220D">
        <w:rPr>
          <w:rFonts w:ascii="Times New Roman" w:eastAsia="Times New Roman" w:hAnsi="Times New Roman" w:cs="Times New Roman"/>
          <w:sz w:val="20"/>
          <w:szCs w:val="20"/>
          <w:lang w:val="en-US" w:eastAsia="ru-RU"/>
        </w:rPr>
        <w:t xml:space="preserve"> large being, their low-level species-wide telepathic bond allows one orc to fill in for another that is absent. Their odd bumps and pits are indications of the marks where they join</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a natural </w:t>
      </w:r>
      <w:proofErr w:type="spellStart"/>
      <w:r w:rsidRPr="003B220D">
        <w:rPr>
          <w:rFonts w:ascii="Times New Roman" w:eastAsia="Times New Roman" w:hAnsi="Times New Roman" w:cs="Times New Roman"/>
          <w:sz w:val="20"/>
          <w:szCs w:val="20"/>
          <w:lang w:val="en-US" w:eastAsia="ru-RU"/>
        </w:rPr>
        <w:t>phenonom</w:t>
      </w:r>
      <w:proofErr w:type="spellEnd"/>
      <w:r w:rsidRPr="003B220D">
        <w:rPr>
          <w:rFonts w:ascii="Times New Roman" w:eastAsia="Times New Roman" w:hAnsi="Times New Roman" w:cs="Times New Roman"/>
          <w:sz w:val="20"/>
          <w:szCs w:val="20"/>
          <w:lang w:val="en-US" w:eastAsia="ru-RU"/>
        </w:rPr>
        <w:t xml:space="preserve"> that exists outside the natural order to support it. They clear away the dead brush and allow new, stronger, creatures to take hold. Comfort and stagnation call to them, their presence an irritant. They will not leave these blights till they are burned, any more than you would leave rotten food in your cupboard</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shameful creations of dwarves. </w:t>
      </w:r>
    </w:p>
    <w:p w:rsidR="003B220D" w:rsidRPr="003B220D" w:rsidRDefault="003B220D" w:rsidP="003B220D">
      <w:pPr>
        <w:numPr>
          <w:ilvl w:val="1"/>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To understand this, you must understand dwarves. To reproduce, they carve each other from different kinds of stone (Granite, marble, basalt). </w:t>
      </w:r>
      <w:proofErr w:type="gramStart"/>
      <w:r w:rsidRPr="003B220D">
        <w:rPr>
          <w:rFonts w:ascii="Times New Roman" w:eastAsia="Times New Roman" w:hAnsi="Times New Roman" w:cs="Times New Roman"/>
          <w:sz w:val="20"/>
          <w:szCs w:val="20"/>
          <w:lang w:val="en-US" w:eastAsia="ru-RU"/>
        </w:rPr>
        <w:t>This is why</w:t>
      </w:r>
      <w:proofErr w:type="gramEnd"/>
      <w:r w:rsidRPr="003B220D">
        <w:rPr>
          <w:rFonts w:ascii="Times New Roman" w:eastAsia="Times New Roman" w:hAnsi="Times New Roman" w:cs="Times New Roman"/>
          <w:sz w:val="20"/>
          <w:szCs w:val="20"/>
          <w:lang w:val="en-US" w:eastAsia="ru-RU"/>
        </w:rPr>
        <w:t xml:space="preserve"> the dwarves dig, to make more dwarves. But that is also their downfall, because sometimes they dig too deep. Throughout the ages, several dwarf clans attempted to 'improve' on the dwarf. Gnomes were forged from Clay, Sandstone, and limestone. </w:t>
      </w:r>
      <w:proofErr w:type="spellStart"/>
      <w:r w:rsidRPr="003B220D">
        <w:rPr>
          <w:rFonts w:ascii="Times New Roman" w:eastAsia="Times New Roman" w:hAnsi="Times New Roman" w:cs="Times New Roman"/>
          <w:sz w:val="20"/>
          <w:szCs w:val="20"/>
          <w:lang w:val="en-US" w:eastAsia="ru-RU"/>
        </w:rPr>
        <w:t>Azers</w:t>
      </w:r>
      <w:proofErr w:type="spellEnd"/>
      <w:r w:rsidRPr="003B220D">
        <w:rPr>
          <w:rFonts w:ascii="Times New Roman" w:eastAsia="Times New Roman" w:hAnsi="Times New Roman" w:cs="Times New Roman"/>
          <w:sz w:val="20"/>
          <w:szCs w:val="20"/>
          <w:lang w:val="en-US" w:eastAsia="ru-RU"/>
        </w:rPr>
        <w:t xml:space="preserve"> were cast from molten bronze, but once completed move to the plane of fire, never to return. Orcs are made from pig iron, and turned on their creators, driving them out and killing those left. They opened the passages to the deep and sealed the entrances and forge new orcs to this day. They raid for iron and more iron to propagate as far and deep as they can</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created slave soldiers. All their traits that would be non-adaptive for their environment, make them better soldiers and less threatening to their creators (Stupidly brave, easy to bully, Malthusian fecundity, fast life cycle). "Following orders" isn't an excuse, but a genetic imperative. Excess orcs are sent away to live off the enemies </w:t>
      </w:r>
      <w:proofErr w:type="gramStart"/>
      <w:r w:rsidRPr="003B220D">
        <w:rPr>
          <w:rFonts w:ascii="Times New Roman" w:eastAsia="Times New Roman" w:hAnsi="Times New Roman" w:cs="Times New Roman"/>
          <w:sz w:val="20"/>
          <w:szCs w:val="20"/>
          <w:lang w:val="en-US" w:eastAsia="ru-RU"/>
        </w:rPr>
        <w:t>land, or</w:t>
      </w:r>
      <w:proofErr w:type="gramEnd"/>
      <w:r w:rsidRPr="003B220D">
        <w:rPr>
          <w:rFonts w:ascii="Times New Roman" w:eastAsia="Times New Roman" w:hAnsi="Times New Roman" w:cs="Times New Roman"/>
          <w:sz w:val="20"/>
          <w:szCs w:val="20"/>
          <w:lang w:val="en-US" w:eastAsia="ru-RU"/>
        </w:rPr>
        <w:t xml:space="preserve"> abandoned. Female orcs are breeding machines, that rarely leave their pits. They must be supported by human races, since the orcs aren't </w:t>
      </w:r>
      <w:proofErr w:type="spellStart"/>
      <w:r w:rsidRPr="003B220D">
        <w:rPr>
          <w:rFonts w:ascii="Times New Roman" w:eastAsia="Times New Roman" w:hAnsi="Times New Roman" w:cs="Times New Roman"/>
          <w:sz w:val="20"/>
          <w:szCs w:val="20"/>
          <w:lang w:val="en-US" w:eastAsia="ru-RU"/>
        </w:rPr>
        <w:t>capeable</w:t>
      </w:r>
      <w:proofErr w:type="spellEnd"/>
      <w:r w:rsidRPr="003B220D">
        <w:rPr>
          <w:rFonts w:ascii="Times New Roman" w:eastAsia="Times New Roman" w:hAnsi="Times New Roman" w:cs="Times New Roman"/>
          <w:sz w:val="20"/>
          <w:szCs w:val="20"/>
          <w:lang w:val="en-US" w:eastAsia="ru-RU"/>
        </w:rPr>
        <w:t xml:space="preserve"> enough farmers to feed themselves. </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simply humans exposed to unhealthy space radiation. This causes them to give into their base desires, and wish to drain the ID from humans, via crude </w:t>
      </w:r>
      <w:proofErr w:type="spellStart"/>
      <w:r w:rsidRPr="003B220D">
        <w:rPr>
          <w:rFonts w:ascii="Times New Roman" w:eastAsia="Times New Roman" w:hAnsi="Times New Roman" w:cs="Times New Roman"/>
          <w:sz w:val="20"/>
          <w:szCs w:val="20"/>
          <w:lang w:val="en-US" w:eastAsia="ru-RU"/>
        </w:rPr>
        <w:t>eldrich</w:t>
      </w:r>
      <w:proofErr w:type="spellEnd"/>
      <w:r w:rsidRPr="003B220D">
        <w:rPr>
          <w:rFonts w:ascii="Times New Roman" w:eastAsia="Times New Roman" w:hAnsi="Times New Roman" w:cs="Times New Roman"/>
          <w:sz w:val="20"/>
          <w:szCs w:val="20"/>
          <w:lang w:val="en-US" w:eastAsia="ru-RU"/>
        </w:rPr>
        <w:t xml:space="preserve"> trepanning. Those who survived became orcs themselves, but sterile. Sometimes matriarchs would gain enough ID from humans that they would become sated and give birth to horrible creatures.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driven by a vice, while different in each it is inescapable. Wrath is the most prevalent, as they tend to kill those who are not wrathful themselves. Greed, pride, lust, and envy exist in smaller numbers, accounting for orcs of subterfuge and cunning. </w:t>
      </w:r>
      <w:proofErr w:type="spellStart"/>
      <w:r w:rsidRPr="003B220D">
        <w:rPr>
          <w:rFonts w:ascii="Times New Roman" w:eastAsia="Times New Roman" w:hAnsi="Times New Roman" w:cs="Times New Roman"/>
          <w:sz w:val="20"/>
          <w:szCs w:val="20"/>
          <w:lang w:eastAsia="ru-RU"/>
        </w:rPr>
        <w:t>Slothful</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orcs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most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rare</w:t>
      </w:r>
      <w:proofErr w:type="spellEnd"/>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lastRenderedPageBreak/>
        <w:t>Each race was crafted from a different element. Humans from water, elves from wood, dwarves from metal, gnomes from earth and orcs from fire. Halflings are not original, crafted perhaps from the void. When the creators craft a species from air, it will mean a fundamental change in the world</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Half-orcs are sometimes called 'forks' because of their split from both human and orc</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Half-orcs aren't orcs, but the spawn of humans and animals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There are no orc females. They procreate by impregnating females of other species. </w:t>
      </w:r>
      <w:proofErr w:type="spellStart"/>
      <w:r w:rsidRPr="003B220D">
        <w:rPr>
          <w:rFonts w:ascii="Times New Roman" w:eastAsia="Times New Roman" w:hAnsi="Times New Roman" w:cs="Times New Roman"/>
          <w:sz w:val="20"/>
          <w:szCs w:val="20"/>
          <w:lang w:val="en-US" w:eastAsia="ru-RU"/>
        </w:rPr>
        <w:t>Brith</w:t>
      </w:r>
      <w:proofErr w:type="spellEnd"/>
      <w:r w:rsidRPr="003B220D">
        <w:rPr>
          <w:rFonts w:ascii="Times New Roman" w:eastAsia="Times New Roman" w:hAnsi="Times New Roman" w:cs="Times New Roman"/>
          <w:sz w:val="20"/>
          <w:szCs w:val="20"/>
          <w:lang w:val="en-US" w:eastAsia="ru-RU"/>
        </w:rPr>
        <w:t xml:space="preserve"> usually kills the mother. The offspring is always </w:t>
      </w:r>
      <w:proofErr w:type="gramStart"/>
      <w:r w:rsidRPr="003B220D">
        <w:rPr>
          <w:rFonts w:ascii="Times New Roman" w:eastAsia="Times New Roman" w:hAnsi="Times New Roman" w:cs="Times New Roman"/>
          <w:sz w:val="20"/>
          <w:szCs w:val="20"/>
          <w:lang w:val="en-US" w:eastAsia="ru-RU"/>
        </w:rPr>
        <w:t>full blooded</w:t>
      </w:r>
      <w:proofErr w:type="gramEnd"/>
      <w:r w:rsidRPr="003B220D">
        <w:rPr>
          <w:rFonts w:ascii="Times New Roman" w:eastAsia="Times New Roman" w:hAnsi="Times New Roman" w:cs="Times New Roman"/>
          <w:sz w:val="20"/>
          <w:szCs w:val="20"/>
          <w:lang w:val="en-US" w:eastAsia="ru-RU"/>
        </w:rPr>
        <w:t xml:space="preserve"> orc</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insurance plan of the gods against the outsiders. You wouldn't bet on humans, dwarves, or elves to save the world? </w:t>
      </w:r>
      <w:proofErr w:type="spellStart"/>
      <w:r w:rsidRPr="003B220D">
        <w:rPr>
          <w:rFonts w:ascii="Times New Roman" w:eastAsia="Times New Roman" w:hAnsi="Times New Roman" w:cs="Times New Roman"/>
          <w:sz w:val="20"/>
          <w:szCs w:val="20"/>
          <w:lang w:eastAsia="ru-RU"/>
        </w:rPr>
        <w:t>But</w:t>
      </w:r>
      <w:proofErr w:type="spellEnd"/>
      <w:r w:rsidRPr="003B220D">
        <w:rPr>
          <w:rFonts w:ascii="Times New Roman" w:eastAsia="Times New Roman" w:hAnsi="Times New Roman" w:cs="Times New Roman"/>
          <w:sz w:val="20"/>
          <w:szCs w:val="20"/>
          <w:lang w:eastAsia="ru-RU"/>
        </w:rPr>
        <w:t xml:space="preserve"> a </w:t>
      </w:r>
      <w:proofErr w:type="spellStart"/>
      <w:r w:rsidRPr="003B220D">
        <w:rPr>
          <w:rFonts w:ascii="Times New Roman" w:eastAsia="Times New Roman" w:hAnsi="Times New Roman" w:cs="Times New Roman"/>
          <w:sz w:val="20"/>
          <w:szCs w:val="20"/>
          <w:lang w:eastAsia="ru-RU"/>
        </w:rPr>
        <w:t>horde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of</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orcs</w:t>
      </w:r>
      <w:proofErr w:type="spellEnd"/>
      <w:r w:rsidRPr="003B220D">
        <w:rPr>
          <w:rFonts w:ascii="Times New Roman" w:eastAsia="Times New Roman" w:hAnsi="Times New Roman" w:cs="Times New Roman"/>
          <w:sz w:val="20"/>
          <w:szCs w:val="20"/>
          <w:lang w:eastAsia="ru-RU"/>
        </w:rPr>
        <w:t>?</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There are only female orcs. In fact, elves have 1 male and 2 female sexes, with the other female sex being orcs. A pairing of two elves always produces elves, but a paring of orcs and elves produces either a male elf or a female orc. There is a very low chance of an elf/orc coupling producing a male elf, so most outsiders don't even realize that they are the same species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proofErr w:type="spellStart"/>
      <w:r w:rsidRPr="003B220D">
        <w:rPr>
          <w:rFonts w:ascii="Times New Roman" w:eastAsia="Times New Roman" w:hAnsi="Times New Roman" w:cs="Times New Roman"/>
          <w:sz w:val="20"/>
          <w:szCs w:val="20"/>
          <w:lang w:val="en-US" w:eastAsia="ru-RU"/>
        </w:rPr>
        <w:t>Ors</w:t>
      </w:r>
      <w:proofErr w:type="spellEnd"/>
      <w:r w:rsidRPr="003B220D">
        <w:rPr>
          <w:rFonts w:ascii="Times New Roman" w:eastAsia="Times New Roman" w:hAnsi="Times New Roman" w:cs="Times New Roman"/>
          <w:sz w:val="20"/>
          <w:szCs w:val="20"/>
          <w:lang w:val="en-US" w:eastAsia="ru-RU"/>
        </w:rPr>
        <w:t xml:space="preserve"> just are. Nobody made them. They have no destiny. Their rage comes from the fact that the gods hate them and keep trying to kill them like they are weeds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Before the empire collapse, the </w:t>
      </w:r>
      <w:proofErr w:type="spellStart"/>
      <w:r w:rsidRPr="003B220D">
        <w:rPr>
          <w:rFonts w:ascii="Times New Roman" w:eastAsia="Times New Roman" w:hAnsi="Times New Roman" w:cs="Times New Roman"/>
          <w:sz w:val="20"/>
          <w:szCs w:val="20"/>
          <w:lang w:val="en-US" w:eastAsia="ru-RU"/>
        </w:rPr>
        <w:t>Orchulli</w:t>
      </w:r>
      <w:proofErr w:type="spellEnd"/>
      <w:r w:rsidRPr="003B220D">
        <w:rPr>
          <w:rFonts w:ascii="Times New Roman" w:eastAsia="Times New Roman" w:hAnsi="Times New Roman" w:cs="Times New Roman"/>
          <w:sz w:val="20"/>
          <w:szCs w:val="20"/>
          <w:lang w:val="en-US" w:eastAsia="ru-RU"/>
        </w:rPr>
        <w:t xml:space="preserve"> clan took to </w:t>
      </w:r>
      <w:proofErr w:type="spellStart"/>
      <w:r w:rsidRPr="003B220D">
        <w:rPr>
          <w:rFonts w:ascii="Times New Roman" w:eastAsia="Times New Roman" w:hAnsi="Times New Roman" w:cs="Times New Roman"/>
          <w:sz w:val="20"/>
          <w:szCs w:val="20"/>
          <w:lang w:val="en-US" w:eastAsia="ru-RU"/>
        </w:rPr>
        <w:t>bandrity</w:t>
      </w:r>
      <w:proofErr w:type="spellEnd"/>
      <w:r w:rsidRPr="003B220D">
        <w:rPr>
          <w:rFonts w:ascii="Times New Roman" w:eastAsia="Times New Roman" w:hAnsi="Times New Roman" w:cs="Times New Roman"/>
          <w:sz w:val="20"/>
          <w:szCs w:val="20"/>
          <w:lang w:val="en-US" w:eastAsia="ru-RU"/>
        </w:rPr>
        <w:t xml:space="preserve"> and cannibalism in order to survive. Once discovered, they were locked in their house and burned alive. Later, tunnels were discovered beneath the </w:t>
      </w:r>
      <w:proofErr w:type="spellStart"/>
      <w:r w:rsidRPr="003B220D">
        <w:rPr>
          <w:rFonts w:ascii="Times New Roman" w:eastAsia="Times New Roman" w:hAnsi="Times New Roman" w:cs="Times New Roman"/>
          <w:sz w:val="20"/>
          <w:szCs w:val="20"/>
          <w:lang w:val="en-US" w:eastAsia="ru-RU"/>
        </w:rPr>
        <w:t>celler</w:t>
      </w:r>
      <w:proofErr w:type="spellEnd"/>
      <w:r w:rsidRPr="003B220D">
        <w:rPr>
          <w:rFonts w:ascii="Times New Roman" w:eastAsia="Times New Roman" w:hAnsi="Times New Roman" w:cs="Times New Roman"/>
          <w:sz w:val="20"/>
          <w:szCs w:val="20"/>
          <w:lang w:val="en-US" w:eastAsia="ru-RU"/>
        </w:rPr>
        <w:t>. It was assumed that this was an escape route, but it just led deeper and deeper into the dark, joining the natural caverns below. The clan mated and bred with what they found below and have been returning to the surface ever since</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Ancient scrolls contain the ritual to make elves into orcs, but as the population of elves thinned the </w:t>
      </w:r>
      <w:proofErr w:type="spellStart"/>
      <w:r w:rsidRPr="003B220D">
        <w:rPr>
          <w:rFonts w:ascii="Times New Roman" w:eastAsia="Times New Roman" w:hAnsi="Times New Roman" w:cs="Times New Roman"/>
          <w:sz w:val="20"/>
          <w:szCs w:val="20"/>
          <w:lang w:val="en-US" w:eastAsia="ru-RU"/>
        </w:rPr>
        <w:t>knowelege</w:t>
      </w:r>
      <w:proofErr w:type="spellEnd"/>
      <w:r w:rsidRPr="003B220D">
        <w:rPr>
          <w:rFonts w:ascii="Times New Roman" w:eastAsia="Times New Roman" w:hAnsi="Times New Roman" w:cs="Times New Roman"/>
          <w:sz w:val="20"/>
          <w:szCs w:val="20"/>
          <w:lang w:val="en-US" w:eastAsia="ru-RU"/>
        </w:rPr>
        <w:t xml:space="preserve"> was lost. </w:t>
      </w:r>
      <w:proofErr w:type="gramStart"/>
      <w:r w:rsidRPr="003B220D">
        <w:rPr>
          <w:rFonts w:ascii="Times New Roman" w:eastAsia="Times New Roman" w:hAnsi="Times New Roman" w:cs="Times New Roman"/>
          <w:sz w:val="20"/>
          <w:szCs w:val="20"/>
          <w:lang w:val="en-US" w:eastAsia="ru-RU"/>
        </w:rPr>
        <w:t>So</w:t>
      </w:r>
      <w:proofErr w:type="gramEnd"/>
      <w:r w:rsidRPr="003B220D">
        <w:rPr>
          <w:rFonts w:ascii="Times New Roman" w:eastAsia="Times New Roman" w:hAnsi="Times New Roman" w:cs="Times New Roman"/>
          <w:sz w:val="20"/>
          <w:szCs w:val="20"/>
          <w:lang w:val="en-US" w:eastAsia="ru-RU"/>
        </w:rPr>
        <w:t xml:space="preserve"> the ritual has been adapted to work on humans, and even mud in some cases. A poorly worded wish may be the origin of female orcs</w:t>
      </w:r>
    </w:p>
    <w:p w:rsidR="003B220D" w:rsidRPr="003B220D" w:rsidRDefault="003B220D" w:rsidP="003B220D">
      <w:pPr>
        <w:numPr>
          <w:ilvl w:val="0"/>
          <w:numId w:val="15"/>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autistic, with limited socializing, language and tool use, but well versed in </w:t>
      </w:r>
      <w:proofErr w:type="spellStart"/>
      <w:r w:rsidRPr="003B220D">
        <w:rPr>
          <w:rFonts w:ascii="Times New Roman" w:eastAsia="Times New Roman" w:hAnsi="Times New Roman" w:cs="Times New Roman"/>
          <w:sz w:val="20"/>
          <w:szCs w:val="20"/>
          <w:lang w:val="en-US" w:eastAsia="ru-RU"/>
        </w:rPr>
        <w:t>agression</w:t>
      </w:r>
      <w:proofErr w:type="spellEnd"/>
      <w:r w:rsidRPr="003B220D">
        <w:rPr>
          <w:rFonts w:ascii="Times New Roman" w:eastAsia="Times New Roman" w:hAnsi="Times New Roman" w:cs="Times New Roman"/>
          <w:sz w:val="20"/>
          <w:szCs w:val="20"/>
          <w:lang w:val="en-US" w:eastAsia="ru-RU"/>
        </w:rPr>
        <w:t xml:space="preserve"> and tactics. They long to find their place in the pack and respond poorly to traits they </w:t>
      </w:r>
      <w:proofErr w:type="spellStart"/>
      <w:r w:rsidRPr="003B220D">
        <w:rPr>
          <w:rFonts w:ascii="Times New Roman" w:eastAsia="Times New Roman" w:hAnsi="Times New Roman" w:cs="Times New Roman"/>
          <w:sz w:val="20"/>
          <w:szCs w:val="20"/>
          <w:lang w:val="en-US" w:eastAsia="ru-RU"/>
        </w:rPr>
        <w:t>precieve</w:t>
      </w:r>
      <w:proofErr w:type="spellEnd"/>
      <w:r w:rsidRPr="003B220D">
        <w:rPr>
          <w:rFonts w:ascii="Times New Roman" w:eastAsia="Times New Roman" w:hAnsi="Times New Roman" w:cs="Times New Roman"/>
          <w:sz w:val="20"/>
          <w:szCs w:val="20"/>
          <w:lang w:val="en-US" w:eastAsia="ru-RU"/>
        </w:rPr>
        <w:t xml:space="preserve"> as weak, such as tenderness and kindness. Some may form attachments to pigs and wolves stronger than to their careers or others of their kind</w:t>
      </w:r>
    </w:p>
    <w:p w:rsidR="003B220D" w:rsidRPr="003B220D" w:rsidRDefault="003B220D" w:rsidP="003B220D">
      <w:pPr>
        <w:spacing w:after="0" w:line="240" w:lineRule="auto"/>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not cultured. Here are a variety of ways orcs are born. </w:t>
      </w:r>
      <w:proofErr w:type="spellStart"/>
      <w:r w:rsidRPr="003B220D">
        <w:rPr>
          <w:rFonts w:ascii="Times New Roman" w:eastAsia="Times New Roman" w:hAnsi="Times New Roman" w:cs="Times New Roman"/>
          <w:sz w:val="20"/>
          <w:szCs w:val="20"/>
          <w:lang w:eastAsia="ru-RU"/>
        </w:rPr>
        <w:t>They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spring</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forward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fully-formed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able</w:t>
      </w:r>
      <w:proofErr w:type="spellEnd"/>
      <w:r w:rsidRPr="003B220D">
        <w:rPr>
          <w:rFonts w:ascii="Times New Roman" w:eastAsia="Times New Roman" w:hAnsi="Times New Roman" w:cs="Times New Roman"/>
          <w:sz w:val="20"/>
          <w:szCs w:val="20"/>
          <w:lang w:eastAsia="ru-RU"/>
        </w:rPr>
        <w:t xml:space="preserve"> to </w:t>
      </w:r>
      <w:proofErr w:type="spellStart"/>
      <w:r w:rsidRPr="003B220D">
        <w:rPr>
          <w:rFonts w:ascii="Times New Roman" w:eastAsia="Times New Roman" w:hAnsi="Times New Roman" w:cs="Times New Roman"/>
          <w:sz w:val="20"/>
          <w:szCs w:val="20"/>
          <w:lang w:eastAsia="ru-RU"/>
        </w:rPr>
        <w:t>speak</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and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kill</w:t>
      </w:r>
      <w:proofErr w:type="spellEnd"/>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Any man painted with blood and committing murder that stays away from the sun for a full day becomes an orc</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Any orphan who drinks from a sewer will change into an orc</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 xml:space="preserve">After battle, orcs excrete an iridescent black sphere, when soaked in blood an orc </w:t>
      </w:r>
      <w:proofErr w:type="gramStart"/>
      <w:r w:rsidRPr="003B220D">
        <w:rPr>
          <w:rFonts w:ascii="Arial" w:eastAsia="Times New Roman" w:hAnsi="Arial" w:cs="Arial"/>
          <w:color w:val="000000"/>
          <w:sz w:val="20"/>
          <w:szCs w:val="20"/>
          <w:lang w:val="en-US" w:eastAsia="ru-RU"/>
        </w:rPr>
        <w:t>hatches</w:t>
      </w:r>
      <w:proofErr w:type="gramEnd"/>
      <w:r w:rsidRPr="003B220D">
        <w:rPr>
          <w:rFonts w:ascii="Arial" w:eastAsia="Times New Roman" w:hAnsi="Arial" w:cs="Arial"/>
          <w:color w:val="000000"/>
          <w:sz w:val="20"/>
          <w:szCs w:val="20"/>
          <w:lang w:val="en-US" w:eastAsia="ru-RU"/>
        </w:rPr>
        <w:t>. When soaked in demon blood a dozen orcs are born.</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Soak the ground of an ancient tree in blood, and for every wound the tree sustains, it will bud an orc in revenge</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When the teeth of demons are hurled to the ground, they explode and orcs with weapons made from bone leap to battle</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Dogs made to drown in salt water and then left in the lake cause orcs to spawn from the now fouled water</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 xml:space="preserve">Orcs have disgusting long </w:t>
      </w:r>
      <w:proofErr w:type="spellStart"/>
      <w:r w:rsidRPr="003B220D">
        <w:rPr>
          <w:rFonts w:ascii="Arial" w:eastAsia="Times New Roman" w:hAnsi="Arial" w:cs="Arial"/>
          <w:color w:val="000000"/>
          <w:sz w:val="20"/>
          <w:szCs w:val="20"/>
          <w:lang w:val="en-US" w:eastAsia="ru-RU"/>
        </w:rPr>
        <w:t>spined</w:t>
      </w:r>
      <w:proofErr w:type="spellEnd"/>
      <w:r w:rsidRPr="003B220D">
        <w:rPr>
          <w:rFonts w:ascii="Arial" w:eastAsia="Times New Roman" w:hAnsi="Arial" w:cs="Arial"/>
          <w:color w:val="000000"/>
          <w:sz w:val="20"/>
          <w:szCs w:val="20"/>
          <w:lang w:val="en-US" w:eastAsia="ru-RU"/>
        </w:rPr>
        <w:t xml:space="preserve"> tongues. After battle they use their tongue to infect the corpses, several hours later, orcs eat their way out of the recent corpse</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They are cooked in unholy cauldrons </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Everyone dies, only they </w:t>
      </w:r>
      <w:r w:rsidRPr="003B220D">
        <w:rPr>
          <w:rFonts w:ascii="Arial" w:eastAsia="Times New Roman" w:hAnsi="Arial" w:cs="Arial"/>
          <w:i/>
          <w:iCs/>
          <w:color w:val="000000"/>
          <w:sz w:val="20"/>
          <w:szCs w:val="20"/>
          <w:lang w:val="en-US" w:eastAsia="ru-RU"/>
        </w:rPr>
        <w:t>really don't</w:t>
      </w:r>
      <w:r w:rsidRPr="003B220D">
        <w:rPr>
          <w:rFonts w:ascii="Arial" w:eastAsia="Times New Roman" w:hAnsi="Arial" w:cs="Arial"/>
          <w:color w:val="000000"/>
          <w:sz w:val="20"/>
          <w:szCs w:val="20"/>
          <w:lang w:val="en-US" w:eastAsia="ru-RU"/>
        </w:rPr>
        <w:t>. Once you reach a certain age, you change and become an orc</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Marking any corpse with a dark, evil, rune will cause the ground it is buried under to produce orcs</w:t>
      </w:r>
    </w:p>
    <w:p w:rsidR="003B220D" w:rsidRPr="003B220D" w:rsidRDefault="003B220D" w:rsidP="003B220D">
      <w:pPr>
        <w:numPr>
          <w:ilvl w:val="0"/>
          <w:numId w:val="16"/>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Humans who eat the flesh of the dead become orcs</w:t>
      </w:r>
    </w:p>
    <w:p w:rsidR="003B220D" w:rsidRPr="003B220D" w:rsidRDefault="003B220D" w:rsidP="003B220D">
      <w:pPr>
        <w:shd w:val="clear" w:color="auto" w:fill="FFFFFF"/>
        <w:spacing w:after="0" w:line="240" w:lineRule="auto"/>
        <w:rPr>
          <w:rFonts w:ascii="Arial" w:eastAsia="Times New Roman" w:hAnsi="Arial" w:cs="Arial"/>
          <w:color w:val="000000"/>
          <w:sz w:val="20"/>
          <w:szCs w:val="20"/>
          <w:lang w:eastAsia="ru-RU"/>
        </w:rPr>
      </w:pPr>
      <w:proofErr w:type="spellStart"/>
      <w:r w:rsidRPr="003B220D">
        <w:rPr>
          <w:rFonts w:ascii="Arial" w:eastAsia="Times New Roman" w:hAnsi="Arial" w:cs="Arial"/>
          <w:color w:val="000000"/>
          <w:sz w:val="20"/>
          <w:szCs w:val="20"/>
          <w:lang w:eastAsia="ru-RU"/>
        </w:rPr>
        <w:t>Orcs</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have</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special</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combat</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techniques</w:t>
      </w:r>
      <w:proofErr w:type="spellEnd"/>
    </w:p>
    <w:p w:rsidR="003B220D" w:rsidRPr="003B220D" w:rsidRDefault="003B220D" w:rsidP="003B220D">
      <w:pPr>
        <w:numPr>
          <w:ilvl w:val="0"/>
          <w:numId w:val="17"/>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b/>
          <w:bCs/>
          <w:color w:val="000000"/>
          <w:sz w:val="20"/>
          <w:szCs w:val="20"/>
          <w:lang w:val="en-US" w:eastAsia="ru-RU"/>
        </w:rPr>
        <w:t>Orc Fury</w:t>
      </w:r>
      <w:r w:rsidRPr="003B220D">
        <w:rPr>
          <w:rFonts w:ascii="Arial" w:eastAsia="Times New Roman" w:hAnsi="Arial" w:cs="Arial"/>
          <w:color w:val="000000"/>
          <w:sz w:val="20"/>
          <w:szCs w:val="20"/>
          <w:lang w:val="en-US" w:eastAsia="ru-RU"/>
        </w:rPr>
        <w:t xml:space="preserve">: Orcs can go into a battle rage when fighting, granting them an extra bonus to hit and damage equal to 1/2 their hit die (rounded down). This also grants them double this bonus to hit points fear and mind-affecting </w:t>
      </w:r>
      <w:proofErr w:type="gramStart"/>
      <w:r w:rsidRPr="003B220D">
        <w:rPr>
          <w:rFonts w:ascii="Arial" w:eastAsia="Times New Roman" w:hAnsi="Arial" w:cs="Arial"/>
          <w:color w:val="000000"/>
          <w:sz w:val="20"/>
          <w:szCs w:val="20"/>
          <w:lang w:val="en-US" w:eastAsia="ru-RU"/>
        </w:rPr>
        <w:t>spells, but</w:t>
      </w:r>
      <w:proofErr w:type="gramEnd"/>
      <w:r w:rsidRPr="003B220D">
        <w:rPr>
          <w:rFonts w:ascii="Arial" w:eastAsia="Times New Roman" w:hAnsi="Arial" w:cs="Arial"/>
          <w:color w:val="000000"/>
          <w:sz w:val="20"/>
          <w:szCs w:val="20"/>
          <w:lang w:val="en-US" w:eastAsia="ru-RU"/>
        </w:rPr>
        <w:t xml:space="preserve"> penalizes their armor class by 2.</w:t>
      </w:r>
    </w:p>
    <w:p w:rsidR="003B220D" w:rsidRPr="003B220D" w:rsidRDefault="003B220D" w:rsidP="003B220D">
      <w:pPr>
        <w:numPr>
          <w:ilvl w:val="0"/>
          <w:numId w:val="17"/>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b/>
          <w:bCs/>
          <w:color w:val="000000"/>
          <w:sz w:val="20"/>
          <w:szCs w:val="20"/>
          <w:lang w:val="en-US" w:eastAsia="ru-RU"/>
        </w:rPr>
        <w:t>Pack Tactics</w:t>
      </w:r>
      <w:r w:rsidRPr="003B220D">
        <w:rPr>
          <w:rFonts w:ascii="Arial" w:eastAsia="Times New Roman" w:hAnsi="Arial" w:cs="Arial"/>
          <w:color w:val="000000"/>
          <w:sz w:val="20"/>
          <w:szCs w:val="20"/>
          <w:lang w:val="en-US" w:eastAsia="ru-RU"/>
        </w:rPr>
        <w:t xml:space="preserve">: For every 2 orcs that attack a target, half may forgo their attack to give a +2 bonus to hit to the other orcs. If the orcs attempt to trip or grapple their opponent, their hit dice (or hit bonus) is doubled for the attempt. Orcs that are bonded with wolves or </w:t>
      </w:r>
      <w:proofErr w:type="spellStart"/>
      <w:r w:rsidRPr="003B220D">
        <w:rPr>
          <w:rFonts w:ascii="Arial" w:eastAsia="Times New Roman" w:hAnsi="Arial" w:cs="Arial"/>
          <w:color w:val="000000"/>
          <w:sz w:val="20"/>
          <w:szCs w:val="20"/>
          <w:lang w:val="en-US" w:eastAsia="ru-RU"/>
        </w:rPr>
        <w:t>wargs</w:t>
      </w:r>
      <w:proofErr w:type="spellEnd"/>
      <w:r w:rsidRPr="003B220D">
        <w:rPr>
          <w:rFonts w:ascii="Arial" w:eastAsia="Times New Roman" w:hAnsi="Arial" w:cs="Arial"/>
          <w:color w:val="000000"/>
          <w:sz w:val="20"/>
          <w:szCs w:val="20"/>
          <w:lang w:val="en-US" w:eastAsia="ru-RU"/>
        </w:rPr>
        <w:t xml:space="preserve"> master this technique</w:t>
      </w:r>
    </w:p>
    <w:p w:rsidR="003B220D" w:rsidRPr="003B220D" w:rsidRDefault="003B220D" w:rsidP="003B220D">
      <w:pPr>
        <w:numPr>
          <w:ilvl w:val="0"/>
          <w:numId w:val="17"/>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b/>
          <w:bCs/>
          <w:color w:val="000000"/>
          <w:sz w:val="20"/>
          <w:szCs w:val="20"/>
          <w:lang w:val="en-US" w:eastAsia="ru-RU"/>
        </w:rPr>
        <w:t>Boar's Charge</w:t>
      </w:r>
      <w:r w:rsidRPr="003B220D">
        <w:rPr>
          <w:rFonts w:ascii="Arial" w:eastAsia="Times New Roman" w:hAnsi="Arial" w:cs="Arial"/>
          <w:color w:val="000000"/>
          <w:sz w:val="20"/>
          <w:szCs w:val="20"/>
          <w:lang w:val="en-US" w:eastAsia="ru-RU"/>
        </w:rPr>
        <w:t xml:space="preserve">: If the Orc can move more than 10' to </w:t>
      </w:r>
      <w:proofErr w:type="spellStart"/>
      <w:proofErr w:type="gramStart"/>
      <w:r w:rsidRPr="003B220D">
        <w:rPr>
          <w:rFonts w:ascii="Arial" w:eastAsia="Times New Roman" w:hAnsi="Arial" w:cs="Arial"/>
          <w:color w:val="000000"/>
          <w:sz w:val="20"/>
          <w:szCs w:val="20"/>
          <w:lang w:val="en-US" w:eastAsia="ru-RU"/>
        </w:rPr>
        <w:t>it's</w:t>
      </w:r>
      <w:proofErr w:type="spellEnd"/>
      <w:proofErr w:type="gramEnd"/>
      <w:r w:rsidRPr="003B220D">
        <w:rPr>
          <w:rFonts w:ascii="Arial" w:eastAsia="Times New Roman" w:hAnsi="Arial" w:cs="Arial"/>
          <w:color w:val="000000"/>
          <w:sz w:val="20"/>
          <w:szCs w:val="20"/>
          <w:lang w:val="en-US" w:eastAsia="ru-RU"/>
        </w:rPr>
        <w:t xml:space="preserve"> target, then it can strike with double chances to hit and do an additional x2 damage. Orcs that are bonded with boars or pigs master this technique</w:t>
      </w:r>
    </w:p>
    <w:p w:rsidR="003B220D" w:rsidRPr="003B220D" w:rsidRDefault="003B220D" w:rsidP="003B220D">
      <w:pPr>
        <w:numPr>
          <w:ilvl w:val="0"/>
          <w:numId w:val="17"/>
        </w:numPr>
        <w:shd w:val="clear" w:color="auto" w:fill="FFFFFF"/>
        <w:spacing w:after="60" w:line="240" w:lineRule="auto"/>
        <w:ind w:left="0" w:firstLine="0"/>
        <w:rPr>
          <w:rFonts w:ascii="Arial" w:eastAsia="Times New Roman" w:hAnsi="Arial" w:cs="Arial"/>
          <w:color w:val="000000"/>
          <w:sz w:val="20"/>
          <w:szCs w:val="20"/>
          <w:lang w:eastAsia="ru-RU"/>
        </w:rPr>
      </w:pPr>
      <w:r w:rsidRPr="003B220D">
        <w:rPr>
          <w:rFonts w:ascii="Arial" w:eastAsia="Times New Roman" w:hAnsi="Arial" w:cs="Arial"/>
          <w:b/>
          <w:bCs/>
          <w:color w:val="000000"/>
          <w:sz w:val="20"/>
          <w:szCs w:val="20"/>
          <w:lang w:val="en-US" w:eastAsia="ru-RU"/>
        </w:rPr>
        <w:lastRenderedPageBreak/>
        <w:t>Boar's Heart</w:t>
      </w:r>
      <w:r w:rsidRPr="003B220D">
        <w:rPr>
          <w:rFonts w:ascii="Arial" w:eastAsia="Times New Roman" w:hAnsi="Arial" w:cs="Arial"/>
          <w:color w:val="000000"/>
          <w:sz w:val="20"/>
          <w:szCs w:val="20"/>
          <w:lang w:val="en-US" w:eastAsia="ru-RU"/>
        </w:rPr>
        <w:t xml:space="preserve">: The Orc is incredibly tough. It's AC is increased by one, and it does not die, until it takes double </w:t>
      </w:r>
      <w:proofErr w:type="spellStart"/>
      <w:r w:rsidRPr="003B220D">
        <w:rPr>
          <w:rFonts w:ascii="Arial" w:eastAsia="Times New Roman" w:hAnsi="Arial" w:cs="Arial"/>
          <w:color w:val="000000"/>
          <w:sz w:val="20"/>
          <w:szCs w:val="20"/>
          <w:lang w:val="en-US" w:eastAsia="ru-RU"/>
        </w:rPr>
        <w:t>it's</w:t>
      </w:r>
      <w:proofErr w:type="spellEnd"/>
      <w:r w:rsidRPr="003B220D">
        <w:rPr>
          <w:rFonts w:ascii="Arial" w:eastAsia="Times New Roman" w:hAnsi="Arial" w:cs="Arial"/>
          <w:color w:val="000000"/>
          <w:sz w:val="20"/>
          <w:szCs w:val="20"/>
          <w:lang w:val="en-US" w:eastAsia="ru-RU"/>
        </w:rPr>
        <w:t xml:space="preserve"> total hit points into the negatives, or fails it's saving throw versus death after dropping to 0 hit points or below (i.e. an orc with 8 hit points, must start saving versus death when reduced to 0 or below to stay alive. </w:t>
      </w:r>
      <w:proofErr w:type="spellStart"/>
      <w:r w:rsidRPr="003B220D">
        <w:rPr>
          <w:rFonts w:ascii="Arial" w:eastAsia="Times New Roman" w:hAnsi="Arial" w:cs="Arial"/>
          <w:color w:val="000000"/>
          <w:sz w:val="20"/>
          <w:szCs w:val="20"/>
          <w:lang w:eastAsia="ru-RU"/>
        </w:rPr>
        <w:t>It</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dies</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when</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it</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reaches</w:t>
      </w:r>
      <w:proofErr w:type="spellEnd"/>
      <w:r w:rsidRPr="003B220D">
        <w:rPr>
          <w:rFonts w:ascii="Arial" w:eastAsia="Times New Roman" w:hAnsi="Arial" w:cs="Arial"/>
          <w:color w:val="000000"/>
          <w:sz w:val="20"/>
          <w:szCs w:val="20"/>
          <w:lang w:eastAsia="ru-RU"/>
        </w:rPr>
        <w:t xml:space="preserve"> -16 </w:t>
      </w:r>
      <w:proofErr w:type="spellStart"/>
      <w:r w:rsidRPr="003B220D">
        <w:rPr>
          <w:rFonts w:ascii="Arial" w:eastAsia="Times New Roman" w:hAnsi="Arial" w:cs="Arial"/>
          <w:color w:val="000000"/>
          <w:sz w:val="20"/>
          <w:szCs w:val="20"/>
          <w:lang w:eastAsia="ru-RU"/>
        </w:rPr>
        <w:t>hit</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points</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automatically</w:t>
      </w:r>
      <w:proofErr w:type="spellEnd"/>
      <w:r w:rsidRPr="003B220D">
        <w:rPr>
          <w:rFonts w:ascii="Arial" w:eastAsia="Times New Roman" w:hAnsi="Arial" w:cs="Arial"/>
          <w:color w:val="000000"/>
          <w:sz w:val="20"/>
          <w:szCs w:val="20"/>
          <w:lang w:eastAsia="ru-RU"/>
        </w:rPr>
        <w:t>).</w:t>
      </w:r>
    </w:p>
    <w:p w:rsidR="003B220D" w:rsidRPr="003B220D" w:rsidRDefault="003B220D" w:rsidP="003B220D">
      <w:pPr>
        <w:spacing w:before="180" w:after="0" w:line="240" w:lineRule="auto"/>
        <w:outlineLvl w:val="2"/>
        <w:rPr>
          <w:rFonts w:ascii="Crimson Text" w:eastAsia="Times New Roman" w:hAnsi="Crimson Text" w:cs="Times New Roman"/>
          <w:b/>
          <w:bCs/>
          <w:sz w:val="45"/>
          <w:szCs w:val="45"/>
          <w:lang w:val="en-US" w:eastAsia="ru-RU"/>
        </w:rPr>
      </w:pPr>
      <w:r w:rsidRPr="003B220D">
        <w:rPr>
          <w:rFonts w:ascii="Crimson Text" w:eastAsia="Times New Roman" w:hAnsi="Crimson Text" w:cs="Times New Roman"/>
          <w:b/>
          <w:bCs/>
          <w:sz w:val="45"/>
          <w:szCs w:val="45"/>
          <w:lang w:val="en-US" w:eastAsia="ru-RU"/>
        </w:rPr>
        <w:t>On the Ecology of the Orc</w:t>
      </w:r>
    </w:p>
    <w:p w:rsidR="003B220D" w:rsidRPr="003B220D" w:rsidRDefault="003B220D" w:rsidP="003B220D">
      <w:pPr>
        <w:spacing w:after="0" w:line="240" w:lineRule="auto"/>
        <w:jc w:val="center"/>
        <w:rPr>
          <w:rFonts w:ascii="Times New Roman" w:eastAsia="Times New Roman" w:hAnsi="Times New Roman" w:cs="Times New Roman"/>
          <w:sz w:val="20"/>
          <w:szCs w:val="20"/>
          <w:lang w:eastAsia="ru-RU"/>
        </w:rPr>
      </w:pPr>
      <w:r w:rsidRPr="003B220D">
        <w:rPr>
          <w:rFonts w:ascii="Times New Roman" w:eastAsia="Times New Roman" w:hAnsi="Times New Roman" w:cs="Times New Roman"/>
          <w:noProof/>
          <w:color w:val="1D6485"/>
          <w:sz w:val="20"/>
          <w:szCs w:val="20"/>
          <w:lang w:eastAsia="ru-RU"/>
        </w:rPr>
        <w:drawing>
          <wp:inline distT="0" distB="0" distL="0" distR="0">
            <wp:extent cx="2333625" cy="3048000"/>
            <wp:effectExtent l="0" t="0" r="9525" b="0"/>
            <wp:docPr id="33" name="Рисунок 33" descr="http://fc07.deviantart.net/fs71/i/2010/118/0/9/Fat_orc_WIP_by_BOULARIS.jp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fc07.deviantart.net/fs71/i/2010/118/0/9/Fat_orc_WIP_by_BOULARIS.jpg">
                      <a:hlinkClick r:id="rId135"/>
                    </pic:cNvPr>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2333625" cy="3048000"/>
                    </a:xfrm>
                    <a:prstGeom prst="rect">
                      <a:avLst/>
                    </a:prstGeom>
                    <a:noFill/>
                    <a:ln>
                      <a:noFill/>
                    </a:ln>
                  </pic:spPr>
                </pic:pic>
              </a:graphicData>
            </a:graphic>
          </wp:inline>
        </w:drawing>
      </w:r>
    </w:p>
    <w:p w:rsidR="003B220D" w:rsidRPr="003B220D" w:rsidRDefault="003B220D" w:rsidP="003B220D">
      <w:pPr>
        <w:spacing w:after="240" w:line="240" w:lineRule="auto"/>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w:t>
      </w:r>
      <w:r w:rsidRPr="003B220D">
        <w:rPr>
          <w:rFonts w:ascii="Times New Roman" w:eastAsia="Times New Roman" w:hAnsi="Times New Roman" w:cs="Times New Roman"/>
          <w:i/>
          <w:iCs/>
          <w:sz w:val="20"/>
          <w:szCs w:val="20"/>
          <w:lang w:val="en-US" w:eastAsia="ru-RU"/>
        </w:rPr>
        <w:t>They are superior to men, in all ways, except one.</w:t>
      </w:r>
      <w:r w:rsidRPr="003B220D">
        <w:rPr>
          <w:rFonts w:ascii="Times New Roman" w:eastAsia="Times New Roman" w:hAnsi="Times New Roman" w:cs="Times New Roman"/>
          <w:sz w:val="20"/>
          <w:szCs w:val="20"/>
          <w:lang w:val="en-US" w:eastAsia="ru-RU"/>
        </w:rPr>
        <w:t>" -</w:t>
      </w:r>
      <w:proofErr w:type="spellStart"/>
      <w:r w:rsidRPr="003B220D">
        <w:rPr>
          <w:rFonts w:ascii="Times New Roman" w:eastAsia="Times New Roman" w:hAnsi="Times New Roman" w:cs="Times New Roman"/>
          <w:sz w:val="20"/>
          <w:szCs w:val="20"/>
          <w:lang w:val="en-US" w:eastAsia="ru-RU"/>
        </w:rPr>
        <w:t>Gorgonson</w:t>
      </w:r>
      <w:proofErr w:type="spellEnd"/>
      <w:r w:rsidRPr="003B220D">
        <w:rPr>
          <w:rFonts w:ascii="Times New Roman" w:eastAsia="Times New Roman" w:hAnsi="Times New Roman" w:cs="Times New Roman"/>
          <w:sz w:val="20"/>
          <w:szCs w:val="20"/>
          <w:lang w:val="en-US" w:eastAsia="ru-RU"/>
        </w:rPr>
        <w:t>, Avatar of War</w:t>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Nomenclature</w:t>
      </w:r>
      <w:r w:rsidRPr="003B220D">
        <w:rPr>
          <w:rFonts w:ascii="Times New Roman" w:eastAsia="Times New Roman" w:hAnsi="Times New Roman" w:cs="Times New Roman"/>
          <w:sz w:val="20"/>
          <w:szCs w:val="20"/>
          <w:lang w:val="en-US" w:eastAsia="ru-RU"/>
        </w:rPr>
        <w:t>: Orc</w:t>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Description</w:t>
      </w:r>
      <w:r w:rsidRPr="003B220D">
        <w:rPr>
          <w:rFonts w:ascii="Times New Roman" w:eastAsia="Times New Roman" w:hAnsi="Times New Roman" w:cs="Times New Roman"/>
          <w:sz w:val="20"/>
          <w:szCs w:val="20"/>
          <w:lang w:val="en-US" w:eastAsia="ru-RU"/>
        </w:rPr>
        <w:t>: Brutish, Green Skinned Humanoids</w:t>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Things that are known</w:t>
      </w:r>
      <w:r w:rsidRPr="003B220D">
        <w:rPr>
          <w:rFonts w:ascii="Times New Roman" w:eastAsia="Times New Roman" w:hAnsi="Times New Roman" w:cs="Times New Roman"/>
          <w:sz w:val="20"/>
          <w:szCs w:val="20"/>
          <w:lang w:val="en-US" w:eastAsia="ru-RU"/>
        </w:rPr>
        <w:t>:</w:t>
      </w:r>
    </w:p>
    <w:p w:rsidR="003B220D" w:rsidRPr="003B220D" w:rsidRDefault="003B220D" w:rsidP="003B220D">
      <w:pPr>
        <w:numPr>
          <w:ilvl w:val="0"/>
          <w:numId w:val="18"/>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They despise men and are hated by elves</w:t>
      </w:r>
    </w:p>
    <w:p w:rsidR="003B220D" w:rsidRPr="003B220D" w:rsidRDefault="003B220D" w:rsidP="003B220D">
      <w:pPr>
        <w:spacing w:after="240" w:line="240" w:lineRule="auto"/>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br/>
      </w:r>
      <w:r w:rsidRPr="003B220D">
        <w:rPr>
          <w:rFonts w:ascii="Times New Roman" w:eastAsia="Times New Roman" w:hAnsi="Times New Roman" w:cs="Times New Roman"/>
          <w:b/>
          <w:bCs/>
          <w:sz w:val="20"/>
          <w:szCs w:val="20"/>
          <w:lang w:val="en-US" w:eastAsia="ru-RU"/>
        </w:rPr>
        <w:t>Rumors and other whispers in the dark</w:t>
      </w:r>
      <w:r w:rsidRPr="003B220D">
        <w:rPr>
          <w:rFonts w:ascii="Times New Roman" w:eastAsia="Times New Roman" w:hAnsi="Times New Roman" w:cs="Times New Roman"/>
          <w:sz w:val="20"/>
          <w:szCs w:val="20"/>
          <w:lang w:val="en-US" w:eastAsia="ru-RU"/>
        </w:rPr>
        <w:t>:</w:t>
      </w:r>
      <w:r w:rsidRPr="003B220D">
        <w:rPr>
          <w:rFonts w:ascii="Times New Roman" w:eastAsia="Times New Roman" w:hAnsi="Times New Roman" w:cs="Times New Roman"/>
          <w:sz w:val="20"/>
          <w:szCs w:val="20"/>
          <w:lang w:val="en-US" w:eastAsia="ru-RU"/>
        </w:rPr>
        <w:br/>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There is no difference between man and orc. Orcs that live in cities </w:t>
      </w:r>
      <w:r w:rsidRPr="003B220D">
        <w:rPr>
          <w:rFonts w:ascii="Times New Roman" w:eastAsia="Times New Roman" w:hAnsi="Times New Roman" w:cs="Times New Roman"/>
          <w:i/>
          <w:iCs/>
          <w:sz w:val="20"/>
          <w:szCs w:val="20"/>
          <w:lang w:val="en-US" w:eastAsia="ru-RU"/>
        </w:rPr>
        <w:t>become</w:t>
      </w:r>
      <w:r w:rsidRPr="003B220D">
        <w:rPr>
          <w:rFonts w:ascii="Times New Roman" w:eastAsia="Times New Roman" w:hAnsi="Times New Roman" w:cs="Times New Roman"/>
          <w:sz w:val="20"/>
          <w:szCs w:val="20"/>
          <w:lang w:val="en-US" w:eastAsia="ru-RU"/>
        </w:rPr>
        <w:t> men, just as men who live in the wild become orcs. It is a dark secret, full of shame, and hidden from the elves and dwarves. </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It is said that sudden shock or extreme stress can cause a human to become a semi- or half-orc</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proofErr w:type="spellStart"/>
      <w:r w:rsidRPr="003B220D">
        <w:rPr>
          <w:rFonts w:ascii="Times New Roman" w:eastAsia="Times New Roman" w:hAnsi="Times New Roman" w:cs="Times New Roman"/>
          <w:sz w:val="20"/>
          <w:szCs w:val="20"/>
          <w:lang w:eastAsia="ru-RU"/>
        </w:rPr>
        <w:t>Orcs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giant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aggressive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plants</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from another world, near the end of </w:t>
      </w:r>
      <w:proofErr w:type="spellStart"/>
      <w:r w:rsidRPr="003B220D">
        <w:rPr>
          <w:rFonts w:ascii="Times New Roman" w:eastAsia="Times New Roman" w:hAnsi="Times New Roman" w:cs="Times New Roman"/>
          <w:sz w:val="20"/>
          <w:szCs w:val="20"/>
          <w:lang w:val="en-US" w:eastAsia="ru-RU"/>
        </w:rPr>
        <w:t>it's</w:t>
      </w:r>
      <w:proofErr w:type="spellEnd"/>
      <w:r w:rsidRPr="003B220D">
        <w:rPr>
          <w:rFonts w:ascii="Times New Roman" w:eastAsia="Times New Roman" w:hAnsi="Times New Roman" w:cs="Times New Roman"/>
          <w:sz w:val="20"/>
          <w:szCs w:val="20"/>
          <w:lang w:val="en-US" w:eastAsia="ru-RU"/>
        </w:rPr>
        <w:t xml:space="preserve"> life-cycle. They were the only race to flee to our world, proof that brute force is the ultimate survival trait</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reincarnation of wicked dwarves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creatures of </w:t>
      </w:r>
      <w:proofErr w:type="spellStart"/>
      <w:r w:rsidRPr="003B220D">
        <w:rPr>
          <w:rFonts w:ascii="Times New Roman" w:eastAsia="Times New Roman" w:hAnsi="Times New Roman" w:cs="Times New Roman"/>
          <w:sz w:val="20"/>
          <w:szCs w:val="20"/>
          <w:lang w:val="en-US" w:eastAsia="ru-RU"/>
        </w:rPr>
        <w:t>fae</w:t>
      </w:r>
      <w:proofErr w:type="spellEnd"/>
      <w:r w:rsidRPr="003B220D">
        <w:rPr>
          <w:rFonts w:ascii="Times New Roman" w:eastAsia="Times New Roman" w:hAnsi="Times New Roman" w:cs="Times New Roman"/>
          <w:sz w:val="20"/>
          <w:szCs w:val="20"/>
          <w:lang w:val="en-US" w:eastAsia="ru-RU"/>
        </w:rPr>
        <w:t>, born male</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cancer of the world, they are corrupted growth, festering in unseen places. They have no gods before them, gods being a projection by other races. The "one eyed" they worship is their singular purpose, to grow until the whole world suffers and dies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The orcs are a forgotten placeholder, a bookmark that was never removed due to the </w:t>
      </w:r>
      <w:proofErr w:type="gramStart"/>
      <w:r w:rsidRPr="003B220D">
        <w:rPr>
          <w:rFonts w:ascii="Times New Roman" w:eastAsia="Times New Roman" w:hAnsi="Times New Roman" w:cs="Times New Roman"/>
          <w:sz w:val="20"/>
          <w:szCs w:val="20"/>
          <w:lang w:val="en-US" w:eastAsia="ru-RU"/>
        </w:rPr>
        <w:t>gods</w:t>
      </w:r>
      <w:proofErr w:type="gramEnd"/>
      <w:r w:rsidRPr="003B220D">
        <w:rPr>
          <w:rFonts w:ascii="Times New Roman" w:eastAsia="Times New Roman" w:hAnsi="Times New Roman" w:cs="Times New Roman"/>
          <w:sz w:val="20"/>
          <w:szCs w:val="20"/>
          <w:lang w:val="en-US" w:eastAsia="ru-RU"/>
        </w:rPr>
        <w:t xml:space="preserve"> own destruction</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what happens when teen mothers drink during pregnancy in a fantasy world</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They are the next devolutionary step, one step further down from the result of elves breeding with apes to make humans. They are the coming dominate race, a cosmic secret only a few know.</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not a separate race, but instead </w:t>
      </w:r>
      <w:r w:rsidRPr="003B220D">
        <w:rPr>
          <w:rFonts w:ascii="Times New Roman" w:eastAsia="Times New Roman" w:hAnsi="Times New Roman" w:cs="Times New Roman"/>
          <w:i/>
          <w:iCs/>
          <w:sz w:val="20"/>
          <w:szCs w:val="20"/>
          <w:lang w:val="en-US" w:eastAsia="ru-RU"/>
        </w:rPr>
        <w:t>all elves wearing masks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The brain chemistry of an adult orc is unstable. They require proteins from intelligent creatures to survive, and these proteins are better absorbed in the adrenalin rush of life or death. Stress, both physical and mental retards </w:t>
      </w:r>
      <w:r w:rsidRPr="003B220D">
        <w:rPr>
          <w:rFonts w:ascii="Times New Roman" w:eastAsia="Times New Roman" w:hAnsi="Times New Roman" w:cs="Times New Roman"/>
          <w:sz w:val="20"/>
          <w:szCs w:val="20"/>
          <w:lang w:val="en-US" w:eastAsia="ru-RU"/>
        </w:rPr>
        <w:lastRenderedPageBreak/>
        <w:t>the breakdown process, as does intense anger and hatred. The only hope for a peaceful orc is self-mortification, extreme exercises, and a complex or possibly magical diet</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They are simply angry over centuries of bigotry</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an escaped modular-adaptive-lifeforms, </w:t>
      </w:r>
      <w:proofErr w:type="gramStart"/>
      <w:r w:rsidRPr="003B220D">
        <w:rPr>
          <w:rFonts w:ascii="Times New Roman" w:eastAsia="Times New Roman" w:hAnsi="Times New Roman" w:cs="Times New Roman"/>
          <w:sz w:val="20"/>
          <w:szCs w:val="20"/>
          <w:lang w:val="en-US" w:eastAsia="ru-RU"/>
        </w:rPr>
        <w:t>The</w:t>
      </w:r>
      <w:proofErr w:type="gramEnd"/>
      <w:r w:rsidRPr="003B220D">
        <w:rPr>
          <w:rFonts w:ascii="Times New Roman" w:eastAsia="Times New Roman" w:hAnsi="Times New Roman" w:cs="Times New Roman"/>
          <w:sz w:val="20"/>
          <w:szCs w:val="20"/>
          <w:lang w:val="en-US" w:eastAsia="ru-RU"/>
        </w:rPr>
        <w:t xml:space="preserve"> life-form mimicked the most successful species, which at the time was </w:t>
      </w:r>
      <w:proofErr w:type="spellStart"/>
      <w:r w:rsidRPr="003B220D">
        <w:rPr>
          <w:rFonts w:ascii="Times New Roman" w:eastAsia="Times New Roman" w:hAnsi="Times New Roman" w:cs="Times New Roman"/>
          <w:sz w:val="20"/>
          <w:szCs w:val="20"/>
          <w:lang w:val="en-US" w:eastAsia="ru-RU"/>
        </w:rPr>
        <w:t>neanderthal</w:t>
      </w:r>
      <w:proofErr w:type="spellEnd"/>
      <w:r w:rsidRPr="003B220D">
        <w:rPr>
          <w:rFonts w:ascii="Times New Roman" w:eastAsia="Times New Roman" w:hAnsi="Times New Roman" w:cs="Times New Roman"/>
          <w:sz w:val="20"/>
          <w:szCs w:val="20"/>
          <w:lang w:val="en-US" w:eastAsia="ru-RU"/>
        </w:rPr>
        <w:t xml:space="preserve"> man. They evolved into their current stable state, their natural traits (fear of magic, power worship, shamelessness and fecundity) are outgrowths of this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 is just a derogatory term for people suffering from force-field mutations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cruelty of dreams and foul thoughts made flesh. They cannot be slain, for doing so only creates more orcs. </w:t>
      </w:r>
      <w:proofErr w:type="spellStart"/>
      <w:r w:rsidRPr="003B220D">
        <w:rPr>
          <w:rFonts w:ascii="Times New Roman" w:eastAsia="Times New Roman" w:hAnsi="Times New Roman" w:cs="Times New Roman"/>
          <w:sz w:val="20"/>
          <w:szCs w:val="20"/>
          <w:lang w:eastAsia="ru-RU"/>
        </w:rPr>
        <w:t>Their</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elimination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requires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unconditional</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human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peace</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result of humans consuming troll flesh. It is all too easy to feed a large army with troll flesh, no matter how dire the consequences. Halflings turn into goblins. Elves turn into Bugbears, Gnomes and giants find the flesh deadly to consume. </w:t>
      </w:r>
      <w:proofErr w:type="spellStart"/>
      <w:r w:rsidRPr="003B220D">
        <w:rPr>
          <w:rFonts w:ascii="Times New Roman" w:eastAsia="Times New Roman" w:hAnsi="Times New Roman" w:cs="Times New Roman"/>
          <w:sz w:val="20"/>
          <w:szCs w:val="20"/>
          <w:lang w:eastAsia="ru-RU"/>
        </w:rPr>
        <w:t>Mermaids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turn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into</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Sea</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hags</w:t>
      </w:r>
      <w:proofErr w:type="spellEnd"/>
      <w:r w:rsidRPr="003B220D">
        <w:rPr>
          <w:rFonts w:ascii="Times New Roman" w:eastAsia="Times New Roman" w:hAnsi="Times New Roman" w:cs="Times New Roman"/>
          <w:sz w:val="20"/>
          <w:szCs w:val="20"/>
          <w:lang w:eastAsia="ru-RU"/>
        </w:rPr>
        <w:t>.</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reflection of man from a once distant dimension merged with ours. Neither can achieve their potential while the other exists, and this is knowledge only the orcs have. Killing humans is a deeply spiritual duty for even an Orc, even if it's not something they eloquent often.</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symbiotic with humans, linked by the whim of the gods. Every human has his opposite orc, when one dies, the other dies as well. Should a linked pair meet, they merge to create a new creature, a 'half-orc'. Sages say, a true neutral half-orc is destined to end the conflict, though the nature of the reckoning is debated</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mutant elves, caused by the influence of iron on their reproduction</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an alloy of goblins and humans. When they are burned together in a cramped space, the adaptability of humans is fused with the violent tendencies of goblins. Orcs lord over goblins because they consider themselves the next step up. There are rumors orcs could be 'broken down' into their base components, but goblins, orcs and men all agree this is likely a terrible idea.</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scaled, cyclopean, fish-lipped monsters. They fire a ray beam from their single terrible eye, based on the color of orcs. </w:t>
      </w:r>
    </w:p>
    <w:p w:rsidR="003B220D" w:rsidRPr="003B220D" w:rsidRDefault="003B220D" w:rsidP="003B220D">
      <w:pPr>
        <w:numPr>
          <w:ilvl w:val="1"/>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Some say that this is because the orcs were slaves to the eye tyrants, the first of whom was a mad sorcerer, who gave up his humanity to become a floating head. He then created many different cyclopean creatures, orcs being the lowest.</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A druid once desired peace, so he created a spell to remove all negative emotions, motives, and energies from humans and demi-humans. Sadly, his drug use had addled his brain and the casting was corrupted. Instead of removing the emotions, he made them manifest in the world. Worse still, humanoids retained all their basic motivation (excepting a few races on </w:t>
      </w:r>
      <w:proofErr w:type="spellStart"/>
      <w:r w:rsidRPr="003B220D">
        <w:rPr>
          <w:rFonts w:ascii="Times New Roman" w:eastAsia="Times New Roman" w:hAnsi="Times New Roman" w:cs="Times New Roman"/>
          <w:sz w:val="20"/>
          <w:szCs w:val="20"/>
          <w:lang w:val="en-US" w:eastAsia="ru-RU"/>
        </w:rPr>
        <w:t>Krynn</w:t>
      </w:r>
      <w:proofErr w:type="spellEnd"/>
      <w:r w:rsidRPr="003B220D">
        <w:rPr>
          <w:rFonts w:ascii="Times New Roman" w:eastAsia="Times New Roman" w:hAnsi="Times New Roman" w:cs="Times New Roman"/>
          <w:sz w:val="20"/>
          <w:szCs w:val="20"/>
          <w:lang w:val="en-US" w:eastAsia="ru-RU"/>
        </w:rPr>
        <w:t>). Every orc is the hate, envy, lust, greed, violence, gluttony, and sloth of a living humanoid made manifest. Every time a human is born, a new orc is born that gives little thought to the humans passing</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Elves are divine spirits made manifest in flesh. They reproduce by cultivating new natural spirits. Sometimes this process gets corrupted and an orc develops. Like elves, they take form fully grown of spirit melded with matter. </w:t>
      </w:r>
      <w:proofErr w:type="gramStart"/>
      <w:r w:rsidRPr="003B220D">
        <w:rPr>
          <w:rFonts w:ascii="Times New Roman" w:eastAsia="Times New Roman" w:hAnsi="Times New Roman" w:cs="Times New Roman"/>
          <w:sz w:val="20"/>
          <w:szCs w:val="20"/>
          <w:lang w:val="en-US" w:eastAsia="ru-RU"/>
        </w:rPr>
        <w:t>However</w:t>
      </w:r>
      <w:proofErr w:type="gramEnd"/>
      <w:r w:rsidRPr="003B220D">
        <w:rPr>
          <w:rFonts w:ascii="Times New Roman" w:eastAsia="Times New Roman" w:hAnsi="Times New Roman" w:cs="Times New Roman"/>
          <w:sz w:val="20"/>
          <w:szCs w:val="20"/>
          <w:lang w:val="en-US" w:eastAsia="ru-RU"/>
        </w:rPr>
        <w:t xml:space="preserve"> they can use any matter and spirit to propagate. They murder and rape to ensure both new spirits and the raw material to install them in. They are born with the impulse to reproduce obsessively. After much pillaging, they either die or begin to settle. </w:t>
      </w:r>
    </w:p>
    <w:p w:rsidR="003B220D" w:rsidRPr="003B220D" w:rsidRDefault="003B220D" w:rsidP="003B220D">
      <w:pPr>
        <w:numPr>
          <w:ilvl w:val="1"/>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Older orcs focus on other things: Refining their spiritual potency and eventually becoming demons, seeking out stasis and calm in nature, or perhaps becoming brood mothers who birth new warbands. Any orc will tell you it is foolish to depend on elves for anything, much less the future of the species. </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an experiment by half-lings to create pig cheese. </w:t>
      </w:r>
      <w:proofErr w:type="spellStart"/>
      <w:r w:rsidRPr="003B220D">
        <w:rPr>
          <w:rFonts w:ascii="Times New Roman" w:eastAsia="Times New Roman" w:hAnsi="Times New Roman" w:cs="Times New Roman"/>
          <w:sz w:val="20"/>
          <w:szCs w:val="20"/>
          <w:lang w:eastAsia="ru-RU"/>
        </w:rPr>
        <w:t>Results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were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mixed</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descended from pigs. Or a culture obsessed with pigs. Breeding pigs, powering things with pig sacrifice. Suddenly people began giving birth to pigs. Or pig people. They were quietly enslaved and sacrificed and worshiped. This tenuous situation lasted only a while, then revolution began, and the orc as we know it today emerged.</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manifestations of the wild places, boars and pigs and savagery sprung from something much more ancient than man.</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rational, revolutionary potential of mankind, freed from gods and their endless mechanisms of control. They aren't angry or violent by some intrinsic nature, they just have no patience for god-fearing, reactionary, bigoted humans. </w:t>
      </w:r>
      <w:proofErr w:type="spellStart"/>
      <w:r w:rsidRPr="003B220D">
        <w:rPr>
          <w:rFonts w:ascii="Times New Roman" w:eastAsia="Times New Roman" w:hAnsi="Times New Roman" w:cs="Times New Roman"/>
          <w:sz w:val="20"/>
          <w:szCs w:val="20"/>
          <w:lang w:eastAsia="ru-RU"/>
        </w:rPr>
        <w:t>Better</w:t>
      </w:r>
      <w:proofErr w:type="spellEnd"/>
      <w:r w:rsidRPr="003B220D">
        <w:rPr>
          <w:rFonts w:ascii="Times New Roman" w:eastAsia="Times New Roman" w:hAnsi="Times New Roman" w:cs="Times New Roman"/>
          <w:sz w:val="20"/>
          <w:szCs w:val="20"/>
          <w:lang w:eastAsia="ru-RU"/>
        </w:rPr>
        <w:t xml:space="preserve"> to </w:t>
      </w:r>
      <w:proofErr w:type="spellStart"/>
      <w:r w:rsidRPr="003B220D">
        <w:rPr>
          <w:rFonts w:ascii="Times New Roman" w:eastAsia="Times New Roman" w:hAnsi="Times New Roman" w:cs="Times New Roman"/>
          <w:sz w:val="20"/>
          <w:szCs w:val="20"/>
          <w:lang w:eastAsia="ru-RU"/>
        </w:rPr>
        <w:t>put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them</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all</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down</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 symbiote race, host to a strain of fungus granting them toughness and increased strength and aggression. It makes them hunger for human flesh, but only to complete their nutritional needs. They are nihilist humans, derived from an intelligence not freed from the needs of the fungus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w:t>
      </w:r>
      <w:proofErr w:type="spellStart"/>
      <w:r w:rsidRPr="003B220D">
        <w:rPr>
          <w:rFonts w:ascii="Times New Roman" w:eastAsia="Times New Roman" w:hAnsi="Times New Roman" w:cs="Times New Roman"/>
          <w:sz w:val="20"/>
          <w:szCs w:val="20"/>
          <w:lang w:val="en-US" w:eastAsia="ru-RU"/>
        </w:rPr>
        <w:t>mudmen</w:t>
      </w:r>
      <w:proofErr w:type="spellEnd"/>
      <w:r w:rsidRPr="003B220D">
        <w:rPr>
          <w:rFonts w:ascii="Times New Roman" w:eastAsia="Times New Roman" w:hAnsi="Times New Roman" w:cs="Times New Roman"/>
          <w:sz w:val="20"/>
          <w:szCs w:val="20"/>
          <w:lang w:val="en-US" w:eastAsia="ru-RU"/>
        </w:rPr>
        <w:t xml:space="preserve"> that have coagulated into solidity. Their anger is at their inability to flow and merge with the foul waste that birthed them. Slaying an orc causes it to crumble like damp earth. </w:t>
      </w:r>
    </w:p>
    <w:p w:rsidR="003B220D" w:rsidRPr="003B220D" w:rsidRDefault="003B220D" w:rsidP="003B220D">
      <w:pPr>
        <w:numPr>
          <w:ilvl w:val="1"/>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lastRenderedPageBreak/>
        <w:t xml:space="preserve">Sites where many orcs have died, become spawning pits for </w:t>
      </w:r>
      <w:proofErr w:type="spellStart"/>
      <w:r w:rsidRPr="003B220D">
        <w:rPr>
          <w:rFonts w:ascii="Times New Roman" w:eastAsia="Times New Roman" w:hAnsi="Times New Roman" w:cs="Times New Roman"/>
          <w:sz w:val="20"/>
          <w:szCs w:val="20"/>
          <w:lang w:val="en-US" w:eastAsia="ru-RU"/>
        </w:rPr>
        <w:t>mudmen</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You can use Faunal Succession to tell the length of time a body has been dead, for different creatures live </w:t>
      </w:r>
      <w:proofErr w:type="gramStart"/>
      <w:r w:rsidRPr="003B220D">
        <w:rPr>
          <w:rFonts w:ascii="Times New Roman" w:eastAsia="Times New Roman" w:hAnsi="Times New Roman" w:cs="Times New Roman"/>
          <w:sz w:val="20"/>
          <w:szCs w:val="20"/>
          <w:lang w:val="en-US" w:eastAsia="ru-RU"/>
        </w:rPr>
        <w:t>off of</w:t>
      </w:r>
      <w:proofErr w:type="gramEnd"/>
      <w:r w:rsidRPr="003B220D">
        <w:rPr>
          <w:rFonts w:ascii="Times New Roman" w:eastAsia="Times New Roman" w:hAnsi="Times New Roman" w:cs="Times New Roman"/>
          <w:sz w:val="20"/>
          <w:szCs w:val="20"/>
          <w:lang w:val="en-US" w:eastAsia="ru-RU"/>
        </w:rPr>
        <w:t xml:space="preserve"> it at different times. </w:t>
      </w:r>
      <w:proofErr w:type="gramStart"/>
      <w:r w:rsidRPr="003B220D">
        <w:rPr>
          <w:rFonts w:ascii="Times New Roman" w:eastAsia="Times New Roman" w:hAnsi="Times New Roman" w:cs="Times New Roman"/>
          <w:sz w:val="20"/>
          <w:szCs w:val="20"/>
          <w:lang w:val="en-US" w:eastAsia="ru-RU"/>
        </w:rPr>
        <w:t>So</w:t>
      </w:r>
      <w:proofErr w:type="gramEnd"/>
      <w:r w:rsidRPr="003B220D">
        <w:rPr>
          <w:rFonts w:ascii="Times New Roman" w:eastAsia="Times New Roman" w:hAnsi="Times New Roman" w:cs="Times New Roman"/>
          <w:sz w:val="20"/>
          <w:szCs w:val="20"/>
          <w:lang w:val="en-US" w:eastAsia="ru-RU"/>
        </w:rPr>
        <w:t xml:space="preserve"> it was with the titans, for the lizards feasted first, then dwarves, then elves, then humans, and finally the orcs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result of casting 'reveal invisible' on invisible servants. </w:t>
      </w:r>
      <w:proofErr w:type="spellStart"/>
      <w:r w:rsidRPr="003B220D">
        <w:rPr>
          <w:rFonts w:ascii="Times New Roman" w:eastAsia="Times New Roman" w:hAnsi="Times New Roman" w:cs="Times New Roman"/>
          <w:sz w:val="20"/>
          <w:szCs w:val="20"/>
          <w:lang w:eastAsia="ru-RU"/>
        </w:rPr>
        <w:t>They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aren't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supposed</w:t>
      </w:r>
      <w:proofErr w:type="spellEnd"/>
      <w:r w:rsidRPr="003B220D">
        <w:rPr>
          <w:rFonts w:ascii="Times New Roman" w:eastAsia="Times New Roman" w:hAnsi="Times New Roman" w:cs="Times New Roman"/>
          <w:sz w:val="20"/>
          <w:szCs w:val="20"/>
          <w:lang w:eastAsia="ru-RU"/>
        </w:rPr>
        <w:t xml:space="preserve"> to </w:t>
      </w:r>
      <w:proofErr w:type="spellStart"/>
      <w:r w:rsidRPr="003B220D">
        <w:rPr>
          <w:rFonts w:ascii="Times New Roman" w:eastAsia="Times New Roman" w:hAnsi="Times New Roman" w:cs="Times New Roman"/>
          <w:sz w:val="20"/>
          <w:szCs w:val="20"/>
          <w:lang w:eastAsia="ru-RU"/>
        </w:rPr>
        <w:t>be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here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and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know</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it</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demonic </w:t>
      </w:r>
      <w:proofErr w:type="spellStart"/>
      <w:r w:rsidRPr="003B220D">
        <w:rPr>
          <w:rFonts w:ascii="Times New Roman" w:eastAsia="Times New Roman" w:hAnsi="Times New Roman" w:cs="Times New Roman"/>
          <w:sz w:val="20"/>
          <w:szCs w:val="20"/>
          <w:lang w:val="en-US" w:eastAsia="ru-RU"/>
        </w:rPr>
        <w:t>footsoldiers</w:t>
      </w:r>
      <w:proofErr w:type="spellEnd"/>
      <w:r w:rsidRPr="003B220D">
        <w:rPr>
          <w:rFonts w:ascii="Times New Roman" w:eastAsia="Times New Roman" w:hAnsi="Times New Roman" w:cs="Times New Roman"/>
          <w:sz w:val="20"/>
          <w:szCs w:val="20"/>
          <w:lang w:val="en-US" w:eastAsia="ru-RU"/>
        </w:rPr>
        <w:t xml:space="preserve"> and come in a variety of forms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invisible spirits that ride and corrupt the flesh of the dead. </w:t>
      </w:r>
      <w:proofErr w:type="spellStart"/>
      <w:r w:rsidRPr="003B220D">
        <w:rPr>
          <w:rFonts w:ascii="Times New Roman" w:eastAsia="Times New Roman" w:hAnsi="Times New Roman" w:cs="Times New Roman"/>
          <w:sz w:val="20"/>
          <w:szCs w:val="20"/>
          <w:lang w:eastAsia="ru-RU"/>
        </w:rPr>
        <w:t>When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risen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their</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flesh</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reforms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horribly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becoming</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an</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orc</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a common result from exposing humans to the energies of the underworld till they are driven mad. One human becomes a hundred orcs as their personality </w:t>
      </w:r>
      <w:proofErr w:type="spellStart"/>
      <w:r w:rsidRPr="003B220D">
        <w:rPr>
          <w:rFonts w:ascii="Times New Roman" w:eastAsia="Times New Roman" w:hAnsi="Times New Roman" w:cs="Times New Roman"/>
          <w:sz w:val="20"/>
          <w:szCs w:val="20"/>
          <w:lang w:val="en-US" w:eastAsia="ru-RU"/>
        </w:rPr>
        <w:t>spliters</w:t>
      </w:r>
      <w:proofErr w:type="spellEnd"/>
      <w:r w:rsidRPr="003B220D">
        <w:rPr>
          <w:rFonts w:ascii="Times New Roman" w:eastAsia="Times New Roman" w:hAnsi="Times New Roman" w:cs="Times New Roman"/>
          <w:sz w:val="20"/>
          <w:szCs w:val="20"/>
          <w:lang w:val="en-US" w:eastAsia="ru-RU"/>
        </w:rPr>
        <w:t xml:space="preserve"> and </w:t>
      </w:r>
      <w:proofErr w:type="gramStart"/>
      <w:r w:rsidRPr="003B220D">
        <w:rPr>
          <w:rFonts w:ascii="Times New Roman" w:eastAsia="Times New Roman" w:hAnsi="Times New Roman" w:cs="Times New Roman"/>
          <w:sz w:val="20"/>
          <w:szCs w:val="20"/>
          <w:lang w:val="en-US" w:eastAsia="ru-RU"/>
        </w:rPr>
        <w:t>manifests in reality</w:t>
      </w:r>
      <w:proofErr w:type="gramEnd"/>
      <w:r w:rsidRPr="003B220D">
        <w:rPr>
          <w:rFonts w:ascii="Times New Roman" w:eastAsia="Times New Roman" w:hAnsi="Times New Roman" w:cs="Times New Roman"/>
          <w:sz w:val="20"/>
          <w:szCs w:val="20"/>
          <w:lang w:val="en-US" w:eastAsia="ru-RU"/>
        </w:rPr>
        <w:t>. The leaders and spellcasters are the larger chunks of the original personality. The original can be unthinkably powerful, and is often well protected, because it is said if you kill it, all the others will cease to exist</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what happens when you feed elves after midnight</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were the largest and most </w:t>
      </w:r>
      <w:proofErr w:type="spellStart"/>
      <w:r w:rsidRPr="003B220D">
        <w:rPr>
          <w:rFonts w:ascii="Times New Roman" w:eastAsia="Times New Roman" w:hAnsi="Times New Roman" w:cs="Times New Roman"/>
          <w:sz w:val="20"/>
          <w:szCs w:val="20"/>
          <w:lang w:val="en-US" w:eastAsia="ru-RU"/>
        </w:rPr>
        <w:t>organzied</w:t>
      </w:r>
      <w:proofErr w:type="spellEnd"/>
      <w:r w:rsidRPr="003B220D">
        <w:rPr>
          <w:rFonts w:ascii="Times New Roman" w:eastAsia="Times New Roman" w:hAnsi="Times New Roman" w:cs="Times New Roman"/>
          <w:sz w:val="20"/>
          <w:szCs w:val="20"/>
          <w:lang w:val="en-US" w:eastAsia="ru-RU"/>
        </w:rPr>
        <w:t xml:space="preserve"> bandit gang in the world, transcending cultures and borders. It has long ago collapsed, but many </w:t>
      </w:r>
      <w:proofErr w:type="gramStart"/>
      <w:r w:rsidRPr="003B220D">
        <w:rPr>
          <w:rFonts w:ascii="Times New Roman" w:eastAsia="Times New Roman" w:hAnsi="Times New Roman" w:cs="Times New Roman"/>
          <w:sz w:val="20"/>
          <w:szCs w:val="20"/>
          <w:lang w:val="en-US" w:eastAsia="ru-RU"/>
        </w:rPr>
        <w:t>hold</w:t>
      </w:r>
      <w:proofErr w:type="gramEnd"/>
      <w:r w:rsidRPr="003B220D">
        <w:rPr>
          <w:rFonts w:ascii="Times New Roman" w:eastAsia="Times New Roman" w:hAnsi="Times New Roman" w:cs="Times New Roman"/>
          <w:sz w:val="20"/>
          <w:szCs w:val="20"/>
          <w:lang w:val="en-US" w:eastAsia="ru-RU"/>
        </w:rPr>
        <w:t xml:space="preserve"> to their traditions, pig-like masks, savage dress, and horde tactics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 tool of the gods to curb population growth. When successful, they turn on each other, leaving areas depopulated</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Paladins sometimes raise orc </w:t>
      </w:r>
      <w:proofErr w:type="gramStart"/>
      <w:r w:rsidRPr="003B220D">
        <w:rPr>
          <w:rFonts w:ascii="Times New Roman" w:eastAsia="Times New Roman" w:hAnsi="Times New Roman" w:cs="Times New Roman"/>
          <w:sz w:val="20"/>
          <w:szCs w:val="20"/>
          <w:lang w:val="en-US" w:eastAsia="ru-RU"/>
        </w:rPr>
        <w:t>troops, but</w:t>
      </w:r>
      <w:proofErr w:type="gramEnd"/>
      <w:r w:rsidRPr="003B220D">
        <w:rPr>
          <w:rFonts w:ascii="Times New Roman" w:eastAsia="Times New Roman" w:hAnsi="Times New Roman" w:cs="Times New Roman"/>
          <w:sz w:val="20"/>
          <w:szCs w:val="20"/>
          <w:lang w:val="en-US" w:eastAsia="ru-RU"/>
        </w:rPr>
        <w:t xml:space="preserve"> must provide an opponent. Sport is not enough, their violent nature is too much, starting riots over slurs, bad calls, or injuries. Respect for brute force and eye for an eye runs deep</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from a twisted mirror of the real world. In the dark world, they fight and murder and die in 'cities' of the real world. When an orc dies, </w:t>
      </w:r>
      <w:proofErr w:type="gramStart"/>
      <w:r w:rsidRPr="003B220D">
        <w:rPr>
          <w:rFonts w:ascii="Times New Roman" w:eastAsia="Times New Roman" w:hAnsi="Times New Roman" w:cs="Times New Roman"/>
          <w:sz w:val="20"/>
          <w:szCs w:val="20"/>
          <w:lang w:val="en-US" w:eastAsia="ru-RU"/>
        </w:rPr>
        <w:t>another</w:t>
      </w:r>
      <w:proofErr w:type="gramEnd"/>
      <w:r w:rsidRPr="003B220D">
        <w:rPr>
          <w:rFonts w:ascii="Times New Roman" w:eastAsia="Times New Roman" w:hAnsi="Times New Roman" w:cs="Times New Roman"/>
          <w:sz w:val="20"/>
          <w:szCs w:val="20"/>
          <w:lang w:val="en-US" w:eastAsia="ru-RU"/>
        </w:rPr>
        <w:t xml:space="preserve"> bursts from </w:t>
      </w:r>
      <w:proofErr w:type="spellStart"/>
      <w:r w:rsidRPr="003B220D">
        <w:rPr>
          <w:rFonts w:ascii="Times New Roman" w:eastAsia="Times New Roman" w:hAnsi="Times New Roman" w:cs="Times New Roman"/>
          <w:sz w:val="20"/>
          <w:szCs w:val="20"/>
          <w:lang w:val="en-US" w:eastAsia="ru-RU"/>
        </w:rPr>
        <w:t>it's</w:t>
      </w:r>
      <w:proofErr w:type="spellEnd"/>
      <w:r w:rsidRPr="003B220D">
        <w:rPr>
          <w:rFonts w:ascii="Times New Roman" w:eastAsia="Times New Roman" w:hAnsi="Times New Roman" w:cs="Times New Roman"/>
          <w:sz w:val="20"/>
          <w:szCs w:val="20"/>
          <w:lang w:val="en-US" w:eastAsia="ru-RU"/>
        </w:rPr>
        <w:t xml:space="preserve"> skull 9 days later. They are summoned into this world by </w:t>
      </w:r>
      <w:proofErr w:type="spellStart"/>
      <w:r w:rsidRPr="003B220D">
        <w:rPr>
          <w:rFonts w:ascii="Times New Roman" w:eastAsia="Times New Roman" w:hAnsi="Times New Roman" w:cs="Times New Roman"/>
          <w:sz w:val="20"/>
          <w:szCs w:val="20"/>
          <w:lang w:val="en-US" w:eastAsia="ru-RU"/>
        </w:rPr>
        <w:t>sorcerors</w:t>
      </w:r>
      <w:proofErr w:type="spellEnd"/>
      <w:r w:rsidRPr="003B220D">
        <w:rPr>
          <w:rFonts w:ascii="Times New Roman" w:eastAsia="Times New Roman" w:hAnsi="Times New Roman" w:cs="Times New Roman"/>
          <w:sz w:val="20"/>
          <w:szCs w:val="20"/>
          <w:lang w:val="en-US" w:eastAsia="ru-RU"/>
        </w:rPr>
        <w:t xml:space="preserve"> in foul rituals, but they are never under the sorcerer's control. They only answer to the </w:t>
      </w:r>
      <w:proofErr w:type="spellStart"/>
      <w:r w:rsidRPr="003B220D">
        <w:rPr>
          <w:rFonts w:ascii="Times New Roman" w:eastAsia="Times New Roman" w:hAnsi="Times New Roman" w:cs="Times New Roman"/>
          <w:sz w:val="20"/>
          <w:szCs w:val="20"/>
          <w:lang w:val="en-US" w:eastAsia="ru-RU"/>
        </w:rPr>
        <w:t>ork</w:t>
      </w:r>
      <w:proofErr w:type="spellEnd"/>
      <w:r w:rsidRPr="003B220D">
        <w:rPr>
          <w:rFonts w:ascii="Times New Roman" w:eastAsia="Times New Roman" w:hAnsi="Times New Roman" w:cs="Times New Roman"/>
          <w:sz w:val="20"/>
          <w:szCs w:val="20"/>
          <w:lang w:val="en-US" w:eastAsia="ru-RU"/>
        </w:rPr>
        <w:t xml:space="preserve"> king in the heart of the dark world. The </w:t>
      </w:r>
      <w:proofErr w:type="spellStart"/>
      <w:r w:rsidRPr="003B220D">
        <w:rPr>
          <w:rFonts w:ascii="Times New Roman" w:eastAsia="Times New Roman" w:hAnsi="Times New Roman" w:cs="Times New Roman"/>
          <w:sz w:val="20"/>
          <w:szCs w:val="20"/>
          <w:lang w:val="en-US" w:eastAsia="ru-RU"/>
        </w:rPr>
        <w:t>ork</w:t>
      </w:r>
      <w:proofErr w:type="spellEnd"/>
      <w:r w:rsidRPr="003B220D">
        <w:rPr>
          <w:rFonts w:ascii="Times New Roman" w:eastAsia="Times New Roman" w:hAnsi="Times New Roman" w:cs="Times New Roman"/>
          <w:sz w:val="20"/>
          <w:szCs w:val="20"/>
          <w:lang w:val="en-US" w:eastAsia="ru-RU"/>
        </w:rPr>
        <w:t xml:space="preserve"> king wishes for nothing more than to be freed from his prison</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They are </w:t>
      </w:r>
      <w:proofErr w:type="spellStart"/>
      <w:r w:rsidRPr="003B220D">
        <w:rPr>
          <w:rFonts w:ascii="Times New Roman" w:eastAsia="Times New Roman" w:hAnsi="Times New Roman" w:cs="Times New Roman"/>
          <w:sz w:val="20"/>
          <w:szCs w:val="20"/>
          <w:lang w:val="en-US" w:eastAsia="ru-RU"/>
        </w:rPr>
        <w:t>frankenstine</w:t>
      </w:r>
      <w:proofErr w:type="spellEnd"/>
      <w:r w:rsidRPr="003B220D">
        <w:rPr>
          <w:rFonts w:ascii="Times New Roman" w:eastAsia="Times New Roman" w:hAnsi="Times New Roman" w:cs="Times New Roman"/>
          <w:sz w:val="20"/>
          <w:szCs w:val="20"/>
          <w:lang w:val="en-US" w:eastAsia="ru-RU"/>
        </w:rPr>
        <w:t xml:space="preserve"> like bipedal pigs, their eyes hide no intelligence that you would wish to use speech to communicate with, and they are surrounded by an aura of flies. They are said to follow, ant-like, a massive queen </w:t>
      </w:r>
      <w:proofErr w:type="spellStart"/>
      <w:r w:rsidRPr="003B220D">
        <w:rPr>
          <w:rFonts w:ascii="Times New Roman" w:eastAsia="Times New Roman" w:hAnsi="Times New Roman" w:cs="Times New Roman"/>
          <w:sz w:val="20"/>
          <w:szCs w:val="20"/>
          <w:lang w:val="en-US" w:eastAsia="ru-RU"/>
        </w:rPr>
        <w:t>ork</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perfected elves, without vanity and with motivation. Everything that orcs are, is what an elf was meant to be</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all little pieces of different gods, eternally at war with each other</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the broken parts of a </w:t>
      </w:r>
      <w:proofErr w:type="spellStart"/>
      <w:r w:rsidRPr="003B220D">
        <w:rPr>
          <w:rFonts w:ascii="Times New Roman" w:eastAsia="Times New Roman" w:hAnsi="Times New Roman" w:cs="Times New Roman"/>
          <w:sz w:val="20"/>
          <w:szCs w:val="20"/>
          <w:lang w:val="en-US" w:eastAsia="ru-RU"/>
        </w:rPr>
        <w:t>singluar</w:t>
      </w:r>
      <w:proofErr w:type="spellEnd"/>
      <w:r w:rsidRPr="003B220D">
        <w:rPr>
          <w:rFonts w:ascii="Times New Roman" w:eastAsia="Times New Roman" w:hAnsi="Times New Roman" w:cs="Times New Roman"/>
          <w:sz w:val="20"/>
          <w:szCs w:val="20"/>
          <w:lang w:val="en-US" w:eastAsia="ru-RU"/>
        </w:rPr>
        <w:t xml:space="preserve"> large being, their low-level species-wide telepathic bond allows one orc to fill in for another that is absent. Their odd bumps and pits are indications of the marks where they join</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a natural </w:t>
      </w:r>
      <w:proofErr w:type="spellStart"/>
      <w:r w:rsidRPr="003B220D">
        <w:rPr>
          <w:rFonts w:ascii="Times New Roman" w:eastAsia="Times New Roman" w:hAnsi="Times New Roman" w:cs="Times New Roman"/>
          <w:sz w:val="20"/>
          <w:szCs w:val="20"/>
          <w:lang w:val="en-US" w:eastAsia="ru-RU"/>
        </w:rPr>
        <w:t>phenonom</w:t>
      </w:r>
      <w:proofErr w:type="spellEnd"/>
      <w:r w:rsidRPr="003B220D">
        <w:rPr>
          <w:rFonts w:ascii="Times New Roman" w:eastAsia="Times New Roman" w:hAnsi="Times New Roman" w:cs="Times New Roman"/>
          <w:sz w:val="20"/>
          <w:szCs w:val="20"/>
          <w:lang w:val="en-US" w:eastAsia="ru-RU"/>
        </w:rPr>
        <w:t xml:space="preserve"> that exists outside the natural order to support it. They clear away the dead brush and allow new, stronger, creatures to take hold. Comfort and stagnation call to them, their presence an irritant. They will not leave these blights till they are burned, any more than you would leave rotten food in your cupboard</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Orcs are the shameful creations of dwarves. </w:t>
      </w:r>
    </w:p>
    <w:p w:rsidR="003B220D" w:rsidRPr="003B220D" w:rsidRDefault="003B220D" w:rsidP="003B220D">
      <w:pPr>
        <w:numPr>
          <w:ilvl w:val="1"/>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To understand this, you must understand dwarves. To reproduce, they carve each other from different kinds of stone (Granite, marble, basalt). </w:t>
      </w:r>
      <w:proofErr w:type="gramStart"/>
      <w:r w:rsidRPr="003B220D">
        <w:rPr>
          <w:rFonts w:ascii="Times New Roman" w:eastAsia="Times New Roman" w:hAnsi="Times New Roman" w:cs="Times New Roman"/>
          <w:sz w:val="20"/>
          <w:szCs w:val="20"/>
          <w:lang w:val="en-US" w:eastAsia="ru-RU"/>
        </w:rPr>
        <w:t>This is why</w:t>
      </w:r>
      <w:proofErr w:type="gramEnd"/>
      <w:r w:rsidRPr="003B220D">
        <w:rPr>
          <w:rFonts w:ascii="Times New Roman" w:eastAsia="Times New Roman" w:hAnsi="Times New Roman" w:cs="Times New Roman"/>
          <w:sz w:val="20"/>
          <w:szCs w:val="20"/>
          <w:lang w:val="en-US" w:eastAsia="ru-RU"/>
        </w:rPr>
        <w:t xml:space="preserve"> the dwarves dig, to make more dwarves. But that is also their downfall, because sometimes they dig too deep. Throughout the ages, several dwarf clans attempted to 'improve' on the dwarf. Gnomes were forged from Clay, Sandstone, and limestone. </w:t>
      </w:r>
      <w:proofErr w:type="spellStart"/>
      <w:r w:rsidRPr="003B220D">
        <w:rPr>
          <w:rFonts w:ascii="Times New Roman" w:eastAsia="Times New Roman" w:hAnsi="Times New Roman" w:cs="Times New Roman"/>
          <w:sz w:val="20"/>
          <w:szCs w:val="20"/>
          <w:lang w:val="en-US" w:eastAsia="ru-RU"/>
        </w:rPr>
        <w:t>Azers</w:t>
      </w:r>
      <w:proofErr w:type="spellEnd"/>
      <w:r w:rsidRPr="003B220D">
        <w:rPr>
          <w:rFonts w:ascii="Times New Roman" w:eastAsia="Times New Roman" w:hAnsi="Times New Roman" w:cs="Times New Roman"/>
          <w:sz w:val="20"/>
          <w:szCs w:val="20"/>
          <w:lang w:val="en-US" w:eastAsia="ru-RU"/>
        </w:rPr>
        <w:t xml:space="preserve"> were cast from molten bronze, but once completed move to the plane of fire, never to return. Orcs are made from pig iron, and turned on their creators, driving them out and killing those left. They opened the passages to the deep and sealed the entrances and forge new orcs to this day. They raid for iron and more iron to propagate as far and deep as they can</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created slave soldiers. All their traits that would be non-adaptive for their environment, make them better soldiers and less threatening to their creators (Stupidly brave, easy to bully, Malthusian fecundity, fast life cycle). "Following orders" isn't an excuse, but a genetic imperative. Excess orcs are sent away to live off the enemies </w:t>
      </w:r>
      <w:proofErr w:type="gramStart"/>
      <w:r w:rsidRPr="003B220D">
        <w:rPr>
          <w:rFonts w:ascii="Times New Roman" w:eastAsia="Times New Roman" w:hAnsi="Times New Roman" w:cs="Times New Roman"/>
          <w:sz w:val="20"/>
          <w:szCs w:val="20"/>
          <w:lang w:val="en-US" w:eastAsia="ru-RU"/>
        </w:rPr>
        <w:t>land, or</w:t>
      </w:r>
      <w:proofErr w:type="gramEnd"/>
      <w:r w:rsidRPr="003B220D">
        <w:rPr>
          <w:rFonts w:ascii="Times New Roman" w:eastAsia="Times New Roman" w:hAnsi="Times New Roman" w:cs="Times New Roman"/>
          <w:sz w:val="20"/>
          <w:szCs w:val="20"/>
          <w:lang w:val="en-US" w:eastAsia="ru-RU"/>
        </w:rPr>
        <w:t xml:space="preserve"> abandoned. Female orcs are breeding machines, that rarely leave their pits. They must be supported by human races, since the orcs aren't </w:t>
      </w:r>
      <w:proofErr w:type="spellStart"/>
      <w:r w:rsidRPr="003B220D">
        <w:rPr>
          <w:rFonts w:ascii="Times New Roman" w:eastAsia="Times New Roman" w:hAnsi="Times New Roman" w:cs="Times New Roman"/>
          <w:sz w:val="20"/>
          <w:szCs w:val="20"/>
          <w:lang w:val="en-US" w:eastAsia="ru-RU"/>
        </w:rPr>
        <w:t>capeable</w:t>
      </w:r>
      <w:proofErr w:type="spellEnd"/>
      <w:r w:rsidRPr="003B220D">
        <w:rPr>
          <w:rFonts w:ascii="Times New Roman" w:eastAsia="Times New Roman" w:hAnsi="Times New Roman" w:cs="Times New Roman"/>
          <w:sz w:val="20"/>
          <w:szCs w:val="20"/>
          <w:lang w:val="en-US" w:eastAsia="ru-RU"/>
        </w:rPr>
        <w:t xml:space="preserve"> enough farmers to feed themselves. </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simply humans exposed to unhealthy space radiation. This causes them to give into their base desires, and wish to drain the ID from humans, via crude </w:t>
      </w:r>
      <w:proofErr w:type="spellStart"/>
      <w:r w:rsidRPr="003B220D">
        <w:rPr>
          <w:rFonts w:ascii="Times New Roman" w:eastAsia="Times New Roman" w:hAnsi="Times New Roman" w:cs="Times New Roman"/>
          <w:sz w:val="20"/>
          <w:szCs w:val="20"/>
          <w:lang w:val="en-US" w:eastAsia="ru-RU"/>
        </w:rPr>
        <w:t>eldrich</w:t>
      </w:r>
      <w:proofErr w:type="spellEnd"/>
      <w:r w:rsidRPr="003B220D">
        <w:rPr>
          <w:rFonts w:ascii="Times New Roman" w:eastAsia="Times New Roman" w:hAnsi="Times New Roman" w:cs="Times New Roman"/>
          <w:sz w:val="20"/>
          <w:szCs w:val="20"/>
          <w:lang w:val="en-US" w:eastAsia="ru-RU"/>
        </w:rPr>
        <w:t xml:space="preserve"> trepanning. Those who survived became orcs themselves, but sterile. Sometimes matriarchs would gain enough ID from humans that they would become sated and give birth to horrible creatures.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driven by a vice, while different in each it is inescapable. Wrath is the most prevalent, as they tend to kill those who are not wrathful themselves. Greed, pride, lust, and envy exist in smaller numbers, accounting for orcs of subterfuge and cunning. </w:t>
      </w:r>
      <w:proofErr w:type="spellStart"/>
      <w:r w:rsidRPr="003B220D">
        <w:rPr>
          <w:rFonts w:ascii="Times New Roman" w:eastAsia="Times New Roman" w:hAnsi="Times New Roman" w:cs="Times New Roman"/>
          <w:sz w:val="20"/>
          <w:szCs w:val="20"/>
          <w:lang w:eastAsia="ru-RU"/>
        </w:rPr>
        <w:t>Slothful</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orcs</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are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the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most</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rare</w:t>
      </w:r>
      <w:proofErr w:type="spellEnd"/>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lastRenderedPageBreak/>
        <w:t>Each race was crafted from a different element. Humans from water, elves from wood, dwarves from metal, gnomes from earth and orcs from fire. Halflings are not original, crafted perhaps from the void. When the creators craft a species from air, it will mean a fundamental change in the world</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Half-orcs are sometimes called 'forks' because of their split from both human and orc</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Half-orcs aren't orcs, but the spawn of humans and animals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There are no orc females. They procreate by impregnating females of other species. </w:t>
      </w:r>
      <w:proofErr w:type="spellStart"/>
      <w:r w:rsidRPr="003B220D">
        <w:rPr>
          <w:rFonts w:ascii="Times New Roman" w:eastAsia="Times New Roman" w:hAnsi="Times New Roman" w:cs="Times New Roman"/>
          <w:sz w:val="20"/>
          <w:szCs w:val="20"/>
          <w:lang w:val="en-US" w:eastAsia="ru-RU"/>
        </w:rPr>
        <w:t>Brith</w:t>
      </w:r>
      <w:proofErr w:type="spellEnd"/>
      <w:r w:rsidRPr="003B220D">
        <w:rPr>
          <w:rFonts w:ascii="Times New Roman" w:eastAsia="Times New Roman" w:hAnsi="Times New Roman" w:cs="Times New Roman"/>
          <w:sz w:val="20"/>
          <w:szCs w:val="20"/>
          <w:lang w:val="en-US" w:eastAsia="ru-RU"/>
        </w:rPr>
        <w:t xml:space="preserve"> usually kills the mother. The offspring is always </w:t>
      </w:r>
      <w:proofErr w:type="gramStart"/>
      <w:r w:rsidRPr="003B220D">
        <w:rPr>
          <w:rFonts w:ascii="Times New Roman" w:eastAsia="Times New Roman" w:hAnsi="Times New Roman" w:cs="Times New Roman"/>
          <w:sz w:val="20"/>
          <w:szCs w:val="20"/>
          <w:lang w:val="en-US" w:eastAsia="ru-RU"/>
        </w:rPr>
        <w:t>full blooded</w:t>
      </w:r>
      <w:proofErr w:type="gramEnd"/>
      <w:r w:rsidRPr="003B220D">
        <w:rPr>
          <w:rFonts w:ascii="Times New Roman" w:eastAsia="Times New Roman" w:hAnsi="Times New Roman" w:cs="Times New Roman"/>
          <w:sz w:val="20"/>
          <w:szCs w:val="20"/>
          <w:lang w:val="en-US" w:eastAsia="ru-RU"/>
        </w:rPr>
        <w:t xml:space="preserve"> orc</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the insurance plan of the gods against the outsiders. You wouldn't bet on humans, dwarves, or elves to save the world? </w:t>
      </w:r>
      <w:proofErr w:type="spellStart"/>
      <w:r w:rsidRPr="003B220D">
        <w:rPr>
          <w:rFonts w:ascii="Times New Roman" w:eastAsia="Times New Roman" w:hAnsi="Times New Roman" w:cs="Times New Roman"/>
          <w:sz w:val="20"/>
          <w:szCs w:val="20"/>
          <w:lang w:eastAsia="ru-RU"/>
        </w:rPr>
        <w:t>But</w:t>
      </w:r>
      <w:proofErr w:type="spellEnd"/>
      <w:r w:rsidRPr="003B220D">
        <w:rPr>
          <w:rFonts w:ascii="Times New Roman" w:eastAsia="Times New Roman" w:hAnsi="Times New Roman" w:cs="Times New Roman"/>
          <w:sz w:val="20"/>
          <w:szCs w:val="20"/>
          <w:lang w:eastAsia="ru-RU"/>
        </w:rPr>
        <w:t xml:space="preserve"> a </w:t>
      </w:r>
      <w:proofErr w:type="spellStart"/>
      <w:r w:rsidRPr="003B220D">
        <w:rPr>
          <w:rFonts w:ascii="Times New Roman" w:eastAsia="Times New Roman" w:hAnsi="Times New Roman" w:cs="Times New Roman"/>
          <w:sz w:val="20"/>
          <w:szCs w:val="20"/>
          <w:lang w:eastAsia="ru-RU"/>
        </w:rPr>
        <w:t>horde</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of</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orcs</w:t>
      </w:r>
      <w:proofErr w:type="spellEnd"/>
      <w:r w:rsidRPr="003B220D">
        <w:rPr>
          <w:rFonts w:ascii="Times New Roman" w:eastAsia="Times New Roman" w:hAnsi="Times New Roman" w:cs="Times New Roman"/>
          <w:sz w:val="20"/>
          <w:szCs w:val="20"/>
          <w:lang w:eastAsia="ru-RU"/>
        </w:rPr>
        <w:t>?</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There are only female orcs. In fact, elves have 1 male and 2 female sexes, with the other female sex being orcs. A pairing of two elves always produces elves, but a paring of orcs and elves produces either a male elf or a female orc. There is a very low chance of an elf/orc coupling producing a male elf, so most outsiders don't even realize that they are the same species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proofErr w:type="spellStart"/>
      <w:r w:rsidRPr="003B220D">
        <w:rPr>
          <w:rFonts w:ascii="Times New Roman" w:eastAsia="Times New Roman" w:hAnsi="Times New Roman" w:cs="Times New Roman"/>
          <w:sz w:val="20"/>
          <w:szCs w:val="20"/>
          <w:lang w:val="en-US" w:eastAsia="ru-RU"/>
        </w:rPr>
        <w:t>Ors</w:t>
      </w:r>
      <w:proofErr w:type="spellEnd"/>
      <w:r w:rsidRPr="003B220D">
        <w:rPr>
          <w:rFonts w:ascii="Times New Roman" w:eastAsia="Times New Roman" w:hAnsi="Times New Roman" w:cs="Times New Roman"/>
          <w:sz w:val="20"/>
          <w:szCs w:val="20"/>
          <w:lang w:val="en-US" w:eastAsia="ru-RU"/>
        </w:rPr>
        <w:t xml:space="preserve"> just are. Nobody made them. They have no destiny. Their rage comes from the fact that the gods hate them and keep trying to kill them like they are weeds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Before the empire collapse, the </w:t>
      </w:r>
      <w:proofErr w:type="spellStart"/>
      <w:r w:rsidRPr="003B220D">
        <w:rPr>
          <w:rFonts w:ascii="Times New Roman" w:eastAsia="Times New Roman" w:hAnsi="Times New Roman" w:cs="Times New Roman"/>
          <w:sz w:val="20"/>
          <w:szCs w:val="20"/>
          <w:lang w:val="en-US" w:eastAsia="ru-RU"/>
        </w:rPr>
        <w:t>Orchulli</w:t>
      </w:r>
      <w:proofErr w:type="spellEnd"/>
      <w:r w:rsidRPr="003B220D">
        <w:rPr>
          <w:rFonts w:ascii="Times New Roman" w:eastAsia="Times New Roman" w:hAnsi="Times New Roman" w:cs="Times New Roman"/>
          <w:sz w:val="20"/>
          <w:szCs w:val="20"/>
          <w:lang w:val="en-US" w:eastAsia="ru-RU"/>
        </w:rPr>
        <w:t xml:space="preserve"> clan took to </w:t>
      </w:r>
      <w:proofErr w:type="spellStart"/>
      <w:r w:rsidRPr="003B220D">
        <w:rPr>
          <w:rFonts w:ascii="Times New Roman" w:eastAsia="Times New Roman" w:hAnsi="Times New Roman" w:cs="Times New Roman"/>
          <w:sz w:val="20"/>
          <w:szCs w:val="20"/>
          <w:lang w:val="en-US" w:eastAsia="ru-RU"/>
        </w:rPr>
        <w:t>bandrity</w:t>
      </w:r>
      <w:proofErr w:type="spellEnd"/>
      <w:r w:rsidRPr="003B220D">
        <w:rPr>
          <w:rFonts w:ascii="Times New Roman" w:eastAsia="Times New Roman" w:hAnsi="Times New Roman" w:cs="Times New Roman"/>
          <w:sz w:val="20"/>
          <w:szCs w:val="20"/>
          <w:lang w:val="en-US" w:eastAsia="ru-RU"/>
        </w:rPr>
        <w:t xml:space="preserve"> and cannibalism in order to survive. Once discovered, they were locked in their house and burned alive. Later, tunnels were discovered beneath the </w:t>
      </w:r>
      <w:proofErr w:type="spellStart"/>
      <w:r w:rsidRPr="003B220D">
        <w:rPr>
          <w:rFonts w:ascii="Times New Roman" w:eastAsia="Times New Roman" w:hAnsi="Times New Roman" w:cs="Times New Roman"/>
          <w:sz w:val="20"/>
          <w:szCs w:val="20"/>
          <w:lang w:val="en-US" w:eastAsia="ru-RU"/>
        </w:rPr>
        <w:t>celler</w:t>
      </w:r>
      <w:proofErr w:type="spellEnd"/>
      <w:r w:rsidRPr="003B220D">
        <w:rPr>
          <w:rFonts w:ascii="Times New Roman" w:eastAsia="Times New Roman" w:hAnsi="Times New Roman" w:cs="Times New Roman"/>
          <w:sz w:val="20"/>
          <w:szCs w:val="20"/>
          <w:lang w:val="en-US" w:eastAsia="ru-RU"/>
        </w:rPr>
        <w:t>. It was assumed that this was an escape route, but it just led deeper and deeper into the dark, joining the natural caverns below. The clan mated and bred with what they found below and have been returning to the surface ever since</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Ancient scrolls contain the ritual to make elves into orcs, but as the population of elves thinned the </w:t>
      </w:r>
      <w:proofErr w:type="spellStart"/>
      <w:r w:rsidRPr="003B220D">
        <w:rPr>
          <w:rFonts w:ascii="Times New Roman" w:eastAsia="Times New Roman" w:hAnsi="Times New Roman" w:cs="Times New Roman"/>
          <w:sz w:val="20"/>
          <w:szCs w:val="20"/>
          <w:lang w:val="en-US" w:eastAsia="ru-RU"/>
        </w:rPr>
        <w:t>knowelege</w:t>
      </w:r>
      <w:proofErr w:type="spellEnd"/>
      <w:r w:rsidRPr="003B220D">
        <w:rPr>
          <w:rFonts w:ascii="Times New Roman" w:eastAsia="Times New Roman" w:hAnsi="Times New Roman" w:cs="Times New Roman"/>
          <w:sz w:val="20"/>
          <w:szCs w:val="20"/>
          <w:lang w:val="en-US" w:eastAsia="ru-RU"/>
        </w:rPr>
        <w:t xml:space="preserve"> was lost. </w:t>
      </w:r>
      <w:proofErr w:type="gramStart"/>
      <w:r w:rsidRPr="003B220D">
        <w:rPr>
          <w:rFonts w:ascii="Times New Roman" w:eastAsia="Times New Roman" w:hAnsi="Times New Roman" w:cs="Times New Roman"/>
          <w:sz w:val="20"/>
          <w:szCs w:val="20"/>
          <w:lang w:val="en-US" w:eastAsia="ru-RU"/>
        </w:rPr>
        <w:t>So</w:t>
      </w:r>
      <w:proofErr w:type="gramEnd"/>
      <w:r w:rsidRPr="003B220D">
        <w:rPr>
          <w:rFonts w:ascii="Times New Roman" w:eastAsia="Times New Roman" w:hAnsi="Times New Roman" w:cs="Times New Roman"/>
          <w:sz w:val="20"/>
          <w:szCs w:val="20"/>
          <w:lang w:val="en-US" w:eastAsia="ru-RU"/>
        </w:rPr>
        <w:t xml:space="preserve"> the ritual has been adapted to work on humans, and even mud in some cases. A poorly worded wish may be the origin of female orcs</w:t>
      </w:r>
    </w:p>
    <w:p w:rsidR="003B220D" w:rsidRPr="003B220D" w:rsidRDefault="003B220D" w:rsidP="003B220D">
      <w:pPr>
        <w:numPr>
          <w:ilvl w:val="0"/>
          <w:numId w:val="19"/>
        </w:numPr>
        <w:spacing w:after="60" w:line="240" w:lineRule="auto"/>
        <w:ind w:left="0" w:firstLine="0"/>
        <w:rPr>
          <w:rFonts w:ascii="Times New Roman" w:eastAsia="Times New Roman" w:hAnsi="Times New Roman" w:cs="Times New Roman"/>
          <w:sz w:val="20"/>
          <w:szCs w:val="20"/>
          <w:lang w:val="en-US" w:eastAsia="ru-RU"/>
        </w:rPr>
      </w:pPr>
      <w:r w:rsidRPr="003B220D">
        <w:rPr>
          <w:rFonts w:ascii="Times New Roman" w:eastAsia="Times New Roman" w:hAnsi="Times New Roman" w:cs="Times New Roman"/>
          <w:sz w:val="20"/>
          <w:szCs w:val="20"/>
          <w:lang w:val="en-US" w:eastAsia="ru-RU"/>
        </w:rPr>
        <w:t xml:space="preserve">Orcs are autistic, with limited socializing, language and tool use, but well versed in </w:t>
      </w:r>
      <w:proofErr w:type="spellStart"/>
      <w:r w:rsidRPr="003B220D">
        <w:rPr>
          <w:rFonts w:ascii="Times New Roman" w:eastAsia="Times New Roman" w:hAnsi="Times New Roman" w:cs="Times New Roman"/>
          <w:sz w:val="20"/>
          <w:szCs w:val="20"/>
          <w:lang w:val="en-US" w:eastAsia="ru-RU"/>
        </w:rPr>
        <w:t>agression</w:t>
      </w:r>
      <w:proofErr w:type="spellEnd"/>
      <w:r w:rsidRPr="003B220D">
        <w:rPr>
          <w:rFonts w:ascii="Times New Roman" w:eastAsia="Times New Roman" w:hAnsi="Times New Roman" w:cs="Times New Roman"/>
          <w:sz w:val="20"/>
          <w:szCs w:val="20"/>
          <w:lang w:val="en-US" w:eastAsia="ru-RU"/>
        </w:rPr>
        <w:t xml:space="preserve"> and tactics. They long to find their place in the pack and respond poorly to traits they </w:t>
      </w:r>
      <w:proofErr w:type="spellStart"/>
      <w:r w:rsidRPr="003B220D">
        <w:rPr>
          <w:rFonts w:ascii="Times New Roman" w:eastAsia="Times New Roman" w:hAnsi="Times New Roman" w:cs="Times New Roman"/>
          <w:sz w:val="20"/>
          <w:szCs w:val="20"/>
          <w:lang w:val="en-US" w:eastAsia="ru-RU"/>
        </w:rPr>
        <w:t>precieve</w:t>
      </w:r>
      <w:proofErr w:type="spellEnd"/>
      <w:r w:rsidRPr="003B220D">
        <w:rPr>
          <w:rFonts w:ascii="Times New Roman" w:eastAsia="Times New Roman" w:hAnsi="Times New Roman" w:cs="Times New Roman"/>
          <w:sz w:val="20"/>
          <w:szCs w:val="20"/>
          <w:lang w:val="en-US" w:eastAsia="ru-RU"/>
        </w:rPr>
        <w:t xml:space="preserve"> as weak, such as tenderness and kindness. Some may form attachments to pigs and wolves stronger than to their careers or others of their kind</w:t>
      </w:r>
    </w:p>
    <w:p w:rsidR="003B220D" w:rsidRPr="003B220D" w:rsidRDefault="003B220D" w:rsidP="003B220D">
      <w:pPr>
        <w:spacing w:after="0" w:line="240" w:lineRule="auto"/>
        <w:rPr>
          <w:rFonts w:ascii="Times New Roman" w:eastAsia="Times New Roman" w:hAnsi="Times New Roman" w:cs="Times New Roman"/>
          <w:sz w:val="20"/>
          <w:szCs w:val="20"/>
          <w:lang w:eastAsia="ru-RU"/>
        </w:rPr>
      </w:pPr>
      <w:r w:rsidRPr="003B220D">
        <w:rPr>
          <w:rFonts w:ascii="Times New Roman" w:eastAsia="Times New Roman" w:hAnsi="Times New Roman" w:cs="Times New Roman"/>
          <w:sz w:val="20"/>
          <w:szCs w:val="20"/>
          <w:lang w:val="en-US" w:eastAsia="ru-RU"/>
        </w:rPr>
        <w:t xml:space="preserve">Orcs are not cultured. Here are a variety of ways orcs are born. </w:t>
      </w:r>
      <w:proofErr w:type="spellStart"/>
      <w:r w:rsidRPr="003B220D">
        <w:rPr>
          <w:rFonts w:ascii="Times New Roman" w:eastAsia="Times New Roman" w:hAnsi="Times New Roman" w:cs="Times New Roman"/>
          <w:sz w:val="20"/>
          <w:szCs w:val="20"/>
          <w:lang w:eastAsia="ru-RU"/>
        </w:rPr>
        <w:t>They</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spring</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forward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fully-formed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able</w:t>
      </w:r>
      <w:proofErr w:type="spellEnd"/>
      <w:r w:rsidRPr="003B220D">
        <w:rPr>
          <w:rFonts w:ascii="Times New Roman" w:eastAsia="Times New Roman" w:hAnsi="Times New Roman" w:cs="Times New Roman"/>
          <w:sz w:val="20"/>
          <w:szCs w:val="20"/>
          <w:lang w:eastAsia="ru-RU"/>
        </w:rPr>
        <w:t xml:space="preserve"> to </w:t>
      </w:r>
      <w:proofErr w:type="spellStart"/>
      <w:r w:rsidRPr="003B220D">
        <w:rPr>
          <w:rFonts w:ascii="Times New Roman" w:eastAsia="Times New Roman" w:hAnsi="Times New Roman" w:cs="Times New Roman"/>
          <w:sz w:val="20"/>
          <w:szCs w:val="20"/>
          <w:lang w:eastAsia="ru-RU"/>
        </w:rPr>
        <w:t>speak</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and</w:t>
      </w:r>
      <w:proofErr w:type="spellEnd"/>
      <w:r w:rsidRPr="003B220D">
        <w:rPr>
          <w:rFonts w:ascii="Times New Roman" w:eastAsia="Times New Roman" w:hAnsi="Times New Roman" w:cs="Times New Roman"/>
          <w:sz w:val="20"/>
          <w:szCs w:val="20"/>
          <w:lang w:eastAsia="ru-RU"/>
        </w:rPr>
        <w:t xml:space="preserve"> </w:t>
      </w:r>
      <w:proofErr w:type="spellStart"/>
      <w:r w:rsidRPr="003B220D">
        <w:rPr>
          <w:rFonts w:ascii="Times New Roman" w:eastAsia="Times New Roman" w:hAnsi="Times New Roman" w:cs="Times New Roman"/>
          <w:sz w:val="20"/>
          <w:szCs w:val="20"/>
          <w:lang w:eastAsia="ru-RU"/>
        </w:rPr>
        <w:t>kill</w:t>
      </w:r>
      <w:proofErr w:type="spellEnd"/>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Any man painted with blood and committing murder that stays away from the sun for a full day becomes an orc</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Any orphan who drinks from a sewer will change into an orc</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 xml:space="preserve">After battle, orcs excrete an iridescent black sphere, when soaked in blood an orc </w:t>
      </w:r>
      <w:proofErr w:type="gramStart"/>
      <w:r w:rsidRPr="003B220D">
        <w:rPr>
          <w:rFonts w:ascii="Arial" w:eastAsia="Times New Roman" w:hAnsi="Arial" w:cs="Arial"/>
          <w:color w:val="000000"/>
          <w:sz w:val="20"/>
          <w:szCs w:val="20"/>
          <w:lang w:val="en-US" w:eastAsia="ru-RU"/>
        </w:rPr>
        <w:t>hatches</w:t>
      </w:r>
      <w:proofErr w:type="gramEnd"/>
      <w:r w:rsidRPr="003B220D">
        <w:rPr>
          <w:rFonts w:ascii="Arial" w:eastAsia="Times New Roman" w:hAnsi="Arial" w:cs="Arial"/>
          <w:color w:val="000000"/>
          <w:sz w:val="20"/>
          <w:szCs w:val="20"/>
          <w:lang w:val="en-US" w:eastAsia="ru-RU"/>
        </w:rPr>
        <w:t>. When soaked in demon blood a dozen orcs are born.</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Soak the ground of an ancient tree in blood, and for every wound the tree sustains, it will bud an orc in revenge</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When the teeth of demons are hurled to the ground, they explode and orcs with weapons made from bone leap to battle</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Dogs made to drown in salt water and then left in the lake cause orcs to spawn from the now fouled water</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 xml:space="preserve">Orcs have disgusting long </w:t>
      </w:r>
      <w:proofErr w:type="spellStart"/>
      <w:r w:rsidRPr="003B220D">
        <w:rPr>
          <w:rFonts w:ascii="Arial" w:eastAsia="Times New Roman" w:hAnsi="Arial" w:cs="Arial"/>
          <w:color w:val="000000"/>
          <w:sz w:val="20"/>
          <w:szCs w:val="20"/>
          <w:lang w:val="en-US" w:eastAsia="ru-RU"/>
        </w:rPr>
        <w:t>spined</w:t>
      </w:r>
      <w:proofErr w:type="spellEnd"/>
      <w:r w:rsidRPr="003B220D">
        <w:rPr>
          <w:rFonts w:ascii="Arial" w:eastAsia="Times New Roman" w:hAnsi="Arial" w:cs="Arial"/>
          <w:color w:val="000000"/>
          <w:sz w:val="20"/>
          <w:szCs w:val="20"/>
          <w:lang w:val="en-US" w:eastAsia="ru-RU"/>
        </w:rPr>
        <w:t xml:space="preserve"> tongues. After battle they use their tongue to infect the corpses, several hours later, orcs eat their way out of the recent corpse</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They are cooked in unholy cauldrons </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Everyone dies, only they </w:t>
      </w:r>
      <w:r w:rsidRPr="003B220D">
        <w:rPr>
          <w:rFonts w:ascii="Arial" w:eastAsia="Times New Roman" w:hAnsi="Arial" w:cs="Arial"/>
          <w:i/>
          <w:iCs/>
          <w:color w:val="000000"/>
          <w:sz w:val="20"/>
          <w:szCs w:val="20"/>
          <w:lang w:val="en-US" w:eastAsia="ru-RU"/>
        </w:rPr>
        <w:t>really don't</w:t>
      </w:r>
      <w:r w:rsidRPr="003B220D">
        <w:rPr>
          <w:rFonts w:ascii="Arial" w:eastAsia="Times New Roman" w:hAnsi="Arial" w:cs="Arial"/>
          <w:color w:val="000000"/>
          <w:sz w:val="20"/>
          <w:szCs w:val="20"/>
          <w:lang w:val="en-US" w:eastAsia="ru-RU"/>
        </w:rPr>
        <w:t>. Once you reach a certain age, you change and become an orc</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Marking any corpse with a dark, evil, rune will cause the ground it is buried under to produce orcs</w:t>
      </w:r>
    </w:p>
    <w:p w:rsidR="003B220D" w:rsidRPr="003B220D" w:rsidRDefault="003B220D" w:rsidP="003B220D">
      <w:pPr>
        <w:numPr>
          <w:ilvl w:val="0"/>
          <w:numId w:val="20"/>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color w:val="000000"/>
          <w:sz w:val="20"/>
          <w:szCs w:val="20"/>
          <w:lang w:val="en-US" w:eastAsia="ru-RU"/>
        </w:rPr>
        <w:t>Humans who eat the flesh of the dead become orcs</w:t>
      </w:r>
    </w:p>
    <w:p w:rsidR="003B220D" w:rsidRPr="003B220D" w:rsidRDefault="003B220D" w:rsidP="003B220D">
      <w:pPr>
        <w:shd w:val="clear" w:color="auto" w:fill="FFFFFF"/>
        <w:spacing w:after="0" w:line="240" w:lineRule="auto"/>
        <w:rPr>
          <w:rFonts w:ascii="Arial" w:eastAsia="Times New Roman" w:hAnsi="Arial" w:cs="Arial"/>
          <w:color w:val="000000"/>
          <w:sz w:val="20"/>
          <w:szCs w:val="20"/>
          <w:lang w:eastAsia="ru-RU"/>
        </w:rPr>
      </w:pPr>
      <w:proofErr w:type="spellStart"/>
      <w:r w:rsidRPr="003B220D">
        <w:rPr>
          <w:rFonts w:ascii="Arial" w:eastAsia="Times New Roman" w:hAnsi="Arial" w:cs="Arial"/>
          <w:color w:val="000000"/>
          <w:sz w:val="20"/>
          <w:szCs w:val="20"/>
          <w:lang w:eastAsia="ru-RU"/>
        </w:rPr>
        <w:t>Orcs</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have</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special</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combat</w:t>
      </w:r>
      <w:proofErr w:type="spellEnd"/>
      <w:r w:rsidRPr="003B220D">
        <w:rPr>
          <w:rFonts w:ascii="Arial" w:eastAsia="Times New Roman" w:hAnsi="Arial" w:cs="Arial"/>
          <w:color w:val="000000"/>
          <w:sz w:val="20"/>
          <w:szCs w:val="20"/>
          <w:lang w:eastAsia="ru-RU"/>
        </w:rPr>
        <w:t xml:space="preserve"> </w:t>
      </w:r>
      <w:proofErr w:type="spellStart"/>
      <w:r w:rsidRPr="003B220D">
        <w:rPr>
          <w:rFonts w:ascii="Arial" w:eastAsia="Times New Roman" w:hAnsi="Arial" w:cs="Arial"/>
          <w:color w:val="000000"/>
          <w:sz w:val="20"/>
          <w:szCs w:val="20"/>
          <w:lang w:eastAsia="ru-RU"/>
        </w:rPr>
        <w:t>techniques</w:t>
      </w:r>
      <w:proofErr w:type="spellEnd"/>
    </w:p>
    <w:p w:rsidR="003B220D" w:rsidRPr="003B220D" w:rsidRDefault="003B220D" w:rsidP="003B220D">
      <w:pPr>
        <w:numPr>
          <w:ilvl w:val="0"/>
          <w:numId w:val="21"/>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b/>
          <w:bCs/>
          <w:color w:val="000000"/>
          <w:sz w:val="20"/>
          <w:szCs w:val="20"/>
          <w:lang w:val="en-US" w:eastAsia="ru-RU"/>
        </w:rPr>
        <w:t>Orc Fury</w:t>
      </w:r>
      <w:r w:rsidRPr="003B220D">
        <w:rPr>
          <w:rFonts w:ascii="Arial" w:eastAsia="Times New Roman" w:hAnsi="Arial" w:cs="Arial"/>
          <w:color w:val="000000"/>
          <w:sz w:val="20"/>
          <w:szCs w:val="20"/>
          <w:lang w:val="en-US" w:eastAsia="ru-RU"/>
        </w:rPr>
        <w:t xml:space="preserve">: Orcs can go into a battle rage when fighting, granting them an extra bonus to hit and damage equal to 1/2 their hit die (rounded down). This also grants them double this bonus to hit points fear and mind-affecting </w:t>
      </w:r>
      <w:proofErr w:type="gramStart"/>
      <w:r w:rsidRPr="003B220D">
        <w:rPr>
          <w:rFonts w:ascii="Arial" w:eastAsia="Times New Roman" w:hAnsi="Arial" w:cs="Arial"/>
          <w:color w:val="000000"/>
          <w:sz w:val="20"/>
          <w:szCs w:val="20"/>
          <w:lang w:val="en-US" w:eastAsia="ru-RU"/>
        </w:rPr>
        <w:t>spells, but</w:t>
      </w:r>
      <w:proofErr w:type="gramEnd"/>
      <w:r w:rsidRPr="003B220D">
        <w:rPr>
          <w:rFonts w:ascii="Arial" w:eastAsia="Times New Roman" w:hAnsi="Arial" w:cs="Arial"/>
          <w:color w:val="000000"/>
          <w:sz w:val="20"/>
          <w:szCs w:val="20"/>
          <w:lang w:val="en-US" w:eastAsia="ru-RU"/>
        </w:rPr>
        <w:t xml:space="preserve"> penalizes their armor class by 2.</w:t>
      </w:r>
    </w:p>
    <w:p w:rsidR="003B220D" w:rsidRPr="003B220D" w:rsidRDefault="003B220D" w:rsidP="003B220D">
      <w:pPr>
        <w:numPr>
          <w:ilvl w:val="0"/>
          <w:numId w:val="21"/>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b/>
          <w:bCs/>
          <w:color w:val="000000"/>
          <w:sz w:val="20"/>
          <w:szCs w:val="20"/>
          <w:lang w:val="en-US" w:eastAsia="ru-RU"/>
        </w:rPr>
        <w:t>Pack Tactics</w:t>
      </w:r>
      <w:r w:rsidRPr="003B220D">
        <w:rPr>
          <w:rFonts w:ascii="Arial" w:eastAsia="Times New Roman" w:hAnsi="Arial" w:cs="Arial"/>
          <w:color w:val="000000"/>
          <w:sz w:val="20"/>
          <w:szCs w:val="20"/>
          <w:lang w:val="en-US" w:eastAsia="ru-RU"/>
        </w:rPr>
        <w:t xml:space="preserve">: For every 2 orcs that attack a target, half may forgo their attack to give a +2 bonus to hit to the other orcs. If the orcs attempt to trip or grapple their opponent, their hit dice (or hit bonus) is doubled for the attempt. Orcs that are bonded with wolves or </w:t>
      </w:r>
      <w:proofErr w:type="spellStart"/>
      <w:r w:rsidRPr="003B220D">
        <w:rPr>
          <w:rFonts w:ascii="Arial" w:eastAsia="Times New Roman" w:hAnsi="Arial" w:cs="Arial"/>
          <w:color w:val="000000"/>
          <w:sz w:val="20"/>
          <w:szCs w:val="20"/>
          <w:lang w:val="en-US" w:eastAsia="ru-RU"/>
        </w:rPr>
        <w:t>wargs</w:t>
      </w:r>
      <w:proofErr w:type="spellEnd"/>
      <w:r w:rsidRPr="003B220D">
        <w:rPr>
          <w:rFonts w:ascii="Arial" w:eastAsia="Times New Roman" w:hAnsi="Arial" w:cs="Arial"/>
          <w:color w:val="000000"/>
          <w:sz w:val="20"/>
          <w:szCs w:val="20"/>
          <w:lang w:val="en-US" w:eastAsia="ru-RU"/>
        </w:rPr>
        <w:t xml:space="preserve"> master this technique</w:t>
      </w:r>
    </w:p>
    <w:p w:rsidR="003B220D" w:rsidRPr="003B220D" w:rsidRDefault="003B220D" w:rsidP="003B220D">
      <w:pPr>
        <w:numPr>
          <w:ilvl w:val="0"/>
          <w:numId w:val="21"/>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b/>
          <w:bCs/>
          <w:color w:val="000000"/>
          <w:sz w:val="20"/>
          <w:szCs w:val="20"/>
          <w:lang w:val="en-US" w:eastAsia="ru-RU"/>
        </w:rPr>
        <w:t>Boar's Charge</w:t>
      </w:r>
      <w:r w:rsidRPr="003B220D">
        <w:rPr>
          <w:rFonts w:ascii="Arial" w:eastAsia="Times New Roman" w:hAnsi="Arial" w:cs="Arial"/>
          <w:color w:val="000000"/>
          <w:sz w:val="20"/>
          <w:szCs w:val="20"/>
          <w:lang w:val="en-US" w:eastAsia="ru-RU"/>
        </w:rPr>
        <w:t xml:space="preserve">: If the Orc can move more than 10' to </w:t>
      </w:r>
      <w:proofErr w:type="spellStart"/>
      <w:proofErr w:type="gramStart"/>
      <w:r w:rsidRPr="003B220D">
        <w:rPr>
          <w:rFonts w:ascii="Arial" w:eastAsia="Times New Roman" w:hAnsi="Arial" w:cs="Arial"/>
          <w:color w:val="000000"/>
          <w:sz w:val="20"/>
          <w:szCs w:val="20"/>
          <w:lang w:val="en-US" w:eastAsia="ru-RU"/>
        </w:rPr>
        <w:t>it's</w:t>
      </w:r>
      <w:proofErr w:type="spellEnd"/>
      <w:proofErr w:type="gramEnd"/>
      <w:r w:rsidRPr="003B220D">
        <w:rPr>
          <w:rFonts w:ascii="Arial" w:eastAsia="Times New Roman" w:hAnsi="Arial" w:cs="Arial"/>
          <w:color w:val="000000"/>
          <w:sz w:val="20"/>
          <w:szCs w:val="20"/>
          <w:lang w:val="en-US" w:eastAsia="ru-RU"/>
        </w:rPr>
        <w:t xml:space="preserve"> target, then it can strike with double chances to hit and do an additional x2 damage. Orcs that are bonded with boars or pigs master this technique</w:t>
      </w:r>
    </w:p>
    <w:p w:rsidR="003B220D" w:rsidRPr="003B220D" w:rsidRDefault="003B220D" w:rsidP="003B220D">
      <w:pPr>
        <w:numPr>
          <w:ilvl w:val="0"/>
          <w:numId w:val="21"/>
        </w:numPr>
        <w:shd w:val="clear" w:color="auto" w:fill="FFFFFF"/>
        <w:spacing w:after="60" w:line="240" w:lineRule="auto"/>
        <w:ind w:left="0" w:firstLine="0"/>
        <w:rPr>
          <w:rFonts w:ascii="Arial" w:eastAsia="Times New Roman" w:hAnsi="Arial" w:cs="Arial"/>
          <w:color w:val="000000"/>
          <w:sz w:val="20"/>
          <w:szCs w:val="20"/>
          <w:lang w:val="en-US" w:eastAsia="ru-RU"/>
        </w:rPr>
      </w:pPr>
      <w:r w:rsidRPr="003B220D">
        <w:rPr>
          <w:rFonts w:ascii="Arial" w:eastAsia="Times New Roman" w:hAnsi="Arial" w:cs="Arial"/>
          <w:b/>
          <w:bCs/>
          <w:color w:val="000000"/>
          <w:sz w:val="20"/>
          <w:szCs w:val="20"/>
          <w:lang w:val="en-US" w:eastAsia="ru-RU"/>
        </w:rPr>
        <w:lastRenderedPageBreak/>
        <w:t>Boar's Heart</w:t>
      </w:r>
      <w:r w:rsidRPr="003B220D">
        <w:rPr>
          <w:rFonts w:ascii="Arial" w:eastAsia="Times New Roman" w:hAnsi="Arial" w:cs="Arial"/>
          <w:color w:val="000000"/>
          <w:sz w:val="20"/>
          <w:szCs w:val="20"/>
          <w:lang w:val="en-US" w:eastAsia="ru-RU"/>
        </w:rPr>
        <w:t xml:space="preserve">: The Orc is incredibly tough. It's AC is increased by one, and it does not die, until it takes double </w:t>
      </w:r>
      <w:proofErr w:type="spellStart"/>
      <w:r w:rsidRPr="003B220D">
        <w:rPr>
          <w:rFonts w:ascii="Arial" w:eastAsia="Times New Roman" w:hAnsi="Arial" w:cs="Arial"/>
          <w:color w:val="000000"/>
          <w:sz w:val="20"/>
          <w:szCs w:val="20"/>
          <w:lang w:val="en-US" w:eastAsia="ru-RU"/>
        </w:rPr>
        <w:t>it's</w:t>
      </w:r>
      <w:proofErr w:type="spellEnd"/>
      <w:r w:rsidRPr="003B220D">
        <w:rPr>
          <w:rFonts w:ascii="Arial" w:eastAsia="Times New Roman" w:hAnsi="Arial" w:cs="Arial"/>
          <w:color w:val="000000"/>
          <w:sz w:val="20"/>
          <w:szCs w:val="20"/>
          <w:lang w:val="en-US" w:eastAsia="ru-RU"/>
        </w:rPr>
        <w:t xml:space="preserve"> total hit points into the negatives, or fails it's saving throw versus death after dropping to 0 hit points or below (i.e. an orc with 8 hit points, must start saving versus death when reduced to 0 or below to stay alive. It dies when it reaches -16 hit points automatically).</w:t>
      </w:r>
    </w:p>
    <w:p w:rsidR="00BE1C24" w:rsidRDefault="003B220D" w:rsidP="003B220D">
      <w:pPr>
        <w:rPr>
          <w:lang w:val="en-US"/>
        </w:rPr>
      </w:pPr>
      <w:hyperlink r:id="rId137" w:history="1">
        <w:r w:rsidRPr="00FB2922">
          <w:rPr>
            <w:rStyle w:val="a3"/>
            <w:lang w:val="en-US"/>
          </w:rPr>
          <w:t>http://hackslashmaster.blogspot.com/2013/09/on-ecology-of-orc.html</w:t>
        </w:r>
      </w:hyperlink>
    </w:p>
    <w:p w:rsidR="003B220D" w:rsidRDefault="003B220D">
      <w:pPr>
        <w:rPr>
          <w:lang w:val="en-US"/>
        </w:rPr>
      </w:pPr>
      <w:r>
        <w:rPr>
          <w:lang w:val="en-US"/>
        </w:rPr>
        <w:br w:type="page"/>
      </w:r>
    </w:p>
    <w:p w:rsidR="003B220D" w:rsidRPr="003B220D" w:rsidRDefault="003B220D" w:rsidP="003B220D">
      <w:pPr>
        <w:pStyle w:val="3"/>
        <w:shd w:val="clear" w:color="auto" w:fill="FFFFFF"/>
        <w:spacing w:before="180" w:beforeAutospacing="0" w:after="0" w:afterAutospacing="0"/>
        <w:rPr>
          <w:rFonts w:ascii="Crimson Text" w:hAnsi="Crimson Text"/>
          <w:color w:val="000000"/>
          <w:sz w:val="45"/>
          <w:szCs w:val="45"/>
          <w:lang w:val="en-US"/>
        </w:rPr>
      </w:pPr>
      <w:r w:rsidRPr="003B220D">
        <w:rPr>
          <w:rFonts w:ascii="Crimson Text" w:hAnsi="Crimson Text"/>
          <w:color w:val="000000"/>
          <w:sz w:val="45"/>
          <w:szCs w:val="45"/>
          <w:lang w:val="en-US"/>
        </w:rPr>
        <w:lastRenderedPageBreak/>
        <w:t>On the Ecology of the Kobold</w:t>
      </w:r>
    </w:p>
    <w:p w:rsidR="003B220D" w:rsidRPr="003B220D" w:rsidRDefault="003B220D" w:rsidP="003B220D">
      <w:pPr>
        <w:shd w:val="clear" w:color="auto" w:fill="FFFFFF"/>
        <w:spacing w:after="240"/>
        <w:rPr>
          <w:rFonts w:ascii="Arial" w:hAnsi="Arial" w:cs="Arial"/>
          <w:color w:val="000000"/>
          <w:sz w:val="20"/>
          <w:szCs w:val="20"/>
          <w:lang w:val="en-US"/>
        </w:rPr>
      </w:pPr>
      <w:r w:rsidRPr="003B220D">
        <w:rPr>
          <w:rFonts w:ascii="Arial" w:hAnsi="Arial" w:cs="Arial"/>
          <w:color w:val="000000"/>
          <w:sz w:val="20"/>
          <w:szCs w:val="20"/>
          <w:lang w:val="en-US"/>
        </w:rPr>
        <w:br/>
      </w:r>
      <w:r>
        <w:rPr>
          <w:rFonts w:ascii="Arial" w:hAnsi="Arial" w:cs="Arial"/>
          <w:noProof/>
          <w:color w:val="1D6485"/>
          <w:sz w:val="20"/>
          <w:szCs w:val="20"/>
        </w:rPr>
        <w:drawing>
          <wp:inline distT="0" distB="0" distL="0" distR="0">
            <wp:extent cx="3048000" cy="933450"/>
            <wp:effectExtent l="0" t="0" r="0" b="0"/>
            <wp:docPr id="41" name="Рисунок 41" descr="http://www.stargazersworld.com/wordpress/wp-content/uploads/2011/02/Kobold-Evolution-1024x315.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stargazersworld.com/wordpress/wp-content/uploads/2011/02/Kobold-Evolution-1024x315.jpg">
                      <a:hlinkClick r:id="rId138"/>
                    </pic:cNvPr>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048000" cy="933450"/>
                    </a:xfrm>
                    <a:prstGeom prst="rect">
                      <a:avLst/>
                    </a:prstGeom>
                    <a:noFill/>
                    <a:ln>
                      <a:noFill/>
                    </a:ln>
                  </pic:spPr>
                </pic:pic>
              </a:graphicData>
            </a:graphic>
          </wp:inline>
        </w:drawing>
      </w:r>
      <w:r w:rsidRPr="003B220D">
        <w:rPr>
          <w:rFonts w:ascii="Arial" w:hAnsi="Arial" w:cs="Arial"/>
          <w:color w:val="000000"/>
          <w:sz w:val="20"/>
          <w:szCs w:val="20"/>
          <w:lang w:val="en-US"/>
        </w:rPr>
        <w:br/>
        <w:t xml:space="preserve">There is a special note at the </w:t>
      </w:r>
      <w:proofErr w:type="gramStart"/>
      <w:r w:rsidRPr="003B220D">
        <w:rPr>
          <w:rFonts w:ascii="Arial" w:hAnsi="Arial" w:cs="Arial"/>
          <w:color w:val="000000"/>
          <w:sz w:val="20"/>
          <w:szCs w:val="20"/>
          <w:lang w:val="en-US"/>
        </w:rPr>
        <w:t>end.*</w:t>
      </w:r>
      <w:proofErr w:type="gramEnd"/>
      <w:r w:rsidRPr="003B220D">
        <w:rPr>
          <w:rFonts w:ascii="Arial" w:hAnsi="Arial" w:cs="Arial"/>
          <w:color w:val="000000"/>
          <w:sz w:val="20"/>
          <w:szCs w:val="20"/>
          <w:lang w:val="en-US"/>
        </w:rPr>
        <w:br/>
      </w:r>
      <w:r w:rsidRPr="003B220D">
        <w:rPr>
          <w:rFonts w:ascii="Arial" w:hAnsi="Arial" w:cs="Arial"/>
          <w:color w:val="000000"/>
          <w:sz w:val="20"/>
          <w:szCs w:val="20"/>
          <w:lang w:val="en-US"/>
        </w:rPr>
        <w:br/>
        <w:t>"</w:t>
      </w:r>
      <w:r w:rsidRPr="003B220D">
        <w:rPr>
          <w:rFonts w:ascii="Arial" w:hAnsi="Arial" w:cs="Arial"/>
          <w:i/>
          <w:iCs/>
          <w:color w:val="000000"/>
          <w:sz w:val="20"/>
          <w:szCs w:val="20"/>
          <w:lang w:val="en-US"/>
        </w:rPr>
        <w:t>It is the worst and best thing about living beneath the earth. The endless responsibility and pleasure of </w:t>
      </w:r>
      <w:r w:rsidRPr="003B220D">
        <w:rPr>
          <w:rFonts w:ascii="Arial" w:hAnsi="Arial" w:cs="Arial"/>
          <w:color w:val="000000"/>
          <w:sz w:val="20"/>
          <w:szCs w:val="20"/>
          <w:lang w:val="en-US"/>
        </w:rPr>
        <w:br/>
      </w:r>
      <w:r w:rsidRPr="003B220D">
        <w:rPr>
          <w:rFonts w:ascii="Arial" w:hAnsi="Arial" w:cs="Arial"/>
          <w:i/>
          <w:iCs/>
          <w:color w:val="000000"/>
          <w:sz w:val="20"/>
          <w:szCs w:val="20"/>
          <w:lang w:val="en-US"/>
        </w:rPr>
        <w:t>slaying the revenge of the stone.</w:t>
      </w:r>
      <w:r w:rsidRPr="003B220D">
        <w:rPr>
          <w:rFonts w:ascii="Arial" w:hAnsi="Arial" w:cs="Arial"/>
          <w:color w:val="000000"/>
          <w:sz w:val="20"/>
          <w:szCs w:val="20"/>
          <w:lang w:val="en-US"/>
        </w:rPr>
        <w:t>" - Smoke</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sidRPr="003B220D">
        <w:rPr>
          <w:rFonts w:ascii="Arial" w:hAnsi="Arial" w:cs="Arial"/>
          <w:b/>
          <w:bCs/>
          <w:color w:val="000000"/>
          <w:sz w:val="20"/>
          <w:szCs w:val="20"/>
          <w:lang w:val="en-US"/>
        </w:rPr>
        <w:t>Nomenclature</w:t>
      </w:r>
      <w:r w:rsidRPr="003B220D">
        <w:rPr>
          <w:rFonts w:ascii="Arial" w:hAnsi="Arial" w:cs="Arial"/>
          <w:color w:val="000000"/>
          <w:sz w:val="20"/>
          <w:szCs w:val="20"/>
          <w:lang w:val="en-US"/>
        </w:rPr>
        <w:t xml:space="preserve">: Kobolds, </w:t>
      </w:r>
      <w:proofErr w:type="spellStart"/>
      <w:r w:rsidRPr="003B220D">
        <w:rPr>
          <w:rFonts w:ascii="Arial" w:hAnsi="Arial" w:cs="Arial"/>
          <w:color w:val="000000"/>
          <w:sz w:val="20"/>
          <w:szCs w:val="20"/>
          <w:lang w:val="en-US"/>
        </w:rPr>
        <w:t>Cobalts</w:t>
      </w:r>
      <w:proofErr w:type="spellEnd"/>
      <w:r w:rsidRPr="003B220D">
        <w:rPr>
          <w:rFonts w:ascii="Arial" w:hAnsi="Arial" w:cs="Arial"/>
          <w:color w:val="000000"/>
          <w:sz w:val="20"/>
          <w:szCs w:val="20"/>
          <w:lang w:val="en-US"/>
        </w:rPr>
        <w:t xml:space="preserve">, </w:t>
      </w:r>
      <w:proofErr w:type="spellStart"/>
      <w:r w:rsidRPr="003B220D">
        <w:rPr>
          <w:rFonts w:ascii="Arial" w:hAnsi="Arial" w:cs="Arial"/>
          <w:color w:val="000000"/>
          <w:sz w:val="20"/>
          <w:szCs w:val="20"/>
          <w:lang w:val="en-US"/>
        </w:rPr>
        <w:t>Koboldi</w:t>
      </w:r>
      <w:proofErr w:type="spellEnd"/>
      <w:r w:rsidRPr="003B220D">
        <w:rPr>
          <w:rFonts w:ascii="Arial" w:hAnsi="Arial" w:cs="Arial"/>
          <w:color w:val="000000"/>
          <w:sz w:val="20"/>
          <w:szCs w:val="20"/>
          <w:lang w:val="en-US"/>
        </w:rPr>
        <w:t xml:space="preserve">, Knockers, </w:t>
      </w:r>
      <w:proofErr w:type="gramStart"/>
      <w:r w:rsidRPr="003B220D">
        <w:rPr>
          <w:rFonts w:ascii="Arial" w:hAnsi="Arial" w:cs="Arial"/>
          <w:color w:val="000000"/>
          <w:sz w:val="20"/>
          <w:szCs w:val="20"/>
          <w:lang w:val="en-US"/>
        </w:rPr>
        <w:t>The</w:t>
      </w:r>
      <w:proofErr w:type="gramEnd"/>
      <w:r w:rsidRPr="003B220D">
        <w:rPr>
          <w:rFonts w:ascii="Arial" w:hAnsi="Arial" w:cs="Arial"/>
          <w:color w:val="000000"/>
          <w:sz w:val="20"/>
          <w:szCs w:val="20"/>
          <w:lang w:val="en-US"/>
        </w:rPr>
        <w:t xml:space="preserve"> bold,</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sidRPr="003B220D">
        <w:rPr>
          <w:rFonts w:ascii="Arial" w:hAnsi="Arial" w:cs="Arial"/>
          <w:b/>
          <w:bCs/>
          <w:color w:val="000000"/>
          <w:sz w:val="20"/>
          <w:szCs w:val="20"/>
          <w:lang w:val="en-US"/>
        </w:rPr>
        <w:t>Description</w:t>
      </w:r>
      <w:r w:rsidRPr="003B220D">
        <w:rPr>
          <w:rFonts w:ascii="Arial" w:hAnsi="Arial" w:cs="Arial"/>
          <w:color w:val="000000"/>
          <w:sz w:val="20"/>
          <w:szCs w:val="20"/>
          <w:lang w:val="en-US"/>
        </w:rPr>
        <w:t>: Underground demons spawned from earth</w:t>
      </w:r>
      <w:r w:rsidRPr="003B220D">
        <w:rPr>
          <w:rFonts w:ascii="Arial" w:hAnsi="Arial" w:cs="Arial"/>
          <w:color w:val="000000"/>
          <w:sz w:val="20"/>
          <w:szCs w:val="20"/>
          <w:lang w:val="en-US"/>
        </w:rPr>
        <w:br/>
      </w:r>
      <w:r w:rsidRPr="003B220D">
        <w:rPr>
          <w:rFonts w:ascii="Arial" w:hAnsi="Arial" w:cs="Arial"/>
          <w:color w:val="000000"/>
          <w:sz w:val="20"/>
          <w:szCs w:val="20"/>
          <w:lang w:val="en-US"/>
        </w:rPr>
        <w:br/>
      </w:r>
      <w:r w:rsidRPr="003B220D">
        <w:rPr>
          <w:rFonts w:ascii="Arial" w:hAnsi="Arial" w:cs="Arial"/>
          <w:b/>
          <w:bCs/>
          <w:color w:val="000000"/>
          <w:sz w:val="20"/>
          <w:szCs w:val="20"/>
          <w:lang w:val="en-US"/>
        </w:rPr>
        <w:t>Things that are known</w:t>
      </w:r>
      <w:r w:rsidRPr="003B220D">
        <w:rPr>
          <w:rFonts w:ascii="Arial" w:hAnsi="Arial" w:cs="Arial"/>
          <w:color w:val="000000"/>
          <w:sz w:val="20"/>
          <w:szCs w:val="20"/>
          <w:lang w:val="en-US"/>
        </w:rPr>
        <w:t>:</w:t>
      </w:r>
    </w:p>
    <w:p w:rsidR="003B220D" w:rsidRDefault="003B220D" w:rsidP="003B220D">
      <w:pPr>
        <w:numPr>
          <w:ilvl w:val="0"/>
          <w:numId w:val="22"/>
        </w:numPr>
        <w:shd w:val="clear" w:color="auto" w:fill="FFFFFF"/>
        <w:spacing w:after="60" w:line="240" w:lineRule="auto"/>
        <w:ind w:left="0" w:firstLine="0"/>
        <w:rPr>
          <w:rFonts w:ascii="Arial" w:hAnsi="Arial" w:cs="Arial"/>
          <w:color w:val="000000"/>
          <w:sz w:val="20"/>
          <w:szCs w:val="20"/>
        </w:rPr>
      </w:pPr>
      <w:proofErr w:type="spellStart"/>
      <w:r>
        <w:rPr>
          <w:rFonts w:ascii="Arial" w:hAnsi="Arial" w:cs="Arial"/>
          <w:color w:val="000000"/>
          <w:sz w:val="20"/>
          <w:szCs w:val="20"/>
        </w:rPr>
        <w:t>They</w:t>
      </w:r>
      <w:proofErr w:type="spellEnd"/>
      <w:r>
        <w:rPr>
          <w:rFonts w:ascii="Arial" w:hAnsi="Arial" w:cs="Arial"/>
          <w:color w:val="000000"/>
          <w:sz w:val="20"/>
          <w:szCs w:val="20"/>
        </w:rPr>
        <w:t xml:space="preserve"> </w:t>
      </w:r>
      <w:proofErr w:type="spellStart"/>
      <w:r>
        <w:rPr>
          <w:rFonts w:ascii="Arial" w:hAnsi="Arial" w:cs="Arial"/>
          <w:color w:val="000000"/>
          <w:sz w:val="20"/>
          <w:szCs w:val="20"/>
        </w:rPr>
        <w:t>are</w:t>
      </w:r>
      <w:proofErr w:type="spellEnd"/>
      <w:r>
        <w:rPr>
          <w:rFonts w:ascii="Arial" w:hAnsi="Arial" w:cs="Arial"/>
          <w:color w:val="000000"/>
          <w:sz w:val="20"/>
          <w:szCs w:val="20"/>
        </w:rPr>
        <w:t xml:space="preserve"> </w:t>
      </w:r>
      <w:proofErr w:type="spellStart"/>
      <w:r>
        <w:rPr>
          <w:rFonts w:ascii="Arial" w:hAnsi="Arial" w:cs="Arial"/>
          <w:color w:val="000000"/>
          <w:sz w:val="20"/>
          <w:szCs w:val="20"/>
        </w:rPr>
        <w:t>small</w:t>
      </w:r>
      <w:proofErr w:type="spellEnd"/>
    </w:p>
    <w:p w:rsidR="003B220D" w:rsidRDefault="003B220D" w:rsidP="003B220D">
      <w:pPr>
        <w:numPr>
          <w:ilvl w:val="0"/>
          <w:numId w:val="22"/>
        </w:numPr>
        <w:shd w:val="clear" w:color="auto" w:fill="FFFFFF"/>
        <w:spacing w:after="60" w:line="240" w:lineRule="auto"/>
        <w:ind w:left="0" w:firstLine="0"/>
        <w:rPr>
          <w:rFonts w:ascii="Arial" w:hAnsi="Arial" w:cs="Arial"/>
          <w:color w:val="000000"/>
          <w:sz w:val="20"/>
          <w:szCs w:val="20"/>
        </w:rPr>
      </w:pPr>
      <w:proofErr w:type="spellStart"/>
      <w:r>
        <w:rPr>
          <w:rFonts w:ascii="Arial" w:hAnsi="Arial" w:cs="Arial"/>
          <w:color w:val="000000"/>
          <w:sz w:val="20"/>
          <w:szCs w:val="20"/>
        </w:rPr>
        <w:t>They</w:t>
      </w:r>
      <w:proofErr w:type="spellEnd"/>
      <w:r>
        <w:rPr>
          <w:rFonts w:ascii="Arial" w:hAnsi="Arial" w:cs="Arial"/>
          <w:color w:val="000000"/>
          <w:sz w:val="20"/>
          <w:szCs w:val="20"/>
        </w:rPr>
        <w:t> </w:t>
      </w:r>
      <w:proofErr w:type="spellStart"/>
      <w:r>
        <w:rPr>
          <w:rFonts w:ascii="Arial" w:hAnsi="Arial" w:cs="Arial"/>
          <w:b/>
          <w:bCs/>
          <w:i/>
          <w:iCs/>
          <w:color w:val="000000"/>
          <w:sz w:val="20"/>
          <w:szCs w:val="20"/>
        </w:rPr>
        <w:t>hate</w:t>
      </w:r>
      <w:proofErr w:type="spellEnd"/>
      <w:r>
        <w:rPr>
          <w:rFonts w:ascii="Arial" w:hAnsi="Arial" w:cs="Arial"/>
          <w:color w:val="000000"/>
          <w:sz w:val="20"/>
          <w:szCs w:val="20"/>
        </w:rPr>
        <w:t> </w:t>
      </w:r>
      <w:proofErr w:type="spellStart"/>
      <w:r>
        <w:rPr>
          <w:rFonts w:ascii="Arial" w:hAnsi="Arial" w:cs="Arial"/>
          <w:color w:val="000000"/>
          <w:sz w:val="20"/>
          <w:szCs w:val="20"/>
        </w:rPr>
        <w:t>gnomes</w:t>
      </w:r>
      <w:proofErr w:type="spellEnd"/>
    </w:p>
    <w:p w:rsidR="003B220D" w:rsidRPr="003B220D" w:rsidRDefault="003B220D" w:rsidP="003B220D">
      <w:pPr>
        <w:numPr>
          <w:ilvl w:val="0"/>
          <w:numId w:val="22"/>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They have an aversion to melee combat</w:t>
      </w:r>
    </w:p>
    <w:p w:rsidR="003B220D" w:rsidRDefault="003B220D" w:rsidP="003B220D">
      <w:pPr>
        <w:numPr>
          <w:ilvl w:val="0"/>
          <w:numId w:val="22"/>
        </w:numPr>
        <w:shd w:val="clear" w:color="auto" w:fill="FFFFFF"/>
        <w:spacing w:after="60" w:line="240" w:lineRule="auto"/>
        <w:ind w:left="0" w:firstLine="0"/>
        <w:rPr>
          <w:rFonts w:ascii="Arial" w:hAnsi="Arial" w:cs="Arial"/>
          <w:color w:val="000000"/>
          <w:sz w:val="20"/>
          <w:szCs w:val="20"/>
        </w:rPr>
      </w:pPr>
      <w:proofErr w:type="spellStart"/>
      <w:r>
        <w:rPr>
          <w:rFonts w:ascii="Arial" w:hAnsi="Arial" w:cs="Arial"/>
          <w:color w:val="000000"/>
          <w:sz w:val="20"/>
          <w:szCs w:val="20"/>
        </w:rPr>
        <w:t>They</w:t>
      </w:r>
      <w:proofErr w:type="spellEnd"/>
      <w:r>
        <w:rPr>
          <w:rFonts w:ascii="Arial" w:hAnsi="Arial" w:cs="Arial"/>
          <w:color w:val="000000"/>
          <w:sz w:val="20"/>
          <w:szCs w:val="20"/>
        </w:rPr>
        <w:t xml:space="preserve"> </w:t>
      </w:r>
      <w:proofErr w:type="spellStart"/>
      <w:r>
        <w:rPr>
          <w:rFonts w:ascii="Arial" w:hAnsi="Arial" w:cs="Arial"/>
          <w:color w:val="000000"/>
          <w:sz w:val="20"/>
          <w:szCs w:val="20"/>
        </w:rPr>
        <w:t>are</w:t>
      </w:r>
      <w:proofErr w:type="spellEnd"/>
      <w:r>
        <w:rPr>
          <w:rFonts w:ascii="Arial" w:hAnsi="Arial" w:cs="Arial"/>
          <w:color w:val="000000"/>
          <w:sz w:val="20"/>
          <w:szCs w:val="20"/>
        </w:rPr>
        <w:t xml:space="preserve"> </w:t>
      </w:r>
      <w:proofErr w:type="spellStart"/>
      <w:r>
        <w:rPr>
          <w:rFonts w:ascii="Arial" w:hAnsi="Arial" w:cs="Arial"/>
          <w:color w:val="000000"/>
          <w:sz w:val="20"/>
          <w:szCs w:val="20"/>
        </w:rPr>
        <w:t>sensitive</w:t>
      </w:r>
      <w:proofErr w:type="spellEnd"/>
      <w:r>
        <w:rPr>
          <w:rFonts w:ascii="Arial" w:hAnsi="Arial" w:cs="Arial"/>
          <w:color w:val="000000"/>
          <w:sz w:val="20"/>
          <w:szCs w:val="20"/>
        </w:rPr>
        <w:t xml:space="preserve"> to </w:t>
      </w:r>
      <w:proofErr w:type="spellStart"/>
      <w:r>
        <w:rPr>
          <w:rFonts w:ascii="Arial" w:hAnsi="Arial" w:cs="Arial"/>
          <w:color w:val="000000"/>
          <w:sz w:val="20"/>
          <w:szCs w:val="20"/>
        </w:rPr>
        <w:t>light</w:t>
      </w:r>
      <w:proofErr w:type="spellEnd"/>
    </w:p>
    <w:p w:rsidR="003B220D" w:rsidRPr="003B220D" w:rsidRDefault="003B220D" w:rsidP="003B220D">
      <w:pPr>
        <w:numPr>
          <w:ilvl w:val="0"/>
          <w:numId w:val="22"/>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They have facility with traps and mechanical object</w:t>
      </w:r>
    </w:p>
    <w:p w:rsidR="003B220D" w:rsidRPr="003B220D" w:rsidRDefault="003B220D" w:rsidP="003B220D">
      <w:pPr>
        <w:numPr>
          <w:ilvl w:val="0"/>
          <w:numId w:val="22"/>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They can see in the dark</w:t>
      </w:r>
    </w:p>
    <w:p w:rsidR="003B220D" w:rsidRPr="003B220D" w:rsidRDefault="003B220D" w:rsidP="003B220D">
      <w:pPr>
        <w:shd w:val="clear" w:color="auto" w:fill="FFFFFF"/>
        <w:spacing w:after="240"/>
        <w:rPr>
          <w:rFonts w:ascii="Arial" w:hAnsi="Arial" w:cs="Arial"/>
          <w:color w:val="000000"/>
          <w:sz w:val="20"/>
          <w:szCs w:val="20"/>
          <w:lang w:val="en-US"/>
        </w:rPr>
      </w:pPr>
      <w:r w:rsidRPr="003B220D">
        <w:rPr>
          <w:rFonts w:ascii="Arial" w:hAnsi="Arial" w:cs="Arial"/>
          <w:color w:val="000000"/>
          <w:sz w:val="20"/>
          <w:szCs w:val="20"/>
          <w:lang w:val="en-US"/>
        </w:rPr>
        <w:br/>
      </w:r>
      <w:r w:rsidRPr="003B220D">
        <w:rPr>
          <w:rFonts w:ascii="Arial" w:hAnsi="Arial" w:cs="Arial"/>
          <w:color w:val="000000"/>
          <w:sz w:val="20"/>
          <w:szCs w:val="20"/>
          <w:lang w:val="en-US"/>
        </w:rPr>
        <w:br/>
      </w:r>
      <w:r w:rsidRPr="003B220D">
        <w:rPr>
          <w:rFonts w:ascii="Arial" w:hAnsi="Arial" w:cs="Arial"/>
          <w:b/>
          <w:bCs/>
          <w:color w:val="000000"/>
          <w:sz w:val="20"/>
          <w:szCs w:val="20"/>
          <w:lang w:val="en-US"/>
        </w:rPr>
        <w:t>Rumors and other whispers in the dark</w:t>
      </w:r>
      <w:r w:rsidRPr="003B220D">
        <w:rPr>
          <w:rFonts w:ascii="Arial" w:hAnsi="Arial" w:cs="Arial"/>
          <w:color w:val="000000"/>
          <w:sz w:val="20"/>
          <w:szCs w:val="20"/>
          <w:lang w:val="en-US"/>
        </w:rPr>
        <w:t>:</w:t>
      </w:r>
    </w:p>
    <w:p w:rsidR="003B220D" w:rsidRPr="003B220D" w:rsidRDefault="003B220D" w:rsidP="003B220D">
      <w:pPr>
        <w:numPr>
          <w:ilvl w:val="0"/>
          <w:numId w:val="23"/>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They are </w:t>
      </w:r>
      <w:proofErr w:type="gramStart"/>
      <w:r w:rsidRPr="003B220D">
        <w:rPr>
          <w:rFonts w:ascii="Arial" w:hAnsi="Arial" w:cs="Arial"/>
          <w:color w:val="000000"/>
          <w:sz w:val="20"/>
          <w:szCs w:val="20"/>
          <w:lang w:val="en-US"/>
        </w:rPr>
        <w:t>actually halflings</w:t>
      </w:r>
      <w:proofErr w:type="gramEnd"/>
      <w:r w:rsidRPr="003B220D">
        <w:rPr>
          <w:rFonts w:ascii="Arial" w:hAnsi="Arial" w:cs="Arial"/>
          <w:color w:val="000000"/>
          <w:sz w:val="20"/>
          <w:szCs w:val="20"/>
          <w:lang w:val="en-US"/>
        </w:rPr>
        <w:t>. When a dragon swallows a halfling whole, the resulting egg hatchlings are kobolds</w:t>
      </w:r>
    </w:p>
    <w:p w:rsidR="003B220D" w:rsidRPr="003B220D" w:rsidRDefault="003B220D" w:rsidP="003B220D">
      <w:pPr>
        <w:numPr>
          <w:ilvl w:val="0"/>
          <w:numId w:val="23"/>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related to kabouter, common garden gnomes</w:t>
      </w:r>
    </w:p>
    <w:p w:rsidR="003B220D" w:rsidRPr="003B220D" w:rsidRDefault="003B220D" w:rsidP="003B220D">
      <w:pPr>
        <w:numPr>
          <w:ilvl w:val="0"/>
          <w:numId w:val="23"/>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When moving alone through tunnels, kobolds </w:t>
      </w:r>
      <w:proofErr w:type="gramStart"/>
      <w:r w:rsidRPr="003B220D">
        <w:rPr>
          <w:rFonts w:ascii="Arial" w:hAnsi="Arial" w:cs="Arial"/>
          <w:color w:val="000000"/>
          <w:sz w:val="20"/>
          <w:szCs w:val="20"/>
          <w:lang w:val="en-US"/>
        </w:rPr>
        <w:t>are capable of dilating</w:t>
      </w:r>
      <w:proofErr w:type="gramEnd"/>
      <w:r w:rsidRPr="003B220D">
        <w:rPr>
          <w:rFonts w:ascii="Arial" w:hAnsi="Arial" w:cs="Arial"/>
          <w:color w:val="000000"/>
          <w:sz w:val="20"/>
          <w:szCs w:val="20"/>
          <w:lang w:val="en-US"/>
        </w:rPr>
        <w:t> time, allowing them to reset traps faster than humanly possible</w:t>
      </w:r>
    </w:p>
    <w:p w:rsidR="003B220D" w:rsidRDefault="003B220D" w:rsidP="003B220D">
      <w:pPr>
        <w:numPr>
          <w:ilvl w:val="0"/>
          <w:numId w:val="23"/>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Kobolds have a secret penchant for tipping cows. </w:t>
      </w:r>
      <w:proofErr w:type="spellStart"/>
      <w:r>
        <w:rPr>
          <w:rFonts w:ascii="Arial" w:hAnsi="Arial" w:cs="Arial"/>
          <w:color w:val="000000"/>
          <w:sz w:val="20"/>
          <w:szCs w:val="20"/>
        </w:rPr>
        <w:t>On</w:t>
      </w:r>
      <w:proofErr w:type="spellEnd"/>
      <w:r>
        <w:rPr>
          <w:rFonts w:ascii="Arial" w:hAnsi="Arial" w:cs="Arial"/>
          <w:color w:val="000000"/>
          <w:sz w:val="20"/>
          <w:szCs w:val="20"/>
        </w:rPr>
        <w:t xml:space="preserve"> </w:t>
      </w:r>
      <w:proofErr w:type="spellStart"/>
      <w:r>
        <w:rPr>
          <w:rFonts w:ascii="Arial" w:hAnsi="Arial" w:cs="Arial"/>
          <w:color w:val="000000"/>
          <w:sz w:val="20"/>
          <w:szCs w:val="20"/>
        </w:rPr>
        <w:t>adventurers</w:t>
      </w:r>
      <w:proofErr w:type="spellEnd"/>
      <w:r>
        <w:rPr>
          <w:rFonts w:ascii="Arial" w:hAnsi="Arial" w:cs="Arial"/>
          <w:color w:val="000000"/>
          <w:sz w:val="20"/>
          <w:szCs w:val="20"/>
        </w:rPr>
        <w:t>.</w:t>
      </w:r>
    </w:p>
    <w:p w:rsidR="003B220D" w:rsidRPr="003B220D" w:rsidRDefault="003B220D" w:rsidP="003B220D">
      <w:pPr>
        <w:numPr>
          <w:ilvl w:val="0"/>
          <w:numId w:val="23"/>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A secret breed of kobolds in the eastern mountains called </w:t>
      </w:r>
      <w:proofErr w:type="spellStart"/>
      <w:r w:rsidRPr="003B220D">
        <w:rPr>
          <w:rFonts w:ascii="Arial" w:hAnsi="Arial" w:cs="Arial"/>
          <w:color w:val="000000"/>
          <w:sz w:val="20"/>
          <w:szCs w:val="20"/>
          <w:lang w:val="en-US"/>
        </w:rPr>
        <w:t>Perkmandelz</w:t>
      </w:r>
      <w:proofErr w:type="spellEnd"/>
      <w:r w:rsidRPr="003B220D">
        <w:rPr>
          <w:rFonts w:ascii="Arial" w:hAnsi="Arial" w:cs="Arial"/>
          <w:color w:val="000000"/>
          <w:sz w:val="20"/>
          <w:szCs w:val="20"/>
          <w:lang w:val="en-US"/>
        </w:rPr>
        <w:t xml:space="preserve"> can turn invisible and run around with a lantern, imitating a subterranean will 'o wisp</w:t>
      </w:r>
    </w:p>
    <w:p w:rsidR="003B220D" w:rsidRDefault="003B220D" w:rsidP="003B220D">
      <w:pPr>
        <w:shd w:val="clear" w:color="auto" w:fill="FFFFFF"/>
        <w:spacing w:after="0"/>
        <w:jc w:val="center"/>
        <w:rPr>
          <w:rFonts w:ascii="Arial" w:hAnsi="Arial" w:cs="Arial"/>
          <w:color w:val="000000"/>
          <w:sz w:val="20"/>
          <w:szCs w:val="20"/>
        </w:rPr>
      </w:pPr>
      <w:r>
        <w:rPr>
          <w:rFonts w:ascii="Arial" w:hAnsi="Arial" w:cs="Arial"/>
          <w:noProof/>
          <w:color w:val="1D6485"/>
          <w:sz w:val="20"/>
          <w:szCs w:val="20"/>
        </w:rPr>
        <w:lastRenderedPageBreak/>
        <w:drawing>
          <wp:inline distT="0" distB="0" distL="0" distR="0">
            <wp:extent cx="2495550" cy="2990850"/>
            <wp:effectExtent l="0" t="0" r="0" b="0"/>
            <wp:docPr id="40" name="Рисунок 40" descr="http://www.wizards.com/dnd/images/dx0127we_rotdwe_kobold.jp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wizards.com/dnd/images/dx0127we_rotdwe_kobold.jpg">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495550" cy="2990850"/>
                    </a:xfrm>
                    <a:prstGeom prst="rect">
                      <a:avLst/>
                    </a:prstGeom>
                    <a:noFill/>
                    <a:ln>
                      <a:noFill/>
                    </a:ln>
                  </pic:spPr>
                </pic:pic>
              </a:graphicData>
            </a:graphic>
          </wp:inline>
        </w:drawing>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are not scaled. Those are </w:t>
      </w:r>
      <w:proofErr w:type="gramStart"/>
      <w:r w:rsidRPr="003B220D">
        <w:rPr>
          <w:rFonts w:ascii="Arial" w:hAnsi="Arial" w:cs="Arial"/>
          <w:color w:val="000000"/>
          <w:sz w:val="20"/>
          <w:szCs w:val="20"/>
          <w:lang w:val="en-US"/>
        </w:rPr>
        <w:t xml:space="preserve">actually </w:t>
      </w:r>
      <w:proofErr w:type="spellStart"/>
      <w:r w:rsidRPr="003B220D">
        <w:rPr>
          <w:rFonts w:ascii="Arial" w:hAnsi="Arial" w:cs="Arial"/>
          <w:color w:val="000000"/>
          <w:sz w:val="20"/>
          <w:szCs w:val="20"/>
          <w:lang w:val="en-US"/>
        </w:rPr>
        <w:t>dermoliths</w:t>
      </w:r>
      <w:proofErr w:type="spellEnd"/>
      <w:proofErr w:type="gramEnd"/>
      <w:r w:rsidRPr="003B220D">
        <w:rPr>
          <w:rFonts w:ascii="Arial" w:hAnsi="Arial" w:cs="Arial"/>
          <w:color w:val="000000"/>
          <w:sz w:val="20"/>
          <w:szCs w:val="20"/>
          <w:lang w:val="en-US"/>
        </w:rPr>
        <w:t>: Little stones that grow in kobold skin, letting them blend in with their rocky habitat</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They are immune to petrification, because they are already petrified creatures</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collect coins quite quickly and quietly congregate in clammy caves to count and cackle</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feel compelled to count a loose pile of coins lying around. Then they store it in a small sack with the value written on the outside. The reason for this compulsion is unknown. It does irritate dragons who just want to sleep on coins, not little sacks filled with sacks of 100 coins each.</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A kobold can count 50 coins in a combat round</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the animate leavings of slain dragons. </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They lust and revenge themselves against man-races, trying to reclaim the glory of their dragon creators</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and dwarves are related, which is why they are often found as dungeon maintainers</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 horns are noted aphrodisiacs among orcs. Kobolds themselves cannot breed until their horns grow back</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A kobold's horn is regenerative, and a whole new kobold can grow from one horn. This explains the difficulty at eliminating the infestation. A single kobold can break apart it's horn and grow a whole new batch of fresh kobolds</w:t>
      </w:r>
    </w:p>
    <w:p w:rsidR="003B220D" w:rsidRP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 horns grow all over their body</w:t>
      </w:r>
    </w:p>
    <w:p w:rsidR="003B220D" w:rsidRDefault="003B220D" w:rsidP="003B220D">
      <w:pPr>
        <w:numPr>
          <w:ilvl w:val="0"/>
          <w:numId w:val="24"/>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Kobolds wouldn't be the problem they are today if it wasn't for the early kobold genocide attempts. The bodies were hacked to pieces and the horns often became shattered. </w:t>
      </w:r>
      <w:proofErr w:type="spellStart"/>
      <w:r>
        <w:rPr>
          <w:rFonts w:ascii="Arial" w:hAnsi="Arial" w:cs="Arial"/>
          <w:color w:val="000000"/>
          <w:sz w:val="20"/>
          <w:szCs w:val="20"/>
        </w:rPr>
        <w:t>Each</w:t>
      </w:r>
      <w:proofErr w:type="spellEnd"/>
      <w:r>
        <w:rPr>
          <w:rFonts w:ascii="Arial" w:hAnsi="Arial" w:cs="Arial"/>
          <w:color w:val="000000"/>
          <w:sz w:val="20"/>
          <w:szCs w:val="20"/>
        </w:rPr>
        <w:t xml:space="preserve"> </w:t>
      </w:r>
      <w:proofErr w:type="spellStart"/>
      <w:r>
        <w:rPr>
          <w:rFonts w:ascii="Arial" w:hAnsi="Arial" w:cs="Arial"/>
          <w:color w:val="000000"/>
          <w:sz w:val="20"/>
          <w:szCs w:val="20"/>
        </w:rPr>
        <w:t>kobold</w:t>
      </w:r>
      <w:proofErr w:type="spellEnd"/>
      <w:r>
        <w:rPr>
          <w:rFonts w:ascii="Arial" w:hAnsi="Arial" w:cs="Arial"/>
          <w:color w:val="000000"/>
          <w:sz w:val="20"/>
          <w:szCs w:val="20"/>
        </w:rPr>
        <w:t xml:space="preserve"> </w:t>
      </w:r>
      <w:proofErr w:type="spellStart"/>
      <w:r>
        <w:rPr>
          <w:rFonts w:ascii="Arial" w:hAnsi="Arial" w:cs="Arial"/>
          <w:color w:val="000000"/>
          <w:sz w:val="20"/>
          <w:szCs w:val="20"/>
        </w:rPr>
        <w:t>then</w:t>
      </w:r>
      <w:proofErr w:type="spellEnd"/>
      <w:r>
        <w:rPr>
          <w:rFonts w:ascii="Arial" w:hAnsi="Arial" w:cs="Arial"/>
          <w:color w:val="000000"/>
          <w:sz w:val="20"/>
          <w:szCs w:val="20"/>
        </w:rPr>
        <w:t xml:space="preserve"> </w:t>
      </w:r>
      <w:proofErr w:type="spellStart"/>
      <w:r>
        <w:rPr>
          <w:rFonts w:ascii="Arial" w:hAnsi="Arial" w:cs="Arial"/>
          <w:color w:val="000000"/>
          <w:sz w:val="20"/>
          <w:szCs w:val="20"/>
        </w:rPr>
        <w:t>became</w:t>
      </w:r>
      <w:proofErr w:type="spellEnd"/>
      <w:r>
        <w:rPr>
          <w:rFonts w:ascii="Arial" w:hAnsi="Arial" w:cs="Arial"/>
          <w:color w:val="000000"/>
          <w:sz w:val="20"/>
          <w:szCs w:val="20"/>
        </w:rPr>
        <w:t xml:space="preserve"> </w:t>
      </w:r>
      <w:proofErr w:type="spellStart"/>
      <w:r>
        <w:rPr>
          <w:rFonts w:ascii="Arial" w:hAnsi="Arial" w:cs="Arial"/>
          <w:color w:val="000000"/>
          <w:sz w:val="20"/>
          <w:szCs w:val="20"/>
        </w:rPr>
        <w:t>hundreds</w:t>
      </w:r>
      <w:proofErr w:type="spellEnd"/>
    </w:p>
    <w:p w:rsidR="003B220D" w:rsidRDefault="003B220D" w:rsidP="003B220D">
      <w:pPr>
        <w:shd w:val="clear" w:color="auto" w:fill="FFFFFF"/>
        <w:spacing w:after="0"/>
        <w:jc w:val="center"/>
        <w:rPr>
          <w:rFonts w:ascii="Arial" w:hAnsi="Arial" w:cs="Arial"/>
          <w:color w:val="000000"/>
          <w:sz w:val="20"/>
          <w:szCs w:val="20"/>
        </w:rPr>
      </w:pPr>
      <w:r>
        <w:rPr>
          <w:rFonts w:ascii="Arial" w:hAnsi="Arial" w:cs="Arial"/>
          <w:noProof/>
          <w:color w:val="1D6485"/>
          <w:sz w:val="20"/>
          <w:szCs w:val="20"/>
        </w:rPr>
        <w:lastRenderedPageBreak/>
        <mc:AlternateContent>
          <mc:Choice Requires="wps">
            <w:drawing>
              <wp:inline distT="0" distB="0" distL="0" distR="0">
                <wp:extent cx="2419350" cy="3048000"/>
                <wp:effectExtent l="0" t="0" r="0" b="0"/>
                <wp:docPr id="39" name="Прямокутник 39" descr="http://www.koboldpress.com/k/wp-content/uploads/2011/03/Loboyko-Kobold-Jiro-Mascot.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19350" cy="304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1F11FD" id="Прямокутник 39" o:spid="_x0000_s1026" alt="http://www.koboldpress.com/k/wp-content/uploads/2011/03/Loboyko-Kobold-Jiro-Mascot.png" href="http://www.koboldpress.com/k/wp-content/uploads/2011/03/Loboyko-Kobold-Jiro-Mascot.png" style="width:190.5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" o:button="t" filled="f" stroked="f">
                <v:fill o:detectmouseclick="t"/>
                <o:lock v:ext="edit" aspectratio="t"/>
                <w10:anchorlock/>
              </v:rect>
            </w:pict>
          </mc:Fallback>
        </mc:AlternateConten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Trapmaking is the highest art among the 'bolds</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have serrated beaks, not teeth</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"This is absolute nonsense, the Kobolds of </w:t>
      </w:r>
      <w:proofErr w:type="spellStart"/>
      <w:r w:rsidRPr="003B220D">
        <w:rPr>
          <w:rFonts w:ascii="Arial" w:hAnsi="Arial" w:cs="Arial"/>
          <w:color w:val="000000"/>
          <w:sz w:val="20"/>
          <w:szCs w:val="20"/>
          <w:lang w:val="en-US"/>
        </w:rPr>
        <w:t>Underpnod</w:t>
      </w:r>
      <w:proofErr w:type="spellEnd"/>
      <w:r w:rsidRPr="003B220D">
        <w:rPr>
          <w:rFonts w:ascii="Arial" w:hAnsi="Arial" w:cs="Arial"/>
          <w:color w:val="000000"/>
          <w:sz w:val="20"/>
          <w:szCs w:val="20"/>
          <w:lang w:val="en-US"/>
        </w:rPr>
        <w:t xml:space="preserve"> have mobile, wrinkled faces, like disgusting little monkeys or withered, wizened halflings." -</w:t>
      </w:r>
      <w:proofErr w:type="spellStart"/>
      <w:r w:rsidRPr="003B220D">
        <w:rPr>
          <w:rFonts w:ascii="Arial" w:hAnsi="Arial" w:cs="Arial"/>
          <w:color w:val="000000"/>
          <w:sz w:val="20"/>
          <w:szCs w:val="20"/>
          <w:lang w:val="en-US"/>
        </w:rPr>
        <w:t>Vaziry</w:t>
      </w:r>
      <w:proofErr w:type="spellEnd"/>
      <w:r w:rsidRPr="003B220D">
        <w:rPr>
          <w:rFonts w:ascii="Arial" w:hAnsi="Arial" w:cs="Arial"/>
          <w:color w:val="000000"/>
          <w:sz w:val="20"/>
          <w:szCs w:val="20"/>
          <w:lang w:val="en-US"/>
        </w:rPr>
        <w:t xml:space="preserve"> of </w:t>
      </w:r>
      <w:proofErr w:type="spellStart"/>
      <w:r w:rsidRPr="003B220D">
        <w:rPr>
          <w:rFonts w:ascii="Arial" w:hAnsi="Arial" w:cs="Arial"/>
          <w:color w:val="000000"/>
          <w:sz w:val="20"/>
          <w:szCs w:val="20"/>
          <w:lang w:val="en-US"/>
        </w:rPr>
        <w:t>Pnod</w:t>
      </w:r>
      <w:proofErr w:type="spellEnd"/>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untamed feral dwarves, murdering and eating trespassers and hoarding ancient treasures</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work for death and keep the damned as slaves to toil in the mines</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A dwarf is a civilized kobold that lives among humans and speaks a human language</w:t>
      </w:r>
    </w:p>
    <w:p w:rsid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Civilized kobolds ("Dwarves") no longer burn in the sun, but they cannot see in darkness. Kobolds and "Dwarves" are both misshapen little old men with flinty, inhuman eyes, knobby joints, and at least one exaggerated facial feature. </w:t>
      </w:r>
      <w:proofErr w:type="spellStart"/>
      <w:r>
        <w:rPr>
          <w:rFonts w:ascii="Arial" w:hAnsi="Arial" w:cs="Arial"/>
          <w:color w:val="000000"/>
          <w:sz w:val="20"/>
          <w:szCs w:val="20"/>
        </w:rPr>
        <w:t>Beards</w:t>
      </w:r>
      <w:proofErr w:type="spellEnd"/>
      <w:r>
        <w:rPr>
          <w:rFonts w:ascii="Arial" w:hAnsi="Arial" w:cs="Arial"/>
          <w:color w:val="000000"/>
          <w:sz w:val="20"/>
          <w:szCs w:val="20"/>
        </w:rPr>
        <w:t xml:space="preserve"> </w:t>
      </w:r>
      <w:proofErr w:type="spellStart"/>
      <w:r>
        <w:rPr>
          <w:rFonts w:ascii="Arial" w:hAnsi="Arial" w:cs="Arial"/>
          <w:color w:val="000000"/>
          <w:sz w:val="20"/>
          <w:szCs w:val="20"/>
        </w:rPr>
        <w:t>are</w:t>
      </w:r>
      <w:proofErr w:type="spellEnd"/>
      <w:r>
        <w:rPr>
          <w:rFonts w:ascii="Arial" w:hAnsi="Arial" w:cs="Arial"/>
          <w:color w:val="000000"/>
          <w:sz w:val="20"/>
          <w:szCs w:val="20"/>
        </w:rPr>
        <w:t xml:space="preserve"> </w:t>
      </w:r>
      <w:proofErr w:type="spellStart"/>
      <w:r>
        <w:rPr>
          <w:rFonts w:ascii="Arial" w:hAnsi="Arial" w:cs="Arial"/>
          <w:color w:val="000000"/>
          <w:sz w:val="20"/>
          <w:szCs w:val="20"/>
        </w:rPr>
        <w:t>optional</w:t>
      </w:r>
      <w:proofErr w:type="spellEnd"/>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turn to stone in the sun and are often collected as garden ornaments</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to goblins as gnomes are to dwarves</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This being the case, they are smaller, lighter, and unlike gnomes being focused on trickery, they are more direct than goblins. They use magic that causes explosions of </w:t>
      </w:r>
      <w:proofErr w:type="spellStart"/>
      <w:r w:rsidRPr="003B220D">
        <w:rPr>
          <w:rFonts w:ascii="Arial" w:hAnsi="Arial" w:cs="Arial"/>
          <w:color w:val="000000"/>
          <w:sz w:val="20"/>
          <w:szCs w:val="20"/>
          <w:lang w:val="en-US"/>
        </w:rPr>
        <w:t>spellfire</w:t>
      </w:r>
      <w:proofErr w:type="spellEnd"/>
      <w:r w:rsidRPr="003B220D">
        <w:rPr>
          <w:rFonts w:ascii="Arial" w:hAnsi="Arial" w:cs="Arial"/>
          <w:color w:val="000000"/>
          <w:sz w:val="20"/>
          <w:szCs w:val="20"/>
          <w:lang w:val="en-US"/>
        </w:rPr>
        <w:t>, telekinetically hurled objects, and tunnel collapses. Even with their magic potential, the kobolds themselves are small scrawny things that rarely go into combat. </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very good with animals and often train small and medium creatures like boars, spiders, and giant weasels as mounts.</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They create their homes using telekinetic magic used while in a meditative trance. This allows them to function as if they were humanoid sized</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have remarkable singing voices, however they are unlikely to share this with outsiders due to their terrible stage fright</w:t>
      </w:r>
    </w:p>
    <w:p w:rsidR="003B220D" w:rsidRPr="003B220D" w:rsidRDefault="003B220D" w:rsidP="003B220D">
      <w:pPr>
        <w:numPr>
          <w:ilvl w:val="0"/>
          <w:numId w:val="25"/>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are to gnomes as </w:t>
      </w:r>
      <w:proofErr w:type="spellStart"/>
      <w:r w:rsidRPr="003B220D">
        <w:rPr>
          <w:rFonts w:ascii="Arial" w:hAnsi="Arial" w:cs="Arial"/>
          <w:color w:val="000000"/>
          <w:sz w:val="20"/>
          <w:szCs w:val="20"/>
          <w:lang w:val="en-US"/>
        </w:rPr>
        <w:t>drow</w:t>
      </w:r>
      <w:proofErr w:type="spellEnd"/>
      <w:r w:rsidRPr="003B220D">
        <w:rPr>
          <w:rFonts w:ascii="Arial" w:hAnsi="Arial" w:cs="Arial"/>
          <w:color w:val="000000"/>
          <w:sz w:val="20"/>
          <w:szCs w:val="20"/>
          <w:lang w:val="en-US"/>
        </w:rPr>
        <w:t xml:space="preserve"> are to elves</w:t>
      </w:r>
    </w:p>
    <w:p w:rsidR="003B220D" w:rsidRDefault="003B220D" w:rsidP="003B220D">
      <w:pPr>
        <w:shd w:val="clear" w:color="auto" w:fill="FFFFFF"/>
        <w:spacing w:after="0"/>
        <w:jc w:val="center"/>
        <w:rPr>
          <w:rFonts w:ascii="Arial" w:hAnsi="Arial" w:cs="Arial"/>
          <w:color w:val="000000"/>
          <w:sz w:val="20"/>
          <w:szCs w:val="20"/>
        </w:rPr>
      </w:pPr>
      <w:r>
        <w:rPr>
          <w:rFonts w:ascii="Arial" w:hAnsi="Arial" w:cs="Arial"/>
          <w:noProof/>
          <w:color w:val="1D6485"/>
          <w:sz w:val="20"/>
          <w:szCs w:val="20"/>
        </w:rPr>
        <w:lastRenderedPageBreak/>
        <mc:AlternateContent>
          <mc:Choice Requires="wps">
            <w:drawing>
              <wp:inline distT="0" distB="0" distL="0" distR="0">
                <wp:extent cx="3048000" cy="2533650"/>
                <wp:effectExtent l="0" t="0" r="0" b="0"/>
                <wp:docPr id="38" name="Прямокутник 38" descr="http://www.dotd.com/mm/kobold.gif">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0" cy="253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B6F0FF" id="Прямокутник 38" o:spid="_x0000_s1026" alt="http://www.dotd.com/mm/kobold.gif" href="http://www.dotd.com/mm/kobold.gif" style="width:240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" o:button="t" filled="f" stroked="f">
                <v:fill o:detectmouseclick="t"/>
                <o:lock v:ext="edit" aspectratio="t"/>
                <w10:anchorlock/>
              </v:rect>
            </w:pict>
          </mc:Fallback>
        </mc:AlternateContent>
      </w:r>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 viciousness and cruelty of kobolds has absolutely nothing to do with height envy.</w:t>
      </w:r>
    </w:p>
    <w:p w:rsid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Kobolds are castaways from another dimension, pulled into ours by the smelting of ore. </w:t>
      </w:r>
      <w:proofErr w:type="spellStart"/>
      <w:r>
        <w:rPr>
          <w:rFonts w:ascii="Arial" w:hAnsi="Arial" w:cs="Arial"/>
          <w:color w:val="000000"/>
          <w:sz w:val="20"/>
          <w:szCs w:val="20"/>
        </w:rPr>
        <w:t>They</w:t>
      </w:r>
      <w:proofErr w:type="spellEnd"/>
      <w:r>
        <w:rPr>
          <w:rFonts w:ascii="Arial" w:hAnsi="Arial" w:cs="Arial"/>
          <w:color w:val="000000"/>
          <w:sz w:val="20"/>
          <w:szCs w:val="20"/>
        </w:rPr>
        <w:t xml:space="preserve"> </w:t>
      </w:r>
      <w:proofErr w:type="spellStart"/>
      <w:r>
        <w:rPr>
          <w:rFonts w:ascii="Arial" w:hAnsi="Arial" w:cs="Arial"/>
          <w:color w:val="000000"/>
          <w:sz w:val="20"/>
          <w:szCs w:val="20"/>
        </w:rPr>
        <w:t>emerge</w:t>
      </w:r>
      <w:proofErr w:type="spellEnd"/>
      <w:r>
        <w:rPr>
          <w:rFonts w:ascii="Arial" w:hAnsi="Arial" w:cs="Arial"/>
          <w:color w:val="000000"/>
          <w:sz w:val="20"/>
          <w:szCs w:val="20"/>
        </w:rPr>
        <w:t xml:space="preserve"> </w:t>
      </w:r>
      <w:proofErr w:type="spellStart"/>
      <w:r>
        <w:rPr>
          <w:rFonts w:ascii="Arial" w:hAnsi="Arial" w:cs="Arial"/>
          <w:color w:val="000000"/>
          <w:sz w:val="20"/>
          <w:szCs w:val="20"/>
        </w:rPr>
        <w:t>under</w:t>
      </w:r>
      <w:proofErr w:type="spellEnd"/>
      <w:r>
        <w:rPr>
          <w:rFonts w:ascii="Arial" w:hAnsi="Arial" w:cs="Arial"/>
          <w:color w:val="000000"/>
          <w:sz w:val="20"/>
          <w:szCs w:val="20"/>
        </w:rPr>
        <w:t xml:space="preserve"> </w:t>
      </w:r>
      <w:proofErr w:type="spellStart"/>
      <w:r>
        <w:rPr>
          <w:rFonts w:ascii="Arial" w:hAnsi="Arial" w:cs="Arial"/>
          <w:color w:val="000000"/>
          <w:sz w:val="20"/>
          <w:szCs w:val="20"/>
        </w:rPr>
        <w:t>darkness</w:t>
      </w:r>
      <w:proofErr w:type="spellEnd"/>
      <w:r>
        <w:rPr>
          <w:rFonts w:ascii="Arial" w:hAnsi="Arial" w:cs="Arial"/>
          <w:color w:val="000000"/>
          <w:sz w:val="20"/>
          <w:szCs w:val="20"/>
        </w:rPr>
        <w:t xml:space="preserve"> </w:t>
      </w:r>
      <w:proofErr w:type="spellStart"/>
      <w:r>
        <w:rPr>
          <w:rFonts w:ascii="Arial" w:hAnsi="Arial" w:cs="Arial"/>
          <w:color w:val="000000"/>
          <w:sz w:val="20"/>
          <w:szCs w:val="20"/>
        </w:rPr>
        <w:t>from</w:t>
      </w:r>
      <w:proofErr w:type="spellEnd"/>
      <w:r>
        <w:rPr>
          <w:rFonts w:ascii="Arial" w:hAnsi="Arial" w:cs="Arial"/>
          <w:color w:val="000000"/>
          <w:sz w:val="20"/>
          <w:szCs w:val="20"/>
        </w:rPr>
        <w:t xml:space="preserve"> </w:t>
      </w:r>
      <w:proofErr w:type="spellStart"/>
      <w:r>
        <w:rPr>
          <w:rFonts w:ascii="Arial" w:hAnsi="Arial" w:cs="Arial"/>
          <w:color w:val="000000"/>
          <w:sz w:val="20"/>
          <w:szCs w:val="20"/>
        </w:rPr>
        <w:t>the</w:t>
      </w:r>
      <w:proofErr w:type="spellEnd"/>
      <w:r>
        <w:rPr>
          <w:rFonts w:ascii="Arial" w:hAnsi="Arial" w:cs="Arial"/>
          <w:color w:val="000000"/>
          <w:sz w:val="20"/>
          <w:szCs w:val="20"/>
        </w:rPr>
        <w:t xml:space="preserve"> </w:t>
      </w:r>
      <w:proofErr w:type="spellStart"/>
      <w:r>
        <w:rPr>
          <w:rFonts w:ascii="Arial" w:hAnsi="Arial" w:cs="Arial"/>
          <w:color w:val="000000"/>
          <w:sz w:val="20"/>
          <w:szCs w:val="20"/>
        </w:rPr>
        <w:t>slag</w:t>
      </w:r>
      <w:proofErr w:type="spellEnd"/>
      <w:r>
        <w:rPr>
          <w:rFonts w:ascii="Arial" w:hAnsi="Arial" w:cs="Arial"/>
          <w:color w:val="000000"/>
          <w:sz w:val="20"/>
          <w:szCs w:val="20"/>
        </w:rPr>
        <w:t xml:space="preserve"> </w:t>
      </w:r>
      <w:proofErr w:type="spellStart"/>
      <w:r>
        <w:rPr>
          <w:rFonts w:ascii="Arial" w:hAnsi="Arial" w:cs="Arial"/>
          <w:color w:val="000000"/>
          <w:sz w:val="20"/>
          <w:szCs w:val="20"/>
        </w:rPr>
        <w:t>heaps</w:t>
      </w:r>
      <w:proofErr w:type="spellEnd"/>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They breath stone, swim through air and walk on water, </w:t>
      </w:r>
      <w:proofErr w:type="gramStart"/>
      <w:r w:rsidRPr="003B220D">
        <w:rPr>
          <w:rFonts w:ascii="Arial" w:hAnsi="Arial" w:cs="Arial"/>
          <w:color w:val="000000"/>
          <w:sz w:val="20"/>
          <w:szCs w:val="20"/>
          <w:lang w:val="en-US"/>
        </w:rPr>
        <w:t>They</w:t>
      </w:r>
      <w:proofErr w:type="gramEnd"/>
      <w:r w:rsidRPr="003B220D">
        <w:rPr>
          <w:rFonts w:ascii="Arial" w:hAnsi="Arial" w:cs="Arial"/>
          <w:color w:val="000000"/>
          <w:sz w:val="20"/>
          <w:szCs w:val="20"/>
          <w:lang w:val="en-US"/>
        </w:rPr>
        <w:t xml:space="preserve"> need air to drink, but wind is a very dangerous current. Near slag heaps you will occasionally find drowned kobolds. Cave systems and mining tunnels are more like gentle rivers and much </w:t>
      </w:r>
      <w:proofErr w:type="spellStart"/>
      <w:r w:rsidRPr="003B220D">
        <w:rPr>
          <w:rFonts w:ascii="Arial" w:hAnsi="Arial" w:cs="Arial"/>
          <w:color w:val="000000"/>
          <w:sz w:val="20"/>
          <w:szCs w:val="20"/>
          <w:lang w:val="en-US"/>
        </w:rPr>
        <w:t>safers</w:t>
      </w:r>
      <w:proofErr w:type="spellEnd"/>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They collect metals that they can find, hoping their shamans can use them to find a way home</w:t>
      </w:r>
    </w:p>
    <w:p w:rsid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Kobolds have multiple rows of teeth which grow and grow until they die. </w:t>
      </w:r>
      <w:proofErr w:type="spellStart"/>
      <w:r>
        <w:rPr>
          <w:rFonts w:ascii="Arial" w:hAnsi="Arial" w:cs="Arial"/>
          <w:color w:val="000000"/>
          <w:sz w:val="20"/>
          <w:szCs w:val="20"/>
        </w:rPr>
        <w:t>Perhaps</w:t>
      </w:r>
      <w:proofErr w:type="spellEnd"/>
      <w:r>
        <w:rPr>
          <w:rFonts w:ascii="Arial" w:hAnsi="Arial" w:cs="Arial"/>
          <w:color w:val="000000"/>
          <w:sz w:val="20"/>
          <w:szCs w:val="20"/>
        </w:rPr>
        <w:t xml:space="preserve"> </w:t>
      </w:r>
      <w:proofErr w:type="spellStart"/>
      <w:r>
        <w:rPr>
          <w:rFonts w:ascii="Arial" w:hAnsi="Arial" w:cs="Arial"/>
          <w:color w:val="000000"/>
          <w:sz w:val="20"/>
          <w:szCs w:val="20"/>
        </w:rPr>
        <w:t>they</w:t>
      </w:r>
      <w:proofErr w:type="spellEnd"/>
      <w:r>
        <w:rPr>
          <w:rFonts w:ascii="Arial" w:hAnsi="Arial" w:cs="Arial"/>
          <w:color w:val="000000"/>
          <w:sz w:val="20"/>
          <w:szCs w:val="20"/>
        </w:rPr>
        <w:t xml:space="preserve"> </w:t>
      </w:r>
      <w:proofErr w:type="spellStart"/>
      <w:r>
        <w:rPr>
          <w:rFonts w:ascii="Arial" w:hAnsi="Arial" w:cs="Arial"/>
          <w:color w:val="000000"/>
          <w:sz w:val="20"/>
          <w:szCs w:val="20"/>
        </w:rPr>
        <w:t>are</w:t>
      </w:r>
      <w:proofErr w:type="spellEnd"/>
      <w:r>
        <w:rPr>
          <w:rFonts w:ascii="Arial" w:hAnsi="Arial" w:cs="Arial"/>
          <w:color w:val="000000"/>
          <w:sz w:val="20"/>
          <w:szCs w:val="20"/>
        </w:rPr>
        <w:t xml:space="preserve"> </w:t>
      </w:r>
      <w:proofErr w:type="spellStart"/>
      <w:r>
        <w:rPr>
          <w:rFonts w:ascii="Arial" w:hAnsi="Arial" w:cs="Arial"/>
          <w:color w:val="000000"/>
          <w:sz w:val="20"/>
          <w:szCs w:val="20"/>
        </w:rPr>
        <w:t>the</w:t>
      </w:r>
      <w:proofErr w:type="spellEnd"/>
      <w:r>
        <w:rPr>
          <w:rFonts w:ascii="Arial" w:hAnsi="Arial" w:cs="Arial"/>
          <w:color w:val="000000"/>
          <w:sz w:val="20"/>
          <w:szCs w:val="20"/>
        </w:rPr>
        <w:t xml:space="preserve"> </w:t>
      </w:r>
      <w:proofErr w:type="spellStart"/>
      <w:r>
        <w:rPr>
          <w:rFonts w:ascii="Arial" w:hAnsi="Arial" w:cs="Arial"/>
          <w:color w:val="000000"/>
          <w:sz w:val="20"/>
          <w:szCs w:val="20"/>
        </w:rPr>
        <w:t>humanoid</w:t>
      </w:r>
      <w:proofErr w:type="spellEnd"/>
      <w:r>
        <w:rPr>
          <w:rFonts w:ascii="Arial" w:hAnsi="Arial" w:cs="Arial"/>
          <w:color w:val="000000"/>
          <w:sz w:val="20"/>
          <w:szCs w:val="20"/>
        </w:rPr>
        <w:t xml:space="preserve"> </w:t>
      </w:r>
      <w:proofErr w:type="spellStart"/>
      <w:r>
        <w:rPr>
          <w:rFonts w:ascii="Arial" w:hAnsi="Arial" w:cs="Arial"/>
          <w:color w:val="000000"/>
          <w:sz w:val="20"/>
          <w:szCs w:val="20"/>
        </w:rPr>
        <w:t>descendants</w:t>
      </w:r>
      <w:proofErr w:type="spellEnd"/>
      <w:r>
        <w:rPr>
          <w:rFonts w:ascii="Arial" w:hAnsi="Arial" w:cs="Arial"/>
          <w:color w:val="000000"/>
          <w:sz w:val="20"/>
          <w:szCs w:val="20"/>
        </w:rPr>
        <w:t xml:space="preserve"> </w:t>
      </w:r>
      <w:proofErr w:type="spellStart"/>
      <w:r>
        <w:rPr>
          <w:rFonts w:ascii="Arial" w:hAnsi="Arial" w:cs="Arial"/>
          <w:color w:val="000000"/>
          <w:sz w:val="20"/>
          <w:szCs w:val="20"/>
        </w:rPr>
        <w:t>of</w:t>
      </w:r>
      <w:proofErr w:type="spellEnd"/>
      <w:r>
        <w:rPr>
          <w:rFonts w:ascii="Arial" w:hAnsi="Arial" w:cs="Arial"/>
          <w:color w:val="000000"/>
          <w:sz w:val="20"/>
          <w:szCs w:val="20"/>
        </w:rPr>
        <w:t xml:space="preserve"> </w:t>
      </w:r>
      <w:proofErr w:type="spellStart"/>
      <w:r>
        <w:rPr>
          <w:rFonts w:ascii="Arial" w:hAnsi="Arial" w:cs="Arial"/>
          <w:color w:val="000000"/>
          <w:sz w:val="20"/>
          <w:szCs w:val="20"/>
        </w:rPr>
        <w:t>sharks</w:t>
      </w:r>
      <w:proofErr w:type="spellEnd"/>
      <w:r>
        <w:rPr>
          <w:rFonts w:ascii="Arial" w:hAnsi="Arial" w:cs="Arial"/>
          <w:color w:val="000000"/>
          <w:sz w:val="20"/>
          <w:szCs w:val="20"/>
        </w:rPr>
        <w:t>?</w:t>
      </w:r>
    </w:p>
    <w:p w:rsid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rPr>
      </w:pPr>
      <w:proofErr w:type="spellStart"/>
      <w:r>
        <w:rPr>
          <w:rFonts w:ascii="Arial" w:hAnsi="Arial" w:cs="Arial"/>
          <w:color w:val="000000"/>
          <w:sz w:val="20"/>
          <w:szCs w:val="20"/>
        </w:rPr>
        <w:t>Kobolds</w:t>
      </w:r>
      <w:proofErr w:type="spellEnd"/>
      <w:r>
        <w:rPr>
          <w:rFonts w:ascii="Arial" w:hAnsi="Arial" w:cs="Arial"/>
          <w:color w:val="000000"/>
          <w:sz w:val="20"/>
          <w:szCs w:val="20"/>
        </w:rPr>
        <w:t xml:space="preserve"> </w:t>
      </w:r>
      <w:proofErr w:type="spellStart"/>
      <w:r>
        <w:rPr>
          <w:rFonts w:ascii="Arial" w:hAnsi="Arial" w:cs="Arial"/>
          <w:color w:val="000000"/>
          <w:sz w:val="20"/>
          <w:szCs w:val="20"/>
        </w:rPr>
        <w:t>like</w:t>
      </w:r>
      <w:proofErr w:type="spellEnd"/>
      <w:r>
        <w:rPr>
          <w:rFonts w:ascii="Arial" w:hAnsi="Arial" w:cs="Arial"/>
          <w:color w:val="000000"/>
          <w:sz w:val="20"/>
          <w:szCs w:val="20"/>
        </w:rPr>
        <w:t xml:space="preserve"> </w:t>
      </w:r>
      <w:proofErr w:type="spellStart"/>
      <w:r>
        <w:rPr>
          <w:rFonts w:ascii="Arial" w:hAnsi="Arial" w:cs="Arial"/>
          <w:color w:val="000000"/>
          <w:sz w:val="20"/>
          <w:szCs w:val="20"/>
        </w:rPr>
        <w:t>the</w:t>
      </w:r>
      <w:proofErr w:type="spellEnd"/>
      <w:r>
        <w:rPr>
          <w:rFonts w:ascii="Arial" w:hAnsi="Arial" w:cs="Arial"/>
          <w:color w:val="000000"/>
          <w:sz w:val="20"/>
          <w:szCs w:val="20"/>
        </w:rPr>
        <w:t xml:space="preserve"> </w:t>
      </w:r>
      <w:proofErr w:type="spellStart"/>
      <w:r>
        <w:rPr>
          <w:rFonts w:ascii="Arial" w:hAnsi="Arial" w:cs="Arial"/>
          <w:color w:val="000000"/>
          <w:sz w:val="20"/>
          <w:szCs w:val="20"/>
        </w:rPr>
        <w:t>color</w:t>
      </w:r>
      <w:proofErr w:type="spellEnd"/>
      <w:r>
        <w:rPr>
          <w:rFonts w:ascii="Arial" w:hAnsi="Arial" w:cs="Arial"/>
          <w:color w:val="000000"/>
          <w:sz w:val="20"/>
          <w:szCs w:val="20"/>
        </w:rPr>
        <w:t xml:space="preserve"> </w:t>
      </w:r>
      <w:proofErr w:type="spellStart"/>
      <w:r>
        <w:rPr>
          <w:rFonts w:ascii="Arial" w:hAnsi="Arial" w:cs="Arial"/>
          <w:color w:val="000000"/>
          <w:sz w:val="20"/>
          <w:szCs w:val="20"/>
        </w:rPr>
        <w:t>blue</w:t>
      </w:r>
      <w:proofErr w:type="spellEnd"/>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sometimes live in the </w:t>
      </w:r>
      <w:proofErr w:type="gramStart"/>
      <w:r w:rsidRPr="003B220D">
        <w:rPr>
          <w:rFonts w:ascii="Arial" w:hAnsi="Arial" w:cs="Arial"/>
          <w:color w:val="000000"/>
          <w:sz w:val="20"/>
          <w:szCs w:val="20"/>
          <w:lang w:val="en-US"/>
        </w:rPr>
        <w:t>forest, but</w:t>
      </w:r>
      <w:proofErr w:type="gramEnd"/>
      <w:r w:rsidRPr="003B220D">
        <w:rPr>
          <w:rFonts w:ascii="Arial" w:hAnsi="Arial" w:cs="Arial"/>
          <w:color w:val="000000"/>
          <w:sz w:val="20"/>
          <w:szCs w:val="20"/>
          <w:lang w:val="en-US"/>
        </w:rPr>
        <w:t xml:space="preserve"> have adapted to survive. They defend and mark their territory well, with guerilla patrols, snares, traps, deadfalls, and other deadly protections. </w:t>
      </w:r>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One reason for the effectiveness of kobolds is their shamans focus on divination magic, and their easy access to communication methods (familiars, magic) and crystal balls (dug from the earth).</w:t>
      </w:r>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In southern lands, they </w:t>
      </w:r>
      <w:proofErr w:type="gramStart"/>
      <w:r w:rsidRPr="003B220D">
        <w:rPr>
          <w:rFonts w:ascii="Arial" w:hAnsi="Arial" w:cs="Arial"/>
          <w:color w:val="000000"/>
          <w:sz w:val="20"/>
          <w:szCs w:val="20"/>
          <w:lang w:val="en-US"/>
        </w:rPr>
        <w:t>are seen as</w:t>
      </w:r>
      <w:proofErr w:type="gramEnd"/>
      <w:r w:rsidRPr="003B220D">
        <w:rPr>
          <w:rFonts w:ascii="Arial" w:hAnsi="Arial" w:cs="Arial"/>
          <w:color w:val="000000"/>
          <w:sz w:val="20"/>
          <w:szCs w:val="20"/>
          <w:lang w:val="en-US"/>
        </w:rPr>
        <w:t xml:space="preserve"> less evil (</w:t>
      </w:r>
      <w:proofErr w:type="spellStart"/>
      <w:r w:rsidRPr="003B220D">
        <w:rPr>
          <w:rFonts w:ascii="Arial" w:hAnsi="Arial" w:cs="Arial"/>
          <w:color w:val="000000"/>
          <w:sz w:val="20"/>
          <w:szCs w:val="20"/>
          <w:lang w:val="en-US"/>
        </w:rPr>
        <w:t>koboldi</w:t>
      </w:r>
      <w:proofErr w:type="spellEnd"/>
      <w:r w:rsidRPr="003B220D">
        <w:rPr>
          <w:rFonts w:ascii="Arial" w:hAnsi="Arial" w:cs="Arial"/>
          <w:color w:val="000000"/>
          <w:sz w:val="20"/>
          <w:szCs w:val="20"/>
          <w:lang w:val="en-US"/>
        </w:rPr>
        <w:t>) and can be entertaining, due to the fact that they are always aroused and can drink to bacchanalian excess</w:t>
      </w:r>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They fill mines with foul air, poison gas, toxic minerals, or worst of all, </w:t>
      </w:r>
      <w:proofErr w:type="spellStart"/>
      <w:r w:rsidRPr="003B220D">
        <w:rPr>
          <w:rFonts w:ascii="Arial" w:hAnsi="Arial" w:cs="Arial"/>
          <w:color w:val="000000"/>
          <w:sz w:val="20"/>
          <w:szCs w:val="20"/>
          <w:lang w:val="en-US"/>
        </w:rPr>
        <w:t>koboldium</w:t>
      </w:r>
      <w:proofErr w:type="spellEnd"/>
      <w:r w:rsidRPr="003B220D">
        <w:rPr>
          <w:rFonts w:ascii="Arial" w:hAnsi="Arial" w:cs="Arial"/>
          <w:color w:val="000000"/>
          <w:sz w:val="20"/>
          <w:szCs w:val="20"/>
          <w:lang w:val="en-US"/>
        </w:rPr>
        <w:t>, the burning metal</w:t>
      </w:r>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 kobold god has a harem of chosen kobold maidens. Many semi-divine kobold warriors are born, whose skin blunts weapons and when slain, curse the killer</w:t>
      </w:r>
    </w:p>
    <w:p w:rsidR="003B220D" w:rsidRPr="003B220D" w:rsidRDefault="003B220D" w:rsidP="003B220D">
      <w:pPr>
        <w:numPr>
          <w:ilvl w:val="0"/>
          <w:numId w:val="26"/>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not only mechanically inclined, but also alchemically, skilled with black powder, incendiaries, mines, and poison gas</w:t>
      </w:r>
    </w:p>
    <w:p w:rsidR="003B220D" w:rsidRDefault="003B220D" w:rsidP="003B220D">
      <w:pPr>
        <w:shd w:val="clear" w:color="auto" w:fill="FFFFFF"/>
        <w:spacing w:after="0"/>
        <w:jc w:val="center"/>
        <w:rPr>
          <w:rFonts w:ascii="Arial" w:hAnsi="Arial" w:cs="Arial"/>
          <w:color w:val="000000"/>
          <w:sz w:val="20"/>
          <w:szCs w:val="20"/>
        </w:rPr>
      </w:pPr>
      <w:r>
        <w:rPr>
          <w:rFonts w:ascii="Arial" w:hAnsi="Arial" w:cs="Arial"/>
          <w:noProof/>
          <w:color w:val="1D6485"/>
          <w:sz w:val="20"/>
          <w:szCs w:val="20"/>
        </w:rPr>
        <w:lastRenderedPageBreak/>
        <w:drawing>
          <wp:inline distT="0" distB="0" distL="0" distR="0">
            <wp:extent cx="2457450" cy="3048000"/>
            <wp:effectExtent l="0" t="0" r="0" b="0"/>
            <wp:docPr id="37" name="Рисунок 37" descr="http://2.bp.blogspot.com/--PbRhvtJs4c/UG8pV1IibGI/AAAAAAAAAeg/GjBb9AlE01w/s320/kobold1.jp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2.bp.blogspot.com/--PbRhvtJs4c/UG8pV1IibGI/AAAAAAAAAeg/GjBb9AlE01w/s320/kobold1.jpg">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57450" cy="3048000"/>
                    </a:xfrm>
                    <a:prstGeom prst="rect">
                      <a:avLst/>
                    </a:prstGeom>
                    <a:noFill/>
                    <a:ln>
                      <a:noFill/>
                    </a:ln>
                  </pic:spPr>
                </pic:pic>
              </a:graphicData>
            </a:graphic>
          </wp:inline>
        </w:drawing>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The entrance to a kobold lair is always disguised</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One fated night, long ago, a very drunk, lusty, and desperate gnome had relations with a giant salamander he 'surprised' and took advantage from. The resulting spawn from this rape was several hundred </w:t>
      </w:r>
      <w:proofErr w:type="gramStart"/>
      <w:r w:rsidRPr="003B220D">
        <w:rPr>
          <w:rFonts w:ascii="Arial" w:hAnsi="Arial" w:cs="Arial"/>
          <w:color w:val="000000"/>
          <w:sz w:val="20"/>
          <w:szCs w:val="20"/>
          <w:lang w:val="en-US"/>
        </w:rPr>
        <w:t>kobold</w:t>
      </w:r>
      <w:proofErr w:type="gramEnd"/>
      <w:r w:rsidRPr="003B220D">
        <w:rPr>
          <w:rFonts w:ascii="Arial" w:hAnsi="Arial" w:cs="Arial"/>
          <w:color w:val="000000"/>
          <w:sz w:val="20"/>
          <w:szCs w:val="20"/>
          <w:lang w:val="en-US"/>
        </w:rPr>
        <w:t>.</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They speak the language of insects and all crawling creatures. </w:t>
      </w:r>
      <w:proofErr w:type="gramStart"/>
      <w:r w:rsidRPr="003B220D">
        <w:rPr>
          <w:rFonts w:ascii="Arial" w:hAnsi="Arial" w:cs="Arial"/>
          <w:color w:val="000000"/>
          <w:sz w:val="20"/>
          <w:szCs w:val="20"/>
          <w:lang w:val="en-US"/>
        </w:rPr>
        <w:t>This is why</w:t>
      </w:r>
      <w:proofErr w:type="gramEnd"/>
      <w:r w:rsidRPr="003B220D">
        <w:rPr>
          <w:rFonts w:ascii="Arial" w:hAnsi="Arial" w:cs="Arial"/>
          <w:color w:val="000000"/>
          <w:sz w:val="20"/>
          <w:szCs w:val="20"/>
          <w:lang w:val="en-US"/>
        </w:rPr>
        <w:t xml:space="preserve"> the most poisonous and deadly don't mind being dropped by them, through </w:t>
      </w:r>
      <w:proofErr w:type="spellStart"/>
      <w:r w:rsidRPr="003B220D">
        <w:rPr>
          <w:rFonts w:ascii="Arial" w:hAnsi="Arial" w:cs="Arial"/>
          <w:color w:val="000000"/>
          <w:sz w:val="20"/>
          <w:szCs w:val="20"/>
          <w:lang w:val="en-US"/>
        </w:rPr>
        <w:t>muderholes</w:t>
      </w:r>
      <w:proofErr w:type="spellEnd"/>
      <w:r w:rsidRPr="003B220D">
        <w:rPr>
          <w:rFonts w:ascii="Arial" w:hAnsi="Arial" w:cs="Arial"/>
          <w:color w:val="000000"/>
          <w:sz w:val="20"/>
          <w:szCs w:val="20"/>
          <w:lang w:val="en-US"/>
        </w:rPr>
        <w:t xml:space="preserve"> on passing adventurers</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speak no languages. They capture poisonous insects and torture them till they are only filled with rage and evil, then they release them through </w:t>
      </w:r>
      <w:proofErr w:type="spellStart"/>
      <w:r w:rsidRPr="003B220D">
        <w:rPr>
          <w:rFonts w:ascii="Arial" w:hAnsi="Arial" w:cs="Arial"/>
          <w:color w:val="000000"/>
          <w:sz w:val="20"/>
          <w:szCs w:val="20"/>
          <w:lang w:val="en-US"/>
        </w:rPr>
        <w:t>murderholes</w:t>
      </w:r>
      <w:proofErr w:type="spellEnd"/>
      <w:r w:rsidRPr="003B220D">
        <w:rPr>
          <w:rFonts w:ascii="Arial" w:hAnsi="Arial" w:cs="Arial"/>
          <w:color w:val="000000"/>
          <w:sz w:val="20"/>
          <w:szCs w:val="20"/>
          <w:lang w:val="en-US"/>
        </w:rPr>
        <w:t xml:space="preserve"> on passing adventurers</w:t>
      </w:r>
    </w:p>
    <w:p w:rsidR="003B220D" w:rsidRDefault="003B220D" w:rsidP="003B220D">
      <w:pPr>
        <w:numPr>
          <w:ilvl w:val="0"/>
          <w:numId w:val="27"/>
        </w:numPr>
        <w:shd w:val="clear" w:color="auto" w:fill="FFFFFF"/>
        <w:spacing w:after="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Kobolds have no noses. That is why they smell terrible. </w:t>
      </w:r>
      <w:r>
        <w:rPr>
          <w:rFonts w:ascii="Arial" w:hAnsi="Arial" w:cs="Arial"/>
          <w:color w:val="000000"/>
          <w:sz w:val="20"/>
          <w:szCs w:val="20"/>
        </w:rPr>
        <w:t>(</w:t>
      </w:r>
      <w:proofErr w:type="spellStart"/>
      <w:r>
        <w:rPr>
          <w:rFonts w:ascii="Arial" w:hAnsi="Arial" w:cs="Arial"/>
          <w:color w:val="000000"/>
          <w:sz w:val="20"/>
          <w:szCs w:val="20"/>
        </w:rPr>
        <w:fldChar w:fldCharType="begin"/>
      </w:r>
      <w:r>
        <w:rPr>
          <w:rFonts w:ascii="Arial" w:hAnsi="Arial" w:cs="Arial"/>
          <w:color w:val="000000"/>
          <w:sz w:val="20"/>
          <w:szCs w:val="20"/>
        </w:rPr>
        <w:instrText xml:space="preserve"> HYPERLINK "http://youtu.be/Frd53vbCHLg%EF%BB%BF" </w:instrText>
      </w:r>
      <w:r>
        <w:rPr>
          <w:rFonts w:ascii="Arial" w:hAnsi="Arial" w:cs="Arial"/>
          <w:color w:val="000000"/>
          <w:sz w:val="20"/>
          <w:szCs w:val="20"/>
        </w:rPr>
        <w:fldChar w:fldCharType="separate"/>
      </w:r>
      <w:r>
        <w:rPr>
          <w:rStyle w:val="a3"/>
          <w:rFonts w:ascii="Arial" w:hAnsi="Arial" w:cs="Arial"/>
          <w:color w:val="1D6485"/>
          <w:sz w:val="20"/>
          <w:szCs w:val="20"/>
        </w:rPr>
        <w:t>rimshot</w:t>
      </w:r>
      <w:proofErr w:type="spellEnd"/>
      <w:r>
        <w:rPr>
          <w:rFonts w:ascii="Arial" w:hAnsi="Arial" w:cs="Arial"/>
          <w:color w:val="000000"/>
          <w:sz w:val="20"/>
          <w:szCs w:val="20"/>
        </w:rPr>
        <w:fldChar w:fldCharType="end"/>
      </w:r>
      <w:r>
        <w:rPr>
          <w:rFonts w:ascii="Arial" w:hAnsi="Arial" w:cs="Arial"/>
          <w:color w:val="000000"/>
          <w:sz w:val="20"/>
          <w:szCs w:val="20"/>
        </w:rPr>
        <w:t>)</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 tails are a delicacy. Even kobolds themselves think so.</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feast on dragon corpses. This is the reason for their magical nature</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have very specific dietary needs, </w:t>
      </w:r>
      <w:proofErr w:type="gramStart"/>
      <w:r w:rsidRPr="003B220D">
        <w:rPr>
          <w:rFonts w:ascii="Arial" w:hAnsi="Arial" w:cs="Arial"/>
          <w:color w:val="000000"/>
          <w:sz w:val="20"/>
          <w:szCs w:val="20"/>
          <w:lang w:val="en-US"/>
        </w:rPr>
        <w:t>this is why</w:t>
      </w:r>
      <w:proofErr w:type="gramEnd"/>
      <w:r w:rsidRPr="003B220D">
        <w:rPr>
          <w:rFonts w:ascii="Arial" w:hAnsi="Arial" w:cs="Arial"/>
          <w:color w:val="000000"/>
          <w:sz w:val="20"/>
          <w:szCs w:val="20"/>
          <w:lang w:val="en-US"/>
        </w:rPr>
        <w:t xml:space="preserve"> they are never found away from underground complexes and tombs</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 shamans smear gold, silver, and copper coins into their skin, forming a heavy, glittering, armored layer, as a ritual to fuel their spells and magical abilities</w:t>
      </w:r>
    </w:p>
    <w:p w:rsid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A kobold that has lived an extended life and died of natural causes is reborn as what the kobolds call an Earthen One who can pass through any type of earth. </w:t>
      </w:r>
      <w:proofErr w:type="spellStart"/>
      <w:r>
        <w:rPr>
          <w:rFonts w:ascii="Arial" w:hAnsi="Arial" w:cs="Arial"/>
          <w:color w:val="000000"/>
          <w:sz w:val="20"/>
          <w:szCs w:val="20"/>
        </w:rPr>
        <w:t>This</w:t>
      </w:r>
      <w:proofErr w:type="spellEnd"/>
      <w:r>
        <w:rPr>
          <w:rFonts w:ascii="Arial" w:hAnsi="Arial" w:cs="Arial"/>
          <w:color w:val="000000"/>
          <w:sz w:val="20"/>
          <w:szCs w:val="20"/>
        </w:rPr>
        <w:t xml:space="preserve"> </w:t>
      </w:r>
      <w:proofErr w:type="spellStart"/>
      <w:r>
        <w:rPr>
          <w:rFonts w:ascii="Arial" w:hAnsi="Arial" w:cs="Arial"/>
          <w:color w:val="000000"/>
          <w:sz w:val="20"/>
          <w:szCs w:val="20"/>
        </w:rPr>
        <w:t>includes</w:t>
      </w:r>
      <w:proofErr w:type="spellEnd"/>
      <w:r>
        <w:rPr>
          <w:rFonts w:ascii="Arial" w:hAnsi="Arial" w:cs="Arial"/>
          <w:color w:val="000000"/>
          <w:sz w:val="20"/>
          <w:szCs w:val="20"/>
        </w:rPr>
        <w:t xml:space="preserve"> </w:t>
      </w:r>
      <w:proofErr w:type="spellStart"/>
      <w:r>
        <w:rPr>
          <w:rFonts w:ascii="Arial" w:hAnsi="Arial" w:cs="Arial"/>
          <w:color w:val="000000"/>
          <w:sz w:val="20"/>
          <w:szCs w:val="20"/>
        </w:rPr>
        <w:t>metals</w:t>
      </w:r>
      <w:proofErr w:type="spellEnd"/>
      <w:r>
        <w:rPr>
          <w:rFonts w:ascii="Arial" w:hAnsi="Arial" w:cs="Arial"/>
          <w:color w:val="000000"/>
          <w:sz w:val="20"/>
          <w:szCs w:val="20"/>
        </w:rPr>
        <w:t>.</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specialize on setting traps because eating tendons from the flesh of a living creatures while they scream is the greatest delicacy.</w:t>
      </w:r>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The first kobolds emerged from the torn tooth sockets of the titans that tried to destroy the world. The pain and death of those great forms was too great to be contained, and the kobolds were forced from their gory, cracked jaws. Their word for themselves is "homeless" and their mission is to harvest parts to build a new titan home; the trouble is, they don't know how, and all they remember is pain. </w:t>
      </w:r>
      <w:proofErr w:type="gramStart"/>
      <w:r w:rsidRPr="003B220D">
        <w:rPr>
          <w:rFonts w:ascii="Arial" w:hAnsi="Arial" w:cs="Arial"/>
          <w:color w:val="000000"/>
          <w:sz w:val="20"/>
          <w:szCs w:val="20"/>
          <w:lang w:val="en-US"/>
        </w:rPr>
        <w:t>So</w:t>
      </w:r>
      <w:proofErr w:type="gramEnd"/>
      <w:r w:rsidRPr="003B220D">
        <w:rPr>
          <w:rFonts w:ascii="Arial" w:hAnsi="Arial" w:cs="Arial"/>
          <w:color w:val="000000"/>
          <w:sz w:val="20"/>
          <w:szCs w:val="20"/>
          <w:lang w:val="en-US"/>
        </w:rPr>
        <w:t xml:space="preserve"> they collect that in jars. But they can't </w:t>
      </w:r>
      <w:proofErr w:type="gramStart"/>
      <w:r w:rsidRPr="003B220D">
        <w:rPr>
          <w:rFonts w:ascii="Arial" w:hAnsi="Arial" w:cs="Arial"/>
          <w:color w:val="000000"/>
          <w:sz w:val="20"/>
          <w:szCs w:val="20"/>
          <w:lang w:val="en-US"/>
        </w:rPr>
        <w:t>actually collect</w:t>
      </w:r>
      <w:proofErr w:type="gramEnd"/>
      <w:r w:rsidRPr="003B220D">
        <w:rPr>
          <w:rFonts w:ascii="Arial" w:hAnsi="Arial" w:cs="Arial"/>
          <w:color w:val="000000"/>
          <w:sz w:val="20"/>
          <w:szCs w:val="20"/>
          <w:lang w:val="en-US"/>
        </w:rPr>
        <w:t xml:space="preserve"> it. </w:t>
      </w:r>
      <w:proofErr w:type="gramStart"/>
      <w:r w:rsidRPr="003B220D">
        <w:rPr>
          <w:rFonts w:ascii="Arial" w:hAnsi="Arial" w:cs="Arial"/>
          <w:color w:val="000000"/>
          <w:sz w:val="20"/>
          <w:szCs w:val="20"/>
          <w:lang w:val="en-US"/>
        </w:rPr>
        <w:t>So</w:t>
      </w:r>
      <w:proofErr w:type="gramEnd"/>
      <w:r w:rsidRPr="003B220D">
        <w:rPr>
          <w:rFonts w:ascii="Arial" w:hAnsi="Arial" w:cs="Arial"/>
          <w:color w:val="000000"/>
          <w:sz w:val="20"/>
          <w:szCs w:val="20"/>
          <w:lang w:val="en-US"/>
        </w:rPr>
        <w:t xml:space="preserve"> they hurt people and wave glass at them. It's their </w:t>
      </w:r>
      <w:proofErr w:type="gramStart"/>
      <w:r w:rsidRPr="003B220D">
        <w:rPr>
          <w:rFonts w:ascii="Arial" w:hAnsi="Arial" w:cs="Arial"/>
          <w:color w:val="000000"/>
          <w:sz w:val="20"/>
          <w:szCs w:val="20"/>
          <w:lang w:val="en-US"/>
        </w:rPr>
        <w:t>religion.</w:t>
      </w:r>
      <w:r>
        <w:rPr>
          <w:rFonts w:ascii="Tahoma" w:hAnsi="Tahoma" w:cs="Tahoma"/>
          <w:color w:val="000000"/>
          <w:sz w:val="20"/>
          <w:szCs w:val="20"/>
        </w:rPr>
        <w:t>﻿</w:t>
      </w:r>
      <w:proofErr w:type="gramEnd"/>
    </w:p>
    <w:p w:rsidR="003B220D" w:rsidRPr="003B220D" w:rsidRDefault="003B220D" w:rsidP="003B220D">
      <w:pPr>
        <w:numPr>
          <w:ilvl w:val="0"/>
          <w:numId w:val="27"/>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have a flying relative the </w:t>
      </w:r>
      <w:proofErr w:type="spellStart"/>
      <w:r w:rsidRPr="003B220D">
        <w:rPr>
          <w:rFonts w:ascii="Arial" w:hAnsi="Arial" w:cs="Arial"/>
          <w:i/>
          <w:iCs/>
          <w:color w:val="000000"/>
          <w:sz w:val="20"/>
          <w:szCs w:val="20"/>
          <w:lang w:val="en-US"/>
        </w:rPr>
        <w:t>Urd</w:t>
      </w:r>
      <w:proofErr w:type="spellEnd"/>
      <w:r w:rsidRPr="003B220D">
        <w:rPr>
          <w:rFonts w:ascii="Arial" w:hAnsi="Arial" w:cs="Arial"/>
          <w:color w:val="000000"/>
          <w:sz w:val="20"/>
          <w:szCs w:val="20"/>
          <w:lang w:val="en-US"/>
        </w:rPr>
        <w:t xml:space="preserve">. </w:t>
      </w:r>
      <w:proofErr w:type="spellStart"/>
      <w:r w:rsidRPr="003B220D">
        <w:rPr>
          <w:rFonts w:ascii="Arial" w:hAnsi="Arial" w:cs="Arial"/>
          <w:color w:val="000000"/>
          <w:sz w:val="20"/>
          <w:szCs w:val="20"/>
          <w:lang w:val="en-US"/>
        </w:rPr>
        <w:t>Urd</w:t>
      </w:r>
      <w:proofErr w:type="spellEnd"/>
      <w:r w:rsidRPr="003B220D">
        <w:rPr>
          <w:rFonts w:ascii="Arial" w:hAnsi="Arial" w:cs="Arial"/>
          <w:color w:val="000000"/>
          <w:sz w:val="20"/>
          <w:szCs w:val="20"/>
          <w:lang w:val="en-US"/>
        </w:rPr>
        <w:t xml:space="preserve"> are tougher, more intelligent and nastier. Their existence has nothing to do with the depredations of the </w:t>
      </w:r>
      <w:proofErr w:type="spellStart"/>
      <w:r w:rsidRPr="003B220D">
        <w:rPr>
          <w:rFonts w:ascii="Arial" w:hAnsi="Arial" w:cs="Arial"/>
          <w:color w:val="000000"/>
          <w:sz w:val="20"/>
          <w:szCs w:val="20"/>
          <w:lang w:val="en-US"/>
        </w:rPr>
        <w:t>kenku</w:t>
      </w:r>
      <w:proofErr w:type="spellEnd"/>
      <w:r w:rsidRPr="003B220D">
        <w:rPr>
          <w:rFonts w:ascii="Arial" w:hAnsi="Arial" w:cs="Arial"/>
          <w:color w:val="000000"/>
          <w:sz w:val="20"/>
          <w:szCs w:val="20"/>
          <w:lang w:val="en-US"/>
        </w:rPr>
        <w:t>. </w:t>
      </w:r>
    </w:p>
    <w:p w:rsidR="003B220D" w:rsidRDefault="003B220D" w:rsidP="003B220D">
      <w:pPr>
        <w:shd w:val="clear" w:color="auto" w:fill="FFFFFF"/>
        <w:spacing w:after="0"/>
        <w:jc w:val="center"/>
        <w:rPr>
          <w:rFonts w:ascii="Arial" w:hAnsi="Arial" w:cs="Arial"/>
          <w:color w:val="000000"/>
          <w:sz w:val="20"/>
          <w:szCs w:val="20"/>
        </w:rPr>
      </w:pPr>
      <w:r>
        <w:rPr>
          <w:rFonts w:ascii="Arial" w:hAnsi="Arial" w:cs="Arial"/>
          <w:noProof/>
          <w:color w:val="1D6485"/>
          <w:sz w:val="20"/>
          <w:szCs w:val="20"/>
        </w:rPr>
        <w:lastRenderedPageBreak/>
        <mc:AlternateContent>
          <mc:Choice Requires="wps">
            <w:drawing>
              <wp:inline distT="0" distB="0" distL="0" distR="0">
                <wp:extent cx="3048000" cy="2343150"/>
                <wp:effectExtent l="0" t="0" r="0" b="0"/>
                <wp:docPr id="36" name="Прямокутник 36" descr="http://0-media-cdn.foolz.us/ffuuka/board/tg/image/1345/23/1345233843621.jp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0" cy="234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D15E7" id="Прямокутник 36" o:spid="_x0000_s1026" alt="http://0-media-cdn.foolz.us/ffuuka/board/tg/image/1345/23/1345233843621.jpg" href="http://0-media-cdn.foolz.us/ffuuka/board/tg/image/1345/23/1345233843621.jpg" style="width:240pt;height: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" o:button="t" filled="f" stroked="f">
                <v:fill o:detectmouseclick="t"/>
                <o:lock v:ext="edit" aspectratio="t"/>
                <w10:anchorlock/>
              </v:rect>
            </w:pict>
          </mc:Fallback>
        </mc:AlternateContent>
      </w:r>
    </w:p>
    <w:p w:rsidR="003B220D" w:rsidRP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will hate gnomes until </w:t>
      </w:r>
      <w:proofErr w:type="spellStart"/>
      <w:r w:rsidRPr="003B220D">
        <w:rPr>
          <w:rFonts w:ascii="Arial" w:hAnsi="Arial" w:cs="Arial"/>
          <w:color w:val="000000"/>
          <w:sz w:val="20"/>
          <w:szCs w:val="20"/>
          <w:lang w:val="en-US"/>
        </w:rPr>
        <w:t>Garl</w:t>
      </w:r>
      <w:proofErr w:type="spellEnd"/>
      <w:r w:rsidRPr="003B220D">
        <w:rPr>
          <w:rFonts w:ascii="Arial" w:hAnsi="Arial" w:cs="Arial"/>
          <w:color w:val="000000"/>
          <w:sz w:val="20"/>
          <w:szCs w:val="20"/>
          <w:lang w:val="en-US"/>
        </w:rPr>
        <w:t xml:space="preserve"> </w:t>
      </w:r>
      <w:proofErr w:type="spellStart"/>
      <w:r w:rsidRPr="003B220D">
        <w:rPr>
          <w:rFonts w:ascii="Arial" w:hAnsi="Arial" w:cs="Arial"/>
          <w:color w:val="000000"/>
          <w:sz w:val="20"/>
          <w:szCs w:val="20"/>
          <w:lang w:val="en-US"/>
        </w:rPr>
        <w:t>Glittergold</w:t>
      </w:r>
      <w:proofErr w:type="spellEnd"/>
      <w:r w:rsidRPr="003B220D">
        <w:rPr>
          <w:rFonts w:ascii="Arial" w:hAnsi="Arial" w:cs="Arial"/>
          <w:color w:val="000000"/>
          <w:sz w:val="20"/>
          <w:szCs w:val="20"/>
          <w:lang w:val="en-US"/>
        </w:rPr>
        <w:t xml:space="preserve"> ceases his </w:t>
      </w:r>
      <w:proofErr w:type="gramStart"/>
      <w:r w:rsidRPr="003B220D">
        <w:rPr>
          <w:rFonts w:ascii="Arial" w:hAnsi="Arial" w:cs="Arial"/>
          <w:color w:val="000000"/>
          <w:sz w:val="20"/>
          <w:szCs w:val="20"/>
          <w:lang w:val="en-US"/>
        </w:rPr>
        <w:t>never ending</w:t>
      </w:r>
      <w:proofErr w:type="gramEnd"/>
      <w:r w:rsidRPr="003B220D">
        <w:rPr>
          <w:rFonts w:ascii="Arial" w:hAnsi="Arial" w:cs="Arial"/>
          <w:color w:val="000000"/>
          <w:sz w:val="20"/>
          <w:szCs w:val="20"/>
          <w:lang w:val="en-US"/>
        </w:rPr>
        <w:t xml:space="preserve"> teasing and trickery of </w:t>
      </w:r>
      <w:proofErr w:type="spellStart"/>
      <w:r w:rsidRPr="003B220D">
        <w:rPr>
          <w:rFonts w:ascii="Arial" w:hAnsi="Arial" w:cs="Arial"/>
          <w:color w:val="000000"/>
          <w:sz w:val="20"/>
          <w:szCs w:val="20"/>
          <w:lang w:val="en-US"/>
        </w:rPr>
        <w:t>Kurtulmak</w:t>
      </w:r>
      <w:proofErr w:type="spellEnd"/>
      <w:r w:rsidRPr="003B220D">
        <w:rPr>
          <w:rFonts w:ascii="Arial" w:hAnsi="Arial" w:cs="Arial"/>
          <w:color w:val="000000"/>
          <w:sz w:val="20"/>
          <w:szCs w:val="20"/>
          <w:lang w:val="en-US"/>
        </w:rPr>
        <w:t>. </w:t>
      </w:r>
    </w:p>
    <w:p w:rsidR="003B220D" w:rsidRP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are bastard children from wild bacchanalian parties among the </w:t>
      </w:r>
      <w:proofErr w:type="gramStart"/>
      <w:r w:rsidRPr="003B220D">
        <w:rPr>
          <w:rFonts w:ascii="Arial" w:hAnsi="Arial" w:cs="Arial"/>
          <w:color w:val="000000"/>
          <w:sz w:val="20"/>
          <w:szCs w:val="20"/>
          <w:lang w:val="en-US"/>
        </w:rPr>
        <w:t>woodlands</w:t>
      </w:r>
      <w:proofErr w:type="gramEnd"/>
      <w:r w:rsidRPr="003B220D">
        <w:rPr>
          <w:rFonts w:ascii="Arial" w:hAnsi="Arial" w:cs="Arial"/>
          <w:color w:val="000000"/>
          <w:sz w:val="20"/>
          <w:szCs w:val="20"/>
          <w:lang w:val="en-US"/>
        </w:rPr>
        <w:t xml:space="preserve"> keepers, being a cursed combination of druids, rangers, animal companions, fey liquor, and practical jokes</w:t>
      </w:r>
    </w:p>
    <w:p w:rsidR="003B220D" w:rsidRP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the immune system of an animistic living earth. The scar tissue from gouges and wounds on the surface takes the form of kobolds defending their mother</w:t>
      </w:r>
    </w:p>
    <w:p w:rsidR="003B220D" w:rsidRP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 eyes, when plucked and dried in the light of a full winter moon, will become semi-precious stones. If dice are made from these stones, they are magically loaded that shift +1 in the direction you prefer when you roll them. </w:t>
      </w:r>
    </w:p>
    <w:p w:rsidR="003B220D" w:rsidRP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Kobolds who do enter melee often have tail attachments that they use to wound opponents. These have been </w:t>
      </w:r>
      <w:proofErr w:type="spellStart"/>
      <w:proofErr w:type="gramStart"/>
      <w:r w:rsidRPr="003B220D">
        <w:rPr>
          <w:rFonts w:ascii="Arial" w:hAnsi="Arial" w:cs="Arial"/>
          <w:color w:val="000000"/>
          <w:sz w:val="20"/>
          <w:szCs w:val="20"/>
          <w:lang w:val="en-US"/>
        </w:rPr>
        <w:t>know</w:t>
      </w:r>
      <w:proofErr w:type="spellEnd"/>
      <w:proofErr w:type="gramEnd"/>
      <w:r w:rsidRPr="003B220D">
        <w:rPr>
          <w:rFonts w:ascii="Arial" w:hAnsi="Arial" w:cs="Arial"/>
          <w:color w:val="000000"/>
          <w:sz w:val="20"/>
          <w:szCs w:val="20"/>
          <w:lang w:val="en-US"/>
        </w:rPr>
        <w:t xml:space="preserve"> to throw black power, alchemist's fire, or substances even worse.</w:t>
      </w:r>
    </w:p>
    <w:p w:rsid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They hate gnomes because gnomes are cheaters; dirty, nasty, lying, cheaters. Illusions aren't fair, traps are. Using illusions to win prank contests isn't fair. </w:t>
      </w:r>
      <w:proofErr w:type="spellStart"/>
      <w:r>
        <w:rPr>
          <w:rFonts w:ascii="Arial" w:hAnsi="Arial" w:cs="Arial"/>
          <w:color w:val="000000"/>
          <w:sz w:val="20"/>
          <w:szCs w:val="20"/>
        </w:rPr>
        <w:t>You</w:t>
      </w:r>
      <w:proofErr w:type="spellEnd"/>
      <w:r>
        <w:rPr>
          <w:rFonts w:ascii="Arial" w:hAnsi="Arial" w:cs="Arial"/>
          <w:color w:val="000000"/>
          <w:sz w:val="20"/>
          <w:szCs w:val="20"/>
        </w:rPr>
        <w:t xml:space="preserve"> </w:t>
      </w:r>
      <w:proofErr w:type="spellStart"/>
      <w:r>
        <w:rPr>
          <w:rFonts w:ascii="Arial" w:hAnsi="Arial" w:cs="Arial"/>
          <w:color w:val="000000"/>
          <w:sz w:val="20"/>
          <w:szCs w:val="20"/>
        </w:rPr>
        <w:t>can't</w:t>
      </w:r>
      <w:proofErr w:type="spellEnd"/>
      <w:r>
        <w:rPr>
          <w:rFonts w:ascii="Arial" w:hAnsi="Arial" w:cs="Arial"/>
          <w:color w:val="000000"/>
          <w:sz w:val="20"/>
          <w:szCs w:val="20"/>
        </w:rPr>
        <w:t xml:space="preserve"> </w:t>
      </w:r>
      <w:proofErr w:type="spellStart"/>
      <w:r>
        <w:rPr>
          <w:rFonts w:ascii="Arial" w:hAnsi="Arial" w:cs="Arial"/>
          <w:color w:val="000000"/>
          <w:sz w:val="20"/>
          <w:szCs w:val="20"/>
        </w:rPr>
        <w:t>win</w:t>
      </w:r>
      <w:proofErr w:type="spellEnd"/>
      <w:r>
        <w:rPr>
          <w:rFonts w:ascii="Arial" w:hAnsi="Arial" w:cs="Arial"/>
          <w:color w:val="000000"/>
          <w:sz w:val="20"/>
          <w:szCs w:val="20"/>
        </w:rPr>
        <w:t xml:space="preserve"> </w:t>
      </w:r>
      <w:proofErr w:type="spellStart"/>
      <w:r>
        <w:rPr>
          <w:rFonts w:ascii="Arial" w:hAnsi="Arial" w:cs="Arial"/>
          <w:color w:val="000000"/>
          <w:sz w:val="20"/>
          <w:szCs w:val="20"/>
        </w:rPr>
        <w:t>if</w:t>
      </w:r>
      <w:proofErr w:type="spellEnd"/>
      <w:r>
        <w:rPr>
          <w:rFonts w:ascii="Arial" w:hAnsi="Arial" w:cs="Arial"/>
          <w:color w:val="000000"/>
          <w:sz w:val="20"/>
          <w:szCs w:val="20"/>
        </w:rPr>
        <w:t xml:space="preserve"> </w:t>
      </w:r>
      <w:proofErr w:type="spellStart"/>
      <w:r>
        <w:rPr>
          <w:rFonts w:ascii="Arial" w:hAnsi="Arial" w:cs="Arial"/>
          <w:color w:val="000000"/>
          <w:sz w:val="20"/>
          <w:szCs w:val="20"/>
        </w:rPr>
        <w:t>you're</w:t>
      </w:r>
      <w:proofErr w:type="spellEnd"/>
      <w:r>
        <w:rPr>
          <w:rFonts w:ascii="Arial" w:hAnsi="Arial" w:cs="Arial"/>
          <w:color w:val="000000"/>
          <w:sz w:val="20"/>
          <w:szCs w:val="20"/>
        </w:rPr>
        <w:t xml:space="preserve"> </w:t>
      </w:r>
      <w:proofErr w:type="spellStart"/>
      <w:r>
        <w:rPr>
          <w:rFonts w:ascii="Arial" w:hAnsi="Arial" w:cs="Arial"/>
          <w:color w:val="000000"/>
          <w:sz w:val="20"/>
          <w:szCs w:val="20"/>
        </w:rPr>
        <w:t>dead</w:t>
      </w:r>
      <w:proofErr w:type="spellEnd"/>
      <w:r>
        <w:rPr>
          <w:rFonts w:ascii="Arial" w:hAnsi="Arial" w:cs="Arial"/>
          <w:color w:val="000000"/>
          <w:sz w:val="20"/>
          <w:szCs w:val="20"/>
        </w:rPr>
        <w:t>.</w:t>
      </w:r>
    </w:p>
    <w:p w:rsidR="003B220D" w:rsidRP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Stupid wizards. The combination of a ring of wishes, a </w:t>
      </w:r>
      <w:proofErr w:type="spellStart"/>
      <w:r w:rsidRPr="003B220D">
        <w:rPr>
          <w:rFonts w:ascii="Arial" w:hAnsi="Arial" w:cs="Arial"/>
          <w:color w:val="000000"/>
          <w:sz w:val="20"/>
          <w:szCs w:val="20"/>
          <w:lang w:val="en-US"/>
        </w:rPr>
        <w:t>german</w:t>
      </w:r>
      <w:proofErr w:type="spellEnd"/>
      <w:r w:rsidRPr="003B220D">
        <w:rPr>
          <w:rFonts w:ascii="Arial" w:hAnsi="Arial" w:cs="Arial"/>
          <w:color w:val="000000"/>
          <w:sz w:val="20"/>
          <w:szCs w:val="20"/>
          <w:lang w:val="en-US"/>
        </w:rPr>
        <w:t xml:space="preserve"> </w:t>
      </w:r>
      <w:proofErr w:type="spellStart"/>
      <w:r w:rsidRPr="003B220D">
        <w:rPr>
          <w:rFonts w:ascii="Arial" w:hAnsi="Arial" w:cs="Arial"/>
          <w:color w:val="000000"/>
          <w:sz w:val="20"/>
          <w:szCs w:val="20"/>
          <w:lang w:val="en-US"/>
        </w:rPr>
        <w:t>shepard</w:t>
      </w:r>
      <w:proofErr w:type="spellEnd"/>
      <w:r w:rsidRPr="003B220D">
        <w:rPr>
          <w:rFonts w:ascii="Arial" w:hAnsi="Arial" w:cs="Arial"/>
          <w:color w:val="000000"/>
          <w:sz w:val="20"/>
          <w:szCs w:val="20"/>
          <w:lang w:val="en-US"/>
        </w:rPr>
        <w:t xml:space="preserve"> familiar and some inadvisable things said about the usefulness of said familiar led to the kobold removing the ring from the </w:t>
      </w:r>
      <w:proofErr w:type="gramStart"/>
      <w:r w:rsidRPr="003B220D">
        <w:rPr>
          <w:rFonts w:ascii="Arial" w:hAnsi="Arial" w:cs="Arial"/>
          <w:color w:val="000000"/>
          <w:sz w:val="20"/>
          <w:szCs w:val="20"/>
          <w:lang w:val="en-US"/>
        </w:rPr>
        <w:t>wizards</w:t>
      </w:r>
      <w:proofErr w:type="gramEnd"/>
      <w:r w:rsidRPr="003B220D">
        <w:rPr>
          <w:rFonts w:ascii="Arial" w:hAnsi="Arial" w:cs="Arial"/>
          <w:color w:val="000000"/>
          <w:sz w:val="20"/>
          <w:szCs w:val="20"/>
          <w:lang w:val="en-US"/>
        </w:rPr>
        <w:t xml:space="preserve"> fresh corpse. The last charge is the cause of the piles of kobolds everywhere</w:t>
      </w:r>
    </w:p>
    <w:p w:rsid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Kobold lariats are woven from the skin of sentient creatures. </w:t>
      </w:r>
      <w:proofErr w:type="spellStart"/>
      <w:r>
        <w:rPr>
          <w:rFonts w:ascii="Arial" w:hAnsi="Arial" w:cs="Arial"/>
          <w:color w:val="000000"/>
          <w:sz w:val="20"/>
          <w:szCs w:val="20"/>
        </w:rPr>
        <w:t>They</w:t>
      </w:r>
      <w:proofErr w:type="spellEnd"/>
      <w:r>
        <w:rPr>
          <w:rFonts w:ascii="Arial" w:hAnsi="Arial" w:cs="Arial"/>
          <w:color w:val="000000"/>
          <w:sz w:val="20"/>
          <w:szCs w:val="20"/>
        </w:rPr>
        <w:t xml:space="preserve"> </w:t>
      </w:r>
      <w:proofErr w:type="spellStart"/>
      <w:r>
        <w:rPr>
          <w:rFonts w:ascii="Arial" w:hAnsi="Arial" w:cs="Arial"/>
          <w:color w:val="000000"/>
          <w:sz w:val="20"/>
          <w:szCs w:val="20"/>
        </w:rPr>
        <w:t>are</w:t>
      </w:r>
      <w:proofErr w:type="spellEnd"/>
      <w:r>
        <w:rPr>
          <w:rFonts w:ascii="Arial" w:hAnsi="Arial" w:cs="Arial"/>
          <w:color w:val="000000"/>
          <w:sz w:val="20"/>
          <w:szCs w:val="20"/>
        </w:rPr>
        <w:t xml:space="preserve"> </w:t>
      </w:r>
      <w:proofErr w:type="spellStart"/>
      <w:r>
        <w:rPr>
          <w:rFonts w:ascii="Arial" w:hAnsi="Arial" w:cs="Arial"/>
          <w:color w:val="000000"/>
          <w:sz w:val="20"/>
          <w:szCs w:val="20"/>
        </w:rPr>
        <w:t>fascinated</w:t>
      </w:r>
      <w:proofErr w:type="spellEnd"/>
      <w:r>
        <w:rPr>
          <w:rFonts w:ascii="Arial" w:hAnsi="Arial" w:cs="Arial"/>
          <w:color w:val="000000"/>
          <w:sz w:val="20"/>
          <w:szCs w:val="20"/>
        </w:rPr>
        <w:t xml:space="preserve"> </w:t>
      </w:r>
      <w:proofErr w:type="spellStart"/>
      <w:r>
        <w:rPr>
          <w:rFonts w:ascii="Arial" w:hAnsi="Arial" w:cs="Arial"/>
          <w:color w:val="000000"/>
          <w:sz w:val="20"/>
          <w:szCs w:val="20"/>
        </w:rPr>
        <w:t>by</w:t>
      </w:r>
      <w:proofErr w:type="spellEnd"/>
      <w:r>
        <w:rPr>
          <w:rFonts w:ascii="Arial" w:hAnsi="Arial" w:cs="Arial"/>
          <w:color w:val="000000"/>
          <w:sz w:val="20"/>
          <w:szCs w:val="20"/>
        </w:rPr>
        <w:t xml:space="preserve"> </w:t>
      </w:r>
      <w:proofErr w:type="spellStart"/>
      <w:r>
        <w:rPr>
          <w:rFonts w:ascii="Arial" w:hAnsi="Arial" w:cs="Arial"/>
          <w:color w:val="000000"/>
          <w:sz w:val="20"/>
          <w:szCs w:val="20"/>
        </w:rPr>
        <w:t>hides</w:t>
      </w:r>
      <w:proofErr w:type="spellEnd"/>
    </w:p>
    <w:p w:rsidR="003B220D" w:rsidRP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If a kobold is skin, the hide dissolves into sand in 1-4 days, no matter how it is preserved</w:t>
      </w:r>
    </w:p>
    <w:p w:rsidR="003B220D" w:rsidRDefault="003B220D" w:rsidP="003B220D">
      <w:pPr>
        <w:numPr>
          <w:ilvl w:val="0"/>
          <w:numId w:val="28"/>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Kobolds were originally swarming, agile, flexible, and mechanical boarding constructs for </w:t>
      </w:r>
      <w:proofErr w:type="spellStart"/>
      <w:r w:rsidRPr="003B220D">
        <w:rPr>
          <w:rFonts w:ascii="Arial" w:hAnsi="Arial" w:cs="Arial"/>
          <w:color w:val="000000"/>
          <w:sz w:val="20"/>
          <w:szCs w:val="20"/>
          <w:lang w:val="en-US"/>
        </w:rPr>
        <w:t>spelljammer</w:t>
      </w:r>
      <w:proofErr w:type="spellEnd"/>
      <w:r w:rsidRPr="003B220D">
        <w:rPr>
          <w:rFonts w:ascii="Arial" w:hAnsi="Arial" w:cs="Arial"/>
          <w:color w:val="000000"/>
          <w:sz w:val="20"/>
          <w:szCs w:val="20"/>
          <w:lang w:val="en-US"/>
        </w:rPr>
        <w:t xml:space="preserve"> ships. A bribe of being both made of flesh and fertile to breed was made. Their original creators, furious, rounded up all they could find and marooned them on a quarantined planet. </w:t>
      </w:r>
      <w:proofErr w:type="spellStart"/>
      <w:r>
        <w:rPr>
          <w:rFonts w:ascii="Arial" w:hAnsi="Arial" w:cs="Arial"/>
          <w:color w:val="000000"/>
          <w:sz w:val="20"/>
          <w:szCs w:val="20"/>
        </w:rPr>
        <w:t>Releasing</w:t>
      </w:r>
      <w:proofErr w:type="spellEnd"/>
      <w:r>
        <w:rPr>
          <w:rFonts w:ascii="Arial" w:hAnsi="Arial" w:cs="Arial"/>
          <w:color w:val="000000"/>
          <w:sz w:val="20"/>
          <w:szCs w:val="20"/>
        </w:rPr>
        <w:t xml:space="preserve"> </w:t>
      </w:r>
      <w:proofErr w:type="spellStart"/>
      <w:r>
        <w:rPr>
          <w:rFonts w:ascii="Arial" w:hAnsi="Arial" w:cs="Arial"/>
          <w:color w:val="000000"/>
          <w:sz w:val="20"/>
          <w:szCs w:val="20"/>
        </w:rPr>
        <w:t>them</w:t>
      </w:r>
      <w:proofErr w:type="spellEnd"/>
      <w:r>
        <w:rPr>
          <w:rFonts w:ascii="Arial" w:hAnsi="Arial" w:cs="Arial"/>
          <w:color w:val="000000"/>
          <w:sz w:val="20"/>
          <w:szCs w:val="20"/>
        </w:rPr>
        <w:t xml:space="preserve"> </w:t>
      </w:r>
      <w:proofErr w:type="spellStart"/>
      <w:r>
        <w:rPr>
          <w:rFonts w:ascii="Arial" w:hAnsi="Arial" w:cs="Arial"/>
          <w:color w:val="000000"/>
          <w:sz w:val="20"/>
          <w:szCs w:val="20"/>
        </w:rPr>
        <w:t>is</w:t>
      </w:r>
      <w:proofErr w:type="spellEnd"/>
      <w:r>
        <w:rPr>
          <w:rFonts w:ascii="Arial" w:hAnsi="Arial" w:cs="Arial"/>
          <w:color w:val="000000"/>
          <w:sz w:val="20"/>
          <w:szCs w:val="20"/>
        </w:rPr>
        <w:t xml:space="preserve"> a </w:t>
      </w:r>
      <w:proofErr w:type="spellStart"/>
      <w:r>
        <w:rPr>
          <w:rFonts w:ascii="Arial" w:hAnsi="Arial" w:cs="Arial"/>
          <w:color w:val="000000"/>
          <w:sz w:val="20"/>
          <w:szCs w:val="20"/>
        </w:rPr>
        <w:t>capital</w:t>
      </w:r>
      <w:proofErr w:type="spellEnd"/>
      <w:r>
        <w:rPr>
          <w:rFonts w:ascii="Arial" w:hAnsi="Arial" w:cs="Arial"/>
          <w:color w:val="000000"/>
          <w:sz w:val="20"/>
          <w:szCs w:val="20"/>
        </w:rPr>
        <w:t xml:space="preserve"> </w:t>
      </w:r>
      <w:proofErr w:type="spellStart"/>
      <w:r>
        <w:rPr>
          <w:rFonts w:ascii="Arial" w:hAnsi="Arial" w:cs="Arial"/>
          <w:color w:val="000000"/>
          <w:sz w:val="20"/>
          <w:szCs w:val="20"/>
        </w:rPr>
        <w:t>offense</w:t>
      </w:r>
      <w:proofErr w:type="spellEnd"/>
    </w:p>
    <w:p w:rsidR="003B220D" w:rsidRDefault="003B220D" w:rsidP="003B220D">
      <w:pPr>
        <w:shd w:val="clear" w:color="auto" w:fill="FFFFFF"/>
        <w:spacing w:after="0"/>
        <w:jc w:val="center"/>
        <w:rPr>
          <w:rFonts w:ascii="Arial" w:hAnsi="Arial" w:cs="Arial"/>
          <w:color w:val="000000"/>
          <w:sz w:val="20"/>
          <w:szCs w:val="20"/>
        </w:rPr>
      </w:pPr>
      <w:r>
        <w:rPr>
          <w:rFonts w:ascii="Arial" w:hAnsi="Arial" w:cs="Arial"/>
          <w:noProof/>
          <w:color w:val="1D6485"/>
          <w:sz w:val="20"/>
          <w:szCs w:val="20"/>
        </w:rPr>
        <mc:AlternateContent>
          <mc:Choice Requires="wps">
            <w:drawing>
              <wp:inline distT="0" distB="0" distL="0" distR="0">
                <wp:extent cx="304800" cy="304800"/>
                <wp:effectExtent l="0" t="0" r="0" b="0"/>
                <wp:docPr id="35" name="Прямокутник 35" descr="http://upload.wikimedia.org/wikipedia/en/thumb/1/14/D&amp;DKobold.JPG/200px-D&amp;DKobold.JP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A7F80" id="Прямокутник 35" o:spid="_x0000_s1026" alt="http://upload.wikimedia.org/wikipedia/en/thumb/1/14/D&amp;DKobold.JPG/200px-D&amp;DKobold.JPG" href="http://upload.wikimedia.org/wikipedia/en/thumb/1/14/D&amp;DKobold.JPG/200px-D&amp;DKobol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" o:button="t" filled="f" stroked="f">
                <v:fill o:detectmouseclick="t"/>
                <o:lock v:ext="edit" aspectratio="t"/>
                <w10:anchorlock/>
              </v:rect>
            </w:pict>
          </mc:Fallback>
        </mc:AlternateContent>
      </w:r>
    </w:p>
    <w:p w:rsidR="003B220D" w:rsidRPr="003B220D" w:rsidRDefault="003B220D" w:rsidP="003B220D">
      <w:pPr>
        <w:numPr>
          <w:ilvl w:val="0"/>
          <w:numId w:val="29"/>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In ancient times, when all races were reptilian, kobolds ran the oppressive empire. All other races did their bidding. To this day they seek to manipulate and control the other races.</w:t>
      </w:r>
    </w:p>
    <w:p w:rsidR="003B220D" w:rsidRPr="003B220D" w:rsidRDefault="003B220D" w:rsidP="003B220D">
      <w:pPr>
        <w:numPr>
          <w:ilvl w:val="0"/>
          <w:numId w:val="29"/>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In the far future, humanity seeks to save themselves from a seared sky and fouled earth. They built a time gate and sent a group to save humanity from itself. Upon arrival they became sick and only their young survived. In three generations, all was forgotten leaving a primitive culture seething with hatred for humans</w:t>
      </w:r>
    </w:p>
    <w:p w:rsidR="003B220D" w:rsidRPr="003B220D" w:rsidRDefault="003B220D" w:rsidP="003B220D">
      <w:pPr>
        <w:numPr>
          <w:ilvl w:val="0"/>
          <w:numId w:val="29"/>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are the progenitors of the elves, banished from the surface and forgotten by their children</w:t>
      </w:r>
    </w:p>
    <w:p w:rsidR="003B220D" w:rsidRPr="003B220D" w:rsidRDefault="003B220D" w:rsidP="003B220D">
      <w:pPr>
        <w:numPr>
          <w:ilvl w:val="0"/>
          <w:numId w:val="29"/>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Kobolds wear lederhosen and make beer from rock</w:t>
      </w:r>
    </w:p>
    <w:p w:rsidR="003B220D" w:rsidRPr="003B220D" w:rsidRDefault="003B220D" w:rsidP="003B220D">
      <w:pPr>
        <w:numPr>
          <w:ilvl w:val="0"/>
          <w:numId w:val="29"/>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If a kobold becomes </w:t>
      </w:r>
      <w:proofErr w:type="gramStart"/>
      <w:r w:rsidRPr="003B220D">
        <w:rPr>
          <w:rFonts w:ascii="Arial" w:hAnsi="Arial" w:cs="Arial"/>
          <w:color w:val="000000"/>
          <w:sz w:val="20"/>
          <w:szCs w:val="20"/>
          <w:lang w:val="en-US"/>
        </w:rPr>
        <w:t>wet</w:t>
      </w:r>
      <w:proofErr w:type="gramEnd"/>
      <w:r w:rsidRPr="003B220D">
        <w:rPr>
          <w:rFonts w:ascii="Arial" w:hAnsi="Arial" w:cs="Arial"/>
          <w:color w:val="000000"/>
          <w:sz w:val="20"/>
          <w:szCs w:val="20"/>
          <w:lang w:val="en-US"/>
        </w:rPr>
        <w:t xml:space="preserve"> he flies into a rage. A great artform is creating intricate dust and soot patterns on their skin to mimic scales</w:t>
      </w:r>
    </w:p>
    <w:p w:rsidR="003B220D" w:rsidRPr="003B220D" w:rsidRDefault="003B220D" w:rsidP="003B220D">
      <w:pPr>
        <w:numPr>
          <w:ilvl w:val="0"/>
          <w:numId w:val="29"/>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A kobold can transform into mist on nights with a full moon. This is how they migrate from cave to cave. The mists are </w:t>
      </w:r>
      <w:proofErr w:type="gramStart"/>
      <w:r w:rsidRPr="003B220D">
        <w:rPr>
          <w:rFonts w:ascii="Arial" w:hAnsi="Arial" w:cs="Arial"/>
          <w:color w:val="000000"/>
          <w:sz w:val="20"/>
          <w:szCs w:val="20"/>
          <w:lang w:val="en-US"/>
        </w:rPr>
        <w:t>cursed</w:t>
      </w:r>
      <w:proofErr w:type="gramEnd"/>
      <w:r w:rsidRPr="003B220D">
        <w:rPr>
          <w:rFonts w:ascii="Arial" w:hAnsi="Arial" w:cs="Arial"/>
          <w:color w:val="000000"/>
          <w:sz w:val="20"/>
          <w:szCs w:val="20"/>
          <w:lang w:val="en-US"/>
        </w:rPr>
        <w:t xml:space="preserve"> and many believe can cause migraines, ague, and loose bowels</w:t>
      </w:r>
    </w:p>
    <w:p w:rsidR="003B220D" w:rsidRDefault="003B220D" w:rsidP="003B220D">
      <w:pPr>
        <w:shd w:val="clear" w:color="auto" w:fill="FFFFFF"/>
        <w:spacing w:after="240"/>
        <w:rPr>
          <w:rFonts w:ascii="Arial" w:hAnsi="Arial" w:cs="Arial"/>
          <w:color w:val="000000"/>
          <w:sz w:val="20"/>
          <w:szCs w:val="20"/>
        </w:rPr>
      </w:pPr>
      <w:proofErr w:type="spellStart"/>
      <w:r>
        <w:rPr>
          <w:rFonts w:ascii="Arial" w:hAnsi="Arial" w:cs="Arial"/>
          <w:b/>
          <w:bCs/>
          <w:color w:val="000000"/>
          <w:sz w:val="20"/>
          <w:szCs w:val="20"/>
        </w:rPr>
        <w:t>Kobold</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special</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attacks</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and</w:t>
      </w:r>
      <w:proofErr w:type="spellEnd"/>
      <w:r>
        <w:rPr>
          <w:rFonts w:ascii="Arial" w:hAnsi="Arial" w:cs="Arial"/>
          <w:b/>
          <w:bCs/>
          <w:color w:val="000000"/>
          <w:sz w:val="20"/>
          <w:szCs w:val="20"/>
        </w:rPr>
        <w:t xml:space="preserve"> </w:t>
      </w:r>
      <w:proofErr w:type="spellStart"/>
      <w:r>
        <w:rPr>
          <w:rFonts w:ascii="Arial" w:hAnsi="Arial" w:cs="Arial"/>
          <w:b/>
          <w:bCs/>
          <w:color w:val="000000"/>
          <w:sz w:val="20"/>
          <w:szCs w:val="20"/>
        </w:rPr>
        <w:t>abilities</w:t>
      </w:r>
      <w:proofErr w:type="spellEnd"/>
    </w:p>
    <w:p w:rsidR="003B220D" w:rsidRP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Agile: Kobolds are small and </w:t>
      </w:r>
      <w:proofErr w:type="gramStart"/>
      <w:r w:rsidRPr="003B220D">
        <w:rPr>
          <w:rFonts w:ascii="Arial" w:hAnsi="Arial" w:cs="Arial"/>
          <w:color w:val="000000"/>
          <w:sz w:val="20"/>
          <w:szCs w:val="20"/>
          <w:lang w:val="en-US"/>
        </w:rPr>
        <w:t>flexible  They</w:t>
      </w:r>
      <w:proofErr w:type="gramEnd"/>
      <w:r w:rsidRPr="003B220D">
        <w:rPr>
          <w:rFonts w:ascii="Arial" w:hAnsi="Arial" w:cs="Arial"/>
          <w:color w:val="000000"/>
          <w:sz w:val="20"/>
          <w:szCs w:val="20"/>
          <w:lang w:val="en-US"/>
        </w:rPr>
        <w:t xml:space="preserve"> can move in, around, and under other creatures bypassing them easily and immune to any bonus attacks gained via opportunity or due to fleeing</w:t>
      </w:r>
    </w:p>
    <w:p w:rsidR="003B220D" w:rsidRP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lastRenderedPageBreak/>
        <w:t>Mob attack: Kobold receive bonuses to hit equal to the number of kobolds in melee with a target.</w:t>
      </w:r>
    </w:p>
    <w:p w:rsidR="003B220D" w:rsidRP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Bombs: Kobolds can throw bombs with various alchemical effects (Alchemist's fire, </w:t>
      </w:r>
      <w:proofErr w:type="spellStart"/>
      <w:r w:rsidRPr="003B220D">
        <w:rPr>
          <w:rFonts w:ascii="Arial" w:hAnsi="Arial" w:cs="Arial"/>
          <w:color w:val="000000"/>
          <w:sz w:val="20"/>
          <w:szCs w:val="20"/>
          <w:lang w:val="en-US"/>
        </w:rPr>
        <w:t>Smokesticks</w:t>
      </w:r>
      <w:proofErr w:type="spellEnd"/>
      <w:r w:rsidRPr="003B220D">
        <w:rPr>
          <w:rFonts w:ascii="Arial" w:hAnsi="Arial" w:cs="Arial"/>
          <w:color w:val="000000"/>
          <w:sz w:val="20"/>
          <w:szCs w:val="20"/>
          <w:lang w:val="en-US"/>
        </w:rPr>
        <w:t xml:space="preserve">, </w:t>
      </w:r>
      <w:proofErr w:type="spellStart"/>
      <w:r w:rsidRPr="003B220D">
        <w:rPr>
          <w:rFonts w:ascii="Arial" w:hAnsi="Arial" w:cs="Arial"/>
          <w:color w:val="000000"/>
          <w:sz w:val="20"/>
          <w:szCs w:val="20"/>
          <w:lang w:val="en-US"/>
        </w:rPr>
        <w:t>Tanglefoot</w:t>
      </w:r>
      <w:proofErr w:type="spellEnd"/>
      <w:r w:rsidRPr="003B220D">
        <w:rPr>
          <w:rFonts w:ascii="Arial" w:hAnsi="Arial" w:cs="Arial"/>
          <w:color w:val="000000"/>
          <w:sz w:val="20"/>
          <w:szCs w:val="20"/>
          <w:lang w:val="en-US"/>
        </w:rPr>
        <w:t xml:space="preserve"> bags</w:t>
      </w:r>
    </w:p>
    <w:p w:rsidR="003B220D" w:rsidRP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Trappers luck: Kobolds can attack a player and do no damage, but moves them into a nearby trap</w:t>
      </w:r>
    </w:p>
    <w:p w:rsidR="003B220D" w:rsidRP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Magical blast: Kobolds can generate and throw energy orbs that focus their magical force. The type of energy is dependent on the strain of kobold</w:t>
      </w:r>
    </w:p>
    <w:p w:rsid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Earth step: Kobolds can meld with the earth, allowing them to disappear into the ground. </w:t>
      </w:r>
      <w:proofErr w:type="spellStart"/>
      <w:r>
        <w:rPr>
          <w:rFonts w:ascii="Arial" w:hAnsi="Arial" w:cs="Arial"/>
          <w:color w:val="000000"/>
          <w:sz w:val="20"/>
          <w:szCs w:val="20"/>
        </w:rPr>
        <w:t>They</w:t>
      </w:r>
      <w:proofErr w:type="spellEnd"/>
      <w:r>
        <w:rPr>
          <w:rFonts w:ascii="Arial" w:hAnsi="Arial" w:cs="Arial"/>
          <w:color w:val="000000"/>
          <w:sz w:val="20"/>
          <w:szCs w:val="20"/>
        </w:rPr>
        <w:t xml:space="preserve"> </w:t>
      </w:r>
      <w:proofErr w:type="spellStart"/>
      <w:r>
        <w:rPr>
          <w:rFonts w:ascii="Arial" w:hAnsi="Arial" w:cs="Arial"/>
          <w:color w:val="000000"/>
          <w:sz w:val="20"/>
          <w:szCs w:val="20"/>
        </w:rPr>
        <w:t>move</w:t>
      </w:r>
      <w:proofErr w:type="spellEnd"/>
      <w:r>
        <w:rPr>
          <w:rFonts w:ascii="Arial" w:hAnsi="Arial" w:cs="Arial"/>
          <w:color w:val="000000"/>
          <w:sz w:val="20"/>
          <w:szCs w:val="20"/>
        </w:rPr>
        <w:t xml:space="preserve"> </w:t>
      </w:r>
      <w:proofErr w:type="spellStart"/>
      <w:r>
        <w:rPr>
          <w:rFonts w:ascii="Arial" w:hAnsi="Arial" w:cs="Arial"/>
          <w:color w:val="000000"/>
          <w:sz w:val="20"/>
          <w:szCs w:val="20"/>
        </w:rPr>
        <w:t>incredibly</w:t>
      </w:r>
      <w:proofErr w:type="spellEnd"/>
      <w:r>
        <w:rPr>
          <w:rFonts w:ascii="Arial" w:hAnsi="Arial" w:cs="Arial"/>
          <w:color w:val="000000"/>
          <w:sz w:val="20"/>
          <w:szCs w:val="20"/>
        </w:rPr>
        <w:t xml:space="preserve"> </w:t>
      </w:r>
      <w:proofErr w:type="spellStart"/>
      <w:r>
        <w:rPr>
          <w:rFonts w:ascii="Arial" w:hAnsi="Arial" w:cs="Arial"/>
          <w:color w:val="000000"/>
          <w:sz w:val="20"/>
          <w:szCs w:val="20"/>
        </w:rPr>
        <w:t>quickly</w:t>
      </w:r>
      <w:proofErr w:type="spellEnd"/>
      <w:r>
        <w:rPr>
          <w:rFonts w:ascii="Arial" w:hAnsi="Arial" w:cs="Arial"/>
          <w:color w:val="000000"/>
          <w:sz w:val="20"/>
          <w:szCs w:val="20"/>
        </w:rPr>
        <w:t xml:space="preserve"> </w:t>
      </w:r>
      <w:proofErr w:type="spellStart"/>
      <w:r>
        <w:rPr>
          <w:rFonts w:ascii="Arial" w:hAnsi="Arial" w:cs="Arial"/>
          <w:color w:val="000000"/>
          <w:sz w:val="20"/>
          <w:szCs w:val="20"/>
        </w:rPr>
        <w:t>this</w:t>
      </w:r>
      <w:proofErr w:type="spellEnd"/>
      <w:r>
        <w:rPr>
          <w:rFonts w:ascii="Arial" w:hAnsi="Arial" w:cs="Arial"/>
          <w:color w:val="000000"/>
          <w:sz w:val="20"/>
          <w:szCs w:val="20"/>
        </w:rPr>
        <w:t xml:space="preserve"> </w:t>
      </w:r>
      <w:proofErr w:type="spellStart"/>
      <w:r>
        <w:rPr>
          <w:rFonts w:ascii="Arial" w:hAnsi="Arial" w:cs="Arial"/>
          <w:color w:val="000000"/>
          <w:sz w:val="20"/>
          <w:szCs w:val="20"/>
        </w:rPr>
        <w:t>way</w:t>
      </w:r>
      <w:proofErr w:type="spellEnd"/>
      <w:r>
        <w:rPr>
          <w:rFonts w:ascii="Arial" w:hAnsi="Arial" w:cs="Arial"/>
          <w:color w:val="000000"/>
          <w:sz w:val="20"/>
          <w:szCs w:val="20"/>
        </w:rPr>
        <w:t xml:space="preserve">, </w:t>
      </w:r>
      <w:proofErr w:type="spellStart"/>
      <w:r>
        <w:rPr>
          <w:rFonts w:ascii="Arial" w:hAnsi="Arial" w:cs="Arial"/>
          <w:color w:val="000000"/>
          <w:sz w:val="20"/>
          <w:szCs w:val="20"/>
        </w:rPr>
        <w:t>reappearing</w:t>
      </w:r>
      <w:proofErr w:type="spellEnd"/>
      <w:r>
        <w:rPr>
          <w:rFonts w:ascii="Arial" w:hAnsi="Arial" w:cs="Arial"/>
          <w:color w:val="000000"/>
          <w:sz w:val="20"/>
          <w:szCs w:val="20"/>
        </w:rPr>
        <w:t xml:space="preserve"> </w:t>
      </w:r>
      <w:proofErr w:type="spellStart"/>
      <w:r>
        <w:rPr>
          <w:rFonts w:ascii="Arial" w:hAnsi="Arial" w:cs="Arial"/>
          <w:color w:val="000000"/>
          <w:sz w:val="20"/>
          <w:szCs w:val="20"/>
        </w:rPr>
        <w:t>anywhere</w:t>
      </w:r>
      <w:proofErr w:type="spellEnd"/>
      <w:r>
        <w:rPr>
          <w:rFonts w:ascii="Arial" w:hAnsi="Arial" w:cs="Arial"/>
          <w:color w:val="000000"/>
          <w:sz w:val="20"/>
          <w:szCs w:val="20"/>
        </w:rPr>
        <w:t xml:space="preserve"> </w:t>
      </w:r>
      <w:proofErr w:type="spellStart"/>
      <w:r>
        <w:rPr>
          <w:rFonts w:ascii="Arial" w:hAnsi="Arial" w:cs="Arial"/>
          <w:color w:val="000000"/>
          <w:sz w:val="20"/>
          <w:szCs w:val="20"/>
        </w:rPr>
        <w:t>within</w:t>
      </w:r>
      <w:proofErr w:type="spellEnd"/>
      <w:r>
        <w:rPr>
          <w:rFonts w:ascii="Arial" w:hAnsi="Arial" w:cs="Arial"/>
          <w:color w:val="000000"/>
          <w:sz w:val="20"/>
          <w:szCs w:val="20"/>
        </w:rPr>
        <w:t xml:space="preserve"> 100'</w:t>
      </w:r>
    </w:p>
    <w:p w:rsidR="003B220D" w:rsidRP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lang w:val="en-US"/>
        </w:rPr>
      </w:pPr>
      <w:r w:rsidRPr="003B220D">
        <w:rPr>
          <w:rFonts w:ascii="Arial" w:hAnsi="Arial" w:cs="Arial"/>
          <w:color w:val="000000"/>
          <w:sz w:val="20"/>
          <w:szCs w:val="20"/>
          <w:lang w:val="en-US"/>
        </w:rPr>
        <w:t xml:space="preserve">Painful stabs: Kobold attacks do little damage but really hurt. When striking, after rolling damage, they can choose to do only 1 point of </w:t>
      </w:r>
      <w:proofErr w:type="gramStart"/>
      <w:r w:rsidRPr="003B220D">
        <w:rPr>
          <w:rFonts w:ascii="Arial" w:hAnsi="Arial" w:cs="Arial"/>
          <w:color w:val="000000"/>
          <w:sz w:val="20"/>
          <w:szCs w:val="20"/>
          <w:lang w:val="en-US"/>
        </w:rPr>
        <w:t>damage, but</w:t>
      </w:r>
      <w:proofErr w:type="gramEnd"/>
      <w:r w:rsidRPr="003B220D">
        <w:rPr>
          <w:rFonts w:ascii="Arial" w:hAnsi="Arial" w:cs="Arial"/>
          <w:color w:val="000000"/>
          <w:sz w:val="20"/>
          <w:szCs w:val="20"/>
          <w:lang w:val="en-US"/>
        </w:rPr>
        <w:t xml:space="preserve"> apply a -1 circumstance penalty to that players combat rolls (attack and damage) until that player receives some form of healing.</w:t>
      </w:r>
    </w:p>
    <w:p w:rsidR="003B220D" w:rsidRDefault="003B220D" w:rsidP="003B220D">
      <w:pPr>
        <w:numPr>
          <w:ilvl w:val="0"/>
          <w:numId w:val="30"/>
        </w:numPr>
        <w:shd w:val="clear" w:color="auto" w:fill="FFFFFF"/>
        <w:spacing w:after="60" w:line="240" w:lineRule="auto"/>
        <w:ind w:left="0" w:firstLine="0"/>
        <w:rPr>
          <w:rFonts w:ascii="Arial" w:hAnsi="Arial" w:cs="Arial"/>
          <w:color w:val="000000"/>
          <w:sz w:val="20"/>
          <w:szCs w:val="20"/>
        </w:rPr>
      </w:pPr>
      <w:r w:rsidRPr="003B220D">
        <w:rPr>
          <w:rFonts w:ascii="Arial" w:hAnsi="Arial" w:cs="Arial"/>
          <w:color w:val="000000"/>
          <w:sz w:val="20"/>
          <w:szCs w:val="20"/>
          <w:lang w:val="en-US"/>
        </w:rPr>
        <w:t xml:space="preserve">Sluggish step: Kobolds can cover the floor with bags of their sticky poop. These cause people moving in those squares to move at half speed. </w:t>
      </w:r>
      <w:proofErr w:type="spellStart"/>
      <w:r>
        <w:rPr>
          <w:rFonts w:ascii="Arial" w:hAnsi="Arial" w:cs="Arial"/>
          <w:color w:val="000000"/>
          <w:sz w:val="20"/>
          <w:szCs w:val="20"/>
        </w:rPr>
        <w:t>Kobolds</w:t>
      </w:r>
      <w:proofErr w:type="spellEnd"/>
      <w:r>
        <w:rPr>
          <w:rFonts w:ascii="Arial" w:hAnsi="Arial" w:cs="Arial"/>
          <w:color w:val="000000"/>
          <w:sz w:val="20"/>
          <w:szCs w:val="20"/>
        </w:rPr>
        <w:t xml:space="preserve"> </w:t>
      </w:r>
      <w:proofErr w:type="spellStart"/>
      <w:r>
        <w:rPr>
          <w:rFonts w:ascii="Arial" w:hAnsi="Arial" w:cs="Arial"/>
          <w:color w:val="000000"/>
          <w:sz w:val="20"/>
          <w:szCs w:val="20"/>
        </w:rPr>
        <w:t>themselves</w:t>
      </w:r>
      <w:proofErr w:type="spellEnd"/>
      <w:r>
        <w:rPr>
          <w:rFonts w:ascii="Arial" w:hAnsi="Arial" w:cs="Arial"/>
          <w:color w:val="000000"/>
          <w:sz w:val="20"/>
          <w:szCs w:val="20"/>
        </w:rPr>
        <w:t xml:space="preserve"> </w:t>
      </w:r>
      <w:proofErr w:type="spellStart"/>
      <w:r>
        <w:rPr>
          <w:rFonts w:ascii="Arial" w:hAnsi="Arial" w:cs="Arial"/>
          <w:color w:val="000000"/>
          <w:sz w:val="20"/>
          <w:szCs w:val="20"/>
        </w:rPr>
        <w:t>are</w:t>
      </w:r>
      <w:proofErr w:type="spellEnd"/>
      <w:r>
        <w:rPr>
          <w:rFonts w:ascii="Arial" w:hAnsi="Arial" w:cs="Arial"/>
          <w:color w:val="000000"/>
          <w:sz w:val="20"/>
          <w:szCs w:val="20"/>
        </w:rPr>
        <w:t xml:space="preserve"> </w:t>
      </w:r>
      <w:proofErr w:type="spellStart"/>
      <w:r>
        <w:rPr>
          <w:rFonts w:ascii="Arial" w:hAnsi="Arial" w:cs="Arial"/>
          <w:color w:val="000000"/>
          <w:sz w:val="20"/>
          <w:szCs w:val="20"/>
        </w:rPr>
        <w:t>unaffected</w:t>
      </w:r>
      <w:proofErr w:type="spellEnd"/>
      <w:r>
        <w:rPr>
          <w:rFonts w:ascii="Arial" w:hAnsi="Arial" w:cs="Arial"/>
          <w:color w:val="000000"/>
          <w:sz w:val="20"/>
          <w:szCs w:val="20"/>
        </w:rPr>
        <w:t xml:space="preserve"> </w:t>
      </w:r>
      <w:proofErr w:type="spellStart"/>
      <w:r>
        <w:rPr>
          <w:rFonts w:ascii="Arial" w:hAnsi="Arial" w:cs="Arial"/>
          <w:color w:val="000000"/>
          <w:sz w:val="20"/>
          <w:szCs w:val="20"/>
        </w:rPr>
        <w:t>of</w:t>
      </w:r>
      <w:proofErr w:type="spellEnd"/>
      <w:r>
        <w:rPr>
          <w:rFonts w:ascii="Arial" w:hAnsi="Arial" w:cs="Arial"/>
          <w:color w:val="000000"/>
          <w:sz w:val="20"/>
          <w:szCs w:val="20"/>
        </w:rPr>
        <w:t xml:space="preserve"> </w:t>
      </w:r>
      <w:proofErr w:type="spellStart"/>
      <w:r>
        <w:rPr>
          <w:rFonts w:ascii="Arial" w:hAnsi="Arial" w:cs="Arial"/>
          <w:color w:val="000000"/>
          <w:sz w:val="20"/>
          <w:szCs w:val="20"/>
        </w:rPr>
        <w:t>course</w:t>
      </w:r>
      <w:proofErr w:type="spellEnd"/>
      <w:r>
        <w:rPr>
          <w:rFonts w:ascii="Arial" w:hAnsi="Arial" w:cs="Arial"/>
          <w:color w:val="000000"/>
          <w:sz w:val="20"/>
          <w:szCs w:val="20"/>
        </w:rPr>
        <w:t>.</w:t>
      </w:r>
    </w:p>
    <w:p w:rsidR="003B220D" w:rsidRPr="003B220D" w:rsidRDefault="003B220D" w:rsidP="003B220D">
      <w:pPr>
        <w:shd w:val="clear" w:color="auto" w:fill="FFFFFF"/>
        <w:spacing w:after="240"/>
        <w:rPr>
          <w:rFonts w:ascii="Arial" w:hAnsi="Arial" w:cs="Arial"/>
          <w:color w:val="000000"/>
          <w:sz w:val="20"/>
          <w:szCs w:val="20"/>
          <w:lang w:val="en-US"/>
        </w:rPr>
      </w:pPr>
      <w:r w:rsidRPr="003B220D">
        <w:rPr>
          <w:rFonts w:ascii="Arial" w:hAnsi="Arial" w:cs="Arial"/>
          <w:color w:val="000000"/>
          <w:sz w:val="20"/>
          <w:szCs w:val="20"/>
          <w:lang w:val="en-US"/>
        </w:rPr>
        <w:br/>
        <w:t>Here is a wonderful free list of Kobold traps provided by certain coastal wizards: </w:t>
      </w:r>
      <w:hyperlink r:id="rId148" w:history="1">
        <w:r w:rsidRPr="003B220D">
          <w:rPr>
            <w:rStyle w:val="a3"/>
            <w:rFonts w:ascii="Arial" w:hAnsi="Arial" w:cs="Arial"/>
            <w:color w:val="1D6485"/>
            <w:sz w:val="20"/>
            <w:szCs w:val="20"/>
            <w:lang w:val="en-US"/>
          </w:rPr>
          <w:t>Kobold Traps</w:t>
        </w:r>
      </w:hyperlink>
    </w:p>
    <w:p w:rsidR="003B220D" w:rsidRPr="003B220D" w:rsidRDefault="003B220D" w:rsidP="003B220D">
      <w:pPr>
        <w:shd w:val="clear" w:color="auto" w:fill="FFFFFF"/>
        <w:spacing w:after="0"/>
        <w:rPr>
          <w:rFonts w:ascii="Arial" w:hAnsi="Arial" w:cs="Arial"/>
          <w:color w:val="000000"/>
          <w:sz w:val="20"/>
          <w:szCs w:val="20"/>
          <w:lang w:val="en-US"/>
        </w:rPr>
      </w:pPr>
      <w:r w:rsidRPr="003B220D">
        <w:rPr>
          <w:rFonts w:ascii="Arial" w:hAnsi="Arial" w:cs="Arial"/>
          <w:b/>
          <w:bCs/>
          <w:color w:val="000000"/>
          <w:sz w:val="20"/>
          <w:szCs w:val="20"/>
          <w:lang w:val="en-US"/>
        </w:rPr>
        <w:t>A Historical Note</w:t>
      </w:r>
      <w:r w:rsidRPr="003B220D">
        <w:rPr>
          <w:rFonts w:ascii="Arial" w:hAnsi="Arial" w:cs="Arial"/>
          <w:color w:val="000000"/>
          <w:sz w:val="20"/>
          <w:szCs w:val="20"/>
          <w:lang w:val="en-US"/>
        </w:rPr>
        <w:br/>
      </w:r>
      <w:r w:rsidRPr="003B220D">
        <w:rPr>
          <w:rFonts w:ascii="Arial" w:hAnsi="Arial" w:cs="Arial"/>
          <w:color w:val="000000"/>
          <w:sz w:val="20"/>
          <w:szCs w:val="20"/>
          <w:lang w:val="en-US"/>
        </w:rPr>
        <w:br/>
        <w:t>Provided by </w:t>
      </w:r>
      <w:hyperlink r:id="rId149" w:history="1">
        <w:r w:rsidRPr="003B220D">
          <w:rPr>
            <w:rStyle w:val="a3"/>
            <w:rFonts w:ascii="Arial" w:hAnsi="Arial" w:cs="Arial"/>
            <w:color w:val="1D6485"/>
            <w:sz w:val="20"/>
            <w:szCs w:val="20"/>
            <w:lang w:val="en-US"/>
          </w:rPr>
          <w:t>Patrick Stuart</w:t>
        </w:r>
      </w:hyperlink>
      <w:r w:rsidRPr="003B220D">
        <w:rPr>
          <w:rFonts w:ascii="Arial" w:hAnsi="Arial" w:cs="Arial"/>
          <w:color w:val="000000"/>
          <w:sz w:val="20"/>
          <w:szCs w:val="20"/>
          <w:lang w:val="en-US"/>
        </w:rPr>
        <w:t>: "</w:t>
      </w:r>
      <w:r w:rsidRPr="003B220D">
        <w:rPr>
          <w:rFonts w:ascii="Arial" w:hAnsi="Arial" w:cs="Arial"/>
          <w:i/>
          <w:iCs/>
          <w:color w:val="000000"/>
          <w:sz w:val="20"/>
          <w:szCs w:val="20"/>
          <w:lang w:val="en-US"/>
        </w:rPr>
        <w:t xml:space="preserve">The element Cobalt is actually named after </w:t>
      </w:r>
      <w:proofErr w:type="spellStart"/>
      <w:r w:rsidRPr="003B220D">
        <w:rPr>
          <w:rFonts w:ascii="Arial" w:hAnsi="Arial" w:cs="Arial"/>
          <w:i/>
          <w:iCs/>
          <w:color w:val="000000"/>
          <w:sz w:val="20"/>
          <w:szCs w:val="20"/>
          <w:lang w:val="en-US"/>
        </w:rPr>
        <w:t>Kobald</w:t>
      </w:r>
      <w:proofErr w:type="spellEnd"/>
      <w:r w:rsidRPr="003B220D">
        <w:rPr>
          <w:rFonts w:ascii="Arial" w:hAnsi="Arial" w:cs="Arial"/>
          <w:i/>
          <w:iCs/>
          <w:color w:val="000000"/>
          <w:sz w:val="20"/>
          <w:szCs w:val="20"/>
          <w:lang w:val="en-US"/>
        </w:rPr>
        <w:t xml:space="preserve">, an earth spirit. The miners who dug out and smelted ores to find useful metals, which included the cobalt ore, which was poisonous with arsenic and ruined other metals, blamed </w:t>
      </w:r>
      <w:proofErr w:type="spellStart"/>
      <w:r w:rsidRPr="003B220D">
        <w:rPr>
          <w:rFonts w:ascii="Arial" w:hAnsi="Arial" w:cs="Arial"/>
          <w:i/>
          <w:iCs/>
          <w:color w:val="000000"/>
          <w:sz w:val="20"/>
          <w:szCs w:val="20"/>
          <w:lang w:val="en-US"/>
        </w:rPr>
        <w:t>Kobald</w:t>
      </w:r>
      <w:proofErr w:type="spellEnd"/>
      <w:r w:rsidRPr="003B220D">
        <w:rPr>
          <w:rFonts w:ascii="Arial" w:hAnsi="Arial" w:cs="Arial"/>
          <w:i/>
          <w:iCs/>
          <w:color w:val="000000"/>
          <w:sz w:val="20"/>
          <w:szCs w:val="20"/>
          <w:lang w:val="en-US"/>
        </w:rPr>
        <w:t xml:space="preserve"> when things went wrong because the spirit didn't want them down there.</w:t>
      </w:r>
    </w:p>
    <w:p w:rsidR="003B220D" w:rsidRPr="003B220D" w:rsidRDefault="003B220D" w:rsidP="003B220D">
      <w:pPr>
        <w:shd w:val="clear" w:color="auto" w:fill="FFFFFF"/>
        <w:rPr>
          <w:rFonts w:ascii="Arial" w:hAnsi="Arial" w:cs="Arial"/>
          <w:color w:val="000000"/>
          <w:sz w:val="20"/>
          <w:szCs w:val="20"/>
          <w:lang w:val="en-US"/>
        </w:rPr>
      </w:pPr>
    </w:p>
    <w:p w:rsidR="003B220D" w:rsidRPr="003B220D" w:rsidRDefault="003B220D" w:rsidP="003B220D">
      <w:pPr>
        <w:shd w:val="clear" w:color="auto" w:fill="FFFFFF"/>
        <w:rPr>
          <w:rFonts w:ascii="Arial" w:hAnsi="Arial" w:cs="Arial"/>
          <w:color w:val="000000"/>
          <w:sz w:val="20"/>
          <w:szCs w:val="20"/>
          <w:lang w:val="en-US"/>
        </w:rPr>
      </w:pPr>
      <w:r w:rsidRPr="003B220D">
        <w:rPr>
          <w:rFonts w:ascii="Arial" w:hAnsi="Arial" w:cs="Arial"/>
          <w:i/>
          <w:iCs/>
          <w:color w:val="000000"/>
          <w:sz w:val="20"/>
          <w:szCs w:val="20"/>
          <w:lang w:val="en-US"/>
        </w:rPr>
        <w:t xml:space="preserve">When Georg Brandt found out what was </w:t>
      </w:r>
      <w:proofErr w:type="gramStart"/>
      <w:r w:rsidRPr="003B220D">
        <w:rPr>
          <w:rFonts w:ascii="Arial" w:hAnsi="Arial" w:cs="Arial"/>
          <w:i/>
          <w:iCs/>
          <w:color w:val="000000"/>
          <w:sz w:val="20"/>
          <w:szCs w:val="20"/>
          <w:lang w:val="en-US"/>
        </w:rPr>
        <w:t>actually poisoning</w:t>
      </w:r>
      <w:proofErr w:type="gramEnd"/>
      <w:r w:rsidRPr="003B220D">
        <w:rPr>
          <w:rFonts w:ascii="Arial" w:hAnsi="Arial" w:cs="Arial"/>
          <w:i/>
          <w:iCs/>
          <w:color w:val="000000"/>
          <w:sz w:val="20"/>
          <w:szCs w:val="20"/>
          <w:lang w:val="en-US"/>
        </w:rPr>
        <w:t xml:space="preserve"> the miners and ruining their ore, a new element, he named it after the spirit in tribute to the men who dug it out.</w:t>
      </w:r>
      <w:r w:rsidRPr="003B220D">
        <w:rPr>
          <w:rFonts w:ascii="Arial" w:hAnsi="Arial" w:cs="Arial"/>
          <w:color w:val="000000"/>
          <w:sz w:val="20"/>
          <w:szCs w:val="20"/>
          <w:lang w:val="en-US"/>
        </w:rPr>
        <w:t>"</w:t>
      </w:r>
    </w:p>
    <w:p w:rsidR="003B220D" w:rsidRPr="003B220D" w:rsidRDefault="003B220D" w:rsidP="003B220D">
      <w:pPr>
        <w:shd w:val="clear" w:color="auto" w:fill="FFFFFF"/>
        <w:rPr>
          <w:rFonts w:ascii="Arial" w:hAnsi="Arial" w:cs="Arial"/>
          <w:color w:val="000000"/>
          <w:sz w:val="20"/>
          <w:szCs w:val="20"/>
          <w:lang w:val="en-US"/>
        </w:rPr>
      </w:pPr>
      <w:r w:rsidRPr="003B220D">
        <w:rPr>
          <w:rFonts w:ascii="Arial" w:hAnsi="Arial" w:cs="Arial"/>
          <w:color w:val="000000"/>
          <w:sz w:val="20"/>
          <w:szCs w:val="20"/>
          <w:lang w:val="en-US"/>
        </w:rPr>
        <w:br/>
      </w:r>
      <w:r w:rsidRPr="003B220D">
        <w:rPr>
          <w:rFonts w:ascii="Arial" w:hAnsi="Arial" w:cs="Arial"/>
          <w:b/>
          <w:bCs/>
          <w:color w:val="000000"/>
          <w:sz w:val="20"/>
          <w:szCs w:val="20"/>
          <w:lang w:val="en-US"/>
        </w:rPr>
        <w:t>A Question about Ecology</w:t>
      </w:r>
      <w:r w:rsidRPr="003B220D">
        <w:rPr>
          <w:rFonts w:ascii="Arial" w:hAnsi="Arial" w:cs="Arial"/>
          <w:color w:val="000000"/>
          <w:sz w:val="20"/>
          <w:szCs w:val="20"/>
          <w:lang w:val="en-US"/>
        </w:rPr>
        <w:br/>
      </w:r>
      <w:r w:rsidRPr="003B220D">
        <w:rPr>
          <w:rFonts w:ascii="Arial" w:hAnsi="Arial" w:cs="Arial"/>
          <w:color w:val="000000"/>
          <w:sz w:val="20"/>
          <w:szCs w:val="20"/>
          <w:lang w:val="en-US"/>
        </w:rPr>
        <w:br/>
        <w:t>*Christopher asks: "</w:t>
      </w:r>
      <w:r w:rsidRPr="003B220D">
        <w:rPr>
          <w:rFonts w:ascii="Arial" w:hAnsi="Arial" w:cs="Arial"/>
          <w:i/>
          <w:iCs/>
          <w:color w:val="000000"/>
          <w:sz w:val="20"/>
          <w:szCs w:val="20"/>
          <w:lang w:val="en-US"/>
        </w:rPr>
        <w:t xml:space="preserve">With these ecology rumors and such, how do you apply these to your games? Are they things that NPCs say to adventurers or are some of these ideas </w:t>
      </w:r>
      <w:proofErr w:type="gramStart"/>
      <w:r w:rsidRPr="003B220D">
        <w:rPr>
          <w:rFonts w:ascii="Arial" w:hAnsi="Arial" w:cs="Arial"/>
          <w:i/>
          <w:iCs/>
          <w:color w:val="000000"/>
          <w:sz w:val="20"/>
          <w:szCs w:val="20"/>
          <w:lang w:val="en-US"/>
        </w:rPr>
        <w:t>actually applied</w:t>
      </w:r>
      <w:proofErr w:type="gramEnd"/>
      <w:r w:rsidRPr="003B220D">
        <w:rPr>
          <w:rFonts w:ascii="Arial" w:hAnsi="Arial" w:cs="Arial"/>
          <w:i/>
          <w:iCs/>
          <w:color w:val="000000"/>
          <w:sz w:val="20"/>
          <w:szCs w:val="20"/>
          <w:lang w:val="en-US"/>
        </w:rPr>
        <w:t xml:space="preserve"> to change the race up and make things fresh? Or is it a mixture of both? I'm interested because I think some of these ideas are way better than the original ecology for the creatures. </w:t>
      </w:r>
      <w:r w:rsidRPr="003B220D">
        <w:rPr>
          <w:rFonts w:ascii="Arial" w:hAnsi="Arial" w:cs="Arial"/>
          <w:color w:val="000000"/>
          <w:sz w:val="20"/>
          <w:szCs w:val="20"/>
          <w:lang w:val="en-US"/>
        </w:rPr>
        <w:t>"</w:t>
      </w:r>
      <w:r w:rsidRPr="003B220D">
        <w:rPr>
          <w:rFonts w:ascii="Arial" w:hAnsi="Arial" w:cs="Arial"/>
          <w:color w:val="000000"/>
          <w:sz w:val="20"/>
          <w:szCs w:val="20"/>
          <w:lang w:val="en-US"/>
        </w:rPr>
        <w:br/>
      </w:r>
      <w:r w:rsidRPr="003B220D">
        <w:rPr>
          <w:rFonts w:ascii="Arial" w:hAnsi="Arial" w:cs="Arial"/>
          <w:color w:val="000000"/>
          <w:sz w:val="20"/>
          <w:szCs w:val="20"/>
          <w:lang w:val="en-US"/>
        </w:rPr>
        <w:br/>
        <w:t xml:space="preserve">Take this information and actually change up the monsters. Then take other bits and rumors some correct and incorrect and feed them to the players. Use a group of a </w:t>
      </w:r>
      <w:proofErr w:type="gramStart"/>
      <w:r w:rsidRPr="003B220D">
        <w:rPr>
          <w:rFonts w:ascii="Arial" w:hAnsi="Arial" w:cs="Arial"/>
          <w:color w:val="000000"/>
          <w:sz w:val="20"/>
          <w:szCs w:val="20"/>
          <w:lang w:val="en-US"/>
        </w:rPr>
        <w:t>dozen</w:t>
      </w:r>
      <w:proofErr w:type="gramEnd"/>
      <w:r w:rsidRPr="003B220D">
        <w:rPr>
          <w:rFonts w:ascii="Arial" w:hAnsi="Arial" w:cs="Arial"/>
          <w:color w:val="000000"/>
          <w:sz w:val="20"/>
          <w:szCs w:val="20"/>
          <w:lang w:val="en-US"/>
        </w:rPr>
        <w:t xml:space="preserve"> or so redesigned and well thought out monsters for your campaign. Profit.</w:t>
      </w:r>
    </w:p>
    <w:p w:rsidR="003B220D" w:rsidRDefault="003B220D" w:rsidP="003B220D">
      <w:pPr>
        <w:rPr>
          <w:lang w:val="en-US"/>
        </w:rPr>
      </w:pPr>
      <w:hyperlink r:id="rId150" w:history="1">
        <w:r w:rsidRPr="00FB2922">
          <w:rPr>
            <w:rStyle w:val="a3"/>
            <w:lang w:val="en-US"/>
          </w:rPr>
          <w:t>http://hackslashmaster.blogspot.com/2013/05/on-ecology-of-kobold.html</w:t>
        </w:r>
      </w:hyperlink>
    </w:p>
    <w:p w:rsidR="003B220D" w:rsidRDefault="003B220D">
      <w:pPr>
        <w:rPr>
          <w:lang w:val="en-US"/>
        </w:rPr>
      </w:pPr>
      <w:r>
        <w:rPr>
          <w:lang w:val="en-US"/>
        </w:rPr>
        <w:br w:type="page"/>
      </w:r>
    </w:p>
    <w:p w:rsidR="003B220D" w:rsidRDefault="003B220D" w:rsidP="003B220D">
      <w:pPr>
        <w:rPr>
          <w:lang w:val="en-US"/>
        </w:rPr>
      </w:pPr>
      <w:hyperlink r:id="rId151" w:history="1">
        <w:r w:rsidRPr="00FB2922">
          <w:rPr>
            <w:rStyle w:val="a3"/>
            <w:lang w:val="en-US"/>
          </w:rPr>
          <w:t>https://thealexandrian.net/wordpress/40127/roleplaying-games/advanced-d20-rules-new-combat-maneuvers#comments</w:t>
        </w:r>
      </w:hyperlink>
    </w:p>
    <w:p w:rsidR="003B220D" w:rsidRPr="003B220D" w:rsidRDefault="003B220D" w:rsidP="003B220D">
      <w:pPr>
        <w:spacing w:after="0" w:line="240" w:lineRule="auto"/>
        <w:outlineLvl w:val="2"/>
        <w:rPr>
          <w:rFonts w:ascii="Georgia" w:eastAsia="Times New Roman" w:hAnsi="Georgia" w:cs="Times New Roman"/>
          <w:color w:val="000000"/>
          <w:sz w:val="30"/>
          <w:szCs w:val="30"/>
          <w:lang w:val="en-US" w:eastAsia="ru-RU"/>
        </w:rPr>
      </w:pPr>
      <w:hyperlink r:id="rId152" w:history="1">
        <w:r w:rsidRPr="003B220D">
          <w:rPr>
            <w:rFonts w:ascii="Georgia" w:eastAsia="Times New Roman" w:hAnsi="Georgia" w:cs="Times New Roman"/>
            <w:color w:val="000000"/>
            <w:sz w:val="30"/>
            <w:szCs w:val="30"/>
            <w:u w:val="single"/>
            <w:lang w:val="en-US" w:eastAsia="ru-RU"/>
          </w:rPr>
          <w:t>Advanced D20 Rules: New Combat Maneuvers</w:t>
        </w:r>
      </w:hyperlink>
    </w:p>
    <w:p w:rsidR="003B220D" w:rsidRPr="003B220D" w:rsidRDefault="003B220D" w:rsidP="003B220D">
      <w:pPr>
        <w:spacing w:after="0" w:line="240" w:lineRule="auto"/>
        <w:rPr>
          <w:rFonts w:ascii="Verdana" w:eastAsia="Times New Roman" w:hAnsi="Verdana" w:cs="Times New Roman"/>
          <w:color w:val="000000"/>
          <w:sz w:val="23"/>
          <w:szCs w:val="23"/>
          <w:lang w:val="en-US" w:eastAsia="ru-RU"/>
        </w:rPr>
      </w:pPr>
      <w:r w:rsidRPr="003B220D">
        <w:rPr>
          <w:rFonts w:ascii="Verdana" w:eastAsia="Times New Roman" w:hAnsi="Verdana" w:cs="Times New Roman"/>
          <w:color w:val="000000"/>
          <w:sz w:val="23"/>
          <w:szCs w:val="23"/>
          <w:lang w:val="en-US" w:eastAsia="ru-RU"/>
        </w:rPr>
        <w:t> </w:t>
      </w:r>
    </w:p>
    <w:p w:rsidR="003B220D" w:rsidRPr="003B220D" w:rsidRDefault="003B220D" w:rsidP="003B220D">
      <w:pPr>
        <w:spacing w:after="0" w:line="240" w:lineRule="auto"/>
        <w:jc w:val="right"/>
        <w:rPr>
          <w:rFonts w:ascii="Verdana" w:eastAsia="Times New Roman" w:hAnsi="Verdana" w:cs="Times New Roman"/>
          <w:color w:val="000000"/>
          <w:sz w:val="18"/>
          <w:szCs w:val="18"/>
          <w:lang w:eastAsia="ru-RU"/>
        </w:rPr>
      </w:pPr>
      <w:proofErr w:type="spellStart"/>
      <w:r w:rsidRPr="003B220D">
        <w:rPr>
          <w:rFonts w:ascii="Verdana" w:eastAsia="Times New Roman" w:hAnsi="Verdana" w:cs="Times New Roman"/>
          <w:color w:val="000000"/>
          <w:sz w:val="18"/>
          <w:szCs w:val="18"/>
          <w:lang w:eastAsia="ru-RU"/>
        </w:rPr>
        <w:t>June</w:t>
      </w:r>
      <w:proofErr w:type="spellEnd"/>
      <w:r w:rsidRPr="003B220D">
        <w:rPr>
          <w:rFonts w:ascii="Verdana" w:eastAsia="Times New Roman" w:hAnsi="Verdana" w:cs="Times New Roman"/>
          <w:color w:val="000000"/>
          <w:sz w:val="18"/>
          <w:szCs w:val="18"/>
          <w:lang w:eastAsia="ru-RU"/>
        </w:rPr>
        <w:t xml:space="preserve"> 27th, 2018</w:t>
      </w:r>
    </w:p>
    <w:p w:rsidR="003B220D" w:rsidRPr="003B220D" w:rsidRDefault="003B220D" w:rsidP="003B220D">
      <w:pPr>
        <w:spacing w:after="240" w:line="240" w:lineRule="auto"/>
        <w:jc w:val="center"/>
        <w:rPr>
          <w:rFonts w:ascii="Verdana" w:eastAsia="Times New Roman" w:hAnsi="Verdana" w:cs="Times New Roman"/>
          <w:color w:val="000000"/>
          <w:sz w:val="18"/>
          <w:szCs w:val="18"/>
          <w:lang w:eastAsia="ru-RU"/>
        </w:rPr>
      </w:pPr>
      <w:r w:rsidRPr="003B220D">
        <w:rPr>
          <w:rFonts w:ascii="Verdana" w:eastAsia="Times New Roman" w:hAnsi="Verdana" w:cs="Times New Roman"/>
          <w:noProof/>
          <w:color w:val="000000"/>
          <w:sz w:val="18"/>
          <w:szCs w:val="18"/>
          <w:lang w:eastAsia="ru-RU"/>
        </w:rPr>
        <w:drawing>
          <wp:inline distT="0" distB="0" distL="0" distR="0">
            <wp:extent cx="5248275" cy="1304925"/>
            <wp:effectExtent l="0" t="0" r="9525" b="9525"/>
            <wp:docPr id="42" name="Рисунок 42" descr="The Struggle at the Door - Alex Drumm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he Struggle at the Door - Alex Drummon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248275" cy="1304925"/>
                    </a:xfrm>
                    <a:prstGeom prst="rect">
                      <a:avLst/>
                    </a:prstGeom>
                    <a:noFill/>
                    <a:ln>
                      <a:noFill/>
                    </a:ln>
                  </pic:spPr>
                </pic:pic>
              </a:graphicData>
            </a:graphic>
          </wp:inline>
        </w:drawing>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The original 3rd Edition game came pre-packaged with a hand full of specific combat maneuvers (bull rush, disarm, etc.). I’ve always found it odd that this list was so rarely expanded upon in supplements, with designers apparently preferring to ladle on more feats instead. Over my nearly 20 years of running D20 systems, however, the </w:t>
      </w:r>
      <w:r w:rsidRPr="003B220D">
        <w:rPr>
          <w:rFonts w:ascii="Verdana" w:eastAsia="Times New Roman" w:hAnsi="Verdana" w:cs="Times New Roman"/>
          <w:color w:val="000000"/>
          <w:sz w:val="18"/>
          <w:szCs w:val="18"/>
          <w:lang w:val="en-US" w:eastAsia="ru-RU"/>
        </w:rPr>
        <w:t xml:space="preserve">Rule </w:t>
      </w:r>
      <w:proofErr w:type="spellStart"/>
      <w:r w:rsidRPr="003B220D">
        <w:rPr>
          <w:rFonts w:ascii="Verdana" w:eastAsia="Times New Roman" w:hAnsi="Verdana" w:cs="Times New Roman"/>
          <w:color w:val="000000"/>
          <w:sz w:val="18"/>
          <w:szCs w:val="18"/>
          <w:lang w:val="en-US" w:eastAsia="ru-RU"/>
        </w:rPr>
        <w:t>Supplement</w:t>
      </w:r>
      <w:r w:rsidRPr="003B220D">
        <w:rPr>
          <w:rFonts w:ascii="Verdana" w:eastAsia="Times New Roman" w:hAnsi="Verdana" w:cs="Times New Roman"/>
          <w:i/>
          <w:iCs/>
          <w:color w:val="000000"/>
          <w:sz w:val="18"/>
          <w:szCs w:val="18"/>
          <w:lang w:val="en-US" w:eastAsia="ru-RU"/>
        </w:rPr>
        <w:t>document</w:t>
      </w:r>
      <w:proofErr w:type="spellEnd"/>
      <w:r w:rsidRPr="003B220D">
        <w:rPr>
          <w:rFonts w:ascii="Verdana" w:eastAsia="Times New Roman" w:hAnsi="Verdana" w:cs="Times New Roman"/>
          <w:i/>
          <w:iCs/>
          <w:color w:val="000000"/>
          <w:sz w:val="18"/>
          <w:szCs w:val="18"/>
          <w:lang w:val="en-US" w:eastAsia="ru-RU"/>
        </w:rPr>
        <w:t xml:space="preserve"> I maintain for my personal campaigns has slowly accumulated </w:t>
      </w:r>
      <w:proofErr w:type="gramStart"/>
      <w:r w:rsidRPr="003B220D">
        <w:rPr>
          <w:rFonts w:ascii="Verdana" w:eastAsia="Times New Roman" w:hAnsi="Verdana" w:cs="Times New Roman"/>
          <w:i/>
          <w:iCs/>
          <w:color w:val="000000"/>
          <w:sz w:val="18"/>
          <w:szCs w:val="18"/>
          <w:lang w:val="en-US" w:eastAsia="ru-RU"/>
        </w:rPr>
        <w:t>a number of</w:t>
      </w:r>
      <w:proofErr w:type="gramEnd"/>
      <w:r w:rsidRPr="003B220D">
        <w:rPr>
          <w:rFonts w:ascii="Verdana" w:eastAsia="Times New Roman" w:hAnsi="Verdana" w:cs="Times New Roman"/>
          <w:i/>
          <w:iCs/>
          <w:color w:val="000000"/>
          <w:sz w:val="18"/>
          <w:szCs w:val="18"/>
          <w:lang w:val="en-US" w:eastAsia="ru-RU"/>
        </w:rPr>
        <w:t xml:space="preserve"> new combat maneuvers. These are presented below, along with a few expansions to the existing rules where appropriate.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ACTION OF OPPORTUNITY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Instead of attacks of opportunity, characters may take actions of opportunity. An attack of opportunity can be taken as an action of opportunity, but actions of opportunity can also be used for other purposes. Feats and abilities which normally grant additional attacks of opportunity instead grant additional actions of opportunity. If a character has used </w:t>
      </w:r>
      <w:proofErr w:type="gramStart"/>
      <w:r w:rsidRPr="003B220D">
        <w:rPr>
          <w:rFonts w:ascii="Verdana" w:eastAsia="Times New Roman" w:hAnsi="Verdana" w:cs="Times New Roman"/>
          <w:color w:val="000000"/>
          <w:sz w:val="18"/>
          <w:szCs w:val="18"/>
          <w:lang w:val="en-US" w:eastAsia="ru-RU"/>
        </w:rPr>
        <w:t>all of</w:t>
      </w:r>
      <w:proofErr w:type="gramEnd"/>
      <w:r w:rsidRPr="003B220D">
        <w:rPr>
          <w:rFonts w:ascii="Verdana" w:eastAsia="Times New Roman" w:hAnsi="Verdana" w:cs="Times New Roman"/>
          <w:color w:val="000000"/>
          <w:sz w:val="18"/>
          <w:szCs w:val="18"/>
          <w:lang w:val="en-US" w:eastAsia="ru-RU"/>
        </w:rPr>
        <w:t xml:space="preserve"> their actions of opportunity in a round, they may still attempt an action of opportunity by using their immediate action (if it is still available to them).</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AID ANOTHER</w:t>
      </w:r>
      <w:r w:rsidRPr="003B220D">
        <w:rPr>
          <w:rFonts w:ascii="Verdana" w:eastAsia="Times New Roman" w:hAnsi="Verdana" w:cs="Times New Roman"/>
          <w:color w:val="000000"/>
          <w:sz w:val="18"/>
          <w:szCs w:val="18"/>
          <w:lang w:val="en-US" w:eastAsia="ru-RU"/>
        </w:rPr>
        <w:t> [Standard]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If you’re in position to make a melee attack on an opponent that is engaging a friend in melee combat, you can attempt to aid your friend as a standard action. You make an attack roll against AC 10. If you succeed, you can choose to grant a </w:t>
      </w:r>
      <w:proofErr w:type="gramStart"/>
      <w:r w:rsidRPr="003B220D">
        <w:rPr>
          <w:rFonts w:ascii="Verdana" w:eastAsia="Times New Roman" w:hAnsi="Verdana" w:cs="Times New Roman"/>
          <w:color w:val="000000"/>
          <w:sz w:val="18"/>
          <w:szCs w:val="18"/>
          <w:lang w:val="en-US" w:eastAsia="ru-RU"/>
        </w:rPr>
        <w:t>+2 circumstance</w:t>
      </w:r>
      <w:proofErr w:type="gramEnd"/>
      <w:r w:rsidRPr="003B220D">
        <w:rPr>
          <w:rFonts w:ascii="Verdana" w:eastAsia="Times New Roman" w:hAnsi="Verdana" w:cs="Times New Roman"/>
          <w:color w:val="000000"/>
          <w:sz w:val="18"/>
          <w:szCs w:val="18"/>
          <w:lang w:val="en-US" w:eastAsia="ru-RU"/>
        </w:rPr>
        <w:t xml:space="preserve"> bonus to hit, a +2 circumstance bonus to AC, or provide flanking if you are not doing so already (regardless of your relative position).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Any character with a base attack bonus of +5 or higher may be able to offer additional assistance with a successful Aid Another check. For every 10 points that their attack roll exceeds DC 10, they grant an additional +1 circumstance bonus.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AIM </w:t>
      </w:r>
      <w:r w:rsidRPr="003B220D">
        <w:rPr>
          <w:rFonts w:ascii="Verdana" w:eastAsia="Times New Roman" w:hAnsi="Verdana" w:cs="Times New Roman"/>
          <w:color w:val="000000"/>
          <w:sz w:val="18"/>
          <w:szCs w:val="18"/>
          <w:lang w:val="en-US" w:eastAsia="ru-RU"/>
        </w:rPr>
        <w:t>[Attack]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When making a full attack, you can choose to sacrifice </w:t>
      </w:r>
      <w:proofErr w:type="gramStart"/>
      <w:r w:rsidRPr="003B220D">
        <w:rPr>
          <w:rFonts w:ascii="Verdana" w:eastAsia="Times New Roman" w:hAnsi="Verdana" w:cs="Times New Roman"/>
          <w:color w:val="000000"/>
          <w:sz w:val="18"/>
          <w:szCs w:val="18"/>
          <w:lang w:val="en-US" w:eastAsia="ru-RU"/>
        </w:rPr>
        <w:t>all of</w:t>
      </w:r>
      <w:proofErr w:type="gramEnd"/>
      <w:r w:rsidRPr="003B220D">
        <w:rPr>
          <w:rFonts w:ascii="Verdana" w:eastAsia="Times New Roman" w:hAnsi="Verdana" w:cs="Times New Roman"/>
          <w:color w:val="000000"/>
          <w:sz w:val="18"/>
          <w:szCs w:val="18"/>
          <w:lang w:val="en-US" w:eastAsia="ru-RU"/>
        </w:rPr>
        <w:t xml:space="preserve"> the attacks you could normally make and take careful aim at a specific target. On your next attack against that target, you gain a </w:t>
      </w:r>
      <w:proofErr w:type="gramStart"/>
      <w:r w:rsidRPr="003B220D">
        <w:rPr>
          <w:rFonts w:ascii="Verdana" w:eastAsia="Times New Roman" w:hAnsi="Verdana" w:cs="Times New Roman"/>
          <w:color w:val="000000"/>
          <w:sz w:val="18"/>
          <w:szCs w:val="18"/>
          <w:lang w:val="en-US" w:eastAsia="ru-RU"/>
        </w:rPr>
        <w:t>+4 circumstance</w:t>
      </w:r>
      <w:proofErr w:type="gramEnd"/>
      <w:r w:rsidRPr="003B220D">
        <w:rPr>
          <w:rFonts w:ascii="Verdana" w:eastAsia="Times New Roman" w:hAnsi="Verdana" w:cs="Times New Roman"/>
          <w:color w:val="000000"/>
          <w:sz w:val="18"/>
          <w:szCs w:val="18"/>
          <w:lang w:val="en-US" w:eastAsia="ru-RU"/>
        </w:rPr>
        <w:t xml:space="preserve"> bonus for each attack you sacrificed. You cannot take any other action or move more than a </w:t>
      </w:r>
      <w:proofErr w:type="gramStart"/>
      <w:r w:rsidRPr="003B220D">
        <w:rPr>
          <w:rFonts w:ascii="Verdana" w:eastAsia="Times New Roman" w:hAnsi="Verdana" w:cs="Times New Roman"/>
          <w:color w:val="000000"/>
          <w:sz w:val="18"/>
          <w:szCs w:val="18"/>
          <w:lang w:val="en-US" w:eastAsia="ru-RU"/>
        </w:rPr>
        <w:t>5 foot</w:t>
      </w:r>
      <w:proofErr w:type="gramEnd"/>
      <w:r w:rsidRPr="003B220D">
        <w:rPr>
          <w:rFonts w:ascii="Verdana" w:eastAsia="Times New Roman" w:hAnsi="Verdana" w:cs="Times New Roman"/>
          <w:color w:val="000000"/>
          <w:sz w:val="18"/>
          <w:szCs w:val="18"/>
          <w:lang w:val="en-US" w:eastAsia="ru-RU"/>
        </w:rPr>
        <w:t xml:space="preserve"> step before making your attack without losing the circumstance bonus. Since you are focused on aiming, you are considered flat-footed until you make your attack.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Quick Aim</w:t>
      </w:r>
      <w:r w:rsidRPr="003B220D">
        <w:rPr>
          <w:rFonts w:ascii="Verdana" w:eastAsia="Times New Roman" w:hAnsi="Verdana" w:cs="Times New Roman"/>
          <w:color w:val="000000"/>
          <w:sz w:val="18"/>
          <w:szCs w:val="18"/>
          <w:lang w:val="en-US" w:eastAsia="ru-RU"/>
        </w:rPr>
        <w:t xml:space="preserve">: If you can make more than one attack as part of a full attack maneuver, you can choose to sacrifice one of your attacks in order to gain a </w:t>
      </w:r>
      <w:proofErr w:type="gramStart"/>
      <w:r w:rsidRPr="003B220D">
        <w:rPr>
          <w:rFonts w:ascii="Verdana" w:eastAsia="Times New Roman" w:hAnsi="Verdana" w:cs="Times New Roman"/>
          <w:color w:val="000000"/>
          <w:sz w:val="18"/>
          <w:szCs w:val="18"/>
          <w:lang w:val="en-US" w:eastAsia="ru-RU"/>
        </w:rPr>
        <w:t>+2 circumstance</w:t>
      </w:r>
      <w:proofErr w:type="gramEnd"/>
      <w:r w:rsidRPr="003B220D">
        <w:rPr>
          <w:rFonts w:ascii="Verdana" w:eastAsia="Times New Roman" w:hAnsi="Verdana" w:cs="Times New Roman"/>
          <w:color w:val="000000"/>
          <w:sz w:val="18"/>
          <w:szCs w:val="18"/>
          <w:lang w:val="en-US" w:eastAsia="ru-RU"/>
        </w:rPr>
        <w:t xml:space="preserve"> bonus to a single attack taken on the same turn. You can sacrifice multiple attacks to gain multiple circumstance bonuses, and these circumstance bonuses stack with each other.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 xml:space="preserve">Example: If you can normally make four attacks when using the full attack maneuver, you can sacrifice your third and fourth attacks to gain a </w:t>
      </w:r>
      <w:proofErr w:type="gramStart"/>
      <w:r w:rsidRPr="003B220D">
        <w:rPr>
          <w:rFonts w:ascii="Verdana" w:eastAsia="Times New Roman" w:hAnsi="Verdana" w:cs="Times New Roman"/>
          <w:i/>
          <w:iCs/>
          <w:color w:val="000000"/>
          <w:sz w:val="18"/>
          <w:szCs w:val="18"/>
          <w:lang w:val="en-US" w:eastAsia="ru-RU"/>
        </w:rPr>
        <w:t>+4 circumstance</w:t>
      </w:r>
      <w:proofErr w:type="gramEnd"/>
      <w:r w:rsidRPr="003B220D">
        <w:rPr>
          <w:rFonts w:ascii="Verdana" w:eastAsia="Times New Roman" w:hAnsi="Verdana" w:cs="Times New Roman"/>
          <w:i/>
          <w:iCs/>
          <w:color w:val="000000"/>
          <w:sz w:val="18"/>
          <w:szCs w:val="18"/>
          <w:lang w:val="en-US" w:eastAsia="ru-RU"/>
        </w:rPr>
        <w:t xml:space="preserve"> bonus to your first attack. You could also sacrifice those attacks and gain a </w:t>
      </w:r>
      <w:proofErr w:type="gramStart"/>
      <w:r w:rsidRPr="003B220D">
        <w:rPr>
          <w:rFonts w:ascii="Verdana" w:eastAsia="Times New Roman" w:hAnsi="Verdana" w:cs="Times New Roman"/>
          <w:i/>
          <w:iCs/>
          <w:color w:val="000000"/>
          <w:sz w:val="18"/>
          <w:szCs w:val="18"/>
          <w:lang w:val="en-US" w:eastAsia="ru-RU"/>
        </w:rPr>
        <w:t>+2 circumstance</w:t>
      </w:r>
      <w:proofErr w:type="gramEnd"/>
      <w:r w:rsidRPr="003B220D">
        <w:rPr>
          <w:rFonts w:ascii="Verdana" w:eastAsia="Times New Roman" w:hAnsi="Verdana" w:cs="Times New Roman"/>
          <w:i/>
          <w:iCs/>
          <w:color w:val="000000"/>
          <w:sz w:val="18"/>
          <w:szCs w:val="18"/>
          <w:lang w:val="en-US" w:eastAsia="ru-RU"/>
        </w:rPr>
        <w:t xml:space="preserve"> bonus to each of your first two attacks.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BACK-TO-BACK</w:t>
      </w:r>
      <w:r w:rsidRPr="003B220D">
        <w:rPr>
          <w:rFonts w:ascii="Verdana" w:eastAsia="Times New Roman" w:hAnsi="Verdana" w:cs="Times New Roman"/>
          <w:color w:val="000000"/>
          <w:sz w:val="18"/>
          <w:szCs w:val="18"/>
          <w:lang w:val="en-US" w:eastAsia="ru-RU"/>
        </w:rPr>
        <w:t> [Free]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 xml:space="preserve">On your turn you can choose to fight back-to-back with an ally as a free action. The ally must be within 5 </w:t>
      </w:r>
      <w:proofErr w:type="gramStart"/>
      <w:r w:rsidRPr="003B220D">
        <w:rPr>
          <w:rFonts w:ascii="Verdana" w:eastAsia="Times New Roman" w:hAnsi="Verdana" w:cs="Times New Roman"/>
          <w:color w:val="000000"/>
          <w:sz w:val="18"/>
          <w:szCs w:val="18"/>
          <w:lang w:val="en-US" w:eastAsia="ru-RU"/>
        </w:rPr>
        <w:t>feet, and</w:t>
      </w:r>
      <w:proofErr w:type="gramEnd"/>
      <w:r w:rsidRPr="003B220D">
        <w:rPr>
          <w:rFonts w:ascii="Verdana" w:eastAsia="Times New Roman" w:hAnsi="Verdana" w:cs="Times New Roman"/>
          <w:color w:val="000000"/>
          <w:sz w:val="18"/>
          <w:szCs w:val="18"/>
          <w:lang w:val="en-US" w:eastAsia="ru-RU"/>
        </w:rPr>
        <w:t xml:space="preserve"> must choose to fight back-to-back with you. While fighting back-to-back, you and your ally work to protect each other – shoring up each other’s defense and, literally, watching each other’s back. You and your ally make attacks at a –2 penalty while fighting back-to-back, but so long as you are fighting back-to-back you cannot be flanked.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Note: You can fight back-to-back with multiple allies. However, in order to fight back-to-back with multiple allies, all your allies not only need to be within 5 feet of you, but within 5 feet of each other. (This clarification is only significant for odd-numbered groups wishing to fight back-to-back.)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BIND WEAPON / SHIELD</w:t>
      </w:r>
      <w:r w:rsidRPr="003B220D">
        <w:rPr>
          <w:rFonts w:ascii="Verdana" w:eastAsia="Times New Roman" w:hAnsi="Verdana" w:cs="Times New Roman"/>
          <w:color w:val="000000"/>
          <w:sz w:val="18"/>
          <w:szCs w:val="18"/>
          <w:lang w:val="en-US" w:eastAsia="ru-RU"/>
        </w:rPr>
        <w:t> [Attack]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As a melee attack you can attempt to bind an opponent’s weapon or shield. Attempting to bind a weapon or shield provokes an attack of opportunity from your target.</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After the attack of opportunity has been resolved, you and your target make an opposed melee attack roll. The wielder of a two-handed weapon gets a +4 bonus on this roll, and the wielder of a light weapon takes a -4 penalty. If you and your opponent are of different sizes, the larger combatant gets a bonus on the attack roll of +4 per difference in size category.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If you beat your opponent’s roll, you have successfully performed a bind on your opponent’s shield or weapon. Weapons and shields involved in a bind, whether yours or your opponents, cannot be used: Bound shields provide no armor bonus and bound weapons cannot be used to make attacks.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The instigator of a bind may end it as a free action. The target of a bind can attempt to break the bind as an attack action by succeeding at an opposed attack roll.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Special</w:t>
      </w:r>
      <w:r w:rsidRPr="003B220D">
        <w:rPr>
          <w:rFonts w:ascii="Verdana" w:eastAsia="Times New Roman" w:hAnsi="Verdana" w:cs="Times New Roman"/>
          <w:color w:val="000000"/>
          <w:sz w:val="18"/>
          <w:szCs w:val="18"/>
          <w:lang w:val="en-US" w:eastAsia="ru-RU"/>
        </w:rPr>
        <w:t>: Binding a weapon or shield is considered a variation of the sunder action. Characters with the Improved Sunder feat do not provoke attacks of opportunity when attempting to bind a weapon or shield.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CALLED SHOT</w:t>
      </w:r>
      <w:r w:rsidRPr="003B220D">
        <w:rPr>
          <w:rFonts w:ascii="Verdana" w:eastAsia="Times New Roman" w:hAnsi="Verdana" w:cs="Times New Roman"/>
          <w:color w:val="000000"/>
          <w:sz w:val="18"/>
          <w:szCs w:val="18"/>
          <w:lang w:val="en-US" w:eastAsia="ru-RU"/>
        </w:rPr>
        <w:t> [Free]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When using the attack action or the full attack action, before making attack rolls for the round, you may choose to accept a penalty on all attacks from the round in order to gain a bonus to the damage roll of your first attack. For every -2 penalty you accept you gain a +1 bonus to damage. The total penalty cannot exceed your base attack bonus. The bonus to your damage roll applies only to your first attack (even if it misses or otherwise causes no damage), but the penalty to attacks lasts until your next turn.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Design Note: This effectively makes Power Attack a feat which improves a basic maneuver.</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DISREGARD FLANKER</w:t>
      </w:r>
      <w:r w:rsidRPr="003B220D">
        <w:rPr>
          <w:rFonts w:ascii="Verdana" w:eastAsia="Times New Roman" w:hAnsi="Verdana" w:cs="Times New Roman"/>
          <w:color w:val="000000"/>
          <w:sz w:val="18"/>
          <w:szCs w:val="18"/>
          <w:lang w:val="en-US" w:eastAsia="ru-RU"/>
        </w:rPr>
        <w:t> [Free]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You can disregard attacks from an opponent flanking you. When you do, that opponent doesn’t get the </w:t>
      </w:r>
      <w:proofErr w:type="gramStart"/>
      <w:r w:rsidRPr="003B220D">
        <w:rPr>
          <w:rFonts w:ascii="Verdana" w:eastAsia="Times New Roman" w:hAnsi="Verdana" w:cs="Times New Roman"/>
          <w:color w:val="000000"/>
          <w:sz w:val="18"/>
          <w:szCs w:val="18"/>
          <w:lang w:val="en-US" w:eastAsia="ru-RU"/>
        </w:rPr>
        <w:t>+2 flanking</w:t>
      </w:r>
      <w:proofErr w:type="gramEnd"/>
      <w:r w:rsidRPr="003B220D">
        <w:rPr>
          <w:rFonts w:ascii="Verdana" w:eastAsia="Times New Roman" w:hAnsi="Verdana" w:cs="Times New Roman"/>
          <w:color w:val="000000"/>
          <w:sz w:val="18"/>
          <w:szCs w:val="18"/>
          <w:lang w:val="en-US" w:eastAsia="ru-RU"/>
        </w:rPr>
        <w:t xml:space="preserve"> bonus when attacking you and that opponent does not provide a flanking bonus to any of its allies. Ignoring a flanker, however, provokes an attack of opportunity from that flanker, and you lose your Dexterity bonus to Armor Class against that flanker. You do, however, continue to threaten that flanker. If the flanker is out of attacks of opportunity, you can ignore the flanker (and deny the flanking bonus) with impunity.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You must make the decision to disregard a flanker as soon as the foe moves into a flanking position. You can change your decision as a free action on your turn. (You still </w:t>
      </w:r>
      <w:proofErr w:type="gramStart"/>
      <w:r w:rsidRPr="003B220D">
        <w:rPr>
          <w:rFonts w:ascii="Verdana" w:eastAsia="Times New Roman" w:hAnsi="Verdana" w:cs="Times New Roman"/>
          <w:color w:val="000000"/>
          <w:sz w:val="18"/>
          <w:szCs w:val="18"/>
          <w:lang w:val="en-US" w:eastAsia="ru-RU"/>
        </w:rPr>
        <w:t>have to</w:t>
      </w:r>
      <w:proofErr w:type="gramEnd"/>
      <w:r w:rsidRPr="003B220D">
        <w:rPr>
          <w:rFonts w:ascii="Verdana" w:eastAsia="Times New Roman" w:hAnsi="Verdana" w:cs="Times New Roman"/>
          <w:color w:val="000000"/>
          <w:sz w:val="18"/>
          <w:szCs w:val="18"/>
          <w:lang w:val="en-US" w:eastAsia="ru-RU"/>
        </w:rPr>
        <w:t xml:space="preserve"> disregard a flanker you can’t see.)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DRIVE BACK</w:t>
      </w:r>
      <w:r w:rsidRPr="003B220D">
        <w:rPr>
          <w:rFonts w:ascii="Verdana" w:eastAsia="Times New Roman" w:hAnsi="Verdana" w:cs="Times New Roman"/>
          <w:color w:val="000000"/>
          <w:sz w:val="18"/>
          <w:szCs w:val="18"/>
          <w:lang w:val="en-US" w:eastAsia="ru-RU"/>
        </w:rPr>
        <w:t> [Attack]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As a melee attack, you can attempt to drive back your opponent. In doing so, you are attacking in a way that should force your opponent to back away from you. When you perform the drive back maneuver, your opponent can either choose to move 5-feet directly away from you or remain where they are.  If they choose to move, they suffer no adverse effects. However, you can choose to follow them (also moving 5 feet) if you have the necessary movement remaining this turn. If they choose not to move, you resolve your attack against them with a </w:t>
      </w:r>
      <w:proofErr w:type="gramStart"/>
      <w:r w:rsidRPr="003B220D">
        <w:rPr>
          <w:rFonts w:ascii="Verdana" w:eastAsia="Times New Roman" w:hAnsi="Verdana" w:cs="Times New Roman"/>
          <w:color w:val="000000"/>
          <w:sz w:val="18"/>
          <w:szCs w:val="18"/>
          <w:lang w:val="en-US" w:eastAsia="ru-RU"/>
        </w:rPr>
        <w:t>+2 circumstance</w:t>
      </w:r>
      <w:proofErr w:type="gramEnd"/>
      <w:r w:rsidRPr="003B220D">
        <w:rPr>
          <w:rFonts w:ascii="Verdana" w:eastAsia="Times New Roman" w:hAnsi="Verdana" w:cs="Times New Roman"/>
          <w:color w:val="000000"/>
          <w:sz w:val="18"/>
          <w:szCs w:val="18"/>
          <w:lang w:val="en-US" w:eastAsia="ru-RU"/>
        </w:rPr>
        <w:t xml:space="preserve"> bonus.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lastRenderedPageBreak/>
        <w:t>The movement taken as part of the drive back does not count against your opponent’s movement for the round. Your movement does not provoke an attack of opportunity from your opponent, nor does their movement provoke an attack of opportunity from you. However, this movement may provoke attacks of opportunity from other combatants.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ENGAGE</w:t>
      </w:r>
      <w:r w:rsidRPr="003B220D">
        <w:rPr>
          <w:rFonts w:ascii="Verdana" w:eastAsia="Times New Roman" w:hAnsi="Verdana" w:cs="Times New Roman"/>
          <w:color w:val="000000"/>
          <w:sz w:val="18"/>
          <w:szCs w:val="18"/>
          <w:lang w:val="en-US" w:eastAsia="ru-RU"/>
        </w:rPr>
        <w:t> [Attack]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As a melee attack you can choose to engage one opponent within reach. If an engaged opponent attempts to move away from you or if they attack anyone else before your next turn, you may take an attack against them at the same Base Attack Bonus as the attack you used to engage them (this attack is in addition to any attacks of opportunity you would normally be able to take and does not count against the limit on the number of attacks of opportunity you can take each round). You gain a </w:t>
      </w:r>
      <w:proofErr w:type="gramStart"/>
      <w:r w:rsidRPr="003B220D">
        <w:rPr>
          <w:rFonts w:ascii="Verdana" w:eastAsia="Times New Roman" w:hAnsi="Verdana" w:cs="Times New Roman"/>
          <w:color w:val="000000"/>
          <w:sz w:val="18"/>
          <w:szCs w:val="18"/>
          <w:lang w:val="en-US" w:eastAsia="ru-RU"/>
        </w:rPr>
        <w:t>+2 circumstance</w:t>
      </w:r>
      <w:proofErr w:type="gramEnd"/>
      <w:r w:rsidRPr="003B220D">
        <w:rPr>
          <w:rFonts w:ascii="Verdana" w:eastAsia="Times New Roman" w:hAnsi="Verdana" w:cs="Times New Roman"/>
          <w:color w:val="000000"/>
          <w:sz w:val="18"/>
          <w:szCs w:val="18"/>
          <w:lang w:val="en-US" w:eastAsia="ru-RU"/>
        </w:rPr>
        <w:t xml:space="preserve"> bonus to this attack.</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If your opponent attempts to make an attack of opportunity against a different character while you’re engaging them, you take your attack normally. If the attack is successful, however, your opponent must make a Concentration check (DC 10 + damage dealt). If the Concentration check fails, your opponent loses the ability to make that attack of opportunity (although they may still take an attack of opportunity later if one is provoked).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Note: Even if you have more than one attack per round, you cannot engage a single opponent more than once (although you can engage multiple opponents at once).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FIGHT DEFENSIVELY </w:t>
      </w:r>
      <w:r w:rsidRPr="003B220D">
        <w:rPr>
          <w:rFonts w:ascii="Verdana" w:eastAsia="Times New Roman" w:hAnsi="Verdana" w:cs="Times New Roman"/>
          <w:color w:val="000000"/>
          <w:sz w:val="18"/>
          <w:szCs w:val="18"/>
          <w:lang w:val="en-US" w:eastAsia="ru-RU"/>
        </w:rPr>
        <w:t>[Free]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When using the attack action or the full attack action in melee, before making attack rolls for a round, you may choose to accept a penalty on all attacks from the round in order to gain a bonus to your AC. For every -2 penalty you accept, you gain a </w:t>
      </w:r>
      <w:proofErr w:type="gramStart"/>
      <w:r w:rsidRPr="003B220D">
        <w:rPr>
          <w:rFonts w:ascii="Verdana" w:eastAsia="Times New Roman" w:hAnsi="Verdana" w:cs="Times New Roman"/>
          <w:color w:val="000000"/>
          <w:sz w:val="18"/>
          <w:szCs w:val="18"/>
          <w:lang w:val="en-US" w:eastAsia="ru-RU"/>
        </w:rPr>
        <w:t>+1 dodge</w:t>
      </w:r>
      <w:proofErr w:type="gramEnd"/>
      <w:r w:rsidRPr="003B220D">
        <w:rPr>
          <w:rFonts w:ascii="Verdana" w:eastAsia="Times New Roman" w:hAnsi="Verdana" w:cs="Times New Roman"/>
          <w:color w:val="000000"/>
          <w:sz w:val="18"/>
          <w:szCs w:val="18"/>
          <w:lang w:val="en-US" w:eastAsia="ru-RU"/>
        </w:rPr>
        <w:t xml:space="preserve"> bonus to your AC. (For example, by accepting a -6 penalty, you would gain a </w:t>
      </w:r>
      <w:proofErr w:type="gramStart"/>
      <w:r w:rsidRPr="003B220D">
        <w:rPr>
          <w:rFonts w:ascii="Verdana" w:eastAsia="Times New Roman" w:hAnsi="Verdana" w:cs="Times New Roman"/>
          <w:color w:val="000000"/>
          <w:sz w:val="18"/>
          <w:szCs w:val="18"/>
          <w:lang w:val="en-US" w:eastAsia="ru-RU"/>
        </w:rPr>
        <w:t>+1 dodge</w:t>
      </w:r>
      <w:proofErr w:type="gramEnd"/>
      <w:r w:rsidRPr="003B220D">
        <w:rPr>
          <w:rFonts w:ascii="Verdana" w:eastAsia="Times New Roman" w:hAnsi="Verdana" w:cs="Times New Roman"/>
          <w:color w:val="000000"/>
          <w:sz w:val="18"/>
          <w:szCs w:val="18"/>
          <w:lang w:val="en-US" w:eastAsia="ru-RU"/>
        </w:rPr>
        <w:t xml:space="preserve"> bonus to your AC.) The total penalty cannot exceed your base attack bonus, although characters with low base attack bonuses (less than +4) can still accept a -4 penalty to their attack rolls for a </w:t>
      </w:r>
      <w:proofErr w:type="gramStart"/>
      <w:r w:rsidRPr="003B220D">
        <w:rPr>
          <w:rFonts w:ascii="Verdana" w:eastAsia="Times New Roman" w:hAnsi="Verdana" w:cs="Times New Roman"/>
          <w:color w:val="000000"/>
          <w:sz w:val="18"/>
          <w:szCs w:val="18"/>
          <w:lang w:val="en-US" w:eastAsia="ru-RU"/>
        </w:rPr>
        <w:t>+2 dodge</w:t>
      </w:r>
      <w:proofErr w:type="gramEnd"/>
      <w:r w:rsidRPr="003B220D">
        <w:rPr>
          <w:rFonts w:ascii="Verdana" w:eastAsia="Times New Roman" w:hAnsi="Verdana" w:cs="Times New Roman"/>
          <w:color w:val="000000"/>
          <w:sz w:val="18"/>
          <w:szCs w:val="18"/>
          <w:lang w:val="en-US" w:eastAsia="ru-RU"/>
        </w:rPr>
        <w:t xml:space="preserve"> bonus to their AC. The penalty to attacks and bonus to AC apply until your next turn.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i/>
          <w:iCs/>
          <w:color w:val="000000"/>
          <w:sz w:val="18"/>
          <w:szCs w:val="18"/>
          <w:lang w:val="en-US" w:eastAsia="ru-RU"/>
        </w:rPr>
        <w:t>Total Defense</w:t>
      </w:r>
      <w:r w:rsidRPr="003B220D">
        <w:rPr>
          <w:rFonts w:ascii="Verdana" w:eastAsia="Times New Roman" w:hAnsi="Verdana" w:cs="Times New Roman"/>
          <w:color w:val="000000"/>
          <w:sz w:val="18"/>
          <w:szCs w:val="18"/>
          <w:lang w:val="en-US" w:eastAsia="ru-RU"/>
        </w:rPr>
        <w:t xml:space="preserve">: When using the attack action or the full attack action in melee, you can sacrifice </w:t>
      </w:r>
      <w:proofErr w:type="gramStart"/>
      <w:r w:rsidRPr="003B220D">
        <w:rPr>
          <w:rFonts w:ascii="Verdana" w:eastAsia="Times New Roman" w:hAnsi="Verdana" w:cs="Times New Roman"/>
          <w:color w:val="000000"/>
          <w:sz w:val="18"/>
          <w:szCs w:val="18"/>
          <w:lang w:val="en-US" w:eastAsia="ru-RU"/>
        </w:rPr>
        <w:t>all of</w:t>
      </w:r>
      <w:proofErr w:type="gramEnd"/>
      <w:r w:rsidRPr="003B220D">
        <w:rPr>
          <w:rFonts w:ascii="Verdana" w:eastAsia="Times New Roman" w:hAnsi="Verdana" w:cs="Times New Roman"/>
          <w:color w:val="000000"/>
          <w:sz w:val="18"/>
          <w:szCs w:val="18"/>
          <w:lang w:val="en-US" w:eastAsia="ru-RU"/>
        </w:rPr>
        <w:t xml:space="preserve"> your attacks and dedicate yourself to a total defense. You gain a </w:t>
      </w:r>
      <w:proofErr w:type="gramStart"/>
      <w:r w:rsidRPr="003B220D">
        <w:rPr>
          <w:rFonts w:ascii="Verdana" w:eastAsia="Times New Roman" w:hAnsi="Verdana" w:cs="Times New Roman"/>
          <w:color w:val="000000"/>
          <w:sz w:val="18"/>
          <w:szCs w:val="18"/>
          <w:lang w:val="en-US" w:eastAsia="ru-RU"/>
        </w:rPr>
        <w:t>+2 dodge</w:t>
      </w:r>
      <w:proofErr w:type="gramEnd"/>
      <w:r w:rsidRPr="003B220D">
        <w:rPr>
          <w:rFonts w:ascii="Verdana" w:eastAsia="Times New Roman" w:hAnsi="Verdana" w:cs="Times New Roman"/>
          <w:color w:val="000000"/>
          <w:sz w:val="18"/>
          <w:szCs w:val="18"/>
          <w:lang w:val="en-US" w:eastAsia="ru-RU"/>
        </w:rPr>
        <w:t xml:space="preserve"> bonus to your AC for each melee attack that you would normally make. (For example, if you could normally make three attacks using the full attack action, then you could gain a </w:t>
      </w:r>
      <w:proofErr w:type="gramStart"/>
      <w:r w:rsidRPr="003B220D">
        <w:rPr>
          <w:rFonts w:ascii="Verdana" w:eastAsia="Times New Roman" w:hAnsi="Verdana" w:cs="Times New Roman"/>
          <w:color w:val="000000"/>
          <w:sz w:val="18"/>
          <w:szCs w:val="18"/>
          <w:lang w:val="en-US" w:eastAsia="ru-RU"/>
        </w:rPr>
        <w:t>+6 dodge</w:t>
      </w:r>
      <w:proofErr w:type="gramEnd"/>
      <w:r w:rsidRPr="003B220D">
        <w:rPr>
          <w:rFonts w:ascii="Verdana" w:eastAsia="Times New Roman" w:hAnsi="Verdana" w:cs="Times New Roman"/>
          <w:color w:val="000000"/>
          <w:sz w:val="18"/>
          <w:szCs w:val="18"/>
          <w:lang w:val="en-US" w:eastAsia="ru-RU"/>
        </w:rPr>
        <w:t xml:space="preserve"> bonus to AC for using total defense as a full action.) This bonus is in addition to the normal bonus you would receive for fighting defensively or using Combat Expertise at your maximum penalty.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INTERVENE</w:t>
      </w:r>
      <w:r w:rsidRPr="003B220D">
        <w:rPr>
          <w:rFonts w:ascii="Verdana" w:eastAsia="Times New Roman" w:hAnsi="Verdana" w:cs="Times New Roman"/>
          <w:color w:val="000000"/>
          <w:sz w:val="18"/>
          <w:szCs w:val="18"/>
          <w:lang w:val="en-US" w:eastAsia="ru-RU"/>
        </w:rPr>
        <w:t> [Action of Opportunity]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If you are within 5 feet of an ally who is targeted by a direct melee or ranged attack you are aware of (but not an area effect), you can use an action of opportunity to attempt to take the attack in your ally’s stead. If the attack hits you, you take damage normally. If it misses, it also misses your ally. You must declare your intention to place yourself in harm’s way before the attack roll is made.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OUT-OF-TURN-DODGE</w:t>
      </w:r>
      <w:r w:rsidRPr="003B220D">
        <w:rPr>
          <w:rFonts w:ascii="Verdana" w:eastAsia="Times New Roman" w:hAnsi="Verdana" w:cs="Times New Roman"/>
          <w:color w:val="000000"/>
          <w:sz w:val="18"/>
          <w:szCs w:val="18"/>
          <w:lang w:val="en-US" w:eastAsia="ru-RU"/>
        </w:rPr>
        <w:t> [Immediate]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Any time a character is about to be attacked, they can give up their next turn to gain a </w:t>
      </w:r>
      <w:proofErr w:type="gramStart"/>
      <w:r w:rsidRPr="003B220D">
        <w:rPr>
          <w:rFonts w:ascii="Verdana" w:eastAsia="Times New Roman" w:hAnsi="Verdana" w:cs="Times New Roman"/>
          <w:color w:val="000000"/>
          <w:sz w:val="18"/>
          <w:szCs w:val="18"/>
          <w:lang w:val="en-US" w:eastAsia="ru-RU"/>
        </w:rPr>
        <w:t>+4 dodge</w:t>
      </w:r>
      <w:proofErr w:type="gramEnd"/>
      <w:r w:rsidRPr="003B220D">
        <w:rPr>
          <w:rFonts w:ascii="Verdana" w:eastAsia="Times New Roman" w:hAnsi="Verdana" w:cs="Times New Roman"/>
          <w:color w:val="000000"/>
          <w:sz w:val="18"/>
          <w:szCs w:val="18"/>
          <w:lang w:val="en-US" w:eastAsia="ru-RU"/>
        </w:rPr>
        <w:t xml:space="preserve"> bonus to their AC as an immediate action. A character must be able to apply their Dexterity bonus to AC against the attack (so a character can’t use an out-of-turn dodge while flat-footed, for example) and the out-of-turn dodge is declared before the attack roll is made. The character’s initiative does not change, they simply do not take an action on their next turn. The character gains this dodge bonus until the next time their initiative comes up after their “skipped” turn.</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PROTECT</w:t>
      </w:r>
      <w:r w:rsidRPr="003B220D">
        <w:rPr>
          <w:rFonts w:ascii="Verdana" w:eastAsia="Times New Roman" w:hAnsi="Verdana" w:cs="Times New Roman"/>
          <w:color w:val="000000"/>
          <w:sz w:val="18"/>
          <w:szCs w:val="18"/>
          <w:lang w:val="en-US" w:eastAsia="ru-RU"/>
        </w:rPr>
        <w:t> [Immediate/Action of Opportunity]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If someone within your threatened area is about to make an attack of opportunity against a target other than yourself, you can use an action of opportunity as an immediate action to prevent them from doing so. You and the combatant attempting the attack of opportunity each make an opposed melee attack roll.</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If you succeed, you use your attack of opportunity to preoccupy them and prevent them from taking the attack of opportunity. (This does not count against the total number of attacks of opportunity they </w:t>
      </w:r>
      <w:r w:rsidRPr="003B220D">
        <w:rPr>
          <w:rFonts w:ascii="Verdana" w:eastAsia="Times New Roman" w:hAnsi="Verdana" w:cs="Times New Roman"/>
          <w:color w:val="000000"/>
          <w:sz w:val="18"/>
          <w:szCs w:val="18"/>
          <w:lang w:val="en-US" w:eastAsia="ru-RU"/>
        </w:rPr>
        <w:lastRenderedPageBreak/>
        <w:t>may take in a round, however, and they may still take an attack of opportunity later if one is provoked).</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If you fail the opposed melee attack roll, they can resolve their attack of opportunity normally. This counts as an attack of opportunity for you.</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QUICK DODGE</w:t>
      </w:r>
      <w:r w:rsidRPr="003B220D">
        <w:rPr>
          <w:rFonts w:ascii="Verdana" w:eastAsia="Times New Roman" w:hAnsi="Verdana" w:cs="Times New Roman"/>
          <w:color w:val="000000"/>
          <w:sz w:val="18"/>
          <w:szCs w:val="18"/>
          <w:lang w:val="en-US" w:eastAsia="ru-RU"/>
        </w:rPr>
        <w:t> [Immediate/Action of Opportunity]</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 xml:space="preserve">At any time when you are about to be attacked, you can use an action of opportunity to gain a </w:t>
      </w:r>
      <w:proofErr w:type="gramStart"/>
      <w:r w:rsidRPr="003B220D">
        <w:rPr>
          <w:rFonts w:ascii="Verdana" w:eastAsia="Times New Roman" w:hAnsi="Verdana" w:cs="Times New Roman"/>
          <w:color w:val="000000"/>
          <w:sz w:val="18"/>
          <w:szCs w:val="18"/>
          <w:lang w:val="en-US" w:eastAsia="ru-RU"/>
        </w:rPr>
        <w:t>+2 dodge</w:t>
      </w:r>
      <w:proofErr w:type="gramEnd"/>
      <w:r w:rsidRPr="003B220D">
        <w:rPr>
          <w:rFonts w:ascii="Verdana" w:eastAsia="Times New Roman" w:hAnsi="Verdana" w:cs="Times New Roman"/>
          <w:color w:val="000000"/>
          <w:sz w:val="18"/>
          <w:szCs w:val="18"/>
          <w:lang w:val="en-US" w:eastAsia="ru-RU"/>
        </w:rPr>
        <w:t xml:space="preserve"> bonus to AC as an immediate action. The dodge bonus is only effective against a single attack. If you can take multiple actions of opportunity in a round (</w:t>
      </w:r>
      <w:proofErr w:type="gramStart"/>
      <w:r w:rsidRPr="003B220D">
        <w:rPr>
          <w:rFonts w:ascii="Verdana" w:eastAsia="Times New Roman" w:hAnsi="Verdana" w:cs="Times New Roman"/>
          <w:color w:val="000000"/>
          <w:sz w:val="18"/>
          <w:szCs w:val="18"/>
          <w:lang w:val="en-US" w:eastAsia="ru-RU"/>
        </w:rPr>
        <w:t>through the use of</w:t>
      </w:r>
      <w:proofErr w:type="gramEnd"/>
      <w:r w:rsidRPr="003B220D">
        <w:rPr>
          <w:rFonts w:ascii="Verdana" w:eastAsia="Times New Roman" w:hAnsi="Verdana" w:cs="Times New Roman"/>
          <w:color w:val="000000"/>
          <w:sz w:val="18"/>
          <w:szCs w:val="18"/>
          <w:lang w:val="en-US" w:eastAsia="ru-RU"/>
        </w:rPr>
        <w:t xml:space="preserve"> the Combat Reflexes feat, for example) you can still only gain a single bonus against one attack, although you can use additional attacks of opportunity to quick dodge additional attacks.</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b/>
          <w:bCs/>
          <w:color w:val="000000"/>
          <w:sz w:val="18"/>
          <w:szCs w:val="18"/>
          <w:lang w:val="en-US" w:eastAsia="ru-RU"/>
        </w:rPr>
        <w:t>SPRINT</w:t>
      </w:r>
      <w:r w:rsidRPr="003B220D">
        <w:rPr>
          <w:rFonts w:ascii="Verdana" w:eastAsia="Times New Roman" w:hAnsi="Verdana" w:cs="Times New Roman"/>
          <w:color w:val="000000"/>
          <w:sz w:val="18"/>
          <w:szCs w:val="18"/>
          <w:lang w:val="en-US" w:eastAsia="ru-RU"/>
        </w:rPr>
        <w:t> [Move]</w:t>
      </w:r>
    </w:p>
    <w:p w:rsidR="003B220D" w:rsidRPr="003B220D" w:rsidRDefault="003B220D" w:rsidP="003B220D">
      <w:pPr>
        <w:spacing w:after="240" w:line="240" w:lineRule="auto"/>
        <w:rPr>
          <w:rFonts w:ascii="Verdana" w:eastAsia="Times New Roman" w:hAnsi="Verdana" w:cs="Times New Roman"/>
          <w:color w:val="000000"/>
          <w:sz w:val="18"/>
          <w:szCs w:val="18"/>
          <w:lang w:val="en-US" w:eastAsia="ru-RU"/>
        </w:rPr>
      </w:pPr>
      <w:r w:rsidRPr="003B220D">
        <w:rPr>
          <w:rFonts w:ascii="Verdana" w:eastAsia="Times New Roman" w:hAnsi="Verdana" w:cs="Times New Roman"/>
          <w:color w:val="000000"/>
          <w:sz w:val="18"/>
          <w:szCs w:val="18"/>
          <w:lang w:val="en-US" w:eastAsia="ru-RU"/>
        </w:rPr>
        <w:t>You can sprint at twice your normal speed in a straight line as a move action. You lose any Dexterity bonus to AC while sprinting unless you have the Run feat. You cannot sprint if your maximum run speed has been reduced to three times your normal speed (due to wearing heavy armor or carrying a heavy load, for example). Sprinting twice in the same round is the same as running.</w:t>
      </w:r>
    </w:p>
    <w:p w:rsidR="003B220D" w:rsidRPr="003B220D" w:rsidRDefault="003B220D" w:rsidP="003B220D">
      <w:pPr>
        <w:rPr>
          <w:lang w:val="en-US"/>
        </w:rPr>
      </w:pPr>
      <w:r w:rsidRPr="003B220D">
        <w:rPr>
          <w:lang w:val="en-US"/>
        </w:rPr>
        <w:t>https://thealexandrian.net/wordpress/40127/roleplaying-games/advanced-d20-rules-new-combat-maneuvers#comments</w:t>
      </w:r>
      <w:bookmarkStart w:id="0" w:name="_GoBack"/>
      <w:bookmarkEnd w:id="0"/>
    </w:p>
    <w:sectPr w:rsidR="003B220D" w:rsidRPr="003B220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rimson Text">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D4F21"/>
    <w:multiLevelType w:val="multilevel"/>
    <w:tmpl w:val="ECF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5375B"/>
    <w:multiLevelType w:val="multilevel"/>
    <w:tmpl w:val="CF847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7254D"/>
    <w:multiLevelType w:val="multilevel"/>
    <w:tmpl w:val="5CD6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70185"/>
    <w:multiLevelType w:val="multilevel"/>
    <w:tmpl w:val="CF2C7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33033"/>
    <w:multiLevelType w:val="multilevel"/>
    <w:tmpl w:val="A8927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041E0"/>
    <w:multiLevelType w:val="multilevel"/>
    <w:tmpl w:val="FAFE6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E16809"/>
    <w:multiLevelType w:val="multilevel"/>
    <w:tmpl w:val="F676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B3E53"/>
    <w:multiLevelType w:val="multilevel"/>
    <w:tmpl w:val="64D80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D514C6"/>
    <w:multiLevelType w:val="multilevel"/>
    <w:tmpl w:val="3556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F9680D"/>
    <w:multiLevelType w:val="multilevel"/>
    <w:tmpl w:val="FC2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860A1B"/>
    <w:multiLevelType w:val="multilevel"/>
    <w:tmpl w:val="D274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F41D8"/>
    <w:multiLevelType w:val="multilevel"/>
    <w:tmpl w:val="714E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9496D8F"/>
    <w:multiLevelType w:val="multilevel"/>
    <w:tmpl w:val="921CB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BA3ED9"/>
    <w:multiLevelType w:val="multilevel"/>
    <w:tmpl w:val="7AD48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EA7C62"/>
    <w:multiLevelType w:val="multilevel"/>
    <w:tmpl w:val="00D65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331432"/>
    <w:multiLevelType w:val="multilevel"/>
    <w:tmpl w:val="E490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1273D"/>
    <w:multiLevelType w:val="multilevel"/>
    <w:tmpl w:val="F21E0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EB08C2"/>
    <w:multiLevelType w:val="multilevel"/>
    <w:tmpl w:val="6EE4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D045F7"/>
    <w:multiLevelType w:val="multilevel"/>
    <w:tmpl w:val="B744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EE1CE5"/>
    <w:multiLevelType w:val="multilevel"/>
    <w:tmpl w:val="8520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AF1100"/>
    <w:multiLevelType w:val="multilevel"/>
    <w:tmpl w:val="E4145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2F1C7F"/>
    <w:multiLevelType w:val="multilevel"/>
    <w:tmpl w:val="BCD48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5C146D"/>
    <w:multiLevelType w:val="multilevel"/>
    <w:tmpl w:val="9220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3111FE"/>
    <w:multiLevelType w:val="multilevel"/>
    <w:tmpl w:val="0576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C644C6"/>
    <w:multiLevelType w:val="multilevel"/>
    <w:tmpl w:val="3416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4133F9"/>
    <w:multiLevelType w:val="multilevel"/>
    <w:tmpl w:val="1F542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8F7F25"/>
    <w:multiLevelType w:val="multilevel"/>
    <w:tmpl w:val="1364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52B4BFE"/>
    <w:multiLevelType w:val="multilevel"/>
    <w:tmpl w:val="3396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AA09B2"/>
    <w:multiLevelType w:val="multilevel"/>
    <w:tmpl w:val="60CC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1F1F65"/>
    <w:multiLevelType w:val="multilevel"/>
    <w:tmpl w:val="5304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7"/>
  </w:num>
  <w:num w:numId="3">
    <w:abstractNumId w:val="26"/>
  </w:num>
  <w:num w:numId="4">
    <w:abstractNumId w:val="8"/>
  </w:num>
  <w:num w:numId="5">
    <w:abstractNumId w:val="0"/>
  </w:num>
  <w:num w:numId="6">
    <w:abstractNumId w:val="25"/>
  </w:num>
  <w:num w:numId="7">
    <w:abstractNumId w:val="7"/>
  </w:num>
  <w:num w:numId="8">
    <w:abstractNumId w:val="29"/>
  </w:num>
  <w:num w:numId="9">
    <w:abstractNumId w:val="5"/>
  </w:num>
  <w:num w:numId="10">
    <w:abstractNumId w:val="14"/>
  </w:num>
  <w:num w:numId="11">
    <w:abstractNumId w:val="24"/>
  </w:num>
  <w:num w:numId="12">
    <w:abstractNumId w:val="22"/>
  </w:num>
  <w:num w:numId="13">
    <w:abstractNumId w:val="13"/>
  </w:num>
  <w:num w:numId="14">
    <w:abstractNumId w:val="17"/>
  </w:num>
  <w:num w:numId="15">
    <w:abstractNumId w:val="12"/>
  </w:num>
  <w:num w:numId="16">
    <w:abstractNumId w:val="3"/>
  </w:num>
  <w:num w:numId="17">
    <w:abstractNumId w:val="15"/>
  </w:num>
  <w:num w:numId="18">
    <w:abstractNumId w:val="6"/>
  </w:num>
  <w:num w:numId="19">
    <w:abstractNumId w:val="20"/>
  </w:num>
  <w:num w:numId="20">
    <w:abstractNumId w:val="2"/>
  </w:num>
  <w:num w:numId="21">
    <w:abstractNumId w:val="28"/>
  </w:num>
  <w:num w:numId="22">
    <w:abstractNumId w:val="19"/>
  </w:num>
  <w:num w:numId="23">
    <w:abstractNumId w:val="18"/>
  </w:num>
  <w:num w:numId="24">
    <w:abstractNumId w:val="23"/>
  </w:num>
  <w:num w:numId="25">
    <w:abstractNumId w:val="16"/>
  </w:num>
  <w:num w:numId="26">
    <w:abstractNumId w:val="4"/>
  </w:num>
  <w:num w:numId="27">
    <w:abstractNumId w:val="9"/>
  </w:num>
  <w:num w:numId="28">
    <w:abstractNumId w:val="21"/>
  </w:num>
  <w:num w:numId="29">
    <w:abstractNumId w:val="1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20D"/>
    <w:rsid w:val="003B220D"/>
    <w:rsid w:val="00BE1C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B7439"/>
  <w15:chartTrackingRefBased/>
  <w15:docId w15:val="{E3CC2D9A-0770-48A7-AB47-6617579DC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3">
    <w:name w:val="heading 3"/>
    <w:basedOn w:val="a"/>
    <w:link w:val="30"/>
    <w:uiPriority w:val="9"/>
    <w:qFormat/>
    <w:rsid w:val="003B220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B220D"/>
    <w:rPr>
      <w:rFonts w:ascii="Times New Roman" w:eastAsia="Times New Roman" w:hAnsi="Times New Roman" w:cs="Times New Roman"/>
      <w:b/>
      <w:bCs/>
      <w:sz w:val="27"/>
      <w:szCs w:val="27"/>
      <w:lang w:eastAsia="ru-RU"/>
    </w:rPr>
  </w:style>
  <w:style w:type="character" w:styleId="a3">
    <w:name w:val="Hyperlink"/>
    <w:basedOn w:val="a0"/>
    <w:uiPriority w:val="99"/>
    <w:unhideWhenUsed/>
    <w:rsid w:val="003B220D"/>
    <w:rPr>
      <w:color w:val="0000FF"/>
      <w:u w:val="single"/>
    </w:rPr>
  </w:style>
  <w:style w:type="paragraph" w:styleId="a4">
    <w:name w:val="Normal (Web)"/>
    <w:basedOn w:val="a"/>
    <w:uiPriority w:val="99"/>
    <w:semiHidden/>
    <w:unhideWhenUsed/>
    <w:rsid w:val="003B22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Emphasis"/>
    <w:basedOn w:val="a0"/>
    <w:uiPriority w:val="20"/>
    <w:qFormat/>
    <w:rsid w:val="003B220D"/>
    <w:rPr>
      <w:i/>
      <w:iCs/>
    </w:rPr>
  </w:style>
  <w:style w:type="character" w:styleId="a6">
    <w:name w:val="Strong"/>
    <w:basedOn w:val="a0"/>
    <w:uiPriority w:val="22"/>
    <w:qFormat/>
    <w:rsid w:val="003B220D"/>
    <w:rPr>
      <w:b/>
      <w:bCs/>
    </w:rPr>
  </w:style>
  <w:style w:type="character" w:styleId="a7">
    <w:name w:val="Unresolved Mention"/>
    <w:basedOn w:val="a0"/>
    <w:uiPriority w:val="99"/>
    <w:semiHidden/>
    <w:unhideWhenUsed/>
    <w:rsid w:val="003B2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0883">
      <w:bodyDiv w:val="1"/>
      <w:marLeft w:val="0"/>
      <w:marRight w:val="0"/>
      <w:marTop w:val="0"/>
      <w:marBottom w:val="0"/>
      <w:divBdr>
        <w:top w:val="none" w:sz="0" w:space="0" w:color="auto"/>
        <w:left w:val="none" w:sz="0" w:space="0" w:color="auto"/>
        <w:bottom w:val="none" w:sz="0" w:space="0" w:color="auto"/>
        <w:right w:val="none" w:sz="0" w:space="0" w:color="auto"/>
      </w:divBdr>
      <w:divsChild>
        <w:div w:id="1261720714">
          <w:marLeft w:val="480"/>
          <w:marRight w:val="0"/>
          <w:marTop w:val="0"/>
          <w:marBottom w:val="0"/>
          <w:divBdr>
            <w:top w:val="none" w:sz="0" w:space="0" w:color="auto"/>
            <w:left w:val="none" w:sz="0" w:space="0" w:color="auto"/>
            <w:bottom w:val="none" w:sz="0" w:space="0" w:color="auto"/>
            <w:right w:val="none" w:sz="0" w:space="0" w:color="auto"/>
          </w:divBdr>
        </w:div>
        <w:div w:id="1606502767">
          <w:blockQuote w:val="1"/>
          <w:marLeft w:val="0"/>
          <w:marRight w:val="0"/>
          <w:marTop w:val="0"/>
          <w:marBottom w:val="0"/>
          <w:divBdr>
            <w:top w:val="none" w:sz="0" w:space="0" w:color="auto"/>
            <w:left w:val="none" w:sz="0" w:space="0" w:color="auto"/>
            <w:bottom w:val="none" w:sz="0" w:space="0" w:color="auto"/>
            <w:right w:val="none" w:sz="0" w:space="0" w:color="auto"/>
          </w:divBdr>
        </w:div>
        <w:div w:id="878399253">
          <w:blockQuote w:val="1"/>
          <w:marLeft w:val="0"/>
          <w:marRight w:val="0"/>
          <w:marTop w:val="0"/>
          <w:marBottom w:val="0"/>
          <w:divBdr>
            <w:top w:val="none" w:sz="0" w:space="0" w:color="auto"/>
            <w:left w:val="none" w:sz="0" w:space="0" w:color="auto"/>
            <w:bottom w:val="none" w:sz="0" w:space="0" w:color="auto"/>
            <w:right w:val="none" w:sz="0" w:space="0" w:color="auto"/>
          </w:divBdr>
        </w:div>
        <w:div w:id="2060859789">
          <w:blockQuote w:val="1"/>
          <w:marLeft w:val="0"/>
          <w:marRight w:val="0"/>
          <w:marTop w:val="0"/>
          <w:marBottom w:val="0"/>
          <w:divBdr>
            <w:top w:val="none" w:sz="0" w:space="0" w:color="auto"/>
            <w:left w:val="none" w:sz="0" w:space="0" w:color="auto"/>
            <w:bottom w:val="none" w:sz="0" w:space="0" w:color="auto"/>
            <w:right w:val="none" w:sz="0" w:space="0" w:color="auto"/>
          </w:divBdr>
        </w:div>
        <w:div w:id="1704669240">
          <w:blockQuote w:val="1"/>
          <w:marLeft w:val="0"/>
          <w:marRight w:val="0"/>
          <w:marTop w:val="0"/>
          <w:marBottom w:val="0"/>
          <w:divBdr>
            <w:top w:val="none" w:sz="0" w:space="0" w:color="auto"/>
            <w:left w:val="none" w:sz="0" w:space="0" w:color="auto"/>
            <w:bottom w:val="none" w:sz="0" w:space="0" w:color="auto"/>
            <w:right w:val="none" w:sz="0" w:space="0" w:color="auto"/>
          </w:divBdr>
        </w:div>
        <w:div w:id="172571570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03036809">
      <w:bodyDiv w:val="1"/>
      <w:marLeft w:val="0"/>
      <w:marRight w:val="0"/>
      <w:marTop w:val="0"/>
      <w:marBottom w:val="0"/>
      <w:divBdr>
        <w:top w:val="none" w:sz="0" w:space="0" w:color="auto"/>
        <w:left w:val="none" w:sz="0" w:space="0" w:color="auto"/>
        <w:bottom w:val="none" w:sz="0" w:space="0" w:color="auto"/>
        <w:right w:val="none" w:sz="0" w:space="0" w:color="auto"/>
      </w:divBdr>
      <w:divsChild>
        <w:div w:id="1629504193">
          <w:marLeft w:val="0"/>
          <w:marRight w:val="0"/>
          <w:marTop w:val="0"/>
          <w:marBottom w:val="0"/>
          <w:divBdr>
            <w:top w:val="none" w:sz="0" w:space="0" w:color="auto"/>
            <w:left w:val="none" w:sz="0" w:space="0" w:color="auto"/>
            <w:bottom w:val="none" w:sz="0" w:space="0" w:color="auto"/>
            <w:right w:val="none" w:sz="0" w:space="0" w:color="auto"/>
          </w:divBdr>
          <w:divsChild>
            <w:div w:id="1065643358">
              <w:marLeft w:val="0"/>
              <w:marRight w:val="0"/>
              <w:marTop w:val="0"/>
              <w:marBottom w:val="0"/>
              <w:divBdr>
                <w:top w:val="none" w:sz="0" w:space="0" w:color="auto"/>
                <w:left w:val="none" w:sz="0" w:space="0" w:color="auto"/>
                <w:bottom w:val="none" w:sz="0" w:space="0" w:color="auto"/>
                <w:right w:val="none" w:sz="0" w:space="0" w:color="auto"/>
              </w:divBdr>
            </w:div>
            <w:div w:id="1524589684">
              <w:marLeft w:val="0"/>
              <w:marRight w:val="0"/>
              <w:marTop w:val="0"/>
              <w:marBottom w:val="0"/>
              <w:divBdr>
                <w:top w:val="none" w:sz="0" w:space="0" w:color="auto"/>
                <w:left w:val="none" w:sz="0" w:space="0" w:color="auto"/>
                <w:bottom w:val="none" w:sz="0" w:space="0" w:color="auto"/>
                <w:right w:val="none" w:sz="0" w:space="0" w:color="auto"/>
              </w:divBdr>
              <w:divsChild>
                <w:div w:id="472722868">
                  <w:marLeft w:val="0"/>
                  <w:marRight w:val="0"/>
                  <w:marTop w:val="0"/>
                  <w:marBottom w:val="0"/>
                  <w:divBdr>
                    <w:top w:val="none" w:sz="0" w:space="0" w:color="auto"/>
                    <w:left w:val="none" w:sz="0" w:space="0" w:color="auto"/>
                    <w:bottom w:val="none" w:sz="0" w:space="0" w:color="auto"/>
                    <w:right w:val="none" w:sz="0" w:space="0" w:color="auto"/>
                  </w:divBdr>
                </w:div>
                <w:div w:id="21241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03608">
      <w:bodyDiv w:val="1"/>
      <w:marLeft w:val="0"/>
      <w:marRight w:val="0"/>
      <w:marTop w:val="0"/>
      <w:marBottom w:val="0"/>
      <w:divBdr>
        <w:top w:val="none" w:sz="0" w:space="0" w:color="auto"/>
        <w:left w:val="none" w:sz="0" w:space="0" w:color="auto"/>
        <w:bottom w:val="none" w:sz="0" w:space="0" w:color="auto"/>
        <w:right w:val="none" w:sz="0" w:space="0" w:color="auto"/>
      </w:divBdr>
      <w:divsChild>
        <w:div w:id="290133391">
          <w:marLeft w:val="480"/>
          <w:marRight w:val="0"/>
          <w:marTop w:val="0"/>
          <w:marBottom w:val="0"/>
          <w:divBdr>
            <w:top w:val="none" w:sz="0" w:space="0" w:color="auto"/>
            <w:left w:val="none" w:sz="0" w:space="0" w:color="auto"/>
            <w:bottom w:val="none" w:sz="0" w:space="0" w:color="auto"/>
            <w:right w:val="none" w:sz="0" w:space="0" w:color="auto"/>
          </w:divBdr>
        </w:div>
      </w:divsChild>
    </w:div>
    <w:div w:id="339814493">
      <w:bodyDiv w:val="1"/>
      <w:marLeft w:val="0"/>
      <w:marRight w:val="0"/>
      <w:marTop w:val="0"/>
      <w:marBottom w:val="0"/>
      <w:divBdr>
        <w:top w:val="none" w:sz="0" w:space="0" w:color="auto"/>
        <w:left w:val="none" w:sz="0" w:space="0" w:color="auto"/>
        <w:bottom w:val="none" w:sz="0" w:space="0" w:color="auto"/>
        <w:right w:val="none" w:sz="0" w:space="0" w:color="auto"/>
      </w:divBdr>
      <w:divsChild>
        <w:div w:id="953361531">
          <w:marLeft w:val="0"/>
          <w:marRight w:val="0"/>
          <w:marTop w:val="0"/>
          <w:marBottom w:val="0"/>
          <w:divBdr>
            <w:top w:val="none" w:sz="0" w:space="0" w:color="auto"/>
            <w:left w:val="none" w:sz="0" w:space="0" w:color="auto"/>
            <w:bottom w:val="none" w:sz="0" w:space="0" w:color="auto"/>
            <w:right w:val="none" w:sz="0" w:space="0" w:color="auto"/>
          </w:divBdr>
          <w:divsChild>
            <w:div w:id="1470131629">
              <w:marLeft w:val="0"/>
              <w:marRight w:val="0"/>
              <w:marTop w:val="0"/>
              <w:marBottom w:val="0"/>
              <w:divBdr>
                <w:top w:val="none" w:sz="0" w:space="0" w:color="auto"/>
                <w:left w:val="none" w:sz="0" w:space="0" w:color="auto"/>
                <w:bottom w:val="none" w:sz="0" w:space="0" w:color="auto"/>
                <w:right w:val="none" w:sz="0" w:space="0" w:color="auto"/>
              </w:divBdr>
            </w:div>
            <w:div w:id="1675641448">
              <w:marLeft w:val="0"/>
              <w:marRight w:val="0"/>
              <w:marTop w:val="0"/>
              <w:marBottom w:val="0"/>
              <w:divBdr>
                <w:top w:val="none" w:sz="0" w:space="0" w:color="auto"/>
                <w:left w:val="none" w:sz="0" w:space="0" w:color="auto"/>
                <w:bottom w:val="none" w:sz="0" w:space="0" w:color="auto"/>
                <w:right w:val="none" w:sz="0" w:space="0" w:color="auto"/>
              </w:divBdr>
              <w:divsChild>
                <w:div w:id="1271277362">
                  <w:marLeft w:val="0"/>
                  <w:marRight w:val="0"/>
                  <w:marTop w:val="0"/>
                  <w:marBottom w:val="0"/>
                  <w:divBdr>
                    <w:top w:val="none" w:sz="0" w:space="0" w:color="auto"/>
                    <w:left w:val="none" w:sz="0" w:space="0" w:color="auto"/>
                    <w:bottom w:val="none" w:sz="0" w:space="0" w:color="auto"/>
                    <w:right w:val="none" w:sz="0" w:space="0" w:color="auto"/>
                  </w:divBdr>
                </w:div>
                <w:div w:id="10726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61075">
      <w:bodyDiv w:val="1"/>
      <w:marLeft w:val="0"/>
      <w:marRight w:val="0"/>
      <w:marTop w:val="0"/>
      <w:marBottom w:val="0"/>
      <w:divBdr>
        <w:top w:val="none" w:sz="0" w:space="0" w:color="auto"/>
        <w:left w:val="none" w:sz="0" w:space="0" w:color="auto"/>
        <w:bottom w:val="none" w:sz="0" w:space="0" w:color="auto"/>
        <w:right w:val="none" w:sz="0" w:space="0" w:color="auto"/>
      </w:divBdr>
      <w:divsChild>
        <w:div w:id="1757628303">
          <w:marLeft w:val="480"/>
          <w:marRight w:val="0"/>
          <w:marTop w:val="0"/>
          <w:marBottom w:val="0"/>
          <w:divBdr>
            <w:top w:val="none" w:sz="0" w:space="0" w:color="auto"/>
            <w:left w:val="none" w:sz="0" w:space="0" w:color="auto"/>
            <w:bottom w:val="none" w:sz="0" w:space="0" w:color="auto"/>
            <w:right w:val="none" w:sz="0" w:space="0" w:color="auto"/>
          </w:divBdr>
        </w:div>
      </w:divsChild>
    </w:div>
    <w:div w:id="750588179">
      <w:bodyDiv w:val="1"/>
      <w:marLeft w:val="0"/>
      <w:marRight w:val="0"/>
      <w:marTop w:val="0"/>
      <w:marBottom w:val="0"/>
      <w:divBdr>
        <w:top w:val="none" w:sz="0" w:space="0" w:color="auto"/>
        <w:left w:val="none" w:sz="0" w:space="0" w:color="auto"/>
        <w:bottom w:val="none" w:sz="0" w:space="0" w:color="auto"/>
        <w:right w:val="none" w:sz="0" w:space="0" w:color="auto"/>
      </w:divBdr>
      <w:divsChild>
        <w:div w:id="1224874474">
          <w:marLeft w:val="0"/>
          <w:marRight w:val="0"/>
          <w:marTop w:val="0"/>
          <w:marBottom w:val="0"/>
          <w:divBdr>
            <w:top w:val="none" w:sz="0" w:space="0" w:color="auto"/>
            <w:left w:val="none" w:sz="0" w:space="0" w:color="auto"/>
            <w:bottom w:val="none" w:sz="0" w:space="0" w:color="auto"/>
            <w:right w:val="none" w:sz="0" w:space="0" w:color="auto"/>
          </w:divBdr>
          <w:divsChild>
            <w:div w:id="771707563">
              <w:marLeft w:val="0"/>
              <w:marRight w:val="0"/>
              <w:marTop w:val="0"/>
              <w:marBottom w:val="0"/>
              <w:divBdr>
                <w:top w:val="none" w:sz="0" w:space="0" w:color="auto"/>
                <w:left w:val="none" w:sz="0" w:space="0" w:color="auto"/>
                <w:bottom w:val="none" w:sz="0" w:space="0" w:color="auto"/>
                <w:right w:val="none" w:sz="0" w:space="0" w:color="auto"/>
              </w:divBdr>
            </w:div>
            <w:div w:id="1238706905">
              <w:marLeft w:val="0"/>
              <w:marRight w:val="0"/>
              <w:marTop w:val="0"/>
              <w:marBottom w:val="0"/>
              <w:divBdr>
                <w:top w:val="none" w:sz="0" w:space="0" w:color="auto"/>
                <w:left w:val="none" w:sz="0" w:space="0" w:color="auto"/>
                <w:bottom w:val="none" w:sz="0" w:space="0" w:color="auto"/>
                <w:right w:val="none" w:sz="0" w:space="0" w:color="auto"/>
              </w:divBdr>
              <w:divsChild>
                <w:div w:id="907224440">
                  <w:marLeft w:val="0"/>
                  <w:marRight w:val="0"/>
                  <w:marTop w:val="0"/>
                  <w:marBottom w:val="0"/>
                  <w:divBdr>
                    <w:top w:val="none" w:sz="0" w:space="0" w:color="auto"/>
                    <w:left w:val="none" w:sz="0" w:space="0" w:color="auto"/>
                    <w:bottom w:val="none" w:sz="0" w:space="0" w:color="auto"/>
                    <w:right w:val="none" w:sz="0" w:space="0" w:color="auto"/>
                  </w:divBdr>
                </w:div>
                <w:div w:id="5742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581652">
      <w:bodyDiv w:val="1"/>
      <w:marLeft w:val="0"/>
      <w:marRight w:val="0"/>
      <w:marTop w:val="0"/>
      <w:marBottom w:val="0"/>
      <w:divBdr>
        <w:top w:val="none" w:sz="0" w:space="0" w:color="auto"/>
        <w:left w:val="none" w:sz="0" w:space="0" w:color="auto"/>
        <w:bottom w:val="none" w:sz="0" w:space="0" w:color="auto"/>
        <w:right w:val="none" w:sz="0" w:space="0" w:color="auto"/>
      </w:divBdr>
      <w:divsChild>
        <w:div w:id="1388724396">
          <w:marLeft w:val="0"/>
          <w:marRight w:val="0"/>
          <w:marTop w:val="0"/>
          <w:marBottom w:val="0"/>
          <w:divBdr>
            <w:top w:val="none" w:sz="0" w:space="0" w:color="auto"/>
            <w:left w:val="none" w:sz="0" w:space="0" w:color="auto"/>
            <w:bottom w:val="none" w:sz="0" w:space="0" w:color="auto"/>
            <w:right w:val="none" w:sz="0" w:space="0" w:color="auto"/>
          </w:divBdr>
          <w:divsChild>
            <w:div w:id="625166306">
              <w:marLeft w:val="0"/>
              <w:marRight w:val="0"/>
              <w:marTop w:val="0"/>
              <w:marBottom w:val="0"/>
              <w:divBdr>
                <w:top w:val="none" w:sz="0" w:space="0" w:color="auto"/>
                <w:left w:val="none" w:sz="0" w:space="0" w:color="auto"/>
                <w:bottom w:val="none" w:sz="0" w:space="0" w:color="auto"/>
                <w:right w:val="none" w:sz="0" w:space="0" w:color="auto"/>
              </w:divBdr>
            </w:div>
            <w:div w:id="1492065074">
              <w:marLeft w:val="0"/>
              <w:marRight w:val="0"/>
              <w:marTop w:val="0"/>
              <w:marBottom w:val="0"/>
              <w:divBdr>
                <w:top w:val="none" w:sz="0" w:space="0" w:color="auto"/>
                <w:left w:val="none" w:sz="0" w:space="0" w:color="auto"/>
                <w:bottom w:val="none" w:sz="0" w:space="0" w:color="auto"/>
                <w:right w:val="none" w:sz="0" w:space="0" w:color="auto"/>
              </w:divBdr>
            </w:div>
            <w:div w:id="1799109922">
              <w:marLeft w:val="0"/>
              <w:marRight w:val="0"/>
              <w:marTop w:val="0"/>
              <w:marBottom w:val="0"/>
              <w:divBdr>
                <w:top w:val="none" w:sz="0" w:space="0" w:color="auto"/>
                <w:left w:val="none" w:sz="0" w:space="0" w:color="auto"/>
                <w:bottom w:val="none" w:sz="0" w:space="0" w:color="auto"/>
                <w:right w:val="none" w:sz="0" w:space="0" w:color="auto"/>
              </w:divBdr>
            </w:div>
            <w:div w:id="17440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4335">
      <w:bodyDiv w:val="1"/>
      <w:marLeft w:val="0"/>
      <w:marRight w:val="0"/>
      <w:marTop w:val="0"/>
      <w:marBottom w:val="0"/>
      <w:divBdr>
        <w:top w:val="none" w:sz="0" w:space="0" w:color="auto"/>
        <w:left w:val="none" w:sz="0" w:space="0" w:color="auto"/>
        <w:bottom w:val="none" w:sz="0" w:space="0" w:color="auto"/>
        <w:right w:val="none" w:sz="0" w:space="0" w:color="auto"/>
      </w:divBdr>
      <w:divsChild>
        <w:div w:id="1184200156">
          <w:marLeft w:val="0"/>
          <w:marRight w:val="0"/>
          <w:marTop w:val="0"/>
          <w:marBottom w:val="0"/>
          <w:divBdr>
            <w:top w:val="none" w:sz="0" w:space="0" w:color="auto"/>
            <w:left w:val="none" w:sz="0" w:space="0" w:color="auto"/>
            <w:bottom w:val="none" w:sz="0" w:space="0" w:color="auto"/>
            <w:right w:val="none" w:sz="0" w:space="0" w:color="auto"/>
          </w:divBdr>
        </w:div>
      </w:divsChild>
    </w:div>
    <w:div w:id="836192600">
      <w:bodyDiv w:val="1"/>
      <w:marLeft w:val="0"/>
      <w:marRight w:val="0"/>
      <w:marTop w:val="0"/>
      <w:marBottom w:val="0"/>
      <w:divBdr>
        <w:top w:val="none" w:sz="0" w:space="0" w:color="auto"/>
        <w:left w:val="none" w:sz="0" w:space="0" w:color="auto"/>
        <w:bottom w:val="none" w:sz="0" w:space="0" w:color="auto"/>
        <w:right w:val="none" w:sz="0" w:space="0" w:color="auto"/>
      </w:divBdr>
      <w:divsChild>
        <w:div w:id="249197891">
          <w:marLeft w:val="480"/>
          <w:marRight w:val="0"/>
          <w:marTop w:val="0"/>
          <w:marBottom w:val="0"/>
          <w:divBdr>
            <w:top w:val="none" w:sz="0" w:space="0" w:color="auto"/>
            <w:left w:val="none" w:sz="0" w:space="0" w:color="auto"/>
            <w:bottom w:val="none" w:sz="0" w:space="0" w:color="auto"/>
            <w:right w:val="none" w:sz="0" w:space="0" w:color="auto"/>
          </w:divBdr>
        </w:div>
      </w:divsChild>
    </w:div>
    <w:div w:id="842161698">
      <w:bodyDiv w:val="1"/>
      <w:marLeft w:val="0"/>
      <w:marRight w:val="0"/>
      <w:marTop w:val="0"/>
      <w:marBottom w:val="0"/>
      <w:divBdr>
        <w:top w:val="none" w:sz="0" w:space="0" w:color="auto"/>
        <w:left w:val="none" w:sz="0" w:space="0" w:color="auto"/>
        <w:bottom w:val="none" w:sz="0" w:space="0" w:color="auto"/>
        <w:right w:val="none" w:sz="0" w:space="0" w:color="auto"/>
      </w:divBdr>
      <w:divsChild>
        <w:div w:id="701057845">
          <w:marLeft w:val="480"/>
          <w:marRight w:val="0"/>
          <w:marTop w:val="0"/>
          <w:marBottom w:val="0"/>
          <w:divBdr>
            <w:top w:val="none" w:sz="0" w:space="0" w:color="auto"/>
            <w:left w:val="none" w:sz="0" w:space="0" w:color="auto"/>
            <w:bottom w:val="none" w:sz="0" w:space="0" w:color="auto"/>
            <w:right w:val="none" w:sz="0" w:space="0" w:color="auto"/>
          </w:divBdr>
        </w:div>
      </w:divsChild>
    </w:div>
    <w:div w:id="854149396">
      <w:bodyDiv w:val="1"/>
      <w:marLeft w:val="0"/>
      <w:marRight w:val="0"/>
      <w:marTop w:val="0"/>
      <w:marBottom w:val="0"/>
      <w:divBdr>
        <w:top w:val="none" w:sz="0" w:space="0" w:color="auto"/>
        <w:left w:val="none" w:sz="0" w:space="0" w:color="auto"/>
        <w:bottom w:val="none" w:sz="0" w:space="0" w:color="auto"/>
        <w:right w:val="none" w:sz="0" w:space="0" w:color="auto"/>
      </w:divBdr>
      <w:divsChild>
        <w:div w:id="1467044257">
          <w:marLeft w:val="480"/>
          <w:marRight w:val="0"/>
          <w:marTop w:val="0"/>
          <w:marBottom w:val="0"/>
          <w:divBdr>
            <w:top w:val="none" w:sz="0" w:space="0" w:color="auto"/>
            <w:left w:val="none" w:sz="0" w:space="0" w:color="auto"/>
            <w:bottom w:val="none" w:sz="0" w:space="0" w:color="auto"/>
            <w:right w:val="none" w:sz="0" w:space="0" w:color="auto"/>
          </w:divBdr>
        </w:div>
        <w:div w:id="227570454">
          <w:marLeft w:val="0"/>
          <w:marRight w:val="0"/>
          <w:marTop w:val="0"/>
          <w:marBottom w:val="0"/>
          <w:divBdr>
            <w:top w:val="none" w:sz="0" w:space="0" w:color="auto"/>
            <w:left w:val="none" w:sz="0" w:space="0" w:color="auto"/>
            <w:bottom w:val="none" w:sz="0" w:space="0" w:color="auto"/>
            <w:right w:val="none" w:sz="0" w:space="0" w:color="auto"/>
          </w:divBdr>
          <w:divsChild>
            <w:div w:id="883248885">
              <w:blockQuote w:val="1"/>
              <w:marLeft w:val="0"/>
              <w:marRight w:val="0"/>
              <w:marTop w:val="0"/>
              <w:marBottom w:val="0"/>
              <w:divBdr>
                <w:top w:val="none" w:sz="0" w:space="0" w:color="auto"/>
                <w:left w:val="none" w:sz="0" w:space="0" w:color="auto"/>
                <w:bottom w:val="none" w:sz="0" w:space="0" w:color="auto"/>
                <w:right w:val="none" w:sz="0" w:space="0" w:color="auto"/>
              </w:divBdr>
            </w:div>
            <w:div w:id="68171150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76799">
      <w:bodyDiv w:val="1"/>
      <w:marLeft w:val="0"/>
      <w:marRight w:val="0"/>
      <w:marTop w:val="0"/>
      <w:marBottom w:val="0"/>
      <w:divBdr>
        <w:top w:val="none" w:sz="0" w:space="0" w:color="auto"/>
        <w:left w:val="none" w:sz="0" w:space="0" w:color="auto"/>
        <w:bottom w:val="none" w:sz="0" w:space="0" w:color="auto"/>
        <w:right w:val="none" w:sz="0" w:space="0" w:color="auto"/>
      </w:divBdr>
      <w:divsChild>
        <w:div w:id="833296350">
          <w:marLeft w:val="480"/>
          <w:marRight w:val="0"/>
          <w:marTop w:val="0"/>
          <w:marBottom w:val="0"/>
          <w:divBdr>
            <w:top w:val="none" w:sz="0" w:space="0" w:color="auto"/>
            <w:left w:val="none" w:sz="0" w:space="0" w:color="auto"/>
            <w:bottom w:val="none" w:sz="0" w:space="0" w:color="auto"/>
            <w:right w:val="none" w:sz="0" w:space="0" w:color="auto"/>
          </w:divBdr>
        </w:div>
      </w:divsChild>
    </w:div>
    <w:div w:id="1212423136">
      <w:bodyDiv w:val="1"/>
      <w:marLeft w:val="0"/>
      <w:marRight w:val="0"/>
      <w:marTop w:val="0"/>
      <w:marBottom w:val="0"/>
      <w:divBdr>
        <w:top w:val="none" w:sz="0" w:space="0" w:color="auto"/>
        <w:left w:val="none" w:sz="0" w:space="0" w:color="auto"/>
        <w:bottom w:val="none" w:sz="0" w:space="0" w:color="auto"/>
        <w:right w:val="none" w:sz="0" w:space="0" w:color="auto"/>
      </w:divBdr>
      <w:divsChild>
        <w:div w:id="1104106993">
          <w:marLeft w:val="480"/>
          <w:marRight w:val="0"/>
          <w:marTop w:val="0"/>
          <w:marBottom w:val="0"/>
          <w:divBdr>
            <w:top w:val="none" w:sz="0" w:space="0" w:color="auto"/>
            <w:left w:val="none" w:sz="0" w:space="0" w:color="auto"/>
            <w:bottom w:val="none" w:sz="0" w:space="0" w:color="auto"/>
            <w:right w:val="none" w:sz="0" w:space="0" w:color="auto"/>
          </w:divBdr>
        </w:div>
        <w:div w:id="1701666347">
          <w:marLeft w:val="0"/>
          <w:marRight w:val="0"/>
          <w:marTop w:val="0"/>
          <w:marBottom w:val="0"/>
          <w:divBdr>
            <w:top w:val="none" w:sz="0" w:space="0" w:color="auto"/>
            <w:left w:val="none" w:sz="0" w:space="0" w:color="auto"/>
            <w:bottom w:val="none" w:sz="0" w:space="0" w:color="auto"/>
            <w:right w:val="none" w:sz="0" w:space="0" w:color="auto"/>
          </w:divBdr>
          <w:divsChild>
            <w:div w:id="479227170">
              <w:blockQuote w:val="1"/>
              <w:marLeft w:val="0"/>
              <w:marRight w:val="0"/>
              <w:marTop w:val="0"/>
              <w:marBottom w:val="0"/>
              <w:divBdr>
                <w:top w:val="none" w:sz="0" w:space="0" w:color="auto"/>
                <w:left w:val="none" w:sz="0" w:space="0" w:color="auto"/>
                <w:bottom w:val="none" w:sz="0" w:space="0" w:color="auto"/>
                <w:right w:val="none" w:sz="0" w:space="0" w:color="auto"/>
              </w:divBdr>
            </w:div>
            <w:div w:id="136795248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2753">
      <w:bodyDiv w:val="1"/>
      <w:marLeft w:val="0"/>
      <w:marRight w:val="0"/>
      <w:marTop w:val="0"/>
      <w:marBottom w:val="0"/>
      <w:divBdr>
        <w:top w:val="none" w:sz="0" w:space="0" w:color="auto"/>
        <w:left w:val="none" w:sz="0" w:space="0" w:color="auto"/>
        <w:bottom w:val="none" w:sz="0" w:space="0" w:color="auto"/>
        <w:right w:val="none" w:sz="0" w:space="0" w:color="auto"/>
      </w:divBdr>
      <w:divsChild>
        <w:div w:id="1901210593">
          <w:marLeft w:val="480"/>
          <w:marRight w:val="0"/>
          <w:marTop w:val="0"/>
          <w:marBottom w:val="0"/>
          <w:divBdr>
            <w:top w:val="none" w:sz="0" w:space="0" w:color="auto"/>
            <w:left w:val="none" w:sz="0" w:space="0" w:color="auto"/>
            <w:bottom w:val="none" w:sz="0" w:space="0" w:color="auto"/>
            <w:right w:val="none" w:sz="0" w:space="0" w:color="auto"/>
          </w:divBdr>
        </w:div>
        <w:div w:id="25860556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510216942">
      <w:bodyDiv w:val="1"/>
      <w:marLeft w:val="0"/>
      <w:marRight w:val="0"/>
      <w:marTop w:val="0"/>
      <w:marBottom w:val="0"/>
      <w:divBdr>
        <w:top w:val="none" w:sz="0" w:space="0" w:color="auto"/>
        <w:left w:val="none" w:sz="0" w:space="0" w:color="auto"/>
        <w:bottom w:val="none" w:sz="0" w:space="0" w:color="auto"/>
        <w:right w:val="none" w:sz="0" w:space="0" w:color="auto"/>
      </w:divBdr>
      <w:divsChild>
        <w:div w:id="41760627">
          <w:marLeft w:val="0"/>
          <w:marRight w:val="0"/>
          <w:marTop w:val="0"/>
          <w:marBottom w:val="0"/>
          <w:divBdr>
            <w:top w:val="none" w:sz="0" w:space="0" w:color="auto"/>
            <w:left w:val="none" w:sz="0" w:space="0" w:color="auto"/>
            <w:bottom w:val="none" w:sz="0" w:space="0" w:color="auto"/>
            <w:right w:val="none" w:sz="0" w:space="0" w:color="auto"/>
          </w:divBdr>
        </w:div>
      </w:divsChild>
    </w:div>
    <w:div w:id="1632321764">
      <w:bodyDiv w:val="1"/>
      <w:marLeft w:val="0"/>
      <w:marRight w:val="0"/>
      <w:marTop w:val="0"/>
      <w:marBottom w:val="0"/>
      <w:divBdr>
        <w:top w:val="none" w:sz="0" w:space="0" w:color="auto"/>
        <w:left w:val="none" w:sz="0" w:space="0" w:color="auto"/>
        <w:bottom w:val="none" w:sz="0" w:space="0" w:color="auto"/>
        <w:right w:val="none" w:sz="0" w:space="0" w:color="auto"/>
      </w:divBdr>
      <w:divsChild>
        <w:div w:id="2002393813">
          <w:marLeft w:val="480"/>
          <w:marRight w:val="0"/>
          <w:marTop w:val="0"/>
          <w:marBottom w:val="0"/>
          <w:divBdr>
            <w:top w:val="none" w:sz="0" w:space="0" w:color="auto"/>
            <w:left w:val="none" w:sz="0" w:space="0" w:color="auto"/>
            <w:bottom w:val="none" w:sz="0" w:space="0" w:color="auto"/>
            <w:right w:val="none" w:sz="0" w:space="0" w:color="auto"/>
          </w:divBdr>
        </w:div>
      </w:divsChild>
    </w:div>
    <w:div w:id="1690444009">
      <w:bodyDiv w:val="1"/>
      <w:marLeft w:val="0"/>
      <w:marRight w:val="0"/>
      <w:marTop w:val="0"/>
      <w:marBottom w:val="0"/>
      <w:divBdr>
        <w:top w:val="none" w:sz="0" w:space="0" w:color="auto"/>
        <w:left w:val="none" w:sz="0" w:space="0" w:color="auto"/>
        <w:bottom w:val="none" w:sz="0" w:space="0" w:color="auto"/>
        <w:right w:val="none" w:sz="0" w:space="0" w:color="auto"/>
      </w:divBdr>
      <w:divsChild>
        <w:div w:id="2129884854">
          <w:marLeft w:val="0"/>
          <w:marRight w:val="0"/>
          <w:marTop w:val="0"/>
          <w:marBottom w:val="0"/>
          <w:divBdr>
            <w:top w:val="none" w:sz="0" w:space="0" w:color="auto"/>
            <w:left w:val="none" w:sz="0" w:space="0" w:color="auto"/>
            <w:bottom w:val="none" w:sz="0" w:space="0" w:color="auto"/>
            <w:right w:val="none" w:sz="0" w:space="0" w:color="auto"/>
          </w:divBdr>
          <w:divsChild>
            <w:div w:id="1240409444">
              <w:marLeft w:val="480"/>
              <w:marRight w:val="0"/>
              <w:marTop w:val="0"/>
              <w:marBottom w:val="0"/>
              <w:divBdr>
                <w:top w:val="none" w:sz="0" w:space="0" w:color="auto"/>
                <w:left w:val="none" w:sz="0" w:space="0" w:color="auto"/>
                <w:bottom w:val="none" w:sz="0" w:space="0" w:color="auto"/>
                <w:right w:val="none" w:sz="0" w:space="0" w:color="auto"/>
              </w:divBdr>
            </w:div>
          </w:divsChild>
        </w:div>
        <w:div w:id="762338566">
          <w:marLeft w:val="0"/>
          <w:marRight w:val="0"/>
          <w:marTop w:val="0"/>
          <w:marBottom w:val="0"/>
          <w:divBdr>
            <w:top w:val="none" w:sz="0" w:space="0" w:color="auto"/>
            <w:left w:val="none" w:sz="0" w:space="0" w:color="auto"/>
            <w:bottom w:val="none" w:sz="0" w:space="0" w:color="auto"/>
            <w:right w:val="none" w:sz="0" w:space="0" w:color="auto"/>
          </w:divBdr>
        </w:div>
      </w:divsChild>
    </w:div>
    <w:div w:id="1716537155">
      <w:bodyDiv w:val="1"/>
      <w:marLeft w:val="0"/>
      <w:marRight w:val="0"/>
      <w:marTop w:val="0"/>
      <w:marBottom w:val="0"/>
      <w:divBdr>
        <w:top w:val="none" w:sz="0" w:space="0" w:color="auto"/>
        <w:left w:val="none" w:sz="0" w:space="0" w:color="auto"/>
        <w:bottom w:val="none" w:sz="0" w:space="0" w:color="auto"/>
        <w:right w:val="none" w:sz="0" w:space="0" w:color="auto"/>
      </w:divBdr>
      <w:divsChild>
        <w:div w:id="1128008992">
          <w:marLeft w:val="480"/>
          <w:marRight w:val="0"/>
          <w:marTop w:val="0"/>
          <w:marBottom w:val="0"/>
          <w:divBdr>
            <w:top w:val="none" w:sz="0" w:space="0" w:color="auto"/>
            <w:left w:val="none" w:sz="0" w:space="0" w:color="auto"/>
            <w:bottom w:val="none" w:sz="0" w:space="0" w:color="auto"/>
            <w:right w:val="none" w:sz="0" w:space="0" w:color="auto"/>
          </w:divBdr>
        </w:div>
        <w:div w:id="2128547671">
          <w:blockQuote w:val="1"/>
          <w:marLeft w:val="0"/>
          <w:marRight w:val="0"/>
          <w:marTop w:val="0"/>
          <w:marBottom w:val="0"/>
          <w:divBdr>
            <w:top w:val="none" w:sz="0" w:space="0" w:color="auto"/>
            <w:left w:val="none" w:sz="0" w:space="0" w:color="auto"/>
            <w:bottom w:val="none" w:sz="0" w:space="0" w:color="auto"/>
            <w:right w:val="none" w:sz="0" w:space="0" w:color="auto"/>
          </w:divBdr>
        </w:div>
        <w:div w:id="197782972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17128982">
      <w:bodyDiv w:val="1"/>
      <w:marLeft w:val="0"/>
      <w:marRight w:val="0"/>
      <w:marTop w:val="0"/>
      <w:marBottom w:val="0"/>
      <w:divBdr>
        <w:top w:val="none" w:sz="0" w:space="0" w:color="auto"/>
        <w:left w:val="none" w:sz="0" w:space="0" w:color="auto"/>
        <w:bottom w:val="none" w:sz="0" w:space="0" w:color="auto"/>
        <w:right w:val="none" w:sz="0" w:space="0" w:color="auto"/>
      </w:divBdr>
      <w:divsChild>
        <w:div w:id="1042903185">
          <w:marLeft w:val="480"/>
          <w:marRight w:val="0"/>
          <w:marTop w:val="0"/>
          <w:marBottom w:val="0"/>
          <w:divBdr>
            <w:top w:val="none" w:sz="0" w:space="0" w:color="auto"/>
            <w:left w:val="none" w:sz="0" w:space="0" w:color="auto"/>
            <w:bottom w:val="none" w:sz="0" w:space="0" w:color="auto"/>
            <w:right w:val="none" w:sz="0" w:space="0" w:color="auto"/>
          </w:divBdr>
        </w:div>
        <w:div w:id="802817618">
          <w:blockQuote w:val="1"/>
          <w:marLeft w:val="0"/>
          <w:marRight w:val="0"/>
          <w:marTop w:val="0"/>
          <w:marBottom w:val="0"/>
          <w:divBdr>
            <w:top w:val="none" w:sz="0" w:space="0" w:color="auto"/>
            <w:left w:val="none" w:sz="0" w:space="0" w:color="auto"/>
            <w:bottom w:val="none" w:sz="0" w:space="0" w:color="auto"/>
            <w:right w:val="none" w:sz="0" w:space="0" w:color="auto"/>
          </w:divBdr>
        </w:div>
        <w:div w:id="27086619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9230833">
      <w:bodyDiv w:val="1"/>
      <w:marLeft w:val="0"/>
      <w:marRight w:val="0"/>
      <w:marTop w:val="0"/>
      <w:marBottom w:val="0"/>
      <w:divBdr>
        <w:top w:val="none" w:sz="0" w:space="0" w:color="auto"/>
        <w:left w:val="none" w:sz="0" w:space="0" w:color="auto"/>
        <w:bottom w:val="none" w:sz="0" w:space="0" w:color="auto"/>
        <w:right w:val="none" w:sz="0" w:space="0" w:color="auto"/>
      </w:divBdr>
      <w:divsChild>
        <w:div w:id="96123073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ealexandrian.net/wordpress/37916/roleplaying-games/universal-npc-roleplaying-template" TargetMode="External"/><Relationship Id="rId117" Type="http://schemas.openxmlformats.org/officeDocument/2006/relationships/hyperlink" Target="https://1.bp.blogspot.com/-anc6NgYJGtQ/XCB8e3VnO5I/AAAAAAAAFIk/faQoWMYk9goRxRM-h_7UBqHzKZRox_rXQCLcBGAs/s1600/Dolem.jpg" TargetMode="External"/><Relationship Id="rId21" Type="http://schemas.openxmlformats.org/officeDocument/2006/relationships/hyperlink" Target="https://thealexandrian.net/wordpress/2477/roleplaying-games/thinking-about-morale" TargetMode="External"/><Relationship Id="rId42" Type="http://schemas.openxmlformats.org/officeDocument/2006/relationships/hyperlink" Target="http://www.drivethrurpg.com/product/82588/Eclipse-Phase-Sunward-Hack-Pack?affiliate_id=81207&amp;" TargetMode="External"/><Relationship Id="rId47" Type="http://schemas.openxmlformats.org/officeDocument/2006/relationships/hyperlink" Target="https://thealexandrian.net/wordpress/37960/roleplaying-games/art-of-rulings-part-2-intention-and-method" TargetMode="External"/><Relationship Id="rId63" Type="http://schemas.openxmlformats.org/officeDocument/2006/relationships/hyperlink" Target="http://www.drivethrurpg.com/product/159673/INFINITY-RPG-FREE-Quickstart?affiliate_id=81207" TargetMode="External"/><Relationship Id="rId68" Type="http://schemas.openxmlformats.org/officeDocument/2006/relationships/hyperlink" Target="https://thealexandrian.net/?p=40025" TargetMode="External"/><Relationship Id="rId84" Type="http://schemas.openxmlformats.org/officeDocument/2006/relationships/hyperlink" Target="https://thealexandrian.net/wordpress/35565/roleplaying-games/thought-of-the-day-hexcrawl-in-the-underdark" TargetMode="External"/><Relationship Id="rId89" Type="http://schemas.openxmlformats.org/officeDocument/2006/relationships/hyperlink" Target="http://rolesrules.blogspot.com/2013/02/almost-encounters-sights-sounds-and.html" TargetMode="External"/><Relationship Id="rId112" Type="http://schemas.openxmlformats.org/officeDocument/2006/relationships/hyperlink" Target="http://hackslashmaster.blogspot.com/2019/01/on-top-ten-sandbox-locations.html" TargetMode="External"/><Relationship Id="rId133" Type="http://schemas.openxmlformats.org/officeDocument/2006/relationships/hyperlink" Target="http://hackslashmaster.blogspot.com/p/comissions.html" TargetMode="External"/><Relationship Id="rId138" Type="http://schemas.openxmlformats.org/officeDocument/2006/relationships/hyperlink" Target="http://www.stargazersworld.com/wordpress/wp-content/uploads/2011/02/Kobold-Evolution-1024x315.jpg" TargetMode="External"/><Relationship Id="rId154" Type="http://schemas.openxmlformats.org/officeDocument/2006/relationships/fontTable" Target="fontTable.xml"/><Relationship Id="rId16" Type="http://schemas.openxmlformats.org/officeDocument/2006/relationships/hyperlink" Target="http://www.dandwiki.com/wiki/SRD:Animal_Type" TargetMode="External"/><Relationship Id="rId107" Type="http://schemas.openxmlformats.org/officeDocument/2006/relationships/hyperlink" Target="https://www.drivethrurpg.com/product/680/Chaositech?affiliate_id=81207" TargetMode="External"/><Relationship Id="rId11" Type="http://schemas.openxmlformats.org/officeDocument/2006/relationships/hyperlink" Target="http://www.rpgnow.com/product_info.php?products_id=50199&amp;filters=0_0_0&amp;manufacturers_id=2142" TargetMode="External"/><Relationship Id="rId32" Type="http://schemas.openxmlformats.org/officeDocument/2006/relationships/hyperlink" Target="http://www.modiphius.com/infinity.html" TargetMode="External"/><Relationship Id="rId37" Type="http://schemas.openxmlformats.org/officeDocument/2006/relationships/hyperlink" Target="https://www.drivethrurpg.com/product/159673/INFINITY-RPG-FREE-Quickstart?affiliate_id=81207&amp;" TargetMode="External"/><Relationship Id="rId53" Type="http://schemas.openxmlformats.org/officeDocument/2006/relationships/image" Target="media/image7.jpeg"/><Relationship Id="rId58" Type="http://schemas.openxmlformats.org/officeDocument/2006/relationships/hyperlink" Target="https://thealexandrian.net/wordpress/38039/roleplaying-games/art-of-rulings-part-5-skill-and-difficulty" TargetMode="External"/><Relationship Id="rId74" Type="http://schemas.openxmlformats.org/officeDocument/2006/relationships/hyperlink" Target="https://thealexandrian.net/wordpress/4124/roleplaying-games/random-gm-tips-getting-the-players-to-care-collected" TargetMode="External"/><Relationship Id="rId79" Type="http://schemas.openxmlformats.org/officeDocument/2006/relationships/hyperlink" Target="https://thealexandrian.net/wordpress/40089/roleplaying-games/ptolus-running-the-campaign-managing-your-supporting-cast#comments" TargetMode="External"/><Relationship Id="rId102" Type="http://schemas.openxmlformats.org/officeDocument/2006/relationships/hyperlink" Target="https://thealexandrian.net/wordpress/41172/roleplaying-games/ptolus-running-the-campaign-commentary-on-the-info-dump" TargetMode="External"/><Relationship Id="rId123" Type="http://schemas.openxmlformats.org/officeDocument/2006/relationships/hyperlink" Target="https://2.bp.blogspot.com/-9pxMOh0740I/XCB8fNbjpWI/AAAAAAAAFIs/WQKcuiyb71QeXfuSkV8Vc_4cdJjd4F0EwCLcBGAs/s1600/Olerdolana.jpg" TargetMode="External"/><Relationship Id="rId128" Type="http://schemas.openxmlformats.org/officeDocument/2006/relationships/image" Target="media/image29.jpeg"/><Relationship Id="rId144" Type="http://schemas.openxmlformats.org/officeDocument/2006/relationships/hyperlink" Target="http://2.bp.blogspot.com/--PbRhvtJs4c/UG8pV1IibGI/AAAAAAAAAeg/GjBb9AlE01w/s1600/kobold1.jpg" TargetMode="External"/><Relationship Id="rId149" Type="http://schemas.openxmlformats.org/officeDocument/2006/relationships/hyperlink" Target="http://hackslashmaster.blogspot.com/2013/04/on-osr-new-wave-patrick-stewart-of.html" TargetMode="External"/><Relationship Id="rId5" Type="http://schemas.openxmlformats.org/officeDocument/2006/relationships/hyperlink" Target="http://jrients.blogspot.com/2008/11/dungeons-dawn-patrol.html" TargetMode="External"/><Relationship Id="rId90" Type="http://schemas.openxmlformats.org/officeDocument/2006/relationships/hyperlink" Target="http://rolesrules.blogspot.com/2013/02/almost-encounters-sights-sounds-and.html" TargetMode="External"/><Relationship Id="rId95" Type="http://schemas.openxmlformats.org/officeDocument/2006/relationships/hyperlink" Target="https://thealexandrian.net/wordpress/37389/roleplaying-games/eternal-lies-severn-valley" TargetMode="External"/><Relationship Id="rId22" Type="http://schemas.openxmlformats.org/officeDocument/2006/relationships/hyperlink" Target="https://thealexandrian.net/wordpress/1140/roleplaying-games/save-or-die-effects" TargetMode="External"/><Relationship Id="rId27" Type="http://schemas.openxmlformats.org/officeDocument/2006/relationships/image" Target="media/image4.jpeg"/><Relationship Id="rId43" Type="http://schemas.openxmlformats.org/officeDocument/2006/relationships/image" Target="media/image6.png"/><Relationship Id="rId48" Type="http://schemas.openxmlformats.org/officeDocument/2006/relationships/hyperlink" Target="https://thealexandrian.net/wordpress/4238/roleplaying-games/the-art-of-rulings" TargetMode="External"/><Relationship Id="rId64" Type="http://schemas.openxmlformats.org/officeDocument/2006/relationships/image" Target="media/image11.jpeg"/><Relationship Id="rId69" Type="http://schemas.openxmlformats.org/officeDocument/2006/relationships/hyperlink" Target="http://www.amazon.com/exec/obidos/ASIN/1588467899/digitalcomi0a-20" TargetMode="External"/><Relationship Id="rId113" Type="http://schemas.openxmlformats.org/officeDocument/2006/relationships/hyperlink" Target="https://2.bp.blogspot.com/-2aS88nhYCWU/XCB8gYGWZPI/AAAAAAAAFI4/BEcpFrvWWQE6wl0i9A6J_GmD4Cd4kwadACLcBGAs/s1600/cairn.jpg" TargetMode="External"/><Relationship Id="rId118" Type="http://schemas.openxmlformats.org/officeDocument/2006/relationships/image" Target="media/image24.jpeg"/><Relationship Id="rId134" Type="http://schemas.openxmlformats.org/officeDocument/2006/relationships/hyperlink" Target="http://hackslashmaster.blogspot.com/2018/12/on-top-10-crypts.html" TargetMode="External"/><Relationship Id="rId139" Type="http://schemas.openxmlformats.org/officeDocument/2006/relationships/image" Target="media/image33.jpeg"/><Relationship Id="rId80" Type="http://schemas.openxmlformats.org/officeDocument/2006/relationships/hyperlink" Target="https://thealexandrian.net/wordpress/35565/roleplaying-games/thought-of-the-day-hexcrawl-in-the-underdark" TargetMode="External"/><Relationship Id="rId85" Type="http://schemas.openxmlformats.org/officeDocument/2006/relationships/hyperlink" Target="https://thealexandrian.net/wordpress/25738/roleplaying-games/check-this-out-hexcrawl-tracks" TargetMode="External"/><Relationship Id="rId150" Type="http://schemas.openxmlformats.org/officeDocument/2006/relationships/hyperlink" Target="http://hackslashmaster.blogspot.com/2013/05/on-ecology-of-kobold.html" TargetMode="External"/><Relationship Id="rId155" Type="http://schemas.openxmlformats.org/officeDocument/2006/relationships/theme" Target="theme/theme1.xml"/><Relationship Id="rId12" Type="http://schemas.openxmlformats.org/officeDocument/2006/relationships/hyperlink" Target="http://www.lulu.com/content/1142087" TargetMode="External"/><Relationship Id="rId17" Type="http://schemas.openxmlformats.org/officeDocument/2006/relationships/hyperlink" Target="http://www.dandwiki.com/wiki/SRD:Magical_Beast_Type" TargetMode="External"/><Relationship Id="rId25" Type="http://schemas.openxmlformats.org/officeDocument/2006/relationships/hyperlink" Target="https://thealexandrian.net/wordpress/2477/roleplaying-games/thinking-about-morale" TargetMode="External"/><Relationship Id="rId33" Type="http://schemas.openxmlformats.org/officeDocument/2006/relationships/hyperlink" Target="http://rpg.drivethrustuff.com/product/27955/City-Supplement-1-Dweredell?affiliate_id=81207" TargetMode="External"/><Relationship Id="rId38" Type="http://schemas.openxmlformats.org/officeDocument/2006/relationships/image" Target="media/image5.jpeg"/><Relationship Id="rId46" Type="http://schemas.openxmlformats.org/officeDocument/2006/relationships/hyperlink" Target="https://thealexandrian.net/wordpress/37976/roleplaying-games/art-of-rulings-part-3-the-fiction-mechanics-cycle" TargetMode="External"/><Relationship Id="rId59" Type="http://schemas.openxmlformats.org/officeDocument/2006/relationships/hyperlink" Target="https://thealexandrian.net/wordpress/4238/roleplaying-games/the-art-of-rulings" TargetMode="External"/><Relationship Id="rId67" Type="http://schemas.openxmlformats.org/officeDocument/2006/relationships/hyperlink" Target="https://thealexandrian.net/wordpress/40089/roleplaying-games/ptolus-running-the-campaign-managing-your-supporting-cast" TargetMode="External"/><Relationship Id="rId103" Type="http://schemas.openxmlformats.org/officeDocument/2006/relationships/hyperlink" Target="https://thealexandrian.net/?p=41147" TargetMode="External"/><Relationship Id="rId108" Type="http://schemas.openxmlformats.org/officeDocument/2006/relationships/image" Target="media/image20.jpeg"/><Relationship Id="rId116" Type="http://schemas.openxmlformats.org/officeDocument/2006/relationships/image" Target="media/image23.jpeg"/><Relationship Id="rId124" Type="http://schemas.openxmlformats.org/officeDocument/2006/relationships/image" Target="media/image27.jpeg"/><Relationship Id="rId129" Type="http://schemas.openxmlformats.org/officeDocument/2006/relationships/hyperlink" Target="https://1.bp.blogspot.com/-cnkuz5hjF9I/XCB8eizqyUI/AAAAAAAAFIc/RRE-E-MHtNsY_AkNppIcaup-IC64lKxoACLcBGAs/s1600/Crypt.jpg" TargetMode="External"/><Relationship Id="rId137" Type="http://schemas.openxmlformats.org/officeDocument/2006/relationships/hyperlink" Target="http://hackslashmaster.blogspot.com/2013/09/on-ecology-of-orc.html" TargetMode="External"/><Relationship Id="rId20" Type="http://schemas.openxmlformats.org/officeDocument/2006/relationships/hyperlink" Target="https://thealexandrian.net/wordpress/4169/roleplaying-games/design-notes-war-trained" TargetMode="External"/><Relationship Id="rId41" Type="http://schemas.openxmlformats.org/officeDocument/2006/relationships/hyperlink" Target="https://thealexandrian.net/wordpress/39221/roleplaying-games/call-of-cthulhu-5th-edition-revised-system-cheat-sheet" TargetMode="External"/><Relationship Id="rId54" Type="http://schemas.openxmlformats.org/officeDocument/2006/relationships/hyperlink" Target="https://thealexandrian.net/wordpress/7949/roleplaying-games/node-based-scenario-design-part-1-the-plotted-approach" TargetMode="External"/><Relationship Id="rId62" Type="http://schemas.openxmlformats.org/officeDocument/2006/relationships/image" Target="media/image10.jpeg"/><Relationship Id="rId70" Type="http://schemas.openxmlformats.org/officeDocument/2006/relationships/image" Target="media/image12.jpeg"/><Relationship Id="rId75" Type="http://schemas.openxmlformats.org/officeDocument/2006/relationships/hyperlink" Target="https://thealexandrian.net/wordpress/37916/roleplaying-games/universal-npc-roleplaying-template" TargetMode="External"/><Relationship Id="rId83" Type="http://schemas.openxmlformats.org/officeDocument/2006/relationships/hyperlink" Target="https://thealexandrian.net/wordpress/2610/roleplaying-games/reactions-to-odd-the-ur-game" TargetMode="External"/><Relationship Id="rId88" Type="http://schemas.openxmlformats.org/officeDocument/2006/relationships/hyperlink" Target="https://thealexandrian.net/wordpress/17333/roleplaying-games/hexcrawl-part-4-encounter-tables" TargetMode="External"/><Relationship Id="rId91" Type="http://schemas.openxmlformats.org/officeDocument/2006/relationships/hyperlink" Target="https://thealexandrian.net/wordpress/25738/roleplaying-games/check-this-out-hexcrawl-tracks" TargetMode="External"/><Relationship Id="rId96" Type="http://schemas.openxmlformats.org/officeDocument/2006/relationships/hyperlink" Target="https://thealexandrian.net/wordpress/37078/roleplaying-games/eternal-lies-the-alexandrian-remix" TargetMode="External"/><Relationship Id="rId111" Type="http://schemas.openxmlformats.org/officeDocument/2006/relationships/image" Target="media/image21.jpeg"/><Relationship Id="rId132" Type="http://schemas.openxmlformats.org/officeDocument/2006/relationships/image" Target="media/image31.jpeg"/><Relationship Id="rId140" Type="http://schemas.openxmlformats.org/officeDocument/2006/relationships/hyperlink" Target="http://www.wizards.com/dnd/images/dx0127we_rotdwe_kobold.jpg" TargetMode="External"/><Relationship Id="rId145" Type="http://schemas.openxmlformats.org/officeDocument/2006/relationships/image" Target="media/image35.jpeg"/><Relationship Id="rId153"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hyperlink" Target="https://thealexandrian.net/wordpress/2149/roleplaying-games/escaping-the-dungeon" TargetMode="External"/><Relationship Id="rId15" Type="http://schemas.openxmlformats.org/officeDocument/2006/relationships/hyperlink" Target="http://www.lulu.com/content/1141723" TargetMode="External"/><Relationship Id="rId23" Type="http://schemas.openxmlformats.org/officeDocument/2006/relationships/hyperlink" Target="http://www.amazon.com/exec/obidos/ASIN/078693686X/digitalcomi0a-20" TargetMode="External"/><Relationship Id="rId28" Type="http://schemas.openxmlformats.org/officeDocument/2006/relationships/hyperlink" Target="https://thealexandrian.net/wordpress/1118/roleplaying-games/three-clue-rule" TargetMode="External"/><Relationship Id="rId36" Type="http://schemas.openxmlformats.org/officeDocument/2006/relationships/hyperlink" Target="https://thealexandrian.net/wordpress/39651/roleplaying-games/rulings-in-practice-gathering-information" TargetMode="External"/><Relationship Id="rId49" Type="http://schemas.openxmlformats.org/officeDocument/2006/relationships/hyperlink" Target="https://thealexandrian.net/wordpress/31520/roleplaying-games/the-art-of-pacing-part-2-scene-framing" TargetMode="External"/><Relationship Id="rId57" Type="http://schemas.openxmlformats.org/officeDocument/2006/relationships/hyperlink" Target="https://thealexandrian.net/wordpress/8171/roleplaying-games/advanced-node-based-design-part-1-moving-between-nodes" TargetMode="External"/><Relationship Id="rId106" Type="http://schemas.openxmlformats.org/officeDocument/2006/relationships/hyperlink" Target="https://thealexandrian.net/wordpress/37137/roleplaying-games/eternal-lies-books-of-the-los-angeles-cult-ucla-lot" TargetMode="External"/><Relationship Id="rId114" Type="http://schemas.openxmlformats.org/officeDocument/2006/relationships/image" Target="media/image22.jpeg"/><Relationship Id="rId119" Type="http://schemas.openxmlformats.org/officeDocument/2006/relationships/hyperlink" Target="https://4.bp.blogspot.com/-uAV6n5J9Rvs/XCB8eD8hNMI/AAAAAAAAFIU/qVuWRZHw-OYY_2PelOQH9fzXVTKFxHb3wCLcBGAs/s1600/Cist.jpg" TargetMode="External"/><Relationship Id="rId127" Type="http://schemas.openxmlformats.org/officeDocument/2006/relationships/hyperlink" Target="https://2.bp.blogspot.com/-bUGeVhDphWo/XCB8eBx3A7I/AAAAAAAAFIY/HJVr46iUFYYOeNTWY9wLjTTY_WWSy3rQgCLcBGAs/s1600/Catacomb.jpg" TargetMode="External"/><Relationship Id="rId10" Type="http://schemas.openxmlformats.org/officeDocument/2006/relationships/hyperlink" Target="https://thealexandrian.net/wordpress/4169/roleplaying-games/design-notes-war-trained" TargetMode="External"/><Relationship Id="rId31" Type="http://schemas.openxmlformats.org/officeDocument/2006/relationships/hyperlink" Target="http://www.amazon.com/exec/obidos/ASIN/0984583505/digitalcomi0a-20" TargetMode="External"/><Relationship Id="rId44" Type="http://schemas.openxmlformats.org/officeDocument/2006/relationships/hyperlink" Target="https://thealexandrian.net/wordpress/38327/roleplaying-games/eclipse-phase-system-cheat-sheet-v2" TargetMode="External"/><Relationship Id="rId52" Type="http://schemas.openxmlformats.org/officeDocument/2006/relationships/hyperlink" Target="https://thealexandrian.net/wordpress/8171/roleplaying-games/advanced-node-based-design-part-1-moving-between-nodes" TargetMode="External"/><Relationship Id="rId60" Type="http://schemas.openxmlformats.org/officeDocument/2006/relationships/image" Target="media/image9.jpeg"/><Relationship Id="rId65" Type="http://schemas.openxmlformats.org/officeDocument/2006/relationships/hyperlink" Target="http://www.drivethrurpg.com/product/159673/INFINITY-RPG-FREE-Quickstart?affiliate_id=81207" TargetMode="External"/><Relationship Id="rId73" Type="http://schemas.openxmlformats.org/officeDocument/2006/relationships/hyperlink" Target="https://thealexandrian.net/in-the-shadow-of-the-spire" TargetMode="External"/><Relationship Id="rId78" Type="http://schemas.openxmlformats.org/officeDocument/2006/relationships/hyperlink" Target="https://thealexandrian.net/wordpress/39927/roleplaying-games/random-gm-tip-adaptation-reincorporation" TargetMode="External"/><Relationship Id="rId81" Type="http://schemas.openxmlformats.org/officeDocument/2006/relationships/hyperlink" Target="http://alexdrummo.com/" TargetMode="External"/><Relationship Id="rId86" Type="http://schemas.openxmlformats.org/officeDocument/2006/relationships/hyperlink" Target="https://www.thealexandrian.net/images/20100701.jpg" TargetMode="External"/><Relationship Id="rId94" Type="http://schemas.openxmlformats.org/officeDocument/2006/relationships/image" Target="media/image17.jpeg"/><Relationship Id="rId99" Type="http://schemas.openxmlformats.org/officeDocument/2006/relationships/hyperlink" Target="https://thealexandrian.net/wordpress/1118/roleplaying-games/three-clue-rule" TargetMode="External"/><Relationship Id="rId101" Type="http://schemas.openxmlformats.org/officeDocument/2006/relationships/hyperlink" Target="https://thealexandrian.net/wordpress/40978/roleplaying-games/random-gm-tip-using-revelation-lists" TargetMode="External"/><Relationship Id="rId122" Type="http://schemas.openxmlformats.org/officeDocument/2006/relationships/image" Target="media/image26.jpeg"/><Relationship Id="rId130" Type="http://schemas.openxmlformats.org/officeDocument/2006/relationships/image" Target="media/image30.jpeg"/><Relationship Id="rId135" Type="http://schemas.openxmlformats.org/officeDocument/2006/relationships/hyperlink" Target="http://fc07.deviantart.net/fs71/i/2010/118/0/9/Fat_orc_WIP_by_BOULARIS.jpg" TargetMode="External"/><Relationship Id="rId143" Type="http://schemas.openxmlformats.org/officeDocument/2006/relationships/hyperlink" Target="http://www.dotd.com/mm/kobold.gif" TargetMode="External"/><Relationship Id="rId148" Type="http://schemas.openxmlformats.org/officeDocument/2006/relationships/hyperlink" Target="http://www.wizards.com/default.asp?x=dnd/we/20060127a" TargetMode="External"/><Relationship Id="rId151" Type="http://schemas.openxmlformats.org/officeDocument/2006/relationships/hyperlink" Target="https://thealexandrian.net/wordpress/40127/roleplaying-games/advanced-d20-rules-new-combat-maneuvers#comments" TargetMode="External"/><Relationship Id="rId4" Type="http://schemas.openxmlformats.org/officeDocument/2006/relationships/webSettings" Target="webSettings.xml"/><Relationship Id="rId9" Type="http://schemas.openxmlformats.org/officeDocument/2006/relationships/hyperlink" Target="https://thealexandrian.net/wordpress/2557/roleplaying-games/putting-the-magic-in-magic-items" TargetMode="External"/><Relationship Id="rId13" Type="http://schemas.openxmlformats.org/officeDocument/2006/relationships/hyperlink" Target="http://www.lulu.com/content/1141723" TargetMode="External"/><Relationship Id="rId18" Type="http://schemas.openxmlformats.org/officeDocument/2006/relationships/hyperlink" Target="http://www.designverb.com/wp-content/images/2008/02/jeffdeboer.cat2.jpg" TargetMode="External"/><Relationship Id="rId39" Type="http://schemas.openxmlformats.org/officeDocument/2006/relationships/hyperlink" Target="https://thealexandrian.net/wordpress/4238/roleplaying-games/the-art-of-rulings" TargetMode="External"/><Relationship Id="rId109" Type="http://schemas.openxmlformats.org/officeDocument/2006/relationships/hyperlink" Target="https://thealexandrian.net/wordpress/41172/roleplaying-games/ptolus-running-the-campaign-commentary-on-the-info-dump" TargetMode="External"/><Relationship Id="rId34" Type="http://schemas.openxmlformats.org/officeDocument/2006/relationships/hyperlink" Target="http://www.drivethrurpg.com/product/120025/The-Devils-Spine?affiliate_id=81207" TargetMode="External"/><Relationship Id="rId50" Type="http://schemas.openxmlformats.org/officeDocument/2006/relationships/hyperlink" Target="https://thealexandrian.net/wordpress/38570/roleplaying-games/art-of-rulings-10-fortune-positioning" TargetMode="External"/><Relationship Id="rId55" Type="http://schemas.openxmlformats.org/officeDocument/2006/relationships/image" Target="media/image8.jpeg"/><Relationship Id="rId76" Type="http://schemas.openxmlformats.org/officeDocument/2006/relationships/hyperlink" Target="https://thealexandrian.net/wordpress/37995/roleplaying-games/game-structure-party-planning" TargetMode="External"/><Relationship Id="rId97" Type="http://schemas.openxmlformats.org/officeDocument/2006/relationships/hyperlink" Target="https://thealexandrian.net/wordpress/7949/roleplaying-games/node-based-scenario-design-part-1-the-plotted-approach" TargetMode="External"/><Relationship Id="rId104" Type="http://schemas.openxmlformats.org/officeDocument/2006/relationships/image" Target="media/image19.png"/><Relationship Id="rId120" Type="http://schemas.openxmlformats.org/officeDocument/2006/relationships/image" Target="media/image25.jpeg"/><Relationship Id="rId125" Type="http://schemas.openxmlformats.org/officeDocument/2006/relationships/hyperlink" Target="https://3.bp.blogspot.com/-3kPBmhV7dJQ/XCB8fWf19vI/AAAAAAAAFIw/6qPZO0HGj0g56CQHYC5XBYwBHcWzZJedgCLcBGAs/s1600/Sepulchre.jpg" TargetMode="External"/><Relationship Id="rId141" Type="http://schemas.openxmlformats.org/officeDocument/2006/relationships/image" Target="media/image34.jpeg"/><Relationship Id="rId146" Type="http://schemas.openxmlformats.org/officeDocument/2006/relationships/hyperlink" Target="http://0-media-cdn.foolz.us/ffuuka/board/tg/image/1345/23/1345233843621.jpg" TargetMode="External"/><Relationship Id="rId7" Type="http://schemas.openxmlformats.org/officeDocument/2006/relationships/hyperlink" Target="https://thealexandrian.net/wordpress/2557/roleplaying-games/putting-the-magic-in-magic-items" TargetMode="External"/><Relationship Id="rId71" Type="http://schemas.openxmlformats.org/officeDocument/2006/relationships/hyperlink" Target="https://thealexandrian.net/wordpress/2537/roleplaying-games/ptolus-running-the-campaign-graphical-resources" TargetMode="External"/><Relationship Id="rId92" Type="http://schemas.openxmlformats.org/officeDocument/2006/relationships/hyperlink" Target="https://thealexandrian.net/wordpress/40978/roleplaying-games/random-gm-tip-using-revelation-lists" TargetMode="External"/><Relationship Id="rId2" Type="http://schemas.openxmlformats.org/officeDocument/2006/relationships/styles" Target="styles.xml"/><Relationship Id="rId29" Type="http://schemas.openxmlformats.org/officeDocument/2006/relationships/hyperlink" Target="http://www.amazon.com/exec/obidos/ASIN/1887801960/digitalcomi0a-20" TargetMode="External"/><Relationship Id="rId24" Type="http://schemas.openxmlformats.org/officeDocument/2006/relationships/hyperlink" Target="https://thealexandrian.net/wordpress/2050/roleplaying-games/revisiting-encounter-design" TargetMode="External"/><Relationship Id="rId40" Type="http://schemas.openxmlformats.org/officeDocument/2006/relationships/hyperlink" Target="https://thealexandrian.net/wordpress/35587/roleplaying-games/trail-of-cthulhu-cheat-sheet" TargetMode="External"/><Relationship Id="rId45" Type="http://schemas.openxmlformats.org/officeDocument/2006/relationships/hyperlink" Target="https://thealexandrian.net/wordpress/38466/roleplaying-games/art-of-rulings-part-9-narrating-outcome" TargetMode="External"/><Relationship Id="rId66" Type="http://schemas.openxmlformats.org/officeDocument/2006/relationships/hyperlink" Target="https://thealexandrian.net/wordpress/38039/roleplaying-games/art-of-rulings-part-5-skill-and-difficulty" TargetMode="External"/><Relationship Id="rId87" Type="http://schemas.openxmlformats.org/officeDocument/2006/relationships/image" Target="media/image16.jpeg"/><Relationship Id="rId110" Type="http://schemas.openxmlformats.org/officeDocument/2006/relationships/hyperlink" Target="https://c1.staticflickr.com/5/4149/4998185654_ecefb6cf4d_b.jpg" TargetMode="External"/><Relationship Id="rId115" Type="http://schemas.openxmlformats.org/officeDocument/2006/relationships/hyperlink" Target="https://3.bp.blogspot.com/-nGsZ1w9peUU/XCB8eOOSASI/AAAAAAAAFIg/IziuCKcHgpAG2pCMpoDtXC6Alm4yZ6jVQCLcBGAs/s1600/Chamber%2BCairn.jpg" TargetMode="External"/><Relationship Id="rId131" Type="http://schemas.openxmlformats.org/officeDocument/2006/relationships/hyperlink" Target="https://2.bp.blogspot.com/-Kcf2ajKGAMs/XCB8e6h1WSI/AAAAAAAAFIo/r1iJO9p5HUo5Uhf4eVGAFoy8KlDQfUOSwCLcBGAs/s1600/Mausoleum.jpg" TargetMode="External"/><Relationship Id="rId136" Type="http://schemas.openxmlformats.org/officeDocument/2006/relationships/image" Target="media/image32.jpeg"/><Relationship Id="rId61" Type="http://schemas.openxmlformats.org/officeDocument/2006/relationships/hyperlink" Target="http://www.amazon.com/exec/obidos/ASIN/0786928867/digitalcomi0a-20" TargetMode="External"/><Relationship Id="rId82" Type="http://schemas.openxmlformats.org/officeDocument/2006/relationships/image" Target="media/image15.jpeg"/><Relationship Id="rId152" Type="http://schemas.openxmlformats.org/officeDocument/2006/relationships/hyperlink" Target="https://thealexandrian.net/wordpress/40127/roleplaying-games/advanced-d20-rules-new-combat-maneuvers" TargetMode="External"/><Relationship Id="rId19" Type="http://schemas.openxmlformats.org/officeDocument/2006/relationships/image" Target="media/image3.jpeg"/><Relationship Id="rId14" Type="http://schemas.openxmlformats.org/officeDocument/2006/relationships/image" Target="media/image2.jpeg"/><Relationship Id="rId30" Type="http://schemas.openxmlformats.org/officeDocument/2006/relationships/hyperlink" Target="https://thealexandrian.net/wordpress/33839/roleplaying-games/eclipse-phase-muse-to-your-left" TargetMode="External"/><Relationship Id="rId35" Type="http://schemas.openxmlformats.org/officeDocument/2006/relationships/hyperlink" Target="https://thealexandrian.net/wordpress/37916/roleplaying-games/universal-npc-roleplaying-template" TargetMode="External"/><Relationship Id="rId56" Type="http://schemas.openxmlformats.org/officeDocument/2006/relationships/hyperlink" Target="http://roguelikedeveloper.blogspot.com/2009/10/quest-for-quests-puzzle-part-two.html" TargetMode="External"/><Relationship Id="rId77" Type="http://schemas.openxmlformats.org/officeDocument/2006/relationships/image" Target="media/image14.jpeg"/><Relationship Id="rId100" Type="http://schemas.openxmlformats.org/officeDocument/2006/relationships/hyperlink" Target="https://thealexandrian.net/wordpress/39768/roleplaying-games/infinity-rpg-system-cheat-sheet" TargetMode="External"/><Relationship Id="rId105" Type="http://schemas.openxmlformats.org/officeDocument/2006/relationships/hyperlink" Target="https://thealexandrian.net/wordpress/37078/roleplaying-games/eternal-lies-the-alexandrian-remix" TargetMode="External"/><Relationship Id="rId126" Type="http://schemas.openxmlformats.org/officeDocument/2006/relationships/image" Target="media/image28.jpeg"/><Relationship Id="rId147" Type="http://schemas.openxmlformats.org/officeDocument/2006/relationships/hyperlink" Target="http://upload.wikimedia.org/wikipedia/en/thumb/1/14/D&amp;DKobold.JPG/200px-D&amp;DKobold.JPG" TargetMode="External"/><Relationship Id="rId8" Type="http://schemas.openxmlformats.org/officeDocument/2006/relationships/image" Target="media/image1.jpeg"/><Relationship Id="rId51" Type="http://schemas.openxmlformats.org/officeDocument/2006/relationships/hyperlink" Target="https://thealexandrian.net/wordpress/39651/roleplaying-games/rulings-in-practice-gathering-information" TargetMode="External"/><Relationship Id="rId72" Type="http://schemas.openxmlformats.org/officeDocument/2006/relationships/image" Target="media/image13.jpeg"/><Relationship Id="rId93" Type="http://schemas.openxmlformats.org/officeDocument/2006/relationships/hyperlink" Target="http://www.thealexandrian.net/images/20181029b.jpg" TargetMode="External"/><Relationship Id="rId98" Type="http://schemas.openxmlformats.org/officeDocument/2006/relationships/image" Target="media/image18.jpeg"/><Relationship Id="rId121" Type="http://schemas.openxmlformats.org/officeDocument/2006/relationships/hyperlink" Target="https://3.bp.blogspot.com/-1-We2DuRUhs/XCB8f7xK8WI/AAAAAAAAFI0/OwWQbXnPDrMgrt1JzFn5w8PTd145UJEEACLcBGAs/s1600/Tumulus.jpg" TargetMode="External"/><Relationship Id="rId142" Type="http://schemas.openxmlformats.org/officeDocument/2006/relationships/hyperlink" Target="http://www.koboldpress.com/k/wp-content/uploads/2011/03/Loboyko-Kobold-Jiro-Mascot.png" TargetMode="External"/><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65</Pages>
  <Words>26983</Words>
  <Characters>153807</Characters>
  <Application>Microsoft Office Word</Application>
  <DocSecurity>0</DocSecurity>
  <Lines>1281</Lines>
  <Paragraphs>360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180430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Палихов Антон</dc:creator>
  <cp:keywords/>
  <dc:description/>
  <cp:lastModifiedBy>Палихов Антон</cp:lastModifiedBy>
  <cp:revision>1</cp:revision>
  <dcterms:created xsi:type="dcterms:W3CDTF">2019-03-09T14:17:00Z</dcterms:created>
  <dcterms:modified xsi:type="dcterms:W3CDTF">2019-03-09T14:30:00Z</dcterms:modified>
</cp:coreProperties>
</file>