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5D823" w14:textId="2DAE1A4F" w:rsidR="00E9712A" w:rsidRPr="000D6C09" w:rsidRDefault="00F6657A" w:rsidP="00AB3E77">
      <w:pPr>
        <w:pStyle w:val="ChapterTitle"/>
      </w:pPr>
      <w:r>
        <w:t>5E</w:t>
      </w:r>
      <w:r w:rsidR="00E9712A">
        <w:t xml:space="preserve"> </w:t>
      </w:r>
      <w:r w:rsidR="000D6C09">
        <w:rPr>
          <w:lang w:val="ru-RU"/>
        </w:rPr>
        <w:t>Шаблон</w:t>
      </w:r>
    </w:p>
    <w:p w14:paraId="71F1750D" w14:textId="30C7B4E3" w:rsidR="00B41B45" w:rsidRPr="000D6C09" w:rsidRDefault="000D6C09" w:rsidP="00E9712A">
      <w:pPr>
        <w:pStyle w:val="CoreBody"/>
        <w:rPr>
          <w:rStyle w:val="BoldSerif"/>
          <w:lang w:val="ru-RU"/>
        </w:rPr>
      </w:pPr>
      <w:proofErr w:type="spellStart"/>
      <w:r>
        <w:rPr>
          <w:lang w:val="uk-UA"/>
        </w:rPr>
        <w:t>Используй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стили</w:t>
      </w:r>
      <w:proofErr w:type="spellEnd"/>
      <w:r>
        <w:rPr>
          <w:lang w:val="uk-UA"/>
        </w:rPr>
        <w:t xml:space="preserve"> в </w:t>
      </w:r>
      <w:r>
        <w:rPr>
          <w:lang w:val="ru-RU"/>
        </w:rPr>
        <w:t>этом</w:t>
      </w:r>
      <w:r w:rsidRPr="000D6C09">
        <w:rPr>
          <w:lang w:val="ru-RU"/>
        </w:rPr>
        <w:t xml:space="preserve"> </w:t>
      </w:r>
      <w:r>
        <w:rPr>
          <w:lang w:val="ru-RU"/>
        </w:rPr>
        <w:t>документе</w:t>
      </w:r>
      <w:r w:rsidRPr="000D6C09">
        <w:rPr>
          <w:lang w:val="ru-RU"/>
        </w:rPr>
        <w:t xml:space="preserve"> </w:t>
      </w:r>
      <w:r>
        <w:rPr>
          <w:lang w:val="ru-RU"/>
        </w:rPr>
        <w:t>для</w:t>
      </w:r>
      <w:r w:rsidRPr="000D6C09">
        <w:rPr>
          <w:lang w:val="ru-RU"/>
        </w:rPr>
        <w:t xml:space="preserve"> </w:t>
      </w:r>
      <w:r>
        <w:rPr>
          <w:lang w:val="ru-RU"/>
        </w:rPr>
        <w:t>форматирования</w:t>
      </w:r>
      <w:r w:rsidRPr="000D6C09">
        <w:rPr>
          <w:lang w:val="ru-RU"/>
        </w:rPr>
        <w:t xml:space="preserve"> </w:t>
      </w:r>
      <w:r>
        <w:rPr>
          <w:lang w:val="ru-RU"/>
        </w:rPr>
        <w:t>твоих</w:t>
      </w:r>
      <w:r w:rsidRPr="000D6C09">
        <w:rPr>
          <w:lang w:val="ru-RU"/>
        </w:rPr>
        <w:t xml:space="preserve"> </w:t>
      </w:r>
      <w:r>
        <w:rPr>
          <w:lang w:val="ru-RU"/>
        </w:rPr>
        <w:t>материалов</w:t>
      </w:r>
      <w:r w:rsidRPr="000D6C09">
        <w:rPr>
          <w:lang w:val="ru-RU"/>
        </w:rPr>
        <w:t xml:space="preserve"> </w:t>
      </w:r>
      <w:r>
        <w:rPr>
          <w:lang w:val="ru-RU"/>
        </w:rPr>
        <w:t>по</w:t>
      </w:r>
      <w:r w:rsidRPr="000D6C09">
        <w:rPr>
          <w:lang w:val="ru-RU"/>
        </w:rPr>
        <w:t xml:space="preserve"> </w:t>
      </w:r>
      <w:r>
        <w:rPr>
          <w:lang w:val="ru-RU"/>
        </w:rPr>
        <w:t>НРИ</w:t>
      </w:r>
      <w:r w:rsidRPr="000D6C09">
        <w:rPr>
          <w:lang w:val="ru-RU"/>
        </w:rPr>
        <w:t>.</w:t>
      </w:r>
      <w:r>
        <w:rPr>
          <w:lang w:val="ru-RU"/>
        </w:rPr>
        <w:t xml:space="preserve"> Стили</w:t>
      </w:r>
      <w:r w:rsidRPr="000D6C09">
        <w:rPr>
          <w:lang w:val="ru-RU"/>
        </w:rPr>
        <w:t xml:space="preserve"> – </w:t>
      </w:r>
      <w:r>
        <w:rPr>
          <w:lang w:val="ru-RU"/>
        </w:rPr>
        <w:t>это</w:t>
      </w:r>
      <w:r w:rsidRPr="000D6C09">
        <w:rPr>
          <w:lang w:val="ru-RU"/>
        </w:rPr>
        <w:t xml:space="preserve"> </w:t>
      </w:r>
      <w:r>
        <w:rPr>
          <w:lang w:val="ru-RU"/>
        </w:rPr>
        <w:t>единственный</w:t>
      </w:r>
      <w:r w:rsidRPr="000D6C09">
        <w:rPr>
          <w:lang w:val="ru-RU"/>
        </w:rPr>
        <w:t xml:space="preserve"> </w:t>
      </w:r>
      <w:r>
        <w:rPr>
          <w:lang w:val="ru-RU"/>
        </w:rPr>
        <w:t>способ</w:t>
      </w:r>
      <w:r w:rsidRPr="000D6C09">
        <w:rPr>
          <w:lang w:val="ru-RU"/>
        </w:rPr>
        <w:t xml:space="preserve"> </w:t>
      </w:r>
      <w:r>
        <w:rPr>
          <w:lang w:val="ru-RU"/>
        </w:rPr>
        <w:t>быть</w:t>
      </w:r>
      <w:r w:rsidRPr="000D6C09">
        <w:rPr>
          <w:lang w:val="ru-RU"/>
        </w:rPr>
        <w:t xml:space="preserve"> </w:t>
      </w:r>
      <w:r>
        <w:rPr>
          <w:lang w:val="ru-RU"/>
        </w:rPr>
        <w:t>уверенным</w:t>
      </w:r>
      <w:r w:rsidRPr="000D6C09">
        <w:rPr>
          <w:lang w:val="ru-RU"/>
        </w:rPr>
        <w:t xml:space="preserve"> </w:t>
      </w:r>
      <w:r>
        <w:rPr>
          <w:lang w:val="ru-RU"/>
        </w:rPr>
        <w:t>что</w:t>
      </w:r>
      <w:r w:rsidRPr="000D6C09">
        <w:rPr>
          <w:lang w:val="ru-RU"/>
        </w:rPr>
        <w:t xml:space="preserve"> </w:t>
      </w:r>
      <w:r>
        <w:rPr>
          <w:lang w:val="ru-RU"/>
        </w:rPr>
        <w:t>твое</w:t>
      </w:r>
      <w:r w:rsidRPr="000D6C09">
        <w:rPr>
          <w:lang w:val="ru-RU"/>
        </w:rPr>
        <w:t xml:space="preserve"> </w:t>
      </w:r>
      <w:r>
        <w:rPr>
          <w:lang w:val="ru-RU"/>
        </w:rPr>
        <w:t xml:space="preserve">форматирование будет корректно импортировано в профессиональное ПО для верстки такое как </w:t>
      </w:r>
      <w:r w:rsidR="00655899">
        <w:t>InDesign</w:t>
      </w:r>
      <w:r w:rsidR="00655899" w:rsidRPr="000D6C09">
        <w:rPr>
          <w:lang w:val="ru-RU"/>
        </w:rPr>
        <w:t xml:space="preserve">. </w:t>
      </w:r>
      <w:r>
        <w:rPr>
          <w:lang w:val="ru-RU"/>
        </w:rPr>
        <w:t>Никогда</w:t>
      </w:r>
      <w:r w:rsidRPr="000D6C09">
        <w:rPr>
          <w:lang w:val="ru-RU"/>
        </w:rPr>
        <w:t xml:space="preserve"> </w:t>
      </w:r>
      <w:r>
        <w:rPr>
          <w:lang w:val="ru-RU"/>
        </w:rPr>
        <w:t>не</w:t>
      </w:r>
      <w:r w:rsidRPr="000D6C09">
        <w:rPr>
          <w:lang w:val="ru-RU"/>
        </w:rPr>
        <w:t xml:space="preserve"> </w:t>
      </w:r>
      <w:r>
        <w:rPr>
          <w:lang w:val="ru-RU"/>
        </w:rPr>
        <w:t>форматируйте</w:t>
      </w:r>
      <w:r w:rsidRPr="000D6C09">
        <w:rPr>
          <w:lang w:val="ru-RU"/>
        </w:rPr>
        <w:t xml:space="preserve"> </w:t>
      </w:r>
      <w:r>
        <w:rPr>
          <w:lang w:val="ru-RU"/>
        </w:rPr>
        <w:t>текст</w:t>
      </w:r>
      <w:r w:rsidRPr="000D6C09">
        <w:rPr>
          <w:lang w:val="ru-RU"/>
        </w:rPr>
        <w:t xml:space="preserve"> </w:t>
      </w:r>
      <w:r>
        <w:rPr>
          <w:lang w:val="ru-RU"/>
        </w:rPr>
        <w:t>в</w:t>
      </w:r>
      <w:r w:rsidRPr="000D6C09">
        <w:rPr>
          <w:lang w:val="ru-RU"/>
        </w:rPr>
        <w:t xml:space="preserve"> </w:t>
      </w:r>
      <w:r>
        <w:rPr>
          <w:lang w:val="ru-RU"/>
        </w:rPr>
        <w:t>документе</w:t>
      </w:r>
      <w:r w:rsidRPr="000D6C09">
        <w:rPr>
          <w:lang w:val="ru-RU"/>
        </w:rPr>
        <w:t xml:space="preserve"> </w:t>
      </w:r>
      <w:r>
        <w:rPr>
          <w:lang w:val="ru-RU"/>
        </w:rPr>
        <w:t xml:space="preserve">используя стандартные инструменты </w:t>
      </w:r>
      <w:r w:rsidR="00655899" w:rsidRPr="00F6657A">
        <w:t>Word</w:t>
      </w:r>
      <w:r>
        <w:rPr>
          <w:lang w:val="ru-RU"/>
        </w:rPr>
        <w:t>. Всегда используйте стили!</w:t>
      </w:r>
    </w:p>
    <w:p w14:paraId="572478B8" w14:textId="6636F7D1" w:rsidR="00F6657A" w:rsidRPr="000D6C09" w:rsidRDefault="000D6C09" w:rsidP="001878DC">
      <w:pPr>
        <w:pStyle w:val="1"/>
        <w:rPr>
          <w:lang w:val="ru-RU"/>
        </w:rPr>
      </w:pPr>
      <w:r>
        <w:rPr>
          <w:lang w:val="ru-RU"/>
        </w:rPr>
        <w:t>Руководства по стилю</w:t>
      </w:r>
    </w:p>
    <w:p w14:paraId="2D381492" w14:textId="0393A241" w:rsidR="00F6657A" w:rsidRPr="000D6C09" w:rsidRDefault="000D6C09" w:rsidP="00F6657A">
      <w:pPr>
        <w:pStyle w:val="CoreBody"/>
        <w:rPr>
          <w:lang w:val="ru-RU"/>
        </w:rPr>
      </w:pPr>
      <w:r>
        <w:rPr>
          <w:lang w:val="ru-RU"/>
        </w:rPr>
        <w:t xml:space="preserve">Перед началом </w:t>
      </w:r>
      <w:proofErr w:type="spellStart"/>
      <w:r>
        <w:rPr>
          <w:lang w:val="ru-RU"/>
        </w:rPr>
        <w:t>ознакомся</w:t>
      </w:r>
      <w:proofErr w:type="spellEnd"/>
      <w:r>
        <w:rPr>
          <w:lang w:val="ru-RU"/>
        </w:rPr>
        <w:t xml:space="preserve"> с руководствами по стилю по используемой тобой системе. Также при создании существ рекомендуем ознакомиться с документом Создание существ (в разработке).</w:t>
      </w:r>
    </w:p>
    <w:p w14:paraId="5B79E3D4" w14:textId="77777777" w:rsidR="001878DC" w:rsidRPr="000D6C09" w:rsidRDefault="001878DC" w:rsidP="001878DC">
      <w:pPr>
        <w:pStyle w:val="1"/>
        <w:rPr>
          <w:lang w:val="ru-RU"/>
        </w:rPr>
      </w:pPr>
      <w:r>
        <w:t>Core</w:t>
      </w:r>
      <w:r w:rsidRPr="000D6C09">
        <w:rPr>
          <w:lang w:val="ru-RU"/>
        </w:rPr>
        <w:t xml:space="preserve"> </w:t>
      </w:r>
      <w:r>
        <w:t>Body</w:t>
      </w:r>
    </w:p>
    <w:p w14:paraId="6E261E18" w14:textId="0A13E788" w:rsidR="001878DC" w:rsidRPr="00282E27" w:rsidRDefault="001878DC" w:rsidP="001878DC">
      <w:pPr>
        <w:pStyle w:val="CoreBody"/>
        <w:rPr>
          <w:lang w:val="ru-RU"/>
        </w:rPr>
      </w:pPr>
      <w:r>
        <w:t>Core</w:t>
      </w:r>
      <w:r w:rsidRPr="00282E27">
        <w:rPr>
          <w:lang w:val="ru-RU"/>
        </w:rPr>
        <w:t xml:space="preserve"> </w:t>
      </w:r>
      <w:r>
        <w:t>Body</w:t>
      </w:r>
      <w:r w:rsidRPr="00282E27">
        <w:rPr>
          <w:lang w:val="ru-RU"/>
        </w:rPr>
        <w:t xml:space="preserve"> </w:t>
      </w:r>
      <w:r w:rsidR="000D6C09" w:rsidRPr="00282E27">
        <w:rPr>
          <w:lang w:val="ru-RU"/>
        </w:rPr>
        <w:t xml:space="preserve">– </w:t>
      </w:r>
      <w:r w:rsidR="000D6C09">
        <w:rPr>
          <w:lang w:val="ru-RU"/>
        </w:rPr>
        <w:t>это</w:t>
      </w:r>
      <w:r w:rsidR="000D6C09" w:rsidRPr="00282E27">
        <w:rPr>
          <w:lang w:val="ru-RU"/>
        </w:rPr>
        <w:t xml:space="preserve"> </w:t>
      </w:r>
      <w:r w:rsidR="000D6C09">
        <w:rPr>
          <w:lang w:val="ru-RU"/>
        </w:rPr>
        <w:t>основной</w:t>
      </w:r>
      <w:r w:rsidR="000D6C09" w:rsidRPr="00282E27">
        <w:rPr>
          <w:lang w:val="ru-RU"/>
        </w:rPr>
        <w:t xml:space="preserve"> </w:t>
      </w:r>
      <w:r w:rsidR="000D6C09">
        <w:rPr>
          <w:lang w:val="ru-RU"/>
        </w:rPr>
        <w:t>стиль</w:t>
      </w:r>
      <w:r w:rsidR="000D6C09" w:rsidRPr="00282E27">
        <w:rPr>
          <w:lang w:val="ru-RU"/>
        </w:rPr>
        <w:t xml:space="preserve"> </w:t>
      </w:r>
      <w:r w:rsidR="000D6C09">
        <w:rPr>
          <w:lang w:val="ru-RU"/>
        </w:rPr>
        <w:t>в</w:t>
      </w:r>
      <w:r w:rsidR="000D6C09" w:rsidRPr="00282E27">
        <w:rPr>
          <w:lang w:val="ru-RU"/>
        </w:rPr>
        <w:t xml:space="preserve"> </w:t>
      </w:r>
      <w:r w:rsidR="000D6C09">
        <w:rPr>
          <w:lang w:val="ru-RU"/>
        </w:rPr>
        <w:t>этом</w:t>
      </w:r>
      <w:r w:rsidR="000D6C09" w:rsidRPr="00282E27">
        <w:rPr>
          <w:lang w:val="ru-RU"/>
        </w:rPr>
        <w:t xml:space="preserve"> </w:t>
      </w:r>
      <w:r w:rsidR="000D6C09">
        <w:rPr>
          <w:lang w:val="ru-RU"/>
        </w:rPr>
        <w:t>документе</w:t>
      </w:r>
      <w:r w:rsidR="000D6C09" w:rsidRPr="00282E27">
        <w:rPr>
          <w:lang w:val="ru-RU"/>
        </w:rPr>
        <w:t xml:space="preserve"> – </w:t>
      </w:r>
      <w:r w:rsidR="000D6C09">
        <w:rPr>
          <w:lang w:val="ru-RU"/>
        </w:rPr>
        <w:t>который</w:t>
      </w:r>
      <w:r w:rsidR="000D6C09" w:rsidRPr="00282E27">
        <w:rPr>
          <w:lang w:val="ru-RU"/>
        </w:rPr>
        <w:t xml:space="preserve"> </w:t>
      </w:r>
      <w:r w:rsidR="000D6C09">
        <w:rPr>
          <w:lang w:val="ru-RU"/>
        </w:rPr>
        <w:t>используется</w:t>
      </w:r>
      <w:r w:rsidR="00282E27" w:rsidRPr="00282E27">
        <w:rPr>
          <w:lang w:val="ru-RU"/>
        </w:rPr>
        <w:t xml:space="preserve"> </w:t>
      </w:r>
      <w:r w:rsidR="00282E27">
        <w:rPr>
          <w:lang w:val="ru-RU"/>
        </w:rPr>
        <w:t>при</w:t>
      </w:r>
      <w:r w:rsidR="00282E27" w:rsidRPr="00282E27">
        <w:rPr>
          <w:lang w:val="ru-RU"/>
        </w:rPr>
        <w:t xml:space="preserve"> </w:t>
      </w:r>
      <w:r w:rsidR="00282E27">
        <w:rPr>
          <w:lang w:val="ru-RU"/>
        </w:rPr>
        <w:t>оформлении</w:t>
      </w:r>
      <w:r w:rsidR="00282E27" w:rsidRPr="00282E27">
        <w:rPr>
          <w:lang w:val="ru-RU"/>
        </w:rPr>
        <w:t xml:space="preserve"> </w:t>
      </w:r>
      <w:r w:rsidR="00282E27">
        <w:rPr>
          <w:lang w:val="ru-RU"/>
        </w:rPr>
        <w:t>большинства</w:t>
      </w:r>
      <w:r w:rsidR="00282E27" w:rsidRPr="00282E27">
        <w:rPr>
          <w:lang w:val="ru-RU"/>
        </w:rPr>
        <w:t xml:space="preserve"> </w:t>
      </w:r>
      <w:r w:rsidR="00282E27">
        <w:rPr>
          <w:lang w:val="ru-RU"/>
        </w:rPr>
        <w:t>официальных</w:t>
      </w:r>
      <w:r w:rsidR="00282E27" w:rsidRPr="00282E27">
        <w:rPr>
          <w:lang w:val="ru-RU"/>
        </w:rPr>
        <w:t xml:space="preserve"> </w:t>
      </w:r>
      <w:r w:rsidR="00282E27">
        <w:rPr>
          <w:lang w:val="ru-RU"/>
        </w:rPr>
        <w:t>материалов по пятой редакции. Не</w:t>
      </w:r>
      <w:r w:rsidR="00282E27" w:rsidRPr="00282E27">
        <w:rPr>
          <w:lang w:val="ru-RU"/>
        </w:rPr>
        <w:t xml:space="preserve"> </w:t>
      </w:r>
      <w:r w:rsidR="00282E27">
        <w:rPr>
          <w:lang w:val="ru-RU"/>
        </w:rPr>
        <w:t>используй</w:t>
      </w:r>
      <w:r w:rsidR="00282E27" w:rsidRPr="00282E27">
        <w:rPr>
          <w:lang w:val="ru-RU"/>
        </w:rPr>
        <w:t xml:space="preserve"> </w:t>
      </w:r>
      <w:r w:rsidR="00282E27">
        <w:rPr>
          <w:lang w:val="ru-RU"/>
        </w:rPr>
        <w:t>Обычный</w:t>
      </w:r>
      <w:r w:rsidR="00282E27" w:rsidRPr="00282E27">
        <w:rPr>
          <w:lang w:val="ru-RU"/>
        </w:rPr>
        <w:t xml:space="preserve"> </w:t>
      </w:r>
      <w:r w:rsidR="00282E27">
        <w:rPr>
          <w:lang w:val="ru-RU"/>
        </w:rPr>
        <w:t>стиль</w:t>
      </w:r>
      <w:r w:rsidR="00282E27" w:rsidRPr="00282E27">
        <w:rPr>
          <w:lang w:val="ru-RU"/>
        </w:rPr>
        <w:t xml:space="preserve"> </w:t>
      </w:r>
      <w:r w:rsidR="00282E27">
        <w:rPr>
          <w:lang w:val="ru-RU"/>
        </w:rPr>
        <w:t xml:space="preserve">– используй </w:t>
      </w:r>
      <w:r>
        <w:t>Core</w:t>
      </w:r>
      <w:r w:rsidRPr="00282E27">
        <w:rPr>
          <w:lang w:val="ru-RU"/>
        </w:rPr>
        <w:t xml:space="preserve"> </w:t>
      </w:r>
      <w:r>
        <w:t>Body</w:t>
      </w:r>
      <w:r w:rsidRPr="00282E27">
        <w:rPr>
          <w:lang w:val="ru-RU"/>
        </w:rPr>
        <w:t>.</w:t>
      </w:r>
    </w:p>
    <w:p w14:paraId="475D7601" w14:textId="2329EB46" w:rsidR="001878DC" w:rsidRPr="00282E27" w:rsidRDefault="00282E27" w:rsidP="001878DC">
      <w:pPr>
        <w:pStyle w:val="1"/>
      </w:pPr>
      <w:proofErr w:type="spellStart"/>
      <w:r>
        <w:rPr>
          <w:lang w:val="uk-UA"/>
        </w:rPr>
        <w:t>Полужирн</w:t>
      </w:r>
      <w:r>
        <w:rPr>
          <w:lang w:val="ru-RU"/>
        </w:rPr>
        <w:t>ый</w:t>
      </w:r>
      <w:proofErr w:type="spellEnd"/>
      <w:r w:rsidR="001878DC" w:rsidRPr="00282E27">
        <w:t xml:space="preserve"> </w:t>
      </w:r>
      <w:r>
        <w:rPr>
          <w:lang w:val="ru-RU"/>
        </w:rPr>
        <w:t>и</w:t>
      </w:r>
      <w:r w:rsidRPr="00282E27">
        <w:t xml:space="preserve"> </w:t>
      </w:r>
      <w:r>
        <w:rPr>
          <w:lang w:val="ru-RU"/>
        </w:rPr>
        <w:t>Курсив</w:t>
      </w:r>
    </w:p>
    <w:p w14:paraId="6784E4CB" w14:textId="43CA5A26" w:rsidR="00655899" w:rsidRPr="00282E27" w:rsidRDefault="00282E27" w:rsidP="00655899">
      <w:pPr>
        <w:pStyle w:val="CoreBody"/>
        <w:rPr>
          <w:lang w:val="ru-RU"/>
        </w:rPr>
      </w:pPr>
      <w:r>
        <w:rPr>
          <w:lang w:val="ru-RU"/>
        </w:rPr>
        <w:t>Используй</w:t>
      </w:r>
      <w:r w:rsidRPr="00282E27">
        <w:rPr>
          <w:lang w:val="ru-RU"/>
        </w:rPr>
        <w:t xml:space="preserve"> </w:t>
      </w:r>
      <w:r>
        <w:rPr>
          <w:lang w:val="ru-RU"/>
        </w:rPr>
        <w:t>следующие</w:t>
      </w:r>
      <w:r w:rsidRPr="00282E27">
        <w:rPr>
          <w:lang w:val="ru-RU"/>
        </w:rPr>
        <w:t xml:space="preserve"> </w:t>
      </w:r>
      <w:r>
        <w:rPr>
          <w:lang w:val="ru-RU"/>
        </w:rPr>
        <w:t>символьные</w:t>
      </w:r>
      <w:r w:rsidRPr="00282E27">
        <w:rPr>
          <w:lang w:val="ru-RU"/>
        </w:rPr>
        <w:t xml:space="preserve"> </w:t>
      </w:r>
      <w:r>
        <w:rPr>
          <w:lang w:val="ru-RU"/>
        </w:rPr>
        <w:t>стили</w:t>
      </w:r>
      <w:r w:rsidRPr="00282E27">
        <w:rPr>
          <w:lang w:val="ru-RU"/>
        </w:rPr>
        <w:t xml:space="preserve"> </w:t>
      </w:r>
      <w:r>
        <w:rPr>
          <w:lang w:val="ru-RU"/>
        </w:rPr>
        <w:t>при</w:t>
      </w:r>
      <w:r w:rsidRPr="00282E27">
        <w:rPr>
          <w:lang w:val="ru-RU"/>
        </w:rPr>
        <w:t xml:space="preserve"> </w:t>
      </w:r>
      <w:r>
        <w:rPr>
          <w:lang w:val="ru-RU"/>
        </w:rPr>
        <w:t>применении</w:t>
      </w:r>
      <w:r w:rsidRPr="00282E27">
        <w:rPr>
          <w:lang w:val="ru-RU"/>
        </w:rPr>
        <w:t xml:space="preserve"> </w:t>
      </w:r>
      <w:r>
        <w:rPr>
          <w:lang w:val="ru-RU"/>
        </w:rPr>
        <w:t>полужирного</w:t>
      </w:r>
      <w:r w:rsidRPr="00282E27">
        <w:rPr>
          <w:lang w:val="ru-RU"/>
        </w:rPr>
        <w:t xml:space="preserve"> </w:t>
      </w:r>
      <w:r>
        <w:rPr>
          <w:lang w:val="ru-RU"/>
        </w:rPr>
        <w:t>или курсивного выделения. Два стиля предназначены для шрифтов с засечками и два для шрифтов без засечек.</w:t>
      </w:r>
    </w:p>
    <w:p w14:paraId="704A372E" w14:textId="77777777" w:rsidR="00655899" w:rsidRDefault="00655899" w:rsidP="00655899">
      <w:pPr>
        <w:pStyle w:val="CoreHanging"/>
      </w:pPr>
      <w:r w:rsidRPr="0016099F">
        <w:rPr>
          <w:rStyle w:val="BoldSerif"/>
        </w:rPr>
        <w:t>Bold Serif</w:t>
      </w:r>
    </w:p>
    <w:p w14:paraId="6A33CE14" w14:textId="77777777" w:rsidR="00655899" w:rsidRDefault="00655899" w:rsidP="00655899">
      <w:pPr>
        <w:pStyle w:val="CoreHanging"/>
      </w:pPr>
      <w:r w:rsidRPr="0016099F">
        <w:rPr>
          <w:rStyle w:val="ItalicSerif"/>
        </w:rPr>
        <w:t>Italic Serif</w:t>
      </w:r>
    </w:p>
    <w:p w14:paraId="6075C488" w14:textId="77777777" w:rsidR="00655899" w:rsidRPr="009E039C" w:rsidRDefault="00655899" w:rsidP="00655899">
      <w:pPr>
        <w:pStyle w:val="ListItem"/>
        <w:rPr>
          <w:rStyle w:val="BoldSansSerif"/>
        </w:rPr>
      </w:pPr>
      <w:r w:rsidRPr="009E039C">
        <w:rPr>
          <w:rStyle w:val="BoldSansSerif"/>
        </w:rPr>
        <w:t>Bold Sans Serif</w:t>
      </w:r>
    </w:p>
    <w:p w14:paraId="21018B7F" w14:textId="77777777" w:rsidR="00655899" w:rsidRDefault="00655899" w:rsidP="00655899">
      <w:pPr>
        <w:pStyle w:val="ListItem"/>
        <w:rPr>
          <w:rStyle w:val="ItalicSansSerif"/>
        </w:rPr>
      </w:pPr>
      <w:r w:rsidRPr="009E039C">
        <w:rPr>
          <w:rStyle w:val="ItalicSansSerif"/>
        </w:rPr>
        <w:t>Italic Sans Serif</w:t>
      </w:r>
    </w:p>
    <w:p w14:paraId="535144CD" w14:textId="77777777" w:rsidR="00F3543E" w:rsidRDefault="002F474D" w:rsidP="00AB3E77">
      <w:pPr>
        <w:pStyle w:val="ChapterTitle"/>
      </w:pPr>
      <w:r>
        <w:t xml:space="preserve">Chapter </w:t>
      </w:r>
      <w:r w:rsidR="00816761" w:rsidRPr="00816761">
        <w:t>Title</w:t>
      </w:r>
    </w:p>
    <w:p w14:paraId="6FC9591E" w14:textId="0ACE69C3" w:rsidR="001878DC" w:rsidRPr="00282E27" w:rsidRDefault="00282E27" w:rsidP="001878DC">
      <w:pPr>
        <w:pStyle w:val="CoreBody"/>
        <w:rPr>
          <w:lang w:val="ru-RU"/>
        </w:rPr>
      </w:pPr>
      <w:r>
        <w:rPr>
          <w:lang w:val="ru-RU"/>
        </w:rPr>
        <w:t>Стиль</w:t>
      </w:r>
      <w:r w:rsidRPr="00282E27">
        <w:rPr>
          <w:lang w:val="ru-RU"/>
        </w:rPr>
        <w:t xml:space="preserve"> </w:t>
      </w:r>
      <w:r>
        <w:rPr>
          <w:lang w:val="ru-RU"/>
        </w:rPr>
        <w:t>Заголовка</w:t>
      </w:r>
      <w:r w:rsidRPr="00282E27">
        <w:rPr>
          <w:lang w:val="ru-RU"/>
        </w:rPr>
        <w:t xml:space="preserve"> </w:t>
      </w:r>
      <w:r>
        <w:rPr>
          <w:lang w:val="ru-RU"/>
        </w:rPr>
        <w:t>Главы</w:t>
      </w:r>
      <w:r w:rsidRPr="00282E27">
        <w:rPr>
          <w:lang w:val="ru-RU"/>
        </w:rPr>
        <w:t xml:space="preserve"> (</w:t>
      </w:r>
      <w:r>
        <w:t>Chapter</w:t>
      </w:r>
      <w:r w:rsidRPr="00282E27">
        <w:rPr>
          <w:lang w:val="ru-RU"/>
        </w:rPr>
        <w:t xml:space="preserve"> </w:t>
      </w:r>
      <w:r>
        <w:t>Title</w:t>
      </w:r>
      <w:r w:rsidRPr="00282E27">
        <w:rPr>
          <w:lang w:val="ru-RU"/>
        </w:rPr>
        <w:t xml:space="preserve">) </w:t>
      </w:r>
      <w:r>
        <w:rPr>
          <w:lang w:val="ru-RU"/>
        </w:rPr>
        <w:t>используется</w:t>
      </w:r>
      <w:r w:rsidRPr="00282E27">
        <w:rPr>
          <w:lang w:val="ru-RU"/>
        </w:rPr>
        <w:t xml:space="preserve"> </w:t>
      </w:r>
      <w:r>
        <w:rPr>
          <w:lang w:val="ru-RU"/>
        </w:rPr>
        <w:t>только</w:t>
      </w:r>
      <w:r w:rsidRPr="00282E27">
        <w:rPr>
          <w:lang w:val="ru-RU"/>
        </w:rPr>
        <w:t xml:space="preserve"> </w:t>
      </w:r>
      <w:r>
        <w:rPr>
          <w:lang w:val="ru-RU"/>
        </w:rPr>
        <w:t>в</w:t>
      </w:r>
      <w:r w:rsidRPr="00282E27">
        <w:rPr>
          <w:lang w:val="ru-RU"/>
        </w:rPr>
        <w:t xml:space="preserve"> </w:t>
      </w:r>
      <w:r>
        <w:rPr>
          <w:lang w:val="ru-RU"/>
        </w:rPr>
        <w:t>начале</w:t>
      </w:r>
      <w:r w:rsidRPr="00282E27">
        <w:rPr>
          <w:lang w:val="ru-RU"/>
        </w:rPr>
        <w:t xml:space="preserve"> </w:t>
      </w:r>
      <w:r>
        <w:rPr>
          <w:lang w:val="ru-RU"/>
        </w:rPr>
        <w:t>главы. Не используй Заголовок 1 для названия главы.</w:t>
      </w:r>
    </w:p>
    <w:p w14:paraId="1A6CBC47" w14:textId="77777777" w:rsidR="00EC17B3" w:rsidRDefault="00EC17B3" w:rsidP="00EC17B3">
      <w:pPr>
        <w:pStyle w:val="SubchapterTitle"/>
      </w:pPr>
      <w:r>
        <w:t>Subchapter Title</w:t>
      </w:r>
    </w:p>
    <w:p w14:paraId="587FA451" w14:textId="1EE6E7A6" w:rsidR="00EC17B3" w:rsidRPr="00A94AFA" w:rsidRDefault="00282E27" w:rsidP="00EC17B3">
      <w:pPr>
        <w:pStyle w:val="CoreBody"/>
      </w:pPr>
      <w:r>
        <w:rPr>
          <w:lang w:val="ru-RU"/>
        </w:rPr>
        <w:t>Используй</w:t>
      </w:r>
      <w:r w:rsidRPr="00282E27">
        <w:rPr>
          <w:lang w:val="ru-RU"/>
        </w:rPr>
        <w:t xml:space="preserve"> </w:t>
      </w:r>
      <w:r>
        <w:rPr>
          <w:lang w:val="ru-RU"/>
        </w:rPr>
        <w:t>Название</w:t>
      </w:r>
      <w:r w:rsidRPr="00282E27">
        <w:rPr>
          <w:lang w:val="ru-RU"/>
        </w:rPr>
        <w:t xml:space="preserve"> </w:t>
      </w:r>
      <w:r>
        <w:rPr>
          <w:lang w:val="ru-RU"/>
        </w:rPr>
        <w:t>стиль</w:t>
      </w:r>
      <w:r w:rsidRPr="00282E27">
        <w:rPr>
          <w:lang w:val="ru-RU"/>
        </w:rPr>
        <w:t xml:space="preserve"> </w:t>
      </w:r>
      <w:proofErr w:type="spellStart"/>
      <w:r>
        <w:rPr>
          <w:lang w:val="ru-RU"/>
        </w:rPr>
        <w:t>подглавы</w:t>
      </w:r>
      <w:proofErr w:type="spellEnd"/>
      <w:r w:rsidR="00EC17B3" w:rsidRPr="00282E27">
        <w:rPr>
          <w:lang w:val="ru-RU"/>
        </w:rPr>
        <w:t xml:space="preserve"> </w:t>
      </w:r>
      <w:r w:rsidRPr="00282E27">
        <w:rPr>
          <w:lang w:val="ru-RU"/>
        </w:rPr>
        <w:t>(</w:t>
      </w:r>
      <w:r w:rsidR="00EC17B3">
        <w:t>Subchapter</w:t>
      </w:r>
      <w:r w:rsidR="00EC17B3" w:rsidRPr="00282E27">
        <w:rPr>
          <w:lang w:val="ru-RU"/>
        </w:rPr>
        <w:t xml:space="preserve"> </w:t>
      </w:r>
      <w:r w:rsidR="00EC17B3">
        <w:t>Title</w:t>
      </w:r>
      <w:r w:rsidRPr="00282E27">
        <w:rPr>
          <w:lang w:val="ru-RU"/>
        </w:rPr>
        <w:t>)</w:t>
      </w:r>
      <w:r w:rsidR="00EC17B3" w:rsidRPr="00282E27">
        <w:rPr>
          <w:lang w:val="ru-RU"/>
        </w:rPr>
        <w:t xml:space="preserve"> </w:t>
      </w:r>
      <w:r>
        <w:rPr>
          <w:lang w:val="ru-RU"/>
        </w:rPr>
        <w:t>только</w:t>
      </w:r>
      <w:r w:rsidRPr="00282E27">
        <w:rPr>
          <w:lang w:val="ru-RU"/>
        </w:rPr>
        <w:t xml:space="preserve"> </w:t>
      </w:r>
      <w:r>
        <w:rPr>
          <w:lang w:val="ru-RU"/>
        </w:rPr>
        <w:t>для</w:t>
      </w:r>
      <w:r w:rsidRPr="00282E27">
        <w:rPr>
          <w:lang w:val="ru-RU"/>
        </w:rPr>
        <w:t xml:space="preserve"> </w:t>
      </w:r>
      <w:r>
        <w:rPr>
          <w:lang w:val="ru-RU"/>
        </w:rPr>
        <w:t>подобных</w:t>
      </w:r>
      <w:r w:rsidRPr="00282E27">
        <w:rPr>
          <w:lang w:val="ru-RU"/>
        </w:rPr>
        <w:t xml:space="preserve"> </w:t>
      </w:r>
      <w:r>
        <w:rPr>
          <w:lang w:val="ru-RU"/>
        </w:rPr>
        <w:t>главам</w:t>
      </w:r>
      <w:r w:rsidRPr="00282E27">
        <w:rPr>
          <w:lang w:val="ru-RU"/>
        </w:rPr>
        <w:t xml:space="preserve"> </w:t>
      </w:r>
      <w:r>
        <w:rPr>
          <w:lang w:val="ru-RU"/>
        </w:rPr>
        <w:t>разделам</w:t>
      </w:r>
      <w:r w:rsidRPr="00282E27">
        <w:rPr>
          <w:lang w:val="ru-RU"/>
        </w:rPr>
        <w:t xml:space="preserve"> </w:t>
      </w:r>
      <w:r>
        <w:rPr>
          <w:lang w:val="ru-RU"/>
        </w:rPr>
        <w:t>в</w:t>
      </w:r>
      <w:r w:rsidRPr="00282E27">
        <w:rPr>
          <w:lang w:val="ru-RU"/>
        </w:rPr>
        <w:t xml:space="preserve"> </w:t>
      </w:r>
      <w:r>
        <w:rPr>
          <w:lang w:val="ru-RU"/>
        </w:rPr>
        <w:t>главе</w:t>
      </w:r>
      <w:r w:rsidRPr="00282E27">
        <w:rPr>
          <w:lang w:val="ru-RU"/>
        </w:rPr>
        <w:t xml:space="preserve"> </w:t>
      </w:r>
      <w:r>
        <w:rPr>
          <w:lang w:val="ru-RU"/>
        </w:rPr>
        <w:t>или</w:t>
      </w:r>
      <w:r w:rsidRPr="00282E27">
        <w:rPr>
          <w:lang w:val="ru-RU"/>
        </w:rPr>
        <w:t xml:space="preserve"> </w:t>
      </w:r>
      <w:r>
        <w:rPr>
          <w:lang w:val="ru-RU"/>
        </w:rPr>
        <w:t>части</w:t>
      </w:r>
      <w:r w:rsidRPr="00282E27">
        <w:rPr>
          <w:lang w:val="ru-RU"/>
        </w:rPr>
        <w:t xml:space="preserve">, </w:t>
      </w:r>
      <w:r>
        <w:rPr>
          <w:lang w:val="ru-RU"/>
        </w:rPr>
        <w:t>например</w:t>
      </w:r>
      <w:r w:rsidRPr="00282E27">
        <w:rPr>
          <w:lang w:val="ru-RU"/>
        </w:rPr>
        <w:t xml:space="preserve"> </w:t>
      </w:r>
      <w:r>
        <w:rPr>
          <w:lang w:val="ru-RU"/>
        </w:rPr>
        <w:t>таким</w:t>
      </w:r>
      <w:r w:rsidRPr="00282E27">
        <w:rPr>
          <w:lang w:val="ru-RU"/>
        </w:rPr>
        <w:t xml:space="preserve"> </w:t>
      </w:r>
      <w:r>
        <w:rPr>
          <w:lang w:val="ru-RU"/>
        </w:rPr>
        <w:t>как</w:t>
      </w:r>
      <w:r w:rsidRPr="00282E27">
        <w:rPr>
          <w:lang w:val="ru-RU"/>
        </w:rPr>
        <w:t xml:space="preserve"> </w:t>
      </w:r>
      <w:r>
        <w:rPr>
          <w:lang w:val="ru-RU"/>
        </w:rPr>
        <w:t>раздел</w:t>
      </w:r>
      <w:r w:rsidRPr="00282E27">
        <w:rPr>
          <w:lang w:val="ru-RU"/>
        </w:rPr>
        <w:t xml:space="preserve"> </w:t>
      </w:r>
      <w:r>
        <w:rPr>
          <w:lang w:val="ru-RU"/>
        </w:rPr>
        <w:t>класса</w:t>
      </w:r>
      <w:r w:rsidRPr="00282E27">
        <w:rPr>
          <w:lang w:val="ru-RU"/>
        </w:rPr>
        <w:t xml:space="preserve"> </w:t>
      </w:r>
      <w:r>
        <w:rPr>
          <w:lang w:val="ru-RU"/>
        </w:rPr>
        <w:t>в</w:t>
      </w:r>
      <w:r w:rsidRPr="00282E27">
        <w:rPr>
          <w:lang w:val="ru-RU"/>
        </w:rPr>
        <w:t xml:space="preserve"> </w:t>
      </w:r>
      <w:r>
        <w:rPr>
          <w:lang w:val="ru-RU"/>
        </w:rPr>
        <w:t>Книге</w:t>
      </w:r>
      <w:r w:rsidRPr="00282E27">
        <w:rPr>
          <w:lang w:val="ru-RU"/>
        </w:rPr>
        <w:t xml:space="preserve"> </w:t>
      </w:r>
      <w:r>
        <w:rPr>
          <w:lang w:val="ru-RU"/>
        </w:rPr>
        <w:t>Игрока</w:t>
      </w:r>
      <w:r w:rsidRPr="00282E27">
        <w:rPr>
          <w:lang w:val="ru-RU"/>
        </w:rPr>
        <w:t>.</w:t>
      </w:r>
      <w:r>
        <w:rPr>
          <w:lang w:val="ru-RU"/>
        </w:rPr>
        <w:t xml:space="preserve"> В</w:t>
      </w:r>
      <w:r w:rsidRPr="00282E27">
        <w:rPr>
          <w:lang w:val="ru-RU"/>
        </w:rPr>
        <w:t xml:space="preserve"> </w:t>
      </w:r>
      <w:r>
        <w:rPr>
          <w:lang w:val="ru-RU"/>
        </w:rPr>
        <w:t>большинстве</w:t>
      </w:r>
      <w:r w:rsidRPr="00282E27">
        <w:rPr>
          <w:lang w:val="ru-RU"/>
        </w:rPr>
        <w:t xml:space="preserve"> </w:t>
      </w:r>
      <w:r>
        <w:rPr>
          <w:lang w:val="ru-RU"/>
        </w:rPr>
        <w:t>случаев</w:t>
      </w:r>
      <w:r w:rsidRPr="00282E27">
        <w:rPr>
          <w:lang w:val="ru-RU"/>
        </w:rPr>
        <w:t xml:space="preserve"> </w:t>
      </w:r>
      <w:r>
        <w:rPr>
          <w:lang w:val="ru-RU"/>
        </w:rPr>
        <w:t>стоит</w:t>
      </w:r>
      <w:r w:rsidRPr="00282E27">
        <w:rPr>
          <w:lang w:val="ru-RU"/>
        </w:rPr>
        <w:t xml:space="preserve"> </w:t>
      </w:r>
      <w:r>
        <w:rPr>
          <w:lang w:val="ru-RU"/>
        </w:rPr>
        <w:t>использовать</w:t>
      </w:r>
      <w:r w:rsidRPr="00282E27">
        <w:rPr>
          <w:lang w:val="ru-RU"/>
        </w:rPr>
        <w:t xml:space="preserve"> </w:t>
      </w:r>
      <w:r>
        <w:rPr>
          <w:lang w:val="ru-RU"/>
        </w:rPr>
        <w:t>Заголовок</w:t>
      </w:r>
      <w:r w:rsidRPr="00282E27">
        <w:rPr>
          <w:lang w:val="ru-RU"/>
        </w:rPr>
        <w:t xml:space="preserve"> 1.</w:t>
      </w:r>
    </w:p>
    <w:p w14:paraId="33CF9DEE" w14:textId="78BB8AD0" w:rsidR="00816761" w:rsidRPr="00951142" w:rsidRDefault="00282E27" w:rsidP="00666395">
      <w:pPr>
        <w:pStyle w:val="1"/>
        <w:rPr>
          <w:lang w:val="ru-RU"/>
        </w:rPr>
      </w:pPr>
      <w:r>
        <w:rPr>
          <w:lang w:val="ru-RU"/>
        </w:rPr>
        <w:t>Заголовок</w:t>
      </w:r>
      <w:r w:rsidR="00816761" w:rsidRPr="00951142">
        <w:rPr>
          <w:lang w:val="ru-RU"/>
        </w:rPr>
        <w:t xml:space="preserve"> 1</w:t>
      </w:r>
    </w:p>
    <w:p w14:paraId="3EEA7985" w14:textId="6ABE2113" w:rsidR="001878DC" w:rsidRDefault="00951142" w:rsidP="001878DC">
      <w:pPr>
        <w:pStyle w:val="Epigraph"/>
      </w:pPr>
      <w:r w:rsidRPr="00951142">
        <w:rPr>
          <w:lang w:val="ru-RU"/>
        </w:rPr>
        <w:t>Эпиграф используется для эпиграфов и виньеток. Эпиграф не следует заключать в кавычки, если только вы не берете отрывок из книги, а цитаты появляются в оригинале.</w:t>
      </w:r>
    </w:p>
    <w:p w14:paraId="4444B6C9" w14:textId="2AD01A3A" w:rsidR="001878DC" w:rsidRPr="00951142" w:rsidRDefault="00BA4BDE" w:rsidP="00951142">
      <w:pPr>
        <w:pStyle w:val="EpigraphAuthor"/>
        <w:rPr>
          <w:i/>
          <w:lang w:val="ru-RU"/>
        </w:rPr>
      </w:pPr>
      <w:r>
        <w:rPr>
          <w:lang w:val="ru-RU"/>
        </w:rPr>
        <w:t xml:space="preserve">Автор </w:t>
      </w:r>
      <w:r w:rsidRPr="00951142">
        <w:rPr>
          <w:lang w:val="ru-RU"/>
        </w:rPr>
        <w:t>эпиграфа</w:t>
      </w:r>
      <w:r w:rsidR="001878DC" w:rsidRPr="00951142">
        <w:rPr>
          <w:lang w:val="ru-RU"/>
        </w:rPr>
        <w:t xml:space="preserve">, </w:t>
      </w:r>
      <w:r>
        <w:rPr>
          <w:rStyle w:val="ItalicSerif"/>
          <w:lang w:val="ru-RU"/>
        </w:rPr>
        <w:t>Источник</w:t>
      </w:r>
    </w:p>
    <w:p w14:paraId="1B252433" w14:textId="1FBA8A0A" w:rsidR="00F95A80" w:rsidRDefault="00951142" w:rsidP="00BB21C8">
      <w:pPr>
        <w:pStyle w:val="CoreBody"/>
      </w:pPr>
      <w:r w:rsidRPr="00951142">
        <w:rPr>
          <w:lang w:val="ru-RU"/>
        </w:rPr>
        <w:t xml:space="preserve">Заголовок 1 является заголовком самого высокого уровня после заголовка главы и заголовка </w:t>
      </w:r>
      <w:proofErr w:type="spellStart"/>
      <w:r w:rsidRPr="00951142">
        <w:rPr>
          <w:lang w:val="ru-RU"/>
        </w:rPr>
        <w:t>подглавы</w:t>
      </w:r>
      <w:proofErr w:type="spellEnd"/>
      <w:r w:rsidRPr="00951142">
        <w:rPr>
          <w:lang w:val="ru-RU"/>
        </w:rPr>
        <w:t xml:space="preserve">. Заголовки после Заголовка 1 должны идти по порядку: Заголовок 1, Заголовок 2, Заголовок 3, а затем </w:t>
      </w:r>
      <w:r>
        <w:t>Inline</w:t>
      </w:r>
      <w:r w:rsidRPr="00951142">
        <w:rPr>
          <w:lang w:val="ru-RU"/>
        </w:rPr>
        <w:t xml:space="preserve"> </w:t>
      </w:r>
      <w:r>
        <w:t>Subhead</w:t>
      </w:r>
      <w:r w:rsidRPr="00951142">
        <w:rPr>
          <w:lang w:val="ru-RU"/>
        </w:rPr>
        <w:t xml:space="preserve"> </w:t>
      </w:r>
      <w:r>
        <w:rPr>
          <w:lang w:val="ru-RU"/>
        </w:rPr>
        <w:t>(</w:t>
      </w:r>
      <w:r w:rsidRPr="00951142">
        <w:rPr>
          <w:lang w:val="ru-RU"/>
        </w:rPr>
        <w:t>встроенный подзаголовок</w:t>
      </w:r>
      <w:r>
        <w:rPr>
          <w:lang w:val="ru-RU"/>
        </w:rPr>
        <w:t>)</w:t>
      </w:r>
      <w:r w:rsidRPr="00951142">
        <w:rPr>
          <w:lang w:val="ru-RU"/>
        </w:rPr>
        <w:t>, который функционирует как наш Заголовок 4. Исключения из этой последовательности могут быть сделаны только редактором.</w:t>
      </w:r>
      <w:r w:rsidR="00B3451F" w:rsidRPr="00951142">
        <w:rPr>
          <w:lang w:val="ru-RU"/>
        </w:rPr>
        <w:t xml:space="preserve"> </w:t>
      </w:r>
    </w:p>
    <w:p w14:paraId="7AEA7092" w14:textId="69CC5017" w:rsidR="00816761" w:rsidRPr="00951142" w:rsidRDefault="00282E27" w:rsidP="00666395">
      <w:pPr>
        <w:pStyle w:val="2"/>
        <w:spacing w:after="90"/>
        <w:rPr>
          <w:lang w:val="ru-RU"/>
        </w:rPr>
      </w:pPr>
      <w:r>
        <w:rPr>
          <w:lang w:val="ru-RU"/>
        </w:rPr>
        <w:t>Заголовок</w:t>
      </w:r>
      <w:r w:rsidR="00816761" w:rsidRPr="00951142">
        <w:rPr>
          <w:lang w:val="ru-RU"/>
        </w:rPr>
        <w:t xml:space="preserve"> 2</w:t>
      </w:r>
    </w:p>
    <w:p w14:paraId="0EED8C26" w14:textId="53E71033" w:rsidR="001878DC" w:rsidRPr="00951142" w:rsidRDefault="00951142" w:rsidP="001878DC">
      <w:pPr>
        <w:pStyle w:val="CoreBody"/>
        <w:rPr>
          <w:lang w:val="ru-RU"/>
        </w:rPr>
      </w:pPr>
      <w:r w:rsidRPr="00951142">
        <w:rPr>
          <w:lang w:val="ru-RU"/>
        </w:rPr>
        <w:t xml:space="preserve">Красивая горизонтальная линия в Заголовке 2 делает его очень заманчивым для использования в местах, где заголовок неуместен. </w:t>
      </w:r>
    </w:p>
    <w:p w14:paraId="4A265210" w14:textId="62156F22" w:rsidR="00816761" w:rsidRPr="00951142" w:rsidRDefault="00282E27" w:rsidP="00666395">
      <w:pPr>
        <w:pStyle w:val="3"/>
        <w:spacing w:after="14"/>
        <w:rPr>
          <w:lang w:val="ru-RU"/>
        </w:rPr>
      </w:pPr>
      <w:r>
        <w:rPr>
          <w:lang w:val="ru-RU"/>
        </w:rPr>
        <w:t>Заголовок</w:t>
      </w:r>
      <w:r w:rsidR="00816761" w:rsidRPr="00951142">
        <w:rPr>
          <w:lang w:val="ru-RU"/>
        </w:rPr>
        <w:t xml:space="preserve"> 3</w:t>
      </w:r>
    </w:p>
    <w:p w14:paraId="20A8E5BE" w14:textId="7FEFC665" w:rsidR="00951142" w:rsidRPr="00951142" w:rsidRDefault="00951142" w:rsidP="00951142">
      <w:pPr>
        <w:pStyle w:val="CoreMetadata"/>
        <w:rPr>
          <w:lang w:val="ru-RU"/>
        </w:rPr>
      </w:pPr>
      <w:r w:rsidRPr="00951142">
        <w:rPr>
          <w:lang w:val="ru-RU"/>
        </w:rPr>
        <w:t>Этот стиль основных метаданных</w:t>
      </w:r>
      <w:r>
        <w:rPr>
          <w:lang w:val="ru-RU"/>
        </w:rPr>
        <w:t xml:space="preserve"> (</w:t>
      </w:r>
      <w:r>
        <w:t>Core</w:t>
      </w:r>
      <w:r w:rsidRPr="00951142">
        <w:rPr>
          <w:lang w:val="ru-RU"/>
        </w:rPr>
        <w:t xml:space="preserve"> </w:t>
      </w:r>
      <w:r>
        <w:t>Metadata</w:t>
      </w:r>
      <w:r>
        <w:rPr>
          <w:lang w:val="ru-RU"/>
        </w:rPr>
        <w:t>)</w:t>
      </w:r>
      <w:r w:rsidRPr="00951142">
        <w:rPr>
          <w:lang w:val="ru-RU"/>
        </w:rPr>
        <w:t xml:space="preserve"> появляется под </w:t>
      </w:r>
      <w:r>
        <w:rPr>
          <w:lang w:val="ru-RU"/>
        </w:rPr>
        <w:t>названием</w:t>
      </w:r>
      <w:r w:rsidRPr="00951142">
        <w:rPr>
          <w:lang w:val="ru-RU"/>
        </w:rPr>
        <w:t xml:space="preserve"> заклинания. </w:t>
      </w:r>
      <w:r>
        <w:rPr>
          <w:lang w:val="ru-RU"/>
        </w:rPr>
        <w:t>Т</w:t>
      </w:r>
      <w:r w:rsidRPr="00951142">
        <w:rPr>
          <w:lang w:val="ru-RU"/>
        </w:rPr>
        <w:t xml:space="preserve">акже </w:t>
      </w:r>
      <w:r>
        <w:rPr>
          <w:lang w:val="ru-RU"/>
        </w:rPr>
        <w:t xml:space="preserve">он </w:t>
      </w:r>
      <w:r w:rsidRPr="00951142">
        <w:rPr>
          <w:lang w:val="ru-RU"/>
        </w:rPr>
        <w:t>используе</w:t>
      </w:r>
      <w:r>
        <w:rPr>
          <w:lang w:val="ru-RU"/>
        </w:rPr>
        <w:t>тся при описании волшебных предметов и черт</w:t>
      </w:r>
      <w:r w:rsidRPr="00951142">
        <w:rPr>
          <w:lang w:val="ru-RU"/>
        </w:rPr>
        <w:t>.</w:t>
      </w:r>
    </w:p>
    <w:p w14:paraId="66649DE9" w14:textId="237237DB" w:rsidR="00F04203" w:rsidRPr="00951142" w:rsidRDefault="00951142" w:rsidP="00F04203">
      <w:pPr>
        <w:pStyle w:val="CoreBody"/>
        <w:rPr>
          <w:lang w:val="ru-RU"/>
        </w:rPr>
      </w:pPr>
      <w:r w:rsidRPr="00951142">
        <w:rPr>
          <w:lang w:val="ru-RU"/>
        </w:rPr>
        <w:t xml:space="preserve">Заголовок 3 игнорирует последовательность заголовков в двух случаях: название заклинания или магического предмета. Из-за этого исключения раздел заклинаний или </w:t>
      </w:r>
      <w:r>
        <w:rPr>
          <w:lang w:val="ru-RU"/>
        </w:rPr>
        <w:t>волшебных</w:t>
      </w:r>
      <w:r w:rsidRPr="00951142">
        <w:rPr>
          <w:lang w:val="ru-RU"/>
        </w:rPr>
        <w:t xml:space="preserve"> предметов не должен начинаться с Заголовка 3.</w:t>
      </w:r>
    </w:p>
    <w:p w14:paraId="3D0AEF6D" w14:textId="476EB5FD" w:rsidR="00FB6CCC" w:rsidRPr="00951142" w:rsidRDefault="00FB6CCC" w:rsidP="00FB6CCC">
      <w:pPr>
        <w:pStyle w:val="CoreHanging"/>
        <w:rPr>
          <w:lang w:val="ru-RU"/>
        </w:rPr>
      </w:pPr>
      <w:r w:rsidRPr="009E039C">
        <w:rPr>
          <w:rStyle w:val="BoldSerif"/>
        </w:rPr>
        <w:t>Core</w:t>
      </w:r>
      <w:r w:rsidRPr="00951142">
        <w:rPr>
          <w:rStyle w:val="BoldSerif"/>
          <w:lang w:val="ru-RU"/>
        </w:rPr>
        <w:t xml:space="preserve"> </w:t>
      </w:r>
      <w:r w:rsidR="00074DAA" w:rsidRPr="009E039C">
        <w:rPr>
          <w:rStyle w:val="BoldSerif"/>
        </w:rPr>
        <w:t>Hanging</w:t>
      </w:r>
      <w:r w:rsidR="000C4E5A" w:rsidRPr="00951142">
        <w:rPr>
          <w:rStyle w:val="BoldSerif"/>
          <w:lang w:val="ru-RU"/>
        </w:rPr>
        <w:t>.</w:t>
      </w:r>
      <w:r w:rsidRPr="00951142">
        <w:rPr>
          <w:lang w:val="ru-RU"/>
        </w:rPr>
        <w:t xml:space="preserve"> </w:t>
      </w:r>
      <w:r w:rsidR="00951142" w:rsidRPr="00951142">
        <w:rPr>
          <w:lang w:val="ru-RU"/>
        </w:rPr>
        <w:t xml:space="preserve">Используйте стиль </w:t>
      </w:r>
      <w:r w:rsidR="00951142" w:rsidRPr="00951142">
        <w:t>Core</w:t>
      </w:r>
      <w:r w:rsidR="00951142" w:rsidRPr="00951142">
        <w:rPr>
          <w:lang w:val="ru-RU"/>
        </w:rPr>
        <w:t xml:space="preserve"> </w:t>
      </w:r>
      <w:r w:rsidR="00951142" w:rsidRPr="00951142">
        <w:t>Hanging</w:t>
      </w:r>
      <w:r w:rsidR="00951142" w:rsidRPr="00951142">
        <w:rPr>
          <w:lang w:val="ru-RU"/>
        </w:rPr>
        <w:t xml:space="preserve">, чтобы включить список </w:t>
      </w:r>
      <w:r w:rsidR="00951142">
        <w:rPr>
          <w:lang w:val="ru-RU"/>
        </w:rPr>
        <w:t>чего-либо</w:t>
      </w:r>
      <w:r w:rsidR="00951142" w:rsidRPr="00951142">
        <w:rPr>
          <w:lang w:val="ru-RU"/>
        </w:rPr>
        <w:t xml:space="preserve"> в основную часть, особенно когда кажд</w:t>
      </w:r>
      <w:r w:rsidR="00951142">
        <w:rPr>
          <w:lang w:val="ru-RU"/>
        </w:rPr>
        <w:t xml:space="preserve">ый элемент </w:t>
      </w:r>
      <w:r w:rsidR="00951142" w:rsidRPr="00951142">
        <w:rPr>
          <w:lang w:val="ru-RU"/>
        </w:rPr>
        <w:t>начинается с текста, выделенного жирным шрифтом.</w:t>
      </w:r>
    </w:p>
    <w:p w14:paraId="67900522" w14:textId="62A1CF71" w:rsidR="00816761" w:rsidRDefault="00A45657" w:rsidP="000407BA">
      <w:pPr>
        <w:pStyle w:val="CoreBody"/>
      </w:pPr>
      <w:r w:rsidRPr="00951142">
        <w:rPr>
          <w:b/>
          <w:lang w:val="ru-RU"/>
        </w:rPr>
        <w:tab/>
      </w:r>
      <w:r w:rsidR="00A50DDB">
        <w:rPr>
          <w:rStyle w:val="InlineSubhead"/>
        </w:rPr>
        <w:t>Inline Subhead</w:t>
      </w:r>
      <w:r w:rsidR="00FB6CCC" w:rsidRPr="00A50DDB">
        <w:rPr>
          <w:rStyle w:val="InlineSubhead"/>
        </w:rPr>
        <w:t>.</w:t>
      </w:r>
      <w:r w:rsidR="00041E3D">
        <w:t xml:space="preserve"> </w:t>
      </w:r>
      <w:r w:rsidR="00951142">
        <w:rPr>
          <w:lang w:val="ru-RU"/>
        </w:rPr>
        <w:t>Символьный стиль</w:t>
      </w:r>
      <w:r w:rsidR="00951142" w:rsidRPr="00951142">
        <w:rPr>
          <w:lang w:val="ru-RU"/>
        </w:rPr>
        <w:t xml:space="preserve"> встроенного подзаголовка </w:t>
      </w:r>
      <w:r w:rsidR="00951142">
        <w:rPr>
          <w:lang w:val="ru-RU"/>
        </w:rPr>
        <w:t>(</w:t>
      </w:r>
      <w:r w:rsidR="00951142">
        <w:t>Inline</w:t>
      </w:r>
      <w:r w:rsidR="00951142" w:rsidRPr="00951142">
        <w:rPr>
          <w:lang w:val="ru-RU"/>
        </w:rPr>
        <w:t xml:space="preserve"> </w:t>
      </w:r>
      <w:r w:rsidR="00951142">
        <w:t>Subhead</w:t>
      </w:r>
      <w:r w:rsidR="00951142">
        <w:rPr>
          <w:lang w:val="ru-RU"/>
        </w:rPr>
        <w:t xml:space="preserve">) </w:t>
      </w:r>
      <w:r w:rsidR="00951142" w:rsidRPr="00951142">
        <w:rPr>
          <w:lang w:val="ru-RU"/>
        </w:rPr>
        <w:t xml:space="preserve">служит заголовком </w:t>
      </w:r>
      <w:r w:rsidR="00951142">
        <w:rPr>
          <w:lang w:val="ru-RU"/>
        </w:rPr>
        <w:t>четвертого уровня</w:t>
      </w:r>
      <w:r w:rsidR="00951142" w:rsidRPr="00951142">
        <w:rPr>
          <w:lang w:val="ru-RU"/>
        </w:rPr>
        <w:t>. Не используйте его для выделения; используйте его как заголовок самого низкого уровня в иерархии заголовков.</w:t>
      </w:r>
    </w:p>
    <w:p w14:paraId="1B21CFB5" w14:textId="4AF3BA9D" w:rsidR="00282E27" w:rsidRDefault="004E041A" w:rsidP="004E041A">
      <w:pPr>
        <w:pStyle w:val="CoreBulleted"/>
      </w:pPr>
      <w:r>
        <w:t>Core</w:t>
      </w:r>
      <w:r w:rsidRPr="00466BB5">
        <w:rPr>
          <w:lang w:val="ru-RU"/>
        </w:rPr>
        <w:t xml:space="preserve"> </w:t>
      </w:r>
      <w:r>
        <w:t>Bulleted</w:t>
      </w:r>
      <w:r w:rsidR="00E60D98" w:rsidRPr="00466BB5">
        <w:rPr>
          <w:lang w:val="ru-RU"/>
        </w:rPr>
        <w:t xml:space="preserve"> </w:t>
      </w:r>
      <w:proofErr w:type="gramStart"/>
      <w:r w:rsidR="00466BB5">
        <w:rPr>
          <w:lang w:val="ru-RU"/>
        </w:rPr>
        <w:t xml:space="preserve">- </w:t>
      </w:r>
      <w:r w:rsidR="00A92AB4" w:rsidRPr="00466BB5">
        <w:rPr>
          <w:lang w:val="ru-RU"/>
        </w:rPr>
        <w:t xml:space="preserve"> </w:t>
      </w:r>
      <w:r w:rsidR="00466BB5" w:rsidRPr="00466BB5">
        <w:rPr>
          <w:lang w:val="ru-RU"/>
        </w:rPr>
        <w:t>это</w:t>
      </w:r>
      <w:proofErr w:type="gramEnd"/>
      <w:r w:rsidR="00466BB5" w:rsidRPr="00466BB5">
        <w:rPr>
          <w:lang w:val="ru-RU"/>
        </w:rPr>
        <w:t xml:space="preserve"> стиль, который следует использовать, когда вы хотите создать маркированный список среди </w:t>
      </w:r>
      <w:r w:rsidR="00466BB5" w:rsidRPr="00466BB5">
        <w:t>Core</w:t>
      </w:r>
      <w:r w:rsidR="00466BB5" w:rsidRPr="00466BB5">
        <w:rPr>
          <w:lang w:val="ru-RU"/>
        </w:rPr>
        <w:t xml:space="preserve"> </w:t>
      </w:r>
      <w:r w:rsidR="00466BB5" w:rsidRPr="00466BB5">
        <w:t>Body</w:t>
      </w:r>
      <w:r w:rsidR="00466BB5" w:rsidRPr="00466BB5">
        <w:rPr>
          <w:lang w:val="ru-RU"/>
        </w:rPr>
        <w:t xml:space="preserve">. Если вы хотите выделить термин жирным шрифтом в начале каждого элемента списка, используйте вместо этого стиль </w:t>
      </w:r>
      <w:r w:rsidR="00466BB5" w:rsidRPr="00466BB5">
        <w:t>Core</w:t>
      </w:r>
      <w:r w:rsidR="00466BB5" w:rsidRPr="00466BB5">
        <w:rPr>
          <w:lang w:val="ru-RU"/>
        </w:rPr>
        <w:t xml:space="preserve"> </w:t>
      </w:r>
      <w:r w:rsidR="00466BB5" w:rsidRPr="00466BB5">
        <w:t>Hanging</w:t>
      </w:r>
      <w:r w:rsidR="00466BB5" w:rsidRPr="00466BB5">
        <w:rPr>
          <w:lang w:val="ru-RU"/>
        </w:rPr>
        <w:t>.</w:t>
      </w:r>
    </w:p>
    <w:p w14:paraId="5D774C57" w14:textId="77777777" w:rsidR="00282E27" w:rsidRDefault="00282E27">
      <w:pPr>
        <w:rPr>
          <w:rFonts w:eastAsia="ヒラギノ角ゴ Pro W3"/>
          <w:color w:val="000000"/>
          <w:sz w:val="18"/>
          <w:szCs w:val="20"/>
          <w:lang w:eastAsia="ja-JP"/>
        </w:rPr>
      </w:pPr>
      <w:r>
        <w:br w:type="page"/>
      </w:r>
    </w:p>
    <w:p w14:paraId="7B2A0ADF" w14:textId="77777777" w:rsidR="00F6657A" w:rsidRDefault="00F6657A" w:rsidP="00F6657A">
      <w:pPr>
        <w:pStyle w:val="StatBlockTitle"/>
      </w:pPr>
      <w:r w:rsidRPr="0054156F">
        <w:lastRenderedPageBreak/>
        <w:t>Stat Block Title</w:t>
      </w:r>
    </w:p>
    <w:p w14:paraId="16F00F17" w14:textId="77777777" w:rsidR="00F6657A" w:rsidRDefault="00F6657A" w:rsidP="00F6657A">
      <w:pPr>
        <w:pStyle w:val="StatBlockMetadata"/>
      </w:pPr>
      <w:r>
        <w:t>Stat block metadata</w:t>
      </w:r>
    </w:p>
    <w:p w14:paraId="127FA56C" w14:textId="77777777" w:rsidR="00F6657A" w:rsidRPr="003063D2" w:rsidRDefault="005F09CD" w:rsidP="00F6657A">
      <w:pPr>
        <w:pStyle w:val="StatBlockData"/>
        <w:pBdr>
          <w:between w:val="single" w:sz="4" w:space="1" w:color="auto"/>
        </w:pBdr>
      </w:pPr>
      <w:r>
        <w:rPr>
          <w:noProof/>
        </w:rPr>
        <w:pict w14:anchorId="763760D0">
          <v:rect id="_x0000_i1025" alt="" style="width:25.95pt;height:.05pt;mso-width-percent:0;mso-height-percent:0;mso-width-percent:0;mso-height-percent:0" o:hrpct="115" o:hralign="center" o:hrstd="t" o:hr="t" fillcolor="#aaa" stroked="f"/>
        </w:pict>
      </w:r>
    </w:p>
    <w:p w14:paraId="72D3A24B" w14:textId="77777777" w:rsidR="00FD39E1" w:rsidRDefault="00F6657A" w:rsidP="00F6657A">
      <w:pPr>
        <w:pStyle w:val="StatBlockData"/>
        <w:rPr>
          <w:lang w:val="ru-RU"/>
        </w:rPr>
      </w:pPr>
      <w:r w:rsidRPr="009E039C">
        <w:rPr>
          <w:rStyle w:val="BoldSansSerif"/>
        </w:rPr>
        <w:t>Stat</w:t>
      </w:r>
      <w:r w:rsidRPr="00FD39E1">
        <w:rPr>
          <w:rStyle w:val="BoldSansSerif"/>
          <w:lang w:val="ru-RU"/>
        </w:rPr>
        <w:t xml:space="preserve"> </w:t>
      </w:r>
      <w:r w:rsidRPr="009E039C">
        <w:rPr>
          <w:rStyle w:val="BoldSansSerif"/>
        </w:rPr>
        <w:t>Block</w:t>
      </w:r>
      <w:r w:rsidRPr="00FD39E1">
        <w:rPr>
          <w:rStyle w:val="BoldSansSerif"/>
          <w:lang w:val="ru-RU"/>
        </w:rPr>
        <w:t xml:space="preserve"> </w:t>
      </w:r>
      <w:r w:rsidRPr="009E039C">
        <w:rPr>
          <w:rStyle w:val="BoldSansSerif"/>
        </w:rPr>
        <w:t>Data</w:t>
      </w:r>
      <w:r w:rsidRPr="00FD39E1">
        <w:rPr>
          <w:lang w:val="ru-RU"/>
        </w:rPr>
        <w:t xml:space="preserve"> </w:t>
      </w:r>
      <w:r w:rsidR="00FD39E1" w:rsidRPr="00FD39E1">
        <w:rPr>
          <w:lang w:val="ru-RU"/>
        </w:rPr>
        <w:t xml:space="preserve">Взгляни на </w:t>
      </w:r>
      <w:proofErr w:type="spellStart"/>
      <w:r w:rsidR="00FD39E1">
        <w:rPr>
          <w:lang w:val="ru-RU"/>
        </w:rPr>
        <w:t>Статблоки</w:t>
      </w:r>
      <w:proofErr w:type="spellEnd"/>
      <w:r w:rsidR="00FD39E1">
        <w:rPr>
          <w:lang w:val="ru-RU"/>
        </w:rPr>
        <w:t xml:space="preserve"> </w:t>
      </w:r>
      <w:r w:rsidR="00FD39E1" w:rsidRPr="00FD39E1">
        <w:rPr>
          <w:lang w:val="ru-RU"/>
        </w:rPr>
        <w:t>в «</w:t>
      </w:r>
      <w:r w:rsidR="00FD39E1">
        <w:rPr>
          <w:lang w:val="ru-RU"/>
        </w:rPr>
        <w:t>Бестиарии</w:t>
      </w:r>
      <w:r w:rsidR="00FD39E1" w:rsidRPr="00FD39E1">
        <w:rPr>
          <w:lang w:val="ru-RU"/>
        </w:rPr>
        <w:t xml:space="preserve">», чтобы увидеть, как эти стили преобразуются в готовый </w:t>
      </w:r>
      <w:proofErr w:type="spellStart"/>
      <w:r w:rsidR="00FD39E1">
        <w:rPr>
          <w:lang w:val="ru-RU"/>
        </w:rPr>
        <w:t>стат</w:t>
      </w:r>
      <w:r w:rsidR="00FD39E1" w:rsidRPr="00FD39E1">
        <w:rPr>
          <w:lang w:val="ru-RU"/>
        </w:rPr>
        <w:t>блок</w:t>
      </w:r>
      <w:proofErr w:type="spellEnd"/>
      <w:r w:rsidR="00FD39E1" w:rsidRPr="00FD39E1">
        <w:rPr>
          <w:lang w:val="ru-RU"/>
        </w:rPr>
        <w:t xml:space="preserve">. </w:t>
      </w:r>
    </w:p>
    <w:p w14:paraId="45F9DF53" w14:textId="1CB8B4B3" w:rsidR="00F6657A" w:rsidRPr="00FD39E1" w:rsidRDefault="00FD39E1" w:rsidP="00F6657A">
      <w:pPr>
        <w:pStyle w:val="StatBlockData"/>
        <w:rPr>
          <w:lang w:val="ru-RU"/>
        </w:rPr>
      </w:pPr>
      <w:r>
        <w:rPr>
          <w:lang w:val="ru-RU"/>
        </w:rPr>
        <w:t>Следующий раздел</w:t>
      </w:r>
      <w:r w:rsidRPr="00FD39E1">
        <w:rPr>
          <w:lang w:val="ru-RU"/>
        </w:rPr>
        <w:t xml:space="preserve"> использует стиль </w:t>
      </w:r>
      <w:r>
        <w:t>Stat</w:t>
      </w:r>
      <w:r w:rsidRPr="00FD39E1">
        <w:rPr>
          <w:lang w:val="ru-RU"/>
        </w:rPr>
        <w:t xml:space="preserve"> </w:t>
      </w:r>
      <w:r>
        <w:t>Block</w:t>
      </w:r>
      <w:r w:rsidRPr="00FD39E1">
        <w:rPr>
          <w:lang w:val="ru-RU"/>
        </w:rPr>
        <w:t xml:space="preserve"> </w:t>
      </w:r>
      <w:r>
        <w:t>Ability</w:t>
      </w:r>
      <w:r w:rsidRPr="00FD39E1">
        <w:rPr>
          <w:lang w:val="ru-RU"/>
        </w:rPr>
        <w:t xml:space="preserve"> </w:t>
      </w:r>
      <w:r>
        <w:t>Score</w:t>
      </w:r>
      <w:r>
        <w:rPr>
          <w:lang w:val="ru-RU"/>
        </w:rPr>
        <w:t>.</w:t>
      </w:r>
      <w:r w:rsidRPr="00FD39E1">
        <w:rPr>
          <w:lang w:val="ru-RU"/>
        </w:rPr>
        <w:t xml:space="preserve"> </w:t>
      </w:r>
      <w:r>
        <w:rPr>
          <w:lang w:val="ru-RU"/>
        </w:rPr>
        <w:t xml:space="preserve">Знаки плюса и минуса добавлены специально, поскольку символ минуса не совсем удобно вводить с обычной </w:t>
      </w:r>
      <w:proofErr w:type="gramStart"/>
      <w:r>
        <w:rPr>
          <w:lang w:val="ru-RU"/>
        </w:rPr>
        <w:t>клавиатуры.</w:t>
      </w:r>
      <w:r w:rsidR="00F6657A" w:rsidRPr="00FD39E1">
        <w:rPr>
          <w:lang w:val="ru-RU"/>
        </w:rPr>
        <w:t>.</w:t>
      </w:r>
      <w:proofErr w:type="gramEnd"/>
    </w:p>
    <w:p w14:paraId="1DF94ABF" w14:textId="77777777" w:rsidR="00F6657A" w:rsidRDefault="005F09CD" w:rsidP="00F6657A">
      <w:pPr>
        <w:pStyle w:val="StatBlockData"/>
      </w:pPr>
      <w:r>
        <w:rPr>
          <w:noProof/>
        </w:rPr>
        <w:pict w14:anchorId="4589FCDB">
          <v:rect id="_x0000_i1026" alt="" style="width:25.95pt;height:.05pt;mso-width-percent:0;mso-height-percent:0;mso-width-percent:0;mso-height-percent:0" o:hrpct="115" o:hralign="center" o:hrstd="t" o:hr="t" fillcolor="#aaa" stroked="f"/>
        </w:pict>
      </w:r>
    </w:p>
    <w:p w14:paraId="7FB541D2" w14:textId="77777777" w:rsidR="00F6657A" w:rsidRDefault="00F6657A" w:rsidP="00F6657A">
      <w:pPr>
        <w:pStyle w:val="StatBlockAbilityScore"/>
      </w:pPr>
      <w:r>
        <w:tab/>
      </w:r>
      <w:r w:rsidRPr="006C7111">
        <w:rPr>
          <w:b/>
        </w:rPr>
        <w:t>STR</w:t>
      </w:r>
      <w:r>
        <w:tab/>
      </w:r>
      <w:r w:rsidRPr="006C7111">
        <w:rPr>
          <w:b/>
        </w:rPr>
        <w:t>DEX</w:t>
      </w:r>
      <w:r>
        <w:tab/>
      </w:r>
      <w:r w:rsidRPr="006C7111">
        <w:rPr>
          <w:b/>
        </w:rPr>
        <w:t>CON</w:t>
      </w:r>
      <w:r>
        <w:tab/>
      </w:r>
      <w:r w:rsidRPr="006C7111">
        <w:rPr>
          <w:b/>
        </w:rPr>
        <w:t>INT</w:t>
      </w:r>
      <w:r>
        <w:tab/>
      </w:r>
      <w:r w:rsidRPr="006C7111">
        <w:rPr>
          <w:b/>
        </w:rPr>
        <w:t>WIS</w:t>
      </w:r>
      <w:r>
        <w:tab/>
      </w:r>
      <w:r w:rsidRPr="006C7111">
        <w:rPr>
          <w:b/>
        </w:rPr>
        <w:t>CHA</w:t>
      </w:r>
    </w:p>
    <w:p w14:paraId="67AB1D95" w14:textId="77777777" w:rsidR="00F6657A" w:rsidRPr="006C7111" w:rsidRDefault="00F6657A" w:rsidP="00F6657A">
      <w:pPr>
        <w:pStyle w:val="StatBlockAbilityScore"/>
      </w:pPr>
      <w:r>
        <w:rPr>
          <w:b/>
        </w:rPr>
        <w:tab/>
      </w:r>
      <w:r>
        <w:t>X (+/−X)</w:t>
      </w:r>
      <w:r>
        <w:tab/>
        <w:t>X (+/−X)</w:t>
      </w:r>
      <w:r>
        <w:tab/>
        <w:t>X (+/−X)</w:t>
      </w:r>
      <w:r>
        <w:tab/>
        <w:t>X (+/−X)</w:t>
      </w:r>
      <w:r>
        <w:tab/>
        <w:t>X (+/−X)</w:t>
      </w:r>
      <w:r>
        <w:tab/>
        <w:t>X (+/−X)</w:t>
      </w:r>
    </w:p>
    <w:p w14:paraId="2A9AC68E" w14:textId="77777777" w:rsidR="00F6657A" w:rsidRDefault="005F09CD" w:rsidP="00F6657A">
      <w:pPr>
        <w:pStyle w:val="StatBlockData"/>
        <w:rPr>
          <w:b/>
        </w:rPr>
      </w:pPr>
      <w:r>
        <w:rPr>
          <w:noProof/>
        </w:rPr>
        <w:pict w14:anchorId="59B6299C">
          <v:rect id="_x0000_i1027" alt="" style="width:25.95pt;height:.05pt;mso-width-percent:0;mso-height-percent:0;mso-width-percent:0;mso-height-percent:0" o:hrpct="115" o:hralign="center" o:hrstd="t" o:hr="t" fillcolor="#aaa" stroked="f"/>
        </w:pict>
      </w:r>
    </w:p>
    <w:p w14:paraId="76A156D9" w14:textId="163C784B" w:rsidR="00F6657A" w:rsidRPr="006F49DA" w:rsidRDefault="00F6657A" w:rsidP="00F6657A">
      <w:pPr>
        <w:pStyle w:val="StatBlockData"/>
        <w:rPr>
          <w:lang w:val="ru-RU"/>
        </w:rPr>
      </w:pPr>
      <w:r w:rsidRPr="009E039C">
        <w:rPr>
          <w:rStyle w:val="BoldSansSerif"/>
        </w:rPr>
        <w:t>Stat</w:t>
      </w:r>
      <w:r w:rsidRPr="006F49DA">
        <w:rPr>
          <w:rStyle w:val="BoldSansSerif"/>
          <w:lang w:val="ru-RU"/>
        </w:rPr>
        <w:t xml:space="preserve"> </w:t>
      </w:r>
      <w:r w:rsidRPr="009E039C">
        <w:rPr>
          <w:rStyle w:val="BoldSansSerif"/>
        </w:rPr>
        <w:t>Block</w:t>
      </w:r>
      <w:r w:rsidRPr="006F49DA">
        <w:rPr>
          <w:rStyle w:val="BoldSansSerif"/>
          <w:lang w:val="ru-RU"/>
        </w:rPr>
        <w:t xml:space="preserve"> </w:t>
      </w:r>
      <w:r w:rsidRPr="009E039C">
        <w:rPr>
          <w:rStyle w:val="BoldSansSerif"/>
        </w:rPr>
        <w:t>Data</w:t>
      </w:r>
      <w:r w:rsidRPr="006F49DA">
        <w:rPr>
          <w:lang w:val="ru-RU"/>
        </w:rPr>
        <w:t xml:space="preserve"> </w:t>
      </w:r>
      <w:r w:rsidR="006F49DA" w:rsidRPr="006F49DA">
        <w:rPr>
          <w:lang w:val="ru-RU"/>
        </w:rPr>
        <w:t xml:space="preserve">Обрати внимание, что после выделенных </w:t>
      </w:r>
      <w:r w:rsidR="006F49DA">
        <w:rPr>
          <w:lang w:val="ru-RU"/>
        </w:rPr>
        <w:t>полу</w:t>
      </w:r>
      <w:r w:rsidR="006F49DA" w:rsidRPr="006F49DA">
        <w:rPr>
          <w:lang w:val="ru-RU"/>
        </w:rPr>
        <w:t xml:space="preserve">жирным шрифтом заголовков в </w:t>
      </w:r>
      <w:proofErr w:type="spellStart"/>
      <w:r w:rsidR="006F49DA">
        <w:rPr>
          <w:lang w:val="ru-RU"/>
        </w:rPr>
        <w:t>статблоке</w:t>
      </w:r>
      <w:proofErr w:type="spellEnd"/>
      <w:r w:rsidR="006F49DA">
        <w:rPr>
          <w:lang w:val="ru-RU"/>
        </w:rPr>
        <w:t xml:space="preserve"> </w:t>
      </w:r>
      <w:r w:rsidR="006F49DA" w:rsidRPr="006F49DA">
        <w:rPr>
          <w:lang w:val="ru-RU"/>
        </w:rPr>
        <w:t>нет двоеточия.</w:t>
      </w:r>
      <w:r w:rsidR="005F09CD">
        <w:rPr>
          <w:noProof/>
        </w:rPr>
        <w:pict w14:anchorId="3C672D86">
          <v:rect id="_x0000_i1028" alt="" style="width:25.95pt;height:.05pt;mso-width-percent:0;mso-height-percent:0;mso-width-percent:0;mso-height-percent:0" o:hrpct="115" o:hralign="center" o:hrstd="t" o:hr="t" fillcolor="#aaa" stroked="f"/>
        </w:pict>
      </w:r>
    </w:p>
    <w:p w14:paraId="268DB89F" w14:textId="60A2738C" w:rsidR="00F6657A" w:rsidRPr="006F49DA" w:rsidRDefault="006F49DA" w:rsidP="00F6657A">
      <w:pPr>
        <w:pStyle w:val="StatBlockBody"/>
        <w:rPr>
          <w:lang w:val="ru-RU"/>
        </w:rPr>
      </w:pPr>
      <w:r>
        <w:rPr>
          <w:rStyle w:val="InlineSubhead"/>
          <w:lang w:val="ru-RU"/>
        </w:rPr>
        <w:t>Встроенный подзаголовок (</w:t>
      </w:r>
      <w:r>
        <w:rPr>
          <w:rStyle w:val="InlineSubhead"/>
        </w:rPr>
        <w:t>Inline Subhead)</w:t>
      </w:r>
      <w:r w:rsidR="00F6657A" w:rsidRPr="00A50DDB">
        <w:rPr>
          <w:rStyle w:val="InlineSubhead"/>
        </w:rPr>
        <w:t>.</w:t>
      </w:r>
      <w:r w:rsidR="00F6657A">
        <w:t xml:space="preserve"> </w:t>
      </w:r>
      <w:r w:rsidRPr="006F49DA">
        <w:rPr>
          <w:lang w:val="ru-RU"/>
        </w:rPr>
        <w:t xml:space="preserve">В абзацах под разделом данных используется стиль </w:t>
      </w:r>
      <w:r w:rsidRPr="006F49DA">
        <w:t>Stat</w:t>
      </w:r>
      <w:r w:rsidRPr="006F49DA">
        <w:rPr>
          <w:lang w:val="ru-RU"/>
        </w:rPr>
        <w:t xml:space="preserve"> </w:t>
      </w:r>
      <w:r w:rsidRPr="006F49DA">
        <w:t>Block</w:t>
      </w:r>
      <w:r w:rsidRPr="006F49DA">
        <w:rPr>
          <w:lang w:val="ru-RU"/>
        </w:rPr>
        <w:t xml:space="preserve"> </w:t>
      </w:r>
      <w:r w:rsidRPr="006F49DA">
        <w:t>Body</w:t>
      </w:r>
      <w:r>
        <w:rPr>
          <w:lang w:val="ru-RU"/>
        </w:rPr>
        <w:t>.</w:t>
      </w:r>
    </w:p>
    <w:p w14:paraId="25F073EB" w14:textId="77777777" w:rsidR="00F6657A" w:rsidRPr="009D2105" w:rsidRDefault="00F6657A" w:rsidP="00F6657A">
      <w:pPr>
        <w:pStyle w:val="StatBlockHeading"/>
      </w:pPr>
      <w:r w:rsidRPr="009D2105">
        <w:t>Stat Block Heading</w:t>
      </w:r>
    </w:p>
    <w:p w14:paraId="149BD524" w14:textId="165EFA16" w:rsidR="00F6657A" w:rsidRPr="006F49DA" w:rsidRDefault="006F49DA" w:rsidP="00F6657A">
      <w:pPr>
        <w:pStyle w:val="StatBlockBody"/>
        <w:rPr>
          <w:lang w:val="ru-RU"/>
        </w:rPr>
      </w:pPr>
      <w:r>
        <w:rPr>
          <w:rStyle w:val="InlineSubhead"/>
          <w:lang w:val="ru-RU"/>
        </w:rPr>
        <w:t>Встроенный</w:t>
      </w:r>
      <w:r w:rsidRPr="006F49DA">
        <w:rPr>
          <w:rStyle w:val="InlineSubhead"/>
        </w:rPr>
        <w:t xml:space="preserve"> </w:t>
      </w:r>
      <w:r>
        <w:rPr>
          <w:rStyle w:val="InlineSubhead"/>
          <w:lang w:val="ru-RU"/>
        </w:rPr>
        <w:t>подзаголовок</w:t>
      </w:r>
      <w:r w:rsidRPr="006F49DA">
        <w:rPr>
          <w:rStyle w:val="InlineSubhead"/>
        </w:rPr>
        <w:t xml:space="preserve"> (</w:t>
      </w:r>
      <w:r>
        <w:rPr>
          <w:rStyle w:val="InlineSubhead"/>
        </w:rPr>
        <w:t>Inline Subhead)</w:t>
      </w:r>
      <w:r w:rsidRPr="00A50DDB">
        <w:rPr>
          <w:rStyle w:val="InlineSubhead"/>
        </w:rPr>
        <w:t>.</w:t>
      </w:r>
      <w:r>
        <w:t xml:space="preserve"> </w:t>
      </w:r>
      <w:r>
        <w:rPr>
          <w:lang w:val="ru-RU"/>
        </w:rPr>
        <w:t>Стиль</w:t>
      </w:r>
      <w:r w:rsidR="00F6657A" w:rsidRPr="006F49DA">
        <w:rPr>
          <w:lang w:val="ru-RU"/>
        </w:rPr>
        <w:t xml:space="preserve"> </w:t>
      </w:r>
      <w:r w:rsidR="00F6657A">
        <w:t>Stat</w:t>
      </w:r>
      <w:r w:rsidR="00F6657A" w:rsidRPr="006F49DA">
        <w:rPr>
          <w:lang w:val="ru-RU"/>
        </w:rPr>
        <w:t xml:space="preserve"> </w:t>
      </w:r>
      <w:r w:rsidR="00F6657A">
        <w:t>Block</w:t>
      </w:r>
      <w:r w:rsidR="00F6657A" w:rsidRPr="006F49DA">
        <w:rPr>
          <w:lang w:val="ru-RU"/>
        </w:rPr>
        <w:t xml:space="preserve"> </w:t>
      </w:r>
      <w:r w:rsidR="00F6657A">
        <w:t>Heading</w:t>
      </w:r>
      <w:r w:rsidR="00F6657A" w:rsidRPr="006F49DA">
        <w:rPr>
          <w:lang w:val="ru-RU"/>
        </w:rPr>
        <w:t xml:space="preserve"> </w:t>
      </w:r>
      <w:r>
        <w:rPr>
          <w:lang w:val="ru-RU"/>
        </w:rPr>
        <w:t>использованный</w:t>
      </w:r>
      <w:r w:rsidRPr="006F49DA">
        <w:rPr>
          <w:lang w:val="ru-RU"/>
        </w:rPr>
        <w:t xml:space="preserve"> </w:t>
      </w:r>
      <w:r>
        <w:rPr>
          <w:lang w:val="ru-RU"/>
        </w:rPr>
        <w:t>выше</w:t>
      </w:r>
      <w:r w:rsidRPr="006F49DA">
        <w:rPr>
          <w:lang w:val="ru-RU"/>
        </w:rPr>
        <w:t xml:space="preserve"> </w:t>
      </w:r>
      <w:r>
        <w:rPr>
          <w:lang w:val="ru-RU"/>
        </w:rPr>
        <w:t>применяется</w:t>
      </w:r>
      <w:r w:rsidRPr="006F49DA">
        <w:rPr>
          <w:lang w:val="ru-RU"/>
        </w:rPr>
        <w:t xml:space="preserve"> </w:t>
      </w:r>
      <w:r>
        <w:rPr>
          <w:lang w:val="ru-RU"/>
        </w:rPr>
        <w:t>для</w:t>
      </w:r>
      <w:r w:rsidRPr="006F49DA">
        <w:rPr>
          <w:lang w:val="ru-RU"/>
        </w:rPr>
        <w:t xml:space="preserve"> </w:t>
      </w:r>
      <w:r>
        <w:rPr>
          <w:lang w:val="ru-RU"/>
        </w:rPr>
        <w:t>начала</w:t>
      </w:r>
      <w:r w:rsidRPr="006F49DA">
        <w:rPr>
          <w:lang w:val="ru-RU"/>
        </w:rPr>
        <w:t xml:space="preserve"> </w:t>
      </w:r>
      <w:r>
        <w:rPr>
          <w:lang w:val="ru-RU"/>
        </w:rPr>
        <w:t>секций</w:t>
      </w:r>
      <w:r w:rsidRPr="006F49DA">
        <w:rPr>
          <w:lang w:val="ru-RU"/>
        </w:rPr>
        <w:t xml:space="preserve"> </w:t>
      </w:r>
      <w:r>
        <w:rPr>
          <w:lang w:val="ru-RU"/>
        </w:rPr>
        <w:t>таких</w:t>
      </w:r>
      <w:r w:rsidRPr="006F49DA">
        <w:rPr>
          <w:lang w:val="ru-RU"/>
        </w:rPr>
        <w:t xml:space="preserve"> </w:t>
      </w:r>
      <w:r>
        <w:rPr>
          <w:lang w:val="ru-RU"/>
        </w:rPr>
        <w:t>как</w:t>
      </w:r>
      <w:r w:rsidRPr="006F49DA">
        <w:rPr>
          <w:lang w:val="ru-RU"/>
        </w:rPr>
        <w:t xml:space="preserve"> «</w:t>
      </w:r>
      <w:r>
        <w:rPr>
          <w:lang w:val="ru-RU"/>
        </w:rPr>
        <w:t>Действия</w:t>
      </w:r>
      <w:r w:rsidRPr="006F49DA">
        <w:rPr>
          <w:lang w:val="ru-RU"/>
        </w:rPr>
        <w:t>», «</w:t>
      </w:r>
      <w:r>
        <w:rPr>
          <w:lang w:val="ru-RU"/>
        </w:rPr>
        <w:t>Бонусные</w:t>
      </w:r>
      <w:r w:rsidRPr="006F49DA">
        <w:rPr>
          <w:lang w:val="ru-RU"/>
        </w:rPr>
        <w:t xml:space="preserve"> </w:t>
      </w:r>
      <w:r>
        <w:rPr>
          <w:lang w:val="ru-RU"/>
        </w:rPr>
        <w:t>действия</w:t>
      </w:r>
      <w:r w:rsidRPr="006F49DA">
        <w:rPr>
          <w:lang w:val="ru-RU"/>
        </w:rPr>
        <w:t>», «</w:t>
      </w:r>
      <w:r>
        <w:rPr>
          <w:lang w:val="ru-RU"/>
        </w:rPr>
        <w:t>Реакции</w:t>
      </w:r>
      <w:r w:rsidRPr="006F49DA">
        <w:rPr>
          <w:lang w:val="ru-RU"/>
        </w:rPr>
        <w:t>», «</w:t>
      </w:r>
      <w:r>
        <w:rPr>
          <w:lang w:val="ru-RU"/>
        </w:rPr>
        <w:t>Легендарные действия», «Действия парагона», «Мифические действия».</w:t>
      </w:r>
    </w:p>
    <w:p w14:paraId="394C8698" w14:textId="72FE11FC" w:rsidR="00F6657A" w:rsidRPr="006F49DA" w:rsidRDefault="00F6657A" w:rsidP="00F6657A">
      <w:pPr>
        <w:pStyle w:val="StatBlockBulleted"/>
        <w:rPr>
          <w:lang w:val="ru-RU"/>
        </w:rPr>
      </w:pPr>
      <w:r>
        <w:t>Stat</w:t>
      </w:r>
      <w:r w:rsidRPr="006F49DA">
        <w:rPr>
          <w:lang w:val="ru-RU"/>
        </w:rPr>
        <w:t xml:space="preserve"> </w:t>
      </w:r>
      <w:r>
        <w:t>Block</w:t>
      </w:r>
      <w:r w:rsidRPr="006F49DA">
        <w:rPr>
          <w:lang w:val="ru-RU"/>
        </w:rPr>
        <w:t xml:space="preserve"> </w:t>
      </w:r>
      <w:r>
        <w:t>Bulleted</w:t>
      </w:r>
      <w:r w:rsidRPr="006F49DA">
        <w:rPr>
          <w:lang w:val="ru-RU"/>
        </w:rPr>
        <w:t>—</w:t>
      </w:r>
      <w:r w:rsidR="006F49DA">
        <w:rPr>
          <w:lang w:val="ru-RU"/>
        </w:rPr>
        <w:t>стиль</w:t>
      </w:r>
      <w:r w:rsidR="006F49DA" w:rsidRPr="006F49DA">
        <w:rPr>
          <w:lang w:val="ru-RU"/>
        </w:rPr>
        <w:t xml:space="preserve"> </w:t>
      </w:r>
      <w:r w:rsidR="006F49DA">
        <w:rPr>
          <w:lang w:val="ru-RU"/>
        </w:rPr>
        <w:t>для</w:t>
      </w:r>
      <w:r w:rsidR="006F49DA" w:rsidRPr="006F49DA">
        <w:rPr>
          <w:lang w:val="ru-RU"/>
        </w:rPr>
        <w:t xml:space="preserve"> </w:t>
      </w:r>
      <w:r w:rsidR="006F49DA">
        <w:rPr>
          <w:lang w:val="ru-RU"/>
        </w:rPr>
        <w:t xml:space="preserve">маркированного списка в </w:t>
      </w:r>
      <w:proofErr w:type="spellStart"/>
      <w:r w:rsidR="006F49DA">
        <w:rPr>
          <w:lang w:val="ru-RU"/>
        </w:rPr>
        <w:t>статблоке</w:t>
      </w:r>
      <w:proofErr w:type="spellEnd"/>
    </w:p>
    <w:p w14:paraId="47D437C1" w14:textId="4452C9AE" w:rsidR="00F6657A" w:rsidRPr="006F49DA" w:rsidRDefault="00F6657A" w:rsidP="00F6657A">
      <w:pPr>
        <w:pStyle w:val="StatBlockHanging"/>
        <w:rPr>
          <w:lang w:val="ru-RU"/>
        </w:rPr>
      </w:pPr>
      <w:r>
        <w:t>Stat</w:t>
      </w:r>
      <w:r w:rsidRPr="006F49DA">
        <w:rPr>
          <w:lang w:val="ru-RU"/>
        </w:rPr>
        <w:t xml:space="preserve"> </w:t>
      </w:r>
      <w:r>
        <w:t>Block</w:t>
      </w:r>
      <w:r w:rsidRPr="006F49DA">
        <w:rPr>
          <w:lang w:val="ru-RU"/>
        </w:rPr>
        <w:t xml:space="preserve"> </w:t>
      </w:r>
      <w:r>
        <w:t>Hanging</w:t>
      </w:r>
      <w:r w:rsidRPr="006F49DA">
        <w:rPr>
          <w:lang w:val="ru-RU"/>
        </w:rPr>
        <w:t>—</w:t>
      </w:r>
      <w:r w:rsidR="006F49DA">
        <w:rPr>
          <w:lang w:val="ru-RU"/>
        </w:rPr>
        <w:t>для</w:t>
      </w:r>
      <w:r w:rsidR="006F49DA" w:rsidRPr="006F49DA">
        <w:rPr>
          <w:lang w:val="ru-RU"/>
        </w:rPr>
        <w:t xml:space="preserve"> </w:t>
      </w:r>
      <w:r w:rsidR="006F49DA">
        <w:rPr>
          <w:lang w:val="ru-RU"/>
        </w:rPr>
        <w:t>списков</w:t>
      </w:r>
      <w:r w:rsidR="006F49DA" w:rsidRPr="006F49DA">
        <w:rPr>
          <w:lang w:val="ru-RU"/>
        </w:rPr>
        <w:t xml:space="preserve"> </w:t>
      </w:r>
      <w:r w:rsidR="006F49DA">
        <w:rPr>
          <w:lang w:val="ru-RU"/>
        </w:rPr>
        <w:t>заклинаний и подобных им элементов</w:t>
      </w:r>
    </w:p>
    <w:p w14:paraId="336BCC58" w14:textId="1E9C1729" w:rsidR="00275AC5" w:rsidRPr="006F49DA" w:rsidRDefault="006F49DA" w:rsidP="00B036FD">
      <w:pPr>
        <w:pStyle w:val="BoxedText"/>
        <w:rPr>
          <w:lang w:val="ru-RU"/>
        </w:rPr>
      </w:pPr>
      <w:r>
        <w:rPr>
          <w:lang w:val="ru-RU"/>
        </w:rPr>
        <w:t>Стиль</w:t>
      </w:r>
      <w:r w:rsidR="00E60D98" w:rsidRPr="006F49DA">
        <w:rPr>
          <w:lang w:val="ru-RU"/>
        </w:rPr>
        <w:t xml:space="preserve"> </w:t>
      </w:r>
      <w:r w:rsidR="002F474D">
        <w:t>Boxed</w:t>
      </w:r>
      <w:r w:rsidR="002F474D" w:rsidRPr="006F49DA">
        <w:rPr>
          <w:lang w:val="ru-RU"/>
        </w:rPr>
        <w:t xml:space="preserve"> </w:t>
      </w:r>
      <w:r w:rsidR="002F474D">
        <w:t>Text</w:t>
      </w:r>
      <w:r w:rsidR="00E60D98" w:rsidRPr="006F49DA">
        <w:rPr>
          <w:lang w:val="ru-RU"/>
        </w:rPr>
        <w:t xml:space="preserve"> </w:t>
      </w:r>
      <w:r>
        <w:rPr>
          <w:lang w:val="ru-RU"/>
        </w:rPr>
        <w:t>используется для зачитываемого ГМ-ом текста.</w:t>
      </w:r>
    </w:p>
    <w:p w14:paraId="498B0EA8" w14:textId="77777777" w:rsidR="009E039C" w:rsidRDefault="009E039C" w:rsidP="009E039C">
      <w:pPr>
        <w:pStyle w:val="ListHeading"/>
      </w:pPr>
      <w:r>
        <w:t>List Heading</w:t>
      </w:r>
    </w:p>
    <w:p w14:paraId="76BE0FD4" w14:textId="3FD7FA33" w:rsidR="009E039C" w:rsidRPr="006F49DA" w:rsidRDefault="009E039C" w:rsidP="009E039C">
      <w:pPr>
        <w:pStyle w:val="ListItem"/>
        <w:rPr>
          <w:lang w:val="ru-RU"/>
        </w:rPr>
      </w:pPr>
      <w:r>
        <w:t>List</w:t>
      </w:r>
      <w:r w:rsidRPr="006F49DA">
        <w:rPr>
          <w:lang w:val="ru-RU"/>
        </w:rPr>
        <w:t xml:space="preserve"> </w:t>
      </w:r>
      <w:r>
        <w:t>Item</w:t>
      </w:r>
      <w:r w:rsidR="00E60D98" w:rsidRPr="006F49DA">
        <w:rPr>
          <w:lang w:val="ru-RU"/>
        </w:rPr>
        <w:t>—</w:t>
      </w:r>
      <w:r w:rsidR="006F49DA" w:rsidRPr="006F49DA">
        <w:rPr>
          <w:lang w:val="ru-RU"/>
        </w:rPr>
        <w:t xml:space="preserve"> </w:t>
      </w:r>
      <w:r w:rsidR="006F49DA">
        <w:rPr>
          <w:lang w:val="ru-RU"/>
        </w:rPr>
        <w:t>основной пример использования этих двух стилей – это списки заклинаний в Книге Игрока.</w:t>
      </w:r>
    </w:p>
    <w:p w14:paraId="74723F2F" w14:textId="77777777" w:rsidR="00B036FD" w:rsidRPr="00D14DFB" w:rsidRDefault="00B036FD" w:rsidP="00B036FD">
      <w:pPr>
        <w:pStyle w:val="SidebarHeading"/>
        <w:rPr>
          <w:lang w:val="ru-RU"/>
        </w:rPr>
      </w:pPr>
      <w:r w:rsidRPr="005510B0">
        <w:t>Sidebar</w:t>
      </w:r>
      <w:r w:rsidRPr="00D14DFB">
        <w:rPr>
          <w:lang w:val="ru-RU"/>
        </w:rPr>
        <w:t xml:space="preserve"> </w:t>
      </w:r>
      <w:r>
        <w:t>Heading</w:t>
      </w:r>
    </w:p>
    <w:p w14:paraId="5DEEE1FD" w14:textId="08A91826" w:rsidR="00B036FD" w:rsidRPr="00D14DFB" w:rsidRDefault="00074DAA" w:rsidP="00B036FD">
      <w:pPr>
        <w:pStyle w:val="SidebarBody"/>
        <w:rPr>
          <w:lang w:val="ru-RU"/>
        </w:rPr>
      </w:pPr>
      <w:r>
        <w:t>Sidebar</w:t>
      </w:r>
      <w:r w:rsidRPr="00D14DFB">
        <w:rPr>
          <w:lang w:val="ru-RU"/>
        </w:rPr>
        <w:t xml:space="preserve"> </w:t>
      </w:r>
      <w:r>
        <w:t>Body</w:t>
      </w:r>
      <w:r w:rsidR="00E60D98" w:rsidRPr="00D14DFB">
        <w:rPr>
          <w:lang w:val="ru-RU"/>
        </w:rPr>
        <w:t xml:space="preserve"> </w:t>
      </w:r>
      <w:r w:rsidR="00D14DFB" w:rsidRPr="00D14DFB">
        <w:rPr>
          <w:lang w:val="ru-RU"/>
        </w:rPr>
        <w:t xml:space="preserve">это стиль, используемый для внутренней части </w:t>
      </w:r>
      <w:r w:rsidR="00D14DFB">
        <w:rPr>
          <w:lang w:val="ru-RU"/>
        </w:rPr>
        <w:t>боковой врезки</w:t>
      </w:r>
      <w:r w:rsidR="00D14DFB" w:rsidRPr="00D14DFB">
        <w:rPr>
          <w:lang w:val="ru-RU"/>
        </w:rPr>
        <w:t xml:space="preserve">. При создании </w:t>
      </w:r>
      <w:r w:rsidR="00D14DFB">
        <w:rPr>
          <w:lang w:val="ru-RU"/>
        </w:rPr>
        <w:t xml:space="preserve">врезки </w:t>
      </w:r>
      <w:r w:rsidR="00D14DFB" w:rsidRPr="00D14DFB">
        <w:rPr>
          <w:lang w:val="ru-RU"/>
        </w:rPr>
        <w:t xml:space="preserve">спросите себя, должна ли </w:t>
      </w:r>
      <w:r w:rsidR="00D14DFB">
        <w:rPr>
          <w:lang w:val="ru-RU"/>
        </w:rPr>
        <w:t xml:space="preserve">она </w:t>
      </w:r>
      <w:r w:rsidR="00D14DFB" w:rsidRPr="00D14DFB">
        <w:rPr>
          <w:lang w:val="ru-RU"/>
        </w:rPr>
        <w:t xml:space="preserve">следовать сразу за разделом текста или она может располагаться в любом месте </w:t>
      </w:r>
      <w:proofErr w:type="gramStart"/>
      <w:r w:rsidR="00D14DFB">
        <w:rPr>
          <w:lang w:val="ru-RU"/>
        </w:rPr>
        <w:t>страницы</w:t>
      </w:r>
      <w:proofErr w:type="gramEnd"/>
      <w:r w:rsidR="00D14DFB" w:rsidRPr="00D14DFB">
        <w:rPr>
          <w:lang w:val="ru-RU"/>
        </w:rPr>
        <w:t xml:space="preserve"> Если он</w:t>
      </w:r>
      <w:r w:rsidR="00D14DFB">
        <w:rPr>
          <w:lang w:val="ru-RU"/>
        </w:rPr>
        <w:t>а</w:t>
      </w:r>
      <w:r w:rsidR="00D14DFB" w:rsidRPr="00D14DFB">
        <w:rPr>
          <w:lang w:val="ru-RU"/>
        </w:rPr>
        <w:t xml:space="preserve"> должен следовать сразу за </w:t>
      </w:r>
      <w:r w:rsidR="00D14DFB">
        <w:rPr>
          <w:lang w:val="ru-RU"/>
        </w:rPr>
        <w:t>каким то элементом текста – то создавайте ее</w:t>
      </w:r>
      <w:r w:rsidR="00D14DFB" w:rsidRPr="00D14DFB">
        <w:rPr>
          <w:lang w:val="ru-RU"/>
        </w:rPr>
        <w:t xml:space="preserve">; </w:t>
      </w:r>
      <w:r w:rsidR="00D14DFB">
        <w:rPr>
          <w:lang w:val="ru-RU"/>
        </w:rPr>
        <w:t xml:space="preserve">введите смысл врезки </w:t>
      </w:r>
      <w:r w:rsidR="00D14DFB" w:rsidRPr="00D14DFB">
        <w:rPr>
          <w:lang w:val="ru-RU"/>
        </w:rPr>
        <w:t>в основной текст.</w:t>
      </w:r>
    </w:p>
    <w:p w14:paraId="306080C0" w14:textId="562DF004" w:rsidR="00B036FD" w:rsidRPr="00D14DFB" w:rsidRDefault="00B036FD" w:rsidP="007C5403">
      <w:pPr>
        <w:pStyle w:val="SidebarBulleted"/>
        <w:spacing w:after="0"/>
        <w:rPr>
          <w:lang w:val="ru-RU"/>
        </w:rPr>
      </w:pPr>
      <w:r>
        <w:t>Sidebar</w:t>
      </w:r>
      <w:r w:rsidRPr="00D14DFB">
        <w:rPr>
          <w:lang w:val="ru-RU"/>
        </w:rPr>
        <w:t xml:space="preserve"> </w:t>
      </w:r>
      <w:r>
        <w:t>Bulleted</w:t>
      </w:r>
      <w:r w:rsidR="00E60D98" w:rsidRPr="00D14DFB">
        <w:rPr>
          <w:lang w:val="ru-RU"/>
        </w:rPr>
        <w:t>—</w:t>
      </w:r>
      <w:r w:rsidR="00D14DFB">
        <w:rPr>
          <w:lang w:val="ru-RU"/>
        </w:rPr>
        <w:t>для маркированных списков в врезке.</w:t>
      </w:r>
    </w:p>
    <w:p w14:paraId="0138176D" w14:textId="77777777" w:rsidR="00BF24D3" w:rsidRDefault="00BF24D3" w:rsidP="007C5403">
      <w:pPr>
        <w:pStyle w:val="TableTitle"/>
        <w:spacing w:before="187"/>
      </w:pPr>
      <w:r>
        <w:t xml:space="preserve">Table </w:t>
      </w:r>
      <w:r w:rsidRPr="005510B0">
        <w:t>Title</w:t>
      </w:r>
    </w:p>
    <w:tbl>
      <w:tblPr>
        <w:tblStyle w:val="41"/>
        <w:tblW w:w="0" w:type="auto"/>
        <w:tblLook w:val="0420" w:firstRow="1" w:lastRow="0" w:firstColumn="0" w:lastColumn="0" w:noHBand="0" w:noVBand="1"/>
      </w:tblPr>
      <w:tblGrid>
        <w:gridCol w:w="2276"/>
        <w:gridCol w:w="2239"/>
      </w:tblGrid>
      <w:tr w:rsidR="006C6573" w:rsidRPr="00D14DFB" w14:paraId="6AEAB6E9" w14:textId="77777777" w:rsidTr="00006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2" w:type="dxa"/>
          </w:tcPr>
          <w:p w14:paraId="5FE7639F" w14:textId="77777777" w:rsidR="00C32394" w:rsidRPr="00F15D48" w:rsidRDefault="00C32394" w:rsidP="00F15D48">
            <w:pPr>
              <w:pStyle w:val="TableHeader"/>
              <w:rPr>
                <w:b/>
                <w:bCs w:val="0"/>
              </w:rPr>
            </w:pPr>
            <w:r w:rsidRPr="00F15D48">
              <w:rPr>
                <w:b/>
                <w:bCs w:val="0"/>
              </w:rPr>
              <w:t>Table Header</w:t>
            </w:r>
          </w:p>
        </w:tc>
        <w:tc>
          <w:tcPr>
            <w:tcW w:w="2412" w:type="dxa"/>
          </w:tcPr>
          <w:p w14:paraId="4AE5BF5A" w14:textId="6AD60E7E" w:rsidR="00C32394" w:rsidRPr="00D14DFB" w:rsidRDefault="00D14DFB" w:rsidP="00006DCF">
            <w:pPr>
              <w:pStyle w:val="TableHead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Используется для заголовков столбцов и строк</w:t>
            </w:r>
          </w:p>
        </w:tc>
      </w:tr>
      <w:tr w:rsidR="006C6573" w:rsidRPr="00C32394" w14:paraId="3234CC0D" w14:textId="77777777" w:rsidTr="00C85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2" w:type="dxa"/>
            <w:shd w:val="clear" w:color="auto" w:fill="D9D9D9" w:themeFill="background1" w:themeFillShade="D9"/>
          </w:tcPr>
          <w:p w14:paraId="4977F2F8" w14:textId="1B742547" w:rsidR="00C32394" w:rsidRPr="00D14DFB" w:rsidRDefault="004D0546" w:rsidP="006C6573">
            <w:pPr>
              <w:pStyle w:val="TableBody"/>
              <w:rPr>
                <w:lang w:val="ru-RU"/>
              </w:rPr>
            </w:pPr>
            <w:r>
              <w:t>Table</w:t>
            </w:r>
            <w:r w:rsidRPr="00D14DFB">
              <w:rPr>
                <w:lang w:val="ru-RU"/>
              </w:rPr>
              <w:t xml:space="preserve"> </w:t>
            </w:r>
            <w:r>
              <w:t>Body</w:t>
            </w:r>
            <w:r w:rsidR="00E60D98" w:rsidRPr="00D14DFB">
              <w:rPr>
                <w:lang w:val="ru-RU"/>
              </w:rPr>
              <w:t xml:space="preserve"> </w:t>
            </w:r>
            <w:r w:rsidR="00D14DFB">
              <w:rPr>
                <w:lang w:val="ru-RU"/>
              </w:rPr>
              <w:t>основной</w:t>
            </w:r>
            <w:r w:rsidR="00D14DFB" w:rsidRPr="00D14DFB">
              <w:rPr>
                <w:lang w:val="ru-RU"/>
              </w:rPr>
              <w:t xml:space="preserve"> </w:t>
            </w:r>
            <w:r w:rsidR="00D14DFB">
              <w:rPr>
                <w:lang w:val="ru-RU"/>
              </w:rPr>
              <w:t>стиль</w:t>
            </w:r>
            <w:r w:rsidR="00D14DFB" w:rsidRPr="00D14DFB">
              <w:rPr>
                <w:lang w:val="ru-RU"/>
              </w:rPr>
              <w:t xml:space="preserve"> </w:t>
            </w:r>
            <w:r w:rsidR="00D14DFB">
              <w:rPr>
                <w:lang w:val="ru-RU"/>
              </w:rPr>
              <w:t>для</w:t>
            </w:r>
            <w:r w:rsidR="00D14DFB" w:rsidRPr="00D14DFB">
              <w:rPr>
                <w:lang w:val="ru-RU"/>
              </w:rPr>
              <w:t xml:space="preserve"> </w:t>
            </w:r>
            <w:r w:rsidR="00D14DFB">
              <w:rPr>
                <w:lang w:val="ru-RU"/>
              </w:rPr>
              <w:t>внутренностей</w:t>
            </w:r>
            <w:r w:rsidR="00D14DFB" w:rsidRPr="00D14DFB">
              <w:rPr>
                <w:lang w:val="ru-RU"/>
              </w:rPr>
              <w:t xml:space="preserve"> </w:t>
            </w:r>
            <w:r w:rsidR="00D14DFB">
              <w:rPr>
                <w:lang w:val="ru-RU"/>
              </w:rPr>
              <w:t>таблицы</w:t>
            </w:r>
            <w:r w:rsidR="00D14DFB" w:rsidRPr="00D14DFB">
              <w:rPr>
                <w:lang w:val="ru-RU"/>
              </w:rPr>
              <w:t>.</w:t>
            </w:r>
            <w:r w:rsidR="00D14DFB">
              <w:rPr>
                <w:lang w:val="ru-RU"/>
              </w:rPr>
              <w:t xml:space="preserve"> </w:t>
            </w:r>
            <w:r w:rsidR="00D14DFB">
              <w:t>InDesign</w:t>
            </w:r>
            <w:r w:rsidR="00D14DFB" w:rsidRPr="00D14DFB">
              <w:rPr>
                <w:lang w:val="ru-RU"/>
              </w:rPr>
              <w:t xml:space="preserve"> </w:t>
            </w:r>
            <w:r w:rsidR="00D14DFB">
              <w:rPr>
                <w:lang w:val="ru-RU"/>
              </w:rPr>
              <w:t>поддерживает</w:t>
            </w:r>
            <w:r w:rsidR="00D14DFB" w:rsidRPr="00D14DFB">
              <w:rPr>
                <w:lang w:val="ru-RU"/>
              </w:rPr>
              <w:t xml:space="preserve"> </w:t>
            </w:r>
            <w:r w:rsidR="00D14DFB">
              <w:rPr>
                <w:lang w:val="ru-RU"/>
              </w:rPr>
              <w:t>импортирование</w:t>
            </w:r>
            <w:r w:rsidR="00D14DFB" w:rsidRPr="00D14DFB">
              <w:rPr>
                <w:lang w:val="ru-RU"/>
              </w:rPr>
              <w:t xml:space="preserve"> </w:t>
            </w:r>
            <w:r w:rsidR="00D14DFB">
              <w:rPr>
                <w:lang w:val="ru-RU"/>
              </w:rPr>
              <w:t xml:space="preserve">таблиц, так что смело используйте таблицы в </w:t>
            </w:r>
            <w:r w:rsidR="00D14DFB">
              <w:t>Microsoft</w:t>
            </w:r>
            <w:r w:rsidR="00D14DFB" w:rsidRPr="00D14DFB">
              <w:rPr>
                <w:lang w:val="ru-RU"/>
              </w:rPr>
              <w:t xml:space="preserve"> </w:t>
            </w:r>
            <w:r w:rsidR="00D14DFB">
              <w:t>Word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19B0E458" w14:textId="77777777" w:rsidR="00C32394" w:rsidRPr="00C32394" w:rsidRDefault="004D0546" w:rsidP="004D0546">
            <w:pPr>
              <w:pStyle w:val="TableBody"/>
            </w:pPr>
            <w:r>
              <w:t>Table Body</w:t>
            </w:r>
          </w:p>
        </w:tc>
      </w:tr>
      <w:tr w:rsidR="006C6573" w:rsidRPr="00C32394" w14:paraId="16760897" w14:textId="77777777" w:rsidTr="00006DCF">
        <w:tc>
          <w:tcPr>
            <w:tcW w:w="2412" w:type="dxa"/>
          </w:tcPr>
          <w:p w14:paraId="2E84DE86" w14:textId="77162D57" w:rsidR="006C6573" w:rsidRPr="00D14DFB" w:rsidRDefault="00D14DFB" w:rsidP="005C5687">
            <w:pPr>
              <w:pStyle w:val="TableBody"/>
              <w:rPr>
                <w:lang w:val="ru-RU"/>
              </w:rPr>
            </w:pPr>
            <w:r>
              <w:rPr>
                <w:lang w:val="ru-RU"/>
              </w:rPr>
              <w:t xml:space="preserve">Затенение не будет передано в </w:t>
            </w:r>
            <w:r>
              <w:t>InDesign</w:t>
            </w:r>
            <w:r>
              <w:rPr>
                <w:lang w:val="ru-RU"/>
              </w:rPr>
              <w:t>. Только стиль.</w:t>
            </w:r>
          </w:p>
        </w:tc>
        <w:tc>
          <w:tcPr>
            <w:tcW w:w="2412" w:type="dxa"/>
          </w:tcPr>
          <w:p w14:paraId="3A597F51" w14:textId="77777777" w:rsidR="006C6573" w:rsidRDefault="006C6573" w:rsidP="004D0546">
            <w:pPr>
              <w:pStyle w:val="TableBody"/>
            </w:pPr>
            <w:r>
              <w:t>Table Body</w:t>
            </w:r>
          </w:p>
        </w:tc>
      </w:tr>
    </w:tbl>
    <w:p w14:paraId="49344B3E" w14:textId="570E02C8" w:rsidR="003063D2" w:rsidRDefault="003063D2" w:rsidP="00D14DFB">
      <w:pPr>
        <w:pStyle w:val="CoreBody"/>
      </w:pPr>
    </w:p>
    <w:p w14:paraId="4F8DA958" w14:textId="08A66406" w:rsidR="00D92A7F" w:rsidRDefault="00D92A7F" w:rsidP="00D14DFB">
      <w:pPr>
        <w:pStyle w:val="CoreBody"/>
      </w:pPr>
    </w:p>
    <w:p w14:paraId="7257DF7E" w14:textId="5801B9A4" w:rsidR="00D92A7F" w:rsidRDefault="00D92A7F" w:rsidP="00D92A7F">
      <w:pPr>
        <w:pStyle w:val="1"/>
        <w:rPr>
          <w:lang w:val="ru-RU"/>
        </w:rPr>
      </w:pPr>
      <w:proofErr w:type="spellStart"/>
      <w:r>
        <w:rPr>
          <w:lang w:val="uk-UA"/>
        </w:rPr>
        <w:t>Дополнительн</w:t>
      </w:r>
      <w:r>
        <w:rPr>
          <w:lang w:val="ru-RU"/>
        </w:rPr>
        <w:t>ые</w:t>
      </w:r>
      <w:proofErr w:type="spellEnd"/>
      <w:r>
        <w:rPr>
          <w:lang w:val="ru-RU"/>
        </w:rPr>
        <w:t xml:space="preserve"> материалы</w:t>
      </w:r>
    </w:p>
    <w:p w14:paraId="553BBE84" w14:textId="78F59FBE" w:rsidR="00D92A7F" w:rsidRDefault="00D92A7F" w:rsidP="00D92A7F">
      <w:pPr>
        <w:pStyle w:val="CoreBody"/>
        <w:rPr>
          <w:lang w:val="ru-RU"/>
        </w:rPr>
      </w:pPr>
    </w:p>
    <w:p w14:paraId="01FE42C0" w14:textId="13EE114D" w:rsidR="00D92A7F" w:rsidRPr="00D92A7F" w:rsidRDefault="00D92A7F" w:rsidP="00D92A7F">
      <w:pPr>
        <w:pStyle w:val="CoreBody"/>
        <w:rPr>
          <w:lang w:val="ru-RU"/>
        </w:rPr>
      </w:pPr>
      <w:r>
        <w:rPr>
          <w:lang w:val="ru-RU"/>
        </w:rPr>
        <w:t xml:space="preserve">Дополнительные материалы для верстки и оформления материалов вы можете найти у нас на сайте или на </w:t>
      </w:r>
      <w:proofErr w:type="spellStart"/>
      <w:r>
        <w:rPr>
          <w:lang w:val="ru-RU"/>
        </w:rPr>
        <w:t>патреоне</w:t>
      </w:r>
      <w:proofErr w:type="spellEnd"/>
      <w:r>
        <w:rPr>
          <w:lang w:val="ru-RU"/>
        </w:rPr>
        <w:t>. Ссылки приведены в конце документа.</w:t>
      </w:r>
    </w:p>
    <w:p w14:paraId="630FAF12" w14:textId="6BBC272B" w:rsidR="00BA4BDE" w:rsidRPr="00D92A7F" w:rsidRDefault="00BA4BDE">
      <w:pPr>
        <w:rPr>
          <w:rFonts w:asciiTheme="majorHAnsi" w:eastAsia="ヒラギノ角ゴ Pro W3" w:hAnsiTheme="majorHAnsi"/>
          <w:color w:val="000000"/>
          <w:sz w:val="17"/>
          <w:szCs w:val="20"/>
          <w:lang w:val="ru-RU" w:eastAsia="ja-JP"/>
        </w:rPr>
      </w:pPr>
      <w:r w:rsidRPr="00D92A7F">
        <w:rPr>
          <w:lang w:val="ru-RU"/>
        </w:rPr>
        <w:br w:type="page"/>
      </w:r>
    </w:p>
    <w:p w14:paraId="2C379076" w14:textId="4582A8B2" w:rsidR="00BA4BDE" w:rsidRDefault="00BA4BDE" w:rsidP="00BA4BDE">
      <w:pPr>
        <w:pStyle w:val="ChapterTitle"/>
        <w:rPr>
          <w:lang w:val="ru-RU"/>
        </w:rPr>
      </w:pPr>
      <w:r>
        <w:rPr>
          <w:lang w:val="ru-RU"/>
        </w:rPr>
        <w:t>Перечень стилей</w:t>
      </w:r>
    </w:p>
    <w:p w14:paraId="408E952C" w14:textId="7DBBF860" w:rsidR="00BA4BDE" w:rsidRDefault="00BA4BDE" w:rsidP="00BA4BDE">
      <w:pPr>
        <w:pStyle w:val="2"/>
        <w:rPr>
          <w:lang w:val="ru-RU"/>
        </w:rPr>
      </w:pPr>
      <w:r>
        <w:rPr>
          <w:lang w:val="ru-RU"/>
        </w:rPr>
        <w:t>Основные стили</w:t>
      </w:r>
    </w:p>
    <w:p w14:paraId="2F347802" w14:textId="70F5F18D" w:rsidR="00BA4BDE" w:rsidRDefault="00BA4BDE" w:rsidP="00BA4BDE">
      <w:pPr>
        <w:pStyle w:val="CoreBody"/>
        <w:rPr>
          <w:lang w:val="ru-RU"/>
        </w:rPr>
      </w:pPr>
      <w:r>
        <w:rPr>
          <w:lang w:val="ru-RU"/>
        </w:rPr>
        <w:t>Заголовок 1</w:t>
      </w:r>
    </w:p>
    <w:p w14:paraId="2640A1B0" w14:textId="596B4DE3" w:rsidR="00BA4BDE" w:rsidRDefault="00BA4BDE" w:rsidP="00BA4BDE">
      <w:pPr>
        <w:pStyle w:val="CoreBody"/>
        <w:rPr>
          <w:lang w:val="ru-RU"/>
        </w:rPr>
      </w:pPr>
      <w:r>
        <w:rPr>
          <w:lang w:val="ru-RU"/>
        </w:rPr>
        <w:t>Заголовок 2</w:t>
      </w:r>
    </w:p>
    <w:p w14:paraId="0497DA9B" w14:textId="4E8F21DC" w:rsidR="00BA4BDE" w:rsidRDefault="00BA4BDE" w:rsidP="00BA4BDE">
      <w:pPr>
        <w:pStyle w:val="CoreBody"/>
        <w:rPr>
          <w:lang w:val="ru-RU"/>
        </w:rPr>
      </w:pPr>
      <w:r>
        <w:rPr>
          <w:lang w:val="ru-RU"/>
        </w:rPr>
        <w:t>Заголовок 3</w:t>
      </w:r>
    </w:p>
    <w:p w14:paraId="6412CB89" w14:textId="004D0BE0" w:rsidR="00BA4BDE" w:rsidRPr="00BA4BDE" w:rsidRDefault="00BA4BDE" w:rsidP="00BA4BDE">
      <w:pPr>
        <w:pStyle w:val="2"/>
        <w:rPr>
          <w:lang w:val="ru-RU"/>
        </w:rPr>
      </w:pPr>
      <w:r>
        <w:rPr>
          <w:lang w:val="ru-RU"/>
        </w:rPr>
        <w:t>Дополнительные стили</w:t>
      </w:r>
    </w:p>
    <w:p w14:paraId="72B17D6D" w14:textId="7090CB5D" w:rsidR="00BA4BDE" w:rsidRPr="006F49DA" w:rsidRDefault="00BA4BDE" w:rsidP="00BA4BDE">
      <w:pPr>
        <w:pStyle w:val="CoreBody"/>
        <w:rPr>
          <w:lang w:val="ru-RU"/>
        </w:rPr>
      </w:pPr>
      <w:r>
        <w:t>Boxed</w:t>
      </w:r>
      <w:r w:rsidRPr="006F49DA">
        <w:rPr>
          <w:lang w:val="ru-RU"/>
        </w:rPr>
        <w:t xml:space="preserve"> </w:t>
      </w:r>
      <w:r>
        <w:t>Text</w:t>
      </w:r>
      <w:r w:rsidR="006F49DA" w:rsidRPr="006F49DA">
        <w:rPr>
          <w:lang w:val="ru-RU"/>
        </w:rPr>
        <w:t xml:space="preserve"> – </w:t>
      </w:r>
      <w:r w:rsidR="006F49DA">
        <w:rPr>
          <w:lang w:val="ru-RU"/>
        </w:rPr>
        <w:t>для зачитываемого текста</w:t>
      </w:r>
    </w:p>
    <w:p w14:paraId="621A5D62" w14:textId="63E47480" w:rsidR="00BA4BDE" w:rsidRPr="006F49DA" w:rsidRDefault="00BA4BDE" w:rsidP="00BA4BDE">
      <w:pPr>
        <w:pStyle w:val="CoreBody"/>
        <w:rPr>
          <w:lang w:val="ru-RU"/>
        </w:rPr>
      </w:pPr>
      <w:r>
        <w:t>Core</w:t>
      </w:r>
      <w:r w:rsidRPr="006F49DA">
        <w:rPr>
          <w:lang w:val="ru-RU"/>
        </w:rPr>
        <w:t xml:space="preserve"> </w:t>
      </w:r>
      <w:r>
        <w:t>Body</w:t>
      </w:r>
      <w:r w:rsidR="006F49DA">
        <w:rPr>
          <w:lang w:val="ru-RU"/>
        </w:rPr>
        <w:t xml:space="preserve"> – основной стиль документа</w:t>
      </w:r>
    </w:p>
    <w:p w14:paraId="18E9FBDF" w14:textId="448B1B56" w:rsidR="00BA4BDE" w:rsidRPr="006F49DA" w:rsidRDefault="00BA4BDE" w:rsidP="00BA4BDE">
      <w:pPr>
        <w:pStyle w:val="CoreBody"/>
      </w:pPr>
      <w:r>
        <w:t>Core Bulleted</w:t>
      </w:r>
      <w:r w:rsidR="006F49DA" w:rsidRPr="006F49DA">
        <w:t xml:space="preserve"> </w:t>
      </w:r>
      <w:r w:rsidR="006F49DA">
        <w:t>–</w:t>
      </w:r>
      <w:r w:rsidR="006F49DA" w:rsidRPr="006F49DA">
        <w:t xml:space="preserve"> </w:t>
      </w:r>
      <w:r w:rsidR="006F49DA">
        <w:rPr>
          <w:lang w:val="ru-RU"/>
        </w:rPr>
        <w:t>маркированный</w:t>
      </w:r>
      <w:r w:rsidR="006F49DA" w:rsidRPr="006F49DA">
        <w:t xml:space="preserve"> </w:t>
      </w:r>
      <w:r w:rsidR="006F49DA">
        <w:rPr>
          <w:lang w:val="ru-RU"/>
        </w:rPr>
        <w:t>список</w:t>
      </w:r>
    </w:p>
    <w:p w14:paraId="15784936" w14:textId="1E35C10B" w:rsidR="00BA4BDE" w:rsidRPr="006F49DA" w:rsidRDefault="00BA4BDE" w:rsidP="00BA4BDE">
      <w:pPr>
        <w:pStyle w:val="CoreBody"/>
        <w:rPr>
          <w:lang w:val="ru-RU"/>
        </w:rPr>
      </w:pPr>
      <w:r>
        <w:t>Core</w:t>
      </w:r>
      <w:r w:rsidRPr="006F49DA">
        <w:rPr>
          <w:lang w:val="ru-RU"/>
        </w:rPr>
        <w:t xml:space="preserve"> </w:t>
      </w:r>
      <w:r>
        <w:t>Hanging</w:t>
      </w:r>
      <w:r w:rsidR="006F49DA" w:rsidRPr="006F49DA">
        <w:rPr>
          <w:lang w:val="ru-RU"/>
        </w:rPr>
        <w:t xml:space="preserve"> – </w:t>
      </w:r>
      <w:r w:rsidR="006F49DA">
        <w:rPr>
          <w:lang w:val="ru-RU"/>
        </w:rPr>
        <w:t>для</w:t>
      </w:r>
      <w:r w:rsidR="006F49DA" w:rsidRPr="006F49DA">
        <w:rPr>
          <w:lang w:val="ru-RU"/>
        </w:rPr>
        <w:t xml:space="preserve"> </w:t>
      </w:r>
      <w:r w:rsidR="006F49DA">
        <w:rPr>
          <w:lang w:val="ru-RU"/>
        </w:rPr>
        <w:t>списков</w:t>
      </w:r>
      <w:r w:rsidR="006F49DA" w:rsidRPr="006F49DA">
        <w:rPr>
          <w:lang w:val="ru-RU"/>
        </w:rPr>
        <w:t xml:space="preserve"> </w:t>
      </w:r>
      <w:r w:rsidR="006F49DA">
        <w:rPr>
          <w:lang w:val="ru-RU"/>
        </w:rPr>
        <w:t>заклинаний</w:t>
      </w:r>
    </w:p>
    <w:p w14:paraId="105E28C1" w14:textId="74E91B25" w:rsidR="00BA4BDE" w:rsidRPr="006F49DA" w:rsidRDefault="00BA4BDE" w:rsidP="00BA4BDE">
      <w:pPr>
        <w:pStyle w:val="CoreBody"/>
        <w:rPr>
          <w:lang w:val="uk-UA"/>
        </w:rPr>
      </w:pPr>
      <w:r>
        <w:t>Core</w:t>
      </w:r>
      <w:r w:rsidRPr="006F49DA">
        <w:rPr>
          <w:lang w:val="ru-RU"/>
        </w:rPr>
        <w:t xml:space="preserve"> </w:t>
      </w:r>
      <w:r>
        <w:t>Metadata</w:t>
      </w:r>
      <w:r w:rsidR="006F49DA">
        <w:rPr>
          <w:lang w:val="ru-RU"/>
        </w:rPr>
        <w:t xml:space="preserve"> – основные метаданные, для заклинаний, волшебных предметов и особенностей персонажа</w:t>
      </w:r>
    </w:p>
    <w:p w14:paraId="68832191" w14:textId="0D4C1E94" w:rsidR="00BA4BDE" w:rsidRPr="006F49DA" w:rsidRDefault="00BA4BDE" w:rsidP="00BA4BDE">
      <w:pPr>
        <w:pStyle w:val="CoreBody"/>
      </w:pPr>
      <w:r>
        <w:t>Epigraph</w:t>
      </w:r>
      <w:r w:rsidR="006F49DA">
        <w:rPr>
          <w:lang w:val="uk-UA"/>
        </w:rPr>
        <w:t xml:space="preserve"> –</w:t>
      </w:r>
      <w:r w:rsidR="006F49DA" w:rsidRPr="006F49DA">
        <w:t xml:space="preserve"> </w:t>
      </w:r>
      <w:r w:rsidR="006F49DA">
        <w:rPr>
          <w:lang w:val="ru-RU"/>
        </w:rPr>
        <w:t>текст</w:t>
      </w:r>
      <w:r w:rsidR="006F49DA" w:rsidRPr="006F49DA">
        <w:t xml:space="preserve"> </w:t>
      </w:r>
      <w:r w:rsidR="006F49DA">
        <w:rPr>
          <w:lang w:val="ru-RU"/>
        </w:rPr>
        <w:t>эпиграфа</w:t>
      </w:r>
    </w:p>
    <w:p w14:paraId="097D7F2F" w14:textId="0FDE0F77" w:rsidR="00BA4BDE" w:rsidRPr="006F49DA" w:rsidRDefault="00BA4BDE" w:rsidP="00BA4BDE">
      <w:pPr>
        <w:pStyle w:val="CoreBody"/>
      </w:pPr>
      <w:r>
        <w:t>Epigraph Author</w:t>
      </w:r>
      <w:r w:rsidR="006F49DA" w:rsidRPr="006F49DA">
        <w:t xml:space="preserve"> </w:t>
      </w:r>
      <w:r w:rsidR="006F49DA">
        <w:t>–</w:t>
      </w:r>
      <w:r w:rsidR="006F49DA" w:rsidRPr="006F49DA">
        <w:t xml:space="preserve"> </w:t>
      </w:r>
      <w:r w:rsidR="006F49DA">
        <w:rPr>
          <w:lang w:val="ru-RU"/>
        </w:rPr>
        <w:t>автор</w:t>
      </w:r>
      <w:r w:rsidR="006F49DA" w:rsidRPr="006F49DA">
        <w:t xml:space="preserve"> </w:t>
      </w:r>
      <w:r w:rsidR="006F49DA">
        <w:rPr>
          <w:lang w:val="ru-RU"/>
        </w:rPr>
        <w:t>эпиграфа</w:t>
      </w:r>
    </w:p>
    <w:p w14:paraId="7617BADB" w14:textId="362E239D" w:rsidR="00BA4BDE" w:rsidRPr="006F49DA" w:rsidRDefault="00BA4BDE" w:rsidP="00BA4BDE">
      <w:pPr>
        <w:pStyle w:val="CoreBody"/>
      </w:pPr>
      <w:r>
        <w:t>List Heading</w:t>
      </w:r>
      <w:r w:rsidR="006F49DA" w:rsidRPr="006F49DA">
        <w:t xml:space="preserve"> </w:t>
      </w:r>
      <w:r w:rsidR="006F49DA">
        <w:t>–</w:t>
      </w:r>
      <w:r w:rsidR="006F49DA" w:rsidRPr="006F49DA">
        <w:t xml:space="preserve"> </w:t>
      </w:r>
      <w:r w:rsidR="006F49DA">
        <w:rPr>
          <w:lang w:val="ru-RU"/>
        </w:rPr>
        <w:t>заголовок</w:t>
      </w:r>
      <w:r w:rsidR="006F49DA" w:rsidRPr="006F49DA">
        <w:t xml:space="preserve"> </w:t>
      </w:r>
      <w:r w:rsidR="006F49DA">
        <w:rPr>
          <w:lang w:val="ru-RU"/>
        </w:rPr>
        <w:t>списка</w:t>
      </w:r>
    </w:p>
    <w:p w14:paraId="634AF282" w14:textId="34251415" w:rsidR="00BA4BDE" w:rsidRPr="006F49DA" w:rsidRDefault="00BA4BDE" w:rsidP="00BA4BDE">
      <w:pPr>
        <w:pStyle w:val="CoreBody"/>
      </w:pPr>
      <w:r>
        <w:t>List Item</w:t>
      </w:r>
      <w:r w:rsidR="006F49DA" w:rsidRPr="006F49DA">
        <w:t xml:space="preserve"> </w:t>
      </w:r>
      <w:r w:rsidR="006F49DA">
        <w:t>–</w:t>
      </w:r>
      <w:r w:rsidR="006F49DA" w:rsidRPr="006F49DA">
        <w:t xml:space="preserve"> </w:t>
      </w:r>
      <w:r w:rsidR="006F49DA">
        <w:rPr>
          <w:lang w:val="ru-RU"/>
        </w:rPr>
        <w:t>элемент</w:t>
      </w:r>
      <w:r w:rsidR="006F49DA" w:rsidRPr="006F49DA">
        <w:t xml:space="preserve"> </w:t>
      </w:r>
      <w:r w:rsidR="006F49DA">
        <w:rPr>
          <w:lang w:val="ru-RU"/>
        </w:rPr>
        <w:t>списка</w:t>
      </w:r>
      <w:r w:rsidR="006F49DA" w:rsidRPr="006F49DA">
        <w:t xml:space="preserve"> </w:t>
      </w:r>
    </w:p>
    <w:p w14:paraId="4190741E" w14:textId="0EC6E782" w:rsidR="00BA4BDE" w:rsidRPr="006F49DA" w:rsidRDefault="00BA4BDE" w:rsidP="00BA4BDE">
      <w:pPr>
        <w:pStyle w:val="CoreBody"/>
        <w:rPr>
          <w:lang w:val="ru-RU"/>
        </w:rPr>
      </w:pPr>
      <w:r>
        <w:t>Sidebar</w:t>
      </w:r>
      <w:r w:rsidRPr="006F49DA">
        <w:rPr>
          <w:lang w:val="ru-RU"/>
        </w:rPr>
        <w:t xml:space="preserve"> </w:t>
      </w:r>
      <w:r>
        <w:t>Body</w:t>
      </w:r>
      <w:r w:rsidR="006F49DA" w:rsidRPr="006F49DA">
        <w:rPr>
          <w:lang w:val="ru-RU"/>
        </w:rPr>
        <w:t xml:space="preserve"> – </w:t>
      </w:r>
      <w:r w:rsidR="006F49DA">
        <w:rPr>
          <w:lang w:val="ru-RU"/>
        </w:rPr>
        <w:t>основной текст</w:t>
      </w:r>
      <w:r w:rsidR="006F49DA" w:rsidRPr="006F49DA">
        <w:rPr>
          <w:lang w:val="ru-RU"/>
        </w:rPr>
        <w:t xml:space="preserve"> </w:t>
      </w:r>
      <w:r w:rsidR="006F49DA">
        <w:rPr>
          <w:lang w:val="ru-RU"/>
        </w:rPr>
        <w:t>боковой</w:t>
      </w:r>
      <w:r w:rsidR="006F49DA" w:rsidRPr="006F49DA">
        <w:rPr>
          <w:lang w:val="ru-RU"/>
        </w:rPr>
        <w:t xml:space="preserve"> </w:t>
      </w:r>
      <w:r w:rsidR="006F49DA">
        <w:rPr>
          <w:lang w:val="ru-RU"/>
        </w:rPr>
        <w:t>врезки</w:t>
      </w:r>
    </w:p>
    <w:p w14:paraId="25930C47" w14:textId="39173E8E" w:rsidR="00BA4BDE" w:rsidRPr="006F49DA" w:rsidRDefault="00BA4BDE" w:rsidP="00BA4BDE">
      <w:pPr>
        <w:pStyle w:val="CoreBody"/>
      </w:pPr>
      <w:r>
        <w:t>Sidebar</w:t>
      </w:r>
      <w:r w:rsidRPr="006F49DA">
        <w:t xml:space="preserve"> </w:t>
      </w:r>
      <w:r>
        <w:t>Bulleted</w:t>
      </w:r>
      <w:r w:rsidR="006F49DA" w:rsidRPr="006F49DA">
        <w:t xml:space="preserve"> – </w:t>
      </w:r>
      <w:r w:rsidR="006F49DA">
        <w:rPr>
          <w:lang w:val="ru-RU"/>
        </w:rPr>
        <w:t>маркированный</w:t>
      </w:r>
      <w:r w:rsidR="006F49DA" w:rsidRPr="006F49DA">
        <w:t xml:space="preserve"> </w:t>
      </w:r>
      <w:r w:rsidR="006F49DA">
        <w:rPr>
          <w:lang w:val="ru-RU"/>
        </w:rPr>
        <w:t>текст</w:t>
      </w:r>
      <w:r w:rsidR="006F49DA" w:rsidRPr="006F49DA">
        <w:t xml:space="preserve"> </w:t>
      </w:r>
      <w:r w:rsidR="006F49DA">
        <w:rPr>
          <w:lang w:val="ru-RU"/>
        </w:rPr>
        <w:t>врезки</w:t>
      </w:r>
    </w:p>
    <w:p w14:paraId="16A31844" w14:textId="236DACD6" w:rsidR="00BA4BDE" w:rsidRPr="006F49DA" w:rsidRDefault="00BA4BDE" w:rsidP="00BA4BDE">
      <w:pPr>
        <w:pStyle w:val="CoreBody"/>
      </w:pPr>
      <w:r>
        <w:t>Sidebar Heading</w:t>
      </w:r>
      <w:r w:rsidR="006F49DA" w:rsidRPr="006F49DA">
        <w:t xml:space="preserve"> </w:t>
      </w:r>
      <w:r w:rsidR="006F49DA">
        <w:t>–</w:t>
      </w:r>
      <w:r w:rsidR="006F49DA" w:rsidRPr="006F49DA">
        <w:t xml:space="preserve"> </w:t>
      </w:r>
      <w:r w:rsidR="006F49DA">
        <w:rPr>
          <w:lang w:val="ru-RU"/>
        </w:rPr>
        <w:t>заголовок</w:t>
      </w:r>
      <w:r w:rsidR="006F49DA" w:rsidRPr="006F49DA">
        <w:t xml:space="preserve"> </w:t>
      </w:r>
      <w:r w:rsidR="006F49DA">
        <w:rPr>
          <w:lang w:val="ru-RU"/>
        </w:rPr>
        <w:t>врезки</w:t>
      </w:r>
      <w:r w:rsidR="006F49DA" w:rsidRPr="006F49DA">
        <w:t xml:space="preserve"> </w:t>
      </w:r>
    </w:p>
    <w:p w14:paraId="26851982" w14:textId="76F54E44" w:rsidR="00BA4BDE" w:rsidRPr="006F49DA" w:rsidRDefault="00BA4BDE" w:rsidP="00BA4BDE">
      <w:pPr>
        <w:pStyle w:val="CoreBody"/>
      </w:pPr>
      <w:r>
        <w:t>Subchapter Title</w:t>
      </w:r>
      <w:r w:rsidR="006F49DA" w:rsidRPr="006F49DA">
        <w:t xml:space="preserve"> </w:t>
      </w:r>
      <w:r w:rsidR="006F49DA">
        <w:t>–</w:t>
      </w:r>
      <w:r w:rsidR="006F49DA" w:rsidRPr="006F49DA">
        <w:t xml:space="preserve"> </w:t>
      </w:r>
      <w:r w:rsidR="006F49DA">
        <w:rPr>
          <w:lang w:val="ru-RU"/>
        </w:rPr>
        <w:t>название</w:t>
      </w:r>
      <w:r w:rsidR="006F49DA" w:rsidRPr="006F49DA">
        <w:t xml:space="preserve"> </w:t>
      </w:r>
      <w:r w:rsidR="006F49DA">
        <w:rPr>
          <w:lang w:val="ru-RU"/>
        </w:rPr>
        <w:t>подраздела</w:t>
      </w:r>
    </w:p>
    <w:p w14:paraId="7A2D9DCE" w14:textId="2F1DB7EC" w:rsidR="00BA4BDE" w:rsidRPr="006F49DA" w:rsidRDefault="00BA4BDE" w:rsidP="00BA4BDE">
      <w:pPr>
        <w:pStyle w:val="CoreBody"/>
        <w:rPr>
          <w:lang w:val="ru-RU"/>
        </w:rPr>
      </w:pPr>
      <w:r>
        <w:t>Chapter Title</w:t>
      </w:r>
      <w:r w:rsidR="006F49DA" w:rsidRPr="006F49DA">
        <w:t xml:space="preserve"> </w:t>
      </w:r>
      <w:r w:rsidR="006F49DA">
        <w:rPr>
          <w:lang w:val="ru-RU"/>
        </w:rPr>
        <w:t>– название раздела</w:t>
      </w:r>
    </w:p>
    <w:p w14:paraId="5B6F70D3" w14:textId="3667A778" w:rsidR="00BA4BDE" w:rsidRPr="006F49DA" w:rsidRDefault="00BA4BDE" w:rsidP="00BA4BDE">
      <w:pPr>
        <w:pStyle w:val="CoreBody"/>
        <w:rPr>
          <w:lang w:val="ru-RU"/>
        </w:rPr>
      </w:pPr>
      <w:r>
        <w:t>Table</w:t>
      </w:r>
      <w:r w:rsidRPr="006F49DA">
        <w:rPr>
          <w:lang w:val="ru-RU"/>
        </w:rPr>
        <w:t xml:space="preserve"> </w:t>
      </w:r>
      <w:r>
        <w:t>Body</w:t>
      </w:r>
      <w:r w:rsidR="006F49DA" w:rsidRPr="006F49DA">
        <w:rPr>
          <w:lang w:val="ru-RU"/>
        </w:rPr>
        <w:t xml:space="preserve"> – </w:t>
      </w:r>
      <w:r w:rsidR="006F49DA">
        <w:rPr>
          <w:lang w:val="ru-RU"/>
        </w:rPr>
        <w:t>для</w:t>
      </w:r>
      <w:r w:rsidR="006F49DA" w:rsidRPr="006F49DA">
        <w:rPr>
          <w:lang w:val="ru-RU"/>
        </w:rPr>
        <w:t xml:space="preserve"> </w:t>
      </w:r>
      <w:r w:rsidR="006F49DA">
        <w:rPr>
          <w:lang w:val="ru-RU"/>
        </w:rPr>
        <w:t>основного текста таблиц</w:t>
      </w:r>
    </w:p>
    <w:p w14:paraId="081A2258" w14:textId="6FE90981" w:rsidR="00BA4BDE" w:rsidRPr="006F49DA" w:rsidRDefault="00BA4BDE" w:rsidP="00BA4BDE">
      <w:pPr>
        <w:pStyle w:val="CoreBody"/>
        <w:rPr>
          <w:lang w:val="ru-RU"/>
        </w:rPr>
      </w:pPr>
      <w:r>
        <w:t>Table</w:t>
      </w:r>
      <w:r w:rsidRPr="006F49DA">
        <w:rPr>
          <w:lang w:val="ru-RU"/>
        </w:rPr>
        <w:t xml:space="preserve"> </w:t>
      </w:r>
      <w:r>
        <w:t>Header</w:t>
      </w:r>
      <w:r w:rsidR="006F49DA">
        <w:rPr>
          <w:lang w:val="ru-RU"/>
        </w:rPr>
        <w:t xml:space="preserve"> – для заголовков строк или столбцов таблицы</w:t>
      </w:r>
    </w:p>
    <w:p w14:paraId="746DC087" w14:textId="3E6863A0" w:rsidR="00BA4BDE" w:rsidRPr="006F49DA" w:rsidRDefault="00BA4BDE" w:rsidP="00BA4BDE">
      <w:pPr>
        <w:pStyle w:val="CoreBody"/>
        <w:rPr>
          <w:lang w:val="ru-RU"/>
        </w:rPr>
      </w:pPr>
      <w:r>
        <w:t>Table</w:t>
      </w:r>
      <w:r w:rsidRPr="006F49DA">
        <w:rPr>
          <w:lang w:val="ru-RU"/>
        </w:rPr>
        <w:t xml:space="preserve"> </w:t>
      </w:r>
      <w:r>
        <w:t>Title</w:t>
      </w:r>
      <w:r w:rsidR="006F49DA">
        <w:rPr>
          <w:lang w:val="ru-RU"/>
        </w:rPr>
        <w:t xml:space="preserve"> – для названия таблицы</w:t>
      </w:r>
    </w:p>
    <w:p w14:paraId="14453BA0" w14:textId="72917FA7" w:rsidR="00BA4BDE" w:rsidRPr="006F49DA" w:rsidRDefault="00BA4BDE" w:rsidP="00BA4BDE">
      <w:pPr>
        <w:pStyle w:val="2"/>
        <w:rPr>
          <w:lang w:val="ru-RU"/>
        </w:rPr>
      </w:pPr>
      <w:r>
        <w:rPr>
          <w:lang w:val="ru-RU"/>
        </w:rPr>
        <w:t xml:space="preserve">Стили для </w:t>
      </w:r>
      <w:proofErr w:type="spellStart"/>
      <w:r>
        <w:rPr>
          <w:lang w:val="ru-RU"/>
        </w:rPr>
        <w:t>статблока</w:t>
      </w:r>
      <w:proofErr w:type="spellEnd"/>
      <w:r>
        <w:rPr>
          <w:lang w:val="ru-RU"/>
        </w:rPr>
        <w:t xml:space="preserve"> существа</w:t>
      </w:r>
    </w:p>
    <w:p w14:paraId="336EA525" w14:textId="5EAC336B" w:rsidR="00BA4BDE" w:rsidRPr="00D14DFB" w:rsidRDefault="00BA4BDE" w:rsidP="00BA4BDE">
      <w:pPr>
        <w:pStyle w:val="CoreBody"/>
      </w:pPr>
      <w:r>
        <w:t>Stat Block Ability Score</w:t>
      </w:r>
      <w:r w:rsidR="00D14DFB" w:rsidRPr="00D14DFB">
        <w:t xml:space="preserve"> </w:t>
      </w:r>
      <w:r w:rsidR="00D14DFB">
        <w:t>–</w:t>
      </w:r>
      <w:r w:rsidR="00D14DFB" w:rsidRPr="00D14DFB">
        <w:t xml:space="preserve"> </w:t>
      </w:r>
      <w:r w:rsidR="00D14DFB">
        <w:rPr>
          <w:lang w:val="ru-RU"/>
        </w:rPr>
        <w:t>блок</w:t>
      </w:r>
      <w:r w:rsidR="00D14DFB" w:rsidRPr="00D14DFB">
        <w:t xml:space="preserve"> </w:t>
      </w:r>
      <w:r w:rsidR="00D14DFB">
        <w:rPr>
          <w:lang w:val="ru-RU"/>
        </w:rPr>
        <w:t>характеристик</w:t>
      </w:r>
    </w:p>
    <w:p w14:paraId="29A8B0D9" w14:textId="62F077A3" w:rsidR="00BA4BDE" w:rsidRPr="00D14DFB" w:rsidRDefault="00BA4BDE" w:rsidP="00BA4BDE">
      <w:pPr>
        <w:pStyle w:val="CoreBody"/>
        <w:rPr>
          <w:lang w:val="ru-RU"/>
        </w:rPr>
      </w:pPr>
      <w:r>
        <w:t>Stat</w:t>
      </w:r>
      <w:r w:rsidRPr="00D14DFB">
        <w:rPr>
          <w:lang w:val="ru-RU"/>
        </w:rPr>
        <w:t xml:space="preserve"> </w:t>
      </w:r>
      <w:r>
        <w:t>Block</w:t>
      </w:r>
      <w:r w:rsidRPr="00D14DFB">
        <w:rPr>
          <w:lang w:val="ru-RU"/>
        </w:rPr>
        <w:t xml:space="preserve"> </w:t>
      </w:r>
      <w:r>
        <w:t>Body</w:t>
      </w:r>
      <w:r w:rsidR="00D14DFB" w:rsidRPr="00D14DFB">
        <w:rPr>
          <w:lang w:val="ru-RU"/>
        </w:rPr>
        <w:t xml:space="preserve"> – </w:t>
      </w:r>
      <w:r w:rsidR="00D14DFB">
        <w:rPr>
          <w:lang w:val="ru-RU"/>
        </w:rPr>
        <w:t>основной</w:t>
      </w:r>
      <w:r w:rsidR="00D14DFB" w:rsidRPr="00D14DFB">
        <w:rPr>
          <w:lang w:val="ru-RU"/>
        </w:rPr>
        <w:t xml:space="preserve"> </w:t>
      </w:r>
      <w:r w:rsidR="00D14DFB">
        <w:rPr>
          <w:lang w:val="ru-RU"/>
        </w:rPr>
        <w:t xml:space="preserve">текст </w:t>
      </w:r>
      <w:proofErr w:type="spellStart"/>
      <w:r w:rsidR="00D14DFB">
        <w:rPr>
          <w:lang w:val="ru-RU"/>
        </w:rPr>
        <w:t>статблока</w:t>
      </w:r>
      <w:proofErr w:type="spellEnd"/>
    </w:p>
    <w:p w14:paraId="3E4CBB56" w14:textId="5BCB8C4C" w:rsidR="00BA4BDE" w:rsidRPr="00D14DFB" w:rsidRDefault="00BA4BDE" w:rsidP="00BA4BDE">
      <w:pPr>
        <w:pStyle w:val="CoreBody"/>
        <w:rPr>
          <w:lang w:val="ru-RU"/>
        </w:rPr>
      </w:pPr>
      <w:r>
        <w:t>Stat</w:t>
      </w:r>
      <w:r w:rsidRPr="00D14DFB">
        <w:rPr>
          <w:lang w:val="ru-RU"/>
        </w:rPr>
        <w:t xml:space="preserve"> </w:t>
      </w:r>
      <w:r>
        <w:t>Block</w:t>
      </w:r>
      <w:r w:rsidRPr="00D14DFB">
        <w:rPr>
          <w:lang w:val="ru-RU"/>
        </w:rPr>
        <w:t xml:space="preserve"> </w:t>
      </w:r>
      <w:r>
        <w:t>Bulleted</w:t>
      </w:r>
      <w:r w:rsidR="00D14DFB" w:rsidRPr="00D14DFB">
        <w:rPr>
          <w:lang w:val="ru-RU"/>
        </w:rPr>
        <w:t xml:space="preserve"> – </w:t>
      </w:r>
      <w:r w:rsidR="00D14DFB">
        <w:rPr>
          <w:lang w:val="ru-RU"/>
        </w:rPr>
        <w:t>для</w:t>
      </w:r>
      <w:r w:rsidR="00D14DFB" w:rsidRPr="00D14DFB">
        <w:rPr>
          <w:lang w:val="ru-RU"/>
        </w:rPr>
        <w:t xml:space="preserve"> </w:t>
      </w:r>
      <w:r w:rsidR="00D14DFB">
        <w:rPr>
          <w:lang w:val="ru-RU"/>
        </w:rPr>
        <w:t>маркированных списков</w:t>
      </w:r>
    </w:p>
    <w:p w14:paraId="5AD3B175" w14:textId="11758FB8" w:rsidR="00BA4BDE" w:rsidRPr="00D14DFB" w:rsidRDefault="00BA4BDE" w:rsidP="00BA4BDE">
      <w:pPr>
        <w:pStyle w:val="CoreBody"/>
        <w:rPr>
          <w:lang w:val="ru-RU"/>
        </w:rPr>
      </w:pPr>
      <w:r>
        <w:t>Stat</w:t>
      </w:r>
      <w:r w:rsidRPr="00D14DFB">
        <w:rPr>
          <w:lang w:val="ru-RU"/>
        </w:rPr>
        <w:t xml:space="preserve"> </w:t>
      </w:r>
      <w:r>
        <w:t>Block</w:t>
      </w:r>
      <w:r w:rsidRPr="00D14DFB">
        <w:rPr>
          <w:lang w:val="ru-RU"/>
        </w:rPr>
        <w:t xml:space="preserve"> </w:t>
      </w:r>
      <w:r>
        <w:t>Data</w:t>
      </w:r>
      <w:r w:rsidR="00D14DFB" w:rsidRPr="00D14DFB">
        <w:rPr>
          <w:lang w:val="ru-RU"/>
        </w:rPr>
        <w:t xml:space="preserve"> – </w:t>
      </w:r>
      <w:r w:rsidR="00D14DFB">
        <w:rPr>
          <w:lang w:val="ru-RU"/>
        </w:rPr>
        <w:t>основные</w:t>
      </w:r>
      <w:r w:rsidR="00D14DFB" w:rsidRPr="00D14DFB">
        <w:rPr>
          <w:lang w:val="ru-RU"/>
        </w:rPr>
        <w:t xml:space="preserve"> </w:t>
      </w:r>
      <w:r w:rsidR="00D14DFB">
        <w:rPr>
          <w:lang w:val="ru-RU"/>
        </w:rPr>
        <w:t xml:space="preserve">данные </w:t>
      </w:r>
      <w:proofErr w:type="spellStart"/>
      <w:r w:rsidR="00D14DFB">
        <w:rPr>
          <w:lang w:val="ru-RU"/>
        </w:rPr>
        <w:t>статблока</w:t>
      </w:r>
      <w:proofErr w:type="spellEnd"/>
      <w:r w:rsidR="00D14DFB">
        <w:rPr>
          <w:lang w:val="ru-RU"/>
        </w:rPr>
        <w:t xml:space="preserve"> (хиты, КЗ, скорость, спасброски и т.д.)</w:t>
      </w:r>
    </w:p>
    <w:p w14:paraId="07694DA7" w14:textId="6CC74726" w:rsidR="00BA4BDE" w:rsidRPr="00D14DFB" w:rsidRDefault="00BA4BDE" w:rsidP="00BA4BDE">
      <w:pPr>
        <w:pStyle w:val="CoreBody"/>
        <w:rPr>
          <w:lang w:val="ru-RU"/>
        </w:rPr>
      </w:pPr>
      <w:r>
        <w:t>Stat</w:t>
      </w:r>
      <w:r w:rsidRPr="00D14DFB">
        <w:rPr>
          <w:lang w:val="ru-RU"/>
        </w:rPr>
        <w:t xml:space="preserve"> </w:t>
      </w:r>
      <w:r>
        <w:t>Block</w:t>
      </w:r>
      <w:r w:rsidRPr="00D14DFB">
        <w:rPr>
          <w:lang w:val="ru-RU"/>
        </w:rPr>
        <w:t xml:space="preserve"> </w:t>
      </w:r>
      <w:r>
        <w:t>Hanging</w:t>
      </w:r>
      <w:r w:rsidR="00D14DFB" w:rsidRPr="00D14DFB">
        <w:rPr>
          <w:lang w:val="ru-RU"/>
        </w:rPr>
        <w:t xml:space="preserve"> – </w:t>
      </w:r>
      <w:r w:rsidR="00D14DFB">
        <w:rPr>
          <w:lang w:val="ru-RU"/>
        </w:rPr>
        <w:t>для</w:t>
      </w:r>
      <w:r w:rsidR="00D14DFB" w:rsidRPr="00D14DFB">
        <w:rPr>
          <w:lang w:val="ru-RU"/>
        </w:rPr>
        <w:t xml:space="preserve"> </w:t>
      </w:r>
      <w:r w:rsidR="00D14DFB">
        <w:rPr>
          <w:lang w:val="ru-RU"/>
        </w:rPr>
        <w:t>списков</w:t>
      </w:r>
      <w:r w:rsidR="00D14DFB" w:rsidRPr="00D14DFB">
        <w:rPr>
          <w:lang w:val="ru-RU"/>
        </w:rPr>
        <w:t xml:space="preserve"> </w:t>
      </w:r>
      <w:r w:rsidR="00D14DFB">
        <w:rPr>
          <w:lang w:val="ru-RU"/>
        </w:rPr>
        <w:t xml:space="preserve">заклинаний в </w:t>
      </w:r>
      <w:proofErr w:type="spellStart"/>
      <w:r w:rsidR="00D14DFB">
        <w:rPr>
          <w:lang w:val="ru-RU"/>
        </w:rPr>
        <w:t>статблоке</w:t>
      </w:r>
      <w:proofErr w:type="spellEnd"/>
    </w:p>
    <w:p w14:paraId="60F17760" w14:textId="7B3FF03E" w:rsidR="00BA4BDE" w:rsidRPr="00D14DFB" w:rsidRDefault="00BA4BDE" w:rsidP="00BA4BDE">
      <w:pPr>
        <w:pStyle w:val="CoreBody"/>
        <w:rPr>
          <w:lang w:val="ru-RU"/>
        </w:rPr>
      </w:pPr>
      <w:r>
        <w:t>Stat</w:t>
      </w:r>
      <w:r w:rsidRPr="00D14DFB">
        <w:rPr>
          <w:lang w:val="ru-RU"/>
        </w:rPr>
        <w:t xml:space="preserve"> </w:t>
      </w:r>
      <w:r>
        <w:t>Block</w:t>
      </w:r>
      <w:r w:rsidRPr="00D14DFB">
        <w:rPr>
          <w:lang w:val="ru-RU"/>
        </w:rPr>
        <w:t xml:space="preserve"> </w:t>
      </w:r>
      <w:r>
        <w:t>Metadata</w:t>
      </w:r>
      <w:r w:rsidR="00D14DFB" w:rsidRPr="00D14DFB">
        <w:rPr>
          <w:lang w:val="ru-RU"/>
        </w:rPr>
        <w:t xml:space="preserve"> – </w:t>
      </w:r>
      <w:r w:rsidR="00D14DFB">
        <w:rPr>
          <w:lang w:val="ru-RU"/>
        </w:rPr>
        <w:t>основные</w:t>
      </w:r>
      <w:r w:rsidR="00D14DFB" w:rsidRPr="00D14DFB">
        <w:rPr>
          <w:lang w:val="ru-RU"/>
        </w:rPr>
        <w:t xml:space="preserve"> </w:t>
      </w:r>
      <w:r w:rsidR="00D14DFB">
        <w:rPr>
          <w:lang w:val="ru-RU"/>
        </w:rPr>
        <w:t xml:space="preserve">метаданные </w:t>
      </w:r>
      <w:proofErr w:type="spellStart"/>
      <w:r w:rsidR="00D14DFB">
        <w:rPr>
          <w:lang w:val="ru-RU"/>
        </w:rPr>
        <w:t>статблока</w:t>
      </w:r>
      <w:proofErr w:type="spellEnd"/>
      <w:r w:rsidR="00D14DFB">
        <w:rPr>
          <w:lang w:val="ru-RU"/>
        </w:rPr>
        <w:t xml:space="preserve"> (с прописной буквы)</w:t>
      </w:r>
    </w:p>
    <w:p w14:paraId="267D8006" w14:textId="01B35694" w:rsidR="00BA4BDE" w:rsidRPr="00D14DFB" w:rsidRDefault="00BA4BDE" w:rsidP="00BA4BDE">
      <w:pPr>
        <w:pStyle w:val="CoreBody"/>
        <w:rPr>
          <w:lang w:val="ru-RU"/>
        </w:rPr>
      </w:pPr>
      <w:r>
        <w:t>Stat</w:t>
      </w:r>
      <w:r w:rsidRPr="00D14DFB">
        <w:rPr>
          <w:lang w:val="ru-RU"/>
        </w:rPr>
        <w:t xml:space="preserve"> </w:t>
      </w:r>
      <w:r>
        <w:t>Block</w:t>
      </w:r>
      <w:r w:rsidRPr="00D14DFB">
        <w:rPr>
          <w:lang w:val="ru-RU"/>
        </w:rPr>
        <w:t xml:space="preserve"> </w:t>
      </w:r>
      <w:r>
        <w:t>Title</w:t>
      </w:r>
      <w:r w:rsidR="00D14DFB" w:rsidRPr="00D14DFB">
        <w:rPr>
          <w:lang w:val="ru-RU"/>
        </w:rPr>
        <w:t xml:space="preserve"> – </w:t>
      </w:r>
      <w:r w:rsidR="00D14DFB">
        <w:rPr>
          <w:lang w:val="ru-RU"/>
        </w:rPr>
        <w:t>заголовок</w:t>
      </w:r>
      <w:r w:rsidR="00D14DFB" w:rsidRPr="00D14DFB">
        <w:rPr>
          <w:lang w:val="ru-RU"/>
        </w:rPr>
        <w:t xml:space="preserve"> </w:t>
      </w:r>
      <w:proofErr w:type="spellStart"/>
      <w:r w:rsidR="00D14DFB">
        <w:rPr>
          <w:lang w:val="ru-RU"/>
        </w:rPr>
        <w:t>статблока</w:t>
      </w:r>
      <w:proofErr w:type="spellEnd"/>
    </w:p>
    <w:p w14:paraId="23E23CF3" w14:textId="321F33BD" w:rsidR="00BA4BDE" w:rsidRDefault="00BA4BDE" w:rsidP="00BA4BDE">
      <w:pPr>
        <w:pStyle w:val="2"/>
        <w:rPr>
          <w:lang w:val="ru-RU"/>
        </w:rPr>
      </w:pPr>
      <w:r>
        <w:rPr>
          <w:lang w:val="ru-RU"/>
        </w:rPr>
        <w:t>Символьные стили</w:t>
      </w:r>
    </w:p>
    <w:p w14:paraId="02566CDA" w14:textId="77777777" w:rsidR="00BA4BDE" w:rsidRDefault="00BA4BDE" w:rsidP="00BA4BDE">
      <w:pPr>
        <w:pStyle w:val="CoreBody"/>
      </w:pPr>
      <w:r>
        <w:t>Bold Sans Serif</w:t>
      </w:r>
    </w:p>
    <w:p w14:paraId="489A9E91" w14:textId="77777777" w:rsidR="00BA4BDE" w:rsidRDefault="00BA4BDE" w:rsidP="00BA4BDE">
      <w:pPr>
        <w:pStyle w:val="CoreBody"/>
      </w:pPr>
      <w:r>
        <w:t>Bold Serif</w:t>
      </w:r>
    </w:p>
    <w:p w14:paraId="240A933D" w14:textId="77777777" w:rsidR="00BA4BDE" w:rsidRDefault="00BA4BDE" w:rsidP="00BA4BDE">
      <w:pPr>
        <w:pStyle w:val="CoreBody"/>
      </w:pPr>
      <w:r>
        <w:t>Italic Sans Serif</w:t>
      </w:r>
    </w:p>
    <w:p w14:paraId="44BF63CD" w14:textId="6D0966AA" w:rsidR="00BA4BDE" w:rsidRDefault="00BA4BDE" w:rsidP="00BA4BDE">
      <w:pPr>
        <w:pStyle w:val="CoreBody"/>
      </w:pPr>
      <w:r>
        <w:t>Italic Serif</w:t>
      </w:r>
    </w:p>
    <w:p w14:paraId="5446C052" w14:textId="7BCC2A2C" w:rsidR="00D14DFB" w:rsidRPr="00D14DFB" w:rsidRDefault="00D14DFB" w:rsidP="00D14DFB">
      <w:pPr>
        <w:pStyle w:val="CoreBody"/>
        <w:rPr>
          <w:lang w:val="ru-RU"/>
        </w:rPr>
      </w:pPr>
      <w:r>
        <w:t>Inline</w:t>
      </w:r>
      <w:r w:rsidRPr="00D14DFB">
        <w:rPr>
          <w:lang w:val="ru-RU"/>
        </w:rPr>
        <w:t xml:space="preserve"> </w:t>
      </w:r>
      <w:r>
        <w:t>Subhead</w:t>
      </w:r>
      <w:r>
        <w:rPr>
          <w:lang w:val="ru-RU"/>
        </w:rPr>
        <w:t xml:space="preserve"> – как дополнительный подзаголовок 4ого уровня</w:t>
      </w:r>
    </w:p>
    <w:p w14:paraId="1CB4845E" w14:textId="77777777" w:rsidR="00D14DFB" w:rsidRPr="00D14DFB" w:rsidRDefault="00D14DFB" w:rsidP="00BA4BDE">
      <w:pPr>
        <w:pStyle w:val="CoreBody"/>
        <w:rPr>
          <w:lang w:val="ru-RU"/>
        </w:rPr>
      </w:pPr>
    </w:p>
    <w:p w14:paraId="7210B55F" w14:textId="2A07DD5F" w:rsidR="00466BB5" w:rsidRPr="00D14DFB" w:rsidRDefault="00466BB5">
      <w:pPr>
        <w:rPr>
          <w:rFonts w:eastAsia="ヒラギノ角ゴ Pro W3"/>
          <w:color w:val="000000"/>
          <w:sz w:val="18"/>
          <w:szCs w:val="20"/>
          <w:lang w:val="ru-RU" w:eastAsia="ja-JP"/>
        </w:rPr>
      </w:pPr>
      <w:r w:rsidRPr="00D14DFB">
        <w:rPr>
          <w:lang w:val="ru-RU"/>
        </w:rPr>
        <w:br w:type="page"/>
      </w:r>
    </w:p>
    <w:p w14:paraId="0AC457DD" w14:textId="7C400232" w:rsidR="00BA4BDE" w:rsidRDefault="00466BB5" w:rsidP="00466BB5">
      <w:pPr>
        <w:pStyle w:val="1"/>
        <w:rPr>
          <w:lang w:val="ru-RU"/>
        </w:rPr>
      </w:pPr>
      <w:r>
        <w:rPr>
          <w:lang w:val="ru-RU"/>
        </w:rPr>
        <w:t xml:space="preserve">Пример </w:t>
      </w:r>
      <w:proofErr w:type="spellStart"/>
      <w:r>
        <w:rPr>
          <w:lang w:val="ru-RU"/>
        </w:rPr>
        <w:t>статблока</w:t>
      </w:r>
      <w:proofErr w:type="spellEnd"/>
    </w:p>
    <w:p w14:paraId="6377A639" w14:textId="19FF03B6" w:rsidR="00466BB5" w:rsidRDefault="00466BB5" w:rsidP="00466BB5">
      <w:pPr>
        <w:pStyle w:val="StatBlockTitle"/>
      </w:pPr>
      <w:r>
        <w:t>Soldier</w:t>
      </w:r>
    </w:p>
    <w:p w14:paraId="0030B71F" w14:textId="5F6B2FEC" w:rsidR="00466BB5" w:rsidRDefault="00466BB5" w:rsidP="00466BB5">
      <w:pPr>
        <w:pStyle w:val="StatBlockMetadata"/>
      </w:pPr>
      <w:r>
        <w:t>Humanoid (any race), any alignment</w:t>
      </w:r>
    </w:p>
    <w:p w14:paraId="67EDCEA4" w14:textId="77777777" w:rsidR="00466BB5" w:rsidRPr="003063D2" w:rsidRDefault="00466BB5" w:rsidP="00466BB5">
      <w:pPr>
        <w:pStyle w:val="StatBlockData"/>
        <w:pBdr>
          <w:between w:val="single" w:sz="4" w:space="1" w:color="auto"/>
        </w:pBdr>
      </w:pPr>
      <w:r>
        <w:rPr>
          <w:noProof/>
        </w:rPr>
        <w:pict w14:anchorId="5883BEA8">
          <v:rect id="_x0000_i1029" alt="" style="width:25.95pt;height:.05pt;mso-width-percent:0;mso-height-percent:0;mso-width-percent:0;mso-height-percent:0" o:hrpct="115" o:hralign="center" o:hrstd="t" o:hr="t" fillcolor="#aaa" stroked="f"/>
        </w:pict>
      </w:r>
    </w:p>
    <w:p w14:paraId="628FC3B7" w14:textId="2CAE5193" w:rsidR="00466BB5" w:rsidRPr="00466BB5" w:rsidRDefault="00466BB5" w:rsidP="00466BB5">
      <w:pPr>
        <w:pStyle w:val="StatBlockData"/>
      </w:pPr>
      <w:r>
        <w:rPr>
          <w:rStyle w:val="BoldSansSerif"/>
        </w:rPr>
        <w:t xml:space="preserve">Armor Class </w:t>
      </w:r>
      <w:r>
        <w:t>16 (chainmail), 18 with shield</w:t>
      </w:r>
    </w:p>
    <w:p w14:paraId="42835160" w14:textId="22B38154" w:rsidR="00466BB5" w:rsidRDefault="00466BB5" w:rsidP="00466BB5">
      <w:pPr>
        <w:pStyle w:val="StatBlockData"/>
        <w:rPr>
          <w:rStyle w:val="BoldSansSerif"/>
        </w:rPr>
      </w:pPr>
      <w:r>
        <w:rPr>
          <w:rStyle w:val="BoldSansSerif"/>
        </w:rPr>
        <w:t>Hit Points 22/11 [36/18] (4d8+4)</w:t>
      </w:r>
    </w:p>
    <w:p w14:paraId="314B9083" w14:textId="14250451" w:rsidR="00466BB5" w:rsidRDefault="00466BB5" w:rsidP="00466BB5">
      <w:pPr>
        <w:pStyle w:val="StatBlockData"/>
        <w:rPr>
          <w:rStyle w:val="BoldSansSerif"/>
        </w:rPr>
      </w:pPr>
      <w:r>
        <w:rPr>
          <w:rStyle w:val="BoldSansSerif"/>
        </w:rPr>
        <w:t>Speed 25 ft.</w:t>
      </w:r>
    </w:p>
    <w:p w14:paraId="65314316" w14:textId="77777777" w:rsidR="00466BB5" w:rsidRDefault="00466BB5" w:rsidP="00466BB5">
      <w:pPr>
        <w:pStyle w:val="StatBlockData"/>
      </w:pPr>
      <w:r>
        <w:rPr>
          <w:noProof/>
        </w:rPr>
        <w:pict w14:anchorId="51361988">
          <v:rect id="_x0000_i1030" alt="" style="width:25.95pt;height:.05pt;mso-width-percent:0;mso-height-percent:0;mso-width-percent:0;mso-height-percent:0" o:hrpct="115" o:hralign="center" o:hrstd="t" o:hr="t" fillcolor="#aaa" stroked="f"/>
        </w:pict>
      </w:r>
    </w:p>
    <w:p w14:paraId="2DE79FAD" w14:textId="77777777" w:rsidR="00466BB5" w:rsidRDefault="00466BB5" w:rsidP="00466BB5">
      <w:pPr>
        <w:pStyle w:val="StatBlockAbilityScore"/>
      </w:pPr>
      <w:r>
        <w:tab/>
      </w:r>
      <w:r w:rsidRPr="006C7111">
        <w:rPr>
          <w:b/>
        </w:rPr>
        <w:t>STR</w:t>
      </w:r>
      <w:r>
        <w:tab/>
      </w:r>
      <w:r w:rsidRPr="006C7111">
        <w:rPr>
          <w:b/>
        </w:rPr>
        <w:t>DEX</w:t>
      </w:r>
      <w:r>
        <w:tab/>
      </w:r>
      <w:r w:rsidRPr="006C7111">
        <w:rPr>
          <w:b/>
        </w:rPr>
        <w:t>CON</w:t>
      </w:r>
      <w:r>
        <w:tab/>
      </w:r>
      <w:r w:rsidRPr="006C7111">
        <w:rPr>
          <w:b/>
        </w:rPr>
        <w:t>INT</w:t>
      </w:r>
      <w:r>
        <w:tab/>
      </w:r>
      <w:r w:rsidRPr="006C7111">
        <w:rPr>
          <w:b/>
        </w:rPr>
        <w:t>WIS</w:t>
      </w:r>
      <w:r>
        <w:tab/>
      </w:r>
      <w:r w:rsidRPr="006C7111">
        <w:rPr>
          <w:b/>
        </w:rPr>
        <w:t>CHA</w:t>
      </w:r>
    </w:p>
    <w:p w14:paraId="29E56CEA" w14:textId="51D12237" w:rsidR="00466BB5" w:rsidRPr="006C7111" w:rsidRDefault="00466BB5" w:rsidP="00466BB5">
      <w:pPr>
        <w:pStyle w:val="StatBlockAbilityScore"/>
      </w:pPr>
      <w:r>
        <w:rPr>
          <w:b/>
        </w:rPr>
        <w:tab/>
      </w:r>
      <w:r>
        <w:t>14</w:t>
      </w:r>
      <w:r>
        <w:t xml:space="preserve"> (+</w:t>
      </w:r>
      <w:r>
        <w:t>2</w:t>
      </w:r>
      <w:r>
        <w:t>)</w:t>
      </w:r>
      <w:r>
        <w:tab/>
      </w:r>
      <w:r>
        <w:t>12</w:t>
      </w:r>
      <w:r>
        <w:t>(+</w:t>
      </w:r>
      <w:r>
        <w:t>1</w:t>
      </w:r>
      <w:r>
        <w:t>)</w:t>
      </w:r>
      <w:r>
        <w:tab/>
      </w:r>
      <w:r>
        <w:t>12</w:t>
      </w:r>
      <w:r>
        <w:t xml:space="preserve"> (+</w:t>
      </w:r>
      <w:r>
        <w:t>1</w:t>
      </w:r>
      <w:r>
        <w:t>)</w:t>
      </w:r>
      <w:r>
        <w:tab/>
      </w:r>
      <w:r>
        <w:t>11</w:t>
      </w:r>
      <w:r>
        <w:t xml:space="preserve"> (+</w:t>
      </w:r>
      <w:r>
        <w:t>0</w:t>
      </w:r>
      <w:r>
        <w:t>)</w:t>
      </w:r>
      <w:r>
        <w:tab/>
      </w:r>
      <w:r>
        <w:t>11</w:t>
      </w:r>
      <w:r>
        <w:t xml:space="preserve"> (+</w:t>
      </w:r>
      <w:r>
        <w:t>0</w:t>
      </w:r>
      <w:r>
        <w:t>)</w:t>
      </w:r>
      <w:r>
        <w:tab/>
      </w:r>
      <w:r>
        <w:t>9</w:t>
      </w:r>
      <w:r>
        <w:t xml:space="preserve"> (−</w:t>
      </w:r>
      <w:r>
        <w:t>1</w:t>
      </w:r>
      <w:r>
        <w:t>)</w:t>
      </w:r>
    </w:p>
    <w:p w14:paraId="61902845" w14:textId="77777777" w:rsidR="00466BB5" w:rsidRDefault="00466BB5" w:rsidP="00466BB5">
      <w:pPr>
        <w:pStyle w:val="StatBlockData"/>
        <w:rPr>
          <w:b/>
        </w:rPr>
      </w:pPr>
      <w:r>
        <w:rPr>
          <w:noProof/>
        </w:rPr>
        <w:pict w14:anchorId="237E62D4">
          <v:rect id="_x0000_i1031" alt="" style="width:25.95pt;height:.05pt;mso-width-percent:0;mso-height-percent:0;mso-width-percent:0;mso-height-percent:0" o:hrpct="115" o:hralign="center" o:hrstd="t" o:hr="t" fillcolor="#aaa" stroked="f"/>
        </w:pict>
      </w:r>
    </w:p>
    <w:p w14:paraId="58DA575F" w14:textId="31789D0F" w:rsidR="00466BB5" w:rsidRDefault="00466BB5" w:rsidP="00466BB5">
      <w:pPr>
        <w:pStyle w:val="StatBlockData"/>
      </w:pPr>
      <w:r>
        <w:rPr>
          <w:rStyle w:val="BoldSansSerif"/>
        </w:rPr>
        <w:t>Saving Throws</w:t>
      </w:r>
      <w:r>
        <w:t xml:space="preserve"> Str +4, Con +3</w:t>
      </w:r>
    </w:p>
    <w:p w14:paraId="7B2E13D3" w14:textId="309903FC" w:rsidR="00466BB5" w:rsidRDefault="00466BB5" w:rsidP="00466BB5">
      <w:pPr>
        <w:pStyle w:val="StatBlockData"/>
      </w:pPr>
      <w:r>
        <w:rPr>
          <w:rStyle w:val="BoldSansSerif"/>
        </w:rPr>
        <w:t xml:space="preserve">Skills </w:t>
      </w:r>
      <w:r>
        <w:t>Athletics +4, Intimidation +1, Perception +2</w:t>
      </w:r>
    </w:p>
    <w:p w14:paraId="793AB668" w14:textId="139E6313" w:rsidR="00466BB5" w:rsidRDefault="00466BB5" w:rsidP="00466BB5">
      <w:pPr>
        <w:pStyle w:val="StatBlockData"/>
      </w:pPr>
      <w:r>
        <w:rPr>
          <w:rStyle w:val="BoldSansSerif"/>
        </w:rPr>
        <w:t xml:space="preserve">Senses </w:t>
      </w:r>
      <w:r>
        <w:t>passive Perception 12</w:t>
      </w:r>
    </w:p>
    <w:p w14:paraId="3E4B91FD" w14:textId="2BBCE1FC" w:rsidR="00466BB5" w:rsidRDefault="00466BB5" w:rsidP="00466BB5">
      <w:pPr>
        <w:pStyle w:val="StatBlockData"/>
      </w:pPr>
      <w:r>
        <w:rPr>
          <w:rStyle w:val="BoldSansSerif"/>
        </w:rPr>
        <w:t xml:space="preserve">Languages </w:t>
      </w:r>
      <w:r>
        <w:t>Common and any one racial or regional language</w:t>
      </w:r>
    </w:p>
    <w:p w14:paraId="083641AA" w14:textId="6035B93A" w:rsidR="00466BB5" w:rsidRDefault="00466BB5" w:rsidP="00466BB5">
      <w:pPr>
        <w:pStyle w:val="StatBlockData"/>
      </w:pPr>
      <w:r>
        <w:rPr>
          <w:rStyle w:val="BoldSansSerif"/>
        </w:rPr>
        <w:t>Challenge</w:t>
      </w:r>
      <w:r w:rsidRPr="00466BB5">
        <w:t xml:space="preserve"> 1 (200 XP)</w:t>
      </w:r>
      <w:r>
        <w:tab/>
      </w:r>
      <w:r w:rsidRPr="00FD39E1">
        <w:rPr>
          <w:rStyle w:val="BoldSansSerif"/>
        </w:rPr>
        <w:t>Proficiency bonus</w:t>
      </w:r>
      <w:r>
        <w:t xml:space="preserve"> +2</w:t>
      </w:r>
    </w:p>
    <w:p w14:paraId="080FC8D4" w14:textId="5D8F3D76" w:rsidR="00FD39E1" w:rsidRDefault="00FD39E1" w:rsidP="00466BB5">
      <w:pPr>
        <w:pStyle w:val="StatBlockData"/>
      </w:pPr>
      <w:r>
        <w:rPr>
          <w:rStyle w:val="BoldSansSerif"/>
        </w:rPr>
        <w:t xml:space="preserve">Level </w:t>
      </w:r>
      <w:r>
        <w:t>4</w:t>
      </w:r>
    </w:p>
    <w:p w14:paraId="5B35BCF2" w14:textId="0B1F86C9" w:rsidR="00FD39E1" w:rsidRDefault="00FD39E1" w:rsidP="00466BB5">
      <w:pPr>
        <w:pStyle w:val="StatBlockData"/>
      </w:pPr>
      <w:r>
        <w:rPr>
          <w:rStyle w:val="BoldSansSerif"/>
        </w:rPr>
        <w:t>Morale</w:t>
      </w:r>
      <w:r>
        <w:t xml:space="preserve"> high</w:t>
      </w:r>
    </w:p>
    <w:p w14:paraId="44D21E2D" w14:textId="77777777" w:rsidR="00466BB5" w:rsidRPr="003063D2" w:rsidRDefault="00466BB5" w:rsidP="00466BB5">
      <w:pPr>
        <w:pStyle w:val="StatBlockData"/>
      </w:pPr>
      <w:r>
        <w:rPr>
          <w:noProof/>
        </w:rPr>
        <w:pict w14:anchorId="42A2327C">
          <v:rect id="_x0000_i1032" alt="" style="width:25.95pt;height:.05pt;mso-width-percent:0;mso-height-percent:0;mso-width-percent:0;mso-height-percent:0" o:hrpct="115" o:hralign="center" o:hrstd="t" o:hr="t" fillcolor="#aaa" stroked="f"/>
        </w:pict>
      </w:r>
    </w:p>
    <w:p w14:paraId="1BF031B4" w14:textId="692B7DCD" w:rsidR="00FD39E1" w:rsidRDefault="00FD39E1" w:rsidP="00466BB5">
      <w:pPr>
        <w:pStyle w:val="StatBlockBody"/>
      </w:pPr>
      <w:r w:rsidRPr="00FD39E1">
        <w:rPr>
          <w:rStyle w:val="InlineSubhead"/>
        </w:rPr>
        <w:t>Brave.</w:t>
      </w:r>
      <w:r>
        <w:rPr>
          <w:rStyle w:val="BoldSansSerif"/>
        </w:rPr>
        <w:t xml:space="preserve"> </w:t>
      </w:r>
      <w:r w:rsidRPr="00FD39E1">
        <w:t>The soldier makes saving throws against fear effects with advantage.</w:t>
      </w:r>
    </w:p>
    <w:p w14:paraId="643550DE" w14:textId="7F7A6A40" w:rsidR="00466BB5" w:rsidRPr="009D2105" w:rsidRDefault="00466BB5" w:rsidP="00466BB5">
      <w:pPr>
        <w:pStyle w:val="StatBlockHeading"/>
      </w:pPr>
      <w:r>
        <w:t>Actions</w:t>
      </w:r>
    </w:p>
    <w:p w14:paraId="53BB39A6" w14:textId="3CB8AFE5" w:rsidR="00FD39E1" w:rsidRDefault="00FD39E1" w:rsidP="00FD39E1">
      <w:pPr>
        <w:pStyle w:val="StatBlockBody"/>
      </w:pPr>
      <w:r>
        <w:rPr>
          <w:rStyle w:val="InlineSubhead"/>
        </w:rPr>
        <w:t>Multiattack</w:t>
      </w:r>
      <w:r w:rsidR="00466BB5" w:rsidRPr="00A50DDB">
        <w:rPr>
          <w:rStyle w:val="InlineSubhead"/>
        </w:rPr>
        <w:t>.</w:t>
      </w:r>
      <w:r w:rsidR="00466BB5">
        <w:t xml:space="preserve"> </w:t>
      </w:r>
      <w:r>
        <w:t>The soldier makes two weapon attacks.</w:t>
      </w:r>
    </w:p>
    <w:p w14:paraId="1440ABAD" w14:textId="0A2E3873" w:rsidR="00D14DFB" w:rsidRDefault="00FD39E1" w:rsidP="00FD39E1">
      <w:pPr>
        <w:pStyle w:val="StatBlockBody"/>
      </w:pPr>
      <w:r w:rsidRPr="00FD39E1">
        <w:rPr>
          <w:rStyle w:val="InlineSubhead"/>
        </w:rPr>
        <w:t>Broadsword.</w:t>
      </w:r>
      <w:r>
        <w:t xml:space="preserve"> </w:t>
      </w:r>
      <w:r w:rsidRPr="00FD39E1">
        <w:rPr>
          <w:rStyle w:val="ItalicSerif"/>
        </w:rPr>
        <w:t>Melee weapon attack:</w:t>
      </w:r>
      <w:r>
        <w:t xml:space="preserve"> +4 to hit, reach 5 ft., one target. </w:t>
      </w:r>
      <w:r w:rsidRPr="00FD39E1">
        <w:rPr>
          <w:rStyle w:val="ItalicSerif"/>
        </w:rPr>
        <w:t>Hit:</w:t>
      </w:r>
      <w:r>
        <w:t xml:space="preserve"> 6(1d8+2) slashing damage.</w:t>
      </w:r>
    </w:p>
    <w:p w14:paraId="2A383FB0" w14:textId="77777777" w:rsidR="00D14DFB" w:rsidRDefault="00D14DFB">
      <w:pPr>
        <w:rPr>
          <w:rFonts w:asciiTheme="majorHAnsi" w:eastAsia="ヒラギノ角ゴ Pro W3" w:hAnsiTheme="majorHAnsi"/>
          <w:color w:val="000000"/>
          <w:sz w:val="17"/>
          <w:szCs w:val="20"/>
          <w:lang w:eastAsia="ja-JP"/>
        </w:rPr>
      </w:pPr>
      <w:r>
        <w:br w:type="page"/>
      </w:r>
    </w:p>
    <w:p w14:paraId="2A25E0CF" w14:textId="77C89976" w:rsidR="00FD39E1" w:rsidRDefault="00D14DFB" w:rsidP="00D14DFB">
      <w:pPr>
        <w:pStyle w:val="1"/>
        <w:rPr>
          <w:lang w:val="uk-UA"/>
        </w:rPr>
      </w:pPr>
      <w:proofErr w:type="spellStart"/>
      <w:r>
        <w:rPr>
          <w:lang w:val="uk-UA"/>
        </w:rPr>
        <w:t>Ссылки</w:t>
      </w:r>
      <w:proofErr w:type="spellEnd"/>
    </w:p>
    <w:p w14:paraId="65B42BCA" w14:textId="693DA5CC" w:rsidR="00D14DFB" w:rsidRDefault="00D14DFB" w:rsidP="00D14DFB">
      <w:pPr>
        <w:pStyle w:val="CoreBody"/>
        <w:rPr>
          <w:lang w:val="uk-UA"/>
        </w:rPr>
      </w:pPr>
    </w:p>
    <w:p w14:paraId="2B9AABEE" w14:textId="227345BA" w:rsidR="00D14DFB" w:rsidRDefault="00D14DFB" w:rsidP="00D14DFB">
      <w:pPr>
        <w:pStyle w:val="CoreBody"/>
        <w:rPr>
          <w:lang w:val="uk-UA"/>
        </w:rPr>
      </w:pPr>
      <w:r>
        <w:rPr>
          <w:lang w:val="uk-UA"/>
        </w:rPr>
        <w:t xml:space="preserve">Сайт </w:t>
      </w:r>
      <w:proofErr w:type="spellStart"/>
      <w:r>
        <w:rPr>
          <w:lang w:val="uk-UA"/>
        </w:rPr>
        <w:t>Киборгов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Чародеев</w:t>
      </w:r>
      <w:proofErr w:type="spellEnd"/>
      <w:r>
        <w:rPr>
          <w:lang w:val="uk-UA"/>
        </w:rPr>
        <w:t xml:space="preserve"> </w:t>
      </w:r>
      <w:r w:rsidR="00D92A7F">
        <w:rPr>
          <w:lang w:val="uk-UA"/>
        </w:rPr>
        <w:t>–</w:t>
      </w:r>
      <w:r>
        <w:rPr>
          <w:lang w:val="uk-UA"/>
        </w:rPr>
        <w:t xml:space="preserve"> </w:t>
      </w:r>
      <w:hyperlink r:id="rId11" w:history="1">
        <w:r w:rsidR="00D92A7F" w:rsidRPr="007E66C0">
          <w:rPr>
            <w:rStyle w:val="ab"/>
            <w:lang w:val="uk-UA"/>
          </w:rPr>
          <w:t>https://cyborgsandmages.com/</w:t>
        </w:r>
      </w:hyperlink>
      <w:r w:rsidR="00D92A7F">
        <w:rPr>
          <w:lang w:val="uk-UA"/>
        </w:rPr>
        <w:t xml:space="preserve"> </w:t>
      </w:r>
    </w:p>
    <w:p w14:paraId="5C371B73" w14:textId="084B9EDA" w:rsidR="00D92A7F" w:rsidRDefault="00D92A7F" w:rsidP="00D14DFB">
      <w:pPr>
        <w:pStyle w:val="CoreBody"/>
        <w:rPr>
          <w:lang w:val="uk-UA"/>
        </w:rPr>
      </w:pPr>
      <w:proofErr w:type="spellStart"/>
      <w:r>
        <w:rPr>
          <w:lang w:val="uk-UA"/>
        </w:rPr>
        <w:t>Патреон</w:t>
      </w:r>
      <w:proofErr w:type="spellEnd"/>
      <w:r>
        <w:rPr>
          <w:lang w:val="uk-UA"/>
        </w:rPr>
        <w:t xml:space="preserve"> с </w:t>
      </w:r>
      <w:proofErr w:type="spellStart"/>
      <w:r>
        <w:rPr>
          <w:lang w:val="uk-UA"/>
        </w:rPr>
        <w:t>последующими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материалами</w:t>
      </w:r>
      <w:proofErr w:type="spellEnd"/>
      <w:r>
        <w:rPr>
          <w:lang w:val="uk-UA"/>
        </w:rPr>
        <w:t xml:space="preserve"> - </w:t>
      </w:r>
      <w:hyperlink r:id="rId12" w:history="1">
        <w:r w:rsidRPr="007E66C0">
          <w:rPr>
            <w:rStyle w:val="ab"/>
            <w:lang w:val="uk-UA"/>
          </w:rPr>
          <w:t>https://www.patreon.com/palikhov</w:t>
        </w:r>
      </w:hyperlink>
      <w:r>
        <w:rPr>
          <w:lang w:val="uk-UA"/>
        </w:rPr>
        <w:t xml:space="preserve"> </w:t>
      </w:r>
    </w:p>
    <w:p w14:paraId="5819BA68" w14:textId="20DEC8EF" w:rsidR="00D92A7F" w:rsidRDefault="00D92A7F" w:rsidP="00D14DFB">
      <w:pPr>
        <w:pStyle w:val="CoreBody"/>
      </w:pPr>
      <w:r>
        <w:t xml:space="preserve">Discord </w:t>
      </w:r>
      <w:r>
        <w:rPr>
          <w:lang w:val="ru-RU"/>
        </w:rPr>
        <w:t>сервер</w:t>
      </w:r>
      <w:r w:rsidRPr="00D92A7F">
        <w:t xml:space="preserve"> - </w:t>
      </w:r>
      <w:hyperlink r:id="rId13" w:history="1">
        <w:r w:rsidRPr="007E66C0">
          <w:rPr>
            <w:rStyle w:val="ab"/>
          </w:rPr>
          <w:t>https://discord.gg/yrJqvCqU3w</w:t>
        </w:r>
      </w:hyperlink>
    </w:p>
    <w:p w14:paraId="0571AACE" w14:textId="6BDE0B20" w:rsidR="00D92A7F" w:rsidRDefault="00D92A7F" w:rsidP="00D14DFB">
      <w:pPr>
        <w:pStyle w:val="CoreBody"/>
      </w:pPr>
      <w:hyperlink r:id="rId14" w:history="1">
        <w:r>
          <w:rPr>
            <w:rStyle w:val="ab"/>
          </w:rPr>
          <w:t>Telegram: Contact @cyborgs_and_mages</w:t>
        </w:r>
      </w:hyperlink>
    </w:p>
    <w:p w14:paraId="1DFC1C80" w14:textId="19E36D7F" w:rsidR="00D92A7F" w:rsidRDefault="00D92A7F" w:rsidP="00D14DFB">
      <w:pPr>
        <w:pStyle w:val="CoreBody"/>
      </w:pPr>
      <w:r>
        <w:t xml:space="preserve">Facebook - </w:t>
      </w:r>
      <w:hyperlink r:id="rId15" w:history="1">
        <w:r w:rsidRPr="007E66C0">
          <w:rPr>
            <w:rStyle w:val="ab"/>
          </w:rPr>
          <w:t>https://www.facebook.com/cyborgsandmages/</w:t>
        </w:r>
      </w:hyperlink>
    </w:p>
    <w:p w14:paraId="75B07975" w14:textId="3743CE76" w:rsidR="00D92A7F" w:rsidRDefault="00D92A7F" w:rsidP="00D14DFB">
      <w:pPr>
        <w:pStyle w:val="CoreBody"/>
      </w:pPr>
      <w:r>
        <w:t xml:space="preserve">VK - </w:t>
      </w:r>
      <w:hyperlink r:id="rId16" w:history="1">
        <w:r w:rsidRPr="007E66C0">
          <w:rPr>
            <w:rStyle w:val="ab"/>
          </w:rPr>
          <w:t>https://vk.com/cyborgsandmages</w:t>
        </w:r>
      </w:hyperlink>
    </w:p>
    <w:p w14:paraId="49688DC6" w14:textId="0C950634" w:rsidR="00D92A7F" w:rsidRPr="00D92A7F" w:rsidRDefault="00D92A7F" w:rsidP="00D14DFB">
      <w:pPr>
        <w:pStyle w:val="CoreBody"/>
      </w:pPr>
      <w:r>
        <w:t xml:space="preserve">YouTube - </w:t>
      </w:r>
      <w:hyperlink r:id="rId17" w:history="1">
        <w:r w:rsidRPr="007E66C0">
          <w:rPr>
            <w:rStyle w:val="ab"/>
          </w:rPr>
          <w:t>https://www.youtube.com/channel/UC3TT91uEL3eb_S5ekF3U0bg</w:t>
        </w:r>
      </w:hyperlink>
      <w:r>
        <w:t xml:space="preserve"> </w:t>
      </w:r>
    </w:p>
    <w:sectPr w:rsidR="00D92A7F" w:rsidRPr="00D92A7F" w:rsidSect="00666395">
      <w:headerReference w:type="default" r:id="rId18"/>
      <w:footerReference w:type="even" r:id="rId19"/>
      <w:footerReference w:type="default" r:id="rId20"/>
      <w:type w:val="continuous"/>
      <w:pgSz w:w="12240" w:h="15840"/>
      <w:pgMar w:top="835" w:right="1166" w:bottom="1138" w:left="1166" w:header="288" w:footer="288" w:gutter="0"/>
      <w:cols w:num="2" w:space="87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DDB7A" w14:textId="77777777" w:rsidR="005F09CD" w:rsidRDefault="005F09CD" w:rsidP="00C71365">
      <w:r>
        <w:separator/>
      </w:r>
    </w:p>
    <w:p w14:paraId="4EB9CC35" w14:textId="77777777" w:rsidR="005F09CD" w:rsidRDefault="005F09CD"/>
    <w:p w14:paraId="48DBF4E1" w14:textId="77777777" w:rsidR="005F09CD" w:rsidRDefault="005F09CD"/>
  </w:endnote>
  <w:endnote w:type="continuationSeparator" w:id="0">
    <w:p w14:paraId="099DD29A" w14:textId="77777777" w:rsidR="005F09CD" w:rsidRDefault="005F09CD" w:rsidP="00C71365">
      <w:r>
        <w:continuationSeparator/>
      </w:r>
    </w:p>
    <w:p w14:paraId="06A52462" w14:textId="77777777" w:rsidR="005F09CD" w:rsidRDefault="005F09CD"/>
    <w:p w14:paraId="08716D31" w14:textId="77777777" w:rsidR="005F09CD" w:rsidRDefault="005F09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ra Medium">
    <w:panose1 w:val="00000000000000000000"/>
    <w:charset w:val="CC"/>
    <w:family w:val="auto"/>
    <w:pitch w:val="variable"/>
    <w:sig w:usb0="A00002FF" w:usb1="5000204B" w:usb2="00000000" w:usb3="00000000" w:csb0="00000097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Lato">
    <w:panose1 w:val="020F0502020204030203"/>
    <w:charset w:val="CC"/>
    <w:family w:val="swiss"/>
    <w:pitch w:val="variable"/>
    <w:sig w:usb0="E10002FF" w:usb1="5000ECFF" w:usb2="00000021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1FD96" w14:textId="77777777" w:rsidR="006C5954" w:rsidRDefault="006C5954" w:rsidP="00FB6CCC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A5A2DD2" w14:textId="77777777" w:rsidR="006C5954" w:rsidRDefault="006C5954" w:rsidP="006F0C8C">
    <w:pPr>
      <w:pStyle w:val="a6"/>
      <w:ind w:right="360"/>
      <w:rPr>
        <w:rStyle w:val="a8"/>
      </w:rPr>
    </w:pPr>
  </w:p>
  <w:p w14:paraId="509CB252" w14:textId="77777777" w:rsidR="006C5954" w:rsidRDefault="006C5954" w:rsidP="00DC3A2D">
    <w:pPr>
      <w:pStyle w:val="a6"/>
    </w:pPr>
  </w:p>
  <w:p w14:paraId="2671D63F" w14:textId="77777777" w:rsidR="006C5954" w:rsidRDefault="006C595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F6EB6" w14:textId="77777777" w:rsidR="006C5954" w:rsidRPr="00F15D48" w:rsidRDefault="006C5954" w:rsidP="00FB6CCC">
    <w:pPr>
      <w:pStyle w:val="a6"/>
      <w:framePr w:wrap="around" w:vAnchor="text" w:hAnchor="margin" w:xAlign="right" w:y="1"/>
      <w:rPr>
        <w:rStyle w:val="a8"/>
        <w:sz w:val="18"/>
        <w:szCs w:val="18"/>
      </w:rPr>
    </w:pPr>
    <w:r w:rsidRPr="00F15D48">
      <w:rPr>
        <w:rStyle w:val="a8"/>
        <w:sz w:val="18"/>
        <w:szCs w:val="18"/>
      </w:rPr>
      <w:fldChar w:fldCharType="begin"/>
    </w:r>
    <w:r w:rsidRPr="00F15D48">
      <w:rPr>
        <w:rStyle w:val="a8"/>
        <w:sz w:val="18"/>
        <w:szCs w:val="18"/>
      </w:rPr>
      <w:instrText xml:space="preserve">PAGE  </w:instrText>
    </w:r>
    <w:r w:rsidRPr="00F15D48">
      <w:rPr>
        <w:rStyle w:val="a8"/>
        <w:sz w:val="18"/>
        <w:szCs w:val="18"/>
      </w:rPr>
      <w:fldChar w:fldCharType="separate"/>
    </w:r>
    <w:r w:rsidR="0095387A" w:rsidRPr="00F15D48">
      <w:rPr>
        <w:rStyle w:val="a8"/>
        <w:noProof/>
        <w:sz w:val="18"/>
        <w:szCs w:val="18"/>
      </w:rPr>
      <w:t>1</w:t>
    </w:r>
    <w:r w:rsidRPr="00F15D48">
      <w:rPr>
        <w:rStyle w:val="a8"/>
        <w:sz w:val="18"/>
        <w:szCs w:val="18"/>
      </w:rPr>
      <w:fldChar w:fldCharType="end"/>
    </w:r>
  </w:p>
  <w:p w14:paraId="02070F11" w14:textId="052505EA" w:rsidR="00F3543E" w:rsidRPr="00F15D48" w:rsidRDefault="00810E99" w:rsidP="00F3543E">
    <w:pPr>
      <w:pStyle w:val="a4"/>
      <w:jc w:val="left"/>
      <w:rPr>
        <w:sz w:val="18"/>
        <w:szCs w:val="18"/>
      </w:rPr>
    </w:pPr>
    <w:r w:rsidRPr="00F15D48">
      <w:rPr>
        <w:sz w:val="18"/>
        <w:szCs w:val="18"/>
      </w:rPr>
      <w:t>©</w:t>
    </w:r>
    <w:r w:rsidR="00773B40">
      <w:rPr>
        <w:sz w:val="18"/>
        <w:szCs w:val="18"/>
      </w:rPr>
      <w:t>202</w:t>
    </w:r>
    <w:r w:rsidR="00D14DFB">
      <w:rPr>
        <w:sz w:val="18"/>
        <w:szCs w:val="18"/>
        <w:lang w:val="ru-RU"/>
      </w:rPr>
      <w:t>2</w:t>
    </w:r>
    <w:r w:rsidR="00773B40">
      <w:rPr>
        <w:sz w:val="18"/>
        <w:szCs w:val="18"/>
      </w:rPr>
      <w:t xml:space="preserve"> Cyborgs and Mages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2D299" w14:textId="77777777" w:rsidR="005F09CD" w:rsidRDefault="005F09CD" w:rsidP="00C71365">
      <w:r>
        <w:separator/>
      </w:r>
    </w:p>
    <w:p w14:paraId="6B56170A" w14:textId="77777777" w:rsidR="005F09CD" w:rsidRDefault="005F09CD"/>
    <w:p w14:paraId="60BEC435" w14:textId="77777777" w:rsidR="005F09CD" w:rsidRDefault="005F09CD"/>
  </w:footnote>
  <w:footnote w:type="continuationSeparator" w:id="0">
    <w:p w14:paraId="0FDA51CA" w14:textId="77777777" w:rsidR="005F09CD" w:rsidRDefault="005F09CD" w:rsidP="00C71365">
      <w:r>
        <w:continuationSeparator/>
      </w:r>
    </w:p>
    <w:p w14:paraId="45807E6F" w14:textId="77777777" w:rsidR="005F09CD" w:rsidRDefault="005F09CD"/>
    <w:p w14:paraId="6D7F502C" w14:textId="77777777" w:rsidR="005F09CD" w:rsidRDefault="005F09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589EE" w14:textId="4B3102BA" w:rsidR="00D92A7F" w:rsidRPr="00D92A7F" w:rsidRDefault="00D92A7F">
    <w:pPr>
      <w:pStyle w:val="a4"/>
      <w:rPr>
        <w:lang w:val="ru-RU"/>
      </w:rPr>
    </w:pPr>
    <w:r>
      <w:rPr>
        <w:lang w:val="ru-RU"/>
      </w:rPr>
      <w:t>Шаблон документа по НРИ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22C11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3F48B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02745C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DE25B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3EAC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C5AD4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4E4A2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8A6A0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E14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186D1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AE09B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FA35E0"/>
    <w:multiLevelType w:val="multilevel"/>
    <w:tmpl w:val="E078E418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8877B3"/>
    <w:multiLevelType w:val="multilevel"/>
    <w:tmpl w:val="B14430F0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845963"/>
    <w:multiLevelType w:val="hybridMultilevel"/>
    <w:tmpl w:val="F4784D94"/>
    <w:lvl w:ilvl="0" w:tplc="0D1E9B30">
      <w:numFmt w:val="bullet"/>
      <w:lvlText w:val="—"/>
      <w:lvlJc w:val="left"/>
      <w:pPr>
        <w:ind w:left="720" w:hanging="360"/>
      </w:pPr>
      <w:rPr>
        <w:rFonts w:ascii="Lora Medium" w:eastAsia="ヒラギノ角ゴ Pro W3" w:hAnsi="Lora Medium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DB2D96"/>
    <w:multiLevelType w:val="hybridMultilevel"/>
    <w:tmpl w:val="1ECCCBE4"/>
    <w:lvl w:ilvl="0" w:tplc="04E4D714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0B56E4"/>
    <w:multiLevelType w:val="multilevel"/>
    <w:tmpl w:val="AB14AB7E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4D2D2E"/>
    <w:multiLevelType w:val="hybridMultilevel"/>
    <w:tmpl w:val="EDEAB612"/>
    <w:lvl w:ilvl="0" w:tplc="B652F568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1C6902"/>
    <w:multiLevelType w:val="multilevel"/>
    <w:tmpl w:val="83920EE2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1C19EB"/>
    <w:multiLevelType w:val="multilevel"/>
    <w:tmpl w:val="54583E48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F30068"/>
    <w:multiLevelType w:val="multilevel"/>
    <w:tmpl w:val="EFA67AFA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941CFB"/>
    <w:multiLevelType w:val="hybridMultilevel"/>
    <w:tmpl w:val="F7A2C250"/>
    <w:lvl w:ilvl="0" w:tplc="C22EE054">
      <w:start w:val="1"/>
      <w:numFmt w:val="decimal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836BC7"/>
    <w:multiLevelType w:val="hybridMultilevel"/>
    <w:tmpl w:val="A7D084BE"/>
    <w:lvl w:ilvl="0" w:tplc="39F0FD22">
      <w:start w:val="1"/>
      <w:numFmt w:val="bullet"/>
      <w:pStyle w:val="StatBlockBulleted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072BDA"/>
    <w:multiLevelType w:val="multilevel"/>
    <w:tmpl w:val="F612BBAE"/>
    <w:lvl w:ilvl="0">
      <w:start w:val="1"/>
      <w:numFmt w:val="decimal"/>
      <w:lvlText w:val="%1."/>
      <w:lvlJc w:val="left"/>
      <w:pPr>
        <w:ind w:left="576" w:hanging="360"/>
      </w:pPr>
    </w:lvl>
    <w:lvl w:ilvl="1">
      <w:start w:val="1"/>
      <w:numFmt w:val="lowerLetter"/>
      <w:lvlText w:val="%2."/>
      <w:lvlJc w:val="left"/>
      <w:pPr>
        <w:ind w:left="1296" w:hanging="360"/>
      </w:pPr>
    </w:lvl>
    <w:lvl w:ilvl="2">
      <w:start w:val="1"/>
      <w:numFmt w:val="lowerRoman"/>
      <w:lvlText w:val="%3."/>
      <w:lvlJc w:val="right"/>
      <w:pPr>
        <w:ind w:left="2016" w:hanging="180"/>
      </w:pPr>
    </w:lvl>
    <w:lvl w:ilvl="3">
      <w:start w:val="1"/>
      <w:numFmt w:val="decimal"/>
      <w:lvlText w:val="%4."/>
      <w:lvlJc w:val="left"/>
      <w:pPr>
        <w:ind w:left="2736" w:hanging="360"/>
      </w:pPr>
    </w:lvl>
    <w:lvl w:ilvl="4">
      <w:start w:val="1"/>
      <w:numFmt w:val="lowerLetter"/>
      <w:lvlText w:val="%5."/>
      <w:lvlJc w:val="left"/>
      <w:pPr>
        <w:ind w:left="3456" w:hanging="360"/>
      </w:pPr>
    </w:lvl>
    <w:lvl w:ilvl="5">
      <w:start w:val="1"/>
      <w:numFmt w:val="lowerRoman"/>
      <w:lvlText w:val="%6."/>
      <w:lvlJc w:val="right"/>
      <w:pPr>
        <w:ind w:left="4176" w:hanging="180"/>
      </w:pPr>
    </w:lvl>
    <w:lvl w:ilvl="6">
      <w:start w:val="1"/>
      <w:numFmt w:val="decimal"/>
      <w:lvlText w:val="%7."/>
      <w:lvlJc w:val="left"/>
      <w:pPr>
        <w:ind w:left="4896" w:hanging="360"/>
      </w:pPr>
    </w:lvl>
    <w:lvl w:ilvl="7">
      <w:start w:val="1"/>
      <w:numFmt w:val="lowerLetter"/>
      <w:lvlText w:val="%8."/>
      <w:lvlJc w:val="left"/>
      <w:pPr>
        <w:ind w:left="5616" w:hanging="360"/>
      </w:pPr>
    </w:lvl>
    <w:lvl w:ilvl="8">
      <w:start w:val="1"/>
      <w:numFmt w:val="lowerRoman"/>
      <w:lvlText w:val="%9."/>
      <w:lvlJc w:val="right"/>
      <w:pPr>
        <w:ind w:left="6336" w:hanging="180"/>
      </w:pPr>
    </w:lvl>
  </w:abstractNum>
  <w:abstractNum w:abstractNumId="23" w15:restartNumberingAfterBreak="0">
    <w:nsid w:val="5B9D4ED2"/>
    <w:multiLevelType w:val="multilevel"/>
    <w:tmpl w:val="F7A2C250"/>
    <w:lvl w:ilvl="0">
      <w:start w:val="1"/>
      <w:numFmt w:val="decimal"/>
      <w:lvlText w:val="%1."/>
      <w:lvlJc w:val="left"/>
      <w:pPr>
        <w:ind w:left="432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176C9C"/>
    <w:multiLevelType w:val="hybridMultilevel"/>
    <w:tmpl w:val="3288D212"/>
    <w:lvl w:ilvl="0" w:tplc="25D60348">
      <w:start w:val="1"/>
      <w:numFmt w:val="bullet"/>
      <w:pStyle w:val="CoreBulleted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DE0F5B"/>
    <w:multiLevelType w:val="multilevel"/>
    <w:tmpl w:val="9F9EEB2E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D63E97"/>
    <w:multiLevelType w:val="hybridMultilevel"/>
    <w:tmpl w:val="202CAC98"/>
    <w:lvl w:ilvl="0" w:tplc="52AC079A">
      <w:start w:val="1"/>
      <w:numFmt w:val="bullet"/>
      <w:pStyle w:val="SidebarBulleted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A10450"/>
    <w:multiLevelType w:val="multilevel"/>
    <w:tmpl w:val="B9FEF9CE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B506C6"/>
    <w:multiLevelType w:val="hybridMultilevel"/>
    <w:tmpl w:val="A76A30BE"/>
    <w:lvl w:ilvl="0" w:tplc="7340E444">
      <w:start w:val="1"/>
      <w:numFmt w:val="decimal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9" w15:restartNumberingAfterBreak="0">
    <w:nsid w:val="6F874DC3"/>
    <w:multiLevelType w:val="multilevel"/>
    <w:tmpl w:val="9260EA28"/>
    <w:styleLink w:val="BulletedList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6FB53583"/>
    <w:multiLevelType w:val="multilevel"/>
    <w:tmpl w:val="54583E48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C846D1"/>
    <w:multiLevelType w:val="multilevel"/>
    <w:tmpl w:val="B14430F0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286551">
    <w:abstractNumId w:val="10"/>
  </w:num>
  <w:num w:numId="2" w16cid:durableId="262345178">
    <w:abstractNumId w:val="8"/>
  </w:num>
  <w:num w:numId="3" w16cid:durableId="1021315892">
    <w:abstractNumId w:val="7"/>
  </w:num>
  <w:num w:numId="4" w16cid:durableId="1828588764">
    <w:abstractNumId w:val="6"/>
  </w:num>
  <w:num w:numId="5" w16cid:durableId="325208863">
    <w:abstractNumId w:val="5"/>
  </w:num>
  <w:num w:numId="6" w16cid:durableId="43414277">
    <w:abstractNumId w:val="9"/>
  </w:num>
  <w:num w:numId="7" w16cid:durableId="733551688">
    <w:abstractNumId w:val="4"/>
  </w:num>
  <w:num w:numId="8" w16cid:durableId="1033648647">
    <w:abstractNumId w:val="3"/>
  </w:num>
  <w:num w:numId="9" w16cid:durableId="1522279749">
    <w:abstractNumId w:val="2"/>
  </w:num>
  <w:num w:numId="10" w16cid:durableId="1449348144">
    <w:abstractNumId w:val="1"/>
  </w:num>
  <w:num w:numId="11" w16cid:durableId="297805892">
    <w:abstractNumId w:val="0"/>
  </w:num>
  <w:num w:numId="12" w16cid:durableId="275455139">
    <w:abstractNumId w:val="20"/>
  </w:num>
  <w:num w:numId="13" w16cid:durableId="648479597">
    <w:abstractNumId w:val="23"/>
  </w:num>
  <w:num w:numId="14" w16cid:durableId="1487890402">
    <w:abstractNumId w:val="14"/>
  </w:num>
  <w:num w:numId="15" w16cid:durableId="2080668713">
    <w:abstractNumId w:val="24"/>
  </w:num>
  <w:num w:numId="16" w16cid:durableId="45567944">
    <w:abstractNumId w:val="28"/>
  </w:num>
  <w:num w:numId="17" w16cid:durableId="532419653">
    <w:abstractNumId w:val="22"/>
  </w:num>
  <w:num w:numId="18" w16cid:durableId="1594391136">
    <w:abstractNumId w:val="16"/>
  </w:num>
  <w:num w:numId="19" w16cid:durableId="1900823472">
    <w:abstractNumId w:val="19"/>
  </w:num>
  <w:num w:numId="20" w16cid:durableId="33698663">
    <w:abstractNumId w:val="17"/>
  </w:num>
  <w:num w:numId="21" w16cid:durableId="748698780">
    <w:abstractNumId w:val="24"/>
    <w:lvlOverride w:ilvl="0">
      <w:startOverride w:val="1"/>
    </w:lvlOverride>
  </w:num>
  <w:num w:numId="22" w16cid:durableId="238567351">
    <w:abstractNumId w:val="25"/>
  </w:num>
  <w:num w:numId="23" w16cid:durableId="1260407596">
    <w:abstractNumId w:val="24"/>
    <w:lvlOverride w:ilvl="0">
      <w:startOverride w:val="1"/>
    </w:lvlOverride>
  </w:num>
  <w:num w:numId="24" w16cid:durableId="1805393959">
    <w:abstractNumId w:val="12"/>
  </w:num>
  <w:num w:numId="25" w16cid:durableId="936597295">
    <w:abstractNumId w:val="15"/>
  </w:num>
  <w:num w:numId="26" w16cid:durableId="1712151461">
    <w:abstractNumId w:val="16"/>
    <w:lvlOverride w:ilvl="0">
      <w:startOverride w:val="1"/>
    </w:lvlOverride>
  </w:num>
  <w:num w:numId="27" w16cid:durableId="1250307899">
    <w:abstractNumId w:val="31"/>
  </w:num>
  <w:num w:numId="28" w16cid:durableId="809056409">
    <w:abstractNumId w:val="29"/>
  </w:num>
  <w:num w:numId="29" w16cid:durableId="1296065083">
    <w:abstractNumId w:val="26"/>
  </w:num>
  <w:num w:numId="30" w16cid:durableId="378281158">
    <w:abstractNumId w:val="30"/>
  </w:num>
  <w:num w:numId="31" w16cid:durableId="1545940762">
    <w:abstractNumId w:val="21"/>
  </w:num>
  <w:num w:numId="32" w16cid:durableId="420568619">
    <w:abstractNumId w:val="18"/>
  </w:num>
  <w:num w:numId="33" w16cid:durableId="1587575847">
    <w:abstractNumId w:val="27"/>
  </w:num>
  <w:num w:numId="34" w16cid:durableId="882135455">
    <w:abstractNumId w:val="11"/>
  </w:num>
  <w:num w:numId="35" w16cid:durableId="13667836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09"/>
    <w:rsid w:val="000025E9"/>
    <w:rsid w:val="00006DCF"/>
    <w:rsid w:val="00012DD1"/>
    <w:rsid w:val="00016FC6"/>
    <w:rsid w:val="00033270"/>
    <w:rsid w:val="000407BA"/>
    <w:rsid w:val="00040B42"/>
    <w:rsid w:val="00041AE6"/>
    <w:rsid w:val="00041D3E"/>
    <w:rsid w:val="00041E3D"/>
    <w:rsid w:val="000534E0"/>
    <w:rsid w:val="000546CB"/>
    <w:rsid w:val="00057CBE"/>
    <w:rsid w:val="00060502"/>
    <w:rsid w:val="00074DAA"/>
    <w:rsid w:val="00091F6D"/>
    <w:rsid w:val="00095A05"/>
    <w:rsid w:val="000A2E24"/>
    <w:rsid w:val="000B206D"/>
    <w:rsid w:val="000B42C4"/>
    <w:rsid w:val="000C4E5A"/>
    <w:rsid w:val="000D1ACA"/>
    <w:rsid w:val="000D5A5B"/>
    <w:rsid w:val="000D648A"/>
    <w:rsid w:val="000D6C09"/>
    <w:rsid w:val="000E2F6F"/>
    <w:rsid w:val="000F35F8"/>
    <w:rsid w:val="00113616"/>
    <w:rsid w:val="001355AC"/>
    <w:rsid w:val="00154E72"/>
    <w:rsid w:val="0016099F"/>
    <w:rsid w:val="001878DC"/>
    <w:rsid w:val="001943A9"/>
    <w:rsid w:val="001979B3"/>
    <w:rsid w:val="001D083E"/>
    <w:rsid w:val="001D5981"/>
    <w:rsid w:val="001D5DFA"/>
    <w:rsid w:val="002257AB"/>
    <w:rsid w:val="0025007D"/>
    <w:rsid w:val="00252780"/>
    <w:rsid w:val="002758A3"/>
    <w:rsid w:val="00275AC5"/>
    <w:rsid w:val="00282E27"/>
    <w:rsid w:val="002B2A50"/>
    <w:rsid w:val="002C0327"/>
    <w:rsid w:val="002C6FCF"/>
    <w:rsid w:val="002C7CA1"/>
    <w:rsid w:val="002F1D1E"/>
    <w:rsid w:val="002F474D"/>
    <w:rsid w:val="003063D2"/>
    <w:rsid w:val="00330E67"/>
    <w:rsid w:val="003727C8"/>
    <w:rsid w:val="00376562"/>
    <w:rsid w:val="0038020B"/>
    <w:rsid w:val="00387285"/>
    <w:rsid w:val="003906CC"/>
    <w:rsid w:val="003A6119"/>
    <w:rsid w:val="003C4C9F"/>
    <w:rsid w:val="003D3B3F"/>
    <w:rsid w:val="00404508"/>
    <w:rsid w:val="00466BB5"/>
    <w:rsid w:val="00472DBC"/>
    <w:rsid w:val="004B29C3"/>
    <w:rsid w:val="004B6F47"/>
    <w:rsid w:val="004B6F99"/>
    <w:rsid w:val="004D0546"/>
    <w:rsid w:val="004D6EDF"/>
    <w:rsid w:val="004E041A"/>
    <w:rsid w:val="00510F0B"/>
    <w:rsid w:val="00530B4C"/>
    <w:rsid w:val="0053538E"/>
    <w:rsid w:val="0054156F"/>
    <w:rsid w:val="005510B0"/>
    <w:rsid w:val="005550A0"/>
    <w:rsid w:val="00561633"/>
    <w:rsid w:val="005812A0"/>
    <w:rsid w:val="0059417D"/>
    <w:rsid w:val="005B41EE"/>
    <w:rsid w:val="005C5687"/>
    <w:rsid w:val="005F09CD"/>
    <w:rsid w:val="00635AB3"/>
    <w:rsid w:val="00637477"/>
    <w:rsid w:val="00655899"/>
    <w:rsid w:val="006615EE"/>
    <w:rsid w:val="00665AE4"/>
    <w:rsid w:val="00666395"/>
    <w:rsid w:val="00674787"/>
    <w:rsid w:val="006C5193"/>
    <w:rsid w:val="006C5954"/>
    <w:rsid w:val="006C6573"/>
    <w:rsid w:val="006C7111"/>
    <w:rsid w:val="006F0C8C"/>
    <w:rsid w:val="006F49DA"/>
    <w:rsid w:val="00702846"/>
    <w:rsid w:val="007047B7"/>
    <w:rsid w:val="00740881"/>
    <w:rsid w:val="00755F7F"/>
    <w:rsid w:val="00773B40"/>
    <w:rsid w:val="00773E6D"/>
    <w:rsid w:val="0078584D"/>
    <w:rsid w:val="007921C6"/>
    <w:rsid w:val="00793539"/>
    <w:rsid w:val="007A7648"/>
    <w:rsid w:val="007C419E"/>
    <w:rsid w:val="007C5403"/>
    <w:rsid w:val="007C73FD"/>
    <w:rsid w:val="007F4B36"/>
    <w:rsid w:val="007F6DAE"/>
    <w:rsid w:val="00810E99"/>
    <w:rsid w:val="00816761"/>
    <w:rsid w:val="00822DF8"/>
    <w:rsid w:val="00833628"/>
    <w:rsid w:val="0084065B"/>
    <w:rsid w:val="008543C5"/>
    <w:rsid w:val="0087126D"/>
    <w:rsid w:val="0087507B"/>
    <w:rsid w:val="008856BC"/>
    <w:rsid w:val="008962D7"/>
    <w:rsid w:val="008C3E60"/>
    <w:rsid w:val="008C5ED6"/>
    <w:rsid w:val="008F274E"/>
    <w:rsid w:val="008F2C22"/>
    <w:rsid w:val="009247B3"/>
    <w:rsid w:val="0094412F"/>
    <w:rsid w:val="00944747"/>
    <w:rsid w:val="00951142"/>
    <w:rsid w:val="0095387A"/>
    <w:rsid w:val="00980BFB"/>
    <w:rsid w:val="009821AA"/>
    <w:rsid w:val="00996D58"/>
    <w:rsid w:val="009C32C6"/>
    <w:rsid w:val="009C57C0"/>
    <w:rsid w:val="009D0A8D"/>
    <w:rsid w:val="009D2105"/>
    <w:rsid w:val="009E039C"/>
    <w:rsid w:val="009F440A"/>
    <w:rsid w:val="009F45E8"/>
    <w:rsid w:val="009F7E69"/>
    <w:rsid w:val="00A102F0"/>
    <w:rsid w:val="00A20D51"/>
    <w:rsid w:val="00A27383"/>
    <w:rsid w:val="00A316FA"/>
    <w:rsid w:val="00A415D4"/>
    <w:rsid w:val="00A45657"/>
    <w:rsid w:val="00A50DDB"/>
    <w:rsid w:val="00A517D9"/>
    <w:rsid w:val="00A64971"/>
    <w:rsid w:val="00A671EA"/>
    <w:rsid w:val="00A914BA"/>
    <w:rsid w:val="00A92AB4"/>
    <w:rsid w:val="00AA1A93"/>
    <w:rsid w:val="00AA4B55"/>
    <w:rsid w:val="00AB3E77"/>
    <w:rsid w:val="00AF0DF3"/>
    <w:rsid w:val="00B004AC"/>
    <w:rsid w:val="00B03552"/>
    <w:rsid w:val="00B036FD"/>
    <w:rsid w:val="00B11787"/>
    <w:rsid w:val="00B20598"/>
    <w:rsid w:val="00B31A86"/>
    <w:rsid w:val="00B3451F"/>
    <w:rsid w:val="00B35AD9"/>
    <w:rsid w:val="00B41B45"/>
    <w:rsid w:val="00B43920"/>
    <w:rsid w:val="00B53315"/>
    <w:rsid w:val="00B85CA8"/>
    <w:rsid w:val="00B94163"/>
    <w:rsid w:val="00BA4BDE"/>
    <w:rsid w:val="00BA72ED"/>
    <w:rsid w:val="00BB21C8"/>
    <w:rsid w:val="00BC7463"/>
    <w:rsid w:val="00BE2AE3"/>
    <w:rsid w:val="00BE3090"/>
    <w:rsid w:val="00BE4BFF"/>
    <w:rsid w:val="00BF24D3"/>
    <w:rsid w:val="00C25A85"/>
    <w:rsid w:val="00C32394"/>
    <w:rsid w:val="00C52EA2"/>
    <w:rsid w:val="00C6256A"/>
    <w:rsid w:val="00C71365"/>
    <w:rsid w:val="00C74EEF"/>
    <w:rsid w:val="00C77FBD"/>
    <w:rsid w:val="00C81E58"/>
    <w:rsid w:val="00C858FE"/>
    <w:rsid w:val="00CA39F8"/>
    <w:rsid w:val="00CC21AB"/>
    <w:rsid w:val="00CC3105"/>
    <w:rsid w:val="00CD4C2F"/>
    <w:rsid w:val="00CE10E1"/>
    <w:rsid w:val="00CF224D"/>
    <w:rsid w:val="00D14812"/>
    <w:rsid w:val="00D14DFB"/>
    <w:rsid w:val="00D17596"/>
    <w:rsid w:val="00D226F2"/>
    <w:rsid w:val="00D31639"/>
    <w:rsid w:val="00D4418D"/>
    <w:rsid w:val="00D60E84"/>
    <w:rsid w:val="00D672E1"/>
    <w:rsid w:val="00D77F13"/>
    <w:rsid w:val="00D84EED"/>
    <w:rsid w:val="00D91C4E"/>
    <w:rsid w:val="00D92A7F"/>
    <w:rsid w:val="00DB63A8"/>
    <w:rsid w:val="00DC3A2D"/>
    <w:rsid w:val="00DD2B66"/>
    <w:rsid w:val="00DD7329"/>
    <w:rsid w:val="00DE6FBA"/>
    <w:rsid w:val="00DF614C"/>
    <w:rsid w:val="00E21B8A"/>
    <w:rsid w:val="00E273D0"/>
    <w:rsid w:val="00E334B5"/>
    <w:rsid w:val="00E60D98"/>
    <w:rsid w:val="00E953B8"/>
    <w:rsid w:val="00E9712A"/>
    <w:rsid w:val="00EC17B3"/>
    <w:rsid w:val="00EC7217"/>
    <w:rsid w:val="00ED1425"/>
    <w:rsid w:val="00EF21CF"/>
    <w:rsid w:val="00F04203"/>
    <w:rsid w:val="00F15D48"/>
    <w:rsid w:val="00F3543E"/>
    <w:rsid w:val="00F65974"/>
    <w:rsid w:val="00F6657A"/>
    <w:rsid w:val="00F702CC"/>
    <w:rsid w:val="00F95A80"/>
    <w:rsid w:val="00FA1818"/>
    <w:rsid w:val="00FA279A"/>
    <w:rsid w:val="00FB1717"/>
    <w:rsid w:val="00FB6CCC"/>
    <w:rsid w:val="00FC030C"/>
    <w:rsid w:val="00FC373D"/>
    <w:rsid w:val="00FD39E1"/>
    <w:rsid w:val="00FD3D83"/>
    <w:rsid w:val="00FE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4B7E110"/>
  <w14:defaultImageDpi w14:val="300"/>
  <w15:docId w15:val="{3C595B09-3AC3-44EC-A495-5684BC4F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rsid w:val="006C5193"/>
    <w:rPr>
      <w:sz w:val="22"/>
    </w:rPr>
  </w:style>
  <w:style w:type="paragraph" w:styleId="1">
    <w:name w:val="heading 1"/>
    <w:next w:val="CoreBody"/>
    <w:link w:val="10"/>
    <w:uiPriority w:val="9"/>
    <w:qFormat/>
    <w:rsid w:val="00666395"/>
    <w:pPr>
      <w:keepNext/>
      <w:keepLines/>
      <w:suppressAutoHyphens/>
      <w:snapToGrid w:val="0"/>
      <w:spacing w:after="72"/>
      <w:outlineLvl w:val="0"/>
    </w:pPr>
    <w:rPr>
      <w:rFonts w:eastAsiaTheme="majorEastAsia" w:cs="Times New Roman (Headings CS)"/>
      <w:bCs/>
      <w:smallCaps/>
      <w:sz w:val="40"/>
      <w:szCs w:val="40"/>
      <w:lang w:eastAsia="ja-JP"/>
    </w:rPr>
  </w:style>
  <w:style w:type="paragraph" w:styleId="2">
    <w:name w:val="heading 2"/>
    <w:basedOn w:val="1"/>
    <w:next w:val="CoreBody"/>
    <w:link w:val="20"/>
    <w:uiPriority w:val="9"/>
    <w:unhideWhenUsed/>
    <w:qFormat/>
    <w:rsid w:val="000D1ACA"/>
    <w:pPr>
      <w:pBdr>
        <w:bottom w:val="single" w:sz="8" w:space="1" w:color="auto"/>
      </w:pBdr>
      <w:spacing w:after="120"/>
      <w:outlineLvl w:val="1"/>
    </w:pPr>
    <w:rPr>
      <w:bCs w:val="0"/>
      <w:sz w:val="30"/>
      <w:szCs w:val="26"/>
    </w:rPr>
  </w:style>
  <w:style w:type="paragraph" w:styleId="3">
    <w:name w:val="heading 3"/>
    <w:basedOn w:val="1"/>
    <w:next w:val="CoreBody"/>
    <w:link w:val="30"/>
    <w:uiPriority w:val="9"/>
    <w:unhideWhenUsed/>
    <w:qFormat/>
    <w:rsid w:val="000D1ACA"/>
    <w:pPr>
      <w:outlineLvl w:val="2"/>
    </w:pPr>
    <w:rPr>
      <w:bCs w:val="0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rsid w:val="00A50DD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23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4D054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0">
    <w:name w:val="Заголовок 1 Знак"/>
    <w:basedOn w:val="a0"/>
    <w:link w:val="1"/>
    <w:uiPriority w:val="9"/>
    <w:rsid w:val="00666395"/>
    <w:rPr>
      <w:rFonts w:eastAsiaTheme="majorEastAsia" w:cs="Times New Roman (Headings CS)"/>
      <w:bCs/>
      <w:smallCaps/>
      <w:sz w:val="40"/>
      <w:szCs w:val="40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0D1ACA"/>
    <w:rPr>
      <w:rFonts w:eastAsiaTheme="majorEastAsia" w:cstheme="majorBidi"/>
      <w:sz w:val="30"/>
      <w:szCs w:val="26"/>
      <w:lang w:eastAsia="ja-JP"/>
    </w:rPr>
  </w:style>
  <w:style w:type="character" w:customStyle="1" w:styleId="30">
    <w:name w:val="Заголовок 3 Знак"/>
    <w:basedOn w:val="a0"/>
    <w:link w:val="3"/>
    <w:uiPriority w:val="9"/>
    <w:rsid w:val="000D1ACA"/>
    <w:rPr>
      <w:rFonts w:eastAsiaTheme="majorEastAsia" w:cstheme="majorBidi"/>
      <w:szCs w:val="40"/>
      <w:lang w:eastAsia="ja-JP"/>
    </w:rPr>
  </w:style>
  <w:style w:type="paragraph" w:customStyle="1" w:styleId="CoreBody">
    <w:name w:val="Core Body"/>
    <w:qFormat/>
    <w:rsid w:val="000D1ACA"/>
    <w:pPr>
      <w:tabs>
        <w:tab w:val="left" w:pos="187"/>
      </w:tabs>
      <w:spacing w:after="200"/>
      <w:contextualSpacing/>
    </w:pPr>
    <w:rPr>
      <w:rFonts w:eastAsia="ヒラギノ角ゴ Pro W3"/>
      <w:color w:val="000000"/>
      <w:sz w:val="18"/>
      <w:szCs w:val="20"/>
      <w:lang w:eastAsia="ja-JP"/>
    </w:rPr>
  </w:style>
  <w:style w:type="paragraph" w:customStyle="1" w:styleId="TableTitle">
    <w:name w:val="Table Title"/>
    <w:next w:val="TableHeader"/>
    <w:qFormat/>
    <w:rsid w:val="00F15D48"/>
    <w:pPr>
      <w:keepNext/>
      <w:keepLines/>
      <w:tabs>
        <w:tab w:val="left" w:pos="216"/>
        <w:tab w:val="left" w:pos="900"/>
      </w:tabs>
      <w:outlineLvl w:val="3"/>
    </w:pPr>
    <w:rPr>
      <w:rFonts w:asciiTheme="majorHAnsi" w:eastAsia="ヒラギノ角ゴ Pro W3" w:hAnsiTheme="majorHAnsi" w:cs="Times New Roman (Body CS)"/>
      <w:b/>
      <w:bCs/>
      <w:smallCaps/>
      <w:color w:val="000000"/>
      <w:sz w:val="22"/>
      <w:szCs w:val="22"/>
      <w:lang w:eastAsia="ja-JP"/>
    </w:rPr>
  </w:style>
  <w:style w:type="paragraph" w:customStyle="1" w:styleId="TableHeader">
    <w:name w:val="Table Header"/>
    <w:basedOn w:val="TableBody"/>
    <w:next w:val="TableBody"/>
    <w:qFormat/>
    <w:rsid w:val="00F15D48"/>
    <w:pPr>
      <w:keepNext/>
    </w:pPr>
    <w:rPr>
      <w:rFonts w:cs="Times New Roman (Body CS)"/>
      <w:b/>
    </w:rPr>
  </w:style>
  <w:style w:type="paragraph" w:customStyle="1" w:styleId="TableBody">
    <w:name w:val="Table Body"/>
    <w:qFormat/>
    <w:rsid w:val="00F15D48"/>
    <w:pPr>
      <w:keepLines/>
      <w:contextualSpacing/>
    </w:pPr>
    <w:rPr>
      <w:rFonts w:asciiTheme="majorHAnsi" w:eastAsia="ヒラギノ角ゴ Pro W3" w:hAnsiTheme="majorHAnsi"/>
      <w:color w:val="000000"/>
      <w:sz w:val="17"/>
      <w:szCs w:val="20"/>
      <w:lang w:eastAsia="ja-JP"/>
    </w:rPr>
  </w:style>
  <w:style w:type="paragraph" w:styleId="a4">
    <w:name w:val="header"/>
    <w:link w:val="a5"/>
    <w:uiPriority w:val="99"/>
    <w:unhideWhenUsed/>
    <w:rsid w:val="00D17596"/>
    <w:pPr>
      <w:tabs>
        <w:tab w:val="center" w:pos="4320"/>
        <w:tab w:val="right" w:pos="8640"/>
      </w:tabs>
      <w:jc w:val="center"/>
    </w:pPr>
    <w:rPr>
      <w:rFonts w:asciiTheme="majorHAnsi" w:hAnsiTheme="majorHAnsi"/>
      <w:sz w:val="20"/>
    </w:rPr>
  </w:style>
  <w:style w:type="character" w:customStyle="1" w:styleId="a5">
    <w:name w:val="Верхній колонтитул Знак"/>
    <w:basedOn w:val="a0"/>
    <w:link w:val="a4"/>
    <w:uiPriority w:val="99"/>
    <w:rsid w:val="00D17596"/>
    <w:rPr>
      <w:rFonts w:asciiTheme="majorHAnsi" w:hAnsiTheme="majorHAnsi"/>
      <w:sz w:val="20"/>
    </w:rPr>
  </w:style>
  <w:style w:type="paragraph" w:styleId="a6">
    <w:name w:val="footer"/>
    <w:link w:val="a7"/>
    <w:uiPriority w:val="99"/>
    <w:unhideWhenUsed/>
    <w:rsid w:val="00D17596"/>
    <w:pPr>
      <w:tabs>
        <w:tab w:val="center" w:pos="4320"/>
        <w:tab w:val="right" w:pos="8640"/>
      </w:tabs>
    </w:pPr>
    <w:rPr>
      <w:rFonts w:asciiTheme="majorHAnsi" w:hAnsiTheme="majorHAnsi"/>
      <w:sz w:val="20"/>
      <w:szCs w:val="20"/>
    </w:rPr>
  </w:style>
  <w:style w:type="character" w:customStyle="1" w:styleId="a7">
    <w:name w:val="Нижній колонтитул Знак"/>
    <w:basedOn w:val="a0"/>
    <w:link w:val="a6"/>
    <w:uiPriority w:val="99"/>
    <w:rsid w:val="00D17596"/>
    <w:rPr>
      <w:rFonts w:asciiTheme="majorHAnsi" w:hAnsiTheme="majorHAnsi"/>
      <w:sz w:val="20"/>
      <w:szCs w:val="20"/>
    </w:rPr>
  </w:style>
  <w:style w:type="character" w:styleId="a8">
    <w:name w:val="page number"/>
    <w:basedOn w:val="a0"/>
    <w:uiPriority w:val="99"/>
    <w:semiHidden/>
    <w:unhideWhenUsed/>
    <w:rsid w:val="003727C8"/>
  </w:style>
  <w:style w:type="paragraph" w:customStyle="1" w:styleId="SidebarHeading">
    <w:name w:val="Sidebar Heading"/>
    <w:next w:val="SidebarBody"/>
    <w:qFormat/>
    <w:rsid w:val="00C858FE"/>
    <w:pPr>
      <w:keepNext/>
      <w:keepLines/>
      <w:shd w:val="clear" w:color="auto" w:fill="D9D9D9" w:themeFill="background1" w:themeFillShade="D9"/>
      <w:outlineLvl w:val="2"/>
    </w:pPr>
    <w:rPr>
      <w:rFonts w:asciiTheme="majorHAnsi" w:eastAsia="ヒラギノ角ゴ Pro W3" w:hAnsiTheme="majorHAnsi" w:cs="Times New Roman (Body CS)"/>
      <w:b/>
      <w:smallCaps/>
      <w:color w:val="000000"/>
      <w:sz w:val="20"/>
      <w:szCs w:val="32"/>
      <w:lang w:eastAsia="ja-JP"/>
    </w:rPr>
  </w:style>
  <w:style w:type="paragraph" w:customStyle="1" w:styleId="SidebarBody">
    <w:name w:val="Sidebar Body"/>
    <w:qFormat/>
    <w:rsid w:val="00C858FE"/>
    <w:pPr>
      <w:shd w:val="clear" w:color="auto" w:fill="D9D9D9" w:themeFill="background1" w:themeFillShade="D9"/>
      <w:tabs>
        <w:tab w:val="left" w:pos="187"/>
      </w:tabs>
      <w:spacing w:after="120"/>
      <w:contextualSpacing/>
    </w:pPr>
    <w:rPr>
      <w:rFonts w:asciiTheme="majorHAnsi" w:eastAsia="ヒラギノ角ゴ Pro W3" w:hAnsiTheme="majorHAnsi"/>
      <w:color w:val="000000"/>
      <w:sz w:val="17"/>
      <w:szCs w:val="20"/>
      <w:lang w:eastAsia="ja-JP"/>
    </w:rPr>
  </w:style>
  <w:style w:type="paragraph" w:customStyle="1" w:styleId="StatBlockTitle">
    <w:name w:val="Stat Block Title"/>
    <w:next w:val="StatBlockBody"/>
    <w:qFormat/>
    <w:rsid w:val="00D77F13"/>
    <w:pPr>
      <w:keepNext/>
      <w:keepLines/>
      <w:spacing w:before="72"/>
      <w:outlineLvl w:val="1"/>
    </w:pPr>
    <w:rPr>
      <w:rFonts w:asciiTheme="majorHAnsi" w:eastAsia="ヒラギノ角ゴ Pro W3" w:hAnsiTheme="majorHAnsi" w:cs="Times New Roman (Body CS)"/>
      <w:b/>
      <w:smallCaps/>
      <w:color w:val="000000"/>
      <w:sz w:val="34"/>
      <w:szCs w:val="28"/>
      <w:lang w:eastAsia="ja-JP"/>
    </w:rPr>
  </w:style>
  <w:style w:type="paragraph" w:customStyle="1" w:styleId="StatBlockBody">
    <w:name w:val="Stat Block Body"/>
    <w:qFormat/>
    <w:rsid w:val="00F15D48"/>
    <w:pPr>
      <w:tabs>
        <w:tab w:val="left" w:pos="187"/>
      </w:tabs>
      <w:adjustRightInd w:val="0"/>
      <w:spacing w:after="120"/>
    </w:pPr>
    <w:rPr>
      <w:rFonts w:asciiTheme="majorHAnsi" w:eastAsia="ヒラギノ角ゴ Pro W3" w:hAnsiTheme="majorHAnsi"/>
      <w:color w:val="000000"/>
      <w:sz w:val="17"/>
      <w:szCs w:val="20"/>
      <w:lang w:eastAsia="ja-JP"/>
    </w:rPr>
  </w:style>
  <w:style w:type="paragraph" w:customStyle="1" w:styleId="StatBlockHeading">
    <w:name w:val="Stat Block Heading"/>
    <w:basedOn w:val="StatBlockBody"/>
    <w:next w:val="StatBlockBody"/>
    <w:qFormat/>
    <w:rsid w:val="00F15D48"/>
    <w:pPr>
      <w:keepNext/>
      <w:keepLines/>
      <w:pBdr>
        <w:bottom w:val="single" w:sz="4" w:space="1" w:color="auto"/>
      </w:pBdr>
      <w:tabs>
        <w:tab w:val="left" w:pos="216"/>
      </w:tabs>
      <w:spacing w:before="200" w:after="60"/>
      <w:contextualSpacing/>
    </w:pPr>
    <w:rPr>
      <w:rFonts w:cs="Times New Roman (Body CS)"/>
      <w:b/>
      <w:bCs/>
      <w:smallCaps/>
      <w:sz w:val="24"/>
      <w:szCs w:val="24"/>
    </w:rPr>
  </w:style>
  <w:style w:type="paragraph" w:customStyle="1" w:styleId="CoreBulleted">
    <w:name w:val="Core Bulleted"/>
    <w:basedOn w:val="CoreBody"/>
    <w:qFormat/>
    <w:rsid w:val="000407BA"/>
    <w:pPr>
      <w:numPr>
        <w:numId w:val="15"/>
      </w:numPr>
    </w:pPr>
  </w:style>
  <w:style w:type="paragraph" w:styleId="a9">
    <w:name w:val="Balloon Text"/>
    <w:basedOn w:val="a"/>
    <w:link w:val="aa"/>
    <w:uiPriority w:val="99"/>
    <w:semiHidden/>
    <w:unhideWhenUsed/>
    <w:rsid w:val="00404508"/>
    <w:rPr>
      <w:rFonts w:ascii="Lucida Grande" w:hAnsi="Lucida Grande" w:cs="Lucida Grande"/>
      <w:sz w:val="18"/>
      <w:szCs w:val="18"/>
    </w:rPr>
  </w:style>
  <w:style w:type="paragraph" w:customStyle="1" w:styleId="SidebarBulleted">
    <w:name w:val="Sidebar Bulleted"/>
    <w:basedOn w:val="SidebarBody"/>
    <w:qFormat/>
    <w:rsid w:val="000407BA"/>
    <w:pPr>
      <w:numPr>
        <w:numId w:val="29"/>
      </w:numPr>
    </w:pPr>
  </w:style>
  <w:style w:type="numbering" w:customStyle="1" w:styleId="BulletedList">
    <w:name w:val="Bulleted List"/>
    <w:basedOn w:val="a2"/>
    <w:uiPriority w:val="99"/>
    <w:rsid w:val="00E21B8A"/>
    <w:pPr>
      <w:numPr>
        <w:numId w:val="28"/>
      </w:numPr>
    </w:pPr>
  </w:style>
  <w:style w:type="paragraph" w:customStyle="1" w:styleId="StatBlockBulleted">
    <w:name w:val="Stat Block Bulleted"/>
    <w:basedOn w:val="StatBlockBody"/>
    <w:qFormat/>
    <w:rsid w:val="00472DBC"/>
    <w:pPr>
      <w:numPr>
        <w:numId w:val="31"/>
      </w:numPr>
      <w:tabs>
        <w:tab w:val="left" w:pos="216"/>
      </w:tabs>
      <w:spacing w:before="120"/>
      <w:contextualSpacing/>
    </w:pPr>
  </w:style>
  <w:style w:type="character" w:customStyle="1" w:styleId="aa">
    <w:name w:val="Текст у виносці Знак"/>
    <w:basedOn w:val="a0"/>
    <w:link w:val="a9"/>
    <w:uiPriority w:val="99"/>
    <w:semiHidden/>
    <w:rsid w:val="00404508"/>
    <w:rPr>
      <w:rFonts w:ascii="Lucida Grande" w:hAnsi="Lucida Grande" w:cs="Lucida Grande"/>
      <w:sz w:val="18"/>
      <w:szCs w:val="18"/>
    </w:rPr>
  </w:style>
  <w:style w:type="paragraph" w:customStyle="1" w:styleId="CoreMetadata">
    <w:name w:val="Core Metadata"/>
    <w:basedOn w:val="CoreBody"/>
    <w:next w:val="CoreBody"/>
    <w:qFormat/>
    <w:rsid w:val="007A7648"/>
    <w:pPr>
      <w:keepNext/>
      <w:keepLines/>
      <w:spacing w:after="120"/>
    </w:pPr>
    <w:rPr>
      <w:i/>
    </w:rPr>
  </w:style>
  <w:style w:type="paragraph" w:customStyle="1" w:styleId="ListItem">
    <w:name w:val="List Item"/>
    <w:qFormat/>
    <w:rsid w:val="007C5403"/>
    <w:pPr>
      <w:keepLines/>
      <w:spacing w:after="240"/>
      <w:ind w:left="187" w:hanging="187"/>
      <w:contextualSpacing/>
    </w:pPr>
    <w:rPr>
      <w:rFonts w:asciiTheme="majorHAnsi" w:eastAsia="ヒラギノ角ゴ Pro W3" w:hAnsiTheme="majorHAnsi"/>
      <w:color w:val="000000"/>
      <w:sz w:val="17"/>
      <w:szCs w:val="20"/>
      <w:lang w:eastAsia="ja-JP"/>
    </w:rPr>
  </w:style>
  <w:style w:type="paragraph" w:customStyle="1" w:styleId="ListHeading">
    <w:name w:val="List Heading"/>
    <w:next w:val="ListItem"/>
    <w:qFormat/>
    <w:rsid w:val="0025007D"/>
    <w:pPr>
      <w:keepNext/>
      <w:keepLines/>
      <w:outlineLvl w:val="3"/>
    </w:pPr>
    <w:rPr>
      <w:rFonts w:asciiTheme="majorHAnsi" w:eastAsia="ヒラギノ角ゴ Pro W3" w:hAnsiTheme="majorHAnsi" w:cs="Times New Roman (Body CS)"/>
      <w:b/>
      <w:smallCaps/>
      <w:color w:val="000000"/>
      <w:sz w:val="20"/>
      <w:szCs w:val="20"/>
      <w:lang w:eastAsia="ja-JP"/>
    </w:rPr>
  </w:style>
  <w:style w:type="paragraph" w:customStyle="1" w:styleId="BoxedText">
    <w:name w:val="Boxed Text"/>
    <w:basedOn w:val="CoreBody"/>
    <w:qFormat/>
    <w:rsid w:val="0016099F"/>
    <w:pPr>
      <w:keepLines/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200"/>
    </w:pPr>
    <w:rPr>
      <w:rFonts w:asciiTheme="majorHAnsi" w:hAnsiTheme="majorHAnsi"/>
    </w:rPr>
  </w:style>
  <w:style w:type="paragraph" w:customStyle="1" w:styleId="CoreHanging">
    <w:name w:val="Core Hanging"/>
    <w:basedOn w:val="CoreBody"/>
    <w:qFormat/>
    <w:rsid w:val="00FB6CCC"/>
    <w:pPr>
      <w:keepLines/>
      <w:spacing w:after="120"/>
      <w:ind w:left="187" w:hanging="187"/>
    </w:pPr>
  </w:style>
  <w:style w:type="paragraph" w:customStyle="1" w:styleId="StatBlockData">
    <w:name w:val="Stat Block Data"/>
    <w:basedOn w:val="StatBlockBody"/>
    <w:qFormat/>
    <w:rsid w:val="00CD4C2F"/>
    <w:pPr>
      <w:keepLines/>
      <w:ind w:left="187" w:hanging="187"/>
      <w:contextualSpacing/>
    </w:pPr>
    <w:rPr>
      <w:color w:val="auto"/>
    </w:rPr>
  </w:style>
  <w:style w:type="character" w:customStyle="1" w:styleId="40">
    <w:name w:val="Заголовок 4 Знак"/>
    <w:basedOn w:val="a0"/>
    <w:link w:val="4"/>
    <w:uiPriority w:val="9"/>
    <w:semiHidden/>
    <w:rsid w:val="00A50DDB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customStyle="1" w:styleId="InlineSubhead">
    <w:name w:val="Inline Subhead"/>
    <w:uiPriority w:val="1"/>
    <w:qFormat/>
    <w:rsid w:val="00A50DDB"/>
    <w:rPr>
      <w:b/>
      <w:bCs/>
      <w:i/>
      <w:iCs/>
    </w:rPr>
  </w:style>
  <w:style w:type="paragraph" w:customStyle="1" w:styleId="StatBlockMetadata">
    <w:name w:val="Stat Block Metadata"/>
    <w:basedOn w:val="StatBlockBody"/>
    <w:next w:val="StatBlockData"/>
    <w:qFormat/>
    <w:rsid w:val="00CD4C2F"/>
    <w:pPr>
      <w:keepNext/>
      <w:contextualSpacing/>
    </w:pPr>
    <w:rPr>
      <w:i/>
      <w:sz w:val="16"/>
    </w:rPr>
  </w:style>
  <w:style w:type="paragraph" w:customStyle="1" w:styleId="StatBlockHanging">
    <w:name w:val="Stat Block Hanging"/>
    <w:basedOn w:val="StatBlockBody"/>
    <w:qFormat/>
    <w:rsid w:val="003063D2"/>
    <w:pPr>
      <w:ind w:left="187" w:hanging="187"/>
      <w:contextualSpacing/>
    </w:pPr>
  </w:style>
  <w:style w:type="paragraph" w:customStyle="1" w:styleId="Epigraph">
    <w:name w:val="Epigraph"/>
    <w:basedOn w:val="CoreBody"/>
    <w:qFormat/>
    <w:rsid w:val="00CD4C2F"/>
    <w:pPr>
      <w:spacing w:after="120"/>
    </w:pPr>
    <w:rPr>
      <w:i/>
      <w:sz w:val="20"/>
    </w:rPr>
  </w:style>
  <w:style w:type="paragraph" w:customStyle="1" w:styleId="ChapterTitle">
    <w:name w:val="Chapter Title"/>
    <w:basedOn w:val="a"/>
    <w:next w:val="CoreBody"/>
    <w:qFormat/>
    <w:rsid w:val="00AB3E77"/>
    <w:pPr>
      <w:spacing w:after="72"/>
      <w:contextualSpacing/>
    </w:pPr>
    <w:rPr>
      <w:rFonts w:eastAsiaTheme="majorEastAsia" w:cs="Times New Roman (Headings CS)"/>
      <w:smallCaps/>
      <w:spacing w:val="5"/>
      <w:kern w:val="28"/>
      <w:sz w:val="48"/>
      <w:szCs w:val="52"/>
      <w:lang w:eastAsia="ja-JP"/>
    </w:rPr>
  </w:style>
  <w:style w:type="table" w:styleId="-1">
    <w:name w:val="List Table 1 Light"/>
    <w:basedOn w:val="a1"/>
    <w:uiPriority w:val="46"/>
    <w:rsid w:val="006C657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7">
    <w:name w:val="List Table 7 Colorful"/>
    <w:basedOn w:val="a1"/>
    <w:uiPriority w:val="52"/>
    <w:rsid w:val="006C657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6">
    <w:name w:val="List Table 6 Colorful"/>
    <w:basedOn w:val="a1"/>
    <w:uiPriority w:val="51"/>
    <w:rsid w:val="006C657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">
    <w:name w:val="List Table 6 Colorful Accent 1"/>
    <w:basedOn w:val="a1"/>
    <w:uiPriority w:val="51"/>
    <w:rsid w:val="006C657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31">
    <w:name w:val="Plain Table 3"/>
    <w:basedOn w:val="a1"/>
    <w:uiPriority w:val="43"/>
    <w:rsid w:val="006C657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6C657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6C657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0">
    <w:name w:val="Grid Table 1 Light"/>
    <w:basedOn w:val="a1"/>
    <w:uiPriority w:val="46"/>
    <w:rsid w:val="006C657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70">
    <w:name w:val="Grid Table 7 Colorful"/>
    <w:basedOn w:val="a1"/>
    <w:uiPriority w:val="52"/>
    <w:rsid w:val="006C657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4">
    <w:name w:val="List Table 4"/>
    <w:basedOn w:val="a1"/>
    <w:uiPriority w:val="49"/>
    <w:rsid w:val="006C657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31">
    <w:name w:val="Grid Table 3 Accent 1"/>
    <w:basedOn w:val="a1"/>
    <w:uiPriority w:val="48"/>
    <w:rsid w:val="006C657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paragraph" w:customStyle="1" w:styleId="StatBlockAbilityScore">
    <w:name w:val="Stat Block Ability Score"/>
    <w:basedOn w:val="a"/>
    <w:qFormat/>
    <w:rsid w:val="00CD4C2F"/>
    <w:pPr>
      <w:keepNext/>
      <w:keepLines/>
      <w:tabs>
        <w:tab w:val="center" w:pos="360"/>
        <w:tab w:val="center" w:pos="1120"/>
        <w:tab w:val="center" w:pos="1860"/>
        <w:tab w:val="center" w:pos="2621"/>
        <w:tab w:val="center" w:pos="3341"/>
        <w:tab w:val="center" w:pos="4075"/>
      </w:tabs>
      <w:adjustRightInd w:val="0"/>
      <w:spacing w:after="120"/>
      <w:contextualSpacing/>
    </w:pPr>
    <w:rPr>
      <w:rFonts w:asciiTheme="majorHAnsi" w:eastAsia="ヒラギノ角ゴ Pro W3" w:hAnsiTheme="majorHAnsi"/>
      <w:sz w:val="17"/>
      <w:szCs w:val="20"/>
      <w:lang w:eastAsia="ja-JP"/>
    </w:rPr>
  </w:style>
  <w:style w:type="character" w:customStyle="1" w:styleId="BoldSerif">
    <w:name w:val="Bold Serif"/>
    <w:basedOn w:val="a0"/>
    <w:uiPriority w:val="1"/>
    <w:qFormat/>
    <w:rsid w:val="0016099F"/>
    <w:rPr>
      <w:b/>
    </w:rPr>
  </w:style>
  <w:style w:type="character" w:customStyle="1" w:styleId="ItalicSerif">
    <w:name w:val="Italic Serif"/>
    <w:basedOn w:val="a0"/>
    <w:uiPriority w:val="1"/>
    <w:qFormat/>
    <w:rsid w:val="0016099F"/>
    <w:rPr>
      <w:i/>
    </w:rPr>
  </w:style>
  <w:style w:type="character" w:customStyle="1" w:styleId="BoldSansSerif">
    <w:name w:val="Bold Sans Serif"/>
    <w:uiPriority w:val="1"/>
    <w:qFormat/>
    <w:rsid w:val="009E039C"/>
    <w:rPr>
      <w:b/>
    </w:rPr>
  </w:style>
  <w:style w:type="character" w:customStyle="1" w:styleId="ItalicSansSerif">
    <w:name w:val="Italic Sans Serif"/>
    <w:uiPriority w:val="1"/>
    <w:qFormat/>
    <w:rsid w:val="009E039C"/>
    <w:rPr>
      <w:i/>
    </w:rPr>
  </w:style>
  <w:style w:type="paragraph" w:customStyle="1" w:styleId="SubchapterTitle">
    <w:name w:val="Subchapter Title"/>
    <w:basedOn w:val="1"/>
    <w:next w:val="CoreBody"/>
    <w:rsid w:val="000D1ACA"/>
    <w:rPr>
      <w:sz w:val="48"/>
    </w:rPr>
  </w:style>
  <w:style w:type="paragraph" w:customStyle="1" w:styleId="EpigraphAuthor">
    <w:name w:val="Epigraph Author"/>
    <w:basedOn w:val="Epigraph"/>
    <w:rsid w:val="00C858FE"/>
    <w:pPr>
      <w:spacing w:after="270"/>
      <w:jc w:val="right"/>
    </w:pPr>
    <w:rPr>
      <w:i w:val="0"/>
    </w:rPr>
  </w:style>
  <w:style w:type="character" w:styleId="ab">
    <w:name w:val="Hyperlink"/>
    <w:basedOn w:val="a0"/>
    <w:uiPriority w:val="99"/>
    <w:unhideWhenUsed/>
    <w:rsid w:val="00D92A7F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rsid w:val="00D92A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iscord.gg/yrJqvCqU3w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patreon.com/palikhov" TargetMode="External"/><Relationship Id="rId17" Type="http://schemas.openxmlformats.org/officeDocument/2006/relationships/hyperlink" Target="https://www.youtube.com/channel/UC3TT91uEL3eb_S5ekF3U0b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vk.com/cyborgsandmages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yborgsandmages.com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facebook.com/cyborgsandmages/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.me/cyborgs_and_mag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Настроювані 4">
      <a:majorFont>
        <a:latin typeface="Lato"/>
        <a:ea typeface=""/>
        <a:cs typeface=""/>
      </a:majorFont>
      <a:minorFont>
        <a:latin typeface="Lora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D0DA1492C8004F824BF3E455B7CBC8" ma:contentTypeVersion="15" ma:contentTypeDescription="Create a new document." ma:contentTypeScope="" ma:versionID="eeb0382fb2512d046955f519b9abfa94">
  <xsd:schema xmlns:xsd="http://www.w3.org/2001/XMLSchema" xmlns:xs="http://www.w3.org/2001/XMLSchema" xmlns:p="http://schemas.microsoft.com/office/2006/metadata/properties" xmlns:ns2="8359b4c0-5ab8-49f3-9095-8346926322fa" xmlns:ns3="e5c0f9d3-f8f1-436d-985c-4b21ca01d588" targetNamespace="http://schemas.microsoft.com/office/2006/metadata/properties" ma:root="true" ma:fieldsID="276c32fd464108d02ade7df947574e40" ns2:_="" ns3:_="">
    <xsd:import namespace="8359b4c0-5ab8-49f3-9095-8346926322fa"/>
    <xsd:import namespace="e5c0f9d3-f8f1-436d-985c-4b21ca01d5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59b4c0-5ab8-49f3-9095-8346926322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7" nillable="true" ma:displayName="Tags" ma:internalName="MediaServiceAutoTags" ma:readOnly="true">
      <xsd:simpleType>
        <xsd:restriction base="dms:Text"/>
      </xsd:simpleType>
    </xsd:element>
    <xsd:element name="MediaServiceOCR" ma:index="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9" nillable="true" ma:displayName="Location" ma:internalName="MediaServiceLocation" ma:readOnly="true">
      <xsd:simpleType>
        <xsd:restriction base="dms:Text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c0f9d3-f8f1-436d-985c-4b21ca01d58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9C9551-86E6-4EF7-8EB5-293FD8A44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212334-0E53-4E45-A3BD-9429C454C0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C54743-62A9-4377-A777-33A2C20FD6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59b4c0-5ab8-49f3-9095-8346926322fa"/>
    <ds:schemaRef ds:uri="e5c0f9d3-f8f1-436d-985c-4b21ca01d5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FBB8F59-0887-4D4F-A1DF-6AA141AD0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CnM Template 5e basic 01 03072022.docx</Template>
  <TotalTime>0</TotalTime>
  <Pages>5</Pages>
  <Words>1182</Words>
  <Characters>6738</Characters>
  <Application>Microsoft Office Word</Application>
  <DocSecurity>0</DocSecurity>
  <Lines>56</Lines>
  <Paragraphs>15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Заголовки</vt:lpstr>
      </vt:variant>
      <vt:variant>
        <vt:i4>16</vt:i4>
      </vt:variant>
      <vt:variant>
        <vt:lpstr>Title</vt:lpstr>
      </vt:variant>
      <vt:variant>
        <vt:i4>1</vt:i4>
      </vt:variant>
    </vt:vector>
  </HeadingPairs>
  <TitlesOfParts>
    <vt:vector size="18" baseType="lpstr">
      <vt:lpstr/>
      <vt:lpstr>Руководства по стилю</vt:lpstr>
      <vt:lpstr>Core Body</vt:lpstr>
      <vt:lpstr>Полужирный и Курсив</vt:lpstr>
      <vt:lpstr>Subchapter Title</vt:lpstr>
      <vt:lpstr>Заголовок 1</vt:lpstr>
      <vt:lpstr>    Заголовок 2</vt:lpstr>
      <vt:lpstr>        Заголовок 3</vt:lpstr>
      <vt:lpstr>    Stat Block Title</vt:lpstr>
      <vt:lpstr>        Sidebar Heading</vt:lpstr>
      <vt:lpstr>    Основные стили</vt:lpstr>
      <vt:lpstr>    Дополнительные стили</vt:lpstr>
      <vt:lpstr>    Стили для статблока существа</vt:lpstr>
      <vt:lpstr>    Символьные стили</vt:lpstr>
      <vt:lpstr>Пример статблока</vt:lpstr>
      <vt:lpstr>    Soldier</vt:lpstr>
      <vt:lpstr>Ссылки</vt:lpstr>
      <vt:lpstr/>
    </vt:vector>
  </TitlesOfParts>
  <Company>Force Seven Enterprises, Inc.</Company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Palikhov</dc:creator>
  <cp:keywords/>
  <dc:description/>
  <cp:lastModifiedBy>Anton Palikhov</cp:lastModifiedBy>
  <cp:revision>2</cp:revision>
  <cp:lastPrinted>2022-07-03T09:44:00Z</cp:lastPrinted>
  <dcterms:created xsi:type="dcterms:W3CDTF">2022-07-03T09:45:00Z</dcterms:created>
  <dcterms:modified xsi:type="dcterms:W3CDTF">2022-07-03T09:45:00Z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0x0101002AD0DA1492C8004F824BF3E455B7CBC8</vt:lpwstr>
  </property>
  <property fmtid="{D5CDD505-2E9C-101B-9397-08002B2CF9AE}" pid="3" name="_dlc_DocIdItemGuid">
    <vt:lpwstr>cad80fce-763f-4360-abd5-b6052c122a3b</vt:lpwstr>
  </property>
  <property fmtid="{D5CDD505-2E9C-101B-9397-08002B2CF9AE}" pid="4" name="AuthorIds_UIVersion_2561">
    <vt:lpwstr>199</vt:lpwstr>
  </property>
</Properties>
</file>