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9F7" w:rsidRPr="009369F7" w:rsidRDefault="00772C69" w:rsidP="00772C69">
      <w:pPr>
        <w:tabs>
          <w:tab w:val="right" w:pos="10466"/>
        </w:tabs>
        <w:rPr>
          <w:rFonts w:ascii="Times New Roman" w:hAnsi="Times New Roman"/>
          <w:sz w:val="96"/>
          <w:szCs w:val="96"/>
        </w:rPr>
      </w:pPr>
      <w:r>
        <w:rPr>
          <w:noProof/>
          <w:lang w:eastAsia="ro-RO"/>
        </w:rPr>
        <w:pict>
          <v:rect id="_x0000_s1028" style="position:absolute;margin-left:3.75pt;margin-top:-13.85pt;width:522.7pt;height:11.5pt;z-index:2" fillcolor="#4f81bd" strokecolor="#f2f2f2" strokeweight="3pt">
            <v:shadow on="t" type="perspective" color="#243f60" opacity=".5" offset="1pt" offset2="-1pt"/>
          </v:rect>
        </w:pict>
      </w:r>
      <w:r>
        <w:rPr>
          <w:noProof/>
          <w:lang w:eastAsia="ro-RO"/>
        </w:rPr>
        <w:pict>
          <v:shapetype id="_x0000_t202" coordsize="21600,21600" o:spt="202" path="m,l,21600r21600,l21600,xe">
            <v:stroke joinstyle="miter"/>
            <v:path gradientshapeok="t" o:connecttype="rect"/>
          </v:shapetype>
          <v:shape id="_x0000_s1029" type="#_x0000_t202" style="position:absolute;margin-left:32.95pt;margin-top:4.45pt;width:458.45pt;height:62.35pt;z-index:3" filled="f" stroked="f">
            <v:textbox>
              <w:txbxContent>
                <w:p w:rsidR="00C80C7C" w:rsidRPr="0037659E" w:rsidRDefault="00772C69" w:rsidP="0037659E">
                  <w:pPr>
                    <w:jc w:val="center"/>
                    <w:rPr>
                      <w:color w:val="5F5F5F"/>
                    </w:rPr>
                  </w:pPr>
                  <w:r>
                    <w:rPr>
                      <w:rFonts w:ascii="Times New Roman" w:hAnsi="Times New Roman"/>
                      <w:b/>
                      <w:bCs/>
                      <w:color w:val="5F5F5F"/>
                      <w:sz w:val="56"/>
                      <w:szCs w:val="56"/>
                      <w:lang w:val="en-GB"/>
                    </w:rPr>
                    <w:t xml:space="preserve">WATERDEEP </w:t>
                  </w:r>
                  <w:r>
                    <w:rPr>
                      <w:rFonts w:ascii="Times New Roman" w:hAnsi="Times New Roman"/>
                      <w:b/>
                      <w:bCs/>
                      <w:color w:val="5F5F5F"/>
                      <w:sz w:val="56"/>
                      <w:szCs w:val="56"/>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3.75pt;height:40.5pt">
                        <v:imagedata r:id="rId6" o:title="waterdeep-2477810_960_720"/>
                      </v:shape>
                    </w:pict>
                  </w:r>
                  <w:r>
                    <w:rPr>
                      <w:rFonts w:ascii="Times New Roman" w:hAnsi="Times New Roman"/>
                      <w:b/>
                      <w:bCs/>
                      <w:color w:val="5F5F5F"/>
                      <w:sz w:val="56"/>
                      <w:szCs w:val="56"/>
                      <w:lang w:val="en-GB"/>
                    </w:rPr>
                    <w:t xml:space="preserve"> WAZOO NEW</w:t>
                  </w:r>
                  <w:bookmarkStart w:id="0" w:name="_GoBack"/>
                  <w:bookmarkEnd w:id="0"/>
                  <w:r>
                    <w:rPr>
                      <w:rFonts w:ascii="Times New Roman" w:hAnsi="Times New Roman"/>
                      <w:b/>
                      <w:bCs/>
                      <w:color w:val="5F5F5F"/>
                      <w:sz w:val="56"/>
                      <w:szCs w:val="56"/>
                      <w:lang w:val="en-GB"/>
                    </w:rPr>
                    <w:t>S</w:t>
                  </w:r>
                </w:p>
              </w:txbxContent>
            </v:textbox>
          </v:shape>
        </w:pict>
      </w:r>
      <w:r w:rsidR="00C1349D">
        <w:rPr>
          <w:noProof/>
          <w:lang w:eastAsia="ro-RO"/>
        </w:rPr>
        <w:pict>
          <v:shape id="_x0000_s1030" type="#_x0000_t202" style="position:absolute;margin-left:3.75pt;margin-top:66.8pt;width:137.9pt;height:17.75pt;z-index:4" filled="f" stroked="f">
            <v:textbox style="mso-next-textbox:#_x0000_s1030">
              <w:txbxContent>
                <w:p w:rsidR="00C80C7C" w:rsidRPr="0037659E" w:rsidRDefault="00772C69">
                  <w:pPr>
                    <w:rPr>
                      <w:color w:val="5F5F5F"/>
                      <w:sz w:val="20"/>
                      <w:szCs w:val="20"/>
                      <w:lang w:val="en-US"/>
                    </w:rPr>
                  </w:pPr>
                  <w:r>
                    <w:rPr>
                      <w:color w:val="5F5F5F"/>
                      <w:sz w:val="20"/>
                      <w:szCs w:val="20"/>
                      <w:lang w:val="en-US"/>
                    </w:rPr>
                    <w:t>Editor: Shah Chien</w:t>
                  </w:r>
                </w:p>
              </w:txbxContent>
            </v:textbox>
          </v:shape>
        </w:pict>
      </w:r>
      <w:r w:rsidR="00C1349D">
        <w:rPr>
          <w:noProof/>
          <w:lang w:eastAsia="ro-RO"/>
        </w:rPr>
        <w:pict>
          <v:shape id="_x0000_s1032" type="#_x0000_t202" style="position:absolute;margin-left:409.35pt;margin-top:67.35pt;width:118pt;height:17.75pt;z-index:6" filled="f" stroked="f">
            <v:textbox style="mso-next-textbox:#_x0000_s1032">
              <w:txbxContent>
                <w:p w:rsidR="00C80C7C" w:rsidRPr="0037659E" w:rsidRDefault="00772C69" w:rsidP="00C80C7C">
                  <w:pPr>
                    <w:rPr>
                      <w:color w:val="5F5F5F"/>
                      <w:sz w:val="20"/>
                      <w:szCs w:val="20"/>
                      <w:lang w:val="en-US"/>
                    </w:rPr>
                  </w:pPr>
                  <w:r>
                    <w:rPr>
                      <w:color w:val="5F5F5F"/>
                      <w:sz w:val="20"/>
                      <w:szCs w:val="20"/>
                      <w:lang w:val="en-US"/>
                    </w:rPr>
                    <w:t>Since 1400</w:t>
                  </w:r>
                </w:p>
              </w:txbxContent>
            </v:textbox>
          </v:shape>
        </w:pict>
      </w:r>
      <w:r w:rsidR="00C1349D">
        <w:rPr>
          <w:noProof/>
          <w:lang w:eastAsia="ro-RO"/>
        </w:rPr>
        <w:pict>
          <v:rect id="_x0000_s1027" style="position:absolute;margin-left:3.75pt;margin-top:66.8pt;width:523.6pt;height:18.3pt;z-index:1" strokecolor="#548dd4" strokeweight="1pt">
            <v:shadow color="#868686"/>
          </v:rect>
        </w:pict>
      </w:r>
      <w:r w:rsidR="00C80C7C">
        <w:rPr>
          <w:noProof/>
          <w:lang w:eastAsia="ro-RO"/>
        </w:rPr>
        <w:pict>
          <v:shape id="_x0000_s1031" type="#_x0000_t202" style="position:absolute;margin-left:182.95pt;margin-top:67.1pt;width:169.45pt;height:17.75pt;z-index:5" filled="f" stroked="f">
            <v:textbox style="mso-next-textbox:#_x0000_s1031">
              <w:txbxContent>
                <w:p w:rsidR="00C80C7C" w:rsidRPr="0037659E" w:rsidRDefault="00772C69" w:rsidP="00772C69">
                  <w:pPr>
                    <w:jc w:val="center"/>
                    <w:rPr>
                      <w:color w:val="5F5F5F"/>
                      <w:sz w:val="20"/>
                      <w:szCs w:val="20"/>
                      <w:lang w:val="en-US"/>
                    </w:rPr>
                  </w:pPr>
                  <w:r>
                    <w:rPr>
                      <w:color w:val="5F5F5F"/>
                      <w:sz w:val="20"/>
                      <w:szCs w:val="20"/>
                      <w:lang w:val="en-US"/>
                    </w:rPr>
                    <w:t>We Dig Deep</w:t>
                  </w:r>
                </w:p>
              </w:txbxContent>
            </v:textbox>
          </v:shape>
        </w:pict>
      </w:r>
      <w:r>
        <w:rPr>
          <w:rFonts w:ascii="Times New Roman" w:hAnsi="Times New Roman"/>
          <w:sz w:val="96"/>
          <w:szCs w:val="96"/>
        </w:rPr>
        <w:tab/>
      </w:r>
    </w:p>
    <w:p w:rsidR="00C80C7C" w:rsidRPr="00C1349D" w:rsidRDefault="00450647" w:rsidP="00C1349D">
      <w:r>
        <w:rPr>
          <w:noProof/>
          <w:lang w:eastAsia="ro-RO"/>
        </w:rPr>
        <w:pict>
          <v:shape id="_x0000_s1039" type="#_x0000_t202" style="position:absolute;margin-left:11.4pt;margin-top:20.5pt;width:506.15pt;height:199.2pt;z-index:9" filled="f" stroked="f">
            <v:textbox style="mso-next-textbox:#_x0000_s1039">
              <w:txbxContent>
                <w:p w:rsidR="00450647" w:rsidRPr="00450647" w:rsidRDefault="00450647" w:rsidP="007B5645">
                  <w:pPr>
                    <w:jc w:val="center"/>
                    <w:rPr>
                      <w:rFonts w:ascii="Bodoni MT Black" w:hAnsi="Bodoni MT Black"/>
                      <w:color w:val="5F5F5F"/>
                      <w:sz w:val="144"/>
                      <w:szCs w:val="144"/>
                      <w:lang w:val="en-US"/>
                    </w:rPr>
                  </w:pPr>
                  <w:r w:rsidRPr="00450647">
                    <w:rPr>
                      <w:rFonts w:ascii="Bodoni MT Black" w:hAnsi="Bodoni MT Black"/>
                      <w:color w:val="5F5F5F"/>
                      <w:sz w:val="144"/>
                      <w:szCs w:val="144"/>
                      <w:lang w:val="en-US"/>
                    </w:rPr>
                    <w:t xml:space="preserve">CRIME </w:t>
                  </w:r>
                </w:p>
                <w:p w:rsidR="00C1349D" w:rsidRPr="00450647" w:rsidRDefault="00450647" w:rsidP="007B5645">
                  <w:pPr>
                    <w:jc w:val="center"/>
                    <w:rPr>
                      <w:rFonts w:ascii="Bodoni MT Black" w:hAnsi="Bodoni MT Black"/>
                      <w:sz w:val="144"/>
                      <w:szCs w:val="144"/>
                      <w:lang w:val="en-US"/>
                    </w:rPr>
                  </w:pPr>
                  <w:r w:rsidRPr="00450647">
                    <w:rPr>
                      <w:rFonts w:ascii="Bodoni MT Black" w:hAnsi="Bodoni MT Black"/>
                      <w:color w:val="5F5F5F"/>
                      <w:sz w:val="144"/>
                      <w:szCs w:val="144"/>
                      <w:lang w:val="en-US"/>
                    </w:rPr>
                    <w:t>WAVE!</w:t>
                  </w:r>
                </w:p>
              </w:txbxContent>
            </v:textbox>
          </v:shape>
        </w:pict>
      </w:r>
    </w:p>
    <w:p w:rsidR="000D6E4D" w:rsidRDefault="000D6E4D" w:rsidP="0037659E">
      <w:pPr>
        <w:tabs>
          <w:tab w:val="left" w:pos="3202"/>
        </w:tabs>
      </w:pPr>
    </w:p>
    <w:p w:rsidR="000D6E4D" w:rsidRPr="000D6E4D" w:rsidRDefault="000D6E4D" w:rsidP="000D6E4D"/>
    <w:p w:rsidR="000D6E4D" w:rsidRPr="000D6E4D" w:rsidRDefault="000D6E4D" w:rsidP="000D6E4D"/>
    <w:p w:rsidR="000D6E4D" w:rsidRPr="000D6E4D" w:rsidRDefault="000D6E4D" w:rsidP="000D6E4D"/>
    <w:p w:rsidR="000D6E4D" w:rsidRPr="000D6E4D" w:rsidRDefault="000D6E4D" w:rsidP="000D6E4D"/>
    <w:p w:rsidR="000D6E4D" w:rsidRPr="000D6E4D" w:rsidRDefault="000D6E4D" w:rsidP="000D6E4D"/>
    <w:p w:rsidR="000D6E4D" w:rsidRPr="000D6E4D" w:rsidRDefault="000D6E4D" w:rsidP="000D6E4D"/>
    <w:p w:rsidR="000D6E4D" w:rsidRPr="000D6E4D" w:rsidRDefault="00450647" w:rsidP="000D6E4D">
      <w:r>
        <w:rPr>
          <w:noProof/>
          <w:lang w:eastAsia="ro-RO"/>
        </w:rPr>
        <w:pict>
          <v:shape id="_x0000_s1033" type="#_x0000_t202" style="position:absolute;margin-left:16.55pt;margin-top:7.8pt;width:458.95pt;height:277.65pt;z-index:7" filled="f" stroked="f">
            <v:textbox style="mso-next-textbox:#_x0000_s1033">
              <w:txbxContent>
                <w:p w:rsidR="00450647" w:rsidRDefault="00393FDA" w:rsidP="00450647">
                  <w:pPr>
                    <w:rPr>
                      <w:lang w:val="en-US"/>
                    </w:rPr>
                  </w:pPr>
                  <w:r>
                    <w:rPr>
                      <w:lang w:val="en-US"/>
                    </w:rPr>
                    <w:t xml:space="preserve">Following a week of wonder our glorious city was struck with tragedy this week starting in </w:t>
                  </w:r>
                  <w:r w:rsidR="00450647">
                    <w:rPr>
                      <w:lang w:val="en-US"/>
                    </w:rPr>
                    <w:t>the bustling old market area o</w:t>
                  </w:r>
                  <w:r>
                    <w:rPr>
                      <w:lang w:val="en-US"/>
                    </w:rPr>
                    <w:t>f Trollskull when, according to Black cloak preliminary investigatory reports, a Fireball</w:t>
                  </w:r>
                  <w:r w:rsidR="00450647">
                    <w:rPr>
                      <w:lang w:val="en-US"/>
                    </w:rPr>
                    <w:t xml:space="preserve"> went off</w:t>
                  </w:r>
                  <w:r>
                    <w:rPr>
                      <w:lang w:val="en-US"/>
                    </w:rPr>
                    <w:t xml:space="preserve"> at the Bronze Ball inn</w:t>
                  </w:r>
                  <w:r w:rsidR="00450647">
                    <w:rPr>
                      <w:lang w:val="en-US"/>
                    </w:rPr>
                    <w:t xml:space="preserve"> taking the lives of 12</w:t>
                  </w:r>
                  <w:r>
                    <w:rPr>
                      <w:lang w:val="en-US"/>
                    </w:rPr>
                    <w:t xml:space="preserve"> (</w:t>
                  </w:r>
                  <w:r w:rsidR="00450647">
                    <w:rPr>
                      <w:lang w:val="en-US"/>
                    </w:rPr>
                    <w:t xml:space="preserve">including the </w:t>
                  </w:r>
                  <w:r>
                    <w:rPr>
                      <w:lang w:val="en-US"/>
                    </w:rPr>
                    <w:t>proprietor)</w:t>
                  </w:r>
                  <w:r w:rsidR="00450647">
                    <w:rPr>
                      <w:lang w:val="en-US"/>
                    </w:rPr>
                    <w:t>.</w:t>
                  </w:r>
                  <w:r>
                    <w:rPr>
                      <w:lang w:val="en-US"/>
                    </w:rPr>
                    <w:t xml:space="preserve">  Tragedy struck further when as the violence literally bled over to the Gralhund estate with multiple bodies being seen escorted to the city morgue.  In typical fashion</w:t>
                  </w:r>
                  <w:r w:rsidR="00460533">
                    <w:rPr>
                      <w:lang w:val="en-US"/>
                    </w:rPr>
                    <w:t xml:space="preserve"> regarding the lofty nobles of W</w:t>
                  </w:r>
                  <w:r>
                    <w:rPr>
                      <w:lang w:val="en-US"/>
                    </w:rPr>
                    <w:t xml:space="preserve">aterdeep, authorities have been tight lipped about the causes and who might have </w:t>
                  </w:r>
                  <w:r w:rsidR="00460533">
                    <w:rPr>
                      <w:lang w:val="en-US"/>
                    </w:rPr>
                    <w:t>been involved but the Waterdeep Wazoo believes that it is related to the multitude of gang related violence about the city.  The Black cloaks are currently encouraging</w:t>
                  </w:r>
                  <w:r w:rsidR="00450647">
                    <w:rPr>
                      <w:lang w:val="en-US"/>
                    </w:rPr>
                    <w:t xml:space="preserve"> </w:t>
                  </w:r>
                  <w:r w:rsidR="00460533">
                    <w:rPr>
                      <w:lang w:val="en-US"/>
                    </w:rPr>
                    <w:t>citizens to be on the look</w:t>
                  </w:r>
                  <w:r w:rsidR="00450647">
                    <w:rPr>
                      <w:lang w:val="en-US"/>
                    </w:rPr>
                    <w:t>out for</w:t>
                  </w:r>
                  <w:r w:rsidR="00460533">
                    <w:rPr>
                      <w:lang w:val="en-US"/>
                    </w:rPr>
                    <w:t xml:space="preserve"> any suspicious packages and to report any to a city watch official at once.  There has also</w:t>
                  </w:r>
                  <w:r w:rsidR="00450647">
                    <w:rPr>
                      <w:lang w:val="en-US"/>
                    </w:rPr>
                    <w:t xml:space="preserve"> been</w:t>
                  </w:r>
                  <w:r w:rsidR="00460533">
                    <w:rPr>
                      <w:lang w:val="en-US"/>
                    </w:rPr>
                    <w:t xml:space="preserve"> talk regarding a</w:t>
                  </w:r>
                  <w:r w:rsidR="00450647">
                    <w:rPr>
                      <w:lang w:val="en-US"/>
                    </w:rPr>
                    <w:t xml:space="preserve"> </w:t>
                  </w:r>
                  <w:r w:rsidR="00460533">
                    <w:rPr>
                      <w:lang w:val="en-US"/>
                    </w:rPr>
                    <w:t xml:space="preserve">city wide </w:t>
                  </w:r>
                  <w:r w:rsidR="00450647">
                    <w:rPr>
                      <w:lang w:val="en-US"/>
                    </w:rPr>
                    <w:t>fireball ban</w:t>
                  </w:r>
                  <w:r w:rsidR="00460533">
                    <w:rPr>
                      <w:lang w:val="en-US"/>
                    </w:rPr>
                    <w:t xml:space="preserve"> </w:t>
                  </w:r>
                  <w:r w:rsidR="00450647">
                    <w:rPr>
                      <w:lang w:val="en-US"/>
                    </w:rPr>
                    <w:t>but other magic users</w:t>
                  </w:r>
                  <w:r w:rsidR="00460533">
                    <w:rPr>
                      <w:lang w:val="en-US"/>
                    </w:rPr>
                    <w:t xml:space="preserve"> and restaurant owners</w:t>
                  </w:r>
                  <w:r w:rsidR="00450647">
                    <w:rPr>
                      <w:lang w:val="en-US"/>
                    </w:rPr>
                    <w:t xml:space="preserve"> </w:t>
                  </w:r>
                  <w:r w:rsidR="00460533">
                    <w:rPr>
                      <w:lang w:val="en-US"/>
                    </w:rPr>
                    <w:t xml:space="preserve">strongly </w:t>
                  </w:r>
                  <w:r w:rsidR="00450647">
                    <w:rPr>
                      <w:lang w:val="en-US"/>
                    </w:rPr>
                    <w:t xml:space="preserve">oppose stating </w:t>
                  </w:r>
                  <w:r w:rsidR="00460533">
                    <w:rPr>
                      <w:lang w:val="en-US"/>
                    </w:rPr>
                    <w:t>that ‘</w:t>
                  </w:r>
                  <w:r w:rsidR="00450647">
                    <w:rPr>
                      <w:lang w:val="en-US"/>
                    </w:rPr>
                    <w:t>the freedom of casting is tantamount to their craft</w:t>
                  </w:r>
                  <w:r w:rsidR="00460533">
                    <w:rPr>
                      <w:lang w:val="en-US"/>
                    </w:rPr>
                    <w:t>’ continuing ‘</w:t>
                  </w:r>
                  <w:r w:rsidR="00450647">
                    <w:rPr>
                      <w:lang w:val="en-US"/>
                    </w:rPr>
                    <w:t>weave exploration</w:t>
                  </w:r>
                  <w:r w:rsidR="00460533">
                    <w:rPr>
                      <w:lang w:val="en-US"/>
                    </w:rPr>
                    <w:t xml:space="preserve"> is a way of </w:t>
                  </w:r>
                  <w:proofErr w:type="gramStart"/>
                  <w:r w:rsidR="00460533">
                    <w:rPr>
                      <w:lang w:val="en-US"/>
                    </w:rPr>
                    <w:t>life</w:t>
                  </w:r>
                  <w:r w:rsidR="00450647">
                    <w:rPr>
                      <w:lang w:val="en-US"/>
                    </w:rPr>
                    <w:t xml:space="preserve">  What</w:t>
                  </w:r>
                  <w:proofErr w:type="gramEnd"/>
                  <w:r w:rsidR="00450647">
                    <w:rPr>
                      <w:lang w:val="en-US"/>
                    </w:rPr>
                    <w:t xml:space="preserve"> next? ban cantrips?</w:t>
                  </w:r>
                  <w:r w:rsidR="00460533">
                    <w:rPr>
                      <w:lang w:val="en-US"/>
                    </w:rPr>
                    <w:t>’</w:t>
                  </w:r>
                  <w:r w:rsidR="00450647">
                    <w:rPr>
                      <w:lang w:val="en-US"/>
                    </w:rPr>
                    <w:t xml:space="preserve">   </w:t>
                  </w:r>
                </w:p>
                <w:p w:rsidR="00450647" w:rsidRDefault="00450647" w:rsidP="00450647">
                  <w:pPr>
                    <w:rPr>
                      <w:lang w:val="en-US"/>
                    </w:rPr>
                  </w:pPr>
                  <w:r>
                    <w:rPr>
                      <w:lang w:val="en-US"/>
                    </w:rPr>
                    <w:t xml:space="preserve">When asked </w:t>
                  </w:r>
                  <w:r w:rsidR="00460533">
                    <w:rPr>
                      <w:lang w:val="en-US"/>
                    </w:rPr>
                    <w:t xml:space="preserve">who </w:t>
                  </w:r>
                  <w:r>
                    <w:rPr>
                      <w:lang w:val="en-US"/>
                    </w:rPr>
                    <w:t>to blame for the attack</w:t>
                  </w:r>
                  <w:r w:rsidR="00460533">
                    <w:rPr>
                      <w:lang w:val="en-US"/>
                    </w:rPr>
                    <w:t xml:space="preserve"> and </w:t>
                  </w:r>
                  <w:proofErr w:type="gramStart"/>
                  <w:r w:rsidR="00460533">
                    <w:rPr>
                      <w:lang w:val="en-US"/>
                    </w:rPr>
                    <w:t>whether or not</w:t>
                  </w:r>
                  <w:proofErr w:type="gramEnd"/>
                  <w:r w:rsidR="00460533">
                    <w:rPr>
                      <w:lang w:val="en-US"/>
                    </w:rPr>
                    <w:t xml:space="preserve"> the Grahlund noble family lost any of its prestigious members.  Officials have been tight lipped however more information has been given as to some of the leading culprits.  More to come as information emerges.  Find it here.  At the Wazoo!  Story Continues on W-1</w:t>
                  </w:r>
                </w:p>
                <w:p w:rsidR="0037659E" w:rsidRPr="0037659E" w:rsidRDefault="00F143D8" w:rsidP="0037659E">
                  <w:r>
                    <w:rPr>
                      <w:lang w:val="en-US"/>
                    </w:rPr>
                    <w:t xml:space="preserve"> </w:t>
                  </w:r>
                </w:p>
              </w:txbxContent>
            </v:textbox>
          </v:shape>
        </w:pict>
      </w:r>
    </w:p>
    <w:p w:rsidR="000D6E4D" w:rsidRPr="000D6E4D" w:rsidRDefault="000D6E4D" w:rsidP="000D6E4D"/>
    <w:p w:rsidR="000D6E4D" w:rsidRPr="000D6E4D" w:rsidRDefault="000D6E4D" w:rsidP="000D6E4D"/>
    <w:p w:rsidR="000D6E4D" w:rsidRPr="000D6E4D" w:rsidRDefault="000D6E4D" w:rsidP="000D6E4D"/>
    <w:p w:rsidR="000D6E4D" w:rsidRPr="000D6E4D" w:rsidRDefault="00BA223C" w:rsidP="000D6E4D">
      <w:r>
        <w:rPr>
          <w:noProof/>
          <w:lang w:eastAsia="ro-RO"/>
        </w:rPr>
        <w:pict>
          <v:shape id="_x0000_s1036" type="#_x0000_t202" style="position:absolute;margin-left:-1.85pt;margin-top:22.8pt;width:529.2pt;height:3.55pt;z-index:8" filled="f" stroked="f">
            <v:textbox style="mso-next-textbox:#_x0000_s1036">
              <w:txbxContent>
                <w:p w:rsidR="00C1349D" w:rsidRPr="00C1349D" w:rsidRDefault="00C1349D" w:rsidP="00C1349D">
                  <w:pPr>
                    <w:pStyle w:val="a5"/>
                    <w:rPr>
                      <w:rFonts w:ascii="Calibri" w:eastAsia="Calibri" w:hAnsi="Calibri"/>
                      <w:color w:val="5F5F5F"/>
                      <w:sz w:val="20"/>
                      <w:szCs w:val="20"/>
                      <w:lang w:val="en-US" w:eastAsia="en-US"/>
                    </w:rPr>
                  </w:pPr>
                </w:p>
              </w:txbxContent>
            </v:textbox>
          </v:shape>
        </w:pict>
      </w:r>
    </w:p>
    <w:p w:rsidR="000D6E4D" w:rsidRPr="000D6E4D" w:rsidRDefault="000D6E4D" w:rsidP="000D6E4D"/>
    <w:p w:rsidR="000D6E4D" w:rsidRPr="000D6E4D" w:rsidRDefault="000D6E4D" w:rsidP="000D6E4D"/>
    <w:p w:rsidR="000D6E4D" w:rsidRPr="000D6E4D" w:rsidRDefault="000D6E4D" w:rsidP="000D6E4D"/>
    <w:p w:rsidR="000D6E4D" w:rsidRPr="000D6E4D" w:rsidRDefault="000D6E4D" w:rsidP="000D6E4D"/>
    <w:p w:rsidR="000D6E4D" w:rsidRPr="000D6E4D" w:rsidRDefault="000D6E4D" w:rsidP="000D6E4D"/>
    <w:p w:rsidR="000D6E4D" w:rsidRPr="000D6E4D" w:rsidRDefault="00450647" w:rsidP="000D6E4D">
      <w:r>
        <w:rPr>
          <w:noProof/>
          <w:lang w:eastAsia="ro-RO"/>
        </w:rPr>
        <w:pict>
          <v:shape id="_x0000_s1043" type="#_x0000_t202" style="position:absolute;margin-left:265.15pt;margin-top:12.3pt;width:252.4pt;height:256.2pt;z-index:10" filled="f" stroked="f">
            <v:textbox style="mso-next-textbox:#_x0000_s1043">
              <w:txbxContent>
                <w:p w:rsidR="00BA223C" w:rsidRPr="00F57F5F" w:rsidRDefault="00450647" w:rsidP="00697245">
                  <w:pPr>
                    <w:spacing w:before="100" w:beforeAutospacing="1" w:after="100" w:afterAutospacing="1" w:line="240" w:lineRule="auto"/>
                    <w:ind w:left="720" w:hanging="720"/>
                    <w:outlineLvl w:val="1"/>
                    <w:rPr>
                      <w:b/>
                      <w:sz w:val="32"/>
                      <w:szCs w:val="32"/>
                      <w:lang w:val="en-US"/>
                    </w:rPr>
                  </w:pPr>
                  <w:r>
                    <w:rPr>
                      <w:b/>
                      <w:sz w:val="32"/>
                      <w:szCs w:val="32"/>
                      <w:lang w:val="en-US"/>
                    </w:rPr>
                    <w:t>Zhent Double-down</w:t>
                  </w:r>
                </w:p>
                <w:p w:rsidR="00450647" w:rsidRDefault="00450647" w:rsidP="00450647">
                  <w:pPr>
                    <w:rPr>
                      <w:lang w:val="en-US"/>
                    </w:rPr>
                  </w:pPr>
                  <w:r>
                    <w:rPr>
                      <w:lang w:val="en-US"/>
                    </w:rPr>
                    <w:t xml:space="preserve">Open Zhent agents have begun yelling openly that Manshoon </w:t>
                  </w:r>
                  <w:r w:rsidR="00460533">
                    <w:rPr>
                      <w:lang w:val="en-US"/>
                    </w:rPr>
                    <w:t>“</w:t>
                  </w:r>
                  <w:r>
                    <w:rPr>
                      <w:lang w:val="en-US"/>
                    </w:rPr>
                    <w:t>the great</w:t>
                  </w:r>
                  <w:r w:rsidR="00460533">
                    <w:rPr>
                      <w:lang w:val="en-US"/>
                    </w:rPr>
                    <w:t>”</w:t>
                  </w:r>
                  <w:r>
                    <w:rPr>
                      <w:lang w:val="en-US"/>
                    </w:rPr>
                    <w:t xml:space="preserve"> mage of old and founder of the zhentarim himself has returned to the city</w:t>
                  </w:r>
                  <w:r w:rsidR="00460533">
                    <w:rPr>
                      <w:lang w:val="en-US"/>
                    </w:rPr>
                    <w:t>.  Any harm to Zhents, they say,</w:t>
                  </w:r>
                  <w:r>
                    <w:rPr>
                      <w:lang w:val="en-US"/>
                    </w:rPr>
                    <w:t xml:space="preserve"> will return </w:t>
                  </w:r>
                  <w:proofErr w:type="gramStart"/>
                  <w:r>
                    <w:rPr>
                      <w:lang w:val="en-US"/>
                    </w:rPr>
                    <w:t>10 fold</w:t>
                  </w:r>
                  <w:proofErr w:type="gramEnd"/>
                  <w:r>
                    <w:rPr>
                      <w:lang w:val="en-US"/>
                    </w:rPr>
                    <w:t xml:space="preserve"> onto the city</w:t>
                  </w:r>
                  <w:r w:rsidR="00460533">
                    <w:rPr>
                      <w:lang w:val="en-US"/>
                    </w:rPr>
                    <w:t xml:space="preserve"> itself.  Manshoon, the long since dead? </w:t>
                  </w:r>
                  <w:r>
                    <w:rPr>
                      <w:lang w:val="en-US"/>
                    </w:rPr>
                    <w:t>foun</w:t>
                  </w:r>
                  <w:r w:rsidR="00460533">
                    <w:rPr>
                      <w:lang w:val="en-US"/>
                    </w:rPr>
                    <w:t>der of the zhents is said to have been but in hiding for the last 100 years.  So, w</w:t>
                  </w:r>
                  <w:r>
                    <w:rPr>
                      <w:lang w:val="en-US"/>
                    </w:rPr>
                    <w:t>hat could this mean for th</w:t>
                  </w:r>
                  <w:r w:rsidR="00460533">
                    <w:rPr>
                      <w:lang w:val="en-US"/>
                    </w:rPr>
                    <w:t xml:space="preserve">e city?  Well officials are not going to “negotiate with the terrorist organization Zhentarim” </w:t>
                  </w:r>
                  <w:r>
                    <w:rPr>
                      <w:lang w:val="en-US"/>
                    </w:rPr>
                    <w:t xml:space="preserve">but if what they say is true then there are worse things than approaching Zombie armies led by Lord Dagult Neverember!  </w:t>
                  </w:r>
                  <w:r w:rsidR="00460533">
                    <w:rPr>
                      <w:lang w:val="en-US"/>
                    </w:rPr>
                    <w:t>See W-2 for related stories.</w:t>
                  </w:r>
                </w:p>
                <w:p w:rsidR="00F143D8" w:rsidRDefault="00F143D8" w:rsidP="00F143D8">
                  <w:pPr>
                    <w:rPr>
                      <w:lang w:val="en-US"/>
                    </w:rPr>
                  </w:pPr>
                </w:p>
                <w:p w:rsidR="00FB41DC" w:rsidRPr="00FB41DC" w:rsidRDefault="00FB41DC" w:rsidP="00C1349D">
                  <w:pPr>
                    <w:rPr>
                      <w:color w:val="5F5F5F"/>
                      <w:sz w:val="20"/>
                      <w:szCs w:val="20"/>
                      <w:lang w:val="en-US"/>
                    </w:rPr>
                  </w:pPr>
                </w:p>
              </w:txbxContent>
            </v:textbox>
          </v:shape>
        </w:pict>
      </w:r>
      <w:r>
        <w:rPr>
          <w:noProof/>
          <w:lang w:eastAsia="ro-RO"/>
        </w:rPr>
        <w:pict>
          <v:shape id="_x0000_s1047" type="#_x0000_t202" style="position:absolute;margin-left:3.75pt;margin-top:12.3pt;width:246.4pt;height:256.2pt;z-index:12" filled="f" stroked="f">
            <v:textbox style="mso-next-textbox:#_x0000_s1047">
              <w:txbxContent>
                <w:p w:rsidR="00BA223C" w:rsidRPr="00F57F5F" w:rsidRDefault="00450647" w:rsidP="00BA223C">
                  <w:pPr>
                    <w:spacing w:before="100" w:beforeAutospacing="1" w:after="100" w:afterAutospacing="1" w:line="240" w:lineRule="auto"/>
                    <w:outlineLvl w:val="1"/>
                    <w:rPr>
                      <w:b/>
                      <w:sz w:val="32"/>
                      <w:szCs w:val="32"/>
                      <w:lang w:val="en-US"/>
                    </w:rPr>
                  </w:pPr>
                  <w:r>
                    <w:rPr>
                      <w:b/>
                      <w:sz w:val="32"/>
                      <w:szCs w:val="32"/>
                      <w:lang w:val="en-US"/>
                    </w:rPr>
                    <w:t>Griffon Academy Crack down</w:t>
                  </w:r>
                </w:p>
                <w:p w:rsidR="00450647" w:rsidRDefault="00450647" w:rsidP="00450647">
                  <w:pPr>
                    <w:rPr>
                      <w:lang w:val="en-US"/>
                    </w:rPr>
                  </w:pPr>
                  <w:r>
                    <w:rPr>
                      <w:lang w:val="en-US"/>
                    </w:rPr>
                    <w:t>Violence in the Dock Ward continues to e</w:t>
                  </w:r>
                  <w:r w:rsidR="00460533">
                    <w:rPr>
                      <w:lang w:val="en-US"/>
                    </w:rPr>
                    <w:t>scalate and even the most hardened Waterdavia</w:t>
                  </w:r>
                  <w:r>
                    <w:rPr>
                      <w:lang w:val="en-US"/>
                    </w:rPr>
                    <w:t>n</w:t>
                  </w:r>
                  <w:r w:rsidR="00460533">
                    <w:rPr>
                      <w:lang w:val="en-US"/>
                    </w:rPr>
                    <w:t xml:space="preserve">s on edge.  </w:t>
                  </w:r>
                  <w:r>
                    <w:rPr>
                      <w:lang w:val="en-US"/>
                    </w:rPr>
                    <w:t>City officials have begun to increase Griffon</w:t>
                  </w:r>
                  <w:r w:rsidR="00460533">
                    <w:rPr>
                      <w:lang w:val="en-US"/>
                    </w:rPr>
                    <w:t xml:space="preserve"> patrols</w:t>
                  </w:r>
                  <w:r>
                    <w:rPr>
                      <w:lang w:val="en-US"/>
                    </w:rPr>
                    <w:t xml:space="preserve"> and have </w:t>
                  </w:r>
                  <w:r w:rsidR="00460533">
                    <w:rPr>
                      <w:lang w:val="en-US"/>
                    </w:rPr>
                    <w:t>informared local wards to institute a city wide 9pm curfew</w:t>
                  </w:r>
                  <w:r>
                    <w:rPr>
                      <w:lang w:val="en-US"/>
                    </w:rPr>
                    <w:t>.   The Gods day festival and opening of the prestigious Mount</w:t>
                  </w:r>
                  <w:r w:rsidR="00460533">
                    <w:rPr>
                      <w:lang w:val="en-US"/>
                    </w:rPr>
                    <w:t xml:space="preserve">ain top gardens have also been cancelled until next year.   The Academy </w:t>
                  </w:r>
                  <w:r>
                    <w:rPr>
                      <w:lang w:val="en-US"/>
                    </w:rPr>
                    <w:t xml:space="preserve">insists that, due to the increased level of violence citizens refrain from partaking in Reign of Misrule </w:t>
                  </w:r>
                  <w:r w:rsidR="00460533">
                    <w:rPr>
                      <w:lang w:val="en-US"/>
                    </w:rPr>
                    <w:t xml:space="preserve">shenanigans for their own safety and </w:t>
                  </w:r>
                  <w:proofErr w:type="gramStart"/>
                  <w:r w:rsidR="00460533">
                    <w:rPr>
                      <w:lang w:val="en-US"/>
                    </w:rPr>
                    <w:t>security.</w:t>
                  </w:r>
                  <w:r>
                    <w:rPr>
                      <w:lang w:val="en-US"/>
                    </w:rPr>
                    <w:t>.</w:t>
                  </w:r>
                  <w:proofErr w:type="gramEnd"/>
                  <w:r>
                    <w:rPr>
                      <w:lang w:val="en-US"/>
                    </w:rPr>
                    <w:t xml:space="preserve"> </w:t>
                  </w:r>
                </w:p>
                <w:p w:rsidR="00F143D8" w:rsidRDefault="00F143D8" w:rsidP="00F143D8">
                  <w:pPr>
                    <w:rPr>
                      <w:lang w:val="en-US"/>
                    </w:rPr>
                  </w:pPr>
                  <w:r>
                    <w:rPr>
                      <w:lang w:val="en-US"/>
                    </w:rPr>
                    <w:t xml:space="preserve"> </w:t>
                  </w:r>
                </w:p>
                <w:p w:rsidR="00BA223C" w:rsidRDefault="00BA223C" w:rsidP="00F143D8">
                  <w:pPr>
                    <w:spacing w:before="100" w:beforeAutospacing="1" w:after="100" w:afterAutospacing="1" w:line="240" w:lineRule="auto"/>
                    <w:outlineLvl w:val="1"/>
                    <w:rPr>
                      <w:lang w:val="en-US"/>
                    </w:rPr>
                  </w:pPr>
                </w:p>
                <w:p w:rsidR="000D6E4D" w:rsidRPr="00FB41DC" w:rsidRDefault="000D6E4D" w:rsidP="000D6E4D">
                  <w:pPr>
                    <w:rPr>
                      <w:color w:val="5F5F5F"/>
                      <w:sz w:val="20"/>
                      <w:szCs w:val="20"/>
                      <w:lang w:val="en-US"/>
                    </w:rPr>
                  </w:pPr>
                </w:p>
              </w:txbxContent>
            </v:textbox>
          </v:shape>
        </w:pict>
      </w:r>
    </w:p>
    <w:p w:rsidR="000D6E4D" w:rsidRPr="000D6E4D" w:rsidRDefault="00BA223C" w:rsidP="000D6E4D">
      <w:r>
        <w:rPr>
          <w:noProof/>
          <w:lang w:eastAsia="ro-RO"/>
        </w:rPr>
        <w:pict>
          <v:rect id="_x0000_s1045" style="position:absolute;margin-left:260.9pt;margin-top:13.05pt;width:4.25pt;height:209.25pt;z-index:11" fillcolor="#4f81bd" strokecolor="#f2f2f2" strokeweight="3pt">
            <v:shadow on="t" type="perspective" color="#243f60" opacity=".5" offset="1pt" offset2="-1pt"/>
          </v:rect>
        </w:pict>
      </w:r>
    </w:p>
    <w:p w:rsidR="000D6E4D" w:rsidRPr="000D6E4D" w:rsidRDefault="000D6E4D" w:rsidP="000D6E4D"/>
    <w:p w:rsidR="000D6E4D" w:rsidRPr="000D6E4D" w:rsidRDefault="000D6E4D" w:rsidP="000D6E4D"/>
    <w:p w:rsidR="000D6E4D" w:rsidRDefault="000D6E4D" w:rsidP="000D6E4D"/>
    <w:p w:rsidR="00614A86" w:rsidRDefault="000D6E4D" w:rsidP="000D6E4D">
      <w:pPr>
        <w:tabs>
          <w:tab w:val="left" w:pos="2525"/>
        </w:tabs>
      </w:pPr>
      <w:r>
        <w:tab/>
      </w:r>
    </w:p>
    <w:p w:rsidR="007B5645" w:rsidRDefault="007B5645" w:rsidP="000D6E4D">
      <w:pPr>
        <w:tabs>
          <w:tab w:val="left" w:pos="2525"/>
        </w:tabs>
      </w:pPr>
    </w:p>
    <w:p w:rsidR="007B5645" w:rsidRDefault="007B5645" w:rsidP="000D6E4D">
      <w:pPr>
        <w:tabs>
          <w:tab w:val="left" w:pos="2525"/>
        </w:tabs>
      </w:pPr>
    </w:p>
    <w:p w:rsidR="007B5645" w:rsidRDefault="007B5645" w:rsidP="000D6E4D">
      <w:pPr>
        <w:tabs>
          <w:tab w:val="left" w:pos="2525"/>
        </w:tabs>
      </w:pPr>
    </w:p>
    <w:p w:rsidR="00450647" w:rsidRPr="009D6633" w:rsidRDefault="00450647" w:rsidP="00393FDA">
      <w:pPr>
        <w:tabs>
          <w:tab w:val="left" w:pos="2525"/>
        </w:tabs>
        <w:jc w:val="center"/>
        <w:rPr>
          <w:lang w:val="en-US"/>
        </w:rPr>
      </w:pPr>
      <w:r w:rsidRPr="00450647">
        <w:rPr>
          <w:rFonts w:ascii="Bodoni MT Black" w:hAnsi="Bodoni MT Black"/>
          <w:sz w:val="72"/>
          <w:szCs w:val="72"/>
          <w:lang w:val="en-US"/>
        </w:rPr>
        <w:lastRenderedPageBreak/>
        <w:t>WANTED</w:t>
      </w:r>
      <w:r>
        <w:rPr>
          <w:rFonts w:ascii="Bodoni MT Black" w:hAnsi="Bodoni MT Black"/>
          <w:sz w:val="72"/>
          <w:szCs w:val="72"/>
          <w:lang w:val="en-US"/>
        </w:rPr>
        <w:br/>
      </w:r>
      <w:r>
        <w:rPr>
          <w:rFonts w:ascii="Bodoni MT Black" w:hAnsi="Bodoni MT Black"/>
          <w:sz w:val="72"/>
          <w:szCs w:val="72"/>
          <w:lang w:val="en-US"/>
        </w:rPr>
        <w:pict>
          <v:shape id="_x0000_i1025" type="#_x0000_t75" style="width:468pt;height:263.25pt">
            <v:imagedata r:id="rId7" o:title="_86289297_c860e77e-e281-4e4e-b87d-00231ad221e8"/>
          </v:shape>
        </w:pict>
      </w:r>
      <w:r w:rsidR="009D6633">
        <w:rPr>
          <w:rFonts w:ascii="Bodoni MT Black" w:hAnsi="Bodoni MT Black"/>
          <w:sz w:val="72"/>
          <w:szCs w:val="72"/>
          <w:lang w:val="en-US"/>
        </w:rPr>
        <w:br/>
      </w:r>
      <w:r w:rsidR="009D6633" w:rsidRPr="009D6633">
        <w:rPr>
          <w:lang w:val="en-US"/>
        </w:rPr>
        <w:t>(Avareen Windrive (left), Urstul Floxin (center), Zorb</w:t>
      </w:r>
      <w:r w:rsidR="00393FDA">
        <w:rPr>
          <w:lang w:val="en-US"/>
        </w:rPr>
        <w:t>og Jyarkoth (right)</w:t>
      </w:r>
      <w:r w:rsidR="00393FDA">
        <w:rPr>
          <w:lang w:val="en-US"/>
        </w:rPr>
        <w:br/>
      </w:r>
      <w:r w:rsidR="00393FDA">
        <w:rPr>
          <w:lang w:val="en-US"/>
        </w:rPr>
        <w:br/>
      </w:r>
      <w:r w:rsidR="00460533" w:rsidRPr="00460533">
        <w:rPr>
          <w:b/>
          <w:sz w:val="28"/>
          <w:szCs w:val="28"/>
          <w:lang w:val="en-US"/>
        </w:rPr>
        <w:t>W-1</w:t>
      </w:r>
      <w:r w:rsidR="00460533">
        <w:rPr>
          <w:lang w:val="en-US"/>
        </w:rPr>
        <w:t xml:space="preserve"> </w:t>
      </w:r>
      <w:r w:rsidR="00393FDA">
        <w:rPr>
          <w:lang w:val="en-US"/>
        </w:rPr>
        <w:t xml:space="preserve">Three notorious </w:t>
      </w:r>
      <w:r w:rsidR="009D6633" w:rsidRPr="009D6633">
        <w:rPr>
          <w:lang w:val="en-US"/>
        </w:rPr>
        <w:t>Zhentarim agents are currently at large within the city of Splendor</w:t>
      </w:r>
      <w:r w:rsidR="00393FDA">
        <w:rPr>
          <w:lang w:val="en-US"/>
        </w:rPr>
        <w:t>.  A</w:t>
      </w:r>
      <w:r w:rsidR="009D6633" w:rsidRPr="009D6633">
        <w:rPr>
          <w:lang w:val="en-US"/>
        </w:rPr>
        <w:t xml:space="preserve">ll three men should be considered armed and extremely dangerous.  Authorities however are requesting any information on these three </w:t>
      </w:r>
      <w:r w:rsidR="00393FDA" w:rsidRPr="009D6633">
        <w:rPr>
          <w:lang w:val="en-US"/>
        </w:rPr>
        <w:t>fugitives</w:t>
      </w:r>
      <w:r w:rsidR="009D6633" w:rsidRPr="009D6633">
        <w:rPr>
          <w:lang w:val="en-US"/>
        </w:rPr>
        <w:t xml:space="preserve"> so that they ma</w:t>
      </w:r>
      <w:r w:rsidR="00393FDA">
        <w:rPr>
          <w:lang w:val="en-US"/>
        </w:rPr>
        <w:t xml:space="preserve">y come to a swift and just </w:t>
      </w:r>
      <w:r w:rsidR="009D6633" w:rsidRPr="009D6633">
        <w:rPr>
          <w:lang w:val="en-US"/>
        </w:rPr>
        <w:t>end.  All three men are wanted in connection for various cases of murder, arson and robbery about the city.</w:t>
      </w:r>
      <w:r w:rsidR="00393FDA">
        <w:rPr>
          <w:lang w:val="en-US"/>
        </w:rPr>
        <w:t xml:space="preserve">  -The Griffon academy</w:t>
      </w:r>
      <w:r w:rsidR="00460533">
        <w:rPr>
          <w:lang w:val="en-US"/>
        </w:rPr>
        <w:t xml:space="preserve"> </w:t>
      </w:r>
    </w:p>
    <w:p w:rsidR="00450647" w:rsidRPr="005015FD" w:rsidRDefault="00450647" w:rsidP="007B5645">
      <w:pPr>
        <w:rPr>
          <w:lang w:val="en-US"/>
        </w:rPr>
      </w:pPr>
      <w:r>
        <w:rPr>
          <w:noProof/>
          <w:lang w:val="en-GB" w:eastAsia="ja-JP"/>
        </w:rPr>
        <w:pict>
          <v:rect id="_x0000_s1048" style="position:absolute;margin-left:-10.4pt;margin-top:11.35pt;width:523.6pt;height:3.55pt;z-index:13" fillcolor="#4f81bd" strokecolor="#f2f2f2" strokeweight="3pt">
            <v:shadow on="t" type="perspective" color="#243f60" opacity=".5" offset="1pt" offset2="-1pt"/>
          </v:rect>
        </w:pict>
      </w:r>
    </w:p>
    <w:p w:rsidR="00B857D9" w:rsidRDefault="00B857D9" w:rsidP="00450647">
      <w:pPr>
        <w:rPr>
          <w:b/>
          <w:sz w:val="28"/>
          <w:szCs w:val="28"/>
          <w:lang w:val="en-US"/>
        </w:rPr>
        <w:sectPr w:rsidR="00B857D9" w:rsidSect="00E95866">
          <w:type w:val="continuous"/>
          <w:pgSz w:w="11906" w:h="16838"/>
          <w:pgMar w:top="720" w:right="720" w:bottom="720" w:left="720" w:header="708" w:footer="708" w:gutter="0"/>
          <w:cols w:space="708"/>
          <w:docGrid w:linePitch="360"/>
        </w:sectPr>
      </w:pPr>
    </w:p>
    <w:p w:rsidR="009D6633" w:rsidRPr="009D6633" w:rsidRDefault="00460533" w:rsidP="00450647">
      <w:pPr>
        <w:rPr>
          <w:b/>
          <w:sz w:val="28"/>
          <w:szCs w:val="28"/>
          <w:lang w:val="en-US"/>
        </w:rPr>
      </w:pPr>
      <w:r>
        <w:rPr>
          <w:b/>
          <w:sz w:val="28"/>
          <w:szCs w:val="28"/>
          <w:lang w:val="en-US"/>
        </w:rPr>
        <w:t xml:space="preserve">W-2 </w:t>
      </w:r>
      <w:r w:rsidR="009D6633" w:rsidRPr="009D6633">
        <w:rPr>
          <w:b/>
          <w:sz w:val="28"/>
          <w:szCs w:val="28"/>
          <w:lang w:val="en-US"/>
        </w:rPr>
        <w:t>MANSHOONS SHADOW?</w:t>
      </w:r>
    </w:p>
    <w:p w:rsidR="00450647" w:rsidRDefault="00450647" w:rsidP="00B857D9">
      <w:pPr>
        <w:rPr>
          <w:lang w:val="en-US"/>
        </w:rPr>
      </w:pPr>
      <w:r>
        <w:rPr>
          <w:lang w:val="en-US"/>
        </w:rPr>
        <w:t xml:space="preserve">In a rare public </w:t>
      </w:r>
      <w:proofErr w:type="gramStart"/>
      <w:r>
        <w:rPr>
          <w:lang w:val="en-US"/>
        </w:rPr>
        <w:t>appearance</w:t>
      </w:r>
      <w:proofErr w:type="gramEnd"/>
      <w:r>
        <w:rPr>
          <w:lang w:val="en-US"/>
        </w:rPr>
        <w:t xml:space="preserve"> the religious leader extremist and Manshoon consipiracy theorist Agorn Fuoco spoke out against the recent criminal violence in the city.  “The City watch can only protect you so far,” Fuoco began, “the </w:t>
      </w:r>
      <w:r w:rsidR="00B857D9">
        <w:rPr>
          <w:lang w:val="en-US"/>
        </w:rPr>
        <w:t>‘</w:t>
      </w:r>
      <w:r w:rsidRPr="00B857D9">
        <w:rPr>
          <w:i/>
          <w:lang w:val="en-US"/>
        </w:rPr>
        <w:t>deep</w:t>
      </w:r>
      <w:r w:rsidR="00B857D9">
        <w:rPr>
          <w:i/>
          <w:lang w:val="en-US"/>
        </w:rPr>
        <w:t>’</w:t>
      </w:r>
      <w:r>
        <w:rPr>
          <w:lang w:val="en-US"/>
        </w:rPr>
        <w:t xml:space="preserve"> is </w:t>
      </w:r>
      <w:r w:rsidR="00B857D9">
        <w:rPr>
          <w:lang w:val="en-US"/>
        </w:rPr>
        <w:t xml:space="preserve">infinitely </w:t>
      </w:r>
      <w:r>
        <w:rPr>
          <w:lang w:val="en-US"/>
        </w:rPr>
        <w:t>stronge</w:t>
      </w:r>
      <w:r w:rsidR="00B857D9">
        <w:rPr>
          <w:lang w:val="en-US"/>
        </w:rPr>
        <w:t>r and plans its own day of reckoning</w:t>
      </w:r>
      <w:r>
        <w:rPr>
          <w:lang w:val="en-US"/>
        </w:rPr>
        <w:t>.  Oust the vampire lord</w:t>
      </w:r>
      <w:r w:rsidR="00B857D9">
        <w:rPr>
          <w:lang w:val="en-US"/>
        </w:rPr>
        <w:t xml:space="preserve"> Jury Grando and what do you have? A</w:t>
      </w:r>
      <w:r>
        <w:rPr>
          <w:lang w:val="en-US"/>
        </w:rPr>
        <w:t xml:space="preserve"> weak beast struggling to stay alive.</w:t>
      </w:r>
      <w:r w:rsidR="00B857D9">
        <w:rPr>
          <w:lang w:val="en-US"/>
        </w:rPr>
        <w:t xml:space="preserve">  Such is Waterdeep.  The deep</w:t>
      </w:r>
      <w:r>
        <w:rPr>
          <w:lang w:val="en-US"/>
        </w:rPr>
        <w:t xml:space="preserve"> shall slit its throat while it gasps for breath.  Turn now to religion, to Manshoon</w:t>
      </w:r>
      <w:r w:rsidR="00B857D9">
        <w:rPr>
          <w:lang w:val="en-US"/>
        </w:rPr>
        <w:t xml:space="preserve"> and to the Zhentarim</w:t>
      </w:r>
      <w:r>
        <w:rPr>
          <w:lang w:val="en-US"/>
        </w:rPr>
        <w:t xml:space="preserve"> alone w</w:t>
      </w:r>
      <w:r w:rsidR="00B857D9">
        <w:rPr>
          <w:lang w:val="en-US"/>
        </w:rPr>
        <w:t>ho will save thee against this heathenish and corrupt city</w:t>
      </w:r>
      <w:r>
        <w:rPr>
          <w:lang w:val="en-US"/>
        </w:rPr>
        <w:t>.  He alone can protect</w:t>
      </w:r>
      <w:r w:rsidR="00B857D9">
        <w:rPr>
          <w:lang w:val="en-US"/>
        </w:rPr>
        <w:t xml:space="preserve"> you from the coming madness”.  He went on at length in similar fashion with protesters nearby enraged that the city would allow a platform for such insane and toxic opinions.  </w:t>
      </w:r>
      <w:r w:rsidR="00B857D9">
        <w:rPr>
          <w:lang w:val="en-US"/>
        </w:rPr>
        <w:t>The</w:t>
      </w:r>
      <w:r>
        <w:rPr>
          <w:lang w:val="en-US"/>
        </w:rPr>
        <w:t xml:space="preserve"> rare sighting </w:t>
      </w:r>
      <w:r w:rsidR="00B857D9">
        <w:rPr>
          <w:lang w:val="en-US"/>
        </w:rPr>
        <w:t xml:space="preserve">of Agorn Fuoco </w:t>
      </w:r>
      <w:r>
        <w:rPr>
          <w:lang w:val="en-US"/>
        </w:rPr>
        <w:t>and</w:t>
      </w:r>
      <w:r w:rsidR="00B857D9">
        <w:rPr>
          <w:lang w:val="en-US"/>
        </w:rPr>
        <w:t xml:space="preserve"> his public statement has left </w:t>
      </w:r>
      <w:r>
        <w:rPr>
          <w:lang w:val="en-US"/>
        </w:rPr>
        <w:t>people fearful of the coming months, while other</w:t>
      </w:r>
      <w:r w:rsidR="00B857D9">
        <w:rPr>
          <w:lang w:val="en-US"/>
        </w:rPr>
        <w:t>s in protest</w:t>
      </w:r>
      <w:r>
        <w:rPr>
          <w:lang w:val="en-US"/>
        </w:rPr>
        <w:t xml:space="preserve">, more war hardened Waterdavians merely laugh it off </w:t>
      </w:r>
      <w:proofErr w:type="gramStart"/>
      <w:r>
        <w:rPr>
          <w:lang w:val="en-US"/>
        </w:rPr>
        <w:t>saying</w:t>
      </w:r>
      <w:r w:rsidR="00B857D9">
        <w:rPr>
          <w:lang w:val="en-US"/>
        </w:rPr>
        <w:t xml:space="preserve"> ”Just</w:t>
      </w:r>
      <w:proofErr w:type="gramEnd"/>
      <w:r w:rsidR="00B857D9">
        <w:rPr>
          <w:lang w:val="en-US"/>
        </w:rPr>
        <w:t xml:space="preserve"> another day in Waterdeep.” </w:t>
      </w:r>
      <w:r w:rsidR="00B857D9">
        <w:rPr>
          <w:lang w:val="en-US"/>
        </w:rPr>
        <w:br/>
      </w:r>
      <w:r w:rsidR="00B857D9">
        <w:rPr>
          <w:lang w:val="en-US"/>
        </w:rPr>
        <w:br/>
      </w:r>
      <w:r w:rsidR="00B857D9">
        <w:rPr>
          <w:lang w:val="en-US"/>
        </w:rPr>
        <w:pict>
          <v:shape id="_x0000_i1026" type="#_x0000_t75" style="width:252.75pt;height:181.5pt">
            <v:imagedata r:id="rId8" o:title="11328882013_b05aa6f5fa_z"/>
          </v:shape>
        </w:pict>
      </w:r>
    </w:p>
    <w:p w:rsidR="00B857D9" w:rsidRDefault="00B857D9" w:rsidP="007B5645">
      <w:pPr>
        <w:rPr>
          <w:b/>
          <w:sz w:val="44"/>
          <w:szCs w:val="44"/>
          <w:lang w:val="en-US"/>
        </w:rPr>
        <w:sectPr w:rsidR="00B857D9" w:rsidSect="00B857D9">
          <w:type w:val="continuous"/>
          <w:pgSz w:w="11906" w:h="16838"/>
          <w:pgMar w:top="720" w:right="720" w:bottom="720" w:left="720" w:header="708" w:footer="708" w:gutter="0"/>
          <w:cols w:num="2" w:space="708"/>
          <w:docGrid w:linePitch="360"/>
        </w:sectPr>
      </w:pPr>
    </w:p>
    <w:p w:rsidR="00450647" w:rsidRDefault="00450647" w:rsidP="007B5645">
      <w:pPr>
        <w:rPr>
          <w:b/>
          <w:sz w:val="44"/>
          <w:szCs w:val="44"/>
          <w:lang w:val="en-US"/>
        </w:rPr>
      </w:pPr>
    </w:p>
    <w:p w:rsidR="00523030" w:rsidRDefault="00523030" w:rsidP="007B5645">
      <w:pPr>
        <w:rPr>
          <w:b/>
          <w:sz w:val="44"/>
          <w:szCs w:val="44"/>
        </w:rPr>
      </w:pPr>
    </w:p>
    <w:p w:rsidR="00450647" w:rsidRDefault="00523030" w:rsidP="007B5645">
      <w:pPr>
        <w:rPr>
          <w:b/>
          <w:sz w:val="44"/>
          <w:szCs w:val="44"/>
        </w:rPr>
      </w:pPr>
      <w:r w:rsidRPr="00356D4F">
        <w:rPr>
          <w:i/>
          <w:noProof/>
          <w:lang w:val="en-GB" w:eastAsia="ja-JP"/>
        </w:rPr>
        <w:lastRenderedPageBreak/>
        <w:pict>
          <v:rect id="_x0000_s1049" style="position:absolute;margin-left:1.6pt;margin-top:29.45pt;width:523.6pt;height:3.55pt;z-index:14" fillcolor="#4f81bd" strokecolor="#f2f2f2" strokeweight="3pt">
            <v:shadow on="t" type="perspective" color="#243f60" opacity=".5" offset="1pt" offset2="-1pt"/>
          </v:rect>
        </w:pict>
      </w:r>
      <w:r w:rsidR="00450647">
        <w:rPr>
          <w:b/>
          <w:sz w:val="44"/>
          <w:szCs w:val="44"/>
        </w:rPr>
        <w:t>BUSINESS IN BRIEF</w:t>
      </w:r>
    </w:p>
    <w:p w:rsidR="00450647" w:rsidRPr="008656F0" w:rsidRDefault="00450647" w:rsidP="00523030">
      <w:pPr>
        <w:tabs>
          <w:tab w:val="left" w:pos="2525"/>
        </w:tabs>
        <w:rPr>
          <w:b/>
          <w:lang w:val="en-US"/>
        </w:rPr>
      </w:pPr>
    </w:p>
    <w:p w:rsidR="00450647" w:rsidRDefault="00450647" w:rsidP="00450647">
      <w:pPr>
        <w:rPr>
          <w:lang w:val="en-US"/>
        </w:rPr>
      </w:pPr>
      <w:r w:rsidRPr="00B857D9">
        <w:rPr>
          <w:b/>
          <w:sz w:val="28"/>
          <w:szCs w:val="28"/>
          <w:lang w:val="en-US"/>
        </w:rPr>
        <w:t>Snowbeetle Winerly</w:t>
      </w:r>
      <w:r>
        <w:rPr>
          <w:lang w:val="en-US"/>
        </w:rPr>
        <w:t xml:space="preserve"> Orange Peel Exlixer (O.P.</w:t>
      </w:r>
      <w:r w:rsidR="00B857D9">
        <w:rPr>
          <w:lang w:val="en-US"/>
        </w:rPr>
        <w:t>E.) opened to mixed success last</w:t>
      </w:r>
      <w:r>
        <w:rPr>
          <w:lang w:val="en-US"/>
        </w:rPr>
        <w:t xml:space="preserve"> week.</w:t>
      </w:r>
      <w:r w:rsidR="00393FDA">
        <w:rPr>
          <w:lang w:val="en-US"/>
        </w:rPr>
        <w:t xml:space="preserve">  While the hype was certainly there and </w:t>
      </w:r>
      <w:r w:rsidR="00B857D9">
        <w:rPr>
          <w:lang w:val="en-US"/>
        </w:rPr>
        <w:t xml:space="preserve">even somewhat bolstered </w:t>
      </w:r>
      <w:r w:rsidR="00393FDA">
        <w:rPr>
          <w:lang w:val="en-US"/>
        </w:rPr>
        <w:t>due to what have been called “production problems”</w:t>
      </w:r>
      <w:r w:rsidR="00B857D9">
        <w:rPr>
          <w:lang w:val="en-US"/>
        </w:rPr>
        <w:t xml:space="preserve"> by</w:t>
      </w:r>
      <w:r w:rsidR="00393FDA">
        <w:rPr>
          <w:lang w:val="en-US"/>
        </w:rPr>
        <w:t xml:space="preserve"> Redcast</w:t>
      </w:r>
      <w:r w:rsidR="00B857D9">
        <w:rPr>
          <w:lang w:val="en-US"/>
        </w:rPr>
        <w:t xml:space="preserve"> Winers </w:t>
      </w:r>
      <w:proofErr w:type="gramStart"/>
      <w:r w:rsidR="00B857D9">
        <w:rPr>
          <w:lang w:val="en-US"/>
        </w:rPr>
        <w:t>spokesmen,</w:t>
      </w:r>
      <w:r w:rsidR="00393FDA">
        <w:rPr>
          <w:lang w:val="en-US"/>
        </w:rPr>
        <w:t xml:space="preserve"> </w:t>
      </w:r>
      <w:r>
        <w:rPr>
          <w:lang w:val="en-US"/>
        </w:rPr>
        <w:t xml:space="preserve"> Critics</w:t>
      </w:r>
      <w:proofErr w:type="gramEnd"/>
      <w:r>
        <w:rPr>
          <w:lang w:val="en-US"/>
        </w:rPr>
        <w:t xml:space="preserve"> argue that that new brew, while high in </w:t>
      </w:r>
      <w:r w:rsidR="00B857D9">
        <w:rPr>
          <w:lang w:val="en-US"/>
        </w:rPr>
        <w:t>alcohol</w:t>
      </w:r>
      <w:r>
        <w:rPr>
          <w:lang w:val="en-US"/>
        </w:rPr>
        <w:t xml:space="preserve"> content lacks the depth and aged quality loc</w:t>
      </w:r>
      <w:r w:rsidR="00B857D9">
        <w:rPr>
          <w:lang w:val="en-US"/>
        </w:rPr>
        <w:t xml:space="preserve">als have come to enjoy from </w:t>
      </w:r>
      <w:r>
        <w:rPr>
          <w:lang w:val="en-US"/>
        </w:rPr>
        <w:t>Re</w:t>
      </w:r>
      <w:r w:rsidR="00B857D9">
        <w:rPr>
          <w:lang w:val="en-US"/>
        </w:rPr>
        <w:t>dcast .  Snowbeetle</w:t>
      </w:r>
      <w:r>
        <w:rPr>
          <w:lang w:val="en-US"/>
        </w:rPr>
        <w:t xml:space="preserve"> official</w:t>
      </w:r>
      <w:r w:rsidR="00B857D9">
        <w:rPr>
          <w:lang w:val="en-US"/>
        </w:rPr>
        <w:t>s have even stated a possible</w:t>
      </w:r>
      <w:r>
        <w:rPr>
          <w:lang w:val="en-US"/>
        </w:rPr>
        <w:t xml:space="preserve"> recall of all Snowbeetle producted barring a criminal investigation</w:t>
      </w:r>
      <w:r w:rsidR="00B857D9">
        <w:rPr>
          <w:lang w:val="en-US"/>
        </w:rPr>
        <w:t xml:space="preserve"> related to their competor</w:t>
      </w:r>
      <w:r>
        <w:rPr>
          <w:lang w:val="en-US"/>
        </w:rPr>
        <w:t xml:space="preserve">.     </w:t>
      </w:r>
    </w:p>
    <w:p w:rsidR="00450647" w:rsidRDefault="00450647" w:rsidP="00450647">
      <w:pPr>
        <w:rPr>
          <w:lang w:val="en-US"/>
        </w:rPr>
      </w:pPr>
      <w:r w:rsidRPr="00B857D9">
        <w:rPr>
          <w:b/>
          <w:sz w:val="28"/>
          <w:szCs w:val="28"/>
          <w:lang w:val="en-US"/>
        </w:rPr>
        <w:t>Avi and Embic Armory</w:t>
      </w:r>
      <w:r>
        <w:rPr>
          <w:lang w:val="en-US"/>
        </w:rPr>
        <w:t xml:space="preserve"> have made an announcement that they have been working on a new </w:t>
      </w:r>
      <w:r w:rsidR="00B857D9">
        <w:rPr>
          <w:lang w:val="en-US"/>
        </w:rPr>
        <w:t xml:space="preserve">line of rapidly heated </w:t>
      </w:r>
      <w:proofErr w:type="gramStart"/>
      <w:r w:rsidR="00B857D9">
        <w:rPr>
          <w:lang w:val="en-US"/>
        </w:rPr>
        <w:t>an</w:t>
      </w:r>
      <w:proofErr w:type="gramEnd"/>
      <w:r w:rsidR="00B857D9">
        <w:rPr>
          <w:lang w:val="en-US"/>
        </w:rPr>
        <w:t xml:space="preserve"> dcooled products that provide customers with’</w:t>
      </w:r>
      <w:r>
        <w:rPr>
          <w:lang w:val="en-US"/>
        </w:rPr>
        <w:t xml:space="preserve"> easily tempered, bendable and strong</w:t>
      </w:r>
      <w:r w:rsidR="00B857D9">
        <w:rPr>
          <w:lang w:val="en-US"/>
        </w:rPr>
        <w:t xml:space="preserve"> weapons’</w:t>
      </w:r>
      <w:r>
        <w:rPr>
          <w:lang w:val="en-US"/>
        </w:rPr>
        <w:t xml:space="preserve">.  Perhaps their strongest yet, the couple claim. </w:t>
      </w:r>
    </w:p>
    <w:p w:rsidR="00523030" w:rsidRPr="00317763" w:rsidRDefault="00317763" w:rsidP="00450647">
      <w:pPr>
        <w:rPr>
          <w:lang w:val="en-US"/>
        </w:rPr>
      </w:pPr>
      <w:r>
        <w:rPr>
          <w:b/>
          <w:sz w:val="28"/>
          <w:szCs w:val="28"/>
          <w:lang w:val="en-US"/>
        </w:rPr>
        <w:t xml:space="preserve">Vincent Trench Tiger Agency </w:t>
      </w:r>
      <w:r>
        <w:rPr>
          <w:lang w:val="en-US"/>
        </w:rPr>
        <w:t>Accepting new cases.</w:t>
      </w:r>
    </w:p>
    <w:p w:rsidR="00523030" w:rsidRDefault="00317763" w:rsidP="00450647">
      <w:pPr>
        <w:rPr>
          <w:b/>
          <w:sz w:val="28"/>
          <w:szCs w:val="28"/>
          <w:lang w:val="en-US"/>
        </w:rPr>
      </w:pPr>
      <w:r>
        <w:rPr>
          <w:lang w:val="en-US"/>
        </w:rPr>
        <w:pict>
          <v:shape id="_x0000_i1027" type="#_x0000_t75" style="width:243.75pt;height:87.75pt">
            <v:imagedata r:id="rId9" o:title="14577705898_2f4fa6f050_b"/>
          </v:shape>
        </w:pict>
      </w:r>
    </w:p>
    <w:p w:rsidR="00317763" w:rsidRDefault="00317763" w:rsidP="00450647">
      <w:pPr>
        <w:rPr>
          <w:b/>
          <w:sz w:val="28"/>
          <w:szCs w:val="28"/>
          <w:lang w:val="en-US"/>
        </w:rPr>
      </w:pPr>
    </w:p>
    <w:p w:rsidR="00317763" w:rsidRDefault="00317763" w:rsidP="00450647">
      <w:pPr>
        <w:rPr>
          <w:b/>
          <w:sz w:val="28"/>
          <w:szCs w:val="28"/>
          <w:lang w:val="en-US"/>
        </w:rPr>
      </w:pPr>
    </w:p>
    <w:p w:rsidR="00450647" w:rsidRDefault="00B857D9" w:rsidP="00450647">
      <w:pPr>
        <w:rPr>
          <w:lang w:val="en-US"/>
        </w:rPr>
      </w:pPr>
      <w:r w:rsidRPr="00B857D9">
        <w:rPr>
          <w:b/>
          <w:sz w:val="28"/>
          <w:szCs w:val="28"/>
          <w:lang w:val="en-US"/>
        </w:rPr>
        <w:t xml:space="preserve">Stoneshal </w:t>
      </w:r>
      <w:r w:rsidR="00450647" w:rsidRPr="00B857D9">
        <w:rPr>
          <w:b/>
          <w:sz w:val="28"/>
          <w:szCs w:val="28"/>
          <w:lang w:val="en-US"/>
        </w:rPr>
        <w:t>Collection wagons</w:t>
      </w:r>
      <w:r w:rsidR="00523030">
        <w:rPr>
          <w:lang w:val="en-US"/>
        </w:rPr>
        <w:t xml:space="preserve"> will be traversing</w:t>
      </w:r>
      <w:r w:rsidR="00450647">
        <w:rPr>
          <w:lang w:val="en-US"/>
        </w:rPr>
        <w:t xml:space="preserve"> the city in hopes for donations for the poor after Stoneshal</w:t>
      </w:r>
      <w:r w:rsidR="00523030">
        <w:rPr>
          <w:lang w:val="en-US"/>
        </w:rPr>
        <w:t xml:space="preserve"> upheavels last week.  Get your unused basement tools out and donate to the cause.</w:t>
      </w:r>
    </w:p>
    <w:p w:rsidR="00450647" w:rsidRDefault="00450647" w:rsidP="00450647">
      <w:pPr>
        <w:rPr>
          <w:lang w:val="en-US"/>
        </w:rPr>
      </w:pPr>
      <w:r w:rsidRPr="00523030">
        <w:rPr>
          <w:b/>
          <w:sz w:val="28"/>
          <w:szCs w:val="28"/>
          <w:lang w:val="en-US"/>
        </w:rPr>
        <w:t>Curious Concoctions</w:t>
      </w:r>
      <w:r>
        <w:rPr>
          <w:lang w:val="en-US"/>
        </w:rPr>
        <w:t xml:space="preserve"> now with the latest and greatest Nimblewright </w:t>
      </w:r>
      <w:r w:rsidR="00523030">
        <w:rPr>
          <w:lang w:val="en-US"/>
        </w:rPr>
        <w:t>connecters</w:t>
      </w:r>
      <w:r>
        <w:rPr>
          <w:lang w:val="en-US"/>
        </w:rPr>
        <w:t>, adaptors and locators.  Wealthy enough to afford a nimblewright</w:t>
      </w:r>
      <w:r w:rsidR="00523030">
        <w:rPr>
          <w:lang w:val="en-US"/>
        </w:rPr>
        <w:t xml:space="preserve"> or thinking about purchasing one</w:t>
      </w:r>
      <w:r>
        <w:rPr>
          <w:lang w:val="en-US"/>
        </w:rPr>
        <w:t>?  Well then certainly a few extra gold pieces won</w:t>
      </w:r>
      <w:r w:rsidR="00523030">
        <w:rPr>
          <w:lang w:val="en-US"/>
        </w:rPr>
        <w:t>’</w:t>
      </w:r>
      <w:r>
        <w:rPr>
          <w:lang w:val="en-US"/>
        </w:rPr>
        <w:t>t hurt the purse to bling it out some</w:t>
      </w:r>
      <w:r w:rsidR="00523030">
        <w:rPr>
          <w:lang w:val="en-US"/>
        </w:rPr>
        <w:t xml:space="preserve"> more or pick up one of the new affordable models</w:t>
      </w:r>
      <w:r>
        <w:rPr>
          <w:lang w:val="en-US"/>
        </w:rPr>
        <w:t>?  Questions or Queries please inquire within.</w:t>
      </w:r>
    </w:p>
    <w:p w:rsidR="00791509" w:rsidRDefault="00523030" w:rsidP="00317763">
      <w:pPr>
        <w:tabs>
          <w:tab w:val="left" w:pos="2525"/>
        </w:tabs>
        <w:rPr>
          <w:lang w:val="en-US"/>
        </w:rPr>
        <w:sectPr w:rsidR="00791509" w:rsidSect="00BA223C">
          <w:type w:val="continuous"/>
          <w:pgSz w:w="11906" w:h="16838"/>
          <w:pgMar w:top="720" w:right="720" w:bottom="720" w:left="720" w:header="708" w:footer="708" w:gutter="0"/>
          <w:cols w:num="2" w:space="708"/>
          <w:docGrid w:linePitch="360"/>
        </w:sectPr>
      </w:pPr>
      <w:r w:rsidRPr="00523030">
        <w:rPr>
          <w:b/>
          <w:sz w:val="28"/>
          <w:szCs w:val="28"/>
          <w:lang w:val="en-US"/>
        </w:rPr>
        <w:t>Saragauth River Tours</w:t>
      </w:r>
      <w:r>
        <w:rPr>
          <w:b/>
          <w:sz w:val="28"/>
          <w:szCs w:val="28"/>
          <w:lang w:val="en-US"/>
        </w:rPr>
        <w:t xml:space="preserve"> </w:t>
      </w:r>
      <w:r>
        <w:rPr>
          <w:lang w:val="en-US"/>
        </w:rPr>
        <w:t>are said to begin operations again with pricey but adventurous excersions too Skullport and back.  Not for the week at heart.</w:t>
      </w:r>
    </w:p>
    <w:p w:rsidR="00BA223C" w:rsidRDefault="00317763" w:rsidP="00BA223C">
      <w:pPr>
        <w:spacing w:before="100" w:beforeAutospacing="1" w:after="100" w:afterAutospacing="1" w:line="240" w:lineRule="auto"/>
        <w:outlineLvl w:val="1"/>
        <w:rPr>
          <w:lang w:val="en-US"/>
        </w:rPr>
        <w:sectPr w:rsidR="00BA223C" w:rsidSect="00BA223C">
          <w:type w:val="continuous"/>
          <w:pgSz w:w="11906" w:h="16838"/>
          <w:pgMar w:top="720" w:right="720" w:bottom="720" w:left="720" w:header="708" w:footer="708" w:gutter="0"/>
          <w:cols w:space="708"/>
          <w:docGrid w:linePitch="360"/>
        </w:sectPr>
      </w:pPr>
      <w:r>
        <w:rPr>
          <w:noProof/>
          <w:lang w:val="en-GB" w:eastAsia="ja-JP"/>
        </w:rPr>
        <w:pict>
          <v:rect id="_x0000_s1050" style="position:absolute;margin-left:-12.6pt;margin-top:9.65pt;width:523.6pt;height:3.55pt;z-index:15" fillcolor="#4f81bd" strokecolor="#f2f2f2" strokeweight="3pt">
            <v:shadow on="t" type="perspective" color="#243f60" opacity=".5" offset="1pt" offset2="-1pt"/>
          </v:rect>
        </w:pict>
      </w:r>
    </w:p>
    <w:p w:rsidR="00523030" w:rsidRPr="00523030" w:rsidRDefault="00523030" w:rsidP="00450647">
      <w:pPr>
        <w:rPr>
          <w:b/>
          <w:sz w:val="40"/>
          <w:szCs w:val="40"/>
          <w:lang w:val="en-US"/>
        </w:rPr>
      </w:pPr>
      <w:r>
        <w:rPr>
          <w:b/>
          <w:sz w:val="40"/>
          <w:szCs w:val="40"/>
          <w:lang w:val="en-US"/>
        </w:rPr>
        <w:t>Art</w:t>
      </w:r>
      <w:r w:rsidR="00450647" w:rsidRPr="00523030">
        <w:rPr>
          <w:b/>
          <w:sz w:val="40"/>
          <w:szCs w:val="40"/>
          <w:lang w:val="en-US"/>
        </w:rPr>
        <w:t xml:space="preserve"> and Culture</w:t>
      </w:r>
    </w:p>
    <w:p w:rsidR="00450647" w:rsidRPr="00317763" w:rsidRDefault="00523030" w:rsidP="00450647">
      <w:pPr>
        <w:rPr>
          <w:b/>
          <w:sz w:val="28"/>
          <w:szCs w:val="28"/>
          <w:lang w:val="en-US"/>
        </w:rPr>
      </w:pPr>
      <w:r w:rsidRPr="00523030">
        <w:rPr>
          <w:b/>
          <w:sz w:val="28"/>
          <w:szCs w:val="28"/>
          <w:lang w:val="en-US"/>
        </w:rPr>
        <w:t>New Operas?</w:t>
      </w:r>
      <w:r w:rsidR="00317763">
        <w:rPr>
          <w:b/>
          <w:sz w:val="28"/>
          <w:szCs w:val="28"/>
          <w:lang w:val="en-US"/>
        </w:rPr>
        <w:br/>
      </w:r>
      <w:r>
        <w:rPr>
          <w:lang w:val="en-US"/>
        </w:rPr>
        <w:t>In a surprise announcement</w:t>
      </w:r>
      <w:r w:rsidR="00450647">
        <w:rPr>
          <w:lang w:val="en-US"/>
        </w:rPr>
        <w:t xml:space="preserve"> for theater lovers. Despite the sma</w:t>
      </w:r>
      <w:r>
        <w:rPr>
          <w:lang w:val="en-US"/>
        </w:rPr>
        <w:t xml:space="preserve">sh success of the Easter epic </w:t>
      </w:r>
      <w:proofErr w:type="gramStart"/>
      <w:r>
        <w:rPr>
          <w:lang w:val="en-US"/>
        </w:rPr>
        <w:t>To</w:t>
      </w:r>
      <w:r w:rsidR="00450647">
        <w:rPr>
          <w:lang w:val="en-US"/>
        </w:rPr>
        <w:t>ska,  Roland</w:t>
      </w:r>
      <w:proofErr w:type="gramEnd"/>
      <w:r w:rsidR="00450647">
        <w:rPr>
          <w:lang w:val="en-US"/>
        </w:rPr>
        <w:t xml:space="preserve"> Ronquan of The Sev</w:t>
      </w:r>
      <w:r>
        <w:rPr>
          <w:lang w:val="en-US"/>
        </w:rPr>
        <w:t>en Masks theater has announced yet another</w:t>
      </w:r>
      <w:r w:rsidR="00450647">
        <w:rPr>
          <w:lang w:val="en-US"/>
        </w:rPr>
        <w:t xml:space="preserve"> opera based on the cities recent </w:t>
      </w:r>
      <w:r>
        <w:rPr>
          <w:lang w:val="en-US"/>
        </w:rPr>
        <w:t xml:space="preserve">rumours and </w:t>
      </w:r>
      <w:r w:rsidR="00450647">
        <w:rPr>
          <w:lang w:val="en-US"/>
        </w:rPr>
        <w:t>craving</w:t>
      </w:r>
      <w:r>
        <w:rPr>
          <w:lang w:val="en-US"/>
        </w:rPr>
        <w:t>s</w:t>
      </w:r>
      <w:r w:rsidR="00450647">
        <w:rPr>
          <w:lang w:val="en-US"/>
        </w:rPr>
        <w:t xml:space="preserve"> for gold.  Set in Waterdeep itself, </w:t>
      </w:r>
      <w:r>
        <w:rPr>
          <w:lang w:val="en-US"/>
        </w:rPr>
        <w:t>“</w:t>
      </w:r>
      <w:r w:rsidR="00450647">
        <w:rPr>
          <w:lang w:val="en-US"/>
        </w:rPr>
        <w:t>The Ecstacy of Gold</w:t>
      </w:r>
      <w:r>
        <w:rPr>
          <w:lang w:val="en-US"/>
        </w:rPr>
        <w:t>”</w:t>
      </w:r>
      <w:r w:rsidR="00450647">
        <w:rPr>
          <w:lang w:val="en-US"/>
        </w:rPr>
        <w:t xml:space="preserve"> is said to get people in on the hunt.  This time, your favoroute, Malkolm Brizzenbright, will be taking the role of Lord Nevermber in what Ronquan assures audience will be as bawdy and theatrical as it is</w:t>
      </w:r>
      <w:r w:rsidR="00317763">
        <w:rPr>
          <w:lang w:val="en-US"/>
        </w:rPr>
        <w:t xml:space="preserve"> entertaining.</w:t>
      </w:r>
    </w:p>
    <w:p w:rsidR="00317763" w:rsidRDefault="00317763" w:rsidP="00450647">
      <w:pPr>
        <w:rPr>
          <w:b/>
          <w:sz w:val="28"/>
          <w:szCs w:val="28"/>
          <w:lang w:val="en-US"/>
        </w:rPr>
      </w:pPr>
    </w:p>
    <w:p w:rsidR="00450647" w:rsidRDefault="00450647" w:rsidP="00450647">
      <w:pPr>
        <w:rPr>
          <w:lang w:val="en-US"/>
        </w:rPr>
      </w:pPr>
      <w:r w:rsidRPr="00523030">
        <w:rPr>
          <w:b/>
          <w:sz w:val="28"/>
          <w:szCs w:val="28"/>
          <w:lang w:val="en-US"/>
        </w:rPr>
        <w:t>THE GALA of all GALAS</w:t>
      </w:r>
      <w:r w:rsidRPr="00523030">
        <w:rPr>
          <w:b/>
          <w:sz w:val="28"/>
          <w:szCs w:val="28"/>
          <w:lang w:val="en-US"/>
        </w:rPr>
        <w:br/>
      </w:r>
      <w:r w:rsidR="00317763">
        <w:rPr>
          <w:lang w:val="en-US"/>
        </w:rPr>
        <w:t xml:space="preserve">The </w:t>
      </w:r>
      <w:r>
        <w:rPr>
          <w:lang w:val="en-US"/>
        </w:rPr>
        <w:t>Cassalantar family</w:t>
      </w:r>
      <w:r w:rsidR="00317763">
        <w:rPr>
          <w:lang w:val="en-US"/>
        </w:rPr>
        <w:t>,</w:t>
      </w:r>
      <w:r>
        <w:rPr>
          <w:lang w:val="en-US"/>
        </w:rPr>
        <w:t xml:space="preserve"> in preparation for its opulent </w:t>
      </w:r>
      <w:r w:rsidR="00317763">
        <w:rPr>
          <w:lang w:val="en-US"/>
        </w:rPr>
        <w:t>winter ball this</w:t>
      </w:r>
      <w:r>
        <w:rPr>
          <w:lang w:val="en-US"/>
        </w:rPr>
        <w:t xml:space="preserve"> year assures the elite of Waterdeep that, in keeping with tradition</w:t>
      </w:r>
      <w:r w:rsidR="00317763">
        <w:rPr>
          <w:lang w:val="en-US"/>
        </w:rPr>
        <w:t>,</w:t>
      </w:r>
      <w:r>
        <w:rPr>
          <w:lang w:val="en-US"/>
        </w:rPr>
        <w:t xml:space="preserve"> enough Redcast wine will be available for purchase and consumption at this years Gala event.  Only the first 99 visitors who respond to their invitations will be allowed</w:t>
      </w:r>
      <w:r w:rsidR="00317763">
        <w:rPr>
          <w:lang w:val="en-US"/>
        </w:rPr>
        <w:t xml:space="preserve"> to attend so do be on the look</w:t>
      </w:r>
      <w:r>
        <w:rPr>
          <w:lang w:val="en-US"/>
        </w:rPr>
        <w:t>out for your origami swan invitation.  The Noble house, i</w:t>
      </w:r>
      <w:r w:rsidR="00317763">
        <w:rPr>
          <w:lang w:val="en-US"/>
        </w:rPr>
        <w:t>n classic mysterious manner have mentioned that those</w:t>
      </w:r>
      <w:r>
        <w:rPr>
          <w:lang w:val="en-US"/>
        </w:rPr>
        <w:t xml:space="preserve"> w</w:t>
      </w:r>
      <w:r w:rsidR="00317763">
        <w:rPr>
          <w:lang w:val="en-US"/>
        </w:rPr>
        <w:t>ho receive their invitation</w:t>
      </w:r>
      <w:r>
        <w:rPr>
          <w:lang w:val="en-US"/>
        </w:rPr>
        <w:t>, in order to make sure only the best a</w:t>
      </w:r>
      <w:r w:rsidR="00317763">
        <w:rPr>
          <w:lang w:val="en-US"/>
        </w:rPr>
        <w:t xml:space="preserve">ttend this years function, come </w:t>
      </w:r>
      <w:proofErr w:type="gramStart"/>
      <w:r w:rsidR="00317763">
        <w:rPr>
          <w:lang w:val="en-US"/>
        </w:rPr>
        <w:t xml:space="preserve">with </w:t>
      </w:r>
      <w:r>
        <w:rPr>
          <w:lang w:val="en-US"/>
        </w:rPr>
        <w:t xml:space="preserve"> is</w:t>
      </w:r>
      <w:proofErr w:type="gramEnd"/>
      <w:r>
        <w:rPr>
          <w:lang w:val="en-US"/>
        </w:rPr>
        <w:t xml:space="preserve"> a sp</w:t>
      </w:r>
      <w:r w:rsidR="00317763">
        <w:rPr>
          <w:lang w:val="en-US"/>
        </w:rPr>
        <w:t>ecial way of reserving</w:t>
      </w:r>
      <w:r>
        <w:rPr>
          <w:lang w:val="en-US"/>
        </w:rPr>
        <w:t xml:space="preserve"> but have mentioned nothing more.</w:t>
      </w:r>
      <w:r w:rsidR="00317763">
        <w:rPr>
          <w:lang w:val="en-US"/>
        </w:rPr>
        <w:t xml:space="preserve">  Typical.</w:t>
      </w:r>
    </w:p>
    <w:p w:rsidR="00450647" w:rsidRDefault="00450647" w:rsidP="00450647">
      <w:pPr>
        <w:rPr>
          <w:lang w:val="en-US"/>
        </w:rPr>
      </w:pPr>
    </w:p>
    <w:p w:rsidR="00C70100" w:rsidRDefault="00C70100" w:rsidP="00BA223C">
      <w:pPr>
        <w:spacing w:before="100" w:beforeAutospacing="1" w:after="100" w:afterAutospacing="1" w:line="240" w:lineRule="auto"/>
        <w:outlineLvl w:val="1"/>
        <w:rPr>
          <w:sz w:val="56"/>
          <w:szCs w:val="56"/>
          <w:lang w:val="en-US"/>
        </w:rPr>
        <w:sectPr w:rsidR="00C70100" w:rsidSect="00BA223C">
          <w:type w:val="continuous"/>
          <w:pgSz w:w="11906" w:h="16838"/>
          <w:pgMar w:top="720" w:right="720" w:bottom="720" w:left="720" w:header="708" w:footer="708" w:gutter="0"/>
          <w:cols w:num="2" w:space="708"/>
          <w:docGrid w:linePitch="360"/>
        </w:sectPr>
      </w:pPr>
    </w:p>
    <w:p w:rsidR="00523030" w:rsidRDefault="00523030" w:rsidP="00EF1187">
      <w:pPr>
        <w:spacing w:before="100" w:beforeAutospacing="1" w:after="100" w:afterAutospacing="1" w:line="240" w:lineRule="auto"/>
        <w:outlineLvl w:val="1"/>
        <w:rPr>
          <w:b/>
          <w:sz w:val="44"/>
          <w:szCs w:val="44"/>
        </w:rPr>
        <w:sectPr w:rsidR="00523030" w:rsidSect="00EF1187">
          <w:type w:val="continuous"/>
          <w:pgSz w:w="11906" w:h="16838"/>
          <w:pgMar w:top="720" w:right="720" w:bottom="720" w:left="720" w:header="708" w:footer="708" w:gutter="0"/>
          <w:cols w:num="2" w:space="708"/>
          <w:docGrid w:linePitch="360"/>
        </w:sectPr>
      </w:pPr>
    </w:p>
    <w:p w:rsidR="00FB76C8" w:rsidRDefault="00B7332F" w:rsidP="00C615FE">
      <w:pPr>
        <w:spacing w:before="100" w:beforeAutospacing="1" w:after="100" w:afterAutospacing="1" w:line="240" w:lineRule="auto"/>
        <w:outlineLvl w:val="1"/>
        <w:rPr>
          <w:sz w:val="52"/>
          <w:szCs w:val="52"/>
          <w:lang w:val="en-US"/>
        </w:rPr>
      </w:pPr>
      <w:r>
        <w:rPr>
          <w:noProof/>
          <w:sz w:val="52"/>
          <w:szCs w:val="52"/>
          <w:lang w:val="en-GB" w:eastAsia="ja-JP"/>
        </w:rPr>
        <w:lastRenderedPageBreak/>
        <w:pict>
          <v:rect id="_x0000_s1056" style="position:absolute;margin-left:-1.6pt;margin-top:29.85pt;width:520.1pt;height:4.3pt;z-index:16" fillcolor="#4f81bd" strokecolor="#f2f2f2" strokeweight="3pt">
            <v:shadow on="t" type="perspective" color="#243f60" opacity=".5" offset="1pt" offset2="-1pt"/>
          </v:rect>
        </w:pict>
      </w:r>
      <w:r w:rsidR="00FB76C8">
        <w:rPr>
          <w:sz w:val="52"/>
          <w:szCs w:val="52"/>
          <w:lang w:val="en-US"/>
        </w:rPr>
        <w:t>SPEAK OF THE SPLENDOR</w:t>
      </w:r>
    </w:p>
    <w:p w:rsidR="00FB76C8" w:rsidRDefault="00FB76C8" w:rsidP="00B7332F">
      <w:pPr>
        <w:spacing w:before="100" w:beforeAutospacing="1" w:after="100" w:afterAutospacing="1" w:line="240" w:lineRule="auto"/>
        <w:outlineLvl w:val="1"/>
        <w:rPr>
          <w:sz w:val="52"/>
          <w:szCs w:val="52"/>
          <w:lang w:val="en-US"/>
        </w:rPr>
        <w:sectPr w:rsidR="00FB76C8" w:rsidSect="00FB76C8">
          <w:type w:val="continuous"/>
          <w:pgSz w:w="11906" w:h="16838"/>
          <w:pgMar w:top="720" w:right="720" w:bottom="720" w:left="720" w:header="708" w:footer="708" w:gutter="0"/>
          <w:cols w:space="708"/>
          <w:docGrid w:linePitch="360"/>
        </w:sectPr>
      </w:pPr>
    </w:p>
    <w:p w:rsidR="00450647" w:rsidRDefault="0075056E" w:rsidP="00450647">
      <w:pPr>
        <w:rPr>
          <w:b/>
          <w:lang w:val="en-US"/>
        </w:rPr>
      </w:pPr>
      <w:r>
        <w:rPr>
          <w:lang w:val="en-US"/>
        </w:rPr>
        <w:t>-</w:t>
      </w:r>
      <w:r w:rsidR="00393FDA">
        <w:rPr>
          <w:lang w:val="en-US"/>
        </w:rPr>
        <w:t xml:space="preserve"> Looking for unique flowers along the Undermountain.  Anyone </w:t>
      </w:r>
      <w:proofErr w:type="gramStart"/>
      <w:r w:rsidR="00393FDA">
        <w:rPr>
          <w:lang w:val="en-US"/>
        </w:rPr>
        <w:t>free ?</w:t>
      </w:r>
      <w:proofErr w:type="gramEnd"/>
      <w:r w:rsidR="00393FDA">
        <w:rPr>
          <w:lang w:val="en-US"/>
        </w:rPr>
        <w:t xml:space="preserve">  Come join the at River Gate on M16 </w:t>
      </w:r>
      <w:r w:rsidR="00393FDA">
        <w:rPr>
          <w:lang w:val="en-US"/>
        </w:rPr>
        <w:br/>
      </w:r>
      <w:r w:rsidR="00450647" w:rsidRPr="00450647">
        <w:rPr>
          <w:b/>
          <w:lang w:val="en-US"/>
        </w:rPr>
        <w:t xml:space="preserve"> </w:t>
      </w:r>
      <w:r w:rsidR="00393FDA">
        <w:rPr>
          <w:b/>
          <w:lang w:val="en-US"/>
        </w:rPr>
        <w:br/>
      </w:r>
      <w:r w:rsidR="00393FDA">
        <w:rPr>
          <w:lang w:val="en-US"/>
        </w:rPr>
        <w:t>-</w:t>
      </w:r>
      <w:r w:rsidR="00450647" w:rsidRPr="00BF44AC">
        <w:rPr>
          <w:lang w:val="en-US"/>
        </w:rPr>
        <w:t>Toska tickets for sale. (low prices)</w:t>
      </w:r>
      <w:r w:rsidR="00450647">
        <w:rPr>
          <w:lang w:val="en-US"/>
        </w:rPr>
        <w:t xml:space="preserve"> -B. Peabody</w:t>
      </w:r>
    </w:p>
    <w:p w:rsidR="00450647" w:rsidRDefault="00393FDA" w:rsidP="00450647">
      <w:pPr>
        <w:rPr>
          <w:lang w:val="en-US"/>
        </w:rPr>
      </w:pPr>
      <w:r>
        <w:rPr>
          <w:lang w:val="en-US"/>
        </w:rPr>
        <w:t>-</w:t>
      </w:r>
      <w:r w:rsidR="00450647">
        <w:rPr>
          <w:lang w:val="en-US"/>
        </w:rPr>
        <w:t>Post Stoneshal Anything you don’t want… Ill take it off your hands! Cheap like. -Skeemo</w:t>
      </w:r>
    </w:p>
    <w:p w:rsidR="00450647" w:rsidRPr="008656F0" w:rsidRDefault="00450647" w:rsidP="00450647">
      <w:pPr>
        <w:rPr>
          <w:lang w:val="en-US"/>
        </w:rPr>
      </w:pPr>
      <w:r w:rsidRPr="008656F0">
        <w:rPr>
          <w:lang w:val="en-US"/>
        </w:rPr>
        <w:t>-COWER</w:t>
      </w:r>
      <w:r>
        <w:rPr>
          <w:lang w:val="en-US"/>
        </w:rPr>
        <w:t>dz!  WE cum fyynd uR den!</w:t>
      </w:r>
    </w:p>
    <w:p w:rsidR="00450647" w:rsidRDefault="00450647" w:rsidP="00450647">
      <w:pPr>
        <w:rPr>
          <w:lang w:val="en-US"/>
        </w:rPr>
      </w:pPr>
      <w:r>
        <w:rPr>
          <w:lang w:val="en-US"/>
        </w:rPr>
        <w:t xml:space="preserve">-Dark figures more in the seas.  The City watch is too busy, or stupid to do anything about it.  </w:t>
      </w:r>
      <w:proofErr w:type="gramStart"/>
      <w:r>
        <w:rPr>
          <w:lang w:val="en-US"/>
        </w:rPr>
        <w:t>So</w:t>
      </w:r>
      <w:proofErr w:type="gramEnd"/>
      <w:r>
        <w:rPr>
          <w:lang w:val="en-US"/>
        </w:rPr>
        <w:t xml:space="preserve"> I will.  –G</w:t>
      </w:r>
    </w:p>
    <w:p w:rsidR="00450647" w:rsidRDefault="00450647" w:rsidP="00450647">
      <w:pPr>
        <w:rPr>
          <w:lang w:val="en-US"/>
        </w:rPr>
      </w:pPr>
      <w:r>
        <w:rPr>
          <w:lang w:val="en-US"/>
        </w:rPr>
        <w:t xml:space="preserve">-Looking to put your name on the marquee of the Seven Masks Theater?  Well R.R. of theater </w:t>
      </w:r>
      <w:proofErr w:type="gramStart"/>
      <w:r>
        <w:rPr>
          <w:lang w:val="en-US"/>
        </w:rPr>
        <w:t>fame  is</w:t>
      </w:r>
      <w:proofErr w:type="gramEnd"/>
      <w:r>
        <w:rPr>
          <w:lang w:val="en-US"/>
        </w:rPr>
        <w:t xml:space="preserve"> putting out a casting call for all those who have the vocal acccumen to make it big?  Auditions being on M12.</w:t>
      </w:r>
    </w:p>
    <w:p w:rsidR="00450647" w:rsidRDefault="00450647" w:rsidP="00450647">
      <w:pPr>
        <w:rPr>
          <w:lang w:val="en-US"/>
        </w:rPr>
      </w:pPr>
      <w:r>
        <w:rPr>
          <w:lang w:val="en-US"/>
        </w:rPr>
        <w:t xml:space="preserve">-Did anyone see those grave diggers out in the City of the Dead?  </w:t>
      </w:r>
      <w:r w:rsidR="00393FDA">
        <w:rPr>
          <w:lang w:val="en-US"/>
        </w:rPr>
        <w:t>More Necromancers or Zhent robbers?</w:t>
      </w:r>
    </w:p>
    <w:p w:rsidR="00450647" w:rsidRPr="008656F0" w:rsidRDefault="00450647" w:rsidP="00450647">
      <w:pPr>
        <w:rPr>
          <w:lang w:val="en-US"/>
        </w:rPr>
      </w:pPr>
      <w:r>
        <w:rPr>
          <w:lang w:val="en-US"/>
        </w:rPr>
        <w:t>-Hey Renaer, come out, come out wherever you are? We seeeeee you and will finish the job this time.  –anon.</w:t>
      </w:r>
      <w:r w:rsidR="00393FDA">
        <w:rPr>
          <w:lang w:val="en-US"/>
        </w:rPr>
        <w:br/>
      </w:r>
      <w:r w:rsidR="00393FDA">
        <w:rPr>
          <w:lang w:val="en-US"/>
        </w:rPr>
        <w:br/>
        <w:t>1) ______________________________________</w:t>
      </w:r>
      <w:r w:rsidR="00393FDA">
        <w:rPr>
          <w:lang w:val="en-US"/>
        </w:rPr>
        <w:br/>
      </w:r>
      <w:r w:rsidR="00393FDA">
        <w:rPr>
          <w:lang w:val="en-US"/>
        </w:rPr>
        <w:br/>
        <w:t>2)_______________________________________</w:t>
      </w:r>
    </w:p>
    <w:p w:rsidR="00393FDA" w:rsidRDefault="00393FDA" w:rsidP="00393FDA">
      <w:pPr>
        <w:rPr>
          <w:lang w:val="en-US"/>
        </w:rPr>
      </w:pPr>
      <w:r>
        <w:rPr>
          <w:lang w:val="en-US"/>
        </w:rPr>
        <w:br/>
      </w:r>
      <w:r>
        <w:rPr>
          <w:lang w:val="en-US"/>
        </w:rPr>
        <w:br/>
      </w:r>
      <w:r>
        <w:rPr>
          <w:lang w:val="en-US"/>
        </w:rPr>
        <w:br/>
        <w:t>-I saw one of them move I did.  Really?  Why doesn’t anyone believe me?</w:t>
      </w:r>
    </w:p>
    <w:p w:rsidR="00393FDA" w:rsidRDefault="00393FDA" w:rsidP="00393FDA">
      <w:pPr>
        <w:rPr>
          <w:lang w:val="en-US"/>
        </w:rPr>
      </w:pPr>
      <w:r>
        <w:rPr>
          <w:lang w:val="en-US"/>
        </w:rPr>
        <w:t>-Did anyone see those grave diggers out in the City of the Dead?  More Necromancers or Zhent robbers?</w:t>
      </w:r>
    </w:p>
    <w:p w:rsidR="00450647" w:rsidRDefault="00450647" w:rsidP="00450647">
      <w:pPr>
        <w:spacing w:before="100" w:beforeAutospacing="1" w:after="100" w:afterAutospacing="1" w:line="240" w:lineRule="auto"/>
        <w:outlineLvl w:val="1"/>
        <w:rPr>
          <w:lang w:val="en-US"/>
        </w:rPr>
      </w:pPr>
    </w:p>
    <w:p w:rsidR="00823499" w:rsidRDefault="00823499" w:rsidP="00450647">
      <w:pPr>
        <w:rPr>
          <w:lang w:val="en-US"/>
        </w:rPr>
      </w:pPr>
      <w:r>
        <w:rPr>
          <w:lang w:val="en-US"/>
        </w:rPr>
        <w:t xml:space="preserve"> </w:t>
      </w:r>
    </w:p>
    <w:p w:rsidR="003064C0" w:rsidRDefault="00450647" w:rsidP="003064C0">
      <w:pPr>
        <w:rPr>
          <w:lang w:val="en-US"/>
        </w:rPr>
      </w:pPr>
      <w:r>
        <w:rPr>
          <w:lang w:val="en-US"/>
        </w:rPr>
        <w:pict>
          <v:shape id="_x0000_i1028" type="#_x0000_t75" style="width:220.5pt;height:273.75pt">
            <v:imagedata r:id="rId10" o:title="Untitled-1"/>
          </v:shape>
        </w:pict>
      </w:r>
    </w:p>
    <w:p w:rsidR="00450647" w:rsidRDefault="00450647" w:rsidP="003064C0">
      <w:pPr>
        <w:rPr>
          <w:lang w:val="en-US"/>
        </w:rPr>
        <w:sectPr w:rsidR="00450647" w:rsidSect="00823499">
          <w:type w:val="continuous"/>
          <w:pgSz w:w="11906" w:h="16838"/>
          <w:pgMar w:top="720" w:right="720" w:bottom="720" w:left="720" w:header="708" w:footer="708" w:gutter="0"/>
          <w:cols w:num="2" w:space="708"/>
          <w:docGrid w:linePitch="360"/>
        </w:sectPr>
      </w:pPr>
      <w:r>
        <w:rPr>
          <w:lang w:val="en-US"/>
        </w:rPr>
        <w:t xml:space="preserve">“You </w:t>
      </w:r>
      <w:proofErr w:type="gramStart"/>
      <w:r>
        <w:rPr>
          <w:lang w:val="en-US"/>
        </w:rPr>
        <w:t>telling</w:t>
      </w:r>
      <w:proofErr w:type="gramEnd"/>
      <w:r>
        <w:rPr>
          <w:lang w:val="en-US"/>
        </w:rPr>
        <w:t xml:space="preserve"> me that the Wazoo is only a copper!?”</w:t>
      </w:r>
      <w:r>
        <w:rPr>
          <w:lang w:val="en-US"/>
        </w:rPr>
        <w:br/>
      </w:r>
      <w:r w:rsidR="00393FDA">
        <w:rPr>
          <w:lang w:val="en-US"/>
        </w:rPr>
        <w:t>“But I’ve been paying a drag</w:t>
      </w:r>
    </w:p>
    <w:p w:rsidR="003064C0" w:rsidRDefault="003064C0" w:rsidP="003064C0">
      <w:pPr>
        <w:spacing w:before="100" w:beforeAutospacing="1" w:after="100" w:afterAutospacing="1" w:line="240" w:lineRule="auto"/>
        <w:outlineLvl w:val="1"/>
        <w:rPr>
          <w:lang w:val="en-US"/>
        </w:rPr>
        <w:sectPr w:rsidR="003064C0" w:rsidSect="00823499">
          <w:type w:val="continuous"/>
          <w:pgSz w:w="11906" w:h="16838"/>
          <w:pgMar w:top="720" w:right="720" w:bottom="720" w:left="720" w:header="708" w:footer="708" w:gutter="0"/>
          <w:cols w:space="708"/>
          <w:docGrid w:linePitch="360"/>
        </w:sectPr>
      </w:pPr>
    </w:p>
    <w:p w:rsidR="003064C0" w:rsidRPr="003064C0" w:rsidRDefault="003064C0" w:rsidP="003064C0">
      <w:pPr>
        <w:tabs>
          <w:tab w:val="left" w:pos="2525"/>
        </w:tabs>
        <w:rPr>
          <w:b/>
          <w:lang w:val="en-US"/>
        </w:rPr>
        <w:sectPr w:rsidR="003064C0" w:rsidRPr="003064C0" w:rsidSect="00823499">
          <w:type w:val="continuous"/>
          <w:pgSz w:w="11906" w:h="16838"/>
          <w:pgMar w:top="720" w:right="720" w:bottom="720" w:left="720" w:header="708" w:footer="708" w:gutter="0"/>
          <w:cols w:space="708"/>
          <w:docGrid w:linePitch="360"/>
        </w:sectPr>
      </w:pPr>
      <w:r w:rsidRPr="003064C0">
        <w:rPr>
          <w:b/>
          <w:lang w:val="en-US"/>
        </w:rPr>
        <w:t xml:space="preserve">WANT TO PLACE AN AD OR COMMENT IN THE WATERDEEP WAZOO, CONTACT SHAH CHIEN FOR INFORMATION </w:t>
      </w:r>
    </w:p>
    <w:p w:rsidR="003064C0" w:rsidRPr="00BA223C" w:rsidRDefault="00393FDA" w:rsidP="003064C0">
      <w:pPr>
        <w:tabs>
          <w:tab w:val="left" w:pos="2525"/>
        </w:tabs>
        <w:jc w:val="center"/>
        <w:rPr>
          <w:lang w:val="en-US"/>
        </w:rPr>
      </w:pPr>
      <w:r>
        <w:rPr>
          <w:lang w:val="en-US"/>
        </w:rPr>
        <w:pict>
          <v:shape id="_x0000_i1029" type="#_x0000_t75" style="width:117pt;height:139.5pt">
            <v:imagedata r:id="rId6" o:title="waterdeep-2477810_960_720"/>
          </v:shape>
        </w:pict>
      </w:r>
    </w:p>
    <w:sectPr w:rsidR="003064C0" w:rsidRPr="00BA223C" w:rsidSect="0082349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247BF"/>
    <w:multiLevelType w:val="hybridMultilevel"/>
    <w:tmpl w:val="25301CE6"/>
    <w:lvl w:ilvl="0" w:tplc="734A4DC0">
      <w:start w:val="23"/>
      <w:numFmt w:val="bullet"/>
      <w:lvlText w:val="-"/>
      <w:lvlJc w:val="left"/>
      <w:pPr>
        <w:ind w:left="720" w:hanging="360"/>
      </w:pPr>
      <w:rPr>
        <w:rFonts w:ascii="Cambria" w:eastAsia="Calibr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9F7"/>
    <w:rsid w:val="00045B70"/>
    <w:rsid w:val="000675AE"/>
    <w:rsid w:val="000804DE"/>
    <w:rsid w:val="000D16EF"/>
    <w:rsid w:val="000D6E4D"/>
    <w:rsid w:val="00135912"/>
    <w:rsid w:val="00176D70"/>
    <w:rsid w:val="001B44D0"/>
    <w:rsid w:val="00210412"/>
    <w:rsid w:val="00280AE1"/>
    <w:rsid w:val="002A62C2"/>
    <w:rsid w:val="003064C0"/>
    <w:rsid w:val="00317763"/>
    <w:rsid w:val="00322ABD"/>
    <w:rsid w:val="00356D4F"/>
    <w:rsid w:val="00372D0D"/>
    <w:rsid w:val="0037659E"/>
    <w:rsid w:val="00377EE0"/>
    <w:rsid w:val="00390FEB"/>
    <w:rsid w:val="00393FDA"/>
    <w:rsid w:val="003A38CA"/>
    <w:rsid w:val="00427C04"/>
    <w:rsid w:val="00450647"/>
    <w:rsid w:val="00460533"/>
    <w:rsid w:val="00465F98"/>
    <w:rsid w:val="005015FD"/>
    <w:rsid w:val="00523030"/>
    <w:rsid w:val="005B1E94"/>
    <w:rsid w:val="00614A86"/>
    <w:rsid w:val="006174E2"/>
    <w:rsid w:val="00697245"/>
    <w:rsid w:val="0075056E"/>
    <w:rsid w:val="00772C69"/>
    <w:rsid w:val="00791509"/>
    <w:rsid w:val="007B5645"/>
    <w:rsid w:val="00823499"/>
    <w:rsid w:val="008236CE"/>
    <w:rsid w:val="00860618"/>
    <w:rsid w:val="009369F7"/>
    <w:rsid w:val="00965C42"/>
    <w:rsid w:val="00972EC3"/>
    <w:rsid w:val="009D6633"/>
    <w:rsid w:val="00AA26A2"/>
    <w:rsid w:val="00AB367C"/>
    <w:rsid w:val="00AD4726"/>
    <w:rsid w:val="00B7332F"/>
    <w:rsid w:val="00B857D9"/>
    <w:rsid w:val="00BA223C"/>
    <w:rsid w:val="00BD5C14"/>
    <w:rsid w:val="00BE5454"/>
    <w:rsid w:val="00C1349D"/>
    <w:rsid w:val="00C615FE"/>
    <w:rsid w:val="00C70100"/>
    <w:rsid w:val="00C80C7C"/>
    <w:rsid w:val="00C843F7"/>
    <w:rsid w:val="00D26109"/>
    <w:rsid w:val="00D71FCE"/>
    <w:rsid w:val="00D93AE5"/>
    <w:rsid w:val="00E95866"/>
    <w:rsid w:val="00E9606B"/>
    <w:rsid w:val="00EF1187"/>
    <w:rsid w:val="00F143D8"/>
    <w:rsid w:val="00F57F5F"/>
    <w:rsid w:val="00FB41DC"/>
    <w:rsid w:val="00FB76C8"/>
    <w:rsid w:val="00FD0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C0F3FEF9-2F6E-47FE-9C02-E44F1175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41F"/>
    <w:pPr>
      <w:spacing w:after="200" w:line="276" w:lineRule="auto"/>
    </w:pPr>
    <w:rPr>
      <w:sz w:val="22"/>
      <w:szCs w:val="22"/>
      <w:lang w:val="ro-RO"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69F7"/>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9369F7"/>
    <w:rPr>
      <w:rFonts w:ascii="Tahoma" w:hAnsi="Tahoma" w:cs="Tahoma"/>
      <w:sz w:val="16"/>
      <w:szCs w:val="16"/>
    </w:rPr>
  </w:style>
  <w:style w:type="paragraph" w:styleId="a5">
    <w:name w:val="Normal (Web)"/>
    <w:basedOn w:val="a"/>
    <w:uiPriority w:val="99"/>
    <w:unhideWhenUsed/>
    <w:rsid w:val="00C1349D"/>
    <w:pPr>
      <w:spacing w:before="100" w:beforeAutospacing="1" w:after="100" w:afterAutospacing="1" w:line="240" w:lineRule="auto"/>
    </w:pPr>
    <w:rPr>
      <w:rFonts w:ascii="Times New Roman" w:eastAsia="Times New Roman" w:hAnsi="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6071">
      <w:bodyDiv w:val="1"/>
      <w:marLeft w:val="0"/>
      <w:marRight w:val="0"/>
      <w:marTop w:val="0"/>
      <w:marBottom w:val="0"/>
      <w:divBdr>
        <w:top w:val="none" w:sz="0" w:space="0" w:color="auto"/>
        <w:left w:val="none" w:sz="0" w:space="0" w:color="auto"/>
        <w:bottom w:val="none" w:sz="0" w:space="0" w:color="auto"/>
        <w:right w:val="none" w:sz="0" w:space="0" w:color="auto"/>
      </w:divBdr>
    </w:div>
    <w:div w:id="746266730">
      <w:bodyDiv w:val="1"/>
      <w:marLeft w:val="0"/>
      <w:marRight w:val="0"/>
      <w:marTop w:val="0"/>
      <w:marBottom w:val="0"/>
      <w:divBdr>
        <w:top w:val="none" w:sz="0" w:space="0" w:color="auto"/>
        <w:left w:val="none" w:sz="0" w:space="0" w:color="auto"/>
        <w:bottom w:val="none" w:sz="0" w:space="0" w:color="auto"/>
        <w:right w:val="none" w:sz="0" w:space="0" w:color="auto"/>
      </w:divBdr>
    </w:div>
    <w:div w:id="1367757887">
      <w:bodyDiv w:val="1"/>
      <w:marLeft w:val="0"/>
      <w:marRight w:val="0"/>
      <w:marTop w:val="0"/>
      <w:marBottom w:val="0"/>
      <w:divBdr>
        <w:top w:val="none" w:sz="0" w:space="0" w:color="auto"/>
        <w:left w:val="none" w:sz="0" w:space="0" w:color="auto"/>
        <w:bottom w:val="none" w:sz="0" w:space="0" w:color="auto"/>
        <w:right w:val="none" w:sz="0" w:space="0" w:color="auto"/>
      </w:divBdr>
    </w:div>
    <w:div w:id="18049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1587B-0CF5-4D15-8A44-98E34C45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4743</Characters>
  <Application>Microsoft Office Word</Application>
  <DocSecurity>0</DocSecurity>
  <Lines>39</Lines>
  <Paragraphs>11</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cp:lastModifiedBy>Палихов Антон</cp:lastModifiedBy>
  <cp:revision>2</cp:revision>
  <dcterms:created xsi:type="dcterms:W3CDTF">2019-04-06T02:45:00Z</dcterms:created>
  <dcterms:modified xsi:type="dcterms:W3CDTF">2019-04-06T02:45:00Z</dcterms:modified>
</cp:coreProperties>
</file>