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E7614" w14:textId="73FFF57B" w:rsidR="00BE1C24" w:rsidRPr="00A971F0" w:rsidRDefault="00A971F0" w:rsidP="00A971F0">
      <w:pPr>
        <w:pStyle w:val="PREGENERATEDNAM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704D9E" wp14:editId="1DD80CDC">
            <wp:simplePos x="0" y="0"/>
            <wp:positionH relativeFrom="leftMargin">
              <wp:posOffset>3874135</wp:posOffset>
            </wp:positionH>
            <wp:positionV relativeFrom="page">
              <wp:posOffset>571500</wp:posOffset>
            </wp:positionV>
            <wp:extent cx="5918400" cy="50400"/>
            <wp:effectExtent l="0" t="0" r="0" b="6985"/>
            <wp:wrapTight wrapText="bothSides">
              <wp:wrapPolygon edited="0">
                <wp:start x="0" y="0"/>
                <wp:lineTo x="0" y="16405"/>
                <wp:lineTo x="21415" y="16405"/>
                <wp:lineTo x="21415" y="0"/>
                <wp:lineTo x="0" y="0"/>
              </wp:wrapPolygon>
            </wp:wrapTight>
            <wp:docPr id="323" name="Picture 323" descr="C:\Users\byronb\AppData\Local\Microsoft\Windows\INetCache\Content.Word\Half Size B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 descr="C:\Users\byronb\AppData\Local\Microsoft\Windows\INetCache\Content.Word\Half Size B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00" cy="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323" w:rsidRPr="00A971F0">
        <w:t>RACE CLASS LEVEL</w:t>
      </w:r>
    </w:p>
    <w:p w14:paraId="57C5E590" w14:textId="6EAC3DB2" w:rsidR="00385323" w:rsidRDefault="00385323" w:rsidP="00A971F0">
      <w:r>
        <w:t>QUOTE, QUOTE, QUOTE</w:t>
      </w:r>
    </w:p>
    <w:p w14:paraId="60C7CDB3" w14:textId="6C2B2590" w:rsidR="00385323" w:rsidRDefault="00385323" w:rsidP="00A971F0"/>
    <w:p w14:paraId="4E4D07D6" w14:textId="050EC2BD" w:rsidR="00385323" w:rsidRDefault="00385323" w:rsidP="00A971F0">
      <w:r>
        <w:t>Description</w:t>
      </w:r>
    </w:p>
    <w:p w14:paraId="22518C5A" w14:textId="301B70A5" w:rsidR="00385323" w:rsidRPr="00A971F0" w:rsidRDefault="00385323" w:rsidP="00A971F0">
      <w:pPr>
        <w:pStyle w:val="2"/>
      </w:pPr>
      <w:r w:rsidRPr="00A971F0">
        <w:t>Background (choose back</w:t>
      </w:r>
      <w:bookmarkStart w:id="0" w:name="_GoBack"/>
      <w:bookmarkEnd w:id="0"/>
      <w:r w:rsidRPr="00A971F0">
        <w:t>ground)</w:t>
      </w:r>
    </w:p>
    <w:p w14:paraId="27BD3EE9" w14:textId="4C437859" w:rsidR="00385323" w:rsidRDefault="00385323" w:rsidP="00A971F0">
      <w:r>
        <w:t>Personal text</w:t>
      </w:r>
    </w:p>
    <w:p w14:paraId="536CC699" w14:textId="750B1BEA" w:rsidR="00385323" w:rsidRDefault="00385323" w:rsidP="00A971F0">
      <w:r w:rsidRPr="00A971F0">
        <w:t xml:space="preserve">Personal </w:t>
      </w:r>
      <w:r>
        <w:t>text</w:t>
      </w:r>
    </w:p>
    <w:p w14:paraId="463AC53C" w14:textId="3EFC5C0F" w:rsidR="00385323" w:rsidRDefault="00385323" w:rsidP="00A971F0">
      <w:proofErr w:type="spellStart"/>
      <w:r w:rsidRPr="008A2AFE">
        <w:rPr>
          <w:rStyle w:val="a6"/>
        </w:rPr>
        <w:t>Background</w:t>
      </w:r>
      <w:proofErr w:type="spellEnd"/>
      <w:r w:rsidRPr="008A2AFE">
        <w:rPr>
          <w:rStyle w:val="a6"/>
        </w:rPr>
        <w:t xml:space="preserve"> </w:t>
      </w:r>
      <w:proofErr w:type="spellStart"/>
      <w:r w:rsidRPr="008A2AFE">
        <w:rPr>
          <w:rStyle w:val="a6"/>
        </w:rPr>
        <w:t>Feature</w:t>
      </w:r>
      <w:proofErr w:type="spellEnd"/>
      <w:r w:rsidRPr="008A2AFE">
        <w:rPr>
          <w:rStyle w:val="a6"/>
        </w:rPr>
        <w:t>.</w:t>
      </w:r>
      <w:r>
        <w:t xml:space="preserve"> Background Feature description</w:t>
      </w:r>
    </w:p>
    <w:p w14:paraId="287955BB" w14:textId="5E502520" w:rsidR="00385323" w:rsidRDefault="00385323" w:rsidP="00A971F0">
      <w:proofErr w:type="spellStart"/>
      <w:r w:rsidRPr="008A2AFE">
        <w:rPr>
          <w:rStyle w:val="a6"/>
        </w:rPr>
        <w:t>Personality</w:t>
      </w:r>
      <w:proofErr w:type="spellEnd"/>
      <w:r w:rsidRPr="008A2AFE">
        <w:rPr>
          <w:rStyle w:val="a6"/>
        </w:rPr>
        <w:t xml:space="preserve"> </w:t>
      </w:r>
      <w:proofErr w:type="spellStart"/>
      <w:r w:rsidRPr="008A2AFE">
        <w:rPr>
          <w:rStyle w:val="a6"/>
        </w:rPr>
        <w:t>Trait</w:t>
      </w:r>
      <w:proofErr w:type="spellEnd"/>
      <w:r w:rsidRPr="008A2AFE">
        <w:rPr>
          <w:rStyle w:val="a6"/>
        </w:rPr>
        <w:t>.</w:t>
      </w:r>
      <w:r>
        <w:t xml:space="preserve"> Choose two Personality Traits.</w:t>
      </w:r>
    </w:p>
    <w:p w14:paraId="43AD223A" w14:textId="79335AC1" w:rsidR="00385323" w:rsidRDefault="00385323" w:rsidP="00A971F0">
      <w:proofErr w:type="spellStart"/>
      <w:r w:rsidRPr="008A2AFE">
        <w:rPr>
          <w:rStyle w:val="a6"/>
        </w:rPr>
        <w:t>Ideal</w:t>
      </w:r>
      <w:proofErr w:type="spellEnd"/>
      <w:r w:rsidRPr="008A2AFE">
        <w:rPr>
          <w:rStyle w:val="a6"/>
        </w:rPr>
        <w:t>.</w:t>
      </w:r>
      <w:r>
        <w:t xml:space="preserve"> Choose Ideal.</w:t>
      </w:r>
    </w:p>
    <w:p w14:paraId="71D6FEBC" w14:textId="47FFCBA4" w:rsidR="00385323" w:rsidRDefault="00385323" w:rsidP="00A971F0">
      <w:proofErr w:type="spellStart"/>
      <w:r w:rsidRPr="008A2AFE">
        <w:rPr>
          <w:rStyle w:val="a6"/>
        </w:rPr>
        <w:t>Bond</w:t>
      </w:r>
      <w:proofErr w:type="spellEnd"/>
      <w:r w:rsidRPr="008A2AFE">
        <w:rPr>
          <w:rStyle w:val="a6"/>
        </w:rPr>
        <w:t>.</w:t>
      </w:r>
      <w:r>
        <w:t xml:space="preserve"> Choose bond.</w:t>
      </w:r>
    </w:p>
    <w:p w14:paraId="3B3433C3" w14:textId="7B001A2F" w:rsidR="00385323" w:rsidRDefault="00385323" w:rsidP="00A971F0">
      <w:proofErr w:type="spellStart"/>
      <w:r w:rsidRPr="008A2AFE">
        <w:rPr>
          <w:rStyle w:val="a6"/>
        </w:rPr>
        <w:t>Flaw</w:t>
      </w:r>
      <w:proofErr w:type="spellEnd"/>
      <w:r w:rsidRPr="008A2AFE">
        <w:rPr>
          <w:rStyle w:val="a6"/>
        </w:rPr>
        <w:t>.</w:t>
      </w:r>
      <w:r>
        <w:t xml:space="preserve"> Choose Flaw.</w:t>
      </w:r>
    </w:p>
    <w:p w14:paraId="4DF98691" w14:textId="19AA5632" w:rsidR="00385323" w:rsidRDefault="00385323" w:rsidP="00A971F0">
      <w:pPr>
        <w:pStyle w:val="2"/>
      </w:pPr>
      <w:r>
        <w:t>Class Features</w:t>
      </w:r>
    </w:p>
    <w:p w14:paraId="59B8E846" w14:textId="08CE245B" w:rsidR="00385323" w:rsidRDefault="00385323" w:rsidP="00A971F0">
      <w:proofErr w:type="spellStart"/>
      <w:r w:rsidRPr="008A2AFE">
        <w:rPr>
          <w:rStyle w:val="a6"/>
        </w:rPr>
        <w:t>Feature</w:t>
      </w:r>
      <w:proofErr w:type="spellEnd"/>
      <w:r w:rsidRPr="008A2AFE">
        <w:rPr>
          <w:rStyle w:val="a6"/>
        </w:rPr>
        <w:t xml:space="preserve"> 1.</w:t>
      </w:r>
      <w:r>
        <w:t xml:space="preserve"> Feature 1 description.</w:t>
      </w:r>
    </w:p>
    <w:p w14:paraId="53B3D221" w14:textId="3A8AF3C9" w:rsidR="00385323" w:rsidRPr="00385323" w:rsidRDefault="00385323" w:rsidP="00A971F0">
      <w:r w:rsidRPr="008A2AFE">
        <w:rPr>
          <w:rStyle w:val="a6"/>
          <w:lang w:val="ru-RU"/>
        </w:rPr>
        <w:t xml:space="preserve">Feature </w:t>
      </w:r>
      <w:r w:rsidRPr="008A2AFE">
        <w:rPr>
          <w:rStyle w:val="a6"/>
          <w:lang w:val="ru-RU"/>
        </w:rPr>
        <w:t>2</w:t>
      </w:r>
      <w:r w:rsidRPr="008A2AFE">
        <w:rPr>
          <w:rStyle w:val="a6"/>
          <w:lang w:val="ru-RU"/>
        </w:rPr>
        <w:t>.</w:t>
      </w:r>
      <w:r>
        <w:t xml:space="preserve"> Feature </w:t>
      </w:r>
      <w:r>
        <w:t xml:space="preserve">2 </w:t>
      </w:r>
      <w:r>
        <w:t>description.</w:t>
      </w:r>
    </w:p>
    <w:p w14:paraId="34911F92" w14:textId="30E95153" w:rsidR="00385323" w:rsidRPr="00385323" w:rsidRDefault="00385323" w:rsidP="00A971F0">
      <w:r w:rsidRPr="008A2AFE">
        <w:rPr>
          <w:rStyle w:val="a6"/>
          <w:lang w:val="ru-RU"/>
        </w:rPr>
        <w:t xml:space="preserve">Feature </w:t>
      </w:r>
      <w:r w:rsidRPr="008A2AFE">
        <w:rPr>
          <w:rStyle w:val="a6"/>
          <w:lang w:val="ru-RU"/>
        </w:rPr>
        <w:t>3</w:t>
      </w:r>
      <w:r w:rsidRPr="008A2AFE">
        <w:rPr>
          <w:rStyle w:val="a6"/>
          <w:lang w:val="ru-RU"/>
        </w:rPr>
        <w:t>.</w:t>
      </w:r>
      <w:r>
        <w:t xml:space="preserve"> Feature </w:t>
      </w:r>
      <w:r>
        <w:t>3</w:t>
      </w:r>
      <w:r>
        <w:t xml:space="preserve"> description.</w:t>
      </w:r>
    </w:p>
    <w:p w14:paraId="3E74E6E0" w14:textId="366FB6BF" w:rsidR="00385323" w:rsidRPr="00385323" w:rsidRDefault="00385323" w:rsidP="00A971F0">
      <w:proofErr w:type="spellStart"/>
      <w:r w:rsidRPr="008A2AFE">
        <w:rPr>
          <w:rStyle w:val="a6"/>
          <w:lang w:val="ru-RU"/>
        </w:rPr>
        <w:t>Feature</w:t>
      </w:r>
      <w:proofErr w:type="spellEnd"/>
      <w:r w:rsidRPr="008A2AFE">
        <w:rPr>
          <w:rStyle w:val="a6"/>
          <w:lang w:val="ru-RU"/>
        </w:rPr>
        <w:t xml:space="preserve"> </w:t>
      </w:r>
      <w:r w:rsidRPr="008A2AFE">
        <w:rPr>
          <w:rStyle w:val="a6"/>
          <w:lang w:val="ru-RU"/>
        </w:rPr>
        <w:t>4</w:t>
      </w:r>
      <w:r w:rsidRPr="008A2AFE">
        <w:rPr>
          <w:rStyle w:val="a6"/>
          <w:lang w:val="ru-RU"/>
        </w:rPr>
        <w:t>.</w:t>
      </w:r>
      <w:r>
        <w:t xml:space="preserve"> Feature </w:t>
      </w:r>
      <w:r>
        <w:t>4</w:t>
      </w:r>
      <w:r>
        <w:t xml:space="preserve"> description.</w:t>
      </w:r>
    </w:p>
    <w:p w14:paraId="67556FED" w14:textId="66287B87" w:rsidR="00385323" w:rsidRDefault="00385323" w:rsidP="00A971F0">
      <w:pPr>
        <w:pStyle w:val="2"/>
      </w:pPr>
      <w:r>
        <w:t>Equipment</w:t>
      </w:r>
    </w:p>
    <w:p w14:paraId="3A17E48D" w14:textId="5A2CF630" w:rsidR="00385323" w:rsidRDefault="00385323" w:rsidP="00A971F0">
      <w:r>
        <w:t>Background equipment.</w:t>
      </w:r>
    </w:p>
    <w:p w14:paraId="09ED6635" w14:textId="4F9637C0" w:rsidR="00385323" w:rsidRDefault="00385323" w:rsidP="00A971F0">
      <w:r>
        <w:t>Class equipment</w:t>
      </w:r>
    </w:p>
    <w:p w14:paraId="50E5B03E" w14:textId="16A71F28" w:rsidR="00385323" w:rsidRDefault="00385323" w:rsidP="00A971F0"/>
    <w:p w14:paraId="2462F2D6" w14:textId="030AC327" w:rsidR="00385323" w:rsidRDefault="00385323" w:rsidP="00A971F0"/>
    <w:p w14:paraId="4EED669D" w14:textId="04867EC4" w:rsidR="00385323" w:rsidRDefault="00385323" w:rsidP="00A971F0"/>
    <w:p w14:paraId="36B9D4A2" w14:textId="698178AF" w:rsidR="00385323" w:rsidRPr="00A971F0" w:rsidRDefault="00A971F0" w:rsidP="00A971F0">
      <w:pPr>
        <w:pStyle w:val="CharacterName"/>
      </w:pPr>
      <w:r>
        <w:br w:type="column"/>
      </w:r>
      <w:r w:rsidR="00385323" w:rsidRPr="00A971F0">
        <w:t>Character Name</w:t>
      </w:r>
    </w:p>
    <w:p w14:paraId="0351BFE3" w14:textId="1395C700" w:rsidR="00385323" w:rsidRPr="00A971F0" w:rsidRDefault="00385323" w:rsidP="00A971F0">
      <w:pPr>
        <w:pStyle w:val="SizeRaceandAlignment"/>
      </w:pPr>
      <w:r w:rsidRPr="00A971F0">
        <w:t>Medium humanoid (human), neutral</w:t>
      </w:r>
    </w:p>
    <w:p w14:paraId="674FCAE8" w14:textId="28AFA916" w:rsidR="00385323" w:rsidRDefault="008A2AFE" w:rsidP="00A971F0">
      <w:pPr>
        <w:pStyle w:val="Statblocktext"/>
      </w:pPr>
      <w:r>
        <w:rPr>
          <w:noProof/>
        </w:rPr>
        <w:drawing>
          <wp:inline distT="0" distB="0" distL="0" distR="0" wp14:anchorId="75E7276A" wp14:editId="093F7859">
            <wp:extent cx="2959100" cy="53340"/>
            <wp:effectExtent l="0" t="0" r="0" b="3810"/>
            <wp:docPr id="326" name="Picture 326" descr="statblock horizontal ru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 descr="statblock horizontal rul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6873" w14:textId="6817D9DC" w:rsidR="00385323" w:rsidRPr="00A971F0" w:rsidRDefault="00385323" w:rsidP="00A971F0">
      <w:pPr>
        <w:pStyle w:val="Statblocktext"/>
        <w:rPr>
          <w:rStyle w:val="a6"/>
        </w:rPr>
      </w:pPr>
      <w:proofErr w:type="spellStart"/>
      <w:r w:rsidRPr="00A971F0">
        <w:rPr>
          <w:rStyle w:val="a6"/>
        </w:rPr>
        <w:t>Armor</w:t>
      </w:r>
      <w:proofErr w:type="spellEnd"/>
      <w:r w:rsidRPr="00A971F0">
        <w:rPr>
          <w:rStyle w:val="a6"/>
        </w:rPr>
        <w:t xml:space="preserve"> </w:t>
      </w:r>
      <w:proofErr w:type="spellStart"/>
      <w:r w:rsidRPr="00A971F0">
        <w:rPr>
          <w:rStyle w:val="a6"/>
        </w:rPr>
        <w:t>Class</w:t>
      </w:r>
      <w:proofErr w:type="spellEnd"/>
      <w:r w:rsidR="008A2AFE" w:rsidRPr="00A971F0">
        <w:rPr>
          <w:rStyle w:val="a6"/>
        </w:rPr>
        <w:t xml:space="preserve"> </w:t>
      </w:r>
      <w:r w:rsidR="008A2AFE" w:rsidRPr="00A971F0">
        <w:t>12 (studded leather)</w:t>
      </w:r>
    </w:p>
    <w:p w14:paraId="5ED358B8" w14:textId="1ACE40A1" w:rsidR="00385323" w:rsidRPr="00A971F0" w:rsidRDefault="00385323" w:rsidP="00A971F0">
      <w:pPr>
        <w:pStyle w:val="Statblocktext"/>
      </w:pPr>
      <w:proofErr w:type="spellStart"/>
      <w:r w:rsidRPr="00A971F0">
        <w:rPr>
          <w:rStyle w:val="a6"/>
        </w:rPr>
        <w:t>Hit</w:t>
      </w:r>
      <w:proofErr w:type="spellEnd"/>
      <w:r w:rsidRPr="00A971F0">
        <w:rPr>
          <w:rStyle w:val="a6"/>
        </w:rPr>
        <w:t xml:space="preserve"> </w:t>
      </w:r>
      <w:proofErr w:type="spellStart"/>
      <w:r w:rsidRPr="00A971F0">
        <w:rPr>
          <w:rStyle w:val="a6"/>
        </w:rPr>
        <w:t>Points</w:t>
      </w:r>
      <w:proofErr w:type="spellEnd"/>
      <w:r w:rsidRPr="00A971F0">
        <w:t xml:space="preserve"> X (Hit dice 1dX)</w:t>
      </w:r>
    </w:p>
    <w:p w14:paraId="75922831" w14:textId="4078197C" w:rsidR="00385323" w:rsidRPr="00A971F0" w:rsidRDefault="00385323" w:rsidP="00A971F0">
      <w:pPr>
        <w:pStyle w:val="Statblocktext"/>
      </w:pPr>
      <w:r w:rsidRPr="00A971F0">
        <w:rPr>
          <w:rStyle w:val="a6"/>
        </w:rPr>
        <w:t>Speed</w:t>
      </w:r>
      <w:r w:rsidRPr="00A971F0">
        <w:tab/>
        <w:t>30 ft</w:t>
      </w:r>
    </w:p>
    <w:p w14:paraId="206EEEE1" w14:textId="3ACDA3FE" w:rsidR="008A2AFE" w:rsidRPr="00A971F0" w:rsidRDefault="008A2AFE" w:rsidP="00A971F0">
      <w:pPr>
        <w:pStyle w:val="Statblocktext"/>
      </w:pPr>
      <w:r w:rsidRPr="00A971F0">
        <w:rPr>
          <w:noProof/>
        </w:rPr>
        <w:drawing>
          <wp:inline distT="0" distB="0" distL="0" distR="0" wp14:anchorId="5AAC4544" wp14:editId="2146D32E">
            <wp:extent cx="2959100" cy="53340"/>
            <wp:effectExtent l="0" t="0" r="0" b="3810"/>
            <wp:docPr id="1" name="Picture 326" descr="statblock horizontal ru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 descr="statblock horizontal rul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807"/>
        <w:gridCol w:w="807"/>
        <w:gridCol w:w="807"/>
        <w:gridCol w:w="807"/>
        <w:gridCol w:w="807"/>
      </w:tblGrid>
      <w:tr w:rsidR="00385323" w:rsidRPr="00A971F0" w14:paraId="65DD0D62" w14:textId="77777777" w:rsidTr="00A971F0">
        <w:tc>
          <w:tcPr>
            <w:tcW w:w="865" w:type="dxa"/>
          </w:tcPr>
          <w:p w14:paraId="0DA63B59" w14:textId="3E1EE696" w:rsidR="00385323" w:rsidRPr="00A971F0" w:rsidRDefault="00385323" w:rsidP="00A971F0">
            <w:pPr>
              <w:pStyle w:val="Statblocktext"/>
              <w:rPr>
                <w:rStyle w:val="a6"/>
              </w:rPr>
            </w:pPr>
            <w:r w:rsidRPr="00A971F0">
              <w:rPr>
                <w:rStyle w:val="a6"/>
              </w:rPr>
              <w:t>STR</w:t>
            </w:r>
          </w:p>
        </w:tc>
        <w:tc>
          <w:tcPr>
            <w:tcW w:w="794" w:type="dxa"/>
          </w:tcPr>
          <w:p w14:paraId="3D3F82A0" w14:textId="1D47F704" w:rsidR="00385323" w:rsidRPr="00A971F0" w:rsidRDefault="00385323" w:rsidP="00A971F0">
            <w:pPr>
              <w:pStyle w:val="Statblocktext"/>
              <w:rPr>
                <w:rStyle w:val="a6"/>
              </w:rPr>
            </w:pPr>
            <w:r w:rsidRPr="00A971F0">
              <w:rPr>
                <w:rStyle w:val="a6"/>
              </w:rPr>
              <w:t>DEX</w:t>
            </w:r>
          </w:p>
        </w:tc>
        <w:tc>
          <w:tcPr>
            <w:tcW w:w="794" w:type="dxa"/>
          </w:tcPr>
          <w:p w14:paraId="4882FDEE" w14:textId="13BEB5CF" w:rsidR="00385323" w:rsidRPr="00A971F0" w:rsidRDefault="00385323" w:rsidP="00A971F0">
            <w:pPr>
              <w:pStyle w:val="Statblocktext"/>
              <w:rPr>
                <w:rStyle w:val="a6"/>
              </w:rPr>
            </w:pPr>
            <w:r w:rsidRPr="00A971F0">
              <w:rPr>
                <w:rStyle w:val="a6"/>
              </w:rPr>
              <w:t>CON</w:t>
            </w:r>
          </w:p>
        </w:tc>
        <w:tc>
          <w:tcPr>
            <w:tcW w:w="794" w:type="dxa"/>
          </w:tcPr>
          <w:p w14:paraId="64546A13" w14:textId="38393D76" w:rsidR="00385323" w:rsidRPr="00A971F0" w:rsidRDefault="00385323" w:rsidP="00A971F0">
            <w:pPr>
              <w:pStyle w:val="Statblocktext"/>
              <w:rPr>
                <w:rStyle w:val="a6"/>
              </w:rPr>
            </w:pPr>
            <w:r w:rsidRPr="00A971F0">
              <w:rPr>
                <w:rStyle w:val="a6"/>
              </w:rPr>
              <w:t>INT</w:t>
            </w:r>
          </w:p>
        </w:tc>
        <w:tc>
          <w:tcPr>
            <w:tcW w:w="794" w:type="dxa"/>
          </w:tcPr>
          <w:p w14:paraId="15765A35" w14:textId="4CF24E4D" w:rsidR="00385323" w:rsidRPr="00A971F0" w:rsidRDefault="00385323" w:rsidP="00A971F0">
            <w:pPr>
              <w:pStyle w:val="Statblocktext"/>
              <w:rPr>
                <w:rStyle w:val="a6"/>
              </w:rPr>
            </w:pPr>
            <w:r w:rsidRPr="00A971F0">
              <w:rPr>
                <w:rStyle w:val="a6"/>
              </w:rPr>
              <w:t>WIS</w:t>
            </w:r>
          </w:p>
        </w:tc>
        <w:tc>
          <w:tcPr>
            <w:tcW w:w="794" w:type="dxa"/>
          </w:tcPr>
          <w:p w14:paraId="786F6E07" w14:textId="7BC2F202" w:rsidR="00385323" w:rsidRPr="00A971F0" w:rsidRDefault="00385323" w:rsidP="00A971F0">
            <w:pPr>
              <w:pStyle w:val="Statblocktext"/>
              <w:rPr>
                <w:rStyle w:val="a6"/>
              </w:rPr>
            </w:pPr>
            <w:r w:rsidRPr="00A971F0">
              <w:rPr>
                <w:rStyle w:val="a6"/>
              </w:rPr>
              <w:t>CHA</w:t>
            </w:r>
          </w:p>
        </w:tc>
      </w:tr>
      <w:tr w:rsidR="00385323" w:rsidRPr="00A971F0" w14:paraId="6EC3BD66" w14:textId="77777777" w:rsidTr="00A971F0">
        <w:tc>
          <w:tcPr>
            <w:tcW w:w="865" w:type="dxa"/>
          </w:tcPr>
          <w:p w14:paraId="6C5758C4" w14:textId="2E90ED5F" w:rsidR="00385323" w:rsidRPr="00A971F0" w:rsidRDefault="00385323" w:rsidP="00A971F0">
            <w:pPr>
              <w:pStyle w:val="Statblocktext"/>
            </w:pPr>
            <w:r w:rsidRPr="00A971F0">
              <w:t>10(+0)</w:t>
            </w:r>
          </w:p>
        </w:tc>
        <w:tc>
          <w:tcPr>
            <w:tcW w:w="794" w:type="dxa"/>
          </w:tcPr>
          <w:p w14:paraId="6DF5542E" w14:textId="56D3B116" w:rsidR="00385323" w:rsidRPr="00A971F0" w:rsidRDefault="00385323" w:rsidP="00A971F0">
            <w:pPr>
              <w:pStyle w:val="Statblocktext"/>
            </w:pPr>
            <w:r w:rsidRPr="00A971F0">
              <w:t>10(+0)</w:t>
            </w:r>
          </w:p>
        </w:tc>
        <w:tc>
          <w:tcPr>
            <w:tcW w:w="794" w:type="dxa"/>
          </w:tcPr>
          <w:p w14:paraId="77AB6803" w14:textId="123D8AE3" w:rsidR="00385323" w:rsidRPr="00A971F0" w:rsidRDefault="00385323" w:rsidP="00A971F0">
            <w:pPr>
              <w:pStyle w:val="Statblocktext"/>
            </w:pPr>
            <w:r w:rsidRPr="00A971F0">
              <w:t>10(+0)</w:t>
            </w:r>
          </w:p>
        </w:tc>
        <w:tc>
          <w:tcPr>
            <w:tcW w:w="794" w:type="dxa"/>
          </w:tcPr>
          <w:p w14:paraId="05C22C4F" w14:textId="5E05DD89" w:rsidR="00385323" w:rsidRPr="00A971F0" w:rsidRDefault="00385323" w:rsidP="00A971F0">
            <w:pPr>
              <w:pStyle w:val="Statblocktext"/>
            </w:pPr>
            <w:r w:rsidRPr="00A971F0">
              <w:t>10(+0)</w:t>
            </w:r>
          </w:p>
        </w:tc>
        <w:tc>
          <w:tcPr>
            <w:tcW w:w="794" w:type="dxa"/>
          </w:tcPr>
          <w:p w14:paraId="052A97DD" w14:textId="2210BE04" w:rsidR="00385323" w:rsidRPr="00A971F0" w:rsidRDefault="00385323" w:rsidP="00A971F0">
            <w:pPr>
              <w:pStyle w:val="Statblocktext"/>
            </w:pPr>
            <w:r w:rsidRPr="00A971F0">
              <w:t>10(+0)</w:t>
            </w:r>
          </w:p>
        </w:tc>
        <w:tc>
          <w:tcPr>
            <w:tcW w:w="794" w:type="dxa"/>
          </w:tcPr>
          <w:p w14:paraId="4E109F80" w14:textId="4A93952A" w:rsidR="00385323" w:rsidRPr="00A971F0" w:rsidRDefault="00385323" w:rsidP="00A971F0">
            <w:pPr>
              <w:pStyle w:val="Statblocktext"/>
            </w:pPr>
            <w:r w:rsidRPr="00A971F0">
              <w:t>10(+0</w:t>
            </w:r>
            <w:r w:rsidRPr="00A971F0">
              <w:t>)</w:t>
            </w:r>
          </w:p>
        </w:tc>
      </w:tr>
    </w:tbl>
    <w:p w14:paraId="1B9932FA" w14:textId="3A9A02AA" w:rsidR="00A971F0" w:rsidRDefault="00A971F0" w:rsidP="00A971F0">
      <w:pPr>
        <w:pStyle w:val="Statblocktext"/>
        <w:rPr>
          <w:rStyle w:val="a6"/>
        </w:rPr>
      </w:pPr>
      <w:r>
        <w:rPr>
          <w:noProof/>
        </w:rPr>
        <w:drawing>
          <wp:inline distT="0" distB="0" distL="0" distR="0" wp14:anchorId="41650248" wp14:editId="1B0DEEE4">
            <wp:extent cx="2959100" cy="53340"/>
            <wp:effectExtent l="0" t="0" r="0" b="3810"/>
            <wp:docPr id="2" name="Picture 326" descr="statblock horizontal ru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 descr="statblock horizontal rul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68F0" w14:textId="044B8F4D" w:rsidR="00385323" w:rsidRDefault="00385323" w:rsidP="00A971F0">
      <w:pPr>
        <w:pStyle w:val="Statblocktext"/>
      </w:pPr>
      <w:r w:rsidRPr="008A2AFE">
        <w:rPr>
          <w:rStyle w:val="a6"/>
        </w:rPr>
        <w:t>Proficiencies</w:t>
      </w:r>
      <w:r>
        <w:t xml:space="preserve"> (+2 proficiency bonus)</w:t>
      </w:r>
    </w:p>
    <w:p w14:paraId="068C3577" w14:textId="43AA88EB" w:rsidR="00385323" w:rsidRDefault="00385323" w:rsidP="00A971F0">
      <w:pPr>
        <w:pStyle w:val="Statblocktext"/>
      </w:pPr>
      <w:r w:rsidRPr="008A2AFE">
        <w:rPr>
          <w:rStyle w:val="a6"/>
        </w:rPr>
        <w:t>Saving Throws</w:t>
      </w:r>
      <w:r>
        <w:t xml:space="preserve"> Abi +5, Abi +4</w:t>
      </w:r>
    </w:p>
    <w:p w14:paraId="005382E1" w14:textId="74C86902" w:rsidR="00385323" w:rsidRPr="008A2AFE" w:rsidRDefault="00385323" w:rsidP="00A971F0">
      <w:pPr>
        <w:pStyle w:val="Statblocktext"/>
        <w:rPr>
          <w:rStyle w:val="a6"/>
        </w:rPr>
      </w:pPr>
      <w:r w:rsidRPr="008A2AFE">
        <w:rPr>
          <w:rStyle w:val="a6"/>
        </w:rPr>
        <w:t xml:space="preserve">Skills </w:t>
      </w:r>
      <w:r w:rsidR="00A971F0" w:rsidRPr="00A971F0">
        <w:t>text</w:t>
      </w:r>
    </w:p>
    <w:p w14:paraId="6BFCBB06" w14:textId="362BA42D" w:rsidR="00385323" w:rsidRPr="008A2AFE" w:rsidRDefault="00385323" w:rsidP="00A971F0">
      <w:pPr>
        <w:pStyle w:val="Statblocktext"/>
        <w:rPr>
          <w:rStyle w:val="a6"/>
        </w:rPr>
      </w:pPr>
      <w:r w:rsidRPr="008A2AFE">
        <w:rPr>
          <w:rStyle w:val="a6"/>
        </w:rPr>
        <w:t>Armor</w:t>
      </w:r>
      <w:r w:rsidR="00A971F0">
        <w:rPr>
          <w:rStyle w:val="a6"/>
        </w:rPr>
        <w:t xml:space="preserve"> </w:t>
      </w:r>
      <w:r w:rsidR="00A971F0" w:rsidRPr="00A971F0">
        <w:t>text</w:t>
      </w:r>
    </w:p>
    <w:p w14:paraId="70A13792" w14:textId="1D5E41B0" w:rsidR="00385323" w:rsidRDefault="00385323" w:rsidP="00A971F0">
      <w:pPr>
        <w:pStyle w:val="Statblocktext"/>
        <w:rPr>
          <w:rStyle w:val="a6"/>
        </w:rPr>
      </w:pPr>
      <w:r w:rsidRPr="008A2AFE">
        <w:rPr>
          <w:rStyle w:val="a6"/>
        </w:rPr>
        <w:t>Weapons</w:t>
      </w:r>
      <w:r w:rsidR="00A971F0" w:rsidRPr="00A971F0">
        <w:t xml:space="preserve"> text</w:t>
      </w:r>
    </w:p>
    <w:p w14:paraId="20F7D153" w14:textId="414803FD" w:rsidR="008A2AFE" w:rsidRPr="008A2AFE" w:rsidRDefault="008A2AFE" w:rsidP="00A971F0">
      <w:pPr>
        <w:pStyle w:val="Statblocktext"/>
        <w:rPr>
          <w:rStyle w:val="a6"/>
        </w:rPr>
      </w:pPr>
      <w:r>
        <w:rPr>
          <w:rStyle w:val="a6"/>
        </w:rPr>
        <w:t>Tools</w:t>
      </w:r>
      <w:r w:rsidR="00A971F0" w:rsidRPr="00A971F0">
        <w:t xml:space="preserve"> text</w:t>
      </w:r>
    </w:p>
    <w:p w14:paraId="27D39B73" w14:textId="55D080B3" w:rsidR="00385323" w:rsidRDefault="00385323" w:rsidP="00A971F0">
      <w:pPr>
        <w:pStyle w:val="Statblocktext"/>
      </w:pPr>
      <w:r w:rsidRPr="008A2AFE">
        <w:rPr>
          <w:rStyle w:val="a6"/>
        </w:rPr>
        <w:t>Senses</w:t>
      </w:r>
      <w:r>
        <w:t xml:space="preserve"> Passive Perception XX, Darkvision 60</w:t>
      </w:r>
    </w:p>
    <w:p w14:paraId="3AE62D77" w14:textId="009270C8" w:rsidR="00385323" w:rsidRDefault="00385323" w:rsidP="00A971F0">
      <w:pPr>
        <w:pStyle w:val="Statblocktext"/>
      </w:pPr>
      <w:r w:rsidRPr="008A2AFE">
        <w:rPr>
          <w:rStyle w:val="a6"/>
        </w:rPr>
        <w:t>Languages</w:t>
      </w:r>
      <w:r w:rsidR="008A2AFE">
        <w:t xml:space="preserve"> Common, Regional, Draconic</w:t>
      </w:r>
    </w:p>
    <w:p w14:paraId="0CFD54DE" w14:textId="4804C8E7" w:rsidR="00A971F0" w:rsidRDefault="00A971F0" w:rsidP="00A971F0">
      <w:pPr>
        <w:pStyle w:val="Statblocktext"/>
      </w:pPr>
      <w:r>
        <w:rPr>
          <w:noProof/>
        </w:rPr>
        <w:drawing>
          <wp:inline distT="0" distB="0" distL="0" distR="0" wp14:anchorId="7EA696EF" wp14:editId="556C4544">
            <wp:extent cx="2959100" cy="53340"/>
            <wp:effectExtent l="0" t="0" r="0" b="3810"/>
            <wp:docPr id="3" name="Picture 326" descr="statblock horizontal ru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 descr="statblock horizontal rul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6220" w14:textId="2D4A1865" w:rsidR="00385323" w:rsidRPr="00A971F0" w:rsidRDefault="00385323" w:rsidP="00A971F0">
      <w:pPr>
        <w:pStyle w:val="Actionsubheader"/>
      </w:pPr>
      <w:r w:rsidRPr="00A971F0">
        <w:t>Traits</w:t>
      </w:r>
    </w:p>
    <w:p w14:paraId="667D69D4" w14:textId="4D0BBD79" w:rsidR="00385323" w:rsidRDefault="00385323" w:rsidP="00A971F0">
      <w:pPr>
        <w:pStyle w:val="Statblocktext"/>
      </w:pPr>
      <w:r w:rsidRPr="00E10D1A">
        <w:rPr>
          <w:rStyle w:val="a6"/>
        </w:rPr>
        <w:t>Class feature 1.</w:t>
      </w:r>
      <w:r>
        <w:t xml:space="preserve"> </w:t>
      </w:r>
      <w:r w:rsidRPr="00A971F0">
        <w:t>Class</w:t>
      </w:r>
      <w:r>
        <w:t xml:space="preserve"> feature 1 description</w:t>
      </w:r>
    </w:p>
    <w:p w14:paraId="2A19001A" w14:textId="3C208100" w:rsidR="00385323" w:rsidRDefault="00385323" w:rsidP="00A971F0">
      <w:pPr>
        <w:pStyle w:val="Statblocktext"/>
      </w:pPr>
      <w:r w:rsidRPr="00E10D1A">
        <w:rPr>
          <w:rStyle w:val="a6"/>
        </w:rPr>
        <w:t>Class feature 2.</w:t>
      </w:r>
      <w:r>
        <w:t xml:space="preserve"> Class feature </w:t>
      </w:r>
      <w:r>
        <w:t>2</w:t>
      </w:r>
      <w:r>
        <w:t xml:space="preserve"> description</w:t>
      </w:r>
    </w:p>
    <w:p w14:paraId="567097AF" w14:textId="0DE66AA9" w:rsidR="00385323" w:rsidRPr="008A2AFE" w:rsidRDefault="00385323" w:rsidP="00A971F0">
      <w:pPr>
        <w:pStyle w:val="Actionsubheader"/>
      </w:pPr>
      <w:r w:rsidRPr="008A2AFE">
        <w:t>Actions</w:t>
      </w:r>
    </w:p>
    <w:p w14:paraId="0960989E" w14:textId="2B892AD7" w:rsidR="00385323" w:rsidRPr="00E10D1A" w:rsidRDefault="00385323" w:rsidP="00A971F0">
      <w:pPr>
        <w:pStyle w:val="Statblocktext"/>
        <w:rPr>
          <w:rStyle w:val="a6"/>
        </w:rPr>
      </w:pPr>
      <w:r w:rsidRPr="00E10D1A">
        <w:rPr>
          <w:rStyle w:val="a6"/>
        </w:rPr>
        <w:t xml:space="preserve">Melee weapon name. </w:t>
      </w:r>
      <w:r w:rsidR="00E10D1A" w:rsidRPr="00A971F0">
        <w:t>text</w:t>
      </w:r>
    </w:p>
    <w:p w14:paraId="2D1BDD92" w14:textId="714379AE" w:rsidR="00385323" w:rsidRPr="00E10D1A" w:rsidRDefault="00385323" w:rsidP="00A971F0">
      <w:pPr>
        <w:pStyle w:val="Statblocktext"/>
        <w:rPr>
          <w:rStyle w:val="a6"/>
        </w:rPr>
      </w:pPr>
      <w:r w:rsidRPr="00E10D1A">
        <w:rPr>
          <w:rStyle w:val="a6"/>
        </w:rPr>
        <w:t>Ranged weapon name.</w:t>
      </w:r>
      <w:r w:rsidR="00E10D1A">
        <w:rPr>
          <w:rStyle w:val="a6"/>
        </w:rPr>
        <w:t xml:space="preserve"> </w:t>
      </w:r>
      <w:r w:rsidR="00E10D1A" w:rsidRPr="00A971F0">
        <w:t>text</w:t>
      </w:r>
    </w:p>
    <w:p w14:paraId="1AE05C53" w14:textId="4B5871B4" w:rsidR="00385323" w:rsidRPr="00E10D1A" w:rsidRDefault="00385323" w:rsidP="00A971F0">
      <w:pPr>
        <w:pStyle w:val="Statblocktext"/>
        <w:rPr>
          <w:rStyle w:val="a6"/>
        </w:rPr>
      </w:pPr>
      <w:r w:rsidRPr="00E10D1A">
        <w:rPr>
          <w:rStyle w:val="a6"/>
        </w:rPr>
        <w:t>Cantrip name.</w:t>
      </w:r>
      <w:r w:rsidR="00E10D1A">
        <w:rPr>
          <w:rStyle w:val="a6"/>
        </w:rPr>
        <w:t xml:space="preserve"> </w:t>
      </w:r>
      <w:r w:rsidR="00E10D1A" w:rsidRPr="00A971F0">
        <w:t>text</w:t>
      </w:r>
    </w:p>
    <w:p w14:paraId="59688C6A" w14:textId="30DA4EAB" w:rsidR="00385323" w:rsidRDefault="00385323" w:rsidP="00A971F0">
      <w:pPr>
        <w:pStyle w:val="Actionsubheader"/>
      </w:pPr>
      <w:r>
        <w:t>Bonus actions</w:t>
      </w:r>
    </w:p>
    <w:p w14:paraId="23A8EEDE" w14:textId="26639619" w:rsidR="00385323" w:rsidRPr="00E10D1A" w:rsidRDefault="00385323" w:rsidP="00A971F0">
      <w:pPr>
        <w:pStyle w:val="Statblocktext"/>
        <w:rPr>
          <w:rStyle w:val="a6"/>
        </w:rPr>
      </w:pPr>
      <w:r w:rsidRPr="00E10D1A">
        <w:rPr>
          <w:rStyle w:val="a6"/>
        </w:rPr>
        <w:t>Bonus action 1.</w:t>
      </w:r>
      <w:r w:rsidR="00E10D1A">
        <w:rPr>
          <w:rStyle w:val="a6"/>
        </w:rPr>
        <w:t xml:space="preserve"> </w:t>
      </w:r>
      <w:r w:rsidR="00E10D1A" w:rsidRPr="00A971F0">
        <w:t>text</w:t>
      </w:r>
    </w:p>
    <w:p w14:paraId="101DC546" w14:textId="7618C28E" w:rsidR="00385323" w:rsidRPr="00E10D1A" w:rsidRDefault="00385323" w:rsidP="00A971F0">
      <w:pPr>
        <w:pStyle w:val="Statblocktext"/>
        <w:rPr>
          <w:rStyle w:val="a6"/>
        </w:rPr>
      </w:pPr>
      <w:r w:rsidRPr="00E10D1A">
        <w:rPr>
          <w:rStyle w:val="a6"/>
        </w:rPr>
        <w:t>Bonus action 2.</w:t>
      </w:r>
      <w:r w:rsidR="00E10D1A">
        <w:rPr>
          <w:rStyle w:val="a6"/>
        </w:rPr>
        <w:t xml:space="preserve"> </w:t>
      </w:r>
      <w:r w:rsidR="00E10D1A" w:rsidRPr="00A971F0">
        <w:t>text</w:t>
      </w:r>
    </w:p>
    <w:p w14:paraId="6DD7C22E" w14:textId="1C77D587" w:rsidR="00385323" w:rsidRDefault="00385323" w:rsidP="00A971F0">
      <w:pPr>
        <w:pStyle w:val="Actionsubheader"/>
      </w:pPr>
      <w:r>
        <w:t>Reactions</w:t>
      </w:r>
    </w:p>
    <w:p w14:paraId="43E4A5CE" w14:textId="4C9F4B06" w:rsidR="00385323" w:rsidRPr="008A2AFE" w:rsidRDefault="00385323" w:rsidP="00A971F0">
      <w:pPr>
        <w:pStyle w:val="Statblocktext"/>
        <w:rPr>
          <w:rStyle w:val="a6"/>
        </w:rPr>
      </w:pPr>
      <w:r w:rsidRPr="008A2AFE">
        <w:rPr>
          <w:rStyle w:val="a6"/>
        </w:rPr>
        <w:t>Reaction 1.</w:t>
      </w:r>
      <w:r w:rsidR="00E10D1A">
        <w:rPr>
          <w:rStyle w:val="a6"/>
        </w:rPr>
        <w:t xml:space="preserve"> </w:t>
      </w:r>
      <w:r w:rsidR="00E10D1A" w:rsidRPr="00A971F0">
        <w:t>text</w:t>
      </w:r>
    </w:p>
    <w:p w14:paraId="02F6CD23" w14:textId="3067E6B9" w:rsidR="00385323" w:rsidRDefault="00385323" w:rsidP="00A971F0">
      <w:pPr>
        <w:pStyle w:val="Statblocktext"/>
      </w:pPr>
      <w:r w:rsidRPr="008A2AFE">
        <w:rPr>
          <w:rStyle w:val="a6"/>
        </w:rPr>
        <w:t xml:space="preserve">Reaction </w:t>
      </w:r>
      <w:proofErr w:type="gramStart"/>
      <w:r w:rsidRPr="008A2AFE">
        <w:rPr>
          <w:rStyle w:val="a6"/>
        </w:rPr>
        <w:t>2</w:t>
      </w:r>
      <w:r w:rsidR="00E10D1A">
        <w:rPr>
          <w:rStyle w:val="a6"/>
        </w:rPr>
        <w:t>.</w:t>
      </w:r>
      <w:r>
        <w:t>.</w:t>
      </w:r>
      <w:proofErr w:type="gramEnd"/>
      <w:r w:rsidR="008A2AFE">
        <w:t xml:space="preserve"> </w:t>
      </w:r>
      <w:r w:rsidR="00E10D1A" w:rsidRPr="00A971F0">
        <w:t>text</w:t>
      </w:r>
    </w:p>
    <w:p w14:paraId="6F1B61D5" w14:textId="00CC47C3" w:rsidR="00A971F0" w:rsidRPr="00385323" w:rsidRDefault="00A971F0" w:rsidP="00A971F0">
      <w:pPr>
        <w:pStyle w:val="Statblock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C2DE91" wp14:editId="25023800">
            <wp:simplePos x="0" y="0"/>
            <wp:positionH relativeFrom="leftMargin">
              <wp:posOffset>3870325</wp:posOffset>
            </wp:positionH>
            <wp:positionV relativeFrom="bottomMargin">
              <wp:posOffset>-180340</wp:posOffset>
            </wp:positionV>
            <wp:extent cx="5918400" cy="50400"/>
            <wp:effectExtent l="0" t="0" r="0" b="6985"/>
            <wp:wrapNone/>
            <wp:docPr id="4" name="Picture 323" descr="C:\Users\byronb\AppData\Local\Microsoft\Windows\INetCache\Content.Word\Half Size B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 descr="C:\Users\byronb\AppData\Local\Microsoft\Windows\INetCache\Content.Word\Half Size B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00" cy="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71F0" w:rsidRPr="00385323" w:rsidSect="00385323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ia">
    <w:panose1 w:val="02000503070000020003"/>
    <w:charset w:val="00"/>
    <w:family w:val="auto"/>
    <w:pitch w:val="variable"/>
    <w:sig w:usb0="A00000EF" w:usb1="5000204B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rs Eaves Serif Cyrillic">
    <w:panose1 w:val="02000603080000020004"/>
    <w:charset w:val="00"/>
    <w:family w:val="auto"/>
    <w:pitch w:val="variable"/>
    <w:sig w:usb0="800002AF" w:usb1="5000204A" w:usb2="00000000" w:usb3="00000000" w:csb0="00000001" w:csb1="00000000"/>
  </w:font>
  <w:font w:name="Scaly Sans">
    <w:panose1 w:val="02000503060000020003"/>
    <w:charset w:val="00"/>
    <w:family w:val="auto"/>
    <w:pitch w:val="variable"/>
    <w:sig w:usb0="8000008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23"/>
    <w:rsid w:val="000036C2"/>
    <w:rsid w:val="000056F0"/>
    <w:rsid w:val="00021F28"/>
    <w:rsid w:val="00022A5C"/>
    <w:rsid w:val="0003255B"/>
    <w:rsid w:val="00037314"/>
    <w:rsid w:val="0004030A"/>
    <w:rsid w:val="00042A38"/>
    <w:rsid w:val="00046D0A"/>
    <w:rsid w:val="00046F67"/>
    <w:rsid w:val="00053316"/>
    <w:rsid w:val="00061F9A"/>
    <w:rsid w:val="00070097"/>
    <w:rsid w:val="00070907"/>
    <w:rsid w:val="0008322E"/>
    <w:rsid w:val="00087928"/>
    <w:rsid w:val="00096989"/>
    <w:rsid w:val="000A0202"/>
    <w:rsid w:val="000A1520"/>
    <w:rsid w:val="000A4A7C"/>
    <w:rsid w:val="000A53D6"/>
    <w:rsid w:val="000A60FF"/>
    <w:rsid w:val="000B0A8B"/>
    <w:rsid w:val="000C4A78"/>
    <w:rsid w:val="000D24E4"/>
    <w:rsid w:val="000E4AEA"/>
    <w:rsid w:val="000F0EBF"/>
    <w:rsid w:val="000F159B"/>
    <w:rsid w:val="000F19FF"/>
    <w:rsid w:val="000F1B74"/>
    <w:rsid w:val="00101D07"/>
    <w:rsid w:val="00110C06"/>
    <w:rsid w:val="00113075"/>
    <w:rsid w:val="00114BF7"/>
    <w:rsid w:val="00115136"/>
    <w:rsid w:val="001232DF"/>
    <w:rsid w:val="001248DE"/>
    <w:rsid w:val="00127A7A"/>
    <w:rsid w:val="0013209D"/>
    <w:rsid w:val="00145C4F"/>
    <w:rsid w:val="00145CBC"/>
    <w:rsid w:val="00151720"/>
    <w:rsid w:val="0015721B"/>
    <w:rsid w:val="001672BC"/>
    <w:rsid w:val="00180CF2"/>
    <w:rsid w:val="00182B56"/>
    <w:rsid w:val="001833CD"/>
    <w:rsid w:val="001941BD"/>
    <w:rsid w:val="001A0693"/>
    <w:rsid w:val="001A188F"/>
    <w:rsid w:val="001A40A8"/>
    <w:rsid w:val="001A60E0"/>
    <w:rsid w:val="001A645E"/>
    <w:rsid w:val="001B0658"/>
    <w:rsid w:val="001B2967"/>
    <w:rsid w:val="001B47AF"/>
    <w:rsid w:val="001C2A7B"/>
    <w:rsid w:val="001C56D2"/>
    <w:rsid w:val="001C6329"/>
    <w:rsid w:val="001D149F"/>
    <w:rsid w:val="001D300E"/>
    <w:rsid w:val="001D68C8"/>
    <w:rsid w:val="001E5AF2"/>
    <w:rsid w:val="001F0AAF"/>
    <w:rsid w:val="001F1740"/>
    <w:rsid w:val="001F45FD"/>
    <w:rsid w:val="001F789A"/>
    <w:rsid w:val="00205A5F"/>
    <w:rsid w:val="00210150"/>
    <w:rsid w:val="0021286F"/>
    <w:rsid w:val="00220F7C"/>
    <w:rsid w:val="00222AE7"/>
    <w:rsid w:val="00223BF4"/>
    <w:rsid w:val="00230518"/>
    <w:rsid w:val="0023066E"/>
    <w:rsid w:val="0023076D"/>
    <w:rsid w:val="00231939"/>
    <w:rsid w:val="0024729F"/>
    <w:rsid w:val="00256136"/>
    <w:rsid w:val="00277CB1"/>
    <w:rsid w:val="00277DD0"/>
    <w:rsid w:val="0028678D"/>
    <w:rsid w:val="002946FB"/>
    <w:rsid w:val="00294AAA"/>
    <w:rsid w:val="002A49FF"/>
    <w:rsid w:val="002A4B97"/>
    <w:rsid w:val="002A6DC7"/>
    <w:rsid w:val="002A7F04"/>
    <w:rsid w:val="002B2F92"/>
    <w:rsid w:val="002B5B88"/>
    <w:rsid w:val="002C415A"/>
    <w:rsid w:val="002C7D08"/>
    <w:rsid w:val="002D5768"/>
    <w:rsid w:val="002D718A"/>
    <w:rsid w:val="002E3FC5"/>
    <w:rsid w:val="002F15D7"/>
    <w:rsid w:val="003014E2"/>
    <w:rsid w:val="00304902"/>
    <w:rsid w:val="003053CF"/>
    <w:rsid w:val="00314963"/>
    <w:rsid w:val="00315BF9"/>
    <w:rsid w:val="00327BEC"/>
    <w:rsid w:val="00334018"/>
    <w:rsid w:val="00334146"/>
    <w:rsid w:val="00337839"/>
    <w:rsid w:val="00341F9E"/>
    <w:rsid w:val="00344D72"/>
    <w:rsid w:val="003560C3"/>
    <w:rsid w:val="00366BC6"/>
    <w:rsid w:val="00367413"/>
    <w:rsid w:val="0037343B"/>
    <w:rsid w:val="00375AEC"/>
    <w:rsid w:val="00385323"/>
    <w:rsid w:val="00392433"/>
    <w:rsid w:val="003A0C19"/>
    <w:rsid w:val="003A0C4C"/>
    <w:rsid w:val="003B1115"/>
    <w:rsid w:val="003B333C"/>
    <w:rsid w:val="003C01E9"/>
    <w:rsid w:val="003C05A1"/>
    <w:rsid w:val="003E0A0C"/>
    <w:rsid w:val="003E29D0"/>
    <w:rsid w:val="003E320E"/>
    <w:rsid w:val="003E322F"/>
    <w:rsid w:val="003E526E"/>
    <w:rsid w:val="003F0683"/>
    <w:rsid w:val="003F721B"/>
    <w:rsid w:val="003F7FDF"/>
    <w:rsid w:val="004027BD"/>
    <w:rsid w:val="00415231"/>
    <w:rsid w:val="0041599C"/>
    <w:rsid w:val="0043051F"/>
    <w:rsid w:val="00435580"/>
    <w:rsid w:val="00440CD1"/>
    <w:rsid w:val="00440DB4"/>
    <w:rsid w:val="00442B28"/>
    <w:rsid w:val="00452763"/>
    <w:rsid w:val="0045775D"/>
    <w:rsid w:val="0046051A"/>
    <w:rsid w:val="00460F84"/>
    <w:rsid w:val="0047287F"/>
    <w:rsid w:val="0047352A"/>
    <w:rsid w:val="00476859"/>
    <w:rsid w:val="0048442D"/>
    <w:rsid w:val="004869CA"/>
    <w:rsid w:val="00491F62"/>
    <w:rsid w:val="004A069D"/>
    <w:rsid w:val="004A1EE4"/>
    <w:rsid w:val="004A2399"/>
    <w:rsid w:val="004A3D0A"/>
    <w:rsid w:val="004B3316"/>
    <w:rsid w:val="004B345F"/>
    <w:rsid w:val="004B689D"/>
    <w:rsid w:val="004C01B1"/>
    <w:rsid w:val="004C057E"/>
    <w:rsid w:val="004C2111"/>
    <w:rsid w:val="004C2630"/>
    <w:rsid w:val="004C27F2"/>
    <w:rsid w:val="004C4B33"/>
    <w:rsid w:val="004D6736"/>
    <w:rsid w:val="004E23E6"/>
    <w:rsid w:val="004E280A"/>
    <w:rsid w:val="004E2F32"/>
    <w:rsid w:val="004E3088"/>
    <w:rsid w:val="004E48DC"/>
    <w:rsid w:val="004E6FFA"/>
    <w:rsid w:val="004F79FE"/>
    <w:rsid w:val="005003B8"/>
    <w:rsid w:val="00500E2A"/>
    <w:rsid w:val="00505F5A"/>
    <w:rsid w:val="005078E9"/>
    <w:rsid w:val="00530AFD"/>
    <w:rsid w:val="00543C87"/>
    <w:rsid w:val="00550FB3"/>
    <w:rsid w:val="00553B0A"/>
    <w:rsid w:val="005545B7"/>
    <w:rsid w:val="00556D27"/>
    <w:rsid w:val="00557007"/>
    <w:rsid w:val="00566BB1"/>
    <w:rsid w:val="00567DD9"/>
    <w:rsid w:val="00574B1A"/>
    <w:rsid w:val="00580A95"/>
    <w:rsid w:val="00580F19"/>
    <w:rsid w:val="005843A3"/>
    <w:rsid w:val="005876D2"/>
    <w:rsid w:val="00593107"/>
    <w:rsid w:val="00593F07"/>
    <w:rsid w:val="005A48EA"/>
    <w:rsid w:val="005A7471"/>
    <w:rsid w:val="005C38CC"/>
    <w:rsid w:val="005D4160"/>
    <w:rsid w:val="005D5DD1"/>
    <w:rsid w:val="005D64D8"/>
    <w:rsid w:val="005D7638"/>
    <w:rsid w:val="005D7940"/>
    <w:rsid w:val="005E005A"/>
    <w:rsid w:val="005E057E"/>
    <w:rsid w:val="005E7F3A"/>
    <w:rsid w:val="005F2EF0"/>
    <w:rsid w:val="00600FF6"/>
    <w:rsid w:val="00606BFF"/>
    <w:rsid w:val="00607E98"/>
    <w:rsid w:val="00613DAE"/>
    <w:rsid w:val="00614A33"/>
    <w:rsid w:val="006178B8"/>
    <w:rsid w:val="00617E69"/>
    <w:rsid w:val="00624377"/>
    <w:rsid w:val="00632C86"/>
    <w:rsid w:val="00637BC8"/>
    <w:rsid w:val="0064029D"/>
    <w:rsid w:val="00640BCC"/>
    <w:rsid w:val="006427D3"/>
    <w:rsid w:val="00656964"/>
    <w:rsid w:val="00660B22"/>
    <w:rsid w:val="0066229B"/>
    <w:rsid w:val="00670E06"/>
    <w:rsid w:val="00684739"/>
    <w:rsid w:val="006852EE"/>
    <w:rsid w:val="00693D4C"/>
    <w:rsid w:val="00694FB3"/>
    <w:rsid w:val="006973DF"/>
    <w:rsid w:val="006A270F"/>
    <w:rsid w:val="006B0D0C"/>
    <w:rsid w:val="006B0D9B"/>
    <w:rsid w:val="006C4D19"/>
    <w:rsid w:val="006C6F5B"/>
    <w:rsid w:val="006C7D00"/>
    <w:rsid w:val="006D00C2"/>
    <w:rsid w:val="006D57DE"/>
    <w:rsid w:val="006E2780"/>
    <w:rsid w:val="006E5695"/>
    <w:rsid w:val="006F15C1"/>
    <w:rsid w:val="00701687"/>
    <w:rsid w:val="007047AF"/>
    <w:rsid w:val="00705E0C"/>
    <w:rsid w:val="00711FFD"/>
    <w:rsid w:val="0071539B"/>
    <w:rsid w:val="00715F35"/>
    <w:rsid w:val="00722C04"/>
    <w:rsid w:val="00723679"/>
    <w:rsid w:val="0072686C"/>
    <w:rsid w:val="00730769"/>
    <w:rsid w:val="00735D39"/>
    <w:rsid w:val="00736226"/>
    <w:rsid w:val="00746FE3"/>
    <w:rsid w:val="0075590D"/>
    <w:rsid w:val="0075637C"/>
    <w:rsid w:val="007668C5"/>
    <w:rsid w:val="00771BC0"/>
    <w:rsid w:val="00773A92"/>
    <w:rsid w:val="007752F5"/>
    <w:rsid w:val="00780230"/>
    <w:rsid w:val="00791522"/>
    <w:rsid w:val="007920B4"/>
    <w:rsid w:val="00795979"/>
    <w:rsid w:val="007960C3"/>
    <w:rsid w:val="007A0E9A"/>
    <w:rsid w:val="007A30F7"/>
    <w:rsid w:val="007B3AEC"/>
    <w:rsid w:val="007B4B89"/>
    <w:rsid w:val="007C5D52"/>
    <w:rsid w:val="007C720E"/>
    <w:rsid w:val="007E740B"/>
    <w:rsid w:val="007F3A92"/>
    <w:rsid w:val="0080042D"/>
    <w:rsid w:val="00801480"/>
    <w:rsid w:val="008042FC"/>
    <w:rsid w:val="008123D5"/>
    <w:rsid w:val="00812A25"/>
    <w:rsid w:val="00814D14"/>
    <w:rsid w:val="00816B40"/>
    <w:rsid w:val="00817206"/>
    <w:rsid w:val="00823C20"/>
    <w:rsid w:val="00823F11"/>
    <w:rsid w:val="008278D4"/>
    <w:rsid w:val="00835003"/>
    <w:rsid w:val="00836897"/>
    <w:rsid w:val="008368CD"/>
    <w:rsid w:val="00844BF3"/>
    <w:rsid w:val="0084618B"/>
    <w:rsid w:val="00852425"/>
    <w:rsid w:val="0085794F"/>
    <w:rsid w:val="008655AC"/>
    <w:rsid w:val="008662BD"/>
    <w:rsid w:val="00870E6A"/>
    <w:rsid w:val="00871629"/>
    <w:rsid w:val="00877499"/>
    <w:rsid w:val="00880505"/>
    <w:rsid w:val="00883E80"/>
    <w:rsid w:val="008869A5"/>
    <w:rsid w:val="00887A67"/>
    <w:rsid w:val="00891C48"/>
    <w:rsid w:val="00891E71"/>
    <w:rsid w:val="00892798"/>
    <w:rsid w:val="00897B1A"/>
    <w:rsid w:val="008A2AFE"/>
    <w:rsid w:val="008A2D9F"/>
    <w:rsid w:val="008A7958"/>
    <w:rsid w:val="008A7B20"/>
    <w:rsid w:val="008B22E7"/>
    <w:rsid w:val="008B4B23"/>
    <w:rsid w:val="008C4C85"/>
    <w:rsid w:val="008D0A03"/>
    <w:rsid w:val="008D28BC"/>
    <w:rsid w:val="008E1C7D"/>
    <w:rsid w:val="008E2596"/>
    <w:rsid w:val="008E2B55"/>
    <w:rsid w:val="008E5967"/>
    <w:rsid w:val="008F109A"/>
    <w:rsid w:val="009035A8"/>
    <w:rsid w:val="00906763"/>
    <w:rsid w:val="00907E58"/>
    <w:rsid w:val="0091113C"/>
    <w:rsid w:val="009212F0"/>
    <w:rsid w:val="0093029F"/>
    <w:rsid w:val="00936FD7"/>
    <w:rsid w:val="009409DA"/>
    <w:rsid w:val="00940B68"/>
    <w:rsid w:val="00952BA7"/>
    <w:rsid w:val="009602F3"/>
    <w:rsid w:val="009617FD"/>
    <w:rsid w:val="0097113E"/>
    <w:rsid w:val="00990F6C"/>
    <w:rsid w:val="00994AFF"/>
    <w:rsid w:val="00994ED9"/>
    <w:rsid w:val="00996453"/>
    <w:rsid w:val="009A1E61"/>
    <w:rsid w:val="009A3923"/>
    <w:rsid w:val="009A7C09"/>
    <w:rsid w:val="009B3935"/>
    <w:rsid w:val="009B5886"/>
    <w:rsid w:val="009D6E35"/>
    <w:rsid w:val="009D7235"/>
    <w:rsid w:val="009D73D2"/>
    <w:rsid w:val="009E1771"/>
    <w:rsid w:val="009E2763"/>
    <w:rsid w:val="009E78C7"/>
    <w:rsid w:val="009E7D87"/>
    <w:rsid w:val="009F5C64"/>
    <w:rsid w:val="009F6FB8"/>
    <w:rsid w:val="00A02449"/>
    <w:rsid w:val="00A04543"/>
    <w:rsid w:val="00A06A74"/>
    <w:rsid w:val="00A118C9"/>
    <w:rsid w:val="00A126B5"/>
    <w:rsid w:val="00A17677"/>
    <w:rsid w:val="00A269AB"/>
    <w:rsid w:val="00A30091"/>
    <w:rsid w:val="00A3186E"/>
    <w:rsid w:val="00A32E2E"/>
    <w:rsid w:val="00A369E5"/>
    <w:rsid w:val="00A36CB2"/>
    <w:rsid w:val="00A4002A"/>
    <w:rsid w:val="00A442CB"/>
    <w:rsid w:val="00A47344"/>
    <w:rsid w:val="00A53901"/>
    <w:rsid w:val="00A55A60"/>
    <w:rsid w:val="00A6058F"/>
    <w:rsid w:val="00A606E1"/>
    <w:rsid w:val="00A65276"/>
    <w:rsid w:val="00A66C4F"/>
    <w:rsid w:val="00A674BE"/>
    <w:rsid w:val="00A71FCD"/>
    <w:rsid w:val="00A72F28"/>
    <w:rsid w:val="00A74A99"/>
    <w:rsid w:val="00A816B0"/>
    <w:rsid w:val="00A9170E"/>
    <w:rsid w:val="00A971F0"/>
    <w:rsid w:val="00AA18DC"/>
    <w:rsid w:val="00AA6D94"/>
    <w:rsid w:val="00AA7FC8"/>
    <w:rsid w:val="00AB22B6"/>
    <w:rsid w:val="00AB4433"/>
    <w:rsid w:val="00AC1F98"/>
    <w:rsid w:val="00AC4981"/>
    <w:rsid w:val="00AD274D"/>
    <w:rsid w:val="00AD5A6A"/>
    <w:rsid w:val="00AE77EA"/>
    <w:rsid w:val="00B026AB"/>
    <w:rsid w:val="00B02BD0"/>
    <w:rsid w:val="00B06E70"/>
    <w:rsid w:val="00B10255"/>
    <w:rsid w:val="00B260E8"/>
    <w:rsid w:val="00B31548"/>
    <w:rsid w:val="00B43BD6"/>
    <w:rsid w:val="00B4435A"/>
    <w:rsid w:val="00B52BD9"/>
    <w:rsid w:val="00B53916"/>
    <w:rsid w:val="00B54EC0"/>
    <w:rsid w:val="00B62F5F"/>
    <w:rsid w:val="00B73507"/>
    <w:rsid w:val="00B73F44"/>
    <w:rsid w:val="00B76956"/>
    <w:rsid w:val="00B80543"/>
    <w:rsid w:val="00B80B7B"/>
    <w:rsid w:val="00B86197"/>
    <w:rsid w:val="00B964E0"/>
    <w:rsid w:val="00BB23F8"/>
    <w:rsid w:val="00BB250E"/>
    <w:rsid w:val="00BB4980"/>
    <w:rsid w:val="00BC0185"/>
    <w:rsid w:val="00BC417B"/>
    <w:rsid w:val="00BD0F43"/>
    <w:rsid w:val="00BD1674"/>
    <w:rsid w:val="00BD26A8"/>
    <w:rsid w:val="00BE1C24"/>
    <w:rsid w:val="00BE2B62"/>
    <w:rsid w:val="00C03C42"/>
    <w:rsid w:val="00C06F58"/>
    <w:rsid w:val="00C10372"/>
    <w:rsid w:val="00C11BCD"/>
    <w:rsid w:val="00C14F71"/>
    <w:rsid w:val="00C26EA8"/>
    <w:rsid w:val="00C33A2C"/>
    <w:rsid w:val="00C35907"/>
    <w:rsid w:val="00C42678"/>
    <w:rsid w:val="00C42DCF"/>
    <w:rsid w:val="00C55E4E"/>
    <w:rsid w:val="00C67E04"/>
    <w:rsid w:val="00C71E54"/>
    <w:rsid w:val="00C74D80"/>
    <w:rsid w:val="00C7703D"/>
    <w:rsid w:val="00CA0363"/>
    <w:rsid w:val="00CA41A1"/>
    <w:rsid w:val="00CA6C70"/>
    <w:rsid w:val="00CB0CCC"/>
    <w:rsid w:val="00CB4765"/>
    <w:rsid w:val="00CB50DA"/>
    <w:rsid w:val="00CB5F35"/>
    <w:rsid w:val="00CC2155"/>
    <w:rsid w:val="00CC2663"/>
    <w:rsid w:val="00CD072F"/>
    <w:rsid w:val="00CD56FC"/>
    <w:rsid w:val="00CD6EEC"/>
    <w:rsid w:val="00CE0A2E"/>
    <w:rsid w:val="00CE2350"/>
    <w:rsid w:val="00CE5820"/>
    <w:rsid w:val="00CE5C38"/>
    <w:rsid w:val="00CF0351"/>
    <w:rsid w:val="00CF1801"/>
    <w:rsid w:val="00CF1C33"/>
    <w:rsid w:val="00CF5241"/>
    <w:rsid w:val="00D01E27"/>
    <w:rsid w:val="00D0566B"/>
    <w:rsid w:val="00D11EC8"/>
    <w:rsid w:val="00D15A1E"/>
    <w:rsid w:val="00D3570E"/>
    <w:rsid w:val="00D40D93"/>
    <w:rsid w:val="00D52AFB"/>
    <w:rsid w:val="00D55FE7"/>
    <w:rsid w:val="00D56A40"/>
    <w:rsid w:val="00D6021B"/>
    <w:rsid w:val="00D620D6"/>
    <w:rsid w:val="00D638BC"/>
    <w:rsid w:val="00D90DB8"/>
    <w:rsid w:val="00D94261"/>
    <w:rsid w:val="00D9588D"/>
    <w:rsid w:val="00DA4CC2"/>
    <w:rsid w:val="00DB0495"/>
    <w:rsid w:val="00DB11A1"/>
    <w:rsid w:val="00DB29EC"/>
    <w:rsid w:val="00DB4622"/>
    <w:rsid w:val="00DD4DDB"/>
    <w:rsid w:val="00DD6551"/>
    <w:rsid w:val="00DD6C48"/>
    <w:rsid w:val="00DD7F17"/>
    <w:rsid w:val="00DD7F55"/>
    <w:rsid w:val="00DE0944"/>
    <w:rsid w:val="00DE3ACF"/>
    <w:rsid w:val="00DE4E51"/>
    <w:rsid w:val="00DF335E"/>
    <w:rsid w:val="00DF4AEA"/>
    <w:rsid w:val="00DF7168"/>
    <w:rsid w:val="00E058DB"/>
    <w:rsid w:val="00E10D1A"/>
    <w:rsid w:val="00E117AC"/>
    <w:rsid w:val="00E17E75"/>
    <w:rsid w:val="00E27F09"/>
    <w:rsid w:val="00E311D4"/>
    <w:rsid w:val="00E33533"/>
    <w:rsid w:val="00E35440"/>
    <w:rsid w:val="00E379B0"/>
    <w:rsid w:val="00E410EA"/>
    <w:rsid w:val="00E44F2D"/>
    <w:rsid w:val="00E45B41"/>
    <w:rsid w:val="00E51A0D"/>
    <w:rsid w:val="00E5383C"/>
    <w:rsid w:val="00E53C42"/>
    <w:rsid w:val="00E54804"/>
    <w:rsid w:val="00E6274B"/>
    <w:rsid w:val="00E672C4"/>
    <w:rsid w:val="00E771C5"/>
    <w:rsid w:val="00E7787C"/>
    <w:rsid w:val="00E77936"/>
    <w:rsid w:val="00E80A1E"/>
    <w:rsid w:val="00E828A6"/>
    <w:rsid w:val="00E870AB"/>
    <w:rsid w:val="00E92F40"/>
    <w:rsid w:val="00E9558A"/>
    <w:rsid w:val="00EA7054"/>
    <w:rsid w:val="00EB4B8B"/>
    <w:rsid w:val="00EB7BD9"/>
    <w:rsid w:val="00EC0A42"/>
    <w:rsid w:val="00EC6375"/>
    <w:rsid w:val="00ED1724"/>
    <w:rsid w:val="00ED234C"/>
    <w:rsid w:val="00ED2F9F"/>
    <w:rsid w:val="00EE068F"/>
    <w:rsid w:val="00EE1E0B"/>
    <w:rsid w:val="00EE3E8A"/>
    <w:rsid w:val="00EE6285"/>
    <w:rsid w:val="00EE7692"/>
    <w:rsid w:val="00EF26A5"/>
    <w:rsid w:val="00EF2EDC"/>
    <w:rsid w:val="00EF3A18"/>
    <w:rsid w:val="00F047AD"/>
    <w:rsid w:val="00F05172"/>
    <w:rsid w:val="00F128D2"/>
    <w:rsid w:val="00F12EB4"/>
    <w:rsid w:val="00F15A1D"/>
    <w:rsid w:val="00F161A8"/>
    <w:rsid w:val="00F25A18"/>
    <w:rsid w:val="00F27261"/>
    <w:rsid w:val="00F32F8B"/>
    <w:rsid w:val="00F348BF"/>
    <w:rsid w:val="00F37C19"/>
    <w:rsid w:val="00F457C6"/>
    <w:rsid w:val="00F467BA"/>
    <w:rsid w:val="00F53992"/>
    <w:rsid w:val="00F53CFB"/>
    <w:rsid w:val="00F6318E"/>
    <w:rsid w:val="00F6342B"/>
    <w:rsid w:val="00F6345A"/>
    <w:rsid w:val="00F70DFC"/>
    <w:rsid w:val="00F81523"/>
    <w:rsid w:val="00F83376"/>
    <w:rsid w:val="00F8411D"/>
    <w:rsid w:val="00F869A4"/>
    <w:rsid w:val="00F939CC"/>
    <w:rsid w:val="00F95DED"/>
    <w:rsid w:val="00FA2A28"/>
    <w:rsid w:val="00FA34DD"/>
    <w:rsid w:val="00FA6944"/>
    <w:rsid w:val="00FB04DD"/>
    <w:rsid w:val="00FB4301"/>
    <w:rsid w:val="00FC01FB"/>
    <w:rsid w:val="00FD2ECD"/>
    <w:rsid w:val="00FE03CE"/>
    <w:rsid w:val="00FE0B07"/>
    <w:rsid w:val="00FE0FC1"/>
    <w:rsid w:val="00FE1FE1"/>
    <w:rsid w:val="00FE671C"/>
    <w:rsid w:val="00FF1883"/>
    <w:rsid w:val="00FF3D03"/>
    <w:rsid w:val="00FF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96DB"/>
  <w15:chartTrackingRefBased/>
  <w15:docId w15:val="{E6B69C83-C81A-4ECC-A236-5FA88D2D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1F0"/>
    <w:pPr>
      <w:spacing w:before="60" w:after="60" w:line="240" w:lineRule="auto"/>
      <w:ind w:firstLine="357"/>
    </w:pPr>
    <w:rPr>
      <w:rFonts w:ascii="Bookmania" w:hAnsi="Bookmania"/>
      <w:sz w:val="18"/>
      <w:szCs w:val="1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971F0"/>
    <w:pPr>
      <w:keepNext/>
      <w:keepLines/>
      <w:pBdr>
        <w:bottom w:val="single" w:sz="12" w:space="1" w:color="53170D"/>
      </w:pBdr>
      <w:spacing w:before="40" w:after="0"/>
      <w:ind w:firstLine="0"/>
      <w:outlineLvl w:val="1"/>
    </w:pPr>
    <w:rPr>
      <w:rFonts w:asciiTheme="majorHAnsi" w:eastAsiaTheme="majorEastAsia" w:hAnsiTheme="majorHAnsi" w:cstheme="majorBidi"/>
      <w:b/>
      <w:bCs/>
      <w:color w:val="53170D"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71F0"/>
    <w:rPr>
      <w:rFonts w:asciiTheme="majorHAnsi" w:eastAsiaTheme="majorEastAsia" w:hAnsiTheme="majorHAnsi" w:cstheme="majorBidi"/>
      <w:b/>
      <w:bCs/>
      <w:color w:val="53170D"/>
      <w:sz w:val="30"/>
      <w:szCs w:val="26"/>
      <w:lang w:val="en-US"/>
    </w:rPr>
  </w:style>
  <w:style w:type="table" w:styleId="a3">
    <w:name w:val="Table Grid"/>
    <w:basedOn w:val="a1"/>
    <w:uiPriority w:val="39"/>
    <w:rsid w:val="0038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853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5323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8A2AFE"/>
    <w:rPr>
      <w:b/>
      <w:bCs/>
    </w:rPr>
  </w:style>
  <w:style w:type="paragraph" w:customStyle="1" w:styleId="CharacterName">
    <w:name w:val="Character Name"/>
    <w:basedOn w:val="a"/>
    <w:link w:val="CharacterName0"/>
    <w:qFormat/>
    <w:rsid w:val="00A971F0"/>
    <w:pPr>
      <w:ind w:firstLine="0"/>
    </w:pPr>
    <w:rPr>
      <w:rFonts w:ascii="Mrs Eaves Serif Cyrillic" w:hAnsi="Mrs Eaves Serif Cyrillic"/>
      <w:sz w:val="34"/>
      <w:szCs w:val="34"/>
    </w:rPr>
  </w:style>
  <w:style w:type="paragraph" w:customStyle="1" w:styleId="SizeRaceandAlignment">
    <w:name w:val="Size Race and Alignment"/>
    <w:basedOn w:val="a"/>
    <w:link w:val="SizeRaceandAlignment0"/>
    <w:qFormat/>
    <w:rsid w:val="00A971F0"/>
    <w:pPr>
      <w:ind w:firstLine="0"/>
    </w:pPr>
    <w:rPr>
      <w:rFonts w:ascii="Scaly Sans" w:hAnsi="Scaly Sans" w:cstheme="minorHAnsi"/>
      <w:i/>
      <w:iCs/>
      <w:sz w:val="16"/>
      <w:szCs w:val="16"/>
    </w:rPr>
  </w:style>
  <w:style w:type="character" w:customStyle="1" w:styleId="CharacterName0">
    <w:name w:val="Character Name Знак"/>
    <w:basedOn w:val="a0"/>
    <w:link w:val="CharacterName"/>
    <w:rsid w:val="00A971F0"/>
    <w:rPr>
      <w:rFonts w:ascii="Mrs Eaves Serif Cyrillic" w:hAnsi="Mrs Eaves Serif Cyrillic"/>
      <w:sz w:val="34"/>
      <w:szCs w:val="34"/>
      <w:lang w:val="en-US"/>
    </w:rPr>
  </w:style>
  <w:style w:type="character" w:styleId="a7">
    <w:name w:val="Emphasis"/>
    <w:basedOn w:val="a0"/>
    <w:uiPriority w:val="20"/>
    <w:qFormat/>
    <w:rsid w:val="008A2AFE"/>
    <w:rPr>
      <w:i/>
      <w:iCs/>
    </w:rPr>
  </w:style>
  <w:style w:type="character" w:customStyle="1" w:styleId="SizeRaceandAlignment0">
    <w:name w:val="Size Race and Alignment Знак"/>
    <w:basedOn w:val="a0"/>
    <w:link w:val="SizeRaceandAlignment"/>
    <w:rsid w:val="00A971F0"/>
    <w:rPr>
      <w:rFonts w:ascii="Scaly Sans" w:hAnsi="Scaly Sans" w:cstheme="minorHAnsi"/>
      <w:i/>
      <w:iCs/>
      <w:sz w:val="16"/>
      <w:szCs w:val="16"/>
      <w:lang w:val="en-US"/>
    </w:rPr>
  </w:style>
  <w:style w:type="paragraph" w:customStyle="1" w:styleId="Actionsubheader">
    <w:name w:val="Action subheader"/>
    <w:basedOn w:val="a"/>
    <w:link w:val="Actionsubheader0"/>
    <w:qFormat/>
    <w:rsid w:val="00A971F0"/>
    <w:pPr>
      <w:pBdr>
        <w:bottom w:val="single" w:sz="12" w:space="1" w:color="53170D"/>
      </w:pBdr>
      <w:spacing w:after="0"/>
      <w:ind w:firstLine="0"/>
    </w:pPr>
    <w:rPr>
      <w:rFonts w:ascii="Scaly Sans" w:hAnsi="Scaly Sans"/>
      <w:b/>
      <w:bCs/>
      <w:color w:val="53170D"/>
      <w:sz w:val="24"/>
      <w:szCs w:val="24"/>
    </w:rPr>
  </w:style>
  <w:style w:type="paragraph" w:customStyle="1" w:styleId="PREGENERATEDNAME">
    <w:name w:val="PREGENERATED NAME"/>
    <w:basedOn w:val="a"/>
    <w:link w:val="PREGENERATEDNAME0"/>
    <w:qFormat/>
    <w:rsid w:val="00A971F0"/>
    <w:pPr>
      <w:ind w:firstLine="0"/>
    </w:pPr>
    <w:rPr>
      <w:b/>
      <w:bCs/>
      <w:color w:val="53170D"/>
      <w:sz w:val="36"/>
      <w:szCs w:val="36"/>
    </w:rPr>
  </w:style>
  <w:style w:type="character" w:customStyle="1" w:styleId="Actionsubheader0">
    <w:name w:val="Action subheader Знак"/>
    <w:basedOn w:val="a0"/>
    <w:link w:val="Actionsubheader"/>
    <w:rsid w:val="00A971F0"/>
    <w:rPr>
      <w:rFonts w:ascii="Scaly Sans" w:hAnsi="Scaly Sans"/>
      <w:b/>
      <w:bCs/>
      <w:color w:val="53170D"/>
      <w:sz w:val="24"/>
      <w:szCs w:val="24"/>
      <w:lang w:val="en-US"/>
    </w:rPr>
  </w:style>
  <w:style w:type="paragraph" w:customStyle="1" w:styleId="1">
    <w:name w:val="Стиль1"/>
    <w:basedOn w:val="a"/>
    <w:link w:val="10"/>
    <w:qFormat/>
    <w:rsid w:val="00A971F0"/>
    <w:pPr>
      <w:spacing w:after="0"/>
    </w:pPr>
    <w:rPr>
      <w:rFonts w:ascii="Scaly Sans" w:hAnsi="Scaly Sans"/>
      <w:color w:val="53170D"/>
    </w:rPr>
  </w:style>
  <w:style w:type="character" w:customStyle="1" w:styleId="PREGENERATEDNAME0">
    <w:name w:val="PREGENERATED NAME Знак"/>
    <w:basedOn w:val="a0"/>
    <w:link w:val="PREGENERATEDNAME"/>
    <w:rsid w:val="00A971F0"/>
    <w:rPr>
      <w:rFonts w:ascii="Bookmania" w:hAnsi="Bookmania"/>
      <w:b/>
      <w:bCs/>
      <w:color w:val="53170D"/>
      <w:sz w:val="36"/>
      <w:szCs w:val="36"/>
      <w:lang w:val="en-US"/>
    </w:rPr>
  </w:style>
  <w:style w:type="paragraph" w:customStyle="1" w:styleId="Statblocktext">
    <w:name w:val="Statblock text"/>
    <w:basedOn w:val="1"/>
    <w:link w:val="Statblocktext0"/>
    <w:qFormat/>
    <w:rsid w:val="00A971F0"/>
    <w:pPr>
      <w:spacing w:after="60"/>
      <w:ind w:firstLine="0"/>
    </w:pPr>
    <w:rPr>
      <w:sz w:val="20"/>
      <w:szCs w:val="20"/>
    </w:rPr>
  </w:style>
  <w:style w:type="character" w:customStyle="1" w:styleId="10">
    <w:name w:val="Стиль1 Знак"/>
    <w:basedOn w:val="a0"/>
    <w:link w:val="1"/>
    <w:rsid w:val="00A971F0"/>
    <w:rPr>
      <w:rFonts w:ascii="Scaly Sans" w:hAnsi="Scaly Sans"/>
      <w:color w:val="53170D"/>
    </w:rPr>
  </w:style>
  <w:style w:type="character" w:customStyle="1" w:styleId="Statblocktext0">
    <w:name w:val="Statblock text Знак"/>
    <w:basedOn w:val="10"/>
    <w:link w:val="Statblocktext"/>
    <w:rsid w:val="00A971F0"/>
    <w:rPr>
      <w:rFonts w:ascii="Scaly Sans" w:hAnsi="Scaly Sans"/>
      <w:color w:val="53170D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Background (choose background)</vt:lpstr>
      <vt:lpstr>    Class Features</vt:lpstr>
      <vt:lpstr>    Equipment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2</cp:revision>
  <dcterms:created xsi:type="dcterms:W3CDTF">2019-11-10T14:21:00Z</dcterms:created>
  <dcterms:modified xsi:type="dcterms:W3CDTF">2019-11-10T15:05:00Z</dcterms:modified>
</cp:coreProperties>
</file>