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72208" w14:textId="70598651" w:rsidR="008B5A55" w:rsidRDefault="00A80F05" w:rsidP="000B77AA">
      <w:pPr>
        <w:pStyle w:val="Heading1"/>
      </w:pPr>
      <w:r>
        <w:rPr>
          <w:noProof/>
          <w:lang w:eastAsia="en-US"/>
        </w:rPr>
        <w:drawing>
          <wp:anchor distT="0" distB="0" distL="114300" distR="114300" simplePos="0" relativeHeight="251654656" behindDoc="1" locked="0" layoutInCell="1" allowOverlap="1" wp14:anchorId="231AB60B" wp14:editId="1797BEFC">
            <wp:simplePos x="0" y="0"/>
            <wp:positionH relativeFrom="column">
              <wp:posOffset>5297805</wp:posOffset>
            </wp:positionH>
            <wp:positionV relativeFrom="paragraph">
              <wp:posOffset>-133350</wp:posOffset>
            </wp:positionV>
            <wp:extent cx="1114425" cy="125222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 ADV EMB.jpg"/>
                    <pic:cNvPicPr/>
                  </pic:nvPicPr>
                  <pic:blipFill>
                    <a:blip r:embed="rId8"/>
                    <a:stretch>
                      <a:fillRect/>
                    </a:stretch>
                  </pic:blipFill>
                  <pic:spPr>
                    <a:xfrm>
                      <a:off x="0" y="0"/>
                      <a:ext cx="1114425" cy="1252220"/>
                    </a:xfrm>
                    <a:prstGeom prst="rect">
                      <a:avLst/>
                    </a:prstGeom>
                  </pic:spPr>
                </pic:pic>
              </a:graphicData>
            </a:graphic>
          </wp:anchor>
        </w:drawing>
      </w:r>
    </w:p>
    <w:p w14:paraId="1B8EC9B5" w14:textId="77777777" w:rsidR="00FA2B6A" w:rsidRDefault="00FA2B6A" w:rsidP="00FA2B6A">
      <w:pPr>
        <w:pStyle w:val="Heading1"/>
      </w:pPr>
      <w:r>
        <w:t>CCC-###-##</w:t>
      </w:r>
    </w:p>
    <w:p w14:paraId="2101A6E4" w14:textId="7826B7AC" w:rsidR="00BD2C0B" w:rsidRPr="00670DAD" w:rsidRDefault="00BD2C0B" w:rsidP="00670DAD">
      <w:pPr>
        <w:pStyle w:val="Introbody"/>
      </w:pPr>
    </w:p>
    <w:p w14:paraId="576C3033" w14:textId="2E66CB95" w:rsidR="00BD2C0B" w:rsidRDefault="00BD2C0B" w:rsidP="00670DAD">
      <w:pPr>
        <w:pStyle w:val="Introbody"/>
      </w:pPr>
    </w:p>
    <w:p w14:paraId="389CDD4F" w14:textId="66B5DFFA" w:rsidR="000B77AA" w:rsidRDefault="000B77AA" w:rsidP="00670DAD">
      <w:pPr>
        <w:pStyle w:val="Introbody"/>
      </w:pPr>
    </w:p>
    <w:p w14:paraId="6A5E5E26" w14:textId="79EA1B5C" w:rsidR="000B77AA" w:rsidRDefault="000B77AA" w:rsidP="00670DAD">
      <w:pPr>
        <w:pStyle w:val="Introbody"/>
      </w:pPr>
    </w:p>
    <w:p w14:paraId="0440EA43" w14:textId="77777777" w:rsidR="000B77AA" w:rsidRPr="00670DAD" w:rsidRDefault="000B77AA" w:rsidP="00670DAD">
      <w:pPr>
        <w:pStyle w:val="Introbody"/>
      </w:pPr>
    </w:p>
    <w:p w14:paraId="69F9E9DE" w14:textId="77777777" w:rsidR="00C57A14" w:rsidRDefault="00C57A14" w:rsidP="00C57A14">
      <w:pPr>
        <w:pStyle w:val="AdventureTitle"/>
      </w:pPr>
      <w:r>
        <w:t>Adventure Title</w:t>
      </w:r>
    </w:p>
    <w:p w14:paraId="338DE761" w14:textId="77777777" w:rsidR="00C57A14" w:rsidRDefault="00C57A14" w:rsidP="00C57A14">
      <w:pPr>
        <w:pStyle w:val="AdventureSubtitle"/>
      </w:pPr>
      <w:r>
        <w:t>Episode Subtitle</w:t>
      </w:r>
    </w:p>
    <w:p w14:paraId="16B3A7B2" w14:textId="77777777" w:rsidR="00445A12" w:rsidRDefault="00445A12" w:rsidP="00670DAD">
      <w:pPr>
        <w:pStyle w:val="Introbody"/>
      </w:pPr>
    </w:p>
    <w:p w14:paraId="0FC71990" w14:textId="77777777" w:rsidR="00445A12" w:rsidRDefault="00445A12" w:rsidP="00670DAD">
      <w:pPr>
        <w:pStyle w:val="Introbody"/>
      </w:pPr>
    </w:p>
    <w:p w14:paraId="4A592A52" w14:textId="77777777" w:rsidR="00245EE6" w:rsidRDefault="00245EE6" w:rsidP="00670DAD">
      <w:pPr>
        <w:pStyle w:val="Introbody"/>
      </w:pPr>
    </w:p>
    <w:p w14:paraId="1543DF4F" w14:textId="77777777" w:rsidR="00445A12" w:rsidRDefault="00445A12" w:rsidP="00670DAD">
      <w:pPr>
        <w:pStyle w:val="Introbody"/>
      </w:pPr>
    </w:p>
    <w:p w14:paraId="45ABF16D" w14:textId="77777777" w:rsidR="00445A12" w:rsidRDefault="00445A12" w:rsidP="00670DAD">
      <w:pPr>
        <w:pStyle w:val="Introbody"/>
      </w:pPr>
    </w:p>
    <w:p w14:paraId="3D73C84D" w14:textId="1F7B1EBF" w:rsidR="00445A12" w:rsidRDefault="00445A12" w:rsidP="00670DAD">
      <w:pPr>
        <w:pStyle w:val="Introbody"/>
        <w:rPr>
          <w:noProof/>
        </w:rPr>
      </w:pPr>
    </w:p>
    <w:p w14:paraId="515754CF" w14:textId="19A5DB8D" w:rsidR="00FA2B6A" w:rsidRDefault="00FA2B6A" w:rsidP="00670DAD">
      <w:pPr>
        <w:pStyle w:val="Introbody"/>
      </w:pPr>
    </w:p>
    <w:p w14:paraId="0AE472C4" w14:textId="77777777" w:rsidR="00FA2B6A" w:rsidRDefault="00FA2B6A" w:rsidP="00670DAD">
      <w:pPr>
        <w:pStyle w:val="Introbody"/>
      </w:pPr>
      <w:bookmarkStart w:id="0" w:name="_GoBack"/>
      <w:bookmarkEnd w:id="0"/>
    </w:p>
    <w:p w14:paraId="7C1F6AD0" w14:textId="77777777" w:rsidR="00245EE6" w:rsidRDefault="00245EE6" w:rsidP="00670DAD">
      <w:pPr>
        <w:pStyle w:val="Introbody"/>
      </w:pPr>
    </w:p>
    <w:p w14:paraId="5C51ADC3" w14:textId="77777777" w:rsidR="00245EE6" w:rsidRDefault="00245EE6" w:rsidP="00670DAD">
      <w:pPr>
        <w:pStyle w:val="Introbody"/>
      </w:pPr>
    </w:p>
    <w:p w14:paraId="59B957EA" w14:textId="77777777" w:rsidR="00245EE6" w:rsidRDefault="00245EE6" w:rsidP="00670DAD">
      <w:pPr>
        <w:pStyle w:val="Introbody"/>
      </w:pPr>
    </w:p>
    <w:p w14:paraId="68F4851E" w14:textId="07A3C205" w:rsidR="00B86853" w:rsidRDefault="00B86853" w:rsidP="00670DAD">
      <w:pPr>
        <w:pStyle w:val="Introbody"/>
      </w:pPr>
    </w:p>
    <w:p w14:paraId="12D6BC3C" w14:textId="77777777" w:rsidR="00445A12" w:rsidRDefault="00445A12" w:rsidP="00670DAD">
      <w:pPr>
        <w:pStyle w:val="Introbody"/>
      </w:pPr>
    </w:p>
    <w:p w14:paraId="1943B83D" w14:textId="77777777" w:rsidR="004678AF" w:rsidRPr="004678AF" w:rsidRDefault="004678AF" w:rsidP="004678AF">
      <w:pPr>
        <w:pStyle w:val="Introbody"/>
      </w:pPr>
      <w:r w:rsidRPr="004678AF">
        <w:t>[ADVENTURE BLURB]</w:t>
      </w:r>
    </w:p>
    <w:p w14:paraId="55FFC1C4" w14:textId="371C2797" w:rsidR="004678AF" w:rsidRPr="004678AF" w:rsidRDefault="004678AF" w:rsidP="004678AF">
      <w:pPr>
        <w:pStyle w:val="Introbody"/>
      </w:pPr>
      <w:r w:rsidRPr="004678AF">
        <w:t>Lorem ipsum dolor sit amet, putent molestie deserunt vim no, ex ferri quando sed. His eu case eligendi, graeco iuvaret suscipit mel an. Has eu consul prompta sanctus, pro nobis volumus at. Sed partiendo adipiscing eu. A Two</w:t>
      </w:r>
      <w:r w:rsidR="000E697C">
        <w:t>/Four</w:t>
      </w:r>
      <w:r w:rsidRPr="004678AF">
        <w:t xml:space="preserve">-Hour Adventure for Tier # Characters. Optimized for APL #. </w:t>
      </w:r>
    </w:p>
    <w:p w14:paraId="61A511B2" w14:textId="14C65F53" w:rsidR="00B86853" w:rsidRPr="009545B7" w:rsidRDefault="00B86853" w:rsidP="009545B7">
      <w:pPr>
        <w:pStyle w:val="Introbody"/>
      </w:pPr>
    </w:p>
    <w:p w14:paraId="1145E929" w14:textId="3C5A2251" w:rsidR="00445A12" w:rsidRPr="00670DAD" w:rsidRDefault="00445A12" w:rsidP="00670DAD">
      <w:pPr>
        <w:pStyle w:val="AdventureCode"/>
      </w:pPr>
      <w:r w:rsidRPr="00670DAD">
        <w:br w:type="page"/>
      </w:r>
    </w:p>
    <w:p w14:paraId="4EB8CE72" w14:textId="77777777" w:rsidR="00445A12" w:rsidRDefault="00445A12" w:rsidP="00410E65">
      <w:pPr>
        <w:pStyle w:val="Credits"/>
        <w:sectPr w:rsidR="00445A12" w:rsidSect="000974FA">
          <w:headerReference w:type="default" r:id="rId9"/>
          <w:footerReference w:type="even" r:id="rId10"/>
          <w:footerReference w:type="default" r:id="rId11"/>
          <w:type w:val="continuous"/>
          <w:pgSz w:w="12240" w:h="15840"/>
          <w:pgMar w:top="1440" w:right="1152" w:bottom="1440" w:left="1152" w:header="720" w:footer="720" w:gutter="0"/>
          <w:cols w:space="720"/>
          <w:titlePg/>
          <w:docGrid w:linePitch="360"/>
        </w:sectPr>
      </w:pPr>
    </w:p>
    <w:p w14:paraId="303DE198" w14:textId="0DCEB9C1" w:rsidR="00445A12" w:rsidRPr="00767820" w:rsidRDefault="00445A12" w:rsidP="003835F1">
      <w:pPr>
        <w:pStyle w:val="Heading1"/>
      </w:pPr>
      <w:r w:rsidRPr="00767820">
        <w:lastRenderedPageBreak/>
        <w:t>CREDITS</w:t>
      </w:r>
    </w:p>
    <w:p w14:paraId="39C10C97" w14:textId="77777777" w:rsidR="00445A12" w:rsidRDefault="00445A12" w:rsidP="00410E65">
      <w:pPr>
        <w:pStyle w:val="Credits"/>
      </w:pPr>
    </w:p>
    <w:p w14:paraId="357EFFDB" w14:textId="65F24622" w:rsidR="004F0C00" w:rsidRPr="00670DAD" w:rsidRDefault="004F0C00" w:rsidP="00410E65">
      <w:pPr>
        <w:pStyle w:val="Credits"/>
      </w:pPr>
      <w:commentRangeStart w:id="1"/>
      <w:r w:rsidRPr="00670DAD">
        <w:rPr>
          <w:rStyle w:val="BoldSerif"/>
        </w:rPr>
        <w:t>Lead</w:t>
      </w:r>
      <w:r>
        <w:t xml:space="preserve"> </w:t>
      </w:r>
      <w:r w:rsidRPr="00670DAD">
        <w:rPr>
          <w:rStyle w:val="BoldSerif"/>
        </w:rPr>
        <w:t>Designer</w:t>
      </w:r>
      <w:commentRangeEnd w:id="1"/>
      <w:r w:rsidR="00410E65">
        <w:rPr>
          <w:rStyle w:val="CommentReference"/>
          <w:rFonts w:eastAsiaTheme="minorEastAsia" w:cstheme="minorBidi"/>
          <w:color w:val="auto"/>
        </w:rPr>
        <w:commentReference w:id="1"/>
      </w:r>
      <w:r>
        <w:t>:</w:t>
      </w:r>
      <w:r w:rsidR="000D0355">
        <w:t xml:space="preserve"> </w:t>
      </w:r>
    </w:p>
    <w:p w14:paraId="4DE8550F" w14:textId="08DEE9F0" w:rsidR="004678AF" w:rsidRDefault="004678AF" w:rsidP="00410E65">
      <w:pPr>
        <w:pStyle w:val="Credits"/>
      </w:pPr>
      <w:commentRangeStart w:id="2"/>
      <w:r w:rsidRPr="00670DAD">
        <w:rPr>
          <w:rStyle w:val="BoldSerif"/>
        </w:rPr>
        <w:t>Designer</w:t>
      </w:r>
      <w:commentRangeEnd w:id="2"/>
      <w:r w:rsidR="00410E65">
        <w:rPr>
          <w:rStyle w:val="CommentReference"/>
          <w:rFonts w:eastAsiaTheme="minorEastAsia" w:cstheme="minorBidi"/>
          <w:color w:val="auto"/>
        </w:rPr>
        <w:commentReference w:id="2"/>
      </w:r>
      <w:r>
        <w:t xml:space="preserve">:  </w:t>
      </w:r>
    </w:p>
    <w:p w14:paraId="507E78A8" w14:textId="77777777" w:rsidR="003835F1" w:rsidRDefault="003835F1" w:rsidP="00410E65">
      <w:pPr>
        <w:pStyle w:val="Credits"/>
      </w:pPr>
    </w:p>
    <w:p w14:paraId="588D8953" w14:textId="79DDE3F0" w:rsidR="00BD2C0B" w:rsidRPr="00670DAD" w:rsidRDefault="00BD2C0B" w:rsidP="00410E65">
      <w:pPr>
        <w:pStyle w:val="Credits"/>
      </w:pPr>
      <w:r w:rsidRPr="00670DAD">
        <w:rPr>
          <w:rStyle w:val="BoldSerif"/>
        </w:rPr>
        <w:t>Editing</w:t>
      </w:r>
      <w:r w:rsidRPr="00946627">
        <w:t xml:space="preserve">: </w:t>
      </w:r>
      <w:commentRangeStart w:id="3"/>
      <w:r w:rsidRPr="00D26A0E">
        <w:t>Claire Hoffman, Travis Woodall</w:t>
      </w:r>
      <w:commentRangeEnd w:id="3"/>
      <w:r w:rsidR="00410E65">
        <w:rPr>
          <w:rStyle w:val="CommentReference"/>
          <w:rFonts w:eastAsiaTheme="minorEastAsia" w:cstheme="minorBidi"/>
          <w:color w:val="auto"/>
        </w:rPr>
        <w:commentReference w:id="3"/>
      </w:r>
    </w:p>
    <w:p w14:paraId="48DA2399" w14:textId="4E9659B4" w:rsidR="00BD2C0B" w:rsidRPr="00670DAD" w:rsidRDefault="002E11CF" w:rsidP="00410E65">
      <w:pPr>
        <w:pStyle w:val="Credits"/>
      </w:pPr>
      <w:r w:rsidRPr="00670DAD">
        <w:rPr>
          <w:rStyle w:val="BoldSerif"/>
        </w:rPr>
        <w:t>D&amp;D Adventurers League Guildmaster</w:t>
      </w:r>
      <w:r w:rsidR="00BD2C0B" w:rsidRPr="00A27F90">
        <w:t>:</w:t>
      </w:r>
      <w:r w:rsidR="00BD2C0B" w:rsidRPr="00946627">
        <w:t xml:space="preserve"> </w:t>
      </w:r>
      <w:r w:rsidR="00BD2C0B" w:rsidRPr="00D26A0E">
        <w:t>Chris Lindsay</w:t>
      </w:r>
    </w:p>
    <w:p w14:paraId="34E3B869" w14:textId="77777777" w:rsidR="003835F1" w:rsidRDefault="003835F1" w:rsidP="00410E65">
      <w:pPr>
        <w:pStyle w:val="Credits"/>
      </w:pPr>
    </w:p>
    <w:p w14:paraId="5D96AD0F" w14:textId="77777777" w:rsidR="008C278A" w:rsidRPr="00670DAD" w:rsidRDefault="008C278A" w:rsidP="00410E65">
      <w:pPr>
        <w:pStyle w:val="Credits"/>
      </w:pPr>
      <w:r w:rsidRPr="00670DAD">
        <w:rPr>
          <w:rStyle w:val="BoldSerif"/>
        </w:rPr>
        <w:t>Art Director &amp; Graphic Design</w:t>
      </w:r>
      <w:r>
        <w:rPr>
          <w:bCs/>
        </w:rPr>
        <w:t>: Rich Lescouflair</w:t>
      </w:r>
    </w:p>
    <w:p w14:paraId="7D10E75B" w14:textId="77777777" w:rsidR="008C278A" w:rsidRDefault="008C278A" w:rsidP="00410E65">
      <w:pPr>
        <w:pStyle w:val="Credits"/>
      </w:pPr>
    </w:p>
    <w:p w14:paraId="73947461" w14:textId="787A0B50" w:rsidR="00BD2C0B" w:rsidRPr="00670DAD" w:rsidRDefault="00BD2C0B" w:rsidP="00410E65">
      <w:pPr>
        <w:pStyle w:val="Credits"/>
      </w:pPr>
      <w:r w:rsidRPr="00670DAD">
        <w:rPr>
          <w:rStyle w:val="BoldSerif"/>
        </w:rPr>
        <w:t>D&amp;D Adventurers League Wizards Team</w:t>
      </w:r>
      <w:r w:rsidRPr="51A54C5B">
        <w:rPr>
          <w:bCs/>
        </w:rPr>
        <w:t>:</w:t>
      </w:r>
      <w:r>
        <w:t xml:space="preserve"> </w:t>
      </w:r>
      <w:r w:rsidRPr="00D26A0E">
        <w:t>Adam Lee, Chris Lindsay, Mike Mearls, Matt Sernett</w:t>
      </w:r>
    </w:p>
    <w:p w14:paraId="2089EBE5" w14:textId="77777777" w:rsidR="003835F1" w:rsidRDefault="003835F1" w:rsidP="00410E65">
      <w:pPr>
        <w:pStyle w:val="Credits"/>
      </w:pPr>
    </w:p>
    <w:p w14:paraId="2141983D" w14:textId="7E09307F" w:rsidR="00BD2C0B" w:rsidRPr="00670DAD" w:rsidRDefault="00BD2C0B" w:rsidP="00410E65">
      <w:pPr>
        <w:pStyle w:val="Credits"/>
      </w:pPr>
      <w:r w:rsidRPr="00670DAD">
        <w:rPr>
          <w:rStyle w:val="BoldSerif"/>
        </w:rPr>
        <w:t>D&amp;D Adventurers League Administrators</w:t>
      </w:r>
      <w:r w:rsidRPr="51A54C5B">
        <w:rPr>
          <w:bCs/>
        </w:rPr>
        <w:t>:</w:t>
      </w:r>
      <w:r>
        <w:t xml:space="preserve"> </w:t>
      </w:r>
      <w:r w:rsidRPr="00D26A0E">
        <w:t xml:space="preserve">Bill </w:t>
      </w:r>
      <w:r w:rsidR="00410E65">
        <w:t>B</w:t>
      </w:r>
      <w:r w:rsidRPr="00D26A0E">
        <w:t xml:space="preserve">enham, </w:t>
      </w:r>
      <w:r w:rsidR="00956EFB" w:rsidRPr="00D26A0E">
        <w:t xml:space="preserve">Alan Patrick, </w:t>
      </w:r>
      <w:r w:rsidRPr="00D26A0E">
        <w:t xml:space="preserve">Travis Woodall, </w:t>
      </w:r>
      <w:r w:rsidR="00956EFB" w:rsidRPr="00D26A0E">
        <w:t>Lysa Chen,</w:t>
      </w:r>
      <w:r w:rsidR="00410E65">
        <w:t xml:space="preserve"> </w:t>
      </w:r>
      <w:r w:rsidRPr="00D26A0E">
        <w:t>Claire Hoffman, Greg Marks</w:t>
      </w:r>
    </w:p>
    <w:p w14:paraId="29EBE52C" w14:textId="77777777" w:rsidR="003835F1" w:rsidRDefault="003835F1" w:rsidP="00410E65">
      <w:pPr>
        <w:pStyle w:val="Credits"/>
      </w:pPr>
    </w:p>
    <w:p w14:paraId="57020766" w14:textId="662B65C3" w:rsidR="00445A12" w:rsidRDefault="00445A12" w:rsidP="00F813E7">
      <w:pPr>
        <w:pStyle w:val="CoreBody"/>
      </w:pPr>
      <w:commentRangeStart w:id="4"/>
      <w:r w:rsidRPr="00670DAD">
        <w:rPr>
          <w:rStyle w:val="BoldSerif"/>
        </w:rPr>
        <w:t>Playtesters</w:t>
      </w:r>
      <w:commentRangeEnd w:id="4"/>
      <w:r w:rsidR="00410E65">
        <w:rPr>
          <w:rStyle w:val="CommentReference"/>
          <w:rFonts w:eastAsiaTheme="minorEastAsia"/>
          <w:color w:val="auto"/>
          <w:lang w:eastAsia="en-US"/>
        </w:rPr>
        <w:commentReference w:id="4"/>
      </w:r>
      <w:r>
        <w:t>:</w:t>
      </w:r>
    </w:p>
    <w:p w14:paraId="1F783A79" w14:textId="6267EE53" w:rsidR="00445A12" w:rsidRDefault="00445A12" w:rsidP="00F813E7">
      <w:pPr>
        <w:pStyle w:val="CoreBody"/>
      </w:pPr>
    </w:p>
    <w:p w14:paraId="482ED319" w14:textId="476543F8" w:rsidR="00445A12" w:rsidRDefault="00445A12" w:rsidP="00F813E7">
      <w:pPr>
        <w:pStyle w:val="CoreBody"/>
      </w:pPr>
    </w:p>
    <w:p w14:paraId="12ED4B6D" w14:textId="34734F44" w:rsidR="00445A12" w:rsidRDefault="00445A12" w:rsidP="00F813E7">
      <w:pPr>
        <w:pStyle w:val="CoreBody"/>
      </w:pPr>
    </w:p>
    <w:p w14:paraId="46B4C629" w14:textId="2022E04C" w:rsidR="00445A12" w:rsidRDefault="00445A12" w:rsidP="00F813E7">
      <w:pPr>
        <w:pStyle w:val="CoreBody"/>
      </w:pPr>
    </w:p>
    <w:p w14:paraId="75038F6F" w14:textId="23927723" w:rsidR="00445A12" w:rsidRDefault="00445A12" w:rsidP="00F813E7">
      <w:pPr>
        <w:pStyle w:val="CoreBody"/>
      </w:pPr>
    </w:p>
    <w:p w14:paraId="0B46B9B1" w14:textId="334E70CD" w:rsidR="00445A12" w:rsidRDefault="00445A12" w:rsidP="00F813E7">
      <w:pPr>
        <w:pStyle w:val="CoreBody"/>
      </w:pPr>
    </w:p>
    <w:p w14:paraId="634A3679" w14:textId="31189D2B" w:rsidR="00445A12" w:rsidRDefault="00445A12" w:rsidP="00F813E7">
      <w:pPr>
        <w:pStyle w:val="CoreBody"/>
      </w:pPr>
    </w:p>
    <w:p w14:paraId="185252F7" w14:textId="29458721" w:rsidR="00445A12" w:rsidRDefault="00445A12" w:rsidP="00F813E7">
      <w:pPr>
        <w:pStyle w:val="CoreBody"/>
      </w:pPr>
    </w:p>
    <w:p w14:paraId="6B5DB5B5" w14:textId="0510CDDA" w:rsidR="00445A12" w:rsidRDefault="00445A12" w:rsidP="00F813E7">
      <w:pPr>
        <w:pStyle w:val="CoreBody"/>
      </w:pPr>
    </w:p>
    <w:p w14:paraId="70B5E9A7" w14:textId="0DD1941F" w:rsidR="00445A12" w:rsidRDefault="00445A12" w:rsidP="00F813E7">
      <w:pPr>
        <w:pStyle w:val="CoreBody"/>
      </w:pPr>
    </w:p>
    <w:p w14:paraId="3C2C24D5" w14:textId="048DC25E" w:rsidR="00445A12" w:rsidRDefault="00445A12" w:rsidP="00F813E7">
      <w:pPr>
        <w:pStyle w:val="CoreBody"/>
      </w:pPr>
    </w:p>
    <w:p w14:paraId="4D665276" w14:textId="69764930" w:rsidR="00445A12" w:rsidRDefault="00445A12" w:rsidP="00F813E7">
      <w:pPr>
        <w:pStyle w:val="CoreBody"/>
      </w:pPr>
    </w:p>
    <w:p w14:paraId="79E2ABD9" w14:textId="07E795E0" w:rsidR="00445A12" w:rsidRDefault="00445A12" w:rsidP="00F813E7">
      <w:pPr>
        <w:pStyle w:val="CoreBody"/>
      </w:pPr>
    </w:p>
    <w:p w14:paraId="5A6D7788" w14:textId="348F8F59" w:rsidR="00445A12" w:rsidRDefault="00445A12" w:rsidP="00F813E7">
      <w:pPr>
        <w:pStyle w:val="CoreBody"/>
      </w:pPr>
    </w:p>
    <w:p w14:paraId="027B153D" w14:textId="46EA78B6" w:rsidR="00445A12" w:rsidRDefault="00445A12" w:rsidP="00F813E7">
      <w:pPr>
        <w:pStyle w:val="CoreBody"/>
      </w:pPr>
    </w:p>
    <w:p w14:paraId="2C25B6C3" w14:textId="3DE11CC0" w:rsidR="00445A12" w:rsidRDefault="00445A12" w:rsidP="00F813E7">
      <w:pPr>
        <w:pStyle w:val="CoreBody"/>
      </w:pPr>
    </w:p>
    <w:p w14:paraId="0018B74A" w14:textId="4F3C3493" w:rsidR="00445A12" w:rsidRDefault="00445A12" w:rsidP="00F813E7">
      <w:pPr>
        <w:pStyle w:val="CoreBody"/>
      </w:pPr>
    </w:p>
    <w:p w14:paraId="53B9C910" w14:textId="1963543D" w:rsidR="00445A12" w:rsidRDefault="00445A12" w:rsidP="00F813E7">
      <w:pPr>
        <w:pStyle w:val="CoreBody"/>
      </w:pPr>
    </w:p>
    <w:p w14:paraId="12A37171" w14:textId="2343C841" w:rsidR="00445A12" w:rsidRDefault="00445A12" w:rsidP="00F813E7">
      <w:pPr>
        <w:pStyle w:val="CoreBody"/>
      </w:pPr>
    </w:p>
    <w:p w14:paraId="7A663509" w14:textId="3E0D88CA" w:rsidR="00445A12" w:rsidRDefault="00445A12" w:rsidP="00F813E7">
      <w:pPr>
        <w:pStyle w:val="CoreBody"/>
      </w:pPr>
    </w:p>
    <w:p w14:paraId="2845843A" w14:textId="0DEE6C8E" w:rsidR="00445A12" w:rsidRDefault="00445A12" w:rsidP="00F813E7">
      <w:pPr>
        <w:pStyle w:val="CoreBody"/>
      </w:pPr>
    </w:p>
    <w:p w14:paraId="0EC74201" w14:textId="0D3BDF9B" w:rsidR="00445A12" w:rsidRDefault="00445A12" w:rsidP="00F813E7">
      <w:pPr>
        <w:pStyle w:val="CoreBody"/>
      </w:pPr>
    </w:p>
    <w:p w14:paraId="4CFDFC79" w14:textId="46CB8C84" w:rsidR="00445A12" w:rsidRDefault="00445A12" w:rsidP="00F813E7">
      <w:pPr>
        <w:pStyle w:val="CoreBody"/>
      </w:pPr>
    </w:p>
    <w:p w14:paraId="09DA86A3" w14:textId="1F6BD729" w:rsidR="00445A12" w:rsidRDefault="00445A12" w:rsidP="00F813E7">
      <w:pPr>
        <w:pStyle w:val="CoreBody"/>
      </w:pPr>
    </w:p>
    <w:p w14:paraId="0729FF5D" w14:textId="05AB4D86" w:rsidR="00445A12" w:rsidRDefault="00445A12" w:rsidP="00F813E7">
      <w:pPr>
        <w:pStyle w:val="CoreBody"/>
      </w:pPr>
    </w:p>
    <w:p w14:paraId="17C9C042" w14:textId="31E16EC2" w:rsidR="00B52BFD" w:rsidRDefault="00B52BFD" w:rsidP="00F813E7">
      <w:pPr>
        <w:pStyle w:val="CoreBody"/>
      </w:pPr>
    </w:p>
    <w:p w14:paraId="3062C698" w14:textId="58697EF2" w:rsidR="00B52BFD" w:rsidRDefault="00B52BFD" w:rsidP="00F813E7">
      <w:pPr>
        <w:pStyle w:val="CoreBody"/>
      </w:pPr>
    </w:p>
    <w:p w14:paraId="6237FFED" w14:textId="19620429" w:rsidR="00B52BFD" w:rsidRDefault="00B52BFD" w:rsidP="00F813E7">
      <w:pPr>
        <w:pStyle w:val="CoreBody"/>
      </w:pPr>
    </w:p>
    <w:p w14:paraId="6046634C" w14:textId="075C429D" w:rsidR="00B52BFD" w:rsidRDefault="00B52BFD" w:rsidP="00F813E7">
      <w:pPr>
        <w:pStyle w:val="CoreBody"/>
      </w:pPr>
    </w:p>
    <w:p w14:paraId="79743901" w14:textId="77777777" w:rsidR="00B52BFD" w:rsidRDefault="00B52BFD" w:rsidP="00F813E7">
      <w:pPr>
        <w:pStyle w:val="CoreBody"/>
      </w:pPr>
    </w:p>
    <w:p w14:paraId="4954F3F8" w14:textId="77777777" w:rsidR="00445A12" w:rsidRDefault="00445A12" w:rsidP="00F813E7">
      <w:pPr>
        <w:pStyle w:val="CoreBody"/>
      </w:pPr>
    </w:p>
    <w:p w14:paraId="0268B32C" w14:textId="05AE42E1" w:rsidR="00445A12" w:rsidRDefault="00445A12" w:rsidP="00F813E7">
      <w:pPr>
        <w:pStyle w:val="CoreBody"/>
      </w:pPr>
    </w:p>
    <w:p w14:paraId="09486572" w14:textId="39687742" w:rsidR="00445A12" w:rsidRDefault="00445A12" w:rsidP="00F813E7">
      <w:pPr>
        <w:pStyle w:val="CoreBody"/>
      </w:pPr>
    </w:p>
    <w:p w14:paraId="77B3FA0A" w14:textId="4E8C4D7D" w:rsidR="00445A12" w:rsidRDefault="00445A12" w:rsidP="00F813E7">
      <w:pPr>
        <w:pStyle w:val="CoreBody"/>
      </w:pPr>
    </w:p>
    <w:p w14:paraId="778597FD" w14:textId="5B24AE1C" w:rsidR="00445A12" w:rsidRDefault="00445A12" w:rsidP="00F813E7">
      <w:pPr>
        <w:pStyle w:val="CoreBody"/>
      </w:pPr>
    </w:p>
    <w:p w14:paraId="293842E9" w14:textId="6E6BBD35" w:rsidR="00445A12" w:rsidRDefault="00445A12" w:rsidP="00F813E7">
      <w:pPr>
        <w:pStyle w:val="CoreBody"/>
      </w:pPr>
    </w:p>
    <w:p w14:paraId="36468EEB" w14:textId="4BE5A02B" w:rsidR="00445A12" w:rsidRDefault="00445A12" w:rsidP="00F813E7">
      <w:pPr>
        <w:pStyle w:val="CoreBody"/>
      </w:pPr>
    </w:p>
    <w:p w14:paraId="433E6072" w14:textId="4B06D28D" w:rsidR="00445A12" w:rsidRDefault="00445A12" w:rsidP="00F813E7">
      <w:pPr>
        <w:pStyle w:val="CoreBody"/>
      </w:pPr>
    </w:p>
    <w:p w14:paraId="5FC83C98" w14:textId="1FC9771A" w:rsidR="00445A12" w:rsidRDefault="00445A12" w:rsidP="00F813E7">
      <w:pPr>
        <w:pStyle w:val="CoreBody"/>
      </w:pPr>
    </w:p>
    <w:p w14:paraId="0EEAD8CB" w14:textId="628BAE00" w:rsidR="00445A12" w:rsidRDefault="00445A12" w:rsidP="00F813E7">
      <w:pPr>
        <w:pStyle w:val="CoreBody"/>
      </w:pPr>
    </w:p>
    <w:p w14:paraId="239F1011" w14:textId="28381C64" w:rsidR="00445A12" w:rsidRDefault="00445A12" w:rsidP="00F813E7">
      <w:pPr>
        <w:pStyle w:val="CoreBody"/>
      </w:pPr>
    </w:p>
    <w:p w14:paraId="0BA5F55C" w14:textId="78C27368" w:rsidR="00445A12" w:rsidRDefault="00445A12" w:rsidP="00F813E7">
      <w:pPr>
        <w:pStyle w:val="CoreBody"/>
      </w:pPr>
    </w:p>
    <w:p w14:paraId="56D24455" w14:textId="5B944BEA" w:rsidR="00445A12" w:rsidRDefault="00445A12" w:rsidP="00F813E7">
      <w:pPr>
        <w:pStyle w:val="CoreBody"/>
      </w:pPr>
    </w:p>
    <w:p w14:paraId="63314472" w14:textId="741BAD97" w:rsidR="00445A12" w:rsidRDefault="00445A12" w:rsidP="00F813E7">
      <w:pPr>
        <w:pStyle w:val="CoreBody"/>
      </w:pPr>
    </w:p>
    <w:p w14:paraId="64DF7470" w14:textId="6B82CCD1" w:rsidR="00445A12" w:rsidRDefault="00445A12" w:rsidP="00F813E7">
      <w:pPr>
        <w:pStyle w:val="CoreBody"/>
      </w:pPr>
    </w:p>
    <w:p w14:paraId="13F86FDB" w14:textId="3CE7D6D6" w:rsidR="00445A12" w:rsidRDefault="00445A12" w:rsidP="00F813E7">
      <w:pPr>
        <w:pStyle w:val="CoreBody"/>
      </w:pPr>
    </w:p>
    <w:p w14:paraId="2529A503" w14:textId="49AC32B0" w:rsidR="00445A12" w:rsidRDefault="00445A12" w:rsidP="00F813E7">
      <w:pPr>
        <w:pStyle w:val="CoreBody"/>
      </w:pPr>
    </w:p>
    <w:p w14:paraId="6E217887" w14:textId="1519D725" w:rsidR="00445A12" w:rsidRDefault="00445A12" w:rsidP="00F813E7">
      <w:pPr>
        <w:pStyle w:val="CoreBody"/>
      </w:pPr>
    </w:p>
    <w:p w14:paraId="1B5F62E9" w14:textId="35624E86" w:rsidR="00445A12" w:rsidRDefault="00445A12" w:rsidP="00F813E7">
      <w:pPr>
        <w:pStyle w:val="CoreBody"/>
      </w:pPr>
    </w:p>
    <w:p w14:paraId="176B4845" w14:textId="09C02D87" w:rsidR="00445A12" w:rsidRDefault="00445A12" w:rsidP="00F813E7">
      <w:pPr>
        <w:pStyle w:val="CoreBody"/>
      </w:pPr>
    </w:p>
    <w:p w14:paraId="2C9F38D6" w14:textId="73542455" w:rsidR="00445A12" w:rsidRDefault="00445A12" w:rsidP="00F813E7">
      <w:pPr>
        <w:pStyle w:val="CoreBody"/>
      </w:pPr>
    </w:p>
    <w:p w14:paraId="7E02D2BA" w14:textId="4D5B2188" w:rsidR="00445A12" w:rsidRDefault="00445A12" w:rsidP="00F813E7">
      <w:pPr>
        <w:pStyle w:val="CoreBody"/>
      </w:pPr>
    </w:p>
    <w:p w14:paraId="3C2230E7" w14:textId="5108DD4E" w:rsidR="00445A12" w:rsidRDefault="00445A12" w:rsidP="00F813E7">
      <w:pPr>
        <w:pStyle w:val="CoreBody"/>
      </w:pPr>
    </w:p>
    <w:p w14:paraId="5C1EE47B" w14:textId="5D0D20F3" w:rsidR="003835F1" w:rsidRDefault="003835F1" w:rsidP="00F813E7">
      <w:pPr>
        <w:pStyle w:val="CoreBody"/>
      </w:pPr>
    </w:p>
    <w:p w14:paraId="5BB5E251" w14:textId="6BB827AC" w:rsidR="003835F1" w:rsidRDefault="003835F1" w:rsidP="00F813E7">
      <w:pPr>
        <w:pStyle w:val="CoreBody"/>
      </w:pPr>
    </w:p>
    <w:p w14:paraId="12D6E10E" w14:textId="58849B65" w:rsidR="003835F1" w:rsidRDefault="003835F1" w:rsidP="00F813E7">
      <w:pPr>
        <w:pStyle w:val="CoreBody"/>
      </w:pPr>
    </w:p>
    <w:p w14:paraId="724A4C34" w14:textId="275A50EA" w:rsidR="003835F1" w:rsidRDefault="003835F1" w:rsidP="00F813E7">
      <w:pPr>
        <w:pStyle w:val="CoreBody"/>
      </w:pPr>
    </w:p>
    <w:p w14:paraId="4EDEFBBF" w14:textId="5B6CA6F3" w:rsidR="003835F1" w:rsidRDefault="003835F1" w:rsidP="00F813E7">
      <w:pPr>
        <w:pStyle w:val="CoreBody"/>
      </w:pPr>
    </w:p>
    <w:p w14:paraId="724DACF0" w14:textId="28F06C46" w:rsidR="003835F1" w:rsidRDefault="003835F1" w:rsidP="00F813E7">
      <w:pPr>
        <w:pStyle w:val="CoreBody"/>
      </w:pPr>
    </w:p>
    <w:p w14:paraId="2A76814A" w14:textId="1F4AAEC7" w:rsidR="003835F1" w:rsidRDefault="003835F1" w:rsidP="00F813E7">
      <w:pPr>
        <w:pStyle w:val="CoreBody"/>
      </w:pPr>
    </w:p>
    <w:p w14:paraId="0F1FD94B" w14:textId="53DFD348" w:rsidR="003835F1" w:rsidRDefault="003835F1" w:rsidP="00F813E7">
      <w:pPr>
        <w:pStyle w:val="CoreBody"/>
      </w:pPr>
    </w:p>
    <w:p w14:paraId="4CB96478" w14:textId="7F503E56" w:rsidR="003835F1" w:rsidRDefault="003835F1" w:rsidP="00F813E7">
      <w:pPr>
        <w:pStyle w:val="CoreBody"/>
      </w:pPr>
    </w:p>
    <w:p w14:paraId="447454EA" w14:textId="3DEA6F99" w:rsidR="003835F1" w:rsidRDefault="003835F1" w:rsidP="00F813E7">
      <w:pPr>
        <w:pStyle w:val="CoreBody"/>
      </w:pPr>
    </w:p>
    <w:p w14:paraId="65C80B35" w14:textId="4662ED29" w:rsidR="003835F1" w:rsidRDefault="003835F1" w:rsidP="00F813E7">
      <w:pPr>
        <w:pStyle w:val="CoreBody"/>
      </w:pPr>
    </w:p>
    <w:p w14:paraId="5C310FDD" w14:textId="613A868C" w:rsidR="003835F1" w:rsidRDefault="003835F1" w:rsidP="00F813E7">
      <w:pPr>
        <w:pStyle w:val="CoreBody"/>
      </w:pPr>
    </w:p>
    <w:p w14:paraId="1D488CF7" w14:textId="0354ACFC" w:rsidR="003835F1" w:rsidRDefault="003835F1" w:rsidP="00F813E7">
      <w:pPr>
        <w:pStyle w:val="CoreBody"/>
      </w:pPr>
    </w:p>
    <w:p w14:paraId="627CFD70" w14:textId="70138CE0" w:rsidR="003835F1" w:rsidRDefault="003835F1" w:rsidP="00F813E7">
      <w:pPr>
        <w:pStyle w:val="CoreBody"/>
      </w:pPr>
    </w:p>
    <w:p w14:paraId="39106064" w14:textId="444EAF46" w:rsidR="003835F1" w:rsidRDefault="003835F1" w:rsidP="00F813E7">
      <w:pPr>
        <w:pStyle w:val="CoreBody"/>
      </w:pPr>
    </w:p>
    <w:p w14:paraId="19A6ED32" w14:textId="33E645B2" w:rsidR="003835F1" w:rsidRDefault="003835F1" w:rsidP="00F813E7">
      <w:pPr>
        <w:pStyle w:val="CoreBody"/>
      </w:pPr>
    </w:p>
    <w:p w14:paraId="240C8FCA" w14:textId="10F4EEDC" w:rsidR="003835F1" w:rsidRDefault="003835F1" w:rsidP="00F813E7">
      <w:pPr>
        <w:pStyle w:val="CoreBody"/>
      </w:pPr>
    </w:p>
    <w:p w14:paraId="1F7C236C" w14:textId="7867B43B" w:rsidR="003835F1" w:rsidRDefault="003835F1" w:rsidP="00F813E7">
      <w:pPr>
        <w:pStyle w:val="CoreBody"/>
      </w:pPr>
    </w:p>
    <w:p w14:paraId="3D7A3F02" w14:textId="15D00812" w:rsidR="003835F1" w:rsidRDefault="003835F1" w:rsidP="00F813E7">
      <w:pPr>
        <w:pStyle w:val="CoreBody"/>
      </w:pPr>
    </w:p>
    <w:p w14:paraId="68D253EF" w14:textId="67EAD6E8" w:rsidR="003835F1" w:rsidRDefault="003835F1" w:rsidP="00F813E7">
      <w:pPr>
        <w:pStyle w:val="CoreBody"/>
      </w:pPr>
    </w:p>
    <w:p w14:paraId="37436F61" w14:textId="3114A1B3" w:rsidR="003835F1" w:rsidRDefault="003835F1" w:rsidP="00F813E7">
      <w:pPr>
        <w:pStyle w:val="CoreBody"/>
      </w:pPr>
    </w:p>
    <w:p w14:paraId="7F8C121C" w14:textId="3B9FC451" w:rsidR="003835F1" w:rsidRDefault="003835F1" w:rsidP="00F813E7">
      <w:pPr>
        <w:pStyle w:val="CoreBody"/>
      </w:pPr>
    </w:p>
    <w:p w14:paraId="7B3B32E9" w14:textId="291D0C88" w:rsidR="003835F1" w:rsidRDefault="003835F1" w:rsidP="00F813E7">
      <w:pPr>
        <w:pStyle w:val="CoreBody"/>
      </w:pPr>
    </w:p>
    <w:p w14:paraId="5A7688DC" w14:textId="77777777" w:rsidR="003835F1" w:rsidRDefault="003835F1" w:rsidP="00410E65">
      <w:pPr>
        <w:pStyle w:val="Credits"/>
        <w:sectPr w:rsidR="003835F1" w:rsidSect="00445A12">
          <w:type w:val="continuous"/>
          <w:pgSz w:w="12240" w:h="15840"/>
          <w:pgMar w:top="1440" w:right="1152" w:bottom="1440" w:left="1152" w:header="720" w:footer="720" w:gutter="0"/>
          <w:cols w:num="2" w:space="288"/>
          <w:titlePg/>
          <w:docGrid w:linePitch="360"/>
        </w:sectPr>
      </w:pPr>
    </w:p>
    <w:p w14:paraId="6C7A1E52" w14:textId="22D4C122" w:rsidR="00BD2C0B" w:rsidRPr="001F343C" w:rsidRDefault="00BD2C0B" w:rsidP="00410E65">
      <w:pPr>
        <w:pStyle w:val="Credits"/>
      </w:pPr>
    </w:p>
    <w:p w14:paraId="23EA188A" w14:textId="3717C68C" w:rsidR="00BD2C0B" w:rsidRPr="001F343C" w:rsidRDefault="00BD2C0B" w:rsidP="00BD2C0B">
      <w:pPr>
        <w:pStyle w:val="Legalese"/>
      </w:pPr>
      <w:r w:rsidRPr="001F343C">
        <w:t xml:space="preserve">DUNGEONS &amp; DRAGONS, D&amp;D, Wizards of the Coast, Forgotten Realms, the dragon ampersand, </w:t>
      </w:r>
      <w:r w:rsidRPr="00670DAD">
        <w:rPr>
          <w:rStyle w:val="ItalicSerif"/>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66BC3D92" w14:textId="77777777" w:rsidR="00BD2C0B" w:rsidRPr="001F343C" w:rsidRDefault="00BD2C0B" w:rsidP="00BD2C0B">
      <w:pPr>
        <w:pStyle w:val="Legalese"/>
      </w:pPr>
    </w:p>
    <w:p w14:paraId="5E930944" w14:textId="65B4D9A5" w:rsidR="00BD2C0B" w:rsidRDefault="00BD2C0B" w:rsidP="00BD2C0B">
      <w:pPr>
        <w:pStyle w:val="Legalese"/>
      </w:pPr>
      <w:r>
        <w:t>©201</w:t>
      </w:r>
      <w:r w:rsidR="0083711F">
        <w:t>8</w:t>
      </w:r>
      <w:r w:rsidRPr="001F343C">
        <w:t xml:space="preserve"> Wizards of the Coast LLC, PO Box 707, Renton, WA 98057-0707, USA. Manufactured by Hasbro SA, Rue Emile-Boéchat 31, 2800 Delémont, CH. Represented by Hasbro Europe, 4 The Square,</w:t>
      </w:r>
      <w:r w:rsidRPr="00AC3447">
        <w:t xml:space="preserve"> Stockley Park, Uxbridge, Middlesex, UB11 1ET, UK.</w:t>
      </w:r>
    </w:p>
    <w:p w14:paraId="49D75FE0" w14:textId="77777777" w:rsidR="00BD2C0B" w:rsidRDefault="00BD2C0B" w:rsidP="00BD2C0B">
      <w:pPr>
        <w:pStyle w:val="Heading1"/>
        <w:sectPr w:rsidR="00BD2C0B" w:rsidSect="000974FA">
          <w:type w:val="continuous"/>
          <w:pgSz w:w="12240" w:h="15840"/>
          <w:pgMar w:top="1440" w:right="1152" w:bottom="1440" w:left="1152" w:header="720" w:footer="720" w:gutter="0"/>
          <w:cols w:space="720"/>
          <w:titlePg/>
          <w:docGrid w:linePitch="360"/>
        </w:sectPr>
      </w:pPr>
    </w:p>
    <w:p w14:paraId="2C956255" w14:textId="77777777" w:rsidR="000B77AA" w:rsidRPr="00882C2C" w:rsidRDefault="000B77AA" w:rsidP="00882C2C">
      <w:pPr>
        <w:pStyle w:val="CoreBody"/>
      </w:pPr>
      <w:r w:rsidRPr="00882C2C">
        <w:br w:type="page"/>
      </w:r>
    </w:p>
    <w:p w14:paraId="58DD2467" w14:textId="77777777" w:rsidR="004C6602" w:rsidRDefault="004C6602" w:rsidP="005C2DA1">
      <w:pPr>
        <w:pStyle w:val="Heading1"/>
        <w:sectPr w:rsidR="004C6602" w:rsidSect="00BA30D3">
          <w:footerReference w:type="even" r:id="rId15"/>
          <w:footerReference w:type="default" r:id="rId16"/>
          <w:type w:val="continuous"/>
          <w:pgSz w:w="12240" w:h="15840"/>
          <w:pgMar w:top="1440" w:right="1152" w:bottom="1440" w:left="1152" w:header="576" w:footer="576" w:gutter="0"/>
          <w:cols w:num="2" w:space="900"/>
          <w:docGrid w:linePitch="360"/>
        </w:sectPr>
      </w:pPr>
    </w:p>
    <w:p w14:paraId="4045BFBC" w14:textId="19226DDB" w:rsidR="00BD2C0B" w:rsidRDefault="00BD2C0B" w:rsidP="005C2DA1">
      <w:pPr>
        <w:pStyle w:val="Heading1"/>
      </w:pPr>
      <w:r>
        <w:lastRenderedPageBreak/>
        <w:t>Adventure Primer</w:t>
      </w:r>
    </w:p>
    <w:p w14:paraId="5FEF7F35" w14:textId="12E46A6A" w:rsidR="004678AF" w:rsidRDefault="004678AF" w:rsidP="004678AF">
      <w:pPr>
        <w:pStyle w:val="CoreBody"/>
      </w:pPr>
      <w:commentRangeStart w:id="5"/>
      <w:r>
        <w:t xml:space="preserve">This section provides the adventure’s background, a list of prominent NPCs, an overview of the adventure in play, and hooks that you can use to introduce your players’ characters to the action. </w:t>
      </w:r>
      <w:commentRangeEnd w:id="5"/>
      <w:r>
        <w:rPr>
          <w:rStyle w:val="CommentReference"/>
          <w:rFonts w:eastAsiaTheme="minorEastAsia"/>
          <w:color w:val="auto"/>
          <w:lang w:eastAsia="en-US"/>
        </w:rPr>
        <w:commentReference w:id="5"/>
      </w:r>
    </w:p>
    <w:p w14:paraId="320A146F" w14:textId="289707A2" w:rsidR="00BD2C0B" w:rsidRPr="004A25B9" w:rsidRDefault="00BD2C0B" w:rsidP="00BD2C0B">
      <w:pPr>
        <w:pStyle w:val="Heading2"/>
      </w:pPr>
      <w:r>
        <w:t>Background</w:t>
      </w:r>
    </w:p>
    <w:p w14:paraId="77CB986E" w14:textId="77777777" w:rsidR="00C57A14" w:rsidRDefault="00C57A14" w:rsidP="00C57A14">
      <w:pPr>
        <w:pStyle w:val="CoreBody"/>
      </w:pPr>
      <w:r>
        <w:t>This should be in depth, but not excessive; three-to-four paragraphs of three-to-five sentences each.</w:t>
      </w:r>
    </w:p>
    <w:p w14:paraId="58A3AA0C" w14:textId="1205166E" w:rsidR="00C57A14" w:rsidRDefault="00C57A14" w:rsidP="00C57A14">
      <w:pPr>
        <w:pStyle w:val="CoreBody"/>
      </w:pPr>
      <w:r>
        <w:tab/>
        <w:t xml:space="preserve">The background is the story that takes place before the player characters come on the </w:t>
      </w:r>
      <w:r w:rsidR="00C95B8B">
        <w:t>scene</w:t>
      </w:r>
      <w:r>
        <w:t>, but bits and pieces of it are revealed to the players during the adventure, which allows them to make sense of what is going on.</w:t>
      </w:r>
    </w:p>
    <w:p w14:paraId="19BF7264" w14:textId="14CF2F94" w:rsidR="00C57A14" w:rsidRDefault="00C57A14" w:rsidP="00C57A14">
      <w:pPr>
        <w:pStyle w:val="CoreBody"/>
      </w:pPr>
      <w:r>
        <w:tab/>
        <w:t xml:space="preserve">Avoid background bloat but provide enough details so that the characters’ objective in the adventure make sense. You will likely provide the names of key </w:t>
      </w:r>
      <w:r w:rsidRPr="00670DAD">
        <w:rPr>
          <w:rStyle w:val="BoldSerif"/>
        </w:rPr>
        <w:t>NONPLAYER CHARACTERS</w:t>
      </w:r>
      <w:r>
        <w:t xml:space="preserve">, </w:t>
      </w:r>
      <w:r w:rsidRPr="00670DAD">
        <w:rPr>
          <w:rStyle w:val="BoldSerif"/>
        </w:rPr>
        <w:t>PLACES</w:t>
      </w:r>
      <w:r>
        <w:t xml:space="preserve">, and </w:t>
      </w:r>
      <w:r w:rsidRPr="00670DAD">
        <w:rPr>
          <w:rStyle w:val="BoldSerif"/>
        </w:rPr>
        <w:t>OBJECTS</w:t>
      </w:r>
      <w:r>
        <w:t xml:space="preserve"> throughout your background. These and any other key elements</w:t>
      </w:r>
      <w:r w:rsidR="007C3F86">
        <w:t xml:space="preserve"> should be in all caps and bold when initially referenced in this section.</w:t>
      </w:r>
    </w:p>
    <w:p w14:paraId="04510054" w14:textId="7A74D515" w:rsidR="00FA5BF5" w:rsidRDefault="00F51874" w:rsidP="00216936">
      <w:pPr>
        <w:pStyle w:val="Heading2"/>
      </w:pPr>
      <w:commentRangeStart w:id="6"/>
      <w:r>
        <w:t>Episodes</w:t>
      </w:r>
      <w:commentRangeEnd w:id="6"/>
      <w:r w:rsidR="00DB1CC7">
        <w:rPr>
          <w:rStyle w:val="CommentReference"/>
          <w:rFonts w:asciiTheme="minorHAnsi" w:eastAsiaTheme="minorEastAsia" w:hAnsiTheme="minorHAnsi" w:cstheme="minorBidi"/>
          <w:color w:val="auto"/>
          <w:lang w:eastAsia="en-US"/>
        </w:rPr>
        <w:commentReference w:id="6"/>
      </w:r>
    </w:p>
    <w:p w14:paraId="32863670" w14:textId="799E1772" w:rsidR="00FA5BF5" w:rsidRDefault="00216936" w:rsidP="00FA5BF5">
      <w:pPr>
        <w:pStyle w:val="CoreBody"/>
      </w:pPr>
      <w:bookmarkStart w:id="7" w:name="_Hlk518321223"/>
      <w:r>
        <w:t>The adventure</w:t>
      </w:r>
      <w:r w:rsidR="000E697C">
        <w:t>’s story</w:t>
      </w:r>
      <w:r>
        <w:t xml:space="preserve"> </w:t>
      </w:r>
      <w:r w:rsidR="00875182">
        <w:t xml:space="preserve">is spread </w:t>
      </w:r>
      <w:r>
        <w:t xml:space="preserve">over </w:t>
      </w:r>
      <w:commentRangeStart w:id="8"/>
      <w:r w:rsidR="00652F14">
        <w:t>three</w:t>
      </w:r>
      <w:r>
        <w:t xml:space="preserve"> </w:t>
      </w:r>
      <w:commentRangeEnd w:id="8"/>
      <w:r w:rsidR="004C1BC1">
        <w:rPr>
          <w:rStyle w:val="CommentReference"/>
          <w:rFonts w:eastAsiaTheme="minorEastAsia"/>
          <w:color w:val="auto"/>
          <w:lang w:eastAsia="en-US"/>
        </w:rPr>
        <w:commentReference w:id="8"/>
      </w:r>
      <w:r w:rsidR="004C1BC1" w:rsidRPr="004C1BC1">
        <w:rPr>
          <w:rStyle w:val="BoldSerif"/>
        </w:rPr>
        <w:t>story</w:t>
      </w:r>
      <w:r w:rsidR="00875182" w:rsidRPr="004C1BC1">
        <w:rPr>
          <w:rStyle w:val="BoldSerif"/>
        </w:rPr>
        <w:t xml:space="preserve"> </w:t>
      </w:r>
      <w:r w:rsidRPr="004C1BC1">
        <w:rPr>
          <w:rStyle w:val="BoldSerif"/>
        </w:rPr>
        <w:t>episodes</w:t>
      </w:r>
      <w:r>
        <w:t xml:space="preserve"> </w:t>
      </w:r>
      <w:r w:rsidR="00875182">
        <w:t xml:space="preserve">that </w:t>
      </w:r>
      <w:r>
        <w:t xml:space="preserve">take approximately </w:t>
      </w:r>
      <w:r w:rsidR="00C83F2F">
        <w:t xml:space="preserve">$ </w:t>
      </w:r>
      <w:r>
        <w:t xml:space="preserve">hours to play. These episodes are </w:t>
      </w:r>
      <w:r w:rsidR="00FA5BF5">
        <w:t xml:space="preserve">introduced by a Call to Action </w:t>
      </w:r>
      <w:r w:rsidR="00C95B8B">
        <w:t>Episode</w:t>
      </w:r>
      <w:r>
        <w:t>.</w:t>
      </w:r>
      <w:r w:rsidR="004C1BC1" w:rsidRPr="004C1BC1">
        <w:t xml:space="preserve"> </w:t>
      </w:r>
      <w:r w:rsidR="004C1BC1">
        <w:t xml:space="preserve">The adventure also includes </w:t>
      </w:r>
      <w:commentRangeStart w:id="9"/>
      <w:r w:rsidR="004C1BC1">
        <w:t xml:space="preserve">two </w:t>
      </w:r>
      <w:commentRangeEnd w:id="9"/>
      <w:r w:rsidR="004C1BC1">
        <w:rPr>
          <w:rStyle w:val="CommentReference"/>
          <w:rFonts w:eastAsiaTheme="minorEastAsia"/>
          <w:color w:val="auto"/>
          <w:lang w:eastAsia="en-US"/>
        </w:rPr>
        <w:commentReference w:id="9"/>
      </w:r>
      <w:r w:rsidR="004C1BC1">
        <w:t xml:space="preserve">1-hour </w:t>
      </w:r>
      <w:r w:rsidR="004C1BC1" w:rsidRPr="004C1BC1">
        <w:rPr>
          <w:rStyle w:val="BoldSerif"/>
        </w:rPr>
        <w:t>bonus episodes</w:t>
      </w:r>
      <w:r w:rsidR="004C1BC1">
        <w:t xml:space="preserve"> that can be played if time permits, that are introduced anywhere in the adventure.</w:t>
      </w:r>
    </w:p>
    <w:p w14:paraId="14BE5D3E" w14:textId="741574D0" w:rsidR="00216936" w:rsidRDefault="00216936" w:rsidP="00FA5BF5">
      <w:pPr>
        <w:pStyle w:val="CoreBody"/>
      </w:pPr>
      <w:r>
        <w:tab/>
        <w:t xml:space="preserve">If you’re planning to play the entire adventure at once, you only need to introduce the </w:t>
      </w:r>
      <w:r w:rsidRPr="00697981">
        <w:rPr>
          <w:rStyle w:val="BoldSerif"/>
        </w:rPr>
        <w:t>Call to Action</w:t>
      </w:r>
      <w:r>
        <w:t xml:space="preserve"> once. However, if you plan to play them over several sessions, you’ll want to revisit the </w:t>
      </w:r>
      <w:r w:rsidRPr="00697981">
        <w:rPr>
          <w:rStyle w:val="BoldSerif"/>
        </w:rPr>
        <w:t>Call to Action</w:t>
      </w:r>
      <w:r>
        <w:t xml:space="preserve"> each time you play.</w:t>
      </w:r>
    </w:p>
    <w:bookmarkEnd w:id="7"/>
    <w:p w14:paraId="61E328B3" w14:textId="4658DB54" w:rsidR="00FA5BF5" w:rsidRDefault="00003C4F" w:rsidP="00B52222">
      <w:pPr>
        <w:pStyle w:val="CoreBulleted"/>
      </w:pPr>
      <w:r>
        <w:rPr>
          <w:rStyle w:val="InlineSubhead"/>
        </w:rPr>
        <w:t>Episode</w:t>
      </w:r>
      <w:r w:rsidR="00327392" w:rsidRPr="00E824DE">
        <w:rPr>
          <w:rStyle w:val="InlineSubhead"/>
        </w:rPr>
        <w:t xml:space="preserve"> 1: </w:t>
      </w:r>
      <w:r w:rsidR="004678AF">
        <w:rPr>
          <w:rStyle w:val="InlineSubhead"/>
        </w:rPr>
        <w:t>Episode Title</w:t>
      </w:r>
      <w:r w:rsidR="00327392" w:rsidRPr="00E824DE">
        <w:rPr>
          <w:rStyle w:val="InlineSubhead"/>
        </w:rPr>
        <w:t>.</w:t>
      </w:r>
      <w:r w:rsidR="00FA5BF5">
        <w:t xml:space="preserve"> </w:t>
      </w:r>
      <w:r w:rsidR="00C57A14">
        <w:t xml:space="preserve">The characters are recruited to adventure; players choose an approach. </w:t>
      </w:r>
      <w:r w:rsidR="004678AF">
        <w:t>Two to three brief sentences describing what happens in the episode.</w:t>
      </w:r>
      <w:r w:rsidR="00FA4223">
        <w:t xml:space="preserve"> This is the </w:t>
      </w:r>
      <w:r w:rsidR="00FA4223" w:rsidRPr="00670DAD">
        <w:rPr>
          <w:rStyle w:val="BoldSerif"/>
        </w:rPr>
        <w:t>Call to Action</w:t>
      </w:r>
      <w:r w:rsidR="00FA4223">
        <w:t>.</w:t>
      </w:r>
    </w:p>
    <w:p w14:paraId="7F328E98" w14:textId="5E8970FA" w:rsidR="004678AF" w:rsidRDefault="00003C4F" w:rsidP="004678AF">
      <w:pPr>
        <w:pStyle w:val="CoreBulleted"/>
      </w:pPr>
      <w:r>
        <w:rPr>
          <w:rStyle w:val="InlineSubhead"/>
        </w:rPr>
        <w:t>Episode</w:t>
      </w:r>
      <w:r w:rsidRPr="00E824DE">
        <w:rPr>
          <w:rStyle w:val="InlineSubhead"/>
        </w:rPr>
        <w:t xml:space="preserve"> </w:t>
      </w:r>
      <w:r w:rsidR="00E824DE" w:rsidRPr="00E824DE">
        <w:rPr>
          <w:rStyle w:val="InlineSubhead"/>
        </w:rPr>
        <w:t>2</w:t>
      </w:r>
      <w:r w:rsidR="004678AF" w:rsidRPr="00E824DE">
        <w:rPr>
          <w:rStyle w:val="InlineSubhead"/>
        </w:rPr>
        <w:t xml:space="preserve">: </w:t>
      </w:r>
      <w:r w:rsidR="004678AF">
        <w:rPr>
          <w:rStyle w:val="InlineSubhead"/>
        </w:rPr>
        <w:t>Episode Title</w:t>
      </w:r>
      <w:r w:rsidR="004678AF" w:rsidRPr="00E824DE">
        <w:rPr>
          <w:rStyle w:val="InlineSubhead"/>
        </w:rPr>
        <w:t>.</w:t>
      </w:r>
      <w:r w:rsidR="004678AF">
        <w:t xml:space="preserve"> </w:t>
      </w:r>
      <w:r w:rsidR="00BD65EB">
        <w:t xml:space="preserve">The characters pursue the </w:t>
      </w:r>
      <w:r w:rsidR="007C3F86">
        <w:t xml:space="preserve">secondary </w:t>
      </w:r>
      <w:r w:rsidR="00BD65EB">
        <w:t>objective</w:t>
      </w:r>
      <w:r w:rsidR="007C3F86">
        <w:t xml:space="preserve">—the goal that enables them to pursue </w:t>
      </w:r>
      <w:r w:rsidR="00697981">
        <w:t xml:space="preserve">the </w:t>
      </w:r>
      <w:r w:rsidR="00D51607">
        <w:t>story’s final objective</w:t>
      </w:r>
      <w:r w:rsidR="007C3F86">
        <w:t>—here</w:t>
      </w:r>
      <w:r w:rsidR="00BD65EB">
        <w:t xml:space="preserve">. </w:t>
      </w:r>
      <w:r w:rsidR="004678AF">
        <w:t>Two to three brief sentences describing what happens in the episode.</w:t>
      </w:r>
      <w:r w:rsidR="00FA4223">
        <w:t xml:space="preserve"> This is </w:t>
      </w:r>
      <w:r w:rsidR="00697981">
        <w:rPr>
          <w:rStyle w:val="BoldSerif"/>
        </w:rPr>
        <w:t>Story</w:t>
      </w:r>
      <w:r w:rsidR="00FA4223" w:rsidRPr="00670DAD">
        <w:rPr>
          <w:rStyle w:val="BoldSerif"/>
        </w:rPr>
        <w:t xml:space="preserve"> Objective A</w:t>
      </w:r>
      <w:r w:rsidR="00FA4223">
        <w:t>.</w:t>
      </w:r>
    </w:p>
    <w:p w14:paraId="4FCA39A6" w14:textId="1063BAC2" w:rsidR="004678AF" w:rsidRDefault="00003C4F" w:rsidP="004678AF">
      <w:pPr>
        <w:pStyle w:val="CoreBulleted"/>
      </w:pPr>
      <w:r>
        <w:rPr>
          <w:rStyle w:val="InlineSubhead"/>
        </w:rPr>
        <w:t>Episode</w:t>
      </w:r>
      <w:r w:rsidRPr="00E824DE">
        <w:rPr>
          <w:rStyle w:val="InlineSubhead"/>
        </w:rPr>
        <w:t xml:space="preserve"> </w:t>
      </w:r>
      <w:r w:rsidR="00E824DE" w:rsidRPr="00E824DE">
        <w:rPr>
          <w:rStyle w:val="InlineSubhead"/>
        </w:rPr>
        <w:t>3</w:t>
      </w:r>
      <w:bookmarkStart w:id="10" w:name="_Hlk518321392"/>
      <w:r w:rsidR="004678AF" w:rsidRPr="00E824DE">
        <w:rPr>
          <w:rStyle w:val="InlineSubhead"/>
        </w:rPr>
        <w:t xml:space="preserve">: </w:t>
      </w:r>
      <w:r w:rsidR="004678AF">
        <w:rPr>
          <w:rStyle w:val="InlineSubhead"/>
        </w:rPr>
        <w:t>Episode Title</w:t>
      </w:r>
      <w:r w:rsidR="00C57A14">
        <w:rPr>
          <w:rStyle w:val="InlineSubhead"/>
        </w:rPr>
        <w:t xml:space="preserve">. </w:t>
      </w:r>
      <w:r w:rsidR="00C57A14" w:rsidRPr="00C57A14">
        <w:t>The characters</w:t>
      </w:r>
      <w:r w:rsidR="00C57A14">
        <w:rPr>
          <w:rStyle w:val="InlineSubhead"/>
        </w:rPr>
        <w:t xml:space="preserve"> </w:t>
      </w:r>
      <w:r w:rsidR="00C57A14">
        <w:t xml:space="preserve">execute their plan to complete </w:t>
      </w:r>
      <w:r w:rsidR="00697981">
        <w:t>the story</w:t>
      </w:r>
      <w:r w:rsidR="00D51607">
        <w:t>’s final</w:t>
      </w:r>
      <w:r w:rsidR="00697981">
        <w:t xml:space="preserve"> objective</w:t>
      </w:r>
      <w:r w:rsidR="00C57A14">
        <w:t xml:space="preserve">. </w:t>
      </w:r>
      <w:r w:rsidR="004678AF">
        <w:t>Two to three brief sentences describing what happens in the episode.</w:t>
      </w:r>
      <w:r w:rsidR="00FA4223">
        <w:t xml:space="preserve"> This is </w:t>
      </w:r>
      <w:r w:rsidR="00697981">
        <w:rPr>
          <w:rStyle w:val="BoldSerif"/>
        </w:rPr>
        <w:t>Story</w:t>
      </w:r>
      <w:r w:rsidR="00697981" w:rsidRPr="00670DAD">
        <w:rPr>
          <w:rStyle w:val="BoldSerif"/>
        </w:rPr>
        <w:t xml:space="preserve"> </w:t>
      </w:r>
      <w:r w:rsidR="00FA4223" w:rsidRPr="00670DAD">
        <w:rPr>
          <w:rStyle w:val="BoldSerif"/>
        </w:rPr>
        <w:t>Objective B</w:t>
      </w:r>
      <w:r w:rsidR="00FA4223">
        <w:t>.</w:t>
      </w:r>
    </w:p>
    <w:p w14:paraId="55D7A919" w14:textId="5443A7BA" w:rsidR="00BF1357" w:rsidRDefault="007E2206" w:rsidP="004678AF">
      <w:pPr>
        <w:pStyle w:val="Heading3"/>
      </w:pPr>
      <w:r>
        <w:t xml:space="preserve">Bonus </w:t>
      </w:r>
      <w:r w:rsidR="00BF1357">
        <w:t>Objectives</w:t>
      </w:r>
    </w:p>
    <w:p w14:paraId="4C3EB215" w14:textId="09151861" w:rsidR="00BF1357" w:rsidRPr="00BF1357" w:rsidRDefault="002513B8" w:rsidP="00BF1357">
      <w:pPr>
        <w:pStyle w:val="CoreBody"/>
      </w:pPr>
      <w:r>
        <w:t xml:space="preserve">However, this adventure also includes two, 1-hour bonus objectives that the characters can pursue if they have additional time to do so—earning additional </w:t>
      </w:r>
      <w:r w:rsidRPr="004611B8">
        <w:rPr>
          <w:rStyle w:val="BoldSerif"/>
        </w:rPr>
        <w:t>advancement and treasure checkpoints</w:t>
      </w:r>
      <w:r>
        <w:t xml:space="preserve"> in the process. These bonus objectives are found in this adventure’s appendices, as follows:</w:t>
      </w:r>
    </w:p>
    <w:p w14:paraId="58F03C01" w14:textId="29034DEB" w:rsidR="00BF1357" w:rsidRDefault="00B52222" w:rsidP="00B52222">
      <w:pPr>
        <w:pStyle w:val="CoreBulleted"/>
      </w:pPr>
      <w:r>
        <w:rPr>
          <w:rStyle w:val="InlineSubhead"/>
        </w:rPr>
        <w:t>B</w:t>
      </w:r>
      <w:r w:rsidR="00361F43" w:rsidRPr="00361F43">
        <w:rPr>
          <w:rStyle w:val="InlineSubhead"/>
        </w:rPr>
        <w:t xml:space="preserve">onus </w:t>
      </w:r>
      <w:r w:rsidR="000C1DA4">
        <w:rPr>
          <w:rStyle w:val="InlineSubhead"/>
        </w:rPr>
        <w:t>Objective</w:t>
      </w:r>
      <w:r w:rsidR="00361F43" w:rsidRPr="00361F43">
        <w:rPr>
          <w:rStyle w:val="InlineSubhead"/>
        </w:rPr>
        <w:t xml:space="preserve"> A</w:t>
      </w:r>
      <w:r w:rsidR="00BF1357" w:rsidRPr="00E824DE">
        <w:rPr>
          <w:rStyle w:val="InlineSubhead"/>
        </w:rPr>
        <w:t xml:space="preserve">: </w:t>
      </w:r>
      <w:r w:rsidR="004678AF">
        <w:rPr>
          <w:rStyle w:val="InlineSubhead"/>
        </w:rPr>
        <w:t>Objective Title</w:t>
      </w:r>
      <w:r w:rsidR="00BF1357">
        <w:rPr>
          <w:rStyle w:val="InlineSubhead"/>
        </w:rPr>
        <w:t xml:space="preserve">. </w:t>
      </w:r>
      <w:r w:rsidR="004678AF">
        <w:t>Two to three sentences describing what happens in this objective.</w:t>
      </w:r>
      <w:r>
        <w:t xml:space="preserve"> This bonus objective is found in </w:t>
      </w:r>
      <w:r w:rsidRPr="00670DAD">
        <w:rPr>
          <w:rStyle w:val="BoldSerif"/>
        </w:rPr>
        <w:t xml:space="preserve">Appendix </w:t>
      </w:r>
      <w:commentRangeStart w:id="11"/>
      <w:r w:rsidR="00F80110" w:rsidRPr="00670DAD">
        <w:rPr>
          <w:rStyle w:val="BoldSerif"/>
        </w:rPr>
        <w:t>#</w:t>
      </w:r>
      <w:commentRangeEnd w:id="11"/>
      <w:r w:rsidR="00F80110">
        <w:rPr>
          <w:rStyle w:val="CommentReference"/>
          <w:rFonts w:eastAsiaTheme="minorEastAsia"/>
          <w:color w:val="auto"/>
          <w:lang w:eastAsia="en-US"/>
        </w:rPr>
        <w:commentReference w:id="11"/>
      </w:r>
      <w:r>
        <w:t>.</w:t>
      </w:r>
    </w:p>
    <w:p w14:paraId="075E1B15" w14:textId="32AA2080" w:rsidR="004678AF" w:rsidRDefault="000C1DA4" w:rsidP="004678AF">
      <w:pPr>
        <w:pStyle w:val="CoreBulleted"/>
      </w:pPr>
      <w:r>
        <w:rPr>
          <w:rStyle w:val="InlineSubhead"/>
        </w:rPr>
        <w:t>Bonus Objective</w:t>
      </w:r>
      <w:r w:rsidR="00003C4F" w:rsidRPr="00E824DE">
        <w:rPr>
          <w:rStyle w:val="InlineSubhead"/>
        </w:rPr>
        <w:t xml:space="preserve"> </w:t>
      </w:r>
      <w:r w:rsidR="00361F43">
        <w:rPr>
          <w:rStyle w:val="InlineSubhead"/>
        </w:rPr>
        <w:t>B</w:t>
      </w:r>
      <w:r w:rsidR="00BF1357" w:rsidRPr="00E824DE">
        <w:rPr>
          <w:rStyle w:val="InlineSubhead"/>
        </w:rPr>
        <w:t xml:space="preserve">: </w:t>
      </w:r>
      <w:bookmarkStart w:id="12" w:name="_Hlk518321414"/>
      <w:bookmarkEnd w:id="10"/>
      <w:r w:rsidR="004678AF">
        <w:rPr>
          <w:rStyle w:val="InlineSubhead"/>
        </w:rPr>
        <w:t xml:space="preserve">Objective Title. </w:t>
      </w:r>
      <w:r w:rsidR="004678AF">
        <w:t xml:space="preserve">Two to three sentences describing what happens in this objective. This bonus objective is found in </w:t>
      </w:r>
      <w:r w:rsidR="004678AF" w:rsidRPr="00670DAD">
        <w:rPr>
          <w:rStyle w:val="BoldSerif"/>
        </w:rPr>
        <w:t xml:space="preserve">Appendix </w:t>
      </w:r>
      <w:commentRangeStart w:id="13"/>
      <w:r w:rsidR="00F80110" w:rsidRPr="00670DAD">
        <w:rPr>
          <w:rStyle w:val="BoldSerif"/>
        </w:rPr>
        <w:t>#</w:t>
      </w:r>
      <w:commentRangeEnd w:id="13"/>
      <w:r w:rsidR="00F80110">
        <w:rPr>
          <w:rStyle w:val="CommentReference"/>
          <w:rFonts w:eastAsiaTheme="minorEastAsia"/>
          <w:color w:val="auto"/>
          <w:lang w:eastAsia="en-US"/>
        </w:rPr>
        <w:commentReference w:id="13"/>
      </w:r>
      <w:r w:rsidR="004678AF">
        <w:t>.</w:t>
      </w:r>
    </w:p>
    <w:p w14:paraId="40A9DA64" w14:textId="5EB0FD23" w:rsidR="008E0F64" w:rsidRDefault="008E0F64" w:rsidP="004678AF">
      <w:pPr>
        <w:pStyle w:val="Heading2"/>
      </w:pPr>
      <w:r>
        <w:t>Episode Sequence</w:t>
      </w:r>
    </w:p>
    <w:p w14:paraId="41AC11B8" w14:textId="77777777" w:rsidR="002513B8" w:rsidRDefault="002513B8" w:rsidP="002513B8">
      <w:pPr>
        <w:pStyle w:val="CoreBody"/>
      </w:pPr>
      <w:r>
        <w:t>Depending on your time constraints, play style and environment, this adventure takes approximately two-to-four hours to play.</w:t>
      </w:r>
    </w:p>
    <w:p w14:paraId="104836D6" w14:textId="2ECD1BA3" w:rsidR="008E0F64" w:rsidRDefault="008E0F64" w:rsidP="009B14C8">
      <w:pPr>
        <w:pStyle w:val="Heading3"/>
      </w:pPr>
      <w:r w:rsidRPr="001A69B0">
        <w:t xml:space="preserve">How </w:t>
      </w:r>
      <w:r w:rsidR="00E87AF6" w:rsidRPr="001A69B0">
        <w:t>Will You Play</w:t>
      </w:r>
      <w:r w:rsidRPr="001A69B0">
        <w:t>?</w:t>
      </w:r>
    </w:p>
    <w:p w14:paraId="46E521C3" w14:textId="04820456" w:rsidR="002513B8" w:rsidRPr="00F10A7D" w:rsidRDefault="002513B8" w:rsidP="002513B8">
      <w:pPr>
        <w:pStyle w:val="CoreBody"/>
      </w:pPr>
      <w:r>
        <w:t xml:space="preserve">The duration of your session depends on how much of this adventure you utilize. At the very least, your session will last approximately </w:t>
      </w:r>
      <w:commentRangeStart w:id="14"/>
      <w:r>
        <w:t>$</w:t>
      </w:r>
      <w:commentRangeEnd w:id="14"/>
      <w:r>
        <w:rPr>
          <w:rStyle w:val="CommentReference"/>
          <w:rFonts w:eastAsiaTheme="minorEastAsia"/>
          <w:color w:val="auto"/>
          <w:lang w:eastAsia="en-US"/>
        </w:rPr>
        <w:commentReference w:id="14"/>
      </w:r>
      <w:r>
        <w:t xml:space="preserve"> </w:t>
      </w:r>
      <w:r w:rsidRPr="0011629C">
        <w:rPr>
          <w:rStyle w:val="BoldSerif"/>
        </w:rPr>
        <w:t>hours</w:t>
      </w:r>
      <w:r>
        <w:t xml:space="preserve">. However, if you wish, you can provide a longer experience for your players by utilizing the </w:t>
      </w:r>
      <w:r w:rsidRPr="0011629C">
        <w:rPr>
          <w:rStyle w:val="BoldSerif"/>
        </w:rPr>
        <w:t>bonus objectives</w:t>
      </w:r>
      <w:r>
        <w:t xml:space="preserve">. </w:t>
      </w:r>
    </w:p>
    <w:p w14:paraId="5F4D1586" w14:textId="6926769B" w:rsidR="002513B8" w:rsidRDefault="002513B8" w:rsidP="002513B8">
      <w:pPr>
        <w:pStyle w:val="CoreBody"/>
      </w:pPr>
      <w:r w:rsidRPr="007E2206">
        <w:rPr>
          <w:rStyle w:val="InlineSubhead"/>
        </w:rPr>
        <w:tab/>
      </w:r>
      <w:r>
        <w:rPr>
          <w:rStyle w:val="InlineSubhead"/>
        </w:rPr>
        <w:t>Story</w:t>
      </w:r>
      <w:r w:rsidRPr="007E2206">
        <w:rPr>
          <w:rStyle w:val="InlineSubhead"/>
        </w:rPr>
        <w:t xml:space="preserve"> Objective</w:t>
      </w:r>
      <w:r>
        <w:rPr>
          <w:rStyle w:val="InlineSubhead"/>
        </w:rPr>
        <w:t>s</w:t>
      </w:r>
      <w:r w:rsidRPr="007E2206">
        <w:rPr>
          <w:rStyle w:val="InlineSubhead"/>
        </w:rPr>
        <w:t xml:space="preserve"> Only.</w:t>
      </w:r>
      <w:r w:rsidRPr="006A0B22">
        <w:rPr>
          <w:rStyle w:val="BoldSerif"/>
        </w:rPr>
        <w:t xml:space="preserve"> </w:t>
      </w:r>
      <w:r>
        <w:t>To complete the both of the adventure’s story objectives, the characters play in Episodes 1 through 3 in order.</w:t>
      </w:r>
    </w:p>
    <w:p w14:paraId="7436CA14" w14:textId="4FB3FCDA" w:rsidR="00327392" w:rsidRDefault="00652F14" w:rsidP="007E2206">
      <w:pPr>
        <w:pStyle w:val="CoreBody"/>
      </w:pPr>
      <w:r w:rsidRPr="007E2206">
        <w:rPr>
          <w:rStyle w:val="InlineSubhead"/>
        </w:rPr>
        <w:tab/>
      </w:r>
      <w:commentRangeStart w:id="15"/>
      <w:r w:rsidR="007E2206" w:rsidRPr="007E2206">
        <w:rPr>
          <w:rStyle w:val="InlineSubhead"/>
        </w:rPr>
        <w:t xml:space="preserve">Bonus </w:t>
      </w:r>
      <w:r w:rsidR="00BF1357" w:rsidRPr="007E2206">
        <w:rPr>
          <w:rStyle w:val="InlineSubhead"/>
        </w:rPr>
        <w:t>Objectives</w:t>
      </w:r>
      <w:commentRangeEnd w:id="15"/>
      <w:r w:rsidR="00670DAD">
        <w:rPr>
          <w:rStyle w:val="CommentReference"/>
          <w:rFonts w:eastAsiaTheme="minorEastAsia"/>
          <w:color w:val="auto"/>
          <w:lang w:eastAsia="en-US"/>
        </w:rPr>
        <w:commentReference w:id="15"/>
      </w:r>
      <w:r w:rsidRPr="007E2206">
        <w:rPr>
          <w:rStyle w:val="InlineSubhead"/>
        </w:rPr>
        <w:t>.</w:t>
      </w:r>
      <w:r w:rsidRPr="00670DAD">
        <w:rPr>
          <w:rStyle w:val="BoldSerif"/>
        </w:rPr>
        <w:t xml:space="preserve"> </w:t>
      </w:r>
      <w:r w:rsidR="008E0F64">
        <w:t xml:space="preserve"> </w:t>
      </w:r>
      <w:r w:rsidR="002513B8">
        <w:t xml:space="preserve">You can extend this adventure by </w:t>
      </w:r>
      <w:r w:rsidR="002513B8" w:rsidRPr="0011629C">
        <w:rPr>
          <w:rStyle w:val="BoldSerif"/>
        </w:rPr>
        <w:t>one- or two- hours</w:t>
      </w:r>
      <w:r w:rsidR="002513B8">
        <w:t xml:space="preserve"> by utilizing the bonus objectives provided in the appendices. </w:t>
      </w:r>
      <w:bookmarkEnd w:id="12"/>
      <w:commentRangeStart w:id="16"/>
      <w:r w:rsidR="007E2206">
        <w:t xml:space="preserve">These </w:t>
      </w:r>
      <w:r w:rsidR="000C1DA4">
        <w:t>objectives</w:t>
      </w:r>
      <w:r w:rsidR="007E2206">
        <w:t xml:space="preserve"> branch </w:t>
      </w:r>
      <w:r w:rsidR="00F24C30">
        <w:t>off</w:t>
      </w:r>
      <w:r w:rsidR="007E2206">
        <w:t xml:space="preserve"> Episode 2</w:t>
      </w:r>
      <w:r w:rsidR="000C1DA4">
        <w:t xml:space="preserve"> and 3</w:t>
      </w:r>
      <w:r w:rsidR="007E2206">
        <w:t xml:space="preserve">, but </w:t>
      </w:r>
      <w:r w:rsidR="008E0F64">
        <w:t>the</w:t>
      </w:r>
      <w:r w:rsidR="000C1DA4">
        <w:t>ir</w:t>
      </w:r>
      <w:r w:rsidR="008E0F64">
        <w:t xml:space="preserve"> order </w:t>
      </w:r>
      <w:r w:rsidR="003D2AEB">
        <w:t xml:space="preserve">is </w:t>
      </w:r>
      <w:r w:rsidR="000C1DA4">
        <w:t>fluid</w:t>
      </w:r>
      <w:r w:rsidR="003D2AEB">
        <w:t xml:space="preserve">—they set the </w:t>
      </w:r>
      <w:r w:rsidR="00C95B8B">
        <w:t>scene</w:t>
      </w:r>
      <w:r w:rsidR="003D2AEB">
        <w:t xml:space="preserve"> for the final episode and may even have an impact on the events that transpire.</w:t>
      </w:r>
      <w:commentRangeEnd w:id="16"/>
      <w:r w:rsidR="00DB1CC7">
        <w:rPr>
          <w:rStyle w:val="CommentReference"/>
          <w:rFonts w:eastAsiaTheme="minorEastAsia"/>
          <w:color w:val="auto"/>
          <w:lang w:eastAsia="en-US"/>
        </w:rPr>
        <w:commentReference w:id="16"/>
      </w:r>
    </w:p>
    <w:p w14:paraId="0FF48B08" w14:textId="77777777" w:rsidR="00C57A14" w:rsidRDefault="00C57A14" w:rsidP="00C57A14">
      <w:pPr>
        <w:pStyle w:val="SidebarHeading"/>
      </w:pPr>
      <w:commentRangeStart w:id="17"/>
      <w:r>
        <w:t>Evil Never Sleeps!</w:t>
      </w:r>
    </w:p>
    <w:p w14:paraId="33866CBA" w14:textId="02D34E97" w:rsidR="00C57A14" w:rsidRDefault="00C57A14" w:rsidP="00C57A14">
      <w:pPr>
        <w:pStyle w:val="SidebarBody"/>
      </w:pPr>
      <w:r>
        <w:t xml:space="preserve">In addition to a brief description of each potential </w:t>
      </w:r>
      <w:r w:rsidR="00C95B8B">
        <w:t>scene</w:t>
      </w:r>
      <w:r>
        <w:t xml:space="preserve">, if there is a primary villain, creature, or force driving the story, consider including a timeline of what they’re up to over the course of the episode. This helps the DM understand their motivation and give the DM a means to move the action along by inserting appropriate </w:t>
      </w:r>
      <w:r w:rsidR="00C95B8B">
        <w:t>scenes</w:t>
      </w:r>
      <w:r>
        <w:t xml:space="preserve"> that “run into” the adventurers when they may not know what to do next, or if the DM needs to complicate things to increase the challenge appropriately.</w:t>
      </w:r>
      <w:commentRangeEnd w:id="17"/>
      <w:r w:rsidR="00410E65">
        <w:rPr>
          <w:rStyle w:val="CommentReference"/>
          <w:rFonts w:asciiTheme="minorHAnsi" w:eastAsiaTheme="minorEastAsia" w:hAnsiTheme="minorHAnsi"/>
          <w:color w:val="auto"/>
          <w:lang w:eastAsia="en-US"/>
        </w:rPr>
        <w:commentReference w:id="17"/>
      </w:r>
    </w:p>
    <w:p w14:paraId="4CE6E45A" w14:textId="50D3377F" w:rsidR="00473A88" w:rsidRDefault="00473A88" w:rsidP="007E2206">
      <w:pPr>
        <w:pStyle w:val="CoreBody"/>
      </w:pPr>
    </w:p>
    <w:p w14:paraId="5C0AFA95" w14:textId="77777777" w:rsidR="001D3290" w:rsidRDefault="001D3290" w:rsidP="005E7A28">
      <w:pPr>
        <w:pStyle w:val="Heading1"/>
        <w:sectPr w:rsidR="001D3290" w:rsidSect="002513B8">
          <w:type w:val="continuous"/>
          <w:pgSz w:w="12240" w:h="15840"/>
          <w:pgMar w:top="1080" w:right="1080" w:bottom="1080" w:left="1080" w:header="576" w:footer="576" w:gutter="0"/>
          <w:cols w:num="2" w:space="900"/>
          <w:docGrid w:linePitch="360"/>
        </w:sectPr>
      </w:pPr>
    </w:p>
    <w:p w14:paraId="2965EF02" w14:textId="1472AC49" w:rsidR="002513B8" w:rsidRDefault="002513B8" w:rsidP="005E7A28">
      <w:pPr>
        <w:pStyle w:val="Heading1"/>
      </w:pPr>
      <w:r>
        <w:br w:type="page"/>
      </w:r>
    </w:p>
    <w:p w14:paraId="4B24CEA1" w14:textId="36D1CB02" w:rsidR="005E7A28" w:rsidRDefault="00B52BFD" w:rsidP="005E7A28">
      <w:pPr>
        <w:pStyle w:val="Heading1"/>
      </w:pPr>
      <w:r>
        <w:lastRenderedPageBreak/>
        <w:t xml:space="preserve">Episode </w:t>
      </w:r>
      <w:commentRangeStart w:id="18"/>
      <w:r w:rsidR="00041CFC">
        <w:t>Flowchart</w:t>
      </w:r>
      <w:commentRangeEnd w:id="18"/>
      <w:r w:rsidR="00AE35C2">
        <w:rPr>
          <w:rStyle w:val="CommentReference"/>
          <w:rFonts w:asciiTheme="minorHAnsi" w:eastAsiaTheme="minorEastAsia" w:hAnsiTheme="minorHAnsi" w:cstheme="minorBidi"/>
          <w:bCs w:val="0"/>
          <w:color w:val="auto"/>
          <w:lang w:eastAsia="en-US"/>
        </w:rPr>
        <w:commentReference w:id="18"/>
      </w:r>
    </w:p>
    <w:p w14:paraId="57992E25" w14:textId="2C1EBAB8" w:rsidR="00447D42" w:rsidRDefault="005E7A28" w:rsidP="005E7A28">
      <w:pPr>
        <w:pStyle w:val="CoreBody"/>
      </w:pPr>
      <w:r>
        <w:t>This section provide</w:t>
      </w:r>
      <w:r w:rsidR="00041CFC">
        <w:t>s</w:t>
      </w:r>
      <w:r>
        <w:t xml:space="preserve"> a basic understanding of not only the flow of the </w:t>
      </w:r>
      <w:r w:rsidR="00410E65">
        <w:t>adventure</w:t>
      </w:r>
      <w:r>
        <w:t>, but also the outline of the different paths that your players may take in reaching their stated objective.</w:t>
      </w:r>
      <w:r w:rsidR="00B52BFD">
        <w:t xml:space="preserve"> </w:t>
      </w:r>
    </w:p>
    <w:p w14:paraId="5B72912A" w14:textId="39EE8B62" w:rsidR="00447D42" w:rsidRDefault="00697981" w:rsidP="005E7A28">
      <w:pPr>
        <w:pStyle w:val="CoreBody"/>
      </w:pPr>
      <w:r>
        <w:rPr>
          <w:noProof/>
          <w:lang w:eastAsia="en-US"/>
        </w:rPr>
        <w:drawing>
          <wp:anchor distT="0" distB="0" distL="114300" distR="114300" simplePos="0" relativeHeight="251658240" behindDoc="1" locked="0" layoutInCell="1" allowOverlap="1" wp14:anchorId="7237631A" wp14:editId="2501C64F">
            <wp:simplePos x="0" y="0"/>
            <wp:positionH relativeFrom="column">
              <wp:posOffset>-321945</wp:posOffset>
            </wp:positionH>
            <wp:positionV relativeFrom="paragraph">
              <wp:posOffset>149860</wp:posOffset>
            </wp:positionV>
            <wp:extent cx="6953250" cy="4159250"/>
            <wp:effectExtent l="0" t="0" r="0" b="0"/>
            <wp:wrapTight wrapText="bothSides">
              <wp:wrapPolygon edited="0">
                <wp:start x="0" y="0"/>
                <wp:lineTo x="0" y="21468"/>
                <wp:lineTo x="21541" y="21468"/>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0" cy="415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ABE1E" w14:textId="009D9F22" w:rsidR="0030171C" w:rsidRDefault="0030171C" w:rsidP="005E7A28">
      <w:pPr>
        <w:pStyle w:val="CoreBody"/>
        <w:rPr>
          <w:noProof/>
          <w:lang w:eastAsia="en-US"/>
        </w:rPr>
      </w:pPr>
    </w:p>
    <w:p w14:paraId="6190B0BD" w14:textId="03E8A2DA" w:rsidR="005E7A28" w:rsidRDefault="00CE6BA6" w:rsidP="005E7A28">
      <w:pPr>
        <w:pStyle w:val="CoreBody"/>
      </w:pPr>
      <w:r>
        <w:t xml:space="preserve"> </w:t>
      </w:r>
      <w:r w:rsidR="005E7A28">
        <w:br w:type="page"/>
      </w:r>
    </w:p>
    <w:p w14:paraId="48703E51" w14:textId="3BE65EC6" w:rsidR="00863EE3" w:rsidRDefault="00003C4F" w:rsidP="00863EE3">
      <w:pPr>
        <w:pStyle w:val="Heading1"/>
      </w:pPr>
      <w:r w:rsidRPr="00003C4F">
        <w:lastRenderedPageBreak/>
        <w:t>Episode</w:t>
      </w:r>
      <w:r w:rsidRPr="00A64D25">
        <w:t xml:space="preserve"> </w:t>
      </w:r>
      <w:r w:rsidR="00863EE3">
        <w:t xml:space="preserve">1: </w:t>
      </w:r>
      <w:r w:rsidR="00E9058F">
        <w:t xml:space="preserve">Title </w:t>
      </w:r>
      <w:r w:rsidR="007E2206">
        <w:t>(</w:t>
      </w:r>
      <w:commentRangeStart w:id="19"/>
      <w:r w:rsidR="007E2206">
        <w:t>Call to Action</w:t>
      </w:r>
      <w:commentRangeEnd w:id="19"/>
      <w:r w:rsidR="00DC4AB2">
        <w:rPr>
          <w:rStyle w:val="CommentReference"/>
          <w:rFonts w:asciiTheme="minorHAnsi" w:eastAsiaTheme="minorEastAsia" w:hAnsiTheme="minorHAnsi" w:cstheme="minorBidi"/>
          <w:bCs w:val="0"/>
          <w:color w:val="auto"/>
          <w:lang w:eastAsia="en-US"/>
        </w:rPr>
        <w:commentReference w:id="19"/>
      </w:r>
      <w:r w:rsidR="007E2206">
        <w:t>)</w:t>
      </w:r>
    </w:p>
    <w:p w14:paraId="106974BF" w14:textId="1B9E7ECC" w:rsidR="007F6E20" w:rsidRDefault="00A64D25" w:rsidP="00863EE3">
      <w:pPr>
        <w:pStyle w:val="CoreBody"/>
      </w:pPr>
      <w:r w:rsidRPr="00A64D25">
        <w:rPr>
          <w:rStyle w:val="InlineSubhead"/>
        </w:rPr>
        <w:t>Estimated Duration:</w:t>
      </w:r>
      <w:r>
        <w:t xml:space="preserve"> </w:t>
      </w:r>
      <w:commentRangeStart w:id="20"/>
      <w:r w:rsidR="00BD65EB">
        <w:t>$</w:t>
      </w:r>
      <w:commentRangeEnd w:id="20"/>
      <w:r w:rsidR="00BD65EB">
        <w:rPr>
          <w:rStyle w:val="CommentReference"/>
          <w:rFonts w:eastAsiaTheme="minorEastAsia"/>
          <w:color w:val="auto"/>
          <w:lang w:eastAsia="en-US"/>
        </w:rPr>
        <w:commentReference w:id="20"/>
      </w:r>
    </w:p>
    <w:p w14:paraId="0764072C" w14:textId="219FF43C" w:rsidR="008253B8" w:rsidRDefault="008253B8" w:rsidP="00863EE3">
      <w:pPr>
        <w:pStyle w:val="CoreBody"/>
        <w:sectPr w:rsidR="008253B8" w:rsidSect="001D3290">
          <w:footerReference w:type="even" r:id="rId18"/>
          <w:type w:val="continuous"/>
          <w:pgSz w:w="12240" w:h="15840"/>
          <w:pgMar w:top="1440" w:right="1152" w:bottom="1440" w:left="1152" w:header="576" w:footer="576" w:gutter="0"/>
          <w:cols w:space="900"/>
          <w:docGrid w:linePitch="360"/>
        </w:sectPr>
      </w:pPr>
    </w:p>
    <w:p w14:paraId="270A8F20" w14:textId="194CAFF8" w:rsidR="00A64D25" w:rsidRPr="000423D5" w:rsidRDefault="00C95B8B" w:rsidP="00A64D25">
      <w:pPr>
        <w:pStyle w:val="Heading2"/>
      </w:pPr>
      <w:r>
        <w:t>Scene</w:t>
      </w:r>
      <w:r w:rsidR="00C57A14">
        <w:t xml:space="preserve"> A. Title</w:t>
      </w:r>
    </w:p>
    <w:p w14:paraId="695ED2A4" w14:textId="77777777" w:rsidR="008242A9" w:rsidRDefault="008242A9" w:rsidP="009B14C8">
      <w:pPr>
        <w:pStyle w:val="Heading3"/>
        <w:sectPr w:rsidR="008242A9" w:rsidSect="008242A9">
          <w:type w:val="continuous"/>
          <w:pgSz w:w="12240" w:h="15840"/>
          <w:pgMar w:top="1440" w:right="1152" w:bottom="1440" w:left="1152" w:header="576" w:footer="576" w:gutter="0"/>
          <w:cols w:space="900"/>
          <w:docGrid w:linePitch="360"/>
        </w:sectPr>
      </w:pPr>
    </w:p>
    <w:p w14:paraId="03187BCA" w14:textId="77777777" w:rsidR="00FD08D4" w:rsidRDefault="00FD08D4" w:rsidP="00FD08D4">
      <w:pPr>
        <w:pStyle w:val="CoreBody"/>
      </w:pPr>
      <w:r>
        <w:t xml:space="preserve">This is a single scene that provides the adventurers with the overarching objective for the entire adventure. Additionally, the </w:t>
      </w:r>
      <w:r w:rsidRPr="00410E65">
        <w:rPr>
          <w:rStyle w:val="BoldSerif"/>
        </w:rPr>
        <w:t>Call to Action</w:t>
      </w:r>
      <w:r>
        <w:t xml:space="preserve"> should lay out the hooks that provide the characters with possible directions in which they can pursue their objective. After the players have made some initial decisions, it should be relatively easy for the DM to determine the episode sequence to follow.</w:t>
      </w:r>
    </w:p>
    <w:p w14:paraId="3C9E3FB2" w14:textId="47DF8EE8" w:rsidR="00FD08D4" w:rsidRDefault="00FD08D4" w:rsidP="00FD08D4">
      <w:pPr>
        <w:pStyle w:val="CoreBulleted"/>
      </w:pPr>
      <w:commentRangeStart w:id="21"/>
      <w:r>
        <w:rPr>
          <w:rStyle w:val="BoldSerif"/>
        </w:rPr>
        <w:t>Lorem Ipsum</w:t>
      </w:r>
      <w:commentRangeEnd w:id="21"/>
      <w:r>
        <w:rPr>
          <w:rStyle w:val="CommentReference"/>
          <w:rFonts w:eastAsiaTheme="minorEastAsia"/>
          <w:color w:val="auto"/>
          <w:lang w:eastAsia="en-US"/>
        </w:rPr>
        <w:commentReference w:id="21"/>
      </w:r>
      <w:r w:rsidRPr="006A0B22">
        <w:rPr>
          <w:rStyle w:val="BoldSerif"/>
        </w:rPr>
        <w:t>.</w:t>
      </w:r>
      <w:r>
        <w:t xml:space="preserve"> Ut enim ad minim veniam, quis nostrud exercitation ullamco laboris nisi ut aliquip ex ea commodo consequat. </w:t>
      </w:r>
    </w:p>
    <w:p w14:paraId="4360E771" w14:textId="77777777" w:rsidR="00FD08D4" w:rsidRDefault="00FD08D4" w:rsidP="00FD08D4">
      <w:pPr>
        <w:pStyle w:val="CoreBulleted"/>
      </w:pPr>
      <w:r>
        <w:rPr>
          <w:rStyle w:val="BoldSerif"/>
        </w:rPr>
        <w:t>Lorem Ipsum</w:t>
      </w:r>
      <w:r w:rsidRPr="006A0B22">
        <w:rPr>
          <w:rStyle w:val="BoldSerif"/>
        </w:rPr>
        <w:t>.</w:t>
      </w:r>
      <w:r>
        <w:t xml:space="preserve"> Ut enim ad minim veniam, quis nostrud exercitation ullamco laboris nisi ut aliquip ex ea commodo consequat. </w:t>
      </w:r>
    </w:p>
    <w:p w14:paraId="335EA1A7" w14:textId="77777777" w:rsidR="001D70EC" w:rsidRDefault="001D70EC" w:rsidP="001D70EC">
      <w:pPr>
        <w:pStyle w:val="Heading3"/>
      </w:pPr>
      <w:r>
        <w:t>Area Information</w:t>
      </w:r>
    </w:p>
    <w:p w14:paraId="479B10F6" w14:textId="77777777" w:rsidR="000D0F6F" w:rsidRPr="00DC4AB2" w:rsidRDefault="000D0F6F" w:rsidP="000D0F6F">
      <w:pPr>
        <w:pStyle w:val="CoreBody"/>
      </w:pPr>
      <w:r>
        <w:t>This area features:</w:t>
      </w:r>
    </w:p>
    <w:p w14:paraId="4EDF387A" w14:textId="77777777" w:rsidR="00C57A14" w:rsidRPr="00C57A14" w:rsidRDefault="008242A9" w:rsidP="00C57A14">
      <w:pPr>
        <w:pStyle w:val="CoreBody"/>
      </w:pPr>
      <w:r w:rsidRPr="00DC4BE3">
        <w:rPr>
          <w:rStyle w:val="InlineSubhead"/>
        </w:rPr>
        <w:tab/>
        <w:t>Dimensions &amp; Terrain.</w:t>
      </w:r>
      <w:r>
        <w:rPr>
          <w:rStyle w:val="InlineSubhead"/>
        </w:rPr>
        <w:t xml:space="preserve"> </w:t>
      </w:r>
      <w:r w:rsidR="00C57A14" w:rsidRPr="00C57A14">
        <w:t>How big is the area and what is its general shape? Are there any special features or terrain to call out?</w:t>
      </w:r>
    </w:p>
    <w:p w14:paraId="4D682645" w14:textId="20F011F5" w:rsidR="008242A9" w:rsidRDefault="008242A9" w:rsidP="008242A9">
      <w:pPr>
        <w:pStyle w:val="CoreBody"/>
      </w:pPr>
      <w:r>
        <w:tab/>
      </w:r>
      <w:r>
        <w:rPr>
          <w:rStyle w:val="InlineSubhead"/>
        </w:rPr>
        <w:t>L</w:t>
      </w:r>
      <w:r w:rsidRPr="00DC4BE3">
        <w:rPr>
          <w:rStyle w:val="InlineSubhead"/>
        </w:rPr>
        <w:t>ighting.</w:t>
      </w:r>
      <w:r>
        <w:t xml:space="preserve"> </w:t>
      </w:r>
      <w:r w:rsidR="00C57A14" w:rsidRPr="00C57A14">
        <w:t>Plain and simple… what is the lighting in the area? If there is light is it bright/normal/dim? What is providing the light?</w:t>
      </w:r>
    </w:p>
    <w:p w14:paraId="34ED9828" w14:textId="735075EC" w:rsidR="00C57A14" w:rsidRPr="00EE0DDC" w:rsidRDefault="00C57A14" w:rsidP="008242A9">
      <w:pPr>
        <w:pStyle w:val="CoreBody"/>
      </w:pPr>
      <w:r>
        <w:tab/>
      </w:r>
      <w:r w:rsidRPr="00C57A14">
        <w:rPr>
          <w:rStyle w:val="InlineSubhead"/>
        </w:rPr>
        <w:t>Traps &amp; Puzzles.</w:t>
      </w:r>
      <w:r>
        <w:t xml:space="preserve"> Are there any special hazards to avoid/engage with?</w:t>
      </w:r>
    </w:p>
    <w:p w14:paraId="1EC3220E" w14:textId="169C8A30" w:rsidR="00C57A14" w:rsidRPr="00C57A14" w:rsidRDefault="005D1CF5" w:rsidP="00C57A14">
      <w:pPr>
        <w:pStyle w:val="CoreBody"/>
      </w:pPr>
      <w:r>
        <w:tab/>
      </w:r>
      <w:commentRangeStart w:id="22"/>
      <w:r w:rsidR="00C57A14">
        <w:rPr>
          <w:rStyle w:val="InlineSubhead"/>
        </w:rPr>
        <w:t>Other Features (Optional)</w:t>
      </w:r>
      <w:r w:rsidRPr="00DC4BE3">
        <w:rPr>
          <w:rStyle w:val="InlineSubhead"/>
        </w:rPr>
        <w:t>.</w:t>
      </w:r>
      <w:r>
        <w:t xml:space="preserve"> </w:t>
      </w:r>
      <w:commentRangeEnd w:id="22"/>
      <w:r w:rsidR="00FD08D4">
        <w:rPr>
          <w:rStyle w:val="CommentReference"/>
          <w:rFonts w:eastAsiaTheme="minorEastAsia"/>
          <w:color w:val="auto"/>
          <w:lang w:eastAsia="en-US"/>
        </w:rPr>
        <w:commentReference w:id="22"/>
      </w:r>
      <w:r w:rsidR="00C57A14" w:rsidRPr="00C57A14">
        <w:t>This is for a feature that doesn’t conveniently fit any of the other categories above.</w:t>
      </w:r>
    </w:p>
    <w:p w14:paraId="5ED80314" w14:textId="482172A5" w:rsidR="00882C2C" w:rsidRDefault="00882C2C" w:rsidP="009B14C8">
      <w:pPr>
        <w:pStyle w:val="Heading3"/>
      </w:pPr>
      <w:r>
        <w:t>Creatures/NPCs</w:t>
      </w:r>
    </w:p>
    <w:p w14:paraId="51457C28" w14:textId="2D9112CC" w:rsidR="00C57A14" w:rsidRDefault="00C57A14" w:rsidP="00C57A14">
      <w:pPr>
        <w:pStyle w:val="CoreBody"/>
      </w:pPr>
      <w:r>
        <w:t xml:space="preserve">General description of the creatures/NPCs involved in the </w:t>
      </w:r>
      <w:r w:rsidR="00C95B8B">
        <w:t>scene</w:t>
      </w:r>
      <w:r>
        <w:t>. Mention anything that is out of the ordinary.</w:t>
      </w:r>
      <w:r w:rsidR="00F80110">
        <w:t xml:space="preserve"> Stat blocks titles are </w:t>
      </w:r>
      <w:r w:rsidR="00F80110" w:rsidRPr="00670DAD">
        <w:rPr>
          <w:rStyle w:val="BoldSerif"/>
        </w:rPr>
        <w:t>bolded</w:t>
      </w:r>
      <w:r w:rsidR="00F80110">
        <w:t>.</w:t>
      </w:r>
    </w:p>
    <w:p w14:paraId="04E13F63" w14:textId="65FF25E0" w:rsidR="00C57A14" w:rsidRPr="00670DAD" w:rsidRDefault="008242A9" w:rsidP="00C57A14">
      <w:pPr>
        <w:pStyle w:val="CoreBody"/>
      </w:pPr>
      <w:r w:rsidRPr="008242A9">
        <w:rPr>
          <w:rStyle w:val="InlineSubhead"/>
        </w:rPr>
        <w:tab/>
      </w:r>
      <w:r w:rsidR="00882C2C" w:rsidRPr="008242A9">
        <w:rPr>
          <w:rStyle w:val="InlineSubhead"/>
        </w:rPr>
        <w:t>Objectives/Goals</w:t>
      </w:r>
      <w:r w:rsidRPr="008242A9">
        <w:rPr>
          <w:rStyle w:val="InlineSubhead"/>
        </w:rPr>
        <w:t>.</w:t>
      </w:r>
      <w:r>
        <w:t xml:space="preserve"> </w:t>
      </w:r>
      <w:r w:rsidR="00C57A14" w:rsidRPr="00C57A14">
        <w:t xml:space="preserve">What motivates the creatures/NPCs in this </w:t>
      </w:r>
      <w:r w:rsidR="00C95B8B">
        <w:t>scene</w:t>
      </w:r>
      <w:r w:rsidR="00C57A14" w:rsidRPr="00C57A14">
        <w:t>? How flexible are they within the scope of their needs and desires and why?</w:t>
      </w:r>
    </w:p>
    <w:p w14:paraId="1C079ABE" w14:textId="72A8FFE7" w:rsidR="00C57A14" w:rsidRDefault="008242A9" w:rsidP="00C57A14">
      <w:pPr>
        <w:pStyle w:val="CoreBody"/>
      </w:pPr>
      <w:r w:rsidRPr="008242A9">
        <w:rPr>
          <w:rStyle w:val="InlineSubhead"/>
        </w:rPr>
        <w:tab/>
      </w:r>
      <w:r w:rsidR="00DE7327" w:rsidRPr="008242A9">
        <w:rPr>
          <w:rStyle w:val="InlineSubhead"/>
        </w:rPr>
        <w:t>What Do</w:t>
      </w:r>
      <w:r w:rsidR="00F4558B" w:rsidRPr="008242A9">
        <w:rPr>
          <w:rStyle w:val="InlineSubhead"/>
        </w:rPr>
        <w:t>es</w:t>
      </w:r>
      <w:r w:rsidR="00DE7327" w:rsidRPr="008242A9">
        <w:rPr>
          <w:rStyle w:val="InlineSubhead"/>
        </w:rPr>
        <w:t xml:space="preserve"> </w:t>
      </w:r>
      <w:r w:rsidR="00F4558B" w:rsidRPr="008242A9">
        <w:rPr>
          <w:rStyle w:val="InlineSubhead"/>
        </w:rPr>
        <w:t xml:space="preserve">He </w:t>
      </w:r>
      <w:r w:rsidR="00DE7327" w:rsidRPr="008242A9">
        <w:rPr>
          <w:rStyle w:val="InlineSubhead"/>
        </w:rPr>
        <w:t>Know?</w:t>
      </w:r>
      <w:r>
        <w:t xml:space="preserve"> </w:t>
      </w:r>
      <w:r w:rsidR="00C57A14">
        <w:t xml:space="preserve">Do the creatures/NPCs in this </w:t>
      </w:r>
      <w:r w:rsidR="00C95B8B">
        <w:t>scene</w:t>
      </w:r>
      <w:r w:rsidR="00C57A14">
        <w:t xml:space="preserve"> have knowledge that might be relevant/useful to the adventurers? What is it, and how might the adventurers get them to divulge this information?</w:t>
      </w:r>
    </w:p>
    <w:p w14:paraId="082BD0A2" w14:textId="77777777" w:rsidR="00E9058F" w:rsidRDefault="00E9058F" w:rsidP="00E9058F">
      <w:pPr>
        <w:pStyle w:val="Heading3"/>
      </w:pPr>
      <w:r>
        <w:t>Treasure &amp; Rewards</w:t>
      </w:r>
    </w:p>
    <w:p w14:paraId="13EF9771" w14:textId="15163E6E" w:rsidR="00E9058F" w:rsidRPr="00E9058F" w:rsidRDefault="00E9058F" w:rsidP="00E9058F">
      <w:pPr>
        <w:pStyle w:val="CoreBody"/>
      </w:pPr>
      <w:r w:rsidRPr="00E9058F">
        <w:t xml:space="preserve">This section can describe anything from money, gems, and art items, to magic items and possible favors or other nontangible rewards the characters might receive during a given </w:t>
      </w:r>
      <w:r w:rsidR="00C95B8B">
        <w:t>scene</w:t>
      </w:r>
      <w:r w:rsidRPr="00E9058F">
        <w:t>.</w:t>
      </w:r>
      <w:r>
        <w:t xml:space="preserve"> </w:t>
      </w:r>
      <w:r w:rsidRPr="00670DAD">
        <w:rPr>
          <w:rStyle w:val="BoldSerif"/>
        </w:rPr>
        <w:t>Don’t</w:t>
      </w:r>
      <w:r>
        <w:t xml:space="preserve"> include treasure with a monetary value unless </w:t>
      </w:r>
      <w:r w:rsidRPr="00670DAD">
        <w:rPr>
          <w:rStyle w:val="BoldSerif"/>
        </w:rPr>
        <w:t>specifically</w:t>
      </w:r>
      <w:r>
        <w:t xml:space="preserve"> instructed to by the adventure concept.</w:t>
      </w:r>
    </w:p>
    <w:p w14:paraId="10D68FB2" w14:textId="12B47167" w:rsidR="00E9058F" w:rsidRPr="00670DAD" w:rsidRDefault="00E9058F" w:rsidP="00E9058F">
      <w:pPr>
        <w:pStyle w:val="CoreBulleted"/>
      </w:pPr>
      <w:r>
        <w:rPr>
          <w:rStyle w:val="InlineSubhead"/>
        </w:rPr>
        <w:t>Magic Items.</w:t>
      </w:r>
      <w:r w:rsidRPr="00670DAD">
        <w:t xml:space="preserve"> </w:t>
      </w:r>
      <w:r w:rsidRPr="00E9058F">
        <w:t>Lorem ipsum.</w:t>
      </w:r>
    </w:p>
    <w:p w14:paraId="125362BA" w14:textId="6C1FD2C2" w:rsidR="00E9058F" w:rsidRDefault="00E9058F" w:rsidP="00E9058F">
      <w:pPr>
        <w:pStyle w:val="CoreBulleted"/>
      </w:pPr>
      <w:r>
        <w:rPr>
          <w:rStyle w:val="InlineSubhead"/>
        </w:rPr>
        <w:t>Special Rewards.</w:t>
      </w:r>
      <w:r w:rsidRPr="00670DAD">
        <w:t xml:space="preserve"> </w:t>
      </w:r>
      <w:r w:rsidRPr="00E9058F">
        <w:t>Lorem ipsum</w:t>
      </w:r>
    </w:p>
    <w:p w14:paraId="389AFB3A" w14:textId="63D60779" w:rsidR="00DE5281" w:rsidRDefault="00DE5281" w:rsidP="00DE5281">
      <w:pPr>
        <w:pStyle w:val="Heading3"/>
      </w:pPr>
      <w:r>
        <w:t>Call to Action</w:t>
      </w:r>
    </w:p>
    <w:p w14:paraId="4571C4E2" w14:textId="45306BB0" w:rsidR="00DE5281" w:rsidRDefault="00DE5281" w:rsidP="00DE5281">
      <w:pPr>
        <w:pStyle w:val="CoreBody"/>
      </w:pPr>
      <w:r>
        <w:t xml:space="preserve">This section summarizes </w:t>
      </w:r>
      <w:r w:rsidR="00410E65">
        <w:t xml:space="preserve">both story objectives and presents them as an </w:t>
      </w:r>
      <w:r>
        <w:t>overall objective of the adventure. Some examples include:</w:t>
      </w:r>
    </w:p>
    <w:p w14:paraId="7B0D9BBC" w14:textId="45E5A140" w:rsidR="00DE5281" w:rsidRDefault="00DE5281" w:rsidP="00DE5281">
      <w:pPr>
        <w:pStyle w:val="CoreBulleted"/>
      </w:pPr>
      <w:r>
        <w:t>The objective of this adventure is to seek out the crypt and discover who or what is setting the undead against the city.</w:t>
      </w:r>
    </w:p>
    <w:p w14:paraId="1567E207" w14:textId="7C827FCC" w:rsidR="00DE5281" w:rsidRDefault="00DE5281" w:rsidP="00DE5281">
      <w:pPr>
        <w:pStyle w:val="CoreBulleted"/>
      </w:pPr>
      <w:r>
        <w:t>The objective of this adventure is to infiltrate the King’s court and convince him to stop his war against the thieves’ guild.</w:t>
      </w:r>
    </w:p>
    <w:p w14:paraId="356DAFFE" w14:textId="549FB058" w:rsidR="00DE5281" w:rsidRDefault="00DE5281" w:rsidP="00DE5281">
      <w:pPr>
        <w:pStyle w:val="CoreBulleted"/>
      </w:pPr>
      <w:r>
        <w:t xml:space="preserve">The objective of this adventure is to </w:t>
      </w:r>
      <w:r w:rsidR="00410E65">
        <w:t>locate</w:t>
      </w:r>
      <w:r>
        <w:t xml:space="preserve"> the orc warlord on the field of battle and kill him once and for all as he retreats to the mountains.</w:t>
      </w:r>
    </w:p>
    <w:p w14:paraId="0A80DD8F" w14:textId="56AA42E6" w:rsidR="00DE5281" w:rsidRDefault="00DE5281" w:rsidP="00DE5281">
      <w:pPr>
        <w:pStyle w:val="CoreBody"/>
      </w:pPr>
      <w:r>
        <w:br w:type="page"/>
      </w:r>
    </w:p>
    <w:p w14:paraId="5CD5682A" w14:textId="77777777" w:rsidR="00A05BEF" w:rsidRDefault="00A05BEF" w:rsidP="00DE5281">
      <w:pPr>
        <w:pStyle w:val="CoreBody"/>
        <w:sectPr w:rsidR="00A05BEF" w:rsidSect="00BA30D3">
          <w:type w:val="continuous"/>
          <w:pgSz w:w="12240" w:h="15840"/>
          <w:pgMar w:top="1440" w:right="1152" w:bottom="1440" w:left="1152" w:header="576" w:footer="576" w:gutter="0"/>
          <w:cols w:num="2" w:space="900"/>
          <w:docGrid w:linePitch="360"/>
        </w:sectPr>
      </w:pPr>
    </w:p>
    <w:p w14:paraId="22EA31BA" w14:textId="0D93A83B" w:rsidR="008151F4" w:rsidRDefault="00003C4F" w:rsidP="001A69B0">
      <w:pPr>
        <w:pStyle w:val="Heading1"/>
      </w:pPr>
      <w:r w:rsidRPr="00003C4F">
        <w:lastRenderedPageBreak/>
        <w:t>Episode</w:t>
      </w:r>
      <w:r w:rsidRPr="00A64D25">
        <w:t xml:space="preserve"> </w:t>
      </w:r>
      <w:r w:rsidR="000423D5">
        <w:t xml:space="preserve">2: </w:t>
      </w:r>
      <w:r w:rsidR="00E9058F">
        <w:t>Title</w:t>
      </w:r>
      <w:r w:rsidR="007C3F86">
        <w:t xml:space="preserve"> (</w:t>
      </w:r>
      <w:r w:rsidR="00E46492">
        <w:t>Story</w:t>
      </w:r>
      <w:commentRangeStart w:id="23"/>
      <w:r w:rsidR="007C3F86">
        <w:t xml:space="preserve"> Objective</w:t>
      </w:r>
      <w:commentRangeEnd w:id="23"/>
      <w:r w:rsidR="00697CC7">
        <w:rPr>
          <w:rStyle w:val="CommentReference"/>
          <w:rFonts w:asciiTheme="minorHAnsi" w:eastAsiaTheme="minorEastAsia" w:hAnsiTheme="minorHAnsi" w:cstheme="minorBidi"/>
          <w:bCs w:val="0"/>
          <w:color w:val="auto"/>
          <w:lang w:eastAsia="en-US"/>
        </w:rPr>
        <w:commentReference w:id="23"/>
      </w:r>
      <w:r w:rsidR="00E46492">
        <w:t xml:space="preserve"> A</w:t>
      </w:r>
      <w:r w:rsidR="007C3F86">
        <w:t>)</w:t>
      </w:r>
    </w:p>
    <w:p w14:paraId="429A2C5F" w14:textId="79ECE22D" w:rsidR="00F42193" w:rsidRDefault="00A05BEF" w:rsidP="007F6E20">
      <w:pPr>
        <w:pStyle w:val="CoreBody"/>
      </w:pPr>
      <w:r w:rsidRPr="00C7617D">
        <w:rPr>
          <w:rStyle w:val="InlineSubhead"/>
        </w:rPr>
        <w:t>Estimated Duration:</w:t>
      </w:r>
      <w:r>
        <w:t xml:space="preserve"> </w:t>
      </w:r>
      <w:r w:rsidR="00BD65EB">
        <w:t>$</w:t>
      </w:r>
    </w:p>
    <w:p w14:paraId="226BEF93" w14:textId="77777777" w:rsidR="002513B8" w:rsidRDefault="002513B8" w:rsidP="00E46492">
      <w:pPr>
        <w:pStyle w:val="Heading2"/>
        <w:sectPr w:rsidR="002513B8" w:rsidSect="002513B8">
          <w:footerReference w:type="even" r:id="rId19"/>
          <w:type w:val="continuous"/>
          <w:pgSz w:w="12240" w:h="15840"/>
          <w:pgMar w:top="1440" w:right="1152" w:bottom="1440" w:left="1152" w:header="576" w:footer="576" w:gutter="0"/>
          <w:cols w:space="900"/>
          <w:docGrid w:linePitch="360"/>
        </w:sectPr>
      </w:pPr>
    </w:p>
    <w:p w14:paraId="6F3B83B6" w14:textId="3C1F938A" w:rsidR="008242A9" w:rsidRDefault="00E9058F" w:rsidP="00E46492">
      <w:pPr>
        <w:pStyle w:val="Heading2"/>
      </w:pPr>
      <w:commentRangeStart w:id="24"/>
      <w:r>
        <w:t xml:space="preserve">Setting </w:t>
      </w:r>
      <w:r w:rsidRPr="00E46492">
        <w:t>Description</w:t>
      </w:r>
      <w:commentRangeEnd w:id="24"/>
      <w:r w:rsidRPr="00E46492">
        <w:rPr>
          <w:rStyle w:val="CommentReference"/>
          <w:sz w:val="28"/>
          <w:szCs w:val="28"/>
        </w:rPr>
        <w:commentReference w:id="24"/>
      </w:r>
    </w:p>
    <w:p w14:paraId="30574D9F" w14:textId="1A9C9E9E" w:rsidR="00F42193" w:rsidRDefault="00F42193" w:rsidP="00F42193">
      <w:pPr>
        <w:pStyle w:val="CoreBody"/>
      </w:pPr>
      <w:r w:rsidRPr="00F42193">
        <w:t>In this episode, the characters pursue their objective. Provide ties to any bonus objectives that become available</w:t>
      </w:r>
      <w:r>
        <w:t>.</w:t>
      </w:r>
    </w:p>
    <w:p w14:paraId="43DC8B9F" w14:textId="505A395C" w:rsidR="008151F4" w:rsidRDefault="008151F4" w:rsidP="009B14C8">
      <w:pPr>
        <w:pStyle w:val="Heading3"/>
      </w:pPr>
      <w:r>
        <w:t>Prerequisites</w:t>
      </w:r>
    </w:p>
    <w:p w14:paraId="64E95395" w14:textId="08416098" w:rsidR="00F42193" w:rsidRDefault="00C95B8B" w:rsidP="00F42193">
      <w:pPr>
        <w:pStyle w:val="CoreBody"/>
      </w:pPr>
      <w:r>
        <w:t xml:space="preserve">Episodes or scenes </w:t>
      </w:r>
      <w:r w:rsidR="00F42193">
        <w:t>may depend on the adventurers making specific choices before they can begin. In some cases, however, it might be as easy as pursuing an adventure hook, or traveling to a specific location, or as complicated as acquiring a magic talisman or hunting down an elusive contact.</w:t>
      </w:r>
    </w:p>
    <w:p w14:paraId="3822681F" w14:textId="77777777" w:rsidR="00D51607" w:rsidRDefault="00D51607" w:rsidP="00D51607">
      <w:pPr>
        <w:pStyle w:val="Heading3"/>
      </w:pPr>
      <w:r>
        <w:t>Story Objective A</w:t>
      </w:r>
    </w:p>
    <w:p w14:paraId="1B01386B" w14:textId="77777777" w:rsidR="00D51607" w:rsidRDefault="00D51607" w:rsidP="00D51607">
      <w:pPr>
        <w:pStyle w:val="CoreBody"/>
      </w:pPr>
      <w:r>
        <w:t>This section describes this episode’s objective.</w:t>
      </w:r>
    </w:p>
    <w:p w14:paraId="72978233" w14:textId="77777777" w:rsidR="00457D42" w:rsidRDefault="00457D42" w:rsidP="00457D42">
      <w:pPr>
        <w:pStyle w:val="Heading3"/>
      </w:pPr>
      <w:r>
        <w:t>Area Information</w:t>
      </w:r>
    </w:p>
    <w:p w14:paraId="396AC973" w14:textId="77777777" w:rsidR="00457D42" w:rsidRPr="00DC4AB2" w:rsidRDefault="00457D42" w:rsidP="00457D42">
      <w:pPr>
        <w:pStyle w:val="CoreBody"/>
      </w:pPr>
      <w:r>
        <w:t>This area features:</w:t>
      </w:r>
    </w:p>
    <w:p w14:paraId="50BF2269" w14:textId="77777777" w:rsidR="00457D42" w:rsidRPr="00C57A14" w:rsidRDefault="00457D42" w:rsidP="00457D42">
      <w:pPr>
        <w:pStyle w:val="CoreBody"/>
      </w:pPr>
      <w:r w:rsidRPr="00DC4BE3">
        <w:rPr>
          <w:rStyle w:val="InlineSubhead"/>
        </w:rPr>
        <w:tab/>
        <w:t>Dimensions &amp; Terrain.</w:t>
      </w:r>
      <w:r>
        <w:rPr>
          <w:rStyle w:val="InlineSubhead"/>
        </w:rPr>
        <w:t xml:space="preserve"> </w:t>
      </w:r>
      <w:r w:rsidRPr="00C57A14">
        <w:t>How big is the area and what is its general shape? Are there any special features or terrain to call out?</w:t>
      </w:r>
    </w:p>
    <w:p w14:paraId="4F97E39F" w14:textId="77777777" w:rsidR="00457D42" w:rsidRDefault="00457D42" w:rsidP="00457D42">
      <w:pPr>
        <w:pStyle w:val="CoreBody"/>
      </w:pPr>
      <w:r>
        <w:tab/>
      </w:r>
      <w:r>
        <w:rPr>
          <w:rStyle w:val="InlineSubhead"/>
        </w:rPr>
        <w:t>L</w:t>
      </w:r>
      <w:r w:rsidRPr="00DC4BE3">
        <w:rPr>
          <w:rStyle w:val="InlineSubhead"/>
        </w:rPr>
        <w:t>ighting.</w:t>
      </w:r>
      <w:r>
        <w:t xml:space="preserve"> </w:t>
      </w:r>
      <w:r w:rsidRPr="00C57A14">
        <w:t>Plain and simple… what is the lighting in the area? If there is light is it bright/normal/dim? What is providing the light?</w:t>
      </w:r>
    </w:p>
    <w:p w14:paraId="173A351C" w14:textId="4FCA2FE7" w:rsidR="008242A9" w:rsidRDefault="00F42193" w:rsidP="008242A9">
      <w:pPr>
        <w:pStyle w:val="SidebarHeading"/>
      </w:pPr>
      <w:r>
        <w:t>Sidebars</w:t>
      </w:r>
    </w:p>
    <w:p w14:paraId="32F90188" w14:textId="18EE20C3" w:rsidR="008242A9" w:rsidRDefault="00F42193" w:rsidP="0002777D">
      <w:pPr>
        <w:pStyle w:val="SidebarBody"/>
      </w:pPr>
      <w:r>
        <w:t xml:space="preserve">The information in a sidebar isn’t immediately relevant to the </w:t>
      </w:r>
      <w:r w:rsidR="00C95B8B">
        <w:t>scene</w:t>
      </w:r>
      <w:r>
        <w:t xml:space="preserve">, but rather provides the DM with background information that provides context, additional information needed by the characters, or guidance on applying information found in the </w:t>
      </w:r>
      <w:r w:rsidR="00C95B8B">
        <w:t>scene</w:t>
      </w:r>
      <w:r>
        <w:t xml:space="preserve"> here or elsewhere.</w:t>
      </w:r>
    </w:p>
    <w:p w14:paraId="28798327" w14:textId="522EF735" w:rsidR="003F7DF0" w:rsidRDefault="00177D0D" w:rsidP="007C3C8C">
      <w:pPr>
        <w:pStyle w:val="Heading2"/>
      </w:pPr>
      <w:r>
        <w:br w:type="column"/>
      </w:r>
      <w:r w:rsidR="00C95B8B">
        <w:t>Scene</w:t>
      </w:r>
      <w:r w:rsidR="006716B7">
        <w:t xml:space="preserve"> </w:t>
      </w:r>
      <w:r w:rsidR="007C3C8C">
        <w:t>A.</w:t>
      </w:r>
      <w:r w:rsidR="00CB65BE">
        <w:t>, B., C.,</w:t>
      </w:r>
      <w:r w:rsidR="007C3C8C">
        <w:t xml:space="preserve"> </w:t>
      </w:r>
      <w:r w:rsidR="00CB65BE">
        <w:t>Title</w:t>
      </w:r>
      <w:r w:rsidR="00044C29">
        <w:t xml:space="preserve"> </w:t>
      </w:r>
    </w:p>
    <w:p w14:paraId="756176A0" w14:textId="153CB8D9" w:rsidR="00831C2C" w:rsidRDefault="00F42193" w:rsidP="00831C2C">
      <w:pPr>
        <w:pStyle w:val="CoreBody"/>
      </w:pPr>
      <w:r>
        <w:t xml:space="preserve">Add </w:t>
      </w:r>
      <w:r w:rsidR="00C95B8B">
        <w:t>scene</w:t>
      </w:r>
      <w:r>
        <w:t xml:space="preserve">s as needed. </w:t>
      </w:r>
      <w:r w:rsidR="00C95B8B">
        <w:t>Scene</w:t>
      </w:r>
      <w:r>
        <w:t>s are generally different areas in the same location (different chambers in a dungeon, different rooms in a building, different districts or shops in a town).</w:t>
      </w:r>
    </w:p>
    <w:p w14:paraId="03548580" w14:textId="7DC8F4C9" w:rsidR="00F42193" w:rsidRDefault="00F42193" w:rsidP="00831C2C">
      <w:pPr>
        <w:pStyle w:val="CoreBody"/>
      </w:pPr>
      <w:r>
        <w:tab/>
        <w:t xml:space="preserve">Each </w:t>
      </w:r>
      <w:r w:rsidR="00C95B8B">
        <w:t>scene</w:t>
      </w:r>
      <w:r>
        <w:t xml:space="preserve"> uses the Area Information, Creature/NPC, or Treasure &amp; Rewards sections as needed. </w:t>
      </w:r>
    </w:p>
    <w:p w14:paraId="2B1077D6" w14:textId="77777777" w:rsidR="00457D42" w:rsidRDefault="00457D42" w:rsidP="00457D42">
      <w:pPr>
        <w:pStyle w:val="Heading3"/>
      </w:pPr>
      <w:r>
        <w:t>Creatures/NPCs</w:t>
      </w:r>
    </w:p>
    <w:p w14:paraId="31D222D6" w14:textId="76934753" w:rsidR="00457D42" w:rsidRDefault="00457D42" w:rsidP="00457D42">
      <w:pPr>
        <w:pStyle w:val="CoreBody"/>
      </w:pPr>
      <w:r>
        <w:t xml:space="preserve">General description of the creatures/NPCs involved in the </w:t>
      </w:r>
      <w:r w:rsidR="00C95B8B">
        <w:t>scene</w:t>
      </w:r>
      <w:r>
        <w:t>. Mention anything about them that is out of the ordinary.</w:t>
      </w:r>
    </w:p>
    <w:p w14:paraId="658F3A44" w14:textId="03F289C2" w:rsidR="00457D42" w:rsidRPr="00670DAD" w:rsidRDefault="00457D42" w:rsidP="00457D42">
      <w:pPr>
        <w:pStyle w:val="CoreBody"/>
      </w:pPr>
      <w:r w:rsidRPr="008242A9">
        <w:rPr>
          <w:rStyle w:val="InlineSubhead"/>
        </w:rPr>
        <w:tab/>
        <w:t>Objectives/Goals.</w:t>
      </w:r>
      <w:r>
        <w:t xml:space="preserve"> </w:t>
      </w:r>
      <w:r w:rsidRPr="00C57A14">
        <w:t xml:space="preserve">What motivates the creatures/NPCs in this </w:t>
      </w:r>
      <w:r w:rsidR="00C95B8B">
        <w:t>scene</w:t>
      </w:r>
      <w:r w:rsidRPr="00C57A14">
        <w:t>? How flexible are they within the scope of their needs and desires and why?</w:t>
      </w:r>
    </w:p>
    <w:p w14:paraId="42BB2A54" w14:textId="0BC4291A" w:rsidR="00457D42" w:rsidRDefault="00457D42" w:rsidP="00457D42">
      <w:pPr>
        <w:pStyle w:val="CoreBody"/>
      </w:pPr>
      <w:r w:rsidRPr="008242A9">
        <w:rPr>
          <w:rStyle w:val="InlineSubhead"/>
        </w:rPr>
        <w:tab/>
        <w:t>What Does He Know?</w:t>
      </w:r>
      <w:r>
        <w:t xml:space="preserve"> Do the creatures/NPCs in this </w:t>
      </w:r>
      <w:r w:rsidR="00C95B8B">
        <w:t>scene</w:t>
      </w:r>
      <w:r>
        <w:t xml:space="preserve"> have knowledge that might be relevant/useful to the adventurers? What is it, and how might the adventurers get them to divulge this information?</w:t>
      </w:r>
    </w:p>
    <w:p w14:paraId="261AA1F7" w14:textId="46BE77DB" w:rsidR="00C60652" w:rsidRDefault="00F42193" w:rsidP="00C60652">
      <w:pPr>
        <w:pStyle w:val="SidebarHeading"/>
      </w:pPr>
      <w:commentRangeStart w:id="25"/>
      <w:r>
        <w:t xml:space="preserve">Adjusting the </w:t>
      </w:r>
      <w:commentRangeEnd w:id="25"/>
      <w:r w:rsidR="00C95B8B">
        <w:t>Scene</w:t>
      </w:r>
      <w:r w:rsidR="00C95B8B">
        <w:rPr>
          <w:rStyle w:val="CommentReference"/>
          <w:rFonts w:asciiTheme="minorHAnsi" w:eastAsiaTheme="minorEastAsia" w:hAnsiTheme="minorHAnsi"/>
          <w:color w:val="auto"/>
          <w:lang w:eastAsia="en-US"/>
        </w:rPr>
        <w:t xml:space="preserve"> </w:t>
      </w:r>
      <w:r>
        <w:rPr>
          <w:rStyle w:val="CommentReference"/>
          <w:rFonts w:asciiTheme="minorHAnsi" w:eastAsiaTheme="minorEastAsia" w:hAnsiTheme="minorHAnsi"/>
          <w:color w:val="auto"/>
          <w:lang w:eastAsia="en-US"/>
        </w:rPr>
        <w:commentReference w:id="25"/>
      </w:r>
    </w:p>
    <w:p w14:paraId="2957876D" w14:textId="06B63AF4" w:rsidR="0038066D" w:rsidRDefault="0038066D" w:rsidP="0038066D">
      <w:pPr>
        <w:pStyle w:val="SidebarBody"/>
      </w:pPr>
      <w:r>
        <w:t xml:space="preserve">Here are some suggestions for adjusting this </w:t>
      </w:r>
      <w:r w:rsidR="00C95B8B">
        <w:t>scene</w:t>
      </w:r>
      <w:r w:rsidR="00E46492">
        <w:t>:</w:t>
      </w:r>
    </w:p>
    <w:p w14:paraId="09E52AA5" w14:textId="7AD5CF71" w:rsidR="00457D42" w:rsidRPr="00670DAD" w:rsidRDefault="0038066D" w:rsidP="0038066D">
      <w:pPr>
        <w:pStyle w:val="SidebarBulleted"/>
        <w:tabs>
          <w:tab w:val="num" w:pos="360"/>
        </w:tabs>
        <w:ind w:left="144" w:hanging="144"/>
        <w:rPr>
          <w:rStyle w:val="BoldSerif"/>
        </w:rPr>
      </w:pPr>
      <w:r w:rsidRPr="00670DAD">
        <w:rPr>
          <w:rStyle w:val="BoldSerif"/>
        </w:rPr>
        <w:t>Very Weak</w:t>
      </w:r>
      <w:r w:rsidR="00457D42" w:rsidRPr="00670DAD">
        <w:rPr>
          <w:rStyle w:val="BoldSerif"/>
        </w:rPr>
        <w:t xml:space="preserve">: </w:t>
      </w:r>
      <w:r w:rsidR="00457D42">
        <w:t>Creatures can be replaced or removed</w:t>
      </w:r>
    </w:p>
    <w:p w14:paraId="1DF31C8C" w14:textId="53AFC335" w:rsidR="0038066D" w:rsidRPr="00670DAD" w:rsidRDefault="0038066D" w:rsidP="0038066D">
      <w:pPr>
        <w:pStyle w:val="SidebarBulleted"/>
        <w:tabs>
          <w:tab w:val="num" w:pos="360"/>
        </w:tabs>
        <w:ind w:left="144" w:hanging="144"/>
        <w:rPr>
          <w:rStyle w:val="BoldSerif"/>
        </w:rPr>
      </w:pPr>
      <w:r w:rsidRPr="00670DAD">
        <w:rPr>
          <w:rStyle w:val="BoldSerif"/>
        </w:rPr>
        <w:t xml:space="preserve">Weak: </w:t>
      </w:r>
      <w:r w:rsidR="00457D42">
        <w:t xml:space="preserve">To make </w:t>
      </w:r>
      <w:r w:rsidR="00C95B8B">
        <w:t>a</w:t>
      </w:r>
      <w:r w:rsidR="00457D42">
        <w:t xml:space="preserve"> </w:t>
      </w:r>
      <w:r w:rsidR="00C95B8B">
        <w:t>scene</w:t>
      </w:r>
      <w:r w:rsidR="00457D42">
        <w:t xml:space="preserve"> less difficult,</w:t>
      </w:r>
    </w:p>
    <w:p w14:paraId="1705842C" w14:textId="0EE313BC" w:rsidR="00457D42" w:rsidRPr="00457D42" w:rsidRDefault="0038066D" w:rsidP="0038066D">
      <w:pPr>
        <w:pStyle w:val="SidebarBulleted"/>
        <w:tabs>
          <w:tab w:val="num" w:pos="360"/>
        </w:tabs>
        <w:ind w:left="144" w:hanging="144"/>
      </w:pPr>
      <w:r w:rsidRPr="00670DAD">
        <w:rPr>
          <w:rStyle w:val="BoldSerif"/>
        </w:rPr>
        <w:t>Strong</w:t>
      </w:r>
      <w:r w:rsidR="00457D42" w:rsidRPr="00670DAD">
        <w:rPr>
          <w:rStyle w:val="BoldSerif"/>
        </w:rPr>
        <w:t xml:space="preserve">: </w:t>
      </w:r>
      <w:r w:rsidR="00457D42">
        <w:t>Or replaced or added</w:t>
      </w:r>
    </w:p>
    <w:p w14:paraId="06D571B5" w14:textId="7D8EDAB0" w:rsidR="0038066D" w:rsidRDefault="0038066D" w:rsidP="0038066D">
      <w:pPr>
        <w:pStyle w:val="SidebarBulleted"/>
        <w:tabs>
          <w:tab w:val="num" w:pos="360"/>
        </w:tabs>
        <w:ind w:left="144" w:hanging="144"/>
      </w:pPr>
      <w:r w:rsidRPr="00670DAD">
        <w:rPr>
          <w:rStyle w:val="BoldSerif"/>
        </w:rPr>
        <w:t xml:space="preserve">Very Strong: </w:t>
      </w:r>
      <w:r w:rsidR="00457D42">
        <w:t xml:space="preserve">To make </w:t>
      </w:r>
      <w:r w:rsidR="00C95B8B">
        <w:t>a</w:t>
      </w:r>
      <w:r w:rsidR="00457D42">
        <w:t xml:space="preserve"> </w:t>
      </w:r>
      <w:r w:rsidR="00C95B8B">
        <w:t>scene</w:t>
      </w:r>
      <w:r w:rsidR="00457D42">
        <w:t xml:space="preserve"> more difficult.</w:t>
      </w:r>
    </w:p>
    <w:p w14:paraId="1BD07FB8" w14:textId="77777777" w:rsidR="00457D42" w:rsidRDefault="00457D42" w:rsidP="00457D42">
      <w:pPr>
        <w:pStyle w:val="CoreBody"/>
      </w:pPr>
    </w:p>
    <w:p w14:paraId="7D15EC99" w14:textId="77777777" w:rsidR="00D51607" w:rsidRDefault="00D51607" w:rsidP="00457D42">
      <w:pPr>
        <w:pStyle w:val="CoreBody"/>
      </w:pPr>
    </w:p>
    <w:p w14:paraId="4556FBA9" w14:textId="77777777" w:rsidR="00D51607" w:rsidRDefault="00D51607" w:rsidP="00457D42">
      <w:pPr>
        <w:pStyle w:val="CoreBody"/>
      </w:pPr>
    </w:p>
    <w:p w14:paraId="114D4F30" w14:textId="77777777" w:rsidR="00D51607" w:rsidRDefault="00D51607" w:rsidP="00457D42">
      <w:pPr>
        <w:pStyle w:val="CoreBody"/>
      </w:pPr>
    </w:p>
    <w:p w14:paraId="7E08AC08" w14:textId="77777777" w:rsidR="00D51607" w:rsidRDefault="00D51607" w:rsidP="00457D42">
      <w:pPr>
        <w:pStyle w:val="CoreBody"/>
      </w:pPr>
    </w:p>
    <w:p w14:paraId="3A153CD0" w14:textId="77777777" w:rsidR="00D51607" w:rsidRDefault="00D51607" w:rsidP="00457D42">
      <w:pPr>
        <w:pStyle w:val="CoreBody"/>
      </w:pPr>
    </w:p>
    <w:p w14:paraId="0FE141CF" w14:textId="77777777" w:rsidR="00D51607" w:rsidRDefault="00D51607" w:rsidP="00457D42">
      <w:pPr>
        <w:pStyle w:val="CoreBody"/>
      </w:pPr>
    </w:p>
    <w:p w14:paraId="26CA46E1" w14:textId="5BCAD885" w:rsidR="00D51607" w:rsidRDefault="00D51607" w:rsidP="00457D42">
      <w:pPr>
        <w:pStyle w:val="CoreBody"/>
        <w:sectPr w:rsidR="00D51607" w:rsidSect="00EB48A5">
          <w:type w:val="continuous"/>
          <w:pgSz w:w="12240" w:h="15840"/>
          <w:pgMar w:top="1440" w:right="1152" w:bottom="1440" w:left="1152" w:header="576" w:footer="576" w:gutter="0"/>
          <w:cols w:num="2" w:space="900"/>
          <w:docGrid w:linePitch="360"/>
        </w:sectPr>
      </w:pPr>
    </w:p>
    <w:p w14:paraId="28EB3652" w14:textId="77777777" w:rsidR="00457D42" w:rsidRPr="00F21B7E" w:rsidRDefault="00457D42" w:rsidP="00457D42">
      <w:pPr>
        <w:pStyle w:val="PlayingThePillarsHeading"/>
      </w:pPr>
      <w:commentRangeStart w:id="26"/>
      <w:r w:rsidRPr="00F21B7E">
        <w:t>Playing the Pillars</w:t>
      </w:r>
      <w:commentRangeEnd w:id="26"/>
      <w:r w:rsidR="00CB65BE">
        <w:rPr>
          <w:rStyle w:val="CommentReference"/>
          <w:rFonts w:asciiTheme="minorHAnsi" w:hAnsiTheme="minorHAnsi"/>
          <w:color w:val="auto"/>
        </w:rPr>
        <w:commentReference w:id="26"/>
      </w:r>
    </w:p>
    <w:p w14:paraId="26FB5281" w14:textId="77777777" w:rsidR="002513B8" w:rsidRDefault="002513B8" w:rsidP="00457D42">
      <w:pPr>
        <w:pStyle w:val="PlayingthePillarsHeader"/>
        <w:sectPr w:rsidR="002513B8" w:rsidSect="002513B8">
          <w:footerReference w:type="even" r:id="rId20"/>
          <w:type w:val="continuous"/>
          <w:pgSz w:w="12240" w:h="15840"/>
          <w:pgMar w:top="1440" w:right="1152" w:bottom="1440" w:left="1152" w:header="576" w:footer="576" w:gutter="0"/>
          <w:cols w:space="900"/>
          <w:docGrid w:linePitch="360"/>
        </w:sectPr>
      </w:pPr>
    </w:p>
    <w:p w14:paraId="3C4C99F8" w14:textId="21D29719" w:rsidR="00457D42" w:rsidRDefault="00457D42" w:rsidP="00457D42">
      <w:pPr>
        <w:pStyle w:val="PlayingthePillarsHeader"/>
      </w:pPr>
      <w:r w:rsidRPr="00666972">
        <w:t>COMBAT</w:t>
      </w:r>
    </w:p>
    <w:p w14:paraId="724918A0" w14:textId="74A50176" w:rsidR="00457D42" w:rsidRPr="00245CB2" w:rsidRDefault="00457D42" w:rsidP="00457D42">
      <w:pPr>
        <w:pStyle w:val="PlayingthePillarsBody"/>
      </w:pPr>
      <w:r>
        <w:t xml:space="preserve">This section provides the DM special information if the characters decide to use combat to resolve a </w:t>
      </w:r>
      <w:r w:rsidR="00C95B8B">
        <w:t>scene</w:t>
      </w:r>
      <w:r>
        <w:t>.</w:t>
      </w:r>
      <w:r w:rsidR="00CB65BE">
        <w:t xml:space="preserve"> It should include </w:t>
      </w:r>
      <w:r w:rsidR="00CB65BE" w:rsidRPr="00410E65">
        <w:rPr>
          <w:rStyle w:val="BoldSerif"/>
        </w:rPr>
        <w:t>special tactics</w:t>
      </w:r>
      <w:r w:rsidR="00CB65BE">
        <w:t xml:space="preserve"> that the NPCs might use or special ways that the environment can be used by either side.</w:t>
      </w:r>
    </w:p>
    <w:p w14:paraId="7942B300" w14:textId="498BA100" w:rsidR="00457D42" w:rsidRDefault="00D51607" w:rsidP="00457D42">
      <w:pPr>
        <w:pStyle w:val="PlayingthePillarsHeader"/>
      </w:pPr>
      <w:r>
        <w:br w:type="column"/>
      </w:r>
      <w:r w:rsidR="00457D42" w:rsidRPr="00666972">
        <w:t>EXPLORATION</w:t>
      </w:r>
    </w:p>
    <w:p w14:paraId="58BA08EF" w14:textId="49C9ABF9" w:rsidR="00457D42" w:rsidRDefault="00CB65BE" w:rsidP="00457D42">
      <w:pPr>
        <w:pStyle w:val="PlayingthePillarsBody"/>
      </w:pPr>
      <w:r>
        <w:t xml:space="preserve">This section provides the DM special information if the characters decide to use exploration to resolve a </w:t>
      </w:r>
      <w:r w:rsidR="00C95B8B">
        <w:t>scene</w:t>
      </w:r>
      <w:r w:rsidR="00457D42">
        <w:t>.</w:t>
      </w:r>
      <w:r>
        <w:t xml:space="preserve"> It should include information about the area, ways that the </w:t>
      </w:r>
      <w:r w:rsidRPr="00410E65">
        <w:rPr>
          <w:rStyle w:val="BoldSerif"/>
        </w:rPr>
        <w:t>environment</w:t>
      </w:r>
      <w:r>
        <w:t xml:space="preserve"> can be interacted with, other means of accessing or exiting an area.</w:t>
      </w:r>
    </w:p>
    <w:p w14:paraId="73F5AD7C" w14:textId="53D973EB" w:rsidR="00457D42" w:rsidRDefault="00D51607" w:rsidP="00457D42">
      <w:pPr>
        <w:pStyle w:val="PlayingthePillarsHeader"/>
      </w:pPr>
      <w:r>
        <w:br w:type="column"/>
      </w:r>
      <w:r w:rsidR="00457D42" w:rsidRPr="00666972">
        <w:t>SOCIAL</w:t>
      </w:r>
    </w:p>
    <w:p w14:paraId="7F0CDF10" w14:textId="77777777" w:rsidR="002513B8" w:rsidRDefault="00CB65BE" w:rsidP="002513B8">
      <w:pPr>
        <w:pStyle w:val="PlayingthePillarsBody"/>
      </w:pPr>
      <w:r>
        <w:t xml:space="preserve">This section provides the DM special information if the characters decide to use social </w:t>
      </w:r>
      <w:r w:rsidRPr="00410E65">
        <w:rPr>
          <w:rStyle w:val="BoldSerif"/>
        </w:rPr>
        <w:t>interaction</w:t>
      </w:r>
      <w:r>
        <w:t xml:space="preserve"> to resolve a </w:t>
      </w:r>
      <w:r w:rsidR="00C95B8B">
        <w:t>scene</w:t>
      </w:r>
      <w:r>
        <w:t>. It should include information about the NPCs reactions to certain triggers, ways they can be manipulated, or situations that may provoke them into combat</w:t>
      </w:r>
      <w:r w:rsidR="002513B8">
        <w:t>.</w:t>
      </w:r>
    </w:p>
    <w:p w14:paraId="103F51F0" w14:textId="77777777" w:rsidR="002513B8" w:rsidRDefault="002513B8" w:rsidP="002513B8">
      <w:pPr>
        <w:pStyle w:val="PlayingthePillarsBody"/>
        <w:sectPr w:rsidR="002513B8" w:rsidSect="002513B8">
          <w:type w:val="continuous"/>
          <w:pgSz w:w="12240" w:h="15840"/>
          <w:pgMar w:top="1440" w:right="1152" w:bottom="1440" w:left="1152" w:header="576" w:footer="576" w:gutter="0"/>
          <w:cols w:num="3" w:space="900"/>
          <w:docGrid w:linePitch="360"/>
        </w:sectPr>
      </w:pPr>
    </w:p>
    <w:p w14:paraId="291E13A0" w14:textId="77777777" w:rsidR="00D51607" w:rsidRDefault="00D51607" w:rsidP="00D51607">
      <w:pPr>
        <w:pStyle w:val="Heading1"/>
      </w:pPr>
      <w:r>
        <w:lastRenderedPageBreak/>
        <w:br w:type="page"/>
      </w:r>
    </w:p>
    <w:p w14:paraId="4420508F" w14:textId="4CEC87AF" w:rsidR="00C72122" w:rsidRDefault="00003C4F" w:rsidP="00D51607">
      <w:pPr>
        <w:pStyle w:val="Heading1"/>
      </w:pPr>
      <w:r w:rsidRPr="00003C4F">
        <w:lastRenderedPageBreak/>
        <w:t>Episode</w:t>
      </w:r>
      <w:r w:rsidRPr="00A64D25">
        <w:t xml:space="preserve"> </w:t>
      </w:r>
      <w:r w:rsidR="00CE6BA6">
        <w:t xml:space="preserve">3: </w:t>
      </w:r>
      <w:r w:rsidR="00CB65BE">
        <w:t>Title</w:t>
      </w:r>
      <w:r w:rsidR="00FF4D04">
        <w:t xml:space="preserve"> </w:t>
      </w:r>
      <w:r w:rsidR="00B52BFD">
        <w:t>(</w:t>
      </w:r>
      <w:r w:rsidR="00697981" w:rsidRPr="00697981">
        <w:t xml:space="preserve">Story </w:t>
      </w:r>
      <w:r w:rsidR="00B52BFD">
        <w:t>Objective</w:t>
      </w:r>
      <w:r w:rsidR="00E46492">
        <w:t xml:space="preserve"> B</w:t>
      </w:r>
      <w:r w:rsidR="00B52BFD">
        <w:t>)</w:t>
      </w:r>
    </w:p>
    <w:p w14:paraId="2C6DEBE3" w14:textId="57AC238A" w:rsidR="00C72122" w:rsidRDefault="008253B8" w:rsidP="00C72122">
      <w:pPr>
        <w:pStyle w:val="CoreBody"/>
      </w:pPr>
      <w:r w:rsidRPr="008253B8">
        <w:rPr>
          <w:rStyle w:val="InlineSubhead"/>
        </w:rPr>
        <w:t>Estimated Duration:</w:t>
      </w:r>
      <w:r>
        <w:t xml:space="preserve"> </w:t>
      </w:r>
      <w:r w:rsidR="00BD65EB">
        <w:t>$</w:t>
      </w:r>
    </w:p>
    <w:p w14:paraId="3560A991" w14:textId="77777777" w:rsidR="00D51607" w:rsidRDefault="00D51607" w:rsidP="008253B8">
      <w:pPr>
        <w:pStyle w:val="Heading2"/>
        <w:sectPr w:rsidR="00D51607" w:rsidSect="004C1BC1">
          <w:type w:val="continuous"/>
          <w:pgSz w:w="12240" w:h="15840"/>
          <w:pgMar w:top="1440" w:right="1152" w:bottom="1440" w:left="1152" w:header="576" w:footer="576" w:gutter="0"/>
          <w:cols w:num="2" w:space="900"/>
          <w:docGrid w:linePitch="360"/>
        </w:sectPr>
      </w:pPr>
    </w:p>
    <w:p w14:paraId="4DE56AC0" w14:textId="136F7177" w:rsidR="008253B8" w:rsidRDefault="00C95B8B" w:rsidP="008253B8">
      <w:pPr>
        <w:pStyle w:val="Heading2"/>
      </w:pPr>
      <w:r>
        <w:t>Scene</w:t>
      </w:r>
      <w:commentRangeStart w:id="27"/>
      <w:r w:rsidR="00CB65BE">
        <w:t xml:space="preserve"> A. </w:t>
      </w:r>
      <w:r>
        <w:t>Title</w:t>
      </w:r>
      <w:commentRangeEnd w:id="27"/>
      <w:r>
        <w:rPr>
          <w:rStyle w:val="CommentReference"/>
          <w:rFonts w:asciiTheme="minorHAnsi" w:eastAsiaTheme="minorEastAsia" w:hAnsiTheme="minorHAnsi" w:cstheme="minorBidi"/>
          <w:color w:val="auto"/>
          <w:lang w:eastAsia="en-US"/>
        </w:rPr>
        <w:commentReference w:id="27"/>
      </w:r>
    </w:p>
    <w:p w14:paraId="7291CE4F" w14:textId="77777777" w:rsidR="00D51607" w:rsidRDefault="00D51607" w:rsidP="00CB65BE">
      <w:pPr>
        <w:pStyle w:val="CoreBody"/>
        <w:sectPr w:rsidR="00D51607" w:rsidSect="00D51607">
          <w:type w:val="continuous"/>
          <w:pgSz w:w="12240" w:h="15840"/>
          <w:pgMar w:top="1440" w:right="1152" w:bottom="1440" w:left="1152" w:header="576" w:footer="576" w:gutter="0"/>
          <w:cols w:space="900"/>
          <w:docGrid w:linePitch="360"/>
        </w:sectPr>
      </w:pPr>
    </w:p>
    <w:p w14:paraId="5AEDD60B" w14:textId="5855E728" w:rsidR="00CB65BE" w:rsidRDefault="00CB65BE" w:rsidP="00CB65BE">
      <w:pPr>
        <w:pStyle w:val="CoreBody"/>
      </w:pPr>
      <w:r w:rsidRPr="00F42193">
        <w:t xml:space="preserve">In this episode, the characters </w:t>
      </w:r>
      <w:r>
        <w:t xml:space="preserve">move to complete the adventure’s </w:t>
      </w:r>
      <w:proofErr w:type="spellStart"/>
      <w:r w:rsidR="00697981">
        <w:t>fiustory</w:t>
      </w:r>
      <w:proofErr w:type="spellEnd"/>
      <w:r>
        <w:t xml:space="preserve"> </w:t>
      </w:r>
      <w:r w:rsidRPr="00F42193">
        <w:t>objective. Provide ties to any bonus objectives that become available</w:t>
      </w:r>
      <w:r>
        <w:t>.</w:t>
      </w:r>
    </w:p>
    <w:p w14:paraId="6A07EBE8" w14:textId="77777777" w:rsidR="00CB65BE" w:rsidRDefault="00CB65BE" w:rsidP="00CB65BE">
      <w:pPr>
        <w:pStyle w:val="Heading3"/>
      </w:pPr>
      <w:r>
        <w:t>Prerequisites</w:t>
      </w:r>
    </w:p>
    <w:p w14:paraId="4CF20F7A" w14:textId="4C4B594F" w:rsidR="00CB65BE" w:rsidRDefault="00C95B8B" w:rsidP="00CB65BE">
      <w:pPr>
        <w:pStyle w:val="CoreBody"/>
      </w:pPr>
      <w:r>
        <w:t>Episodes or scenes</w:t>
      </w:r>
      <w:r w:rsidR="00CB65BE">
        <w:t xml:space="preserve"> may depend on the adventurers making specific choices before they can begin. In some cases, however, it might be as easy as pursuing an adventure hook, or traveling to a specific location, or as complicated as acquiring a magic talisman or hunting down an elusive contact.</w:t>
      </w:r>
    </w:p>
    <w:p w14:paraId="4A90D9A7" w14:textId="77777777" w:rsidR="00D51607" w:rsidRDefault="00D51607" w:rsidP="00D51607">
      <w:pPr>
        <w:pStyle w:val="Heading3"/>
      </w:pPr>
      <w:r>
        <w:t>Story Objective B</w:t>
      </w:r>
    </w:p>
    <w:p w14:paraId="31FABF8C" w14:textId="77777777" w:rsidR="00D51607" w:rsidRDefault="00D51607" w:rsidP="00D51607">
      <w:pPr>
        <w:pStyle w:val="CoreBody"/>
      </w:pPr>
      <w:r>
        <w:t>This section either restates the objective provided by the Call to Action or describes the objective of the episode itself.</w:t>
      </w:r>
    </w:p>
    <w:p w14:paraId="7D48A03F" w14:textId="4FA64D5B" w:rsidR="00CB65BE" w:rsidRDefault="00CB65BE" w:rsidP="00CB65BE">
      <w:pPr>
        <w:pStyle w:val="Heading3"/>
      </w:pPr>
      <w:r>
        <w:t>Area Information</w:t>
      </w:r>
    </w:p>
    <w:p w14:paraId="6638846D" w14:textId="77777777" w:rsidR="00CB65BE" w:rsidRPr="00DC4AB2" w:rsidRDefault="00CB65BE" w:rsidP="00CB65BE">
      <w:pPr>
        <w:pStyle w:val="CoreBody"/>
      </w:pPr>
      <w:r>
        <w:t>This area features:</w:t>
      </w:r>
    </w:p>
    <w:p w14:paraId="213D2709" w14:textId="77777777" w:rsidR="00CB65BE" w:rsidRPr="00C57A14" w:rsidRDefault="00CB65BE" w:rsidP="00CB65BE">
      <w:pPr>
        <w:pStyle w:val="CoreBody"/>
      </w:pPr>
      <w:r w:rsidRPr="00DC4BE3">
        <w:rPr>
          <w:rStyle w:val="InlineSubhead"/>
        </w:rPr>
        <w:tab/>
        <w:t>Dimensions &amp; Terrain.</w:t>
      </w:r>
      <w:r>
        <w:rPr>
          <w:rStyle w:val="InlineSubhead"/>
        </w:rPr>
        <w:t xml:space="preserve"> </w:t>
      </w:r>
      <w:r w:rsidRPr="00C57A14">
        <w:t>How big is the area and what is its general shape? Are there any special features or terrain to call out?</w:t>
      </w:r>
    </w:p>
    <w:p w14:paraId="420F4B27" w14:textId="39F28DE0" w:rsidR="00CB65BE" w:rsidRDefault="00D51607" w:rsidP="00CB65BE">
      <w:pPr>
        <w:pStyle w:val="CoreBody"/>
      </w:pPr>
      <w:r>
        <w:br w:type="column"/>
      </w:r>
      <w:commentRangeStart w:id="28"/>
      <w:r w:rsidR="00CB65BE">
        <w:tab/>
      </w:r>
      <w:r w:rsidR="00CB65BE">
        <w:rPr>
          <w:rStyle w:val="InlineSubhead"/>
        </w:rPr>
        <w:t>L</w:t>
      </w:r>
      <w:r w:rsidR="00CB65BE" w:rsidRPr="00DC4BE3">
        <w:rPr>
          <w:rStyle w:val="InlineSubhead"/>
        </w:rPr>
        <w:t>ighting</w:t>
      </w:r>
      <w:commentRangeEnd w:id="28"/>
      <w:r>
        <w:rPr>
          <w:rStyle w:val="CommentReference"/>
          <w:rFonts w:eastAsiaTheme="minorEastAsia"/>
          <w:color w:val="auto"/>
          <w:lang w:eastAsia="en-US"/>
        </w:rPr>
        <w:commentReference w:id="28"/>
      </w:r>
      <w:r w:rsidR="00CB65BE" w:rsidRPr="00DC4BE3">
        <w:rPr>
          <w:rStyle w:val="InlineSubhead"/>
        </w:rPr>
        <w:t>.</w:t>
      </w:r>
      <w:r w:rsidR="00CB65BE">
        <w:t xml:space="preserve"> </w:t>
      </w:r>
      <w:r w:rsidR="00CB65BE" w:rsidRPr="00C57A14">
        <w:t>Plain and simple… what is the lighting in the area? If there is light is it bright/normal/dim? What is providing the light?</w:t>
      </w:r>
    </w:p>
    <w:p w14:paraId="5F8CA1DA" w14:textId="420EE687" w:rsidR="00CB65BE" w:rsidRDefault="00CB65BE" w:rsidP="00CB65BE">
      <w:pPr>
        <w:pStyle w:val="Heading3"/>
      </w:pPr>
      <w:r>
        <w:t>Treasure &amp; Rewards</w:t>
      </w:r>
    </w:p>
    <w:p w14:paraId="312A00C3" w14:textId="2D4DA2CC" w:rsidR="00CB65BE" w:rsidRPr="00E9058F" w:rsidRDefault="00CB65BE" w:rsidP="00CB65BE">
      <w:pPr>
        <w:pStyle w:val="CoreBody"/>
      </w:pPr>
      <w:r w:rsidRPr="00E9058F">
        <w:t xml:space="preserve">This section can describe anything from money, gems, and art items, to magic items and possible favors or other nontangible rewards the characters might receive during a given </w:t>
      </w:r>
      <w:r w:rsidR="00C95B8B">
        <w:t>scene</w:t>
      </w:r>
      <w:r w:rsidRPr="00E9058F">
        <w:t>.</w:t>
      </w:r>
      <w:r>
        <w:t xml:space="preserve"> </w:t>
      </w:r>
      <w:r w:rsidRPr="00670DAD">
        <w:rPr>
          <w:rStyle w:val="BoldSerif"/>
        </w:rPr>
        <w:t>Don’t</w:t>
      </w:r>
      <w:r>
        <w:t xml:space="preserve"> include treasure with a monetary value unless specifically instructed to by the adventure concept.</w:t>
      </w:r>
    </w:p>
    <w:p w14:paraId="525AC2CC" w14:textId="77777777" w:rsidR="00CB65BE" w:rsidRPr="00670DAD" w:rsidRDefault="00CB65BE" w:rsidP="00CB65BE">
      <w:pPr>
        <w:pStyle w:val="CoreBulleted"/>
      </w:pPr>
      <w:r>
        <w:rPr>
          <w:rStyle w:val="InlineSubhead"/>
        </w:rPr>
        <w:t>Magic Items.</w:t>
      </w:r>
      <w:r w:rsidRPr="00670DAD">
        <w:t xml:space="preserve"> </w:t>
      </w:r>
      <w:r w:rsidRPr="00E9058F">
        <w:t>Lorem ipsum.</w:t>
      </w:r>
    </w:p>
    <w:p w14:paraId="13C54E4A" w14:textId="77777777" w:rsidR="00D51607" w:rsidRDefault="00CB65BE" w:rsidP="00AA2601">
      <w:pPr>
        <w:pStyle w:val="CoreBulleted"/>
      </w:pPr>
      <w:r>
        <w:rPr>
          <w:rStyle w:val="InlineSubhead"/>
        </w:rPr>
        <w:t>Special Rewards.</w:t>
      </w:r>
      <w:r w:rsidRPr="00670DAD">
        <w:t xml:space="preserve"> </w:t>
      </w:r>
      <w:r w:rsidRPr="00E9058F">
        <w:t>Lorem ipsum</w:t>
      </w:r>
    </w:p>
    <w:p w14:paraId="035E44B0" w14:textId="160E227F" w:rsidR="00D51607" w:rsidRDefault="00D51607" w:rsidP="00D51607">
      <w:pPr>
        <w:pStyle w:val="CoreBody"/>
      </w:pPr>
      <w:commentRangeStart w:id="29"/>
    </w:p>
    <w:p w14:paraId="374E1CA8" w14:textId="4AAE2D8D" w:rsidR="00D51607" w:rsidRDefault="00D51607" w:rsidP="00D51607">
      <w:pPr>
        <w:pStyle w:val="CoreBody"/>
      </w:pPr>
    </w:p>
    <w:p w14:paraId="17164FDE" w14:textId="4E02C2BA" w:rsidR="00D51607" w:rsidRDefault="00D51607" w:rsidP="00D51607">
      <w:pPr>
        <w:pStyle w:val="CoreBody"/>
      </w:pPr>
    </w:p>
    <w:p w14:paraId="5AF5338F" w14:textId="0BC7D490" w:rsidR="00D51607" w:rsidRDefault="00D51607" w:rsidP="00D51607">
      <w:pPr>
        <w:pStyle w:val="CoreBody"/>
      </w:pPr>
    </w:p>
    <w:p w14:paraId="0C32431A" w14:textId="7F44E50E" w:rsidR="00D51607" w:rsidRDefault="00D51607" w:rsidP="00D51607">
      <w:pPr>
        <w:pStyle w:val="CoreBody"/>
      </w:pPr>
    </w:p>
    <w:p w14:paraId="11143529" w14:textId="4F482F19" w:rsidR="00D51607" w:rsidRDefault="00D51607" w:rsidP="00D51607">
      <w:pPr>
        <w:pStyle w:val="CoreBody"/>
      </w:pPr>
    </w:p>
    <w:p w14:paraId="1F43BDAE" w14:textId="04D08FC3" w:rsidR="00D51607" w:rsidRDefault="00D51607" w:rsidP="00D51607">
      <w:pPr>
        <w:pStyle w:val="CoreBody"/>
      </w:pPr>
    </w:p>
    <w:p w14:paraId="5027CD42" w14:textId="4AE5111A" w:rsidR="00D51607" w:rsidRDefault="00D51607" w:rsidP="00D51607">
      <w:pPr>
        <w:pStyle w:val="CoreBody"/>
      </w:pPr>
    </w:p>
    <w:p w14:paraId="50CDF14E" w14:textId="07AF1588" w:rsidR="004D5F98" w:rsidRDefault="004D5F98" w:rsidP="00D51607">
      <w:pPr>
        <w:pStyle w:val="CoreBody"/>
      </w:pPr>
    </w:p>
    <w:p w14:paraId="62D9ADDD" w14:textId="53EFDE9C" w:rsidR="004D5F98" w:rsidRDefault="004D5F98" w:rsidP="00D51607">
      <w:pPr>
        <w:pStyle w:val="CoreBody"/>
      </w:pPr>
    </w:p>
    <w:p w14:paraId="343BF305" w14:textId="7AE6D351" w:rsidR="004D5F98" w:rsidRDefault="004D5F98" w:rsidP="00D51607">
      <w:pPr>
        <w:pStyle w:val="CoreBody"/>
      </w:pPr>
    </w:p>
    <w:p w14:paraId="0445B5BA" w14:textId="0159583F" w:rsidR="004D5F98" w:rsidRDefault="004D5F98" w:rsidP="00D51607">
      <w:pPr>
        <w:pStyle w:val="CoreBody"/>
      </w:pPr>
    </w:p>
    <w:p w14:paraId="5B9B1ACA" w14:textId="685F902C" w:rsidR="004D5F98" w:rsidRDefault="004D5F98" w:rsidP="00D51607">
      <w:pPr>
        <w:pStyle w:val="CoreBody"/>
      </w:pPr>
    </w:p>
    <w:p w14:paraId="5AC2518A" w14:textId="77777777" w:rsidR="004D5F98" w:rsidRDefault="004D5F98" w:rsidP="00D51607">
      <w:pPr>
        <w:pStyle w:val="CoreBody"/>
      </w:pPr>
    </w:p>
    <w:p w14:paraId="172700D3" w14:textId="4E575F51" w:rsidR="00D51607" w:rsidRDefault="00D51607" w:rsidP="00D51607">
      <w:pPr>
        <w:pStyle w:val="CoreBody"/>
      </w:pPr>
    </w:p>
    <w:p w14:paraId="08F076E7" w14:textId="0C0E328B" w:rsidR="00D51607" w:rsidRDefault="00D51607" w:rsidP="00D51607">
      <w:pPr>
        <w:pStyle w:val="CoreBody"/>
      </w:pPr>
    </w:p>
    <w:p w14:paraId="17B5C1EF" w14:textId="32DDB395" w:rsidR="00D51607" w:rsidRDefault="00D51607" w:rsidP="00D51607">
      <w:pPr>
        <w:pStyle w:val="CoreBody"/>
      </w:pPr>
    </w:p>
    <w:commentRangeEnd w:id="29"/>
    <w:p w14:paraId="7E3F3916" w14:textId="5A7DF8A7" w:rsidR="00D51607" w:rsidRDefault="004D5F98" w:rsidP="00D51607">
      <w:pPr>
        <w:pStyle w:val="CoreBody"/>
      </w:pPr>
      <w:r>
        <w:rPr>
          <w:rStyle w:val="CommentReference"/>
          <w:rFonts w:eastAsiaTheme="minorEastAsia"/>
          <w:color w:val="auto"/>
          <w:lang w:eastAsia="en-US"/>
        </w:rPr>
        <w:commentReference w:id="29"/>
      </w:r>
    </w:p>
    <w:p w14:paraId="2DB8FBA8" w14:textId="2C9B1F78" w:rsidR="00D51607" w:rsidRDefault="00D51607" w:rsidP="00D51607">
      <w:pPr>
        <w:pStyle w:val="CoreBody"/>
      </w:pPr>
    </w:p>
    <w:p w14:paraId="5613045A" w14:textId="77777777" w:rsidR="00D51607" w:rsidRDefault="00D51607" w:rsidP="00D51607">
      <w:pPr>
        <w:pStyle w:val="CoreBody"/>
      </w:pPr>
    </w:p>
    <w:p w14:paraId="60549766" w14:textId="3A91B875" w:rsidR="00D51607" w:rsidRDefault="00D51607" w:rsidP="00D51607">
      <w:pPr>
        <w:pStyle w:val="PlayingThePillarsHeading"/>
        <w:sectPr w:rsidR="00D51607" w:rsidSect="004C1BC1">
          <w:type w:val="continuous"/>
          <w:pgSz w:w="12240" w:h="15840"/>
          <w:pgMar w:top="1440" w:right="1152" w:bottom="1440" w:left="1152" w:header="576" w:footer="576" w:gutter="0"/>
          <w:cols w:num="2" w:space="900"/>
          <w:docGrid w:linePitch="360"/>
        </w:sectPr>
      </w:pPr>
    </w:p>
    <w:p w14:paraId="2D7142B6" w14:textId="1359350B" w:rsidR="00C95B8B" w:rsidRPr="00F21B7E" w:rsidRDefault="00C95B8B" w:rsidP="00D51607">
      <w:pPr>
        <w:pStyle w:val="PlayingThePillarsHeading"/>
      </w:pPr>
      <w:r w:rsidRPr="00F21B7E">
        <w:t>Playing the Pillars</w:t>
      </w:r>
    </w:p>
    <w:p w14:paraId="624D355C" w14:textId="77777777" w:rsidR="00D51607" w:rsidRDefault="00D51607" w:rsidP="00C95B8B">
      <w:pPr>
        <w:pStyle w:val="PlayingthePillarsHeader"/>
        <w:sectPr w:rsidR="00D51607" w:rsidSect="00D51607">
          <w:type w:val="continuous"/>
          <w:pgSz w:w="12240" w:h="15840"/>
          <w:pgMar w:top="1440" w:right="1152" w:bottom="1440" w:left="1152" w:header="576" w:footer="576" w:gutter="0"/>
          <w:cols w:space="900"/>
          <w:docGrid w:linePitch="360"/>
        </w:sectPr>
      </w:pPr>
    </w:p>
    <w:p w14:paraId="73E0C1E2" w14:textId="28410AEF" w:rsidR="00C95B8B" w:rsidRDefault="00C95B8B" w:rsidP="00C95B8B">
      <w:pPr>
        <w:pStyle w:val="PlayingthePillarsHeader"/>
      </w:pPr>
      <w:r w:rsidRPr="00666972">
        <w:t>COMBAT</w:t>
      </w:r>
    </w:p>
    <w:p w14:paraId="107AFE01" w14:textId="22A8B990" w:rsidR="00C95B8B" w:rsidRPr="00245CB2" w:rsidRDefault="00C95B8B" w:rsidP="00C95B8B">
      <w:pPr>
        <w:pStyle w:val="PlayingthePillarsBody"/>
      </w:pPr>
      <w:r>
        <w:t>This section provides the DM special information if the characters decide to use combat to resolve a scene. It should include special tactics that the NPCs might use or special ways that the environment can be used by either side.</w:t>
      </w:r>
    </w:p>
    <w:p w14:paraId="596F2C6D" w14:textId="4704EFA6" w:rsidR="00C95B8B" w:rsidRDefault="00D51607" w:rsidP="00C95B8B">
      <w:pPr>
        <w:pStyle w:val="PlayingthePillarsHeader"/>
      </w:pPr>
      <w:r>
        <w:br w:type="column"/>
      </w:r>
      <w:r w:rsidR="00C95B8B" w:rsidRPr="00666972">
        <w:t>EXPLORATION</w:t>
      </w:r>
    </w:p>
    <w:p w14:paraId="6B34C550" w14:textId="1793652F" w:rsidR="00C95B8B" w:rsidRDefault="00C95B8B" w:rsidP="00C95B8B">
      <w:pPr>
        <w:pStyle w:val="PlayingthePillarsBody"/>
      </w:pPr>
      <w:r>
        <w:t>This section provides the DM special information if the characters decide to use exploration to resolve a scene. It should include information about the area, ways that the environment can be interacted with, other means of accessing or exiting an area.</w:t>
      </w:r>
    </w:p>
    <w:p w14:paraId="628274DD" w14:textId="236A9C5B" w:rsidR="00C95B8B" w:rsidRDefault="00D51607" w:rsidP="00C95B8B">
      <w:pPr>
        <w:pStyle w:val="PlayingthePillarsHeader"/>
      </w:pPr>
      <w:r>
        <w:br w:type="column"/>
      </w:r>
      <w:r w:rsidR="00C95B8B" w:rsidRPr="00666972">
        <w:t>SOCIAL</w:t>
      </w:r>
    </w:p>
    <w:p w14:paraId="41CA2437" w14:textId="6A0E509D" w:rsidR="00C95B8B" w:rsidRDefault="00C95B8B" w:rsidP="00C95B8B">
      <w:pPr>
        <w:pStyle w:val="PlayingthePillarsBody"/>
      </w:pPr>
      <w:r>
        <w:t>This section provides the DM special information if the characters decide to use social interaction to resolve a scene. It should include information about the NPCs reactions to certain triggers, ways they can be manipulated, or situations that may provoke them into combat.</w:t>
      </w:r>
    </w:p>
    <w:p w14:paraId="4822A7BB" w14:textId="77777777" w:rsidR="00D51607" w:rsidRDefault="00D51607" w:rsidP="004C1BC1">
      <w:pPr>
        <w:pStyle w:val="Heading2"/>
        <w:sectPr w:rsidR="00D51607" w:rsidSect="00D51607">
          <w:type w:val="continuous"/>
          <w:pgSz w:w="12240" w:h="15840"/>
          <w:pgMar w:top="1440" w:right="1152" w:bottom="1440" w:left="1152" w:header="576" w:footer="576" w:gutter="0"/>
          <w:cols w:num="3" w:space="900"/>
          <w:docGrid w:linePitch="360"/>
        </w:sectPr>
      </w:pPr>
    </w:p>
    <w:p w14:paraId="02F23634" w14:textId="4BFD1BDC" w:rsidR="00D51607" w:rsidRDefault="00D51607" w:rsidP="004C1BC1">
      <w:pPr>
        <w:pStyle w:val="Heading2"/>
      </w:pPr>
      <w:r>
        <w:br w:type="page"/>
      </w:r>
    </w:p>
    <w:p w14:paraId="6487E84F" w14:textId="5B20588E" w:rsidR="004C1BC1" w:rsidRDefault="004C1BC1" w:rsidP="004C1BC1">
      <w:pPr>
        <w:pStyle w:val="Heading2"/>
      </w:pPr>
      <w:r>
        <w:lastRenderedPageBreak/>
        <w:t>Wrap</w:t>
      </w:r>
      <w:r w:rsidR="00E46492">
        <w:t>-</w:t>
      </w:r>
      <w:r>
        <w:t>Up: Concluding the Adventure</w:t>
      </w:r>
    </w:p>
    <w:p w14:paraId="7BA6873F" w14:textId="674915DC" w:rsidR="004C1BC1" w:rsidRPr="004C1BC1" w:rsidRDefault="004C1BC1" w:rsidP="004C1BC1">
      <w:pPr>
        <w:pStyle w:val="CoreBody"/>
      </w:pPr>
      <w:r>
        <w:t xml:space="preserve">This section </w:t>
      </w:r>
      <w:r w:rsidR="00FD08D4">
        <w:t xml:space="preserve">wraps up </w:t>
      </w:r>
      <w:r>
        <w:t xml:space="preserve">to the adventure. It’s considered a part of </w:t>
      </w:r>
      <w:r w:rsidRPr="00E46492">
        <w:rPr>
          <w:rStyle w:val="BoldSerif"/>
        </w:rPr>
        <w:t>Episode 3</w:t>
      </w:r>
      <w:r>
        <w:t>.</w:t>
      </w:r>
      <w:r w:rsidR="00FD08D4">
        <w:t xml:space="preserve"> Provide some closure to the adventure but leave room for the story to continue in other adventures—especially if it’s part of a larger series of adventures.</w:t>
      </w:r>
    </w:p>
    <w:p w14:paraId="02445B4E" w14:textId="77777777" w:rsidR="00D51607" w:rsidRDefault="00D51607" w:rsidP="003C74C1">
      <w:pPr>
        <w:pStyle w:val="Heading1"/>
      </w:pPr>
      <w:r>
        <w:br w:type="page"/>
      </w:r>
    </w:p>
    <w:p w14:paraId="72AD64FA" w14:textId="3D8068E1" w:rsidR="00BD2C0B" w:rsidRDefault="00400852" w:rsidP="003C74C1">
      <w:pPr>
        <w:pStyle w:val="Heading1"/>
      </w:pPr>
      <w:commentRangeStart w:id="30"/>
      <w:r>
        <w:lastRenderedPageBreak/>
        <w:t xml:space="preserve">Adventure </w:t>
      </w:r>
      <w:r w:rsidR="00BD2C0B">
        <w:t>Rewards</w:t>
      </w:r>
      <w:commentRangeEnd w:id="30"/>
      <w:r w:rsidR="00785D3E">
        <w:rPr>
          <w:rStyle w:val="CommentReference"/>
          <w:rFonts w:asciiTheme="minorHAnsi" w:eastAsiaTheme="minorEastAsia" w:hAnsiTheme="minorHAnsi" w:cstheme="minorBidi"/>
          <w:bCs w:val="0"/>
          <w:color w:val="auto"/>
          <w:lang w:eastAsia="en-US"/>
        </w:rPr>
        <w:commentReference w:id="30"/>
      </w:r>
    </w:p>
    <w:p w14:paraId="22FE3222" w14:textId="77777777" w:rsidR="007C3F86" w:rsidRPr="007C3F86" w:rsidRDefault="007C3F86" w:rsidP="007C3F86">
      <w:pPr>
        <w:pStyle w:val="CoreBody"/>
      </w:pPr>
    </w:p>
    <w:p w14:paraId="34E33EA9" w14:textId="77777777" w:rsidR="007C3F86" w:rsidRDefault="007C3F86" w:rsidP="00BD2C0B">
      <w:pPr>
        <w:pStyle w:val="CoreBody"/>
        <w:sectPr w:rsidR="007C3F86" w:rsidSect="004C1BC1">
          <w:type w:val="continuous"/>
          <w:pgSz w:w="12240" w:h="15840"/>
          <w:pgMar w:top="1440" w:right="1152" w:bottom="1440" w:left="1152" w:header="576" w:footer="576" w:gutter="0"/>
          <w:cols w:num="2" w:space="900"/>
          <w:docGrid w:linePitch="360"/>
        </w:sectPr>
      </w:pPr>
      <w:bookmarkStart w:id="31" w:name="_Hlk518324536"/>
    </w:p>
    <w:p w14:paraId="0107AF9A" w14:textId="7032CA34" w:rsidR="00BD2C0B" w:rsidRDefault="00697981" w:rsidP="00BD2C0B">
      <w:pPr>
        <w:pStyle w:val="CoreBody"/>
      </w:pPr>
      <w:r>
        <w:t>At the end of the session</w:t>
      </w:r>
      <w:r w:rsidR="00490E25">
        <w:t>, the characters each receive rewards based upon their accomplishment</w:t>
      </w:r>
      <w:r w:rsidR="00E753AB">
        <w:t xml:space="preserve">s. </w:t>
      </w:r>
      <w:r w:rsidR="00F77996">
        <w:t>These rewards include advancement</w:t>
      </w:r>
      <w:r w:rsidR="00185C5E">
        <w:t xml:space="preserve"> and </w:t>
      </w:r>
      <w:r w:rsidR="00F77996">
        <w:t xml:space="preserve">treasure, and may include </w:t>
      </w:r>
      <w:r w:rsidR="004C1BC1">
        <w:t xml:space="preserve">player </w:t>
      </w:r>
      <w:r w:rsidR="00185C5E">
        <w:t>rewards</w:t>
      </w:r>
      <w:r>
        <w:t xml:space="preserve">—magic item unlocks, </w:t>
      </w:r>
      <w:r w:rsidR="00185C5E">
        <w:t>story awards</w:t>
      </w:r>
      <w:r>
        <w:t>,</w:t>
      </w:r>
      <w:r w:rsidR="00185C5E">
        <w:t xml:space="preserve"> or </w:t>
      </w:r>
      <w:r w:rsidR="00F77996">
        <w:t>new downtime activities</w:t>
      </w:r>
      <w:r w:rsidR="00E753AB">
        <w:t>, as follows:</w:t>
      </w:r>
    </w:p>
    <w:bookmarkEnd w:id="31"/>
    <w:p w14:paraId="1EE86643" w14:textId="6BFD9D1F" w:rsidR="00BD2C0B" w:rsidRDefault="0062445F" w:rsidP="003C74C1">
      <w:pPr>
        <w:pStyle w:val="Heading2"/>
      </w:pPr>
      <w:r>
        <w:t>Advancement</w:t>
      </w:r>
      <w:r w:rsidR="00A27CF2">
        <w:t xml:space="preserve"> and Treasure</w:t>
      </w:r>
      <w:r>
        <w:t xml:space="preserve"> Checkpoints</w:t>
      </w:r>
    </w:p>
    <w:p w14:paraId="072CDB2F" w14:textId="71C9D312" w:rsidR="00A27CF2" w:rsidRDefault="00A27CF2" w:rsidP="00A27CF2">
      <w:pPr>
        <w:pStyle w:val="CoreBody"/>
      </w:pPr>
      <w:bookmarkStart w:id="32" w:name="_Hlk518324541"/>
      <w:r>
        <w:t xml:space="preserve">The characters </w:t>
      </w:r>
      <w:r w:rsidRPr="00641149">
        <w:t xml:space="preserve">receive </w:t>
      </w:r>
      <w:commentRangeStart w:id="33"/>
      <w:r>
        <w:rPr>
          <w:rStyle w:val="BoldSerif"/>
        </w:rPr>
        <w:t>$</w:t>
      </w:r>
      <w:commentRangeEnd w:id="33"/>
      <w:r>
        <w:rPr>
          <w:rStyle w:val="CommentReference"/>
          <w:rFonts w:eastAsiaTheme="minorEastAsia"/>
          <w:color w:val="auto"/>
          <w:lang w:eastAsia="en-US"/>
        </w:rPr>
        <w:commentReference w:id="33"/>
      </w:r>
      <w:r>
        <w:t xml:space="preserve"> </w:t>
      </w:r>
      <w:r w:rsidRPr="00641149">
        <w:t xml:space="preserve">advancement </w:t>
      </w:r>
      <w:r w:rsidR="00675469">
        <w:t xml:space="preserve">checkpoint(s) </w:t>
      </w:r>
      <w:r>
        <w:t xml:space="preserve">and </w:t>
      </w:r>
      <w:r w:rsidR="00675469">
        <w:t xml:space="preserve">$ </w:t>
      </w:r>
      <w:r>
        <w:t xml:space="preserve">treasure </w:t>
      </w:r>
      <w:r w:rsidR="00675469">
        <w:t xml:space="preserve">checkpoint(s) </w:t>
      </w:r>
      <w:r w:rsidRPr="00641149">
        <w:t xml:space="preserve">for </w:t>
      </w:r>
      <w:r w:rsidRPr="00675469">
        <w:t>each</w:t>
      </w:r>
      <w:r w:rsidR="00675469" w:rsidRPr="00675469">
        <w:t xml:space="preserve"> </w:t>
      </w:r>
      <w:r w:rsidR="00675469" w:rsidRPr="00E46492">
        <w:rPr>
          <w:rStyle w:val="BoldSerif"/>
        </w:rPr>
        <w:t>story</w:t>
      </w:r>
      <w:r w:rsidR="00675469">
        <w:t xml:space="preserve"> </w:t>
      </w:r>
      <w:r w:rsidRPr="00675469">
        <w:t>objective</w:t>
      </w:r>
      <w:r>
        <w:rPr>
          <w:rStyle w:val="BoldSerif"/>
        </w:rPr>
        <w:t xml:space="preserve"> </w:t>
      </w:r>
      <w:r w:rsidR="00675469">
        <w:rPr>
          <w:rStyle w:val="BoldSerif"/>
        </w:rPr>
        <w:t xml:space="preserve">that </w:t>
      </w:r>
      <w:r w:rsidRPr="009F729D">
        <w:t>they complete</w:t>
      </w:r>
      <w:r w:rsidRPr="004A5979">
        <w:t>, as follows</w:t>
      </w:r>
      <w:r>
        <w:t xml:space="preserve">: </w:t>
      </w:r>
    </w:p>
    <w:p w14:paraId="6C96AEF1" w14:textId="5B846824" w:rsidR="00A27CF2" w:rsidRPr="007C3F86" w:rsidRDefault="00A27CF2" w:rsidP="00A27CF2">
      <w:pPr>
        <w:pStyle w:val="CoreBulleted"/>
      </w:pPr>
      <w:r>
        <w:rPr>
          <w:rStyle w:val="InlineSubhead"/>
        </w:rPr>
        <w:t>Story</w:t>
      </w:r>
      <w:r w:rsidRPr="007C3F86">
        <w:rPr>
          <w:rStyle w:val="InlineSubhead"/>
        </w:rPr>
        <w:t xml:space="preserve"> Objective</w:t>
      </w:r>
      <w:r>
        <w:rPr>
          <w:rStyle w:val="InlineSubhead"/>
        </w:rPr>
        <w:t xml:space="preserve"> A</w:t>
      </w:r>
      <w:r w:rsidRPr="007C3F86">
        <w:rPr>
          <w:rStyle w:val="InlineSubhead"/>
        </w:rPr>
        <w:t>:</w:t>
      </w:r>
      <w:r>
        <w:t xml:space="preserve"> &lt;</w:t>
      </w:r>
      <w:commentRangeStart w:id="34"/>
      <w:r>
        <w:t>OBJECTIVE</w:t>
      </w:r>
      <w:commentRangeEnd w:id="34"/>
      <w:r>
        <w:rPr>
          <w:rStyle w:val="CommentReference"/>
          <w:rFonts w:eastAsiaTheme="minorEastAsia"/>
          <w:color w:val="auto"/>
          <w:lang w:eastAsia="en-US"/>
        </w:rPr>
        <w:commentReference w:id="34"/>
      </w:r>
      <w:r>
        <w:t>&gt;</w:t>
      </w:r>
    </w:p>
    <w:p w14:paraId="1AFAD8D8" w14:textId="3A4E5229" w:rsidR="00A27CF2" w:rsidRDefault="00A27CF2" w:rsidP="00A27CF2">
      <w:pPr>
        <w:pStyle w:val="CoreBulleted"/>
      </w:pPr>
      <w:r>
        <w:rPr>
          <w:rStyle w:val="InlineSubhead"/>
        </w:rPr>
        <w:t xml:space="preserve">Story </w:t>
      </w:r>
      <w:r w:rsidRPr="009D280B">
        <w:rPr>
          <w:rStyle w:val="InlineSubhead"/>
        </w:rPr>
        <w:t>Objective B:</w:t>
      </w:r>
      <w:r>
        <w:t xml:space="preserve"> &lt;OBJECTIVE&gt;</w:t>
      </w:r>
    </w:p>
    <w:p w14:paraId="3BE44C80" w14:textId="62F5C71F" w:rsidR="00E46492" w:rsidRDefault="00E46492" w:rsidP="00E46492">
      <w:pPr>
        <w:pStyle w:val="CoreBody"/>
      </w:pPr>
      <w:r>
        <w:t xml:space="preserve">The characters receive </w:t>
      </w:r>
      <w:commentRangeStart w:id="35"/>
      <w:r>
        <w:t>$</w:t>
      </w:r>
      <w:commentRangeEnd w:id="35"/>
      <w:r w:rsidR="00C83F2F">
        <w:rPr>
          <w:rStyle w:val="CommentReference"/>
          <w:rFonts w:eastAsiaTheme="minorEastAsia"/>
          <w:color w:val="auto"/>
          <w:lang w:eastAsia="en-US"/>
        </w:rPr>
        <w:commentReference w:id="35"/>
      </w:r>
      <w:r>
        <w:t xml:space="preserve"> advancement checkpoint(s) and $ treasure checkpoint(s) for each </w:t>
      </w:r>
      <w:r w:rsidRPr="00336C62">
        <w:rPr>
          <w:rStyle w:val="BoldSerif"/>
        </w:rPr>
        <w:t>bonus objective</w:t>
      </w:r>
      <w:r>
        <w:t xml:space="preserve"> that they complete, as follows:</w:t>
      </w:r>
    </w:p>
    <w:p w14:paraId="4FDFC8E7" w14:textId="77777777" w:rsidR="00A27CF2" w:rsidRDefault="00A27CF2" w:rsidP="00697981">
      <w:pPr>
        <w:pStyle w:val="CoreBulleted"/>
      </w:pPr>
      <w:r>
        <w:rPr>
          <w:rStyle w:val="InlineSubhead"/>
        </w:rPr>
        <w:t>Bonus Objective A:</w:t>
      </w:r>
      <w:r>
        <w:t xml:space="preserve"> &lt;OBJECTIVE&gt;</w:t>
      </w:r>
    </w:p>
    <w:p w14:paraId="37F9E71D" w14:textId="2D14DFA6" w:rsidR="00A27CF2" w:rsidRDefault="00A27CF2" w:rsidP="00697981">
      <w:pPr>
        <w:pStyle w:val="CoreBulleted"/>
      </w:pPr>
      <w:r>
        <w:rPr>
          <w:rStyle w:val="InlineSubhead"/>
        </w:rPr>
        <w:t>Bonus Objective B:</w:t>
      </w:r>
      <w:r>
        <w:t xml:space="preserve"> &lt;OBJECTIVE&gt;</w:t>
      </w:r>
    </w:p>
    <w:bookmarkEnd w:id="32"/>
    <w:p w14:paraId="1194AEF0" w14:textId="3D06B77D" w:rsidR="00A27CF2" w:rsidRDefault="004C1BC1" w:rsidP="00A27CF2">
      <w:pPr>
        <w:pStyle w:val="Heading2"/>
      </w:pPr>
      <w:r>
        <w:t>Player</w:t>
      </w:r>
      <w:r w:rsidR="00A27CF2">
        <w:t xml:space="preserve"> Rewards</w:t>
      </w:r>
    </w:p>
    <w:p w14:paraId="37DE2AB0" w14:textId="05AA1B1A" w:rsidR="00A27CF2" w:rsidRPr="00A27CF2" w:rsidRDefault="00A27CF2" w:rsidP="00A27CF2">
      <w:pPr>
        <w:pStyle w:val="CoreBody"/>
      </w:pPr>
      <w:r>
        <w:t xml:space="preserve">The characters earn the following </w:t>
      </w:r>
      <w:r w:rsidR="004C1BC1">
        <w:t>player</w:t>
      </w:r>
      <w:r>
        <w:t xml:space="preserve"> rewards for </w:t>
      </w:r>
      <w:r w:rsidRPr="00697981">
        <w:rPr>
          <w:rStyle w:val="BoldSerif"/>
        </w:rPr>
        <w:t>completing the adventure</w:t>
      </w:r>
      <w:r>
        <w:t>:</w:t>
      </w:r>
    </w:p>
    <w:p w14:paraId="66622139" w14:textId="6D73E13C" w:rsidR="00A46529" w:rsidRDefault="00A46529" w:rsidP="009B14C8">
      <w:pPr>
        <w:pStyle w:val="Heading3"/>
      </w:pPr>
      <w:r>
        <w:t>Magic Item Unlock</w:t>
      </w:r>
    </w:p>
    <w:p w14:paraId="229589E0" w14:textId="53BC87D7" w:rsidR="00A46529" w:rsidRDefault="004C6681" w:rsidP="00A46529">
      <w:pPr>
        <w:pStyle w:val="CoreBody"/>
      </w:pPr>
      <w:bookmarkStart w:id="36" w:name="_Hlk518324562"/>
      <w:r>
        <w:t>C</w:t>
      </w:r>
      <w:r w:rsidR="00A46529">
        <w:t xml:space="preserve">haracters completing </w:t>
      </w:r>
      <w:r w:rsidR="00697981">
        <w:t xml:space="preserve">the </w:t>
      </w:r>
      <w:r w:rsidR="00A46529">
        <w:t>adventure</w:t>
      </w:r>
      <w:r w:rsidR="0070098A">
        <w:t xml:space="preserve"> </w:t>
      </w:r>
      <w:r w:rsidR="00A46529">
        <w:t>unlock</w:t>
      </w:r>
      <w:r w:rsidR="00697981">
        <w:t>:</w:t>
      </w:r>
    </w:p>
    <w:bookmarkEnd w:id="36"/>
    <w:p w14:paraId="4D13EB68" w14:textId="30337BDD" w:rsidR="00785D3E" w:rsidRPr="00670DAD" w:rsidRDefault="00785D3E" w:rsidP="00785D3E">
      <w:pPr>
        <w:pStyle w:val="CoreBody"/>
        <w:rPr>
          <w:rStyle w:val="ItalicSerif"/>
        </w:rPr>
      </w:pPr>
      <w:r>
        <w:tab/>
      </w:r>
      <w:commentRangeStart w:id="37"/>
      <w:r>
        <w:rPr>
          <w:rStyle w:val="InlineSubhead"/>
        </w:rPr>
        <w:t>Gauntlets of Lorem Ipsem</w:t>
      </w:r>
      <w:commentRangeEnd w:id="37"/>
      <w:r>
        <w:rPr>
          <w:rStyle w:val="CommentReference"/>
          <w:rFonts w:eastAsiaTheme="minorEastAsia"/>
          <w:color w:val="auto"/>
          <w:lang w:eastAsia="en-US"/>
        </w:rPr>
        <w:commentReference w:id="37"/>
      </w:r>
      <w:r>
        <w:rPr>
          <w:rStyle w:val="InlineSubhead"/>
        </w:rPr>
        <w:t>.</w:t>
      </w:r>
      <w:r>
        <w:t xml:space="preserve"> Lorem ipsum dolor sit amet, consectetur adipisicing elit, sed do eiusmod tempor incididunt ut labore et dolore magna aliqua. Ut enim ad minim veniam, quis nostrud exercitation ullamco laboris nisi ut aliquip ex ea commodo consequat. This item can be found in</w:t>
      </w:r>
      <w:r w:rsidRPr="00670DAD">
        <w:rPr>
          <w:rStyle w:val="ItalicSerif"/>
        </w:rPr>
        <w:t xml:space="preserve"> </w:t>
      </w:r>
      <w:r w:rsidRPr="00670DAD">
        <w:rPr>
          <w:rStyle w:val="BoldSerif"/>
        </w:rPr>
        <w:t>Appendix XXX</w:t>
      </w:r>
      <w:r w:rsidRPr="00670DAD">
        <w:rPr>
          <w:rStyle w:val="ItalicSerif"/>
        </w:rPr>
        <w:t>.</w:t>
      </w:r>
    </w:p>
    <w:p w14:paraId="52315916" w14:textId="77777777" w:rsidR="00785D3E" w:rsidRDefault="00785D3E" w:rsidP="00785D3E">
      <w:pPr>
        <w:pStyle w:val="Heading3"/>
      </w:pPr>
      <w:commentRangeStart w:id="38"/>
      <w:r>
        <w:t>Downtime Activities</w:t>
      </w:r>
      <w:commentRangeEnd w:id="38"/>
      <w:r>
        <w:rPr>
          <w:rStyle w:val="CommentReference"/>
          <w:rFonts w:asciiTheme="minorHAnsi" w:eastAsiaTheme="minorEastAsia" w:hAnsiTheme="minorHAnsi" w:cstheme="minorBidi"/>
          <w:color w:val="auto"/>
          <w:lang w:eastAsia="en-US"/>
        </w:rPr>
        <w:commentReference w:id="38"/>
      </w:r>
    </w:p>
    <w:p w14:paraId="2D5D7A6E" w14:textId="77777777" w:rsidR="00697981" w:rsidRDefault="00697981" w:rsidP="00697981">
      <w:pPr>
        <w:pStyle w:val="CoreBody"/>
      </w:pPr>
      <w:r>
        <w:t>Characters completing the adventure unlock:</w:t>
      </w:r>
    </w:p>
    <w:p w14:paraId="378E25ED" w14:textId="0AF2B84A" w:rsidR="00785D3E" w:rsidRDefault="00785D3E" w:rsidP="00785D3E">
      <w:pPr>
        <w:pStyle w:val="CoreBody"/>
      </w:pPr>
      <w:r>
        <w:rPr>
          <w:rStyle w:val="InlineSubhead"/>
        </w:rPr>
        <w:tab/>
        <w:t>Downtime Activity.</w:t>
      </w:r>
      <w:r>
        <w:t xml:space="preserve"> Lorem ipsum dolor sit amet, consectetur adipisicing elit, sed do eiusmod tempor incididunt ut labore et dolore magna aliqua. Ut enim ad minim veniam, quis nostrud exercitation ullamco laboris nisi ut aliquip ex ea commodo consequat. More information can be found in </w:t>
      </w:r>
      <w:r w:rsidRPr="00670DAD">
        <w:rPr>
          <w:rStyle w:val="BoldSerif"/>
        </w:rPr>
        <w:t>Appendix XX</w:t>
      </w:r>
      <w:r>
        <w:t>.</w:t>
      </w:r>
    </w:p>
    <w:p w14:paraId="6351C857" w14:textId="64CC2956" w:rsidR="00785D3E" w:rsidRDefault="00785D3E" w:rsidP="00785D3E">
      <w:pPr>
        <w:pStyle w:val="Heading3"/>
      </w:pPr>
      <w:commentRangeStart w:id="39"/>
      <w:r>
        <w:t>Story Awards</w:t>
      </w:r>
      <w:commentRangeEnd w:id="39"/>
      <w:r>
        <w:rPr>
          <w:rStyle w:val="CommentReference"/>
          <w:rFonts w:asciiTheme="minorHAnsi" w:eastAsiaTheme="minorEastAsia" w:hAnsiTheme="minorHAnsi" w:cstheme="minorBidi"/>
          <w:color w:val="auto"/>
          <w:lang w:eastAsia="en-US"/>
        </w:rPr>
        <w:commentReference w:id="39"/>
      </w:r>
    </w:p>
    <w:p w14:paraId="4383DEF3" w14:textId="5FA1FEB8" w:rsidR="00697981" w:rsidRDefault="00697981" w:rsidP="00697981">
      <w:pPr>
        <w:pStyle w:val="CoreBody"/>
      </w:pPr>
      <w:r>
        <w:t xml:space="preserve">Characters </w:t>
      </w:r>
      <w:r w:rsidR="00E46492">
        <w:t>playing</w:t>
      </w:r>
      <w:r>
        <w:t xml:space="preserve"> the adventure may earn:</w:t>
      </w:r>
    </w:p>
    <w:p w14:paraId="63B2D0EE" w14:textId="47AF961A" w:rsidR="00785D3E" w:rsidRDefault="00785D3E" w:rsidP="00785D3E">
      <w:pPr>
        <w:pStyle w:val="CoreBody"/>
      </w:pPr>
      <w:r>
        <w:rPr>
          <w:rStyle w:val="InlineSubhead"/>
        </w:rPr>
        <w:tab/>
        <w:t>Story Award.</w:t>
      </w:r>
      <w:r>
        <w:t xml:space="preserve"> Lorem ipsum dolor sit amet, consectetur adipisicing elit, sed do eiusmod tempor incididunt ut labore et dolore magna aliqua. More information can be found in </w:t>
      </w:r>
      <w:r w:rsidRPr="00670DAD">
        <w:rPr>
          <w:rStyle w:val="BoldSerif"/>
        </w:rPr>
        <w:t>Appendix XX</w:t>
      </w:r>
      <w:r>
        <w:t>.</w:t>
      </w:r>
    </w:p>
    <w:p w14:paraId="7A9FA211" w14:textId="7859ACDC" w:rsidR="00BD2C0B" w:rsidRDefault="004C1BC1" w:rsidP="003C74C1">
      <w:pPr>
        <w:pStyle w:val="Heading2"/>
      </w:pPr>
      <w:r>
        <w:t>Dungeon Master</w:t>
      </w:r>
      <w:r w:rsidR="00BD2C0B">
        <w:t xml:space="preserve"> Reward</w:t>
      </w:r>
      <w:r w:rsidR="00C33F00">
        <w:t>s</w:t>
      </w:r>
    </w:p>
    <w:p w14:paraId="12F9F64E" w14:textId="446B7A0D" w:rsidR="00850B55" w:rsidRDefault="00BD2C0B" w:rsidP="007C5D51">
      <w:pPr>
        <w:pStyle w:val="CoreBody"/>
      </w:pPr>
      <w:bookmarkStart w:id="40" w:name="_Hlk518324581"/>
      <w:r>
        <w:t xml:space="preserve">In exchange for running this adventure, you earn </w:t>
      </w:r>
      <w:r w:rsidR="00785D3E" w:rsidRPr="004C1BC1">
        <w:rPr>
          <w:rStyle w:val="BoldSerif"/>
        </w:rPr>
        <w:t>a</w:t>
      </w:r>
      <w:r w:rsidR="007C5D51" w:rsidRPr="004C1BC1">
        <w:rPr>
          <w:rStyle w:val="BoldSerif"/>
        </w:rPr>
        <w:t xml:space="preserve">dvancement and </w:t>
      </w:r>
      <w:r w:rsidR="00785D3E" w:rsidRPr="004C1BC1">
        <w:rPr>
          <w:rStyle w:val="BoldSerif"/>
        </w:rPr>
        <w:t>t</w:t>
      </w:r>
      <w:r w:rsidR="007C5D51" w:rsidRPr="004C1BC1">
        <w:rPr>
          <w:rStyle w:val="BoldSerif"/>
        </w:rPr>
        <w:t>reasure checkpoints</w:t>
      </w:r>
      <w:r w:rsidR="00F80110">
        <w:t xml:space="preserve"> and downtime</w:t>
      </w:r>
      <w:r w:rsidR="002E2666">
        <w:t xml:space="preserve"> </w:t>
      </w:r>
      <w:r w:rsidR="007C5D51">
        <w:t>as though you played the adventure</w:t>
      </w:r>
      <w:r w:rsidR="00850B55">
        <w:t xml:space="preserve">, but </w:t>
      </w:r>
      <w:r w:rsidR="004C1BC1">
        <w:t xml:space="preserve">none of the adventure’s </w:t>
      </w:r>
      <w:r w:rsidR="004C1BC1">
        <w:rPr>
          <w:rStyle w:val="BoldSerif"/>
        </w:rPr>
        <w:t>player</w:t>
      </w:r>
      <w:r w:rsidR="00B52222" w:rsidRPr="004C1BC1">
        <w:rPr>
          <w:rStyle w:val="BoldSerif"/>
        </w:rPr>
        <w:t xml:space="preserve"> </w:t>
      </w:r>
      <w:r w:rsidR="007C5D51" w:rsidRPr="004C1BC1">
        <w:rPr>
          <w:rStyle w:val="BoldSerif"/>
        </w:rPr>
        <w:t>rewards</w:t>
      </w:r>
      <w:r w:rsidR="00361F43">
        <w:t>.</w:t>
      </w:r>
    </w:p>
    <w:p w14:paraId="12980806" w14:textId="77777777" w:rsidR="00F80110" w:rsidRDefault="00850B55" w:rsidP="00785D3E">
      <w:pPr>
        <w:pStyle w:val="CoreBody"/>
      </w:pPr>
      <w:r>
        <w:tab/>
        <w:t xml:space="preserve">However, </w:t>
      </w:r>
      <w:r w:rsidR="00D82870">
        <w:t>this</w:t>
      </w:r>
      <w:r>
        <w:t xml:space="preserve"> adventure may qualify for rewards earned by completing DM Quests. See the ALDMG </w:t>
      </w:r>
      <w:r w:rsidR="00361F43">
        <w:t>(</w:t>
      </w:r>
      <w:r w:rsidR="00361F43" w:rsidRPr="00670DAD">
        <w:rPr>
          <w:rStyle w:val="ItalicSerif"/>
        </w:rPr>
        <w:t xml:space="preserve">Adventurers League </w:t>
      </w:r>
      <w:r w:rsidR="00361F43" w:rsidRPr="0010228E">
        <w:t>Dungeon</w:t>
      </w:r>
      <w:r w:rsidR="00361F43" w:rsidRPr="00670DAD">
        <w:rPr>
          <w:rStyle w:val="ItalicSerif"/>
        </w:rPr>
        <w:t xml:space="preserve"> Master’s Guide</w:t>
      </w:r>
      <w:r w:rsidR="00361F43">
        <w:t xml:space="preserve">) </w:t>
      </w:r>
      <w:r>
        <w:t>for more information about DM Quests.</w:t>
      </w:r>
      <w:bookmarkEnd w:id="40"/>
    </w:p>
    <w:p w14:paraId="4280424D" w14:textId="77777777" w:rsidR="00F80110" w:rsidRDefault="00F80110" w:rsidP="00785D3E">
      <w:pPr>
        <w:pStyle w:val="CoreBody"/>
      </w:pPr>
    </w:p>
    <w:p w14:paraId="4D7C496E" w14:textId="77777777" w:rsidR="00F80110" w:rsidRDefault="00F80110" w:rsidP="00785D3E">
      <w:pPr>
        <w:pStyle w:val="CoreBody"/>
      </w:pPr>
    </w:p>
    <w:p w14:paraId="3419E969" w14:textId="77777777" w:rsidR="00F80110" w:rsidRDefault="00F80110" w:rsidP="00785D3E">
      <w:pPr>
        <w:pStyle w:val="CoreBody"/>
      </w:pPr>
    </w:p>
    <w:p w14:paraId="611C42ED" w14:textId="77777777" w:rsidR="00F80110" w:rsidRDefault="00F80110" w:rsidP="00785D3E">
      <w:pPr>
        <w:pStyle w:val="CoreBody"/>
      </w:pPr>
    </w:p>
    <w:p w14:paraId="14405983" w14:textId="77777777" w:rsidR="00F80110" w:rsidRDefault="00F80110" w:rsidP="00785D3E">
      <w:pPr>
        <w:pStyle w:val="CoreBody"/>
      </w:pPr>
    </w:p>
    <w:p w14:paraId="03B6C126" w14:textId="77777777" w:rsidR="00F80110" w:rsidRDefault="00F80110" w:rsidP="00785D3E">
      <w:pPr>
        <w:pStyle w:val="CoreBody"/>
      </w:pPr>
    </w:p>
    <w:p w14:paraId="151C7805" w14:textId="77777777" w:rsidR="00F80110" w:rsidRDefault="00F80110" w:rsidP="00785D3E">
      <w:pPr>
        <w:pStyle w:val="CoreBody"/>
      </w:pPr>
    </w:p>
    <w:p w14:paraId="0035078D" w14:textId="77777777" w:rsidR="00F80110" w:rsidRDefault="00F80110" w:rsidP="00785D3E">
      <w:pPr>
        <w:pStyle w:val="CoreBody"/>
      </w:pPr>
    </w:p>
    <w:p w14:paraId="0D6F5463" w14:textId="77777777" w:rsidR="00F80110" w:rsidRDefault="00F80110" w:rsidP="00785D3E">
      <w:pPr>
        <w:pStyle w:val="CoreBody"/>
      </w:pPr>
    </w:p>
    <w:p w14:paraId="03051B3C" w14:textId="77777777" w:rsidR="00F80110" w:rsidRDefault="00F80110" w:rsidP="00785D3E">
      <w:pPr>
        <w:pStyle w:val="CoreBody"/>
      </w:pPr>
    </w:p>
    <w:p w14:paraId="75F2704B" w14:textId="77777777" w:rsidR="00F80110" w:rsidRDefault="00F80110" w:rsidP="00785D3E">
      <w:pPr>
        <w:pStyle w:val="CoreBody"/>
      </w:pPr>
    </w:p>
    <w:p w14:paraId="70CAD2AE" w14:textId="77777777" w:rsidR="00F80110" w:rsidRDefault="00F80110" w:rsidP="00785D3E">
      <w:pPr>
        <w:pStyle w:val="CoreBody"/>
      </w:pPr>
    </w:p>
    <w:p w14:paraId="300153AD" w14:textId="77777777" w:rsidR="00F80110" w:rsidRDefault="00F80110" w:rsidP="00785D3E">
      <w:pPr>
        <w:pStyle w:val="CoreBody"/>
      </w:pPr>
    </w:p>
    <w:p w14:paraId="3DF3CE11" w14:textId="77777777" w:rsidR="00F80110" w:rsidRDefault="00F80110" w:rsidP="00785D3E">
      <w:pPr>
        <w:pStyle w:val="CoreBody"/>
      </w:pPr>
    </w:p>
    <w:p w14:paraId="4D35412F" w14:textId="77777777" w:rsidR="00F80110" w:rsidRDefault="00F80110" w:rsidP="00785D3E">
      <w:pPr>
        <w:pStyle w:val="CoreBody"/>
      </w:pPr>
    </w:p>
    <w:p w14:paraId="0F128E34" w14:textId="77777777" w:rsidR="00F80110" w:rsidRDefault="00F80110" w:rsidP="00785D3E">
      <w:pPr>
        <w:pStyle w:val="CoreBody"/>
      </w:pPr>
    </w:p>
    <w:p w14:paraId="55E62A78" w14:textId="77777777" w:rsidR="00F80110" w:rsidRDefault="00F80110" w:rsidP="00785D3E">
      <w:pPr>
        <w:pStyle w:val="CoreBody"/>
      </w:pPr>
    </w:p>
    <w:p w14:paraId="79F825AA" w14:textId="77777777" w:rsidR="00F80110" w:rsidRDefault="00F80110" w:rsidP="00785D3E">
      <w:pPr>
        <w:pStyle w:val="CoreBody"/>
      </w:pPr>
    </w:p>
    <w:p w14:paraId="3FC9F66D" w14:textId="77777777" w:rsidR="00F80110" w:rsidRDefault="00F80110" w:rsidP="00785D3E">
      <w:pPr>
        <w:pStyle w:val="CoreBody"/>
      </w:pPr>
    </w:p>
    <w:p w14:paraId="41FF7D41" w14:textId="77777777" w:rsidR="00F80110" w:rsidRDefault="00F80110" w:rsidP="00785D3E">
      <w:pPr>
        <w:pStyle w:val="CoreBody"/>
      </w:pPr>
    </w:p>
    <w:p w14:paraId="0174EF4C" w14:textId="77777777" w:rsidR="00F80110" w:rsidRDefault="00F80110" w:rsidP="00785D3E">
      <w:pPr>
        <w:pStyle w:val="CoreBody"/>
      </w:pPr>
    </w:p>
    <w:p w14:paraId="7E0CF16D" w14:textId="77777777" w:rsidR="00F80110" w:rsidRDefault="00F80110" w:rsidP="00785D3E">
      <w:pPr>
        <w:pStyle w:val="CoreBody"/>
      </w:pPr>
    </w:p>
    <w:p w14:paraId="5196D2FE" w14:textId="77777777" w:rsidR="00F80110" w:rsidRDefault="00F80110" w:rsidP="00785D3E">
      <w:pPr>
        <w:pStyle w:val="CoreBody"/>
      </w:pPr>
    </w:p>
    <w:p w14:paraId="22292AF9" w14:textId="77777777" w:rsidR="00F80110" w:rsidRDefault="00F80110" w:rsidP="00785D3E">
      <w:pPr>
        <w:pStyle w:val="CoreBody"/>
      </w:pPr>
    </w:p>
    <w:p w14:paraId="20625DFD" w14:textId="77777777" w:rsidR="00F80110" w:rsidRDefault="00F80110" w:rsidP="00785D3E">
      <w:pPr>
        <w:pStyle w:val="CoreBody"/>
      </w:pPr>
    </w:p>
    <w:p w14:paraId="78BC69FB" w14:textId="77777777" w:rsidR="00F80110" w:rsidRDefault="00F80110" w:rsidP="00785D3E">
      <w:pPr>
        <w:pStyle w:val="CoreBody"/>
      </w:pPr>
    </w:p>
    <w:p w14:paraId="6F3AAF6D" w14:textId="77777777" w:rsidR="00F80110" w:rsidRDefault="00F80110" w:rsidP="00785D3E">
      <w:pPr>
        <w:pStyle w:val="CoreBody"/>
      </w:pPr>
    </w:p>
    <w:p w14:paraId="3968E282" w14:textId="77777777" w:rsidR="00F80110" w:rsidRDefault="00F80110" w:rsidP="00785D3E">
      <w:pPr>
        <w:pStyle w:val="CoreBody"/>
      </w:pPr>
    </w:p>
    <w:p w14:paraId="0213D744" w14:textId="6D787DD5" w:rsidR="00785D3E" w:rsidRDefault="00785D3E" w:rsidP="00785D3E">
      <w:pPr>
        <w:pStyle w:val="CoreBody"/>
      </w:pPr>
      <w:r>
        <w:br w:type="page"/>
      </w:r>
    </w:p>
    <w:p w14:paraId="5BB644E0" w14:textId="77777777" w:rsidR="00FF4D04" w:rsidRDefault="00FF4D04" w:rsidP="00785D3E">
      <w:pPr>
        <w:pStyle w:val="CoreBody"/>
        <w:sectPr w:rsidR="00FF4D04" w:rsidSect="00C7617D">
          <w:type w:val="continuous"/>
          <w:pgSz w:w="12240" w:h="15840"/>
          <w:pgMar w:top="1440" w:right="1152" w:bottom="1440" w:left="1152" w:header="576" w:footer="576" w:gutter="0"/>
          <w:cols w:num="2" w:space="900"/>
          <w:docGrid w:linePitch="360"/>
        </w:sectPr>
      </w:pPr>
    </w:p>
    <w:p w14:paraId="49799D4C" w14:textId="2479F764" w:rsidR="000B6399" w:rsidRDefault="000B6399" w:rsidP="000B6399">
      <w:pPr>
        <w:pStyle w:val="Heading1"/>
      </w:pPr>
      <w:commentRangeStart w:id="41"/>
      <w:r>
        <w:lastRenderedPageBreak/>
        <w:t xml:space="preserve">Appendix 1: </w:t>
      </w:r>
      <w:commentRangeEnd w:id="41"/>
      <w:r w:rsidR="00C95B8B">
        <w:rPr>
          <w:rStyle w:val="CommentReference"/>
          <w:rFonts w:asciiTheme="minorHAnsi" w:eastAsiaTheme="minorEastAsia" w:hAnsiTheme="minorHAnsi" w:cstheme="minorBidi"/>
          <w:bCs w:val="0"/>
          <w:color w:val="auto"/>
          <w:lang w:eastAsia="en-US"/>
        </w:rPr>
        <w:commentReference w:id="41"/>
      </w:r>
      <w:r>
        <w:t>Locations &amp; NPCs</w:t>
      </w:r>
    </w:p>
    <w:p w14:paraId="7614876C" w14:textId="617A80D9" w:rsidR="00FF4D04" w:rsidRPr="00FF4D04" w:rsidRDefault="00FF4D04" w:rsidP="00FF4D04">
      <w:pPr>
        <w:pStyle w:val="CoreBody"/>
      </w:pPr>
    </w:p>
    <w:p w14:paraId="056C3D57" w14:textId="77777777" w:rsidR="00FF4D04" w:rsidRDefault="00FF4D04" w:rsidP="000A2905">
      <w:pPr>
        <w:pStyle w:val="CoreBody"/>
        <w:sectPr w:rsidR="00FF4D04" w:rsidSect="00FF4D04">
          <w:type w:val="continuous"/>
          <w:pgSz w:w="12240" w:h="15840"/>
          <w:pgMar w:top="1440" w:right="1152" w:bottom="1440" w:left="1152" w:header="576" w:footer="576" w:gutter="0"/>
          <w:cols w:space="900"/>
          <w:docGrid w:linePitch="360"/>
        </w:sectPr>
      </w:pPr>
    </w:p>
    <w:p w14:paraId="44459EC6" w14:textId="77777777" w:rsidR="00697981" w:rsidRDefault="000B6399" w:rsidP="00697981">
      <w:pPr>
        <w:pStyle w:val="CoreBody"/>
      </w:pPr>
      <w:r>
        <w:t xml:space="preserve">The following NPCs and locations feature </w:t>
      </w:r>
      <w:r w:rsidRPr="00670DAD">
        <w:rPr>
          <w:rStyle w:val="BoldSerif"/>
        </w:rPr>
        <w:t>prominently</w:t>
      </w:r>
      <w:r>
        <w:t xml:space="preserve"> in this adventure. </w:t>
      </w:r>
      <w:bookmarkStart w:id="42" w:name="_Hlk515286413"/>
    </w:p>
    <w:p w14:paraId="33887A83" w14:textId="0C77B489" w:rsidR="00785D3E" w:rsidRDefault="00785D3E" w:rsidP="00697981">
      <w:pPr>
        <w:pStyle w:val="CoreBulleted"/>
      </w:pPr>
      <w:r>
        <w:rPr>
          <w:rStyle w:val="InlineSubhead"/>
        </w:rPr>
        <w:t>NPC</w:t>
      </w:r>
      <w:r w:rsidR="001C27EE">
        <w:rPr>
          <w:rStyle w:val="InlineSubhead"/>
        </w:rPr>
        <w:t xml:space="preserve"> (</w:t>
      </w:r>
      <w:r w:rsidR="002513B8">
        <w:rPr>
          <w:rStyle w:val="InlineSubhead"/>
        </w:rPr>
        <w:t>ENN pee see</w:t>
      </w:r>
      <w:r w:rsidR="001C27EE">
        <w:rPr>
          <w:rStyle w:val="InlineSubhead"/>
        </w:rPr>
        <w:t>)</w:t>
      </w:r>
      <w:r>
        <w:rPr>
          <w:rStyle w:val="InlineSubhead"/>
        </w:rPr>
        <w:t>.</w:t>
      </w:r>
      <w:r>
        <w:t xml:space="preserve"> Each NPC should have defined traits (</w:t>
      </w:r>
      <w:r w:rsidRPr="00670DAD">
        <w:t>Personality</w:t>
      </w:r>
      <w:r>
        <w:t>, Ideals, Bonds, &amp; Flaws), plus information describing their personal objective(s) at the start of the adventure, and whether they’re likely to change over the course of the adventure.</w:t>
      </w:r>
    </w:p>
    <w:p w14:paraId="15D0B42E" w14:textId="113D6D95" w:rsidR="00785D3E" w:rsidRDefault="00670DAD" w:rsidP="00670DAD">
      <w:pPr>
        <w:pStyle w:val="CoreBody"/>
      </w:pPr>
      <w:r>
        <w:rPr>
          <w:rStyle w:val="BoldSerif"/>
        </w:rPr>
        <w:tab/>
      </w:r>
      <w:r w:rsidR="00785D3E" w:rsidRPr="00670DAD">
        <w:rPr>
          <w:rStyle w:val="BoldSerif"/>
        </w:rPr>
        <w:t>Personality:</w:t>
      </w:r>
      <w:r w:rsidR="00785D3E">
        <w:t xml:space="preserve"> </w:t>
      </w:r>
      <w:r w:rsidR="00785D3E" w:rsidRPr="00670DAD">
        <w:rPr>
          <w:rStyle w:val="ItalicSerif"/>
        </w:rPr>
        <w:t>Lorem Ipsum</w:t>
      </w:r>
    </w:p>
    <w:p w14:paraId="029D1238" w14:textId="77777777" w:rsidR="00785D3E" w:rsidRPr="00670DAD" w:rsidRDefault="00785D3E" w:rsidP="00785D3E">
      <w:pPr>
        <w:pStyle w:val="CoreBody"/>
        <w:rPr>
          <w:rStyle w:val="BoldSerif"/>
        </w:rPr>
      </w:pPr>
      <w:r>
        <w:tab/>
      </w:r>
      <w:r w:rsidRPr="00670DAD">
        <w:rPr>
          <w:rStyle w:val="BoldSerif"/>
        </w:rPr>
        <w:t>Ideal:</w:t>
      </w:r>
      <w:r>
        <w:t xml:space="preserve"> </w:t>
      </w:r>
      <w:r w:rsidRPr="00670DAD">
        <w:rPr>
          <w:rStyle w:val="ItalicSerif"/>
        </w:rPr>
        <w:t>Lorem Ipsum</w:t>
      </w:r>
    </w:p>
    <w:p w14:paraId="5ED0A916" w14:textId="77777777" w:rsidR="00785D3E" w:rsidRDefault="00785D3E" w:rsidP="00785D3E">
      <w:pPr>
        <w:pStyle w:val="CoreBody"/>
      </w:pPr>
      <w:r>
        <w:tab/>
      </w:r>
      <w:r w:rsidRPr="00670DAD">
        <w:rPr>
          <w:rStyle w:val="BoldSerif"/>
        </w:rPr>
        <w:t>Bond:</w:t>
      </w:r>
      <w:r>
        <w:t xml:space="preserve"> </w:t>
      </w:r>
      <w:r w:rsidRPr="00670DAD">
        <w:rPr>
          <w:rStyle w:val="ItalicSerif"/>
        </w:rPr>
        <w:t>Lorem Ipsum</w:t>
      </w:r>
    </w:p>
    <w:p w14:paraId="05F39A6C" w14:textId="77777777" w:rsidR="00785D3E" w:rsidRDefault="00785D3E" w:rsidP="00785D3E">
      <w:pPr>
        <w:pStyle w:val="CoreBody"/>
      </w:pPr>
      <w:r>
        <w:tab/>
      </w:r>
      <w:r w:rsidRPr="00670DAD">
        <w:rPr>
          <w:rStyle w:val="BoldSerif"/>
        </w:rPr>
        <w:t>Flaw:</w:t>
      </w:r>
      <w:r>
        <w:t xml:space="preserve"> </w:t>
      </w:r>
      <w:r w:rsidRPr="00670DAD">
        <w:rPr>
          <w:rStyle w:val="ItalicSerif"/>
        </w:rPr>
        <w:t>Lorem Ipsum</w:t>
      </w:r>
    </w:p>
    <w:p w14:paraId="3658345E" w14:textId="3F502EFA" w:rsidR="007C3F86" w:rsidRDefault="00785D3E" w:rsidP="00670DAD">
      <w:pPr>
        <w:pStyle w:val="CoreBulleted"/>
      </w:pPr>
      <w:r>
        <w:rPr>
          <w:rStyle w:val="InlineSubhead"/>
        </w:rPr>
        <w:t>Location</w:t>
      </w:r>
      <w:r w:rsidR="002513B8">
        <w:rPr>
          <w:rStyle w:val="InlineSubhead"/>
        </w:rPr>
        <w:t xml:space="preserve"> (</w:t>
      </w:r>
      <w:proofErr w:type="spellStart"/>
      <w:r w:rsidR="002513B8">
        <w:rPr>
          <w:rStyle w:val="InlineSubhead"/>
        </w:rPr>
        <w:t>loh</w:t>
      </w:r>
      <w:proofErr w:type="spellEnd"/>
      <w:r w:rsidR="002513B8">
        <w:rPr>
          <w:rStyle w:val="InlineSubhead"/>
        </w:rPr>
        <w:t xml:space="preserve"> CAY shun)</w:t>
      </w:r>
      <w:r>
        <w:rPr>
          <w:rStyle w:val="InlineSubhead"/>
        </w:rPr>
        <w:t>.</w:t>
      </w:r>
      <w:r>
        <w:t xml:space="preserve"> Each location should also have defined traits (XX, XX, XX, &amp; XX), plus </w:t>
      </w:r>
      <w:r w:rsidRPr="00670DAD">
        <w:t>information</w:t>
      </w:r>
      <w:r>
        <w:t xml:space="preserve"> on the state of the location and how it may/will change over the course of the </w:t>
      </w:r>
      <w:r w:rsidR="007C3F86">
        <w:t>adventure.</w:t>
      </w:r>
    </w:p>
    <w:p w14:paraId="70DDC719" w14:textId="01BED6A7" w:rsidR="007C3F86" w:rsidRDefault="00670DAD" w:rsidP="00670DAD">
      <w:pPr>
        <w:pStyle w:val="CoreBody"/>
      </w:pPr>
      <w:r>
        <w:rPr>
          <w:rStyle w:val="BoldSerif"/>
        </w:rPr>
        <w:tab/>
      </w:r>
      <w:r w:rsidR="007C3F86" w:rsidRPr="00670DAD">
        <w:rPr>
          <w:rStyle w:val="BoldSerif"/>
        </w:rPr>
        <w:t>Personality:</w:t>
      </w:r>
      <w:r w:rsidR="007C3F86">
        <w:t xml:space="preserve"> </w:t>
      </w:r>
      <w:r w:rsidR="007C3F86" w:rsidRPr="00670DAD">
        <w:rPr>
          <w:rStyle w:val="ItalicSerif"/>
        </w:rPr>
        <w:t>Lorem Ipsum</w:t>
      </w:r>
    </w:p>
    <w:p w14:paraId="072BF8D4" w14:textId="77777777" w:rsidR="007C3F86" w:rsidRPr="00670DAD" w:rsidRDefault="007C3F86" w:rsidP="007C3F86">
      <w:pPr>
        <w:pStyle w:val="CoreBody"/>
        <w:rPr>
          <w:rStyle w:val="BoldSerif"/>
        </w:rPr>
      </w:pPr>
      <w:r>
        <w:tab/>
      </w:r>
      <w:r w:rsidRPr="00670DAD">
        <w:rPr>
          <w:rStyle w:val="BoldSerif"/>
        </w:rPr>
        <w:t>Ideal:</w:t>
      </w:r>
      <w:r>
        <w:t xml:space="preserve"> </w:t>
      </w:r>
      <w:r w:rsidRPr="00670DAD">
        <w:rPr>
          <w:rStyle w:val="ItalicSerif"/>
        </w:rPr>
        <w:t>Lorem Ipsum</w:t>
      </w:r>
    </w:p>
    <w:p w14:paraId="3CF5A27A" w14:textId="77777777" w:rsidR="007C3F86" w:rsidRDefault="007C3F86" w:rsidP="007C3F86">
      <w:pPr>
        <w:pStyle w:val="CoreBody"/>
      </w:pPr>
      <w:r>
        <w:tab/>
      </w:r>
      <w:r w:rsidRPr="00670DAD">
        <w:rPr>
          <w:rStyle w:val="BoldSerif"/>
        </w:rPr>
        <w:t>Bond:</w:t>
      </w:r>
      <w:r>
        <w:t xml:space="preserve"> </w:t>
      </w:r>
      <w:r w:rsidRPr="00670DAD">
        <w:rPr>
          <w:rStyle w:val="ItalicSerif"/>
        </w:rPr>
        <w:t>Lorem Ipsum</w:t>
      </w:r>
    </w:p>
    <w:p w14:paraId="10995CCF" w14:textId="09CDCEF9" w:rsidR="00670DAD" w:rsidRDefault="007C3F86" w:rsidP="00670DAD">
      <w:pPr>
        <w:pStyle w:val="CoreBody"/>
      </w:pPr>
      <w:r>
        <w:tab/>
      </w:r>
      <w:r w:rsidRPr="00670DAD">
        <w:rPr>
          <w:rStyle w:val="BoldSerif"/>
        </w:rPr>
        <w:t>Flaw:</w:t>
      </w:r>
      <w:r>
        <w:t xml:space="preserve"> </w:t>
      </w:r>
      <w:r w:rsidRPr="00670DAD">
        <w:rPr>
          <w:rStyle w:val="ItalicSerif"/>
        </w:rPr>
        <w:t>Lorem Ipsum</w:t>
      </w:r>
      <w:bookmarkEnd w:id="42"/>
    </w:p>
    <w:p w14:paraId="5A982326" w14:textId="77777777" w:rsidR="00245EE6" w:rsidRDefault="00245EE6" w:rsidP="00670DAD">
      <w:pPr>
        <w:pStyle w:val="CoreBody"/>
      </w:pPr>
    </w:p>
    <w:p w14:paraId="19893DA0" w14:textId="410DEE47" w:rsidR="00245EE6" w:rsidRDefault="00245EE6" w:rsidP="00670DAD">
      <w:pPr>
        <w:pStyle w:val="CoreBody"/>
        <w:sectPr w:rsidR="00245EE6" w:rsidSect="00C7617D">
          <w:type w:val="continuous"/>
          <w:pgSz w:w="12240" w:h="15840"/>
          <w:pgMar w:top="1440" w:right="1152" w:bottom="1440" w:left="1152" w:header="576" w:footer="576" w:gutter="0"/>
          <w:cols w:num="2" w:space="900"/>
          <w:docGrid w:linePitch="360"/>
        </w:sectPr>
      </w:pPr>
      <w:r>
        <w:br w:type="column"/>
      </w:r>
    </w:p>
    <w:p w14:paraId="395D41D7" w14:textId="77777777" w:rsidR="00670DAD" w:rsidRDefault="00670DAD" w:rsidP="007C3F86">
      <w:pPr>
        <w:pStyle w:val="Heading1"/>
      </w:pPr>
      <w:r>
        <w:br w:type="page"/>
      </w:r>
    </w:p>
    <w:p w14:paraId="40964630" w14:textId="4517B3E5" w:rsidR="00775DBA" w:rsidRDefault="00CB2191" w:rsidP="007C3F86">
      <w:pPr>
        <w:pStyle w:val="Heading1"/>
      </w:pPr>
      <w:commentRangeStart w:id="43"/>
      <w:r>
        <w:lastRenderedPageBreak/>
        <w:t>Appendix 2</w:t>
      </w:r>
      <w:commentRangeEnd w:id="43"/>
      <w:r w:rsidR="00C95B8B">
        <w:rPr>
          <w:rStyle w:val="CommentReference"/>
          <w:rFonts w:asciiTheme="minorHAnsi" w:eastAsiaTheme="minorEastAsia" w:hAnsiTheme="minorHAnsi" w:cstheme="minorBidi"/>
          <w:bCs w:val="0"/>
          <w:color w:val="auto"/>
          <w:lang w:eastAsia="en-US"/>
        </w:rPr>
        <w:commentReference w:id="43"/>
      </w:r>
      <w:r>
        <w:t xml:space="preserve">: </w:t>
      </w:r>
      <w:commentRangeStart w:id="44"/>
      <w:r>
        <w:t>Creature Statistics</w:t>
      </w:r>
      <w:commentRangeEnd w:id="44"/>
      <w:r w:rsidR="00785D3E">
        <w:rPr>
          <w:rStyle w:val="CommentReference"/>
          <w:rFonts w:asciiTheme="minorHAnsi" w:eastAsiaTheme="minorEastAsia" w:hAnsiTheme="minorHAnsi" w:cstheme="minorBidi"/>
          <w:bCs w:val="0"/>
          <w:color w:val="auto"/>
          <w:lang w:eastAsia="en-US"/>
        </w:rPr>
        <w:commentReference w:id="44"/>
      </w:r>
    </w:p>
    <w:p w14:paraId="701CE216" w14:textId="77777777" w:rsidR="00670DAD" w:rsidRPr="00670DAD" w:rsidRDefault="00670DAD" w:rsidP="00670DAD">
      <w:pPr>
        <w:pStyle w:val="CoreBody"/>
      </w:pPr>
    </w:p>
    <w:p w14:paraId="4ED5CBB1" w14:textId="77777777" w:rsidR="00670DAD" w:rsidRDefault="00670DAD" w:rsidP="00670DAD">
      <w:pPr>
        <w:pStyle w:val="StatBlockTitle"/>
        <w:sectPr w:rsidR="00670DAD" w:rsidSect="00D733FC">
          <w:type w:val="continuous"/>
          <w:pgSz w:w="12240" w:h="15840"/>
          <w:pgMar w:top="1440" w:right="1152" w:bottom="1440" w:left="1152" w:header="576" w:footer="576" w:gutter="0"/>
          <w:cols w:space="900"/>
          <w:docGrid w:linePitch="360"/>
        </w:sectPr>
      </w:pPr>
    </w:p>
    <w:p w14:paraId="5F6701CE" w14:textId="1F1A4BAC" w:rsidR="00670DAD" w:rsidRPr="007514AA" w:rsidRDefault="00670DAD" w:rsidP="00670DAD">
      <w:pPr>
        <w:pStyle w:val="StatBlockTitle"/>
      </w:pPr>
      <w:r w:rsidRPr="007514AA">
        <w:t>Guard</w:t>
      </w:r>
    </w:p>
    <w:p w14:paraId="0DBD1DC5" w14:textId="77777777" w:rsidR="00670DAD" w:rsidRPr="00DC6E9E" w:rsidRDefault="00670DAD" w:rsidP="00670DAD">
      <w:pPr>
        <w:pStyle w:val="StatBlockMetadata"/>
      </w:pPr>
      <w:r w:rsidRPr="00DC6E9E">
        <w:t>Medium humanoid (any race), any alignment</w:t>
      </w:r>
    </w:p>
    <w:p w14:paraId="2B2BD18E" w14:textId="77777777" w:rsidR="00670DAD" w:rsidRPr="0026644B" w:rsidRDefault="00670DAD" w:rsidP="00670DAD">
      <w:pPr>
        <w:pStyle w:val="StatBlockData"/>
      </w:pPr>
      <w:r w:rsidRPr="00670DAD">
        <w:rPr>
          <w:rStyle w:val="BoldSerif"/>
        </w:rPr>
        <w:t>Armor Class</w:t>
      </w:r>
      <w:r w:rsidRPr="0026644B">
        <w:t xml:space="preserve"> 16 (chain shirt, shield)</w:t>
      </w:r>
    </w:p>
    <w:p w14:paraId="4B12F6E6" w14:textId="77777777" w:rsidR="00670DAD" w:rsidRPr="0026644B" w:rsidRDefault="00670DAD" w:rsidP="00670DAD">
      <w:pPr>
        <w:pStyle w:val="StatBlockData"/>
      </w:pPr>
      <w:r w:rsidRPr="00670DAD">
        <w:rPr>
          <w:rStyle w:val="BoldSerif"/>
        </w:rPr>
        <w:t>Hit Points</w:t>
      </w:r>
      <w:r w:rsidRPr="0026644B">
        <w:t xml:space="preserve"> 11 (2d8 + 2)</w:t>
      </w:r>
    </w:p>
    <w:p w14:paraId="3196A5E1" w14:textId="77777777" w:rsidR="00670DAD" w:rsidRPr="0026644B" w:rsidRDefault="00670DAD" w:rsidP="00670DAD">
      <w:pPr>
        <w:pStyle w:val="StatBlockData"/>
      </w:pPr>
      <w:r w:rsidRPr="00670DAD">
        <w:rPr>
          <w:rStyle w:val="BoldSerif"/>
        </w:rPr>
        <w:t>Speed</w:t>
      </w:r>
      <w:r w:rsidRPr="0026644B">
        <w:t xml:space="preserve"> 30 ft.</w:t>
      </w:r>
    </w:p>
    <w:p w14:paraId="7B6677C9" w14:textId="77777777" w:rsidR="00670DAD" w:rsidRDefault="00670DAD" w:rsidP="00670DAD">
      <w:pPr>
        <w:pStyle w:val="StatBlockAbilityScore"/>
      </w:pPr>
    </w:p>
    <w:p w14:paraId="250E4C10" w14:textId="77777777" w:rsidR="00670DAD" w:rsidRPr="00DC6E9E" w:rsidRDefault="00670DAD" w:rsidP="00670DAD">
      <w:pPr>
        <w:pStyle w:val="StatBlockAbilityScoreHeader"/>
      </w:pPr>
      <w:r w:rsidRPr="00C60092">
        <w:tab/>
      </w:r>
      <w:r w:rsidRPr="00DC6E9E">
        <w:t>STR</w:t>
      </w:r>
      <w:r w:rsidRPr="00DC6E9E">
        <w:tab/>
        <w:t>DEX</w:t>
      </w:r>
      <w:r w:rsidRPr="00DC6E9E">
        <w:tab/>
        <w:t>CON</w:t>
      </w:r>
      <w:r w:rsidRPr="00DC6E9E">
        <w:tab/>
        <w:t>INT</w:t>
      </w:r>
      <w:r w:rsidRPr="00DC6E9E">
        <w:tab/>
        <w:t>WIS</w:t>
      </w:r>
      <w:r w:rsidRPr="00DC6E9E">
        <w:tab/>
        <w:t>CHA</w:t>
      </w:r>
    </w:p>
    <w:p w14:paraId="3088C6F9" w14:textId="77777777" w:rsidR="00670DAD" w:rsidRPr="00C60092" w:rsidRDefault="00670DAD" w:rsidP="00670DAD">
      <w:pPr>
        <w:pStyle w:val="StatBlockAbilityScore"/>
      </w:pPr>
      <w:r w:rsidRPr="00C60092">
        <w:tab/>
        <w:t>13 (+1)</w:t>
      </w:r>
      <w:r w:rsidRPr="00C60092">
        <w:tab/>
        <w:t>12 (+1)</w:t>
      </w:r>
      <w:r w:rsidRPr="00C60092">
        <w:tab/>
        <w:t>12 (+1)</w:t>
      </w:r>
      <w:r w:rsidRPr="00C60092">
        <w:tab/>
        <w:t>10 (+0)</w:t>
      </w:r>
      <w:r w:rsidRPr="00C60092">
        <w:tab/>
        <w:t>11 (+0)</w:t>
      </w:r>
      <w:r w:rsidRPr="00C60092">
        <w:tab/>
        <w:t>10 (+0)</w:t>
      </w:r>
    </w:p>
    <w:p w14:paraId="0A460B0A" w14:textId="77777777" w:rsidR="00670DAD" w:rsidRPr="00C60092" w:rsidRDefault="00670DAD" w:rsidP="00670DAD">
      <w:pPr>
        <w:pStyle w:val="StatBlockAbilityScore"/>
      </w:pPr>
    </w:p>
    <w:p w14:paraId="3C22242C" w14:textId="77777777" w:rsidR="00670DAD" w:rsidRPr="0026644B" w:rsidRDefault="00670DAD" w:rsidP="00670DAD">
      <w:pPr>
        <w:pStyle w:val="StatBlockData"/>
      </w:pPr>
      <w:r w:rsidRPr="00670DAD">
        <w:rPr>
          <w:rStyle w:val="BoldSerif"/>
        </w:rPr>
        <w:t>Skills</w:t>
      </w:r>
      <w:r w:rsidRPr="0026644B">
        <w:t xml:space="preserve"> Perception +2</w:t>
      </w:r>
    </w:p>
    <w:p w14:paraId="04D285E7" w14:textId="77777777" w:rsidR="00670DAD" w:rsidRPr="0026644B" w:rsidRDefault="00670DAD" w:rsidP="00670DAD">
      <w:pPr>
        <w:pStyle w:val="StatBlockData"/>
      </w:pPr>
      <w:r w:rsidRPr="00670DAD">
        <w:rPr>
          <w:rStyle w:val="BoldSerif"/>
        </w:rPr>
        <w:t>Senses</w:t>
      </w:r>
      <w:r w:rsidRPr="0026644B">
        <w:t xml:space="preserve"> passive Perception 12</w:t>
      </w:r>
    </w:p>
    <w:p w14:paraId="1B67A133" w14:textId="77777777" w:rsidR="00670DAD" w:rsidRPr="0026644B" w:rsidRDefault="00670DAD" w:rsidP="00670DAD">
      <w:pPr>
        <w:pStyle w:val="StatBlockData"/>
      </w:pPr>
      <w:r w:rsidRPr="00670DAD">
        <w:rPr>
          <w:rStyle w:val="BoldSerif"/>
        </w:rPr>
        <w:t>Languages</w:t>
      </w:r>
      <w:r w:rsidRPr="0026644B">
        <w:t xml:space="preserve"> any one language (usually Common)</w:t>
      </w:r>
    </w:p>
    <w:p w14:paraId="67400DB7" w14:textId="5BB9D6B7" w:rsidR="0070417B" w:rsidRPr="0026644B" w:rsidRDefault="00670DAD" w:rsidP="0070417B">
      <w:pPr>
        <w:pStyle w:val="StatBlockData"/>
      </w:pPr>
      <w:r w:rsidRPr="00670DAD">
        <w:rPr>
          <w:rStyle w:val="BoldSerif"/>
        </w:rPr>
        <w:t>Challenge</w:t>
      </w:r>
      <w:r w:rsidRPr="0026644B">
        <w:t xml:space="preserve"> 1/8 (25 XP)</w:t>
      </w:r>
    </w:p>
    <w:p w14:paraId="1B0C00ED" w14:textId="77777777" w:rsidR="00670DAD" w:rsidRPr="004060D8" w:rsidRDefault="00670DAD" w:rsidP="00670DAD">
      <w:pPr>
        <w:pStyle w:val="StatBlockHeading"/>
      </w:pPr>
      <w:r w:rsidRPr="004060D8">
        <w:t>Actions</w:t>
      </w:r>
    </w:p>
    <w:p w14:paraId="368C4C68" w14:textId="0C225B2D" w:rsidR="00670DAD" w:rsidRDefault="00670DAD" w:rsidP="00670DAD">
      <w:pPr>
        <w:pStyle w:val="StatBlockBody"/>
      </w:pPr>
      <w:r w:rsidRPr="00670DAD">
        <w:rPr>
          <w:rStyle w:val="StatInlineSubhead"/>
        </w:rPr>
        <w:t xml:space="preserve">Spear. </w:t>
      </w:r>
      <w:r w:rsidRPr="00670DAD">
        <w:rPr>
          <w:rStyle w:val="ItalicSerif"/>
        </w:rPr>
        <w:t>Melee or Ranged Weapon Attack:</w:t>
      </w:r>
      <w:r w:rsidRPr="00DC6E9E">
        <w:t xml:space="preserve"> +3 to hit, reach 5 ft. or range 20/60 ft., one target.</w:t>
      </w:r>
      <w:r w:rsidRPr="00670DAD">
        <w:rPr>
          <w:rStyle w:val="ItalicSerif"/>
        </w:rPr>
        <w:t xml:space="preserve"> Hit:</w:t>
      </w:r>
      <w:r w:rsidRPr="007514AA">
        <w:t xml:space="preserve"> 4 (1d6 + 1) piercing damage.</w:t>
      </w:r>
      <w:r>
        <w:br w:type="column"/>
      </w:r>
    </w:p>
    <w:p w14:paraId="0DBF3E35" w14:textId="4BC78716" w:rsidR="00E22C68" w:rsidRDefault="00E22C68" w:rsidP="00CB2191">
      <w:pPr>
        <w:pStyle w:val="CoreBody"/>
      </w:pPr>
    </w:p>
    <w:p w14:paraId="5B9C5C5C" w14:textId="77777777" w:rsidR="007C3F86" w:rsidRDefault="007C3F86" w:rsidP="00CB2191">
      <w:pPr>
        <w:pStyle w:val="CoreBody"/>
        <w:sectPr w:rsidR="007C3F86" w:rsidSect="00670DAD">
          <w:type w:val="continuous"/>
          <w:pgSz w:w="12240" w:h="15840"/>
          <w:pgMar w:top="1440" w:right="1152" w:bottom="1440" w:left="1152" w:header="576" w:footer="576" w:gutter="0"/>
          <w:cols w:num="2" w:space="900"/>
          <w:docGrid w:linePitch="360"/>
        </w:sectPr>
      </w:pPr>
    </w:p>
    <w:p w14:paraId="6E4A5D93" w14:textId="77777777" w:rsidR="002C681F" w:rsidRDefault="002C681F" w:rsidP="00F77DEC">
      <w:pPr>
        <w:pStyle w:val="Heading1"/>
        <w:sectPr w:rsidR="002C681F" w:rsidSect="00670DAD">
          <w:type w:val="continuous"/>
          <w:pgSz w:w="12240" w:h="15840"/>
          <w:pgMar w:top="1440" w:right="1152" w:bottom="1440" w:left="1152" w:header="576" w:footer="576" w:gutter="0"/>
          <w:cols w:num="2" w:space="900"/>
          <w:docGrid w:linePitch="360"/>
        </w:sectPr>
      </w:pPr>
    </w:p>
    <w:p w14:paraId="037DCCB1" w14:textId="77777777" w:rsidR="00670DAD" w:rsidRDefault="00670DAD" w:rsidP="007C3F86">
      <w:pPr>
        <w:pStyle w:val="Heading1"/>
        <w:sectPr w:rsidR="00670DAD" w:rsidSect="00D733FC">
          <w:type w:val="continuous"/>
          <w:pgSz w:w="12240" w:h="15840"/>
          <w:pgMar w:top="1440" w:right="1152" w:bottom="1440" w:left="1152" w:header="576" w:footer="576" w:gutter="0"/>
          <w:cols w:space="900"/>
          <w:docGrid w:linePitch="360"/>
        </w:sectPr>
      </w:pPr>
    </w:p>
    <w:p w14:paraId="1893908B" w14:textId="7AF426B4" w:rsidR="00670DAD" w:rsidRDefault="00670DAD" w:rsidP="007C3F86">
      <w:pPr>
        <w:pStyle w:val="Heading1"/>
      </w:pPr>
      <w:r>
        <w:br w:type="page"/>
      </w:r>
    </w:p>
    <w:p w14:paraId="0B58574C" w14:textId="0DF20417" w:rsidR="00E22C68" w:rsidRDefault="00F77DEC" w:rsidP="007C3F86">
      <w:pPr>
        <w:pStyle w:val="Heading1"/>
      </w:pPr>
      <w:commentRangeStart w:id="45"/>
      <w:r>
        <w:lastRenderedPageBreak/>
        <w:t>Appendix</w:t>
      </w:r>
      <w:r w:rsidR="00C95B8B">
        <w:t xml:space="preserve"> #</w:t>
      </w:r>
      <w:r>
        <w:t xml:space="preserve">: </w:t>
      </w:r>
      <w:commentRangeEnd w:id="45"/>
      <w:r w:rsidR="00C95B8B">
        <w:rPr>
          <w:rStyle w:val="CommentReference"/>
          <w:rFonts w:asciiTheme="minorHAnsi" w:eastAsiaTheme="minorEastAsia" w:hAnsiTheme="minorHAnsi" w:cstheme="minorBidi"/>
          <w:bCs w:val="0"/>
          <w:color w:val="auto"/>
          <w:lang w:eastAsia="en-US"/>
        </w:rPr>
        <w:commentReference w:id="45"/>
      </w:r>
      <w:r w:rsidR="002C681F">
        <w:t xml:space="preserve">Map </w:t>
      </w:r>
    </w:p>
    <w:p w14:paraId="5719A9B1" w14:textId="77777777" w:rsidR="00E22C68" w:rsidRDefault="00E22C68" w:rsidP="00E22C68">
      <w:pPr>
        <w:pStyle w:val="CoreBody"/>
      </w:pPr>
    </w:p>
    <w:p w14:paraId="1890230B" w14:textId="77777777" w:rsidR="007C3F86" w:rsidRDefault="007C3F86" w:rsidP="00E22C68">
      <w:pPr>
        <w:pStyle w:val="CoreBody"/>
        <w:sectPr w:rsidR="007C3F86" w:rsidSect="00D733FC">
          <w:type w:val="continuous"/>
          <w:pgSz w:w="12240" w:h="15840"/>
          <w:pgMar w:top="1440" w:right="1152" w:bottom="1440" w:left="1152" w:header="576" w:footer="576" w:gutter="0"/>
          <w:cols w:space="900"/>
          <w:docGrid w:linePitch="360"/>
        </w:sectPr>
      </w:pPr>
    </w:p>
    <w:p w14:paraId="5C7A677B" w14:textId="77777777" w:rsidR="007C3F86" w:rsidRDefault="007C3F86" w:rsidP="007C3F86">
      <w:pPr>
        <w:pStyle w:val="Heading1"/>
        <w:sectPr w:rsidR="007C3F86" w:rsidSect="0070098A">
          <w:type w:val="continuous"/>
          <w:pgSz w:w="12240" w:h="15840"/>
          <w:pgMar w:top="1440" w:right="1152" w:bottom="1440" w:left="1152" w:header="576" w:footer="576" w:gutter="0"/>
          <w:cols w:num="2" w:space="900"/>
          <w:docGrid w:linePitch="360"/>
        </w:sectPr>
      </w:pPr>
    </w:p>
    <w:p w14:paraId="7270B836" w14:textId="77777777" w:rsidR="00245EE6" w:rsidRDefault="00245EE6" w:rsidP="007C3F86">
      <w:pPr>
        <w:pStyle w:val="Heading1"/>
      </w:pPr>
      <w:r>
        <w:br w:type="page"/>
      </w:r>
    </w:p>
    <w:p w14:paraId="360E45C4" w14:textId="41B5B1BF" w:rsidR="00E22C68" w:rsidRDefault="00FC3ADD" w:rsidP="007C3F86">
      <w:pPr>
        <w:pStyle w:val="Heading1"/>
      </w:pPr>
      <w:r>
        <w:lastRenderedPageBreak/>
        <w:t xml:space="preserve">Appendix </w:t>
      </w:r>
      <w:commentRangeStart w:id="46"/>
      <w:r w:rsidR="00C95B8B">
        <w:t>#</w:t>
      </w:r>
      <w:commentRangeEnd w:id="46"/>
      <w:r w:rsidR="00245EE6">
        <w:rPr>
          <w:rStyle w:val="CommentReference"/>
          <w:rFonts w:asciiTheme="minorHAnsi" w:eastAsiaTheme="minorEastAsia" w:hAnsiTheme="minorHAnsi" w:cstheme="minorBidi"/>
          <w:bCs w:val="0"/>
          <w:color w:val="auto"/>
          <w:lang w:eastAsia="en-US"/>
        </w:rPr>
        <w:commentReference w:id="46"/>
      </w:r>
      <w:r>
        <w:t xml:space="preserve">: </w:t>
      </w:r>
      <w:r w:rsidR="00E22C68">
        <w:t>Title</w:t>
      </w:r>
      <w:r w:rsidR="00D733FC">
        <w:t xml:space="preserve"> (Bonus Objective</w:t>
      </w:r>
      <w:r>
        <w:t xml:space="preserve"> A.</w:t>
      </w:r>
      <w:r w:rsidR="00D733FC">
        <w:t>)</w:t>
      </w:r>
    </w:p>
    <w:p w14:paraId="50E8EE42" w14:textId="7066E28E" w:rsidR="00E22C68" w:rsidRDefault="00E22C68" w:rsidP="00D733FC">
      <w:pPr>
        <w:pStyle w:val="CoreBody"/>
        <w:tabs>
          <w:tab w:val="left" w:pos="3480"/>
        </w:tabs>
      </w:pPr>
    </w:p>
    <w:p w14:paraId="6C9D2CDE" w14:textId="77777777" w:rsidR="007C3F86" w:rsidRDefault="007C3F86" w:rsidP="00D733FC">
      <w:pPr>
        <w:pStyle w:val="CoreBody"/>
        <w:tabs>
          <w:tab w:val="left" w:pos="3480"/>
        </w:tabs>
        <w:sectPr w:rsidR="007C3F86" w:rsidSect="00D733FC">
          <w:type w:val="continuous"/>
          <w:pgSz w:w="12240" w:h="15840"/>
          <w:pgMar w:top="1440" w:right="1152" w:bottom="1440" w:left="1152" w:header="576" w:footer="576" w:gutter="0"/>
          <w:cols w:space="900"/>
          <w:docGrid w:linePitch="360"/>
        </w:sectPr>
      </w:pPr>
    </w:p>
    <w:p w14:paraId="5EE0C042" w14:textId="77777777" w:rsidR="007C3F86" w:rsidRDefault="007C3F86" w:rsidP="007C3F86">
      <w:pPr>
        <w:pStyle w:val="Heading1"/>
        <w:sectPr w:rsidR="007C3F86" w:rsidSect="0070098A">
          <w:type w:val="continuous"/>
          <w:pgSz w:w="12240" w:h="15840"/>
          <w:pgMar w:top="1440" w:right="1152" w:bottom="1440" w:left="1152" w:header="576" w:footer="576" w:gutter="0"/>
          <w:cols w:num="2" w:space="900"/>
          <w:docGrid w:linePitch="360"/>
        </w:sectPr>
      </w:pPr>
    </w:p>
    <w:p w14:paraId="5E50B4AF" w14:textId="77777777" w:rsidR="00245EE6" w:rsidRDefault="00245EE6" w:rsidP="007C3F86">
      <w:pPr>
        <w:pStyle w:val="Heading1"/>
      </w:pPr>
      <w:r>
        <w:br w:type="page"/>
      </w:r>
    </w:p>
    <w:p w14:paraId="3F174A65" w14:textId="6C8FA8EE" w:rsidR="00E22C68" w:rsidRDefault="00E22C68" w:rsidP="007C3F86">
      <w:pPr>
        <w:pStyle w:val="Heading1"/>
      </w:pPr>
      <w:r>
        <w:lastRenderedPageBreak/>
        <w:t xml:space="preserve">Appendix </w:t>
      </w:r>
      <w:r w:rsidR="00C95B8B">
        <w:t>#</w:t>
      </w:r>
      <w:r w:rsidR="007C3F86">
        <w:t>: Title (Bonus Objective B</w:t>
      </w:r>
      <w:r>
        <w:t>.)</w:t>
      </w:r>
    </w:p>
    <w:p w14:paraId="7B8DCF51" w14:textId="77777777" w:rsidR="00E22C68" w:rsidRDefault="00E22C68" w:rsidP="00E22C68">
      <w:pPr>
        <w:pStyle w:val="CoreBody"/>
      </w:pPr>
    </w:p>
    <w:p w14:paraId="64CF329D" w14:textId="77777777" w:rsidR="007C3F86" w:rsidRDefault="007C3F86" w:rsidP="00E22C68">
      <w:pPr>
        <w:pStyle w:val="CoreBody"/>
        <w:sectPr w:rsidR="007C3F86" w:rsidSect="00D733FC">
          <w:footerReference w:type="even" r:id="rId21"/>
          <w:type w:val="continuous"/>
          <w:pgSz w:w="12240" w:h="15840"/>
          <w:pgMar w:top="1440" w:right="1152" w:bottom="1440" w:left="1152" w:header="576" w:footer="576" w:gutter="0"/>
          <w:cols w:space="900"/>
          <w:docGrid w:linePitch="360"/>
        </w:sectPr>
      </w:pPr>
    </w:p>
    <w:p w14:paraId="30662E0E" w14:textId="77777777" w:rsidR="007C3F86" w:rsidRDefault="007C3F86" w:rsidP="007C3F86">
      <w:pPr>
        <w:pStyle w:val="Heading1"/>
        <w:sectPr w:rsidR="007C3F86" w:rsidSect="0070098A">
          <w:type w:val="continuous"/>
          <w:pgSz w:w="12240" w:h="15840"/>
          <w:pgMar w:top="1440" w:right="1152" w:bottom="1440" w:left="1152" w:header="576" w:footer="576" w:gutter="0"/>
          <w:cols w:num="2" w:space="900"/>
          <w:docGrid w:linePitch="360"/>
        </w:sectPr>
      </w:pPr>
    </w:p>
    <w:p w14:paraId="290CD22E" w14:textId="77777777" w:rsidR="00245EE6" w:rsidRDefault="00245EE6" w:rsidP="007C3F86">
      <w:pPr>
        <w:pStyle w:val="Heading1"/>
      </w:pPr>
      <w:r>
        <w:br w:type="page"/>
      </w:r>
    </w:p>
    <w:p w14:paraId="61E00618" w14:textId="37614124" w:rsidR="007C3F86" w:rsidRDefault="007C3F86" w:rsidP="007C3F86">
      <w:pPr>
        <w:pStyle w:val="Heading1"/>
      </w:pPr>
      <w:r>
        <w:lastRenderedPageBreak/>
        <w:t>Appendix #: Title (Player Handout #)</w:t>
      </w:r>
    </w:p>
    <w:p w14:paraId="5B019CDC" w14:textId="77777777" w:rsidR="007C3F86" w:rsidRPr="007C3F86" w:rsidRDefault="007C3F86" w:rsidP="007C3F86">
      <w:pPr>
        <w:pStyle w:val="CoreBody"/>
      </w:pPr>
    </w:p>
    <w:p w14:paraId="6A56A8F3" w14:textId="77777777" w:rsidR="007C3F86" w:rsidRDefault="007C3F86" w:rsidP="007C3F86">
      <w:pPr>
        <w:pStyle w:val="CoreBody"/>
        <w:sectPr w:rsidR="007C3F86" w:rsidSect="00D733FC">
          <w:type w:val="continuous"/>
          <w:pgSz w:w="12240" w:h="15840"/>
          <w:pgMar w:top="1440" w:right="1152" w:bottom="1440" w:left="1152" w:header="576" w:footer="576" w:gutter="0"/>
          <w:cols w:space="900"/>
          <w:docGrid w:linePitch="360"/>
        </w:sectPr>
      </w:pPr>
    </w:p>
    <w:p w14:paraId="199C5124" w14:textId="77777777" w:rsidR="007C3F86" w:rsidRDefault="007C3F86" w:rsidP="007C3F86">
      <w:pPr>
        <w:pStyle w:val="Heading1"/>
        <w:sectPr w:rsidR="007C3F86" w:rsidSect="0070098A">
          <w:type w:val="continuous"/>
          <w:pgSz w:w="12240" w:h="15840"/>
          <w:pgMar w:top="1440" w:right="1152" w:bottom="1440" w:left="1152" w:header="576" w:footer="576" w:gutter="0"/>
          <w:cols w:num="2" w:space="900"/>
          <w:docGrid w:linePitch="360"/>
        </w:sectPr>
      </w:pPr>
    </w:p>
    <w:p w14:paraId="7A51A30A" w14:textId="77777777" w:rsidR="00E22C68" w:rsidRDefault="00E22C68" w:rsidP="00E22C68">
      <w:pPr>
        <w:pStyle w:val="Heading1"/>
      </w:pPr>
      <w:r>
        <w:br w:type="page"/>
      </w:r>
    </w:p>
    <w:p w14:paraId="19EDB910" w14:textId="0A66E2EB" w:rsidR="00FC3ADD" w:rsidRDefault="00FC3ADD" w:rsidP="00E22C68">
      <w:pPr>
        <w:pStyle w:val="Heading1"/>
      </w:pPr>
      <w:r>
        <w:lastRenderedPageBreak/>
        <w:t>Appendix</w:t>
      </w:r>
      <w:r w:rsidR="007C3F86">
        <w:t xml:space="preserve"> </w:t>
      </w:r>
      <w:r w:rsidR="00C95B8B">
        <w:t>#</w:t>
      </w:r>
      <w:r>
        <w:t xml:space="preserve">: </w:t>
      </w:r>
      <w:r w:rsidR="007C3F86">
        <w:t>Magic Item</w:t>
      </w:r>
    </w:p>
    <w:p w14:paraId="0AD86B3B" w14:textId="77777777" w:rsidR="007C3F86" w:rsidRDefault="007C3F86" w:rsidP="007C3F86">
      <w:pPr>
        <w:pStyle w:val="CoreBody"/>
      </w:pPr>
    </w:p>
    <w:p w14:paraId="2B967407" w14:textId="77777777" w:rsidR="007C3F86" w:rsidRPr="007C3F86" w:rsidRDefault="007C3F86" w:rsidP="007C3F86">
      <w:pPr>
        <w:pStyle w:val="CoreBody"/>
        <w:sectPr w:rsidR="007C3F86" w:rsidRPr="007C3F86" w:rsidSect="00D733FC">
          <w:footerReference w:type="even" r:id="rId22"/>
          <w:type w:val="continuous"/>
          <w:pgSz w:w="12240" w:h="15840"/>
          <w:pgMar w:top="1440" w:right="1152" w:bottom="1440" w:left="1152" w:header="576" w:footer="576" w:gutter="0"/>
          <w:cols w:space="900"/>
          <w:docGrid w:linePitch="360"/>
        </w:sectPr>
      </w:pPr>
    </w:p>
    <w:p w14:paraId="4FE14E23" w14:textId="202EE8F1" w:rsidR="00FC3ADD" w:rsidRDefault="00FC3ADD" w:rsidP="00FC3ADD">
      <w:pPr>
        <w:pStyle w:val="CoreBody"/>
      </w:pPr>
      <w:bookmarkStart w:id="47" w:name="_Hlk518324986"/>
      <w:r>
        <w:t xml:space="preserve">Characters completing this adventure’s objective unlock this magic item. </w:t>
      </w:r>
    </w:p>
    <w:p w14:paraId="117F7ED1" w14:textId="11F97DAB" w:rsidR="00FC3ADD" w:rsidRPr="00E22C68" w:rsidRDefault="00E22C68" w:rsidP="00FC3ADD">
      <w:pPr>
        <w:pStyle w:val="Heading2"/>
      </w:pPr>
      <w:r w:rsidRPr="00E22C68">
        <w:t>Gauntlets of Lorem Ipsem</w:t>
      </w:r>
      <w:r w:rsidR="00410E65">
        <w:t xml:space="preserve"> (Table $)</w:t>
      </w:r>
    </w:p>
    <w:p w14:paraId="3CFD6F0F" w14:textId="0BD5BB73" w:rsidR="003829B2" w:rsidRPr="003829B2" w:rsidRDefault="00410E65" w:rsidP="003829B2">
      <w:pPr>
        <w:pStyle w:val="CoreMetadata"/>
      </w:pPr>
      <w:commentRangeStart w:id="48"/>
      <w:r>
        <w:t>Item’s metadata</w:t>
      </w:r>
      <w:commentRangeEnd w:id="48"/>
      <w:r>
        <w:rPr>
          <w:rStyle w:val="CommentReference"/>
          <w:rFonts w:eastAsiaTheme="minorEastAsia"/>
          <w:i w:val="0"/>
          <w:color w:val="auto"/>
          <w:lang w:eastAsia="en-US"/>
        </w:rPr>
        <w:commentReference w:id="48"/>
      </w:r>
    </w:p>
    <w:p w14:paraId="6330D331" w14:textId="6CFC77D3" w:rsidR="00FC3ADD" w:rsidRPr="00A94DDE" w:rsidRDefault="00E22C68" w:rsidP="00FC3ADD">
      <w:pPr>
        <w:pStyle w:val="CoreBody"/>
      </w:pPr>
      <w:commentRangeStart w:id="49"/>
      <w:r>
        <w:t xml:space="preserve">Lorem ipsum dolor sit amet, consectetur adipisicing elit, sed do eiusmod tempor incididunt ut labore et dolore magna aliqua. Ut enim ad minim veniam, quis nostrud exercitation ullamco laboris nisi ut aliquip ex ea commodo consequat. </w:t>
      </w:r>
      <w:commentRangeEnd w:id="49"/>
      <w:r>
        <w:rPr>
          <w:rStyle w:val="CommentReference"/>
          <w:rFonts w:eastAsiaTheme="minorEastAsia"/>
          <w:color w:val="auto"/>
          <w:lang w:eastAsia="en-US"/>
        </w:rPr>
        <w:commentReference w:id="49"/>
      </w:r>
      <w:r w:rsidR="00FC3ADD">
        <w:t>This item is found</w:t>
      </w:r>
      <w:r w:rsidR="00EC1450">
        <w:t xml:space="preserve"> on </w:t>
      </w:r>
      <w:r w:rsidR="00EC1450" w:rsidRPr="00B0742F">
        <w:rPr>
          <w:rStyle w:val="BoldSerif"/>
        </w:rPr>
        <w:t xml:space="preserve">Magic Item Table </w:t>
      </w:r>
      <w:commentRangeStart w:id="50"/>
      <w:r w:rsidR="00B0742F" w:rsidRPr="00B0742F">
        <w:rPr>
          <w:rStyle w:val="BoldSerif"/>
        </w:rPr>
        <w:t>$</w:t>
      </w:r>
      <w:commentRangeEnd w:id="50"/>
      <w:r w:rsidR="00B0742F">
        <w:rPr>
          <w:rStyle w:val="CommentReference"/>
          <w:rFonts w:eastAsiaTheme="minorEastAsia"/>
          <w:color w:val="auto"/>
          <w:lang w:eastAsia="en-US"/>
        </w:rPr>
        <w:commentReference w:id="50"/>
      </w:r>
      <w:r w:rsidR="00FC3ADD">
        <w:t xml:space="preserve"> in the </w:t>
      </w:r>
      <w:commentRangeStart w:id="51"/>
      <w:r w:rsidR="00FC3ADD" w:rsidRPr="00670DAD">
        <w:rPr>
          <w:rStyle w:val="ItalicSerif"/>
        </w:rPr>
        <w:t>Dungeon Master’s Guide</w:t>
      </w:r>
      <w:commentRangeEnd w:id="51"/>
      <w:r>
        <w:rPr>
          <w:rStyle w:val="CommentReference"/>
          <w:rFonts w:eastAsiaTheme="minorEastAsia"/>
          <w:color w:val="auto"/>
          <w:lang w:eastAsia="en-US"/>
        </w:rPr>
        <w:commentReference w:id="51"/>
      </w:r>
      <w:r w:rsidR="00FC3ADD">
        <w:t>.</w:t>
      </w:r>
    </w:p>
    <w:p w14:paraId="08FCCE4E" w14:textId="14085EF0" w:rsidR="00FC3ADD" w:rsidRDefault="00FC3ADD" w:rsidP="00FC3ADD">
      <w:pPr>
        <w:pStyle w:val="CoreBody"/>
      </w:pPr>
      <w:r>
        <w:tab/>
      </w:r>
      <w:commentRangeStart w:id="52"/>
      <w:r w:rsidR="00E22C68">
        <w:t>Lorem ipsum dolor sit amet, consectetur adipisicing elit, sed do eiusmod tempor incididunt ut labore et dolore magna aliqua. Ut enim ad minim veniam, quis nostrud exercitation ullamco laboris nisi ut aliquip ex ea commodo consequat</w:t>
      </w:r>
      <w:commentRangeEnd w:id="52"/>
      <w:r w:rsidR="00E22C68">
        <w:rPr>
          <w:rStyle w:val="CommentReference"/>
          <w:rFonts w:eastAsiaTheme="minorEastAsia"/>
          <w:color w:val="auto"/>
          <w:lang w:eastAsia="en-US"/>
        </w:rPr>
        <w:commentReference w:id="52"/>
      </w:r>
      <w:r w:rsidR="00E22C68">
        <w:t>.</w:t>
      </w:r>
      <w:bookmarkEnd w:id="47"/>
      <w:r>
        <w:br w:type="column"/>
      </w:r>
      <w:r>
        <w:br w:type="page"/>
      </w:r>
    </w:p>
    <w:p w14:paraId="35EF41B3" w14:textId="77777777" w:rsidR="00FC3ADD" w:rsidRDefault="00FC3ADD" w:rsidP="005E7A28">
      <w:pPr>
        <w:pStyle w:val="Heading1"/>
        <w:sectPr w:rsidR="00FC3ADD" w:rsidSect="00FC3ADD">
          <w:type w:val="continuous"/>
          <w:pgSz w:w="12240" w:h="15840"/>
          <w:pgMar w:top="1440" w:right="1152" w:bottom="1440" w:left="1152" w:header="576" w:footer="576" w:gutter="0"/>
          <w:cols w:num="2" w:space="900"/>
          <w:docGrid w:linePitch="360"/>
        </w:sectPr>
      </w:pPr>
    </w:p>
    <w:p w14:paraId="722D36A3" w14:textId="3DA1EA6E" w:rsidR="005E7A28" w:rsidRDefault="005E7A28" w:rsidP="005E7A28">
      <w:pPr>
        <w:pStyle w:val="Heading1"/>
      </w:pPr>
      <w:r>
        <w:lastRenderedPageBreak/>
        <w:t xml:space="preserve">Appendix </w:t>
      </w:r>
      <w:r w:rsidR="00C95B8B">
        <w:t>#</w:t>
      </w:r>
      <w:r>
        <w:t xml:space="preserve">: </w:t>
      </w:r>
      <w:commentRangeStart w:id="53"/>
      <w:r>
        <w:t>Dungeon Master Tips</w:t>
      </w:r>
      <w:commentRangeEnd w:id="53"/>
      <w:r w:rsidR="00245EE6">
        <w:rPr>
          <w:rStyle w:val="CommentReference"/>
          <w:rFonts w:asciiTheme="minorHAnsi" w:eastAsiaTheme="minorEastAsia" w:hAnsiTheme="minorHAnsi" w:cstheme="minorBidi"/>
          <w:bCs w:val="0"/>
          <w:color w:val="auto"/>
          <w:lang w:eastAsia="en-US"/>
        </w:rPr>
        <w:commentReference w:id="53"/>
      </w:r>
    </w:p>
    <w:p w14:paraId="030D4E21" w14:textId="77777777" w:rsidR="00B52BFD" w:rsidRDefault="00B52BFD" w:rsidP="005E7A28">
      <w:pPr>
        <w:pStyle w:val="CoreBody"/>
      </w:pPr>
      <w:bookmarkStart w:id="54" w:name="h.1fob9te" w:colFirst="0" w:colLast="0"/>
      <w:bookmarkEnd w:id="54"/>
    </w:p>
    <w:p w14:paraId="2BDD84E8" w14:textId="6C408A7A" w:rsidR="00B52BFD" w:rsidRDefault="00B52BFD" w:rsidP="005E7A28">
      <w:pPr>
        <w:pStyle w:val="CoreBody"/>
        <w:sectPr w:rsidR="00B52BFD" w:rsidSect="00B52BFD">
          <w:type w:val="continuous"/>
          <w:pgSz w:w="12240" w:h="15840"/>
          <w:pgMar w:top="1440" w:right="1152" w:bottom="1440" w:left="1152" w:header="576" w:footer="576" w:gutter="0"/>
          <w:cols w:space="900"/>
          <w:docGrid w:linePitch="360"/>
        </w:sectPr>
      </w:pPr>
    </w:p>
    <w:p w14:paraId="6539B2D3" w14:textId="49383B7B" w:rsidR="005E7A28" w:rsidRDefault="005E7A28" w:rsidP="005E7A28">
      <w:pPr>
        <w:pStyle w:val="CoreBody"/>
      </w:pPr>
      <w:r w:rsidRPr="00627782">
        <w:t xml:space="preserve">This adventure is designed for </w:t>
      </w:r>
      <w:r w:rsidRPr="00670DAD">
        <w:rPr>
          <w:rStyle w:val="BoldSerif"/>
        </w:rPr>
        <w:t xml:space="preserve">three to seven </w:t>
      </w:r>
      <w:r w:rsidR="00B52BFD" w:rsidRPr="00670DAD">
        <w:rPr>
          <w:rStyle w:val="BoldSerif"/>
        </w:rPr>
        <w:t>1st</w:t>
      </w:r>
      <w:r w:rsidRPr="00670DAD">
        <w:rPr>
          <w:rStyle w:val="BoldSerif"/>
        </w:rPr>
        <w:t>-</w:t>
      </w:r>
      <w:r w:rsidR="00B52BFD" w:rsidRPr="00670DAD">
        <w:rPr>
          <w:rStyle w:val="BoldSerif"/>
        </w:rPr>
        <w:t xml:space="preserve">4th </w:t>
      </w:r>
      <w:r w:rsidRPr="00670DAD">
        <w:rPr>
          <w:rStyle w:val="BoldSerif"/>
        </w:rPr>
        <w:t>level characters</w:t>
      </w:r>
      <w:r w:rsidRPr="00627782">
        <w:t xml:space="preserve"> and is optimized for </w:t>
      </w:r>
      <w:r w:rsidRPr="00670DAD">
        <w:rPr>
          <w:rStyle w:val="BoldSerif"/>
        </w:rPr>
        <w:t xml:space="preserve">five characters with an average party level (APL) of </w:t>
      </w:r>
      <w:r w:rsidR="00B52BFD" w:rsidRPr="00670DAD">
        <w:rPr>
          <w:rStyle w:val="BoldSerif"/>
        </w:rPr>
        <w:t>3</w:t>
      </w:r>
      <w:r w:rsidRPr="00627782">
        <w:t>. Characters outside this level range cannot</w:t>
      </w:r>
      <w:r>
        <w:t xml:space="preserve"> participate in this adventure.</w:t>
      </w:r>
    </w:p>
    <w:p w14:paraId="53305706" w14:textId="77777777" w:rsidR="00697981" w:rsidRDefault="00697981" w:rsidP="00697981">
      <w:pPr>
        <w:pStyle w:val="SidebarHeading"/>
      </w:pPr>
      <w:r>
        <w:t>New to D&amp;D Adventurers League?</w:t>
      </w:r>
    </w:p>
    <w:p w14:paraId="00875328" w14:textId="77777777" w:rsidR="00697981" w:rsidRDefault="002324A0" w:rsidP="00697981">
      <w:pPr>
        <w:pStyle w:val="SidebarBody"/>
      </w:pPr>
      <w:hyperlink r:id="rId23" w:history="1">
        <w:r w:rsidR="00697981" w:rsidRPr="0045103A">
          <w:rPr>
            <w:rStyle w:val="Hyperlink"/>
          </w:rPr>
          <w:t>http://dnd.wizards.com/playevents/organized-play</w:t>
        </w:r>
      </w:hyperlink>
    </w:p>
    <w:p w14:paraId="628DCE11" w14:textId="77777777" w:rsidR="00697981" w:rsidRDefault="00697981" w:rsidP="00697981">
      <w:pPr>
        <w:pStyle w:val="SidebarBody"/>
      </w:pPr>
    </w:p>
    <w:p w14:paraId="75274647" w14:textId="77777777" w:rsidR="00697981" w:rsidRDefault="00697981" w:rsidP="00697981">
      <w:pPr>
        <w:pStyle w:val="SidebarHeading"/>
      </w:pPr>
      <w:commentRangeStart w:id="55"/>
      <w:r>
        <w:t>New to the Annual Storyline?</w:t>
      </w:r>
    </w:p>
    <w:p w14:paraId="7EC010DE" w14:textId="77777777" w:rsidR="00697981" w:rsidRDefault="002324A0" w:rsidP="00697981">
      <w:pPr>
        <w:pStyle w:val="SidebarBody"/>
      </w:pPr>
      <w:hyperlink r:id="rId24" w:history="1">
        <w:r w:rsidR="00697981" w:rsidRPr="0045103A">
          <w:rPr>
            <w:rStyle w:val="Hyperlink"/>
          </w:rPr>
          <w:t>http://dnd.wizards.com/story/waterdeep</w:t>
        </w:r>
      </w:hyperlink>
    </w:p>
    <w:p w14:paraId="29541740" w14:textId="77777777" w:rsidR="00697981" w:rsidRDefault="00697981" w:rsidP="00697981">
      <w:pPr>
        <w:pStyle w:val="SidebarBody"/>
      </w:pPr>
    </w:p>
    <w:p w14:paraId="1A0CBCCE" w14:textId="77777777" w:rsidR="00697981" w:rsidRDefault="002324A0" w:rsidP="00697981">
      <w:pPr>
        <w:pStyle w:val="SidebarBody"/>
      </w:pPr>
      <w:hyperlink r:id="rId25" w:history="1">
        <w:r w:rsidR="00697981" w:rsidRPr="0045103A">
          <w:rPr>
            <w:rStyle w:val="Hyperlink"/>
          </w:rPr>
          <w:t>http://dndadventurersleague.org/storyline-seasons/waterdeep-adventures/</w:t>
        </w:r>
      </w:hyperlink>
      <w:commentRangeEnd w:id="55"/>
      <w:r w:rsidR="00697981">
        <w:rPr>
          <w:rStyle w:val="CommentReference"/>
          <w:rFonts w:asciiTheme="minorHAnsi" w:eastAsiaTheme="minorEastAsia" w:hAnsiTheme="minorHAnsi"/>
          <w:color w:val="auto"/>
          <w:lang w:eastAsia="en-US"/>
        </w:rPr>
        <w:commentReference w:id="55"/>
      </w:r>
    </w:p>
    <w:p w14:paraId="7EE84766" w14:textId="77777777" w:rsidR="00245EE6" w:rsidRPr="00246CF5" w:rsidRDefault="00245EE6" w:rsidP="00245EE6">
      <w:pPr>
        <w:pStyle w:val="CoreBody"/>
      </w:pPr>
      <w:r>
        <w:t xml:space="preserve">To DM an adventure, you </w:t>
      </w:r>
      <w:r w:rsidRPr="00246CF5">
        <w:rPr>
          <w:rStyle w:val="BoldSerif"/>
        </w:rPr>
        <w:t>must</w:t>
      </w:r>
      <w:r>
        <w:t xml:space="preserve"> have 3 to 7 players—each with their own character whose level is within the adventure’s level range. Characters playing in a </w:t>
      </w:r>
      <w:r w:rsidRPr="00246CF5">
        <w:rPr>
          <w:rStyle w:val="BoldSerif"/>
        </w:rPr>
        <w:t>hardcover</w:t>
      </w:r>
      <w:r>
        <w:t xml:space="preserve"> adventure may continue to play to but if they play a different </w:t>
      </w:r>
      <w:r w:rsidRPr="009761F4">
        <w:t>hardcover</w:t>
      </w:r>
      <w:r w:rsidRPr="00246CF5">
        <w:rPr>
          <w:rStyle w:val="BoldSerif"/>
        </w:rPr>
        <w:t xml:space="preserve"> </w:t>
      </w:r>
      <w:r>
        <w:t xml:space="preserve">adventure, they </w:t>
      </w:r>
      <w:r w:rsidRPr="00246CF5">
        <w:rPr>
          <w:rStyle w:val="BoldSerif"/>
        </w:rPr>
        <w:t>can’t return</w:t>
      </w:r>
      <w:r>
        <w:t xml:space="preserve"> to the first one if they’re outside its level range.</w:t>
      </w:r>
    </w:p>
    <w:p w14:paraId="3008086B" w14:textId="77777777" w:rsidR="00245EE6" w:rsidRPr="008570D8" w:rsidRDefault="00245EE6" w:rsidP="00245EE6">
      <w:pPr>
        <w:pStyle w:val="Heading2"/>
      </w:pPr>
      <w:r w:rsidRPr="008570D8">
        <w:t>Preparing the Adventure</w:t>
      </w:r>
    </w:p>
    <w:p w14:paraId="3F37CE28" w14:textId="77777777" w:rsidR="00245EE6" w:rsidRDefault="00245EE6" w:rsidP="00245EE6">
      <w:pPr>
        <w:pStyle w:val="CoreBody"/>
      </w:pPr>
      <w:r>
        <w:t>Before you start play, consider the following:</w:t>
      </w:r>
    </w:p>
    <w:p w14:paraId="5AECB3D7" w14:textId="77777777" w:rsidR="00245EE6" w:rsidRPr="00B02B06" w:rsidRDefault="00245EE6" w:rsidP="00245EE6">
      <w:pPr>
        <w:pStyle w:val="CoreBulleted"/>
      </w:pPr>
      <w:r w:rsidRPr="00B02B06">
        <w:t xml:space="preserve">Read through the adventure, taking notes of anything you’d like to highlight or remind yourself </w:t>
      </w:r>
      <w:r>
        <w:t xml:space="preserve">of </w:t>
      </w:r>
      <w:r w:rsidRPr="00B02B06">
        <w:t xml:space="preserve">while running the adventure, such as a way you’d like to portray an </w:t>
      </w:r>
      <w:r>
        <w:t>NPC</w:t>
      </w:r>
      <w:r w:rsidRPr="00B02B06">
        <w:t xml:space="preserve"> or a tactic you’d like to use in a combat.</w:t>
      </w:r>
      <w:r>
        <w:t xml:space="preserve"> F</w:t>
      </w:r>
      <w:r w:rsidRPr="00B02B06">
        <w:t xml:space="preserve">amiliar </w:t>
      </w:r>
      <w:r>
        <w:t xml:space="preserve">yourself </w:t>
      </w:r>
      <w:r w:rsidRPr="00B02B06">
        <w:t xml:space="preserve">with the </w:t>
      </w:r>
      <w:r>
        <w:t>adventure’s appendices and handouts</w:t>
      </w:r>
      <w:r w:rsidRPr="00B02B06">
        <w:t>.</w:t>
      </w:r>
    </w:p>
    <w:p w14:paraId="45BC1ABE" w14:textId="77777777" w:rsidR="00245EE6" w:rsidRPr="00B02B06" w:rsidRDefault="00245EE6" w:rsidP="00245EE6">
      <w:pPr>
        <w:pStyle w:val="CoreBulleted"/>
      </w:pPr>
      <w:r w:rsidRPr="00B02B06">
        <w:t xml:space="preserve">Gather any resources you’d like to use to aid you in </w:t>
      </w:r>
      <w:r>
        <w:t>running this adventure--</w:t>
      </w:r>
      <w:r w:rsidRPr="00B02B06">
        <w:t xml:space="preserve">such as notecards, a DM screen, miniatures, </w:t>
      </w:r>
      <w:r>
        <w:t xml:space="preserve">and </w:t>
      </w:r>
      <w:r w:rsidRPr="00B02B06">
        <w:t>battlemaps.</w:t>
      </w:r>
    </w:p>
    <w:p w14:paraId="5C5ACA7B" w14:textId="77777777" w:rsidR="00245EE6" w:rsidRPr="00B02B06" w:rsidRDefault="00245EE6" w:rsidP="00245EE6">
      <w:pPr>
        <w:pStyle w:val="CoreBulleted"/>
      </w:pPr>
      <w:r>
        <w:t xml:space="preserve">Ask the players to provide you with relevant character information, such as </w:t>
      </w:r>
      <w:r w:rsidRPr="00B02B06">
        <w:t>name</w:t>
      </w:r>
      <w:r>
        <w:t>, race, class,</w:t>
      </w:r>
      <w:r w:rsidRPr="00B02B06">
        <w:t xml:space="preserve"> and level</w:t>
      </w:r>
      <w:r>
        <w:t>; p</w:t>
      </w:r>
      <w:r w:rsidRPr="00B02B06">
        <w:t>assive Wisdom (Perception)</w:t>
      </w:r>
      <w:r>
        <w:t>, and a</w:t>
      </w:r>
      <w:r w:rsidRPr="00B02B06">
        <w:t xml:space="preserve">nything specified </w:t>
      </w:r>
      <w:r>
        <w:t xml:space="preserve">as notable </w:t>
      </w:r>
      <w:r w:rsidRPr="00B02B06">
        <w:t>by the adventure (such as backgrounds, traits, flaws, etc.)</w:t>
      </w:r>
    </w:p>
    <w:p w14:paraId="2216BA42" w14:textId="77777777" w:rsidR="00245EE6" w:rsidRDefault="00245EE6" w:rsidP="00245EE6">
      <w:pPr>
        <w:pStyle w:val="CoreBody"/>
      </w:pPr>
      <w:r w:rsidRPr="00986A06">
        <w:t xml:space="preserve">Players can play an adventure they previously played as a </w:t>
      </w:r>
      <w:r>
        <w:t xml:space="preserve">Player or </w:t>
      </w:r>
      <w:r w:rsidRPr="00986A06">
        <w:t xml:space="preserve">Dungeon Master, but </w:t>
      </w:r>
      <w:r>
        <w:t xml:space="preserve">may only play it once with a given </w:t>
      </w:r>
      <w:r w:rsidRPr="00986A06">
        <w:t xml:space="preserve">character. Ensure each player has </w:t>
      </w:r>
      <w:r>
        <w:t xml:space="preserve">their character’s </w:t>
      </w:r>
      <w:r w:rsidRPr="00986A06">
        <w:t>adventure logsheet (if not, get one from the organizer). The player</w:t>
      </w:r>
      <w:r>
        <w:t>s</w:t>
      </w:r>
      <w:r w:rsidRPr="00986A06">
        <w:t xml:space="preserve"> fill out the adventure name, session number, date, and your name and DCI number. In addition, the player also fills in the starting values for </w:t>
      </w:r>
      <w:r>
        <w:t>advancement and treasure checkpoints</w:t>
      </w:r>
      <w:r w:rsidRPr="00986A06">
        <w:t>, downtime</w:t>
      </w:r>
      <w:r>
        <w:t xml:space="preserve"> days</w:t>
      </w:r>
      <w:r w:rsidRPr="00986A06">
        <w:t xml:space="preserve">, </w:t>
      </w:r>
      <w:r>
        <w:t xml:space="preserve">and </w:t>
      </w:r>
      <w:r w:rsidRPr="00986A06">
        <w:t xml:space="preserve">renown. </w:t>
      </w:r>
      <w:r>
        <w:t xml:space="preserve">These values are updated </w:t>
      </w:r>
      <w:r w:rsidRPr="00986A06">
        <w:t xml:space="preserve">at the conclusion of the session. </w:t>
      </w:r>
    </w:p>
    <w:p w14:paraId="5CF44D31" w14:textId="77777777" w:rsidR="00245EE6" w:rsidRDefault="00245EE6" w:rsidP="00245EE6">
      <w:pPr>
        <w:pStyle w:val="CoreBody"/>
      </w:pPr>
      <w:r w:rsidRPr="006B5171">
        <w:tab/>
      </w:r>
      <w:r w:rsidRPr="00986A06">
        <w:t xml:space="preserve">Each player is responsible for maintaining an accurate logsheet. If you have time, you can do a quick scan of a player’s character sheet to ensure that nothing looks out of order. If you see magic items of very high rarities or strange arrays of ability scores, you can ask players to provide documentation for the irregularities. If they cannot, feel free to restrict item use or ask them to use a standard ability score array. </w:t>
      </w:r>
    </w:p>
    <w:p w14:paraId="23423B20" w14:textId="77777777" w:rsidR="00245EE6" w:rsidRPr="00E33FFF" w:rsidRDefault="00245EE6" w:rsidP="00245EE6">
      <w:pPr>
        <w:pStyle w:val="CoreBody"/>
      </w:pPr>
      <w:r w:rsidRPr="006B5171">
        <w:tab/>
      </w:r>
      <w:r w:rsidRPr="00986A06">
        <w:t xml:space="preserve">Point players to </w:t>
      </w:r>
      <w:r>
        <w:t>the D&amp;D Adventurers League Players Guide for reference</w:t>
      </w:r>
      <w:r w:rsidRPr="00986A06">
        <w:t>. If players wish to spend downtime days and it’s the beginning of an adventure or episode, they can declare their activity and spend the days now, or they can do so at the end of the adventure or episode. Players should select their characters’ spells and other daily options prior to the start of the adventure, unless the adventure specifies otherwise. Feel free to reread the adventure description to help give players hints about what they might face.</w:t>
      </w:r>
    </w:p>
    <w:p w14:paraId="26924EDE" w14:textId="77777777" w:rsidR="005E7A28" w:rsidRDefault="005E7A28" w:rsidP="005E7A28">
      <w:pPr>
        <w:pStyle w:val="Heading2"/>
      </w:pPr>
      <w:r>
        <w:t>Adjusting This Adventure</w:t>
      </w:r>
    </w:p>
    <w:p w14:paraId="55E85D09" w14:textId="73D9F0AA" w:rsidR="005E7A28" w:rsidRDefault="009F33CB" w:rsidP="005E7A28">
      <w:pPr>
        <w:pStyle w:val="CoreBody"/>
      </w:pPr>
      <w:r>
        <w:t>W</w:t>
      </w:r>
      <w:r w:rsidR="005E7A28">
        <w:t>he</w:t>
      </w:r>
      <w:r>
        <w:t>n</w:t>
      </w:r>
      <w:r w:rsidR="005E7A28">
        <w:t xml:space="preserve"> combat is a possibility, </w:t>
      </w:r>
      <w:r>
        <w:t xml:space="preserve">the adventure will provide </w:t>
      </w:r>
      <w:r w:rsidR="005E7A28">
        <w:t>a sidebar that helps you to determine the best mix/number of opponents to provide them with to create an appropriate challenge. While you’re not bound to these adjustments; they’re here for your convenience and consideration.</w:t>
      </w:r>
    </w:p>
    <w:p w14:paraId="4E45F98F" w14:textId="77777777" w:rsidR="005E7A28" w:rsidRDefault="005E7A28" w:rsidP="005E7A28">
      <w:pPr>
        <w:pStyle w:val="CoreBody"/>
      </w:pPr>
      <w:r>
        <w:tab/>
      </w:r>
      <w:r w:rsidRPr="00B94496">
        <w:t xml:space="preserve">To </w:t>
      </w:r>
      <w:r>
        <w:t>determine</w:t>
      </w:r>
      <w:r w:rsidRPr="00B94496">
        <w:t xml:space="preserve"> whether you </w:t>
      </w:r>
      <w:r>
        <w:t xml:space="preserve">should consider adjusting </w:t>
      </w:r>
      <w:r w:rsidRPr="00B94496">
        <w:t xml:space="preserve">the adventure, </w:t>
      </w:r>
      <w:r>
        <w:t>a</w:t>
      </w:r>
      <w:r w:rsidRPr="00B02B06">
        <w:t>dd up the total levels of all the characters</w:t>
      </w:r>
      <w:r>
        <w:t xml:space="preserve"> and d</w:t>
      </w:r>
      <w:r w:rsidRPr="00B02B06">
        <w:t>ivide the</w:t>
      </w:r>
      <w:r>
        <w:t xml:space="preserve"> result</w:t>
      </w:r>
      <w:r w:rsidRPr="00B02B06">
        <w:t xml:space="preserve"> by the number of characters</w:t>
      </w:r>
      <w:r>
        <w:t xml:space="preserve"> (rounding .5 or greater up; .4 or less down). This is the group’s average party level (APL)</w:t>
      </w:r>
      <w:r w:rsidRPr="004F39C6">
        <w:t xml:space="preserve">. To </w:t>
      </w:r>
      <w:r>
        <w:t xml:space="preserve">approximate </w:t>
      </w:r>
      <w:r w:rsidRPr="004F39C6">
        <w:t xml:space="preserve">the </w:t>
      </w:r>
      <w:r w:rsidRPr="00670DAD">
        <w:rPr>
          <w:rStyle w:val="BoldSerif"/>
        </w:rPr>
        <w:t>party strength</w:t>
      </w:r>
      <w:r w:rsidRPr="004F39C6">
        <w:t xml:space="preserve"> for the adventure, consult the table</w:t>
      </w:r>
      <w:r>
        <w:t xml:space="preserve"> below</w:t>
      </w:r>
      <w:r w:rsidRPr="004F39C6">
        <w:t>.</w:t>
      </w:r>
    </w:p>
    <w:p w14:paraId="6D83D43D" w14:textId="77777777" w:rsidR="005E7A28" w:rsidRDefault="005E7A28" w:rsidP="005E7A28">
      <w:pPr>
        <w:pStyle w:val="ListHeading"/>
      </w:pPr>
      <w:r>
        <w:t>Determining Party Strength</w:t>
      </w:r>
    </w:p>
    <w:p w14:paraId="75721A93" w14:textId="77777777" w:rsidR="005E7A28" w:rsidRPr="00670DAD" w:rsidRDefault="005E7A28" w:rsidP="00670DAD">
      <w:pPr>
        <w:pStyle w:val="ListHeader"/>
      </w:pPr>
      <w:r w:rsidRPr="00670DAD">
        <w:t xml:space="preserve">Party Composition Party </w:t>
      </w:r>
      <w:r w:rsidRPr="00670DAD">
        <w:tab/>
      </w:r>
      <w:r w:rsidRPr="00670DAD">
        <w:tab/>
        <w:t>Strength</w:t>
      </w:r>
    </w:p>
    <w:p w14:paraId="35726154" w14:textId="77777777" w:rsidR="005E7A28" w:rsidRDefault="005E7A28" w:rsidP="005E7A28">
      <w:pPr>
        <w:pStyle w:val="ListItem"/>
      </w:pPr>
      <w:r>
        <w:t xml:space="preserve">3-4 characters, APL less than </w:t>
      </w:r>
      <w:r>
        <w:tab/>
        <w:t>Very weak</w:t>
      </w:r>
    </w:p>
    <w:p w14:paraId="000CAAF6" w14:textId="77777777" w:rsidR="005E7A28" w:rsidRDefault="005E7A28" w:rsidP="005E7A28">
      <w:pPr>
        <w:pStyle w:val="ListItem"/>
      </w:pPr>
      <w:r>
        <w:t xml:space="preserve">3-4 characters, APL equivalent </w:t>
      </w:r>
      <w:r>
        <w:tab/>
        <w:t>Weak</w:t>
      </w:r>
    </w:p>
    <w:p w14:paraId="010751DF" w14:textId="77777777" w:rsidR="005E7A28" w:rsidRDefault="005E7A28" w:rsidP="005E7A28">
      <w:pPr>
        <w:pStyle w:val="ListItem"/>
      </w:pPr>
      <w:r>
        <w:t xml:space="preserve">3-4 characters, APL greater than </w:t>
      </w:r>
      <w:r>
        <w:tab/>
        <w:t>Average</w:t>
      </w:r>
    </w:p>
    <w:p w14:paraId="10DC9BD4" w14:textId="77777777" w:rsidR="005E7A28" w:rsidRDefault="005E7A28" w:rsidP="005E7A28">
      <w:pPr>
        <w:pStyle w:val="ListItem"/>
      </w:pPr>
      <w:r>
        <w:t xml:space="preserve">5 characters, APL less than </w:t>
      </w:r>
      <w:r>
        <w:tab/>
        <w:t>Weak</w:t>
      </w:r>
    </w:p>
    <w:p w14:paraId="7A52BD8A" w14:textId="77777777" w:rsidR="005E7A28" w:rsidRDefault="005E7A28" w:rsidP="005E7A28">
      <w:pPr>
        <w:pStyle w:val="ListItem"/>
      </w:pPr>
      <w:r>
        <w:t xml:space="preserve">5 characters, APL equivalent </w:t>
      </w:r>
      <w:r>
        <w:tab/>
        <w:t>Average</w:t>
      </w:r>
    </w:p>
    <w:p w14:paraId="533E5C1C" w14:textId="77777777" w:rsidR="005E7A28" w:rsidRDefault="005E7A28" w:rsidP="005E7A28">
      <w:pPr>
        <w:pStyle w:val="ListItem"/>
      </w:pPr>
      <w:r>
        <w:t xml:space="preserve">5 characters, APL greater than </w:t>
      </w:r>
      <w:r>
        <w:tab/>
        <w:t>Strong</w:t>
      </w:r>
    </w:p>
    <w:p w14:paraId="1A608FB1" w14:textId="77777777" w:rsidR="005E7A28" w:rsidRDefault="005E7A28" w:rsidP="005E7A28">
      <w:pPr>
        <w:pStyle w:val="ListItem"/>
      </w:pPr>
      <w:r>
        <w:t xml:space="preserve">6-7 characters, APL less than </w:t>
      </w:r>
      <w:r>
        <w:tab/>
        <w:t>Average</w:t>
      </w:r>
    </w:p>
    <w:p w14:paraId="057533E6" w14:textId="77777777" w:rsidR="005E7A28" w:rsidRDefault="005E7A28" w:rsidP="005E7A28">
      <w:pPr>
        <w:pStyle w:val="ListItem"/>
      </w:pPr>
      <w:r>
        <w:t xml:space="preserve">6-7 characters, APL equivalent </w:t>
      </w:r>
      <w:r>
        <w:tab/>
        <w:t>Strong</w:t>
      </w:r>
    </w:p>
    <w:p w14:paraId="7C54B3AD" w14:textId="78E7B802" w:rsidR="005E7A28" w:rsidRDefault="005E7A28" w:rsidP="005E7A28">
      <w:pPr>
        <w:pStyle w:val="ListItem"/>
      </w:pPr>
      <w:r>
        <w:t xml:space="preserve">6-7 characters, APL greater than </w:t>
      </w:r>
      <w:r>
        <w:tab/>
        <w:t>Very strong</w:t>
      </w:r>
    </w:p>
    <w:sectPr w:rsidR="005E7A28" w:rsidSect="00BA30D3">
      <w:type w:val="continuous"/>
      <w:pgSz w:w="12240" w:h="15840"/>
      <w:pgMar w:top="1440" w:right="1152" w:bottom="1440" w:left="1152" w:header="576" w:footer="576" w:gutter="0"/>
      <w:cols w:num="2" w:space="90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avis Woodall" w:date="2018-08-18T11:40:00Z" w:initials="TW">
    <w:p w14:paraId="4581BC0D" w14:textId="730CF589" w:rsidR="00410E65" w:rsidRDefault="00410E65">
      <w:pPr>
        <w:pStyle w:val="CommentText"/>
      </w:pPr>
      <w:r>
        <w:rPr>
          <w:rStyle w:val="CommentReference"/>
        </w:rPr>
        <w:annotationRef/>
      </w:r>
      <w:r>
        <w:t>This is the primary adventure designer.</w:t>
      </w:r>
    </w:p>
  </w:comment>
  <w:comment w:id="2" w:author="Travis Woodall" w:date="2018-08-18T11:40:00Z" w:initials="TW">
    <w:p w14:paraId="533471BE" w14:textId="7A85BEF7" w:rsidR="00410E65" w:rsidRDefault="00410E65">
      <w:pPr>
        <w:pStyle w:val="CommentText"/>
      </w:pPr>
      <w:r>
        <w:rPr>
          <w:rStyle w:val="CommentReference"/>
        </w:rPr>
        <w:annotationRef/>
      </w:r>
      <w:r>
        <w:t>This is any other designers that worked on the adventure.</w:t>
      </w:r>
    </w:p>
  </w:comment>
  <w:comment w:id="3" w:author="Travis Woodall" w:date="2018-08-18T11:39:00Z" w:initials="TW">
    <w:p w14:paraId="0BC4F24E" w14:textId="544A67EC" w:rsidR="00410E65" w:rsidRDefault="00410E65">
      <w:pPr>
        <w:pStyle w:val="CommentText"/>
      </w:pPr>
      <w:r>
        <w:rPr>
          <w:rStyle w:val="CommentReference"/>
        </w:rPr>
        <w:annotationRef/>
      </w:r>
      <w:r>
        <w:t>CCC adventure designers only include Claire and Travis if they actually edited your adventure. Otherwise, identify who did (even if it’s the adventure designer).</w:t>
      </w:r>
    </w:p>
  </w:comment>
  <w:comment w:id="4" w:author="Travis Woodall" w:date="2018-08-18T11:39:00Z" w:initials="TW">
    <w:p w14:paraId="074E7893" w14:textId="0269D587" w:rsidR="00410E65" w:rsidRDefault="00410E65">
      <w:pPr>
        <w:pStyle w:val="CommentText"/>
      </w:pPr>
      <w:r>
        <w:rPr>
          <w:rStyle w:val="CommentReference"/>
        </w:rPr>
        <w:annotationRef/>
      </w:r>
      <w:r>
        <w:t>You must include the names of anyone who playtested the adventure here.</w:t>
      </w:r>
    </w:p>
  </w:comment>
  <w:comment w:id="5" w:author="Travis Woodall" w:date="2018-07-04T08:22:00Z" w:initials="TW">
    <w:p w14:paraId="735F141F" w14:textId="77777777" w:rsidR="00697981" w:rsidRDefault="00697981" w:rsidP="004678AF">
      <w:pPr>
        <w:pStyle w:val="CommentText"/>
      </w:pPr>
      <w:r>
        <w:rPr>
          <w:rStyle w:val="CommentReference"/>
        </w:rPr>
        <w:annotationRef/>
      </w:r>
      <w:r>
        <w:t>I usually suggest adding a quote that sets the tone for the adventure.</w:t>
      </w:r>
    </w:p>
    <w:p w14:paraId="5FD31A74" w14:textId="40AACBF4" w:rsidR="00697981" w:rsidRDefault="00697981">
      <w:pPr>
        <w:pStyle w:val="CommentText"/>
      </w:pPr>
    </w:p>
  </w:comment>
  <w:comment w:id="6" w:author="Travis Woodall" w:date="2018-07-04T08:25:00Z" w:initials="TW">
    <w:p w14:paraId="2420D348" w14:textId="3DA581B9" w:rsidR="00697981" w:rsidRDefault="00697981">
      <w:pPr>
        <w:pStyle w:val="CommentText"/>
      </w:pPr>
      <w:r>
        <w:rPr>
          <w:rStyle w:val="CommentReference"/>
        </w:rPr>
        <w:annotationRef/>
      </w:r>
      <w:r>
        <w:t xml:space="preserve">Each adventure consists of </w:t>
      </w:r>
      <w:r w:rsidR="00410E65">
        <w:t xml:space="preserve">three </w:t>
      </w:r>
      <w:r>
        <w:t>episodes pursuing two story objectives and two optional bonus objectives. Each story objective should take 1 hour for 2-hour adventures, and 2 hours for 4-hour adventures. The bonus objectives should each take 1 hour.</w:t>
      </w:r>
    </w:p>
  </w:comment>
  <w:comment w:id="8" w:author="Travis Woodall" w:date="2018-08-18T11:02:00Z" w:initials="TW">
    <w:p w14:paraId="71BE18A9" w14:textId="140A3DE1" w:rsidR="00697981" w:rsidRDefault="00697981">
      <w:pPr>
        <w:pStyle w:val="CommentText"/>
      </w:pPr>
      <w:r>
        <w:rPr>
          <w:rStyle w:val="CommentReference"/>
        </w:rPr>
        <w:annotationRef/>
      </w:r>
      <w:r w:rsidR="00410E65">
        <w:t>Three episodes is the standard</w:t>
      </w:r>
      <w:r w:rsidR="002513B8">
        <w:t xml:space="preserve"> for 2-hour and 4-hour </w:t>
      </w:r>
      <w:proofErr w:type="gramStart"/>
      <w:r w:rsidR="002513B8">
        <w:t xml:space="preserve">adventures </w:t>
      </w:r>
      <w:r w:rsidR="00410E65">
        <w:t>.</w:t>
      </w:r>
      <w:proofErr w:type="gramEnd"/>
      <w:r w:rsidR="00410E65">
        <w:t xml:space="preserve"> </w:t>
      </w:r>
      <w:r>
        <w:t>No more. No less.</w:t>
      </w:r>
    </w:p>
    <w:p w14:paraId="0E8D6CBA" w14:textId="6E6C0041" w:rsidR="00C53ED2" w:rsidRDefault="00C53ED2">
      <w:pPr>
        <w:pStyle w:val="CommentText"/>
      </w:pPr>
      <w:r>
        <w:tab/>
      </w:r>
      <w:r w:rsidR="002562BE">
        <w:t xml:space="preserve">1-hour adventures (the minimum length of an adventure) can </w:t>
      </w:r>
      <w:r w:rsidR="002513B8">
        <w:t xml:space="preserve">(and probably should </w:t>
      </w:r>
      <w:r w:rsidR="002562BE">
        <w:t>be self-contained single episodes</w:t>
      </w:r>
      <w:r w:rsidR="002513B8">
        <w:t xml:space="preserve">) but must still have a call to action. They should have only </w:t>
      </w:r>
      <w:proofErr w:type="gramStart"/>
      <w:r w:rsidR="002513B8">
        <w:t>one story</w:t>
      </w:r>
      <w:proofErr w:type="gramEnd"/>
      <w:r w:rsidR="002513B8">
        <w:t xml:space="preserve"> objective.</w:t>
      </w:r>
    </w:p>
  </w:comment>
  <w:comment w:id="9" w:author="Travis Woodall" w:date="2018-08-18T11:02:00Z" w:initials="TW">
    <w:p w14:paraId="5E920214" w14:textId="4A4732C8" w:rsidR="00697981" w:rsidRDefault="00697981">
      <w:pPr>
        <w:pStyle w:val="CommentText"/>
      </w:pPr>
      <w:r>
        <w:rPr>
          <w:rStyle w:val="CommentReference"/>
        </w:rPr>
        <w:annotationRef/>
      </w:r>
      <w:r>
        <w:t>Max 2 bonus episodes.</w:t>
      </w:r>
    </w:p>
  </w:comment>
  <w:comment w:id="11" w:author="Travis Woodall [2]" w:date="2018-07-06T08:53:00Z" w:initials="TRW">
    <w:p w14:paraId="43AD995A" w14:textId="535C3A0D" w:rsidR="00697981" w:rsidRDefault="00697981">
      <w:pPr>
        <w:pStyle w:val="CommentText"/>
      </w:pPr>
      <w:r>
        <w:rPr>
          <w:rStyle w:val="CommentReference"/>
        </w:rPr>
        <w:annotationRef/>
      </w:r>
      <w:r>
        <w:t>Update to reference appendix containing this bonus objective.</w:t>
      </w:r>
    </w:p>
  </w:comment>
  <w:comment w:id="13" w:author="Travis Woodall [2]" w:date="2018-07-06T08:53:00Z" w:initials="TRW">
    <w:p w14:paraId="6D44D626" w14:textId="7B06743C" w:rsidR="00697981" w:rsidRDefault="00697981">
      <w:pPr>
        <w:pStyle w:val="CommentText"/>
      </w:pPr>
      <w:r>
        <w:rPr>
          <w:rStyle w:val="CommentReference"/>
        </w:rPr>
        <w:annotationRef/>
      </w:r>
      <w:r>
        <w:t>Update to reference appendix containing this bonus objective.</w:t>
      </w:r>
    </w:p>
  </w:comment>
  <w:comment w:id="14" w:author="Travis Woodall" w:date="2018-07-04T12:04:00Z" w:initials="TW">
    <w:p w14:paraId="18A1713E" w14:textId="77777777" w:rsidR="002513B8" w:rsidRDefault="002513B8" w:rsidP="002513B8">
      <w:pPr>
        <w:pStyle w:val="CommentText"/>
      </w:pPr>
      <w:r>
        <w:rPr>
          <w:rStyle w:val="CommentReference"/>
        </w:rPr>
        <w:annotationRef/>
      </w:r>
      <w:r>
        <w:t>This is the duration of the adventure when player without bonus objectives—either 2-hour or 4-hour.</w:t>
      </w:r>
    </w:p>
  </w:comment>
  <w:comment w:id="15" w:author="Travis Woodall [2]" w:date="2018-07-25T14:33:00Z" w:initials="TRW">
    <w:p w14:paraId="556941CB" w14:textId="427FA565" w:rsidR="00697981" w:rsidRDefault="00697981">
      <w:pPr>
        <w:pStyle w:val="CommentText"/>
      </w:pPr>
      <w:r>
        <w:rPr>
          <w:rStyle w:val="CommentReference"/>
        </w:rPr>
        <w:annotationRef/>
      </w:r>
      <w:r>
        <w:t>In addition to the story Objectives, each adventure must contain two, 1-hour bonus objectives that extend the adventure’s duration. These bonus objects must be tangentially related to the story objective such that not running them doesn’t confuse the DMs or the players, but related enough so as to not seem completely unrelated.</w:t>
      </w:r>
    </w:p>
  </w:comment>
  <w:comment w:id="16" w:author="Travis Woodall" w:date="2018-07-04T08:27:00Z" w:initials="TW">
    <w:p w14:paraId="76B07295" w14:textId="3958B94C" w:rsidR="00697981" w:rsidRDefault="00697981">
      <w:pPr>
        <w:pStyle w:val="CommentText"/>
      </w:pPr>
      <w:r>
        <w:rPr>
          <w:rStyle w:val="CommentReference"/>
        </w:rPr>
        <w:annotationRef/>
      </w:r>
      <w:r>
        <w:t>Provide a brief description of how the bonus objectives are ordered in relation to the story objective.</w:t>
      </w:r>
    </w:p>
  </w:comment>
  <w:comment w:id="17" w:author="Travis Woodall" w:date="2018-08-18T11:43:00Z" w:initials="TW">
    <w:p w14:paraId="116E6C3A" w14:textId="4C9CCBFE" w:rsidR="00410E65" w:rsidRDefault="00410E65">
      <w:pPr>
        <w:pStyle w:val="CommentText"/>
      </w:pPr>
      <w:r>
        <w:rPr>
          <w:rStyle w:val="CommentReference"/>
        </w:rPr>
        <w:annotationRef/>
      </w:r>
      <w:r>
        <w:t>Remove this sidebar prior to publishing—it’s here for your information.</w:t>
      </w:r>
    </w:p>
  </w:comment>
  <w:comment w:id="18" w:author="Travis Woodall" w:date="2018-07-04T08:47:00Z" w:initials="TW">
    <w:p w14:paraId="7DCA46F9" w14:textId="4BBBBDF1" w:rsidR="00697981" w:rsidRDefault="00697981">
      <w:pPr>
        <w:pStyle w:val="CommentText"/>
      </w:pPr>
      <w:r>
        <w:rPr>
          <w:rStyle w:val="CommentReference"/>
        </w:rPr>
        <w:annotationRef/>
      </w:r>
      <w:r>
        <w:t>Simple, easy to read flowchart that describes how the bonus objectives relate to the story objective.</w:t>
      </w:r>
    </w:p>
    <w:p w14:paraId="307657BA" w14:textId="77777777" w:rsidR="00697981" w:rsidRDefault="00697981">
      <w:pPr>
        <w:pStyle w:val="CommentText"/>
      </w:pPr>
      <w:r>
        <w:tab/>
        <w:t xml:space="preserve">Example is below. The arrows indicate where </w:t>
      </w:r>
      <w:proofErr w:type="spellStart"/>
      <w:proofErr w:type="gramStart"/>
      <w:r>
        <w:t>a</w:t>
      </w:r>
      <w:proofErr w:type="spellEnd"/>
      <w:proofErr w:type="gramEnd"/>
      <w:r>
        <w:t xml:space="preserve"> episode or bonus objective leads to.</w:t>
      </w:r>
    </w:p>
    <w:p w14:paraId="4B64E6A1" w14:textId="7B77D725" w:rsidR="00697981" w:rsidRDefault="00697981">
      <w:pPr>
        <w:pStyle w:val="CommentText"/>
      </w:pPr>
      <w:r>
        <w:tab/>
      </w:r>
      <w:r w:rsidR="00FD08D4">
        <w:t xml:space="preserve">DD-series adventure flowcharts will be uniform in design. </w:t>
      </w:r>
      <w:r>
        <w:t>CCC adventure designers may use</w:t>
      </w:r>
      <w:r w:rsidR="00FD08D4">
        <w:t xml:space="preserve"> whatever design they wish.</w:t>
      </w:r>
    </w:p>
  </w:comment>
  <w:comment w:id="19" w:author="Travis Woodall" w:date="2018-07-04T08:48:00Z" w:initials="TW">
    <w:p w14:paraId="27FC5204" w14:textId="30E07507" w:rsidR="00697981" w:rsidRDefault="00697981">
      <w:pPr>
        <w:pStyle w:val="CommentText"/>
      </w:pPr>
      <w:r>
        <w:rPr>
          <w:rStyle w:val="CommentReference"/>
        </w:rPr>
        <w:annotationRef/>
      </w:r>
      <w:r>
        <w:t>This Episode is essentially a</w:t>
      </w:r>
      <w:r w:rsidR="00FD08D4">
        <w:t xml:space="preserve">n </w:t>
      </w:r>
      <w:r>
        <w:t>immersive adventure hook. It shouldn’t take up too much of the adventure’s time.</w:t>
      </w:r>
    </w:p>
    <w:p w14:paraId="6C8B8C73" w14:textId="20BCD703" w:rsidR="00697981" w:rsidRDefault="00697981">
      <w:pPr>
        <w:pStyle w:val="CommentText"/>
      </w:pPr>
      <w:r>
        <w:tab/>
        <w:t>Each Episode is broken down into scenes. Each page should contain only two scenes of a single column each, or one scene if too large for a single column). Scenes should be limited to a single page.</w:t>
      </w:r>
    </w:p>
  </w:comment>
  <w:comment w:id="20" w:author="Travis Woodall" w:date="2018-07-04T12:03:00Z" w:initials="TW">
    <w:p w14:paraId="2A731241" w14:textId="2E2D6AEC" w:rsidR="00697981" w:rsidRDefault="00697981">
      <w:pPr>
        <w:pStyle w:val="CommentText"/>
      </w:pPr>
      <w:r>
        <w:rPr>
          <w:rStyle w:val="CommentReference"/>
        </w:rPr>
        <w:annotationRef/>
      </w:r>
      <w:r>
        <w:t>This should always be measured in minutes.</w:t>
      </w:r>
    </w:p>
  </w:comment>
  <w:comment w:id="21" w:author="Travis Woodall" w:date="2018-08-18T11:18:00Z" w:initials="TW">
    <w:p w14:paraId="44FF7819" w14:textId="43FC640F" w:rsidR="00FD08D4" w:rsidRDefault="00FD08D4" w:rsidP="00FD08D4">
      <w:pPr>
        <w:pStyle w:val="CoreBulleted"/>
        <w:numPr>
          <w:ilvl w:val="0"/>
          <w:numId w:val="0"/>
        </w:numPr>
      </w:pPr>
      <w:r>
        <w:rPr>
          <w:rStyle w:val="CommentReference"/>
        </w:rPr>
        <w:annotationRef/>
      </w:r>
      <w:r>
        <w:t>Include 2-3 simple “hooks” that provide some suggestions as to how the characters came to be where they are when this episode begins.</w:t>
      </w:r>
    </w:p>
    <w:p w14:paraId="667A41E8" w14:textId="7B3F4322" w:rsidR="00FD08D4" w:rsidRDefault="00FD08D4">
      <w:pPr>
        <w:pStyle w:val="CommentText"/>
      </w:pPr>
    </w:p>
  </w:comment>
  <w:comment w:id="22" w:author="Travis Woodall" w:date="2018-08-18T11:19:00Z" w:initials="TW">
    <w:p w14:paraId="44976FE9" w14:textId="12B760C0" w:rsidR="00FD08D4" w:rsidRDefault="00FD08D4">
      <w:pPr>
        <w:pStyle w:val="CommentText"/>
      </w:pPr>
      <w:r>
        <w:rPr>
          <w:rStyle w:val="CommentReference"/>
        </w:rPr>
        <w:annotationRef/>
      </w:r>
      <w:r>
        <w:t>These entries can be used to provide whatever additional information the DM might need: smells and sounds, features of the room (clues, etc.), etc.</w:t>
      </w:r>
    </w:p>
  </w:comment>
  <w:comment w:id="23" w:author="Travis Woodall [2]" w:date="2018-07-17T07:57:00Z" w:initials="TRW">
    <w:p w14:paraId="4E9E075F" w14:textId="589552B9" w:rsidR="00697981" w:rsidRDefault="00697981">
      <w:pPr>
        <w:pStyle w:val="CommentText"/>
      </w:pPr>
      <w:r>
        <w:rPr>
          <w:rStyle w:val="CommentReference"/>
        </w:rPr>
        <w:annotationRef/>
      </w:r>
      <w:r>
        <w:t>While the adventure doesn’t have a min/max word count, entries must be short and sweet; avoid anything more than a few sentences for a given subject. Flowery language isn’t necessary, the DMs will provide that for you.</w:t>
      </w:r>
    </w:p>
  </w:comment>
  <w:comment w:id="24" w:author="Travis Woodall" w:date="2018-07-04T11:10:00Z" w:initials="TW">
    <w:p w14:paraId="53DAC351" w14:textId="1F7BC31E" w:rsidR="00697981" w:rsidRDefault="00697981">
      <w:pPr>
        <w:pStyle w:val="CommentText"/>
      </w:pPr>
      <w:r>
        <w:rPr>
          <w:rStyle w:val="CommentReference"/>
        </w:rPr>
        <w:annotationRef/>
      </w:r>
      <w:r>
        <w:t>Instead of describing a specific scene, you can provide information about the area that the episode is set in—history, laws, denizens, area, etc., in addition to the general information the DM needs to paint the picture (dimensions, lighting, weather, etc.)—especially if different scenes share the same features (so it doesn’t have to be repeated each time).</w:t>
      </w:r>
    </w:p>
    <w:p w14:paraId="2B172642" w14:textId="14F75660" w:rsidR="00697981" w:rsidRDefault="00697981">
      <w:pPr>
        <w:pStyle w:val="CommentText"/>
      </w:pPr>
      <w:r>
        <w:tab/>
        <w:t>In addition, here we see how two different scenes are laid out—each with their own column.</w:t>
      </w:r>
    </w:p>
    <w:p w14:paraId="4C76926C" w14:textId="3292A1A1" w:rsidR="00697981" w:rsidRDefault="00697981">
      <w:pPr>
        <w:pStyle w:val="CommentText"/>
      </w:pPr>
      <w:r>
        <w:tab/>
        <w:t>Scenes are labeled alphabetically.</w:t>
      </w:r>
    </w:p>
  </w:comment>
  <w:comment w:id="25" w:author="Travis Woodall" w:date="2018-07-04T11:19:00Z" w:initials="TW">
    <w:p w14:paraId="4B0D34D0" w14:textId="6CFFCD27" w:rsidR="00697981" w:rsidRDefault="00697981">
      <w:pPr>
        <w:pStyle w:val="CommentText"/>
      </w:pPr>
      <w:r>
        <w:rPr>
          <w:rStyle w:val="CommentReference"/>
        </w:rPr>
        <w:annotationRef/>
      </w:r>
      <w:r>
        <w:t>Combat scenes should provide some suggestions to DMs on how to adjust its difficult to account for the strength of the characters’ group.</w:t>
      </w:r>
    </w:p>
    <w:p w14:paraId="30E02ECA" w14:textId="35EA4D5E" w:rsidR="00697981" w:rsidRDefault="00697981">
      <w:pPr>
        <w:pStyle w:val="CommentText"/>
      </w:pPr>
      <w:r>
        <w:tab/>
        <w:t>The Building Encounters document in the designer packet provides information on how to scale your Scene.</w:t>
      </w:r>
    </w:p>
  </w:comment>
  <w:comment w:id="26" w:author="Travis Woodall" w:date="2018-07-04T11:38:00Z" w:initials="TW">
    <w:p w14:paraId="47FD3CBE" w14:textId="015EE580" w:rsidR="00697981" w:rsidRDefault="00697981" w:rsidP="00CB65BE">
      <w:pPr>
        <w:pStyle w:val="CoreBody"/>
      </w:pPr>
      <w:r>
        <w:rPr>
          <w:rStyle w:val="CommentReference"/>
        </w:rPr>
        <w:annotationRef/>
      </w:r>
      <w:r>
        <w:t xml:space="preserve">The players are </w:t>
      </w:r>
      <w:r w:rsidR="004D5F98">
        <w:t>destined</w:t>
      </w:r>
      <w:r>
        <w:t xml:space="preserve"> to engage with a scene in different ways. This is a great place to describe what happens if any of the three core pillars of the game are used as an approach by the characters. This is particularly useful if the scene in question is intended to engage one pillar (i.e. combat), but through clever roleplay and discourse the players turn it into a social or exploration scene. </w:t>
      </w:r>
      <w:r w:rsidR="004D5F98">
        <w:t>These aren’t rules for the DM to follow, these are suggestions, so they should be worded as such.</w:t>
      </w:r>
    </w:p>
    <w:p w14:paraId="2600E5B1" w14:textId="6F997625" w:rsidR="00697981" w:rsidRDefault="00697981">
      <w:pPr>
        <w:pStyle w:val="CommentText"/>
      </w:pPr>
      <w:r>
        <w:tab/>
        <w:t>Note that it takes up a good chunk of room, so plan its use carefully!</w:t>
      </w:r>
    </w:p>
  </w:comment>
  <w:comment w:id="27" w:author="Travis Woodall" w:date="2018-07-04T12:07:00Z" w:initials="TW">
    <w:p w14:paraId="14B63A90" w14:textId="5D301E52" w:rsidR="00697981" w:rsidRDefault="00697981">
      <w:pPr>
        <w:pStyle w:val="CommentText"/>
      </w:pPr>
      <w:r>
        <w:rPr>
          <w:rStyle w:val="CommentReference"/>
        </w:rPr>
        <w:annotationRef/>
      </w:r>
      <w:r>
        <w:t>The Heading 2 of a scene that occupies an entire page is one column instead of two.</w:t>
      </w:r>
    </w:p>
  </w:comment>
  <w:comment w:id="28" w:author="Travis Woodall" w:date="2018-08-20T18:46:00Z" w:initials="TW">
    <w:p w14:paraId="2939A0D8" w14:textId="07F0A706" w:rsidR="00D51607" w:rsidRDefault="00D51607">
      <w:pPr>
        <w:pStyle w:val="CommentText"/>
      </w:pPr>
      <w:r>
        <w:rPr>
          <w:rStyle w:val="CommentReference"/>
        </w:rPr>
        <w:annotationRef/>
      </w:r>
      <w:r>
        <w:t>Avoid using a heading directly beneath another heading (i.e., the Heading 3 under the Heading 2 here).</w:t>
      </w:r>
    </w:p>
  </w:comment>
  <w:comment w:id="29" w:author="Travis Woodall" w:date="2018-08-20T18:51:00Z" w:initials="TW">
    <w:p w14:paraId="38ECA3F2" w14:textId="77777777" w:rsidR="004D5F98" w:rsidRDefault="004D5F98" w:rsidP="004D5F98">
      <w:pPr>
        <w:pStyle w:val="CommentText"/>
      </w:pPr>
      <w:r>
        <w:rPr>
          <w:rStyle w:val="CommentReference"/>
        </w:rPr>
        <w:annotationRef/>
      </w:r>
      <w:r>
        <w:t>Don’t be afraid of empty space. We’re having some assistance from Wizards with layout and art (:D) so these are areas that can be improved in post.</w:t>
      </w:r>
    </w:p>
    <w:p w14:paraId="23BAA7F2" w14:textId="695A5E6B" w:rsidR="004D5F98" w:rsidRDefault="004D5F98" w:rsidP="004D5F98">
      <w:pPr>
        <w:pStyle w:val="CommentText"/>
      </w:pPr>
      <w:r>
        <w:tab/>
        <w:t>CCC adventure designers are responsible for their own layout and art. This doesn’t mean you should fear space. Less is more with the new format—don’t try to recreate the linear-address-every-possibility style of the previous format. Let the DMs worry about that for you.</w:t>
      </w:r>
    </w:p>
  </w:comment>
  <w:comment w:id="30" w:author="Travis Woodall" w:date="2018-07-04T11:50:00Z" w:initials="TW">
    <w:p w14:paraId="6C3C8CEC" w14:textId="335F54F8" w:rsidR="00697981" w:rsidRDefault="00697981">
      <w:pPr>
        <w:pStyle w:val="CommentText"/>
      </w:pPr>
      <w:r>
        <w:rPr>
          <w:rStyle w:val="CommentReference"/>
        </w:rPr>
        <w:annotationRef/>
      </w:r>
      <w:r>
        <w:t>This section may not exceed a single page. Unless you’ve got story awards, it’s unlikely to exceed a single column, so if you manage to bust the page limit, you’re probably doing something wrong.</w:t>
      </w:r>
    </w:p>
  </w:comment>
  <w:comment w:id="33" w:author="Travis Woodall" w:date="2018-08-18T10:37:00Z" w:initials="TW">
    <w:p w14:paraId="5EFD35CE" w14:textId="6FAB5103" w:rsidR="00697981" w:rsidRDefault="00697981">
      <w:pPr>
        <w:pStyle w:val="CommentText"/>
      </w:pPr>
      <w:r>
        <w:rPr>
          <w:rStyle w:val="CommentReference"/>
        </w:rPr>
        <w:annotationRef/>
      </w:r>
      <w:r>
        <w:t>Story Objective Advancement Checkpoints. One per objective for 2-hour adventures, Two per objective for 4-hour adventures.</w:t>
      </w:r>
    </w:p>
    <w:p w14:paraId="0895A485" w14:textId="77777777" w:rsidR="00697981" w:rsidRDefault="00697981">
      <w:pPr>
        <w:pStyle w:val="CommentText"/>
      </w:pPr>
    </w:p>
    <w:p w14:paraId="2C331A52" w14:textId="1B6C615A" w:rsidR="00697981" w:rsidRDefault="00697981" w:rsidP="00675469">
      <w:pPr>
        <w:pStyle w:val="CommentText"/>
      </w:pPr>
      <w:r>
        <w:t>Story Objective Treasure Checkpoints. This varies by tier and duration, as follows:</w:t>
      </w:r>
    </w:p>
    <w:p w14:paraId="01AD7FF8" w14:textId="77777777" w:rsidR="00697981" w:rsidRDefault="00697981" w:rsidP="00675469">
      <w:pPr>
        <w:pStyle w:val="CommentText"/>
      </w:pPr>
    </w:p>
    <w:p w14:paraId="1FF82892" w14:textId="5226D9B0" w:rsidR="00697981" w:rsidRDefault="00697981" w:rsidP="00675469">
      <w:pPr>
        <w:pStyle w:val="CommentText"/>
      </w:pPr>
      <w:r>
        <w:t>Tier 1/2, 2-hour: One per story objective</w:t>
      </w:r>
    </w:p>
    <w:p w14:paraId="46FE0D04" w14:textId="613B49F7" w:rsidR="00697981" w:rsidRDefault="00697981" w:rsidP="00675469">
      <w:pPr>
        <w:pStyle w:val="CommentText"/>
      </w:pPr>
      <w:r>
        <w:t>Tier 1/2, 4-hour: Two per story objective</w:t>
      </w:r>
    </w:p>
    <w:p w14:paraId="14DCD444" w14:textId="791D0E93" w:rsidR="00697981" w:rsidRDefault="00697981" w:rsidP="00675469">
      <w:pPr>
        <w:pStyle w:val="CommentText"/>
      </w:pPr>
      <w:r>
        <w:t>Tier 3/4, 2-hour: Two per story objective</w:t>
      </w:r>
    </w:p>
    <w:p w14:paraId="519636D2" w14:textId="06756B28" w:rsidR="00697981" w:rsidRDefault="00697981" w:rsidP="00675469">
      <w:pPr>
        <w:pStyle w:val="CommentText"/>
      </w:pPr>
      <w:r>
        <w:t>Tier 3/4, 4-hour: Four per story objective</w:t>
      </w:r>
    </w:p>
  </w:comment>
  <w:comment w:id="34" w:author="Travis Woodall [2]" w:date="2018-07-06T08:33:00Z" w:initials="TRW">
    <w:p w14:paraId="681CB89F" w14:textId="77777777" w:rsidR="00697981" w:rsidRDefault="00697981" w:rsidP="00A27CF2">
      <w:pPr>
        <w:pStyle w:val="CommentText"/>
      </w:pPr>
      <w:r>
        <w:rPr>
          <w:rStyle w:val="CommentReference"/>
        </w:rPr>
        <w:annotationRef/>
      </w:r>
      <w:r>
        <w:t>Objective descriptions should be short and sweet If you can keep this to a single line, all the better.</w:t>
      </w:r>
      <w:r>
        <w:br/>
      </w:r>
      <w:r>
        <w:br/>
        <w:t>“Explore the tomb.”</w:t>
      </w:r>
      <w:r>
        <w:br/>
        <w:t>“Find the safehouse.”</w:t>
      </w:r>
      <w:r>
        <w:br/>
        <w:t>“Access the castle.”</w:t>
      </w:r>
    </w:p>
    <w:p w14:paraId="52507ECB" w14:textId="77777777" w:rsidR="00697981" w:rsidRDefault="00697981" w:rsidP="00A27CF2">
      <w:pPr>
        <w:pStyle w:val="CommentText"/>
      </w:pPr>
      <w:r>
        <w:t>“Defeat the lich.”</w:t>
      </w:r>
    </w:p>
    <w:p w14:paraId="6BC245BD" w14:textId="33A6BD73" w:rsidR="00697981" w:rsidRDefault="00697981" w:rsidP="00A27CF2">
      <w:pPr>
        <w:pStyle w:val="CommentText"/>
      </w:pPr>
      <w:r>
        <w:t>“Obtain the king’s help.”</w:t>
      </w:r>
    </w:p>
  </w:comment>
  <w:comment w:id="35" w:author="Travis Woodall" w:date="2018-08-19T20:23:00Z" w:initials="TW">
    <w:p w14:paraId="30B6D3BE" w14:textId="23AF265D" w:rsidR="00C83F2F" w:rsidRDefault="00C83F2F" w:rsidP="00C83F2F">
      <w:pPr>
        <w:pStyle w:val="CommentText"/>
      </w:pPr>
      <w:r>
        <w:rPr>
          <w:rStyle w:val="CommentReference"/>
        </w:rPr>
        <w:annotationRef/>
      </w:r>
      <w:r>
        <w:t>Bonus Objective Advancement Checkpoints. One per objective.</w:t>
      </w:r>
    </w:p>
    <w:p w14:paraId="3D7245C7" w14:textId="77777777" w:rsidR="00C83F2F" w:rsidRDefault="00C83F2F" w:rsidP="00C83F2F">
      <w:pPr>
        <w:pStyle w:val="CommentText"/>
      </w:pPr>
    </w:p>
    <w:p w14:paraId="28B09184" w14:textId="739D83F5" w:rsidR="00C83F2F" w:rsidRDefault="00C83F2F" w:rsidP="00C83F2F">
      <w:pPr>
        <w:pStyle w:val="CommentText"/>
      </w:pPr>
      <w:r>
        <w:t>Bonus Objective Treasure Checkpoints. This varies by tier, as follows:</w:t>
      </w:r>
    </w:p>
    <w:p w14:paraId="18CB456E" w14:textId="77777777" w:rsidR="00C83F2F" w:rsidRDefault="00C83F2F" w:rsidP="00C83F2F">
      <w:pPr>
        <w:pStyle w:val="CommentText"/>
      </w:pPr>
    </w:p>
    <w:p w14:paraId="49334395" w14:textId="7C274172" w:rsidR="00C83F2F" w:rsidRDefault="00C83F2F" w:rsidP="00C83F2F">
      <w:pPr>
        <w:pStyle w:val="CommentText"/>
      </w:pPr>
      <w:r>
        <w:t>Tier 1/2: One per bonus objective</w:t>
      </w:r>
    </w:p>
    <w:p w14:paraId="53350C50" w14:textId="5F081FB3" w:rsidR="00C83F2F" w:rsidRDefault="00C83F2F" w:rsidP="00C83F2F">
      <w:pPr>
        <w:pStyle w:val="CommentText"/>
      </w:pPr>
      <w:r>
        <w:t>Tier 3/4: Two per bonus objective</w:t>
      </w:r>
    </w:p>
  </w:comment>
  <w:comment w:id="37" w:author="Travis Woodall" w:date="2018-07-04T11:45:00Z" w:initials="TW">
    <w:p w14:paraId="103AD48B" w14:textId="5DDA832E" w:rsidR="00697981" w:rsidRDefault="00697981">
      <w:pPr>
        <w:pStyle w:val="CommentText"/>
      </w:pPr>
      <w:r>
        <w:rPr>
          <w:rStyle w:val="CommentReference"/>
        </w:rPr>
        <w:annotationRef/>
      </w:r>
      <w:r>
        <w:t>Don’t include the item’s mechanical properties here. Instead, this entry only includes the item’s description provided in the approved adventure concept. The mechanical properties and the description are included together in the Appendix cited here.</w:t>
      </w:r>
    </w:p>
  </w:comment>
  <w:comment w:id="38" w:author="Travis Woodall" w:date="2018-07-04T11:47:00Z" w:initials="TW">
    <w:p w14:paraId="1C925462" w14:textId="77777777" w:rsidR="00697981" w:rsidRDefault="00697981">
      <w:pPr>
        <w:pStyle w:val="CommentText"/>
      </w:pPr>
      <w:r>
        <w:rPr>
          <w:rStyle w:val="CommentReference"/>
        </w:rPr>
        <w:annotationRef/>
      </w:r>
      <w:r>
        <w:t>In addition to earning downtime days, the characters may unlock a new downtime activity by completing an objective during the adventure.</w:t>
      </w:r>
    </w:p>
    <w:p w14:paraId="5E063471" w14:textId="25E01B01" w:rsidR="00697981" w:rsidRDefault="00697981">
      <w:pPr>
        <w:pStyle w:val="CommentText"/>
      </w:pPr>
      <w:r>
        <w:tab/>
        <w:t>CCC adventures may not include these without prior approval.</w:t>
      </w:r>
    </w:p>
  </w:comment>
  <w:comment w:id="39" w:author="Travis Woodall" w:date="2018-07-04T11:48:00Z" w:initials="TW">
    <w:p w14:paraId="221873F9" w14:textId="0EAA6F49" w:rsidR="00697981" w:rsidRDefault="00697981">
      <w:pPr>
        <w:pStyle w:val="CommentText"/>
      </w:pPr>
      <w:r>
        <w:rPr>
          <w:rStyle w:val="CommentReference"/>
        </w:rPr>
        <w:annotationRef/>
      </w:r>
      <w:r>
        <w:t>In addition to downtime activities, the characters may earn story awards for performing a certain act during the adventure.</w:t>
      </w:r>
    </w:p>
    <w:p w14:paraId="5EEFB241" w14:textId="514E3DD5" w:rsidR="00697981" w:rsidRDefault="00697981">
      <w:pPr>
        <w:pStyle w:val="CommentText"/>
      </w:pPr>
      <w:r>
        <w:tab/>
        <w:t>Unless otherwise permitted, story awards may have no built-in mechanical benefit—the effect of a story award should be contained in future adventures. When designing an adventure, refer to previous adventures for interesting ways to tie story awards into the story.</w:t>
      </w:r>
    </w:p>
    <w:p w14:paraId="56B5B08B" w14:textId="3082C9CD" w:rsidR="00697981" w:rsidRDefault="00697981">
      <w:pPr>
        <w:pStyle w:val="CommentText"/>
      </w:pPr>
      <w:r>
        <w:tab/>
      </w:r>
      <w:r w:rsidR="008A0CDF">
        <w:t xml:space="preserve">The rewards .doc </w:t>
      </w:r>
      <w:proofErr w:type="gramStart"/>
      <w:r w:rsidR="008A0CDF">
        <w:t>provides</w:t>
      </w:r>
      <w:proofErr w:type="gramEnd"/>
      <w:r w:rsidR="008A0CDF">
        <w:t xml:space="preserve"> additional guidance.</w:t>
      </w:r>
    </w:p>
  </w:comment>
  <w:comment w:id="41" w:author="Travis Woodall" w:date="2018-07-04T12:09:00Z" w:initials="TW">
    <w:p w14:paraId="25154668" w14:textId="77777777" w:rsidR="00697981" w:rsidRDefault="00697981" w:rsidP="00697981">
      <w:pPr>
        <w:pStyle w:val="CoreBody"/>
      </w:pPr>
      <w:r>
        <w:rPr>
          <w:rStyle w:val="CommentReference"/>
        </w:rPr>
        <w:annotationRef/>
      </w:r>
      <w:r>
        <w:t xml:space="preserve">This is always Appendix 1. Ideally, this shouldn't exceed a single page in length. Each NPC and location should have an entry with a phonetic pronunciation and information relevant to the adventure. </w:t>
      </w:r>
    </w:p>
    <w:p w14:paraId="57A43198" w14:textId="284A9BF5" w:rsidR="00697981" w:rsidRDefault="002513B8">
      <w:pPr>
        <w:pStyle w:val="CommentText"/>
      </w:pPr>
      <w:r>
        <w:t xml:space="preserve"> This is a great opportunity to bring the faces and places you create to life—don’t skimp here.</w:t>
      </w:r>
    </w:p>
  </w:comment>
  <w:comment w:id="43" w:author="Travis Woodall" w:date="2018-07-04T12:09:00Z" w:initials="TW">
    <w:p w14:paraId="3508EFF8" w14:textId="5C00531F" w:rsidR="00697981" w:rsidRDefault="00697981">
      <w:pPr>
        <w:pStyle w:val="CommentText"/>
      </w:pPr>
      <w:r>
        <w:rPr>
          <w:rStyle w:val="CommentReference"/>
        </w:rPr>
        <w:annotationRef/>
      </w:r>
      <w:r>
        <w:t>This is always Appendix 2. Stat blocks must be placed in alphabetical order—not in order of appearance by episode or scene.</w:t>
      </w:r>
    </w:p>
  </w:comment>
  <w:comment w:id="44" w:author="Travis Woodall" w:date="2018-07-04T11:52:00Z" w:initials="TW">
    <w:p w14:paraId="130770B8" w14:textId="1F90580F" w:rsidR="00697981" w:rsidRDefault="00697981" w:rsidP="00C95B8B">
      <w:pPr>
        <w:pStyle w:val="CommentText"/>
      </w:pPr>
      <w:r>
        <w:rPr>
          <w:rStyle w:val="CommentReference"/>
        </w:rPr>
        <w:annotationRef/>
      </w:r>
      <w:r>
        <w:t>If your adventure includes monsters or NPCs that the characters have the potential to fight, you MUST include all of the relevant stat blocks. Minor modifications to the stat block may be included in the body of the scene or a sidebar in this appendix, but more extensive changes may require that the stat block itself be modified. If you provide a modified monster/NPC, the title of the original monster must appear in parenthesis beside the modified monster’s title.</w:t>
      </w:r>
    </w:p>
    <w:p w14:paraId="3ACDF401" w14:textId="47330DC6" w:rsidR="00697981" w:rsidRDefault="00697981" w:rsidP="00C95B8B">
      <w:pPr>
        <w:pStyle w:val="CommentText"/>
      </w:pPr>
      <w:r>
        <w:tab/>
        <w:t xml:space="preserve">CCC adventure designers </w:t>
      </w:r>
      <w:r w:rsidRPr="00DE5281">
        <w:rPr>
          <w:rStyle w:val="BoldSerif"/>
        </w:rPr>
        <w:t>may not</w:t>
      </w:r>
      <w:r>
        <w:t xml:space="preserve"> modify stat </w:t>
      </w:r>
      <w:r w:rsidR="0004053E">
        <w:t xml:space="preserve">blocks but may provide </w:t>
      </w:r>
      <w:r w:rsidR="0004053E" w:rsidRPr="0004053E">
        <w:rPr>
          <w:rStyle w:val="BoldSerif"/>
        </w:rPr>
        <w:t>minor</w:t>
      </w:r>
      <w:r w:rsidR="0004053E">
        <w:t xml:space="preserve"> modifications in a sidebar.</w:t>
      </w:r>
    </w:p>
  </w:comment>
  <w:comment w:id="45" w:author="Travis Woodall" w:date="2018-07-04T12:09:00Z" w:initials="TW">
    <w:p w14:paraId="78057B59" w14:textId="13638F7F" w:rsidR="00697981" w:rsidRDefault="00697981">
      <w:pPr>
        <w:pStyle w:val="CommentText"/>
      </w:pPr>
      <w:r>
        <w:rPr>
          <w:rStyle w:val="CommentReference"/>
        </w:rPr>
        <w:annotationRef/>
      </w:r>
      <w:r>
        <w:t xml:space="preserve">This appendix and those that follow will differ from adventure to adventure, but each must have its own number. The DM Tips appendix should always be last with </w:t>
      </w:r>
      <w:r w:rsidR="00410E65">
        <w:t>any</w:t>
      </w:r>
      <w:r>
        <w:t xml:space="preserve"> player handouts immediately </w:t>
      </w:r>
      <w:r w:rsidR="00410E65">
        <w:t>preceding</w:t>
      </w:r>
      <w:r>
        <w:t xml:space="preserve"> it.</w:t>
      </w:r>
    </w:p>
  </w:comment>
  <w:comment w:id="46" w:author="Travis Woodall [2]" w:date="2018-07-25T14:44:00Z" w:initials="TRW">
    <w:p w14:paraId="6BE7E8DA" w14:textId="0B207EB6" w:rsidR="00697981" w:rsidRDefault="00697981">
      <w:pPr>
        <w:pStyle w:val="CommentText"/>
      </w:pPr>
      <w:r>
        <w:rPr>
          <w:rStyle w:val="CommentReference"/>
        </w:rPr>
        <w:annotationRef/>
      </w:r>
      <w:r>
        <w:t xml:space="preserve">The Bonus Objective appendices are always the last ones for the DM before the player </w:t>
      </w:r>
      <w:r w:rsidR="00410E65">
        <w:t>handouts and should be self-contained.</w:t>
      </w:r>
    </w:p>
  </w:comment>
  <w:comment w:id="48" w:author="Travis Woodall" w:date="2018-08-18T11:38:00Z" w:initials="TW">
    <w:p w14:paraId="66BC8C40" w14:textId="699B5666" w:rsidR="00410E65" w:rsidRDefault="00410E65">
      <w:pPr>
        <w:pStyle w:val="CommentText"/>
      </w:pPr>
      <w:r>
        <w:rPr>
          <w:rStyle w:val="CommentReference"/>
        </w:rPr>
        <w:annotationRef/>
      </w:r>
      <w:r>
        <w:t>Include the item’s metadata (category, type, rarity, attunement requirements, etc.)</w:t>
      </w:r>
    </w:p>
  </w:comment>
  <w:comment w:id="49" w:author="Travis Woodall" w:date="2018-07-04T12:00:00Z" w:initials="TW">
    <w:p w14:paraId="28E8A813" w14:textId="1908A2D9" w:rsidR="00697981" w:rsidRDefault="00697981">
      <w:pPr>
        <w:pStyle w:val="CommentText"/>
      </w:pPr>
      <w:r>
        <w:rPr>
          <w:rStyle w:val="CommentReference"/>
        </w:rPr>
        <w:annotationRef/>
      </w:r>
      <w:r>
        <w:t>Copy the item’s mechanical properties from the DMG here.</w:t>
      </w:r>
    </w:p>
  </w:comment>
  <w:comment w:id="50" w:author="Travis Woodall" w:date="2018-08-19T17:41:00Z" w:initials="TW">
    <w:p w14:paraId="474921C7" w14:textId="63D6CF8A" w:rsidR="00B0742F" w:rsidRDefault="00B0742F">
      <w:pPr>
        <w:pStyle w:val="CommentText"/>
      </w:pPr>
      <w:r>
        <w:rPr>
          <w:rStyle w:val="CommentReference"/>
        </w:rPr>
        <w:annotationRef/>
      </w:r>
      <w:r>
        <w:t>Locate the item in the DMG and identify the table upon which it’s found here.</w:t>
      </w:r>
    </w:p>
  </w:comment>
  <w:comment w:id="51" w:author="Travis Woodall" w:date="2018-07-04T12:01:00Z" w:initials="TW">
    <w:p w14:paraId="7B5C2423" w14:textId="54D841EF" w:rsidR="00697981" w:rsidRDefault="00697981">
      <w:pPr>
        <w:pStyle w:val="CommentText"/>
      </w:pPr>
      <w:r>
        <w:rPr>
          <w:rStyle w:val="CommentReference"/>
        </w:rPr>
        <w:annotationRef/>
      </w:r>
      <w:r>
        <w:t>If the item is found in another book, replace this with the book’s title.</w:t>
      </w:r>
    </w:p>
  </w:comment>
  <w:comment w:id="52" w:author="Travis Woodall" w:date="2018-07-04T12:01:00Z" w:initials="TW">
    <w:p w14:paraId="07663DC7" w14:textId="0A9C9A5F" w:rsidR="00697981" w:rsidRDefault="00697981">
      <w:pPr>
        <w:pStyle w:val="CommentText"/>
      </w:pPr>
      <w:r>
        <w:rPr>
          <w:rStyle w:val="CommentReference"/>
        </w:rPr>
        <w:annotationRef/>
      </w:r>
      <w:r>
        <w:t>Copy the item’s description from the approved adventure concept here.</w:t>
      </w:r>
    </w:p>
  </w:comment>
  <w:comment w:id="53" w:author="Travis Woodall [2]" w:date="2018-07-25T14:38:00Z" w:initials="TRW">
    <w:p w14:paraId="34E8F26D" w14:textId="1CB5EC66" w:rsidR="00697981" w:rsidRDefault="00697981" w:rsidP="0010604B">
      <w:pPr>
        <w:pStyle w:val="CommentText"/>
      </w:pPr>
      <w:r>
        <w:rPr>
          <w:rStyle w:val="CommentReference"/>
        </w:rPr>
        <w:annotationRef/>
      </w:r>
      <w:r>
        <w:t>A Final Note on Prerequisites and Objectives</w:t>
      </w:r>
    </w:p>
    <w:p w14:paraId="67A90DE5" w14:textId="77777777" w:rsidR="00697981" w:rsidRDefault="00697981" w:rsidP="0010604B">
      <w:pPr>
        <w:pStyle w:val="CommentText"/>
      </w:pPr>
      <w:r>
        <w:t xml:space="preserve">D&amp;D Players love to do things that their DM’s can’t possibly anticipate, and at the same time, Dungeon Masters are encouraged to customize the content of our adventures, mixing and matching bits here and there to make the final story as-played, their own. </w:t>
      </w:r>
    </w:p>
    <w:p w14:paraId="5B870346" w14:textId="77777777" w:rsidR="00697981" w:rsidRDefault="00697981" w:rsidP="0010604B">
      <w:pPr>
        <w:pStyle w:val="CommentText"/>
      </w:pPr>
      <w:r>
        <w:tab/>
        <w:t xml:space="preserve">To help facilitate this kind of flexible play, please utilize a rearrangeable approach for each adventure, part of which is providing clearly stated PREREQUISITES, (things that must take place prior to the beginning of an episode) and OBJECTIVES (things that should be accomplished before the end of an episode). </w:t>
      </w:r>
    </w:p>
    <w:p w14:paraId="659582A6" w14:textId="77777777" w:rsidR="00697981" w:rsidRDefault="00697981" w:rsidP="0010604B">
      <w:pPr>
        <w:pStyle w:val="CommentText"/>
      </w:pPr>
      <w:r>
        <w:tab/>
        <w:t>Objectives and prerequisites allow DMs to more easily swap the position of episodes throughout play. The DM might even add content to an episode or remove content from an episode without losing track of what needs to happen when by explicitly calling out the dependencies that exist between the different parts of the adventure or episode.</w:t>
      </w:r>
    </w:p>
    <w:p w14:paraId="33C1FB90" w14:textId="77777777" w:rsidR="00697981" w:rsidRDefault="00697981" w:rsidP="0010604B">
      <w:pPr>
        <w:pStyle w:val="CommentText"/>
      </w:pPr>
    </w:p>
    <w:p w14:paraId="33DC9450" w14:textId="77777777" w:rsidR="00697981" w:rsidRPr="00CB6FFB" w:rsidRDefault="00697981" w:rsidP="0010604B">
      <w:pPr>
        <w:pStyle w:val="CommentText"/>
      </w:pPr>
      <w:r>
        <w:t>A Word to the Wise</w:t>
      </w:r>
    </w:p>
    <w:p w14:paraId="3032821A" w14:textId="77777777" w:rsidR="00697981" w:rsidRPr="00BD2C0B" w:rsidRDefault="00697981" w:rsidP="0010604B">
      <w:pPr>
        <w:pStyle w:val="CommentText"/>
      </w:pPr>
      <w:r>
        <w:t>It is also possible, given a complex episode with multiple locations, to make use of prerequisites and objectives to make scene order flexible inside the episode itself. Consult with the admins in charge of content before doing this however.</w:t>
      </w:r>
    </w:p>
    <w:p w14:paraId="41F7891B" w14:textId="5053AB8C" w:rsidR="00697981" w:rsidRDefault="00697981" w:rsidP="0010604B">
      <w:pPr>
        <w:pStyle w:val="CommentText"/>
      </w:pPr>
    </w:p>
  </w:comment>
  <w:comment w:id="55" w:author="Travis Woodall" w:date="2018-08-18T11:11:00Z" w:initials="TW">
    <w:p w14:paraId="75B3FA68" w14:textId="177A6F2D" w:rsidR="00697981" w:rsidRDefault="00697981">
      <w:pPr>
        <w:pStyle w:val="CommentText"/>
      </w:pPr>
      <w:r>
        <w:rPr>
          <w:rStyle w:val="CommentReference"/>
        </w:rPr>
        <w:annotationRef/>
      </w:r>
      <w:r>
        <w:t>CCC adventure designers may omit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81BC0D" w15:done="0"/>
  <w15:commentEx w15:paraId="533471BE" w15:done="0"/>
  <w15:commentEx w15:paraId="0BC4F24E" w15:done="0"/>
  <w15:commentEx w15:paraId="074E7893" w15:done="0"/>
  <w15:commentEx w15:paraId="5FD31A74" w15:done="0"/>
  <w15:commentEx w15:paraId="2420D348" w15:done="0"/>
  <w15:commentEx w15:paraId="0E8D6CBA" w15:done="0"/>
  <w15:commentEx w15:paraId="5E920214" w15:done="0"/>
  <w15:commentEx w15:paraId="43AD995A" w15:done="0"/>
  <w15:commentEx w15:paraId="6D44D626" w15:done="0"/>
  <w15:commentEx w15:paraId="18A1713E" w15:done="0"/>
  <w15:commentEx w15:paraId="556941CB" w15:done="0"/>
  <w15:commentEx w15:paraId="76B07295" w15:done="0"/>
  <w15:commentEx w15:paraId="116E6C3A" w15:done="0"/>
  <w15:commentEx w15:paraId="4B64E6A1" w15:done="0"/>
  <w15:commentEx w15:paraId="6C8B8C73" w15:done="0"/>
  <w15:commentEx w15:paraId="2A731241" w15:done="0"/>
  <w15:commentEx w15:paraId="667A41E8" w15:done="0"/>
  <w15:commentEx w15:paraId="44976FE9" w15:done="0"/>
  <w15:commentEx w15:paraId="4E9E075F" w15:done="0"/>
  <w15:commentEx w15:paraId="4C76926C" w15:done="0"/>
  <w15:commentEx w15:paraId="30E02ECA" w15:done="0"/>
  <w15:commentEx w15:paraId="2600E5B1" w15:done="0"/>
  <w15:commentEx w15:paraId="14B63A90" w15:done="0"/>
  <w15:commentEx w15:paraId="2939A0D8" w15:done="0"/>
  <w15:commentEx w15:paraId="23BAA7F2" w15:done="0"/>
  <w15:commentEx w15:paraId="6C3C8CEC" w15:done="0"/>
  <w15:commentEx w15:paraId="519636D2" w15:done="0"/>
  <w15:commentEx w15:paraId="6BC245BD" w15:done="0"/>
  <w15:commentEx w15:paraId="53350C50" w15:done="0"/>
  <w15:commentEx w15:paraId="103AD48B" w15:done="0"/>
  <w15:commentEx w15:paraId="5E063471" w15:done="0"/>
  <w15:commentEx w15:paraId="56B5B08B" w15:done="0"/>
  <w15:commentEx w15:paraId="57A43198" w15:done="0"/>
  <w15:commentEx w15:paraId="3508EFF8" w15:done="0"/>
  <w15:commentEx w15:paraId="3ACDF401" w15:done="0"/>
  <w15:commentEx w15:paraId="78057B59" w15:done="0"/>
  <w15:commentEx w15:paraId="6BE7E8DA" w15:done="0"/>
  <w15:commentEx w15:paraId="66BC8C40" w15:done="0"/>
  <w15:commentEx w15:paraId="28E8A813" w15:done="0"/>
  <w15:commentEx w15:paraId="474921C7" w15:done="0"/>
  <w15:commentEx w15:paraId="7B5C2423" w15:done="0"/>
  <w15:commentEx w15:paraId="07663DC7" w15:done="0"/>
  <w15:commentEx w15:paraId="41F7891B" w15:done="0"/>
  <w15:commentEx w15:paraId="75B3F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81BC0D" w16cid:durableId="1F228419"/>
  <w16cid:commentId w16cid:paraId="533471BE" w16cid:durableId="1F228422"/>
  <w16cid:commentId w16cid:paraId="0BC4F24E" w16cid:durableId="1F2283F5"/>
  <w16cid:commentId w16cid:paraId="074E7893" w16cid:durableId="1F2283E0"/>
  <w16cid:commentId w16cid:paraId="5FD31A74" w16cid:durableId="1EE70263"/>
  <w16cid:commentId w16cid:paraId="2420D348" w16cid:durableId="1EE702EC"/>
  <w16cid:commentId w16cid:paraId="0E8D6CBA" w16cid:durableId="1F227B47"/>
  <w16cid:commentId w16cid:paraId="5E920214" w16cid:durableId="1F227B4E"/>
  <w16cid:commentId w16cid:paraId="43AD995A" w16cid:durableId="1F033FDA"/>
  <w16cid:commentId w16cid:paraId="6D44D626" w16cid:durableId="1F033FDB"/>
  <w16cid:commentId w16cid:paraId="18A1713E" w16cid:durableId="1F2587C3"/>
  <w16cid:commentId w16cid:paraId="556941CB" w16cid:durableId="1F033FDD"/>
  <w16cid:commentId w16cid:paraId="76B07295" w16cid:durableId="1EE70368"/>
  <w16cid:commentId w16cid:paraId="116E6C3A" w16cid:durableId="1F2284CD"/>
  <w16cid:commentId w16cid:paraId="4B64E6A1" w16cid:durableId="1EE7082C"/>
  <w16cid:commentId w16cid:paraId="6C8B8C73" w16cid:durableId="1EE7085A"/>
  <w16cid:commentId w16cid:paraId="2A731241" w16cid:durableId="1EE73619"/>
  <w16cid:commentId w16cid:paraId="667A41E8" w16cid:durableId="1F227EF1"/>
  <w16cid:commentId w16cid:paraId="44976FE9" w16cid:durableId="1F227F2E"/>
  <w16cid:commentId w16cid:paraId="4E9E075F" w16cid:durableId="1F033FE2"/>
  <w16cid:commentId w16cid:paraId="4C76926C" w16cid:durableId="1EE729C2"/>
  <w16cid:commentId w16cid:paraId="30E02ECA" w16cid:durableId="1EE72BC9"/>
  <w16cid:commentId w16cid:paraId="2600E5B1" w16cid:durableId="1EE73029"/>
  <w16cid:commentId w16cid:paraId="14B63A90" w16cid:durableId="1EE736EF"/>
  <w16cid:commentId w16cid:paraId="2939A0D8" w16cid:durableId="1F258AFC"/>
  <w16cid:commentId w16cid:paraId="23BAA7F2" w16cid:durableId="1F258C2B"/>
  <w16cid:commentId w16cid:paraId="6C3C8CEC" w16cid:durableId="1EE7330F"/>
  <w16cid:commentId w16cid:paraId="519636D2" w16cid:durableId="1F227577"/>
  <w16cid:commentId w16cid:paraId="6BC245BD" w16cid:durableId="1F2274D0"/>
  <w16cid:commentId w16cid:paraId="53350C50" w16cid:durableId="1F245026"/>
  <w16cid:commentId w16cid:paraId="103AD48B" w16cid:durableId="1EE731D5"/>
  <w16cid:commentId w16cid:paraId="5E063471" w16cid:durableId="1EE73237"/>
  <w16cid:commentId w16cid:paraId="56B5B08B" w16cid:durableId="1F033FF0"/>
  <w16cid:commentId w16cid:paraId="57A43198" w16cid:durableId="1EE7375E"/>
  <w16cid:commentId w16cid:paraId="3508EFF8" w16cid:durableId="1EE7376A"/>
  <w16cid:commentId w16cid:paraId="3ACDF401" w16cid:durableId="1F033FF3"/>
  <w16cid:commentId w16cid:paraId="78057B59" w16cid:durableId="1EE7377D"/>
  <w16cid:commentId w16cid:paraId="6BE7E8DA" w16cid:durableId="1F033FF5"/>
  <w16cid:commentId w16cid:paraId="66BC8C40" w16cid:durableId="1F2283BA"/>
  <w16cid:commentId w16cid:paraId="28E8A813" w16cid:durableId="1EE73577"/>
  <w16cid:commentId w16cid:paraId="474921C7" w16cid:durableId="1F242A45"/>
  <w16cid:commentId w16cid:paraId="7B5C2423" w16cid:durableId="1EE73587"/>
  <w16cid:commentId w16cid:paraId="07663DC7" w16cid:durableId="1EE73597"/>
  <w16cid:commentId w16cid:paraId="41F7891B" w16cid:durableId="1F033FFA"/>
  <w16cid:commentId w16cid:paraId="75B3FA68" w16cid:durableId="1F227D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A60C2" w14:textId="77777777" w:rsidR="002324A0" w:rsidRDefault="002324A0">
      <w:pPr>
        <w:spacing w:line="240" w:lineRule="auto"/>
      </w:pPr>
      <w:r>
        <w:separator/>
      </w:r>
    </w:p>
    <w:p w14:paraId="506EC559" w14:textId="77777777" w:rsidR="002324A0" w:rsidRDefault="002324A0"/>
    <w:p w14:paraId="4495BD20" w14:textId="77777777" w:rsidR="002324A0" w:rsidRDefault="002324A0"/>
  </w:endnote>
  <w:endnote w:type="continuationSeparator" w:id="0">
    <w:p w14:paraId="78005E52" w14:textId="77777777" w:rsidR="002324A0" w:rsidRDefault="002324A0">
      <w:pPr>
        <w:spacing w:line="240" w:lineRule="auto"/>
      </w:pPr>
      <w:r>
        <w:continuationSeparator/>
      </w:r>
    </w:p>
    <w:p w14:paraId="412F7683" w14:textId="77777777" w:rsidR="002324A0" w:rsidRDefault="002324A0"/>
    <w:p w14:paraId="54E249D8" w14:textId="77777777" w:rsidR="002324A0" w:rsidRDefault="002324A0"/>
  </w:endnote>
  <w:endnote w:type="continuationNotice" w:id="1">
    <w:p w14:paraId="5D6EF0FB" w14:textId="77777777" w:rsidR="002324A0" w:rsidRDefault="002324A0">
      <w:pPr>
        <w:spacing w:line="240" w:lineRule="auto"/>
      </w:pPr>
    </w:p>
    <w:p w14:paraId="041FC094" w14:textId="77777777" w:rsidR="002324A0" w:rsidRDefault="0023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amat Condensed SC Regular">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Calibri"/>
    <w:charset w:val="4E"/>
    <w:family w:val="auto"/>
    <w:pitch w:val="variable"/>
    <w:sig w:usb0="E00002FF" w:usb1="7AC7FFFF" w:usb2="00000012" w:usb3="00000000" w:csb0="0002000D"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amat Condensed SC Light">
    <w:altName w:val="Calibri"/>
    <w:panose1 w:val="00000000000000000000"/>
    <w:charset w:val="00"/>
    <w:family w:val="modern"/>
    <w:notTrueType/>
    <w:pitch w:val="variable"/>
    <w:sig w:usb0="80000003" w:usb1="4000004A" w:usb2="00000000" w:usb3="00000000" w:csb0="00000001" w:csb1="00000000"/>
  </w:font>
  <w:font w:name="MinionPro-Regular">
    <w:altName w:val="Mangal"/>
    <w:panose1 w:val="00000000000000000000"/>
    <w:charset w:val="4D"/>
    <w:family w:val="auto"/>
    <w:notTrueType/>
    <w:pitch w:val="default"/>
    <w:sig w:usb0="00000003" w:usb1="00000000" w:usb2="00000000" w:usb3="00000000" w:csb0="00000001" w:csb1="00000000"/>
  </w:font>
  <w:font w:name="Gill Sans">
    <w:altName w:val="Segoe UI Semilight"/>
    <w:panose1 w:val="020B0702020104020203"/>
    <w:charset w:val="00"/>
    <w:family w:val="swiss"/>
    <w:pitch w:val="variable"/>
    <w:sig w:usb0="A0002A67" w:usb1="00000000" w:usb2="00000000" w:usb3="00000000" w:csb0="000001F7" w:csb1="00000000"/>
  </w:font>
  <w:font w:name="ScalaSansOffc">
    <w:altName w:val="Cambria"/>
    <w:panose1 w:val="00000000000000000000"/>
    <w:charset w:val="4D"/>
    <w:family w:val="auto"/>
    <w:notTrueType/>
    <w:pitch w:val="default"/>
    <w:sig w:usb0="00000003" w:usb1="00000000" w:usb2="00000000" w:usb3="00000000" w:csb0="00000001" w:csb1="00000000"/>
  </w:font>
  <w:font w:name="Tiamat Text Medium">
    <w:altName w:val="Calibri"/>
    <w:panose1 w:val="00000000000000000000"/>
    <w:charset w:val="00"/>
    <w:family w:val="modern"/>
    <w:notTrueType/>
    <w:pitch w:val="variable"/>
    <w:sig w:usb0="00000003" w:usb1="00000000" w:usb2="00000000" w:usb3="00000000" w:csb0="00000001" w:csb1="00000000"/>
  </w:font>
  <w:font w:name="Gill Sans SemiBold">
    <w:altName w:val="Segoe UI Semibold"/>
    <w:panose1 w:val="020B0702020104020203"/>
    <w:charset w:val="00"/>
    <w:family w:val="auto"/>
    <w:pitch w:val="variable"/>
    <w:sig w:usb0="00000001" w:usb1="50000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AF04D" w14:textId="77777777" w:rsidR="00697981" w:rsidRDefault="00697981" w:rsidP="00C658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1765E" w14:textId="77777777" w:rsidR="00697981" w:rsidRDefault="00697981" w:rsidP="00C658C2">
    <w:pPr>
      <w:pStyle w:val="Footer"/>
      <w:ind w:right="360"/>
      <w:rPr>
        <w:rStyle w:val="PageNumber"/>
      </w:rPr>
    </w:pPr>
  </w:p>
  <w:p w14:paraId="7946B70E" w14:textId="77777777" w:rsidR="00697981" w:rsidRDefault="00697981" w:rsidP="00C658C2">
    <w:pPr>
      <w:pStyle w:val="Footer"/>
    </w:pPr>
  </w:p>
  <w:p w14:paraId="28E99C28" w14:textId="77777777" w:rsidR="00697981" w:rsidRDefault="00697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C0B7F" w14:textId="1D126DFE" w:rsidR="00697981" w:rsidRPr="00B713F9" w:rsidRDefault="00697981" w:rsidP="00C658C2">
    <w:pPr>
      <w:pStyle w:val="Footer"/>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1469710760"/>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XXXX##-## </w:t>
        </w:r>
        <w:r w:rsidRPr="00C80605">
          <w:rPr>
            <w:rFonts w:ascii="Gill Sans SemiBold" w:hAnsi="Gill Sans SemiBold"/>
            <w:i/>
            <w:sz w:val="16"/>
            <w:szCs w:val="16"/>
          </w:rPr>
          <w:t>Adventure Title</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2</w:t>
        </w:r>
        <w:r w:rsidRPr="007A067B">
          <w:rPr>
            <w:rFonts w:ascii="Gill Sans SemiBold" w:hAnsi="Gill Sans SemiBold"/>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0AC55" w14:textId="77777777" w:rsidR="00697981" w:rsidRDefault="00697981"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B01CFC" w14:textId="77777777" w:rsidR="00697981" w:rsidRDefault="00697981" w:rsidP="00AE34E5">
    <w:pPr>
      <w:pStyle w:val="Footer"/>
      <w:ind w:right="360"/>
      <w:rPr>
        <w:rStyle w:val="PageNumber"/>
      </w:rPr>
    </w:pPr>
  </w:p>
  <w:p w14:paraId="6554BCCC" w14:textId="77777777" w:rsidR="00697981" w:rsidRDefault="00697981" w:rsidP="00AE34E5">
    <w:pPr>
      <w:pStyle w:val="Footer"/>
    </w:pPr>
  </w:p>
  <w:p w14:paraId="7EDBC25C" w14:textId="77777777" w:rsidR="00697981" w:rsidRDefault="0069798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EE08C" w14:textId="3E07D8C2" w:rsidR="00697981" w:rsidRPr="001D3290" w:rsidRDefault="00697981" w:rsidP="001D3290">
    <w:pPr>
      <w:pStyle w:val="Footer"/>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443841877"/>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DDAL##-## </w:t>
        </w:r>
        <w:r>
          <w:rPr>
            <w:rFonts w:ascii="Gill Sans SemiBold" w:hAnsi="Gill Sans SemiBold"/>
            <w:i/>
            <w:sz w:val="16"/>
            <w:szCs w:val="16"/>
          </w:rPr>
          <w:t>Adventure Title (v.</w:t>
        </w:r>
        <w:r w:rsidR="004D5F98">
          <w:rPr>
            <w:rFonts w:ascii="Gill Sans SemiBold" w:hAnsi="Gill Sans SemiBold"/>
            <w:i/>
            <w:sz w:val="16"/>
            <w:szCs w:val="16"/>
          </w:rPr>
          <w:t>#.#</w:t>
        </w:r>
        <w:r>
          <w:rPr>
            <w:rFonts w:ascii="Gill Sans SemiBold" w:hAnsi="Gill Sans SemiBold"/>
            <w:i/>
            <w:sz w:val="16"/>
            <w:szCs w:val="16"/>
          </w:rPr>
          <w:t>)</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6</w:t>
        </w:r>
        <w:r w:rsidRPr="007A067B">
          <w:rPr>
            <w:rFonts w:ascii="Gill Sans SemiBold" w:hAnsi="Gill Sans SemiBold"/>
            <w:noProof/>
            <w:sz w:val="16"/>
            <w:szCs w:val="1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A348B" w14:textId="77777777" w:rsidR="00697981" w:rsidRDefault="00697981"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FE6EE4" w14:textId="77777777" w:rsidR="00697981" w:rsidRDefault="00697981" w:rsidP="00AE34E5">
    <w:pPr>
      <w:pStyle w:val="Footer"/>
      <w:ind w:right="360"/>
      <w:rPr>
        <w:rStyle w:val="PageNumber"/>
      </w:rPr>
    </w:pPr>
  </w:p>
  <w:p w14:paraId="61F11C15" w14:textId="77777777" w:rsidR="00697981" w:rsidRDefault="00697981" w:rsidP="00AE34E5">
    <w:pPr>
      <w:pStyle w:val="Footer"/>
    </w:pPr>
  </w:p>
  <w:p w14:paraId="79CF4A1C" w14:textId="77777777" w:rsidR="00697981" w:rsidRDefault="0069798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A79F4" w14:textId="77777777" w:rsidR="00697981" w:rsidRDefault="00697981"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A57CED" w14:textId="77777777" w:rsidR="00697981" w:rsidRDefault="00697981" w:rsidP="00AE34E5">
    <w:pPr>
      <w:pStyle w:val="Footer"/>
      <w:ind w:right="360"/>
      <w:rPr>
        <w:rStyle w:val="PageNumber"/>
      </w:rPr>
    </w:pPr>
  </w:p>
  <w:p w14:paraId="6AB67087" w14:textId="77777777" w:rsidR="00697981" w:rsidRDefault="00697981" w:rsidP="00AE34E5">
    <w:pPr>
      <w:pStyle w:val="Footer"/>
    </w:pPr>
  </w:p>
  <w:p w14:paraId="7407E27A" w14:textId="77777777" w:rsidR="00697981" w:rsidRDefault="00697981"/>
  <w:p w14:paraId="38B8B2CC" w14:textId="77777777" w:rsidR="00697981" w:rsidRDefault="00697981"/>
  <w:p w14:paraId="2E899DBE" w14:textId="77777777" w:rsidR="00697981" w:rsidRDefault="006979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630D2" w14:textId="77777777" w:rsidR="00697981" w:rsidRDefault="00697981"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BD47D" w14:textId="77777777" w:rsidR="00697981" w:rsidRDefault="00697981" w:rsidP="00AE34E5">
    <w:pPr>
      <w:pStyle w:val="Footer"/>
      <w:ind w:right="360"/>
      <w:rPr>
        <w:rStyle w:val="PageNumber"/>
      </w:rPr>
    </w:pPr>
  </w:p>
  <w:p w14:paraId="6D537DF9" w14:textId="77777777" w:rsidR="00697981" w:rsidRDefault="00697981" w:rsidP="00AE34E5">
    <w:pPr>
      <w:pStyle w:val="Footer"/>
    </w:pPr>
  </w:p>
  <w:p w14:paraId="3714ACFF" w14:textId="77777777" w:rsidR="00697981" w:rsidRDefault="00697981"/>
  <w:p w14:paraId="2F3D9013" w14:textId="77777777" w:rsidR="00697981" w:rsidRDefault="00697981"/>
  <w:p w14:paraId="67CCEFC8" w14:textId="77777777" w:rsidR="00697981" w:rsidRDefault="0069798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F04F1" w14:textId="77777777" w:rsidR="00697981" w:rsidRDefault="00697981"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2D6087" w14:textId="77777777" w:rsidR="00697981" w:rsidRDefault="00697981" w:rsidP="00AE34E5">
    <w:pPr>
      <w:pStyle w:val="Footer"/>
      <w:ind w:right="360"/>
      <w:rPr>
        <w:rStyle w:val="PageNumber"/>
      </w:rPr>
    </w:pPr>
  </w:p>
  <w:p w14:paraId="4DDCDFC0" w14:textId="77777777" w:rsidR="00697981" w:rsidRDefault="00697981" w:rsidP="00AE34E5">
    <w:pPr>
      <w:pStyle w:val="Footer"/>
    </w:pPr>
  </w:p>
  <w:p w14:paraId="2D80B83F" w14:textId="77777777" w:rsidR="00697981" w:rsidRDefault="00697981"/>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F2E2" w14:textId="77777777" w:rsidR="00697981" w:rsidRDefault="00697981"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CD8BFD" w14:textId="77777777" w:rsidR="00697981" w:rsidRDefault="00697981" w:rsidP="00AE34E5">
    <w:pPr>
      <w:pStyle w:val="Footer"/>
      <w:ind w:right="360"/>
      <w:rPr>
        <w:rStyle w:val="PageNumber"/>
      </w:rPr>
    </w:pPr>
  </w:p>
  <w:p w14:paraId="0A80321E" w14:textId="77777777" w:rsidR="00697981" w:rsidRDefault="00697981" w:rsidP="00AE34E5">
    <w:pPr>
      <w:pStyle w:val="Footer"/>
    </w:pPr>
  </w:p>
  <w:p w14:paraId="730F6E21" w14:textId="77777777" w:rsidR="00697981" w:rsidRDefault="00697981"/>
  <w:p w14:paraId="42FC1E58" w14:textId="77777777" w:rsidR="00697981" w:rsidRDefault="00697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EF49F" w14:textId="77777777" w:rsidR="002324A0" w:rsidRDefault="002324A0">
      <w:pPr>
        <w:spacing w:line="240" w:lineRule="auto"/>
      </w:pPr>
      <w:r>
        <w:separator/>
      </w:r>
    </w:p>
    <w:p w14:paraId="45CB6708" w14:textId="77777777" w:rsidR="002324A0" w:rsidRDefault="002324A0"/>
    <w:p w14:paraId="273C6DA2" w14:textId="77777777" w:rsidR="002324A0" w:rsidRDefault="002324A0"/>
  </w:footnote>
  <w:footnote w:type="continuationSeparator" w:id="0">
    <w:p w14:paraId="3415BD9A" w14:textId="77777777" w:rsidR="002324A0" w:rsidRDefault="002324A0">
      <w:pPr>
        <w:spacing w:line="240" w:lineRule="auto"/>
      </w:pPr>
      <w:r>
        <w:continuationSeparator/>
      </w:r>
    </w:p>
    <w:p w14:paraId="41177EF5" w14:textId="77777777" w:rsidR="002324A0" w:rsidRDefault="002324A0"/>
    <w:p w14:paraId="3D6E57D1" w14:textId="77777777" w:rsidR="002324A0" w:rsidRDefault="002324A0"/>
  </w:footnote>
  <w:footnote w:type="continuationNotice" w:id="1">
    <w:p w14:paraId="244F950C" w14:textId="77777777" w:rsidR="002324A0" w:rsidRDefault="002324A0">
      <w:pPr>
        <w:spacing w:line="240" w:lineRule="auto"/>
      </w:pPr>
    </w:p>
    <w:p w14:paraId="1C15C075" w14:textId="77777777" w:rsidR="002324A0" w:rsidRDefault="0023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C1EC" w14:textId="08396B07" w:rsidR="00697981" w:rsidRDefault="00697981"/>
  <w:p w14:paraId="1DCBA3E4" w14:textId="56ED50A0" w:rsidR="00697981" w:rsidRDefault="00697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F67DD"/>
    <w:multiLevelType w:val="hybridMultilevel"/>
    <w:tmpl w:val="C6A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A5323C7"/>
    <w:multiLevelType w:val="hybridMultilevel"/>
    <w:tmpl w:val="9F92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83FA8"/>
    <w:multiLevelType w:val="hybridMultilevel"/>
    <w:tmpl w:val="855C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76C9C"/>
    <w:multiLevelType w:val="hybridMultilevel"/>
    <w:tmpl w:val="1E342884"/>
    <w:lvl w:ilvl="0" w:tplc="D68434FC">
      <w:start w:val="1"/>
      <w:numFmt w:val="bullet"/>
      <w:pStyle w:val="CoreBulleted"/>
      <w:lvlText w:val=""/>
      <w:lvlJc w:val="left"/>
      <w:pPr>
        <w:ind w:left="360" w:hanging="360"/>
      </w:pPr>
      <w:rPr>
        <w:rFonts w:ascii="Symbol" w:hAnsi="Symbol" w:hint="default"/>
        <w:color w:val="9B3737"/>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63E97"/>
    <w:multiLevelType w:val="hybridMultilevel"/>
    <w:tmpl w:val="BB8C6AFE"/>
    <w:lvl w:ilvl="0" w:tplc="F1921574">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E7069"/>
    <w:multiLevelType w:val="hybridMultilevel"/>
    <w:tmpl w:val="61EA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6"/>
  </w:num>
  <w:num w:numId="4">
    <w:abstractNumId w:val="17"/>
  </w:num>
  <w:num w:numId="5">
    <w:abstractNumId w:val="15"/>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 w:numId="18">
    <w:abstractNumId w:val="14"/>
  </w:num>
  <w:num w:numId="19">
    <w:abstractNumId w:val="18"/>
  </w:num>
  <w:num w:numId="2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vis Woodall">
    <w15:presenceInfo w15:providerId="Windows Live" w15:userId="09f2fa1c3dca2cca"/>
  </w15:person>
  <w15:person w15:author="Travis Woodall [2]">
    <w15:presenceInfo w15:providerId="None" w15:userId="Travis Woo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30"/>
    <w:rsid w:val="0000056A"/>
    <w:rsid w:val="00003830"/>
    <w:rsid w:val="00003C4F"/>
    <w:rsid w:val="000129CE"/>
    <w:rsid w:val="00016EBD"/>
    <w:rsid w:val="000204C1"/>
    <w:rsid w:val="00020CBB"/>
    <w:rsid w:val="0002379B"/>
    <w:rsid w:val="0002777D"/>
    <w:rsid w:val="000308F0"/>
    <w:rsid w:val="00034B73"/>
    <w:rsid w:val="0004053E"/>
    <w:rsid w:val="00041CFC"/>
    <w:rsid w:val="000423D5"/>
    <w:rsid w:val="00042D06"/>
    <w:rsid w:val="00043C93"/>
    <w:rsid w:val="00044C29"/>
    <w:rsid w:val="000455C4"/>
    <w:rsid w:val="00045DEA"/>
    <w:rsid w:val="000469D2"/>
    <w:rsid w:val="00047FA6"/>
    <w:rsid w:val="000502A1"/>
    <w:rsid w:val="0005106A"/>
    <w:rsid w:val="00053D08"/>
    <w:rsid w:val="00056494"/>
    <w:rsid w:val="000601A1"/>
    <w:rsid w:val="0006146D"/>
    <w:rsid w:val="00064653"/>
    <w:rsid w:val="00082C1F"/>
    <w:rsid w:val="00086206"/>
    <w:rsid w:val="00087251"/>
    <w:rsid w:val="00087573"/>
    <w:rsid w:val="00090C42"/>
    <w:rsid w:val="00090D8C"/>
    <w:rsid w:val="00093DD9"/>
    <w:rsid w:val="00096495"/>
    <w:rsid w:val="000974FA"/>
    <w:rsid w:val="000A1801"/>
    <w:rsid w:val="000A2905"/>
    <w:rsid w:val="000A4FC9"/>
    <w:rsid w:val="000A6CDD"/>
    <w:rsid w:val="000B03B8"/>
    <w:rsid w:val="000B1878"/>
    <w:rsid w:val="000B46F3"/>
    <w:rsid w:val="000B6399"/>
    <w:rsid w:val="000B77AA"/>
    <w:rsid w:val="000C01B6"/>
    <w:rsid w:val="000C13E0"/>
    <w:rsid w:val="000C1DA4"/>
    <w:rsid w:val="000D0355"/>
    <w:rsid w:val="000D0F6F"/>
    <w:rsid w:val="000D42B4"/>
    <w:rsid w:val="000E00B3"/>
    <w:rsid w:val="000E697C"/>
    <w:rsid w:val="000F0C1B"/>
    <w:rsid w:val="0010228E"/>
    <w:rsid w:val="001041C4"/>
    <w:rsid w:val="0010575B"/>
    <w:rsid w:val="0010604B"/>
    <w:rsid w:val="001063F0"/>
    <w:rsid w:val="00110FD2"/>
    <w:rsid w:val="001115B7"/>
    <w:rsid w:val="001240D1"/>
    <w:rsid w:val="00124523"/>
    <w:rsid w:val="001259CB"/>
    <w:rsid w:val="00131AD5"/>
    <w:rsid w:val="001357A6"/>
    <w:rsid w:val="00136C0E"/>
    <w:rsid w:val="00140D42"/>
    <w:rsid w:val="00147264"/>
    <w:rsid w:val="001544E6"/>
    <w:rsid w:val="00165E46"/>
    <w:rsid w:val="001666D7"/>
    <w:rsid w:val="00171CEE"/>
    <w:rsid w:val="00175083"/>
    <w:rsid w:val="00177D0D"/>
    <w:rsid w:val="00177FBF"/>
    <w:rsid w:val="00185C5E"/>
    <w:rsid w:val="001876AA"/>
    <w:rsid w:val="00192847"/>
    <w:rsid w:val="00192CF7"/>
    <w:rsid w:val="00194831"/>
    <w:rsid w:val="001A12A6"/>
    <w:rsid w:val="001A69B0"/>
    <w:rsid w:val="001A7DE2"/>
    <w:rsid w:val="001B0986"/>
    <w:rsid w:val="001B567E"/>
    <w:rsid w:val="001B6D31"/>
    <w:rsid w:val="001C162C"/>
    <w:rsid w:val="001C270C"/>
    <w:rsid w:val="001C27EE"/>
    <w:rsid w:val="001D3290"/>
    <w:rsid w:val="001D70EC"/>
    <w:rsid w:val="001E04EA"/>
    <w:rsid w:val="001E129E"/>
    <w:rsid w:val="001E6AE9"/>
    <w:rsid w:val="001F05C9"/>
    <w:rsid w:val="001F11D0"/>
    <w:rsid w:val="001F44EE"/>
    <w:rsid w:val="00200688"/>
    <w:rsid w:val="002021D6"/>
    <w:rsid w:val="00203A5C"/>
    <w:rsid w:val="00204BA9"/>
    <w:rsid w:val="002134EB"/>
    <w:rsid w:val="00216936"/>
    <w:rsid w:val="00230EB7"/>
    <w:rsid w:val="002310E0"/>
    <w:rsid w:val="002324A0"/>
    <w:rsid w:val="00237F17"/>
    <w:rsid w:val="00240977"/>
    <w:rsid w:val="00241B93"/>
    <w:rsid w:val="002449B1"/>
    <w:rsid w:val="00244FEE"/>
    <w:rsid w:val="00245CB2"/>
    <w:rsid w:val="00245CF9"/>
    <w:rsid w:val="00245EE6"/>
    <w:rsid w:val="0024717D"/>
    <w:rsid w:val="002513B8"/>
    <w:rsid w:val="00256007"/>
    <w:rsid w:val="002562BE"/>
    <w:rsid w:val="002606FD"/>
    <w:rsid w:val="00265CB1"/>
    <w:rsid w:val="002711DA"/>
    <w:rsid w:val="00271953"/>
    <w:rsid w:val="00273B34"/>
    <w:rsid w:val="00274018"/>
    <w:rsid w:val="0027685A"/>
    <w:rsid w:val="002771BF"/>
    <w:rsid w:val="00277653"/>
    <w:rsid w:val="00284BE3"/>
    <w:rsid w:val="00293942"/>
    <w:rsid w:val="002A087F"/>
    <w:rsid w:val="002A0BA3"/>
    <w:rsid w:val="002A6A3B"/>
    <w:rsid w:val="002A7821"/>
    <w:rsid w:val="002B293F"/>
    <w:rsid w:val="002C08AC"/>
    <w:rsid w:val="002C25EC"/>
    <w:rsid w:val="002C681F"/>
    <w:rsid w:val="002D1479"/>
    <w:rsid w:val="002D18F7"/>
    <w:rsid w:val="002D5E1D"/>
    <w:rsid w:val="002D6CF5"/>
    <w:rsid w:val="002E11CF"/>
    <w:rsid w:val="002E14AD"/>
    <w:rsid w:val="002E166D"/>
    <w:rsid w:val="002E2666"/>
    <w:rsid w:val="002E2BC5"/>
    <w:rsid w:val="002E409B"/>
    <w:rsid w:val="002E52DF"/>
    <w:rsid w:val="002E69D8"/>
    <w:rsid w:val="002F0212"/>
    <w:rsid w:val="002F70F9"/>
    <w:rsid w:val="002F7308"/>
    <w:rsid w:val="002F7533"/>
    <w:rsid w:val="0030171C"/>
    <w:rsid w:val="00306112"/>
    <w:rsid w:val="003070E1"/>
    <w:rsid w:val="003107EE"/>
    <w:rsid w:val="0032349D"/>
    <w:rsid w:val="003264A4"/>
    <w:rsid w:val="00327392"/>
    <w:rsid w:val="00327B72"/>
    <w:rsid w:val="00327DCA"/>
    <w:rsid w:val="00331BBD"/>
    <w:rsid w:val="003340DE"/>
    <w:rsid w:val="00344FC1"/>
    <w:rsid w:val="00353BC2"/>
    <w:rsid w:val="003557C0"/>
    <w:rsid w:val="003577EB"/>
    <w:rsid w:val="0036119B"/>
    <w:rsid w:val="00361F43"/>
    <w:rsid w:val="00363D20"/>
    <w:rsid w:val="00371598"/>
    <w:rsid w:val="00373A33"/>
    <w:rsid w:val="003773AA"/>
    <w:rsid w:val="0038066D"/>
    <w:rsid w:val="0038175D"/>
    <w:rsid w:val="003829B2"/>
    <w:rsid w:val="003835F1"/>
    <w:rsid w:val="00385714"/>
    <w:rsid w:val="0038632C"/>
    <w:rsid w:val="003867CA"/>
    <w:rsid w:val="00390DF3"/>
    <w:rsid w:val="00390E45"/>
    <w:rsid w:val="003A0831"/>
    <w:rsid w:val="003A37F4"/>
    <w:rsid w:val="003A3A4D"/>
    <w:rsid w:val="003B2638"/>
    <w:rsid w:val="003B4A61"/>
    <w:rsid w:val="003B5D4A"/>
    <w:rsid w:val="003C3A58"/>
    <w:rsid w:val="003C42AD"/>
    <w:rsid w:val="003C623E"/>
    <w:rsid w:val="003C74C1"/>
    <w:rsid w:val="003D2AEB"/>
    <w:rsid w:val="003D4816"/>
    <w:rsid w:val="003D5B0B"/>
    <w:rsid w:val="003D79C4"/>
    <w:rsid w:val="003D7D30"/>
    <w:rsid w:val="003F1852"/>
    <w:rsid w:val="003F3904"/>
    <w:rsid w:val="003F39D5"/>
    <w:rsid w:val="003F7DF0"/>
    <w:rsid w:val="00400852"/>
    <w:rsid w:val="004060D8"/>
    <w:rsid w:val="00410E65"/>
    <w:rsid w:val="0041400A"/>
    <w:rsid w:val="00417EAA"/>
    <w:rsid w:val="00420DA1"/>
    <w:rsid w:val="0042177B"/>
    <w:rsid w:val="00426676"/>
    <w:rsid w:val="00426ADB"/>
    <w:rsid w:val="00431C36"/>
    <w:rsid w:val="00434E12"/>
    <w:rsid w:val="00435D06"/>
    <w:rsid w:val="00442F33"/>
    <w:rsid w:val="00443147"/>
    <w:rsid w:val="004433E5"/>
    <w:rsid w:val="00444C71"/>
    <w:rsid w:val="00445A12"/>
    <w:rsid w:val="00447D42"/>
    <w:rsid w:val="00457D42"/>
    <w:rsid w:val="00462530"/>
    <w:rsid w:val="004634DF"/>
    <w:rsid w:val="0046607E"/>
    <w:rsid w:val="004678AF"/>
    <w:rsid w:val="00472651"/>
    <w:rsid w:val="00473A88"/>
    <w:rsid w:val="00474B55"/>
    <w:rsid w:val="004822EA"/>
    <w:rsid w:val="00485EC3"/>
    <w:rsid w:val="004867E8"/>
    <w:rsid w:val="00487B59"/>
    <w:rsid w:val="00490E25"/>
    <w:rsid w:val="00493D38"/>
    <w:rsid w:val="004A03D6"/>
    <w:rsid w:val="004A12AA"/>
    <w:rsid w:val="004B1E26"/>
    <w:rsid w:val="004B33C7"/>
    <w:rsid w:val="004C11CE"/>
    <w:rsid w:val="004C1BC1"/>
    <w:rsid w:val="004C3C05"/>
    <w:rsid w:val="004C6602"/>
    <w:rsid w:val="004C6681"/>
    <w:rsid w:val="004C6E11"/>
    <w:rsid w:val="004C76A1"/>
    <w:rsid w:val="004D079F"/>
    <w:rsid w:val="004D1210"/>
    <w:rsid w:val="004D5F98"/>
    <w:rsid w:val="004E395E"/>
    <w:rsid w:val="004E39FE"/>
    <w:rsid w:val="004E77CD"/>
    <w:rsid w:val="004F0C00"/>
    <w:rsid w:val="004F16BA"/>
    <w:rsid w:val="004F28E3"/>
    <w:rsid w:val="004F290D"/>
    <w:rsid w:val="004F2FBE"/>
    <w:rsid w:val="004F4845"/>
    <w:rsid w:val="004F48E1"/>
    <w:rsid w:val="004F4E5F"/>
    <w:rsid w:val="004F60C1"/>
    <w:rsid w:val="0050344F"/>
    <w:rsid w:val="00514537"/>
    <w:rsid w:val="005163C8"/>
    <w:rsid w:val="00520C94"/>
    <w:rsid w:val="005210F3"/>
    <w:rsid w:val="00524C82"/>
    <w:rsid w:val="00531E3E"/>
    <w:rsid w:val="00534425"/>
    <w:rsid w:val="005366AF"/>
    <w:rsid w:val="00540EFF"/>
    <w:rsid w:val="00540F40"/>
    <w:rsid w:val="00544437"/>
    <w:rsid w:val="005447B6"/>
    <w:rsid w:val="00547635"/>
    <w:rsid w:val="00554EDE"/>
    <w:rsid w:val="005605B3"/>
    <w:rsid w:val="005622A5"/>
    <w:rsid w:val="00566AC5"/>
    <w:rsid w:val="00566D68"/>
    <w:rsid w:val="00572630"/>
    <w:rsid w:val="00574B8A"/>
    <w:rsid w:val="00577DB7"/>
    <w:rsid w:val="00584713"/>
    <w:rsid w:val="00590FB1"/>
    <w:rsid w:val="005A15FB"/>
    <w:rsid w:val="005A1CB7"/>
    <w:rsid w:val="005B18F1"/>
    <w:rsid w:val="005B3D25"/>
    <w:rsid w:val="005B5D93"/>
    <w:rsid w:val="005C2DA1"/>
    <w:rsid w:val="005C7688"/>
    <w:rsid w:val="005D0730"/>
    <w:rsid w:val="005D1CF5"/>
    <w:rsid w:val="005D2A87"/>
    <w:rsid w:val="005D5467"/>
    <w:rsid w:val="005E0373"/>
    <w:rsid w:val="005E0E94"/>
    <w:rsid w:val="005E1A9A"/>
    <w:rsid w:val="005E1FA4"/>
    <w:rsid w:val="005E271B"/>
    <w:rsid w:val="005E7A28"/>
    <w:rsid w:val="005F1BEB"/>
    <w:rsid w:val="00602665"/>
    <w:rsid w:val="0060432D"/>
    <w:rsid w:val="0060662D"/>
    <w:rsid w:val="00611F85"/>
    <w:rsid w:val="00615D04"/>
    <w:rsid w:val="00616259"/>
    <w:rsid w:val="0062445F"/>
    <w:rsid w:val="00632F8C"/>
    <w:rsid w:val="006375C2"/>
    <w:rsid w:val="00641149"/>
    <w:rsid w:val="006450AB"/>
    <w:rsid w:val="006517C6"/>
    <w:rsid w:val="00652F14"/>
    <w:rsid w:val="00654533"/>
    <w:rsid w:val="00667523"/>
    <w:rsid w:val="00670A20"/>
    <w:rsid w:val="00670DAD"/>
    <w:rsid w:val="006716B7"/>
    <w:rsid w:val="00675469"/>
    <w:rsid w:val="00677D13"/>
    <w:rsid w:val="006806B3"/>
    <w:rsid w:val="0068473A"/>
    <w:rsid w:val="00685F81"/>
    <w:rsid w:val="0069206A"/>
    <w:rsid w:val="0069647A"/>
    <w:rsid w:val="00696B42"/>
    <w:rsid w:val="00697981"/>
    <w:rsid w:val="00697CC7"/>
    <w:rsid w:val="00697FA5"/>
    <w:rsid w:val="006A00F3"/>
    <w:rsid w:val="006A2E40"/>
    <w:rsid w:val="006A6CB7"/>
    <w:rsid w:val="006A7589"/>
    <w:rsid w:val="006B6B97"/>
    <w:rsid w:val="006B6DE1"/>
    <w:rsid w:val="006C3326"/>
    <w:rsid w:val="006C4362"/>
    <w:rsid w:val="006C5F0C"/>
    <w:rsid w:val="006D2E44"/>
    <w:rsid w:val="006D6642"/>
    <w:rsid w:val="006D69C3"/>
    <w:rsid w:val="006E133B"/>
    <w:rsid w:val="006E1F49"/>
    <w:rsid w:val="006E31CC"/>
    <w:rsid w:val="006E6927"/>
    <w:rsid w:val="006F5E83"/>
    <w:rsid w:val="0070098A"/>
    <w:rsid w:val="00700B82"/>
    <w:rsid w:val="00701B03"/>
    <w:rsid w:val="007025B0"/>
    <w:rsid w:val="00703BCF"/>
    <w:rsid w:val="0070417B"/>
    <w:rsid w:val="00705CBA"/>
    <w:rsid w:val="007069DC"/>
    <w:rsid w:val="00717818"/>
    <w:rsid w:val="00723515"/>
    <w:rsid w:val="00723F72"/>
    <w:rsid w:val="00726498"/>
    <w:rsid w:val="0073207B"/>
    <w:rsid w:val="007334D7"/>
    <w:rsid w:val="00735F9E"/>
    <w:rsid w:val="0073707F"/>
    <w:rsid w:val="007436CA"/>
    <w:rsid w:val="007451D6"/>
    <w:rsid w:val="00745E36"/>
    <w:rsid w:val="00751FE1"/>
    <w:rsid w:val="007567D4"/>
    <w:rsid w:val="0076049B"/>
    <w:rsid w:val="007608EB"/>
    <w:rsid w:val="0076339D"/>
    <w:rsid w:val="00767820"/>
    <w:rsid w:val="00767F07"/>
    <w:rsid w:val="00770C47"/>
    <w:rsid w:val="00775DBA"/>
    <w:rsid w:val="0078295E"/>
    <w:rsid w:val="00785D3E"/>
    <w:rsid w:val="00787126"/>
    <w:rsid w:val="00790FAE"/>
    <w:rsid w:val="00797B01"/>
    <w:rsid w:val="007A067B"/>
    <w:rsid w:val="007A0828"/>
    <w:rsid w:val="007B382C"/>
    <w:rsid w:val="007B6EBD"/>
    <w:rsid w:val="007B73A7"/>
    <w:rsid w:val="007C38A8"/>
    <w:rsid w:val="007C3C8C"/>
    <w:rsid w:val="007C3F86"/>
    <w:rsid w:val="007C5D51"/>
    <w:rsid w:val="007C5E6B"/>
    <w:rsid w:val="007D4343"/>
    <w:rsid w:val="007D770A"/>
    <w:rsid w:val="007E0389"/>
    <w:rsid w:val="007E1834"/>
    <w:rsid w:val="007E2206"/>
    <w:rsid w:val="007E38AE"/>
    <w:rsid w:val="007E4B35"/>
    <w:rsid w:val="007E53A5"/>
    <w:rsid w:val="007F4332"/>
    <w:rsid w:val="007F6E20"/>
    <w:rsid w:val="0080032A"/>
    <w:rsid w:val="008058D4"/>
    <w:rsid w:val="00813477"/>
    <w:rsid w:val="00813D8C"/>
    <w:rsid w:val="00814F50"/>
    <w:rsid w:val="008151F4"/>
    <w:rsid w:val="00815D62"/>
    <w:rsid w:val="00817F52"/>
    <w:rsid w:val="00823B09"/>
    <w:rsid w:val="008242A9"/>
    <w:rsid w:val="008242BA"/>
    <w:rsid w:val="00824544"/>
    <w:rsid w:val="008253B8"/>
    <w:rsid w:val="00825751"/>
    <w:rsid w:val="008267FC"/>
    <w:rsid w:val="00831C2C"/>
    <w:rsid w:val="00834169"/>
    <w:rsid w:val="00835F26"/>
    <w:rsid w:val="00836EA1"/>
    <w:rsid w:val="0083711F"/>
    <w:rsid w:val="008458A7"/>
    <w:rsid w:val="00850B55"/>
    <w:rsid w:val="00854AA2"/>
    <w:rsid w:val="0086053F"/>
    <w:rsid w:val="00863EE3"/>
    <w:rsid w:val="0087268A"/>
    <w:rsid w:val="00875182"/>
    <w:rsid w:val="0088164F"/>
    <w:rsid w:val="008827E5"/>
    <w:rsid w:val="00882C2C"/>
    <w:rsid w:val="00895E37"/>
    <w:rsid w:val="008965EC"/>
    <w:rsid w:val="008A0CDF"/>
    <w:rsid w:val="008A326F"/>
    <w:rsid w:val="008A3486"/>
    <w:rsid w:val="008A6725"/>
    <w:rsid w:val="008A7EC6"/>
    <w:rsid w:val="008B0A81"/>
    <w:rsid w:val="008B5A55"/>
    <w:rsid w:val="008C0E1B"/>
    <w:rsid w:val="008C278A"/>
    <w:rsid w:val="008C3481"/>
    <w:rsid w:val="008D7B18"/>
    <w:rsid w:val="008E0F64"/>
    <w:rsid w:val="008E1DE4"/>
    <w:rsid w:val="008E6D88"/>
    <w:rsid w:val="008F04C0"/>
    <w:rsid w:val="00900555"/>
    <w:rsid w:val="00902D2D"/>
    <w:rsid w:val="00906249"/>
    <w:rsid w:val="00906A19"/>
    <w:rsid w:val="00906D21"/>
    <w:rsid w:val="009126A2"/>
    <w:rsid w:val="00914C0D"/>
    <w:rsid w:val="0091601A"/>
    <w:rsid w:val="009171A2"/>
    <w:rsid w:val="009173A5"/>
    <w:rsid w:val="00930271"/>
    <w:rsid w:val="00932C2E"/>
    <w:rsid w:val="009345F1"/>
    <w:rsid w:val="009429C8"/>
    <w:rsid w:val="00942EDB"/>
    <w:rsid w:val="00944B57"/>
    <w:rsid w:val="00946440"/>
    <w:rsid w:val="00952724"/>
    <w:rsid w:val="0095420C"/>
    <w:rsid w:val="009545B7"/>
    <w:rsid w:val="00954EC2"/>
    <w:rsid w:val="00955A54"/>
    <w:rsid w:val="00956EFB"/>
    <w:rsid w:val="00961049"/>
    <w:rsid w:val="00961A91"/>
    <w:rsid w:val="00963673"/>
    <w:rsid w:val="00970729"/>
    <w:rsid w:val="00970E10"/>
    <w:rsid w:val="009767BE"/>
    <w:rsid w:val="009814E3"/>
    <w:rsid w:val="00986E5A"/>
    <w:rsid w:val="00987E7C"/>
    <w:rsid w:val="00991117"/>
    <w:rsid w:val="0099148A"/>
    <w:rsid w:val="00995400"/>
    <w:rsid w:val="009B14C8"/>
    <w:rsid w:val="009C0493"/>
    <w:rsid w:val="009D49B3"/>
    <w:rsid w:val="009E3A03"/>
    <w:rsid w:val="009E4BEC"/>
    <w:rsid w:val="009E628D"/>
    <w:rsid w:val="009E65BA"/>
    <w:rsid w:val="009E7CE1"/>
    <w:rsid w:val="009F0B74"/>
    <w:rsid w:val="009F33CB"/>
    <w:rsid w:val="009F77CC"/>
    <w:rsid w:val="00A0202D"/>
    <w:rsid w:val="00A04D72"/>
    <w:rsid w:val="00A05BEF"/>
    <w:rsid w:val="00A137FB"/>
    <w:rsid w:val="00A13A11"/>
    <w:rsid w:val="00A25C21"/>
    <w:rsid w:val="00A25D43"/>
    <w:rsid w:val="00A27CF2"/>
    <w:rsid w:val="00A27F90"/>
    <w:rsid w:val="00A41A86"/>
    <w:rsid w:val="00A420CF"/>
    <w:rsid w:val="00A46529"/>
    <w:rsid w:val="00A53E9B"/>
    <w:rsid w:val="00A64D25"/>
    <w:rsid w:val="00A734E8"/>
    <w:rsid w:val="00A74B69"/>
    <w:rsid w:val="00A76043"/>
    <w:rsid w:val="00A776B4"/>
    <w:rsid w:val="00A80F05"/>
    <w:rsid w:val="00A83EB3"/>
    <w:rsid w:val="00A867D4"/>
    <w:rsid w:val="00A93615"/>
    <w:rsid w:val="00A94573"/>
    <w:rsid w:val="00A94DDE"/>
    <w:rsid w:val="00AA396A"/>
    <w:rsid w:val="00AA4B85"/>
    <w:rsid w:val="00AA63E0"/>
    <w:rsid w:val="00AB0C42"/>
    <w:rsid w:val="00AB248E"/>
    <w:rsid w:val="00AB27DE"/>
    <w:rsid w:val="00AC2439"/>
    <w:rsid w:val="00AC2E1D"/>
    <w:rsid w:val="00AC30E2"/>
    <w:rsid w:val="00AD49B3"/>
    <w:rsid w:val="00AD6CF0"/>
    <w:rsid w:val="00AD786A"/>
    <w:rsid w:val="00AE2271"/>
    <w:rsid w:val="00AE23D8"/>
    <w:rsid w:val="00AE34E5"/>
    <w:rsid w:val="00AE35C2"/>
    <w:rsid w:val="00AE389F"/>
    <w:rsid w:val="00AE3D53"/>
    <w:rsid w:val="00AE5276"/>
    <w:rsid w:val="00AE58CD"/>
    <w:rsid w:val="00AE7196"/>
    <w:rsid w:val="00AE7DF0"/>
    <w:rsid w:val="00AF6D0A"/>
    <w:rsid w:val="00B058AF"/>
    <w:rsid w:val="00B0742F"/>
    <w:rsid w:val="00B10D3E"/>
    <w:rsid w:val="00B148C9"/>
    <w:rsid w:val="00B1540B"/>
    <w:rsid w:val="00B239C6"/>
    <w:rsid w:val="00B25512"/>
    <w:rsid w:val="00B408C2"/>
    <w:rsid w:val="00B43D99"/>
    <w:rsid w:val="00B44049"/>
    <w:rsid w:val="00B4472E"/>
    <w:rsid w:val="00B44E0F"/>
    <w:rsid w:val="00B467CE"/>
    <w:rsid w:val="00B47B92"/>
    <w:rsid w:val="00B5004B"/>
    <w:rsid w:val="00B52222"/>
    <w:rsid w:val="00B52BFD"/>
    <w:rsid w:val="00B56364"/>
    <w:rsid w:val="00B656CB"/>
    <w:rsid w:val="00B67B9C"/>
    <w:rsid w:val="00B815C0"/>
    <w:rsid w:val="00B8501C"/>
    <w:rsid w:val="00B86853"/>
    <w:rsid w:val="00B911A3"/>
    <w:rsid w:val="00B92206"/>
    <w:rsid w:val="00B93205"/>
    <w:rsid w:val="00B97E9A"/>
    <w:rsid w:val="00BA1A68"/>
    <w:rsid w:val="00BA30D3"/>
    <w:rsid w:val="00BA34AF"/>
    <w:rsid w:val="00BA706F"/>
    <w:rsid w:val="00BB26B2"/>
    <w:rsid w:val="00BB57F8"/>
    <w:rsid w:val="00BB76B1"/>
    <w:rsid w:val="00BC05E9"/>
    <w:rsid w:val="00BC287E"/>
    <w:rsid w:val="00BC3AC4"/>
    <w:rsid w:val="00BC4D23"/>
    <w:rsid w:val="00BC4D51"/>
    <w:rsid w:val="00BC5619"/>
    <w:rsid w:val="00BD02AB"/>
    <w:rsid w:val="00BD2C0B"/>
    <w:rsid w:val="00BD5FA8"/>
    <w:rsid w:val="00BD65EB"/>
    <w:rsid w:val="00BD6B40"/>
    <w:rsid w:val="00BD7B42"/>
    <w:rsid w:val="00BE0736"/>
    <w:rsid w:val="00BE2D33"/>
    <w:rsid w:val="00BE7FD9"/>
    <w:rsid w:val="00BF1357"/>
    <w:rsid w:val="00BF149E"/>
    <w:rsid w:val="00BF390D"/>
    <w:rsid w:val="00BF781B"/>
    <w:rsid w:val="00C003A5"/>
    <w:rsid w:val="00C01716"/>
    <w:rsid w:val="00C10197"/>
    <w:rsid w:val="00C160A7"/>
    <w:rsid w:val="00C206A0"/>
    <w:rsid w:val="00C219C9"/>
    <w:rsid w:val="00C22E1B"/>
    <w:rsid w:val="00C23724"/>
    <w:rsid w:val="00C25BE2"/>
    <w:rsid w:val="00C33F00"/>
    <w:rsid w:val="00C41D90"/>
    <w:rsid w:val="00C45392"/>
    <w:rsid w:val="00C4542A"/>
    <w:rsid w:val="00C46D4D"/>
    <w:rsid w:val="00C51BBE"/>
    <w:rsid w:val="00C52C24"/>
    <w:rsid w:val="00C53ED2"/>
    <w:rsid w:val="00C55F98"/>
    <w:rsid w:val="00C57A14"/>
    <w:rsid w:val="00C57AEB"/>
    <w:rsid w:val="00C60652"/>
    <w:rsid w:val="00C609ED"/>
    <w:rsid w:val="00C658C2"/>
    <w:rsid w:val="00C6736C"/>
    <w:rsid w:val="00C72122"/>
    <w:rsid w:val="00C7238F"/>
    <w:rsid w:val="00C75027"/>
    <w:rsid w:val="00C75E3A"/>
    <w:rsid w:val="00C7617D"/>
    <w:rsid w:val="00C76EE3"/>
    <w:rsid w:val="00C771E6"/>
    <w:rsid w:val="00C7767D"/>
    <w:rsid w:val="00C80605"/>
    <w:rsid w:val="00C83F2F"/>
    <w:rsid w:val="00C840A4"/>
    <w:rsid w:val="00C8463A"/>
    <w:rsid w:val="00C90B98"/>
    <w:rsid w:val="00C91CEA"/>
    <w:rsid w:val="00C95B8B"/>
    <w:rsid w:val="00C963B8"/>
    <w:rsid w:val="00CA213E"/>
    <w:rsid w:val="00CA2A1A"/>
    <w:rsid w:val="00CA30A2"/>
    <w:rsid w:val="00CA3F98"/>
    <w:rsid w:val="00CB2191"/>
    <w:rsid w:val="00CB65BE"/>
    <w:rsid w:val="00CB660E"/>
    <w:rsid w:val="00CB6FFB"/>
    <w:rsid w:val="00CC1583"/>
    <w:rsid w:val="00CC23F8"/>
    <w:rsid w:val="00CD0287"/>
    <w:rsid w:val="00CD0D4B"/>
    <w:rsid w:val="00CD3DD7"/>
    <w:rsid w:val="00CE610C"/>
    <w:rsid w:val="00CE6BA6"/>
    <w:rsid w:val="00CE6F49"/>
    <w:rsid w:val="00CF13EB"/>
    <w:rsid w:val="00CF246D"/>
    <w:rsid w:val="00D044B3"/>
    <w:rsid w:val="00D04B8B"/>
    <w:rsid w:val="00D062B8"/>
    <w:rsid w:val="00D142F4"/>
    <w:rsid w:val="00D23AC4"/>
    <w:rsid w:val="00D24914"/>
    <w:rsid w:val="00D258E8"/>
    <w:rsid w:val="00D2612C"/>
    <w:rsid w:val="00D26A0E"/>
    <w:rsid w:val="00D30FAC"/>
    <w:rsid w:val="00D31AD7"/>
    <w:rsid w:val="00D34465"/>
    <w:rsid w:val="00D36200"/>
    <w:rsid w:val="00D36283"/>
    <w:rsid w:val="00D4004A"/>
    <w:rsid w:val="00D41C8E"/>
    <w:rsid w:val="00D420FF"/>
    <w:rsid w:val="00D449B3"/>
    <w:rsid w:val="00D4594E"/>
    <w:rsid w:val="00D51607"/>
    <w:rsid w:val="00D53C3A"/>
    <w:rsid w:val="00D545A4"/>
    <w:rsid w:val="00D63A70"/>
    <w:rsid w:val="00D63AC8"/>
    <w:rsid w:val="00D6650B"/>
    <w:rsid w:val="00D66CED"/>
    <w:rsid w:val="00D67310"/>
    <w:rsid w:val="00D704D7"/>
    <w:rsid w:val="00D733FC"/>
    <w:rsid w:val="00D7540D"/>
    <w:rsid w:val="00D82870"/>
    <w:rsid w:val="00D851E8"/>
    <w:rsid w:val="00D86AB9"/>
    <w:rsid w:val="00D87633"/>
    <w:rsid w:val="00D958A6"/>
    <w:rsid w:val="00D96DF4"/>
    <w:rsid w:val="00D97792"/>
    <w:rsid w:val="00DB1054"/>
    <w:rsid w:val="00DB1CC7"/>
    <w:rsid w:val="00DB45EA"/>
    <w:rsid w:val="00DB5397"/>
    <w:rsid w:val="00DB6A57"/>
    <w:rsid w:val="00DB6FB2"/>
    <w:rsid w:val="00DC070B"/>
    <w:rsid w:val="00DC1766"/>
    <w:rsid w:val="00DC1956"/>
    <w:rsid w:val="00DC2A09"/>
    <w:rsid w:val="00DC4AB2"/>
    <w:rsid w:val="00DC4BE3"/>
    <w:rsid w:val="00DC5D67"/>
    <w:rsid w:val="00DC6385"/>
    <w:rsid w:val="00DC6F80"/>
    <w:rsid w:val="00DC7906"/>
    <w:rsid w:val="00DD1227"/>
    <w:rsid w:val="00DD12C2"/>
    <w:rsid w:val="00DD4DFB"/>
    <w:rsid w:val="00DE0B00"/>
    <w:rsid w:val="00DE5281"/>
    <w:rsid w:val="00DE7327"/>
    <w:rsid w:val="00DF070D"/>
    <w:rsid w:val="00DF1FB6"/>
    <w:rsid w:val="00DF249D"/>
    <w:rsid w:val="00DF667F"/>
    <w:rsid w:val="00E04769"/>
    <w:rsid w:val="00E173D9"/>
    <w:rsid w:val="00E2143C"/>
    <w:rsid w:val="00E22ABE"/>
    <w:rsid w:val="00E22C68"/>
    <w:rsid w:val="00E2359F"/>
    <w:rsid w:val="00E241E5"/>
    <w:rsid w:val="00E457C4"/>
    <w:rsid w:val="00E46492"/>
    <w:rsid w:val="00E47039"/>
    <w:rsid w:val="00E500CC"/>
    <w:rsid w:val="00E570C0"/>
    <w:rsid w:val="00E641E4"/>
    <w:rsid w:val="00E70BB9"/>
    <w:rsid w:val="00E70F92"/>
    <w:rsid w:val="00E71174"/>
    <w:rsid w:val="00E73FA2"/>
    <w:rsid w:val="00E753AB"/>
    <w:rsid w:val="00E772A0"/>
    <w:rsid w:val="00E824DE"/>
    <w:rsid w:val="00E8507C"/>
    <w:rsid w:val="00E85B2C"/>
    <w:rsid w:val="00E87AF6"/>
    <w:rsid w:val="00E9058F"/>
    <w:rsid w:val="00E90EFF"/>
    <w:rsid w:val="00EA4A14"/>
    <w:rsid w:val="00EB2388"/>
    <w:rsid w:val="00EB48A5"/>
    <w:rsid w:val="00EB6AA3"/>
    <w:rsid w:val="00EB7E13"/>
    <w:rsid w:val="00EC1450"/>
    <w:rsid w:val="00EC2322"/>
    <w:rsid w:val="00EC3208"/>
    <w:rsid w:val="00EC35BD"/>
    <w:rsid w:val="00EC751B"/>
    <w:rsid w:val="00EC7747"/>
    <w:rsid w:val="00ED0CAF"/>
    <w:rsid w:val="00ED4FAF"/>
    <w:rsid w:val="00ED633C"/>
    <w:rsid w:val="00ED7F41"/>
    <w:rsid w:val="00EE0DDC"/>
    <w:rsid w:val="00EE2C5A"/>
    <w:rsid w:val="00EE4F3A"/>
    <w:rsid w:val="00EE7548"/>
    <w:rsid w:val="00F03308"/>
    <w:rsid w:val="00F0669D"/>
    <w:rsid w:val="00F10A7D"/>
    <w:rsid w:val="00F15FAC"/>
    <w:rsid w:val="00F21B7E"/>
    <w:rsid w:val="00F2484E"/>
    <w:rsid w:val="00F24C30"/>
    <w:rsid w:val="00F278AA"/>
    <w:rsid w:val="00F30CEA"/>
    <w:rsid w:val="00F360B3"/>
    <w:rsid w:val="00F36860"/>
    <w:rsid w:val="00F418A1"/>
    <w:rsid w:val="00F42193"/>
    <w:rsid w:val="00F4558B"/>
    <w:rsid w:val="00F502F2"/>
    <w:rsid w:val="00F51874"/>
    <w:rsid w:val="00F53CB5"/>
    <w:rsid w:val="00F53E77"/>
    <w:rsid w:val="00F5760C"/>
    <w:rsid w:val="00F6382A"/>
    <w:rsid w:val="00F66FCC"/>
    <w:rsid w:val="00F67529"/>
    <w:rsid w:val="00F71FA6"/>
    <w:rsid w:val="00F77996"/>
    <w:rsid w:val="00F77DEC"/>
    <w:rsid w:val="00F80110"/>
    <w:rsid w:val="00F813E7"/>
    <w:rsid w:val="00F84510"/>
    <w:rsid w:val="00F870A5"/>
    <w:rsid w:val="00F94001"/>
    <w:rsid w:val="00F946CC"/>
    <w:rsid w:val="00F9677D"/>
    <w:rsid w:val="00FA0A76"/>
    <w:rsid w:val="00FA2670"/>
    <w:rsid w:val="00FA2B6A"/>
    <w:rsid w:val="00FA4223"/>
    <w:rsid w:val="00FA4BFA"/>
    <w:rsid w:val="00FA4CBD"/>
    <w:rsid w:val="00FA52E2"/>
    <w:rsid w:val="00FA5BF5"/>
    <w:rsid w:val="00FB117D"/>
    <w:rsid w:val="00FB31EE"/>
    <w:rsid w:val="00FB6170"/>
    <w:rsid w:val="00FC3ADD"/>
    <w:rsid w:val="00FD08D4"/>
    <w:rsid w:val="00FD28D0"/>
    <w:rsid w:val="00FE61BE"/>
    <w:rsid w:val="00FF343F"/>
    <w:rsid w:val="00FF4D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3D63E6C"/>
  <w15:docId w15:val="{A7774F96-C890-45C9-B5E5-E67515F1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CF5"/>
    <w:pPr>
      <w:spacing w:after="0" w:line="220" w:lineRule="atLeast"/>
    </w:pPr>
    <w:rPr>
      <w:szCs w:val="24"/>
      <w:lang w:eastAsia="en-US"/>
    </w:rPr>
  </w:style>
  <w:style w:type="paragraph" w:styleId="Heading1">
    <w:name w:val="heading 1"/>
    <w:next w:val="CoreBody"/>
    <w:link w:val="Heading1Char"/>
    <w:uiPriority w:val="9"/>
    <w:qFormat/>
    <w:rsid w:val="00B56364"/>
    <w:pPr>
      <w:keepNext/>
      <w:keepLines/>
      <w:suppressAutoHyphens/>
      <w:spacing w:after="0"/>
      <w:outlineLvl w:val="0"/>
    </w:pPr>
    <w:rPr>
      <w:rFonts w:ascii="Tiamat Condensed SC Regular" w:eastAsiaTheme="majorEastAsia" w:hAnsi="Tiamat Condensed SC Regular" w:cstheme="majorBidi"/>
      <w:bCs/>
      <w:color w:val="943634" w:themeColor="accent2" w:themeShade="BF"/>
      <w:sz w:val="36"/>
      <w:szCs w:val="36"/>
    </w:rPr>
  </w:style>
  <w:style w:type="paragraph" w:styleId="Heading2">
    <w:name w:val="heading 2"/>
    <w:next w:val="CoreBody"/>
    <w:link w:val="Heading2Char"/>
    <w:autoRedefine/>
    <w:uiPriority w:val="9"/>
    <w:unhideWhenUsed/>
    <w:qFormat/>
    <w:rsid w:val="00E46492"/>
    <w:pPr>
      <w:pBdr>
        <w:bottom w:val="single" w:sz="12" w:space="1" w:color="C4BC96" w:themeColor="background2" w:themeShade="BF"/>
      </w:pBdr>
      <w:spacing w:before="240" w:after="60"/>
      <w:outlineLvl w:val="1"/>
    </w:pPr>
    <w:rPr>
      <w:rFonts w:ascii="Tiamat Condensed SC Regular" w:eastAsiaTheme="majorEastAsia" w:hAnsi="Tiamat Condensed SC Regular" w:cstheme="majorBidi"/>
      <w:color w:val="943634" w:themeColor="accent2" w:themeShade="BF"/>
      <w:sz w:val="28"/>
      <w:szCs w:val="28"/>
    </w:rPr>
  </w:style>
  <w:style w:type="paragraph" w:styleId="Heading3">
    <w:name w:val="heading 3"/>
    <w:basedOn w:val="Heading1"/>
    <w:next w:val="CoreBody"/>
    <w:link w:val="Heading3Char"/>
    <w:autoRedefine/>
    <w:uiPriority w:val="9"/>
    <w:unhideWhenUsed/>
    <w:qFormat/>
    <w:rsid w:val="009B14C8"/>
    <w:pPr>
      <w:spacing w:before="240"/>
      <w:outlineLvl w:val="2"/>
    </w:pPr>
    <w:rPr>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link w:val="CoreBodyChar"/>
    <w:qFormat/>
    <w:rsid w:val="005D0730"/>
    <w:pPr>
      <w:tabs>
        <w:tab w:val="left" w:pos="187"/>
      </w:tabs>
      <w:spacing w:after="120"/>
      <w:contextualSpacing/>
    </w:pPr>
    <w:rPr>
      <w:rFonts w:eastAsia="ヒラギノ角ゴ Pro W3"/>
      <w:color w:val="000000"/>
    </w:rPr>
  </w:style>
  <w:style w:type="character" w:customStyle="1" w:styleId="Heading1Char">
    <w:name w:val="Heading 1 Char"/>
    <w:basedOn w:val="DefaultParagraphFont"/>
    <w:link w:val="Heading1"/>
    <w:uiPriority w:val="9"/>
    <w:rsid w:val="00B56364"/>
    <w:rPr>
      <w:rFonts w:ascii="Tiamat Condensed SC Regular" w:eastAsiaTheme="majorEastAsia" w:hAnsi="Tiamat Condensed SC Regular" w:cstheme="majorBidi"/>
      <w:bCs/>
      <w:color w:val="943634" w:themeColor="accent2" w:themeShade="BF"/>
      <w:sz w:val="36"/>
      <w:szCs w:val="36"/>
    </w:rPr>
  </w:style>
  <w:style w:type="character" w:customStyle="1" w:styleId="Heading2Char">
    <w:name w:val="Heading 2 Char"/>
    <w:basedOn w:val="DefaultParagraphFont"/>
    <w:link w:val="Heading2"/>
    <w:uiPriority w:val="9"/>
    <w:rsid w:val="00E46492"/>
    <w:rPr>
      <w:rFonts w:ascii="Tiamat Condensed SC Regular" w:eastAsiaTheme="majorEastAsia" w:hAnsi="Tiamat Condensed SC Regular" w:cstheme="majorBidi"/>
      <w:color w:val="943634" w:themeColor="accent2" w:themeShade="BF"/>
      <w:sz w:val="28"/>
      <w:szCs w:val="28"/>
    </w:rPr>
  </w:style>
  <w:style w:type="character" w:customStyle="1" w:styleId="Heading3Char">
    <w:name w:val="Heading 3 Char"/>
    <w:basedOn w:val="DefaultParagraphFont"/>
    <w:link w:val="Heading3"/>
    <w:uiPriority w:val="9"/>
    <w:rsid w:val="009B14C8"/>
    <w:rPr>
      <w:rFonts w:ascii="Tiamat Condensed SC Regular" w:eastAsiaTheme="majorEastAsia" w:hAnsi="Tiamat Condensed SC Regular" w:cstheme="majorBidi"/>
      <w:color w:val="943634" w:themeColor="accent2" w:themeShade="BF"/>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88164F"/>
    <w:pPr>
      <w:keepNext/>
    </w:pPr>
    <w:rPr>
      <w:b/>
    </w:rPr>
  </w:style>
  <w:style w:type="paragraph" w:customStyle="1" w:styleId="TableBody">
    <w:name w:val="Table Body"/>
    <w:qFormat/>
    <w:rsid w:val="005D0730"/>
    <w:pPr>
      <w:keepLines/>
      <w:spacing w:after="0"/>
      <w:contextualSpacing/>
    </w:pPr>
    <w:rPr>
      <w:rFonts w:asciiTheme="majorHAnsi" w:eastAsia="ヒラギノ角ゴ Pro W3" w:hAnsiTheme="majorHAnsi"/>
      <w:color w:val="000000"/>
      <w:sz w:val="18"/>
      <w:szCs w:val="18"/>
    </w:rPr>
  </w:style>
  <w:style w:type="paragraph" w:styleId="Footer">
    <w:name w:val="footer"/>
    <w:link w:val="FooterChar"/>
    <w:uiPriority w:val="99"/>
    <w:unhideWhenUsed/>
    <w:qFormat/>
    <w:rsid w:val="005D0730"/>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5D0730"/>
    <w:rPr>
      <w:rFonts w:asciiTheme="majorHAnsi" w:hAnsiTheme="majorHAns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FB31EE"/>
    <w:pPr>
      <w:keepNext/>
      <w:keepLines/>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spacing w:before="60" w:after="60"/>
      <w:outlineLvl w:val="2"/>
    </w:pPr>
    <w:rPr>
      <w:rFonts w:ascii="Tiamat Condensed SC Light" w:eastAsia="ヒラギノ角ゴ Pro W3" w:hAnsi="Tiamat Condensed SC Light"/>
      <w:color w:val="000000"/>
      <w:sz w:val="22"/>
      <w:szCs w:val="22"/>
    </w:rPr>
  </w:style>
  <w:style w:type="paragraph" w:customStyle="1" w:styleId="SidebarBody">
    <w:name w:val="Sidebar Body"/>
    <w:link w:val="SidebarBodyChar"/>
    <w:qFormat/>
    <w:rsid w:val="005D0730"/>
    <w:p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tabs>
        <w:tab w:val="left" w:pos="187"/>
      </w:tabs>
      <w:spacing w:after="60"/>
      <w:contextualSpacing/>
    </w:pPr>
    <w:rPr>
      <w:rFonts w:asciiTheme="majorHAnsi" w:eastAsia="ヒラギノ角ゴ Pro W3" w:hAnsiTheme="majorHAnsi"/>
      <w:color w:val="000000"/>
      <w:sz w:val="18"/>
      <w:szCs w:val="18"/>
    </w:rPr>
  </w:style>
  <w:style w:type="paragraph" w:customStyle="1" w:styleId="StatBlockTitle">
    <w:name w:val="Stat Block Title"/>
    <w:next w:val="StatBlockBody"/>
    <w:uiPriority w:val="99"/>
    <w:qFormat/>
    <w:rsid w:val="00FB31EE"/>
    <w:pPr>
      <w:keepNext/>
      <w:keepLines/>
      <w:spacing w:after="0"/>
      <w:outlineLvl w:val="1"/>
    </w:pPr>
    <w:rPr>
      <w:rFonts w:ascii="Tiamat Condensed SC Light" w:eastAsia="ヒラギノ角ゴ Pro W3" w:hAnsi="Tiamat Condensed SC Light"/>
      <w:color w:val="943634" w:themeColor="accent2" w:themeShade="BF"/>
      <w:sz w:val="24"/>
      <w:szCs w:val="24"/>
    </w:rPr>
  </w:style>
  <w:style w:type="paragraph" w:customStyle="1" w:styleId="StatBlockBody">
    <w:name w:val="Stat Block Body"/>
    <w:uiPriority w:val="99"/>
    <w:qFormat/>
    <w:rsid w:val="007A067B"/>
    <w:pPr>
      <w:tabs>
        <w:tab w:val="left" w:pos="187"/>
      </w:tabs>
      <w:spacing w:before="60" w:after="0"/>
    </w:pPr>
    <w:rPr>
      <w:rFonts w:asciiTheme="majorHAnsi" w:eastAsia="ヒラギノ角ゴ Pro W3" w:hAnsiTheme="majorHAnsi"/>
      <w:color w:val="000000"/>
    </w:rPr>
  </w:style>
  <w:style w:type="paragraph" w:customStyle="1" w:styleId="StatBlockHeading">
    <w:name w:val="Stat Block Heading"/>
    <w:basedOn w:val="StatBlockBody"/>
    <w:next w:val="StatBlockBody"/>
    <w:uiPriority w:val="99"/>
    <w:qFormat/>
    <w:rsid w:val="00FB31EE"/>
    <w:pPr>
      <w:keepNext/>
      <w:keepLines/>
      <w:pBdr>
        <w:bottom w:val="single" w:sz="12" w:space="1" w:color="963232"/>
      </w:pBdr>
      <w:tabs>
        <w:tab w:val="left" w:pos="216"/>
      </w:tabs>
      <w:spacing w:before="200" w:after="60"/>
      <w:contextualSpacing/>
    </w:pPr>
    <w:rPr>
      <w:rFonts w:ascii="Tiamat Condensed SC Light" w:hAnsi="Tiamat Condensed SC Light"/>
      <w:bCs/>
      <w:color w:val="963232"/>
      <w:szCs w:val="24"/>
    </w:rPr>
  </w:style>
  <w:style w:type="paragraph" w:customStyle="1" w:styleId="CoreBulleted">
    <w:name w:val="Core Bulleted"/>
    <w:basedOn w:val="CoreBody"/>
    <w:qFormat/>
    <w:rsid w:val="00670DAD"/>
    <w:pPr>
      <w:numPr>
        <w:numId w:val="3"/>
      </w:numPr>
      <w:spacing w:after="60"/>
      <w:ind w:left="187" w:hanging="187"/>
    </w:pPr>
  </w:style>
  <w:style w:type="paragraph" w:customStyle="1" w:styleId="SidebarBulleted">
    <w:name w:val="Sidebar Bulleted"/>
    <w:basedOn w:val="SidebarBody"/>
    <w:qFormat/>
    <w:rsid w:val="005D0730"/>
    <w:pPr>
      <w:numPr>
        <w:numId w:val="4"/>
      </w:numP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FB31EE"/>
    <w:pPr>
      <w:keepNext/>
      <w:keepLines/>
      <w:spacing w:before="120" w:after="0"/>
      <w:outlineLvl w:val="3"/>
    </w:pPr>
    <w:rPr>
      <w:rFonts w:ascii="Tiamat Condensed SC Light" w:eastAsia="ヒラギノ角ゴ Pro W3" w:hAnsi="Tiamat Condensed SC Light"/>
      <w:color w:val="000000"/>
      <w:sz w:val="24"/>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link w:val="StatBlockDataChar"/>
    <w:uiPriority w:val="99"/>
    <w:qFormat/>
    <w:rsid w:val="007A067B"/>
    <w:pPr>
      <w:keepLines/>
      <w:spacing w:before="0"/>
      <w:ind w:left="187" w:hanging="187"/>
    </w:pPr>
    <w:rPr>
      <w:color w:val="auto"/>
    </w:rPr>
  </w:style>
  <w:style w:type="character" w:customStyle="1" w:styleId="InlineSubhead">
    <w:name w:val="Inline Subhead"/>
    <w:uiPriority w:val="1"/>
    <w:qFormat/>
    <w:rsid w:val="00670DAD"/>
    <w:rPr>
      <w:b/>
      <w:bCs/>
      <w:i/>
      <w:iCs/>
      <w:color w:val="9B3737"/>
    </w:rPr>
  </w:style>
  <w:style w:type="paragraph" w:customStyle="1" w:styleId="StatBlockMetadata">
    <w:name w:val="Stat Block Metadata"/>
    <w:basedOn w:val="StatBlockBody"/>
    <w:next w:val="StatBlockData"/>
    <w:uiPriority w:val="99"/>
    <w:qFormat/>
    <w:rsid w:val="005D0730"/>
    <w:pPr>
      <w:keepNext/>
      <w:spacing w:after="120"/>
      <w:contextualSpacing/>
    </w:pPr>
    <w:rPr>
      <w:i/>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D66CED"/>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DefaultParagraphFont"/>
    <w:link w:val="NoParagraphStyle"/>
    <w:rsid w:val="00D66CED"/>
    <w:rPr>
      <w:rFonts w:ascii="MinionPro-Regular" w:eastAsia="Times New Roman" w:hAnsi="MinionPro-Regular" w:cs="MinionPro-Regular"/>
      <w:i/>
      <w:color w:val="A6A6A6" w:themeColor="background1" w:themeShade="A6"/>
      <w:sz w:val="24"/>
      <w:szCs w:val="24"/>
      <w:lang w:eastAsia="en-US"/>
    </w:rPr>
  </w:style>
  <w:style w:type="table" w:styleId="LightShading-Accent1">
    <w:name w:val="Light Shading Accent 1"/>
    <w:basedOn w:val="TableNormal"/>
    <w:uiPriority w:val="60"/>
    <w:rsid w:val="005D0730"/>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FB31EE"/>
    <w:pPr>
      <w:spacing w:after="60"/>
    </w:pPr>
    <w:rPr>
      <w:rFonts w:ascii="Tiamat Condensed SC Light" w:eastAsia="ヒラギノ角ゴ Pro W3" w:hAnsi="Tiamat Condensed SC Light"/>
      <w:color w:val="000000"/>
      <w:sz w:val="24"/>
      <w:szCs w:val="24"/>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link w:val="AdventureTitleChar"/>
    <w:autoRedefine/>
    <w:qFormat/>
    <w:rsid w:val="003C42AD"/>
    <w:pPr>
      <w:spacing w:after="0"/>
      <w:jc w:val="center"/>
    </w:pPr>
    <w:rPr>
      <w:rFonts w:ascii="Tiamat Condensed SC Light" w:eastAsia="Times New Roman" w:hAnsi="Tiamat Condensed SC Light" w:cs="Gill Sans"/>
      <w:sz w:val="72"/>
      <w:szCs w:val="72"/>
      <w:lang w:eastAsia="en-US"/>
    </w:rPr>
  </w:style>
  <w:style w:type="paragraph" w:customStyle="1" w:styleId="AuthorName">
    <w:name w:val="Author Name"/>
    <w:autoRedefine/>
    <w:qFormat/>
    <w:rsid w:val="00C80605"/>
    <w:pPr>
      <w:spacing w:after="0"/>
      <w:jc w:val="center"/>
    </w:pPr>
    <w:rPr>
      <w:rFonts w:ascii="Tiamat Condensed SC Light" w:eastAsia="Times New Roman" w:hAnsi="Tiamat Condensed SC Light" w:cs="Times New Roman"/>
      <w:color w:val="000000"/>
      <w:sz w:val="28"/>
      <w:szCs w:val="28"/>
      <w:lang w:eastAsia="en-US"/>
    </w:rPr>
  </w:style>
  <w:style w:type="paragraph" w:customStyle="1" w:styleId="AdventureCode">
    <w:name w:val="Adventure Code"/>
    <w:autoRedefine/>
    <w:qFormat/>
    <w:rsid w:val="00670DAD"/>
    <w:pPr>
      <w:spacing w:after="0"/>
    </w:pPr>
    <w:rPr>
      <w:rFonts w:asciiTheme="majorHAnsi" w:eastAsia="Times New Roman" w:hAnsiTheme="majorHAnsi" w:cs="MinionPro-Regular"/>
      <w:color w:val="000000"/>
      <w:sz w:val="22"/>
      <w:szCs w:val="22"/>
      <w:lang w:eastAsia="en-US"/>
    </w:rPr>
  </w:style>
  <w:style w:type="paragraph" w:customStyle="1" w:styleId="Credits">
    <w:name w:val="Credits"/>
    <w:autoRedefine/>
    <w:qFormat/>
    <w:rsid w:val="00410E65"/>
    <w:pPr>
      <w:spacing w:after="0"/>
      <w:ind w:left="187" w:hanging="187"/>
    </w:pPr>
    <w:rPr>
      <w:rFonts w:eastAsia="Times New Roman" w:cs="Times New Roman"/>
      <w:color w:val="000000"/>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DefaultParagraphFont"/>
    <w:uiPriority w:val="1"/>
    <w:qFormat/>
    <w:rsid w:val="00670DAD"/>
    <w:rPr>
      <w:b/>
      <w:i/>
      <w:color w:val="9B3737"/>
    </w:rPr>
  </w:style>
  <w:style w:type="character" w:customStyle="1" w:styleId="StatBlockDataChar">
    <w:name w:val="Stat Block Data Char"/>
    <w:basedOn w:val="DefaultParagraphFont"/>
    <w:link w:val="StatBlockData"/>
    <w:uiPriority w:val="99"/>
    <w:rsid w:val="007A067B"/>
    <w:rPr>
      <w:rFonts w:asciiTheme="majorHAnsi" w:eastAsia="ヒラギノ角ゴ Pro W3" w:hAnsiTheme="majorHAnsi"/>
    </w:rPr>
  </w:style>
  <w:style w:type="paragraph" w:customStyle="1" w:styleId="StatBlockAbilityScore">
    <w:name w:val="Stat Block Ability Score"/>
    <w:basedOn w:val="Normal"/>
    <w:next w:val="Normal"/>
    <w:uiPriority w:val="99"/>
    <w:rsid w:val="007A067B"/>
    <w:pPr>
      <w:keepLines/>
      <w:widowControl w:val="0"/>
      <w:pBdr>
        <w:top w:val="single" w:sz="12" w:space="1" w:color="963232"/>
        <w:bottom w:val="single" w:sz="12" w:space="1" w:color="963232"/>
      </w:pBdr>
      <w:tabs>
        <w:tab w:val="center" w:pos="360"/>
        <w:tab w:val="center" w:pos="1120"/>
        <w:tab w:val="center" w:pos="1860"/>
        <w:tab w:val="center" w:pos="2620"/>
        <w:tab w:val="center" w:pos="3340"/>
        <w:tab w:val="center" w:pos="4080"/>
      </w:tabs>
      <w:suppressAutoHyphens/>
      <w:autoSpaceDE w:val="0"/>
      <w:autoSpaceDN w:val="0"/>
      <w:adjustRightInd w:val="0"/>
      <w:spacing w:line="200" w:lineRule="atLeast"/>
      <w:textAlignment w:val="center"/>
    </w:pPr>
    <w:rPr>
      <w:rFonts w:ascii="ScalaSansOffc" w:eastAsia="Times New Roman" w:hAnsi="ScalaSansOffc" w:cs="ScalaSansOffc"/>
      <w:color w:val="000000"/>
      <w:sz w:val="17"/>
      <w:szCs w:val="17"/>
    </w:rPr>
  </w:style>
  <w:style w:type="paragraph" w:customStyle="1" w:styleId="ListHeader">
    <w:name w:val="List Header"/>
    <w:basedOn w:val="ListItem"/>
    <w:rsid w:val="0088164F"/>
    <w:pPr>
      <w:spacing w:after="0"/>
    </w:pPr>
    <w:rPr>
      <w:b/>
      <w:bCs/>
    </w:rPr>
  </w:style>
  <w:style w:type="character" w:customStyle="1" w:styleId="CoreBodyChar">
    <w:name w:val="Core Body Char"/>
    <w:link w:val="CoreBody"/>
    <w:locked/>
    <w:rsid w:val="00A27F90"/>
    <w:rPr>
      <w:rFonts w:eastAsia="ヒラギノ角ゴ Pro W3"/>
      <w:color w:val="000000"/>
    </w:rPr>
  </w:style>
  <w:style w:type="paragraph" w:customStyle="1" w:styleId="StatBlockAbilityScoreHeader">
    <w:name w:val="Stat Block Ability Score Header"/>
    <w:basedOn w:val="StatBlockAbilityScore"/>
    <w:qFormat/>
    <w:rsid w:val="00670DAD"/>
    <w:rPr>
      <w:b/>
      <w:bCs/>
      <w:color w:val="9B3737"/>
    </w:rPr>
  </w:style>
  <w:style w:type="character" w:customStyle="1" w:styleId="SidebarBodyChar">
    <w:name w:val="Sidebar Body Char"/>
    <w:basedOn w:val="DefaultParagraphFont"/>
    <w:link w:val="SidebarBody"/>
    <w:rsid w:val="000B46F3"/>
    <w:rPr>
      <w:rFonts w:asciiTheme="majorHAnsi" w:eastAsia="ヒラギノ角ゴ Pro W3" w:hAnsiTheme="majorHAnsi"/>
      <w:color w:val="000000"/>
      <w:sz w:val="18"/>
      <w:szCs w:val="18"/>
      <w:shd w:val="clear" w:color="auto" w:fill="EEECE1" w:themeFill="background2"/>
    </w:rPr>
  </w:style>
  <w:style w:type="character" w:styleId="Hyperlink">
    <w:name w:val="Hyperlink"/>
    <w:basedOn w:val="DefaultParagraphFont"/>
    <w:uiPriority w:val="99"/>
    <w:unhideWhenUsed/>
    <w:rsid w:val="000B46F3"/>
    <w:rPr>
      <w:color w:val="0000FF" w:themeColor="hyperlink"/>
      <w:u w:val="single"/>
    </w:rPr>
  </w:style>
  <w:style w:type="character" w:styleId="CommentReference">
    <w:name w:val="annotation reference"/>
    <w:basedOn w:val="DefaultParagraphFont"/>
    <w:uiPriority w:val="99"/>
    <w:semiHidden/>
    <w:unhideWhenUsed/>
    <w:rsid w:val="00203A5C"/>
    <w:rPr>
      <w:sz w:val="16"/>
      <w:szCs w:val="16"/>
    </w:rPr>
  </w:style>
  <w:style w:type="paragraph" w:styleId="CommentText">
    <w:name w:val="annotation text"/>
    <w:basedOn w:val="Normal"/>
    <w:link w:val="CommentTextChar"/>
    <w:uiPriority w:val="99"/>
    <w:unhideWhenUsed/>
    <w:rsid w:val="00203A5C"/>
    <w:pPr>
      <w:spacing w:line="240" w:lineRule="auto"/>
    </w:pPr>
    <w:rPr>
      <w:szCs w:val="20"/>
    </w:rPr>
  </w:style>
  <w:style w:type="character" w:customStyle="1" w:styleId="CommentTextChar">
    <w:name w:val="Comment Text Char"/>
    <w:basedOn w:val="DefaultParagraphFont"/>
    <w:link w:val="CommentText"/>
    <w:uiPriority w:val="99"/>
    <w:rsid w:val="00203A5C"/>
    <w:rPr>
      <w:lang w:eastAsia="en-US"/>
    </w:rPr>
  </w:style>
  <w:style w:type="paragraph" w:styleId="CommentSubject">
    <w:name w:val="annotation subject"/>
    <w:basedOn w:val="CommentText"/>
    <w:next w:val="CommentText"/>
    <w:link w:val="CommentSubjectChar"/>
    <w:uiPriority w:val="99"/>
    <w:semiHidden/>
    <w:unhideWhenUsed/>
    <w:rsid w:val="00203A5C"/>
    <w:rPr>
      <w:b/>
      <w:bCs/>
    </w:rPr>
  </w:style>
  <w:style w:type="character" w:customStyle="1" w:styleId="CommentSubjectChar">
    <w:name w:val="Comment Subject Char"/>
    <w:basedOn w:val="CommentTextChar"/>
    <w:link w:val="CommentSubject"/>
    <w:uiPriority w:val="99"/>
    <w:semiHidden/>
    <w:rsid w:val="00203A5C"/>
    <w:rPr>
      <w:b/>
      <w:bCs/>
      <w:lang w:eastAsia="en-US"/>
    </w:rPr>
  </w:style>
  <w:style w:type="paragraph" w:customStyle="1" w:styleId="AdventureSubtitle">
    <w:name w:val="Adventure Subtitle"/>
    <w:basedOn w:val="AdventureTitle"/>
    <w:link w:val="AdventureSubtitleChar"/>
    <w:qFormat/>
    <w:rsid w:val="00D63AC8"/>
    <w:rPr>
      <w:rFonts w:ascii="Tiamat Text Medium" w:hAnsi="Tiamat Text Medium"/>
      <w:sz w:val="48"/>
      <w:szCs w:val="48"/>
    </w:rPr>
  </w:style>
  <w:style w:type="character" w:customStyle="1" w:styleId="AdventureTitleChar">
    <w:name w:val="Adventure Title Char"/>
    <w:basedOn w:val="DefaultParagraphFont"/>
    <w:link w:val="AdventureTitle"/>
    <w:rsid w:val="00D63AC8"/>
    <w:rPr>
      <w:rFonts w:ascii="Tiamat Condensed SC Light" w:eastAsia="Times New Roman" w:hAnsi="Tiamat Condensed SC Light" w:cs="Gill Sans"/>
      <w:sz w:val="72"/>
      <w:szCs w:val="72"/>
      <w:lang w:eastAsia="en-US"/>
    </w:rPr>
  </w:style>
  <w:style w:type="character" w:customStyle="1" w:styleId="AdventureSubtitleChar">
    <w:name w:val="Adventure Subtitle Char"/>
    <w:basedOn w:val="AdventureTitleChar"/>
    <w:link w:val="AdventureSubtitle"/>
    <w:rsid w:val="00D63AC8"/>
    <w:rPr>
      <w:rFonts w:ascii="Tiamat Text Medium" w:eastAsia="Times New Roman" w:hAnsi="Tiamat Text Medium" w:cs="Gill Sans"/>
      <w:sz w:val="48"/>
      <w:szCs w:val="48"/>
      <w:lang w:eastAsia="en-US"/>
    </w:rPr>
  </w:style>
  <w:style w:type="paragraph" w:styleId="Revision">
    <w:name w:val="Revision"/>
    <w:hidden/>
    <w:uiPriority w:val="99"/>
    <w:semiHidden/>
    <w:rsid w:val="001A69B0"/>
    <w:pPr>
      <w:spacing w:after="0"/>
    </w:pPr>
    <w:rPr>
      <w:szCs w:val="24"/>
      <w:lang w:eastAsia="en-US"/>
    </w:rPr>
  </w:style>
  <w:style w:type="paragraph" w:customStyle="1" w:styleId="PlayingThePillarsHeading">
    <w:name w:val="Playing The Pillars Heading"/>
    <w:basedOn w:val="Normal"/>
    <w:qFormat/>
    <w:rsid w:val="00670DAD"/>
    <w:pPr>
      <w:numPr>
        <w:ilvl w:val="1"/>
      </w:numPr>
      <w:spacing w:after="160" w:line="240" w:lineRule="auto"/>
      <w:jc w:val="center"/>
    </w:pPr>
    <w:rPr>
      <w:rFonts w:ascii="Tiamat Condensed SC Light" w:hAnsi="Tiamat Condensed SC Light"/>
      <w:color w:val="9B3737"/>
      <w:sz w:val="28"/>
      <w:szCs w:val="22"/>
    </w:rPr>
  </w:style>
  <w:style w:type="paragraph" w:customStyle="1" w:styleId="PlayingthePillarsHeader">
    <w:name w:val="Playing the Pillars Header"/>
    <w:basedOn w:val="Footer"/>
    <w:qFormat/>
    <w:rsid w:val="00F21B7E"/>
    <w:rPr>
      <w:rFonts w:ascii="Tiamat Condensed SC Light" w:hAnsi="Tiamat Condensed SC Light"/>
      <w:color w:val="9B3737"/>
    </w:rPr>
  </w:style>
  <w:style w:type="character" w:customStyle="1" w:styleId="ItalicSerif">
    <w:name w:val="Italic Serif"/>
    <w:uiPriority w:val="99"/>
    <w:qFormat/>
    <w:rsid w:val="00AB27DE"/>
    <w:rPr>
      <w:i/>
      <w:iCs/>
    </w:rPr>
  </w:style>
  <w:style w:type="paragraph" w:styleId="NormalWeb">
    <w:name w:val="Normal (Web)"/>
    <w:basedOn w:val="Normal"/>
    <w:uiPriority w:val="99"/>
    <w:semiHidden/>
    <w:unhideWhenUsed/>
    <w:rsid w:val="00131AD5"/>
    <w:pPr>
      <w:spacing w:before="100" w:beforeAutospacing="1" w:after="100" w:afterAutospacing="1" w:line="240" w:lineRule="auto"/>
    </w:pPr>
    <w:rPr>
      <w:rFonts w:ascii="Times New Roman" w:eastAsia="Times New Roman" w:hAnsi="Times New Roman" w:cs="Times New Roman"/>
      <w:sz w:val="24"/>
    </w:rPr>
  </w:style>
  <w:style w:type="table" w:styleId="TableGrid">
    <w:name w:val="Table Grid"/>
    <w:basedOn w:val="TableNormal"/>
    <w:uiPriority w:val="59"/>
    <w:rsid w:val="00CB660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641E4"/>
    <w:rPr>
      <w:color w:val="605E5C"/>
      <w:shd w:val="clear" w:color="auto" w:fill="E1DFDD"/>
    </w:rPr>
  </w:style>
  <w:style w:type="paragraph" w:customStyle="1" w:styleId="PlayingthePillarsBody">
    <w:name w:val="Playing the Pillars Body"/>
    <w:basedOn w:val="Footer"/>
    <w:qFormat/>
    <w:rsid w:val="00FC3ADD"/>
    <w:pPr>
      <w:tabs>
        <w:tab w:val="clear" w:pos="4320"/>
        <w:tab w:val="clear" w:pos="8640"/>
        <w:tab w:val="left" w:pos="187"/>
      </w:tabs>
    </w:pPr>
  </w:style>
  <w:style w:type="character" w:customStyle="1" w:styleId="BoldSerif">
    <w:name w:val="Bold Serif"/>
    <w:uiPriority w:val="1"/>
    <w:qFormat/>
    <w:rsid w:val="00670DAD"/>
    <w:rPr>
      <w:b/>
      <w:color w:val="9B3737"/>
    </w:rPr>
  </w:style>
  <w:style w:type="paragraph" w:styleId="Header">
    <w:name w:val="header"/>
    <w:basedOn w:val="Normal"/>
    <w:link w:val="HeaderChar"/>
    <w:uiPriority w:val="99"/>
    <w:unhideWhenUsed/>
    <w:rsid w:val="002513B8"/>
    <w:pPr>
      <w:tabs>
        <w:tab w:val="center" w:pos="4680"/>
        <w:tab w:val="right" w:pos="9360"/>
      </w:tabs>
      <w:spacing w:line="240" w:lineRule="auto"/>
    </w:pPr>
  </w:style>
  <w:style w:type="character" w:customStyle="1" w:styleId="HeaderChar">
    <w:name w:val="Header Char"/>
    <w:basedOn w:val="DefaultParagraphFont"/>
    <w:link w:val="Header"/>
    <w:uiPriority w:val="99"/>
    <w:rsid w:val="002513B8"/>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5981">
      <w:bodyDiv w:val="1"/>
      <w:marLeft w:val="0"/>
      <w:marRight w:val="0"/>
      <w:marTop w:val="0"/>
      <w:marBottom w:val="0"/>
      <w:divBdr>
        <w:top w:val="none" w:sz="0" w:space="0" w:color="auto"/>
        <w:left w:val="none" w:sz="0" w:space="0" w:color="auto"/>
        <w:bottom w:val="none" w:sz="0" w:space="0" w:color="auto"/>
        <w:right w:val="none" w:sz="0" w:space="0" w:color="auto"/>
      </w:divBdr>
    </w:div>
    <w:div w:id="36391927">
      <w:bodyDiv w:val="1"/>
      <w:marLeft w:val="0"/>
      <w:marRight w:val="0"/>
      <w:marTop w:val="0"/>
      <w:marBottom w:val="0"/>
      <w:divBdr>
        <w:top w:val="none" w:sz="0" w:space="0" w:color="auto"/>
        <w:left w:val="none" w:sz="0" w:space="0" w:color="auto"/>
        <w:bottom w:val="none" w:sz="0" w:space="0" w:color="auto"/>
        <w:right w:val="none" w:sz="0" w:space="0" w:color="auto"/>
      </w:divBdr>
    </w:div>
    <w:div w:id="181866273">
      <w:bodyDiv w:val="1"/>
      <w:marLeft w:val="0"/>
      <w:marRight w:val="0"/>
      <w:marTop w:val="0"/>
      <w:marBottom w:val="0"/>
      <w:divBdr>
        <w:top w:val="none" w:sz="0" w:space="0" w:color="auto"/>
        <w:left w:val="none" w:sz="0" w:space="0" w:color="auto"/>
        <w:bottom w:val="none" w:sz="0" w:space="0" w:color="auto"/>
        <w:right w:val="none" w:sz="0" w:space="0" w:color="auto"/>
      </w:divBdr>
    </w:div>
    <w:div w:id="231425655">
      <w:bodyDiv w:val="1"/>
      <w:marLeft w:val="0"/>
      <w:marRight w:val="0"/>
      <w:marTop w:val="0"/>
      <w:marBottom w:val="0"/>
      <w:divBdr>
        <w:top w:val="none" w:sz="0" w:space="0" w:color="auto"/>
        <w:left w:val="none" w:sz="0" w:space="0" w:color="auto"/>
        <w:bottom w:val="none" w:sz="0" w:space="0" w:color="auto"/>
        <w:right w:val="none" w:sz="0" w:space="0" w:color="auto"/>
      </w:divBdr>
    </w:div>
    <w:div w:id="407581132">
      <w:bodyDiv w:val="1"/>
      <w:marLeft w:val="0"/>
      <w:marRight w:val="0"/>
      <w:marTop w:val="0"/>
      <w:marBottom w:val="0"/>
      <w:divBdr>
        <w:top w:val="none" w:sz="0" w:space="0" w:color="auto"/>
        <w:left w:val="none" w:sz="0" w:space="0" w:color="auto"/>
        <w:bottom w:val="none" w:sz="0" w:space="0" w:color="auto"/>
        <w:right w:val="none" w:sz="0" w:space="0" w:color="auto"/>
      </w:divBdr>
      <w:divsChild>
        <w:div w:id="74669430">
          <w:marLeft w:val="0"/>
          <w:marRight w:val="0"/>
          <w:marTop w:val="0"/>
          <w:marBottom w:val="0"/>
          <w:divBdr>
            <w:top w:val="none" w:sz="0" w:space="0" w:color="auto"/>
            <w:left w:val="none" w:sz="0" w:space="0" w:color="auto"/>
            <w:bottom w:val="none" w:sz="0" w:space="0" w:color="auto"/>
            <w:right w:val="none" w:sz="0" w:space="0" w:color="auto"/>
          </w:divBdr>
          <w:divsChild>
            <w:div w:id="1433627532">
              <w:marLeft w:val="75"/>
              <w:marRight w:val="0"/>
              <w:marTop w:val="225"/>
              <w:marBottom w:val="0"/>
              <w:divBdr>
                <w:top w:val="none" w:sz="0" w:space="0" w:color="auto"/>
                <w:left w:val="none" w:sz="0" w:space="0" w:color="auto"/>
                <w:bottom w:val="none" w:sz="0" w:space="0" w:color="auto"/>
                <w:right w:val="none" w:sz="0" w:space="0" w:color="auto"/>
              </w:divBdr>
              <w:divsChild>
                <w:div w:id="1284769234">
                  <w:marLeft w:val="0"/>
                  <w:marRight w:val="0"/>
                  <w:marTop w:val="0"/>
                  <w:marBottom w:val="0"/>
                  <w:divBdr>
                    <w:top w:val="none" w:sz="0" w:space="0" w:color="auto"/>
                    <w:left w:val="none" w:sz="0" w:space="0" w:color="auto"/>
                    <w:bottom w:val="none" w:sz="0" w:space="0" w:color="auto"/>
                    <w:right w:val="none" w:sz="0" w:space="0" w:color="auto"/>
                  </w:divBdr>
                  <w:divsChild>
                    <w:div w:id="112095318">
                      <w:marLeft w:val="0"/>
                      <w:marRight w:val="0"/>
                      <w:marTop w:val="0"/>
                      <w:marBottom w:val="0"/>
                      <w:divBdr>
                        <w:top w:val="none" w:sz="0" w:space="0" w:color="auto"/>
                        <w:left w:val="none" w:sz="0" w:space="0" w:color="auto"/>
                        <w:bottom w:val="single" w:sz="6" w:space="8" w:color="D7D7D7"/>
                        <w:right w:val="none" w:sz="0" w:space="0" w:color="auto"/>
                      </w:divBdr>
                      <w:divsChild>
                        <w:div w:id="36778271">
                          <w:marLeft w:val="0"/>
                          <w:marRight w:val="0"/>
                          <w:marTop w:val="0"/>
                          <w:marBottom w:val="0"/>
                          <w:divBdr>
                            <w:top w:val="none" w:sz="0" w:space="0" w:color="auto"/>
                            <w:left w:val="none" w:sz="0" w:space="0" w:color="auto"/>
                            <w:bottom w:val="none" w:sz="0" w:space="0" w:color="auto"/>
                            <w:right w:val="none" w:sz="0" w:space="0" w:color="auto"/>
                          </w:divBdr>
                          <w:divsChild>
                            <w:div w:id="1930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6601">
      <w:bodyDiv w:val="1"/>
      <w:marLeft w:val="0"/>
      <w:marRight w:val="0"/>
      <w:marTop w:val="0"/>
      <w:marBottom w:val="0"/>
      <w:divBdr>
        <w:top w:val="none" w:sz="0" w:space="0" w:color="auto"/>
        <w:left w:val="none" w:sz="0" w:space="0" w:color="auto"/>
        <w:bottom w:val="none" w:sz="0" w:space="0" w:color="auto"/>
        <w:right w:val="none" w:sz="0" w:space="0" w:color="auto"/>
      </w:divBdr>
    </w:div>
    <w:div w:id="551966719">
      <w:bodyDiv w:val="1"/>
      <w:marLeft w:val="0"/>
      <w:marRight w:val="0"/>
      <w:marTop w:val="0"/>
      <w:marBottom w:val="0"/>
      <w:divBdr>
        <w:top w:val="none" w:sz="0" w:space="0" w:color="auto"/>
        <w:left w:val="none" w:sz="0" w:space="0" w:color="auto"/>
        <w:bottom w:val="none" w:sz="0" w:space="0" w:color="auto"/>
        <w:right w:val="none" w:sz="0" w:space="0" w:color="auto"/>
      </w:divBdr>
    </w:div>
    <w:div w:id="704015029">
      <w:bodyDiv w:val="1"/>
      <w:marLeft w:val="0"/>
      <w:marRight w:val="0"/>
      <w:marTop w:val="0"/>
      <w:marBottom w:val="0"/>
      <w:divBdr>
        <w:top w:val="none" w:sz="0" w:space="0" w:color="auto"/>
        <w:left w:val="none" w:sz="0" w:space="0" w:color="auto"/>
        <w:bottom w:val="none" w:sz="0" w:space="0" w:color="auto"/>
        <w:right w:val="none" w:sz="0" w:space="0" w:color="auto"/>
      </w:divBdr>
    </w:div>
    <w:div w:id="772436565">
      <w:bodyDiv w:val="1"/>
      <w:marLeft w:val="0"/>
      <w:marRight w:val="0"/>
      <w:marTop w:val="0"/>
      <w:marBottom w:val="0"/>
      <w:divBdr>
        <w:top w:val="none" w:sz="0" w:space="0" w:color="auto"/>
        <w:left w:val="none" w:sz="0" w:space="0" w:color="auto"/>
        <w:bottom w:val="none" w:sz="0" w:space="0" w:color="auto"/>
        <w:right w:val="none" w:sz="0" w:space="0" w:color="auto"/>
      </w:divBdr>
    </w:div>
    <w:div w:id="952591258">
      <w:bodyDiv w:val="1"/>
      <w:marLeft w:val="0"/>
      <w:marRight w:val="0"/>
      <w:marTop w:val="0"/>
      <w:marBottom w:val="0"/>
      <w:divBdr>
        <w:top w:val="none" w:sz="0" w:space="0" w:color="auto"/>
        <w:left w:val="none" w:sz="0" w:space="0" w:color="auto"/>
        <w:bottom w:val="none" w:sz="0" w:space="0" w:color="auto"/>
        <w:right w:val="none" w:sz="0" w:space="0" w:color="auto"/>
      </w:divBdr>
    </w:div>
    <w:div w:id="955671299">
      <w:bodyDiv w:val="1"/>
      <w:marLeft w:val="0"/>
      <w:marRight w:val="0"/>
      <w:marTop w:val="0"/>
      <w:marBottom w:val="0"/>
      <w:divBdr>
        <w:top w:val="none" w:sz="0" w:space="0" w:color="auto"/>
        <w:left w:val="none" w:sz="0" w:space="0" w:color="auto"/>
        <w:bottom w:val="none" w:sz="0" w:space="0" w:color="auto"/>
        <w:right w:val="none" w:sz="0" w:space="0" w:color="auto"/>
      </w:divBdr>
    </w:div>
    <w:div w:id="1043948215">
      <w:bodyDiv w:val="1"/>
      <w:marLeft w:val="0"/>
      <w:marRight w:val="0"/>
      <w:marTop w:val="0"/>
      <w:marBottom w:val="0"/>
      <w:divBdr>
        <w:top w:val="none" w:sz="0" w:space="0" w:color="auto"/>
        <w:left w:val="none" w:sz="0" w:space="0" w:color="auto"/>
        <w:bottom w:val="none" w:sz="0" w:space="0" w:color="auto"/>
        <w:right w:val="none" w:sz="0" w:space="0" w:color="auto"/>
      </w:divBdr>
      <w:divsChild>
        <w:div w:id="971901963">
          <w:marLeft w:val="0"/>
          <w:marRight w:val="0"/>
          <w:marTop w:val="0"/>
          <w:marBottom w:val="0"/>
          <w:divBdr>
            <w:top w:val="none" w:sz="0" w:space="0" w:color="auto"/>
            <w:left w:val="none" w:sz="0" w:space="0" w:color="auto"/>
            <w:bottom w:val="none" w:sz="0" w:space="0" w:color="auto"/>
            <w:right w:val="none" w:sz="0" w:space="0" w:color="auto"/>
          </w:divBdr>
          <w:divsChild>
            <w:div w:id="1074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1088">
      <w:bodyDiv w:val="1"/>
      <w:marLeft w:val="0"/>
      <w:marRight w:val="0"/>
      <w:marTop w:val="0"/>
      <w:marBottom w:val="0"/>
      <w:divBdr>
        <w:top w:val="none" w:sz="0" w:space="0" w:color="auto"/>
        <w:left w:val="none" w:sz="0" w:space="0" w:color="auto"/>
        <w:bottom w:val="none" w:sz="0" w:space="0" w:color="auto"/>
        <w:right w:val="none" w:sz="0" w:space="0" w:color="auto"/>
      </w:divBdr>
      <w:divsChild>
        <w:div w:id="1133517537">
          <w:marLeft w:val="0"/>
          <w:marRight w:val="0"/>
          <w:marTop w:val="0"/>
          <w:marBottom w:val="0"/>
          <w:divBdr>
            <w:top w:val="none" w:sz="0" w:space="0" w:color="auto"/>
            <w:left w:val="none" w:sz="0" w:space="0" w:color="auto"/>
            <w:bottom w:val="none" w:sz="0" w:space="0" w:color="auto"/>
            <w:right w:val="none" w:sz="0" w:space="0" w:color="auto"/>
          </w:divBdr>
          <w:divsChild>
            <w:div w:id="2667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6084">
      <w:bodyDiv w:val="1"/>
      <w:marLeft w:val="0"/>
      <w:marRight w:val="0"/>
      <w:marTop w:val="0"/>
      <w:marBottom w:val="0"/>
      <w:divBdr>
        <w:top w:val="none" w:sz="0" w:space="0" w:color="auto"/>
        <w:left w:val="none" w:sz="0" w:space="0" w:color="auto"/>
        <w:bottom w:val="none" w:sz="0" w:space="0" w:color="auto"/>
        <w:right w:val="none" w:sz="0" w:space="0" w:color="auto"/>
      </w:divBdr>
    </w:div>
    <w:div w:id="1191869398">
      <w:bodyDiv w:val="1"/>
      <w:marLeft w:val="0"/>
      <w:marRight w:val="0"/>
      <w:marTop w:val="0"/>
      <w:marBottom w:val="0"/>
      <w:divBdr>
        <w:top w:val="none" w:sz="0" w:space="0" w:color="auto"/>
        <w:left w:val="none" w:sz="0" w:space="0" w:color="auto"/>
        <w:bottom w:val="none" w:sz="0" w:space="0" w:color="auto"/>
        <w:right w:val="none" w:sz="0" w:space="0" w:color="auto"/>
      </w:divBdr>
    </w:div>
    <w:div w:id="1475486811">
      <w:bodyDiv w:val="1"/>
      <w:marLeft w:val="0"/>
      <w:marRight w:val="0"/>
      <w:marTop w:val="0"/>
      <w:marBottom w:val="0"/>
      <w:divBdr>
        <w:top w:val="none" w:sz="0" w:space="0" w:color="auto"/>
        <w:left w:val="none" w:sz="0" w:space="0" w:color="auto"/>
        <w:bottom w:val="none" w:sz="0" w:space="0" w:color="auto"/>
        <w:right w:val="none" w:sz="0" w:space="0" w:color="auto"/>
      </w:divBdr>
    </w:div>
    <w:div w:id="1571504202">
      <w:bodyDiv w:val="1"/>
      <w:marLeft w:val="0"/>
      <w:marRight w:val="0"/>
      <w:marTop w:val="0"/>
      <w:marBottom w:val="0"/>
      <w:divBdr>
        <w:top w:val="none" w:sz="0" w:space="0" w:color="auto"/>
        <w:left w:val="none" w:sz="0" w:space="0" w:color="auto"/>
        <w:bottom w:val="none" w:sz="0" w:space="0" w:color="auto"/>
        <w:right w:val="none" w:sz="0" w:space="0" w:color="auto"/>
      </w:divBdr>
    </w:div>
    <w:div w:id="1597134831">
      <w:bodyDiv w:val="1"/>
      <w:marLeft w:val="0"/>
      <w:marRight w:val="0"/>
      <w:marTop w:val="0"/>
      <w:marBottom w:val="0"/>
      <w:divBdr>
        <w:top w:val="none" w:sz="0" w:space="0" w:color="auto"/>
        <w:left w:val="none" w:sz="0" w:space="0" w:color="auto"/>
        <w:bottom w:val="none" w:sz="0" w:space="0" w:color="auto"/>
        <w:right w:val="none" w:sz="0" w:space="0" w:color="auto"/>
      </w:divBdr>
    </w:div>
    <w:div w:id="1648893181">
      <w:bodyDiv w:val="1"/>
      <w:marLeft w:val="0"/>
      <w:marRight w:val="0"/>
      <w:marTop w:val="0"/>
      <w:marBottom w:val="0"/>
      <w:divBdr>
        <w:top w:val="none" w:sz="0" w:space="0" w:color="auto"/>
        <w:left w:val="none" w:sz="0" w:space="0" w:color="auto"/>
        <w:bottom w:val="none" w:sz="0" w:space="0" w:color="auto"/>
        <w:right w:val="none" w:sz="0" w:space="0" w:color="auto"/>
      </w:divBdr>
    </w:div>
    <w:div w:id="1669674800">
      <w:bodyDiv w:val="1"/>
      <w:marLeft w:val="0"/>
      <w:marRight w:val="0"/>
      <w:marTop w:val="0"/>
      <w:marBottom w:val="0"/>
      <w:divBdr>
        <w:top w:val="none" w:sz="0" w:space="0" w:color="auto"/>
        <w:left w:val="none" w:sz="0" w:space="0" w:color="auto"/>
        <w:bottom w:val="none" w:sz="0" w:space="0" w:color="auto"/>
        <w:right w:val="none" w:sz="0" w:space="0" w:color="auto"/>
      </w:divBdr>
    </w:div>
    <w:div w:id="1683629854">
      <w:bodyDiv w:val="1"/>
      <w:marLeft w:val="0"/>
      <w:marRight w:val="0"/>
      <w:marTop w:val="0"/>
      <w:marBottom w:val="0"/>
      <w:divBdr>
        <w:top w:val="none" w:sz="0" w:space="0" w:color="auto"/>
        <w:left w:val="none" w:sz="0" w:space="0" w:color="auto"/>
        <w:bottom w:val="none" w:sz="0" w:space="0" w:color="auto"/>
        <w:right w:val="none" w:sz="0" w:space="0" w:color="auto"/>
      </w:divBdr>
    </w:div>
    <w:div w:id="1693452158">
      <w:bodyDiv w:val="1"/>
      <w:marLeft w:val="0"/>
      <w:marRight w:val="0"/>
      <w:marTop w:val="0"/>
      <w:marBottom w:val="0"/>
      <w:divBdr>
        <w:top w:val="none" w:sz="0" w:space="0" w:color="auto"/>
        <w:left w:val="none" w:sz="0" w:space="0" w:color="auto"/>
        <w:bottom w:val="none" w:sz="0" w:space="0" w:color="auto"/>
        <w:right w:val="none" w:sz="0" w:space="0" w:color="auto"/>
      </w:divBdr>
    </w:div>
    <w:div w:id="1715346067">
      <w:bodyDiv w:val="1"/>
      <w:marLeft w:val="0"/>
      <w:marRight w:val="0"/>
      <w:marTop w:val="0"/>
      <w:marBottom w:val="0"/>
      <w:divBdr>
        <w:top w:val="none" w:sz="0" w:space="0" w:color="auto"/>
        <w:left w:val="none" w:sz="0" w:space="0" w:color="auto"/>
        <w:bottom w:val="none" w:sz="0" w:space="0" w:color="auto"/>
        <w:right w:val="none" w:sz="0" w:space="0" w:color="auto"/>
      </w:divBdr>
    </w:div>
    <w:div w:id="1732459218">
      <w:bodyDiv w:val="1"/>
      <w:marLeft w:val="0"/>
      <w:marRight w:val="0"/>
      <w:marTop w:val="0"/>
      <w:marBottom w:val="0"/>
      <w:divBdr>
        <w:top w:val="none" w:sz="0" w:space="0" w:color="auto"/>
        <w:left w:val="none" w:sz="0" w:space="0" w:color="auto"/>
        <w:bottom w:val="none" w:sz="0" w:space="0" w:color="auto"/>
        <w:right w:val="none" w:sz="0" w:space="0" w:color="auto"/>
      </w:divBdr>
    </w:div>
    <w:div w:id="1769303232">
      <w:bodyDiv w:val="1"/>
      <w:marLeft w:val="0"/>
      <w:marRight w:val="0"/>
      <w:marTop w:val="0"/>
      <w:marBottom w:val="0"/>
      <w:divBdr>
        <w:top w:val="none" w:sz="0" w:space="0" w:color="auto"/>
        <w:left w:val="none" w:sz="0" w:space="0" w:color="auto"/>
        <w:bottom w:val="none" w:sz="0" w:space="0" w:color="auto"/>
        <w:right w:val="none" w:sz="0" w:space="0" w:color="auto"/>
      </w:divBdr>
    </w:div>
    <w:div w:id="1794784729">
      <w:bodyDiv w:val="1"/>
      <w:marLeft w:val="0"/>
      <w:marRight w:val="0"/>
      <w:marTop w:val="0"/>
      <w:marBottom w:val="0"/>
      <w:divBdr>
        <w:top w:val="none" w:sz="0" w:space="0" w:color="auto"/>
        <w:left w:val="none" w:sz="0" w:space="0" w:color="auto"/>
        <w:bottom w:val="none" w:sz="0" w:space="0" w:color="auto"/>
        <w:right w:val="none" w:sz="0" w:space="0" w:color="auto"/>
      </w:divBdr>
    </w:div>
    <w:div w:id="1969388579">
      <w:bodyDiv w:val="1"/>
      <w:marLeft w:val="0"/>
      <w:marRight w:val="0"/>
      <w:marTop w:val="0"/>
      <w:marBottom w:val="0"/>
      <w:divBdr>
        <w:top w:val="none" w:sz="0" w:space="0" w:color="auto"/>
        <w:left w:val="none" w:sz="0" w:space="0" w:color="auto"/>
        <w:bottom w:val="none" w:sz="0" w:space="0" w:color="auto"/>
        <w:right w:val="none" w:sz="0" w:space="0" w:color="auto"/>
      </w:divBdr>
    </w:div>
    <w:div w:id="2129078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commentsExtended" Target="commentsExtended.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dndadventurersleague.org/storyline-seasons/waterdeep-adventure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nd.wizards.com/story/waterdeep"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dnd.wizards.com/playevents/organized-play"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9.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solidFill>
            <a:srgbClr val="9B3737"/>
          </a:solidFill>
        </a:ln>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4BEB3-D471-4E96-9001-CB6392696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Greg Marks</cp:lastModifiedBy>
  <cp:revision>2</cp:revision>
  <cp:lastPrinted>2018-07-02T01:15:00Z</cp:lastPrinted>
  <dcterms:created xsi:type="dcterms:W3CDTF">2018-08-21T03:00:00Z</dcterms:created>
  <dcterms:modified xsi:type="dcterms:W3CDTF">2018-08-21T03:00:00Z</dcterms:modified>
</cp:coreProperties>
</file>