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r>
        <w:rPr>
          <w:rFonts w:eastAsia="Times New Roman"/>
          <w:sz w:val="28"/>
          <w:lang w:val="en-US"/>
        </w:rPr>
        <w:t>oleh</w:t>
      </w:r>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akan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akan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memiliki cara</w:t>
      </w:r>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apa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akan</w:t>
      </w:r>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akan</w:t>
      </w:r>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enelitian ini akan</w:t>
      </w:r>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akan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akan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berikut</w:t>
      </w:r>
      <w:r>
        <w:rPr>
          <w:lang w:val="en-US"/>
        </w:rPr>
        <w:t xml:space="preserve"> </w:t>
      </w:r>
      <w:r w:rsidRPr="00976789">
        <w:rPr>
          <w:lang w:val="en-US"/>
        </w:rPr>
        <w:t>:</w:t>
      </w:r>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video</w:t>
      </w:r>
      <w:r w:rsidR="003C3264">
        <w:rPr>
          <w:lang w:val="en-US"/>
        </w:rPr>
        <w:t>?</w:t>
      </w:r>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Adapun tujuan penelitian ini adalah sebagai berikut :</w:t>
      </w:r>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Adapun manfaat penelitian ini adalah sebagai berikut :</w:t>
      </w:r>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Bahasa isyarat merupakan jenis komunikasi non verbal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r w:rsidR="00BA1F80">
        <w:rPr>
          <w:lang w:val="en-US" w:eastAsia="x-none"/>
        </w:rPr>
        <w:t>Punia</w:t>
      </w:r>
      <w:r w:rsidR="00265D45">
        <w:rPr>
          <w:lang w:val="en-US" w:eastAsia="x-none"/>
        </w:rPr>
        <w:t>.</w:t>
      </w:r>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r w:rsidR="00DC61C8" w:rsidRPr="006621C3">
        <w:rPr>
          <w:lang w:val="en-US"/>
        </w:rPr>
        <w:t>A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sama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Dari range warna yang dihasilkan oleh masing – masing R = 0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3</w:t>
      </w:r>
      <w:r w:rsidRPr="00BA5352">
        <w:rPr>
          <w:lang w:val="en-US" w:eastAsia="x-none"/>
        </w:rPr>
        <w:t xml:space="preserve"> sebanyak 16.777.216 kombinasi warna.</w:t>
      </w:r>
    </w:p>
    <w:p w:rsidR="00557B55" w:rsidRDefault="00557B55" w:rsidP="00557B55">
      <w:pPr>
        <w:ind w:firstLine="720"/>
        <w:rPr>
          <w:lang w:val="en-US" w:eastAsia="x-none"/>
        </w:rPr>
      </w:pPr>
      <w:r w:rsidRPr="008E1829">
        <w:rPr>
          <w:lang w:val="en-US" w:eastAsia="x-none"/>
        </w:rPr>
        <w:t>Y. Ming (1988) yang memperkenalkan sebuah metode Normalisasi RGB. Dimana warna dari sebuah pixel diproporsikan dengan semua nilai RGB. Konsep ini digunakan untuk mengatasi adanya perbedaan intentitas yang terdapat pada objek yang sama. Y. Ming merumuskan konsep Normalisasi RGB ini sebagai berikut :</w:t>
      </w:r>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HSV merupakan singkatan dari Hue Saturation Value, yaitu pendekatan perspektif pandangan perspektif warna yang mampu ditangkap oleh panca indra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Formula yang digunakan untuk mengkonversi nilai RGB ke HSV menggunakan rumus berikut ini :</w:t>
      </w:r>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Penelitian yang dilakukan oleh Putra Pandu Adikara, Muh, Arif Rahman dan Edi Santosa (2014), bahwa telah menjelaskan segmentasi warna kulit dalam mode warna HSV sebagaimana yang didefenisikan oleh Yanjiang &amp; Baozang. Yanjiang mendefenisikan warna kulit manusia adalah menggunakan rumusan :</w:t>
      </w:r>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Berdasarkan nilai tersebut, setelah melakukan iterasi konversi warna dari RGB ke HSV maka selanjutnya adalah melakukan pengecekan terhadap nilai warna HSV tersebut di atas. Dimana pengecekan akan memberikan hasil warna kulit dan bukan kulit dari manusia.</w:t>
      </w:r>
    </w:p>
    <w:p w:rsidR="00557B55" w:rsidRPr="00305740" w:rsidRDefault="00557B55" w:rsidP="00557B55">
      <w:pPr>
        <w:ind w:firstLine="720"/>
        <w:rPr>
          <w:lang w:val="en-US" w:eastAsia="x-none"/>
        </w:rPr>
      </w:pPr>
      <w:r w:rsidRPr="00FD7E1D">
        <w:rPr>
          <w:lang w:val="en-US" w:eastAsia="x-none"/>
        </w:rPr>
        <w:t>Proses yang dilakukan sama dengan pengambilan nilai – nilai sebelumnya dan menggunakan operator logika AND dimana ketiga syarat nilai Hue, Saturation dan Value nya terpenuhi.</w:t>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cara yang paling sering dipakai dalam berbagai macam model pembelajaran. Ketika akan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akan diambil untuk mencapai pada titik minimum. Hal ini, dapat digambarkan </w:t>
      </w:r>
      <w:r w:rsidRPr="00FD2A27">
        <w:rPr>
          <w:lang w:val="en-US" w:eastAsia="x-none"/>
        </w:rPr>
        <w:lastRenderedPageBreak/>
        <w:t>bahwa suatu objek akan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x(i)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akan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akan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Apabila beberapa model non-linear ini digabungkan, maka kemampuannya akan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akan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sama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persamaan</w:t>
      </w:r>
      <w:r w:rsidR="00D9206F">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r w:rsidRPr="00CE6D43">
        <w:rPr>
          <w:lang w:val="en-US"/>
        </w:rPr>
        <w:t>disebut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adalah konfigurasi </w:t>
      </w:r>
      <w:r w:rsidRPr="00F62D57">
        <w:rPr>
          <w:i/>
          <w:lang w:val="en-US"/>
        </w:rPr>
        <w:t>synapse weight</w:t>
      </w:r>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4 untuk kelas kedua, dst.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akan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akan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r>
        <w:rPr>
          <w:lang w:val="en-US" w:eastAsia="x-none"/>
        </w:rPr>
        <w:t>o</w:t>
      </w:r>
      <w:r w:rsidRPr="00FA4D8F">
        <w:rPr>
          <w:vertAlign w:val="subscript"/>
          <w:lang w:val="en-US" w:eastAsia="x-none"/>
        </w:rPr>
        <w:t xml:space="preserve">j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r>
        <w:rPr>
          <w:lang w:val="en-US" w:eastAsia="x-none"/>
        </w:rPr>
        <w:t>v</w:t>
      </w:r>
      <w:r>
        <w:rPr>
          <w:vertAlign w:val="subscript"/>
          <w:lang w:val="en-US" w:eastAsia="x-none"/>
        </w:rPr>
        <w:t>i</w:t>
      </w:r>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u,w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input units</w:t>
      </w:r>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r>
        <w:rPr>
          <w:lang w:val="en-US" w:eastAsia="x-none"/>
        </w:rPr>
        <w:t>E(</w:t>
      </w:r>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r w:rsidRPr="001A550B">
        <w:rPr>
          <w:vertAlign w:val="subscript"/>
          <w:lang w:val="en-US" w:eastAsia="x-none"/>
        </w:rPr>
        <w:t>i</w:t>
      </w:r>
      <w:r w:rsidRPr="00964C17">
        <w:rPr>
          <w:lang w:val="en-US" w:eastAsia="x-none"/>
        </w:rPr>
        <w:t xml:space="preserve"> diberikan oleh turunan sigmoid function</w:t>
      </w:r>
      <w:r w:rsidR="001A550B">
        <w:rPr>
          <w:lang w:val="en-US" w:eastAsia="x-none"/>
        </w:rPr>
        <w:t>.</w:t>
      </w:r>
    </w:p>
    <w:p w:rsidR="001A550B" w:rsidRDefault="008378B8"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r w:rsidRPr="00483ED4">
        <w:rPr>
          <w:vertAlign w:val="subscript"/>
          <w:lang w:val="en-US" w:eastAsia="x-none"/>
        </w:rPr>
        <w:t>j</w:t>
      </w:r>
      <w:r w:rsidRPr="00483ED4">
        <w:rPr>
          <w:lang w:val="en-US" w:eastAsia="x-none"/>
        </w:rPr>
        <w:t xml:space="preserve"> diberikan oleh turunan </w:t>
      </w:r>
      <w:r w:rsidRPr="00483ED4">
        <w:rPr>
          <w:i/>
          <w:lang w:val="en-US" w:eastAsia="x-none"/>
        </w:rPr>
        <w:t>sigmoid function</w:t>
      </w:r>
    </w:p>
    <w:p w:rsidR="00C93AAC" w:rsidRDefault="008378B8"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k,j</w:t>
      </w:r>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r>
        <w:rPr>
          <w:vertAlign w:val="subscript"/>
          <w:lang w:val="en-US" w:eastAsia="x-none"/>
        </w:rPr>
        <w:t>I</w:t>
      </w:r>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k,j</w:t>
      </w:r>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k,j</w:t>
      </w:r>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dan</w:t>
      </w:r>
      <w:r w:rsidR="0074005A">
        <w:rPr>
          <w:lang w:val="en-US" w:eastAsia="x-none"/>
        </w:rPr>
        <w:t xml:space="preserve"> </w:t>
      </w:r>
      <w:r w:rsidRPr="008A43E7">
        <w:rPr>
          <w:lang w:val="en-US" w:eastAsia="x-none"/>
        </w:rPr>
        <w:t xml:space="preserve"> .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dst.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cara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n</w:t>
      </w:r>
      <w:r w:rsidRPr="00917BED">
        <w:rPr>
          <w:vertAlign w:val="subscript"/>
          <w:lang w:val="en-US" w:eastAsia="x-none"/>
        </w:rPr>
        <w:t>i</w:t>
      </w:r>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artificial neural network</w:t>
      </w:r>
      <w:r w:rsidRPr="003035AC">
        <w:rPr>
          <w:lang w:val="en-US" w:eastAsia="x-none"/>
        </w:rPr>
        <w:t xml:space="preserve"> yang memiliki banyak </w:t>
      </w:r>
      <w:r w:rsidRPr="00E05A58">
        <w:rPr>
          <w:i/>
          <w:lang w:val="en-US" w:eastAsia="x-none"/>
        </w:rPr>
        <w:t>layer</w:t>
      </w:r>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layer</w:t>
      </w:r>
      <w:r w:rsidR="009525E4" w:rsidRPr="002E3FD9">
        <w:rPr>
          <w:lang w:val="en-US" w:eastAsia="x-none"/>
        </w:rPr>
        <w:t xml:space="preserve"> ),</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sama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8378B8"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susah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r w:rsidR="000B2255" w:rsidRPr="000B2255">
        <w:rPr>
          <w:lang w:val="en-US" w:eastAsia="x-none"/>
        </w:rPr>
        <w:t xml:space="preserve">3)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r w:rsidRPr="000B2255">
        <w:rPr>
          <w:lang w:val="en-US" w:eastAsia="x-none"/>
        </w:rPr>
        <w:t xml:space="preserve">1] merepresentasikan </w:t>
      </w:r>
      <w:r w:rsidRPr="004042C8">
        <w:rPr>
          <w:i/>
          <w:lang w:val="en-US" w:eastAsia="x-none"/>
        </w:rPr>
        <w:t>synapse weight</w:t>
      </w:r>
      <w:r w:rsidRPr="000B2255">
        <w:rPr>
          <w:lang w:val="en-US" w:eastAsia="x-none"/>
        </w:rPr>
        <w:t xml:space="preserve"> diikutsertakan atau tidak. r% (</w:t>
      </w:r>
      <w:r w:rsidRPr="00520FD5">
        <w:rPr>
          <w:i/>
          <w:lang w:val="en-US" w:eastAsia="x-none"/>
        </w:rPr>
        <w:t>dropout rate</w:t>
      </w:r>
      <w:r w:rsidRPr="000B2255">
        <w:rPr>
          <w:lang w:val="en-US" w:eastAsia="x-none"/>
        </w:rPr>
        <w:t xml:space="preserve">) elemen vektor p bernilai 0. Biasanya p diambil dari </w:t>
      </w:r>
      <w:r w:rsidRPr="00621AE7">
        <w:rPr>
          <w:i/>
          <w:lang w:val="en-US" w:eastAsia="x-none"/>
        </w:rPr>
        <w:t>bernoulli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adalah pada </w:t>
      </w:r>
      <w:r w:rsidRPr="006A2495">
        <w:rPr>
          <w:i/>
          <w:lang w:val="en-US" w:eastAsia="x-none"/>
        </w:rPr>
        <w:t xml:space="preserve">convolution </w:t>
      </w:r>
      <w:r w:rsidRPr="00B755D6">
        <w:rPr>
          <w:lang w:val="en-US" w:eastAsia="x-none"/>
        </w:rPr>
        <w:t xml:space="preserve">dan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atas sebuah </w:t>
      </w:r>
      <w:r w:rsidRPr="00553BBC">
        <w:rPr>
          <w:i/>
          <w:lang w:val="en-US" w:eastAsia="x-none"/>
        </w:rPr>
        <w:t>output layer</w:t>
      </w:r>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akan melakukan transformasi linier dari input ke output. Secara matematis, fungsi aktivasi ditulis sebagai berikut.</w:t>
      </w:r>
    </w:p>
    <w:p w:rsidR="0079035A" w:rsidRDefault="000B1AF0" w:rsidP="000B1AF0">
      <w:pPr>
        <w:ind w:firstLine="720"/>
        <w:jc w:val="center"/>
        <w:rPr>
          <w:lang w:val="en-US" w:eastAsia="x-none"/>
        </w:rPr>
      </w:pPr>
      <w:r w:rsidRPr="000B1AF0">
        <w:rPr>
          <w:lang w:val="en-US" w:eastAsia="x-none"/>
        </w:rPr>
        <w:t>x</w:t>
      </w:r>
      <w:r w:rsidRPr="00277135">
        <w:rPr>
          <w:vertAlign w:val="superscript"/>
          <w:lang w:val="en-US" w:eastAsia="x-none"/>
        </w:rPr>
        <w:t>l</w:t>
      </w:r>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Sigmoid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Fungsi Sigmoid akan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[-1, 1]. Fungsi TanH dapat didefinisikan sebagai berikut.</w:t>
      </w:r>
    </w:p>
    <w:p w:rsidR="00461A21" w:rsidRPr="00A758A1" w:rsidRDefault="008378B8"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akan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akan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r w:rsidRPr="00880125">
        <w:rPr>
          <w:lang w:val="en-US" w:eastAsia="x-none"/>
        </w:rPr>
        <w:t>f(x)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r w:rsidR="00B7060B">
        <w:rPr>
          <w:lang w:val="en-US" w:eastAsia="x-none"/>
        </w:rPr>
        <w:t>XX.XX</w:t>
      </w:r>
      <w:r w:rsidRPr="00472091">
        <w:rPr>
          <w:lang w:val="en-US" w:eastAsia="x-none"/>
        </w:rPr>
        <w:t xml:space="preserve"> ,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8378B8"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yang dikenali oleh </w:t>
      </w:r>
      <w:r w:rsidRPr="00853E53">
        <w:rPr>
          <w:i/>
          <w:lang w:val="en-US" w:eastAsia="x-none"/>
        </w:rPr>
        <w:t>window</w:t>
      </w:r>
      <w:r w:rsidRPr="00837628">
        <w:rPr>
          <w:lang w:val="en-US" w:eastAsia="x-none"/>
        </w:rPr>
        <w:t>. Dengan kata lain, kita mentransformasi suatu window menjadi suatu nilai numerik (</w:t>
      </w:r>
      <w:r w:rsidRPr="00853E53">
        <w:rPr>
          <w:i/>
          <w:lang w:val="en-US" w:eastAsia="x-none"/>
        </w:rPr>
        <w:t>filter</w:t>
      </w:r>
      <w:r w:rsidRPr="00837628">
        <w:rPr>
          <w:lang w:val="en-US" w:eastAsia="x-none"/>
        </w:rPr>
        <w:t xml:space="preserve"> ).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r w:rsidRPr="00CC100D">
        <w:rPr>
          <w:i/>
          <w:lang w:val="en-US" w:eastAsia="x-none"/>
        </w:rPr>
        <w:t>filter</w:t>
      </w:r>
      <w:r w:rsidRPr="00837628">
        <w:rPr>
          <w:lang w:val="en-US" w:eastAsia="x-none"/>
        </w:rPr>
        <w:t xml:space="preserve"> ).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 </w:t>
      </w:r>
      <w:r w:rsidR="00514AAA">
        <w:rPr>
          <w:lang w:val="en-US" w:eastAsia="x-none"/>
        </w:rPr>
        <w:t xml:space="preserve"> .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w:t>
      </w:r>
      <w:r w:rsidR="00283DF5" w:rsidRPr="00283DF5">
        <w:rPr>
          <w:lang w:val="en-US" w:eastAsia="x-none"/>
        </w:rPr>
        <w:t xml:space="preserve"> .</w:t>
      </w:r>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xml:space="preserve">); menghasilkan vektor berdimensi 4 (2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sama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sama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sama,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sama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r w:rsidRPr="002F2C57">
        <w:rPr>
          <w:lang w:val="en-US" w:eastAsia="x-none"/>
        </w:rPr>
        <w:t xml:space="preserve">akan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677F0A" w:rsidP="007536B9">
      <w:pPr>
        <w:pStyle w:val="Heading1"/>
        <w:rPr>
          <w:lang w:val="en-US"/>
        </w:rPr>
      </w:pPr>
      <w:r>
        <w:rPr>
          <w:lang w:val="en-US"/>
        </w:rPr>
        <w:lastRenderedPageBreak/>
        <w:t xml:space="preserve">BAB 3. </w:t>
      </w:r>
      <w:r w:rsidR="00E72578">
        <w:rPr>
          <w:lang w:val="en-US"/>
        </w:rPr>
        <w:t>M</w:t>
      </w:r>
      <w:r w:rsidR="004A2FED">
        <w:rPr>
          <w:lang w:val="en-US"/>
        </w:rPr>
        <w:t>etode pene</w:t>
      </w:r>
      <w:r w:rsidR="00E72578">
        <w:rPr>
          <w:lang w:val="en-US"/>
        </w:rPr>
        <w:t>litian</w:t>
      </w:r>
    </w:p>
    <w:p w:rsidR="008E3B89" w:rsidRPr="008E3B89" w:rsidRDefault="008E3B89" w:rsidP="008E3B89">
      <w:pPr>
        <w:pStyle w:val="ListParagraph"/>
        <w:keepNext/>
        <w:keepLines/>
        <w:numPr>
          <w:ilvl w:val="0"/>
          <w:numId w:val="4"/>
        </w:numPr>
        <w:spacing w:after="0"/>
        <w:contextualSpacing w:val="0"/>
        <w:jc w:val="left"/>
        <w:outlineLvl w:val="1"/>
        <w:rPr>
          <w:rFonts w:eastAsia="Times New Roman"/>
          <w:b/>
          <w:vanish/>
          <w:szCs w:val="26"/>
          <w:lang w:val="en-US"/>
        </w:rPr>
      </w:pPr>
    </w:p>
    <w:p w:rsidR="00941502" w:rsidRDefault="003A7816" w:rsidP="008E3B89">
      <w:pPr>
        <w:pStyle w:val="Heading2"/>
        <w:rPr>
          <w:lang w:val="en-US"/>
        </w:rPr>
      </w:pPr>
      <w:r>
        <w:rPr>
          <w:lang w:val="en-US"/>
        </w:rPr>
        <w:t>Waktu dan Tempat Penelitian</w:t>
      </w:r>
    </w:p>
    <w:p w:rsidR="0096291F" w:rsidRPr="0096291F" w:rsidRDefault="006756AA" w:rsidP="006756AA">
      <w:pPr>
        <w:ind w:firstLine="576"/>
        <w:rPr>
          <w:lang w:val="en-US" w:eastAsia="x-none"/>
        </w:rPr>
      </w:pPr>
      <w:r w:rsidRPr="006756AA">
        <w:rPr>
          <w:lang w:val="en-US" w:eastAsia="x-none"/>
        </w:rPr>
        <w:t>Penelitian di</w:t>
      </w:r>
      <w:r w:rsidR="00B66490">
        <w:rPr>
          <w:lang w:val="en-US" w:eastAsia="x-none"/>
        </w:rPr>
        <w:t>lakukan selama rentang waktu 12</w:t>
      </w:r>
      <w:r w:rsidRPr="006756AA">
        <w:rPr>
          <w:lang w:val="en-US" w:eastAsia="x-none"/>
        </w:rPr>
        <w:t xml:space="preserve"> bu</w:t>
      </w:r>
      <w:r w:rsidR="00017F74">
        <w:rPr>
          <w:lang w:val="en-US" w:eastAsia="x-none"/>
        </w:rPr>
        <w:t>lan</w:t>
      </w:r>
      <w:r w:rsidR="00B66490">
        <w:rPr>
          <w:lang w:val="en-US" w:eastAsia="x-none"/>
        </w:rPr>
        <w:t xml:space="preserve"> (satu tahun)</w:t>
      </w:r>
      <w:r w:rsidR="00017F74">
        <w:rPr>
          <w:lang w:val="en-US" w:eastAsia="x-none"/>
        </w:rPr>
        <w:t xml:space="preserve">, dimulai dari bulan </w:t>
      </w:r>
      <w:r w:rsidR="003256A3">
        <w:rPr>
          <w:lang w:val="en-US" w:eastAsia="x-none"/>
        </w:rPr>
        <w:t>Mei</w:t>
      </w:r>
      <w:r w:rsidR="00017F74">
        <w:rPr>
          <w:lang w:val="en-US" w:eastAsia="x-none"/>
        </w:rPr>
        <w:t xml:space="preserve"> 2020</w:t>
      </w:r>
      <w:r w:rsidRPr="006756AA">
        <w:rPr>
          <w:lang w:val="en-US" w:eastAsia="x-none"/>
        </w:rPr>
        <w:t xml:space="preserve"> sampai </w:t>
      </w:r>
      <w:r w:rsidR="00514BE3">
        <w:rPr>
          <w:lang w:val="en-US" w:eastAsia="x-none"/>
        </w:rPr>
        <w:t>Selesai</w:t>
      </w:r>
      <w:r w:rsidRPr="006756AA">
        <w:rPr>
          <w:lang w:val="en-US" w:eastAsia="x-none"/>
        </w:rPr>
        <w:t xml:space="preserve"> di Lab Rekayasa Perangkat Lunak Jurusan Teknologi Informasi Politeknik Negeri Jember. Penelitian</w:t>
      </w:r>
      <w:r w:rsidR="005B2268">
        <w:rPr>
          <w:lang w:val="en-US" w:eastAsia="x-none"/>
        </w:rPr>
        <w:t xml:space="preserve"> hanya</w:t>
      </w:r>
      <w:r w:rsidRPr="006756AA">
        <w:rPr>
          <w:lang w:val="en-US" w:eastAsia="x-none"/>
        </w:rPr>
        <w:t xml:space="preserve"> dilakukan di </w:t>
      </w:r>
      <w:r w:rsidR="005B2268">
        <w:rPr>
          <w:lang w:val="en-US" w:eastAsia="x-none"/>
        </w:rPr>
        <w:t>satu</w:t>
      </w:r>
      <w:r w:rsidRPr="006756AA">
        <w:rPr>
          <w:lang w:val="en-US" w:eastAsia="x-none"/>
        </w:rPr>
        <w:t xml:space="preserve"> tempat yaitu di </w:t>
      </w:r>
      <w:r w:rsidR="005B2268">
        <w:rPr>
          <w:lang w:val="en-US" w:eastAsia="x-none"/>
        </w:rPr>
        <w:t xml:space="preserve">Gedung </w:t>
      </w:r>
      <w:r w:rsidR="005B2268" w:rsidRPr="006756AA">
        <w:rPr>
          <w:lang w:val="en-US" w:eastAsia="x-none"/>
        </w:rPr>
        <w:t>Jurusan Teknologi Informasi Politeknik Negeri Jember.</w:t>
      </w:r>
    </w:p>
    <w:p w:rsidR="003628F9" w:rsidRPr="003423A5" w:rsidRDefault="00FE67F7" w:rsidP="003628F9">
      <w:pPr>
        <w:pStyle w:val="Heading2"/>
        <w:rPr>
          <w:lang w:val="en-US"/>
        </w:rPr>
      </w:pPr>
      <w:r w:rsidRPr="00FE67F7">
        <w:rPr>
          <w:lang w:val="en-US"/>
        </w:rPr>
        <w:t>Alat dan Bahan</w:t>
      </w:r>
    </w:p>
    <w:p w:rsidR="00FE67F7" w:rsidRDefault="007D70FF" w:rsidP="00ED2D0A">
      <w:pPr>
        <w:pStyle w:val="Heading3"/>
        <w:rPr>
          <w:lang w:val="en-US"/>
        </w:rPr>
      </w:pPr>
      <w:r>
        <w:rPr>
          <w:lang w:val="en-US"/>
        </w:rPr>
        <w:t>Alat</w:t>
      </w:r>
      <w:r w:rsidR="00ED2D0A">
        <w:rPr>
          <w:lang w:val="en-US"/>
        </w:rPr>
        <w:t xml:space="preserve"> </w:t>
      </w:r>
      <w:r w:rsidR="00ED2D0A" w:rsidRPr="00ED2D0A">
        <w:rPr>
          <w:lang w:val="en-US"/>
        </w:rPr>
        <w:t>Penelitian</w:t>
      </w:r>
    </w:p>
    <w:p w:rsidR="00775EE0" w:rsidRDefault="006621E2" w:rsidP="00775EE0">
      <w:pPr>
        <w:rPr>
          <w:lang w:val="en-US" w:eastAsia="x-none"/>
        </w:rPr>
      </w:pPr>
      <w:r w:rsidRPr="006621E2">
        <w:rPr>
          <w:lang w:val="en-US" w:eastAsia="x-none"/>
        </w:rPr>
        <w:t>Pada penelitian ini digunakan alat berupa perangkat keras dan perangkat lunak sebagai berikut :</w:t>
      </w:r>
    </w:p>
    <w:p w:rsidR="00361245" w:rsidRPr="002563BC" w:rsidRDefault="00361245" w:rsidP="002563BC">
      <w:pPr>
        <w:pStyle w:val="ListParagraph"/>
        <w:numPr>
          <w:ilvl w:val="0"/>
          <w:numId w:val="20"/>
        </w:numPr>
        <w:rPr>
          <w:lang w:val="en-US"/>
        </w:rPr>
      </w:pPr>
      <w:r w:rsidRPr="002563BC">
        <w:rPr>
          <w:lang w:val="en-US"/>
        </w:rPr>
        <w:t>Perangkat Keras</w:t>
      </w:r>
    </w:p>
    <w:p w:rsidR="00361245" w:rsidRDefault="00327152" w:rsidP="002563BC">
      <w:pPr>
        <w:pStyle w:val="ListParagraph"/>
        <w:rPr>
          <w:lang w:val="en-US"/>
        </w:rPr>
      </w:pPr>
      <w:r w:rsidRPr="002563BC">
        <w:rPr>
          <w:lang w:val="en-US"/>
        </w:rPr>
        <w:t>Perangkat keras yang dig</w:t>
      </w:r>
      <w:r w:rsidR="00BB63CF" w:rsidRPr="002563BC">
        <w:rPr>
          <w:lang w:val="en-US"/>
        </w:rPr>
        <w:t>unakan antara lain satu unit</w:t>
      </w:r>
      <w:r w:rsidR="00A25F62">
        <w:rPr>
          <w:lang w:val="en-US"/>
        </w:rPr>
        <w:t xml:space="preserve"> </w:t>
      </w:r>
      <w:r w:rsidR="00A25F62" w:rsidRPr="002563BC">
        <w:rPr>
          <w:lang w:val="en-US"/>
        </w:rPr>
        <w:t>laptop</w:t>
      </w:r>
      <w:r w:rsidR="00A25F62">
        <w:rPr>
          <w:lang w:val="en-US"/>
        </w:rPr>
        <w:t>,</w:t>
      </w:r>
      <w:r w:rsidR="00860BAC">
        <w:rPr>
          <w:lang w:val="en-US"/>
        </w:rPr>
        <w:t xml:space="preserve"> </w:t>
      </w:r>
      <w:r w:rsidR="00BB63CF" w:rsidRPr="002563BC">
        <w:rPr>
          <w:lang w:val="en-US"/>
        </w:rPr>
        <w:t>pc dan kamera webcam</w:t>
      </w:r>
      <w:r w:rsidRPr="002563BC">
        <w:rPr>
          <w:lang w:val="en-US"/>
        </w:rPr>
        <w:t xml:space="preserve"> dengan </w:t>
      </w:r>
      <w:r w:rsidR="0023041F" w:rsidRPr="002563BC">
        <w:rPr>
          <w:lang w:val="en-US"/>
        </w:rPr>
        <w:t>detail</w:t>
      </w:r>
      <w:r w:rsidRPr="002563BC">
        <w:rPr>
          <w:lang w:val="en-US"/>
        </w:rPr>
        <w:t xml:space="preserve"> sebagi berikut :</w:t>
      </w:r>
    </w:p>
    <w:p w:rsidR="00A73A6C" w:rsidRDefault="002D4026" w:rsidP="00A73A6C">
      <w:pPr>
        <w:pStyle w:val="ListParagraph"/>
        <w:numPr>
          <w:ilvl w:val="0"/>
          <w:numId w:val="21"/>
        </w:numPr>
        <w:rPr>
          <w:lang w:val="en-US"/>
        </w:rPr>
      </w:pPr>
      <w:r>
        <w:rPr>
          <w:lang w:val="en-US"/>
        </w:rPr>
        <w:t>Acer Aspire E5-476G-58V</w:t>
      </w:r>
    </w:p>
    <w:p w:rsidR="001C79AA" w:rsidRDefault="00EB7B0B" w:rsidP="001C79AA">
      <w:pPr>
        <w:pStyle w:val="ListParagraph"/>
        <w:numPr>
          <w:ilvl w:val="1"/>
          <w:numId w:val="21"/>
        </w:numPr>
        <w:rPr>
          <w:lang w:val="en-US"/>
        </w:rPr>
      </w:pPr>
      <w:r>
        <w:rPr>
          <w:lang w:val="en-US"/>
        </w:rPr>
        <w:t>Screen Size 14 inch</w:t>
      </w:r>
    </w:p>
    <w:p w:rsidR="00F35F01" w:rsidRDefault="00F35F01" w:rsidP="001C79AA">
      <w:pPr>
        <w:pStyle w:val="ListParagraph"/>
        <w:numPr>
          <w:ilvl w:val="1"/>
          <w:numId w:val="21"/>
        </w:numPr>
        <w:rPr>
          <w:lang w:val="en-US"/>
        </w:rPr>
      </w:pPr>
      <w:r>
        <w:rPr>
          <w:lang w:val="en-US"/>
        </w:rPr>
        <w:t>Processor</w:t>
      </w:r>
      <w:r w:rsidR="002C00A6">
        <w:rPr>
          <w:lang w:val="en-US"/>
        </w:rPr>
        <w:t xml:space="preserve"> Intel(R) C</w:t>
      </w:r>
      <w:r w:rsidR="002239F9">
        <w:rPr>
          <w:lang w:val="en-US"/>
        </w:rPr>
        <w:t>ore</w:t>
      </w:r>
      <w:r w:rsidR="004540D2">
        <w:rPr>
          <w:lang w:val="en-US"/>
        </w:rPr>
        <w:t xml:space="preserve">™ </w:t>
      </w:r>
      <w:r w:rsidR="00F83308">
        <w:rPr>
          <w:lang w:val="en-US"/>
        </w:rPr>
        <w:t>i5-8250 1.6</w:t>
      </w:r>
      <w:r w:rsidR="00AD647B">
        <w:rPr>
          <w:lang w:val="en-US"/>
        </w:rPr>
        <w:t xml:space="preserve"> </w:t>
      </w:r>
      <w:r w:rsidR="00F83308">
        <w:rPr>
          <w:lang w:val="en-US"/>
        </w:rPr>
        <w:t xml:space="preserve">GHz </w:t>
      </w:r>
      <w:r w:rsidR="0073757A">
        <w:rPr>
          <w:lang w:val="en-US"/>
        </w:rPr>
        <w:t>with Turbo Boost up to</w:t>
      </w:r>
      <w:r w:rsidR="00F83308">
        <w:rPr>
          <w:lang w:val="en-US"/>
        </w:rPr>
        <w:t xml:space="preserve"> 3.4</w:t>
      </w:r>
      <w:r w:rsidR="0010357A">
        <w:rPr>
          <w:lang w:val="en-US"/>
        </w:rPr>
        <w:t xml:space="preserve"> </w:t>
      </w:r>
      <w:r w:rsidR="00F83308">
        <w:rPr>
          <w:lang w:val="en-US"/>
        </w:rPr>
        <w:t>GHz</w:t>
      </w:r>
    </w:p>
    <w:p w:rsidR="00E17A16" w:rsidRDefault="0073757A" w:rsidP="001C79AA">
      <w:pPr>
        <w:pStyle w:val="ListParagraph"/>
        <w:numPr>
          <w:ilvl w:val="1"/>
          <w:numId w:val="21"/>
        </w:numPr>
        <w:rPr>
          <w:lang w:val="en-US"/>
        </w:rPr>
      </w:pPr>
      <w:r>
        <w:rPr>
          <w:lang w:val="en-US"/>
        </w:rPr>
        <w:t>NVIDIA (R) Geforce</w:t>
      </w:r>
      <w:r w:rsidR="008A6F0F">
        <w:rPr>
          <w:lang w:val="en-US"/>
        </w:rPr>
        <w:t>(R) MX130 with 2</w:t>
      </w:r>
      <w:r w:rsidR="00A6468F">
        <w:rPr>
          <w:lang w:val="en-US"/>
        </w:rPr>
        <w:t xml:space="preserve"> </w:t>
      </w:r>
      <w:r w:rsidR="008A6F0F">
        <w:rPr>
          <w:lang w:val="en-US"/>
        </w:rPr>
        <w:t>GB VRAM</w:t>
      </w:r>
    </w:p>
    <w:p w:rsidR="008A6F0F" w:rsidRDefault="00C828A7" w:rsidP="001C79AA">
      <w:pPr>
        <w:pStyle w:val="ListParagraph"/>
        <w:numPr>
          <w:ilvl w:val="1"/>
          <w:numId w:val="21"/>
        </w:numPr>
        <w:rPr>
          <w:lang w:val="en-US"/>
        </w:rPr>
      </w:pPr>
      <w:r>
        <w:rPr>
          <w:lang w:val="en-US"/>
        </w:rPr>
        <w:t>8</w:t>
      </w:r>
      <w:r w:rsidR="00410D9A">
        <w:rPr>
          <w:lang w:val="en-US"/>
        </w:rPr>
        <w:t xml:space="preserve"> </w:t>
      </w:r>
      <w:r>
        <w:rPr>
          <w:lang w:val="en-US"/>
        </w:rPr>
        <w:t>GB DDR4 Memory</w:t>
      </w:r>
    </w:p>
    <w:p w:rsidR="00620768" w:rsidRDefault="00410D9A" w:rsidP="001C79AA">
      <w:pPr>
        <w:pStyle w:val="ListParagraph"/>
        <w:numPr>
          <w:ilvl w:val="1"/>
          <w:numId w:val="21"/>
        </w:numPr>
        <w:rPr>
          <w:lang w:val="en-US"/>
        </w:rPr>
      </w:pPr>
      <w:r>
        <w:rPr>
          <w:lang w:val="en-US"/>
        </w:rPr>
        <w:t>1000 GB HDD</w:t>
      </w:r>
    </w:p>
    <w:p w:rsidR="00494E16" w:rsidRDefault="00AA4D63" w:rsidP="00494E16">
      <w:pPr>
        <w:pStyle w:val="ListParagraph"/>
        <w:numPr>
          <w:ilvl w:val="0"/>
          <w:numId w:val="21"/>
        </w:numPr>
        <w:rPr>
          <w:lang w:val="en-US"/>
        </w:rPr>
      </w:pPr>
      <w:r>
        <w:rPr>
          <w:lang w:val="en-US"/>
        </w:rPr>
        <w:t>PC</w:t>
      </w:r>
    </w:p>
    <w:p w:rsidR="00D5460A" w:rsidRPr="00D5460A" w:rsidRDefault="004016A2" w:rsidP="00D5460A">
      <w:pPr>
        <w:pStyle w:val="ListParagraph"/>
        <w:numPr>
          <w:ilvl w:val="0"/>
          <w:numId w:val="21"/>
        </w:numPr>
        <w:rPr>
          <w:lang w:val="en-US"/>
        </w:rPr>
      </w:pPr>
      <w:r>
        <w:rPr>
          <w:lang w:val="en-US"/>
        </w:rPr>
        <w:t>Webcam</w:t>
      </w:r>
    </w:p>
    <w:p w:rsidR="00361245" w:rsidRDefault="00361245" w:rsidP="002563BC">
      <w:pPr>
        <w:pStyle w:val="ListParagraph"/>
        <w:numPr>
          <w:ilvl w:val="0"/>
          <w:numId w:val="20"/>
        </w:numPr>
        <w:rPr>
          <w:lang w:val="en-US"/>
        </w:rPr>
      </w:pPr>
      <w:r w:rsidRPr="002563BC">
        <w:rPr>
          <w:lang w:val="en-US"/>
        </w:rPr>
        <w:t>Perangkat Lunak</w:t>
      </w:r>
    </w:p>
    <w:p w:rsidR="00761931" w:rsidRDefault="00261571" w:rsidP="00761931">
      <w:pPr>
        <w:pStyle w:val="ListParagraph"/>
        <w:rPr>
          <w:lang w:val="en-US"/>
        </w:rPr>
      </w:pPr>
      <w:r w:rsidRPr="00261571">
        <w:rPr>
          <w:lang w:val="en-US"/>
        </w:rPr>
        <w:t>Perangkat lunak yang digunakan antara lain :</w:t>
      </w:r>
    </w:p>
    <w:p w:rsidR="00261571" w:rsidRDefault="00261571" w:rsidP="00261571">
      <w:pPr>
        <w:pStyle w:val="ListParagraph"/>
        <w:numPr>
          <w:ilvl w:val="0"/>
          <w:numId w:val="22"/>
        </w:numPr>
        <w:rPr>
          <w:lang w:val="en-US"/>
        </w:rPr>
      </w:pPr>
      <w:r w:rsidRPr="00261571">
        <w:rPr>
          <w:lang w:val="en-US"/>
        </w:rPr>
        <w:t>Operating System Windows 10 64-bit</w:t>
      </w:r>
    </w:p>
    <w:p w:rsidR="005137BD" w:rsidRDefault="005137BD" w:rsidP="005137BD">
      <w:pPr>
        <w:pStyle w:val="ListParagraph"/>
        <w:numPr>
          <w:ilvl w:val="0"/>
          <w:numId w:val="22"/>
        </w:numPr>
        <w:rPr>
          <w:lang w:val="en-US"/>
        </w:rPr>
      </w:pPr>
      <w:r w:rsidRPr="005137BD">
        <w:rPr>
          <w:lang w:val="en-US"/>
        </w:rPr>
        <w:t xml:space="preserve">JetBrains PyCharm Edu x64 </w:t>
      </w:r>
    </w:p>
    <w:p w:rsidR="00AD5F65" w:rsidRDefault="00C92CD5" w:rsidP="005137BD">
      <w:pPr>
        <w:pStyle w:val="ListParagraph"/>
        <w:numPr>
          <w:ilvl w:val="0"/>
          <w:numId w:val="22"/>
        </w:numPr>
        <w:rPr>
          <w:lang w:val="en-US"/>
        </w:rPr>
      </w:pPr>
      <w:r>
        <w:rPr>
          <w:lang w:val="en-US"/>
        </w:rPr>
        <w:t xml:space="preserve">Python </w:t>
      </w:r>
      <w:r w:rsidR="00C91798">
        <w:rPr>
          <w:lang w:val="en-US"/>
        </w:rPr>
        <w:t>3.7 ++</w:t>
      </w:r>
    </w:p>
    <w:p w:rsidR="00C92CD5" w:rsidRDefault="009B7986" w:rsidP="00261571">
      <w:pPr>
        <w:pStyle w:val="ListParagraph"/>
        <w:numPr>
          <w:ilvl w:val="0"/>
          <w:numId w:val="22"/>
        </w:numPr>
        <w:rPr>
          <w:lang w:val="en-US"/>
        </w:rPr>
      </w:pPr>
      <w:r>
        <w:rPr>
          <w:lang w:val="en-US"/>
        </w:rPr>
        <w:t>OpenCV</w:t>
      </w:r>
    </w:p>
    <w:p w:rsidR="009B7986" w:rsidRDefault="006B40EA" w:rsidP="006B40EA">
      <w:pPr>
        <w:pStyle w:val="ListParagraph"/>
        <w:numPr>
          <w:ilvl w:val="0"/>
          <w:numId w:val="22"/>
        </w:numPr>
        <w:rPr>
          <w:lang w:val="en-US"/>
        </w:rPr>
      </w:pPr>
      <w:r w:rsidRPr="006B40EA">
        <w:rPr>
          <w:lang w:val="en-US"/>
        </w:rPr>
        <w:t xml:space="preserve">TensorFlow 2 </w:t>
      </w:r>
      <w:r w:rsidR="00C30761">
        <w:rPr>
          <w:lang w:val="en-US"/>
        </w:rPr>
        <w:t>with Keras</w:t>
      </w:r>
    </w:p>
    <w:p w:rsidR="00017AB5" w:rsidRPr="002563BC" w:rsidRDefault="00D11487" w:rsidP="00D11487">
      <w:pPr>
        <w:pStyle w:val="ListParagraph"/>
        <w:numPr>
          <w:ilvl w:val="0"/>
          <w:numId w:val="22"/>
        </w:numPr>
        <w:rPr>
          <w:lang w:val="en-US"/>
        </w:rPr>
      </w:pPr>
      <w:r w:rsidRPr="00D11487">
        <w:rPr>
          <w:lang w:val="en-US"/>
        </w:rPr>
        <w:t>PyQt5</w:t>
      </w:r>
    </w:p>
    <w:p w:rsidR="00361245" w:rsidRDefault="00361245" w:rsidP="00361245">
      <w:pPr>
        <w:pStyle w:val="Heading3"/>
        <w:rPr>
          <w:lang w:val="en-US"/>
        </w:rPr>
      </w:pPr>
      <w:r>
        <w:rPr>
          <w:lang w:val="en-US"/>
        </w:rPr>
        <w:lastRenderedPageBreak/>
        <w:t>Bahan Penelitian</w:t>
      </w:r>
    </w:p>
    <w:p w:rsidR="00E550E7" w:rsidRPr="00E550E7" w:rsidRDefault="00E550E7" w:rsidP="00E550E7">
      <w:pPr>
        <w:ind w:firstLine="576"/>
        <w:rPr>
          <w:lang w:val="en-US" w:eastAsia="x-none"/>
        </w:rPr>
      </w:pPr>
      <w:r w:rsidRPr="00E550E7">
        <w:rPr>
          <w:lang w:val="en-US" w:eastAsia="x-none"/>
        </w:rPr>
        <w:t>Data samp</w:t>
      </w:r>
      <w:r w:rsidR="0079424D">
        <w:rPr>
          <w:lang w:val="en-US" w:eastAsia="x-none"/>
        </w:rPr>
        <w:t>el</w:t>
      </w:r>
      <w:r w:rsidR="00C15EAE">
        <w:rPr>
          <w:lang w:val="en-US" w:eastAsia="x-none"/>
        </w:rPr>
        <w:t xml:space="preserve"> </w:t>
      </w:r>
      <w:r w:rsidR="0079424D">
        <w:rPr>
          <w:lang w:val="en-US" w:eastAsia="x-none"/>
        </w:rPr>
        <w:t>(data training</w:t>
      </w:r>
      <w:r w:rsidR="00925CB4">
        <w:rPr>
          <w:lang w:val="en-US" w:eastAsia="x-none"/>
        </w:rPr>
        <w:t>, validasi</w:t>
      </w:r>
      <w:r w:rsidR="0079424D">
        <w:rPr>
          <w:lang w:val="en-US" w:eastAsia="x-none"/>
        </w:rPr>
        <w:t>)</w:t>
      </w:r>
      <w:r w:rsidR="00D75637">
        <w:rPr>
          <w:lang w:val="en-US" w:eastAsia="x-none"/>
        </w:rPr>
        <w:t xml:space="preserve"> c</w:t>
      </w:r>
      <w:r w:rsidR="00D75637" w:rsidRPr="0079424D">
        <w:rPr>
          <w:lang w:val="en-US" w:eastAsia="x-none"/>
        </w:rPr>
        <w:t>itra</w:t>
      </w:r>
      <w:r w:rsidR="000D7E5E">
        <w:rPr>
          <w:lang w:val="en-US" w:eastAsia="x-none"/>
        </w:rPr>
        <w:t xml:space="preserve"> </w:t>
      </w:r>
      <w:r w:rsidR="0079424D" w:rsidRPr="0079424D">
        <w:rPr>
          <w:lang w:val="en-US" w:eastAsia="x-none"/>
        </w:rPr>
        <w:t>Tangan</w:t>
      </w:r>
      <w:r w:rsidR="00AD52BF">
        <w:rPr>
          <w:lang w:val="en-US" w:eastAsia="x-none"/>
        </w:rPr>
        <w:t xml:space="preserve"> </w:t>
      </w:r>
      <w:r w:rsidR="00AD52BF" w:rsidRPr="00AD52BF">
        <w:rPr>
          <w:lang w:val="en-US" w:eastAsia="x-none"/>
        </w:rPr>
        <w:t>Bahasa Isyarat Indonesia</w:t>
      </w:r>
      <w:r w:rsidR="0079424D" w:rsidRPr="0079424D">
        <w:rPr>
          <w:lang w:val="en-US" w:eastAsia="x-none"/>
        </w:rPr>
        <w:t xml:space="preserve"> (BISINDO)</w:t>
      </w:r>
      <w:r w:rsidR="00373FA8">
        <w:rPr>
          <w:lang w:val="en-US" w:eastAsia="x-none"/>
        </w:rPr>
        <w:t>.</w:t>
      </w:r>
    </w:p>
    <w:p w:rsidR="00B23695" w:rsidRDefault="00B23695" w:rsidP="00B23695">
      <w:pPr>
        <w:pStyle w:val="Heading2"/>
        <w:rPr>
          <w:lang w:val="en-US"/>
        </w:rPr>
      </w:pPr>
      <w:r w:rsidRPr="00B23695">
        <w:rPr>
          <w:lang w:val="en-US"/>
        </w:rPr>
        <w:t>Metode Penelitian</w:t>
      </w:r>
    </w:p>
    <w:p w:rsidR="00A14EE0" w:rsidRDefault="001C2520" w:rsidP="002E5539">
      <w:pPr>
        <w:ind w:firstLine="576"/>
        <w:rPr>
          <w:lang w:val="en-US" w:eastAsia="x-none"/>
        </w:rPr>
      </w:pPr>
      <w:r w:rsidRPr="001C2520">
        <w:rPr>
          <w:lang w:val="en-US" w:eastAsia="x-none"/>
        </w:rPr>
        <w:t>Pada metode penelitian ini peneliti melakukan beberapa tahapan yaitu studi literatur, pengumpulan data, tahapan pengembangan sistem, hasil,</w:t>
      </w:r>
      <w:r w:rsidR="00A45529">
        <w:rPr>
          <w:lang w:val="en-US" w:eastAsia="x-none"/>
        </w:rPr>
        <w:t xml:space="preserve"> dan</w:t>
      </w:r>
      <w:r w:rsidRPr="001C2520">
        <w:rPr>
          <w:lang w:val="en-US" w:eastAsia="x-none"/>
        </w:rPr>
        <w:t xml:space="preserve"> analisis pe</w:t>
      </w:r>
      <w:r w:rsidR="001716E5">
        <w:rPr>
          <w:lang w:val="en-US" w:eastAsia="x-none"/>
        </w:rPr>
        <w:t>nelitian</w:t>
      </w:r>
      <w:r w:rsidR="005B33DB">
        <w:rPr>
          <w:lang w:val="en-US" w:eastAsia="x-none"/>
        </w:rPr>
        <w:t xml:space="preserve"> </w:t>
      </w:r>
      <w:r w:rsidR="001716E5">
        <w:rPr>
          <w:lang w:val="en-US" w:eastAsia="x-none"/>
        </w:rPr>
        <w:t>seperti pada Gambar XX.XX</w:t>
      </w:r>
      <w:r w:rsidRPr="001C2520">
        <w:rPr>
          <w:lang w:val="en-US" w:eastAsia="x-none"/>
        </w:rPr>
        <w:t>.</w:t>
      </w:r>
    </w:p>
    <w:p w:rsidR="00F910FB" w:rsidRDefault="00256EBB" w:rsidP="00DC3FBE">
      <w:pPr>
        <w:jc w:val="center"/>
        <w:rPr>
          <w:lang w:val="en-US" w:eastAsia="x-none"/>
        </w:rPr>
      </w:pPr>
      <w:r>
        <w:rPr>
          <w:noProof/>
          <w:lang w:val="en-US"/>
        </w:rPr>
        <w:drawing>
          <wp:inline distT="0" distB="0" distL="0" distR="0">
            <wp:extent cx="3143250" cy="413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ode penelitian.jpg"/>
                    <pic:cNvPicPr/>
                  </pic:nvPicPr>
                  <pic:blipFill>
                    <a:blip r:embed="rId31">
                      <a:extLst>
                        <a:ext uri="{28A0092B-C50C-407E-A947-70E740481C1C}">
                          <a14:useLocalDpi xmlns:a14="http://schemas.microsoft.com/office/drawing/2010/main" val="0"/>
                        </a:ext>
                      </a:extLst>
                    </a:blip>
                    <a:stretch>
                      <a:fillRect/>
                    </a:stretch>
                  </pic:blipFill>
                  <pic:spPr>
                    <a:xfrm>
                      <a:off x="0" y="0"/>
                      <a:ext cx="3143250" cy="4133850"/>
                    </a:xfrm>
                    <a:prstGeom prst="rect">
                      <a:avLst/>
                    </a:prstGeom>
                  </pic:spPr>
                </pic:pic>
              </a:graphicData>
            </a:graphic>
          </wp:inline>
        </w:drawing>
      </w:r>
    </w:p>
    <w:p w:rsidR="006D45DB" w:rsidRDefault="002A2CAE" w:rsidP="00947123">
      <w:pPr>
        <w:ind w:firstLine="576"/>
        <w:rPr>
          <w:lang w:val="en-US" w:eastAsia="x-none"/>
        </w:rPr>
      </w:pPr>
      <w:r>
        <w:rPr>
          <w:lang w:val="en-US" w:eastAsia="x-none"/>
        </w:rPr>
        <w:t>Gambar XX.XX</w:t>
      </w:r>
      <w:r w:rsidR="006D45DB" w:rsidRPr="006D45DB">
        <w:rPr>
          <w:lang w:val="en-US" w:eastAsia="x-none"/>
        </w:rPr>
        <w:t xml:space="preserve"> menunjukkan tahap-tahap yang dilakukan pada p</w:t>
      </w:r>
      <w:r w:rsidR="00D344DA">
        <w:rPr>
          <w:lang w:val="en-US" w:eastAsia="x-none"/>
        </w:rPr>
        <w:t xml:space="preserve">enelitian ini. </w:t>
      </w:r>
      <w:r w:rsidR="006D45DB" w:rsidRPr="006D45DB">
        <w:rPr>
          <w:lang w:val="en-US" w:eastAsia="x-none"/>
        </w:rPr>
        <w:t>Tahapannya terdiri atas studi literatur, pengumpulan data dan tahapan</w:t>
      </w:r>
      <w:r w:rsidR="008D5B6B">
        <w:rPr>
          <w:lang w:val="en-US" w:eastAsia="x-none"/>
        </w:rPr>
        <w:t xml:space="preserve"> </w:t>
      </w:r>
      <w:r w:rsidR="008D5B6B" w:rsidRPr="008D5B6B">
        <w:rPr>
          <w:lang w:val="en-US" w:eastAsia="x-none"/>
        </w:rPr>
        <w:t>pengembangan sistem. Penjelasan mengenai setiap tahapan akan dijelaskan sebagai berikut :</w:t>
      </w:r>
    </w:p>
    <w:p w:rsidR="00921214" w:rsidRDefault="00B36F91" w:rsidP="00B36F91">
      <w:pPr>
        <w:pStyle w:val="ListParagraph"/>
        <w:numPr>
          <w:ilvl w:val="0"/>
          <w:numId w:val="23"/>
        </w:numPr>
        <w:rPr>
          <w:lang w:val="en-US"/>
        </w:rPr>
      </w:pPr>
      <w:r w:rsidRPr="00B36F91">
        <w:rPr>
          <w:lang w:val="en-US"/>
        </w:rPr>
        <w:t>Studi Literatur</w:t>
      </w:r>
    </w:p>
    <w:p w:rsidR="00416798" w:rsidRPr="00416798" w:rsidRDefault="00416798" w:rsidP="00416798">
      <w:pPr>
        <w:pStyle w:val="ListParagraph"/>
        <w:ind w:firstLine="720"/>
        <w:rPr>
          <w:lang w:val="en-US"/>
        </w:rPr>
      </w:pPr>
      <w:r w:rsidRPr="00416798">
        <w:rPr>
          <w:lang w:val="en-US"/>
        </w:rPr>
        <w:lastRenderedPageBreak/>
        <w:t>Penelitian ini diawali dengan tahap studi literatur untuk mencari referensi</w:t>
      </w:r>
      <w:r w:rsidR="0069071C">
        <w:rPr>
          <w:lang w:val="en-US"/>
        </w:rPr>
        <w:t>-</w:t>
      </w:r>
      <w:r w:rsidRPr="00416798">
        <w:rPr>
          <w:lang w:val="en-US"/>
        </w:rPr>
        <w:t>referensi</w:t>
      </w:r>
      <w:r>
        <w:rPr>
          <w:lang w:val="en-US"/>
        </w:rPr>
        <w:t xml:space="preserve"> </w:t>
      </w:r>
      <w:r w:rsidRPr="00416798">
        <w:rPr>
          <w:lang w:val="en-US"/>
        </w:rPr>
        <w:t>atau teori-teori yang sesuai dengan permasalahan dan solusi penelitian.</w:t>
      </w:r>
      <w:r>
        <w:rPr>
          <w:lang w:val="en-US"/>
        </w:rPr>
        <w:t xml:space="preserve"> </w:t>
      </w:r>
      <w:r w:rsidRPr="00416798">
        <w:rPr>
          <w:lang w:val="en-US"/>
        </w:rPr>
        <w:t>Adapun referensi yang peneliti pelajari meliputi :</w:t>
      </w:r>
    </w:p>
    <w:p w:rsidR="00416798" w:rsidRDefault="00416798" w:rsidP="00E5107A">
      <w:pPr>
        <w:pStyle w:val="ListParagraph"/>
        <w:numPr>
          <w:ilvl w:val="0"/>
          <w:numId w:val="24"/>
        </w:numPr>
        <w:rPr>
          <w:lang w:val="en-US"/>
        </w:rPr>
      </w:pPr>
      <w:r w:rsidRPr="00416798">
        <w:rPr>
          <w:lang w:val="en-US"/>
        </w:rPr>
        <w:t xml:space="preserve">Informasi tentang sejarah dan </w:t>
      </w:r>
      <w:r w:rsidR="006F202E">
        <w:rPr>
          <w:lang w:val="en-US"/>
        </w:rPr>
        <w:t xml:space="preserve">bentuk gerak </w:t>
      </w:r>
      <w:r w:rsidR="006F202E" w:rsidRPr="006F202E">
        <w:rPr>
          <w:lang w:val="en-US"/>
        </w:rPr>
        <w:t>Bahasa Isyarat Indonesia</w:t>
      </w:r>
      <w:r w:rsidR="00DB2089">
        <w:rPr>
          <w:lang w:val="en-US"/>
        </w:rPr>
        <w:t xml:space="preserve"> </w:t>
      </w:r>
      <w:r w:rsidR="00473591">
        <w:rPr>
          <w:lang w:val="en-US"/>
        </w:rPr>
        <w:t>(</w:t>
      </w:r>
      <w:r w:rsidR="00E5107A" w:rsidRPr="00E5107A">
        <w:rPr>
          <w:lang w:val="en-US"/>
        </w:rPr>
        <w:t>BISINDO</w:t>
      </w:r>
      <w:r w:rsidR="00473591" w:rsidRPr="00E5107A">
        <w:rPr>
          <w:lang w:val="en-US"/>
        </w:rPr>
        <w:t>)</w:t>
      </w:r>
    </w:p>
    <w:p w:rsidR="001D7437" w:rsidRDefault="001D7437" w:rsidP="001D7437">
      <w:pPr>
        <w:pStyle w:val="ListParagraph"/>
        <w:numPr>
          <w:ilvl w:val="0"/>
          <w:numId w:val="24"/>
        </w:numPr>
        <w:rPr>
          <w:lang w:val="en-US"/>
        </w:rPr>
      </w:pPr>
      <w:r>
        <w:rPr>
          <w:lang w:val="en-US"/>
        </w:rPr>
        <w:t>P</w:t>
      </w:r>
      <w:r w:rsidRPr="001D7437">
        <w:rPr>
          <w:lang w:val="en-US"/>
        </w:rPr>
        <w:t>enelitian</w:t>
      </w:r>
      <w:r w:rsidR="008F7DCD">
        <w:rPr>
          <w:lang w:val="en-US"/>
        </w:rPr>
        <w:t xml:space="preserve"> yang mirip</w:t>
      </w:r>
      <w:r w:rsidRPr="001D7437">
        <w:rPr>
          <w:lang w:val="en-US"/>
        </w:rPr>
        <w:t xml:space="preserve"> </w:t>
      </w:r>
      <w:r w:rsidR="008F7DCD">
        <w:rPr>
          <w:lang w:val="en-US"/>
        </w:rPr>
        <w:t>dalam</w:t>
      </w:r>
      <w:r w:rsidRPr="001D7437">
        <w:rPr>
          <w:lang w:val="en-US"/>
        </w:rPr>
        <w:t xml:space="preserve"> pengembangan sistem komputer vision untuk penerjemah bahasa isyarat</w:t>
      </w:r>
    </w:p>
    <w:p w:rsidR="00416798" w:rsidRDefault="00416798" w:rsidP="001D7437">
      <w:pPr>
        <w:pStyle w:val="ListParagraph"/>
        <w:numPr>
          <w:ilvl w:val="0"/>
          <w:numId w:val="24"/>
        </w:numPr>
        <w:rPr>
          <w:lang w:val="en-US"/>
        </w:rPr>
      </w:pPr>
      <w:r w:rsidRPr="00416798">
        <w:rPr>
          <w:lang w:val="en-US"/>
        </w:rPr>
        <w:t xml:space="preserve">Ekstraksi fitur </w:t>
      </w:r>
      <w:r w:rsidR="00426DE4">
        <w:rPr>
          <w:lang w:val="en-US"/>
        </w:rPr>
        <w:t>warna</w:t>
      </w:r>
      <w:r w:rsidR="00BB6828">
        <w:rPr>
          <w:lang w:val="en-US"/>
        </w:rPr>
        <w:t xml:space="preserve"> untuk deteksi objek</w:t>
      </w:r>
    </w:p>
    <w:p w:rsidR="00416798" w:rsidRPr="00416798" w:rsidRDefault="00672DCF" w:rsidP="006869E5">
      <w:pPr>
        <w:pStyle w:val="ListParagraph"/>
        <w:numPr>
          <w:ilvl w:val="0"/>
          <w:numId w:val="24"/>
        </w:numPr>
        <w:rPr>
          <w:lang w:val="en-US"/>
        </w:rPr>
      </w:pPr>
      <w:r>
        <w:rPr>
          <w:lang w:val="en-US"/>
        </w:rPr>
        <w:t xml:space="preserve">Konsep Deel Learning </w:t>
      </w:r>
      <w:r w:rsidR="006869E5" w:rsidRPr="006869E5">
        <w:rPr>
          <w:lang w:val="en-US"/>
        </w:rPr>
        <w:t>Convolutional Neural Network</w:t>
      </w:r>
    </w:p>
    <w:p w:rsidR="000606F1" w:rsidRDefault="000606F1" w:rsidP="000606F1">
      <w:pPr>
        <w:pStyle w:val="ListParagraph"/>
        <w:numPr>
          <w:ilvl w:val="0"/>
          <w:numId w:val="23"/>
        </w:numPr>
        <w:rPr>
          <w:lang w:val="en-US"/>
        </w:rPr>
      </w:pPr>
      <w:r w:rsidRPr="000606F1">
        <w:rPr>
          <w:lang w:val="en-US"/>
        </w:rPr>
        <w:t>Pengumpulan Data</w:t>
      </w:r>
    </w:p>
    <w:p w:rsidR="00E26157" w:rsidRDefault="00E26157" w:rsidP="00E26157">
      <w:pPr>
        <w:pStyle w:val="ListParagraph"/>
        <w:rPr>
          <w:lang w:val="en-US"/>
        </w:rPr>
      </w:pPr>
      <w:r w:rsidRPr="00E26157">
        <w:rPr>
          <w:lang w:val="en-US"/>
        </w:rPr>
        <w:t>Penelitian ini menggunakan data dan informasi akurat untuk menunjang proses penelitian agar berjalan efektif dan efisien. Berikut ini metode pengumpulan data yang dilakukan peneliti :</w:t>
      </w:r>
    </w:p>
    <w:p w:rsidR="00E14EC8" w:rsidRDefault="00BF7FD3" w:rsidP="00BF7FD3">
      <w:pPr>
        <w:pStyle w:val="ListParagraph"/>
        <w:numPr>
          <w:ilvl w:val="0"/>
          <w:numId w:val="25"/>
        </w:numPr>
        <w:rPr>
          <w:lang w:val="en-US"/>
        </w:rPr>
      </w:pPr>
      <w:r w:rsidRPr="00BF7FD3">
        <w:rPr>
          <w:lang w:val="en-US"/>
        </w:rPr>
        <w:t>Eksplorasi dan Studi Literatur</w:t>
      </w:r>
    </w:p>
    <w:p w:rsidR="00470225" w:rsidRPr="00470225" w:rsidRDefault="00177701" w:rsidP="001F3A2D">
      <w:pPr>
        <w:pStyle w:val="ListParagraph"/>
        <w:ind w:left="1440"/>
        <w:rPr>
          <w:lang w:val="en-US"/>
        </w:rPr>
      </w:pPr>
      <w:r w:rsidRPr="001E219D">
        <w:rPr>
          <w:lang w:val="en-US"/>
        </w:rPr>
        <w:t xml:space="preserve">Untuk menghasilkan output </w:t>
      </w:r>
      <w:r>
        <w:rPr>
          <w:lang w:val="en-US"/>
        </w:rPr>
        <w:t xml:space="preserve">yang akurat </w:t>
      </w:r>
      <w:r w:rsidR="00FB7A85">
        <w:rPr>
          <w:lang w:val="en-US"/>
        </w:rPr>
        <w:t>d</w:t>
      </w:r>
      <w:r w:rsidR="001E219D" w:rsidRPr="001E219D">
        <w:rPr>
          <w:lang w:val="en-US"/>
        </w:rPr>
        <w:t xml:space="preserve">alam mengembangkan suatu sistem </w:t>
      </w:r>
      <w:r>
        <w:rPr>
          <w:lang w:val="en-US"/>
        </w:rPr>
        <w:t>penerjemah bahasa isyarat</w:t>
      </w:r>
      <w:r w:rsidR="00FB7A85">
        <w:rPr>
          <w:lang w:val="en-US"/>
        </w:rPr>
        <w:t>.</w:t>
      </w:r>
      <w:r w:rsidR="00F5455E" w:rsidRPr="00F5455E">
        <w:t xml:space="preserve"> </w:t>
      </w:r>
      <w:r w:rsidR="00F5455E">
        <w:rPr>
          <w:lang w:val="en-US"/>
        </w:rPr>
        <w:t>P</w:t>
      </w:r>
      <w:r w:rsidR="00F5455E" w:rsidRPr="00F5455E">
        <w:rPr>
          <w:lang w:val="en-US"/>
        </w:rPr>
        <w:t xml:space="preserve">eneliti </w:t>
      </w:r>
      <w:r w:rsidR="001E219D" w:rsidRPr="001E219D">
        <w:rPr>
          <w:lang w:val="en-US"/>
        </w:rPr>
        <w:t xml:space="preserve">membaca, mempelajari dan membandingkan literatur yang memuat </w:t>
      </w:r>
      <w:r w:rsidR="00FD1948">
        <w:rPr>
          <w:lang w:val="en-US"/>
        </w:rPr>
        <w:t>model, struktur data</w:t>
      </w:r>
      <w:r w:rsidR="001E219D" w:rsidRPr="001E219D">
        <w:rPr>
          <w:lang w:val="en-US"/>
        </w:rPr>
        <w:t xml:space="preserve"> dan metode yang diterapkan pada sistem </w:t>
      </w:r>
      <w:r w:rsidR="00A11164">
        <w:rPr>
          <w:lang w:val="en-US"/>
        </w:rPr>
        <w:t>penerjemah bahasa isyarat</w:t>
      </w:r>
      <w:r w:rsidR="00A11164" w:rsidRPr="001E219D">
        <w:rPr>
          <w:lang w:val="en-US"/>
        </w:rPr>
        <w:t xml:space="preserve"> </w:t>
      </w:r>
      <w:r w:rsidR="001E219D" w:rsidRPr="001E219D">
        <w:rPr>
          <w:lang w:val="en-US"/>
        </w:rPr>
        <w:t>yang terdahulu.</w:t>
      </w:r>
    </w:p>
    <w:p w:rsidR="007B55A8" w:rsidRDefault="007B55A8" w:rsidP="00BF7FD3">
      <w:pPr>
        <w:pStyle w:val="ListParagraph"/>
        <w:numPr>
          <w:ilvl w:val="0"/>
          <w:numId w:val="25"/>
        </w:numPr>
        <w:rPr>
          <w:lang w:val="en-US"/>
        </w:rPr>
      </w:pPr>
      <w:r>
        <w:rPr>
          <w:lang w:val="en-US"/>
        </w:rPr>
        <w:t>Pengambilan Dataset Langsung</w:t>
      </w:r>
    </w:p>
    <w:p w:rsidR="00470225" w:rsidRDefault="00AF4BE3" w:rsidP="001F3A2D">
      <w:pPr>
        <w:pStyle w:val="ListParagraph"/>
        <w:ind w:left="1440"/>
        <w:rPr>
          <w:lang w:val="en-US"/>
        </w:rPr>
      </w:pPr>
      <w:r w:rsidRPr="00E1018A">
        <w:rPr>
          <w:lang w:val="en-US"/>
        </w:rPr>
        <w:t>Pada tahap ini peneliti melakukan</w:t>
      </w:r>
      <w:r>
        <w:rPr>
          <w:lang w:val="en-US"/>
        </w:rPr>
        <w:t xml:space="preserve"> pengambilan dataset</w:t>
      </w:r>
      <w:r w:rsidRPr="00E1018A">
        <w:rPr>
          <w:lang w:val="en-US"/>
        </w:rPr>
        <w:t xml:space="preserve"> </w:t>
      </w:r>
      <w:r w:rsidR="00E1018A" w:rsidRPr="00E1018A">
        <w:rPr>
          <w:lang w:val="en-US"/>
        </w:rPr>
        <w:t>secara langsung</w:t>
      </w:r>
      <w:r w:rsidR="00923CF3">
        <w:rPr>
          <w:lang w:val="en-US"/>
        </w:rPr>
        <w:t xml:space="preserve"> berupa </w:t>
      </w:r>
      <w:r w:rsidR="001F53E1">
        <w:rPr>
          <w:lang w:val="en-US"/>
        </w:rPr>
        <w:t>citra</w:t>
      </w:r>
      <w:r w:rsidR="0056537C">
        <w:rPr>
          <w:lang w:val="en-US"/>
        </w:rPr>
        <w:t xml:space="preserve"> </w:t>
      </w:r>
      <w:r w:rsidR="0010545C">
        <w:rPr>
          <w:lang w:val="en-US"/>
        </w:rPr>
        <w:t xml:space="preserve">Bahasa Isyarat </w:t>
      </w:r>
      <w:r w:rsidR="00CA3C3B" w:rsidRPr="006F202E">
        <w:rPr>
          <w:lang w:val="en-US"/>
        </w:rPr>
        <w:t>Indonesia</w:t>
      </w:r>
      <w:r w:rsidR="00CA3C3B">
        <w:rPr>
          <w:lang w:val="en-US"/>
        </w:rPr>
        <w:t xml:space="preserve"> </w:t>
      </w:r>
      <w:r w:rsidR="0010545C" w:rsidRPr="0002622D">
        <w:rPr>
          <w:lang w:val="en-US"/>
        </w:rPr>
        <w:t>(</w:t>
      </w:r>
      <w:r w:rsidR="0010545C" w:rsidRPr="00427B93">
        <w:rPr>
          <w:lang w:val="en-US"/>
        </w:rPr>
        <w:t>BISINDO</w:t>
      </w:r>
      <w:r w:rsidR="0010545C" w:rsidRPr="0002622D">
        <w:rPr>
          <w:lang w:val="en-US"/>
        </w:rPr>
        <w:t>)</w:t>
      </w:r>
      <w:r w:rsidR="0010545C">
        <w:rPr>
          <w:lang w:val="en-US"/>
        </w:rPr>
        <w:t xml:space="preserve"> </w:t>
      </w:r>
      <w:r w:rsidR="00E1018A" w:rsidRPr="00E1018A">
        <w:rPr>
          <w:lang w:val="en-US"/>
        </w:rPr>
        <w:t>untuk digunakan sebagai data peneltian.</w:t>
      </w:r>
    </w:p>
    <w:p w:rsidR="005E5976" w:rsidRDefault="005E5976" w:rsidP="00606FA2">
      <w:pPr>
        <w:pStyle w:val="ListParagraph"/>
        <w:numPr>
          <w:ilvl w:val="0"/>
          <w:numId w:val="23"/>
        </w:numPr>
        <w:rPr>
          <w:lang w:val="en-US"/>
        </w:rPr>
      </w:pPr>
      <w:r w:rsidRPr="005E5976">
        <w:rPr>
          <w:lang w:val="en-US"/>
        </w:rPr>
        <w:t>Tahapan Pengembangan Perangkat Lunak</w:t>
      </w:r>
    </w:p>
    <w:p w:rsidR="00C12C49" w:rsidRDefault="00B84B21" w:rsidP="00C12C49">
      <w:pPr>
        <w:pStyle w:val="ListParagraph"/>
        <w:ind w:firstLine="720"/>
        <w:rPr>
          <w:lang w:val="en-US"/>
        </w:rPr>
      </w:pPr>
      <w:r w:rsidRPr="00B84B21">
        <w:rPr>
          <w:lang w:val="en-US"/>
        </w:rPr>
        <w:t xml:space="preserve">Metode yang digunakan dalam pengembangan sistem </w:t>
      </w:r>
      <w:r w:rsidR="00843E68">
        <w:rPr>
          <w:lang w:val="en-US"/>
        </w:rPr>
        <w:t xml:space="preserve">penerjemah </w:t>
      </w:r>
      <w:r w:rsidR="00843E68" w:rsidRPr="00207529">
        <w:rPr>
          <w:lang w:val="en-US"/>
        </w:rPr>
        <w:t>bahasa isyarat</w:t>
      </w:r>
      <w:r w:rsidRPr="00B84B21">
        <w:rPr>
          <w:lang w:val="en-US"/>
        </w:rPr>
        <w:t xml:space="preserve"> adalah metode waterfall.</w:t>
      </w:r>
      <w:r w:rsidR="00D52695">
        <w:rPr>
          <w:lang w:val="en-US"/>
        </w:rPr>
        <w:t xml:space="preserve"> </w:t>
      </w:r>
      <w:r w:rsidRPr="00B84B21">
        <w:rPr>
          <w:lang w:val="en-US"/>
        </w:rPr>
        <w:t>Proses metode waterfall yaitu pada pengerjaan dari suatu sistem dilakukan secara berurutan. Sistem yang dihasilkan akan berkualitas baik, dikarenakan pelaksanaannya secara bertahap sehingga tidak terfokus pada tahapan tertentu.</w:t>
      </w:r>
    </w:p>
    <w:p w:rsidR="00C12C49" w:rsidRPr="00C12C49" w:rsidRDefault="00C12C49" w:rsidP="00C12C49">
      <w:pPr>
        <w:jc w:val="center"/>
        <w:rPr>
          <w:lang w:val="en-US"/>
        </w:rPr>
      </w:pPr>
      <w:r>
        <w:rPr>
          <w:noProof/>
          <w:lang w:val="en-US"/>
        </w:rPr>
        <w:lastRenderedPageBreak/>
        <w:drawing>
          <wp:inline distT="0" distB="0" distL="0" distR="0" wp14:anchorId="1F580294" wp14:editId="0E67AE20">
            <wp:extent cx="3895725" cy="185975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jpg"/>
                    <pic:cNvPicPr/>
                  </pic:nvPicPr>
                  <pic:blipFill>
                    <a:blip r:embed="rId32">
                      <a:extLst>
                        <a:ext uri="{28A0092B-C50C-407E-A947-70E740481C1C}">
                          <a14:useLocalDpi xmlns:a14="http://schemas.microsoft.com/office/drawing/2010/main" val="0"/>
                        </a:ext>
                      </a:extLst>
                    </a:blip>
                    <a:stretch>
                      <a:fillRect/>
                    </a:stretch>
                  </pic:blipFill>
                  <pic:spPr>
                    <a:xfrm>
                      <a:off x="0" y="0"/>
                      <a:ext cx="3912242" cy="1867643"/>
                    </a:xfrm>
                    <a:prstGeom prst="rect">
                      <a:avLst/>
                    </a:prstGeom>
                  </pic:spPr>
                </pic:pic>
              </a:graphicData>
            </a:graphic>
          </wp:inline>
        </w:drawing>
      </w:r>
    </w:p>
    <w:p w:rsidR="00C12C49" w:rsidRDefault="00C12C49" w:rsidP="00AA6027">
      <w:pPr>
        <w:pStyle w:val="ListParagraph"/>
        <w:rPr>
          <w:lang w:val="en-US"/>
        </w:rPr>
      </w:pPr>
      <w:r w:rsidRPr="00C12C49">
        <w:rPr>
          <w:lang w:val="en-US"/>
        </w:rPr>
        <w:t>Metode pengembangan perangkat lunak dengan pendekatan pada perkembangan perangkat lunak yang sistematik dan sekuensial yang mulai pada tingkat dan kemajuan system pada seluruh analisis, desain, kode, pengujian, dan pemeliharaan. Model ini melingkupi aktivitas-aktivitas</w:t>
      </w:r>
      <w:r w:rsidR="00F3424C">
        <w:rPr>
          <w:lang w:val="en-US"/>
        </w:rPr>
        <w:t xml:space="preserve"> :</w:t>
      </w:r>
    </w:p>
    <w:p w:rsidR="00C12C49" w:rsidRDefault="00804573" w:rsidP="00804573">
      <w:pPr>
        <w:pStyle w:val="ListParagraph"/>
        <w:numPr>
          <w:ilvl w:val="0"/>
          <w:numId w:val="28"/>
        </w:numPr>
        <w:rPr>
          <w:lang w:val="en-US"/>
        </w:rPr>
      </w:pPr>
      <w:r w:rsidRPr="00804573">
        <w:rPr>
          <w:lang w:val="en-US"/>
        </w:rPr>
        <w:t>Analisis kebutuhan perangkat lunak</w:t>
      </w:r>
    </w:p>
    <w:p w:rsidR="00FB0E11" w:rsidRDefault="00FB0E11" w:rsidP="00FB0E11">
      <w:pPr>
        <w:pStyle w:val="ListParagraph"/>
        <w:ind w:left="1440"/>
        <w:rPr>
          <w:lang w:val="en-US"/>
        </w:rPr>
      </w:pPr>
      <w:r w:rsidRPr="00FB0E11">
        <w:rPr>
          <w:lang w:val="en-US"/>
        </w:rPr>
        <w:t>Pengumpulan kebutuhan dengan fokus pada perangkat lunak, yang</w:t>
      </w:r>
      <w:r w:rsidR="00063598">
        <w:rPr>
          <w:lang w:val="en-US"/>
        </w:rPr>
        <w:t xml:space="preserve"> </w:t>
      </w:r>
      <w:r w:rsidRPr="00FB0E11">
        <w:rPr>
          <w:lang w:val="en-US"/>
        </w:rPr>
        <w:t>meliputi : Domain informasi, fungsi yang dibutuhkan, unjuk kerja/performansi dan antarmuka. Hasilnya harus didokumentasi dan</w:t>
      </w:r>
      <w:r w:rsidR="00026AFF">
        <w:rPr>
          <w:lang w:val="en-US"/>
        </w:rPr>
        <w:t xml:space="preserve"> </w:t>
      </w:r>
      <w:r w:rsidR="00C50787">
        <w:rPr>
          <w:lang w:val="en-US"/>
        </w:rPr>
        <w:t>di</w:t>
      </w:r>
      <w:r w:rsidRPr="00FB0E11">
        <w:rPr>
          <w:lang w:val="en-US"/>
        </w:rPr>
        <w:t>review</w:t>
      </w:r>
    </w:p>
    <w:p w:rsidR="00C12C49" w:rsidRDefault="00656732" w:rsidP="00656732">
      <w:pPr>
        <w:pStyle w:val="ListParagraph"/>
        <w:numPr>
          <w:ilvl w:val="0"/>
          <w:numId w:val="28"/>
        </w:numPr>
        <w:rPr>
          <w:lang w:val="en-US"/>
        </w:rPr>
      </w:pPr>
      <w:r w:rsidRPr="00656732">
        <w:rPr>
          <w:lang w:val="en-US"/>
        </w:rPr>
        <w:t>Desain</w:t>
      </w:r>
    </w:p>
    <w:p w:rsidR="00AF59AE" w:rsidRDefault="00AF59AE" w:rsidP="00AF59AE">
      <w:pPr>
        <w:pStyle w:val="ListParagraph"/>
        <w:ind w:left="1440"/>
        <w:rPr>
          <w:lang w:val="en-US"/>
        </w:rPr>
      </w:pPr>
      <w:r w:rsidRPr="00AF59AE">
        <w:rPr>
          <w:lang w:val="en-US"/>
        </w:rPr>
        <w:t>Dalam tahap ini, dilakukan gambaran desain mengenai sistem yang akan dibuat, seperti Flowchart, ERD dan desain user interface. Gambaran desain ini menjadi acuan pada tahapan selanjutnya</w:t>
      </w:r>
    </w:p>
    <w:p w:rsidR="00C12C49" w:rsidRDefault="00656732" w:rsidP="00656732">
      <w:pPr>
        <w:pStyle w:val="ListParagraph"/>
        <w:numPr>
          <w:ilvl w:val="0"/>
          <w:numId w:val="28"/>
        </w:numPr>
        <w:rPr>
          <w:lang w:val="en-US"/>
        </w:rPr>
      </w:pPr>
      <w:r w:rsidRPr="00656732">
        <w:rPr>
          <w:lang w:val="en-US"/>
        </w:rPr>
        <w:t>Generasi kode</w:t>
      </w:r>
    </w:p>
    <w:p w:rsidR="003F2B8A" w:rsidRDefault="005B6978" w:rsidP="003F2B8A">
      <w:pPr>
        <w:pStyle w:val="ListParagraph"/>
        <w:ind w:left="1440"/>
        <w:rPr>
          <w:lang w:val="en-US"/>
        </w:rPr>
      </w:pPr>
      <w:r w:rsidRPr="005B6978">
        <w:rPr>
          <w:lang w:val="en-US"/>
        </w:rPr>
        <w:t>Penterjemahan perancangan ke bentuk yang dapat dimengerti oleh mesin,dengan menggunakan bahasa pemrograman</w:t>
      </w:r>
    </w:p>
    <w:p w:rsidR="00C12C49" w:rsidRDefault="00656732" w:rsidP="00656732">
      <w:pPr>
        <w:pStyle w:val="ListParagraph"/>
        <w:numPr>
          <w:ilvl w:val="0"/>
          <w:numId w:val="28"/>
        </w:numPr>
        <w:rPr>
          <w:lang w:val="en-US"/>
        </w:rPr>
      </w:pPr>
      <w:r w:rsidRPr="00656732">
        <w:rPr>
          <w:lang w:val="en-US"/>
        </w:rPr>
        <w:t>Pengujian</w:t>
      </w:r>
    </w:p>
    <w:p w:rsidR="00A47B1D" w:rsidRDefault="00A47B1D" w:rsidP="00A47B1D">
      <w:pPr>
        <w:pStyle w:val="ListParagraph"/>
        <w:ind w:left="1440"/>
        <w:rPr>
          <w:lang w:val="en-US"/>
        </w:rPr>
      </w:pPr>
      <w:r w:rsidRPr="00A47B1D">
        <w:rPr>
          <w:lang w:val="en-US"/>
        </w:rPr>
        <w:t>Setelah kode program selesai testing dapat dilakukan. Testingmemfokuskan pada logika internal dari perangkat lunak, fungsi eksternaldan mencari segala kemungkinan kesalahan dan memriksa apakah sesuaidengan hasil yang diinginkan.</w:t>
      </w:r>
    </w:p>
    <w:p w:rsidR="00C12C49" w:rsidRDefault="00656732" w:rsidP="00656732">
      <w:pPr>
        <w:pStyle w:val="ListParagraph"/>
        <w:numPr>
          <w:ilvl w:val="0"/>
          <w:numId w:val="28"/>
        </w:numPr>
        <w:rPr>
          <w:lang w:val="en-US"/>
        </w:rPr>
      </w:pPr>
      <w:r w:rsidRPr="00656732">
        <w:rPr>
          <w:lang w:val="en-US"/>
        </w:rPr>
        <w:t>Pemeliharaan</w:t>
      </w:r>
    </w:p>
    <w:p w:rsidR="00C12C49" w:rsidRPr="00C12C49" w:rsidRDefault="00D258A4" w:rsidP="00D258A4">
      <w:pPr>
        <w:pStyle w:val="ListParagraph"/>
        <w:ind w:left="1440"/>
        <w:rPr>
          <w:lang w:val="en-US"/>
        </w:rPr>
      </w:pPr>
      <w:r w:rsidRPr="00D258A4">
        <w:rPr>
          <w:lang w:val="en-US"/>
        </w:rPr>
        <w:lastRenderedPageBreak/>
        <w:t>Tahap ini merupakan tahap terakhir dalam metode waterfall. Sistem dapat di implementasikan. Pemeliharaan mencakup koreksi dari berbagai error yang tidak ditemukan pada tahap-tahap terdahulu, perbaikan atas implementasi dan pengembangan unit sistem, serta pemeliharaan program.</w:t>
      </w:r>
    </w:p>
    <w:p w:rsidR="00B23695" w:rsidRDefault="00A67B1E" w:rsidP="00A67B1E">
      <w:pPr>
        <w:pStyle w:val="Heading2"/>
        <w:rPr>
          <w:lang w:val="en-US"/>
        </w:rPr>
      </w:pPr>
      <w:r w:rsidRPr="00A67B1E">
        <w:rPr>
          <w:lang w:val="en-US"/>
        </w:rPr>
        <w:t>Jenis Data</w:t>
      </w:r>
    </w:p>
    <w:p w:rsidR="00DC3FBE" w:rsidRDefault="008E3C63" w:rsidP="00DC3FBE">
      <w:pPr>
        <w:pStyle w:val="Heading3"/>
        <w:rPr>
          <w:lang w:val="en-US"/>
        </w:rPr>
      </w:pPr>
      <w:r w:rsidRPr="008E3C63">
        <w:rPr>
          <w:lang w:val="en-US"/>
        </w:rPr>
        <w:t>Data Primer</w:t>
      </w:r>
    </w:p>
    <w:p w:rsidR="003A1A12" w:rsidRPr="003A1A12" w:rsidRDefault="003A1A12" w:rsidP="003A1A12">
      <w:pPr>
        <w:ind w:firstLine="720"/>
        <w:rPr>
          <w:lang w:val="en-US" w:eastAsia="x-none"/>
        </w:rPr>
      </w:pPr>
      <w:r w:rsidRPr="003A1A12">
        <w:rPr>
          <w:lang w:val="en-US" w:eastAsia="x-none"/>
        </w:rPr>
        <w:t xml:space="preserve">Data Primer dalam penelitian ini adalah data gambar atau sampel gambar </w:t>
      </w:r>
      <w:r w:rsidR="00EF047B">
        <w:rPr>
          <w:lang w:val="en-US" w:eastAsia="x-none"/>
        </w:rPr>
        <w:t xml:space="preserve">Bahasa Isyarat </w:t>
      </w:r>
      <w:r w:rsidR="00EF047B" w:rsidRPr="006F202E">
        <w:rPr>
          <w:lang w:val="en-US"/>
        </w:rPr>
        <w:t>Indonesia</w:t>
      </w:r>
      <w:r w:rsidR="00EF047B">
        <w:rPr>
          <w:lang w:val="en-US"/>
        </w:rPr>
        <w:t xml:space="preserve"> </w:t>
      </w:r>
      <w:r w:rsidR="00EF047B" w:rsidRPr="0002622D">
        <w:rPr>
          <w:lang w:val="en-US" w:eastAsia="x-none"/>
        </w:rPr>
        <w:t>(</w:t>
      </w:r>
      <w:r w:rsidR="00EF047B" w:rsidRPr="00427B93">
        <w:rPr>
          <w:lang w:val="en-US" w:eastAsia="x-none"/>
        </w:rPr>
        <w:t>BISINDO</w:t>
      </w:r>
      <w:r w:rsidR="00EF047B" w:rsidRPr="0002622D">
        <w:rPr>
          <w:lang w:val="en-US" w:eastAsia="x-none"/>
        </w:rPr>
        <w:t>)</w:t>
      </w:r>
      <w:r w:rsidR="00EF047B">
        <w:rPr>
          <w:lang w:val="en-US"/>
        </w:rPr>
        <w:t xml:space="preserve"> </w:t>
      </w:r>
      <w:r w:rsidR="00BA6315">
        <w:rPr>
          <w:lang w:val="en-US" w:eastAsia="x-none"/>
        </w:rPr>
        <w:t>dengan</w:t>
      </w:r>
      <w:r w:rsidRPr="003A1A12">
        <w:rPr>
          <w:lang w:val="en-US" w:eastAsia="x-none"/>
        </w:rPr>
        <w:t xml:space="preserve"> proses pengambilan langsung</w:t>
      </w:r>
      <w:r w:rsidR="00BA6315">
        <w:rPr>
          <w:lang w:val="en-US" w:eastAsia="x-none"/>
        </w:rPr>
        <w:t xml:space="preserve"> yang dilakukan</w:t>
      </w:r>
      <w:r w:rsidRPr="003A1A12">
        <w:rPr>
          <w:lang w:val="en-US" w:eastAsia="x-none"/>
        </w:rPr>
        <w:t xml:space="preserve"> </w:t>
      </w:r>
      <w:r w:rsidR="00EF047B">
        <w:rPr>
          <w:lang w:val="en-US" w:eastAsia="x-none"/>
        </w:rPr>
        <w:t>oleh peneliti</w:t>
      </w:r>
      <w:r w:rsidRPr="003A1A12">
        <w:rPr>
          <w:lang w:val="en-US" w:eastAsia="x-none"/>
        </w:rPr>
        <w:t>.</w:t>
      </w:r>
    </w:p>
    <w:p w:rsidR="008E3C63" w:rsidRDefault="008E3C63" w:rsidP="008E3C63">
      <w:pPr>
        <w:pStyle w:val="Heading2"/>
        <w:rPr>
          <w:lang w:val="en-US"/>
        </w:rPr>
      </w:pPr>
      <w:r w:rsidRPr="008E3C63">
        <w:rPr>
          <w:lang w:val="en-US"/>
        </w:rPr>
        <w:t>Pelaksanaan Penelitian</w:t>
      </w:r>
    </w:p>
    <w:p w:rsidR="000B2124" w:rsidRDefault="000B2124" w:rsidP="005117CB">
      <w:pPr>
        <w:ind w:firstLine="576"/>
        <w:rPr>
          <w:lang w:val="en-US" w:eastAsia="x-none"/>
        </w:rPr>
      </w:pPr>
      <w:r w:rsidRPr="000B2124">
        <w:rPr>
          <w:lang w:val="en-US" w:eastAsia="x-none"/>
        </w:rPr>
        <w:t>Jangka waktu pelaksanaan penelitian dibutuhkan waktu 12 bulan untuk melakukan penelitian. Berikut adalah jadwal pengerjaan penelitian ya</w:t>
      </w:r>
      <w:r w:rsidR="008118B9">
        <w:rPr>
          <w:lang w:val="en-US" w:eastAsia="x-none"/>
        </w:rPr>
        <w:t>ng akan dilakukan pada Tabel XX.XX</w:t>
      </w:r>
      <w:r w:rsidRPr="000B2124">
        <w:rPr>
          <w:lang w:val="en-US" w:eastAsia="x-none"/>
        </w:rPr>
        <w:t>.</w:t>
      </w:r>
    </w:p>
    <w:tbl>
      <w:tblPr>
        <w:tblStyle w:val="TableGrid"/>
        <w:tblW w:w="0" w:type="auto"/>
        <w:jc w:val="center"/>
        <w:tblLook w:val="04A0" w:firstRow="1" w:lastRow="0" w:firstColumn="1" w:lastColumn="0" w:noHBand="0" w:noVBand="1"/>
      </w:tblPr>
      <w:tblGrid>
        <w:gridCol w:w="1684"/>
        <w:gridCol w:w="515"/>
        <w:gridCol w:w="514"/>
        <w:gridCol w:w="513"/>
        <w:gridCol w:w="514"/>
        <w:gridCol w:w="513"/>
        <w:gridCol w:w="514"/>
        <w:gridCol w:w="514"/>
        <w:gridCol w:w="513"/>
        <w:gridCol w:w="514"/>
        <w:gridCol w:w="539"/>
        <w:gridCol w:w="540"/>
        <w:gridCol w:w="540"/>
      </w:tblGrid>
      <w:tr w:rsidR="006914D5" w:rsidTr="006D451E">
        <w:trPr>
          <w:jc w:val="center"/>
        </w:trPr>
        <w:tc>
          <w:tcPr>
            <w:tcW w:w="1550" w:type="dxa"/>
            <w:vMerge w:val="restart"/>
            <w:vAlign w:val="center"/>
          </w:tcPr>
          <w:p w:rsidR="006914D5" w:rsidRDefault="006914D5" w:rsidP="006D451E">
            <w:pPr>
              <w:jc w:val="center"/>
              <w:rPr>
                <w:lang w:val="en-US" w:eastAsia="x-none"/>
              </w:rPr>
            </w:pPr>
            <w:r w:rsidRPr="00FD56AD">
              <w:rPr>
                <w:lang w:val="en-US" w:eastAsia="x-none"/>
              </w:rPr>
              <w:t>Jenis Penelitian</w:t>
            </w:r>
          </w:p>
        </w:tc>
        <w:tc>
          <w:tcPr>
            <w:tcW w:w="6377" w:type="dxa"/>
            <w:gridSpan w:val="12"/>
            <w:vAlign w:val="center"/>
          </w:tcPr>
          <w:p w:rsidR="006914D5" w:rsidRDefault="006914D5" w:rsidP="006D451E">
            <w:pPr>
              <w:jc w:val="center"/>
              <w:rPr>
                <w:lang w:val="en-US" w:eastAsia="x-none"/>
              </w:rPr>
            </w:pPr>
            <w:r w:rsidRPr="00FD56AD">
              <w:rPr>
                <w:lang w:val="en-US" w:eastAsia="x-none"/>
              </w:rPr>
              <w:t>Bulan Ke</w:t>
            </w:r>
          </w:p>
        </w:tc>
      </w:tr>
      <w:tr w:rsidR="006914D5" w:rsidTr="006D451E">
        <w:trPr>
          <w:trHeight w:val="574"/>
          <w:jc w:val="center"/>
        </w:trPr>
        <w:tc>
          <w:tcPr>
            <w:tcW w:w="1550" w:type="dxa"/>
            <w:vMerge/>
            <w:vAlign w:val="center"/>
          </w:tcPr>
          <w:p w:rsidR="006914D5" w:rsidRDefault="006914D5" w:rsidP="006D451E">
            <w:pPr>
              <w:jc w:val="center"/>
              <w:rPr>
                <w:lang w:val="en-US" w:eastAsia="x-none"/>
              </w:rPr>
            </w:pPr>
          </w:p>
        </w:tc>
        <w:tc>
          <w:tcPr>
            <w:tcW w:w="527" w:type="dxa"/>
            <w:vAlign w:val="center"/>
          </w:tcPr>
          <w:p w:rsidR="006914D5" w:rsidRDefault="006914D5" w:rsidP="006D451E">
            <w:pPr>
              <w:jc w:val="center"/>
              <w:rPr>
                <w:lang w:val="en-US" w:eastAsia="x-none"/>
              </w:rPr>
            </w:pPr>
            <w:r>
              <w:rPr>
                <w:lang w:val="en-US" w:eastAsia="x-none"/>
              </w:rPr>
              <w:t>1</w:t>
            </w:r>
          </w:p>
        </w:tc>
        <w:tc>
          <w:tcPr>
            <w:tcW w:w="527" w:type="dxa"/>
            <w:vAlign w:val="center"/>
          </w:tcPr>
          <w:p w:rsidR="006914D5" w:rsidRDefault="006914D5" w:rsidP="006D451E">
            <w:pPr>
              <w:jc w:val="center"/>
              <w:rPr>
                <w:lang w:val="en-US" w:eastAsia="x-none"/>
              </w:rPr>
            </w:pPr>
            <w:r>
              <w:rPr>
                <w:lang w:val="en-US" w:eastAsia="x-none"/>
              </w:rPr>
              <w:t>2</w:t>
            </w:r>
          </w:p>
        </w:tc>
        <w:tc>
          <w:tcPr>
            <w:tcW w:w="526" w:type="dxa"/>
            <w:vAlign w:val="center"/>
          </w:tcPr>
          <w:p w:rsidR="006914D5" w:rsidRDefault="006914D5" w:rsidP="006D451E">
            <w:pPr>
              <w:jc w:val="center"/>
              <w:rPr>
                <w:lang w:val="en-US" w:eastAsia="x-none"/>
              </w:rPr>
            </w:pPr>
            <w:r>
              <w:rPr>
                <w:lang w:val="en-US" w:eastAsia="x-none"/>
              </w:rPr>
              <w:t>3</w:t>
            </w:r>
          </w:p>
        </w:tc>
        <w:tc>
          <w:tcPr>
            <w:tcW w:w="527" w:type="dxa"/>
            <w:vAlign w:val="center"/>
          </w:tcPr>
          <w:p w:rsidR="006914D5" w:rsidRDefault="006914D5" w:rsidP="006D451E">
            <w:pPr>
              <w:jc w:val="center"/>
              <w:rPr>
                <w:lang w:val="en-US" w:eastAsia="x-none"/>
              </w:rPr>
            </w:pPr>
            <w:r>
              <w:rPr>
                <w:lang w:val="en-US" w:eastAsia="x-none"/>
              </w:rPr>
              <w:t>4</w:t>
            </w:r>
          </w:p>
        </w:tc>
        <w:tc>
          <w:tcPr>
            <w:tcW w:w="526" w:type="dxa"/>
            <w:vAlign w:val="center"/>
          </w:tcPr>
          <w:p w:rsidR="006914D5" w:rsidRDefault="006914D5" w:rsidP="006D451E">
            <w:pPr>
              <w:jc w:val="center"/>
              <w:rPr>
                <w:lang w:val="en-US" w:eastAsia="x-none"/>
              </w:rPr>
            </w:pPr>
            <w:r>
              <w:rPr>
                <w:lang w:val="en-US" w:eastAsia="x-none"/>
              </w:rPr>
              <w:t>5</w:t>
            </w:r>
          </w:p>
        </w:tc>
        <w:tc>
          <w:tcPr>
            <w:tcW w:w="527" w:type="dxa"/>
            <w:vAlign w:val="center"/>
          </w:tcPr>
          <w:p w:rsidR="006914D5" w:rsidRDefault="006914D5" w:rsidP="006D451E">
            <w:pPr>
              <w:jc w:val="center"/>
              <w:rPr>
                <w:lang w:val="en-US" w:eastAsia="x-none"/>
              </w:rPr>
            </w:pPr>
            <w:r>
              <w:rPr>
                <w:lang w:val="en-US" w:eastAsia="x-none"/>
              </w:rPr>
              <w:t>6</w:t>
            </w:r>
          </w:p>
        </w:tc>
        <w:tc>
          <w:tcPr>
            <w:tcW w:w="527" w:type="dxa"/>
            <w:vAlign w:val="center"/>
          </w:tcPr>
          <w:p w:rsidR="006914D5" w:rsidRDefault="006914D5" w:rsidP="006D451E">
            <w:pPr>
              <w:jc w:val="center"/>
              <w:rPr>
                <w:lang w:val="en-US" w:eastAsia="x-none"/>
              </w:rPr>
            </w:pPr>
            <w:r>
              <w:rPr>
                <w:lang w:val="en-US" w:eastAsia="x-none"/>
              </w:rPr>
              <w:t>7</w:t>
            </w:r>
          </w:p>
        </w:tc>
        <w:tc>
          <w:tcPr>
            <w:tcW w:w="526" w:type="dxa"/>
            <w:vAlign w:val="center"/>
          </w:tcPr>
          <w:p w:rsidR="006914D5" w:rsidRDefault="006914D5" w:rsidP="006D451E">
            <w:pPr>
              <w:jc w:val="center"/>
              <w:rPr>
                <w:lang w:val="en-US" w:eastAsia="x-none"/>
              </w:rPr>
            </w:pPr>
            <w:r>
              <w:rPr>
                <w:lang w:val="en-US" w:eastAsia="x-none"/>
              </w:rPr>
              <w:t>8</w:t>
            </w:r>
          </w:p>
        </w:tc>
        <w:tc>
          <w:tcPr>
            <w:tcW w:w="527" w:type="dxa"/>
            <w:vAlign w:val="center"/>
          </w:tcPr>
          <w:p w:rsidR="006914D5" w:rsidRDefault="006914D5" w:rsidP="006D451E">
            <w:pPr>
              <w:jc w:val="center"/>
              <w:rPr>
                <w:lang w:val="en-US" w:eastAsia="x-none"/>
              </w:rPr>
            </w:pPr>
            <w:r>
              <w:rPr>
                <w:lang w:val="en-US" w:eastAsia="x-none"/>
              </w:rPr>
              <w:t>9</w:t>
            </w:r>
          </w:p>
        </w:tc>
        <w:tc>
          <w:tcPr>
            <w:tcW w:w="545" w:type="dxa"/>
            <w:vAlign w:val="center"/>
          </w:tcPr>
          <w:p w:rsidR="006914D5" w:rsidRDefault="006914D5" w:rsidP="006D451E">
            <w:pPr>
              <w:jc w:val="center"/>
              <w:rPr>
                <w:lang w:val="en-US" w:eastAsia="x-none"/>
              </w:rPr>
            </w:pPr>
            <w:r>
              <w:rPr>
                <w:lang w:val="en-US" w:eastAsia="x-none"/>
              </w:rPr>
              <w:t>10</w:t>
            </w:r>
          </w:p>
        </w:tc>
        <w:tc>
          <w:tcPr>
            <w:tcW w:w="546" w:type="dxa"/>
            <w:vAlign w:val="center"/>
          </w:tcPr>
          <w:p w:rsidR="006914D5" w:rsidRDefault="006914D5" w:rsidP="006D451E">
            <w:pPr>
              <w:jc w:val="center"/>
              <w:rPr>
                <w:lang w:val="en-US" w:eastAsia="x-none"/>
              </w:rPr>
            </w:pPr>
            <w:r>
              <w:rPr>
                <w:lang w:val="en-US" w:eastAsia="x-none"/>
              </w:rPr>
              <w:t>11</w:t>
            </w:r>
          </w:p>
        </w:tc>
        <w:tc>
          <w:tcPr>
            <w:tcW w:w="546" w:type="dxa"/>
            <w:vAlign w:val="center"/>
          </w:tcPr>
          <w:p w:rsidR="006914D5" w:rsidRDefault="006914D5" w:rsidP="006D451E">
            <w:pPr>
              <w:jc w:val="center"/>
              <w:rPr>
                <w:lang w:val="en-US" w:eastAsia="x-none"/>
              </w:rPr>
            </w:pPr>
            <w:r>
              <w:rPr>
                <w:lang w:val="en-US" w:eastAsia="x-none"/>
              </w:rPr>
              <w:t>12</w:t>
            </w: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Permasalahan</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Pustaka dan Literatur</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F81284" w:rsidP="00107515">
            <w:pPr>
              <w:jc w:val="left"/>
              <w:rPr>
                <w:lang w:val="en-US" w:eastAsia="x-none"/>
              </w:rPr>
            </w:pPr>
            <w:r w:rsidRPr="00F81284">
              <w:rPr>
                <w:lang w:val="en-US" w:eastAsia="x-none"/>
              </w:rPr>
              <w:t>Pengumpulan Data</w:t>
            </w: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107515">
            <w:pPr>
              <w:jc w:val="left"/>
              <w:rPr>
                <w:lang w:val="en-US" w:eastAsia="x-none"/>
              </w:rPr>
            </w:pPr>
            <w:r w:rsidRPr="006D451E">
              <w:rPr>
                <w:lang w:val="en-US" w:eastAsia="x-none"/>
              </w:rPr>
              <w:t>Pengembangan Sistem</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45"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527FAC">
            <w:pPr>
              <w:jc w:val="left"/>
              <w:rPr>
                <w:lang w:val="en-US" w:eastAsia="x-none"/>
              </w:rPr>
            </w:pPr>
            <w:r w:rsidRPr="006D451E">
              <w:rPr>
                <w:lang w:val="en-US" w:eastAsia="x-none"/>
              </w:rPr>
              <w:t xml:space="preserve">Hasil </w:t>
            </w:r>
            <w:r w:rsidR="00527FAC" w:rsidRPr="006D451E">
              <w:rPr>
                <w:lang w:val="en-US" w:eastAsia="x-none"/>
              </w:rPr>
              <w:t>Penelitian</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527FAC" w:rsidP="00107515">
            <w:pPr>
              <w:jc w:val="left"/>
              <w:rPr>
                <w:lang w:val="en-US" w:eastAsia="x-none"/>
              </w:rPr>
            </w:pPr>
            <w:r>
              <w:rPr>
                <w:lang w:val="en-US" w:eastAsia="x-none"/>
              </w:rPr>
              <w:lastRenderedPageBreak/>
              <w:t xml:space="preserve">Analisis </w:t>
            </w:r>
            <w:r w:rsidR="005C0E4C" w:rsidRPr="006D451E">
              <w:rPr>
                <w:lang w:val="en-US" w:eastAsia="x-none"/>
              </w:rPr>
              <w:t>Hasil</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r>
    </w:tbl>
    <w:p w:rsidR="008118B9" w:rsidRPr="000B2124" w:rsidRDefault="008118B9" w:rsidP="00FD56AD">
      <w:pPr>
        <w:rPr>
          <w:lang w:val="en-US" w:eastAsia="x-none"/>
        </w:rPr>
      </w:pPr>
    </w:p>
    <w:p w:rsidR="009F1FF3" w:rsidRDefault="001222C8" w:rsidP="001222C8">
      <w:pPr>
        <w:pStyle w:val="Heading2"/>
        <w:rPr>
          <w:lang w:val="en-US"/>
        </w:rPr>
      </w:pPr>
      <w:r w:rsidRPr="001222C8">
        <w:rPr>
          <w:lang w:val="en-US"/>
        </w:rPr>
        <w:t>Block Diagram System</w:t>
      </w:r>
    </w:p>
    <w:p w:rsidR="00E93A97" w:rsidRDefault="00584601" w:rsidP="00E93A97">
      <w:pPr>
        <w:rPr>
          <w:lang w:val="en-US" w:eastAsia="x-none"/>
        </w:rPr>
      </w:pPr>
      <w:r w:rsidRPr="00584601">
        <w:rPr>
          <w:lang w:val="en-US" w:eastAsia="x-none"/>
        </w:rPr>
        <w:t xml:space="preserve">Dalam sistem ini hanya terdapat user tunggal sebagai aktornya. Alur proses sistem ini dapat digambarkan dalam bentuk diagram alir (flowchart). Berikut ini digambarkan mengenai diagram alir sistem pada Gambar </w:t>
      </w:r>
      <w:r w:rsidR="00087AAF">
        <w:rPr>
          <w:lang w:val="en-US" w:eastAsia="x-none"/>
        </w:rPr>
        <w:t>XX.XX</w:t>
      </w:r>
      <w:r w:rsidRPr="00584601">
        <w:rPr>
          <w:lang w:val="en-US" w:eastAsia="x-none"/>
        </w:rPr>
        <w:t>.</w:t>
      </w:r>
    </w:p>
    <w:p w:rsidR="00E839F7" w:rsidRPr="00E93A97" w:rsidRDefault="00E839F7" w:rsidP="00E93A97">
      <w:pPr>
        <w:rPr>
          <w:lang w:val="en-US" w:eastAsia="x-none"/>
        </w:rPr>
      </w:pPr>
      <w:bookmarkStart w:id="5" w:name="_GoBack"/>
      <w:bookmarkEnd w:id="5"/>
    </w:p>
    <w:sectPr w:rsidR="00E839F7" w:rsidRPr="00E93A97" w:rsidSect="003E0C30">
      <w:footerReference w:type="first" r:id="rId3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8B8" w:rsidRDefault="008378B8" w:rsidP="0009098E">
      <w:pPr>
        <w:spacing w:after="0" w:line="240" w:lineRule="auto"/>
      </w:pPr>
      <w:r>
        <w:separator/>
      </w:r>
    </w:p>
  </w:endnote>
  <w:endnote w:type="continuationSeparator" w:id="0">
    <w:p w:rsidR="008378B8" w:rsidRDefault="008378B8"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r>
      <w:fldChar w:fldCharType="begin"/>
    </w:r>
    <w:r>
      <w:instrText xml:space="preserve"> PAGE   \* MERGEFORMAT </w:instrText>
    </w:r>
    <w:r>
      <w:fldChar w:fldCharType="separate"/>
    </w:r>
    <w:r w:rsidR="00E839F7">
      <w:rPr>
        <w:noProof/>
      </w:rPr>
      <w:t>38</w:t>
    </w:r>
    <w:r>
      <w:rPr>
        <w:noProof/>
      </w:rPr>
      <w:fldChar w:fldCharType="end"/>
    </w:r>
  </w:p>
  <w:p w:rsidR="00B14ADC" w:rsidRDefault="00B14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p>
  <w:p w:rsidR="00B14ADC" w:rsidRDefault="00B14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r>
      <w:fldChar w:fldCharType="begin"/>
    </w:r>
    <w:r>
      <w:instrText xml:space="preserve"> PAGE   \* MERGEFORMAT </w:instrText>
    </w:r>
    <w:r>
      <w:fldChar w:fldCharType="separate"/>
    </w:r>
    <w:r w:rsidR="00E839F7">
      <w:rPr>
        <w:noProof/>
      </w:rPr>
      <w:t>2</w:t>
    </w:r>
    <w:r>
      <w:rPr>
        <w:noProof/>
      </w:rPr>
      <w:fldChar w:fldCharType="end"/>
    </w:r>
  </w:p>
  <w:p w:rsidR="00B14ADC" w:rsidRDefault="00B14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8B8" w:rsidRDefault="008378B8" w:rsidP="0009098E">
      <w:pPr>
        <w:spacing w:after="0" w:line="240" w:lineRule="auto"/>
      </w:pPr>
      <w:r>
        <w:separator/>
      </w:r>
    </w:p>
  </w:footnote>
  <w:footnote w:type="continuationSeparator" w:id="0">
    <w:p w:rsidR="008378B8" w:rsidRDefault="008378B8"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6F8F"/>
    <w:multiLevelType w:val="hybridMultilevel"/>
    <w:tmpl w:val="0E2E6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F5216E"/>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051015"/>
    <w:multiLevelType w:val="hybridMultilevel"/>
    <w:tmpl w:val="FBE2C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C72C5"/>
    <w:multiLevelType w:val="hybridMultilevel"/>
    <w:tmpl w:val="E0FCD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741A71"/>
    <w:multiLevelType w:val="hybridMultilevel"/>
    <w:tmpl w:val="E0FCD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F0319A2"/>
    <w:multiLevelType w:val="hybridMultilevel"/>
    <w:tmpl w:val="3CE44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BD4E67"/>
    <w:multiLevelType w:val="hybridMultilevel"/>
    <w:tmpl w:val="1F208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94C668D"/>
    <w:multiLevelType w:val="hybridMultilevel"/>
    <w:tmpl w:val="19007FF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B0C90"/>
    <w:multiLevelType w:val="hybridMultilevel"/>
    <w:tmpl w:val="43DCB664"/>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3BE005A"/>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4"/>
  </w:num>
  <w:num w:numId="4">
    <w:abstractNumId w:val="3"/>
  </w:num>
  <w:num w:numId="5">
    <w:abstractNumId w:val="20"/>
  </w:num>
  <w:num w:numId="6">
    <w:abstractNumId w:val="8"/>
  </w:num>
  <w:num w:numId="7">
    <w:abstractNumId w:val="12"/>
  </w:num>
  <w:num w:numId="8">
    <w:abstractNumId w:val="24"/>
  </w:num>
  <w:num w:numId="9">
    <w:abstractNumId w:val="9"/>
  </w:num>
  <w:num w:numId="10">
    <w:abstractNumId w:val="18"/>
  </w:num>
  <w:num w:numId="11">
    <w:abstractNumId w:val="2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1"/>
  </w:num>
  <w:num w:numId="16">
    <w:abstractNumId w:val="5"/>
  </w:num>
  <w:num w:numId="17">
    <w:abstractNumId w:val="6"/>
  </w:num>
  <w:num w:numId="18">
    <w:abstractNumId w:val="2"/>
  </w:num>
  <w:num w:numId="19">
    <w:abstractNumId w:val="19"/>
  </w:num>
  <w:num w:numId="20">
    <w:abstractNumId w:val="4"/>
  </w:num>
  <w:num w:numId="21">
    <w:abstractNumId w:val="22"/>
  </w:num>
  <w:num w:numId="22">
    <w:abstractNumId w:val="0"/>
  </w:num>
  <w:num w:numId="23">
    <w:abstractNumId w:val="25"/>
  </w:num>
  <w:num w:numId="24">
    <w:abstractNumId w:val="16"/>
  </w:num>
  <w:num w:numId="25">
    <w:abstractNumId w:val="11"/>
  </w:num>
  <w:num w:numId="26">
    <w:abstractNumId w:val="10"/>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17AB5"/>
    <w:rsid w:val="00017F74"/>
    <w:rsid w:val="0002069C"/>
    <w:rsid w:val="0002104E"/>
    <w:rsid w:val="00021D3D"/>
    <w:rsid w:val="00024647"/>
    <w:rsid w:val="000246F3"/>
    <w:rsid w:val="00024C3D"/>
    <w:rsid w:val="00025020"/>
    <w:rsid w:val="00025E86"/>
    <w:rsid w:val="0002622D"/>
    <w:rsid w:val="00026A79"/>
    <w:rsid w:val="00026AFF"/>
    <w:rsid w:val="00030B69"/>
    <w:rsid w:val="00031100"/>
    <w:rsid w:val="00031E0D"/>
    <w:rsid w:val="00033711"/>
    <w:rsid w:val="0003407B"/>
    <w:rsid w:val="00036E2B"/>
    <w:rsid w:val="000377DC"/>
    <w:rsid w:val="00042399"/>
    <w:rsid w:val="00044AF1"/>
    <w:rsid w:val="0004529F"/>
    <w:rsid w:val="00046A4F"/>
    <w:rsid w:val="00046F5F"/>
    <w:rsid w:val="000507D4"/>
    <w:rsid w:val="00052E59"/>
    <w:rsid w:val="000562B5"/>
    <w:rsid w:val="000565C8"/>
    <w:rsid w:val="000606F1"/>
    <w:rsid w:val="00061FA8"/>
    <w:rsid w:val="0006256C"/>
    <w:rsid w:val="00063598"/>
    <w:rsid w:val="00064874"/>
    <w:rsid w:val="00066BBF"/>
    <w:rsid w:val="000700C3"/>
    <w:rsid w:val="00070CE2"/>
    <w:rsid w:val="00072318"/>
    <w:rsid w:val="00072D8E"/>
    <w:rsid w:val="00074181"/>
    <w:rsid w:val="000800E9"/>
    <w:rsid w:val="000805D2"/>
    <w:rsid w:val="000818D6"/>
    <w:rsid w:val="00083EE7"/>
    <w:rsid w:val="00083F57"/>
    <w:rsid w:val="00086556"/>
    <w:rsid w:val="00087AAF"/>
    <w:rsid w:val="00087EE1"/>
    <w:rsid w:val="000902B2"/>
    <w:rsid w:val="0009098E"/>
    <w:rsid w:val="000930F4"/>
    <w:rsid w:val="00093FAB"/>
    <w:rsid w:val="000948AD"/>
    <w:rsid w:val="00095DA7"/>
    <w:rsid w:val="00095F54"/>
    <w:rsid w:val="000A1537"/>
    <w:rsid w:val="000A290C"/>
    <w:rsid w:val="000A2B42"/>
    <w:rsid w:val="000A3072"/>
    <w:rsid w:val="000A3154"/>
    <w:rsid w:val="000A4FB7"/>
    <w:rsid w:val="000A64F5"/>
    <w:rsid w:val="000A664F"/>
    <w:rsid w:val="000B145F"/>
    <w:rsid w:val="000B1AF0"/>
    <w:rsid w:val="000B2124"/>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D7E5E"/>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357A"/>
    <w:rsid w:val="0010540F"/>
    <w:rsid w:val="0010545C"/>
    <w:rsid w:val="0010569D"/>
    <w:rsid w:val="00105FEC"/>
    <w:rsid w:val="001067FA"/>
    <w:rsid w:val="00107515"/>
    <w:rsid w:val="0010752B"/>
    <w:rsid w:val="00112722"/>
    <w:rsid w:val="001132A5"/>
    <w:rsid w:val="001134D0"/>
    <w:rsid w:val="0012072C"/>
    <w:rsid w:val="001222C8"/>
    <w:rsid w:val="00122770"/>
    <w:rsid w:val="00122938"/>
    <w:rsid w:val="00124003"/>
    <w:rsid w:val="001250F0"/>
    <w:rsid w:val="00125A6E"/>
    <w:rsid w:val="00126E43"/>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16E5"/>
    <w:rsid w:val="00173749"/>
    <w:rsid w:val="00174935"/>
    <w:rsid w:val="00174F39"/>
    <w:rsid w:val="00177701"/>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27C4"/>
    <w:rsid w:val="001A42A1"/>
    <w:rsid w:val="001A4B16"/>
    <w:rsid w:val="001A550B"/>
    <w:rsid w:val="001A63A5"/>
    <w:rsid w:val="001B0D6A"/>
    <w:rsid w:val="001B1A83"/>
    <w:rsid w:val="001B4898"/>
    <w:rsid w:val="001B627D"/>
    <w:rsid w:val="001B79F0"/>
    <w:rsid w:val="001C2505"/>
    <w:rsid w:val="001C2520"/>
    <w:rsid w:val="001C2D3A"/>
    <w:rsid w:val="001C30EE"/>
    <w:rsid w:val="001C404A"/>
    <w:rsid w:val="001C45EC"/>
    <w:rsid w:val="001C5AD3"/>
    <w:rsid w:val="001C689A"/>
    <w:rsid w:val="001C6FB5"/>
    <w:rsid w:val="001C701E"/>
    <w:rsid w:val="001C7653"/>
    <w:rsid w:val="001C79AA"/>
    <w:rsid w:val="001C7F77"/>
    <w:rsid w:val="001D27ED"/>
    <w:rsid w:val="001D4450"/>
    <w:rsid w:val="001D503C"/>
    <w:rsid w:val="001D7437"/>
    <w:rsid w:val="001E0A05"/>
    <w:rsid w:val="001E1517"/>
    <w:rsid w:val="001E1837"/>
    <w:rsid w:val="001E1E2F"/>
    <w:rsid w:val="001E2136"/>
    <w:rsid w:val="001E219D"/>
    <w:rsid w:val="001E3522"/>
    <w:rsid w:val="001E55AF"/>
    <w:rsid w:val="001E63DB"/>
    <w:rsid w:val="001F1F12"/>
    <w:rsid w:val="001F1FAE"/>
    <w:rsid w:val="001F381C"/>
    <w:rsid w:val="001F3A2D"/>
    <w:rsid w:val="001F53E1"/>
    <w:rsid w:val="001F6622"/>
    <w:rsid w:val="001F6E13"/>
    <w:rsid w:val="001F73AE"/>
    <w:rsid w:val="001F7FC6"/>
    <w:rsid w:val="00203506"/>
    <w:rsid w:val="00204507"/>
    <w:rsid w:val="00204C13"/>
    <w:rsid w:val="00207529"/>
    <w:rsid w:val="0020762A"/>
    <w:rsid w:val="0021005C"/>
    <w:rsid w:val="0021311C"/>
    <w:rsid w:val="00213DCC"/>
    <w:rsid w:val="00213FA8"/>
    <w:rsid w:val="00215072"/>
    <w:rsid w:val="002213B1"/>
    <w:rsid w:val="00222F22"/>
    <w:rsid w:val="002239F9"/>
    <w:rsid w:val="00226BA6"/>
    <w:rsid w:val="0023041F"/>
    <w:rsid w:val="00231CA9"/>
    <w:rsid w:val="002321ED"/>
    <w:rsid w:val="00233678"/>
    <w:rsid w:val="00233E86"/>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3BC"/>
    <w:rsid w:val="00256DBE"/>
    <w:rsid w:val="00256DE6"/>
    <w:rsid w:val="00256EBB"/>
    <w:rsid w:val="002600E6"/>
    <w:rsid w:val="00260B8C"/>
    <w:rsid w:val="00261571"/>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1B1"/>
    <w:rsid w:val="0029363B"/>
    <w:rsid w:val="00293C1C"/>
    <w:rsid w:val="0029450F"/>
    <w:rsid w:val="00295FF7"/>
    <w:rsid w:val="00296858"/>
    <w:rsid w:val="002971AF"/>
    <w:rsid w:val="002A2314"/>
    <w:rsid w:val="002A2CAE"/>
    <w:rsid w:val="002A31F7"/>
    <w:rsid w:val="002A4147"/>
    <w:rsid w:val="002A4380"/>
    <w:rsid w:val="002A51AA"/>
    <w:rsid w:val="002A5708"/>
    <w:rsid w:val="002A59E7"/>
    <w:rsid w:val="002A64EB"/>
    <w:rsid w:val="002B0123"/>
    <w:rsid w:val="002B2EFC"/>
    <w:rsid w:val="002B3DB8"/>
    <w:rsid w:val="002B45A8"/>
    <w:rsid w:val="002B467F"/>
    <w:rsid w:val="002B654E"/>
    <w:rsid w:val="002B75F6"/>
    <w:rsid w:val="002C00A6"/>
    <w:rsid w:val="002C074A"/>
    <w:rsid w:val="002C34A0"/>
    <w:rsid w:val="002C3517"/>
    <w:rsid w:val="002C47CE"/>
    <w:rsid w:val="002C4906"/>
    <w:rsid w:val="002C779F"/>
    <w:rsid w:val="002C7C5E"/>
    <w:rsid w:val="002D0BE6"/>
    <w:rsid w:val="002D1E71"/>
    <w:rsid w:val="002D22DB"/>
    <w:rsid w:val="002D2E78"/>
    <w:rsid w:val="002D2FC4"/>
    <w:rsid w:val="002D309B"/>
    <w:rsid w:val="002D4026"/>
    <w:rsid w:val="002D59DF"/>
    <w:rsid w:val="002D5DA0"/>
    <w:rsid w:val="002D5DE7"/>
    <w:rsid w:val="002D5ECC"/>
    <w:rsid w:val="002D7079"/>
    <w:rsid w:val="002E026A"/>
    <w:rsid w:val="002E1ECC"/>
    <w:rsid w:val="002E3A1E"/>
    <w:rsid w:val="002E3FD9"/>
    <w:rsid w:val="002E46AB"/>
    <w:rsid w:val="002E5266"/>
    <w:rsid w:val="002E5539"/>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6675"/>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256A3"/>
    <w:rsid w:val="00327152"/>
    <w:rsid w:val="00331A4F"/>
    <w:rsid w:val="00331AE0"/>
    <w:rsid w:val="00334CDE"/>
    <w:rsid w:val="00335FD1"/>
    <w:rsid w:val="00337A3C"/>
    <w:rsid w:val="0034234B"/>
    <w:rsid w:val="003423A5"/>
    <w:rsid w:val="003469CA"/>
    <w:rsid w:val="003507E7"/>
    <w:rsid w:val="00352320"/>
    <w:rsid w:val="003525EF"/>
    <w:rsid w:val="00352AD7"/>
    <w:rsid w:val="00352BCF"/>
    <w:rsid w:val="00353615"/>
    <w:rsid w:val="00353EC3"/>
    <w:rsid w:val="00355563"/>
    <w:rsid w:val="00357B9C"/>
    <w:rsid w:val="003611BB"/>
    <w:rsid w:val="00361245"/>
    <w:rsid w:val="003628F9"/>
    <w:rsid w:val="00363745"/>
    <w:rsid w:val="00365393"/>
    <w:rsid w:val="00366E6C"/>
    <w:rsid w:val="00370012"/>
    <w:rsid w:val="0037001A"/>
    <w:rsid w:val="003722B9"/>
    <w:rsid w:val="00372EF0"/>
    <w:rsid w:val="0037357C"/>
    <w:rsid w:val="0037357F"/>
    <w:rsid w:val="00373E0A"/>
    <w:rsid w:val="00373FA8"/>
    <w:rsid w:val="00374ACB"/>
    <w:rsid w:val="00380A4D"/>
    <w:rsid w:val="0038375A"/>
    <w:rsid w:val="00384FA5"/>
    <w:rsid w:val="00386F3A"/>
    <w:rsid w:val="003871C7"/>
    <w:rsid w:val="00387DEC"/>
    <w:rsid w:val="00390591"/>
    <w:rsid w:val="003909C3"/>
    <w:rsid w:val="003924E4"/>
    <w:rsid w:val="003927FA"/>
    <w:rsid w:val="00392B49"/>
    <w:rsid w:val="003936A7"/>
    <w:rsid w:val="00394792"/>
    <w:rsid w:val="00396B3A"/>
    <w:rsid w:val="003972DC"/>
    <w:rsid w:val="003A008E"/>
    <w:rsid w:val="003A0E53"/>
    <w:rsid w:val="003A17AE"/>
    <w:rsid w:val="003A1A12"/>
    <w:rsid w:val="003A2F1A"/>
    <w:rsid w:val="003A30C8"/>
    <w:rsid w:val="003A348D"/>
    <w:rsid w:val="003A3516"/>
    <w:rsid w:val="003A6C10"/>
    <w:rsid w:val="003A70AA"/>
    <w:rsid w:val="003A7816"/>
    <w:rsid w:val="003B0817"/>
    <w:rsid w:val="003B0FCC"/>
    <w:rsid w:val="003B281F"/>
    <w:rsid w:val="003B48D9"/>
    <w:rsid w:val="003B54DC"/>
    <w:rsid w:val="003B6992"/>
    <w:rsid w:val="003B76B0"/>
    <w:rsid w:val="003C0089"/>
    <w:rsid w:val="003C0680"/>
    <w:rsid w:val="003C1CD5"/>
    <w:rsid w:val="003C3264"/>
    <w:rsid w:val="003C4789"/>
    <w:rsid w:val="003C6058"/>
    <w:rsid w:val="003C6455"/>
    <w:rsid w:val="003C6A3A"/>
    <w:rsid w:val="003C7971"/>
    <w:rsid w:val="003C7AC6"/>
    <w:rsid w:val="003D058A"/>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2B8A"/>
    <w:rsid w:val="003F338C"/>
    <w:rsid w:val="003F35C8"/>
    <w:rsid w:val="003F5C76"/>
    <w:rsid w:val="003F5E26"/>
    <w:rsid w:val="003F67FD"/>
    <w:rsid w:val="003F752C"/>
    <w:rsid w:val="004016A2"/>
    <w:rsid w:val="00402889"/>
    <w:rsid w:val="0040294A"/>
    <w:rsid w:val="004042C8"/>
    <w:rsid w:val="0040450E"/>
    <w:rsid w:val="004046EA"/>
    <w:rsid w:val="0040728E"/>
    <w:rsid w:val="00410D9A"/>
    <w:rsid w:val="0041168C"/>
    <w:rsid w:val="00413BCE"/>
    <w:rsid w:val="0041423A"/>
    <w:rsid w:val="00416798"/>
    <w:rsid w:val="00416C1D"/>
    <w:rsid w:val="00416F04"/>
    <w:rsid w:val="00416F42"/>
    <w:rsid w:val="004174D5"/>
    <w:rsid w:val="0042136E"/>
    <w:rsid w:val="004221DF"/>
    <w:rsid w:val="004244A4"/>
    <w:rsid w:val="0042549B"/>
    <w:rsid w:val="004255B9"/>
    <w:rsid w:val="00426BED"/>
    <w:rsid w:val="00426DE4"/>
    <w:rsid w:val="0042783A"/>
    <w:rsid w:val="00427B93"/>
    <w:rsid w:val="004304C2"/>
    <w:rsid w:val="00431D7A"/>
    <w:rsid w:val="004325A4"/>
    <w:rsid w:val="00432A9F"/>
    <w:rsid w:val="00433541"/>
    <w:rsid w:val="004339D5"/>
    <w:rsid w:val="00433BD4"/>
    <w:rsid w:val="00433D73"/>
    <w:rsid w:val="00435312"/>
    <w:rsid w:val="00435AA5"/>
    <w:rsid w:val="00435B42"/>
    <w:rsid w:val="00436271"/>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3BF6"/>
    <w:rsid w:val="004540D2"/>
    <w:rsid w:val="004541C2"/>
    <w:rsid w:val="00455D3B"/>
    <w:rsid w:val="004568A1"/>
    <w:rsid w:val="004607E4"/>
    <w:rsid w:val="00460A56"/>
    <w:rsid w:val="00461171"/>
    <w:rsid w:val="00461A21"/>
    <w:rsid w:val="00462E82"/>
    <w:rsid w:val="00463C2B"/>
    <w:rsid w:val="00463D12"/>
    <w:rsid w:val="00464D8B"/>
    <w:rsid w:val="00466A06"/>
    <w:rsid w:val="00470134"/>
    <w:rsid w:val="00470225"/>
    <w:rsid w:val="00471234"/>
    <w:rsid w:val="0047174F"/>
    <w:rsid w:val="00472091"/>
    <w:rsid w:val="00473262"/>
    <w:rsid w:val="00473591"/>
    <w:rsid w:val="00474055"/>
    <w:rsid w:val="00476FB2"/>
    <w:rsid w:val="00477EBD"/>
    <w:rsid w:val="004817E8"/>
    <w:rsid w:val="00481D9C"/>
    <w:rsid w:val="00481FD6"/>
    <w:rsid w:val="00482522"/>
    <w:rsid w:val="004831EB"/>
    <w:rsid w:val="00483B78"/>
    <w:rsid w:val="00483ED4"/>
    <w:rsid w:val="0048501E"/>
    <w:rsid w:val="004874FD"/>
    <w:rsid w:val="00493B2E"/>
    <w:rsid w:val="00494E16"/>
    <w:rsid w:val="00497B8D"/>
    <w:rsid w:val="004A0B00"/>
    <w:rsid w:val="004A0B3B"/>
    <w:rsid w:val="004A10C5"/>
    <w:rsid w:val="004A14C6"/>
    <w:rsid w:val="004A21E0"/>
    <w:rsid w:val="004A2FED"/>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8D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17CB"/>
    <w:rsid w:val="005137BD"/>
    <w:rsid w:val="005147D3"/>
    <w:rsid w:val="00514AAA"/>
    <w:rsid w:val="00514BE3"/>
    <w:rsid w:val="00515407"/>
    <w:rsid w:val="00516043"/>
    <w:rsid w:val="0051759F"/>
    <w:rsid w:val="00517612"/>
    <w:rsid w:val="00520902"/>
    <w:rsid w:val="00520FD5"/>
    <w:rsid w:val="00525CED"/>
    <w:rsid w:val="00526BC0"/>
    <w:rsid w:val="00526D38"/>
    <w:rsid w:val="00527CE2"/>
    <w:rsid w:val="00527FAC"/>
    <w:rsid w:val="00530308"/>
    <w:rsid w:val="00530400"/>
    <w:rsid w:val="00530D56"/>
    <w:rsid w:val="005316C1"/>
    <w:rsid w:val="00531E16"/>
    <w:rsid w:val="00532DE3"/>
    <w:rsid w:val="00533EE2"/>
    <w:rsid w:val="00536621"/>
    <w:rsid w:val="00536B33"/>
    <w:rsid w:val="00537471"/>
    <w:rsid w:val="00540420"/>
    <w:rsid w:val="00541F0B"/>
    <w:rsid w:val="00543BC6"/>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537C"/>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601"/>
    <w:rsid w:val="00584DAF"/>
    <w:rsid w:val="0058671C"/>
    <w:rsid w:val="005912FE"/>
    <w:rsid w:val="005915B9"/>
    <w:rsid w:val="005921BE"/>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268"/>
    <w:rsid w:val="005B2453"/>
    <w:rsid w:val="005B33DB"/>
    <w:rsid w:val="005B38E9"/>
    <w:rsid w:val="005B3E66"/>
    <w:rsid w:val="005B59ED"/>
    <w:rsid w:val="005B63C1"/>
    <w:rsid w:val="005B6978"/>
    <w:rsid w:val="005B6F4C"/>
    <w:rsid w:val="005C0C89"/>
    <w:rsid w:val="005C0DCA"/>
    <w:rsid w:val="005C0E4C"/>
    <w:rsid w:val="005C4C0E"/>
    <w:rsid w:val="005D14F8"/>
    <w:rsid w:val="005D1743"/>
    <w:rsid w:val="005D1A38"/>
    <w:rsid w:val="005D1B38"/>
    <w:rsid w:val="005D1F76"/>
    <w:rsid w:val="005D2000"/>
    <w:rsid w:val="005D4D1B"/>
    <w:rsid w:val="005D739A"/>
    <w:rsid w:val="005D7978"/>
    <w:rsid w:val="005E34A9"/>
    <w:rsid w:val="005E432A"/>
    <w:rsid w:val="005E4AF2"/>
    <w:rsid w:val="005E5976"/>
    <w:rsid w:val="005E5CA6"/>
    <w:rsid w:val="005E64A2"/>
    <w:rsid w:val="005F13B6"/>
    <w:rsid w:val="005F16ED"/>
    <w:rsid w:val="005F3855"/>
    <w:rsid w:val="005F3A14"/>
    <w:rsid w:val="005F436D"/>
    <w:rsid w:val="005F4F0C"/>
    <w:rsid w:val="006006DE"/>
    <w:rsid w:val="00601627"/>
    <w:rsid w:val="00602AC2"/>
    <w:rsid w:val="006033E6"/>
    <w:rsid w:val="0060453F"/>
    <w:rsid w:val="00604C42"/>
    <w:rsid w:val="006056CD"/>
    <w:rsid w:val="00606FA2"/>
    <w:rsid w:val="00607926"/>
    <w:rsid w:val="00614072"/>
    <w:rsid w:val="00614445"/>
    <w:rsid w:val="00615382"/>
    <w:rsid w:val="00620768"/>
    <w:rsid w:val="00620A75"/>
    <w:rsid w:val="00621AE7"/>
    <w:rsid w:val="00621F6B"/>
    <w:rsid w:val="006225F3"/>
    <w:rsid w:val="00622B3A"/>
    <w:rsid w:val="0062334D"/>
    <w:rsid w:val="00623F99"/>
    <w:rsid w:val="00624732"/>
    <w:rsid w:val="00624CB9"/>
    <w:rsid w:val="00624E28"/>
    <w:rsid w:val="006252C1"/>
    <w:rsid w:val="00626C5B"/>
    <w:rsid w:val="0062743A"/>
    <w:rsid w:val="00630172"/>
    <w:rsid w:val="00630AC5"/>
    <w:rsid w:val="00630DB9"/>
    <w:rsid w:val="006339F0"/>
    <w:rsid w:val="00633F7F"/>
    <w:rsid w:val="00637329"/>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732"/>
    <w:rsid w:val="00656934"/>
    <w:rsid w:val="00657557"/>
    <w:rsid w:val="00661602"/>
    <w:rsid w:val="006616CD"/>
    <w:rsid w:val="00661A28"/>
    <w:rsid w:val="006621C3"/>
    <w:rsid w:val="006621E2"/>
    <w:rsid w:val="00662E4C"/>
    <w:rsid w:val="00665D55"/>
    <w:rsid w:val="00665E50"/>
    <w:rsid w:val="00670029"/>
    <w:rsid w:val="0067052D"/>
    <w:rsid w:val="0067061D"/>
    <w:rsid w:val="00670B83"/>
    <w:rsid w:val="00672CFF"/>
    <w:rsid w:val="00672DCF"/>
    <w:rsid w:val="00672F00"/>
    <w:rsid w:val="0067521D"/>
    <w:rsid w:val="006756AA"/>
    <w:rsid w:val="00675737"/>
    <w:rsid w:val="00677677"/>
    <w:rsid w:val="00677843"/>
    <w:rsid w:val="00677F0A"/>
    <w:rsid w:val="00681B34"/>
    <w:rsid w:val="006831A2"/>
    <w:rsid w:val="00684B7F"/>
    <w:rsid w:val="006869E5"/>
    <w:rsid w:val="00687C81"/>
    <w:rsid w:val="0069071C"/>
    <w:rsid w:val="00690DFD"/>
    <w:rsid w:val="006914D5"/>
    <w:rsid w:val="0069192B"/>
    <w:rsid w:val="00694C59"/>
    <w:rsid w:val="00695090"/>
    <w:rsid w:val="00696CB5"/>
    <w:rsid w:val="00697799"/>
    <w:rsid w:val="006A0ADB"/>
    <w:rsid w:val="006A0B41"/>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0EA"/>
    <w:rsid w:val="006B4713"/>
    <w:rsid w:val="006B674A"/>
    <w:rsid w:val="006B7AD8"/>
    <w:rsid w:val="006C0694"/>
    <w:rsid w:val="006C5A76"/>
    <w:rsid w:val="006C60F8"/>
    <w:rsid w:val="006C658C"/>
    <w:rsid w:val="006C728D"/>
    <w:rsid w:val="006C7A9A"/>
    <w:rsid w:val="006D2F22"/>
    <w:rsid w:val="006D3F88"/>
    <w:rsid w:val="006D4449"/>
    <w:rsid w:val="006D451E"/>
    <w:rsid w:val="006D45DB"/>
    <w:rsid w:val="006D6316"/>
    <w:rsid w:val="006D6AF6"/>
    <w:rsid w:val="006D75A8"/>
    <w:rsid w:val="006E077A"/>
    <w:rsid w:val="006E109D"/>
    <w:rsid w:val="006E1577"/>
    <w:rsid w:val="006E1A18"/>
    <w:rsid w:val="006E3ADC"/>
    <w:rsid w:val="006F123C"/>
    <w:rsid w:val="006F202E"/>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3757A"/>
    <w:rsid w:val="0074005A"/>
    <w:rsid w:val="007405C9"/>
    <w:rsid w:val="007409C1"/>
    <w:rsid w:val="0074101A"/>
    <w:rsid w:val="007443DA"/>
    <w:rsid w:val="00744721"/>
    <w:rsid w:val="00745369"/>
    <w:rsid w:val="00746DB7"/>
    <w:rsid w:val="00746ED9"/>
    <w:rsid w:val="00747B7F"/>
    <w:rsid w:val="00747F8B"/>
    <w:rsid w:val="0075091D"/>
    <w:rsid w:val="00752323"/>
    <w:rsid w:val="00752611"/>
    <w:rsid w:val="007528D6"/>
    <w:rsid w:val="0075296C"/>
    <w:rsid w:val="007531D7"/>
    <w:rsid w:val="007536B9"/>
    <w:rsid w:val="00754124"/>
    <w:rsid w:val="00754A1A"/>
    <w:rsid w:val="00754FB2"/>
    <w:rsid w:val="00756264"/>
    <w:rsid w:val="007565DC"/>
    <w:rsid w:val="0075680B"/>
    <w:rsid w:val="007570F5"/>
    <w:rsid w:val="0076136F"/>
    <w:rsid w:val="007613B6"/>
    <w:rsid w:val="00761931"/>
    <w:rsid w:val="00761F3C"/>
    <w:rsid w:val="00763D0F"/>
    <w:rsid w:val="00765865"/>
    <w:rsid w:val="00766B67"/>
    <w:rsid w:val="00767F2D"/>
    <w:rsid w:val="007700A1"/>
    <w:rsid w:val="007700E9"/>
    <w:rsid w:val="00772426"/>
    <w:rsid w:val="007740B9"/>
    <w:rsid w:val="0077474B"/>
    <w:rsid w:val="00774E1E"/>
    <w:rsid w:val="007753C0"/>
    <w:rsid w:val="00775D3A"/>
    <w:rsid w:val="00775EE0"/>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24D"/>
    <w:rsid w:val="00794941"/>
    <w:rsid w:val="007979DE"/>
    <w:rsid w:val="007A0A09"/>
    <w:rsid w:val="007A27A1"/>
    <w:rsid w:val="007A3C6B"/>
    <w:rsid w:val="007A4A7C"/>
    <w:rsid w:val="007A5977"/>
    <w:rsid w:val="007B523E"/>
    <w:rsid w:val="007B55A8"/>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D70FF"/>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4573"/>
    <w:rsid w:val="00806C72"/>
    <w:rsid w:val="00810A25"/>
    <w:rsid w:val="008118B9"/>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378B8"/>
    <w:rsid w:val="00842CE5"/>
    <w:rsid w:val="00843E68"/>
    <w:rsid w:val="0084417E"/>
    <w:rsid w:val="00846FB4"/>
    <w:rsid w:val="008507D1"/>
    <w:rsid w:val="00850AA8"/>
    <w:rsid w:val="008525DF"/>
    <w:rsid w:val="00853E53"/>
    <w:rsid w:val="00855B3D"/>
    <w:rsid w:val="008601C7"/>
    <w:rsid w:val="00860BAC"/>
    <w:rsid w:val="00860FEE"/>
    <w:rsid w:val="0086184B"/>
    <w:rsid w:val="00862364"/>
    <w:rsid w:val="0086352C"/>
    <w:rsid w:val="00867C7F"/>
    <w:rsid w:val="00870254"/>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D8E"/>
    <w:rsid w:val="008A2E07"/>
    <w:rsid w:val="008A2F48"/>
    <w:rsid w:val="008A43E7"/>
    <w:rsid w:val="008A4FBB"/>
    <w:rsid w:val="008A5E6B"/>
    <w:rsid w:val="008A61E2"/>
    <w:rsid w:val="008A6F0F"/>
    <w:rsid w:val="008B1055"/>
    <w:rsid w:val="008B1D24"/>
    <w:rsid w:val="008B3707"/>
    <w:rsid w:val="008B3A06"/>
    <w:rsid w:val="008B40D2"/>
    <w:rsid w:val="008B441E"/>
    <w:rsid w:val="008B68D2"/>
    <w:rsid w:val="008C029A"/>
    <w:rsid w:val="008C13D7"/>
    <w:rsid w:val="008C44D0"/>
    <w:rsid w:val="008C49D0"/>
    <w:rsid w:val="008C5AA7"/>
    <w:rsid w:val="008D31A3"/>
    <w:rsid w:val="008D4AE7"/>
    <w:rsid w:val="008D4DD8"/>
    <w:rsid w:val="008D5B6B"/>
    <w:rsid w:val="008E1829"/>
    <w:rsid w:val="008E34AE"/>
    <w:rsid w:val="008E3603"/>
    <w:rsid w:val="008E3B89"/>
    <w:rsid w:val="008E3C6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8F7DCD"/>
    <w:rsid w:val="009042F4"/>
    <w:rsid w:val="00904814"/>
    <w:rsid w:val="00905231"/>
    <w:rsid w:val="009054CC"/>
    <w:rsid w:val="00905E7C"/>
    <w:rsid w:val="00906413"/>
    <w:rsid w:val="009064FC"/>
    <w:rsid w:val="0090779E"/>
    <w:rsid w:val="00911206"/>
    <w:rsid w:val="009118FE"/>
    <w:rsid w:val="009127D3"/>
    <w:rsid w:val="00912C77"/>
    <w:rsid w:val="00915A65"/>
    <w:rsid w:val="0091623B"/>
    <w:rsid w:val="00917BED"/>
    <w:rsid w:val="00920034"/>
    <w:rsid w:val="009210CC"/>
    <w:rsid w:val="00921214"/>
    <w:rsid w:val="00921EF9"/>
    <w:rsid w:val="00922BE6"/>
    <w:rsid w:val="00923294"/>
    <w:rsid w:val="0092331C"/>
    <w:rsid w:val="00923CF3"/>
    <w:rsid w:val="00923DB9"/>
    <w:rsid w:val="00925CB4"/>
    <w:rsid w:val="0092634E"/>
    <w:rsid w:val="00927346"/>
    <w:rsid w:val="00927D1F"/>
    <w:rsid w:val="009318F1"/>
    <w:rsid w:val="00931DA7"/>
    <w:rsid w:val="00932670"/>
    <w:rsid w:val="00932DCF"/>
    <w:rsid w:val="00935461"/>
    <w:rsid w:val="0093631C"/>
    <w:rsid w:val="009368D1"/>
    <w:rsid w:val="009401E4"/>
    <w:rsid w:val="00940496"/>
    <w:rsid w:val="00941212"/>
    <w:rsid w:val="00941502"/>
    <w:rsid w:val="00943149"/>
    <w:rsid w:val="0094390C"/>
    <w:rsid w:val="00943BC3"/>
    <w:rsid w:val="00943FB7"/>
    <w:rsid w:val="0094440F"/>
    <w:rsid w:val="00944F04"/>
    <w:rsid w:val="00945002"/>
    <w:rsid w:val="00947123"/>
    <w:rsid w:val="009525E4"/>
    <w:rsid w:val="00952F4D"/>
    <w:rsid w:val="00954EF2"/>
    <w:rsid w:val="009607AF"/>
    <w:rsid w:val="00960F20"/>
    <w:rsid w:val="009615CC"/>
    <w:rsid w:val="00961C6B"/>
    <w:rsid w:val="0096291F"/>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67AD"/>
    <w:rsid w:val="009A74C1"/>
    <w:rsid w:val="009B14FB"/>
    <w:rsid w:val="009B367A"/>
    <w:rsid w:val="009B3B9D"/>
    <w:rsid w:val="009B4166"/>
    <w:rsid w:val="009B541E"/>
    <w:rsid w:val="009B55C4"/>
    <w:rsid w:val="009B7986"/>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1FF3"/>
    <w:rsid w:val="009F24C1"/>
    <w:rsid w:val="009F39DF"/>
    <w:rsid w:val="009F50F3"/>
    <w:rsid w:val="009F5539"/>
    <w:rsid w:val="009F68C0"/>
    <w:rsid w:val="009F7B1C"/>
    <w:rsid w:val="009F7B9F"/>
    <w:rsid w:val="00A00414"/>
    <w:rsid w:val="00A01079"/>
    <w:rsid w:val="00A0111D"/>
    <w:rsid w:val="00A017CF"/>
    <w:rsid w:val="00A02417"/>
    <w:rsid w:val="00A04DC2"/>
    <w:rsid w:val="00A0526F"/>
    <w:rsid w:val="00A05FD5"/>
    <w:rsid w:val="00A06011"/>
    <w:rsid w:val="00A077DF"/>
    <w:rsid w:val="00A07C4C"/>
    <w:rsid w:val="00A106D8"/>
    <w:rsid w:val="00A10FCE"/>
    <w:rsid w:val="00A11164"/>
    <w:rsid w:val="00A12BF5"/>
    <w:rsid w:val="00A14EA0"/>
    <w:rsid w:val="00A14EE0"/>
    <w:rsid w:val="00A1546A"/>
    <w:rsid w:val="00A16232"/>
    <w:rsid w:val="00A210E3"/>
    <w:rsid w:val="00A22CB1"/>
    <w:rsid w:val="00A22DA7"/>
    <w:rsid w:val="00A253B4"/>
    <w:rsid w:val="00A25F62"/>
    <w:rsid w:val="00A26449"/>
    <w:rsid w:val="00A27DCA"/>
    <w:rsid w:val="00A31908"/>
    <w:rsid w:val="00A339F0"/>
    <w:rsid w:val="00A341F9"/>
    <w:rsid w:val="00A348F1"/>
    <w:rsid w:val="00A409D1"/>
    <w:rsid w:val="00A426A8"/>
    <w:rsid w:val="00A427F2"/>
    <w:rsid w:val="00A45529"/>
    <w:rsid w:val="00A45F6D"/>
    <w:rsid w:val="00A4778C"/>
    <w:rsid w:val="00A47A9E"/>
    <w:rsid w:val="00A47B1D"/>
    <w:rsid w:val="00A506D2"/>
    <w:rsid w:val="00A51A87"/>
    <w:rsid w:val="00A51B08"/>
    <w:rsid w:val="00A54C8C"/>
    <w:rsid w:val="00A57F8B"/>
    <w:rsid w:val="00A618ED"/>
    <w:rsid w:val="00A61EBC"/>
    <w:rsid w:val="00A6237F"/>
    <w:rsid w:val="00A623D4"/>
    <w:rsid w:val="00A62DBA"/>
    <w:rsid w:val="00A6374B"/>
    <w:rsid w:val="00A63A87"/>
    <w:rsid w:val="00A6468F"/>
    <w:rsid w:val="00A64A4C"/>
    <w:rsid w:val="00A66A1A"/>
    <w:rsid w:val="00A67819"/>
    <w:rsid w:val="00A67B1E"/>
    <w:rsid w:val="00A67D01"/>
    <w:rsid w:val="00A67DB0"/>
    <w:rsid w:val="00A70E97"/>
    <w:rsid w:val="00A71288"/>
    <w:rsid w:val="00A719C1"/>
    <w:rsid w:val="00A72208"/>
    <w:rsid w:val="00A73A6C"/>
    <w:rsid w:val="00A73C33"/>
    <w:rsid w:val="00A74445"/>
    <w:rsid w:val="00A758A1"/>
    <w:rsid w:val="00A75DD2"/>
    <w:rsid w:val="00A76AE5"/>
    <w:rsid w:val="00A80A7F"/>
    <w:rsid w:val="00A80B9B"/>
    <w:rsid w:val="00A80DAD"/>
    <w:rsid w:val="00A80F99"/>
    <w:rsid w:val="00A823A0"/>
    <w:rsid w:val="00A833DA"/>
    <w:rsid w:val="00A847EA"/>
    <w:rsid w:val="00A864F4"/>
    <w:rsid w:val="00A90F08"/>
    <w:rsid w:val="00A95C57"/>
    <w:rsid w:val="00A96E0F"/>
    <w:rsid w:val="00A97AA8"/>
    <w:rsid w:val="00AA1814"/>
    <w:rsid w:val="00AA1AB5"/>
    <w:rsid w:val="00AA29F9"/>
    <w:rsid w:val="00AA2D90"/>
    <w:rsid w:val="00AA4CCD"/>
    <w:rsid w:val="00AA4D63"/>
    <w:rsid w:val="00AA6027"/>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317B"/>
    <w:rsid w:val="00AC458E"/>
    <w:rsid w:val="00AC52BF"/>
    <w:rsid w:val="00AC7886"/>
    <w:rsid w:val="00AD049E"/>
    <w:rsid w:val="00AD08FF"/>
    <w:rsid w:val="00AD2413"/>
    <w:rsid w:val="00AD52BF"/>
    <w:rsid w:val="00AD5F65"/>
    <w:rsid w:val="00AD647B"/>
    <w:rsid w:val="00AE11BA"/>
    <w:rsid w:val="00AE12B3"/>
    <w:rsid w:val="00AE2CC7"/>
    <w:rsid w:val="00AE45A9"/>
    <w:rsid w:val="00AE4DB5"/>
    <w:rsid w:val="00AE4F66"/>
    <w:rsid w:val="00AE614C"/>
    <w:rsid w:val="00AE64FE"/>
    <w:rsid w:val="00AE7FF9"/>
    <w:rsid w:val="00AF1C19"/>
    <w:rsid w:val="00AF27C0"/>
    <w:rsid w:val="00AF4BE3"/>
    <w:rsid w:val="00AF5097"/>
    <w:rsid w:val="00AF55D8"/>
    <w:rsid w:val="00AF59AE"/>
    <w:rsid w:val="00AF7A3F"/>
    <w:rsid w:val="00B05881"/>
    <w:rsid w:val="00B06DCC"/>
    <w:rsid w:val="00B074AF"/>
    <w:rsid w:val="00B10274"/>
    <w:rsid w:val="00B105C4"/>
    <w:rsid w:val="00B106FB"/>
    <w:rsid w:val="00B10E87"/>
    <w:rsid w:val="00B121B4"/>
    <w:rsid w:val="00B130DC"/>
    <w:rsid w:val="00B1358B"/>
    <w:rsid w:val="00B14ADC"/>
    <w:rsid w:val="00B15144"/>
    <w:rsid w:val="00B165F9"/>
    <w:rsid w:val="00B17053"/>
    <w:rsid w:val="00B200DB"/>
    <w:rsid w:val="00B22684"/>
    <w:rsid w:val="00B23288"/>
    <w:rsid w:val="00B23695"/>
    <w:rsid w:val="00B24C5C"/>
    <w:rsid w:val="00B25C12"/>
    <w:rsid w:val="00B25E11"/>
    <w:rsid w:val="00B30DC6"/>
    <w:rsid w:val="00B30DC9"/>
    <w:rsid w:val="00B312CC"/>
    <w:rsid w:val="00B31715"/>
    <w:rsid w:val="00B3266F"/>
    <w:rsid w:val="00B32A33"/>
    <w:rsid w:val="00B32FFB"/>
    <w:rsid w:val="00B33BEB"/>
    <w:rsid w:val="00B34938"/>
    <w:rsid w:val="00B35B00"/>
    <w:rsid w:val="00B36F91"/>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490"/>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1267"/>
    <w:rsid w:val="00B82078"/>
    <w:rsid w:val="00B826B4"/>
    <w:rsid w:val="00B82D5E"/>
    <w:rsid w:val="00B83D55"/>
    <w:rsid w:val="00B84B21"/>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315"/>
    <w:rsid w:val="00BA6862"/>
    <w:rsid w:val="00BA6F89"/>
    <w:rsid w:val="00BB08E7"/>
    <w:rsid w:val="00BB519E"/>
    <w:rsid w:val="00BB55F9"/>
    <w:rsid w:val="00BB633D"/>
    <w:rsid w:val="00BB63CF"/>
    <w:rsid w:val="00BB6828"/>
    <w:rsid w:val="00BC234D"/>
    <w:rsid w:val="00BC727E"/>
    <w:rsid w:val="00BC72EE"/>
    <w:rsid w:val="00BC7441"/>
    <w:rsid w:val="00BD14F4"/>
    <w:rsid w:val="00BD15DB"/>
    <w:rsid w:val="00BD199A"/>
    <w:rsid w:val="00BD1DEF"/>
    <w:rsid w:val="00BD2A17"/>
    <w:rsid w:val="00BD304A"/>
    <w:rsid w:val="00BD30FE"/>
    <w:rsid w:val="00BD3C04"/>
    <w:rsid w:val="00BD41C2"/>
    <w:rsid w:val="00BD4AEE"/>
    <w:rsid w:val="00BD5F50"/>
    <w:rsid w:val="00BE1586"/>
    <w:rsid w:val="00BE168D"/>
    <w:rsid w:val="00BE402F"/>
    <w:rsid w:val="00BE489D"/>
    <w:rsid w:val="00BE4BF5"/>
    <w:rsid w:val="00BE56FF"/>
    <w:rsid w:val="00BE67E0"/>
    <w:rsid w:val="00BE6C06"/>
    <w:rsid w:val="00BF0308"/>
    <w:rsid w:val="00BF0F9E"/>
    <w:rsid w:val="00BF455C"/>
    <w:rsid w:val="00BF6045"/>
    <w:rsid w:val="00BF7FD3"/>
    <w:rsid w:val="00C02E86"/>
    <w:rsid w:val="00C04714"/>
    <w:rsid w:val="00C0692D"/>
    <w:rsid w:val="00C10072"/>
    <w:rsid w:val="00C12A22"/>
    <w:rsid w:val="00C12C49"/>
    <w:rsid w:val="00C12CF9"/>
    <w:rsid w:val="00C12E2C"/>
    <w:rsid w:val="00C139A1"/>
    <w:rsid w:val="00C145A7"/>
    <w:rsid w:val="00C145BA"/>
    <w:rsid w:val="00C14BFD"/>
    <w:rsid w:val="00C14DFE"/>
    <w:rsid w:val="00C15095"/>
    <w:rsid w:val="00C15328"/>
    <w:rsid w:val="00C1535D"/>
    <w:rsid w:val="00C1544B"/>
    <w:rsid w:val="00C15EAE"/>
    <w:rsid w:val="00C2001E"/>
    <w:rsid w:val="00C20FE7"/>
    <w:rsid w:val="00C211EC"/>
    <w:rsid w:val="00C24A7C"/>
    <w:rsid w:val="00C25309"/>
    <w:rsid w:val="00C2542F"/>
    <w:rsid w:val="00C267A9"/>
    <w:rsid w:val="00C26A29"/>
    <w:rsid w:val="00C27DF2"/>
    <w:rsid w:val="00C30080"/>
    <w:rsid w:val="00C30761"/>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787"/>
    <w:rsid w:val="00C50AD4"/>
    <w:rsid w:val="00C51307"/>
    <w:rsid w:val="00C529A7"/>
    <w:rsid w:val="00C53785"/>
    <w:rsid w:val="00C55B74"/>
    <w:rsid w:val="00C5610E"/>
    <w:rsid w:val="00C61671"/>
    <w:rsid w:val="00C61AB0"/>
    <w:rsid w:val="00C6296F"/>
    <w:rsid w:val="00C637A5"/>
    <w:rsid w:val="00C64F7E"/>
    <w:rsid w:val="00C653A3"/>
    <w:rsid w:val="00C65722"/>
    <w:rsid w:val="00C661F3"/>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28A7"/>
    <w:rsid w:val="00C83E56"/>
    <w:rsid w:val="00C86D81"/>
    <w:rsid w:val="00C91383"/>
    <w:rsid w:val="00C9174F"/>
    <w:rsid w:val="00C91798"/>
    <w:rsid w:val="00C918C9"/>
    <w:rsid w:val="00C91BFB"/>
    <w:rsid w:val="00C91C3B"/>
    <w:rsid w:val="00C92CD5"/>
    <w:rsid w:val="00C92D67"/>
    <w:rsid w:val="00C9349B"/>
    <w:rsid w:val="00C93AAC"/>
    <w:rsid w:val="00C94409"/>
    <w:rsid w:val="00C9455A"/>
    <w:rsid w:val="00C946CB"/>
    <w:rsid w:val="00C95EF5"/>
    <w:rsid w:val="00C97432"/>
    <w:rsid w:val="00CA074B"/>
    <w:rsid w:val="00CA1798"/>
    <w:rsid w:val="00CA3C3B"/>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B77E8"/>
    <w:rsid w:val="00CC0F92"/>
    <w:rsid w:val="00CC100D"/>
    <w:rsid w:val="00CC2094"/>
    <w:rsid w:val="00CC229A"/>
    <w:rsid w:val="00CC2555"/>
    <w:rsid w:val="00CC328A"/>
    <w:rsid w:val="00CC42A2"/>
    <w:rsid w:val="00CC461D"/>
    <w:rsid w:val="00CC54D3"/>
    <w:rsid w:val="00CC5AB5"/>
    <w:rsid w:val="00CC62CB"/>
    <w:rsid w:val="00CC7A4B"/>
    <w:rsid w:val="00CC7AEA"/>
    <w:rsid w:val="00CD211B"/>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1D7"/>
    <w:rsid w:val="00D06638"/>
    <w:rsid w:val="00D10FBC"/>
    <w:rsid w:val="00D11487"/>
    <w:rsid w:val="00D1168E"/>
    <w:rsid w:val="00D136DE"/>
    <w:rsid w:val="00D149E6"/>
    <w:rsid w:val="00D14A1D"/>
    <w:rsid w:val="00D15586"/>
    <w:rsid w:val="00D155C8"/>
    <w:rsid w:val="00D16EBE"/>
    <w:rsid w:val="00D17735"/>
    <w:rsid w:val="00D20742"/>
    <w:rsid w:val="00D21D27"/>
    <w:rsid w:val="00D22C8B"/>
    <w:rsid w:val="00D246F9"/>
    <w:rsid w:val="00D253B8"/>
    <w:rsid w:val="00D258A4"/>
    <w:rsid w:val="00D26B92"/>
    <w:rsid w:val="00D27A81"/>
    <w:rsid w:val="00D3096A"/>
    <w:rsid w:val="00D321C2"/>
    <w:rsid w:val="00D324B9"/>
    <w:rsid w:val="00D32937"/>
    <w:rsid w:val="00D33C3E"/>
    <w:rsid w:val="00D344DA"/>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695"/>
    <w:rsid w:val="00D52EB8"/>
    <w:rsid w:val="00D53610"/>
    <w:rsid w:val="00D5460A"/>
    <w:rsid w:val="00D54AE6"/>
    <w:rsid w:val="00D5505E"/>
    <w:rsid w:val="00D576C3"/>
    <w:rsid w:val="00D606E3"/>
    <w:rsid w:val="00D628ED"/>
    <w:rsid w:val="00D630F2"/>
    <w:rsid w:val="00D67171"/>
    <w:rsid w:val="00D703EB"/>
    <w:rsid w:val="00D72485"/>
    <w:rsid w:val="00D7284C"/>
    <w:rsid w:val="00D75637"/>
    <w:rsid w:val="00D761AB"/>
    <w:rsid w:val="00D76DF4"/>
    <w:rsid w:val="00D83565"/>
    <w:rsid w:val="00D8375F"/>
    <w:rsid w:val="00D8414B"/>
    <w:rsid w:val="00D85855"/>
    <w:rsid w:val="00D85CB6"/>
    <w:rsid w:val="00D9066A"/>
    <w:rsid w:val="00D91D84"/>
    <w:rsid w:val="00D9206F"/>
    <w:rsid w:val="00D92FF1"/>
    <w:rsid w:val="00D957A9"/>
    <w:rsid w:val="00DA0917"/>
    <w:rsid w:val="00DA0B45"/>
    <w:rsid w:val="00DA13D2"/>
    <w:rsid w:val="00DA203D"/>
    <w:rsid w:val="00DA4262"/>
    <w:rsid w:val="00DA481E"/>
    <w:rsid w:val="00DA76C2"/>
    <w:rsid w:val="00DA77A6"/>
    <w:rsid w:val="00DB2089"/>
    <w:rsid w:val="00DB227A"/>
    <w:rsid w:val="00DB2711"/>
    <w:rsid w:val="00DB3572"/>
    <w:rsid w:val="00DB5E63"/>
    <w:rsid w:val="00DB6B8E"/>
    <w:rsid w:val="00DC3FBE"/>
    <w:rsid w:val="00DC4BBB"/>
    <w:rsid w:val="00DC5805"/>
    <w:rsid w:val="00DC61C8"/>
    <w:rsid w:val="00DC7015"/>
    <w:rsid w:val="00DC718C"/>
    <w:rsid w:val="00DD39DC"/>
    <w:rsid w:val="00DD68CC"/>
    <w:rsid w:val="00DD6CA7"/>
    <w:rsid w:val="00DE0904"/>
    <w:rsid w:val="00DE11FA"/>
    <w:rsid w:val="00DE14B8"/>
    <w:rsid w:val="00DE2797"/>
    <w:rsid w:val="00DE2F91"/>
    <w:rsid w:val="00DE3D77"/>
    <w:rsid w:val="00DE622B"/>
    <w:rsid w:val="00DE7753"/>
    <w:rsid w:val="00DF23C4"/>
    <w:rsid w:val="00DF252D"/>
    <w:rsid w:val="00DF307A"/>
    <w:rsid w:val="00DF4903"/>
    <w:rsid w:val="00DF65A3"/>
    <w:rsid w:val="00E00961"/>
    <w:rsid w:val="00E00BAC"/>
    <w:rsid w:val="00E01865"/>
    <w:rsid w:val="00E01BC6"/>
    <w:rsid w:val="00E021D7"/>
    <w:rsid w:val="00E032C1"/>
    <w:rsid w:val="00E03BEB"/>
    <w:rsid w:val="00E03E77"/>
    <w:rsid w:val="00E04B10"/>
    <w:rsid w:val="00E051D3"/>
    <w:rsid w:val="00E05A58"/>
    <w:rsid w:val="00E068D8"/>
    <w:rsid w:val="00E07F34"/>
    <w:rsid w:val="00E1018A"/>
    <w:rsid w:val="00E10A1A"/>
    <w:rsid w:val="00E12FC2"/>
    <w:rsid w:val="00E138D2"/>
    <w:rsid w:val="00E13EE1"/>
    <w:rsid w:val="00E14EC8"/>
    <w:rsid w:val="00E16913"/>
    <w:rsid w:val="00E179C2"/>
    <w:rsid w:val="00E179F9"/>
    <w:rsid w:val="00E17A16"/>
    <w:rsid w:val="00E2276F"/>
    <w:rsid w:val="00E2278C"/>
    <w:rsid w:val="00E23F7D"/>
    <w:rsid w:val="00E23FAE"/>
    <w:rsid w:val="00E25E55"/>
    <w:rsid w:val="00E26157"/>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107A"/>
    <w:rsid w:val="00E52986"/>
    <w:rsid w:val="00E546DB"/>
    <w:rsid w:val="00E550E7"/>
    <w:rsid w:val="00E57D97"/>
    <w:rsid w:val="00E60002"/>
    <w:rsid w:val="00E6006B"/>
    <w:rsid w:val="00E61896"/>
    <w:rsid w:val="00E61BE7"/>
    <w:rsid w:val="00E650ED"/>
    <w:rsid w:val="00E6561C"/>
    <w:rsid w:val="00E661F3"/>
    <w:rsid w:val="00E676A2"/>
    <w:rsid w:val="00E71C58"/>
    <w:rsid w:val="00E72578"/>
    <w:rsid w:val="00E72FF0"/>
    <w:rsid w:val="00E73239"/>
    <w:rsid w:val="00E733AA"/>
    <w:rsid w:val="00E736FC"/>
    <w:rsid w:val="00E73EAA"/>
    <w:rsid w:val="00E759C9"/>
    <w:rsid w:val="00E76913"/>
    <w:rsid w:val="00E775EE"/>
    <w:rsid w:val="00E77BBF"/>
    <w:rsid w:val="00E8141B"/>
    <w:rsid w:val="00E81CAE"/>
    <w:rsid w:val="00E839F7"/>
    <w:rsid w:val="00E84F98"/>
    <w:rsid w:val="00E85C17"/>
    <w:rsid w:val="00E86861"/>
    <w:rsid w:val="00E86E63"/>
    <w:rsid w:val="00E870D6"/>
    <w:rsid w:val="00E87544"/>
    <w:rsid w:val="00E87758"/>
    <w:rsid w:val="00E878A0"/>
    <w:rsid w:val="00E87A75"/>
    <w:rsid w:val="00E87ED7"/>
    <w:rsid w:val="00E9088C"/>
    <w:rsid w:val="00E91F8E"/>
    <w:rsid w:val="00E93A97"/>
    <w:rsid w:val="00E94709"/>
    <w:rsid w:val="00E951FB"/>
    <w:rsid w:val="00E95524"/>
    <w:rsid w:val="00E97101"/>
    <w:rsid w:val="00E97120"/>
    <w:rsid w:val="00E97B35"/>
    <w:rsid w:val="00EA311D"/>
    <w:rsid w:val="00EA404C"/>
    <w:rsid w:val="00EA5B3C"/>
    <w:rsid w:val="00EB1347"/>
    <w:rsid w:val="00EB2373"/>
    <w:rsid w:val="00EB3D76"/>
    <w:rsid w:val="00EB445E"/>
    <w:rsid w:val="00EB564E"/>
    <w:rsid w:val="00EB5E63"/>
    <w:rsid w:val="00EB6CFB"/>
    <w:rsid w:val="00EB7B0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2D0A"/>
    <w:rsid w:val="00ED67B5"/>
    <w:rsid w:val="00ED6FF0"/>
    <w:rsid w:val="00EE030F"/>
    <w:rsid w:val="00EE2B52"/>
    <w:rsid w:val="00EE40CE"/>
    <w:rsid w:val="00EE45F6"/>
    <w:rsid w:val="00EE546B"/>
    <w:rsid w:val="00EE6513"/>
    <w:rsid w:val="00EE71F3"/>
    <w:rsid w:val="00EE76ED"/>
    <w:rsid w:val="00EF047B"/>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3DE1"/>
    <w:rsid w:val="00F264EE"/>
    <w:rsid w:val="00F265C0"/>
    <w:rsid w:val="00F30207"/>
    <w:rsid w:val="00F3367D"/>
    <w:rsid w:val="00F3424C"/>
    <w:rsid w:val="00F34969"/>
    <w:rsid w:val="00F34EBC"/>
    <w:rsid w:val="00F35F01"/>
    <w:rsid w:val="00F372BF"/>
    <w:rsid w:val="00F375D0"/>
    <w:rsid w:val="00F377BC"/>
    <w:rsid w:val="00F4288C"/>
    <w:rsid w:val="00F43FF8"/>
    <w:rsid w:val="00F442F5"/>
    <w:rsid w:val="00F44644"/>
    <w:rsid w:val="00F4588C"/>
    <w:rsid w:val="00F45ACC"/>
    <w:rsid w:val="00F46004"/>
    <w:rsid w:val="00F46881"/>
    <w:rsid w:val="00F47786"/>
    <w:rsid w:val="00F47AC1"/>
    <w:rsid w:val="00F47D79"/>
    <w:rsid w:val="00F507BA"/>
    <w:rsid w:val="00F518A3"/>
    <w:rsid w:val="00F529A1"/>
    <w:rsid w:val="00F5327E"/>
    <w:rsid w:val="00F5403C"/>
    <w:rsid w:val="00F5455E"/>
    <w:rsid w:val="00F5527B"/>
    <w:rsid w:val="00F55FA0"/>
    <w:rsid w:val="00F5725A"/>
    <w:rsid w:val="00F6094F"/>
    <w:rsid w:val="00F619BF"/>
    <w:rsid w:val="00F6231B"/>
    <w:rsid w:val="00F62D57"/>
    <w:rsid w:val="00F634FD"/>
    <w:rsid w:val="00F6406E"/>
    <w:rsid w:val="00F64C0A"/>
    <w:rsid w:val="00F67243"/>
    <w:rsid w:val="00F6741B"/>
    <w:rsid w:val="00F73086"/>
    <w:rsid w:val="00F73BA0"/>
    <w:rsid w:val="00F747CA"/>
    <w:rsid w:val="00F75014"/>
    <w:rsid w:val="00F75199"/>
    <w:rsid w:val="00F751EF"/>
    <w:rsid w:val="00F769A4"/>
    <w:rsid w:val="00F7727F"/>
    <w:rsid w:val="00F779AE"/>
    <w:rsid w:val="00F8045F"/>
    <w:rsid w:val="00F80D7B"/>
    <w:rsid w:val="00F81184"/>
    <w:rsid w:val="00F81284"/>
    <w:rsid w:val="00F81ED3"/>
    <w:rsid w:val="00F83308"/>
    <w:rsid w:val="00F84326"/>
    <w:rsid w:val="00F867E6"/>
    <w:rsid w:val="00F87443"/>
    <w:rsid w:val="00F87A1E"/>
    <w:rsid w:val="00F903E1"/>
    <w:rsid w:val="00F910FB"/>
    <w:rsid w:val="00F91143"/>
    <w:rsid w:val="00F912C3"/>
    <w:rsid w:val="00F92500"/>
    <w:rsid w:val="00F96B28"/>
    <w:rsid w:val="00F97608"/>
    <w:rsid w:val="00FA4D8F"/>
    <w:rsid w:val="00FA56B7"/>
    <w:rsid w:val="00FB0E11"/>
    <w:rsid w:val="00FB263B"/>
    <w:rsid w:val="00FB5707"/>
    <w:rsid w:val="00FB7163"/>
    <w:rsid w:val="00FB7532"/>
    <w:rsid w:val="00FB7A85"/>
    <w:rsid w:val="00FC2D6D"/>
    <w:rsid w:val="00FC306E"/>
    <w:rsid w:val="00FC3E08"/>
    <w:rsid w:val="00FC434F"/>
    <w:rsid w:val="00FC4BBB"/>
    <w:rsid w:val="00FC6DF5"/>
    <w:rsid w:val="00FC7702"/>
    <w:rsid w:val="00FC7FD7"/>
    <w:rsid w:val="00FD036B"/>
    <w:rsid w:val="00FD1948"/>
    <w:rsid w:val="00FD2A27"/>
    <w:rsid w:val="00FD56AD"/>
    <w:rsid w:val="00FD5C44"/>
    <w:rsid w:val="00FD61C6"/>
    <w:rsid w:val="00FD7E1D"/>
    <w:rsid w:val="00FE075C"/>
    <w:rsid w:val="00FE0FEE"/>
    <w:rsid w:val="00FE3D36"/>
    <w:rsid w:val="00FE51F1"/>
    <w:rsid w:val="00FE5869"/>
    <w:rsid w:val="00FE67F7"/>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69A2"/>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453BF6"/>
    <w:pPr>
      <w:keepNext/>
      <w:keepLines/>
      <w:numPr>
        <w:ilvl w:val="2"/>
        <w:numId w:val="4"/>
      </w:numPr>
      <w:spacing w:before="40" w:after="0"/>
      <w:outlineLvl w:val="2"/>
    </w:pPr>
    <w:rPr>
      <w:rFonts w:eastAsia="Times New Roman"/>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453BF6"/>
    <w:rPr>
      <w:rFonts w:ascii="Times New Roman" w:eastAsia="Times New Roman" w:hAnsi="Times New Roman"/>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9E87EF49-F878-4D75-B441-6EDFC43E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38</Pages>
  <Words>6969</Words>
  <Characters>39726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987</cp:revision>
  <dcterms:created xsi:type="dcterms:W3CDTF">2020-06-09T21:56:00Z</dcterms:created>
  <dcterms:modified xsi:type="dcterms:W3CDTF">2020-06-16T13:10:00Z</dcterms:modified>
</cp:coreProperties>
</file>