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B727" w14:textId="77777777" w:rsidR="00816CB9" w:rsidRDefault="00202192">
      <w:pPr>
        <w:pStyle w:val="TOC1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778247" w:history="1">
        <w:r w:rsidR="00816CB9" w:rsidRPr="005436F3">
          <w:rPr>
            <w:rStyle w:val="Hyperlink"/>
            <w:noProof/>
          </w:rPr>
          <w:t>Analysis of Assignment 2 Problem Statement 5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_Toc32778247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2</w:t>
        </w:r>
        <w:r w:rsidR="00816CB9">
          <w:rPr>
            <w:noProof/>
            <w:webHidden/>
          </w:rPr>
          <w:fldChar w:fldCharType="end"/>
        </w:r>
      </w:hyperlink>
    </w:p>
    <w:p w14:paraId="11A41508" w14:textId="77777777" w:rsidR="00816CB9" w:rsidRDefault="00370C86">
      <w:pPr>
        <w:pStyle w:val="TOC2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48" w:history="1">
        <w:r w:rsidR="00816CB9" w:rsidRPr="005436F3">
          <w:rPr>
            <w:rStyle w:val="Hyperlink"/>
            <w:noProof/>
          </w:rPr>
          <w:t>Program Logic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_Toc32778248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2</w:t>
        </w:r>
        <w:r w:rsidR="00816CB9">
          <w:rPr>
            <w:noProof/>
            <w:webHidden/>
          </w:rPr>
          <w:fldChar w:fldCharType="end"/>
        </w:r>
      </w:hyperlink>
    </w:p>
    <w:p w14:paraId="5EC7A0C8" w14:textId="77777777" w:rsidR="00816CB9" w:rsidRDefault="00370C86">
      <w:pPr>
        <w:pStyle w:val="TOC3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49" w:history="1">
        <w:r w:rsidR="00816CB9" w:rsidRPr="005436F3">
          <w:rPr>
            <w:rStyle w:val="Hyperlink"/>
            <w:noProof/>
          </w:rPr>
          <w:t>Iterative Method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_Toc32778249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2</w:t>
        </w:r>
        <w:r w:rsidR="00816CB9">
          <w:rPr>
            <w:noProof/>
            <w:webHidden/>
          </w:rPr>
          <w:fldChar w:fldCharType="end"/>
        </w:r>
      </w:hyperlink>
    </w:p>
    <w:p w14:paraId="2B70006F" w14:textId="77777777" w:rsidR="00816CB9" w:rsidRDefault="00370C86">
      <w:pPr>
        <w:pStyle w:val="TOC3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0" w:history="1">
        <w:r w:rsidR="00816CB9" w:rsidRPr="005436F3">
          <w:rPr>
            <w:rStyle w:val="Hyperlink"/>
            <w:noProof/>
          </w:rPr>
          <w:t>Divide and Conquer Method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_Toc32778250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2</w:t>
        </w:r>
        <w:r w:rsidR="00816CB9">
          <w:rPr>
            <w:noProof/>
            <w:webHidden/>
          </w:rPr>
          <w:fldChar w:fldCharType="end"/>
        </w:r>
      </w:hyperlink>
    </w:p>
    <w:p w14:paraId="02CD6BC2" w14:textId="77777777" w:rsidR="00816CB9" w:rsidRDefault="00370C86">
      <w:pPr>
        <w:pStyle w:val="TOC2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1" w:history="1">
        <w:r w:rsidR="00816CB9" w:rsidRPr="005436F3">
          <w:rPr>
            <w:rStyle w:val="Hyperlink"/>
            <w:noProof/>
          </w:rPr>
          <w:t>Time Complexity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_Toc32778251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4</w:t>
        </w:r>
        <w:r w:rsidR="00816CB9">
          <w:rPr>
            <w:noProof/>
            <w:webHidden/>
          </w:rPr>
          <w:fldChar w:fldCharType="end"/>
        </w:r>
      </w:hyperlink>
    </w:p>
    <w:p w14:paraId="1DABA541" w14:textId="77777777" w:rsidR="00816CB9" w:rsidRDefault="00370C86">
      <w:pPr>
        <w:pStyle w:val="TOC3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2" w:history="1">
        <w:r w:rsidR="00816CB9" w:rsidRPr="005436F3">
          <w:rPr>
            <w:rStyle w:val="Hyperlink"/>
            <w:noProof/>
          </w:rPr>
          <w:t>Iterative Method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_Toc32778252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4</w:t>
        </w:r>
        <w:r w:rsidR="00816CB9">
          <w:rPr>
            <w:noProof/>
            <w:webHidden/>
          </w:rPr>
          <w:fldChar w:fldCharType="end"/>
        </w:r>
      </w:hyperlink>
    </w:p>
    <w:p w14:paraId="5CEF75CC" w14:textId="77777777" w:rsidR="00816CB9" w:rsidRDefault="00370C86">
      <w:pPr>
        <w:pStyle w:val="TOC3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3" w:history="1">
        <w:r w:rsidR="00816CB9" w:rsidRPr="005436F3">
          <w:rPr>
            <w:rStyle w:val="Hyperlink"/>
            <w:noProof/>
          </w:rPr>
          <w:t>Divide and Conquer Method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_Toc32778253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4</w:t>
        </w:r>
        <w:r w:rsidR="00816CB9">
          <w:rPr>
            <w:noProof/>
            <w:webHidden/>
          </w:rPr>
          <w:fldChar w:fldCharType="end"/>
        </w:r>
      </w:hyperlink>
    </w:p>
    <w:p w14:paraId="6986F304" w14:textId="77777777" w:rsidR="00816CB9" w:rsidRDefault="00370C86">
      <w:pPr>
        <w:pStyle w:val="TOC2"/>
        <w:tabs>
          <w:tab w:val="right" w:leader="dot" w:pos="9350"/>
        </w:tabs>
        <w:rPr>
          <w:rFonts w:eastAsiaTheme="minorEastAsia"/>
          <w:noProof/>
          <w:szCs w:val="21"/>
          <w:lang w:bidi="hi-IN"/>
        </w:rPr>
      </w:pPr>
      <w:hyperlink w:anchor="_Toc32778254" w:history="1">
        <w:r w:rsidR="00816CB9" w:rsidRPr="005436F3">
          <w:rPr>
            <w:rStyle w:val="Hyperlink"/>
            <w:noProof/>
          </w:rPr>
          <w:t>Space Complexity</w:t>
        </w:r>
        <w:r w:rsidR="00816CB9">
          <w:rPr>
            <w:noProof/>
            <w:webHidden/>
          </w:rPr>
          <w:tab/>
        </w:r>
        <w:r w:rsidR="00816CB9">
          <w:rPr>
            <w:noProof/>
            <w:webHidden/>
          </w:rPr>
          <w:fldChar w:fldCharType="begin"/>
        </w:r>
        <w:r w:rsidR="00816CB9">
          <w:rPr>
            <w:noProof/>
            <w:webHidden/>
          </w:rPr>
          <w:instrText xml:space="preserve"> PAGEREF _Toc32778254 \h </w:instrText>
        </w:r>
        <w:r w:rsidR="00816CB9">
          <w:rPr>
            <w:noProof/>
            <w:webHidden/>
          </w:rPr>
        </w:r>
        <w:r w:rsidR="00816CB9">
          <w:rPr>
            <w:noProof/>
            <w:webHidden/>
          </w:rPr>
          <w:fldChar w:fldCharType="separate"/>
        </w:r>
        <w:r w:rsidR="00816CB9">
          <w:rPr>
            <w:noProof/>
            <w:webHidden/>
          </w:rPr>
          <w:t>4</w:t>
        </w:r>
        <w:r w:rsidR="00816CB9">
          <w:rPr>
            <w:noProof/>
            <w:webHidden/>
          </w:rPr>
          <w:fldChar w:fldCharType="end"/>
        </w:r>
      </w:hyperlink>
    </w:p>
    <w:p w14:paraId="7925CD78" w14:textId="77777777" w:rsidR="00202192" w:rsidRDefault="00202192" w:rsidP="00202192">
      <w:pPr>
        <w:pStyle w:val="Heading1"/>
        <w:jc w:val="center"/>
      </w:pPr>
      <w:r>
        <w:fldChar w:fldCharType="end"/>
      </w:r>
    </w:p>
    <w:p w14:paraId="3A487FD0" w14:textId="77777777" w:rsidR="00202192" w:rsidRDefault="00202192" w:rsidP="002021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5C14EC" w14:textId="77777777" w:rsidR="00202192" w:rsidRDefault="00202192" w:rsidP="00202192">
      <w:pPr>
        <w:pStyle w:val="Heading1"/>
        <w:jc w:val="center"/>
      </w:pPr>
      <w:bookmarkStart w:id="0" w:name="_Toc32778247"/>
      <w:r>
        <w:lastRenderedPageBreak/>
        <w:t>Analysis of Assignment 2 Problem Statement 5</w:t>
      </w:r>
      <w:bookmarkEnd w:id="0"/>
    </w:p>
    <w:p w14:paraId="099B6AB8" w14:textId="77777777" w:rsidR="00202192" w:rsidRDefault="00202192" w:rsidP="00202192"/>
    <w:p w14:paraId="2A59C52D" w14:textId="77777777" w:rsidR="00202192" w:rsidRDefault="00202192" w:rsidP="00202192"/>
    <w:p w14:paraId="50EE08E4" w14:textId="77777777" w:rsidR="00202192" w:rsidRDefault="00202192" w:rsidP="00202192">
      <w:pPr>
        <w:pStyle w:val="Heading2"/>
      </w:pPr>
      <w:bookmarkStart w:id="1" w:name="_Toc32778248"/>
      <w:r>
        <w:t xml:space="preserve">Program </w:t>
      </w:r>
      <w:r w:rsidR="00384AA8">
        <w:t>L</w:t>
      </w:r>
      <w:r>
        <w:t>ogic</w:t>
      </w:r>
      <w:bookmarkEnd w:id="1"/>
    </w:p>
    <w:p w14:paraId="56D7FFD9" w14:textId="77777777" w:rsidR="00202192" w:rsidRDefault="00202192" w:rsidP="00202192">
      <w:r>
        <w:t>The program computes the maximum profit upon buying and subsequently selling one unit of stock via two different methods.</w:t>
      </w:r>
    </w:p>
    <w:p w14:paraId="377F0CB0" w14:textId="77777777" w:rsidR="00202192" w:rsidRDefault="00202192" w:rsidP="00202192"/>
    <w:p w14:paraId="20168226" w14:textId="77777777" w:rsidR="00202192" w:rsidRDefault="00202192" w:rsidP="00202192">
      <w:pPr>
        <w:pStyle w:val="Heading3"/>
      </w:pPr>
      <w:bookmarkStart w:id="2" w:name="_Toc32778249"/>
      <w:r>
        <w:t xml:space="preserve">Iterative </w:t>
      </w:r>
      <w:r w:rsidR="00384AA8">
        <w:t>M</w:t>
      </w:r>
      <w:r>
        <w:t>ethod</w:t>
      </w:r>
      <w:bookmarkEnd w:id="2"/>
    </w:p>
    <w:p w14:paraId="1A8BA6DA" w14:textId="09B5FA54" w:rsidR="00202192" w:rsidRDefault="00202192" w:rsidP="00202192">
      <w:pPr>
        <w:pStyle w:val="ListParagraph"/>
        <w:numPr>
          <w:ilvl w:val="0"/>
          <w:numId w:val="1"/>
        </w:numPr>
      </w:pPr>
      <w:r>
        <w:t xml:space="preserve">Consider </w:t>
      </w:r>
      <w:proofErr w:type="spellStart"/>
      <w:r>
        <w:t>min_day</w:t>
      </w:r>
      <w:proofErr w:type="spellEnd"/>
      <w:r>
        <w:t xml:space="preserve"> as a prospective buy day</w:t>
      </w:r>
      <w:r w:rsidR="00897C0E">
        <w:t xml:space="preserve"> </w:t>
      </w:r>
      <w:r w:rsidR="00897C0E">
        <w:t>(for which a future stock price will decide whether this can be claimed as a real buy day.)</w:t>
      </w:r>
      <w:r>
        <w:t>, initially set to 0</w:t>
      </w:r>
      <w:r w:rsidRPr="00202192">
        <w:rPr>
          <w:vertAlign w:val="superscript"/>
        </w:rPr>
        <w:t>th</w:t>
      </w:r>
      <w:r>
        <w:t xml:space="preserve"> day </w:t>
      </w:r>
    </w:p>
    <w:p w14:paraId="7A8CB1C3" w14:textId="77777777" w:rsidR="00202192" w:rsidRDefault="00202192" w:rsidP="00202192">
      <w:pPr>
        <w:pStyle w:val="ListParagraph"/>
        <w:numPr>
          <w:ilvl w:val="0"/>
          <w:numId w:val="1"/>
        </w:numPr>
      </w:pPr>
      <w:r>
        <w:t>Consider initial profit = 0.</w:t>
      </w:r>
    </w:p>
    <w:p w14:paraId="028C8B5E" w14:textId="77777777" w:rsidR="00202192" w:rsidRDefault="00202192" w:rsidP="00202192">
      <w:pPr>
        <w:pStyle w:val="ListParagraph"/>
        <w:numPr>
          <w:ilvl w:val="0"/>
          <w:numId w:val="1"/>
        </w:numPr>
      </w:pPr>
      <w:r>
        <w:t>From day 1 onwards, start calculating profit.</w:t>
      </w:r>
    </w:p>
    <w:p w14:paraId="64CB3CA2" w14:textId="77777777" w:rsidR="00202192" w:rsidRDefault="00202192" w:rsidP="00202192">
      <w:pPr>
        <w:pStyle w:val="ListParagraph"/>
        <w:numPr>
          <w:ilvl w:val="0"/>
          <w:numId w:val="1"/>
        </w:numPr>
      </w:pPr>
      <w:r>
        <w:t>I</w:t>
      </w:r>
      <w:r w:rsidR="001A00F6">
        <w:t xml:space="preserve">f, for any day, the </w:t>
      </w:r>
      <w:r>
        <w:t>profit obtained</w:t>
      </w:r>
      <w:r w:rsidR="004F3DC8">
        <w:t xml:space="preserve"> (current day value – </w:t>
      </w:r>
      <w:proofErr w:type="spellStart"/>
      <w:r w:rsidR="004F3DC8">
        <w:t>min_day</w:t>
      </w:r>
      <w:proofErr w:type="spellEnd"/>
      <w:r w:rsidR="004F3DC8">
        <w:t xml:space="preserve"> value)</w:t>
      </w:r>
      <w:r>
        <w:t xml:space="preserve"> is higher than previous profit value, </w:t>
      </w:r>
      <w:r w:rsidR="001A00F6">
        <w:t>set</w:t>
      </w:r>
      <w:r>
        <w:t xml:space="preserve"> the </w:t>
      </w:r>
      <w:proofErr w:type="spellStart"/>
      <w:r>
        <w:t>buy_day</w:t>
      </w:r>
      <w:proofErr w:type="spellEnd"/>
      <w:r>
        <w:t xml:space="preserve"> to </w:t>
      </w:r>
      <w:proofErr w:type="spellStart"/>
      <w:r>
        <w:t>min_day</w:t>
      </w:r>
      <w:proofErr w:type="spellEnd"/>
      <w:r>
        <w:t xml:space="preserve">, </w:t>
      </w:r>
      <w:proofErr w:type="spellStart"/>
      <w:r>
        <w:t>sale_day</w:t>
      </w:r>
      <w:proofErr w:type="spellEnd"/>
      <w:r>
        <w:t xml:space="preserve"> to current day)</w:t>
      </w:r>
    </w:p>
    <w:p w14:paraId="63E2087D" w14:textId="77777777" w:rsidR="00202192" w:rsidRDefault="00202192" w:rsidP="001A00F6">
      <w:pPr>
        <w:pStyle w:val="ListParagraph"/>
        <w:numPr>
          <w:ilvl w:val="0"/>
          <w:numId w:val="1"/>
        </w:numPr>
      </w:pPr>
      <w:r>
        <w:t xml:space="preserve">If at any point the value is lower than </w:t>
      </w:r>
      <w:proofErr w:type="spellStart"/>
      <w:r>
        <w:t>min_day</w:t>
      </w:r>
      <w:proofErr w:type="spellEnd"/>
      <w:r>
        <w:t xml:space="preserve"> value (prospective buy day value), consider current day as a new prospective buy day. </w:t>
      </w:r>
    </w:p>
    <w:p w14:paraId="716C9AFE" w14:textId="77777777" w:rsidR="00202192" w:rsidRDefault="00202192" w:rsidP="00E456DD">
      <w:pPr>
        <w:pStyle w:val="ListParagraph"/>
        <w:numPr>
          <w:ilvl w:val="0"/>
          <w:numId w:val="1"/>
        </w:numPr>
      </w:pPr>
      <w:r>
        <w:t>repeat.</w:t>
      </w:r>
    </w:p>
    <w:p w14:paraId="6E82FE94" w14:textId="77777777" w:rsidR="003322A8" w:rsidRDefault="003322A8" w:rsidP="00E96FFA"/>
    <w:p w14:paraId="326D5ACB" w14:textId="25512F66" w:rsidR="008E37B7" w:rsidRDefault="008E37B7" w:rsidP="00E96FFA">
      <w:r>
        <w:t>Example with the dataset given in the assignment:</w:t>
      </w:r>
    </w:p>
    <w:p w14:paraId="2840EE4C" w14:textId="77777777" w:rsidR="008E37B7" w:rsidRDefault="008E37B7" w:rsidP="00E96FFA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0"/>
        <w:gridCol w:w="468"/>
        <w:gridCol w:w="468"/>
        <w:gridCol w:w="467"/>
        <w:gridCol w:w="467"/>
        <w:gridCol w:w="467"/>
        <w:gridCol w:w="468"/>
        <w:gridCol w:w="468"/>
        <w:gridCol w:w="468"/>
        <w:gridCol w:w="468"/>
        <w:gridCol w:w="468"/>
        <w:gridCol w:w="515"/>
        <w:gridCol w:w="515"/>
        <w:gridCol w:w="515"/>
        <w:gridCol w:w="515"/>
        <w:gridCol w:w="515"/>
        <w:gridCol w:w="515"/>
        <w:gridCol w:w="463"/>
      </w:tblGrid>
      <w:tr w:rsidR="00E96FFA" w:rsidRPr="00E456DD" w14:paraId="2807ADD0" w14:textId="77777777" w:rsidTr="00E96FFA">
        <w:tc>
          <w:tcPr>
            <w:tcW w:w="760" w:type="dxa"/>
          </w:tcPr>
          <w:p w14:paraId="5E029733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Day</w:t>
            </w:r>
          </w:p>
        </w:tc>
        <w:tc>
          <w:tcPr>
            <w:tcW w:w="468" w:type="dxa"/>
          </w:tcPr>
          <w:p w14:paraId="246F6535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14:paraId="608A6863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</w:t>
            </w:r>
          </w:p>
        </w:tc>
        <w:tc>
          <w:tcPr>
            <w:tcW w:w="467" w:type="dxa"/>
          </w:tcPr>
          <w:p w14:paraId="38D37867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2</w:t>
            </w:r>
          </w:p>
        </w:tc>
        <w:tc>
          <w:tcPr>
            <w:tcW w:w="467" w:type="dxa"/>
          </w:tcPr>
          <w:p w14:paraId="23BEEA7A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3</w:t>
            </w:r>
          </w:p>
        </w:tc>
        <w:tc>
          <w:tcPr>
            <w:tcW w:w="467" w:type="dxa"/>
          </w:tcPr>
          <w:p w14:paraId="6E3602BD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4</w:t>
            </w:r>
          </w:p>
        </w:tc>
        <w:tc>
          <w:tcPr>
            <w:tcW w:w="468" w:type="dxa"/>
          </w:tcPr>
          <w:p w14:paraId="2914043F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5</w:t>
            </w:r>
          </w:p>
        </w:tc>
        <w:tc>
          <w:tcPr>
            <w:tcW w:w="468" w:type="dxa"/>
          </w:tcPr>
          <w:p w14:paraId="7FF3BAD3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6</w:t>
            </w:r>
          </w:p>
        </w:tc>
        <w:tc>
          <w:tcPr>
            <w:tcW w:w="468" w:type="dxa"/>
          </w:tcPr>
          <w:p w14:paraId="44533DF8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7</w:t>
            </w:r>
          </w:p>
        </w:tc>
        <w:tc>
          <w:tcPr>
            <w:tcW w:w="468" w:type="dxa"/>
          </w:tcPr>
          <w:p w14:paraId="487D1CC0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</w:t>
            </w:r>
          </w:p>
        </w:tc>
        <w:tc>
          <w:tcPr>
            <w:tcW w:w="468" w:type="dxa"/>
          </w:tcPr>
          <w:p w14:paraId="02C4BA6F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9</w:t>
            </w:r>
          </w:p>
        </w:tc>
        <w:tc>
          <w:tcPr>
            <w:tcW w:w="515" w:type="dxa"/>
          </w:tcPr>
          <w:p w14:paraId="5030EF24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</w:t>
            </w:r>
          </w:p>
        </w:tc>
        <w:tc>
          <w:tcPr>
            <w:tcW w:w="515" w:type="dxa"/>
          </w:tcPr>
          <w:p w14:paraId="0053287A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</w:t>
            </w:r>
          </w:p>
        </w:tc>
        <w:tc>
          <w:tcPr>
            <w:tcW w:w="515" w:type="dxa"/>
          </w:tcPr>
          <w:p w14:paraId="1144861F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12</w:t>
            </w:r>
          </w:p>
        </w:tc>
        <w:tc>
          <w:tcPr>
            <w:tcW w:w="515" w:type="dxa"/>
          </w:tcPr>
          <w:p w14:paraId="0CDA16C7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13</w:t>
            </w:r>
          </w:p>
        </w:tc>
        <w:tc>
          <w:tcPr>
            <w:tcW w:w="515" w:type="dxa"/>
          </w:tcPr>
          <w:p w14:paraId="25A88507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14</w:t>
            </w:r>
          </w:p>
        </w:tc>
        <w:tc>
          <w:tcPr>
            <w:tcW w:w="515" w:type="dxa"/>
          </w:tcPr>
          <w:p w14:paraId="4D041412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15</w:t>
            </w:r>
          </w:p>
        </w:tc>
        <w:tc>
          <w:tcPr>
            <w:tcW w:w="463" w:type="dxa"/>
          </w:tcPr>
          <w:p w14:paraId="3082E13D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16</w:t>
            </w:r>
          </w:p>
        </w:tc>
      </w:tr>
      <w:tr w:rsidR="00E96FFA" w:rsidRPr="00E456DD" w14:paraId="57E30E27" w14:textId="77777777" w:rsidTr="00E96FFA">
        <w:tc>
          <w:tcPr>
            <w:tcW w:w="760" w:type="dxa"/>
          </w:tcPr>
          <w:p w14:paraId="49A3D76F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Price</w:t>
            </w:r>
          </w:p>
        </w:tc>
        <w:tc>
          <w:tcPr>
            <w:tcW w:w="468" w:type="dxa"/>
          </w:tcPr>
          <w:p w14:paraId="2D8C931E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100</w:t>
            </w:r>
          </w:p>
        </w:tc>
        <w:tc>
          <w:tcPr>
            <w:tcW w:w="468" w:type="dxa"/>
          </w:tcPr>
          <w:p w14:paraId="04F4BEEB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113</w:t>
            </w:r>
          </w:p>
        </w:tc>
        <w:tc>
          <w:tcPr>
            <w:tcW w:w="467" w:type="dxa"/>
          </w:tcPr>
          <w:p w14:paraId="3C4CE8C1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110</w:t>
            </w:r>
          </w:p>
        </w:tc>
        <w:tc>
          <w:tcPr>
            <w:tcW w:w="467" w:type="dxa"/>
          </w:tcPr>
          <w:p w14:paraId="6D8A1478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85</w:t>
            </w:r>
          </w:p>
        </w:tc>
        <w:tc>
          <w:tcPr>
            <w:tcW w:w="467" w:type="dxa"/>
          </w:tcPr>
          <w:p w14:paraId="6540300F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105</w:t>
            </w:r>
          </w:p>
        </w:tc>
        <w:tc>
          <w:tcPr>
            <w:tcW w:w="468" w:type="dxa"/>
          </w:tcPr>
          <w:p w14:paraId="6A80A203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102</w:t>
            </w:r>
          </w:p>
        </w:tc>
        <w:tc>
          <w:tcPr>
            <w:tcW w:w="468" w:type="dxa"/>
          </w:tcPr>
          <w:p w14:paraId="63D442E0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86</w:t>
            </w:r>
          </w:p>
        </w:tc>
        <w:tc>
          <w:tcPr>
            <w:tcW w:w="468" w:type="dxa"/>
          </w:tcPr>
          <w:p w14:paraId="611679E4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63</w:t>
            </w:r>
          </w:p>
        </w:tc>
        <w:tc>
          <w:tcPr>
            <w:tcW w:w="468" w:type="dxa"/>
          </w:tcPr>
          <w:p w14:paraId="364F1CF6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81</w:t>
            </w:r>
          </w:p>
        </w:tc>
        <w:tc>
          <w:tcPr>
            <w:tcW w:w="468" w:type="dxa"/>
          </w:tcPr>
          <w:p w14:paraId="1416C9E2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101</w:t>
            </w:r>
          </w:p>
        </w:tc>
        <w:tc>
          <w:tcPr>
            <w:tcW w:w="515" w:type="dxa"/>
          </w:tcPr>
          <w:p w14:paraId="494BA5A3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5" w:type="dxa"/>
          </w:tcPr>
          <w:p w14:paraId="761E4371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515" w:type="dxa"/>
          </w:tcPr>
          <w:p w14:paraId="020E2F1B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515" w:type="dxa"/>
          </w:tcPr>
          <w:p w14:paraId="7531C565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515" w:type="dxa"/>
          </w:tcPr>
          <w:p w14:paraId="116EA271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5" w:type="dxa"/>
          </w:tcPr>
          <w:p w14:paraId="5C5A7F13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3" w:type="dxa"/>
          </w:tcPr>
          <w:p w14:paraId="16C9D452" w14:textId="77777777" w:rsidR="00E96FFA" w:rsidRPr="00E456DD" w:rsidRDefault="00E96FFA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</w:tr>
    </w:tbl>
    <w:p w14:paraId="3CA2C922" w14:textId="77777777" w:rsidR="00E96FFA" w:rsidRDefault="00E96FFA" w:rsidP="00E96FFA"/>
    <w:tbl>
      <w:tblPr>
        <w:tblStyle w:val="TableGrid"/>
        <w:tblW w:w="9046" w:type="dxa"/>
        <w:tblInd w:w="355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379"/>
        <w:gridCol w:w="460"/>
        <w:gridCol w:w="460"/>
        <w:gridCol w:w="379"/>
        <w:gridCol w:w="379"/>
        <w:gridCol w:w="379"/>
        <w:gridCol w:w="460"/>
        <w:gridCol w:w="379"/>
        <w:gridCol w:w="460"/>
        <w:gridCol w:w="460"/>
        <w:gridCol w:w="379"/>
        <w:gridCol w:w="379"/>
        <w:gridCol w:w="379"/>
        <w:gridCol w:w="379"/>
        <w:gridCol w:w="465"/>
        <w:gridCol w:w="580"/>
        <w:gridCol w:w="460"/>
        <w:gridCol w:w="450"/>
      </w:tblGrid>
      <w:tr w:rsidR="00370C86" w:rsidRPr="00E96FFA" w14:paraId="4C51D8E6" w14:textId="77777777" w:rsidTr="00370C86">
        <w:tc>
          <w:tcPr>
            <w:tcW w:w="460" w:type="dxa"/>
          </w:tcPr>
          <w:p w14:paraId="4C0AE475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8EB44C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4BB66A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2</w:t>
            </w:r>
          </w:p>
        </w:tc>
        <w:tc>
          <w:tcPr>
            <w:tcW w:w="379" w:type="dxa"/>
          </w:tcPr>
          <w:p w14:paraId="345F04D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3C4A8274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117B72C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5</w:t>
            </w:r>
          </w:p>
        </w:tc>
        <w:tc>
          <w:tcPr>
            <w:tcW w:w="379" w:type="dxa"/>
          </w:tcPr>
          <w:p w14:paraId="47EE556B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</w:t>
            </w:r>
          </w:p>
        </w:tc>
        <w:tc>
          <w:tcPr>
            <w:tcW w:w="379" w:type="dxa"/>
          </w:tcPr>
          <w:p w14:paraId="1D4FB4A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</w:t>
            </w:r>
          </w:p>
        </w:tc>
        <w:tc>
          <w:tcPr>
            <w:tcW w:w="379" w:type="dxa"/>
          </w:tcPr>
          <w:p w14:paraId="15D228C9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3A7370C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</w:t>
            </w:r>
          </w:p>
        </w:tc>
        <w:tc>
          <w:tcPr>
            <w:tcW w:w="379" w:type="dxa"/>
          </w:tcPr>
          <w:p w14:paraId="79B94565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53A8371D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7757447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12</w:t>
            </w:r>
          </w:p>
        </w:tc>
        <w:tc>
          <w:tcPr>
            <w:tcW w:w="379" w:type="dxa"/>
          </w:tcPr>
          <w:p w14:paraId="69E9E5B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13</w:t>
            </w:r>
          </w:p>
        </w:tc>
        <w:tc>
          <w:tcPr>
            <w:tcW w:w="379" w:type="dxa"/>
          </w:tcPr>
          <w:p w14:paraId="4D1E73B9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14</w:t>
            </w:r>
          </w:p>
        </w:tc>
        <w:tc>
          <w:tcPr>
            <w:tcW w:w="379" w:type="dxa"/>
          </w:tcPr>
          <w:p w14:paraId="244A5CA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15</w:t>
            </w:r>
          </w:p>
        </w:tc>
        <w:tc>
          <w:tcPr>
            <w:tcW w:w="379" w:type="dxa"/>
          </w:tcPr>
          <w:p w14:paraId="53D1EB8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16</w:t>
            </w:r>
          </w:p>
        </w:tc>
        <w:tc>
          <w:tcPr>
            <w:tcW w:w="465" w:type="dxa"/>
          </w:tcPr>
          <w:p w14:paraId="3744967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min day</w:t>
            </w:r>
          </w:p>
        </w:tc>
        <w:tc>
          <w:tcPr>
            <w:tcW w:w="580" w:type="dxa"/>
          </w:tcPr>
          <w:p w14:paraId="5D4D54EE" w14:textId="6658140C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</w:t>
            </w:r>
            <w:r w:rsidRPr="00E96FFA">
              <w:rPr>
                <w:sz w:val="16"/>
                <w:szCs w:val="16"/>
              </w:rPr>
              <w:t>profit</w:t>
            </w:r>
          </w:p>
        </w:tc>
        <w:tc>
          <w:tcPr>
            <w:tcW w:w="460" w:type="dxa"/>
          </w:tcPr>
          <w:p w14:paraId="7AC01868" w14:textId="4B85F75E" w:rsidR="00370C86" w:rsidRPr="00E96FFA" w:rsidRDefault="00370C86" w:rsidP="00E96FFA">
            <w:pPr>
              <w:rPr>
                <w:sz w:val="16"/>
                <w:szCs w:val="16"/>
              </w:rPr>
            </w:pPr>
            <w:bookmarkStart w:id="3" w:name="_GoBack"/>
            <w:bookmarkEnd w:id="3"/>
            <w:r w:rsidRPr="00E96FFA">
              <w:rPr>
                <w:sz w:val="16"/>
                <w:szCs w:val="16"/>
              </w:rPr>
              <w:t>Buy day</w:t>
            </w:r>
          </w:p>
        </w:tc>
        <w:tc>
          <w:tcPr>
            <w:tcW w:w="450" w:type="dxa"/>
          </w:tcPr>
          <w:p w14:paraId="367547D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Sell day</w:t>
            </w:r>
          </w:p>
        </w:tc>
      </w:tr>
      <w:tr w:rsidR="00370C86" w:rsidRPr="00E96FFA" w14:paraId="3221C237" w14:textId="77777777" w:rsidTr="00370C86">
        <w:tc>
          <w:tcPr>
            <w:tcW w:w="460" w:type="dxa"/>
            <w:shd w:val="clear" w:color="auto" w:fill="D9E2F3" w:themeFill="accent1" w:themeFillTint="33"/>
          </w:tcPr>
          <w:p w14:paraId="7AFAC89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01ED5AC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09C0B175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4064803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6A979CF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556E200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7CCF7405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3DA2EEF5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2EB612AF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19F789B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486ABF3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42359DDB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1DF5B95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76D4363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462FCBB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32A81F0D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76BC063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2646892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580" w:type="dxa"/>
          </w:tcPr>
          <w:p w14:paraId="7B0860AD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B71BFF1" w14:textId="6EFFA91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14:paraId="25DD340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</w:t>
            </w:r>
          </w:p>
        </w:tc>
      </w:tr>
      <w:tr w:rsidR="00370C86" w:rsidRPr="00E96FFA" w14:paraId="7F8BB200" w14:textId="77777777" w:rsidTr="00370C86">
        <w:tc>
          <w:tcPr>
            <w:tcW w:w="460" w:type="dxa"/>
          </w:tcPr>
          <w:p w14:paraId="5424915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14:paraId="19E9B7BD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363A996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011C437D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3455CCE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5AA39AFB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517D7054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544B204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612234D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7852B96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18A0A52D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65ED7EB2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63225A3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37EBCADF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6BD28D2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077DD73B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01B69F9F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5616382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580" w:type="dxa"/>
          </w:tcPr>
          <w:p w14:paraId="2D761701" w14:textId="77777777" w:rsidR="00370C86" w:rsidRPr="00E96FFA" w:rsidRDefault="00370C86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265D4720" w14:textId="5BF33871" w:rsidR="00370C86" w:rsidRPr="00E96FFA" w:rsidRDefault="00370C86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14:paraId="637E4E38" w14:textId="77777777" w:rsidR="00370C86" w:rsidRPr="00E96FFA" w:rsidRDefault="00370C86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1</w:t>
            </w:r>
          </w:p>
        </w:tc>
      </w:tr>
      <w:tr w:rsidR="00370C86" w:rsidRPr="00E96FFA" w14:paraId="772381A1" w14:textId="77777777" w:rsidTr="00370C86">
        <w:tc>
          <w:tcPr>
            <w:tcW w:w="460" w:type="dxa"/>
          </w:tcPr>
          <w:p w14:paraId="2D38AD4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725C3942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14:paraId="570D893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3D560714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285A6D0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3015421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3A954E1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0CE0904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1E0B02A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27718FD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4AA9114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53081A7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78EC535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1D464A7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2CA25AB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6B7F08E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038476E2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0BD1792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580" w:type="dxa"/>
          </w:tcPr>
          <w:p w14:paraId="7E2241E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03465E16" w14:textId="6A4A84A5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14:paraId="3D942385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</w:t>
            </w:r>
          </w:p>
        </w:tc>
      </w:tr>
      <w:tr w:rsidR="00370C86" w:rsidRPr="00E96FFA" w14:paraId="41D3B7DE" w14:textId="77777777" w:rsidTr="00370C86">
        <w:tc>
          <w:tcPr>
            <w:tcW w:w="460" w:type="dxa"/>
          </w:tcPr>
          <w:p w14:paraId="2830E5F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76F20A1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3E7B0A4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1144FBB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1E79536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2F80770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6E63D3C9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06C0AA5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2853FA9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38C0452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432A812D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50AA6D2B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352AF1F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4B90BD4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0AB97FD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096A466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4D1BBB74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3BF32968" w14:textId="77777777" w:rsidR="00370C86" w:rsidRPr="00E96FFA" w:rsidRDefault="00370C86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14:paraId="7A88539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5AFAEB3E" w14:textId="03F14348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0" w:type="dxa"/>
          </w:tcPr>
          <w:p w14:paraId="671F963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70C86" w:rsidRPr="00E96FFA" w14:paraId="10748FAB" w14:textId="77777777" w:rsidTr="00370C86">
        <w:tc>
          <w:tcPr>
            <w:tcW w:w="460" w:type="dxa"/>
          </w:tcPr>
          <w:p w14:paraId="7241965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5931678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575CF99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24E0BA8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14:paraId="5C60934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7FFDDFA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497A0EF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6A9CF8F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2307F06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029E5CA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10549C0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18F3797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4F87936F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1F2FF4E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0DD3D54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12A9F2F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1CD9BB7B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67FA0C7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14:paraId="7EBC0BB6" w14:textId="77777777" w:rsidR="00370C86" w:rsidRPr="00E96FFA" w:rsidRDefault="00370C86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0F1A3BF5" w14:textId="258460FB" w:rsidR="00370C86" w:rsidRPr="00E96FFA" w:rsidRDefault="00370C86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7C7ADCC6" w14:textId="77777777" w:rsidR="00370C86" w:rsidRPr="00E96FFA" w:rsidRDefault="00370C86" w:rsidP="00E96FFA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4</w:t>
            </w:r>
          </w:p>
        </w:tc>
      </w:tr>
      <w:tr w:rsidR="00370C86" w:rsidRPr="00E96FFA" w14:paraId="3AF9017C" w14:textId="77777777" w:rsidTr="00370C86">
        <w:tc>
          <w:tcPr>
            <w:tcW w:w="460" w:type="dxa"/>
          </w:tcPr>
          <w:p w14:paraId="62B850C9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54001BA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2332312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5793C02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5A3FEAC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14:paraId="611F37E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05B15232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7EAB0C7F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030B572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651B461D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625DA34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3D4E8682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088AF249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557D91D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4D4FDAB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0B866584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3DF133EC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6961BCB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14:paraId="6591024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07125E07" w14:textId="44BAADF4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66ADF76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70C86" w:rsidRPr="00E96FFA" w14:paraId="21F9D22E" w14:textId="77777777" w:rsidTr="00370C86">
        <w:tc>
          <w:tcPr>
            <w:tcW w:w="460" w:type="dxa"/>
          </w:tcPr>
          <w:p w14:paraId="7DBACE6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028E50B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28BC496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5A5835EE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0519C99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4956C54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20DAE31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084719AA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2AB05198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49370EF5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6045A59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6AEDA056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392CFC54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0DD8EA60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55A41FC5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14639991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4C0710B7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4619096F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80" w:type="dxa"/>
          </w:tcPr>
          <w:p w14:paraId="498BAFB4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0EE07811" w14:textId="2D8F720E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546AD853" w14:textId="77777777" w:rsidR="00370C86" w:rsidRPr="00E96FFA" w:rsidRDefault="00370C86" w:rsidP="00E96F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70C86" w:rsidRPr="00E96FFA" w14:paraId="6204AA0E" w14:textId="77777777" w:rsidTr="00370C86">
        <w:tc>
          <w:tcPr>
            <w:tcW w:w="460" w:type="dxa"/>
          </w:tcPr>
          <w:p w14:paraId="0800E30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2511BBB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345A215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00BE98C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2AF788F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754D7B6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38846C2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4B3535A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5359528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24C05B6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027FBED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79C8DC9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29C3D70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591C818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35A2FAE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4880535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7E0A589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6DF5A232" w14:textId="77777777" w:rsidR="00370C86" w:rsidRPr="004F3DC8" w:rsidRDefault="00370C86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035C566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086C2343" w14:textId="5FF07D50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3791736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70C86" w:rsidRPr="00E96FFA" w14:paraId="6A59B13D" w14:textId="77777777" w:rsidTr="00370C86">
        <w:tc>
          <w:tcPr>
            <w:tcW w:w="460" w:type="dxa"/>
          </w:tcPr>
          <w:p w14:paraId="67FCB60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64E0D7D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20C4C85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38459F4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61FBFDB8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1B416C0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37D985B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2EEB49B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1376FC7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56BF5F8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06C0AE2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28E5445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7E7C80D8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0967CF3D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6E8618D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2975085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09CCD51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12174F5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234A6AE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78F32A21" w14:textId="4B1658E9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14:paraId="23A41F8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70C86" w:rsidRPr="00E96FFA" w14:paraId="5952C730" w14:textId="77777777" w:rsidTr="00370C86">
        <w:tc>
          <w:tcPr>
            <w:tcW w:w="460" w:type="dxa"/>
          </w:tcPr>
          <w:p w14:paraId="0DF16A6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018B7A7D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5EE6C00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5562F78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50C014C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73E9B20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675F253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48244A4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3342A40B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14:paraId="1E9C057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6289E33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5EDFB2E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46DEA7D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66DA138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572D4C1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7FCCBA7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6C1B26B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68A974D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47F3B8F7" w14:textId="77777777" w:rsidR="00370C86" w:rsidRPr="004F3DC8" w:rsidRDefault="00370C86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14:paraId="6C0BAE4D" w14:textId="2E87AD8C" w:rsidR="00370C86" w:rsidRPr="004F3DC8" w:rsidRDefault="00370C86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14:paraId="172AA042" w14:textId="77777777" w:rsidR="00370C86" w:rsidRPr="004F3DC8" w:rsidRDefault="00370C86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9</w:t>
            </w:r>
          </w:p>
        </w:tc>
      </w:tr>
      <w:tr w:rsidR="00370C86" w:rsidRPr="00E96FFA" w14:paraId="1BA1014F" w14:textId="77777777" w:rsidTr="00370C86">
        <w:tc>
          <w:tcPr>
            <w:tcW w:w="460" w:type="dxa"/>
          </w:tcPr>
          <w:p w14:paraId="57B053A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228617F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0D533B7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4D1C6BE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5663DDB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503ED30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1531DFC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356285E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1FB88428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04B2A8B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54FEE7B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520D428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61BD50F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36D6ED9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6E66857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6E1BE40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3F06BAE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003C0C5B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1AB29E88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14:paraId="517885F9" w14:textId="40635222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14:paraId="17B87D0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370C86" w:rsidRPr="00E96FFA" w14:paraId="7B263E49" w14:textId="77777777" w:rsidTr="00370C86">
        <w:tc>
          <w:tcPr>
            <w:tcW w:w="460" w:type="dxa"/>
          </w:tcPr>
          <w:p w14:paraId="0ABBFB0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689A38B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7F7FE53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6889ED3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0E5E164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4A8A27B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31237E7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39B757E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49B4D78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39BCDA8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1D18B61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14:paraId="580DDDD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2704E41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01AE1AE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0F4B92C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614B656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247D908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001E9E2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31A520F8" w14:textId="77777777" w:rsidR="00370C86" w:rsidRPr="007518FC" w:rsidRDefault="00370C86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14:paraId="26EEA0CA" w14:textId="29D0F810" w:rsidR="00370C86" w:rsidRPr="007518FC" w:rsidRDefault="00370C86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14:paraId="2B9B2D51" w14:textId="77777777" w:rsidR="00370C86" w:rsidRPr="007518FC" w:rsidRDefault="00370C86" w:rsidP="004F3DC8">
            <w:pPr>
              <w:rPr>
                <w:b/>
                <w:bCs/>
                <w:sz w:val="16"/>
                <w:szCs w:val="16"/>
              </w:rPr>
            </w:pPr>
            <w:r w:rsidRPr="00381828">
              <w:rPr>
                <w:b/>
                <w:bCs/>
                <w:color w:val="ED7D31" w:themeColor="accent2"/>
                <w:sz w:val="16"/>
                <w:szCs w:val="16"/>
              </w:rPr>
              <w:t>11</w:t>
            </w:r>
          </w:p>
        </w:tc>
      </w:tr>
      <w:tr w:rsidR="00370C86" w:rsidRPr="00E96FFA" w14:paraId="2B80A7B5" w14:textId="77777777" w:rsidTr="00370C86">
        <w:tc>
          <w:tcPr>
            <w:tcW w:w="460" w:type="dxa"/>
          </w:tcPr>
          <w:p w14:paraId="053069C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2D561F6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5BFF89C8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7555B5E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7430C04D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0D4E323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0BE89B7B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75A1861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50A0FF7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4B7612A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0BB5C1D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56DA520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  <w:shd w:val="clear" w:color="auto" w:fill="D9E2F3" w:themeFill="accent1" w:themeFillTint="33"/>
          </w:tcPr>
          <w:p w14:paraId="10890F1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7513A7B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0E15D53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76A1B8F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3541734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2AEF865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4200950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14:paraId="2B6167C9" w14:textId="523DEC80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14:paraId="52D75FBD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370C86" w:rsidRPr="00E96FFA" w14:paraId="11616CCE" w14:textId="77777777" w:rsidTr="00370C86">
        <w:tc>
          <w:tcPr>
            <w:tcW w:w="460" w:type="dxa"/>
          </w:tcPr>
          <w:p w14:paraId="01AEA0A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2354D3B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084C140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69A8AED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0747B88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657F181D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57CD012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6EB20F3B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3FFF310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3C080D3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1BEEE71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37254D5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2D146AC8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0351374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</w:tcPr>
          <w:p w14:paraId="5DC2503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028D563D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0332020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3083C1C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49AD988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14:paraId="23C034F4" w14:textId="1778F03E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14:paraId="1FBC2EF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370C86" w:rsidRPr="00E96FFA" w14:paraId="55E914BA" w14:textId="77777777" w:rsidTr="00370C86">
        <w:tc>
          <w:tcPr>
            <w:tcW w:w="460" w:type="dxa"/>
          </w:tcPr>
          <w:p w14:paraId="6197D67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190BF6A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7B01AFC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0AC0E94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25C1A14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105611B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50F368C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2507BACB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3495B41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6E29E47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582E7F7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0ADD217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605AC52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15493B1D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356D7CE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445CD08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37B8B07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4357CFB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1AC8F96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14:paraId="2B139372" w14:textId="7E1339F6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14:paraId="290C3F6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370C86" w:rsidRPr="00E96FFA" w14:paraId="0F57C99C" w14:textId="77777777" w:rsidTr="00370C86">
        <w:tc>
          <w:tcPr>
            <w:tcW w:w="460" w:type="dxa"/>
          </w:tcPr>
          <w:p w14:paraId="69CD1A4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7C752506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351A493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4C77D4D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2C2E153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7EF11DF8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0317B36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3F491C2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72C9D970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44A7834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6964936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527801B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60E6391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7B2849D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  <w:shd w:val="clear" w:color="auto" w:fill="auto"/>
          </w:tcPr>
          <w:p w14:paraId="53A5C94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1A283CC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</w:tcPr>
          <w:p w14:paraId="14AF9148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2E65307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7B01906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14:paraId="060EE38B" w14:textId="15F0572C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14:paraId="043C10A9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370C86" w:rsidRPr="00E96FFA" w14:paraId="77B9AAF0" w14:textId="77777777" w:rsidTr="00370C86">
        <w:tc>
          <w:tcPr>
            <w:tcW w:w="460" w:type="dxa"/>
          </w:tcPr>
          <w:p w14:paraId="35DE3193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100</w:t>
            </w:r>
          </w:p>
        </w:tc>
        <w:tc>
          <w:tcPr>
            <w:tcW w:w="460" w:type="dxa"/>
          </w:tcPr>
          <w:p w14:paraId="2820AE5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113</w:t>
            </w:r>
          </w:p>
        </w:tc>
        <w:tc>
          <w:tcPr>
            <w:tcW w:w="460" w:type="dxa"/>
          </w:tcPr>
          <w:p w14:paraId="08CC321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110</w:t>
            </w:r>
          </w:p>
        </w:tc>
        <w:tc>
          <w:tcPr>
            <w:tcW w:w="379" w:type="dxa"/>
          </w:tcPr>
          <w:p w14:paraId="1CA98B7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2F57630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105</w:t>
            </w:r>
          </w:p>
        </w:tc>
        <w:tc>
          <w:tcPr>
            <w:tcW w:w="460" w:type="dxa"/>
          </w:tcPr>
          <w:p w14:paraId="467E58A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102</w:t>
            </w:r>
          </w:p>
        </w:tc>
        <w:tc>
          <w:tcPr>
            <w:tcW w:w="379" w:type="dxa"/>
          </w:tcPr>
          <w:p w14:paraId="781D0F4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86</w:t>
            </w:r>
          </w:p>
        </w:tc>
        <w:tc>
          <w:tcPr>
            <w:tcW w:w="379" w:type="dxa"/>
          </w:tcPr>
          <w:p w14:paraId="0DE12C7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63</w:t>
            </w:r>
          </w:p>
        </w:tc>
        <w:tc>
          <w:tcPr>
            <w:tcW w:w="379" w:type="dxa"/>
          </w:tcPr>
          <w:p w14:paraId="1273479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81</w:t>
            </w:r>
          </w:p>
        </w:tc>
        <w:tc>
          <w:tcPr>
            <w:tcW w:w="460" w:type="dxa"/>
          </w:tcPr>
          <w:p w14:paraId="6B8D4EF4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271AD935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460" w:type="dxa"/>
          </w:tcPr>
          <w:p w14:paraId="4C0B95C1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106</w:t>
            </w:r>
          </w:p>
        </w:tc>
        <w:tc>
          <w:tcPr>
            <w:tcW w:w="460" w:type="dxa"/>
          </w:tcPr>
          <w:p w14:paraId="737CDC3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101</w:t>
            </w:r>
          </w:p>
        </w:tc>
        <w:tc>
          <w:tcPr>
            <w:tcW w:w="379" w:type="dxa"/>
          </w:tcPr>
          <w:p w14:paraId="1819E2CF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79</w:t>
            </w:r>
          </w:p>
        </w:tc>
        <w:tc>
          <w:tcPr>
            <w:tcW w:w="379" w:type="dxa"/>
            <w:shd w:val="clear" w:color="auto" w:fill="auto"/>
          </w:tcPr>
          <w:p w14:paraId="341EE02A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94</w:t>
            </w:r>
          </w:p>
        </w:tc>
        <w:tc>
          <w:tcPr>
            <w:tcW w:w="379" w:type="dxa"/>
          </w:tcPr>
          <w:p w14:paraId="1F8A713E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90</w:t>
            </w:r>
          </w:p>
        </w:tc>
        <w:tc>
          <w:tcPr>
            <w:tcW w:w="379" w:type="dxa"/>
            <w:shd w:val="clear" w:color="auto" w:fill="D9E2F3" w:themeFill="accent1" w:themeFillTint="33"/>
          </w:tcPr>
          <w:p w14:paraId="1D272407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 w:rsidRPr="00E96FFA">
              <w:rPr>
                <w:sz w:val="16"/>
                <w:szCs w:val="16"/>
              </w:rPr>
              <w:t>97</w:t>
            </w:r>
          </w:p>
        </w:tc>
        <w:tc>
          <w:tcPr>
            <w:tcW w:w="465" w:type="dxa"/>
          </w:tcPr>
          <w:p w14:paraId="019DE57B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80" w:type="dxa"/>
          </w:tcPr>
          <w:p w14:paraId="2179575C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60" w:type="dxa"/>
          </w:tcPr>
          <w:p w14:paraId="47191653" w14:textId="61ADA8FA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0" w:type="dxa"/>
          </w:tcPr>
          <w:p w14:paraId="287A5272" w14:textId="77777777" w:rsidR="00370C86" w:rsidRPr="00E96FFA" w:rsidRDefault="00370C86" w:rsidP="004F3D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 w14:paraId="28DFBCFD" w14:textId="6BE32A68" w:rsidR="00E96FFA" w:rsidRPr="00D70ABF" w:rsidRDefault="002D5ECF" w:rsidP="00D70ABF">
      <w:pPr>
        <w:ind w:firstLine="720"/>
        <w:rPr>
          <w:sz w:val="16"/>
          <w:szCs w:val="16"/>
        </w:rPr>
      </w:pPr>
      <w:r w:rsidRPr="00D70ABF">
        <w:rPr>
          <w:sz w:val="16"/>
          <w:szCs w:val="16"/>
        </w:rPr>
        <w:t xml:space="preserve">(*) </w:t>
      </w:r>
      <w:r w:rsidR="008E37B7" w:rsidRPr="00D70ABF">
        <w:rPr>
          <w:sz w:val="16"/>
          <w:szCs w:val="16"/>
        </w:rPr>
        <w:t>value updates are marked with orange color, blue color indicates the current iteration of the for-loop.</w:t>
      </w:r>
    </w:p>
    <w:p w14:paraId="2A61FCDE" w14:textId="77777777" w:rsidR="008E37B7" w:rsidRPr="00202192" w:rsidRDefault="008E37B7" w:rsidP="008E37B7">
      <w:pPr>
        <w:pStyle w:val="ListParagraph"/>
      </w:pPr>
    </w:p>
    <w:p w14:paraId="0C2EAB04" w14:textId="3E1DF7CB" w:rsidR="00202192" w:rsidRDefault="00202192" w:rsidP="00202192"/>
    <w:p w14:paraId="1EB7F5F3" w14:textId="12631E88" w:rsidR="002F3D48" w:rsidRDefault="002F3D48" w:rsidP="00202192"/>
    <w:p w14:paraId="7F97042B" w14:textId="77777777" w:rsidR="002F3D48" w:rsidRDefault="002F3D48" w:rsidP="00202192"/>
    <w:p w14:paraId="75636E2C" w14:textId="77777777" w:rsidR="00E456DD" w:rsidRDefault="00E456DD" w:rsidP="00384AA8">
      <w:pPr>
        <w:pStyle w:val="Heading3"/>
      </w:pPr>
      <w:bookmarkStart w:id="4" w:name="_Toc32778250"/>
      <w:r>
        <w:lastRenderedPageBreak/>
        <w:t xml:space="preserve">Divide and Conquer </w:t>
      </w:r>
      <w:r w:rsidR="00384AA8">
        <w:t>M</w:t>
      </w:r>
      <w:r>
        <w:t>ethod</w:t>
      </w:r>
      <w:bookmarkEnd w:id="4"/>
    </w:p>
    <w:p w14:paraId="02869742" w14:textId="77777777" w:rsidR="00E456DD" w:rsidRDefault="00E456DD" w:rsidP="00E456DD">
      <w:pPr>
        <w:pStyle w:val="ListParagraph"/>
        <w:numPr>
          <w:ilvl w:val="0"/>
          <w:numId w:val="1"/>
        </w:numPr>
      </w:pPr>
      <w:r>
        <w:t>Calculate a profits array by calculating day1 value - day0 value, day2 value - day1 value and so on.</w:t>
      </w:r>
    </w:p>
    <w:p w14:paraId="00656977" w14:textId="77777777" w:rsidR="00E456DD" w:rsidRDefault="00E456DD" w:rsidP="00E456DD">
      <w:pPr>
        <w:pStyle w:val="ListParagraph"/>
        <w:numPr>
          <w:ilvl w:val="0"/>
          <w:numId w:val="1"/>
        </w:numPr>
      </w:pPr>
      <w:r>
        <w:t>Recursively, divide the profit array in two parts, continue the process till we have only 1 element left.</w:t>
      </w:r>
    </w:p>
    <w:p w14:paraId="4D8BAD55" w14:textId="77777777" w:rsidR="00B70DF8" w:rsidRDefault="00E456DD" w:rsidP="00E456DD">
      <w:pPr>
        <w:pStyle w:val="ListParagraph"/>
        <w:numPr>
          <w:ilvl w:val="0"/>
          <w:numId w:val="1"/>
        </w:numPr>
      </w:pPr>
      <w:r>
        <w:t xml:space="preserve">Start merging the left and right subarrays such that only the maximum subarray </w:t>
      </w:r>
      <w:r w:rsidR="00B70DF8">
        <w:t>sum</w:t>
      </w:r>
      <w:r>
        <w:t xml:space="preserve"> of left, right or left-to-right is retained for next level.</w:t>
      </w:r>
      <w:r w:rsidR="00B70DF8">
        <w:t xml:space="preserve"> Here:</w:t>
      </w:r>
    </w:p>
    <w:p w14:paraId="5982B9A0" w14:textId="77777777" w:rsidR="00BC2C0A" w:rsidRDefault="00B70DF8" w:rsidP="006266DA">
      <w:pPr>
        <w:pStyle w:val="ListParagraph"/>
      </w:pPr>
      <w:proofErr w:type="spellStart"/>
      <w:r>
        <w:t>left_total</w:t>
      </w:r>
      <w:proofErr w:type="spellEnd"/>
      <w:r>
        <w:t xml:space="preserve"> is the</w:t>
      </w:r>
      <w:r w:rsidR="006266DA">
        <w:t xml:space="preserve"> maximum </w:t>
      </w:r>
      <w:r w:rsidR="008E37B7">
        <w:t xml:space="preserve">profit </w:t>
      </w:r>
      <w:r w:rsidR="00BC2C0A">
        <w:t>subarray on</w:t>
      </w:r>
      <w:r w:rsidR="008E37B7">
        <w:t xml:space="preserve"> the left</w:t>
      </w:r>
      <w:r w:rsidR="00BC2C0A">
        <w:t xml:space="preserve"> of the midpoint</w:t>
      </w:r>
      <w:r>
        <w:t xml:space="preserve">, </w:t>
      </w:r>
    </w:p>
    <w:p w14:paraId="42E87D33" w14:textId="77777777" w:rsidR="00BC2C0A" w:rsidRDefault="00B70DF8" w:rsidP="006266DA">
      <w:pPr>
        <w:pStyle w:val="ListParagraph"/>
      </w:pPr>
      <w:proofErr w:type="spellStart"/>
      <w:r>
        <w:t>right_</w:t>
      </w:r>
      <w:r w:rsidR="008E37B7">
        <w:t>total</w:t>
      </w:r>
      <w:proofErr w:type="spellEnd"/>
      <w:r>
        <w:t xml:space="preserve"> </w:t>
      </w:r>
      <w:r w:rsidR="008E37B7">
        <w:t>is the maximum profit</w:t>
      </w:r>
      <w:r w:rsidR="00BC2C0A">
        <w:t xml:space="preserve"> subarray</w:t>
      </w:r>
      <w:r w:rsidR="008E37B7">
        <w:t xml:space="preserve"> </w:t>
      </w:r>
      <w:r w:rsidR="00BC2C0A">
        <w:t xml:space="preserve">on </w:t>
      </w:r>
      <w:r w:rsidR="008E37B7">
        <w:t>the right</w:t>
      </w:r>
      <w:r w:rsidR="00BC2C0A">
        <w:t xml:space="preserve"> of the midpoint</w:t>
      </w:r>
      <w:r w:rsidR="008E37B7">
        <w:t xml:space="preserve">, and </w:t>
      </w:r>
    </w:p>
    <w:p w14:paraId="02858213" w14:textId="47931160" w:rsidR="00E456DD" w:rsidRDefault="008E37B7" w:rsidP="006266DA">
      <w:pPr>
        <w:pStyle w:val="ListParagraph"/>
      </w:pPr>
      <w:proofErr w:type="spellStart"/>
      <w:r>
        <w:t>lr_total</w:t>
      </w:r>
      <w:proofErr w:type="spellEnd"/>
      <w:r>
        <w:t xml:space="preserve"> is the maximum profit</w:t>
      </w:r>
      <w:r w:rsidR="00BC2C0A">
        <w:t xml:space="preserve"> subarray </w:t>
      </w:r>
      <w:r>
        <w:t>from midpoint to left combined with midpoint to right</w:t>
      </w:r>
      <w:r w:rsidR="00BC2C0A">
        <w:t>, i.e. across the midpoint.</w:t>
      </w:r>
    </w:p>
    <w:p w14:paraId="56DBC135" w14:textId="77777777" w:rsidR="008E37B7" w:rsidRDefault="008E37B7" w:rsidP="008E37B7">
      <w:pPr>
        <w:pStyle w:val="ListParagraph"/>
        <w:numPr>
          <w:ilvl w:val="0"/>
          <w:numId w:val="1"/>
        </w:numPr>
      </w:pPr>
      <w:r>
        <w:t>The algorithm also returns the start and end index of the profit array, along with the max profit value.</w:t>
      </w:r>
    </w:p>
    <w:p w14:paraId="478FF1D6" w14:textId="77777777" w:rsidR="00B70DF8" w:rsidRDefault="008E37B7" w:rsidP="00E456DD">
      <w:pPr>
        <w:pStyle w:val="ListParagraph"/>
        <w:numPr>
          <w:ilvl w:val="0"/>
          <w:numId w:val="1"/>
        </w:numPr>
      </w:pPr>
      <w:r>
        <w:t xml:space="preserve">In case of a negative maximum/profit value, it returns 0. </w:t>
      </w:r>
    </w:p>
    <w:p w14:paraId="783D7894" w14:textId="77777777" w:rsidR="008E37B7" w:rsidRDefault="008E37B7" w:rsidP="00E456DD">
      <w:pPr>
        <w:pStyle w:val="ListParagraph"/>
        <w:numPr>
          <w:ilvl w:val="0"/>
          <w:numId w:val="1"/>
        </w:numPr>
      </w:pPr>
      <w:r>
        <w:t xml:space="preserve">Additionally, note that the stock </w:t>
      </w:r>
      <w:proofErr w:type="spellStart"/>
      <w:r>
        <w:t>buy_date</w:t>
      </w:r>
      <w:proofErr w:type="spellEnd"/>
      <w:r>
        <w:t xml:space="preserve"> index shall be 1 less than the start index returned by the </w:t>
      </w:r>
      <w:proofErr w:type="spellStart"/>
      <w:r>
        <w:t>max_profit</w:t>
      </w:r>
      <w:proofErr w:type="spellEnd"/>
      <w:r>
        <w:t xml:space="preserve"> algorithm.</w:t>
      </w:r>
    </w:p>
    <w:p w14:paraId="6947BDCC" w14:textId="77777777" w:rsidR="008E37B7" w:rsidRDefault="008E37B7" w:rsidP="008E37B7">
      <w:pPr>
        <w:ind w:left="360"/>
      </w:pPr>
    </w:p>
    <w:p w14:paraId="00493B04" w14:textId="77777777" w:rsidR="00E456DD" w:rsidRDefault="00E456DD" w:rsidP="00C25451">
      <w:pPr>
        <w:ind w:left="360"/>
      </w:pPr>
      <w:r>
        <w:t>As an example, with the given dataset in the problem statement, it is recursively divided into subparts as follows:</w:t>
      </w:r>
    </w:p>
    <w:p w14:paraId="1469BE41" w14:textId="77777777" w:rsidR="00E456DD" w:rsidRDefault="00E456DD" w:rsidP="00E456DD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0"/>
        <w:gridCol w:w="468"/>
        <w:gridCol w:w="468"/>
        <w:gridCol w:w="467"/>
        <w:gridCol w:w="467"/>
        <w:gridCol w:w="467"/>
        <w:gridCol w:w="468"/>
        <w:gridCol w:w="468"/>
        <w:gridCol w:w="468"/>
        <w:gridCol w:w="468"/>
        <w:gridCol w:w="468"/>
        <w:gridCol w:w="515"/>
        <w:gridCol w:w="515"/>
        <w:gridCol w:w="515"/>
        <w:gridCol w:w="515"/>
        <w:gridCol w:w="515"/>
        <w:gridCol w:w="515"/>
        <w:gridCol w:w="463"/>
      </w:tblGrid>
      <w:tr w:rsidR="00E456DD" w:rsidRPr="00E456DD" w14:paraId="3D5C9229" w14:textId="77777777" w:rsidTr="00E456DD">
        <w:tc>
          <w:tcPr>
            <w:tcW w:w="760" w:type="dxa"/>
          </w:tcPr>
          <w:p w14:paraId="37B48720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Day</w:t>
            </w:r>
          </w:p>
        </w:tc>
        <w:tc>
          <w:tcPr>
            <w:tcW w:w="468" w:type="dxa"/>
          </w:tcPr>
          <w:p w14:paraId="23B0B1B9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14:paraId="4C9EBCC1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</w:t>
            </w:r>
          </w:p>
        </w:tc>
        <w:tc>
          <w:tcPr>
            <w:tcW w:w="467" w:type="dxa"/>
          </w:tcPr>
          <w:p w14:paraId="00BC1AF3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2</w:t>
            </w:r>
          </w:p>
        </w:tc>
        <w:tc>
          <w:tcPr>
            <w:tcW w:w="467" w:type="dxa"/>
          </w:tcPr>
          <w:p w14:paraId="4B627FCB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3</w:t>
            </w:r>
          </w:p>
        </w:tc>
        <w:tc>
          <w:tcPr>
            <w:tcW w:w="467" w:type="dxa"/>
          </w:tcPr>
          <w:p w14:paraId="1CCD6C56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4</w:t>
            </w:r>
          </w:p>
        </w:tc>
        <w:tc>
          <w:tcPr>
            <w:tcW w:w="468" w:type="dxa"/>
          </w:tcPr>
          <w:p w14:paraId="0FC1D92A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5</w:t>
            </w:r>
          </w:p>
        </w:tc>
        <w:tc>
          <w:tcPr>
            <w:tcW w:w="468" w:type="dxa"/>
          </w:tcPr>
          <w:p w14:paraId="1AB4E365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6</w:t>
            </w:r>
          </w:p>
        </w:tc>
        <w:tc>
          <w:tcPr>
            <w:tcW w:w="468" w:type="dxa"/>
          </w:tcPr>
          <w:p w14:paraId="288469F1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7</w:t>
            </w:r>
          </w:p>
        </w:tc>
        <w:tc>
          <w:tcPr>
            <w:tcW w:w="468" w:type="dxa"/>
          </w:tcPr>
          <w:p w14:paraId="7AE10AA1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</w:t>
            </w:r>
          </w:p>
        </w:tc>
        <w:tc>
          <w:tcPr>
            <w:tcW w:w="468" w:type="dxa"/>
          </w:tcPr>
          <w:p w14:paraId="2661B8A7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9</w:t>
            </w:r>
          </w:p>
        </w:tc>
        <w:tc>
          <w:tcPr>
            <w:tcW w:w="515" w:type="dxa"/>
          </w:tcPr>
          <w:p w14:paraId="0DF5A361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</w:t>
            </w:r>
          </w:p>
        </w:tc>
        <w:tc>
          <w:tcPr>
            <w:tcW w:w="515" w:type="dxa"/>
          </w:tcPr>
          <w:p w14:paraId="2389895F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</w:t>
            </w:r>
          </w:p>
        </w:tc>
        <w:tc>
          <w:tcPr>
            <w:tcW w:w="515" w:type="dxa"/>
          </w:tcPr>
          <w:p w14:paraId="6E67BFC6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12</w:t>
            </w:r>
          </w:p>
        </w:tc>
        <w:tc>
          <w:tcPr>
            <w:tcW w:w="515" w:type="dxa"/>
          </w:tcPr>
          <w:p w14:paraId="1D350CF6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13</w:t>
            </w:r>
          </w:p>
        </w:tc>
        <w:tc>
          <w:tcPr>
            <w:tcW w:w="515" w:type="dxa"/>
          </w:tcPr>
          <w:p w14:paraId="173F00ED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14</w:t>
            </w:r>
          </w:p>
        </w:tc>
        <w:tc>
          <w:tcPr>
            <w:tcW w:w="515" w:type="dxa"/>
          </w:tcPr>
          <w:p w14:paraId="6713497B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15</w:t>
            </w:r>
          </w:p>
        </w:tc>
        <w:tc>
          <w:tcPr>
            <w:tcW w:w="463" w:type="dxa"/>
          </w:tcPr>
          <w:p w14:paraId="69F6D52A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16</w:t>
            </w:r>
          </w:p>
        </w:tc>
      </w:tr>
      <w:tr w:rsidR="00E456DD" w:rsidRPr="00E456DD" w14:paraId="2B9DD655" w14:textId="77777777" w:rsidTr="00E456DD">
        <w:tc>
          <w:tcPr>
            <w:tcW w:w="760" w:type="dxa"/>
          </w:tcPr>
          <w:p w14:paraId="236009EF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Price</w:t>
            </w:r>
          </w:p>
        </w:tc>
        <w:tc>
          <w:tcPr>
            <w:tcW w:w="468" w:type="dxa"/>
          </w:tcPr>
          <w:p w14:paraId="3669E3E7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100</w:t>
            </w:r>
          </w:p>
        </w:tc>
        <w:tc>
          <w:tcPr>
            <w:tcW w:w="468" w:type="dxa"/>
          </w:tcPr>
          <w:p w14:paraId="1758D2BD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113</w:t>
            </w:r>
          </w:p>
        </w:tc>
        <w:tc>
          <w:tcPr>
            <w:tcW w:w="467" w:type="dxa"/>
          </w:tcPr>
          <w:p w14:paraId="45994A84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110</w:t>
            </w:r>
          </w:p>
        </w:tc>
        <w:tc>
          <w:tcPr>
            <w:tcW w:w="467" w:type="dxa"/>
          </w:tcPr>
          <w:p w14:paraId="24CC8A17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85</w:t>
            </w:r>
          </w:p>
        </w:tc>
        <w:tc>
          <w:tcPr>
            <w:tcW w:w="467" w:type="dxa"/>
          </w:tcPr>
          <w:p w14:paraId="55DA498E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105</w:t>
            </w:r>
          </w:p>
        </w:tc>
        <w:tc>
          <w:tcPr>
            <w:tcW w:w="468" w:type="dxa"/>
          </w:tcPr>
          <w:p w14:paraId="3244A514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102</w:t>
            </w:r>
          </w:p>
        </w:tc>
        <w:tc>
          <w:tcPr>
            <w:tcW w:w="468" w:type="dxa"/>
          </w:tcPr>
          <w:p w14:paraId="0E7DB79A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86</w:t>
            </w:r>
          </w:p>
        </w:tc>
        <w:tc>
          <w:tcPr>
            <w:tcW w:w="468" w:type="dxa"/>
          </w:tcPr>
          <w:p w14:paraId="07F93F6D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63</w:t>
            </w:r>
          </w:p>
        </w:tc>
        <w:tc>
          <w:tcPr>
            <w:tcW w:w="468" w:type="dxa"/>
          </w:tcPr>
          <w:p w14:paraId="00030015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81</w:t>
            </w:r>
          </w:p>
        </w:tc>
        <w:tc>
          <w:tcPr>
            <w:tcW w:w="468" w:type="dxa"/>
          </w:tcPr>
          <w:p w14:paraId="0E26E40C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101</w:t>
            </w:r>
          </w:p>
        </w:tc>
        <w:tc>
          <w:tcPr>
            <w:tcW w:w="515" w:type="dxa"/>
          </w:tcPr>
          <w:p w14:paraId="05075F9B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5" w:type="dxa"/>
          </w:tcPr>
          <w:p w14:paraId="06EB63F0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</w:t>
            </w:r>
          </w:p>
        </w:tc>
        <w:tc>
          <w:tcPr>
            <w:tcW w:w="515" w:type="dxa"/>
          </w:tcPr>
          <w:p w14:paraId="0F65A6E0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</w:t>
            </w:r>
          </w:p>
        </w:tc>
        <w:tc>
          <w:tcPr>
            <w:tcW w:w="515" w:type="dxa"/>
          </w:tcPr>
          <w:p w14:paraId="49BF8F71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515" w:type="dxa"/>
          </w:tcPr>
          <w:p w14:paraId="54EEBCC0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</w:t>
            </w:r>
          </w:p>
        </w:tc>
        <w:tc>
          <w:tcPr>
            <w:tcW w:w="515" w:type="dxa"/>
          </w:tcPr>
          <w:p w14:paraId="65CBFA0C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63" w:type="dxa"/>
          </w:tcPr>
          <w:p w14:paraId="5D449891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</w:t>
            </w:r>
          </w:p>
        </w:tc>
      </w:tr>
      <w:tr w:rsidR="00E456DD" w:rsidRPr="00E456DD" w14:paraId="2FDDD054" w14:textId="77777777" w:rsidTr="00E456DD">
        <w:tc>
          <w:tcPr>
            <w:tcW w:w="760" w:type="dxa"/>
          </w:tcPr>
          <w:p w14:paraId="613444AE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 w:rsidRPr="00E456DD">
              <w:rPr>
                <w:sz w:val="16"/>
                <w:szCs w:val="16"/>
              </w:rPr>
              <w:t>Profit</w:t>
            </w:r>
          </w:p>
        </w:tc>
        <w:tc>
          <w:tcPr>
            <w:tcW w:w="468" w:type="dxa"/>
          </w:tcPr>
          <w:p w14:paraId="2D3BC431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68" w:type="dxa"/>
          </w:tcPr>
          <w:p w14:paraId="68E264BD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67" w:type="dxa"/>
          </w:tcPr>
          <w:p w14:paraId="503F97CD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467" w:type="dxa"/>
          </w:tcPr>
          <w:p w14:paraId="32AF77F4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-25</w:t>
            </w:r>
          </w:p>
        </w:tc>
        <w:tc>
          <w:tcPr>
            <w:tcW w:w="467" w:type="dxa"/>
          </w:tcPr>
          <w:p w14:paraId="10999560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68" w:type="dxa"/>
          </w:tcPr>
          <w:p w14:paraId="6F042D28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-3</w:t>
            </w:r>
          </w:p>
        </w:tc>
        <w:tc>
          <w:tcPr>
            <w:tcW w:w="468" w:type="dxa"/>
          </w:tcPr>
          <w:p w14:paraId="0E455AF5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-16</w:t>
            </w:r>
          </w:p>
        </w:tc>
        <w:tc>
          <w:tcPr>
            <w:tcW w:w="468" w:type="dxa"/>
          </w:tcPr>
          <w:p w14:paraId="15BF338F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-23</w:t>
            </w:r>
          </w:p>
        </w:tc>
        <w:tc>
          <w:tcPr>
            <w:tcW w:w="468" w:type="dxa"/>
          </w:tcPr>
          <w:p w14:paraId="6329C485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68" w:type="dxa"/>
          </w:tcPr>
          <w:p w14:paraId="54651EC5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15" w:type="dxa"/>
          </w:tcPr>
          <w:p w14:paraId="465A6074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515" w:type="dxa"/>
          </w:tcPr>
          <w:p w14:paraId="143329C5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15" w:type="dxa"/>
          </w:tcPr>
          <w:p w14:paraId="09D62610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515" w:type="dxa"/>
          </w:tcPr>
          <w:p w14:paraId="777EEFD4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515" w:type="dxa"/>
          </w:tcPr>
          <w:p w14:paraId="5BC384CF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5" w:type="dxa"/>
          </w:tcPr>
          <w:p w14:paraId="76CAEF82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-4</w:t>
            </w:r>
          </w:p>
        </w:tc>
        <w:tc>
          <w:tcPr>
            <w:tcW w:w="463" w:type="dxa"/>
          </w:tcPr>
          <w:p w14:paraId="62534729" w14:textId="77777777" w:rsidR="00E456DD" w:rsidRPr="00E456DD" w:rsidRDefault="00E456D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</w:tbl>
    <w:p w14:paraId="6B8DF796" w14:textId="77777777" w:rsidR="00E456DD" w:rsidRDefault="00E456DD" w:rsidP="009E263F"/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95"/>
        <w:gridCol w:w="451"/>
        <w:gridCol w:w="417"/>
        <w:gridCol w:w="507"/>
        <w:gridCol w:w="475"/>
        <w:gridCol w:w="475"/>
        <w:gridCol w:w="449"/>
        <w:gridCol w:w="8"/>
        <w:gridCol w:w="468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E51AF1" w:rsidRPr="00D66446" w14:paraId="328B3E76" w14:textId="77777777" w:rsidTr="00635842">
        <w:tc>
          <w:tcPr>
            <w:tcW w:w="644" w:type="dxa"/>
          </w:tcPr>
          <w:p w14:paraId="406023DD" w14:textId="77777777" w:rsidR="00475FED" w:rsidRPr="00E51AF1" w:rsidRDefault="00E51AF1" w:rsidP="00E51A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Stage/Index </w:t>
            </w:r>
          </w:p>
        </w:tc>
        <w:tc>
          <w:tcPr>
            <w:tcW w:w="479" w:type="dxa"/>
          </w:tcPr>
          <w:p w14:paraId="434C9E31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</w:tcPr>
          <w:p w14:paraId="6D5D8D86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8" w:type="dxa"/>
          </w:tcPr>
          <w:p w14:paraId="390B31B6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94" w:type="dxa"/>
          </w:tcPr>
          <w:p w14:paraId="7D7ED979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94" w:type="dxa"/>
          </w:tcPr>
          <w:p w14:paraId="0669E64E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8" w:type="dxa"/>
          </w:tcPr>
          <w:p w14:paraId="27B4EED1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94" w:type="dxa"/>
            <w:gridSpan w:val="2"/>
          </w:tcPr>
          <w:p w14:paraId="633A8F68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94" w:type="dxa"/>
          </w:tcPr>
          <w:p w14:paraId="589C6D8F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94" w:type="dxa"/>
          </w:tcPr>
          <w:p w14:paraId="0423EC8E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94" w:type="dxa"/>
          </w:tcPr>
          <w:p w14:paraId="7136C2BF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94" w:type="dxa"/>
          </w:tcPr>
          <w:p w14:paraId="5CDA1E4F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94" w:type="dxa"/>
          </w:tcPr>
          <w:p w14:paraId="36C99F88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94" w:type="dxa"/>
          </w:tcPr>
          <w:p w14:paraId="6FF9EE48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</w:tcPr>
          <w:p w14:paraId="6237441A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494" w:type="dxa"/>
          </w:tcPr>
          <w:p w14:paraId="7D3C94B3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94" w:type="dxa"/>
          </w:tcPr>
          <w:p w14:paraId="18218F84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</w:tcPr>
          <w:p w14:paraId="5A8B716D" w14:textId="77777777" w:rsidR="00475FED" w:rsidRPr="00D66446" w:rsidRDefault="00475FED" w:rsidP="00E45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51AF1" w:rsidRPr="00D66446" w14:paraId="2A7684C0" w14:textId="77777777" w:rsidTr="00635842">
        <w:tc>
          <w:tcPr>
            <w:tcW w:w="644" w:type="dxa"/>
            <w:vMerge w:val="restart"/>
            <w:shd w:val="clear" w:color="auto" w:fill="F2F2F2" w:themeFill="background1" w:themeFillShade="F2"/>
          </w:tcPr>
          <w:p w14:paraId="22E802DF" w14:textId="77777777" w:rsidR="00475FED" w:rsidRDefault="00475FED" w:rsidP="00475FED">
            <w:pPr>
              <w:jc w:val="center"/>
              <w:rPr>
                <w:sz w:val="16"/>
                <w:szCs w:val="16"/>
              </w:rPr>
            </w:pPr>
          </w:p>
          <w:p w14:paraId="39C2DBDC" w14:textId="77777777" w:rsidR="00475FED" w:rsidRDefault="00475FED" w:rsidP="00475FED">
            <w:pPr>
              <w:jc w:val="center"/>
              <w:rPr>
                <w:sz w:val="16"/>
                <w:szCs w:val="16"/>
              </w:rPr>
            </w:pPr>
          </w:p>
          <w:p w14:paraId="03795F44" w14:textId="77777777" w:rsidR="00475FED" w:rsidRPr="00D66446" w:rsidRDefault="00475FED" w:rsidP="00475FE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Divide</w:t>
            </w:r>
          </w:p>
        </w:tc>
        <w:tc>
          <w:tcPr>
            <w:tcW w:w="479" w:type="dxa"/>
            <w:shd w:val="clear" w:color="auto" w:fill="D9E2F3" w:themeFill="accent1" w:themeFillTint="33"/>
          </w:tcPr>
          <w:p w14:paraId="62486D19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D9E2F3" w:themeFill="accent1" w:themeFillTint="33"/>
          </w:tcPr>
          <w:p w14:paraId="0F8E372B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  <w:shd w:val="clear" w:color="auto" w:fill="D9E2F3" w:themeFill="accent1" w:themeFillTint="33"/>
          </w:tcPr>
          <w:p w14:paraId="5DE7335A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09A9EF85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57568367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shd w:val="clear" w:color="auto" w:fill="D9E2F3" w:themeFill="accent1" w:themeFillTint="33"/>
          </w:tcPr>
          <w:p w14:paraId="2CFBE833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gridSpan w:val="2"/>
            <w:shd w:val="clear" w:color="auto" w:fill="D9E2F3" w:themeFill="accent1" w:themeFillTint="33"/>
          </w:tcPr>
          <w:p w14:paraId="5707C7F0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-16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608E331A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4A4B6262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18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490A1FB2" w14:textId="77777777" w:rsidR="00475FED" w:rsidRPr="00D66446" w:rsidRDefault="004F3DC8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246EBE31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47831F10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0C4B8AAC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4913A480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119AAF4D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7643C68E" w14:textId="77777777" w:rsidR="00475FED" w:rsidRPr="00D66446" w:rsidRDefault="00F74B86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75FED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21252E86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E51AF1" w:rsidRPr="00D66446" w14:paraId="54B4F104" w14:textId="77777777" w:rsidTr="00635842">
        <w:tc>
          <w:tcPr>
            <w:tcW w:w="644" w:type="dxa"/>
            <w:vMerge/>
            <w:shd w:val="clear" w:color="auto" w:fill="F2F2F2" w:themeFill="background1" w:themeFillShade="F2"/>
          </w:tcPr>
          <w:p w14:paraId="1FCF8AD3" w14:textId="77777777" w:rsidR="00475FED" w:rsidRPr="00D66446" w:rsidRDefault="00475FED" w:rsidP="00D66446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D9E2F3" w:themeFill="accent1" w:themeFillTint="33"/>
          </w:tcPr>
          <w:p w14:paraId="780D88A8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D9E2F3" w:themeFill="accent1" w:themeFillTint="33"/>
          </w:tcPr>
          <w:p w14:paraId="3A40843A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  <w:shd w:val="clear" w:color="auto" w:fill="D9E2F3" w:themeFill="accent1" w:themeFillTint="33"/>
          </w:tcPr>
          <w:p w14:paraId="581D6DD3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7C0B1FCD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51CFE7BE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shd w:val="clear" w:color="auto" w:fill="FBE4D5" w:themeFill="accent2" w:themeFillTint="33"/>
          </w:tcPr>
          <w:p w14:paraId="2FFA4FFF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gridSpan w:val="2"/>
            <w:shd w:val="clear" w:color="auto" w:fill="FBE4D5" w:themeFill="accent2" w:themeFillTint="33"/>
          </w:tcPr>
          <w:p w14:paraId="30DBB9A9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-16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786E61EE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3DAFE9FD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18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20B05293" w14:textId="77777777" w:rsidR="00475FED" w:rsidRPr="00D66446" w:rsidRDefault="004F3DC8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275C85B4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23821BFD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51788B55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18860E3A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69DC9272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4DEB1547" w14:textId="77777777" w:rsidR="00475FED" w:rsidRPr="00D66446" w:rsidRDefault="00F74B86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75FED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4E9C13EB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E51AF1" w:rsidRPr="00D66446" w14:paraId="68016916" w14:textId="77777777" w:rsidTr="00635842">
        <w:tc>
          <w:tcPr>
            <w:tcW w:w="644" w:type="dxa"/>
            <w:vMerge/>
            <w:shd w:val="clear" w:color="auto" w:fill="F2F2F2" w:themeFill="background1" w:themeFillShade="F2"/>
          </w:tcPr>
          <w:p w14:paraId="3C8F0DB4" w14:textId="77777777" w:rsidR="00475FED" w:rsidRPr="00D66446" w:rsidRDefault="00475FED" w:rsidP="00D66446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D9E2F3" w:themeFill="accent1" w:themeFillTint="33"/>
          </w:tcPr>
          <w:p w14:paraId="570D97C4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D9E2F3" w:themeFill="accent1" w:themeFillTint="33"/>
          </w:tcPr>
          <w:p w14:paraId="3F843131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  <w:shd w:val="clear" w:color="auto" w:fill="D9E2F3" w:themeFill="accent1" w:themeFillTint="33"/>
          </w:tcPr>
          <w:p w14:paraId="4D5FE95C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73884FFA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4F7116B1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shd w:val="clear" w:color="auto" w:fill="D9E2F3" w:themeFill="accent1" w:themeFillTint="33"/>
          </w:tcPr>
          <w:p w14:paraId="40805B4B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gridSpan w:val="2"/>
            <w:shd w:val="clear" w:color="auto" w:fill="D9E2F3" w:themeFill="accent1" w:themeFillTint="33"/>
          </w:tcPr>
          <w:p w14:paraId="173B21AB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-16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5287534B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2C934A9A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18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29A1AE11" w14:textId="77777777" w:rsidR="00475FED" w:rsidRPr="00D66446" w:rsidRDefault="004F3DC8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3A9F9DE3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1878F3E5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73315747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46EE3CBF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3C9D5244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7A69BD3C" w14:textId="77777777" w:rsidR="00475FED" w:rsidRPr="00D66446" w:rsidRDefault="00F74B86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75FED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458DB263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E51AF1" w:rsidRPr="00D66446" w14:paraId="75C07F76" w14:textId="77777777" w:rsidTr="00635842">
        <w:tc>
          <w:tcPr>
            <w:tcW w:w="644" w:type="dxa"/>
            <w:vMerge/>
            <w:shd w:val="clear" w:color="auto" w:fill="F2F2F2" w:themeFill="background1" w:themeFillShade="F2"/>
          </w:tcPr>
          <w:p w14:paraId="19296B21" w14:textId="77777777" w:rsidR="00475FED" w:rsidRPr="00D66446" w:rsidRDefault="00475FED" w:rsidP="00D66446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D9E2F3" w:themeFill="accent1" w:themeFillTint="33"/>
          </w:tcPr>
          <w:p w14:paraId="64FF874F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D9E2F3" w:themeFill="accent1" w:themeFillTint="33"/>
          </w:tcPr>
          <w:p w14:paraId="39F6D5FD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  <w:shd w:val="clear" w:color="auto" w:fill="FBE4D5" w:themeFill="accent2" w:themeFillTint="33"/>
          </w:tcPr>
          <w:p w14:paraId="4D7C2127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2E10B1A2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517B4CDF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20</w:t>
            </w:r>
          </w:p>
        </w:tc>
        <w:tc>
          <w:tcPr>
            <w:tcW w:w="478" w:type="dxa"/>
            <w:shd w:val="clear" w:color="auto" w:fill="D9E2F3" w:themeFill="accent1" w:themeFillTint="33"/>
          </w:tcPr>
          <w:p w14:paraId="0240E99F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-3</w:t>
            </w:r>
          </w:p>
        </w:tc>
        <w:tc>
          <w:tcPr>
            <w:tcW w:w="494" w:type="dxa"/>
            <w:gridSpan w:val="2"/>
            <w:shd w:val="clear" w:color="auto" w:fill="FBE4D5" w:themeFill="accent2" w:themeFillTint="33"/>
          </w:tcPr>
          <w:p w14:paraId="0F4F2DBD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-16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6B9A6F3F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-23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1EAAAE96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18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14F87D26" w14:textId="77777777" w:rsidR="00475FED" w:rsidRPr="00D66446" w:rsidRDefault="004F3DC8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1BE5C751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-7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591C1DDB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26B23393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1D716027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2182722A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24627F5D" w14:textId="77777777" w:rsidR="00475FED" w:rsidRPr="00D66446" w:rsidRDefault="00F74B86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475FED">
              <w:rPr>
                <w:sz w:val="16"/>
                <w:szCs w:val="16"/>
              </w:rPr>
              <w:t>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71BCDEE9" w14:textId="77777777" w:rsidR="00475FED" w:rsidRPr="00D66446" w:rsidRDefault="00475FED" w:rsidP="00D66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E51AF1" w:rsidRPr="00D66446" w14:paraId="67ABF1B0" w14:textId="77777777" w:rsidTr="00635842">
        <w:tc>
          <w:tcPr>
            <w:tcW w:w="644" w:type="dxa"/>
            <w:vMerge/>
            <w:shd w:val="clear" w:color="auto" w:fill="F2F2F2" w:themeFill="background1" w:themeFillShade="F2"/>
          </w:tcPr>
          <w:p w14:paraId="74E6C494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79" w:type="dxa"/>
            <w:shd w:val="clear" w:color="auto" w:fill="D9E2F3" w:themeFill="accent1" w:themeFillTint="33"/>
          </w:tcPr>
          <w:p w14:paraId="54106590" w14:textId="77777777" w:rsidR="00475FED" w:rsidRPr="00D66446" w:rsidRDefault="00475FED" w:rsidP="00475FED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0</w:t>
            </w:r>
          </w:p>
        </w:tc>
        <w:tc>
          <w:tcPr>
            <w:tcW w:w="424" w:type="dxa"/>
            <w:shd w:val="clear" w:color="auto" w:fill="FBE4D5" w:themeFill="accent2" w:themeFillTint="33"/>
          </w:tcPr>
          <w:p w14:paraId="141532A3" w14:textId="77777777" w:rsidR="00475FED" w:rsidRPr="00D66446" w:rsidRDefault="00475FED" w:rsidP="00475FED">
            <w:pPr>
              <w:rPr>
                <w:sz w:val="16"/>
                <w:szCs w:val="16"/>
              </w:rPr>
            </w:pPr>
            <w:r w:rsidRPr="00D66446">
              <w:rPr>
                <w:sz w:val="16"/>
                <w:szCs w:val="16"/>
              </w:rPr>
              <w:t>13</w:t>
            </w:r>
          </w:p>
        </w:tc>
        <w:tc>
          <w:tcPr>
            <w:tcW w:w="548" w:type="dxa"/>
          </w:tcPr>
          <w:p w14:paraId="0C444B38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33065912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593C416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</w:tcPr>
          <w:p w14:paraId="60D62A7A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  <w:gridSpan w:val="2"/>
          </w:tcPr>
          <w:p w14:paraId="132863CA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0F88EB37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2B4649D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D84A763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5165E53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62D7C6E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2A0B5F7B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15AAB28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E64DD38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5E879651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  <w:tc>
          <w:tcPr>
            <w:tcW w:w="494" w:type="dxa"/>
          </w:tcPr>
          <w:p w14:paraId="129E8DA0" w14:textId="77777777" w:rsidR="00475FED" w:rsidRPr="00D66446" w:rsidRDefault="00475FED" w:rsidP="00475FED">
            <w:pPr>
              <w:rPr>
                <w:sz w:val="16"/>
                <w:szCs w:val="16"/>
              </w:rPr>
            </w:pPr>
          </w:p>
        </w:tc>
      </w:tr>
      <w:tr w:rsidR="00E51AF1" w:rsidRPr="00D66446" w14:paraId="3685BF95" w14:textId="77777777" w:rsidTr="00635842">
        <w:tc>
          <w:tcPr>
            <w:tcW w:w="644" w:type="dxa"/>
            <w:vMerge w:val="restart"/>
            <w:shd w:val="clear" w:color="auto" w:fill="F2F2F2" w:themeFill="background1" w:themeFillShade="F2"/>
          </w:tcPr>
          <w:p w14:paraId="4A63E07A" w14:textId="77777777" w:rsidR="00635842" w:rsidRDefault="00635842" w:rsidP="00F74B86">
            <w:pPr>
              <w:rPr>
                <w:sz w:val="16"/>
                <w:szCs w:val="16"/>
              </w:rPr>
            </w:pPr>
          </w:p>
          <w:p w14:paraId="74A7859A" w14:textId="77777777" w:rsidR="00635842" w:rsidRDefault="00635842" w:rsidP="00F74B86">
            <w:pPr>
              <w:rPr>
                <w:sz w:val="16"/>
                <w:szCs w:val="16"/>
              </w:rPr>
            </w:pPr>
          </w:p>
          <w:p w14:paraId="59BD6A9E" w14:textId="77777777" w:rsidR="00794FDA" w:rsidRDefault="00794FDA" w:rsidP="00F74B86">
            <w:pPr>
              <w:rPr>
                <w:sz w:val="16"/>
                <w:szCs w:val="16"/>
              </w:rPr>
            </w:pPr>
          </w:p>
          <w:p w14:paraId="52B00B09" w14:textId="77777777" w:rsidR="00635842" w:rsidRPr="00D66446" w:rsidRDefault="00635842" w:rsidP="00F74B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Merge</w:t>
            </w:r>
          </w:p>
        </w:tc>
        <w:tc>
          <w:tcPr>
            <w:tcW w:w="903" w:type="dxa"/>
            <w:gridSpan w:val="2"/>
            <w:shd w:val="clear" w:color="auto" w:fill="D9E2F3" w:themeFill="accent1" w:themeFillTint="33"/>
          </w:tcPr>
          <w:p w14:paraId="46A437BA" w14:textId="77777777" w:rsidR="00635842" w:rsidRPr="00475FED" w:rsidRDefault="00F30F47" w:rsidP="00475FED">
            <w:pPr>
              <w:jc w:val="center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635842">
              <w:rPr>
                <w:sz w:val="11"/>
                <w:szCs w:val="11"/>
              </w:rPr>
              <w:t>(0,</w:t>
            </w:r>
            <w:r>
              <w:rPr>
                <w:sz w:val="11"/>
                <w:szCs w:val="11"/>
              </w:rPr>
              <w:t xml:space="preserve"> </w:t>
            </w:r>
            <w:r w:rsidR="00635842">
              <w:rPr>
                <w:sz w:val="11"/>
                <w:szCs w:val="11"/>
              </w:rPr>
              <w:t>13,</w:t>
            </w:r>
            <w:r>
              <w:rPr>
                <w:sz w:val="11"/>
                <w:szCs w:val="11"/>
              </w:rPr>
              <w:t xml:space="preserve"> </w:t>
            </w:r>
            <w:r w:rsidR="00196A8B">
              <w:rPr>
                <w:sz w:val="11"/>
                <w:szCs w:val="11"/>
              </w:rPr>
              <w:t>0+</w:t>
            </w:r>
            <w:r w:rsidR="00635842">
              <w:rPr>
                <w:sz w:val="11"/>
                <w:szCs w:val="11"/>
              </w:rPr>
              <w:t>13)</w:t>
            </w:r>
            <w:r>
              <w:rPr>
                <w:sz w:val="11"/>
                <w:szCs w:val="11"/>
              </w:rPr>
              <w:t xml:space="preserve"> </w:t>
            </w:r>
            <w:r w:rsidR="00635842">
              <w:rPr>
                <w:sz w:val="11"/>
                <w:szCs w:val="11"/>
              </w:rPr>
              <w:t>=</w:t>
            </w:r>
            <w:r>
              <w:rPr>
                <w:sz w:val="11"/>
                <w:szCs w:val="11"/>
              </w:rPr>
              <w:t xml:space="preserve"> </w:t>
            </w:r>
            <w:r w:rsidR="00635842">
              <w:rPr>
                <w:sz w:val="11"/>
                <w:szCs w:val="11"/>
              </w:rPr>
              <w:t>13</w:t>
            </w:r>
          </w:p>
        </w:tc>
        <w:tc>
          <w:tcPr>
            <w:tcW w:w="548" w:type="dxa"/>
            <w:shd w:val="clear" w:color="auto" w:fill="FBE4D5" w:themeFill="accent2" w:themeFillTint="33"/>
          </w:tcPr>
          <w:p w14:paraId="24FAC425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-3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434396A8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-25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12F7955C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20</w:t>
            </w:r>
          </w:p>
        </w:tc>
        <w:tc>
          <w:tcPr>
            <w:tcW w:w="486" w:type="dxa"/>
            <w:gridSpan w:val="2"/>
            <w:shd w:val="clear" w:color="auto" w:fill="D9E2F3" w:themeFill="accent1" w:themeFillTint="33"/>
          </w:tcPr>
          <w:p w14:paraId="3F29943B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-3</w:t>
            </w:r>
          </w:p>
        </w:tc>
        <w:tc>
          <w:tcPr>
            <w:tcW w:w="486" w:type="dxa"/>
            <w:shd w:val="clear" w:color="auto" w:fill="FBE4D5" w:themeFill="accent2" w:themeFillTint="33"/>
          </w:tcPr>
          <w:p w14:paraId="392882E9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-16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6232F890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-23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587696EF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18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58893ADF" w14:textId="77777777" w:rsidR="00635842" w:rsidRPr="00475FED" w:rsidRDefault="004F3DC8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20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23A45401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-7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72377FC7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562DF831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3C97563A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-22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14D3D487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</w:t>
            </w:r>
          </w:p>
        </w:tc>
        <w:tc>
          <w:tcPr>
            <w:tcW w:w="494" w:type="dxa"/>
            <w:shd w:val="clear" w:color="auto" w:fill="D9E2F3" w:themeFill="accent1" w:themeFillTint="33"/>
          </w:tcPr>
          <w:p w14:paraId="1D8CF046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-4</w:t>
            </w:r>
          </w:p>
        </w:tc>
        <w:tc>
          <w:tcPr>
            <w:tcW w:w="494" w:type="dxa"/>
            <w:shd w:val="clear" w:color="auto" w:fill="FBE4D5" w:themeFill="accent2" w:themeFillTint="33"/>
          </w:tcPr>
          <w:p w14:paraId="42EA6DDE" w14:textId="77777777" w:rsidR="00635842" w:rsidRPr="00475FED" w:rsidRDefault="00635842" w:rsidP="00475FE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</w:t>
            </w:r>
          </w:p>
        </w:tc>
      </w:tr>
      <w:tr w:rsidR="00E51AF1" w:rsidRPr="00D66446" w14:paraId="7F41CEF2" w14:textId="77777777" w:rsidTr="00635842">
        <w:tc>
          <w:tcPr>
            <w:tcW w:w="644" w:type="dxa"/>
            <w:vMerge/>
            <w:shd w:val="clear" w:color="auto" w:fill="F2F2F2" w:themeFill="background1" w:themeFillShade="F2"/>
          </w:tcPr>
          <w:p w14:paraId="44137A1D" w14:textId="77777777" w:rsidR="002613B1" w:rsidRPr="00D66446" w:rsidRDefault="002613B1" w:rsidP="00F74B86">
            <w:pPr>
              <w:rPr>
                <w:sz w:val="16"/>
                <w:szCs w:val="16"/>
              </w:rPr>
            </w:pPr>
          </w:p>
        </w:tc>
        <w:tc>
          <w:tcPr>
            <w:tcW w:w="1451" w:type="dxa"/>
            <w:gridSpan w:val="3"/>
            <w:shd w:val="clear" w:color="auto" w:fill="D9E2F3" w:themeFill="accent1" w:themeFillTint="33"/>
          </w:tcPr>
          <w:p w14:paraId="3A409336" w14:textId="77777777"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 xml:space="preserve">(13, -3, </w:t>
            </w:r>
            <w:r w:rsidR="006B6740">
              <w:rPr>
                <w:sz w:val="11"/>
                <w:szCs w:val="11"/>
              </w:rPr>
              <w:t>1</w:t>
            </w:r>
            <w:r w:rsidR="00196A8B">
              <w:rPr>
                <w:sz w:val="11"/>
                <w:szCs w:val="11"/>
              </w:rPr>
              <w:t>3+0</w:t>
            </w:r>
            <w:r w:rsidR="002613B1">
              <w:rPr>
                <w:sz w:val="11"/>
                <w:szCs w:val="11"/>
              </w:rPr>
              <w:t>) = 13</w:t>
            </w:r>
          </w:p>
        </w:tc>
        <w:tc>
          <w:tcPr>
            <w:tcW w:w="988" w:type="dxa"/>
            <w:gridSpan w:val="2"/>
            <w:shd w:val="clear" w:color="auto" w:fill="FBE4D5" w:themeFill="accent2" w:themeFillTint="33"/>
          </w:tcPr>
          <w:p w14:paraId="5A5C4EF0" w14:textId="77777777"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 xml:space="preserve">(-25, 20, </w:t>
            </w:r>
            <w:r w:rsidR="00196A8B">
              <w:rPr>
                <w:sz w:val="11"/>
                <w:szCs w:val="11"/>
              </w:rPr>
              <w:t>0+20</w:t>
            </w:r>
            <w:r w:rsidR="002613B1">
              <w:rPr>
                <w:sz w:val="11"/>
                <w:szCs w:val="11"/>
              </w:rPr>
              <w:t>) =</w:t>
            </w:r>
            <w:r w:rsidR="00635842"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20</w:t>
            </w:r>
          </w:p>
        </w:tc>
        <w:tc>
          <w:tcPr>
            <w:tcW w:w="972" w:type="dxa"/>
            <w:gridSpan w:val="3"/>
            <w:shd w:val="clear" w:color="auto" w:fill="D9E2F3" w:themeFill="accent1" w:themeFillTint="33"/>
          </w:tcPr>
          <w:p w14:paraId="224D429A" w14:textId="77777777"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(-3,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-16,</w:t>
            </w:r>
            <w:r>
              <w:rPr>
                <w:sz w:val="11"/>
                <w:szCs w:val="11"/>
              </w:rPr>
              <w:t xml:space="preserve"> </w:t>
            </w:r>
            <w:r w:rsidR="00196A8B">
              <w:rPr>
                <w:sz w:val="11"/>
                <w:szCs w:val="11"/>
              </w:rPr>
              <w:t>0+0</w:t>
            </w:r>
            <w:r w:rsidR="002613B1">
              <w:rPr>
                <w:sz w:val="11"/>
                <w:szCs w:val="11"/>
              </w:rPr>
              <w:t xml:space="preserve">) = </w:t>
            </w:r>
            <w:r w:rsidR="00196A8B">
              <w:rPr>
                <w:sz w:val="11"/>
                <w:szCs w:val="11"/>
              </w:rPr>
              <w:t>0</w:t>
            </w:r>
          </w:p>
        </w:tc>
        <w:tc>
          <w:tcPr>
            <w:tcW w:w="988" w:type="dxa"/>
            <w:gridSpan w:val="2"/>
            <w:shd w:val="clear" w:color="auto" w:fill="FBE4D5" w:themeFill="accent2" w:themeFillTint="33"/>
          </w:tcPr>
          <w:p w14:paraId="0900D9A0" w14:textId="77777777"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(-23,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18,</w:t>
            </w:r>
            <w:r>
              <w:rPr>
                <w:sz w:val="11"/>
                <w:szCs w:val="11"/>
              </w:rPr>
              <w:t xml:space="preserve"> </w:t>
            </w:r>
            <w:r w:rsidR="00DC07F9">
              <w:rPr>
                <w:sz w:val="11"/>
                <w:szCs w:val="11"/>
              </w:rPr>
              <w:t>0+18</w:t>
            </w:r>
            <w:r w:rsidR="002613B1">
              <w:rPr>
                <w:sz w:val="11"/>
                <w:szCs w:val="11"/>
              </w:rPr>
              <w:t>) = 18</w:t>
            </w:r>
          </w:p>
        </w:tc>
        <w:tc>
          <w:tcPr>
            <w:tcW w:w="988" w:type="dxa"/>
            <w:gridSpan w:val="2"/>
            <w:shd w:val="clear" w:color="auto" w:fill="D9E2F3" w:themeFill="accent1" w:themeFillTint="33"/>
          </w:tcPr>
          <w:p w14:paraId="00A99423" w14:textId="77777777"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</w:t>
            </w:r>
            <w:r w:rsidR="004F3DC8">
              <w:rPr>
                <w:sz w:val="11"/>
                <w:szCs w:val="11"/>
              </w:rPr>
              <w:t>20</w:t>
            </w:r>
            <w:r w:rsidR="002613B1">
              <w:rPr>
                <w:sz w:val="11"/>
                <w:szCs w:val="11"/>
              </w:rPr>
              <w:t>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-7,</w:t>
            </w:r>
            <w:r>
              <w:rPr>
                <w:sz w:val="11"/>
                <w:szCs w:val="11"/>
              </w:rPr>
              <w:t xml:space="preserve"> </w:t>
            </w:r>
            <w:r w:rsidR="00FF09E7">
              <w:rPr>
                <w:sz w:val="11"/>
                <w:szCs w:val="11"/>
              </w:rPr>
              <w:t>20+0</w:t>
            </w:r>
            <w:r w:rsidR="002613B1">
              <w:rPr>
                <w:sz w:val="11"/>
                <w:szCs w:val="11"/>
              </w:rPr>
              <w:t xml:space="preserve">) = </w:t>
            </w:r>
            <w:r w:rsidR="004F3DC8">
              <w:rPr>
                <w:sz w:val="11"/>
                <w:szCs w:val="11"/>
              </w:rPr>
              <w:t>20</w:t>
            </w:r>
          </w:p>
        </w:tc>
        <w:tc>
          <w:tcPr>
            <w:tcW w:w="988" w:type="dxa"/>
            <w:gridSpan w:val="2"/>
            <w:shd w:val="clear" w:color="auto" w:fill="FBE4D5" w:themeFill="accent2" w:themeFillTint="33"/>
          </w:tcPr>
          <w:p w14:paraId="04A4C15C" w14:textId="77777777"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(12,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-5,</w:t>
            </w:r>
            <w:r>
              <w:rPr>
                <w:sz w:val="11"/>
                <w:szCs w:val="11"/>
              </w:rPr>
              <w:t xml:space="preserve"> </w:t>
            </w:r>
            <w:r w:rsidR="00FF09E7">
              <w:rPr>
                <w:sz w:val="11"/>
                <w:szCs w:val="11"/>
              </w:rPr>
              <w:t>12+0</w:t>
            </w:r>
            <w:r w:rsidR="002613B1">
              <w:rPr>
                <w:sz w:val="11"/>
                <w:szCs w:val="11"/>
              </w:rPr>
              <w:t>) =</w:t>
            </w:r>
            <w:r w:rsidR="00FF09E7"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12</w:t>
            </w:r>
          </w:p>
        </w:tc>
        <w:tc>
          <w:tcPr>
            <w:tcW w:w="988" w:type="dxa"/>
            <w:gridSpan w:val="2"/>
            <w:shd w:val="clear" w:color="auto" w:fill="D9E2F3" w:themeFill="accent1" w:themeFillTint="33"/>
          </w:tcPr>
          <w:p w14:paraId="3F9A9434" w14:textId="77777777"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 xml:space="preserve">(-22, 15, </w:t>
            </w:r>
            <w:r w:rsidR="00FF09E7">
              <w:rPr>
                <w:sz w:val="11"/>
                <w:szCs w:val="11"/>
              </w:rPr>
              <w:t>0+15</w:t>
            </w:r>
            <w:r w:rsidR="002613B1">
              <w:rPr>
                <w:sz w:val="11"/>
                <w:szCs w:val="11"/>
              </w:rPr>
              <w:t>) = 15</w:t>
            </w:r>
          </w:p>
        </w:tc>
        <w:tc>
          <w:tcPr>
            <w:tcW w:w="988" w:type="dxa"/>
            <w:gridSpan w:val="2"/>
            <w:shd w:val="clear" w:color="auto" w:fill="FBE4D5" w:themeFill="accent2" w:themeFillTint="33"/>
          </w:tcPr>
          <w:p w14:paraId="2834738E" w14:textId="77777777" w:rsidR="002613B1" w:rsidRPr="00475FED" w:rsidRDefault="00F30F47" w:rsidP="00F74B86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  <w:r w:rsidR="00635842">
              <w:rPr>
                <w:sz w:val="11"/>
                <w:szCs w:val="11"/>
              </w:rPr>
              <w:t>ax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(-4,</w:t>
            </w:r>
            <w:r>
              <w:rPr>
                <w:sz w:val="11"/>
                <w:szCs w:val="11"/>
              </w:rPr>
              <w:t xml:space="preserve"> </w:t>
            </w:r>
            <w:r w:rsidR="002613B1">
              <w:rPr>
                <w:sz w:val="11"/>
                <w:szCs w:val="11"/>
              </w:rPr>
              <w:t>7,</w:t>
            </w:r>
            <w:r>
              <w:rPr>
                <w:sz w:val="11"/>
                <w:szCs w:val="11"/>
              </w:rPr>
              <w:t xml:space="preserve"> </w:t>
            </w:r>
            <w:r w:rsidR="00FF09E7">
              <w:rPr>
                <w:sz w:val="11"/>
                <w:szCs w:val="11"/>
              </w:rPr>
              <w:t>0+7</w:t>
            </w:r>
            <w:r w:rsidR="002613B1">
              <w:rPr>
                <w:sz w:val="11"/>
                <w:szCs w:val="11"/>
              </w:rPr>
              <w:t xml:space="preserve">) = </w:t>
            </w:r>
            <w:r w:rsidR="004F3DC8">
              <w:rPr>
                <w:sz w:val="11"/>
                <w:szCs w:val="11"/>
              </w:rPr>
              <w:t>7</w:t>
            </w:r>
          </w:p>
        </w:tc>
      </w:tr>
      <w:tr w:rsidR="00E51AF1" w:rsidRPr="00D66446" w14:paraId="34FB98E5" w14:textId="77777777" w:rsidTr="00635842">
        <w:tc>
          <w:tcPr>
            <w:tcW w:w="644" w:type="dxa"/>
            <w:vMerge/>
            <w:shd w:val="clear" w:color="auto" w:fill="F2F2F2" w:themeFill="background1" w:themeFillShade="F2"/>
          </w:tcPr>
          <w:p w14:paraId="1AAD1B3E" w14:textId="77777777" w:rsidR="002613B1" w:rsidRPr="00D66446" w:rsidRDefault="002613B1" w:rsidP="00F74B86">
            <w:pPr>
              <w:rPr>
                <w:sz w:val="16"/>
                <w:szCs w:val="16"/>
              </w:rPr>
            </w:pPr>
          </w:p>
        </w:tc>
        <w:tc>
          <w:tcPr>
            <w:tcW w:w="2439" w:type="dxa"/>
            <w:gridSpan w:val="5"/>
            <w:shd w:val="clear" w:color="auto" w:fill="D9E2F3" w:themeFill="accent1" w:themeFillTint="33"/>
          </w:tcPr>
          <w:p w14:paraId="7DFAE0C7" w14:textId="77777777" w:rsidR="002613B1" w:rsidRPr="00520675" w:rsidRDefault="00B54B34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 w:rsidRPr="00520675">
              <w:rPr>
                <w:sz w:val="16"/>
                <w:szCs w:val="16"/>
              </w:rPr>
              <w:t xml:space="preserve">(13, 20, </w:t>
            </w:r>
            <w:r w:rsidR="00DF49D0">
              <w:rPr>
                <w:sz w:val="16"/>
                <w:szCs w:val="16"/>
              </w:rPr>
              <w:t>10+0</w:t>
            </w:r>
            <w:r w:rsidR="002613B1" w:rsidRPr="00520675">
              <w:rPr>
                <w:sz w:val="16"/>
                <w:szCs w:val="16"/>
              </w:rPr>
              <w:t xml:space="preserve">) = </w:t>
            </w:r>
            <w:r w:rsidR="002613B1">
              <w:rPr>
                <w:sz w:val="16"/>
                <w:szCs w:val="16"/>
              </w:rPr>
              <w:t>20</w:t>
            </w:r>
          </w:p>
        </w:tc>
        <w:tc>
          <w:tcPr>
            <w:tcW w:w="1960" w:type="dxa"/>
            <w:gridSpan w:val="5"/>
            <w:shd w:val="clear" w:color="auto" w:fill="FBE4D5" w:themeFill="accent2" w:themeFillTint="33"/>
          </w:tcPr>
          <w:p w14:paraId="1C8E2888" w14:textId="77777777" w:rsidR="002613B1" w:rsidRPr="00520675" w:rsidRDefault="00B54B34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(</w:t>
            </w:r>
            <w:r w:rsidR="00E80D4D">
              <w:rPr>
                <w:sz w:val="16"/>
                <w:szCs w:val="16"/>
              </w:rPr>
              <w:t>0</w:t>
            </w:r>
            <w:r w:rsidR="002613B1">
              <w:rPr>
                <w:sz w:val="16"/>
                <w:szCs w:val="16"/>
              </w:rPr>
              <w:t xml:space="preserve">, 18, </w:t>
            </w:r>
            <w:r w:rsidR="00DC07F9">
              <w:rPr>
                <w:sz w:val="16"/>
                <w:szCs w:val="16"/>
              </w:rPr>
              <w:t>0+0</w:t>
            </w:r>
            <w:r w:rsidR="002613B1">
              <w:rPr>
                <w:sz w:val="16"/>
                <w:szCs w:val="16"/>
              </w:rPr>
              <w:t>) = 18</w:t>
            </w:r>
          </w:p>
        </w:tc>
        <w:tc>
          <w:tcPr>
            <w:tcW w:w="1976" w:type="dxa"/>
            <w:gridSpan w:val="4"/>
            <w:shd w:val="clear" w:color="auto" w:fill="D9E2F3" w:themeFill="accent1" w:themeFillTint="33"/>
          </w:tcPr>
          <w:p w14:paraId="14B5B529" w14:textId="77777777" w:rsidR="002613B1" w:rsidRPr="00520675" w:rsidRDefault="00B54B34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(</w:t>
            </w:r>
            <w:r w:rsidR="004F3DC8">
              <w:rPr>
                <w:sz w:val="16"/>
                <w:szCs w:val="16"/>
              </w:rPr>
              <w:t>20</w:t>
            </w:r>
            <w:r w:rsidR="002613B1">
              <w:rPr>
                <w:sz w:val="16"/>
                <w:szCs w:val="16"/>
              </w:rPr>
              <w:t xml:space="preserve">, 12, </w:t>
            </w:r>
            <w:r w:rsidR="00FF09E7">
              <w:rPr>
                <w:sz w:val="16"/>
                <w:szCs w:val="16"/>
              </w:rPr>
              <w:t>13+12</w:t>
            </w:r>
            <w:r w:rsidR="002613B1">
              <w:rPr>
                <w:sz w:val="16"/>
                <w:szCs w:val="16"/>
              </w:rPr>
              <w:t xml:space="preserve">) = </w:t>
            </w:r>
            <w:r w:rsidR="004F3DC8">
              <w:rPr>
                <w:sz w:val="16"/>
                <w:szCs w:val="16"/>
              </w:rPr>
              <w:t>2</w:t>
            </w:r>
            <w:r w:rsidR="00FF09E7">
              <w:rPr>
                <w:sz w:val="16"/>
                <w:szCs w:val="16"/>
              </w:rPr>
              <w:t>5</w:t>
            </w:r>
          </w:p>
        </w:tc>
        <w:tc>
          <w:tcPr>
            <w:tcW w:w="1976" w:type="dxa"/>
            <w:gridSpan w:val="4"/>
            <w:shd w:val="clear" w:color="auto" w:fill="FBE4D5" w:themeFill="accent2" w:themeFillTint="33"/>
          </w:tcPr>
          <w:p w14:paraId="19F3B1E0" w14:textId="77777777" w:rsidR="002613B1" w:rsidRPr="00520675" w:rsidRDefault="00B54B34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(15,</w:t>
            </w:r>
            <w:r w:rsidR="00E51AF1">
              <w:rPr>
                <w:sz w:val="16"/>
                <w:szCs w:val="16"/>
              </w:rPr>
              <w:t xml:space="preserve"> </w:t>
            </w:r>
            <w:r w:rsidR="004F3DC8">
              <w:rPr>
                <w:sz w:val="16"/>
                <w:szCs w:val="16"/>
              </w:rPr>
              <w:t>7</w:t>
            </w:r>
            <w:r w:rsidR="002613B1">
              <w:rPr>
                <w:sz w:val="16"/>
                <w:szCs w:val="16"/>
              </w:rPr>
              <w:t>,</w:t>
            </w:r>
            <w:r w:rsidR="00E51AF1">
              <w:rPr>
                <w:sz w:val="16"/>
                <w:szCs w:val="16"/>
              </w:rPr>
              <w:t xml:space="preserve"> </w:t>
            </w:r>
            <w:r w:rsidR="00FF09E7">
              <w:rPr>
                <w:sz w:val="16"/>
                <w:szCs w:val="16"/>
              </w:rPr>
              <w:t>15+3</w:t>
            </w:r>
            <w:r w:rsidR="002613B1">
              <w:rPr>
                <w:sz w:val="16"/>
                <w:szCs w:val="16"/>
              </w:rPr>
              <w:t>) = 1</w:t>
            </w:r>
            <w:r w:rsidR="00FF09E7">
              <w:rPr>
                <w:sz w:val="16"/>
                <w:szCs w:val="16"/>
              </w:rPr>
              <w:t>8</w:t>
            </w:r>
          </w:p>
        </w:tc>
      </w:tr>
      <w:tr w:rsidR="00E51AF1" w:rsidRPr="00D66446" w14:paraId="20B42C5D" w14:textId="77777777" w:rsidTr="00635842">
        <w:tc>
          <w:tcPr>
            <w:tcW w:w="644" w:type="dxa"/>
            <w:vMerge/>
            <w:shd w:val="clear" w:color="auto" w:fill="F2F2F2" w:themeFill="background1" w:themeFillShade="F2"/>
          </w:tcPr>
          <w:p w14:paraId="33255DB6" w14:textId="77777777" w:rsidR="002613B1" w:rsidRPr="00D66446" w:rsidRDefault="002613B1" w:rsidP="00F74B86">
            <w:pPr>
              <w:rPr>
                <w:sz w:val="16"/>
                <w:szCs w:val="16"/>
              </w:rPr>
            </w:pPr>
          </w:p>
        </w:tc>
        <w:tc>
          <w:tcPr>
            <w:tcW w:w="4399" w:type="dxa"/>
            <w:gridSpan w:val="10"/>
            <w:shd w:val="clear" w:color="auto" w:fill="D9E2F3" w:themeFill="accent1" w:themeFillTint="33"/>
          </w:tcPr>
          <w:p w14:paraId="3B88E4C3" w14:textId="77777777" w:rsidR="002613B1" w:rsidRPr="00520675" w:rsidRDefault="00D66493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00635842">
              <w:rPr>
                <w:sz w:val="16"/>
                <w:szCs w:val="16"/>
              </w:rPr>
              <w:t>ax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(20,</w:t>
            </w:r>
            <w:r>
              <w:rPr>
                <w:sz w:val="16"/>
                <w:szCs w:val="16"/>
              </w:rPr>
              <w:t xml:space="preserve"> </w:t>
            </w:r>
            <w:r w:rsidR="002613B1">
              <w:rPr>
                <w:sz w:val="16"/>
                <w:szCs w:val="16"/>
              </w:rPr>
              <w:t>18,</w:t>
            </w:r>
            <w:r>
              <w:rPr>
                <w:sz w:val="16"/>
                <w:szCs w:val="16"/>
              </w:rPr>
              <w:t xml:space="preserve"> </w:t>
            </w:r>
            <w:r w:rsidR="00E80D4D">
              <w:rPr>
                <w:sz w:val="16"/>
                <w:szCs w:val="16"/>
              </w:rPr>
              <w:t>20+0</w:t>
            </w:r>
            <w:r w:rsidR="002613B1">
              <w:rPr>
                <w:sz w:val="16"/>
                <w:szCs w:val="16"/>
              </w:rPr>
              <w:t xml:space="preserve">) = </w:t>
            </w:r>
            <w:r w:rsidR="00E80D4D">
              <w:rPr>
                <w:sz w:val="16"/>
                <w:szCs w:val="16"/>
              </w:rPr>
              <w:t>20</w:t>
            </w:r>
          </w:p>
        </w:tc>
        <w:tc>
          <w:tcPr>
            <w:tcW w:w="3952" w:type="dxa"/>
            <w:gridSpan w:val="8"/>
            <w:shd w:val="clear" w:color="auto" w:fill="FBE4D5" w:themeFill="accent2" w:themeFillTint="33"/>
          </w:tcPr>
          <w:p w14:paraId="0DBCD7EC" w14:textId="77777777" w:rsidR="002613B1" w:rsidRPr="00520675" w:rsidRDefault="00D66493" w:rsidP="0052067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max </w:t>
            </w:r>
            <w:r w:rsidR="002613B1">
              <w:rPr>
                <w:sz w:val="16"/>
                <w:szCs w:val="16"/>
              </w:rPr>
              <w:t>(</w:t>
            </w:r>
            <w:r w:rsidR="004F3DC8">
              <w:rPr>
                <w:sz w:val="16"/>
                <w:szCs w:val="16"/>
              </w:rPr>
              <w:t>2</w:t>
            </w:r>
            <w:r w:rsidR="00FF09E7">
              <w:rPr>
                <w:sz w:val="16"/>
                <w:szCs w:val="16"/>
              </w:rPr>
              <w:t>5</w:t>
            </w:r>
            <w:r w:rsidR="002613B1">
              <w:rPr>
                <w:sz w:val="16"/>
                <w:szCs w:val="16"/>
              </w:rPr>
              <w:t>, 1</w:t>
            </w:r>
            <w:r w:rsidR="00FF09E7">
              <w:rPr>
                <w:sz w:val="16"/>
                <w:szCs w:val="16"/>
              </w:rPr>
              <w:t>8</w:t>
            </w:r>
            <w:r w:rsidR="002613B1">
              <w:rPr>
                <w:sz w:val="16"/>
                <w:szCs w:val="16"/>
              </w:rPr>
              <w:t xml:space="preserve">, </w:t>
            </w:r>
            <w:r w:rsidR="0079262B">
              <w:rPr>
                <w:sz w:val="16"/>
                <w:szCs w:val="16"/>
              </w:rPr>
              <w:t>20</w:t>
            </w:r>
            <w:r w:rsidR="00FF09E7">
              <w:rPr>
                <w:sz w:val="16"/>
                <w:szCs w:val="16"/>
              </w:rPr>
              <w:t>+</w:t>
            </w:r>
            <w:r w:rsidR="0079262B">
              <w:rPr>
                <w:sz w:val="16"/>
                <w:szCs w:val="16"/>
              </w:rPr>
              <w:t>0</w:t>
            </w:r>
            <w:r w:rsidR="002613B1">
              <w:rPr>
                <w:sz w:val="16"/>
                <w:szCs w:val="16"/>
              </w:rPr>
              <w:t xml:space="preserve">) = </w:t>
            </w:r>
            <w:r w:rsidR="004F3DC8">
              <w:rPr>
                <w:sz w:val="16"/>
                <w:szCs w:val="16"/>
              </w:rPr>
              <w:t>2</w:t>
            </w:r>
            <w:r w:rsidR="00FF09E7">
              <w:rPr>
                <w:sz w:val="16"/>
                <w:szCs w:val="16"/>
              </w:rPr>
              <w:t>5</w:t>
            </w:r>
          </w:p>
        </w:tc>
      </w:tr>
      <w:tr w:rsidR="002613B1" w:rsidRPr="00D66446" w14:paraId="3B56E910" w14:textId="77777777" w:rsidTr="00635842">
        <w:tc>
          <w:tcPr>
            <w:tcW w:w="644" w:type="dxa"/>
            <w:vMerge/>
            <w:shd w:val="clear" w:color="auto" w:fill="F2F2F2" w:themeFill="background1" w:themeFillShade="F2"/>
          </w:tcPr>
          <w:p w14:paraId="3B16A508" w14:textId="77777777" w:rsidR="002613B1" w:rsidRPr="00D66446" w:rsidRDefault="002613B1" w:rsidP="00F74B86">
            <w:pPr>
              <w:rPr>
                <w:sz w:val="16"/>
                <w:szCs w:val="16"/>
              </w:rPr>
            </w:pPr>
          </w:p>
        </w:tc>
        <w:tc>
          <w:tcPr>
            <w:tcW w:w="8351" w:type="dxa"/>
            <w:gridSpan w:val="18"/>
          </w:tcPr>
          <w:p w14:paraId="6EC5F50D" w14:textId="77777777" w:rsidR="002613B1" w:rsidRPr="009E263F" w:rsidRDefault="00D66493" w:rsidP="00520675">
            <w:pPr>
              <w:jc w:val="center"/>
              <w:rPr>
                <w:sz w:val="20"/>
                <w:szCs w:val="20"/>
              </w:rPr>
            </w:pPr>
            <w:r w:rsidRPr="009E263F">
              <w:rPr>
                <w:sz w:val="20"/>
                <w:szCs w:val="20"/>
              </w:rPr>
              <w:t>m</w:t>
            </w:r>
            <w:r w:rsidR="00635842" w:rsidRPr="009E263F">
              <w:rPr>
                <w:sz w:val="20"/>
                <w:szCs w:val="20"/>
              </w:rPr>
              <w:t>ax</w:t>
            </w:r>
            <w:r w:rsidRPr="009E263F">
              <w:rPr>
                <w:sz w:val="20"/>
                <w:szCs w:val="20"/>
              </w:rPr>
              <w:t xml:space="preserve"> </w:t>
            </w:r>
            <w:r w:rsidR="002613B1" w:rsidRPr="009E263F">
              <w:rPr>
                <w:sz w:val="20"/>
                <w:szCs w:val="20"/>
              </w:rPr>
              <w:t>(</w:t>
            </w:r>
            <w:r w:rsidR="005C13F6">
              <w:rPr>
                <w:sz w:val="20"/>
                <w:szCs w:val="20"/>
              </w:rPr>
              <w:t>20</w:t>
            </w:r>
            <w:r w:rsidR="002613B1" w:rsidRPr="009E263F">
              <w:rPr>
                <w:sz w:val="20"/>
                <w:szCs w:val="20"/>
              </w:rPr>
              <w:t xml:space="preserve">, </w:t>
            </w:r>
            <w:r w:rsidR="004F3DC8">
              <w:rPr>
                <w:sz w:val="20"/>
                <w:szCs w:val="20"/>
              </w:rPr>
              <w:t>2</w:t>
            </w:r>
            <w:r w:rsidR="00E4662B">
              <w:rPr>
                <w:sz w:val="20"/>
                <w:szCs w:val="20"/>
              </w:rPr>
              <w:t>5</w:t>
            </w:r>
            <w:r w:rsidR="002613B1" w:rsidRPr="009E263F">
              <w:rPr>
                <w:sz w:val="20"/>
                <w:szCs w:val="20"/>
              </w:rPr>
              <w:t xml:space="preserve">, </w:t>
            </w:r>
            <w:r w:rsidR="00203E3F">
              <w:rPr>
                <w:sz w:val="20"/>
                <w:szCs w:val="20"/>
              </w:rPr>
              <w:t>18+25</w:t>
            </w:r>
            <w:r w:rsidR="002613B1" w:rsidRPr="009E263F">
              <w:rPr>
                <w:sz w:val="20"/>
                <w:szCs w:val="20"/>
              </w:rPr>
              <w:t xml:space="preserve">) = </w:t>
            </w:r>
            <w:r w:rsidR="00203E3F">
              <w:rPr>
                <w:sz w:val="20"/>
                <w:szCs w:val="20"/>
              </w:rPr>
              <w:t>43</w:t>
            </w:r>
          </w:p>
        </w:tc>
      </w:tr>
    </w:tbl>
    <w:p w14:paraId="1037CFAD" w14:textId="77777777" w:rsidR="006B6740" w:rsidRDefault="006B6740" w:rsidP="006B6740">
      <w:pPr>
        <w:ind w:firstLine="360"/>
        <w:rPr>
          <w:sz w:val="16"/>
          <w:szCs w:val="16"/>
        </w:rPr>
      </w:pPr>
      <w:r>
        <w:rPr>
          <w:sz w:val="16"/>
          <w:szCs w:val="16"/>
        </w:rPr>
        <w:t xml:space="preserve">The convention </w:t>
      </w:r>
      <w:r w:rsidR="00794FDA">
        <w:rPr>
          <w:sz w:val="16"/>
          <w:szCs w:val="16"/>
        </w:rPr>
        <w:t xml:space="preserve">max </w:t>
      </w:r>
      <w:r>
        <w:rPr>
          <w:sz w:val="16"/>
          <w:szCs w:val="16"/>
        </w:rPr>
        <w:t xml:space="preserve">(l, r, t) </w:t>
      </w:r>
      <w:r w:rsidR="009E263F">
        <w:rPr>
          <w:sz w:val="16"/>
          <w:szCs w:val="16"/>
        </w:rPr>
        <w:t>means</w:t>
      </w:r>
      <w:r w:rsidR="00C25451">
        <w:rPr>
          <w:sz w:val="16"/>
          <w:szCs w:val="16"/>
        </w:rPr>
        <w:t>,</w:t>
      </w:r>
      <w:r>
        <w:rPr>
          <w:sz w:val="16"/>
          <w:szCs w:val="16"/>
        </w:rPr>
        <w:t xml:space="preserve"> max</w:t>
      </w:r>
      <w:r w:rsidR="009E263F">
        <w:rPr>
          <w:sz w:val="16"/>
          <w:szCs w:val="16"/>
        </w:rPr>
        <w:t xml:space="preserve"> </w:t>
      </w: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left</w:t>
      </w:r>
      <w:r w:rsidR="00794FDA">
        <w:rPr>
          <w:sz w:val="16"/>
          <w:szCs w:val="16"/>
        </w:rPr>
        <w:t>_</w:t>
      </w:r>
      <w:r>
        <w:rPr>
          <w:sz w:val="16"/>
          <w:szCs w:val="16"/>
        </w:rPr>
        <w:t>max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right_max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left_total</w:t>
      </w:r>
      <w:proofErr w:type="spellEnd"/>
      <w:r>
        <w:rPr>
          <w:sz w:val="16"/>
          <w:szCs w:val="16"/>
        </w:rPr>
        <w:t xml:space="preserve"> + </w:t>
      </w:r>
      <w:proofErr w:type="spellStart"/>
      <w:r>
        <w:rPr>
          <w:sz w:val="16"/>
          <w:szCs w:val="16"/>
        </w:rPr>
        <w:t>right_total</w:t>
      </w:r>
      <w:proofErr w:type="spellEnd"/>
      <w:r>
        <w:rPr>
          <w:sz w:val="16"/>
          <w:szCs w:val="16"/>
        </w:rPr>
        <w:t>)</w:t>
      </w:r>
    </w:p>
    <w:p w14:paraId="4826D08D" w14:textId="77777777" w:rsidR="00C25451" w:rsidRDefault="00C25451" w:rsidP="006B6740">
      <w:pPr>
        <w:ind w:firstLine="360"/>
        <w:rPr>
          <w:sz w:val="16"/>
          <w:szCs w:val="16"/>
        </w:rPr>
      </w:pP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962"/>
        <w:gridCol w:w="455"/>
        <w:gridCol w:w="360"/>
        <w:gridCol w:w="2071"/>
      </w:tblGrid>
      <w:tr w:rsidR="00C25451" w:rsidRPr="00C25451" w14:paraId="697B7E19" w14:textId="77777777" w:rsidTr="00C25451">
        <w:trPr>
          <w:trHeight w:val="273"/>
        </w:trPr>
        <w:tc>
          <w:tcPr>
            <w:tcW w:w="383" w:type="dxa"/>
            <w:shd w:val="clear" w:color="auto" w:fill="D9E2F3" w:themeFill="accent1" w:themeFillTint="33"/>
          </w:tcPr>
          <w:p w14:paraId="141B8D9D" w14:textId="77777777" w:rsidR="00C25451" w:rsidRPr="00C25451" w:rsidRDefault="00C25451" w:rsidP="00E456DD">
            <w:pPr>
              <w:rPr>
                <w:sz w:val="15"/>
                <w:szCs w:val="15"/>
              </w:rPr>
            </w:pPr>
          </w:p>
        </w:tc>
        <w:tc>
          <w:tcPr>
            <w:tcW w:w="962" w:type="dxa"/>
          </w:tcPr>
          <w:p w14:paraId="00147217" w14:textId="77777777" w:rsidR="00C25451" w:rsidRPr="00C25451" w:rsidRDefault="00C25451" w:rsidP="00E456DD">
            <w:pPr>
              <w:rPr>
                <w:sz w:val="15"/>
                <w:szCs w:val="15"/>
              </w:rPr>
            </w:pPr>
            <w:r w:rsidRPr="00C25451">
              <w:rPr>
                <w:sz w:val="15"/>
                <w:szCs w:val="15"/>
              </w:rPr>
              <w:t>Left half</w:t>
            </w:r>
          </w:p>
        </w:tc>
        <w:tc>
          <w:tcPr>
            <w:tcW w:w="455" w:type="dxa"/>
          </w:tcPr>
          <w:p w14:paraId="2B699CB8" w14:textId="77777777" w:rsidR="00C25451" w:rsidRPr="00C25451" w:rsidRDefault="00C25451" w:rsidP="00E456DD">
            <w:pPr>
              <w:rPr>
                <w:sz w:val="15"/>
                <w:szCs w:val="15"/>
              </w:rPr>
            </w:pPr>
          </w:p>
        </w:tc>
        <w:tc>
          <w:tcPr>
            <w:tcW w:w="360" w:type="dxa"/>
            <w:shd w:val="clear" w:color="auto" w:fill="FBE4D5" w:themeFill="accent2" w:themeFillTint="33"/>
          </w:tcPr>
          <w:p w14:paraId="0DAE19D0" w14:textId="77777777" w:rsidR="00C25451" w:rsidRPr="00C25451" w:rsidRDefault="00C25451" w:rsidP="00E456DD">
            <w:pPr>
              <w:rPr>
                <w:sz w:val="15"/>
                <w:szCs w:val="15"/>
              </w:rPr>
            </w:pPr>
          </w:p>
        </w:tc>
        <w:tc>
          <w:tcPr>
            <w:tcW w:w="2071" w:type="dxa"/>
          </w:tcPr>
          <w:p w14:paraId="6B20EEF1" w14:textId="77777777" w:rsidR="00C25451" w:rsidRPr="00C25451" w:rsidRDefault="00C25451" w:rsidP="00E456DD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Right half</w:t>
            </w:r>
          </w:p>
        </w:tc>
      </w:tr>
    </w:tbl>
    <w:p w14:paraId="41A16A4F" w14:textId="77777777" w:rsidR="00A95CAF" w:rsidRDefault="00A95CAF" w:rsidP="00E456DD">
      <w:pPr>
        <w:ind w:firstLine="360"/>
        <w:rPr>
          <w:sz w:val="16"/>
          <w:szCs w:val="16"/>
        </w:rPr>
      </w:pPr>
    </w:p>
    <w:p w14:paraId="687841BF" w14:textId="77777777" w:rsidR="00202192" w:rsidRDefault="00A95CAF" w:rsidP="00A95CAF">
      <w:pPr>
        <w:pStyle w:val="Heading2"/>
      </w:pPr>
      <w:r>
        <w:br w:type="page"/>
      </w:r>
      <w:bookmarkStart w:id="5" w:name="_Toc32778251"/>
      <w:r w:rsidR="00202192">
        <w:lastRenderedPageBreak/>
        <w:t xml:space="preserve">Time </w:t>
      </w:r>
      <w:r w:rsidR="00384AA8">
        <w:t>C</w:t>
      </w:r>
      <w:r w:rsidR="00202192">
        <w:t>omplexity</w:t>
      </w:r>
      <w:bookmarkEnd w:id="5"/>
    </w:p>
    <w:p w14:paraId="687F2F8D" w14:textId="77777777" w:rsidR="00762763" w:rsidRDefault="00762763" w:rsidP="00762763">
      <w:pPr>
        <w:pStyle w:val="Heading3"/>
      </w:pPr>
    </w:p>
    <w:p w14:paraId="72501507" w14:textId="77777777" w:rsidR="00762763" w:rsidRDefault="00762763" w:rsidP="00762763">
      <w:pPr>
        <w:pStyle w:val="Heading3"/>
      </w:pPr>
      <w:bookmarkStart w:id="6" w:name="_Toc32778252"/>
      <w:r>
        <w:t>Iterative Method</w:t>
      </w:r>
      <w:bookmarkEnd w:id="6"/>
    </w:p>
    <w:p w14:paraId="0543A176" w14:textId="77777777" w:rsidR="00762763" w:rsidRDefault="00762763" w:rsidP="00762763">
      <w:r>
        <w:t>The iterative method uses a single for-loop to find the maximum profit.</w:t>
      </w:r>
      <w:r w:rsidR="00B22B9B">
        <w:t xml:space="preserve"> All the statements inside the for-loop use constant time complexity. Hence given </w:t>
      </w:r>
      <w:r w:rsidR="00B22B9B" w:rsidRPr="00B22B9B">
        <w:rPr>
          <w:b/>
          <w:bCs/>
        </w:rPr>
        <w:t>n</w:t>
      </w:r>
      <w:r w:rsidR="00B22B9B">
        <w:t xml:space="preserve"> data points, the time complexity of the iterative method is:</w:t>
      </w:r>
    </w:p>
    <w:p w14:paraId="0E95DF59" w14:textId="77777777" w:rsidR="00780BD5" w:rsidRDefault="00780BD5" w:rsidP="00780BD5">
      <w:pPr>
        <w:pStyle w:val="Heading6"/>
      </w:pPr>
    </w:p>
    <w:p w14:paraId="26A604A4" w14:textId="77777777" w:rsidR="00B22B9B" w:rsidRDefault="00B22B9B" w:rsidP="00780BD5">
      <w:pPr>
        <w:pStyle w:val="Heading6"/>
      </w:pPr>
      <w:r>
        <w:t>O(n)</w:t>
      </w:r>
    </w:p>
    <w:p w14:paraId="4A0CE0F8" w14:textId="77777777" w:rsidR="00780BD5" w:rsidRDefault="00780BD5" w:rsidP="00762763"/>
    <w:p w14:paraId="6B1F5851" w14:textId="77777777" w:rsidR="00B22B9B" w:rsidRDefault="00B22B9B" w:rsidP="00B22B9B">
      <w:pPr>
        <w:pStyle w:val="Heading3"/>
      </w:pPr>
      <w:bookmarkStart w:id="7" w:name="_Toc32778253"/>
      <w:r>
        <w:t>Divide and Conquer Method</w:t>
      </w:r>
      <w:bookmarkEnd w:id="7"/>
    </w:p>
    <w:p w14:paraId="2C8C0D8B" w14:textId="77777777" w:rsidR="00780BD5" w:rsidRDefault="00780BD5" w:rsidP="00780BD5">
      <w:r>
        <w:t xml:space="preserve">The divide and conquer method recursively </w:t>
      </w:r>
      <w:proofErr w:type="gramStart"/>
      <w:r>
        <w:t>divides</w:t>
      </w:r>
      <w:proofErr w:type="gramEnd"/>
      <w:r>
        <w:t xml:space="preserve"> the input dataset into two parts, while the corresponding merge parts runs for O(n) complexity to merge the left and right subparts.</w:t>
      </w:r>
    </w:p>
    <w:p w14:paraId="13F0598D" w14:textId="77777777" w:rsidR="00780BD5" w:rsidRPr="00780BD5" w:rsidRDefault="00780BD5" w:rsidP="00780BD5"/>
    <w:p w14:paraId="06A837B7" w14:textId="77777777" w:rsidR="00B22B9B" w:rsidRDefault="00B22B9B" w:rsidP="00B22B9B">
      <w:r>
        <w:t>The recurrence relation for divide and conquer algorithm can be written as:</w:t>
      </w:r>
    </w:p>
    <w:p w14:paraId="7E6E1183" w14:textId="77777777" w:rsidR="00B22B9B" w:rsidRDefault="00B22B9B" w:rsidP="00B22B9B"/>
    <w:p w14:paraId="5FA2CAF8" w14:textId="77777777" w:rsidR="00780BD5" w:rsidRDefault="00B22B9B" w:rsidP="00780BD5">
      <w:pPr>
        <w:pStyle w:val="Heading6"/>
      </w:pPr>
      <w:r w:rsidRPr="00B22B9B">
        <w:t>T(n) = 2*T(n/2) + n</w:t>
      </w:r>
    </w:p>
    <w:p w14:paraId="03517A05" w14:textId="77777777" w:rsidR="00384AA8" w:rsidRPr="00B22B9B" w:rsidRDefault="00B22B9B" w:rsidP="00780BD5">
      <w:pPr>
        <w:pStyle w:val="Heading6"/>
      </w:pPr>
      <w:r w:rsidRPr="00B22B9B">
        <w:t>where n &gt; 1</w:t>
      </w:r>
    </w:p>
    <w:p w14:paraId="67C2B0D6" w14:textId="77777777" w:rsidR="00780BD5" w:rsidRDefault="00780BD5" w:rsidP="00384AA8">
      <w:pPr>
        <w:pStyle w:val="Heading2"/>
      </w:pPr>
    </w:p>
    <w:p w14:paraId="3306E33A" w14:textId="77777777" w:rsidR="00780BD5" w:rsidRDefault="00780BD5" w:rsidP="00780BD5">
      <w:r>
        <w:t>Solving the above with master theorem yields:</w:t>
      </w:r>
    </w:p>
    <w:p w14:paraId="2A47FE9D" w14:textId="77777777" w:rsidR="00780BD5" w:rsidRDefault="00780BD5" w:rsidP="00780BD5"/>
    <w:p w14:paraId="26FF9F02" w14:textId="77777777" w:rsidR="00780BD5" w:rsidRDefault="00780BD5" w:rsidP="00780BD5">
      <w:pPr>
        <w:pStyle w:val="Heading6"/>
      </w:pPr>
      <w:r>
        <w:t>T(n) = O (n log(n))</w:t>
      </w:r>
    </w:p>
    <w:p w14:paraId="3783DEA0" w14:textId="77777777" w:rsidR="000133A8" w:rsidRDefault="000133A8" w:rsidP="000133A8"/>
    <w:p w14:paraId="5900843A" w14:textId="77777777" w:rsidR="000133A8" w:rsidRDefault="000133A8" w:rsidP="000133A8"/>
    <w:p w14:paraId="03DD98B0" w14:textId="77777777" w:rsidR="00384AA8" w:rsidRPr="000133A8" w:rsidRDefault="00384AA8" w:rsidP="00F55C0E">
      <w:pPr>
        <w:pStyle w:val="Heading2"/>
      </w:pPr>
      <w:bookmarkStart w:id="8" w:name="_Toc32778254"/>
      <w:r>
        <w:t>Space Complexity</w:t>
      </w:r>
      <w:bookmarkEnd w:id="8"/>
    </w:p>
    <w:p w14:paraId="673755D4" w14:textId="77777777" w:rsidR="00202192" w:rsidRDefault="00202192" w:rsidP="00202192"/>
    <w:p w14:paraId="50E48134" w14:textId="77777777" w:rsidR="00780BD5" w:rsidRDefault="00780BD5" w:rsidP="00780BD5">
      <w:r>
        <w:t>Both the Iterative and Divide / Conquer methods use a single, globally available list to store the input data set.</w:t>
      </w:r>
      <w:r w:rsidR="00BC4C94">
        <w:t xml:space="preserve"> The same list is passed (by object reference) to all the recursive calls in Divide and Conquer algorithm, so the space usage remains constant.</w:t>
      </w:r>
    </w:p>
    <w:p w14:paraId="693D83E6" w14:textId="77777777" w:rsidR="00BC4C94" w:rsidRDefault="00BC4C94" w:rsidP="00780BD5"/>
    <w:p w14:paraId="77FA10DA" w14:textId="77777777" w:rsidR="00BC4C94" w:rsidRDefault="00BC4C94" w:rsidP="00780BD5">
      <w:r>
        <w:t xml:space="preserve">Hence for both the algorithms, the space complexity for </w:t>
      </w:r>
      <w:r w:rsidRPr="00BC4C94">
        <w:rPr>
          <w:b/>
          <w:bCs/>
        </w:rPr>
        <w:t>n</w:t>
      </w:r>
      <w:r>
        <w:rPr>
          <w:b/>
          <w:bCs/>
        </w:rPr>
        <w:t xml:space="preserve"> </w:t>
      </w:r>
      <w:r w:rsidRPr="00BC4C94">
        <w:t xml:space="preserve">input </w:t>
      </w:r>
      <w:r>
        <w:t>data points:</w:t>
      </w:r>
    </w:p>
    <w:p w14:paraId="4F657687" w14:textId="77777777" w:rsidR="00BC4C94" w:rsidRDefault="00BC4C94" w:rsidP="00780BD5"/>
    <w:p w14:paraId="0280F249" w14:textId="77777777" w:rsidR="00BC4C94" w:rsidRDefault="00BC4C94" w:rsidP="00BC4C94">
      <w:pPr>
        <w:pStyle w:val="Heading6"/>
      </w:pPr>
      <w:r>
        <w:t>O(n)</w:t>
      </w:r>
    </w:p>
    <w:p w14:paraId="27DB9ACF" w14:textId="77777777" w:rsidR="00780BD5" w:rsidRDefault="00780BD5" w:rsidP="00202192"/>
    <w:p w14:paraId="2ECECB33" w14:textId="77777777" w:rsidR="00F46128" w:rsidRDefault="00F46128"/>
    <w:sectPr w:rsidR="00F46128" w:rsidSect="0029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2C6F"/>
    <w:multiLevelType w:val="hybridMultilevel"/>
    <w:tmpl w:val="43FA41C6"/>
    <w:lvl w:ilvl="0" w:tplc="62B2D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30CE"/>
    <w:multiLevelType w:val="hybridMultilevel"/>
    <w:tmpl w:val="FF36406C"/>
    <w:lvl w:ilvl="0" w:tplc="1376E0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93364"/>
    <w:multiLevelType w:val="hybridMultilevel"/>
    <w:tmpl w:val="37CCD6DC"/>
    <w:lvl w:ilvl="0" w:tplc="1346C5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E4013"/>
    <w:multiLevelType w:val="hybridMultilevel"/>
    <w:tmpl w:val="39FAA886"/>
    <w:lvl w:ilvl="0" w:tplc="127809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3290"/>
    <w:multiLevelType w:val="hybridMultilevel"/>
    <w:tmpl w:val="55D42D14"/>
    <w:lvl w:ilvl="0" w:tplc="02827B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7538DC"/>
    <w:multiLevelType w:val="hybridMultilevel"/>
    <w:tmpl w:val="1E8A0F7E"/>
    <w:lvl w:ilvl="0" w:tplc="1346C5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A5943"/>
    <w:multiLevelType w:val="hybridMultilevel"/>
    <w:tmpl w:val="10B44196"/>
    <w:lvl w:ilvl="0" w:tplc="2A60EB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3009C"/>
    <w:multiLevelType w:val="hybridMultilevel"/>
    <w:tmpl w:val="9E661668"/>
    <w:lvl w:ilvl="0" w:tplc="E0B887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92"/>
    <w:rsid w:val="00005EA4"/>
    <w:rsid w:val="000133A8"/>
    <w:rsid w:val="00196A8B"/>
    <w:rsid w:val="001A00F6"/>
    <w:rsid w:val="00202192"/>
    <w:rsid w:val="00203E3F"/>
    <w:rsid w:val="002613B1"/>
    <w:rsid w:val="00294522"/>
    <w:rsid w:val="002D5ECF"/>
    <w:rsid w:val="002F3D48"/>
    <w:rsid w:val="003322A8"/>
    <w:rsid w:val="00370C86"/>
    <w:rsid w:val="00381828"/>
    <w:rsid w:val="00384AA8"/>
    <w:rsid w:val="00475FED"/>
    <w:rsid w:val="004F3DC8"/>
    <w:rsid w:val="00520675"/>
    <w:rsid w:val="005C13F6"/>
    <w:rsid w:val="006266DA"/>
    <w:rsid w:val="00635842"/>
    <w:rsid w:val="006B6740"/>
    <w:rsid w:val="007518FC"/>
    <w:rsid w:val="00762763"/>
    <w:rsid w:val="00780BD5"/>
    <w:rsid w:val="0079262B"/>
    <w:rsid w:val="00794FDA"/>
    <w:rsid w:val="007C32A6"/>
    <w:rsid w:val="00816CB9"/>
    <w:rsid w:val="00897446"/>
    <w:rsid w:val="00897C0E"/>
    <w:rsid w:val="008E37B7"/>
    <w:rsid w:val="009E263F"/>
    <w:rsid w:val="00A95CAF"/>
    <w:rsid w:val="00B22B9B"/>
    <w:rsid w:val="00B54B34"/>
    <w:rsid w:val="00B70DF8"/>
    <w:rsid w:val="00BC2C0A"/>
    <w:rsid w:val="00BC4C94"/>
    <w:rsid w:val="00BE44F7"/>
    <w:rsid w:val="00C25451"/>
    <w:rsid w:val="00D66446"/>
    <w:rsid w:val="00D66493"/>
    <w:rsid w:val="00D70ABF"/>
    <w:rsid w:val="00DA6C49"/>
    <w:rsid w:val="00DC07F9"/>
    <w:rsid w:val="00DF49D0"/>
    <w:rsid w:val="00E456DD"/>
    <w:rsid w:val="00E4662B"/>
    <w:rsid w:val="00E51AF1"/>
    <w:rsid w:val="00E80D4D"/>
    <w:rsid w:val="00E96FFA"/>
    <w:rsid w:val="00F30F47"/>
    <w:rsid w:val="00F32699"/>
    <w:rsid w:val="00F46128"/>
    <w:rsid w:val="00F55C0E"/>
    <w:rsid w:val="00F74B86"/>
    <w:rsid w:val="00F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F448D"/>
  <w15:chartTrackingRefBased/>
  <w15:docId w15:val="{4D26CF9B-E2A1-EB4B-82B4-3D4E5410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1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B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2B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80B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1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2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219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219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21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202192"/>
    <w:pPr>
      <w:ind w:left="720"/>
      <w:contextualSpacing/>
    </w:pPr>
  </w:style>
  <w:style w:type="table" w:styleId="TableGrid">
    <w:name w:val="Table Grid"/>
    <w:basedOn w:val="TableNormal"/>
    <w:uiPriority w:val="39"/>
    <w:rsid w:val="00E45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84AA8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B22B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2B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80BD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Singh</dc:creator>
  <cp:keywords/>
  <dc:description/>
  <cp:lastModifiedBy>Jitender Singh</cp:lastModifiedBy>
  <cp:revision>6</cp:revision>
  <dcterms:created xsi:type="dcterms:W3CDTF">2020-02-16T15:17:00Z</dcterms:created>
  <dcterms:modified xsi:type="dcterms:W3CDTF">2020-02-16T15:59:00Z</dcterms:modified>
</cp:coreProperties>
</file>