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BC49A">
      <w:pPr>
        <w:pStyle w:val="2"/>
        <w:numPr>
          <w:ilvl w:val="0"/>
          <w:numId w:val="1"/>
        </w:numPr>
      </w:pPr>
      <w:r>
        <w:t>Overview</w:t>
      </w:r>
    </w:p>
    <w:p w14:paraId="2FCA800D">
      <w:pPr>
        <w:rPr>
          <w:rFonts w:hint="eastAsia"/>
          <w:lang w:val="en-US" w:eastAsia="zh-CN"/>
        </w:rPr>
      </w:pPr>
      <w:r>
        <w:t>This document defines the MQTT communication interface between the Switch device and the Management Platform.</w:t>
      </w:r>
    </w:p>
    <w:p w14:paraId="20DCE84C">
      <w:pPr>
        <w:pStyle w:val="2"/>
        <w:numPr>
          <w:ilvl w:val="0"/>
          <w:numId w:val="2"/>
        </w:numPr>
      </w:pPr>
      <w:r>
        <w:t>MQTT Topics</w:t>
      </w:r>
    </w:p>
    <w:p w14:paraId="18CB98BD">
      <w:r>
        <w:t>The following MQTT topics are defined:</w:t>
      </w:r>
    </w:p>
    <w:p w14:paraId="71EC89B5">
      <w:r>
        <w:t>switch/&lt;sn&gt;/first_seen</w:t>
      </w:r>
      <w:r>
        <w:rPr>
          <w:rFonts w:hint="eastAsia"/>
          <w:lang w:val="en-US" w:eastAsia="zh-CN"/>
        </w:rPr>
        <w:t xml:space="preserve">        </w:t>
      </w:r>
      <w:r>
        <w:t>(Switch → Platform) Device onboarding / discovery</w:t>
      </w:r>
    </w:p>
    <w:p w14:paraId="7534C7F2">
      <w:r>
        <w:t>switch/&lt;sn&gt;/request</w:t>
      </w:r>
      <w:r>
        <w:rPr>
          <w:rFonts w:hint="eastAsia"/>
          <w:lang w:val="en-US" w:eastAsia="zh-CN"/>
        </w:rPr>
        <w:t xml:space="preserve">          </w:t>
      </w:r>
      <w:r>
        <w:t>(Platform → Switch) Send command requests</w:t>
      </w:r>
    </w:p>
    <w:p w14:paraId="26E2C000">
      <w:r>
        <w:t>switch/&lt;sn&gt;/response</w:t>
      </w:r>
      <w:r>
        <w:rPr>
          <w:rFonts w:hint="eastAsia"/>
          <w:lang w:val="en-US" w:eastAsia="zh-CN"/>
        </w:rPr>
        <w:t xml:space="preserve">         </w:t>
      </w:r>
      <w:r>
        <w:t>(Switch → Platform) Command execution results</w:t>
      </w:r>
    </w:p>
    <w:p w14:paraId="755CE298">
      <w:r>
        <w:t>switch/&lt;sn&gt;/event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</w:t>
      </w:r>
      <w:r>
        <w:t>(Switch → Platform) Device notifications / alarms</w:t>
      </w:r>
    </w:p>
    <w:p w14:paraId="2593B2CC">
      <w:r>
        <w:t>switch/&lt;sn&gt;/status</w:t>
      </w:r>
      <w:r>
        <w:rPr>
          <w:rFonts w:hint="eastAsia"/>
          <w:lang w:val="en-US" w:eastAsia="zh-CN"/>
        </w:rPr>
        <w:t xml:space="preserve">            </w:t>
      </w:r>
      <w:r>
        <w:t>(Switch → Platform) Device state updates</w:t>
      </w:r>
    </w:p>
    <w:p w14:paraId="3AB2000B">
      <w:r>
        <w:t>switch/&lt;sn&gt;/telemetry</w:t>
      </w:r>
      <w:r>
        <w:rPr>
          <w:rFonts w:hint="eastAsia"/>
          <w:lang w:val="en-US" w:eastAsia="zh-CN"/>
        </w:rPr>
        <w:t xml:space="preserve">         </w:t>
      </w:r>
      <w:r>
        <w:t>(Switch → Platform) Periodic statistics</w:t>
      </w:r>
    </w:p>
    <w:p w14:paraId="675EFDA3">
      <w:r>
        <w:t>switch/&lt;sn&gt;/file_transfer</w:t>
      </w:r>
      <w:r>
        <w:rPr>
          <w:rFonts w:hint="eastAsia"/>
          <w:lang w:val="en-US" w:eastAsia="zh-CN"/>
        </w:rPr>
        <w:t xml:space="preserve">       </w:t>
      </w:r>
      <w:r>
        <w:t>(Platform → Switch) Firmware or configuration transfer</w:t>
      </w:r>
    </w:p>
    <w:p w14:paraId="51CC2CC7">
      <w:r>
        <w:t>switch/all/request</w:t>
      </w:r>
      <w:r>
        <w:rPr>
          <w:rFonts w:hint="eastAsia"/>
          <w:lang w:val="en-US" w:eastAsia="zh-CN"/>
        </w:rPr>
        <w:t xml:space="preserve">             </w:t>
      </w:r>
      <w:r>
        <w:t>(Platform → All Switches)</w:t>
      </w:r>
      <w:r>
        <w:rPr>
          <w:rFonts w:hint="eastAsia"/>
          <w:lang w:val="en-US" w:eastAsia="zh-CN"/>
        </w:rPr>
        <w:t xml:space="preserve"> </w:t>
      </w:r>
      <w:r>
        <w:t>Broadcast command</w:t>
      </w:r>
    </w:p>
    <w:p w14:paraId="7FB82D66">
      <w:pPr>
        <w:pStyle w:val="2"/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t>Status Code Definition</w:t>
      </w:r>
    </w:p>
    <w:p w14:paraId="7D13C534">
      <w:r>
        <w:t>0 = Success</w:t>
      </w:r>
    </w:p>
    <w:p w14:paraId="148D1428">
      <w:r>
        <w:t>1 = Invalid command</w:t>
      </w:r>
    </w:p>
    <w:p w14:paraId="4679E283">
      <w:r>
        <w:t>2 = Invalid parameters</w:t>
      </w:r>
    </w:p>
    <w:p w14:paraId="15C1D4A5">
      <w:r>
        <w:t>3 = Command execution failed</w:t>
      </w:r>
    </w:p>
    <w:p w14:paraId="30EDA265">
      <w:r>
        <w:t>4 = Device busy</w:t>
      </w:r>
    </w:p>
    <w:p w14:paraId="7D490803">
      <w:pPr>
        <w:rPr>
          <w:rFonts w:hint="default"/>
          <w:lang w:val="en-US" w:eastAsia="zh-CN"/>
        </w:rPr>
      </w:pPr>
      <w:r>
        <w:t>5 = Internal device error</w:t>
      </w:r>
    </w:p>
    <w:p w14:paraId="2564E353">
      <w:pPr>
        <w:pStyle w:val="2"/>
        <w:numPr>
          <w:ilvl w:val="0"/>
          <w:numId w:val="2"/>
        </w:numPr>
        <w:ind w:left="0" w:leftChars="0" w:firstLine="0" w:firstLineChars="0"/>
      </w:pPr>
      <w:r>
        <w:t>Device Onboarding (First Seen)</w:t>
      </w:r>
    </w:p>
    <w:p w14:paraId="12360992">
      <w:r>
        <w:t>When a switch connects to the MQTT broker for the first time or boots up, it should publish device information.</w:t>
      </w:r>
    </w:p>
    <w:p w14:paraId="06CB98A1"/>
    <w:p w14:paraId="790F6439">
      <w:r>
        <w:t>Topic:</w:t>
      </w:r>
    </w:p>
    <w:p w14:paraId="63BC34BD">
      <w:r>
        <w:t>switch /&lt;sn&gt;/first_seen</w:t>
      </w:r>
    </w:p>
    <w:p w14:paraId="25B0050B"/>
    <w:p w14:paraId="56CC3B6C">
      <w:r>
        <w:t>Purpose:</w:t>
      </w:r>
    </w:p>
    <w:p w14:paraId="1DB7DD75">
      <w:r>
        <w:t>-</w:t>
      </w:r>
      <w:r>
        <w:rPr>
          <w:rFonts w:hint="eastAsia"/>
          <w:lang w:val="en-US" w:eastAsia="zh-CN"/>
        </w:rPr>
        <w:t xml:space="preserve"> </w:t>
      </w:r>
      <w:r>
        <w:t>Allow automatic device discovery</w:t>
      </w:r>
    </w:p>
    <w:p w14:paraId="747D6F67">
      <w:r>
        <w:t>- Store device information in platform database</w:t>
      </w:r>
    </w:p>
    <w:p w14:paraId="1871138A">
      <w:r>
        <w:t>- Enable onboarding workflow in UI</w:t>
      </w:r>
    </w:p>
    <w:p w14:paraId="13BFF83F">
      <w:pPr>
        <w:pStyle w:val="2"/>
      </w:pPr>
      <w:r>
        <w:t>Example First Seen Payload</w:t>
      </w:r>
    </w:p>
    <w:p w14:paraId="2CDD05B0">
      <w:r>
        <w:t>{</w:t>
      </w:r>
    </w:p>
    <w:p w14:paraId="5AB71CCC">
      <w:pPr>
        <w:ind w:firstLine="220" w:firstLineChars="100"/>
      </w:pPr>
      <w:r>
        <w:t>"serial_number": "SN123456789",</w:t>
      </w:r>
    </w:p>
    <w:p w14:paraId="693AF21C">
      <w:pPr>
        <w:ind w:firstLine="220" w:firstLineChars="100"/>
      </w:pPr>
      <w:r>
        <w:t>"mac_address": "00:11:22:33:44:55",</w:t>
      </w:r>
    </w:p>
    <w:p w14:paraId="1E17CBB7">
      <w:pPr>
        <w:ind w:firstLine="220" w:firstLineChars="100"/>
      </w:pPr>
      <w:r>
        <w:t>"model": "TR-SW-24G",</w:t>
      </w:r>
    </w:p>
    <w:p w14:paraId="23909F29">
      <w:pPr>
        <w:ind w:firstLine="220" w:firstLineChars="100"/>
      </w:pPr>
      <w:r>
        <w:t>"hardware_version": "1.0",</w:t>
      </w:r>
    </w:p>
    <w:p w14:paraId="494614A2">
      <w:pPr>
        <w:ind w:firstLine="220" w:firstLineChars="100"/>
      </w:pPr>
      <w:r>
        <w:t>"software_version": "2.3.1",</w:t>
      </w:r>
    </w:p>
    <w:p w14:paraId="44D34AE3">
      <w:pPr>
        <w:ind w:firstLine="220" w:firstLineChars="100"/>
        <w:rPr>
          <w:rFonts w:hint="default" w:eastAsiaTheme="minorEastAsia"/>
          <w:lang w:val="en-US" w:eastAsia="zh-CN"/>
        </w:rPr>
      </w:pPr>
      <w:r>
        <w:t>"ip_address": "192.168.1.10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/24</w:t>
      </w:r>
      <w:bookmarkStart w:id="0" w:name="_GoBack"/>
      <w:bookmarkEnd w:id="0"/>
      <w:r>
        <w:t>",</w:t>
      </w:r>
    </w:p>
    <w:p w14:paraId="16C9DC90">
      <w:pPr>
        <w:ind w:firstLine="220" w:firstLineChars="100"/>
      </w:pPr>
      <w:r>
        <w:t>"timestamp": 1710000000</w:t>
      </w:r>
    </w:p>
    <w:p w14:paraId="177BB5C4">
      <w:r>
        <w:t>}</w:t>
      </w:r>
    </w:p>
    <w:p w14:paraId="341F4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26AC9F94">
      <w:pPr>
        <w:rPr>
          <w:rFonts w:hint="default"/>
          <w:lang w:val="en-US" w:eastAsia="zh-CN"/>
        </w:rPr>
      </w:pPr>
      <w:r>
        <w:t>"ip_address"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represents the IPv4 address/mask of the connection to the broker.</w:t>
      </w:r>
    </w:p>
    <w:p w14:paraId="3AC86920">
      <w:pPr>
        <w:pStyle w:val="2"/>
        <w:numPr>
          <w:ilvl w:val="0"/>
          <w:numId w:val="2"/>
        </w:numPr>
        <w:ind w:left="0" w:leftChars="0" w:firstLine="0" w:firstLineChars="0"/>
      </w:pPr>
      <w:r>
        <w:t xml:space="preserve">Command Request Format </w:t>
      </w:r>
      <w:r>
        <w:rPr>
          <w:rFonts w:hint="eastAsia"/>
          <w:lang w:val="en-US" w:eastAsia="zh-CN"/>
        </w:rPr>
        <w:t xml:space="preserve">/ </w:t>
      </w:r>
      <w:r>
        <w:t>Command Response Format</w:t>
      </w:r>
    </w:p>
    <w:p w14:paraId="53E648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Reference documents</w:t>
      </w:r>
      <w:r>
        <w:rPr>
          <w:rFonts w:hint="eastAsia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6">
            <o:LockedField>false</o:LockedField>
          </o:OLEObject>
        </w:object>
      </w:r>
    </w:p>
    <w:p w14:paraId="6A7BE12E">
      <w:pPr>
        <w:pStyle w:val="2"/>
      </w:pPr>
      <w:r>
        <w:t>Command Request</w:t>
      </w:r>
      <w:r>
        <w:rPr>
          <w:rFonts w:hint="eastAsia"/>
          <w:lang w:val="en-US" w:eastAsia="zh-CN"/>
        </w:rPr>
        <w:t xml:space="preserve"> </w:t>
      </w:r>
      <w:r>
        <w:t>Topic</w:t>
      </w:r>
    </w:p>
    <w:p w14:paraId="7622F1FF">
      <w:r>
        <w:t>switch /&lt;sn&gt;/request</w:t>
      </w:r>
    </w:p>
    <w:p w14:paraId="48C87C63"/>
    <w:p w14:paraId="3A13ED3F">
      <w:r>
        <w:t>Payload structure:</w:t>
      </w:r>
    </w:p>
    <w:p w14:paraId="7543E5F2">
      <w:r>
        <w:t>{</w:t>
      </w:r>
    </w:p>
    <w:p w14:paraId="56B6DADB">
      <w:pPr>
        <w:ind w:firstLine="220" w:firstLineChars="100"/>
      </w:pPr>
      <w:r>
        <w:t>"request_id": "string",</w:t>
      </w:r>
    </w:p>
    <w:p w14:paraId="74D640E8">
      <w:pPr>
        <w:ind w:firstLine="220" w:firstLineChars="100"/>
      </w:pPr>
      <w:r>
        <w:t>"command": "string",</w:t>
      </w:r>
    </w:p>
    <w:p w14:paraId="7E5E329B">
      <w:pPr>
        <w:ind w:firstLine="220" w:firstLineChars="100"/>
      </w:pPr>
      <w:r>
        <w:t>"params": {</w:t>
      </w:r>
    </w:p>
    <w:p w14:paraId="743FC8B4">
      <w:pPr>
        <w:ind w:firstLine="220" w:firstLineChars="100"/>
      </w:pPr>
      <w:r>
        <w:t>}</w:t>
      </w:r>
    </w:p>
    <w:p w14:paraId="72117C0C">
      <w:r>
        <w:t>}</w:t>
      </w:r>
    </w:p>
    <w:p w14:paraId="57BC5A25"/>
    <w:p w14:paraId="3B79D740">
      <w:r>
        <w:t>Field Description:</w:t>
      </w:r>
    </w:p>
    <w:p w14:paraId="4C0B93C0">
      <w:r>
        <w:t>request_id: Unique request identifier</w:t>
      </w:r>
    </w:p>
    <w:p w14:paraId="088AE2EC">
      <w:r>
        <w:t>command: Command name</w:t>
      </w:r>
    </w:p>
    <w:p w14:paraId="4EB61B26">
      <w:r>
        <w:t>params: Command parameters</w:t>
      </w:r>
    </w:p>
    <w:p w14:paraId="602C571A">
      <w:pPr>
        <w:pStyle w:val="2"/>
      </w:pPr>
      <w:r>
        <w:t>Example Request</w:t>
      </w:r>
    </w:p>
    <w:p w14:paraId="0E074B45">
      <w:r>
        <w:t>{</w:t>
      </w:r>
    </w:p>
    <w:p w14:paraId="12A43878">
      <w:pPr>
        <w:ind w:firstLine="220" w:firstLineChars="100"/>
      </w:pPr>
      <w:r>
        <w:t>"request_id": "req_1001",</w:t>
      </w:r>
    </w:p>
    <w:p w14:paraId="145BE7AE">
      <w:pPr>
        <w:ind w:firstLine="220" w:firstLineChars="100"/>
      </w:pPr>
      <w:r>
        <w:t>"command": "</w:t>
      </w:r>
      <w:r>
        <w:rPr>
          <w:rFonts w:hint="eastAsia"/>
          <w:lang w:val="en-US" w:eastAsia="zh-CN"/>
        </w:rPr>
        <w:t>show version</w:t>
      </w:r>
      <w:r>
        <w:t>",</w:t>
      </w:r>
    </w:p>
    <w:p w14:paraId="7C94D411">
      <w:pPr>
        <w:ind w:firstLine="220" w:firstLineChars="100"/>
      </w:pPr>
      <w:r>
        <w:t>"params": {</w:t>
      </w:r>
    </w:p>
    <w:p w14:paraId="4AD86279">
      <w:pPr>
        <w:ind w:firstLine="220" w:firstLineChars="100"/>
      </w:pPr>
      <w:r>
        <w:t>}</w:t>
      </w:r>
    </w:p>
    <w:p w14:paraId="2A6B44A5">
      <w:r>
        <w:t>}</w:t>
      </w:r>
    </w:p>
    <w:p w14:paraId="0A5F7625">
      <w:pPr>
        <w:pStyle w:val="2"/>
      </w:pPr>
      <w:r>
        <w:t>Command Response</w:t>
      </w:r>
      <w:r>
        <w:rPr>
          <w:rFonts w:hint="eastAsia"/>
          <w:lang w:val="en-US" w:eastAsia="zh-CN"/>
        </w:rPr>
        <w:t xml:space="preserve"> </w:t>
      </w:r>
      <w:r>
        <w:t>Topic</w:t>
      </w:r>
    </w:p>
    <w:p w14:paraId="2BD9C08B">
      <w:r>
        <w:t>switch /&lt;sn&gt;/response</w:t>
      </w:r>
    </w:p>
    <w:p w14:paraId="4E04F3A8"/>
    <w:p w14:paraId="3AE2A43C">
      <w:r>
        <w:t>Payload structure:</w:t>
      </w:r>
    </w:p>
    <w:p w14:paraId="3521164A"/>
    <w:p w14:paraId="405AD9A3">
      <w:r>
        <w:t>{</w:t>
      </w:r>
    </w:p>
    <w:p w14:paraId="6EC5E006">
      <w:pPr>
        <w:ind w:firstLine="220" w:firstLineChars="100"/>
      </w:pPr>
      <w:r>
        <w:t>"request_id": "string",</w:t>
      </w:r>
    </w:p>
    <w:p w14:paraId="7533B806">
      <w:pPr>
        <w:ind w:firstLine="220" w:firstLineChars="100"/>
      </w:pPr>
      <w:r>
        <w:t>"status": 0,</w:t>
      </w:r>
    </w:p>
    <w:p w14:paraId="444B6B9A">
      <w:pPr>
        <w:ind w:firstLine="220" w:firstLineChars="100"/>
      </w:pPr>
      <w:r>
        <w:t xml:space="preserve">"message": " </w:t>
      </w:r>
      <w:r>
        <w:rPr>
          <w:rFonts w:hint="eastAsia"/>
          <w:lang w:val="en-US" w:eastAsia="zh-CN"/>
        </w:rPr>
        <w:t xml:space="preserve">string </w:t>
      </w:r>
      <w:r>
        <w:t>",</w:t>
      </w:r>
    </w:p>
    <w:p w14:paraId="06A1518E">
      <w:pPr>
        <w:ind w:firstLine="220" w:firstLineChars="100"/>
        <w:rPr>
          <w:rFonts w:hint="eastAsia" w:eastAsiaTheme="minorEastAsia"/>
          <w:lang w:val="en-US" w:eastAsia="zh-CN"/>
        </w:rPr>
      </w:pPr>
      <w:r>
        <w:t>"data": "string"</w:t>
      </w:r>
    </w:p>
    <w:p w14:paraId="24399120">
      <w:r>
        <w:t>}</w:t>
      </w:r>
    </w:p>
    <w:p w14:paraId="410D979C">
      <w:pPr>
        <w:pStyle w:val="2"/>
      </w:pPr>
      <w:r>
        <w:t>Example Response</w:t>
      </w:r>
    </w:p>
    <w:p w14:paraId="7C3BCDEA">
      <w:r>
        <w:t>{</w:t>
      </w:r>
    </w:p>
    <w:p w14:paraId="0186444C">
      <w:pPr>
        <w:ind w:firstLine="220" w:firstLineChars="100"/>
      </w:pPr>
      <w:r>
        <w:t>"request_id": "req_1001",</w:t>
      </w:r>
    </w:p>
    <w:p w14:paraId="41711417">
      <w:pPr>
        <w:ind w:firstLine="220" w:firstLineChars="100"/>
      </w:pPr>
      <w:r>
        <w:t>"status": 0,</w:t>
      </w:r>
    </w:p>
    <w:p w14:paraId="386D811C">
      <w:pPr>
        <w:ind w:firstLine="220" w:firstLineChars="100"/>
      </w:pPr>
      <w:r>
        <w:t xml:space="preserve">"message": " </w:t>
      </w:r>
      <w:r>
        <w:rPr>
          <w:rFonts w:hint="eastAsia"/>
          <w:lang w:val="en-US" w:eastAsia="zh-CN"/>
        </w:rPr>
        <w:t>S</w:t>
      </w:r>
      <w:r>
        <w:t>uccess",</w:t>
      </w:r>
    </w:p>
    <w:p w14:paraId="4A32B64C">
      <w:pPr>
        <w:ind w:left="880" w:leftChars="100" w:hanging="660" w:hangingChars="300"/>
        <w:rPr>
          <w:rFonts w:hint="default" w:eastAsiaTheme="minorEastAsia"/>
          <w:lang w:val="en-US" w:eastAsia="zh-CN"/>
        </w:rPr>
      </w:pPr>
      <w:r>
        <w:t xml:space="preserve">"data": " </w:t>
      </w:r>
      <w:r>
        <w:rPr>
          <w:rFonts w:hint="eastAsia"/>
        </w:rPr>
        <w:t xml:space="preserve">Software Version: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\n Release Date: 2026-02-26 22:41:27\n System MAC Address: 70:98:cd:bb:98:50\n PID: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, Hardware Version: 1.0, Serial Number: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\n Vendor oid: </w:t>
      </w:r>
      <w:r>
        <w:rPr>
          <w:rFonts w:hint="eastAsia"/>
          <w:lang w:val="en-US" w:eastAsia="zh-CN"/>
        </w:rPr>
        <w:t xml:space="preserve">xxxx </w:t>
      </w:r>
      <w:r>
        <w:rPr>
          <w:rFonts w:hint="eastAsia"/>
        </w:rPr>
        <w:t xml:space="preserve">\n </w:t>
      </w:r>
      <w:r>
        <w:t>"</w:t>
      </w:r>
    </w:p>
    <w:p w14:paraId="3919B0F3">
      <w:r>
        <w:t>}</w:t>
      </w:r>
    </w:p>
    <w:p w14:paraId="0B7AB778">
      <w:pPr>
        <w:pStyle w:val="2"/>
        <w:numPr>
          <w:ilvl w:val="0"/>
          <w:numId w:val="2"/>
        </w:numPr>
        <w:ind w:left="0" w:leftChars="0" w:firstLine="0" w:firstLineChars="0"/>
      </w:pPr>
      <w:r>
        <w:t>Broadcast Command</w:t>
      </w:r>
    </w:p>
    <w:p w14:paraId="3A8DFF32">
      <w:r>
        <w:t>Topic:</w:t>
      </w:r>
    </w:p>
    <w:p w14:paraId="13FCBD5F">
      <w:r>
        <w:t>switch/all/request</w:t>
      </w:r>
    </w:p>
    <w:p w14:paraId="2F9CA437"/>
    <w:p w14:paraId="3E3938E6">
      <w:r>
        <w:t>Purpose:</w:t>
      </w:r>
    </w:p>
    <w:p w14:paraId="66F62897">
      <w:r>
        <w:t>Send a command to all switches simultaneously.</w:t>
      </w:r>
    </w:p>
    <w:p w14:paraId="554A78FC"/>
    <w:p w14:paraId="5671DD31">
      <w:r>
        <w:t>All switches should subscribe to this topic and execute the command when received.</w:t>
      </w:r>
    </w:p>
    <w:p w14:paraId="563477C0"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t xml:space="preserve">" </w:t>
      </w:r>
      <w:r>
        <w:rPr>
          <w:rFonts w:hint="eastAsia"/>
          <w:lang w:val="en-US" w:eastAsia="zh-CN"/>
        </w:rPr>
        <w:t xml:space="preserve">command </w:t>
      </w:r>
      <w:r>
        <w:t>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 consistent with the description in the Command Request Format.</w:t>
      </w:r>
    </w:p>
    <w:p w14:paraId="3B4D4A80">
      <w:pPr>
        <w:pStyle w:val="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lang w:val="en-US" w:eastAsia="en-US"/>
        </w:rPr>
        <w:t>Event Notification</w:t>
      </w:r>
    </w:p>
    <w:p w14:paraId="10374166">
      <w:r>
        <w:t>Topic:</w:t>
      </w:r>
    </w:p>
    <w:p w14:paraId="56394A54">
      <w:r>
        <w:t>switch /&lt;sn&gt; /event</w:t>
      </w:r>
    </w:p>
    <w:p w14:paraId="58A94C14"/>
    <w:p w14:paraId="77E81209">
      <w:r>
        <w:t>Events represent asynchronous notifications generated by the switch.</w:t>
      </w:r>
    </w:p>
    <w:p w14:paraId="2EFE7512"/>
    <w:p w14:paraId="0C4B7596">
      <w:r>
        <w:t>Examples:</w:t>
      </w:r>
    </w:p>
    <w:p w14:paraId="47047E57">
      <w:r>
        <w:t>- port down</w:t>
      </w:r>
    </w:p>
    <w:p w14:paraId="4C52A3AA">
      <w:r>
        <w:t>- port up</w:t>
      </w:r>
    </w:p>
    <w:p w14:paraId="06F8A60F">
      <w:pPr>
        <w:pStyle w:val="2"/>
      </w:pPr>
      <w:r>
        <w:t>Example Event Payload</w:t>
      </w:r>
    </w:p>
    <w:p w14:paraId="0FACEEE2">
      <w:r>
        <w:t>{</w:t>
      </w:r>
    </w:p>
    <w:p w14:paraId="35E1CC84">
      <w:pPr>
        <w:ind w:firstLine="220" w:firstLineChars="100"/>
      </w:pPr>
      <w:r>
        <w:t xml:space="preserve">"event": " </w:t>
      </w:r>
      <w:r>
        <w:rPr>
          <w:rFonts w:hint="eastAsia"/>
          <w:lang w:val="en-US" w:eastAsia="zh-CN"/>
        </w:rPr>
        <w:t>port</w:t>
      </w:r>
      <w:r>
        <w:t xml:space="preserve">_ </w:t>
      </w:r>
      <w:r>
        <w:rPr>
          <w:rFonts w:hint="eastAsia"/>
          <w:lang w:val="en-US" w:eastAsia="zh-CN"/>
        </w:rPr>
        <w:t xml:space="preserve">up </w:t>
      </w:r>
      <w:r>
        <w:t>",</w:t>
      </w:r>
    </w:p>
    <w:p w14:paraId="5DFFF5BE">
      <w:pPr>
        <w:ind w:firstLine="220" w:firstLineChars="100"/>
      </w:pPr>
      <w:r>
        <w:t>"timestamp": 1710000000,</w:t>
      </w:r>
    </w:p>
    <w:p w14:paraId="4FA5A64C">
      <w:pPr>
        <w:ind w:firstLine="220" w:firstLineChars="100"/>
      </w:pPr>
      <w:r>
        <w:t>"data": {</w:t>
      </w:r>
    </w:p>
    <w:p w14:paraId="23C3A61A">
      <w:pPr>
        <w:ind w:firstLine="440" w:firstLineChars="200"/>
      </w:pPr>
      <w:r>
        <w:t>"port": "eth1"</w:t>
      </w:r>
    </w:p>
    <w:p w14:paraId="35DAA7FD">
      <w:pPr>
        <w:ind w:firstLine="220" w:firstLineChars="100"/>
      </w:pPr>
      <w:r>
        <w:t>}</w:t>
      </w:r>
    </w:p>
    <w:p w14:paraId="12212396">
      <w:r>
        <w:t>}</w:t>
      </w:r>
    </w:p>
    <w:p w14:paraId="27D96609"/>
    <w:p w14:paraId="24663AF5">
      <w:r>
        <w:t>{</w:t>
      </w:r>
    </w:p>
    <w:p w14:paraId="1715D9D5">
      <w:pPr>
        <w:ind w:firstLine="220" w:firstLineChars="100"/>
      </w:pPr>
      <w:r>
        <w:t>"event": "port_down",</w:t>
      </w:r>
    </w:p>
    <w:p w14:paraId="72EB64A0">
      <w:pPr>
        <w:ind w:firstLine="220" w:firstLineChars="100"/>
      </w:pPr>
      <w:r>
        <w:t>"timestamp": 1710000000,</w:t>
      </w:r>
    </w:p>
    <w:p w14:paraId="562545DA">
      <w:pPr>
        <w:ind w:firstLine="220" w:firstLineChars="100"/>
      </w:pPr>
      <w:r>
        <w:t>"data": {</w:t>
      </w:r>
    </w:p>
    <w:p w14:paraId="5D7F17F1">
      <w:pPr>
        <w:ind w:firstLine="440" w:firstLineChars="200"/>
      </w:pPr>
      <w:r>
        <w:t>"port": "eth1"</w:t>
      </w:r>
    </w:p>
    <w:p w14:paraId="3A1328B0">
      <w:pPr>
        <w:ind w:firstLine="220" w:firstLineChars="100"/>
      </w:pPr>
      <w:r>
        <w:t>}</w:t>
      </w:r>
    </w:p>
    <w:p w14:paraId="5DD7A4CF">
      <w:r>
        <w:t>}</w:t>
      </w:r>
    </w:p>
    <w:p w14:paraId="07C3B993">
      <w:pPr>
        <w:pStyle w:val="2"/>
        <w:numPr>
          <w:ilvl w:val="0"/>
          <w:numId w:val="2"/>
        </w:numPr>
        <w:ind w:left="0" w:leftChars="0" w:firstLine="0" w:firstLineChars="0"/>
      </w:pPr>
      <w:r>
        <w:t>Device Status Reporting</w:t>
      </w:r>
    </w:p>
    <w:p w14:paraId="5D7F75B1">
      <w:r>
        <w:t>Topic:</w:t>
      </w:r>
    </w:p>
    <w:p w14:paraId="429F7858">
      <w:r>
        <w:t>switch /&lt;sn&gt;/status</w:t>
      </w:r>
    </w:p>
    <w:p w14:paraId="766F2B03"/>
    <w:p w14:paraId="1B842405">
      <w:r>
        <w:t xml:space="preserve">Used to report device lifecycle state such as online </w:t>
      </w:r>
      <w:r>
        <w:rPr>
          <w:strike/>
          <w:dstrike w:val="0"/>
        </w:rPr>
        <w:t xml:space="preserve">/offline or rebooting </w:t>
      </w:r>
      <w:r>
        <w:t>.</w:t>
      </w:r>
    </w:p>
    <w:p w14:paraId="74CDDD2E">
      <w:pPr>
        <w:pStyle w:val="2"/>
      </w:pPr>
      <w:r>
        <w:t>Example Status Payload</w:t>
      </w:r>
    </w:p>
    <w:p w14:paraId="0F502F4D">
      <w:r>
        <w:t>{</w:t>
      </w:r>
    </w:p>
    <w:p w14:paraId="1FAAEBE3">
      <w:pPr>
        <w:ind w:firstLine="220" w:firstLineChars="100"/>
      </w:pPr>
      <w:r>
        <w:t>"status": "online",</w:t>
      </w:r>
    </w:p>
    <w:p w14:paraId="16221CC0">
      <w:pPr>
        <w:ind w:firstLine="220" w:firstLineChars="100"/>
      </w:pPr>
      <w:r>
        <w:t>"uptime": 123456,</w:t>
      </w:r>
    </w:p>
    <w:p w14:paraId="305B8E26">
      <w:pPr>
        <w:rPr>
          <w:strike/>
          <w:dstrike w:val="0"/>
        </w:rPr>
      </w:pPr>
      <w:r>
        <w:rPr>
          <w:rFonts w:hint="eastAsia"/>
          <w:lang w:val="en-US" w:eastAsia="zh-CN"/>
        </w:rPr>
        <w:t xml:space="preserve">  </w:t>
      </w:r>
      <w:r>
        <w:rPr>
          <w:strike/>
          <w:dstrike w:val="0"/>
        </w:rPr>
        <w:t>"firmware_version": "2.3.1"</w:t>
      </w:r>
    </w:p>
    <w:p w14:paraId="761736B3">
      <w:pPr>
        <w:ind w:firstLine="220" w:firstLineChars="100"/>
        <w:rPr>
          <w:rFonts w:hint="default" w:eastAsiaTheme="minorEastAsia"/>
          <w:strike/>
          <w:dstrike w:val="0"/>
          <w:lang w:val="en-US" w:eastAsia="zh-CN"/>
        </w:rPr>
      </w:pPr>
      <w:r>
        <w:t>"software_version": "2.3.1"</w:t>
      </w:r>
    </w:p>
    <w:p w14:paraId="77028545">
      <w:r>
        <w:t>}</w:t>
      </w:r>
    </w:p>
    <w:p w14:paraId="51D5F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5B6422DF">
      <w:pPr>
        <w:rPr>
          <w:rFonts w:hint="eastAsia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 xml:space="preserve">Can </w:t>
      </w:r>
      <w:r>
        <w:rPr>
          <w:strike w:val="0"/>
          <w:dstrike w:val="0"/>
        </w:rPr>
        <w:t xml:space="preserve">firmware_version be replaced with </w:t>
      </w:r>
      <w:r>
        <w:t xml:space="preserve">software_version </w:t>
      </w:r>
      <w:r>
        <w:rPr>
          <w:rFonts w:hint="eastAsia"/>
          <w:lang w:eastAsia="zh-CN"/>
        </w:rPr>
        <w:t xml:space="preserve">to </w:t>
      </w:r>
      <w:r>
        <w:rPr>
          <w:rFonts w:hint="eastAsia"/>
          <w:lang w:val="en-US" w:eastAsia="zh-CN"/>
        </w:rPr>
        <w:t>maintain a consistent style?</w:t>
      </w:r>
    </w:p>
    <w:p w14:paraId="7444BB0F">
      <w:pPr>
        <w:rPr>
          <w:rFonts w:hint="eastAsia"/>
          <w:lang w:val="en-US" w:eastAsia="zh-CN"/>
        </w:rPr>
      </w:pPr>
    </w:p>
    <w:p w14:paraId="2E2276BD">
      <w:pPr>
        <w:rPr>
          <w:rFonts w:hint="eastAsia"/>
          <w:lang w:val="en-US" w:eastAsia="zh-CN"/>
        </w:rPr>
      </w:pPr>
      <w:r>
        <w:rPr>
          <w:strike w:val="0"/>
          <w:dstrike w:val="0"/>
        </w:rPr>
        <w:t xml:space="preserve">Offline or rebooting </w:t>
      </w:r>
      <w:r>
        <w:rPr>
          <w:rFonts w:hint="eastAsia"/>
          <w:lang w:val="en-US" w:eastAsia="zh-CN"/>
        </w:rPr>
        <w:t>is not currently supported. If you require support, can you accept the following limitations?</w:t>
      </w:r>
    </w:p>
    <w:p w14:paraId="6707CD8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Offline implementation relies on the MQTT LWT ( </w:t>
      </w:r>
      <w:r>
        <w:rPr>
          <w:rFonts w:ascii="宋体" w:hAnsi="宋体" w:eastAsia="宋体" w:cs="宋体"/>
          <w:sz w:val="24"/>
          <w:szCs w:val="24"/>
        </w:rPr>
        <w:t xml:space="preserve">Last Will and Testament </w:t>
      </w:r>
      <w:r>
        <w:rPr>
          <w:rFonts w:hint="eastAsia"/>
          <w:lang w:val="en-US" w:eastAsia="zh-CN"/>
        </w:rPr>
        <w:t>) mechanism, with an uptime of zero.</w:t>
      </w:r>
    </w:p>
    <w:p w14:paraId="25E3DC68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Rebooting cannot guarantee that the notification message will be delivered.</w:t>
      </w:r>
    </w:p>
    <w:p w14:paraId="65B2BB39">
      <w:pPr>
        <w:pStyle w:val="2"/>
      </w:pPr>
      <w:r>
        <w:t>Telemetry Reporting</w:t>
      </w:r>
    </w:p>
    <w:p w14:paraId="728B36EB">
      <w:r>
        <w:t>Topic:</w:t>
      </w:r>
    </w:p>
    <w:p w14:paraId="1BC88051">
      <w:r>
        <w:t>switch /&lt;sn&gt;/telemetry</w:t>
      </w:r>
    </w:p>
    <w:p w14:paraId="28E2C745"/>
    <w:p w14:paraId="7CD7E814">
      <w:r>
        <w:t xml:space="preserve">The switch should periodically publish telemetry information (recommended interval: </w:t>
      </w:r>
      <w:r>
        <w:rPr>
          <w:rFonts w:hint="eastAsia"/>
          <w:lang w:val="en-US" w:eastAsia="zh-CN"/>
        </w:rPr>
        <w:t>3</w:t>
      </w:r>
      <w:r>
        <w:t>0 seconds).</w:t>
      </w:r>
    </w:p>
    <w:p w14:paraId="4BADC65F"/>
    <w:p w14:paraId="6A0BB928">
      <w:r>
        <w:t>Telemetry includes system metrics and interface metrics.</w:t>
      </w:r>
    </w:p>
    <w:p w14:paraId="05D3A34D">
      <w:pPr>
        <w:pStyle w:val="2"/>
      </w:pPr>
      <w:r>
        <w:t>Telemetry System Metrics</w:t>
      </w:r>
    </w:p>
    <w:p w14:paraId="5AF42A61">
      <w:r>
        <w:t>Required system telemetry fields:</w:t>
      </w:r>
    </w:p>
    <w:p w14:paraId="49110F2E"/>
    <w:p w14:paraId="5439C955">
      <w:r>
        <w:t>- cpu_usage</w:t>
      </w:r>
    </w:p>
    <w:p w14:paraId="0ED106CF">
      <w:r>
        <w:t>- memory_usage</w:t>
      </w:r>
    </w:p>
    <w:p w14:paraId="4FFC733F">
      <w:r>
        <w:t>-</w:t>
      </w:r>
      <w:r>
        <w:rPr>
          <w:rFonts w:hint="eastAsia"/>
          <w:lang w:val="en-US" w:eastAsia="zh-CN"/>
        </w:rPr>
        <w:t xml:space="preserve"> </w:t>
      </w:r>
      <w:r>
        <w:t>temperature</w:t>
      </w:r>
    </w:p>
    <w:p w14:paraId="0D7AF542">
      <w:r>
        <w:t>- serial_number</w:t>
      </w:r>
    </w:p>
    <w:p w14:paraId="4F3AB638">
      <w:r>
        <w:t>- software_version</w:t>
      </w:r>
    </w:p>
    <w:p w14:paraId="64D2AD5E">
      <w:pPr>
        <w:pStyle w:val="2"/>
        <w:numPr>
          <w:ilvl w:val="0"/>
          <w:numId w:val="2"/>
        </w:numPr>
        <w:ind w:left="0" w:leftChars="0" w:firstLine="0" w:firstLineChars="0"/>
      </w:pPr>
      <w:r>
        <w:t>Telemetry Interface Metrics</w:t>
      </w:r>
    </w:p>
    <w:p w14:paraId="3BB324FD">
      <w:r>
        <w:t>For each interface (port), the following information should be provided:</w:t>
      </w:r>
    </w:p>
    <w:p w14:paraId="2B80EE9A">
      <w:pPr>
        <w:rPr>
          <w:rFonts w:hint="eastAsia"/>
        </w:rPr>
      </w:pPr>
      <w:r>
        <w:rPr>
          <w:rFonts w:hint="eastAsia"/>
        </w:rPr>
        <w:t>- port</w:t>
      </w:r>
    </w:p>
    <w:p w14:paraId="655CBA23">
      <w:pPr>
        <w:rPr>
          <w:rFonts w:hint="eastAsia"/>
        </w:rPr>
      </w:pPr>
      <w:r>
        <w:rPr>
          <w:rFonts w:hint="eastAsia"/>
        </w:rPr>
        <w:t>- status</w:t>
      </w:r>
    </w:p>
    <w:p w14:paraId="50DBFAD7">
      <w:pPr>
        <w:rPr>
          <w:rFonts w:hint="eastAsia"/>
        </w:rPr>
      </w:pPr>
      <w:r>
        <w:rPr>
          <w:rFonts w:hint="eastAsia"/>
        </w:rPr>
        <w:t>- mac_address</w:t>
      </w:r>
    </w:p>
    <w:p w14:paraId="3DD620D9">
      <w:pPr>
        <w:rPr>
          <w:rFonts w:hint="eastAsia"/>
        </w:rPr>
      </w:pPr>
      <w:r>
        <w:rPr>
          <w:rFonts w:hint="eastAsia"/>
        </w:rPr>
        <w:t>- ip_address</w:t>
      </w:r>
    </w:p>
    <w:p w14:paraId="4B790843">
      <w:pPr>
        <w:rPr>
          <w:rFonts w:hint="eastAsia"/>
        </w:rPr>
      </w:pPr>
      <w:r>
        <w:rPr>
          <w:rFonts w:hint="eastAsia"/>
        </w:rPr>
        <w:t>- rx_bytes</w:t>
      </w:r>
    </w:p>
    <w:p w14:paraId="7115A0EB">
      <w:pPr>
        <w:rPr>
          <w:rFonts w:hint="eastAsia"/>
        </w:rPr>
      </w:pPr>
      <w:r>
        <w:rPr>
          <w:rFonts w:hint="eastAsia"/>
        </w:rPr>
        <w:t>- tx_bytes</w:t>
      </w:r>
    </w:p>
    <w:p w14:paraId="78142514">
      <w:pPr>
        <w:rPr>
          <w:rFonts w:hint="eastAsia"/>
        </w:rPr>
      </w:pPr>
      <w:r>
        <w:rPr>
          <w:rFonts w:hint="eastAsia"/>
        </w:rPr>
        <w:t>- rx_packets</w:t>
      </w:r>
    </w:p>
    <w:p w14:paraId="69294D85">
      <w:r>
        <w:rPr>
          <w:rFonts w:hint="eastAsia"/>
        </w:rPr>
        <w:t>- tx_packets</w:t>
      </w:r>
    </w:p>
    <w:p w14:paraId="2A6DA7AA">
      <w:pPr>
        <w:pStyle w:val="2"/>
      </w:pPr>
      <w:r>
        <w:t>Example Telemetry Payload</w:t>
      </w:r>
    </w:p>
    <w:p w14:paraId="59C10E27">
      <w:r>
        <w:t>{</w:t>
      </w:r>
    </w:p>
    <w:p w14:paraId="5E10FE3D">
      <w:pPr>
        <w:ind w:firstLine="220" w:firstLineChars="100"/>
      </w:pPr>
      <w:r>
        <w:t>"timestamp": 1710000000,</w:t>
      </w:r>
    </w:p>
    <w:p w14:paraId="1CF5C89D">
      <w:pPr>
        <w:ind w:firstLine="220" w:firstLineChars="100"/>
      </w:pPr>
      <w:r>
        <w:t>"cpu_usage": 15,</w:t>
      </w:r>
    </w:p>
    <w:p w14:paraId="0A9A5AF9">
      <w:pPr>
        <w:ind w:firstLine="220" w:firstLineChars="100"/>
      </w:pPr>
      <w:r>
        <w:t>"memory_usage": 40,</w:t>
      </w:r>
    </w:p>
    <w:p w14:paraId="4F449295">
      <w:pPr>
        <w:ind w:firstLine="220" w:firstLineChars="100"/>
      </w:pPr>
      <w:r>
        <w:rPr>
          <w:rFonts w:hint="eastAsia"/>
          <w:lang w:val="en-US" w:eastAsia="zh-CN"/>
        </w:rPr>
        <w:t>"</w:t>
      </w:r>
      <w:r>
        <w:t>Temperature</w:t>
      </w:r>
      <w:r>
        <w:rPr>
          <w:rFonts w:hint="eastAsia"/>
          <w:lang w:val="en-US" w:eastAsia="zh-CN"/>
        </w:rPr>
        <w:t>"</w:t>
      </w:r>
      <w:r>
        <w:t>: 45</w:t>
      </w:r>
    </w:p>
    <w:p w14:paraId="769B4AD6">
      <w:pPr>
        <w:ind w:firstLine="220" w:firstLineChars="100"/>
      </w:pPr>
      <w:r>
        <w:t>"serial_number": "SN123456789",</w:t>
      </w:r>
    </w:p>
    <w:p w14:paraId="08928350">
      <w:pPr>
        <w:ind w:firstLine="220" w:firstLineChars="100"/>
      </w:pPr>
      <w:r>
        <w:t>"software_version": "2.3.1",</w:t>
      </w:r>
    </w:p>
    <w:p w14:paraId="11DCEBAE">
      <w:pPr>
        <w:ind w:firstLine="220" w:firstLineChars="100"/>
      </w:pPr>
      <w:r>
        <w:t>"interfaces": [</w:t>
      </w:r>
    </w:p>
    <w:p w14:paraId="211E6678">
      <w:pPr>
        <w:ind w:firstLine="440" w:firstLineChars="200"/>
      </w:pPr>
      <w:r>
        <w:t>{</w:t>
      </w:r>
    </w:p>
    <w:p w14:paraId="4BB0FD51">
      <w:pPr>
        <w:ind w:firstLine="660" w:firstLineChars="300"/>
      </w:pPr>
      <w:r>
        <w:t>"port": "eth0",</w:t>
      </w:r>
    </w:p>
    <w:p w14:paraId="03FB3CCE">
      <w:pPr>
        <w:ind w:firstLine="660" w:firstLineChars="300"/>
      </w:pPr>
      <w:r>
        <w:t>"status": "up",</w:t>
      </w:r>
    </w:p>
    <w:p w14:paraId="08A668A3">
      <w:pPr>
        <w:ind w:firstLine="660" w:firstLineChars="300"/>
      </w:pPr>
      <w:r>
        <w:t>"mac_address": "AA:BB:CC:DD:EE:01",</w:t>
      </w:r>
    </w:p>
    <w:p w14:paraId="711FE785">
      <w:pPr>
        <w:ind w:firstLine="660" w:firstLineChars="300"/>
      </w:pPr>
      <w:r>
        <w:t>"ip_address": "192.168.1.10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/24</w:t>
      </w:r>
      <w:r>
        <w:t>",</w:t>
      </w:r>
    </w:p>
    <w:p w14:paraId="0552B73B">
      <w:pPr>
        <w:ind w:firstLine="660" w:firstLineChars="300"/>
      </w:pPr>
      <w:r>
        <w:t>"rx_bytes": 123456,</w:t>
      </w:r>
    </w:p>
    <w:p w14:paraId="5A17D346">
      <w:pPr>
        <w:ind w:firstLine="660" w:firstLineChars="300"/>
        <w:rPr>
          <w:rFonts w:hint="eastAsia"/>
          <w:lang w:val="en-US" w:eastAsia="zh-CN"/>
        </w:rPr>
      </w:pPr>
      <w:r>
        <w:t xml:space="preserve">"tx_bytes": 654321 </w:t>
      </w:r>
      <w:r>
        <w:rPr>
          <w:rFonts w:hint="eastAsia"/>
          <w:lang w:val="en-US" w:eastAsia="zh-CN"/>
        </w:rPr>
        <w:t>,</w:t>
      </w:r>
    </w:p>
    <w:p w14:paraId="67C0077A">
      <w:pPr>
        <w:ind w:firstLine="660" w:firstLineChars="300"/>
        <w:rPr>
          <w:rFonts w:hint="default" w:eastAsiaTheme="minorEastAsia"/>
          <w:lang w:val="en-US" w:eastAsia="zh-CN"/>
        </w:rPr>
      </w:pPr>
      <w:r>
        <w:t>"rx_packets"</w:t>
      </w:r>
      <w:r>
        <w:rPr>
          <w:rFonts w:hint="eastAsia"/>
          <w:lang w:val="en-US" w:eastAsia="zh-CN"/>
        </w:rPr>
        <w:t>: 12345678,</w:t>
      </w:r>
    </w:p>
    <w:p w14:paraId="55D84BCD">
      <w:pPr>
        <w:ind w:firstLine="660" w:firstLineChars="300"/>
        <w:rPr>
          <w:rFonts w:hint="default"/>
          <w:lang w:val="en-US" w:eastAsia="zh-CN"/>
        </w:rPr>
      </w:pPr>
      <w:r>
        <w:t>"rx_packets"</w:t>
      </w:r>
      <w:r>
        <w:rPr>
          <w:rFonts w:hint="eastAsia"/>
          <w:lang w:val="en-US" w:eastAsia="zh-CN"/>
        </w:rPr>
        <w:t>: 87654321</w:t>
      </w:r>
    </w:p>
    <w:p w14:paraId="03A2B3B8">
      <w:pPr>
        <w:ind w:firstLine="440" w:firstLineChars="200"/>
      </w:pPr>
      <w:r>
        <w:t>}</w:t>
      </w:r>
    </w:p>
    <w:p w14:paraId="39625112">
      <w:pPr>
        <w:ind w:firstLine="220" w:firstLineChars="100"/>
      </w:pPr>
      <w:r>
        <w:t>]</w:t>
      </w:r>
    </w:p>
    <w:p w14:paraId="64081ADF">
      <w:r>
        <w:t>}</w:t>
      </w:r>
    </w:p>
    <w:p w14:paraId="3230C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1651C537">
      <w:pPr>
        <w:rPr>
          <w:rFonts w:hint="eastAsia"/>
        </w:rPr>
      </w:pPr>
      <w:r>
        <w:rPr>
          <w:rFonts w:hint="eastAsia"/>
        </w:rPr>
        <w:t xml:space="preserve">"cpu_usage": 15 </w: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</w:rPr>
        <w:t>indicates that CPU usage is 15%.</w:t>
      </w:r>
    </w:p>
    <w:p w14:paraId="2AEFA50B">
      <w:pPr>
        <w:rPr>
          <w:rFonts w:hint="eastAsia"/>
        </w:rPr>
      </w:pPr>
      <w:r>
        <w:rPr>
          <w:rFonts w:hint="eastAsia"/>
        </w:rPr>
        <w:t xml:space="preserve">"memory_usage": 40 </w: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</w:rPr>
        <w:t>indicates that memory usage is 40%</w:t>
      </w:r>
    </w:p>
    <w:p w14:paraId="4DADF833">
      <w:pPr>
        <w:rPr>
          <w:rFonts w:hint="eastAsia"/>
        </w:rPr>
      </w:pPr>
    </w:p>
    <w:p w14:paraId="14B4F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 uses the double type as the numeric data type, while rx_bytes, tx_bytes, rx_packets, and tx_packets are 64-bit unsigned integers, which may lead to out-of-bounds errors. Furthermore, these statistics are only displayed for physical ports; they are not displayed for SVI ports.</w:t>
      </w:r>
    </w:p>
    <w:p w14:paraId="4FEC67AA">
      <w:pPr>
        <w:rPr>
          <w:rFonts w:hint="eastAsia"/>
          <w:lang w:val="en-US" w:eastAsia="zh-CN"/>
        </w:rPr>
      </w:pPr>
    </w:p>
    <w:p w14:paraId="76B75E26">
      <w:r>
        <w:t>"ip_address": "192.168.1.10</w:t>
      </w:r>
      <w:r>
        <w:rPr>
          <w:rFonts w:hint="eastAsia"/>
          <w:lang w:val="en-US" w:eastAsia="zh-CN"/>
        </w:rPr>
        <w:t>/24</w:t>
      </w:r>
      <w:r>
        <w:t>"</w:t>
      </w:r>
      <w:r>
        <w:rPr>
          <w:rFonts w:hint="eastAsia"/>
          <w:lang w:val="en-US" w:eastAsia="zh-CN"/>
        </w:rPr>
        <w:t xml:space="preserve">  - This key-value pair is only displayed for ports configured with IP addresses; otherwise, it is not displayed.</w:t>
      </w:r>
    </w:p>
    <w:p w14:paraId="60E861AA">
      <w:pPr>
        <w:pStyle w:val="2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 xml:space="preserve">File </w:t>
      </w:r>
      <w:r>
        <w:t>Transfer</w:t>
      </w:r>
    </w:p>
    <w:p w14:paraId="6EFD918F">
      <w:r>
        <w:t>Topic:</w:t>
      </w:r>
    </w:p>
    <w:p w14:paraId="03D732B1">
      <w:r>
        <w:t>switch /&lt;sn&gt; /file_transfer</w:t>
      </w:r>
    </w:p>
    <w:p w14:paraId="23A481F6"/>
    <w:p w14:paraId="4152C71C">
      <w:r>
        <w:t xml:space="preserve">Used to initiate firmware updates, configuration downloads, or other file </w:t>
      </w:r>
      <w:r>
        <w:noBreakHyphen/>
      </w:r>
      <w:r>
        <w:t>based operations.</w:t>
      </w:r>
    </w:p>
    <w:p w14:paraId="453E846B"/>
    <w:p w14:paraId="6EBBE17F">
      <w:r>
        <w:t>The device should download the file from the provided URL and verify checksum before applying it.</w:t>
      </w:r>
    </w:p>
    <w:p w14:paraId="0F5CEA84">
      <w:pPr>
        <w:rPr>
          <w:rFonts w:hint="eastAsia"/>
        </w:rPr>
      </w:pPr>
      <w:r>
        <w:rPr>
          <w:rFonts w:hint="eastAsia"/>
        </w:rPr>
        <w:t xml:space="preserve">Algorithm </w:t>
      </w:r>
      <w:r>
        <w:rPr>
          <w:rFonts w:hint="eastAsia"/>
          <w:lang w:val="en-US" w:eastAsia="zh-CN"/>
        </w:rPr>
        <w:t xml:space="preserve">supports </w:t>
      </w:r>
      <w:r>
        <w:rPr>
          <w:rFonts w:hint="eastAsia"/>
        </w:rPr>
        <w:t>:</w:t>
      </w:r>
    </w:p>
    <w:p w14:paraId="2B19EAF0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MD5/SHA1/SHA256/SHA512</w:t>
      </w:r>
    </w:p>
    <w:p w14:paraId="4570BCC3">
      <w:pPr>
        <w:rPr>
          <w:rFonts w:hint="eastAsia"/>
        </w:rPr>
      </w:pPr>
    </w:p>
    <w:p w14:paraId="16CA339B">
      <w:pPr>
        <w:rPr>
          <w:rFonts w:hint="eastAsia"/>
          <w:lang w:val="en-US" w:eastAsia="zh-CN"/>
        </w:rPr>
      </w:pPr>
      <w:r>
        <w:t xml:space="preserve">file_type </w:t>
      </w:r>
      <w:r>
        <w:rPr>
          <w:rFonts w:hint="eastAsia"/>
          <w:lang w:val="en-US" w:eastAsia="zh-CN"/>
        </w:rPr>
        <w:t>support:</w:t>
      </w:r>
    </w:p>
    <w:p w14:paraId="532903A3">
      <w:pPr>
        <w:ind w:firstLine="220" w:firstLineChars="100"/>
        <w:rPr>
          <w:rFonts w:hint="eastAsia"/>
          <w:lang w:val="en-US" w:eastAsia="zh-CN"/>
        </w:rPr>
      </w:pPr>
      <w:r>
        <w:t xml:space="preserve">Firmware </w:t>
      </w:r>
      <w:r>
        <w:rPr>
          <w:rFonts w:hint="eastAsia"/>
          <w:lang w:val="en-US" w:eastAsia="zh-CN"/>
        </w:rPr>
        <w:t>: Firmware upgrade</w:t>
      </w:r>
    </w:p>
    <w:p w14:paraId="247A3C48">
      <w:pPr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Backup_configuration: Backup configuration</w:t>
      </w:r>
    </w:p>
    <w:p w14:paraId="254F2738">
      <w:pPr>
        <w:ind w:firstLine="220" w:firstLineChars="100"/>
        <w:jc w:val="left"/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>Restore</w:t>
      </w:r>
      <w:r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  <w:t xml:space="preserve">_configuration: Change </w:t>
      </w: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>configuration</w:t>
      </w:r>
    </w:p>
    <w:p w14:paraId="57DA92E1">
      <w:pPr>
        <w:ind w:firstLine="220" w:firstLineChars="100"/>
        <w:jc w:val="left"/>
        <w:rPr>
          <w:rFonts w:hint="default" w:cstheme="minorBidi"/>
          <w:color w:val="auto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>Restore</w:t>
      </w:r>
      <w:r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  <w:t>_certificate: Change certificate</w:t>
      </w:r>
    </w:p>
    <w:p w14:paraId="76484AA1">
      <w:pPr>
        <w:ind w:firstLine="220" w:firstLineChars="100"/>
        <w:rPr>
          <w:rFonts w:hint="default"/>
          <w:lang w:val="en-US"/>
        </w:rPr>
      </w:pP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>Restore</w:t>
      </w:r>
      <w:r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  <w:t>_privateKey: Change the key</w:t>
      </w:r>
    </w:p>
    <w:p w14:paraId="3F7C54DE">
      <w:pPr>
        <w:pStyle w:val="2"/>
      </w:pPr>
      <w:r>
        <w:t>Example File Transfer Payload</w:t>
      </w:r>
    </w:p>
    <w:p w14:paraId="77501DE2">
      <w:r>
        <w:t>{</w:t>
      </w:r>
    </w:p>
    <w:p w14:paraId="451FC6A9">
      <w:pPr>
        <w:ind w:firstLine="220" w:firstLineChars="100"/>
      </w:pPr>
      <w:r>
        <w:t>"request_id": "file_001",</w:t>
      </w:r>
    </w:p>
    <w:p w14:paraId="7F8B10BB">
      <w:pPr>
        <w:ind w:firstLine="220" w:firstLineChars="100"/>
        <w:rPr>
          <w:rFonts w:hint="default" w:eastAsiaTheme="minorEastAsia"/>
          <w:lang w:val="en-US" w:eastAsia="zh-CN"/>
        </w:rPr>
      </w:pPr>
      <w:r>
        <w:t>"file_type": "firmware",</w:t>
      </w:r>
    </w:p>
    <w:p w14:paraId="5774758F">
      <w:pPr>
        <w:ind w:firstLine="220" w:firstLineChars="100"/>
      </w:pPr>
      <w:r>
        <w:t>"file_url": "https://server/files/fw_v2.1.bin",</w:t>
      </w:r>
    </w:p>
    <w:p w14:paraId="67433595">
      <w:r>
        <w:rPr>
          <w:rFonts w:hint="eastAsia"/>
          <w:lang w:val="en-US" w:eastAsia="zh-CN"/>
        </w:rPr>
        <w:t xml:space="preserve"> 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" 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 xml:space="preserve">algorithm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": "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MD5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",</w:t>
      </w:r>
    </w:p>
    <w:p w14:paraId="1823BFEB">
      <w:pPr>
        <w:ind w:firstLine="220" w:firstLineChars="100"/>
      </w:pPr>
      <w:r>
        <w:t>"checksum": "9f3a7c2d",</w:t>
      </w:r>
    </w:p>
    <w:p w14:paraId="0754A45F">
      <w:pPr>
        <w:ind w:firstLine="220" w:firstLineChars="100"/>
      </w:pPr>
      <w:r>
        <w:t>"version": "2.1"</w:t>
      </w:r>
    </w:p>
    <w:p w14:paraId="77F351AF">
      <w:r>
        <w:t>}</w:t>
      </w:r>
    </w:p>
    <w:p w14:paraId="36812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Note:</w:t>
      </w:r>
    </w:p>
    <w:p w14:paraId="65A7B6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During file operations, it is necessary to prevent restart operations.</w:t>
      </w:r>
    </w:p>
    <w:p w14:paraId="3BE4C43A">
      <w:pPr>
        <w:rPr>
          <w:rFonts w:hint="eastAsia"/>
          <w:lang w:val="en-US" w:eastAsia="zh-CN"/>
        </w:rPr>
      </w:pPr>
    </w:p>
    <w:p w14:paraId="6FE84543">
      <w:pPr>
        <w:jc w:val="left"/>
        <w:rPr>
          <w:rFonts w:hint="default" w:cstheme="minorBidi"/>
          <w:color w:val="auto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  <w:t>Do we need a function to return the progress, indicating that the operation is still ongoing?</w:t>
      </w:r>
    </w:p>
    <w:p w14:paraId="58AC9A81">
      <w:pPr>
        <w:pStyle w:val="2"/>
      </w:pPr>
      <w:r>
        <w:t xml:space="preserve">Example </w:t>
      </w:r>
      <w:r>
        <w:rPr>
          <w:rFonts w:hint="eastAsia"/>
          <w:lang w:val="en-US" w:eastAsia="zh-CN"/>
        </w:rPr>
        <w:t xml:space="preserve">success </w:t>
      </w:r>
      <w:r>
        <w:t>Response</w:t>
      </w:r>
    </w:p>
    <w:p w14:paraId="61C88E49">
      <w:pPr>
        <w:rPr>
          <w:rFonts w:hint="default" w:eastAsiaTheme="minorEastAsia"/>
          <w:lang w:val="en-US" w:eastAsia="zh-CN"/>
        </w:rPr>
      </w:pPr>
      <w:r>
        <w:t>file_type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: </w:t>
      </w:r>
      <w:r>
        <w:t xml:space="preserve">Firmware </w:t>
      </w:r>
      <w:r>
        <w:rPr>
          <w:rFonts w:hint="eastAsia"/>
          <w:lang w:val="en-US" w:eastAsia="zh-CN"/>
        </w:rPr>
        <w:t xml:space="preserve">/ </w:t>
      </w: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 xml:space="preserve">Restore_configuration </w:t>
      </w:r>
      <w:r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  <w:t xml:space="preserve">/ </w:t>
      </w: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 xml:space="preserve">Restore_certificate </w:t>
      </w:r>
      <w:r>
        <w:rPr>
          <w:rFonts w:hint="eastAsia" w:cstheme="minorBidi"/>
          <w:color w:val="auto"/>
          <w:kern w:val="0"/>
          <w:sz w:val="22"/>
          <w:szCs w:val="22"/>
          <w:lang w:val="en-US" w:eastAsia="zh-CN" w:bidi="ar-SA"/>
        </w:rPr>
        <w:t xml:space="preserve">/ </w:t>
      </w:r>
      <w:r>
        <w:rPr>
          <w:rFonts w:hint="eastAsia" w:asciiTheme="minorHAnsi" w:hAnsiTheme="minorHAnsi" w:eastAsiaTheme="minorEastAsia" w:cstheme="minorBidi"/>
          <w:color w:val="auto"/>
          <w:kern w:val="0"/>
          <w:sz w:val="22"/>
          <w:szCs w:val="22"/>
          <w:lang w:val="en-US" w:eastAsia="zh-CN" w:bidi="ar-SA"/>
        </w:rPr>
        <w:t>Restore_privateKey</w:t>
      </w:r>
    </w:p>
    <w:p w14:paraId="7B721EAF">
      <w:r>
        <w:t>{</w:t>
      </w:r>
    </w:p>
    <w:p w14:paraId="292EAEA9">
      <w:r>
        <w:t>"request_id": "file_001",</w:t>
      </w:r>
    </w:p>
    <w:p w14:paraId="162FFE8D">
      <w:r>
        <w:t>"status": 0,</w:t>
      </w:r>
    </w:p>
    <w:p w14:paraId="67865199">
      <w:r>
        <w:t xml:space="preserve">"message": " </w:t>
      </w:r>
      <w:r>
        <w:rPr>
          <w:rFonts w:hint="eastAsia"/>
          <w:lang w:val="en-US" w:eastAsia="zh-CN"/>
        </w:rPr>
        <w:t>S</w:t>
      </w:r>
      <w:r>
        <w:t>uccess",</w:t>
      </w:r>
    </w:p>
    <w:p w14:paraId="3E03DF41">
      <w:pPr>
        <w:rPr>
          <w:rFonts w:hint="eastAsia"/>
          <w:lang w:val="en-US" w:eastAsia="zh-CN"/>
        </w:rPr>
      </w:pPr>
      <w:r>
        <w:t xml:space="preserve">"data": </w:t>
      </w:r>
      <w:r>
        <w:rPr>
          <w:rFonts w:hint="eastAsia"/>
          <w:lang w:val="en-US" w:eastAsia="zh-CN"/>
        </w:rPr>
        <w:t>{</w:t>
      </w:r>
    </w:p>
    <w:p w14:paraId="13881739"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39C07B">
      <w:r>
        <w:t>}</w:t>
      </w:r>
    </w:p>
    <w:p w14:paraId="31F16F4B"/>
    <w:p w14:paraId="06491A02">
      <w:pPr>
        <w:rPr>
          <w:rFonts w:hint="eastAsia"/>
          <w:lang w:val="en-US" w:eastAsia="zh-CN"/>
        </w:rPr>
      </w:pPr>
      <w:r>
        <w:t>file_type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Backup_configuration</w:t>
      </w:r>
    </w:p>
    <w:p w14:paraId="088CC1B4">
      <w:r>
        <w:t>{</w:t>
      </w:r>
    </w:p>
    <w:p w14:paraId="427493F7">
      <w:pPr>
        <w:ind w:firstLine="220" w:firstLineChars="100"/>
      </w:pPr>
      <w:r>
        <w:t>"request_id": "file_001",</w:t>
      </w:r>
    </w:p>
    <w:p w14:paraId="708340AA">
      <w:pPr>
        <w:ind w:firstLine="220" w:firstLineChars="100"/>
      </w:pPr>
      <w:r>
        <w:t>"status": 0,</w:t>
      </w:r>
    </w:p>
    <w:p w14:paraId="473BD95A">
      <w:pPr>
        <w:ind w:firstLine="220" w:firstLineChars="100"/>
      </w:pPr>
      <w:r>
        <w:t xml:space="preserve">"message": " </w:t>
      </w:r>
      <w:r>
        <w:rPr>
          <w:rFonts w:hint="eastAsia"/>
          <w:lang w:val="en-US" w:eastAsia="zh-CN"/>
        </w:rPr>
        <w:t>S</w:t>
      </w:r>
      <w:r>
        <w:t>uccess",</w:t>
      </w:r>
    </w:p>
    <w:p w14:paraId="4CF34843">
      <w:pPr>
        <w:ind w:firstLine="220" w:firstLineChars="100"/>
        <w:rPr>
          <w:rFonts w:hint="eastAsia"/>
          <w:lang w:val="en-US" w:eastAsia="zh-CN"/>
        </w:rPr>
      </w:pPr>
      <w:r>
        <w:t xml:space="preserve">"data": </w:t>
      </w:r>
      <w:r>
        <w:rPr>
          <w:rFonts w:hint="eastAsia"/>
          <w:lang w:val="en-US" w:eastAsia="zh-CN"/>
        </w:rPr>
        <w:t>{</w:t>
      </w:r>
    </w:p>
    <w:p w14:paraId="71C77735">
      <w:pPr>
        <w:ind w:firstLine="420" w:firstLineChars="0"/>
        <w:rPr>
          <w:rFonts w:hint="eastAsia"/>
          <w:lang w:val="en-US" w:eastAsia="zh-CN"/>
        </w:rPr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"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algorithm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": "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MD5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",</w:t>
      </w:r>
    </w:p>
    <w:p w14:paraId="65CCE97D">
      <w:pPr>
        <w:ind w:firstLine="420" w:firstLineChars="0"/>
        <w:rPr>
          <w:rFonts w:hint="eastAsia" w:eastAsiaTheme="minorEastAsia"/>
          <w:lang w:val="en-US" w:eastAsia="zh-CN"/>
        </w:rPr>
      </w:pPr>
      <w:r>
        <w:t xml:space="preserve">"checksum" </w:t>
      </w:r>
      <w:r>
        <w:rPr>
          <w:rFonts w:hint="eastAsia"/>
          <w:lang w:eastAsia="zh-CN"/>
        </w:rPr>
        <w:t xml:space="preserve">: </w:t>
      </w:r>
      <w:r>
        <w:t>"9f3a7c2d"</w:t>
      </w:r>
    </w:p>
    <w:p w14:paraId="003A5061"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6C11553">
      <w:r>
        <w:t>}</w:t>
      </w:r>
    </w:p>
    <w:p w14:paraId="7980F22F">
      <w:pPr>
        <w:pStyle w:val="2"/>
      </w:pPr>
      <w:r>
        <w:t xml:space="preserve">Example </w:t>
      </w:r>
      <w:r>
        <w:rPr>
          <w:rFonts w:hint="eastAsia"/>
          <w:lang w:val="en-US" w:eastAsia="zh-CN"/>
        </w:rPr>
        <w:t xml:space="preserve">failed </w:t>
      </w:r>
      <w:r>
        <w:t>response</w:t>
      </w:r>
    </w:p>
    <w:p w14:paraId="2BB2E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timeout:</w:t>
      </w:r>
    </w:p>
    <w:p w14:paraId="51F362A9">
      <w:r>
        <w:t>{</w:t>
      </w:r>
    </w:p>
    <w:p w14:paraId="6167CCE6">
      <w:pPr>
        <w:ind w:firstLine="220" w:firstLineChars="100"/>
      </w:pPr>
      <w:r>
        <w:t>"request_id": "file_001",</w:t>
      </w:r>
    </w:p>
    <w:p w14:paraId="0FADD562">
      <w:pPr>
        <w:ind w:firstLine="220" w:firstLineChars="100"/>
      </w:pPr>
      <w:r>
        <w:t xml:space="preserve">"status": </w:t>
      </w:r>
      <w:r>
        <w:rPr>
          <w:rFonts w:hint="eastAsia"/>
          <w:lang w:val="en-US" w:eastAsia="zh-CN"/>
        </w:rPr>
        <w:t xml:space="preserve">3 </w:t>
      </w:r>
      <w:r>
        <w:t>,</w:t>
      </w:r>
    </w:p>
    <w:p w14:paraId="6F3407CC">
      <w:pPr>
        <w:ind w:firstLine="220" w:firstLineChars="100"/>
      </w:pPr>
      <w:r>
        <w:t>"message": "Command execution failed",</w:t>
      </w:r>
    </w:p>
    <w:p w14:paraId="40861470">
      <w:pPr>
        <w:ind w:firstLine="220" w:firstLineChars="100"/>
        <w:rPr>
          <w:rFonts w:hint="eastAsia"/>
          <w:lang w:val="en-US" w:eastAsia="zh-CN"/>
        </w:rPr>
      </w:pPr>
      <w:r>
        <w:t xml:space="preserve">"data": </w:t>
      </w:r>
      <w:r>
        <w:rPr>
          <w:rFonts w:hint="eastAsia"/>
          <w:lang w:val="en-US" w:eastAsia="zh-CN"/>
        </w:rPr>
        <w:t>{</w:t>
      </w:r>
    </w:p>
    <w:p w14:paraId="196A516B"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69EF0F5">
      <w:r>
        <w:t>}</w:t>
      </w:r>
    </w:p>
    <w:p w14:paraId="4758B487"/>
    <w:p w14:paraId="25A80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Firmware error or insufficient memory:</w:t>
      </w:r>
    </w:p>
    <w:p w14:paraId="38306142">
      <w:r>
        <w:t>{</w:t>
      </w:r>
    </w:p>
    <w:p w14:paraId="3A8CDA30">
      <w:pPr>
        <w:ind w:firstLine="220" w:firstLineChars="100"/>
      </w:pPr>
      <w:r>
        <w:t>"request_id": "file_001",</w:t>
      </w:r>
    </w:p>
    <w:p w14:paraId="4BAE79C6">
      <w:pPr>
        <w:ind w:firstLine="220" w:firstLineChars="100"/>
      </w:pPr>
      <w:r>
        <w:t xml:space="preserve">"status": </w:t>
      </w:r>
      <w:r>
        <w:rPr>
          <w:rFonts w:hint="eastAsia"/>
          <w:lang w:val="en-US" w:eastAsia="zh-CN"/>
        </w:rPr>
        <w:t xml:space="preserve">5 </w:t>
      </w:r>
      <w:r>
        <w:t>,</w:t>
      </w:r>
    </w:p>
    <w:p w14:paraId="51AE6975">
      <w:pPr>
        <w:ind w:firstLine="220" w:firstLineChars="100"/>
      </w:pPr>
      <w:r>
        <w:t>"message": "Internal device error",</w:t>
      </w:r>
    </w:p>
    <w:p w14:paraId="3D3B03F6">
      <w:pPr>
        <w:ind w:firstLine="220" w:firstLineChars="100"/>
        <w:rPr>
          <w:rFonts w:hint="eastAsia"/>
          <w:lang w:val="en-US" w:eastAsia="zh-CN"/>
        </w:rPr>
      </w:pPr>
      <w:r>
        <w:t xml:space="preserve">"data": </w:t>
      </w:r>
      <w:r>
        <w:rPr>
          <w:rFonts w:hint="eastAsia"/>
          <w:lang w:val="en-US" w:eastAsia="zh-CN"/>
        </w:rPr>
        <w:t>{</w:t>
      </w:r>
    </w:p>
    <w:p w14:paraId="3306838C"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2F77DF7">
      <w:r>
        <w:t>}</w:t>
      </w:r>
    </w:p>
    <w:p w14:paraId="3B84A0B1"/>
    <w:p w14:paraId="70841F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Checksum error:</w:t>
      </w:r>
    </w:p>
    <w:p w14:paraId="03B0A825">
      <w:r>
        <w:t>{</w:t>
      </w:r>
    </w:p>
    <w:p w14:paraId="39682FBC">
      <w:pPr>
        <w:ind w:firstLine="220" w:firstLineChars="100"/>
      </w:pPr>
      <w:r>
        <w:t>"request_id": "file_001",</w:t>
      </w:r>
    </w:p>
    <w:p w14:paraId="381051E7">
      <w:pPr>
        <w:ind w:firstLine="220" w:firstLineChars="100"/>
      </w:pPr>
      <w:r>
        <w:t xml:space="preserve">"status": </w:t>
      </w:r>
      <w:r>
        <w:rPr>
          <w:rFonts w:hint="eastAsia"/>
          <w:lang w:val="en-US" w:eastAsia="zh-CN"/>
        </w:rPr>
        <w:t xml:space="preserve">3 </w:t>
      </w:r>
      <w:r>
        <w:t>,</w:t>
      </w:r>
    </w:p>
    <w:p w14:paraId="16E20D6D">
      <w:pPr>
        <w:ind w:firstLine="220" w:firstLineChars="100"/>
      </w:pPr>
      <w:r>
        <w:t>"message": "Invalid parameters",</w:t>
      </w:r>
    </w:p>
    <w:p w14:paraId="37C7788D">
      <w:pPr>
        <w:ind w:firstLine="220" w:firstLineChars="100"/>
        <w:rPr>
          <w:rFonts w:hint="eastAsia"/>
          <w:lang w:val="en-US" w:eastAsia="zh-CN"/>
        </w:rPr>
      </w:pPr>
      <w:r>
        <w:t xml:space="preserve">"data": </w:t>
      </w:r>
      <w:r>
        <w:rPr>
          <w:rFonts w:hint="eastAsia"/>
          <w:lang w:val="en-US" w:eastAsia="zh-CN"/>
        </w:rPr>
        <w:t>{</w:t>
      </w:r>
    </w:p>
    <w:p w14:paraId="07A1DBD7"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EE75239">
      <w:pPr>
        <w:rPr>
          <w:rFonts w:hint="default"/>
          <w:lang w:val="en-US" w:eastAsia="zh-CN"/>
        </w:rPr>
      </w:pPr>
      <w: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5079B"/>
    <w:multiLevelType w:val="singleLevel"/>
    <w:tmpl w:val="079507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9B1F826"/>
    <w:multiLevelType w:val="singleLevel"/>
    <w:tmpl w:val="59B1F826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35FB77A"/>
    <w:multiLevelType w:val="singleLevel"/>
    <w:tmpl w:val="735FB77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164AC"/>
    <w:rsid w:val="018239F6"/>
    <w:rsid w:val="026825AB"/>
    <w:rsid w:val="02F95761"/>
    <w:rsid w:val="036F4D79"/>
    <w:rsid w:val="03763011"/>
    <w:rsid w:val="03842DE7"/>
    <w:rsid w:val="039E11BA"/>
    <w:rsid w:val="04CD5502"/>
    <w:rsid w:val="05451811"/>
    <w:rsid w:val="06765CEE"/>
    <w:rsid w:val="071C5CD1"/>
    <w:rsid w:val="07B04C5A"/>
    <w:rsid w:val="08295A77"/>
    <w:rsid w:val="09965771"/>
    <w:rsid w:val="09FC30DE"/>
    <w:rsid w:val="0A2B77E4"/>
    <w:rsid w:val="0AA415AE"/>
    <w:rsid w:val="0DF70A17"/>
    <w:rsid w:val="0E57501E"/>
    <w:rsid w:val="0E7479E9"/>
    <w:rsid w:val="1066305F"/>
    <w:rsid w:val="10831E63"/>
    <w:rsid w:val="108D145F"/>
    <w:rsid w:val="10AF34A1"/>
    <w:rsid w:val="10B507A3"/>
    <w:rsid w:val="10B61C33"/>
    <w:rsid w:val="10D2653B"/>
    <w:rsid w:val="11290C5D"/>
    <w:rsid w:val="118C42A1"/>
    <w:rsid w:val="12096398"/>
    <w:rsid w:val="120C208D"/>
    <w:rsid w:val="12154D3D"/>
    <w:rsid w:val="12A05788"/>
    <w:rsid w:val="13F04382"/>
    <w:rsid w:val="145A3A0E"/>
    <w:rsid w:val="14D3582A"/>
    <w:rsid w:val="167329F4"/>
    <w:rsid w:val="168E044F"/>
    <w:rsid w:val="16B07D64"/>
    <w:rsid w:val="17E8549A"/>
    <w:rsid w:val="17FC4C18"/>
    <w:rsid w:val="18616AF4"/>
    <w:rsid w:val="192E361A"/>
    <w:rsid w:val="1987163F"/>
    <w:rsid w:val="1BD03214"/>
    <w:rsid w:val="1C7C245D"/>
    <w:rsid w:val="1D733CF7"/>
    <w:rsid w:val="1D741D7F"/>
    <w:rsid w:val="1DDC0E05"/>
    <w:rsid w:val="1E5C6AB0"/>
    <w:rsid w:val="1E6C1934"/>
    <w:rsid w:val="1E8D1B33"/>
    <w:rsid w:val="1F5B77C8"/>
    <w:rsid w:val="21022930"/>
    <w:rsid w:val="24D23FF8"/>
    <w:rsid w:val="25334624"/>
    <w:rsid w:val="26BF5BA2"/>
    <w:rsid w:val="26C00E2D"/>
    <w:rsid w:val="26CF0445"/>
    <w:rsid w:val="27316B36"/>
    <w:rsid w:val="274A5D75"/>
    <w:rsid w:val="281210C5"/>
    <w:rsid w:val="29114E16"/>
    <w:rsid w:val="2A237D5B"/>
    <w:rsid w:val="2A4D398E"/>
    <w:rsid w:val="2B4C6BC4"/>
    <w:rsid w:val="2B5841C1"/>
    <w:rsid w:val="2DC6668D"/>
    <w:rsid w:val="2E615CDF"/>
    <w:rsid w:val="2EDE3D4C"/>
    <w:rsid w:val="307D64B6"/>
    <w:rsid w:val="31774A47"/>
    <w:rsid w:val="31F16481"/>
    <w:rsid w:val="31FF0E79"/>
    <w:rsid w:val="32C66743"/>
    <w:rsid w:val="32FF361A"/>
    <w:rsid w:val="33352295"/>
    <w:rsid w:val="33356B95"/>
    <w:rsid w:val="33F744BA"/>
    <w:rsid w:val="356A2A1B"/>
    <w:rsid w:val="373051B9"/>
    <w:rsid w:val="37660D5D"/>
    <w:rsid w:val="389D0C7A"/>
    <w:rsid w:val="38A25780"/>
    <w:rsid w:val="39580388"/>
    <w:rsid w:val="397A0734"/>
    <w:rsid w:val="3A304D85"/>
    <w:rsid w:val="3A5E69D2"/>
    <w:rsid w:val="3A6202C3"/>
    <w:rsid w:val="3B61094D"/>
    <w:rsid w:val="3BCA7509"/>
    <w:rsid w:val="3CCF578C"/>
    <w:rsid w:val="3E594080"/>
    <w:rsid w:val="3ED34FAA"/>
    <w:rsid w:val="3F161F71"/>
    <w:rsid w:val="3F8C0BA9"/>
    <w:rsid w:val="3FAE14F5"/>
    <w:rsid w:val="3FE71217"/>
    <w:rsid w:val="402932CE"/>
    <w:rsid w:val="40AA5A49"/>
    <w:rsid w:val="41545805"/>
    <w:rsid w:val="415E375B"/>
    <w:rsid w:val="422B3D00"/>
    <w:rsid w:val="42310E70"/>
    <w:rsid w:val="42434FE8"/>
    <w:rsid w:val="42472441"/>
    <w:rsid w:val="42602158"/>
    <w:rsid w:val="429168C1"/>
    <w:rsid w:val="44244A14"/>
    <w:rsid w:val="44823C05"/>
    <w:rsid w:val="44BD69EB"/>
    <w:rsid w:val="44C61D43"/>
    <w:rsid w:val="46DC75FC"/>
    <w:rsid w:val="47021B5B"/>
    <w:rsid w:val="471E63A8"/>
    <w:rsid w:val="482B5849"/>
    <w:rsid w:val="492434DC"/>
    <w:rsid w:val="4A804742"/>
    <w:rsid w:val="4AAD6607"/>
    <w:rsid w:val="4B3317B5"/>
    <w:rsid w:val="4B3D44C3"/>
    <w:rsid w:val="4C001FDF"/>
    <w:rsid w:val="4C5C4D3B"/>
    <w:rsid w:val="4D183B75"/>
    <w:rsid w:val="4D3A507C"/>
    <w:rsid w:val="4D3E5B2F"/>
    <w:rsid w:val="4DDD1C36"/>
    <w:rsid w:val="4DF7551A"/>
    <w:rsid w:val="4E5B4E73"/>
    <w:rsid w:val="4E880069"/>
    <w:rsid w:val="4F6C5EFF"/>
    <w:rsid w:val="4FBC446F"/>
    <w:rsid w:val="4FD6652F"/>
    <w:rsid w:val="512E314A"/>
    <w:rsid w:val="517D34E0"/>
    <w:rsid w:val="51DE2801"/>
    <w:rsid w:val="52ED34D9"/>
    <w:rsid w:val="5344030E"/>
    <w:rsid w:val="54790484"/>
    <w:rsid w:val="5509537A"/>
    <w:rsid w:val="56060F46"/>
    <w:rsid w:val="56350AD7"/>
    <w:rsid w:val="56486D36"/>
    <w:rsid w:val="5819120F"/>
    <w:rsid w:val="59051BDE"/>
    <w:rsid w:val="59636026"/>
    <w:rsid w:val="5991071A"/>
    <w:rsid w:val="5B693E37"/>
    <w:rsid w:val="5BD448EE"/>
    <w:rsid w:val="5BDF160D"/>
    <w:rsid w:val="5C303710"/>
    <w:rsid w:val="5E076F8A"/>
    <w:rsid w:val="5EB20B90"/>
    <w:rsid w:val="5FB66D94"/>
    <w:rsid w:val="60184E6E"/>
    <w:rsid w:val="605F016D"/>
    <w:rsid w:val="61A33951"/>
    <w:rsid w:val="61E33846"/>
    <w:rsid w:val="626D33A6"/>
    <w:rsid w:val="62782477"/>
    <w:rsid w:val="62790CEF"/>
    <w:rsid w:val="62816F7D"/>
    <w:rsid w:val="62FA0C98"/>
    <w:rsid w:val="64B43E3B"/>
    <w:rsid w:val="654D5DC0"/>
    <w:rsid w:val="6562079B"/>
    <w:rsid w:val="65780B93"/>
    <w:rsid w:val="65E85644"/>
    <w:rsid w:val="6657748D"/>
    <w:rsid w:val="66AD23DC"/>
    <w:rsid w:val="678A5A74"/>
    <w:rsid w:val="688E56BC"/>
    <w:rsid w:val="68C47A98"/>
    <w:rsid w:val="698B5A45"/>
    <w:rsid w:val="6B4A0F76"/>
    <w:rsid w:val="6C850C61"/>
    <w:rsid w:val="6C887BE5"/>
    <w:rsid w:val="6D456006"/>
    <w:rsid w:val="6DD709E1"/>
    <w:rsid w:val="6E7640FD"/>
    <w:rsid w:val="6E836F0B"/>
    <w:rsid w:val="6F120ED8"/>
    <w:rsid w:val="700156B6"/>
    <w:rsid w:val="706C6A24"/>
    <w:rsid w:val="71213AE5"/>
    <w:rsid w:val="71722787"/>
    <w:rsid w:val="71D92EE6"/>
    <w:rsid w:val="71E74AD9"/>
    <w:rsid w:val="7268652C"/>
    <w:rsid w:val="7346551F"/>
    <w:rsid w:val="73A62BBC"/>
    <w:rsid w:val="73BC62A7"/>
    <w:rsid w:val="7400407A"/>
    <w:rsid w:val="74250B2B"/>
    <w:rsid w:val="74471CA9"/>
    <w:rsid w:val="74710038"/>
    <w:rsid w:val="74F9044F"/>
    <w:rsid w:val="75AA3311"/>
    <w:rsid w:val="75FB29EC"/>
    <w:rsid w:val="76421559"/>
    <w:rsid w:val="764346F2"/>
    <w:rsid w:val="771F6F0D"/>
    <w:rsid w:val="7787517E"/>
    <w:rsid w:val="77C81CC9"/>
    <w:rsid w:val="78066D81"/>
    <w:rsid w:val="78F35277"/>
    <w:rsid w:val="792D747C"/>
    <w:rsid w:val="793803FB"/>
    <w:rsid w:val="79AC5CF3"/>
    <w:rsid w:val="79EF466D"/>
    <w:rsid w:val="7A8E4586"/>
    <w:rsid w:val="7B754F5D"/>
    <w:rsid w:val="7B7B6CE0"/>
    <w:rsid w:val="7B973049"/>
    <w:rsid w:val="7C7469CE"/>
    <w:rsid w:val="7C9E279B"/>
    <w:rsid w:val="7CAF16B7"/>
    <w:rsid w:val="7D91609B"/>
    <w:rsid w:val="7DC0443F"/>
    <w:rsid w:val="7E4F6BCE"/>
    <w:rsid w:val="7E977CD1"/>
    <w:rsid w:val="7EB41F14"/>
    <w:rsid w:val="7EC03FD2"/>
    <w:rsid w:val="7EEC6F3B"/>
    <w:rsid w:val="7F86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853</Words>
  <Characters>5564</Characters>
  <Lines>0</Lines>
  <Paragraphs>0</Paragraphs>
  <TotalTime>0</TotalTime>
  <ScaleCrop>false</ScaleCrop>
  <LinksUpToDate>false</LinksUpToDate>
  <CharactersWithSpaces>6268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2026-04-21T07:57:00Z</dcterms:created>
  <dc:creator>Administrator</dc:creator>
  <cp:lastModifiedBy>锋</cp:lastModifiedBy>
  <dcterms:modified xsi:type="dcterms:W3CDTF">2026-04-22T03:16:00Z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eyJoZGlkIjoiOTZkMWZkNDVlYjIzMjhkODQ1MWU4ZjFmNGNiNzhhMDAiLCJ1c2VySWQiOiI2NzE4Mzg5MDkifQ==</vt:lpwstr>
  </property>
  <property fmtid="{D5CDD505-2E9C-101B-9397-08002B2CF9AE}" pid="4" name="ICV">
    <vt:lpwstr>089AFFE04EF546E2A254D10F2137B405_12</vt:lpwstr>
  </property>
</Properties>
</file>