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センター訪問時配布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「若手職員育成プログラム」発案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多世代グループワーク研修について</w:t>
      </w:r>
    </w:p>
    <w:p w:rsidR="00000000" w:rsidDel="00000000" w:rsidP="00000000" w:rsidRDefault="00000000" w:rsidRPr="00000000" w14:paraId="00000005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2026年5月</w:t>
      </w:r>
    </w:p>
    <w:p w:rsidR="00000000" w:rsidDel="00000000" w:rsidP="00000000" w:rsidRDefault="00000000" w:rsidRPr="00000000" w14:paraId="00000006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人事部　組織開発課</w:t>
      </w:r>
    </w:p>
    <w:p w:rsidR="00000000" w:rsidDel="00000000" w:rsidP="00000000" w:rsidRDefault="00000000" w:rsidRPr="00000000" w14:paraId="00000007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背景・目的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本企画は、2025年度に行われた「4，5年目対象若手職員育成プログラム」(働きやすい職場環境をテーマに若手職員が検討・提案するプロジェクト)により提案された、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若手職員や中堅層のキャリアビジョンを明確化し、業務の可能性を広げることを目的とした、事前アンケートと多世代グループワークを組み合わせた研修プログラム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※参考：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【４、5年目職員対象】若手職員育成プログラム.docx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（今年度は休止）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【背景】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将来のビジョンの見えにくさ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：パルシステム内にモデルコースが存在しないことや、多岐にわたる職種の把握が困難なことから、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若手職員（主にセンター勤務スタートの職員）や中堅層（次期リーダー）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が自身のキャリアの歩み方や多様な選択肢をイメージしにくい状況にある。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キャリア希望の表明機会の少なさ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：「キャリアビジョンシート」が年1回のみであり、希望を伝える機会が少ない。</w:t>
      </w:r>
    </w:p>
    <w:p w:rsidR="00000000" w:rsidDel="00000000" w:rsidP="00000000" w:rsidRDefault="00000000" w:rsidRPr="00000000" w14:paraId="00000010">
      <w:pPr>
        <w:spacing w:after="0" w:before="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ind w:left="72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【目的】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キャリアビジョンの明確化と業務の可能性の拡大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：他世代のキャリアビジョンを知り、自身のキャリアビジョンを振り返る機会を提供することで、今後の職種・働き方を明確にイメージし、業務の可能性を広げること。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最終的な着地点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参加者が「ロードマップ」をアウトプットすること。これにより、やりたいことがある人はその「足取りの一歩目」が分かり、まだ見つかっていない人には「見つけるきっかけづくり」を提供することを目指す。参加者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自分で努力する気力、視野・ビジョンを持ってほしい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という狙いがあります。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349"/>
        </w:tabs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企画概要　</w:t>
      </w:r>
    </w:p>
    <w:p w:rsidR="00000000" w:rsidDel="00000000" w:rsidP="00000000" w:rsidRDefault="00000000" w:rsidRPr="00000000" w14:paraId="00000018">
      <w:pPr>
        <w:spacing w:after="240" w:before="24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645600" cy="353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　　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jc w:val="left"/>
        <w:rPr>
          <w:rFonts w:ascii="Arial" w:cs="Arial" w:eastAsia="Arial" w:hAnsi="Arial"/>
          <w:b w:val="1"/>
          <w:bCs w:val="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jc w:val="left"/>
        <w:rPr>
          <w:rFonts w:ascii="Arial" w:cs="Arial" w:eastAsia="Arial" w:hAnsi="Arial"/>
          <w:b w:val="1"/>
          <w:bCs w:val="1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　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d9d9d9" w:val="clear"/>
          <w:rtl w:val="0"/>
        </w:rPr>
        <w:t xml:space="preserve">ステップ1：事前アンケート（自己希望シートの補完）</w:t>
      </w:r>
    </w:p>
    <w:p w:rsidR="00000000" w:rsidDel="00000000" w:rsidP="00000000" w:rsidRDefault="00000000" w:rsidRPr="00000000" w14:paraId="0000001D">
      <w:pPr>
        <w:spacing w:after="0" w:before="0" w:lineRule="auto"/>
        <w:ind w:left="72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before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対象者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：若手職員(入協1～3年目)、先輩職員(4～10年目)、主任・副センター長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before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：現在の仕事（やりがい、悩みなど）と将来の仕事希望（興味のある仕事、目指す役割な　　　ど）についての質問に加え、若手職員はキャリアや働き方の希望を、先輩職員以降は部　　　署にたどり着いた経緯や経験・スキルなどについて回答します。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before="0" w:lineRule="auto"/>
        <w:ind w:left="144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効果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：年1回の自己希望シートと合わせて、希望表明の機会を年2回提供します。アンケート結果　　　はグループ分けのマッチングに活用されます。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jc w:val="left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※アンケートと同時に、部署紹介の資料も同時に配信予定。</w:t>
      </w:r>
    </w:p>
    <w:p w:rsidR="00000000" w:rsidDel="00000000" w:rsidP="00000000" w:rsidRDefault="00000000" w:rsidRPr="00000000" w14:paraId="00000022">
      <w:pPr>
        <w:spacing w:after="0" w:before="0" w:lineRule="auto"/>
        <w:ind w:left="144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jc w:val="left"/>
        <w:rPr>
          <w:rFonts w:ascii="Arial" w:cs="Arial" w:eastAsia="Arial" w:hAnsi="Arial"/>
          <w:b w:val="1"/>
          <w:bCs w:val="1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　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d9d9d9" w:val="clear"/>
          <w:rtl w:val="0"/>
        </w:rPr>
        <w:t xml:space="preserve">ステップ2：多世代グループワーク（キャリア分かち合いの座談会）</w:t>
      </w:r>
    </w:p>
    <w:p w:rsidR="00000000" w:rsidDel="00000000" w:rsidP="00000000" w:rsidRDefault="00000000" w:rsidRPr="00000000" w14:paraId="00000024">
      <w:pPr>
        <w:spacing w:after="0" w:before="0" w:lineRule="auto"/>
        <w:ind w:left="72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before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参加者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：1グループ4名（若手職員2名、先輩職員1名、主任・副センター長1名）で若手・先輩職　　　　員の希望に基づいてマッチングされます。先輩職員は4～10年目くらいの次期リーダー　　　　層から優先的に選出されます。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before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実施方法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：集合orオンラインで半日程度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before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spacing w:after="0" w:before="0" w:lineRule="auto"/>
        <w:ind w:left="216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個人ワーク①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：過去から現在までのキャリアとモチベーションの推移を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人生グラフ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で作成します。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spacing w:after="0" w:before="0" w:lineRule="auto"/>
        <w:ind w:left="216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グループ内で共有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：人生グラフと現在の仕事のやりがい・悩みなどを共有し、質疑応答を行います。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spacing w:after="0" w:before="0" w:lineRule="auto"/>
        <w:ind w:left="216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個人ワーク②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：グループ共有を受けて、「未来のなりたい姿」（目標や興味のある職種）を考え、「そのために必要なこと」「今日から取り組むこと」といった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ロードマップ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を作成します。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after="0" w:before="0" w:lineRule="auto"/>
        <w:ind w:left="216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各グループ発表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spacing w:after="0" w:before="0" w:lineRule="auto"/>
        <w:ind w:left="216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ind w:left="216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3. 最終的な着地点と期待効果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最終着地点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：参加者が「ロードマップ」をアウトプットすることです。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やりたいことがある人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：その「足取りの一歩目」が分かります。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やりたいことがない人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：「見つけるきっかけづくり」を提供します。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成果物の活用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：作成した人生グラフは匿名で冊子化し、センター掲示や内定者向けの参考資料などとし　　　　　　　て活用されます。</w:t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4. 2026年度実施イメージ</w:t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　</w:t>
      </w:r>
    </w:p>
    <w:p w:rsidR="00000000" w:rsidDel="00000000" w:rsidP="00000000" w:rsidRDefault="00000000" w:rsidRPr="00000000" w14:paraId="00000036">
      <w:pPr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稼働面などを考慮しスモールスタートで実施・課題を抽出し、その後展開を検討します。</w:t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　１）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対象者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入協3年目の若手職員（対象者11名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）、先輩職員(5名)、主任・副センター長(5名)</w:t>
        <w:br w:type="textWrapping"/>
        <w:t xml:space="preserve">　　　　　　　※先輩職員、主任・副センター長は事務局で選出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　２）開催時期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：年間2回（8月と1月）の開催を予定</w:t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３）スケジュール案：</w:t>
      </w:r>
    </w:p>
    <w:tbl>
      <w:tblPr>
        <w:tblStyle w:val="Table1"/>
        <w:tblW w:w="10140.0" w:type="dxa"/>
        <w:jc w:val="left"/>
        <w:tblInd w:w="4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5"/>
        <w:gridCol w:w="4740"/>
        <w:gridCol w:w="3645"/>
        <w:tblGridChange w:id="0">
          <w:tblGrid>
            <w:gridCol w:w="1755"/>
            <w:gridCol w:w="4740"/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日時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内容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対象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2026年5月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組織開発課によるセンター管理者への説明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センター管理者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6月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ステップ1：事前アンケート＆部署紹介配信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入協15年目までの職員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7月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事務局によるマッチング、日程調整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8月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ステップ2：第1回多世代グループワーク</w:t>
            </w:r>
          </w:p>
          <w:p w:rsidR="00000000" w:rsidDel="00000000" w:rsidP="00000000" w:rsidRDefault="00000000" w:rsidRPr="00000000" w14:paraId="0000004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※同日に複数グループの開催が難しい場合は複　数日開催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・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3年目職員(6名)</w:t>
            </w:r>
          </w:p>
          <w:p w:rsidR="00000000" w:rsidDel="00000000" w:rsidP="00000000" w:rsidRDefault="00000000" w:rsidRPr="00000000" w14:paraId="0000004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・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マッチングした先輩職員</w:t>
            </w:r>
          </w:p>
          <w:p w:rsidR="00000000" w:rsidDel="00000000" w:rsidP="00000000" w:rsidRDefault="00000000" w:rsidRPr="00000000" w14:paraId="0000004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　　〃　　　　主任・副センター長　各3名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2027年1月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ステップ2：第2回多世代グループワーク</w:t>
            </w:r>
          </w:p>
          <w:p w:rsidR="00000000" w:rsidDel="00000000" w:rsidP="00000000" w:rsidRDefault="00000000" w:rsidRPr="00000000" w14:paraId="0000004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※同日に複数グループの開催が難しい場合は複　数日開催</w:t>
            </w:r>
          </w:p>
          <w:p w:rsidR="00000000" w:rsidDel="00000000" w:rsidP="00000000" w:rsidRDefault="00000000" w:rsidRPr="00000000" w14:paraId="0000005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・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3年目職員(5名)</w:t>
            </w:r>
          </w:p>
          <w:p w:rsidR="00000000" w:rsidDel="00000000" w:rsidP="00000000" w:rsidRDefault="00000000" w:rsidRPr="00000000" w14:paraId="0000005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・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マッチングした先輩職員</w:t>
            </w:r>
          </w:p>
          <w:p w:rsidR="00000000" w:rsidDel="00000000" w:rsidP="00000000" w:rsidRDefault="00000000" w:rsidRPr="00000000" w14:paraId="0000005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　　〃　　　　主任・副センター長</w:t>
            </w:r>
          </w:p>
          <w:p w:rsidR="00000000" w:rsidDel="00000000" w:rsidP="00000000" w:rsidRDefault="00000000" w:rsidRPr="00000000" w14:paraId="0000005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　各2名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※状況に応じて人数や時期は変更となる場合がございます。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5．必須対象者(入協3年目の総合職)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7.952755905513" w:type="dxa"/>
        <w:jc w:val="left"/>
        <w:tblInd w:w="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494.4881889763783"/>
        <w:gridCol w:w="2494.4881889763783"/>
        <w:gridCol w:w="2494.4881889763783"/>
        <w:gridCol w:w="2494.4881889763783"/>
        <w:tblGridChange w:id="0">
          <w:tblGrid>
            <w:gridCol w:w="2494.4881889763783"/>
            <w:gridCol w:w="2494.4881889763783"/>
            <w:gridCol w:w="2494.4881889763783"/>
            <w:gridCol w:w="2494.4881889763783"/>
          </w:tblGrid>
        </w:tblGridChange>
      </w:tblGrid>
      <w:tr>
        <w:trPr>
          <w:cantSplit w:val="0"/>
          <w:trHeight w:val="286.4794921875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名前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部署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職位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入協歴</w:t>
            </w:r>
          </w:p>
        </w:tc>
      </w:tr>
      <w:tr>
        <w:trPr>
          <w:cantSplit w:val="0"/>
          <w:trHeight w:val="438.955078124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座間　遥士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横浜北センター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地域担当職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3年目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岡部　祥英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横浜北センター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地域担当職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3年目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田村　柊馬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藤沢センター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地域担当職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3年目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牛塚　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宮前センター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地域担当職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3年目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奥山　結衣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大和センター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地域担当職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3年目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深澤　颯太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大和センター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地域担当職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3年目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池田　大和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横浜中センター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地域担当職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3年目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鈴木　颯人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湘南センター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地域担当職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3年目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半澤　郁弥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湘南センター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地域担当職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3年目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遠藤　爽華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横浜菅田センター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地域担当職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3年目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田門　鈴加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横浜南センター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地域担当職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3年目</w:t>
            </w:r>
          </w:p>
        </w:tc>
      </w:tr>
    </w:tbl>
    <w:p w:rsidR="00000000" w:rsidDel="00000000" w:rsidP="00000000" w:rsidRDefault="00000000" w:rsidRPr="00000000" w14:paraId="0000008D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6. 管理者のみなさまへお願い</w:t>
      </w:r>
    </w:p>
    <w:p w:rsidR="00000000" w:rsidDel="00000000" w:rsidP="00000000" w:rsidRDefault="00000000" w:rsidRPr="00000000" w14:paraId="00000090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91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本企画は今年度初めての取り組みであり、業務の調整などで皆様にご負担をおかけする場面もあるかと存　じます。しかしながら、これはキャリアビジョンが描きにくく悩む若手職員が、自ら考え提案した重要なプ　ログラムです。</w:t>
      </w:r>
    </w:p>
    <w:p w:rsidR="00000000" w:rsidDel="00000000" w:rsidP="00000000" w:rsidRDefault="00000000" w:rsidRPr="00000000" w14:paraId="00000092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若手職員の成長と、将来の組織の活性化に繋がるものとして、本プログラムの趣旨にご理解・ご賛同を賜　り、何卒ご協力をお願い申し上げます。</w:t>
      </w:r>
    </w:p>
    <w:p w:rsidR="00000000" w:rsidDel="00000000" w:rsidP="00000000" w:rsidRDefault="00000000" w:rsidRPr="00000000" w14:paraId="00000094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以上</w:t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Centur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decimal"/>
      <w:lvlText w:val="(%2)"/>
      <w:lvlJc w:val="left"/>
      <w:pPr>
        <w:ind w:left="840" w:hanging="420"/>
      </w:pPr>
      <w:rPr/>
    </w:lvl>
    <w:lvl w:ilvl="2">
      <w:start w:val="1"/>
      <w:numFmt w:val="decimal"/>
      <w:lvlText w:val="%3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decimal"/>
      <w:lvlText w:val="(%5)"/>
      <w:lvlJc w:val="left"/>
      <w:pPr>
        <w:ind w:left="2100" w:hanging="420"/>
      </w:pPr>
      <w:rPr/>
    </w:lvl>
    <w:lvl w:ilvl="5">
      <w:start w:val="1"/>
      <w:numFmt w:val="decimal"/>
      <w:lvlText w:val="%6"/>
      <w:lvlJc w:val="lef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decimal"/>
      <w:lvlText w:val="(%8)"/>
      <w:lvlJc w:val="left"/>
      <w:pPr>
        <w:ind w:left="3360" w:hanging="420"/>
      </w:pPr>
      <w:rPr/>
    </w:lvl>
    <w:lvl w:ilvl="8">
      <w:start w:val="1"/>
      <w:numFmt w:val="decimal"/>
      <w:lvlText w:val="%9"/>
      <w:lvlJc w:val="left"/>
      <w:pPr>
        <w:ind w:left="3780" w:hanging="42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" w:cs="Century" w:eastAsia="Century" w:hAnsi="Century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4aGo3SN-zVtIEXmBsHtUdJSppwW7D17L/edit?usp=sharing&amp;ouid=117141950885882893449&amp;rtpof=true&amp;sd=true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