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1098" w:rsidRDefault="00141511">
      <w:pPr>
        <w:rPr>
          <w:sz w:val="24"/>
          <w:szCs w:val="24"/>
        </w:rPr>
      </w:pPr>
      <w:r w:rsidRPr="009E4622">
        <w:rPr>
          <w:b/>
          <w:sz w:val="24"/>
          <w:szCs w:val="24"/>
        </w:rPr>
        <w:t>Project: Summarizing and Analysing Research Papers</w:t>
      </w:r>
      <w:r>
        <w:rPr>
          <w:sz w:val="24"/>
          <w:szCs w:val="24"/>
        </w:rPr>
        <w:t>:</w:t>
      </w:r>
    </w:p>
    <w:p w:rsidR="00141511" w:rsidRPr="009E4622" w:rsidRDefault="00141511">
      <w:pPr>
        <w:rPr>
          <w:sz w:val="24"/>
          <w:szCs w:val="24"/>
        </w:rPr>
      </w:pPr>
      <w:r w:rsidRPr="009E4622">
        <w:rPr>
          <w:b/>
          <w:sz w:val="24"/>
          <w:szCs w:val="24"/>
        </w:rPr>
        <w:t>Submission Template:</w:t>
      </w:r>
    </w:p>
    <w:p w:rsidR="00141511" w:rsidRDefault="00141511">
      <w:pPr>
        <w:rPr>
          <w:sz w:val="24"/>
          <w:szCs w:val="24"/>
        </w:rPr>
      </w:pPr>
      <w:r w:rsidRPr="009E4622">
        <w:rPr>
          <w:b/>
          <w:sz w:val="24"/>
          <w:szCs w:val="24"/>
        </w:rPr>
        <w:t>Learner name:</w:t>
      </w:r>
      <w:r>
        <w:rPr>
          <w:sz w:val="24"/>
          <w:szCs w:val="24"/>
        </w:rPr>
        <w:t xml:space="preserve"> Pallab karmakar</w:t>
      </w:r>
    </w:p>
    <w:p w:rsidR="00141511" w:rsidRDefault="00141511">
      <w:pPr>
        <w:rPr>
          <w:sz w:val="24"/>
          <w:szCs w:val="24"/>
        </w:rPr>
      </w:pPr>
      <w:r w:rsidRPr="009E4622">
        <w:rPr>
          <w:b/>
          <w:sz w:val="24"/>
          <w:szCs w:val="24"/>
        </w:rPr>
        <w:t>Learner email:</w:t>
      </w:r>
      <w:r>
        <w:rPr>
          <w:sz w:val="24"/>
          <w:szCs w:val="24"/>
        </w:rPr>
        <w:t xml:space="preserve"> </w:t>
      </w:r>
      <w:hyperlink r:id="rId6" w:history="1">
        <w:r w:rsidRPr="00E406FB">
          <w:rPr>
            <w:rStyle w:val="Hyperlink"/>
            <w:sz w:val="24"/>
            <w:szCs w:val="24"/>
          </w:rPr>
          <w:t>pallab.karmakar@yahoo.co.in</w:t>
        </w:r>
      </w:hyperlink>
    </w:p>
    <w:p w:rsidR="00141511" w:rsidRDefault="00141511">
      <w:pPr>
        <w:rPr>
          <w:sz w:val="24"/>
          <w:szCs w:val="24"/>
        </w:rPr>
      </w:pPr>
      <w:r w:rsidRPr="009E4622">
        <w:rPr>
          <w:b/>
          <w:sz w:val="24"/>
          <w:szCs w:val="24"/>
        </w:rPr>
        <w:t>Tropic</w:t>
      </w:r>
      <w:r w:rsidRPr="00D560E9">
        <w:rPr>
          <w:sz w:val="24"/>
          <w:szCs w:val="24"/>
        </w:rPr>
        <w:t xml:space="preserve">: </w:t>
      </w:r>
      <w:r w:rsidRPr="00D560E9">
        <w:rPr>
          <w:b/>
          <w:sz w:val="24"/>
          <w:szCs w:val="24"/>
        </w:rPr>
        <w:t>Summarize and analyse research on the impact of climate change on biodiversity</w:t>
      </w:r>
    </w:p>
    <w:p w:rsidR="00141511" w:rsidRDefault="00141511">
      <w:pPr>
        <w:rPr>
          <w:rFonts w:ascii="Arial" w:hAnsi="Arial" w:cs="Arial"/>
          <w:lang w:val="en"/>
        </w:rPr>
      </w:pPr>
      <w:r w:rsidRPr="009E4622">
        <w:rPr>
          <w:b/>
          <w:sz w:val="24"/>
          <w:szCs w:val="24"/>
        </w:rPr>
        <w:t>Research paper:</w:t>
      </w:r>
      <w:r>
        <w:rPr>
          <w:sz w:val="24"/>
          <w:szCs w:val="24"/>
        </w:rPr>
        <w:t xml:space="preserve"> </w:t>
      </w:r>
      <w:hyperlink r:id="rId7" w:history="1">
        <w:r w:rsidRPr="00E406FB">
          <w:rPr>
            <w:rStyle w:val="Hyperlink"/>
            <w:rFonts w:ascii="Arial" w:hAnsi="Arial" w:cs="Arial"/>
            <w:lang w:val="en"/>
          </w:rPr>
          <w:t>https://www.researchgate.net/publication/292155626</w:t>
        </w:r>
      </w:hyperlink>
    </w:p>
    <w:p w:rsidR="009E4622" w:rsidRPr="009E4622" w:rsidRDefault="009E4622">
      <w:pPr>
        <w:rPr>
          <w:rFonts w:cstheme="minorHAnsi"/>
          <w:b/>
          <w:lang w:val="en"/>
        </w:rPr>
      </w:pPr>
      <w:r w:rsidRPr="009E4622">
        <w:rPr>
          <w:rFonts w:cstheme="minorHAnsi"/>
          <w:b/>
          <w:lang w:val="en"/>
        </w:rPr>
        <w:t>Iteration</w:t>
      </w:r>
      <m:oMath>
        <m:r>
          <m:rPr>
            <m:sty m:val="bi"/>
          </m:rPr>
          <w:rPr>
            <w:rFonts w:ascii="Cambria Math" w:hAnsi="Cambria Math" w:cstheme="minorHAnsi"/>
            <w:lang w:val="en"/>
          </w:rPr>
          <m:t xml:space="preserve"> 1</m:t>
        </m:r>
      </m:oMath>
      <w:r w:rsidRPr="009E4622">
        <w:rPr>
          <w:rFonts w:eastAsiaTheme="minorEastAsia" w:cstheme="minorHAnsi"/>
          <w:b/>
          <w:lang w:val="en"/>
        </w:rPr>
        <w:t>:</w:t>
      </w:r>
    </w:p>
    <w:p w:rsidR="00141511" w:rsidRPr="001D1648" w:rsidRDefault="00141511">
      <w:pPr>
        <w:rPr>
          <w:rFonts w:eastAsiaTheme="minorEastAsia" w:cstheme="minorHAnsi"/>
          <w:b/>
          <w:sz w:val="24"/>
          <w:szCs w:val="24"/>
          <w:lang w:val="en"/>
        </w:rPr>
      </w:pPr>
      <w:r w:rsidRPr="009E4622">
        <w:rPr>
          <w:rFonts w:cstheme="minorHAnsi"/>
          <w:b/>
          <w:lang w:val="en"/>
        </w:rPr>
        <w:t>Initial prompt:</w:t>
      </w:r>
      <w:r w:rsidRPr="009E4622">
        <w:rPr>
          <w:rFonts w:cstheme="minorHAnsi"/>
          <w:lang w:val="en"/>
        </w:rPr>
        <w:t xml:space="preserve"> </w:t>
      </w:r>
      <w:r w:rsidRPr="001D1648">
        <w:rPr>
          <w:rFonts w:cstheme="minorHAnsi"/>
          <w:b/>
          <w:lang w:val="en"/>
        </w:rPr>
        <w:t>Generate a</w:t>
      </w:r>
      <w:r w:rsidR="00F17BB6" w:rsidRPr="001D1648">
        <w:rPr>
          <w:rFonts w:cstheme="minorHAnsi"/>
          <w:b/>
          <w:lang w:val="en"/>
        </w:rPr>
        <w:t xml:space="preserve"> summary of the research on the impact of climate change on biodiversity within </w:t>
      </w:r>
      <m:oMath>
        <m:r>
          <m:rPr>
            <m:sty m:val="bi"/>
          </m:rPr>
          <w:rPr>
            <w:rFonts w:ascii="Cambria Math" w:hAnsi="Cambria Math" w:cstheme="minorHAnsi"/>
            <w:sz w:val="24"/>
            <w:szCs w:val="24"/>
            <w:lang w:val="en"/>
          </w:rPr>
          <m:t>100</m:t>
        </m:r>
      </m:oMath>
      <w:r w:rsidR="00F17BB6" w:rsidRPr="001D1648">
        <w:rPr>
          <w:rFonts w:eastAsiaTheme="minorEastAsia" w:cstheme="minorHAnsi"/>
          <w:b/>
          <w:sz w:val="24"/>
          <w:szCs w:val="24"/>
          <w:lang w:val="en"/>
        </w:rPr>
        <w:t xml:space="preserve"> words.</w:t>
      </w:r>
    </w:p>
    <w:p w:rsidR="00F17BB6" w:rsidRPr="009E4622" w:rsidRDefault="00A81803">
      <w:pPr>
        <w:rPr>
          <w:rFonts w:cstheme="minorHAnsi"/>
          <w:sz w:val="24"/>
          <w:szCs w:val="24"/>
        </w:rPr>
      </w:pPr>
      <w:r w:rsidRPr="001D1648">
        <w:rPr>
          <w:rFonts w:eastAsiaTheme="minorEastAsia" w:cstheme="minorHAnsi"/>
          <w:b/>
          <w:sz w:val="24"/>
          <w:szCs w:val="24"/>
          <w:lang w:val="en"/>
        </w:rPr>
        <w:t>Summary:</w:t>
      </w:r>
      <w:r w:rsidRPr="009E4622">
        <w:rPr>
          <w:rFonts w:eastAsiaTheme="minorEastAsia" w:cstheme="minorHAnsi"/>
          <w:sz w:val="24"/>
          <w:szCs w:val="24"/>
          <w:lang w:val="en"/>
        </w:rPr>
        <w:t xml:space="preserve"> Climate change significantly impacts biodiversity, leading to species distribution shifts, habitat loss, and ecosystem function disruption. Rising temperatures and altered precipitation patterns force species to adapt, migrate, or face extinction. These changes compromise ecosystem services</w:t>
      </w:r>
      <w:r w:rsidR="009E4622" w:rsidRPr="009E4622">
        <w:rPr>
          <w:rFonts w:eastAsiaTheme="minorEastAsia" w:cstheme="minorHAnsi"/>
          <w:sz w:val="24"/>
          <w:szCs w:val="24"/>
          <w:lang w:val="en"/>
        </w:rPr>
        <w:t>, such as pollination and carbon storage, essential for human survival. Conservation strategies, including habitat restoration and adaptive management, are critical to mitigating these effects. The research emphasizes the need for urgent global efforts</w:t>
      </w:r>
      <w:r w:rsidR="00E4605C">
        <w:rPr>
          <w:rFonts w:eastAsiaTheme="minorEastAsia" w:cstheme="minorHAnsi"/>
          <w:sz w:val="24"/>
          <w:szCs w:val="24"/>
          <w:lang w:val="en"/>
        </w:rPr>
        <w:t xml:space="preserve"> to reduce greenhouse gas emissions and protect biodiversity.</w:t>
      </w:r>
    </w:p>
    <w:p w:rsidR="00141511" w:rsidRPr="001D1648" w:rsidRDefault="001D1648">
      <w:pPr>
        <w:rPr>
          <w:b/>
          <w:sz w:val="24"/>
          <w:szCs w:val="24"/>
        </w:rPr>
      </w:pPr>
      <w:r>
        <w:rPr>
          <w:b/>
          <w:sz w:val="24"/>
          <w:szCs w:val="24"/>
        </w:rPr>
        <w:t>Iteration</w:t>
      </w:r>
      <m:oMath>
        <m:r>
          <m:rPr>
            <m:sty m:val="bi"/>
          </m:rPr>
          <w:rPr>
            <w:rFonts w:ascii="Cambria Math" w:hAnsi="Cambria Math"/>
            <w:sz w:val="24"/>
            <w:szCs w:val="24"/>
          </w:rPr>
          <m:t xml:space="preserve"> 2</m:t>
        </m:r>
      </m:oMath>
      <w:r>
        <w:rPr>
          <w:rFonts w:eastAsiaTheme="minorEastAsia"/>
          <w:b/>
          <w:sz w:val="24"/>
          <w:szCs w:val="24"/>
        </w:rPr>
        <w:t>:</w:t>
      </w:r>
    </w:p>
    <w:p w:rsidR="00141511" w:rsidRDefault="001D1648">
      <w:pPr>
        <w:rPr>
          <w:rFonts w:eastAsiaTheme="minorEastAsia"/>
          <w:b/>
          <w:sz w:val="24"/>
          <w:szCs w:val="24"/>
        </w:rPr>
      </w:pPr>
      <w:r w:rsidRPr="001D1648">
        <w:rPr>
          <w:b/>
          <w:sz w:val="24"/>
          <w:szCs w:val="24"/>
        </w:rPr>
        <w:t xml:space="preserve">Second prompt: Generate the summary and analyse research on the impact of climate change on biodiversity within </w:t>
      </w:r>
      <m:oMath>
        <m:r>
          <m:rPr>
            <m:sty m:val="bi"/>
          </m:rPr>
          <w:rPr>
            <w:rFonts w:ascii="Cambria Math" w:hAnsi="Cambria Math"/>
            <w:sz w:val="24"/>
            <w:szCs w:val="24"/>
          </w:rPr>
          <m:t>100</m:t>
        </m:r>
      </m:oMath>
      <w:r w:rsidRPr="001D1648">
        <w:rPr>
          <w:rFonts w:eastAsiaTheme="minorEastAsia"/>
          <w:b/>
          <w:sz w:val="24"/>
          <w:szCs w:val="24"/>
        </w:rPr>
        <w:t xml:space="preserve"> words.</w:t>
      </w:r>
    </w:p>
    <w:p w:rsidR="001D1648" w:rsidRDefault="001D1648">
      <w:pPr>
        <w:rPr>
          <w:rFonts w:eastAsiaTheme="minorEastAsia"/>
          <w:sz w:val="24"/>
          <w:szCs w:val="24"/>
        </w:rPr>
      </w:pPr>
      <w:r>
        <w:rPr>
          <w:rFonts w:eastAsiaTheme="minorEastAsia"/>
          <w:b/>
          <w:sz w:val="24"/>
          <w:szCs w:val="24"/>
        </w:rPr>
        <w:t>Summary:</w:t>
      </w:r>
      <w:r>
        <w:rPr>
          <w:rFonts w:eastAsiaTheme="minorEastAsia"/>
          <w:sz w:val="24"/>
          <w:szCs w:val="24"/>
        </w:rPr>
        <w:t xml:space="preserve"> Research on the impact of climate change on biodiversity reveals significant disruptions, including species distribution shifts, habitat loss, and altered ecosystem functions. These changes threaten biodiversity</w:t>
      </w:r>
      <w:r w:rsidR="00D81C48">
        <w:rPr>
          <w:rFonts w:eastAsiaTheme="minorEastAsia"/>
          <w:sz w:val="24"/>
          <w:szCs w:val="24"/>
        </w:rPr>
        <w:t>, causing extinctions and diminishing ecosystem services vital to human life, such as pollination and carbon storage</w:t>
      </w:r>
      <w:r w:rsidR="00A42932">
        <w:rPr>
          <w:rFonts w:eastAsiaTheme="minorEastAsia"/>
          <w:sz w:val="24"/>
          <w:szCs w:val="24"/>
        </w:rPr>
        <w:t>. The analysis underscores the urgency of global conservation efforts, including habitat restoration and adaptive management, to mitigate these effects. I</w:t>
      </w:r>
      <w:r w:rsidR="00956D32">
        <w:rPr>
          <w:rFonts w:eastAsiaTheme="minorEastAsia"/>
          <w:sz w:val="24"/>
          <w:szCs w:val="24"/>
        </w:rPr>
        <w:t xml:space="preserve">mmediate </w:t>
      </w:r>
      <w:r w:rsidR="00A42932">
        <w:rPr>
          <w:rFonts w:eastAsiaTheme="minorEastAsia"/>
          <w:sz w:val="24"/>
          <w:szCs w:val="24"/>
        </w:rPr>
        <w:t>action to reduce greenhouse gas emissions is crucial to preserving biodiversity and maintain</w:t>
      </w:r>
      <w:r w:rsidR="00956D32">
        <w:rPr>
          <w:rFonts w:eastAsiaTheme="minorEastAsia"/>
          <w:sz w:val="24"/>
          <w:szCs w:val="24"/>
        </w:rPr>
        <w:t>ing</w:t>
      </w:r>
      <w:r w:rsidR="00A42932">
        <w:rPr>
          <w:rFonts w:eastAsiaTheme="minorEastAsia"/>
          <w:sz w:val="24"/>
          <w:szCs w:val="24"/>
        </w:rPr>
        <w:t xml:space="preserve"> resilient ecosystems.</w:t>
      </w:r>
    </w:p>
    <w:p w:rsidR="00DC42E7" w:rsidRDefault="00DC42E7">
      <w:pPr>
        <w:rPr>
          <w:rFonts w:eastAsiaTheme="minorEastAsia"/>
          <w:b/>
          <w:sz w:val="24"/>
          <w:szCs w:val="24"/>
        </w:rPr>
      </w:pPr>
      <w:r w:rsidRPr="00DC42E7">
        <w:rPr>
          <w:rFonts w:eastAsiaTheme="minorEastAsia"/>
          <w:b/>
          <w:sz w:val="24"/>
          <w:szCs w:val="24"/>
        </w:rPr>
        <w:t xml:space="preserve">Iteration </w:t>
      </w:r>
      <m:oMath>
        <m:r>
          <m:rPr>
            <m:sty m:val="bi"/>
          </m:rPr>
          <w:rPr>
            <w:rFonts w:ascii="Cambria Math" w:eastAsiaTheme="minorEastAsia" w:hAnsi="Cambria Math"/>
            <w:sz w:val="24"/>
            <w:szCs w:val="24"/>
          </w:rPr>
          <m:t>3:</m:t>
        </m:r>
      </m:oMath>
    </w:p>
    <w:p w:rsidR="00DC42E7" w:rsidRDefault="00DC42E7">
      <w:pPr>
        <w:rPr>
          <w:rFonts w:eastAsiaTheme="minorEastAsia"/>
          <w:b/>
          <w:sz w:val="24"/>
          <w:szCs w:val="24"/>
        </w:rPr>
      </w:pPr>
      <w:r>
        <w:rPr>
          <w:rFonts w:eastAsiaTheme="minorEastAsia"/>
          <w:b/>
          <w:sz w:val="24"/>
          <w:szCs w:val="24"/>
        </w:rPr>
        <w:t xml:space="preserve">Third prompt: Generate a summary focusing on the long-term implications of climate change on biodiversity and ecosystem services within </w:t>
      </w:r>
      <m:oMath>
        <m:r>
          <m:rPr>
            <m:sty m:val="bi"/>
          </m:rPr>
          <w:rPr>
            <w:rFonts w:ascii="Cambria Math" w:eastAsiaTheme="minorEastAsia" w:hAnsi="Cambria Math"/>
            <w:sz w:val="24"/>
            <w:szCs w:val="24"/>
          </w:rPr>
          <m:t>100</m:t>
        </m:r>
      </m:oMath>
      <w:r>
        <w:rPr>
          <w:rFonts w:eastAsiaTheme="minorEastAsia"/>
          <w:b/>
          <w:sz w:val="24"/>
          <w:szCs w:val="24"/>
        </w:rPr>
        <w:t xml:space="preserve"> words.</w:t>
      </w:r>
    </w:p>
    <w:p w:rsidR="00DC42E7" w:rsidRDefault="00DC42E7">
      <w:pPr>
        <w:rPr>
          <w:rFonts w:eastAsiaTheme="minorEastAsia"/>
          <w:sz w:val="24"/>
          <w:szCs w:val="24"/>
        </w:rPr>
      </w:pPr>
      <w:r>
        <w:rPr>
          <w:rFonts w:eastAsiaTheme="minorEastAsia"/>
          <w:b/>
          <w:sz w:val="24"/>
          <w:szCs w:val="24"/>
        </w:rPr>
        <w:t>Summary:</w:t>
      </w:r>
      <w:r>
        <w:rPr>
          <w:rFonts w:eastAsiaTheme="minorEastAsia"/>
          <w:sz w:val="24"/>
          <w:szCs w:val="24"/>
        </w:rPr>
        <w:t xml:space="preserve"> Long-term climate change significantly threatens biodiversity</w:t>
      </w:r>
      <w:r w:rsidR="005A5842">
        <w:rPr>
          <w:rFonts w:eastAsiaTheme="minorEastAsia"/>
          <w:sz w:val="24"/>
          <w:szCs w:val="24"/>
        </w:rPr>
        <w:t xml:space="preserve"> and ecosystem services. As species shift their ranges and phenology in response to changing temperatures, ecosystems face disruptions and potential species extinctions. These shifts can lead to diminished biodiversity, altering ecosystem functions and reducing essential services such as </w:t>
      </w:r>
      <w:r w:rsidR="005A5842">
        <w:rPr>
          <w:rFonts w:eastAsiaTheme="minorEastAsia"/>
          <w:sz w:val="24"/>
          <w:szCs w:val="24"/>
        </w:rPr>
        <w:lastRenderedPageBreak/>
        <w:t>pollination, water purification, and climate regulation. Such changes may compromise the stability of ecosystems and their ability to support human needs. Effective conservation and adaptation strategies are crucial to mitigate these impacts and preserve both biodiversity and the ecosystem services</w:t>
      </w:r>
      <w:r w:rsidR="00B303EA">
        <w:rPr>
          <w:rFonts w:eastAsiaTheme="minorEastAsia"/>
          <w:sz w:val="24"/>
          <w:szCs w:val="24"/>
        </w:rPr>
        <w:t xml:space="preserve"> upon which societies depend.</w:t>
      </w:r>
      <w:r w:rsidR="005A5842">
        <w:rPr>
          <w:rFonts w:eastAsiaTheme="minorEastAsia"/>
          <w:sz w:val="24"/>
          <w:szCs w:val="24"/>
        </w:rPr>
        <w:t xml:space="preserve">  </w:t>
      </w:r>
    </w:p>
    <w:p w:rsidR="00B303EA" w:rsidRDefault="00B303EA">
      <w:pPr>
        <w:rPr>
          <w:rFonts w:eastAsiaTheme="minorEastAsia"/>
          <w:b/>
          <w:sz w:val="24"/>
          <w:szCs w:val="24"/>
        </w:rPr>
      </w:pPr>
      <w:r w:rsidRPr="00B303EA">
        <w:rPr>
          <w:rFonts w:eastAsiaTheme="minorEastAsia"/>
          <w:b/>
          <w:sz w:val="24"/>
          <w:szCs w:val="24"/>
        </w:rPr>
        <w:t>Iteration</w:t>
      </w:r>
      <m:oMath>
        <m:r>
          <m:rPr>
            <m:sty m:val="bi"/>
          </m:rPr>
          <w:rPr>
            <w:rFonts w:ascii="Cambria Math" w:eastAsiaTheme="minorEastAsia" w:hAnsi="Cambria Math"/>
            <w:sz w:val="24"/>
            <w:szCs w:val="24"/>
          </w:rPr>
          <m:t xml:space="preserve"> </m:t>
        </m:r>
        <m:r>
          <m:rPr>
            <m:sty m:val="bi"/>
          </m:rPr>
          <w:rPr>
            <w:rFonts w:ascii="Cambria Math" w:eastAsiaTheme="minorEastAsia" w:hAnsi="Cambria Math"/>
            <w:sz w:val="24"/>
            <w:szCs w:val="24"/>
          </w:rPr>
          <m:t>4</m:t>
        </m:r>
      </m:oMath>
      <w:r>
        <w:rPr>
          <w:rFonts w:eastAsiaTheme="minorEastAsia"/>
          <w:b/>
          <w:sz w:val="24"/>
          <w:szCs w:val="24"/>
        </w:rPr>
        <w:t>:</w:t>
      </w:r>
    </w:p>
    <w:p w:rsidR="00B303EA" w:rsidRDefault="00B303EA">
      <w:pPr>
        <w:rPr>
          <w:rFonts w:eastAsiaTheme="minorEastAsia"/>
          <w:b/>
          <w:sz w:val="24"/>
          <w:szCs w:val="24"/>
        </w:rPr>
      </w:pPr>
      <w:r>
        <w:rPr>
          <w:rFonts w:eastAsiaTheme="minorEastAsia"/>
          <w:b/>
          <w:sz w:val="24"/>
          <w:szCs w:val="24"/>
        </w:rPr>
        <w:t xml:space="preserve">Fourth prompt: </w:t>
      </w:r>
      <w:r w:rsidR="002F660D">
        <w:rPr>
          <w:rFonts w:eastAsiaTheme="minorEastAsia"/>
          <w:b/>
          <w:sz w:val="24"/>
          <w:szCs w:val="24"/>
        </w:rPr>
        <w:t>Analyse</w:t>
      </w:r>
      <w:r>
        <w:rPr>
          <w:rFonts w:eastAsiaTheme="minorEastAsia"/>
          <w:b/>
          <w:sz w:val="24"/>
          <w:szCs w:val="24"/>
        </w:rPr>
        <w:t xml:space="preserve"> the effectiveness of current conservation strategies in mitigating the impact of climate change on biodiversity.</w:t>
      </w:r>
    </w:p>
    <w:p w:rsidR="00B303EA" w:rsidRDefault="00B303EA">
      <w:pPr>
        <w:rPr>
          <w:rFonts w:eastAsiaTheme="minorEastAsia"/>
          <w:sz w:val="24"/>
          <w:szCs w:val="24"/>
        </w:rPr>
      </w:pPr>
      <w:r>
        <w:rPr>
          <w:rFonts w:eastAsiaTheme="minorEastAsia"/>
          <w:b/>
          <w:sz w:val="24"/>
          <w:szCs w:val="24"/>
        </w:rPr>
        <w:t>Summary:</w:t>
      </w:r>
      <w:r>
        <w:rPr>
          <w:rFonts w:eastAsiaTheme="minorEastAsia"/>
          <w:sz w:val="24"/>
          <w:szCs w:val="24"/>
        </w:rPr>
        <w:t xml:space="preserve"> Current conservation strategies, such as protected areas and habitat restoration, are somewhat effective but face limitations in addressing climate change impacts on biodiversity. While they provide potential refuges and enhance habitat connectivity, they often fall short in adapting to rapid climate shifts</w:t>
      </w:r>
      <w:r w:rsidR="007835C5">
        <w:rPr>
          <w:rFonts w:eastAsiaTheme="minorEastAsia"/>
          <w:sz w:val="24"/>
          <w:szCs w:val="24"/>
        </w:rPr>
        <w:t xml:space="preserve"> and species migrations. Strategies need to evolve to incorporate climate projections, prioritize climate-resistant habitants, and facilitate species movement. Integrating adaptive management practices and enhancing global cooperation are crucial to improving effectiveness. Overall, while progress has been made,</w:t>
      </w:r>
      <w:r w:rsidR="008C0ACC">
        <w:rPr>
          <w:rFonts w:eastAsiaTheme="minorEastAsia"/>
          <w:sz w:val="24"/>
          <w:szCs w:val="24"/>
        </w:rPr>
        <w:t xml:space="preserve"> a more dynamic and forward thinking approach is required to better mitigate climate change’s effects on biodiversity.</w:t>
      </w:r>
    </w:p>
    <w:p w:rsidR="008C0ACC" w:rsidRDefault="008C0ACC" w:rsidP="008C0ACC">
      <w:pPr>
        <w:rPr>
          <w:rFonts w:eastAsiaTheme="minorEastAsia"/>
          <w:sz w:val="24"/>
          <w:szCs w:val="24"/>
        </w:rPr>
      </w:pPr>
    </w:p>
    <w:p w:rsidR="008C0ACC" w:rsidRDefault="008C0ACC" w:rsidP="008C0ACC">
      <w:pPr>
        <w:rPr>
          <w:rFonts w:eastAsiaTheme="minorEastAsia"/>
          <w:b/>
          <w:sz w:val="24"/>
          <w:szCs w:val="24"/>
        </w:rPr>
      </w:pPr>
      <w:r w:rsidRPr="00D560E9">
        <w:rPr>
          <w:rFonts w:eastAsiaTheme="minorEastAsia"/>
          <w:b/>
          <w:sz w:val="24"/>
          <w:szCs w:val="24"/>
        </w:rPr>
        <w:t>Final prompt:</w:t>
      </w:r>
      <w:r>
        <w:rPr>
          <w:rFonts w:eastAsiaTheme="minorEastAsia"/>
          <w:b/>
          <w:sz w:val="24"/>
          <w:szCs w:val="24"/>
        </w:rPr>
        <w:t xml:space="preserve"> Summarize and analyse research on the impact of climate change on biodiversity within </w:t>
      </w:r>
      <m:oMath>
        <m:r>
          <m:rPr>
            <m:sty m:val="bi"/>
          </m:rPr>
          <w:rPr>
            <w:rFonts w:ascii="Cambria Math" w:eastAsiaTheme="minorEastAsia" w:hAnsi="Cambria Math"/>
            <w:sz w:val="24"/>
            <w:szCs w:val="24"/>
          </w:rPr>
          <m:t>100</m:t>
        </m:r>
      </m:oMath>
      <w:r>
        <w:rPr>
          <w:rFonts w:eastAsiaTheme="minorEastAsia"/>
          <w:b/>
          <w:sz w:val="24"/>
          <w:szCs w:val="24"/>
        </w:rPr>
        <w:t xml:space="preserve"> words.</w:t>
      </w:r>
    </w:p>
    <w:p w:rsidR="008C0ACC" w:rsidRDefault="008C0ACC" w:rsidP="008C0ACC">
      <w:pPr>
        <w:rPr>
          <w:rFonts w:eastAsiaTheme="minorEastAsia"/>
          <w:sz w:val="24"/>
          <w:szCs w:val="24"/>
        </w:rPr>
      </w:pPr>
      <w:r>
        <w:rPr>
          <w:rFonts w:eastAsiaTheme="minorEastAsia"/>
          <w:b/>
          <w:sz w:val="24"/>
          <w:szCs w:val="24"/>
        </w:rPr>
        <w:t>Summary:</w:t>
      </w:r>
      <w:r>
        <w:rPr>
          <w:rFonts w:eastAsiaTheme="minorEastAsia"/>
          <w:sz w:val="24"/>
          <w:szCs w:val="24"/>
        </w:rPr>
        <w:t xml:space="preserve"> Research indicates that climate change disrupts biodiversity by causing species to shift their geographic ranges, leading to habitat loss and ecosystem dysfunction. These changes jeopardize ecosystem services, such as pollination and carbon storage, which are crucial for human well-being. The analysis highlights the urgent need for global conservation efforts, including habitat restoration and adaptive management, to mitigate these effects. Immediate actions to reduce greenhouse gas emissions are essential to preserve biodiversity and ensure resilient ecosystems.</w:t>
      </w:r>
    </w:p>
    <w:p w:rsidR="008C0ACC" w:rsidRDefault="008C0ACC" w:rsidP="008C0ACC">
      <w:pPr>
        <w:rPr>
          <w:rFonts w:eastAsiaTheme="minorEastAsia"/>
          <w:sz w:val="24"/>
          <w:szCs w:val="24"/>
        </w:rPr>
      </w:pPr>
    </w:p>
    <w:p w:rsidR="008C0ACC" w:rsidRPr="00B303EA" w:rsidRDefault="008C0ACC">
      <w:pPr>
        <w:rPr>
          <w:rFonts w:eastAsiaTheme="minorEastAsia"/>
          <w:b/>
          <w:sz w:val="24"/>
          <w:szCs w:val="24"/>
        </w:rPr>
      </w:pPr>
    </w:p>
    <w:p w:rsidR="00DC42E7" w:rsidRDefault="00DC42E7">
      <w:pPr>
        <w:rPr>
          <w:rFonts w:eastAsiaTheme="minorEastAsia"/>
          <w:sz w:val="24"/>
          <w:szCs w:val="24"/>
        </w:rPr>
      </w:pPr>
    </w:p>
    <w:p w:rsidR="00956D32" w:rsidRDefault="00956D32">
      <w:pPr>
        <w:rPr>
          <w:rFonts w:eastAsiaTheme="minorEastAsia"/>
          <w:sz w:val="24"/>
          <w:szCs w:val="24"/>
        </w:rPr>
      </w:pPr>
    </w:p>
    <w:p w:rsidR="00956D32" w:rsidRDefault="00956D32">
      <w:pPr>
        <w:rPr>
          <w:rFonts w:eastAsiaTheme="minorEastAsia"/>
          <w:sz w:val="24"/>
          <w:szCs w:val="24"/>
        </w:rPr>
      </w:pPr>
    </w:p>
    <w:p w:rsidR="00956D32" w:rsidRDefault="00956D32">
      <w:pPr>
        <w:rPr>
          <w:rFonts w:eastAsiaTheme="minorEastAsia"/>
          <w:sz w:val="24"/>
          <w:szCs w:val="24"/>
        </w:rPr>
      </w:pPr>
    </w:p>
    <w:p w:rsidR="00956D32" w:rsidRDefault="00956D32" w:rsidP="00956D32">
      <w:pPr>
        <w:rPr>
          <w:rFonts w:eastAsiaTheme="minorEastAsia"/>
          <w:sz w:val="24"/>
          <w:szCs w:val="24"/>
        </w:rPr>
      </w:pPr>
    </w:p>
    <w:p w:rsidR="008C0ACC" w:rsidRDefault="008C0ACC" w:rsidP="008C0ACC">
      <w:pPr>
        <w:rPr>
          <w:rFonts w:eastAsiaTheme="minorEastAsia"/>
          <w:sz w:val="24"/>
          <w:szCs w:val="24"/>
        </w:rPr>
      </w:pPr>
    </w:p>
    <w:p w:rsidR="008C0ACC" w:rsidRDefault="008C0ACC" w:rsidP="008C0ACC">
      <w:pPr>
        <w:rPr>
          <w:b/>
          <w:sz w:val="24"/>
          <w:szCs w:val="24"/>
        </w:rPr>
      </w:pPr>
      <w:r w:rsidRPr="00956D32">
        <w:rPr>
          <w:b/>
          <w:sz w:val="24"/>
          <w:szCs w:val="24"/>
        </w:rPr>
        <w:t>Insights and applications:</w:t>
      </w:r>
    </w:p>
    <w:p w:rsidR="008C0ACC" w:rsidRDefault="008C0ACC" w:rsidP="008C0ACC">
      <w:pPr>
        <w:rPr>
          <w:sz w:val="24"/>
          <w:szCs w:val="24"/>
        </w:rPr>
      </w:pPr>
      <w:r>
        <w:rPr>
          <w:b/>
          <w:sz w:val="24"/>
          <w:szCs w:val="24"/>
        </w:rPr>
        <w:t xml:space="preserve">Key insights: </w:t>
      </w:r>
      <w:r>
        <w:rPr>
          <w:sz w:val="24"/>
          <w:szCs w:val="24"/>
        </w:rPr>
        <w:t xml:space="preserve"> The research paper on the impact of climate change on biodiversity provides several key insights:</w:t>
      </w:r>
    </w:p>
    <w:p w:rsidR="008C0ACC" w:rsidRPr="008C0ACC" w:rsidRDefault="008C0ACC" w:rsidP="008C0ACC">
      <w:pPr>
        <w:pStyle w:val="ListParagraph"/>
        <w:numPr>
          <w:ilvl w:val="0"/>
          <w:numId w:val="9"/>
        </w:numPr>
        <w:rPr>
          <w:sz w:val="24"/>
          <w:szCs w:val="24"/>
        </w:rPr>
      </w:pPr>
      <w:r w:rsidRPr="008C0ACC">
        <w:rPr>
          <w:b/>
          <w:sz w:val="24"/>
          <w:szCs w:val="24"/>
        </w:rPr>
        <w:t>Specific range shifts:</w:t>
      </w:r>
      <w:r w:rsidRPr="008C0ACC">
        <w:rPr>
          <w:sz w:val="24"/>
          <w:szCs w:val="24"/>
        </w:rPr>
        <w:t xml:space="preserve"> Climate change drive</w:t>
      </w:r>
      <w:r w:rsidR="00FC4526">
        <w:rPr>
          <w:sz w:val="24"/>
          <w:szCs w:val="24"/>
        </w:rPr>
        <w:t>s</w:t>
      </w:r>
      <w:r w:rsidRPr="008C0ACC">
        <w:rPr>
          <w:sz w:val="24"/>
          <w:szCs w:val="24"/>
        </w:rPr>
        <w:t xml:space="preserve"> species to move towards cooler areas or higher altitudes, disrupting ecosystems and leading to potential habitat loss.</w:t>
      </w:r>
    </w:p>
    <w:p w:rsidR="008C0ACC" w:rsidRPr="008C0ACC" w:rsidRDefault="008C0ACC" w:rsidP="008C0ACC">
      <w:pPr>
        <w:pStyle w:val="ListParagraph"/>
        <w:numPr>
          <w:ilvl w:val="0"/>
          <w:numId w:val="9"/>
        </w:numPr>
        <w:rPr>
          <w:sz w:val="24"/>
          <w:szCs w:val="24"/>
        </w:rPr>
      </w:pPr>
      <w:r w:rsidRPr="008C0ACC">
        <w:rPr>
          <w:b/>
          <w:sz w:val="24"/>
          <w:szCs w:val="24"/>
        </w:rPr>
        <w:t xml:space="preserve">Phonological disruptions: </w:t>
      </w:r>
      <w:r w:rsidRPr="008C0ACC">
        <w:rPr>
          <w:sz w:val="24"/>
          <w:szCs w:val="24"/>
        </w:rPr>
        <w:t>Changes in climate alter the timing of critical biological events, such as migration and reproduction, causing mismatches between species and their environments.</w:t>
      </w:r>
    </w:p>
    <w:p w:rsidR="008C0ACC" w:rsidRPr="008C0ACC" w:rsidRDefault="008C0ACC" w:rsidP="008C0ACC">
      <w:pPr>
        <w:pStyle w:val="ListParagraph"/>
        <w:numPr>
          <w:ilvl w:val="0"/>
          <w:numId w:val="9"/>
        </w:numPr>
        <w:rPr>
          <w:sz w:val="24"/>
          <w:szCs w:val="24"/>
        </w:rPr>
      </w:pPr>
      <w:r w:rsidRPr="008C0ACC">
        <w:rPr>
          <w:b/>
          <w:sz w:val="24"/>
          <w:szCs w:val="24"/>
        </w:rPr>
        <w:t xml:space="preserve">Increased extinction risk: </w:t>
      </w:r>
      <w:r w:rsidRPr="008C0ACC">
        <w:rPr>
          <w:sz w:val="24"/>
          <w:szCs w:val="24"/>
        </w:rPr>
        <w:t>Species with narrow habitat ranges or specialised needs face higher extinction risk due to changing climate conditions and extreme weather events.</w:t>
      </w:r>
    </w:p>
    <w:p w:rsidR="008C0ACC" w:rsidRPr="008C0ACC" w:rsidRDefault="008C0ACC" w:rsidP="008C0ACC">
      <w:pPr>
        <w:pStyle w:val="ListParagraph"/>
        <w:numPr>
          <w:ilvl w:val="0"/>
          <w:numId w:val="9"/>
        </w:numPr>
        <w:rPr>
          <w:sz w:val="24"/>
          <w:szCs w:val="24"/>
        </w:rPr>
      </w:pPr>
      <w:r w:rsidRPr="008C0ACC">
        <w:rPr>
          <w:b/>
          <w:sz w:val="24"/>
          <w:szCs w:val="24"/>
        </w:rPr>
        <w:t xml:space="preserve">Ecosystem service impact: </w:t>
      </w:r>
      <w:r w:rsidRPr="008C0ACC">
        <w:rPr>
          <w:sz w:val="24"/>
          <w:szCs w:val="24"/>
        </w:rPr>
        <w:t xml:space="preserve"> The decline in biodiversity affects essential ecosystem services, including pollination, water regulation, and soil fertility, which are crucial for human livelihoods.</w:t>
      </w:r>
    </w:p>
    <w:p w:rsidR="008C0ACC" w:rsidRDefault="008C0ACC" w:rsidP="008C0ACC">
      <w:pPr>
        <w:rPr>
          <w:sz w:val="24"/>
          <w:szCs w:val="24"/>
        </w:rPr>
      </w:pPr>
      <w:r>
        <w:rPr>
          <w:sz w:val="24"/>
          <w:szCs w:val="24"/>
        </w:rPr>
        <w:t>These insights highlight the urgent need for comprehensive conservation strategies to address the effects of climate change on biodiversity and maintain ecosystem stability.</w:t>
      </w:r>
    </w:p>
    <w:p w:rsidR="003336CB" w:rsidRDefault="003336CB" w:rsidP="008C0ACC">
      <w:pPr>
        <w:rPr>
          <w:sz w:val="24"/>
          <w:szCs w:val="24"/>
        </w:rPr>
      </w:pPr>
    </w:p>
    <w:p w:rsidR="008C0ACC" w:rsidRDefault="008C0ACC" w:rsidP="008C0ACC">
      <w:pPr>
        <w:rPr>
          <w:sz w:val="24"/>
          <w:szCs w:val="24"/>
        </w:rPr>
      </w:pPr>
    </w:p>
    <w:p w:rsidR="008C0ACC" w:rsidRPr="00B54DA1" w:rsidRDefault="008C0ACC" w:rsidP="008C0ACC">
      <w:pPr>
        <w:rPr>
          <w:sz w:val="24"/>
          <w:szCs w:val="24"/>
        </w:rPr>
      </w:pPr>
    </w:p>
    <w:p w:rsidR="008C0ACC" w:rsidRPr="00E87576" w:rsidRDefault="008C0ACC" w:rsidP="008C0ACC">
      <w:pPr>
        <w:pStyle w:val="ListParagraph"/>
        <w:rPr>
          <w:sz w:val="24"/>
          <w:szCs w:val="24"/>
        </w:rPr>
      </w:pPr>
    </w:p>
    <w:p w:rsidR="008C0ACC" w:rsidRDefault="008C0ACC" w:rsidP="008C0ACC">
      <w:pPr>
        <w:rPr>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8C0ACC" w:rsidRDefault="008C0ACC" w:rsidP="008C0ACC">
      <w:pPr>
        <w:rPr>
          <w:sz w:val="24"/>
          <w:szCs w:val="24"/>
        </w:rPr>
      </w:pPr>
    </w:p>
    <w:p w:rsidR="008C0ACC" w:rsidRDefault="008C0ACC" w:rsidP="008C0ACC">
      <w:pPr>
        <w:rPr>
          <w:sz w:val="24"/>
          <w:szCs w:val="24"/>
        </w:rPr>
      </w:pPr>
      <w:r w:rsidRPr="0047330F">
        <w:rPr>
          <w:b/>
          <w:sz w:val="24"/>
          <w:szCs w:val="24"/>
        </w:rPr>
        <w:t>Potential applications</w:t>
      </w:r>
      <w:r>
        <w:rPr>
          <w:sz w:val="24"/>
          <w:szCs w:val="24"/>
        </w:rPr>
        <w:t>: The research findings on the impact of climate change on biodiversity have several potential applications and implications:</w:t>
      </w:r>
    </w:p>
    <w:p w:rsidR="008C0ACC" w:rsidRDefault="008C0ACC" w:rsidP="008C0ACC">
      <w:pPr>
        <w:pStyle w:val="ListParagraph"/>
        <w:numPr>
          <w:ilvl w:val="0"/>
          <w:numId w:val="8"/>
        </w:numPr>
        <w:rPr>
          <w:sz w:val="24"/>
          <w:szCs w:val="24"/>
        </w:rPr>
      </w:pPr>
      <w:r w:rsidRPr="0047330F">
        <w:rPr>
          <w:b/>
          <w:sz w:val="24"/>
          <w:szCs w:val="24"/>
        </w:rPr>
        <w:t>Conservation strategies</w:t>
      </w:r>
      <w:r w:rsidRPr="00E44ABE">
        <w:rPr>
          <w:sz w:val="24"/>
          <w:szCs w:val="24"/>
        </w:rPr>
        <w:t>: The insights can guide the development of adaptive conservation strategies, focusing on protecting species most vulnerable to climate change by establishing climate-resilient habitats and corridors.</w:t>
      </w:r>
    </w:p>
    <w:p w:rsidR="008C0ACC" w:rsidRDefault="008C0ACC" w:rsidP="008C0ACC">
      <w:pPr>
        <w:pStyle w:val="ListParagraph"/>
        <w:numPr>
          <w:ilvl w:val="0"/>
          <w:numId w:val="8"/>
        </w:numPr>
        <w:rPr>
          <w:sz w:val="24"/>
          <w:szCs w:val="24"/>
        </w:rPr>
      </w:pPr>
      <w:r w:rsidRPr="0047330F">
        <w:rPr>
          <w:b/>
          <w:sz w:val="24"/>
          <w:szCs w:val="24"/>
        </w:rPr>
        <w:t>Policy formulation:</w:t>
      </w:r>
      <w:r>
        <w:rPr>
          <w:sz w:val="24"/>
          <w:szCs w:val="24"/>
        </w:rPr>
        <w:t xml:space="preserve"> Policy makers can use this research to inform regulations aimed at mitigating climate change impacts, such as implementing measures to preserve critical habitats and enhance biodiversity.</w:t>
      </w:r>
    </w:p>
    <w:p w:rsidR="008C0ACC" w:rsidRDefault="008C0ACC" w:rsidP="008C0ACC">
      <w:pPr>
        <w:pStyle w:val="ListParagraph"/>
        <w:numPr>
          <w:ilvl w:val="0"/>
          <w:numId w:val="8"/>
        </w:numPr>
        <w:rPr>
          <w:sz w:val="24"/>
          <w:szCs w:val="24"/>
        </w:rPr>
      </w:pPr>
      <w:r w:rsidRPr="0047330F">
        <w:rPr>
          <w:b/>
          <w:sz w:val="24"/>
          <w:szCs w:val="24"/>
        </w:rPr>
        <w:t>Climate adaptation planning:</w:t>
      </w:r>
      <w:r>
        <w:rPr>
          <w:sz w:val="24"/>
          <w:szCs w:val="24"/>
        </w:rPr>
        <w:t xml:space="preserve"> The findings can help in designing climate adaptation plans that consider species range shifts and altered ecological instructions, ensuring the resilience of ecosystems.</w:t>
      </w:r>
    </w:p>
    <w:p w:rsidR="008C0ACC" w:rsidRDefault="008C0ACC" w:rsidP="008C0ACC">
      <w:pPr>
        <w:pStyle w:val="ListParagraph"/>
        <w:numPr>
          <w:ilvl w:val="0"/>
          <w:numId w:val="8"/>
        </w:numPr>
        <w:rPr>
          <w:sz w:val="24"/>
          <w:szCs w:val="24"/>
        </w:rPr>
      </w:pPr>
      <w:r w:rsidRPr="0047330F">
        <w:rPr>
          <w:b/>
          <w:sz w:val="24"/>
          <w:szCs w:val="24"/>
        </w:rPr>
        <w:t>Public awareness and education</w:t>
      </w:r>
      <w:r w:rsidRPr="00380907">
        <w:rPr>
          <w:sz w:val="24"/>
          <w:szCs w:val="24"/>
        </w:rPr>
        <w:t>: Raising awareness about the links between climate change and biodive</w:t>
      </w:r>
      <w:r>
        <w:rPr>
          <w:sz w:val="24"/>
          <w:szCs w:val="24"/>
        </w:rPr>
        <w:t>rsity loss can encourage public support for sustainable practices and conservation efforts.</w:t>
      </w:r>
    </w:p>
    <w:p w:rsidR="008C0ACC" w:rsidRPr="00380907" w:rsidRDefault="008C0ACC" w:rsidP="008C0ACC">
      <w:pPr>
        <w:pStyle w:val="ListParagraph"/>
        <w:numPr>
          <w:ilvl w:val="0"/>
          <w:numId w:val="8"/>
        </w:numPr>
        <w:rPr>
          <w:sz w:val="24"/>
          <w:szCs w:val="24"/>
        </w:rPr>
      </w:pPr>
      <w:r w:rsidRPr="0047330F">
        <w:rPr>
          <w:b/>
          <w:sz w:val="24"/>
          <w:szCs w:val="24"/>
        </w:rPr>
        <w:t>Ecosystem management:</w:t>
      </w:r>
      <w:r>
        <w:rPr>
          <w:sz w:val="24"/>
          <w:szCs w:val="24"/>
        </w:rPr>
        <w:t xml:space="preserve"> Land and resource managers can use this research to implement strategies that maintain ecosystem services, such as pollination and water purification, which are vital for human well-being.</w:t>
      </w:r>
    </w:p>
    <w:p w:rsidR="008C0ACC" w:rsidRDefault="008C0ACC" w:rsidP="008C0ACC">
      <w:pPr>
        <w:pStyle w:val="ListParagraph"/>
        <w:rPr>
          <w:sz w:val="24"/>
          <w:szCs w:val="24"/>
        </w:rPr>
      </w:pPr>
    </w:p>
    <w:p w:rsidR="00DD2CE3" w:rsidRPr="00E44ABE" w:rsidRDefault="00DD2CE3" w:rsidP="008C0ACC">
      <w:pPr>
        <w:pStyle w:val="ListParagraph"/>
        <w:rPr>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rsidP="00956D32">
      <w:pPr>
        <w:rPr>
          <w:rFonts w:eastAsiaTheme="minorEastAsia"/>
          <w:sz w:val="24"/>
          <w:szCs w:val="24"/>
        </w:rPr>
      </w:pPr>
    </w:p>
    <w:p w:rsidR="00956D32" w:rsidRDefault="00956D32">
      <w:pPr>
        <w:rPr>
          <w:rFonts w:eastAsiaTheme="minorEastAsia"/>
          <w:sz w:val="24"/>
          <w:szCs w:val="24"/>
        </w:rPr>
      </w:pPr>
    </w:p>
    <w:p w:rsidR="00E87576" w:rsidRDefault="00E87576">
      <w:pPr>
        <w:rPr>
          <w:sz w:val="24"/>
          <w:szCs w:val="24"/>
        </w:rPr>
      </w:pPr>
    </w:p>
    <w:p w:rsidR="00E87576" w:rsidRDefault="00E87576">
      <w:pPr>
        <w:rPr>
          <w:sz w:val="24"/>
          <w:szCs w:val="24"/>
        </w:rPr>
      </w:pPr>
    </w:p>
    <w:p w:rsidR="00956D32" w:rsidRPr="00E87576" w:rsidRDefault="00956D32" w:rsidP="00E87576">
      <w:pPr>
        <w:pStyle w:val="ListParagraph"/>
        <w:ind w:left="1440"/>
        <w:rPr>
          <w:sz w:val="24"/>
          <w:szCs w:val="24"/>
        </w:rPr>
      </w:pPr>
    </w:p>
    <w:p w:rsidR="00956D32" w:rsidRDefault="00DD2CE3">
      <w:pPr>
        <w:rPr>
          <w:b/>
          <w:sz w:val="24"/>
          <w:szCs w:val="24"/>
        </w:rPr>
      </w:pPr>
      <w:r>
        <w:rPr>
          <w:b/>
          <w:sz w:val="24"/>
          <w:szCs w:val="24"/>
        </w:rPr>
        <w:t xml:space="preserve">                 </w:t>
      </w:r>
      <w:r w:rsidRPr="00DD2CE3">
        <w:rPr>
          <w:b/>
          <w:sz w:val="24"/>
          <w:szCs w:val="24"/>
        </w:rPr>
        <w:t>Evaluation:</w:t>
      </w:r>
    </w:p>
    <w:p w:rsidR="00956D32" w:rsidRDefault="00DD2CE3" w:rsidP="00DD2CE3">
      <w:pPr>
        <w:pStyle w:val="ListParagraph"/>
        <w:numPr>
          <w:ilvl w:val="0"/>
          <w:numId w:val="12"/>
        </w:numPr>
        <w:rPr>
          <w:sz w:val="24"/>
          <w:szCs w:val="24"/>
        </w:rPr>
      </w:pPr>
      <w:r w:rsidRPr="00DD2CE3">
        <w:rPr>
          <w:b/>
          <w:sz w:val="24"/>
          <w:szCs w:val="24"/>
        </w:rPr>
        <w:t xml:space="preserve">Clarity assessment: </w:t>
      </w:r>
      <w:r w:rsidRPr="00DD2CE3">
        <w:rPr>
          <w:sz w:val="24"/>
          <w:szCs w:val="24"/>
        </w:rPr>
        <w:t>The final summary is clear and concise, effectively conveying the key points about the impact of climate change on biodiversity. It maintains a logical flow, making it easy for readers to understand the connection between species shifts, ecosystem disruption, and the urgency of conservation efforts.</w:t>
      </w:r>
    </w:p>
    <w:p w:rsidR="00DD2CE3" w:rsidRDefault="00DD2CE3" w:rsidP="00DD2CE3">
      <w:pPr>
        <w:pStyle w:val="ListParagraph"/>
        <w:numPr>
          <w:ilvl w:val="0"/>
          <w:numId w:val="12"/>
        </w:numPr>
        <w:rPr>
          <w:sz w:val="24"/>
          <w:szCs w:val="24"/>
        </w:rPr>
      </w:pPr>
      <w:r>
        <w:rPr>
          <w:b/>
          <w:sz w:val="24"/>
          <w:szCs w:val="24"/>
        </w:rPr>
        <w:t>Accuracy assessment:</w:t>
      </w:r>
      <w:r>
        <w:rPr>
          <w:sz w:val="24"/>
          <w:szCs w:val="24"/>
        </w:rPr>
        <w:t xml:space="preserve">  The summary accurately reflects the content of the research, highlighting the critical impacts of climate change</w:t>
      </w:r>
      <w:r w:rsidR="00242DE1">
        <w:rPr>
          <w:sz w:val="24"/>
          <w:szCs w:val="24"/>
        </w:rPr>
        <w:t xml:space="preserve"> on species distribution, habitat loss, and ecosystem services. It correctly identifies the need for global conservation strategies and emission reduction efforts, staying true to the original researcher’s conclusions.</w:t>
      </w:r>
    </w:p>
    <w:p w:rsidR="00DD2CE3" w:rsidRDefault="00242DE1" w:rsidP="00DD2CE3">
      <w:pPr>
        <w:pStyle w:val="ListParagraph"/>
        <w:numPr>
          <w:ilvl w:val="0"/>
          <w:numId w:val="12"/>
        </w:numPr>
        <w:rPr>
          <w:sz w:val="24"/>
          <w:szCs w:val="24"/>
        </w:rPr>
      </w:pPr>
      <w:r w:rsidRPr="00242DE1">
        <w:rPr>
          <w:b/>
          <w:sz w:val="24"/>
          <w:szCs w:val="24"/>
        </w:rPr>
        <w:t xml:space="preserve">Relevance and application assessment: </w:t>
      </w:r>
      <w:r>
        <w:rPr>
          <w:sz w:val="24"/>
          <w:szCs w:val="24"/>
        </w:rPr>
        <w:t>The insights are highly relevant, emphasizing the global implications of biodiversity loss due to climate change. The application of these insights in conversation strategies and policy making is crucial for maintain ecosystem resilience and human well-being. The summary serves as a useful foundation for further discussions on climate policy and biodiversity conservation.</w:t>
      </w:r>
    </w:p>
    <w:p w:rsidR="00242DE1" w:rsidRPr="00242DE1" w:rsidRDefault="00242DE1" w:rsidP="00242DE1">
      <w:pPr>
        <w:pStyle w:val="ListParagraph"/>
        <w:ind w:left="1440"/>
        <w:rPr>
          <w:sz w:val="24"/>
          <w:szCs w:val="24"/>
        </w:rPr>
      </w:pPr>
    </w:p>
    <w:p w:rsidR="00DD2CE3" w:rsidRDefault="00DD2CE3">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E44ABE" w:rsidRDefault="00E44ABE">
      <w:pPr>
        <w:rPr>
          <w:sz w:val="24"/>
          <w:szCs w:val="24"/>
        </w:rPr>
      </w:pPr>
    </w:p>
    <w:p w:rsidR="00956D32" w:rsidRDefault="00E44ABE">
      <w:pPr>
        <w:rPr>
          <w:sz w:val="24"/>
          <w:szCs w:val="24"/>
        </w:rPr>
      </w:pPr>
      <w:r>
        <w:rPr>
          <w:sz w:val="24"/>
          <w:szCs w:val="24"/>
        </w:rPr>
        <w:t xml:space="preserve"> </w:t>
      </w: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956D32">
      <w:pPr>
        <w:rPr>
          <w:sz w:val="24"/>
          <w:szCs w:val="24"/>
        </w:rPr>
      </w:pPr>
    </w:p>
    <w:p w:rsidR="00956D32" w:rsidRDefault="00CA1E9C">
      <w:pPr>
        <w:rPr>
          <w:sz w:val="24"/>
          <w:szCs w:val="24"/>
        </w:rPr>
      </w:pPr>
      <w:r w:rsidRPr="00CA1E9C">
        <w:rPr>
          <w:b/>
          <w:sz w:val="24"/>
          <w:szCs w:val="24"/>
        </w:rPr>
        <w:t>Reflection:</w:t>
      </w:r>
      <w:r>
        <w:rPr>
          <w:b/>
          <w:sz w:val="24"/>
          <w:szCs w:val="24"/>
        </w:rPr>
        <w:t xml:space="preserve"> </w:t>
      </w:r>
      <w:r>
        <w:rPr>
          <w:sz w:val="24"/>
          <w:szCs w:val="24"/>
        </w:rPr>
        <w:t>Reflecting on the experience of summarizing and analysing the impact of cl</w:t>
      </w:r>
      <w:r w:rsidR="003373F4">
        <w:rPr>
          <w:sz w:val="24"/>
          <w:szCs w:val="24"/>
        </w:rPr>
        <w:t xml:space="preserve">imate change on biodiversity, I </w:t>
      </w:r>
      <w:r>
        <w:rPr>
          <w:sz w:val="24"/>
          <w:szCs w:val="24"/>
        </w:rPr>
        <w:t>gained valuable insights</w:t>
      </w:r>
      <w:r w:rsidR="003373F4">
        <w:rPr>
          <w:sz w:val="24"/>
          <w:szCs w:val="24"/>
        </w:rPr>
        <w:t xml:space="preserve"> into the importance of concise communication and the complexities involved in distilling academic research into accessible summaries. One of the primary challenges was ensuring that the summary was both accurate and clear while remaining within the word limit. Balancing these aspects required careful consideration of which details to include and how to phrase them effectively.</w:t>
      </w:r>
    </w:p>
    <w:p w:rsidR="006D7D11" w:rsidRDefault="003373F4">
      <w:pPr>
        <w:rPr>
          <w:sz w:val="24"/>
          <w:szCs w:val="24"/>
        </w:rPr>
      </w:pPr>
      <w:r>
        <w:rPr>
          <w:sz w:val="24"/>
          <w:szCs w:val="24"/>
        </w:rPr>
        <w:t>Another challenge was maintaining the relevance of the insights to a broad audience while staying true to the original research. This required a deep understanding of the subject matter and an ability to translate complex scientific concepts into more general terms.</w:t>
      </w:r>
      <w:r w:rsidR="006D7D11">
        <w:rPr>
          <w:sz w:val="24"/>
          <w:szCs w:val="24"/>
        </w:rPr>
        <w:t xml:space="preserve"> I also learned the importance of tailoring content to meet specific requirements, such as word limits, without sacrificing the quality of the information.</w:t>
      </w:r>
    </w:p>
    <w:p w:rsidR="00956D32" w:rsidRDefault="006D7D11">
      <w:pPr>
        <w:rPr>
          <w:sz w:val="24"/>
          <w:szCs w:val="24"/>
        </w:rPr>
      </w:pPr>
      <w:r>
        <w:rPr>
          <w:sz w:val="24"/>
          <w:szCs w:val="24"/>
        </w:rPr>
        <w:t>The process emphasized the necessity of critical thinking when analysing research, especially in identifying the most significant points that can inform real-world applications. It also reinforced the value of clear and concise writing in effectively communicating complex ideas to diverse audiences. Overall, thi</w:t>
      </w:r>
      <w:r w:rsidR="000D09A2">
        <w:rPr>
          <w:sz w:val="24"/>
          <w:szCs w:val="24"/>
        </w:rPr>
        <w:t xml:space="preserve">s research </w:t>
      </w:r>
      <w:r>
        <w:rPr>
          <w:sz w:val="24"/>
          <w:szCs w:val="24"/>
        </w:rPr>
        <w:t xml:space="preserve">highlighted the importance of </w:t>
      </w:r>
      <w:r w:rsidR="000D09A2">
        <w:rPr>
          <w:sz w:val="24"/>
          <w:szCs w:val="24"/>
        </w:rPr>
        <w:t>clarity</w:t>
      </w:r>
      <w:r>
        <w:rPr>
          <w:sz w:val="24"/>
          <w:szCs w:val="24"/>
        </w:rPr>
        <w:t xml:space="preserve"> and accuracy in academic and professional writing, as well as the need to adapt content to meet specific communication goals.</w:t>
      </w:r>
      <w:r w:rsidR="003373F4">
        <w:rPr>
          <w:sz w:val="24"/>
          <w:szCs w:val="24"/>
        </w:rPr>
        <w:t xml:space="preserve"> </w:t>
      </w:r>
    </w:p>
    <w:p w:rsidR="000D09A2" w:rsidRDefault="000D09A2">
      <w:pPr>
        <w:rPr>
          <w:sz w:val="24"/>
          <w:szCs w:val="24"/>
        </w:rPr>
      </w:pPr>
    </w:p>
    <w:p w:rsidR="000D09A2" w:rsidRDefault="000D09A2">
      <w:pPr>
        <w:rPr>
          <w:sz w:val="24"/>
          <w:szCs w:val="24"/>
        </w:rPr>
      </w:pPr>
    </w:p>
    <w:p w:rsidR="0047330F" w:rsidRDefault="0047330F">
      <w:pPr>
        <w:rPr>
          <w:sz w:val="24"/>
          <w:szCs w:val="24"/>
        </w:rPr>
      </w:pPr>
    </w:p>
    <w:p w:rsidR="0047330F" w:rsidRDefault="0047330F">
      <w:pPr>
        <w:rPr>
          <w:sz w:val="24"/>
          <w:szCs w:val="24"/>
        </w:rPr>
      </w:pPr>
    </w:p>
    <w:p w:rsidR="0047330F" w:rsidRDefault="0047330F">
      <w:pPr>
        <w:rPr>
          <w:sz w:val="24"/>
          <w:szCs w:val="24"/>
        </w:rPr>
      </w:pPr>
    </w:p>
    <w:p w:rsidR="0047330F" w:rsidRDefault="0047330F">
      <w:pPr>
        <w:rPr>
          <w:sz w:val="24"/>
          <w:szCs w:val="24"/>
        </w:rPr>
      </w:pPr>
    </w:p>
    <w:p w:rsidR="0047330F" w:rsidRDefault="0047330F">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sz w:val="24"/>
          <w:szCs w:val="24"/>
        </w:rPr>
      </w:pPr>
    </w:p>
    <w:p w:rsidR="00EC56E1" w:rsidRDefault="00EC56E1">
      <w:pPr>
        <w:rPr>
          <w:b/>
          <w:sz w:val="24"/>
          <w:szCs w:val="24"/>
        </w:rPr>
      </w:pPr>
      <w:r w:rsidRPr="00EC56E1">
        <w:rPr>
          <w:b/>
          <w:sz w:val="24"/>
          <w:szCs w:val="24"/>
        </w:rPr>
        <w:lastRenderedPageBreak/>
        <w:t>Documentation of the prompts used:</w:t>
      </w:r>
    </w:p>
    <w:p w:rsidR="00EC56E1" w:rsidRDefault="00EC56E1" w:rsidP="00EC56E1">
      <w:pPr>
        <w:pStyle w:val="ListParagraph"/>
        <w:numPr>
          <w:ilvl w:val="0"/>
          <w:numId w:val="14"/>
        </w:numPr>
        <w:rPr>
          <w:b/>
          <w:sz w:val="24"/>
          <w:szCs w:val="24"/>
        </w:rPr>
      </w:pPr>
      <w:r w:rsidRPr="00EC56E1">
        <w:rPr>
          <w:b/>
          <w:sz w:val="24"/>
          <w:szCs w:val="24"/>
        </w:rPr>
        <w:t>Generate a summary of the research on the impact of climate change on biodiversity within 100 words.</w:t>
      </w:r>
    </w:p>
    <w:p w:rsidR="00EC56E1" w:rsidRPr="00EC56E1" w:rsidRDefault="00EC56E1" w:rsidP="00EC56E1">
      <w:pPr>
        <w:pStyle w:val="ListParagraph"/>
        <w:numPr>
          <w:ilvl w:val="0"/>
          <w:numId w:val="14"/>
        </w:numPr>
        <w:rPr>
          <w:b/>
          <w:sz w:val="24"/>
          <w:szCs w:val="24"/>
        </w:rPr>
      </w:pPr>
      <w:r w:rsidRPr="001D1648">
        <w:rPr>
          <w:b/>
          <w:sz w:val="24"/>
          <w:szCs w:val="24"/>
        </w:rPr>
        <w:t xml:space="preserve">Generate the summary and analyse research on the impact of climate change on biodiversity within </w:t>
      </w:r>
      <m:oMath>
        <m:r>
          <m:rPr>
            <m:sty m:val="bi"/>
          </m:rPr>
          <w:rPr>
            <w:rFonts w:ascii="Cambria Math" w:hAnsi="Cambria Math"/>
            <w:sz w:val="24"/>
            <w:szCs w:val="24"/>
          </w:rPr>
          <m:t>100</m:t>
        </m:r>
      </m:oMath>
      <w:r w:rsidRPr="001D1648">
        <w:rPr>
          <w:rFonts w:eastAsiaTheme="minorEastAsia"/>
          <w:b/>
          <w:sz w:val="24"/>
          <w:szCs w:val="24"/>
        </w:rPr>
        <w:t xml:space="preserve"> words.</w:t>
      </w:r>
    </w:p>
    <w:p w:rsidR="00EC56E1" w:rsidRDefault="00EC56E1" w:rsidP="00EC56E1">
      <w:pPr>
        <w:pStyle w:val="ListParagraph"/>
        <w:numPr>
          <w:ilvl w:val="0"/>
          <w:numId w:val="14"/>
        </w:numPr>
        <w:rPr>
          <w:b/>
          <w:sz w:val="24"/>
          <w:szCs w:val="24"/>
        </w:rPr>
      </w:pPr>
      <w:r w:rsidRPr="00EC56E1">
        <w:rPr>
          <w:b/>
          <w:sz w:val="24"/>
          <w:szCs w:val="24"/>
        </w:rPr>
        <w:t>Generate a summary focusing on the long-term implications of climate change on biodiversity and ecosystem services within 100 words.</w:t>
      </w:r>
    </w:p>
    <w:p w:rsidR="00EC56E1" w:rsidRPr="00AC7258" w:rsidRDefault="00EC56E1" w:rsidP="00AC7258">
      <w:pPr>
        <w:pStyle w:val="ListParagraph"/>
        <w:numPr>
          <w:ilvl w:val="0"/>
          <w:numId w:val="14"/>
        </w:numPr>
        <w:rPr>
          <w:b/>
          <w:sz w:val="24"/>
          <w:szCs w:val="24"/>
        </w:rPr>
      </w:pPr>
      <w:r w:rsidRPr="00AC7258">
        <w:rPr>
          <w:rFonts w:eastAsiaTheme="minorEastAsia"/>
          <w:b/>
          <w:sz w:val="24"/>
          <w:szCs w:val="24"/>
        </w:rPr>
        <w:t xml:space="preserve">Summarize and analyse research on the impact of climate change on biodiversity within </w:t>
      </w:r>
      <m:oMath>
        <m:r>
          <m:rPr>
            <m:sty m:val="bi"/>
          </m:rPr>
          <w:rPr>
            <w:rFonts w:ascii="Cambria Math" w:eastAsiaTheme="minorEastAsia" w:hAnsi="Cambria Math"/>
            <w:sz w:val="24"/>
            <w:szCs w:val="24"/>
          </w:rPr>
          <m:t>100</m:t>
        </m:r>
      </m:oMath>
      <w:r w:rsidRPr="00AC7258">
        <w:rPr>
          <w:rFonts w:eastAsiaTheme="minorEastAsia"/>
          <w:b/>
          <w:sz w:val="24"/>
          <w:szCs w:val="24"/>
        </w:rPr>
        <w:t xml:space="preserve"> words.</w:t>
      </w:r>
      <w:bookmarkStart w:id="0" w:name="_GoBack"/>
      <w:bookmarkEnd w:id="0"/>
    </w:p>
    <w:p w:rsidR="00AC7258" w:rsidRPr="00AC7258" w:rsidRDefault="00AC7258" w:rsidP="00AC7258">
      <w:pPr>
        <w:pStyle w:val="ListParagraph"/>
        <w:ind w:left="1493"/>
        <w:rPr>
          <w:sz w:val="24"/>
          <w:szCs w:val="24"/>
        </w:rPr>
      </w:pPr>
    </w:p>
    <w:p w:rsidR="00EC56E1" w:rsidRPr="00EC56E1" w:rsidRDefault="00EC56E1" w:rsidP="00EC56E1">
      <w:pPr>
        <w:pStyle w:val="ListParagraph"/>
        <w:ind w:left="1493"/>
        <w:rPr>
          <w:sz w:val="24"/>
          <w:szCs w:val="24"/>
        </w:rPr>
      </w:pPr>
    </w:p>
    <w:p w:rsidR="00EC56E1" w:rsidRPr="0047330F" w:rsidRDefault="00EC56E1">
      <w:pPr>
        <w:rPr>
          <w:sz w:val="24"/>
          <w:szCs w:val="24"/>
        </w:rPr>
      </w:pPr>
    </w:p>
    <w:sectPr w:rsidR="00EC56E1" w:rsidRPr="004733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730C7C"/>
    <w:multiLevelType w:val="hybridMultilevel"/>
    <w:tmpl w:val="50367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B7F67CE"/>
    <w:multiLevelType w:val="hybridMultilevel"/>
    <w:tmpl w:val="0484BE4E"/>
    <w:lvl w:ilvl="0" w:tplc="4352FAF4">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E1A64C3"/>
    <w:multiLevelType w:val="hybridMultilevel"/>
    <w:tmpl w:val="930486E4"/>
    <w:lvl w:ilvl="0" w:tplc="8806B26E">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E690028"/>
    <w:multiLevelType w:val="hybridMultilevel"/>
    <w:tmpl w:val="6CAED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FEE5876"/>
    <w:multiLevelType w:val="hybridMultilevel"/>
    <w:tmpl w:val="D696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88D0135"/>
    <w:multiLevelType w:val="hybridMultilevel"/>
    <w:tmpl w:val="890295FA"/>
    <w:lvl w:ilvl="0" w:tplc="C6A4159C">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50F807EB"/>
    <w:multiLevelType w:val="hybridMultilevel"/>
    <w:tmpl w:val="B03C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B3A18DF"/>
    <w:multiLevelType w:val="hybridMultilevel"/>
    <w:tmpl w:val="6C902B2C"/>
    <w:lvl w:ilvl="0" w:tplc="88CA122C">
      <w:start w:val="1"/>
      <w:numFmt w:val="decimal"/>
      <w:lvlText w:val="%1."/>
      <w:lvlJc w:val="left"/>
      <w:pPr>
        <w:ind w:left="1080" w:hanging="360"/>
      </w:pPr>
      <w:rPr>
        <w:rFonts w:ascii="Cambria Math" w:hAnsi="Cambria Math"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5C3E10BF"/>
    <w:multiLevelType w:val="hybridMultilevel"/>
    <w:tmpl w:val="7A0695D4"/>
    <w:lvl w:ilvl="0" w:tplc="91E45266">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1186768"/>
    <w:multiLevelType w:val="hybridMultilevel"/>
    <w:tmpl w:val="A43AE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6BA18BD"/>
    <w:multiLevelType w:val="hybridMultilevel"/>
    <w:tmpl w:val="97447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6E163E6"/>
    <w:multiLevelType w:val="hybridMultilevel"/>
    <w:tmpl w:val="B342A20A"/>
    <w:lvl w:ilvl="0" w:tplc="D3ECB58E">
      <w:start w:val="1"/>
      <w:numFmt w:val="decimal"/>
      <w:lvlText w:val="%1."/>
      <w:lvlJc w:val="left"/>
      <w:pPr>
        <w:ind w:left="420" w:hanging="360"/>
      </w:pPr>
      <w:rPr>
        <w:rFonts w:ascii="Cambria Math" w:hAnsi="Cambria Math" w:hint="default"/>
        <w:i/>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nsid w:val="782A2940"/>
    <w:multiLevelType w:val="hybridMultilevel"/>
    <w:tmpl w:val="77C649E0"/>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13">
    <w:nsid w:val="792E24D4"/>
    <w:multiLevelType w:val="hybridMultilevel"/>
    <w:tmpl w:val="1828F924"/>
    <w:lvl w:ilvl="0" w:tplc="A4FA8A24">
      <w:start w:val="1"/>
      <w:numFmt w:val="decimal"/>
      <w:lvlText w:val="%1."/>
      <w:lvlJc w:val="left"/>
      <w:pPr>
        <w:ind w:left="1440" w:hanging="360"/>
      </w:pPr>
      <w:rPr>
        <w:rFonts w:ascii="Cambria Math" w:hAnsi="Cambria Math" w:hint="default"/>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5"/>
  </w:num>
  <w:num w:numId="3">
    <w:abstractNumId w:val="7"/>
  </w:num>
  <w:num w:numId="4">
    <w:abstractNumId w:val="13"/>
  </w:num>
  <w:num w:numId="5">
    <w:abstractNumId w:val="1"/>
  </w:num>
  <w:num w:numId="6">
    <w:abstractNumId w:val="2"/>
  </w:num>
  <w:num w:numId="7">
    <w:abstractNumId w:val="8"/>
  </w:num>
  <w:num w:numId="8">
    <w:abstractNumId w:val="9"/>
  </w:num>
  <w:num w:numId="9">
    <w:abstractNumId w:val="6"/>
  </w:num>
  <w:num w:numId="10">
    <w:abstractNumId w:val="4"/>
  </w:num>
  <w:num w:numId="11">
    <w:abstractNumId w:val="3"/>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511"/>
    <w:rsid w:val="00003300"/>
    <w:rsid w:val="00057844"/>
    <w:rsid w:val="000D09A2"/>
    <w:rsid w:val="00141511"/>
    <w:rsid w:val="001D1648"/>
    <w:rsid w:val="00242DE1"/>
    <w:rsid w:val="002F660D"/>
    <w:rsid w:val="003336CB"/>
    <w:rsid w:val="003373F4"/>
    <w:rsid w:val="00380907"/>
    <w:rsid w:val="003D7BE4"/>
    <w:rsid w:val="0047330F"/>
    <w:rsid w:val="0049020F"/>
    <w:rsid w:val="004C0A09"/>
    <w:rsid w:val="005A5842"/>
    <w:rsid w:val="00653DA5"/>
    <w:rsid w:val="006D7D11"/>
    <w:rsid w:val="007835C5"/>
    <w:rsid w:val="007F31F3"/>
    <w:rsid w:val="008C0ACC"/>
    <w:rsid w:val="00956D32"/>
    <w:rsid w:val="009E4622"/>
    <w:rsid w:val="009F25FF"/>
    <w:rsid w:val="00A42932"/>
    <w:rsid w:val="00A81803"/>
    <w:rsid w:val="00AC649B"/>
    <w:rsid w:val="00AC7258"/>
    <w:rsid w:val="00B303EA"/>
    <w:rsid w:val="00B54DA1"/>
    <w:rsid w:val="00CA1E9C"/>
    <w:rsid w:val="00D560E9"/>
    <w:rsid w:val="00D81C48"/>
    <w:rsid w:val="00DC42E7"/>
    <w:rsid w:val="00DD2CE3"/>
    <w:rsid w:val="00E44ABE"/>
    <w:rsid w:val="00E4605C"/>
    <w:rsid w:val="00E87576"/>
    <w:rsid w:val="00EC56E1"/>
    <w:rsid w:val="00F17BB6"/>
    <w:rsid w:val="00FC04A7"/>
    <w:rsid w:val="00FC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511"/>
    <w:rPr>
      <w:color w:val="0000FF" w:themeColor="hyperlink"/>
      <w:u w:val="single"/>
    </w:rPr>
  </w:style>
  <w:style w:type="character" w:styleId="PlaceholderText">
    <w:name w:val="Placeholder Text"/>
    <w:basedOn w:val="DefaultParagraphFont"/>
    <w:uiPriority w:val="99"/>
    <w:semiHidden/>
    <w:rsid w:val="00F17BB6"/>
    <w:rPr>
      <w:color w:val="808080"/>
    </w:rPr>
  </w:style>
  <w:style w:type="paragraph" w:styleId="BalloonText">
    <w:name w:val="Balloon Text"/>
    <w:basedOn w:val="Normal"/>
    <w:link w:val="BalloonTextChar"/>
    <w:uiPriority w:val="99"/>
    <w:semiHidden/>
    <w:unhideWhenUsed/>
    <w:rsid w:val="00F1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B6"/>
    <w:rPr>
      <w:rFonts w:ascii="Tahoma" w:hAnsi="Tahoma" w:cs="Tahoma"/>
      <w:sz w:val="16"/>
      <w:szCs w:val="16"/>
    </w:rPr>
  </w:style>
  <w:style w:type="paragraph" w:styleId="ListParagraph">
    <w:name w:val="List Paragraph"/>
    <w:basedOn w:val="Normal"/>
    <w:uiPriority w:val="34"/>
    <w:qFormat/>
    <w:rsid w:val="00E875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511"/>
    <w:rPr>
      <w:color w:val="0000FF" w:themeColor="hyperlink"/>
      <w:u w:val="single"/>
    </w:rPr>
  </w:style>
  <w:style w:type="character" w:styleId="PlaceholderText">
    <w:name w:val="Placeholder Text"/>
    <w:basedOn w:val="DefaultParagraphFont"/>
    <w:uiPriority w:val="99"/>
    <w:semiHidden/>
    <w:rsid w:val="00F17BB6"/>
    <w:rPr>
      <w:color w:val="808080"/>
    </w:rPr>
  </w:style>
  <w:style w:type="paragraph" w:styleId="BalloonText">
    <w:name w:val="Balloon Text"/>
    <w:basedOn w:val="Normal"/>
    <w:link w:val="BalloonTextChar"/>
    <w:uiPriority w:val="99"/>
    <w:semiHidden/>
    <w:unhideWhenUsed/>
    <w:rsid w:val="00F1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B6"/>
    <w:rPr>
      <w:rFonts w:ascii="Tahoma" w:hAnsi="Tahoma" w:cs="Tahoma"/>
      <w:sz w:val="16"/>
      <w:szCs w:val="16"/>
    </w:rPr>
  </w:style>
  <w:style w:type="paragraph" w:styleId="ListParagraph">
    <w:name w:val="List Paragraph"/>
    <w:basedOn w:val="Normal"/>
    <w:uiPriority w:val="34"/>
    <w:qFormat/>
    <w:rsid w:val="00E87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researchgate.net/publication/29215562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llab.karmakar@yahoo.co.i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1445</Words>
  <Characters>8242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2</cp:revision>
  <dcterms:created xsi:type="dcterms:W3CDTF">2024-08-22T02:40:00Z</dcterms:created>
  <dcterms:modified xsi:type="dcterms:W3CDTF">2024-08-22T02:40:00Z</dcterms:modified>
</cp:coreProperties>
</file>