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8022F" w:rsidRDefault="00000000">
      <w:pPr>
        <w:pStyle w:val="Cmsor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Egyéni fejlesztési rész bemutatása</w:t>
      </w:r>
    </w:p>
    <w:p w14:paraId="00000002" w14:textId="77777777" w:rsidR="0048022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Kercsó Norbert – Adminisztrátori modul fejlesztése</w:t>
      </w:r>
    </w:p>
    <w:p w14:paraId="00000003" w14:textId="77777777" w:rsidR="0048022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 </w:t>
      </w:r>
      <w:proofErr w:type="spellStart"/>
      <w:r>
        <w:rPr>
          <w:rFonts w:ascii="Google Sans" w:eastAsia="Google Sans" w:hAnsi="Google Sans" w:cs="Google Sans"/>
          <w:color w:val="1F1F1F"/>
        </w:rPr>
        <w:t>KoliPortál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rendszer zavartalan működésének elengedhetetlen feltétele egy jól átlátható és biztonságos háttérrendszer. A projekten belül </w:t>
      </w:r>
      <w:r>
        <w:rPr>
          <w:rFonts w:ascii="Google Sans" w:eastAsia="Google Sans" w:hAnsi="Google Sans" w:cs="Google Sans"/>
          <w:b/>
          <w:bCs/>
          <w:color w:val="1F1F1F"/>
        </w:rPr>
        <w:t>az én feladatom</w:t>
      </w:r>
      <w:r>
        <w:rPr>
          <w:rFonts w:ascii="Google Sans" w:eastAsia="Google Sans" w:hAnsi="Google Sans" w:cs="Google Sans"/>
          <w:color w:val="1F1F1F"/>
        </w:rPr>
        <w:t xml:space="preserve"> a komplex háttérfolyamatok, a rendszer globális beállításainak és a felhasználók adatainak menedzselését végző </w:t>
      </w:r>
      <w:r>
        <w:rPr>
          <w:rFonts w:ascii="Google Sans" w:eastAsia="Google Sans" w:hAnsi="Google Sans" w:cs="Google Sans"/>
          <w:b/>
          <w:bCs/>
          <w:color w:val="1F1F1F"/>
        </w:rPr>
        <w:t>adminisztrátori felület teljes körű megtervezése és lefejlesztése</w:t>
      </w:r>
      <w:r>
        <w:rPr>
          <w:rFonts w:ascii="Google Sans" w:eastAsia="Google Sans" w:hAnsi="Google Sans" w:cs="Google Sans"/>
          <w:color w:val="1F1F1F"/>
        </w:rPr>
        <w:t xml:space="preserve"> volt.</w:t>
      </w:r>
    </w:p>
    <w:p w14:paraId="00000004" w14:textId="77777777" w:rsidR="0048022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Munkám során az alábbi kulcsfontosságú funkciókat valósítottam meg:</w:t>
      </w:r>
    </w:p>
    <w:p w14:paraId="00000005" w14:textId="2FE062B5" w:rsidR="004802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Felhasználók és jogosultságok teljes körű kezelése (/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felhasznalok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és /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regisztralas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t xml:space="preserve"> A kollégiumi adminisztráció egyik leginkább adatintenzív része a lakók nyilvántartása. Ennek érdekében egy fejlett, lapozható és állapot alapján szűrhető (összes / bent lakó / kiköltözött) listanézetet alakítottam ki. Én valósítottam meg az új diákok</w:t>
      </w:r>
      <w:r w:rsidR="0037219D">
        <w:rPr>
          <w:rFonts w:ascii="Google Sans" w:eastAsia="Google Sans" w:hAnsi="Google Sans" w:cs="Google Sans"/>
          <w:color w:val="1F1F1F"/>
        </w:rPr>
        <w:t xml:space="preserve"> és</w:t>
      </w:r>
      <w:r>
        <w:rPr>
          <w:rFonts w:ascii="Google Sans" w:eastAsia="Google Sans" w:hAnsi="Google Sans" w:cs="Google Sans"/>
          <w:color w:val="1F1F1F"/>
        </w:rPr>
        <w:t xml:space="preserve"> adminisztrátorok rendszerbe történő regisztrációját. Nagy hangsúlyt fektettem a szobabeosztások dinamikus kezelésére (például a várható kiköltözés idejének automatikus számítására a szemeszterek alapján), valamint az adatbázis-integritást védő, biztonságos, </w:t>
      </w:r>
      <w:proofErr w:type="spellStart"/>
      <w:r>
        <w:rPr>
          <w:rFonts w:ascii="Google Sans" w:eastAsia="Google Sans" w:hAnsi="Google Sans" w:cs="Google Sans"/>
          <w:color w:val="1F1F1F"/>
        </w:rPr>
        <w:t>kaszkádolt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törlési folyamatokra, amelyek meggátolják a </w:t>
      </w:r>
      <w:proofErr w:type="spellStart"/>
      <w:r>
        <w:rPr>
          <w:rFonts w:ascii="Google Sans" w:eastAsia="Google Sans" w:hAnsi="Google Sans" w:cs="Google Sans"/>
          <w:color w:val="1F1F1F"/>
        </w:rPr>
        <w:t>beragadt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adatok keletkezését.</w:t>
      </w:r>
    </w:p>
    <w:p w14:paraId="00000006" w14:textId="44FB5201" w:rsidR="004802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Szobakapacitás és telítettség vizuális felügyelete (/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szobak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A kollégiumi férőhelyek hatékony kiosztása érdekében egy valós idejű áttekintő felületet fejlesztettem le. Ez a modul a szobák telítettségét százalékos értékekkel és színkódokkal (zöld, sárga, piros) jelzi a felhasználó számára. A beépített szűrési logikámnak köszönhetően az adminisztrátorok pillanatok alatt listázni tudják a szabad ággyal rendelkező szobákat, ami elengedhetetlen a gyors beköltöztetésekhez.</w:t>
      </w:r>
    </w:p>
    <w:p w14:paraId="00000007" w14:textId="6E4EFDB0" w:rsidR="004802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Pénzügyi adminisztráció és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automatizáció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(/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penzugyek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A modulom átfogó képet ad a kollégium pénzügyi státuszáról, szemléltetve a globális kintlévőségeket és a már befizetett tételeket. Fejlesztésem egyik legkiemelkedőbb </w:t>
      </w:r>
      <w:r w:rsidR="0037219D">
        <w:rPr>
          <w:rFonts w:ascii="Google Sans" w:eastAsia="Google Sans" w:hAnsi="Google Sans" w:cs="Google Sans"/>
          <w:color w:val="1F1F1F"/>
        </w:rPr>
        <w:t>automatizált</w:t>
      </w:r>
      <w:r>
        <w:rPr>
          <w:rFonts w:ascii="Google Sans" w:eastAsia="Google Sans" w:hAnsi="Google Sans" w:cs="Google Sans"/>
          <w:color w:val="1F1F1F"/>
        </w:rPr>
        <w:t xml:space="preserve"> funkciója a </w:t>
      </w:r>
      <w:r>
        <w:rPr>
          <w:rFonts w:ascii="Google Sans" w:eastAsia="Google Sans" w:hAnsi="Google Sans" w:cs="Google Sans"/>
          <w:b/>
          <w:bCs/>
          <w:color w:val="1F1F1F"/>
        </w:rPr>
        <w:t>"Tömeges díjkiírás"</w:t>
      </w:r>
      <w:r>
        <w:rPr>
          <w:rFonts w:ascii="Google Sans" w:eastAsia="Google Sans" w:hAnsi="Google Sans" w:cs="Google Sans"/>
          <w:color w:val="1F1F1F"/>
        </w:rPr>
        <w:t>. Ez a funkció az adminisztrátorok számára lehetővé teszi, hogy egyetlen gombnyomással, a megadott cím és határidő alapján generáljanak fizetendő tételeket az összes aktív lakó számára, amivel rengeteg manuális adminisztrációs időt spórolok meg a rendszer használóinak.</w:t>
      </w:r>
    </w:p>
    <w:p w14:paraId="00000008" w14:textId="77777777" w:rsidR="0048022F" w:rsidRDefault="00000000">
      <w:pPr>
        <w:pStyle w:val="Cmsor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Kapcsolódás a rendszer egészéhez</w:t>
      </w:r>
    </w:p>
    <w:p w14:paraId="00000009" w14:textId="77777777" w:rsidR="0048022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Az általam fejlesztett adminisztrátori modul a </w:t>
      </w:r>
      <w:proofErr w:type="spellStart"/>
      <w:r>
        <w:rPr>
          <w:rFonts w:ascii="Google Sans" w:eastAsia="Google Sans" w:hAnsi="Google Sans" w:cs="Google Sans"/>
          <w:color w:val="1F1F1F"/>
        </w:rPr>
        <w:t>KoliPortál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"szíveként"</w:t>
      </w:r>
      <w:r>
        <w:rPr>
          <w:rFonts w:ascii="Google Sans" w:eastAsia="Google Sans" w:hAnsi="Google Sans" w:cs="Google Sans"/>
          <w:color w:val="1F1F1F"/>
        </w:rPr>
        <w:t xml:space="preserve"> funkcionál, hiszen ez a felület táplálja adatokkal a rendszer többi részét.</w:t>
      </w:r>
    </w:p>
    <w:p w14:paraId="0000000A" w14:textId="77777777" w:rsidR="0048022F" w:rsidRPr="0047103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A diákok (Lakó modul) csak azokat a pénzügyi tételeket látják és tudják befizetni, amelyeket a </w:t>
      </w:r>
      <w:r>
        <w:rPr>
          <w:rFonts w:ascii="Google Sans" w:eastAsia="Google Sans" w:hAnsi="Google Sans" w:cs="Google Sans"/>
          <w:i/>
          <w:iCs/>
          <w:color w:val="1F1F1F"/>
        </w:rPr>
        <w:t>Tömeges díjkiírás</w:t>
      </w:r>
      <w:r>
        <w:rPr>
          <w:rFonts w:ascii="Google Sans" w:eastAsia="Google Sans" w:hAnsi="Google Sans" w:cs="Google Sans"/>
          <w:color w:val="1F1F1F"/>
        </w:rPr>
        <w:t xml:space="preserve"> funkciómmal az adminisztrátor generált számukra.</w:t>
      </w:r>
    </w:p>
    <w:p w14:paraId="5730ADDA" w14:textId="630C0EB2" w:rsidR="0047103B" w:rsidRDefault="004710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7103B">
        <w:t>A hibabejelentések pontos helyszíne és bejelentője is arra a dinamikus szobabeosztási logikára épül, amelyet a felhasználókezelő részben megalkottam.</w:t>
      </w:r>
    </w:p>
    <w:p w14:paraId="0000000C" w14:textId="77777777" w:rsidR="0048022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lastRenderedPageBreak/>
        <w:t>Az általam készített adminisztrátori felületen meghozott döntések (pl. egy diák kiköltöztetése, jogosultságának módosítása) azonnal, valós időben kihatnak a kliensoldali megjelenésre, biztosítva ezzel a projekt moduljainak tökéletes integrációját és együttműködését.</w:t>
      </w:r>
    </w:p>
    <w:sectPr w:rsidR="0048022F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1" w:fontKey="{58068D60-F319-49A4-82D5-94AF713ACAC3}"/>
  </w:font>
  <w:font w:name="Google Sans">
    <w:charset w:val="00"/>
    <w:family w:val="auto"/>
    <w:pitch w:val="default"/>
    <w:embedRegular r:id="rId2" w:fontKey="{291AA1AC-CCDA-46B2-92D4-A4992289BB4D}"/>
    <w:embedBold r:id="rId3" w:fontKey="{16338AA2-94D0-4B86-BF0C-E8551C4C1F59}"/>
    <w:embedItalic r:id="rId4" w:fontKey="{9F19E7F3-6CC5-462A-8B04-B74E3C9F80D7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5" w:fontKey="{40D7CFC4-11BD-4823-A0DB-53C3F017CED2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4F9B7D13-C7BB-48C9-90CD-23D7B46BBB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E6C36"/>
    <w:multiLevelType w:val="multilevel"/>
    <w:tmpl w:val="3C8644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45B6239"/>
    <w:multiLevelType w:val="multilevel"/>
    <w:tmpl w:val="2DBCE0C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67944838">
    <w:abstractNumId w:val="1"/>
  </w:num>
  <w:num w:numId="2" w16cid:durableId="23300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22F"/>
    <w:rsid w:val="0037219D"/>
    <w:rsid w:val="0047103B"/>
    <w:rsid w:val="0048022F"/>
    <w:rsid w:val="004E1FFE"/>
    <w:rsid w:val="00AD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E0686"/>
  <w15:docId w15:val="{E47ABF83-C149-4357-95F1-B85B5701D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Cmsor2">
    <w:name w:val="heading 2"/>
    <w:basedOn w:val="Norml"/>
    <w:next w:val="Norm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next w:val="Norm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372</Words>
  <Characters>2567</Characters>
  <Application>Microsoft Office Word</Application>
  <DocSecurity>0</DocSecurity>
  <Lines>21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Kercsó Norbert</cp:lastModifiedBy>
  <cp:revision>3</cp:revision>
  <dcterms:created xsi:type="dcterms:W3CDTF">2026-04-11T16:38:00Z</dcterms:created>
  <dcterms:modified xsi:type="dcterms:W3CDTF">2026-04-11T16:47:00Z</dcterms:modified>
</cp:coreProperties>
</file>