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52"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2"/>
        <w:gridCol w:w="1530"/>
        <w:gridCol w:w="1080"/>
        <w:gridCol w:w="3330"/>
        <w:gridCol w:w="2160"/>
      </w:tblGrid>
      <w:tr w:rsidR="00E87003" w:rsidRPr="0096052D" w14:paraId="27ADDD76" w14:textId="77777777" w:rsidTr="005A359A">
        <w:trPr>
          <w:trHeight w:val="300"/>
        </w:trPr>
        <w:tc>
          <w:tcPr>
            <w:tcW w:w="2152" w:type="dxa"/>
            <w:vMerge w:val="restart"/>
            <w:vAlign w:val="center"/>
            <w:hideMark/>
          </w:tcPr>
          <w:p w14:paraId="7C18D794" w14:textId="77777777" w:rsidR="008731F5" w:rsidRPr="0096052D" w:rsidRDefault="008731F5" w:rsidP="00F36E7A">
            <w:pPr>
              <w:spacing w:before="100" w:beforeAutospacing="1" w:after="100" w:afterAutospacing="1" w:line="240" w:lineRule="auto"/>
              <w:rPr>
                <w:rFonts w:eastAsia="Times New Roman" w:cstheme="minorHAnsi"/>
                <w:color w:val="auto"/>
                <w:szCs w:val="20"/>
                <w:lang w:val="en-US" w:bidi="hi-IN"/>
              </w:rPr>
            </w:pPr>
          </w:p>
        </w:tc>
        <w:tc>
          <w:tcPr>
            <w:tcW w:w="1530" w:type="dxa"/>
            <w:shd w:val="clear" w:color="auto" w:fill="218F8B" w:themeFill="accent3"/>
            <w:vAlign w:val="center"/>
            <w:hideMark/>
          </w:tcPr>
          <w:p w14:paraId="60133F60" w14:textId="77777777" w:rsidR="008731F5" w:rsidRPr="0096052D" w:rsidRDefault="008731F5" w:rsidP="00A968B7">
            <w:pPr>
              <w:spacing w:after="0"/>
              <w:rPr>
                <w:rFonts w:cstheme="minorHAnsi"/>
                <w:b/>
                <w:bCs/>
                <w:color w:val="FFFFFF" w:themeColor="background1"/>
                <w:szCs w:val="20"/>
              </w:rPr>
            </w:pPr>
            <w:r w:rsidRPr="0096052D">
              <w:rPr>
                <w:rFonts w:cstheme="minorHAnsi"/>
                <w:b/>
                <w:bCs/>
                <w:color w:val="FFFFFF" w:themeColor="background1"/>
                <w:szCs w:val="20"/>
              </w:rPr>
              <w:t xml:space="preserve">1. Name </w:t>
            </w:r>
          </w:p>
        </w:tc>
        <w:tc>
          <w:tcPr>
            <w:tcW w:w="6570" w:type="dxa"/>
            <w:gridSpan w:val="3"/>
            <w:vAlign w:val="center"/>
            <w:hideMark/>
          </w:tcPr>
          <w:p w14:paraId="5D733465" w14:textId="26C87B6E" w:rsidR="008731F5" w:rsidRPr="0096052D" w:rsidRDefault="004B2B27" w:rsidP="00420977">
            <w:pPr>
              <w:spacing w:after="0" w:line="360" w:lineRule="auto"/>
              <w:rPr>
                <w:rFonts w:eastAsia="Arial MT" w:cs="Arial"/>
                <w:color w:val="002060"/>
                <w:szCs w:val="20"/>
                <w:lang w:val="en-US"/>
              </w:rPr>
            </w:pPr>
            <w:r>
              <w:rPr>
                <w:rFonts w:eastAsia="Arial MT" w:cs="Arial"/>
                <w:color w:val="002060"/>
                <w:szCs w:val="20"/>
                <w:lang w:val="en-US"/>
              </w:rPr>
              <w:t>Haripriya Sharma</w:t>
            </w:r>
          </w:p>
        </w:tc>
      </w:tr>
      <w:tr w:rsidR="00E87003" w:rsidRPr="0096052D" w14:paraId="7FDCD799" w14:textId="77777777" w:rsidTr="005A359A">
        <w:trPr>
          <w:trHeight w:val="300"/>
        </w:trPr>
        <w:tc>
          <w:tcPr>
            <w:tcW w:w="2152" w:type="dxa"/>
            <w:vMerge/>
            <w:vAlign w:val="center"/>
            <w:hideMark/>
          </w:tcPr>
          <w:p w14:paraId="5415B861" w14:textId="77777777" w:rsidR="008731F5" w:rsidRPr="0096052D" w:rsidRDefault="008731F5" w:rsidP="00A968B7">
            <w:pPr>
              <w:spacing w:after="0"/>
              <w:rPr>
                <w:rFonts w:cstheme="minorHAnsi"/>
                <w:color w:val="auto"/>
                <w:szCs w:val="20"/>
              </w:rPr>
            </w:pPr>
          </w:p>
        </w:tc>
        <w:tc>
          <w:tcPr>
            <w:tcW w:w="1530" w:type="dxa"/>
            <w:shd w:val="clear" w:color="auto" w:fill="218F8B" w:themeFill="accent3"/>
            <w:vAlign w:val="center"/>
            <w:hideMark/>
          </w:tcPr>
          <w:p w14:paraId="604F4A23" w14:textId="77777777" w:rsidR="008731F5" w:rsidRPr="0096052D" w:rsidRDefault="008731F5" w:rsidP="00A968B7">
            <w:pPr>
              <w:spacing w:after="0"/>
              <w:rPr>
                <w:rFonts w:cstheme="minorHAnsi"/>
                <w:b/>
                <w:bCs/>
                <w:color w:val="FFFFFF" w:themeColor="background1"/>
                <w:szCs w:val="20"/>
              </w:rPr>
            </w:pPr>
            <w:r w:rsidRPr="0096052D">
              <w:rPr>
                <w:rFonts w:cstheme="minorHAnsi"/>
                <w:b/>
                <w:bCs/>
                <w:color w:val="FFFFFF" w:themeColor="background1"/>
                <w:szCs w:val="20"/>
              </w:rPr>
              <w:t xml:space="preserve">2. Position:    </w:t>
            </w:r>
          </w:p>
        </w:tc>
        <w:tc>
          <w:tcPr>
            <w:tcW w:w="6570" w:type="dxa"/>
            <w:gridSpan w:val="3"/>
            <w:vAlign w:val="center"/>
            <w:hideMark/>
          </w:tcPr>
          <w:p w14:paraId="5CDC05F1" w14:textId="534E2EED" w:rsidR="008731F5" w:rsidRPr="0096052D" w:rsidRDefault="00D85D54" w:rsidP="00420977">
            <w:pPr>
              <w:spacing w:after="0" w:line="360" w:lineRule="auto"/>
              <w:rPr>
                <w:rFonts w:eastAsia="Arial MT" w:cs="Arial"/>
                <w:color w:val="002060"/>
                <w:szCs w:val="20"/>
                <w:lang w:val="en-US"/>
              </w:rPr>
            </w:pPr>
            <w:r>
              <w:rPr>
                <w:rFonts w:eastAsia="Arial MT" w:cs="Arial"/>
                <w:color w:val="002060"/>
                <w:szCs w:val="20"/>
                <w:lang w:val="en-US"/>
              </w:rPr>
              <w:t>Technical Support</w:t>
            </w:r>
          </w:p>
        </w:tc>
      </w:tr>
      <w:tr w:rsidR="00E87003" w:rsidRPr="0096052D" w14:paraId="26855623" w14:textId="77777777" w:rsidTr="005A359A">
        <w:trPr>
          <w:trHeight w:val="300"/>
        </w:trPr>
        <w:tc>
          <w:tcPr>
            <w:tcW w:w="2152" w:type="dxa"/>
            <w:vMerge/>
            <w:vAlign w:val="center"/>
            <w:hideMark/>
          </w:tcPr>
          <w:p w14:paraId="5647FBBF" w14:textId="77777777" w:rsidR="008731F5" w:rsidRPr="0096052D" w:rsidRDefault="008731F5" w:rsidP="00A968B7">
            <w:pPr>
              <w:spacing w:after="0"/>
              <w:rPr>
                <w:rFonts w:cstheme="minorHAnsi"/>
                <w:color w:val="auto"/>
                <w:szCs w:val="20"/>
              </w:rPr>
            </w:pPr>
          </w:p>
        </w:tc>
        <w:tc>
          <w:tcPr>
            <w:tcW w:w="1530" w:type="dxa"/>
            <w:shd w:val="clear" w:color="auto" w:fill="218F8B" w:themeFill="accent3"/>
            <w:vAlign w:val="center"/>
            <w:hideMark/>
          </w:tcPr>
          <w:p w14:paraId="2291AF45" w14:textId="77777777" w:rsidR="008731F5" w:rsidRPr="0096052D" w:rsidRDefault="008731F5" w:rsidP="00A968B7">
            <w:pPr>
              <w:spacing w:after="0"/>
              <w:rPr>
                <w:rFonts w:cstheme="minorHAnsi"/>
                <w:b/>
                <w:bCs/>
                <w:color w:val="FFFFFF" w:themeColor="background1"/>
                <w:szCs w:val="20"/>
              </w:rPr>
            </w:pPr>
            <w:r w:rsidRPr="0096052D">
              <w:rPr>
                <w:rFonts w:cstheme="minorHAnsi"/>
                <w:b/>
                <w:bCs/>
                <w:color w:val="FFFFFF" w:themeColor="background1"/>
                <w:szCs w:val="20"/>
              </w:rPr>
              <w:t>3. Date of Birth</w:t>
            </w:r>
          </w:p>
        </w:tc>
        <w:tc>
          <w:tcPr>
            <w:tcW w:w="6570" w:type="dxa"/>
            <w:gridSpan w:val="3"/>
            <w:vAlign w:val="center"/>
          </w:tcPr>
          <w:p w14:paraId="49FDBE96" w14:textId="47367855" w:rsidR="008731F5" w:rsidRPr="00285D53" w:rsidRDefault="0081569E" w:rsidP="00EC1EB2">
            <w:pPr>
              <w:spacing w:after="0" w:line="360" w:lineRule="auto"/>
              <w:rPr>
                <w:rFonts w:eastAsia="Arial MT" w:cs="Arial"/>
                <w:color w:val="002060"/>
                <w:szCs w:val="20"/>
                <w:lang w:val="en-US"/>
              </w:rPr>
            </w:pPr>
            <w:r>
              <w:rPr>
                <w:rFonts w:eastAsia="Arial MT" w:cs="Arial"/>
                <w:color w:val="002060"/>
                <w:szCs w:val="20"/>
                <w:lang w:val="en-US"/>
              </w:rPr>
              <w:t>15-04</w:t>
            </w:r>
            <w:r w:rsidR="00A80E71" w:rsidRPr="00AE3C2E">
              <w:rPr>
                <w:rFonts w:eastAsia="Arial MT" w:cs="Arial"/>
                <w:color w:val="002060"/>
                <w:szCs w:val="20"/>
                <w:lang w:val="en-US"/>
              </w:rPr>
              <w:t>-</w:t>
            </w:r>
            <w:r w:rsidR="000847DA">
              <w:rPr>
                <w:rFonts w:eastAsia="Arial MT" w:cs="Arial"/>
                <w:color w:val="002060"/>
                <w:szCs w:val="20"/>
                <w:lang w:val="en-US"/>
              </w:rPr>
              <w:t>199</w:t>
            </w:r>
            <w:r w:rsidR="002A3888">
              <w:rPr>
                <w:rFonts w:eastAsia="Arial MT" w:cs="Arial"/>
                <w:color w:val="002060"/>
                <w:szCs w:val="20"/>
                <w:lang w:val="en-US"/>
              </w:rPr>
              <w:t>6</w:t>
            </w:r>
          </w:p>
        </w:tc>
      </w:tr>
      <w:tr w:rsidR="00E87003" w:rsidRPr="0096052D" w14:paraId="74196793" w14:textId="77777777" w:rsidTr="00F36E7A">
        <w:trPr>
          <w:trHeight w:val="570"/>
        </w:trPr>
        <w:tc>
          <w:tcPr>
            <w:tcW w:w="2152" w:type="dxa"/>
            <w:vMerge/>
            <w:vAlign w:val="center"/>
            <w:hideMark/>
          </w:tcPr>
          <w:p w14:paraId="644647CB" w14:textId="77777777" w:rsidR="008731F5" w:rsidRPr="0096052D" w:rsidRDefault="008731F5" w:rsidP="00A968B7">
            <w:pPr>
              <w:spacing w:after="0"/>
              <w:rPr>
                <w:rFonts w:cstheme="minorHAnsi"/>
                <w:color w:val="auto"/>
                <w:szCs w:val="20"/>
              </w:rPr>
            </w:pPr>
          </w:p>
        </w:tc>
        <w:tc>
          <w:tcPr>
            <w:tcW w:w="1530" w:type="dxa"/>
            <w:shd w:val="clear" w:color="auto" w:fill="218F8B" w:themeFill="accent3"/>
            <w:hideMark/>
          </w:tcPr>
          <w:p w14:paraId="773D10BB" w14:textId="77777777" w:rsidR="008731F5" w:rsidRPr="0096052D" w:rsidRDefault="008731F5" w:rsidP="00A968B7">
            <w:pPr>
              <w:spacing w:after="0"/>
              <w:rPr>
                <w:rFonts w:cstheme="minorHAnsi"/>
                <w:b/>
                <w:bCs/>
                <w:color w:val="FFFFFF" w:themeColor="background1"/>
                <w:szCs w:val="20"/>
              </w:rPr>
            </w:pPr>
            <w:r w:rsidRPr="0096052D">
              <w:rPr>
                <w:rFonts w:cstheme="minorHAnsi"/>
                <w:b/>
                <w:bCs/>
                <w:color w:val="FFFFFF" w:themeColor="background1"/>
                <w:szCs w:val="20"/>
              </w:rPr>
              <w:t>4. Education:</w:t>
            </w:r>
          </w:p>
        </w:tc>
        <w:tc>
          <w:tcPr>
            <w:tcW w:w="6570" w:type="dxa"/>
            <w:gridSpan w:val="3"/>
          </w:tcPr>
          <w:p w14:paraId="7CB7DBE7" w14:textId="40122B68" w:rsidR="00285D53" w:rsidRPr="00AE3C2E" w:rsidRDefault="00285D53" w:rsidP="009612DA">
            <w:pPr>
              <w:pStyle w:val="ListParagraph"/>
              <w:numPr>
                <w:ilvl w:val="0"/>
                <w:numId w:val="9"/>
              </w:numPr>
              <w:spacing w:after="200" w:line="360" w:lineRule="auto"/>
              <w:ind w:left="347"/>
              <w:rPr>
                <w:rFonts w:eastAsia="Arial MT" w:cs="Arial"/>
                <w:color w:val="002060"/>
                <w:szCs w:val="20"/>
                <w:lang w:val="en-US"/>
              </w:rPr>
            </w:pPr>
            <w:r w:rsidRPr="00AE3C2E">
              <w:rPr>
                <w:rFonts w:eastAsia="Arial MT" w:cs="Arial"/>
                <w:color w:val="002060"/>
                <w:szCs w:val="20"/>
                <w:lang w:val="en-US"/>
              </w:rPr>
              <w:t>M</w:t>
            </w:r>
            <w:r w:rsidR="00D85D54">
              <w:rPr>
                <w:rFonts w:eastAsia="Arial MT" w:cs="Arial"/>
                <w:color w:val="002060"/>
                <w:szCs w:val="20"/>
                <w:lang w:val="en-US"/>
              </w:rPr>
              <w:t>.B.A IT</w:t>
            </w:r>
            <w:r w:rsidRPr="00AE3C2E">
              <w:rPr>
                <w:rFonts w:eastAsia="Arial MT" w:cs="Arial"/>
                <w:color w:val="002060"/>
                <w:szCs w:val="20"/>
                <w:lang w:val="en-US"/>
              </w:rPr>
              <w:t xml:space="preserve"> – </w:t>
            </w:r>
            <w:r w:rsidR="00A80E71" w:rsidRPr="00AE3C2E">
              <w:rPr>
                <w:rFonts w:eastAsia="Arial MT" w:cs="Arial"/>
                <w:color w:val="002060"/>
                <w:szCs w:val="20"/>
                <w:lang w:val="en-US"/>
              </w:rPr>
              <w:t>BBD</w:t>
            </w:r>
            <w:r w:rsidR="0081569E">
              <w:rPr>
                <w:rFonts w:eastAsia="Arial MT" w:cs="Arial"/>
                <w:color w:val="002060"/>
                <w:szCs w:val="20"/>
                <w:lang w:val="en-US"/>
              </w:rPr>
              <w:t>U</w:t>
            </w:r>
            <w:r w:rsidRPr="00AE3C2E">
              <w:rPr>
                <w:rFonts w:eastAsia="Arial MT" w:cs="Arial"/>
                <w:color w:val="002060"/>
                <w:szCs w:val="20"/>
                <w:lang w:val="en-US"/>
              </w:rPr>
              <w:t xml:space="preserve"> – 20</w:t>
            </w:r>
            <w:r w:rsidR="003459BE">
              <w:rPr>
                <w:rFonts w:eastAsia="Arial MT" w:cs="Arial"/>
                <w:color w:val="002060"/>
                <w:szCs w:val="20"/>
                <w:lang w:val="en-US"/>
              </w:rPr>
              <w:t>17</w:t>
            </w:r>
          </w:p>
          <w:p w14:paraId="347C246E" w14:textId="0B3110EA" w:rsidR="00F01FE3" w:rsidRPr="00AE3C2E" w:rsidRDefault="00D85D54" w:rsidP="009612DA">
            <w:pPr>
              <w:pStyle w:val="ListParagraph"/>
              <w:numPr>
                <w:ilvl w:val="0"/>
                <w:numId w:val="9"/>
              </w:numPr>
              <w:spacing w:after="200" w:line="360" w:lineRule="auto"/>
              <w:ind w:left="347"/>
              <w:rPr>
                <w:rFonts w:eastAsia="Arial MT" w:cs="Arial"/>
                <w:color w:val="002060"/>
                <w:szCs w:val="20"/>
                <w:lang w:val="en-US"/>
              </w:rPr>
            </w:pPr>
            <w:r>
              <w:rPr>
                <w:rFonts w:eastAsia="Arial MT" w:cs="Arial"/>
                <w:color w:val="002060"/>
                <w:szCs w:val="20"/>
                <w:lang w:val="en-US"/>
              </w:rPr>
              <w:t>PGDCA</w:t>
            </w:r>
            <w:r w:rsidR="00285D53" w:rsidRPr="00AE3C2E">
              <w:rPr>
                <w:rFonts w:eastAsia="Arial MT" w:cs="Arial"/>
                <w:color w:val="002060"/>
                <w:szCs w:val="20"/>
                <w:lang w:val="en-US"/>
              </w:rPr>
              <w:t xml:space="preserve"> –</w:t>
            </w:r>
            <w:r w:rsidR="00096CC5" w:rsidRPr="00AE3C2E">
              <w:rPr>
                <w:rFonts w:eastAsia="Arial MT" w:cs="Arial"/>
                <w:color w:val="002060"/>
                <w:szCs w:val="20"/>
                <w:lang w:val="en-US"/>
              </w:rPr>
              <w:t xml:space="preserve"> </w:t>
            </w:r>
            <w:r w:rsidR="00A80E71" w:rsidRPr="00AE3C2E">
              <w:rPr>
                <w:rFonts w:eastAsia="Arial MT" w:cs="Arial"/>
                <w:color w:val="002060"/>
                <w:szCs w:val="20"/>
                <w:lang w:val="en-US"/>
              </w:rPr>
              <w:t>BBDU</w:t>
            </w:r>
            <w:r w:rsidR="00285D53" w:rsidRPr="00AE3C2E">
              <w:rPr>
                <w:rFonts w:eastAsia="Arial MT" w:cs="Arial"/>
                <w:color w:val="002060"/>
                <w:szCs w:val="20"/>
                <w:lang w:val="en-US"/>
              </w:rPr>
              <w:t xml:space="preserve"> </w:t>
            </w:r>
            <w:r w:rsidR="00096CC5" w:rsidRPr="00AE3C2E">
              <w:rPr>
                <w:rFonts w:eastAsia="Arial MT" w:cs="Arial"/>
                <w:color w:val="002060"/>
                <w:szCs w:val="20"/>
                <w:lang w:val="en-US"/>
              </w:rPr>
              <w:t xml:space="preserve"> </w:t>
            </w:r>
            <w:r w:rsidR="00F36E7A" w:rsidRPr="00AE3C2E">
              <w:rPr>
                <w:rFonts w:eastAsia="Arial MT" w:cs="Arial"/>
                <w:color w:val="002060"/>
                <w:szCs w:val="20"/>
                <w:lang w:val="en-US"/>
              </w:rPr>
              <w:t>–</w:t>
            </w:r>
            <w:r w:rsidR="00640A9C" w:rsidRPr="00AE3C2E">
              <w:rPr>
                <w:rFonts w:eastAsia="Arial MT" w:cs="Arial"/>
                <w:color w:val="002060"/>
                <w:szCs w:val="20"/>
                <w:lang w:val="en-US"/>
              </w:rPr>
              <w:t xml:space="preserve"> 20</w:t>
            </w:r>
            <w:r w:rsidR="00DC4CD2">
              <w:rPr>
                <w:rFonts w:eastAsia="Arial MT" w:cs="Arial"/>
                <w:color w:val="002060"/>
                <w:szCs w:val="20"/>
                <w:lang w:val="en-US"/>
              </w:rPr>
              <w:t>1</w:t>
            </w:r>
            <w:r w:rsidR="003459BE">
              <w:rPr>
                <w:rFonts w:eastAsia="Arial MT" w:cs="Arial"/>
                <w:color w:val="002060"/>
                <w:szCs w:val="20"/>
                <w:lang w:val="en-US"/>
              </w:rPr>
              <w:t>5</w:t>
            </w:r>
          </w:p>
          <w:p w14:paraId="198E5F03" w14:textId="07375015" w:rsidR="001225A4" w:rsidRPr="00AE3C2E" w:rsidRDefault="00663DA0" w:rsidP="009612DA">
            <w:pPr>
              <w:pStyle w:val="ListParagraph"/>
              <w:numPr>
                <w:ilvl w:val="0"/>
                <w:numId w:val="9"/>
              </w:numPr>
              <w:spacing w:after="200" w:line="360" w:lineRule="auto"/>
              <w:ind w:left="347"/>
              <w:rPr>
                <w:rFonts w:eastAsia="Arial MT" w:cs="Arial"/>
                <w:color w:val="002060"/>
                <w:szCs w:val="20"/>
                <w:lang w:val="en-US"/>
              </w:rPr>
            </w:pPr>
            <w:r w:rsidRPr="00AE3C2E">
              <w:rPr>
                <w:rFonts w:eastAsia="Arial MT" w:cs="Arial"/>
                <w:color w:val="002060"/>
                <w:szCs w:val="20"/>
                <w:lang w:val="en-US"/>
              </w:rPr>
              <w:t xml:space="preserve">Intermediate </w:t>
            </w:r>
            <w:r w:rsidR="0081569E">
              <w:rPr>
                <w:rFonts w:eastAsia="Arial MT" w:cs="Arial"/>
                <w:color w:val="002060"/>
                <w:szCs w:val="20"/>
                <w:lang w:val="en-US"/>
              </w:rPr>
              <w:t>CBSE</w:t>
            </w:r>
            <w:r w:rsidRPr="00AE3C2E">
              <w:rPr>
                <w:rFonts w:eastAsia="Arial MT" w:cs="Arial"/>
                <w:color w:val="002060"/>
                <w:szCs w:val="20"/>
                <w:lang w:val="en-US"/>
              </w:rPr>
              <w:t xml:space="preserve"> Board- 20</w:t>
            </w:r>
            <w:r w:rsidR="00DC4CD2">
              <w:rPr>
                <w:rFonts w:eastAsia="Arial MT" w:cs="Arial"/>
                <w:color w:val="002060"/>
                <w:szCs w:val="20"/>
                <w:lang w:val="en-US"/>
              </w:rPr>
              <w:t>1</w:t>
            </w:r>
            <w:r w:rsidR="003459BE">
              <w:rPr>
                <w:rFonts w:eastAsia="Arial MT" w:cs="Arial"/>
                <w:color w:val="002060"/>
                <w:szCs w:val="20"/>
                <w:lang w:val="en-US"/>
              </w:rPr>
              <w:t>3</w:t>
            </w:r>
          </w:p>
          <w:p w14:paraId="05DFC1C5" w14:textId="2C421259" w:rsidR="005F6408" w:rsidRPr="005F6408" w:rsidRDefault="0081569E" w:rsidP="009612DA">
            <w:pPr>
              <w:pStyle w:val="ListParagraph"/>
              <w:numPr>
                <w:ilvl w:val="0"/>
                <w:numId w:val="9"/>
              </w:numPr>
              <w:spacing w:after="200" w:line="360" w:lineRule="auto"/>
              <w:ind w:left="347"/>
              <w:rPr>
                <w:rFonts w:eastAsia="Arial MT" w:cs="Arial"/>
                <w:color w:val="002060"/>
                <w:szCs w:val="20"/>
                <w:lang w:val="en-US"/>
              </w:rPr>
            </w:pPr>
            <w:r>
              <w:rPr>
                <w:rFonts w:eastAsia="Arial MT" w:cs="Arial"/>
                <w:color w:val="002060"/>
                <w:szCs w:val="20"/>
                <w:lang w:val="en-US"/>
              </w:rPr>
              <w:t>Highschool CBSE</w:t>
            </w:r>
            <w:r w:rsidR="00096CC5" w:rsidRPr="00AE3C2E">
              <w:rPr>
                <w:rFonts w:eastAsia="Arial MT" w:cs="Arial"/>
                <w:color w:val="002060"/>
                <w:szCs w:val="20"/>
                <w:lang w:val="en-US"/>
              </w:rPr>
              <w:t xml:space="preserve"> Board-</w:t>
            </w:r>
            <w:r w:rsidR="001225A4" w:rsidRPr="00AE3C2E">
              <w:rPr>
                <w:rFonts w:eastAsia="Arial MT" w:cs="Arial"/>
                <w:color w:val="002060"/>
                <w:szCs w:val="20"/>
                <w:lang w:val="en-US"/>
              </w:rPr>
              <w:t xml:space="preserve"> 20</w:t>
            </w:r>
            <w:r w:rsidR="003459BE">
              <w:rPr>
                <w:rFonts w:eastAsia="Arial MT" w:cs="Arial"/>
                <w:color w:val="002060"/>
                <w:szCs w:val="20"/>
                <w:lang w:val="en-US"/>
              </w:rPr>
              <w:t>11</w:t>
            </w:r>
          </w:p>
        </w:tc>
      </w:tr>
      <w:tr w:rsidR="00E87003" w:rsidRPr="0096052D" w14:paraId="67F3D94B" w14:textId="77777777" w:rsidTr="00A968B7">
        <w:trPr>
          <w:trHeight w:val="358"/>
        </w:trPr>
        <w:tc>
          <w:tcPr>
            <w:tcW w:w="2152" w:type="dxa"/>
            <w:shd w:val="clear" w:color="auto" w:fill="218F8B" w:themeFill="accent3"/>
            <w:vAlign w:val="center"/>
          </w:tcPr>
          <w:p w14:paraId="0DA75769" w14:textId="77777777" w:rsidR="00874E92" w:rsidRPr="0096052D" w:rsidRDefault="00F60D2B" w:rsidP="00A968B7">
            <w:pPr>
              <w:spacing w:after="0"/>
              <w:rPr>
                <w:rFonts w:cstheme="minorHAnsi"/>
                <w:b/>
                <w:bCs/>
                <w:color w:val="015271" w:themeColor="accent4" w:themeShade="80"/>
                <w:szCs w:val="20"/>
              </w:rPr>
            </w:pPr>
            <w:r w:rsidRPr="0096052D">
              <w:rPr>
                <w:rFonts w:cstheme="minorHAnsi"/>
                <w:b/>
                <w:bCs/>
                <w:color w:val="FFFFFF" w:themeColor="background1"/>
                <w:szCs w:val="20"/>
              </w:rPr>
              <w:t>5. Certifications</w:t>
            </w:r>
          </w:p>
        </w:tc>
        <w:tc>
          <w:tcPr>
            <w:tcW w:w="8100" w:type="dxa"/>
            <w:gridSpan w:val="4"/>
            <w:vAlign w:val="center"/>
          </w:tcPr>
          <w:p w14:paraId="67D104EC" w14:textId="6591D421" w:rsidR="00640A9C" w:rsidRPr="005F6408" w:rsidRDefault="004F03DE" w:rsidP="009612DA">
            <w:pPr>
              <w:pStyle w:val="ListParagraph"/>
              <w:numPr>
                <w:ilvl w:val="0"/>
                <w:numId w:val="9"/>
              </w:numPr>
              <w:spacing w:after="200" w:line="276" w:lineRule="auto"/>
              <w:rPr>
                <w:rFonts w:eastAsia="Arial MT" w:cs="Arial"/>
                <w:color w:val="002060"/>
                <w:szCs w:val="20"/>
                <w:lang w:val="en-US"/>
              </w:rPr>
            </w:pPr>
            <w:r>
              <w:rPr>
                <w:rFonts w:eastAsia="Arial MT" w:cs="Arial"/>
                <w:color w:val="002060"/>
                <w:szCs w:val="20"/>
                <w:lang w:val="en-US"/>
              </w:rPr>
              <w:t>Advanced SDLC</w:t>
            </w:r>
            <w:r w:rsidR="00640A9C" w:rsidRPr="005F6408">
              <w:rPr>
                <w:rFonts w:eastAsia="Arial MT" w:cs="Arial"/>
                <w:color w:val="002060"/>
                <w:szCs w:val="20"/>
                <w:lang w:val="en-US"/>
              </w:rPr>
              <w:t xml:space="preserve"> certification in May’16.</w:t>
            </w:r>
          </w:p>
          <w:p w14:paraId="58B6D143" w14:textId="76A43FDD" w:rsidR="00640A9C" w:rsidRPr="005F6408" w:rsidRDefault="00A61DB9" w:rsidP="009612DA">
            <w:pPr>
              <w:pStyle w:val="ListParagraph"/>
              <w:numPr>
                <w:ilvl w:val="0"/>
                <w:numId w:val="9"/>
              </w:numPr>
              <w:spacing w:after="200" w:line="240" w:lineRule="auto"/>
              <w:rPr>
                <w:rFonts w:eastAsia="Arial MT" w:cs="Arial"/>
                <w:color w:val="002060"/>
                <w:szCs w:val="20"/>
                <w:lang w:val="en-US"/>
              </w:rPr>
            </w:pPr>
            <w:r w:rsidRPr="00A61DB9">
              <w:rPr>
                <w:rFonts w:eastAsia="Arial MT" w:cs="Arial"/>
                <w:color w:val="002060"/>
                <w:szCs w:val="20"/>
                <w:lang w:val="en-US"/>
              </w:rPr>
              <w:t>Cornell Certificate Program in Web Design and Development</w:t>
            </w:r>
            <w:r>
              <w:rPr>
                <w:rFonts w:eastAsia="Arial MT" w:cs="Arial"/>
                <w:color w:val="002060"/>
                <w:szCs w:val="20"/>
                <w:lang w:val="en-US"/>
              </w:rPr>
              <w:t xml:space="preserve"> </w:t>
            </w:r>
            <w:r w:rsidR="00640A9C" w:rsidRPr="005F6408">
              <w:rPr>
                <w:rFonts w:eastAsia="Arial MT" w:cs="Arial"/>
                <w:color w:val="002060"/>
                <w:szCs w:val="20"/>
                <w:lang w:val="en-US"/>
              </w:rPr>
              <w:t>in Jan’19.</w:t>
            </w:r>
          </w:p>
          <w:p w14:paraId="7886D705" w14:textId="27802D51" w:rsidR="00874E92" w:rsidRPr="0096052D" w:rsidRDefault="00A61DB9" w:rsidP="009612DA">
            <w:pPr>
              <w:pStyle w:val="ListParagraph"/>
              <w:numPr>
                <w:ilvl w:val="0"/>
                <w:numId w:val="9"/>
              </w:numPr>
              <w:spacing w:after="200" w:line="240" w:lineRule="auto"/>
              <w:rPr>
                <w:rFonts w:cstheme="minorHAnsi"/>
                <w:color w:val="015271" w:themeColor="accent4" w:themeShade="80"/>
                <w:szCs w:val="20"/>
              </w:rPr>
            </w:pPr>
            <w:r w:rsidRPr="00A61DB9">
              <w:rPr>
                <w:rFonts w:eastAsia="Arial MT" w:cs="Arial"/>
                <w:color w:val="002060"/>
                <w:szCs w:val="20"/>
                <w:lang w:val="en-US"/>
              </w:rPr>
              <w:t>Technical Writing/Documentation</w:t>
            </w:r>
            <w:r>
              <w:rPr>
                <w:rFonts w:eastAsia="Arial MT" w:cs="Arial"/>
                <w:color w:val="002060"/>
                <w:szCs w:val="20"/>
                <w:lang w:val="en-US"/>
              </w:rPr>
              <w:t xml:space="preserve"> </w:t>
            </w:r>
            <w:r w:rsidR="00640A9C" w:rsidRPr="005F6408">
              <w:rPr>
                <w:rFonts w:eastAsia="Arial MT" w:cs="Arial"/>
                <w:color w:val="002060"/>
                <w:szCs w:val="20"/>
                <w:lang w:val="en-US"/>
              </w:rPr>
              <w:t>in May’21.</w:t>
            </w:r>
          </w:p>
        </w:tc>
      </w:tr>
      <w:tr w:rsidR="00E87003" w:rsidRPr="0096052D" w14:paraId="2B53382F" w14:textId="77777777" w:rsidTr="001B6D05">
        <w:trPr>
          <w:trHeight w:val="358"/>
        </w:trPr>
        <w:tc>
          <w:tcPr>
            <w:tcW w:w="2152" w:type="dxa"/>
            <w:vMerge w:val="restart"/>
            <w:shd w:val="clear" w:color="auto" w:fill="218F8B" w:themeFill="accent3"/>
            <w:vAlign w:val="center"/>
            <w:hideMark/>
          </w:tcPr>
          <w:p w14:paraId="10E40377" w14:textId="77777777" w:rsidR="00D46774" w:rsidRPr="0096052D" w:rsidRDefault="00D46774" w:rsidP="00A968B7">
            <w:pPr>
              <w:spacing w:after="0"/>
              <w:rPr>
                <w:rFonts w:cstheme="minorHAnsi"/>
                <w:b/>
                <w:bCs/>
                <w:color w:val="015271" w:themeColor="accent4" w:themeShade="80"/>
                <w:szCs w:val="20"/>
              </w:rPr>
            </w:pPr>
            <w:r w:rsidRPr="0096052D">
              <w:rPr>
                <w:rFonts w:cstheme="minorHAnsi"/>
                <w:b/>
                <w:bCs/>
                <w:color w:val="FFFFFF" w:themeColor="background1"/>
                <w:szCs w:val="20"/>
              </w:rPr>
              <w:t>6.   Employment    Record</w:t>
            </w:r>
          </w:p>
        </w:tc>
        <w:tc>
          <w:tcPr>
            <w:tcW w:w="1530" w:type="dxa"/>
            <w:vAlign w:val="center"/>
            <w:hideMark/>
          </w:tcPr>
          <w:p w14:paraId="1665B151" w14:textId="77777777" w:rsidR="00D46774" w:rsidRPr="007B5851" w:rsidRDefault="00D46774" w:rsidP="00A968B7">
            <w:pPr>
              <w:spacing w:after="0"/>
              <w:rPr>
                <w:rFonts w:eastAsia="Arial MT" w:cs="Arial"/>
                <w:b/>
                <w:bCs/>
                <w:color w:val="002060"/>
                <w:szCs w:val="20"/>
                <w:lang w:val="en-US"/>
              </w:rPr>
            </w:pPr>
            <w:r w:rsidRPr="007B5851">
              <w:rPr>
                <w:rFonts w:eastAsia="Arial MT" w:cs="Arial"/>
                <w:b/>
                <w:bCs/>
                <w:color w:val="002060"/>
                <w:szCs w:val="20"/>
                <w:lang w:val="en-US"/>
              </w:rPr>
              <w:t>From</w:t>
            </w:r>
          </w:p>
        </w:tc>
        <w:tc>
          <w:tcPr>
            <w:tcW w:w="1080" w:type="dxa"/>
            <w:vAlign w:val="center"/>
            <w:hideMark/>
          </w:tcPr>
          <w:p w14:paraId="56503608" w14:textId="77777777" w:rsidR="00D46774" w:rsidRPr="007B5851" w:rsidRDefault="00D46774" w:rsidP="00420977">
            <w:pPr>
              <w:spacing w:after="0" w:line="360" w:lineRule="auto"/>
              <w:rPr>
                <w:rFonts w:eastAsia="Arial MT" w:cs="Arial"/>
                <w:b/>
                <w:bCs/>
                <w:color w:val="002060"/>
                <w:szCs w:val="20"/>
                <w:lang w:val="en-US"/>
              </w:rPr>
            </w:pPr>
            <w:r w:rsidRPr="007B5851">
              <w:rPr>
                <w:rFonts w:eastAsia="Arial MT" w:cs="Arial"/>
                <w:b/>
                <w:bCs/>
                <w:color w:val="002060"/>
                <w:szCs w:val="20"/>
                <w:lang w:val="en-US"/>
              </w:rPr>
              <w:t>To</w:t>
            </w:r>
          </w:p>
        </w:tc>
        <w:tc>
          <w:tcPr>
            <w:tcW w:w="3330" w:type="dxa"/>
            <w:vAlign w:val="center"/>
            <w:hideMark/>
          </w:tcPr>
          <w:p w14:paraId="5E35C74B" w14:textId="77777777" w:rsidR="00D46774" w:rsidRPr="007B5851" w:rsidRDefault="00D46774" w:rsidP="00420977">
            <w:pPr>
              <w:spacing w:after="0" w:line="360" w:lineRule="auto"/>
              <w:rPr>
                <w:rFonts w:eastAsia="Arial MT" w:cs="Arial"/>
                <w:b/>
                <w:bCs/>
                <w:color w:val="002060"/>
                <w:szCs w:val="20"/>
                <w:lang w:val="en-US"/>
              </w:rPr>
            </w:pPr>
            <w:r w:rsidRPr="007B5851">
              <w:rPr>
                <w:rFonts w:eastAsia="Arial MT" w:cs="Arial"/>
                <w:b/>
                <w:bCs/>
                <w:color w:val="002060"/>
                <w:szCs w:val="20"/>
                <w:lang w:val="en-US"/>
              </w:rPr>
              <w:t>Company</w:t>
            </w:r>
          </w:p>
        </w:tc>
        <w:tc>
          <w:tcPr>
            <w:tcW w:w="2160" w:type="dxa"/>
            <w:vAlign w:val="center"/>
            <w:hideMark/>
          </w:tcPr>
          <w:p w14:paraId="502B61C9" w14:textId="77777777" w:rsidR="00D46774" w:rsidRPr="007B5851" w:rsidRDefault="00D46774" w:rsidP="00420977">
            <w:pPr>
              <w:spacing w:after="0" w:line="360" w:lineRule="auto"/>
              <w:rPr>
                <w:rFonts w:eastAsia="Arial MT" w:cs="Arial"/>
                <w:b/>
                <w:bCs/>
                <w:color w:val="002060"/>
                <w:szCs w:val="20"/>
                <w:lang w:val="en-US"/>
              </w:rPr>
            </w:pPr>
            <w:r w:rsidRPr="007B5851">
              <w:rPr>
                <w:rFonts w:eastAsia="Arial MT" w:cs="Arial"/>
                <w:b/>
                <w:bCs/>
                <w:color w:val="002060"/>
                <w:szCs w:val="20"/>
                <w:lang w:val="en-US"/>
              </w:rPr>
              <w:t>Position Held</w:t>
            </w:r>
          </w:p>
        </w:tc>
      </w:tr>
      <w:tr w:rsidR="00E87003" w:rsidRPr="0096052D" w14:paraId="35854F85" w14:textId="77777777" w:rsidTr="008D6A1D">
        <w:trPr>
          <w:trHeight w:val="269"/>
        </w:trPr>
        <w:tc>
          <w:tcPr>
            <w:tcW w:w="2152" w:type="dxa"/>
            <w:vMerge/>
            <w:shd w:val="clear" w:color="auto" w:fill="218F8B" w:themeFill="accent3"/>
            <w:vAlign w:val="center"/>
          </w:tcPr>
          <w:p w14:paraId="329F2696" w14:textId="77777777" w:rsidR="00D46774" w:rsidRPr="0096052D" w:rsidRDefault="00D46774" w:rsidP="00A968B7">
            <w:pPr>
              <w:spacing w:after="0"/>
              <w:rPr>
                <w:rFonts w:cstheme="minorHAnsi"/>
                <w:color w:val="015271" w:themeColor="accent4" w:themeShade="80"/>
                <w:szCs w:val="20"/>
              </w:rPr>
            </w:pPr>
          </w:p>
        </w:tc>
        <w:tc>
          <w:tcPr>
            <w:tcW w:w="1530" w:type="dxa"/>
            <w:vAlign w:val="bottom"/>
          </w:tcPr>
          <w:p w14:paraId="1E981539" w14:textId="75814383" w:rsidR="00D46774" w:rsidRPr="007B5851" w:rsidRDefault="00663DA0" w:rsidP="008D6A1D">
            <w:pPr>
              <w:spacing w:after="0" w:line="480" w:lineRule="auto"/>
              <w:jc w:val="center"/>
              <w:rPr>
                <w:rFonts w:eastAsia="Arial MT" w:cs="Arial"/>
                <w:color w:val="002060"/>
                <w:szCs w:val="20"/>
                <w:lang w:val="en-US"/>
              </w:rPr>
            </w:pPr>
            <w:r w:rsidRPr="007B5851">
              <w:rPr>
                <w:rFonts w:eastAsia="Arial MT" w:cs="Arial"/>
                <w:color w:val="002060"/>
                <w:szCs w:val="20"/>
                <w:lang w:val="en-US"/>
              </w:rPr>
              <w:t>Jan</w:t>
            </w:r>
            <w:r w:rsidR="001B6D05" w:rsidRPr="007B5851">
              <w:rPr>
                <w:rFonts w:eastAsia="Arial MT" w:cs="Arial"/>
                <w:color w:val="002060"/>
                <w:szCs w:val="20"/>
                <w:lang w:val="en-US"/>
              </w:rPr>
              <w:t xml:space="preserve"> 20</w:t>
            </w:r>
            <w:r w:rsidR="00A80E71" w:rsidRPr="007B5851">
              <w:rPr>
                <w:rFonts w:eastAsia="Arial MT" w:cs="Arial"/>
                <w:color w:val="002060"/>
                <w:szCs w:val="20"/>
                <w:lang w:val="en-US"/>
              </w:rPr>
              <w:t>2</w:t>
            </w:r>
            <w:r w:rsidR="001E109A">
              <w:rPr>
                <w:rFonts w:eastAsia="Arial MT" w:cs="Arial"/>
                <w:color w:val="002060"/>
                <w:szCs w:val="20"/>
                <w:lang w:val="en-US"/>
              </w:rPr>
              <w:t>3</w:t>
            </w:r>
          </w:p>
        </w:tc>
        <w:tc>
          <w:tcPr>
            <w:tcW w:w="1080" w:type="dxa"/>
            <w:vAlign w:val="bottom"/>
          </w:tcPr>
          <w:p w14:paraId="4B72DF2F" w14:textId="77777777" w:rsidR="00D46774" w:rsidRPr="007B5851" w:rsidRDefault="00D46774" w:rsidP="008D6A1D">
            <w:pPr>
              <w:spacing w:after="0" w:line="480" w:lineRule="auto"/>
              <w:jc w:val="center"/>
              <w:rPr>
                <w:rFonts w:eastAsia="Arial MT" w:cs="Arial"/>
                <w:color w:val="002060"/>
                <w:szCs w:val="20"/>
                <w:lang w:val="en-US"/>
              </w:rPr>
            </w:pPr>
            <w:r w:rsidRPr="007B5851">
              <w:rPr>
                <w:rFonts w:eastAsia="Arial MT" w:cs="Arial"/>
                <w:color w:val="002060"/>
                <w:szCs w:val="20"/>
                <w:lang w:val="en-US"/>
              </w:rPr>
              <w:t>Present</w:t>
            </w:r>
          </w:p>
        </w:tc>
        <w:tc>
          <w:tcPr>
            <w:tcW w:w="3330" w:type="dxa"/>
            <w:vAlign w:val="bottom"/>
          </w:tcPr>
          <w:p w14:paraId="10E8DFC0" w14:textId="68186417" w:rsidR="00D46774" w:rsidRPr="007B5851" w:rsidRDefault="0081569E" w:rsidP="008D6A1D">
            <w:pPr>
              <w:spacing w:after="0" w:line="480" w:lineRule="auto"/>
              <w:jc w:val="center"/>
              <w:rPr>
                <w:rFonts w:eastAsia="Arial MT" w:cs="Arial"/>
                <w:color w:val="002060"/>
                <w:szCs w:val="20"/>
                <w:lang w:val="en-US"/>
              </w:rPr>
            </w:pPr>
            <w:r>
              <w:rPr>
                <w:rFonts w:eastAsia="Arial MT" w:cs="Arial"/>
                <w:color w:val="002060"/>
                <w:szCs w:val="20"/>
                <w:lang w:val="en-US"/>
              </w:rPr>
              <w:t>Medha Corp Pvt Ltd</w:t>
            </w:r>
          </w:p>
        </w:tc>
        <w:tc>
          <w:tcPr>
            <w:tcW w:w="2160" w:type="dxa"/>
            <w:vAlign w:val="bottom"/>
          </w:tcPr>
          <w:p w14:paraId="50DC7BC7" w14:textId="77777777" w:rsidR="00D46774" w:rsidRPr="007B5851" w:rsidRDefault="00663DA0" w:rsidP="008D6A1D">
            <w:pPr>
              <w:spacing w:after="0" w:line="480" w:lineRule="auto"/>
              <w:jc w:val="center"/>
              <w:rPr>
                <w:rFonts w:eastAsia="Arial MT" w:cs="Arial"/>
                <w:color w:val="002060"/>
                <w:szCs w:val="20"/>
                <w:lang w:val="en-US"/>
              </w:rPr>
            </w:pPr>
            <w:r w:rsidRPr="007B5851">
              <w:rPr>
                <w:rFonts w:eastAsia="Arial MT" w:cs="Arial"/>
                <w:color w:val="002060"/>
                <w:szCs w:val="20"/>
                <w:lang w:val="en-US"/>
              </w:rPr>
              <w:t>Technical Support</w:t>
            </w:r>
          </w:p>
        </w:tc>
      </w:tr>
      <w:tr w:rsidR="00A80E71" w:rsidRPr="0096052D" w14:paraId="2AFE36A0" w14:textId="77777777" w:rsidTr="008D6A1D">
        <w:trPr>
          <w:trHeight w:val="269"/>
        </w:trPr>
        <w:tc>
          <w:tcPr>
            <w:tcW w:w="2152" w:type="dxa"/>
            <w:vMerge/>
            <w:shd w:val="clear" w:color="auto" w:fill="218F8B" w:themeFill="accent3"/>
            <w:vAlign w:val="center"/>
          </w:tcPr>
          <w:p w14:paraId="56486D11" w14:textId="77777777" w:rsidR="00A80E71" w:rsidRPr="0096052D" w:rsidRDefault="00A80E71" w:rsidP="00A968B7">
            <w:pPr>
              <w:spacing w:after="0"/>
              <w:rPr>
                <w:rFonts w:cstheme="minorHAnsi"/>
                <w:color w:val="015271" w:themeColor="accent4" w:themeShade="80"/>
                <w:szCs w:val="20"/>
              </w:rPr>
            </w:pPr>
          </w:p>
        </w:tc>
        <w:tc>
          <w:tcPr>
            <w:tcW w:w="1530" w:type="dxa"/>
            <w:vAlign w:val="bottom"/>
          </w:tcPr>
          <w:p w14:paraId="338D1784" w14:textId="0445E00F" w:rsidR="00A80E71" w:rsidRPr="007B5851" w:rsidRDefault="00DC4CD2" w:rsidP="008D6A1D">
            <w:pPr>
              <w:spacing w:after="0" w:line="480" w:lineRule="auto"/>
              <w:jc w:val="center"/>
              <w:rPr>
                <w:rFonts w:eastAsia="Arial MT" w:cs="Arial"/>
                <w:color w:val="002060"/>
                <w:szCs w:val="20"/>
                <w:lang w:val="en-US"/>
              </w:rPr>
            </w:pPr>
            <w:r>
              <w:rPr>
                <w:rFonts w:eastAsia="Arial MT" w:cs="Arial"/>
                <w:color w:val="002060"/>
                <w:szCs w:val="20"/>
                <w:lang w:val="en-US"/>
              </w:rPr>
              <w:t>Feb</w:t>
            </w:r>
            <w:r w:rsidR="00A80E71" w:rsidRPr="007B5851">
              <w:rPr>
                <w:rFonts w:eastAsia="Arial MT" w:cs="Arial"/>
                <w:color w:val="002060"/>
                <w:szCs w:val="20"/>
                <w:lang w:val="en-US"/>
              </w:rPr>
              <w:t xml:space="preserve"> 20</w:t>
            </w:r>
            <w:r>
              <w:rPr>
                <w:rFonts w:eastAsia="Arial MT" w:cs="Arial"/>
                <w:color w:val="002060"/>
                <w:szCs w:val="20"/>
                <w:lang w:val="en-US"/>
              </w:rPr>
              <w:t>1</w:t>
            </w:r>
            <w:r w:rsidR="00F70663">
              <w:rPr>
                <w:rFonts w:eastAsia="Arial MT" w:cs="Arial"/>
                <w:color w:val="002060"/>
                <w:szCs w:val="20"/>
                <w:lang w:val="en-US"/>
              </w:rPr>
              <w:t>8</w:t>
            </w:r>
          </w:p>
        </w:tc>
        <w:tc>
          <w:tcPr>
            <w:tcW w:w="1080" w:type="dxa"/>
            <w:vAlign w:val="bottom"/>
          </w:tcPr>
          <w:p w14:paraId="46CC03D6" w14:textId="383D25FA" w:rsidR="00A80E71" w:rsidRPr="007B5851" w:rsidRDefault="00663DA0" w:rsidP="008D6A1D">
            <w:pPr>
              <w:spacing w:after="0" w:line="480" w:lineRule="auto"/>
              <w:jc w:val="center"/>
              <w:rPr>
                <w:rFonts w:eastAsia="Arial MT" w:cs="Arial"/>
                <w:color w:val="002060"/>
                <w:szCs w:val="20"/>
                <w:lang w:val="en-US"/>
              </w:rPr>
            </w:pPr>
            <w:r w:rsidRPr="007B5851">
              <w:rPr>
                <w:rFonts w:eastAsia="Arial MT" w:cs="Arial"/>
                <w:color w:val="002060"/>
                <w:szCs w:val="20"/>
                <w:lang w:val="en-US"/>
              </w:rPr>
              <w:t>Dec</w:t>
            </w:r>
            <w:r w:rsidR="00A80E71" w:rsidRPr="007B5851">
              <w:rPr>
                <w:rFonts w:eastAsia="Arial MT" w:cs="Arial"/>
                <w:color w:val="002060"/>
                <w:szCs w:val="20"/>
                <w:lang w:val="en-US"/>
              </w:rPr>
              <w:t xml:space="preserve"> 20</w:t>
            </w:r>
            <w:r w:rsidR="00DC4CD2">
              <w:rPr>
                <w:rFonts w:eastAsia="Arial MT" w:cs="Arial"/>
                <w:color w:val="002060"/>
                <w:szCs w:val="20"/>
                <w:lang w:val="en-US"/>
              </w:rPr>
              <w:t>2</w:t>
            </w:r>
            <w:r w:rsidR="00F70663">
              <w:rPr>
                <w:rFonts w:eastAsia="Arial MT" w:cs="Arial"/>
                <w:color w:val="002060"/>
                <w:szCs w:val="20"/>
                <w:lang w:val="en-US"/>
              </w:rPr>
              <w:t>3</w:t>
            </w:r>
          </w:p>
        </w:tc>
        <w:tc>
          <w:tcPr>
            <w:tcW w:w="3330" w:type="dxa"/>
            <w:vAlign w:val="bottom"/>
          </w:tcPr>
          <w:p w14:paraId="1BBBFD44" w14:textId="2958BEC0" w:rsidR="00A80E71" w:rsidRPr="007B5851" w:rsidRDefault="00A61DB9" w:rsidP="008D6A1D">
            <w:pPr>
              <w:spacing w:after="0" w:line="480" w:lineRule="auto"/>
              <w:jc w:val="center"/>
              <w:rPr>
                <w:rFonts w:eastAsia="Arial MT" w:cs="Arial"/>
                <w:color w:val="002060"/>
                <w:szCs w:val="20"/>
                <w:lang w:val="en-US"/>
              </w:rPr>
            </w:pPr>
            <w:r>
              <w:rPr>
                <w:rFonts w:eastAsia="Arial MT" w:cs="Arial"/>
                <w:color w:val="002060"/>
                <w:szCs w:val="20"/>
                <w:lang w:val="en-US"/>
              </w:rPr>
              <w:t>Operation Asha Delhi</w:t>
            </w:r>
          </w:p>
        </w:tc>
        <w:tc>
          <w:tcPr>
            <w:tcW w:w="2160" w:type="dxa"/>
            <w:vAlign w:val="bottom"/>
          </w:tcPr>
          <w:p w14:paraId="15EFC8FC" w14:textId="77777777" w:rsidR="00A80E71" w:rsidRPr="007B5851" w:rsidRDefault="00663DA0" w:rsidP="00A968B7">
            <w:pPr>
              <w:spacing w:after="0" w:line="480" w:lineRule="auto"/>
              <w:jc w:val="center"/>
              <w:rPr>
                <w:rFonts w:eastAsia="Arial MT" w:cs="Arial"/>
                <w:color w:val="002060"/>
                <w:szCs w:val="20"/>
                <w:lang w:val="en-US"/>
              </w:rPr>
            </w:pPr>
            <w:r w:rsidRPr="007B5851">
              <w:rPr>
                <w:rFonts w:eastAsia="Arial MT" w:cs="Arial"/>
                <w:color w:val="002060"/>
                <w:szCs w:val="20"/>
                <w:lang w:val="en-US"/>
              </w:rPr>
              <w:t>Technical Support</w:t>
            </w:r>
          </w:p>
        </w:tc>
      </w:tr>
      <w:tr w:rsidR="00A80E71" w:rsidRPr="00A80E71" w14:paraId="2860A225" w14:textId="77777777" w:rsidTr="001B6D05">
        <w:trPr>
          <w:gridAfter w:val="4"/>
          <w:wAfter w:w="8100" w:type="dxa"/>
          <w:trHeight w:val="251"/>
        </w:trPr>
        <w:tc>
          <w:tcPr>
            <w:tcW w:w="2152" w:type="dxa"/>
            <w:vMerge/>
            <w:shd w:val="clear" w:color="auto" w:fill="218F8B" w:themeFill="accent3"/>
            <w:vAlign w:val="center"/>
          </w:tcPr>
          <w:p w14:paraId="7582721C" w14:textId="77777777" w:rsidR="00A80E71" w:rsidRPr="0096052D" w:rsidRDefault="00A80E71" w:rsidP="00A968B7">
            <w:pPr>
              <w:spacing w:after="0"/>
              <w:rPr>
                <w:rFonts w:cstheme="minorHAnsi"/>
                <w:color w:val="015271" w:themeColor="accent4" w:themeShade="80"/>
                <w:szCs w:val="20"/>
              </w:rPr>
            </w:pPr>
          </w:p>
        </w:tc>
      </w:tr>
      <w:tr w:rsidR="00A80E71" w:rsidRPr="00A80E71" w14:paraId="13F00DD5" w14:textId="77777777" w:rsidTr="001B6D05">
        <w:trPr>
          <w:gridAfter w:val="4"/>
          <w:wAfter w:w="8100" w:type="dxa"/>
          <w:trHeight w:val="251"/>
        </w:trPr>
        <w:tc>
          <w:tcPr>
            <w:tcW w:w="2152" w:type="dxa"/>
            <w:vMerge/>
            <w:shd w:val="clear" w:color="auto" w:fill="218F8B" w:themeFill="accent3"/>
            <w:vAlign w:val="center"/>
          </w:tcPr>
          <w:p w14:paraId="1E393697" w14:textId="77777777" w:rsidR="00A80E71" w:rsidRPr="0096052D" w:rsidRDefault="00A80E71" w:rsidP="00D46774">
            <w:pPr>
              <w:spacing w:after="0"/>
              <w:rPr>
                <w:rFonts w:cstheme="minorHAnsi"/>
                <w:color w:val="015271" w:themeColor="accent4" w:themeShade="80"/>
                <w:szCs w:val="20"/>
              </w:rPr>
            </w:pPr>
          </w:p>
        </w:tc>
      </w:tr>
      <w:tr w:rsidR="00A80E71" w:rsidRPr="0096052D" w14:paraId="6627EDE5" w14:textId="77777777" w:rsidTr="00A968B7">
        <w:trPr>
          <w:trHeight w:val="512"/>
        </w:trPr>
        <w:tc>
          <w:tcPr>
            <w:tcW w:w="2152" w:type="dxa"/>
            <w:shd w:val="clear" w:color="auto" w:fill="218F8B" w:themeFill="accent3"/>
            <w:vAlign w:val="center"/>
            <w:hideMark/>
          </w:tcPr>
          <w:p w14:paraId="7B4F6916" w14:textId="77777777" w:rsidR="00A80E71" w:rsidRPr="0096052D" w:rsidRDefault="00A80E71" w:rsidP="00D46774">
            <w:pPr>
              <w:spacing w:after="0"/>
              <w:rPr>
                <w:rFonts w:cstheme="minorHAnsi"/>
                <w:b/>
                <w:bCs/>
                <w:color w:val="015271" w:themeColor="accent4" w:themeShade="80"/>
                <w:szCs w:val="20"/>
              </w:rPr>
            </w:pPr>
            <w:r w:rsidRPr="0096052D">
              <w:rPr>
                <w:rFonts w:cstheme="minorHAnsi"/>
                <w:b/>
                <w:bCs/>
                <w:color w:val="FFFFFF" w:themeColor="background1"/>
                <w:szCs w:val="20"/>
              </w:rPr>
              <w:t>7. Brief Profile</w:t>
            </w:r>
          </w:p>
        </w:tc>
        <w:tc>
          <w:tcPr>
            <w:tcW w:w="8100" w:type="dxa"/>
            <w:gridSpan w:val="4"/>
            <w:vAlign w:val="center"/>
            <w:hideMark/>
          </w:tcPr>
          <w:p w14:paraId="70C30D15" w14:textId="77777777" w:rsidR="00061C4A" w:rsidRDefault="00A80E71" w:rsidP="00061C4A">
            <w:pPr>
              <w:rPr>
                <w:rFonts w:eastAsia="Arial MT" w:cs="Arial"/>
                <w:color w:val="002060"/>
                <w:szCs w:val="20"/>
              </w:rPr>
            </w:pPr>
            <w:r w:rsidRPr="00A80E71">
              <w:rPr>
                <w:rFonts w:ascii="Times New Roman" w:eastAsia="Times New Roman" w:hAnsi="Symbol" w:cs="Times New Roman"/>
                <w:color w:val="auto"/>
                <w:sz w:val="22"/>
                <w:lang w:val="en-US" w:bidi="hi-IN"/>
              </w:rPr>
              <w:t></w:t>
            </w:r>
            <w:r w:rsidRPr="00A80E71">
              <w:rPr>
                <w:rFonts w:ascii="Times New Roman" w:eastAsia="Times New Roman" w:hAnsi="Times New Roman" w:cs="Times New Roman"/>
                <w:color w:val="auto"/>
                <w:sz w:val="22"/>
                <w:lang w:val="en-US" w:bidi="hi-IN"/>
              </w:rPr>
              <w:t xml:space="preserve">  </w:t>
            </w:r>
            <w:r w:rsidR="00061C4A" w:rsidRPr="00061C4A">
              <w:rPr>
                <w:rFonts w:eastAsia="Arial MT" w:cs="Arial"/>
                <w:color w:val="002060"/>
                <w:szCs w:val="20"/>
              </w:rPr>
              <w:t>Developed in-depth proficiency in Java and JavaScript, while gaining strong exposure to modern frontend development workflows using React.js and React Native, along with collaborative practices, version control using GitHub, and structured development processes that improved delivery efficiency and team coordination.</w:t>
            </w:r>
          </w:p>
          <w:p w14:paraId="71F48618" w14:textId="75D11296" w:rsidR="00061C4A" w:rsidRPr="00061C4A" w:rsidRDefault="00061C4A" w:rsidP="00061C4A">
            <w:pPr>
              <w:rPr>
                <w:rFonts w:eastAsia="Arial MT" w:cs="Arial"/>
                <w:color w:val="002060"/>
                <w:szCs w:val="20"/>
              </w:rPr>
            </w:pPr>
            <w:r w:rsidRPr="00061C4A">
              <w:rPr>
                <w:rFonts w:eastAsia="Arial MT" w:cs="Arial"/>
                <w:color w:val="002060"/>
                <w:szCs w:val="20"/>
              </w:rPr>
              <w:t>Designed, implemented, and supported intuitive user interface components and interaction flows, focusing on usability, accessibility, and visual consistency, ensuring a seamless user experience across Android and web-based applications.</w:t>
            </w:r>
          </w:p>
          <w:p w14:paraId="2F0A71D0" w14:textId="77777777" w:rsidR="00061C4A" w:rsidRDefault="00061C4A" w:rsidP="00061C4A">
            <w:pPr>
              <w:spacing w:before="100" w:beforeAutospacing="1" w:after="100" w:afterAutospacing="1" w:line="240" w:lineRule="auto"/>
              <w:rPr>
                <w:rFonts w:eastAsia="Arial MT" w:cs="Arial"/>
                <w:color w:val="002060"/>
                <w:szCs w:val="20"/>
              </w:rPr>
            </w:pPr>
            <w:r w:rsidRPr="00061C4A">
              <w:rPr>
                <w:rFonts w:eastAsia="Arial MT" w:cs="Arial"/>
                <w:color w:val="002060"/>
                <w:szCs w:val="20"/>
              </w:rPr>
              <w:t>• Successfully supported end-to-end development and UI implementation for Android and frontend applications, assisting across requirement understanding, UI design alignment, coding, testing, and deployment. Demonstrated practical expertise in Android development, Java, frontend UI/UX principles, and integration of reusable components to deliver stable and user-friendly solutions</w:t>
            </w:r>
            <w:r>
              <w:rPr>
                <w:rFonts w:eastAsia="Arial MT" w:cs="Arial"/>
                <w:color w:val="002060"/>
                <w:szCs w:val="20"/>
              </w:rPr>
              <w:t>.</w:t>
            </w:r>
          </w:p>
          <w:p w14:paraId="600EC4ED" w14:textId="5C1865E9" w:rsidR="00061C4A" w:rsidRPr="00061C4A" w:rsidRDefault="00061C4A" w:rsidP="00061C4A">
            <w:pPr>
              <w:spacing w:before="100" w:beforeAutospacing="1" w:after="100" w:afterAutospacing="1" w:line="240" w:lineRule="auto"/>
              <w:rPr>
                <w:rFonts w:eastAsia="Arial MT" w:cs="Arial"/>
                <w:color w:val="002060"/>
                <w:szCs w:val="20"/>
              </w:rPr>
            </w:pPr>
            <w:r w:rsidRPr="00061C4A">
              <w:rPr>
                <w:rFonts w:eastAsia="Arial MT" w:cs="Arial"/>
                <w:color w:val="002060"/>
                <w:szCs w:val="20"/>
              </w:rPr>
              <w:t>Built strong expertise in REST API integration and frontend data handling, ensuring smooth data flow between user interfaces and backend services, improving reliability, responsiveness, and overall application performance across platforms.</w:t>
            </w:r>
          </w:p>
          <w:p w14:paraId="31A5A425" w14:textId="77777777" w:rsidR="00061C4A" w:rsidRPr="00061C4A" w:rsidRDefault="00061C4A" w:rsidP="00061C4A">
            <w:pPr>
              <w:spacing w:before="100" w:beforeAutospacing="1" w:after="100" w:afterAutospacing="1" w:line="240" w:lineRule="auto"/>
              <w:rPr>
                <w:rFonts w:eastAsia="Arial MT" w:cs="Arial"/>
                <w:color w:val="002060"/>
                <w:szCs w:val="20"/>
              </w:rPr>
            </w:pPr>
            <w:r w:rsidRPr="00061C4A">
              <w:rPr>
                <w:rFonts w:eastAsia="Arial MT" w:cs="Arial"/>
                <w:color w:val="002060"/>
                <w:szCs w:val="20"/>
              </w:rPr>
              <w:t>• Consistently collaborated with cross-functional teams including designers, developers, product managers, and business stakeholders, acting as a technical support bridge between UI/UX design and development teams to ensure user needs were prioritized and project objectives were successfully met.</w:t>
            </w:r>
          </w:p>
          <w:p w14:paraId="023B40B0" w14:textId="6FD2BD92" w:rsidR="00A80E71" w:rsidRDefault="00061C4A" w:rsidP="00061C4A">
            <w:pPr>
              <w:spacing w:before="100" w:beforeAutospacing="1" w:after="100" w:afterAutospacing="1" w:line="240" w:lineRule="auto"/>
              <w:rPr>
                <w:rFonts w:eastAsia="Arial MT" w:cs="Arial"/>
                <w:color w:val="002060"/>
                <w:szCs w:val="20"/>
              </w:rPr>
            </w:pPr>
            <w:r w:rsidRPr="00061C4A">
              <w:rPr>
                <w:rFonts w:eastAsia="Arial MT" w:cs="Arial"/>
                <w:b/>
                <w:bCs/>
                <w:color w:val="002060"/>
                <w:szCs w:val="20"/>
              </w:rPr>
              <w:t>Technical Skills:</w:t>
            </w:r>
            <w:r w:rsidRPr="00061C4A">
              <w:rPr>
                <w:rFonts w:eastAsia="Arial MT" w:cs="Arial"/>
                <w:color w:val="002060"/>
                <w:szCs w:val="20"/>
              </w:rPr>
              <w:br/>
              <w:t xml:space="preserve">• </w:t>
            </w:r>
            <w:r w:rsidRPr="00061C4A">
              <w:rPr>
                <w:rFonts w:eastAsia="Arial MT" w:cs="Arial"/>
                <w:b/>
                <w:bCs/>
                <w:color w:val="002060"/>
                <w:szCs w:val="20"/>
              </w:rPr>
              <w:t>Programming Languages:</w:t>
            </w:r>
            <w:r w:rsidRPr="00061C4A">
              <w:rPr>
                <w:rFonts w:eastAsia="Arial MT" w:cs="Arial"/>
                <w:color w:val="002060"/>
                <w:szCs w:val="20"/>
              </w:rPr>
              <w:t xml:space="preserve"> Proficient in Java and JavaScript for frontend development and Android application support.</w:t>
            </w:r>
            <w:r w:rsidRPr="00061C4A">
              <w:rPr>
                <w:rFonts w:eastAsia="Arial MT" w:cs="Arial"/>
                <w:color w:val="002060"/>
                <w:szCs w:val="20"/>
              </w:rPr>
              <w:br/>
              <w:t xml:space="preserve">• </w:t>
            </w:r>
            <w:r w:rsidRPr="00061C4A">
              <w:rPr>
                <w:rFonts w:eastAsia="Arial MT" w:cs="Arial"/>
                <w:b/>
                <w:bCs/>
                <w:color w:val="002060"/>
                <w:szCs w:val="20"/>
              </w:rPr>
              <w:t>Frontend Frameworks:</w:t>
            </w:r>
            <w:r w:rsidRPr="00061C4A">
              <w:rPr>
                <w:rFonts w:eastAsia="Arial MT" w:cs="Arial"/>
                <w:color w:val="002060"/>
                <w:szCs w:val="20"/>
              </w:rPr>
              <w:t xml:space="preserve"> Hands-on experience with React.js</w:t>
            </w:r>
            <w:r w:rsidR="006431DE">
              <w:rPr>
                <w:rFonts w:eastAsia="Arial MT" w:cs="Arial"/>
                <w:color w:val="002060"/>
                <w:szCs w:val="20"/>
              </w:rPr>
              <w:t>, Next.js</w:t>
            </w:r>
            <w:r w:rsidRPr="00061C4A">
              <w:rPr>
                <w:rFonts w:eastAsia="Arial MT" w:cs="Arial"/>
                <w:color w:val="002060"/>
                <w:szCs w:val="20"/>
              </w:rPr>
              <w:t xml:space="preserve"> and React Native for building responsive, component-driven user interfaces.</w:t>
            </w:r>
            <w:r w:rsidRPr="00061C4A">
              <w:rPr>
                <w:rFonts w:eastAsia="Arial MT" w:cs="Arial"/>
                <w:color w:val="002060"/>
                <w:szCs w:val="20"/>
              </w:rPr>
              <w:br/>
              <w:t xml:space="preserve">• </w:t>
            </w:r>
            <w:r w:rsidRPr="00061C4A">
              <w:rPr>
                <w:rFonts w:eastAsia="Arial MT" w:cs="Arial"/>
                <w:b/>
                <w:bCs/>
                <w:color w:val="002060"/>
                <w:szCs w:val="20"/>
              </w:rPr>
              <w:t>UI/UX Design:</w:t>
            </w:r>
            <w:r w:rsidRPr="00061C4A">
              <w:rPr>
                <w:rFonts w:eastAsia="Arial MT" w:cs="Arial"/>
                <w:color w:val="002060"/>
                <w:szCs w:val="20"/>
              </w:rPr>
              <w:t xml:space="preserve"> Strong understanding of user-centred design principles, wireframing, and prototyping using Figma, with focus on usability and visual consistency.</w:t>
            </w:r>
            <w:r w:rsidRPr="00061C4A">
              <w:rPr>
                <w:rFonts w:eastAsia="Arial MT" w:cs="Arial"/>
                <w:color w:val="002060"/>
                <w:szCs w:val="20"/>
              </w:rPr>
              <w:br/>
              <w:t xml:space="preserve">• </w:t>
            </w:r>
            <w:r w:rsidRPr="00061C4A">
              <w:rPr>
                <w:rFonts w:eastAsia="Arial MT" w:cs="Arial"/>
                <w:b/>
                <w:bCs/>
                <w:color w:val="002060"/>
                <w:szCs w:val="20"/>
              </w:rPr>
              <w:t>Styling &amp; Layout:</w:t>
            </w:r>
            <w:r w:rsidRPr="00061C4A">
              <w:rPr>
                <w:rFonts w:eastAsia="Arial MT" w:cs="Arial"/>
                <w:color w:val="002060"/>
                <w:szCs w:val="20"/>
              </w:rPr>
              <w:t xml:space="preserve"> Expertise in CSS with Tailwind framework to create clean, responsive, and scalable UI designs.</w:t>
            </w:r>
            <w:r w:rsidRPr="00061C4A">
              <w:rPr>
                <w:rFonts w:eastAsia="Arial MT" w:cs="Arial"/>
                <w:color w:val="002060"/>
                <w:szCs w:val="20"/>
              </w:rPr>
              <w:br/>
              <w:t xml:space="preserve">• </w:t>
            </w:r>
            <w:r w:rsidRPr="00061C4A">
              <w:rPr>
                <w:rFonts w:eastAsia="Arial MT" w:cs="Arial"/>
                <w:b/>
                <w:bCs/>
                <w:color w:val="002060"/>
                <w:szCs w:val="20"/>
              </w:rPr>
              <w:t>APIs &amp; Integration:</w:t>
            </w:r>
            <w:r w:rsidRPr="00061C4A">
              <w:rPr>
                <w:rFonts w:eastAsia="Arial MT" w:cs="Arial"/>
                <w:color w:val="002060"/>
                <w:szCs w:val="20"/>
              </w:rPr>
              <w:t xml:space="preserve"> Experience in REST API consumption, UI data binding, technical documentation, version control collaboration, issue tracking, and cross-functional support within agile development environments.</w:t>
            </w:r>
          </w:p>
          <w:p w14:paraId="08E2CCB2" w14:textId="77777777" w:rsidR="00AA733B" w:rsidRDefault="00AA733B" w:rsidP="00061C4A">
            <w:pPr>
              <w:spacing w:before="100" w:beforeAutospacing="1" w:after="100" w:afterAutospacing="1" w:line="240" w:lineRule="auto"/>
              <w:rPr>
                <w:rFonts w:eastAsia="Arial MT" w:cs="Arial"/>
                <w:color w:val="002060"/>
                <w:szCs w:val="20"/>
              </w:rPr>
            </w:pPr>
          </w:p>
          <w:p w14:paraId="659026A8" w14:textId="76429C71" w:rsidR="004D45EE" w:rsidRPr="00061C4A" w:rsidRDefault="004D45EE" w:rsidP="00061C4A">
            <w:pPr>
              <w:spacing w:before="100" w:beforeAutospacing="1" w:after="100" w:afterAutospacing="1" w:line="240" w:lineRule="auto"/>
              <w:rPr>
                <w:rFonts w:eastAsia="Arial MT" w:cs="Arial"/>
                <w:color w:val="002060"/>
                <w:szCs w:val="20"/>
              </w:rPr>
            </w:pPr>
          </w:p>
        </w:tc>
      </w:tr>
      <w:tr w:rsidR="00A80E71" w:rsidRPr="0096052D" w14:paraId="26B7CF01" w14:textId="77777777" w:rsidTr="00A968B7">
        <w:trPr>
          <w:trHeight w:val="630"/>
        </w:trPr>
        <w:tc>
          <w:tcPr>
            <w:tcW w:w="2152" w:type="dxa"/>
            <w:shd w:val="clear" w:color="auto" w:fill="218F8B" w:themeFill="accent3"/>
            <w:hideMark/>
          </w:tcPr>
          <w:p w14:paraId="24DE557E" w14:textId="77777777" w:rsidR="00A80E71" w:rsidRDefault="00A80E71" w:rsidP="00D46774">
            <w:pPr>
              <w:spacing w:after="0"/>
              <w:rPr>
                <w:rFonts w:cstheme="minorHAnsi"/>
                <w:b/>
                <w:bCs/>
                <w:color w:val="FFFFFF" w:themeColor="background1"/>
                <w:szCs w:val="20"/>
              </w:rPr>
            </w:pPr>
          </w:p>
          <w:p w14:paraId="00827A73" w14:textId="77777777" w:rsidR="00A80E71" w:rsidRPr="0096052D" w:rsidRDefault="00A80E71" w:rsidP="00D46774">
            <w:pPr>
              <w:spacing w:after="0"/>
              <w:rPr>
                <w:rFonts w:cstheme="minorHAnsi"/>
                <w:b/>
                <w:bCs/>
                <w:color w:val="FFFFFF" w:themeColor="background1"/>
                <w:szCs w:val="20"/>
              </w:rPr>
            </w:pPr>
            <w:r w:rsidRPr="0096052D">
              <w:rPr>
                <w:rFonts w:cstheme="minorHAnsi"/>
                <w:b/>
                <w:bCs/>
                <w:color w:val="FFFFFF" w:themeColor="background1"/>
                <w:szCs w:val="20"/>
              </w:rPr>
              <w:t>8. Countries of Work Experience</w:t>
            </w:r>
          </w:p>
        </w:tc>
        <w:tc>
          <w:tcPr>
            <w:tcW w:w="8100" w:type="dxa"/>
            <w:gridSpan w:val="4"/>
            <w:hideMark/>
          </w:tcPr>
          <w:p w14:paraId="28A03FAE" w14:textId="77777777" w:rsidR="00A80E71" w:rsidRPr="0096052D" w:rsidRDefault="00A80E71" w:rsidP="009612DA">
            <w:pPr>
              <w:pStyle w:val="ListParagraph"/>
              <w:numPr>
                <w:ilvl w:val="0"/>
                <w:numId w:val="8"/>
              </w:numPr>
              <w:autoSpaceDE w:val="0"/>
              <w:autoSpaceDN w:val="0"/>
              <w:adjustRightInd w:val="0"/>
              <w:spacing w:after="200" w:line="360" w:lineRule="auto"/>
              <w:jc w:val="both"/>
              <w:rPr>
                <w:rFonts w:eastAsia="Arial MT" w:cs="Arial"/>
                <w:color w:val="002060"/>
                <w:szCs w:val="20"/>
                <w:lang w:val="en-US"/>
              </w:rPr>
            </w:pPr>
            <w:r w:rsidRPr="0096052D">
              <w:rPr>
                <w:rFonts w:eastAsia="Arial MT" w:cs="Arial"/>
                <w:color w:val="002060"/>
                <w:szCs w:val="20"/>
                <w:lang w:val="en-US"/>
              </w:rPr>
              <w:t>India</w:t>
            </w:r>
          </w:p>
        </w:tc>
      </w:tr>
      <w:tr w:rsidR="00A80E71" w:rsidRPr="0096052D" w14:paraId="116A3654" w14:textId="77777777" w:rsidTr="002C4830">
        <w:trPr>
          <w:trHeight w:val="669"/>
        </w:trPr>
        <w:tc>
          <w:tcPr>
            <w:tcW w:w="2152" w:type="dxa"/>
            <w:shd w:val="clear" w:color="auto" w:fill="218F8B" w:themeFill="accent3"/>
            <w:hideMark/>
          </w:tcPr>
          <w:p w14:paraId="748D21B4" w14:textId="77777777" w:rsidR="00A80E71" w:rsidRDefault="00A80E71" w:rsidP="00D46774">
            <w:pPr>
              <w:spacing w:after="0"/>
              <w:rPr>
                <w:rFonts w:cstheme="minorHAnsi"/>
                <w:b/>
                <w:bCs/>
                <w:color w:val="FFFFFF" w:themeColor="background1"/>
                <w:szCs w:val="20"/>
              </w:rPr>
            </w:pPr>
          </w:p>
          <w:p w14:paraId="6552F1C2" w14:textId="77777777" w:rsidR="00A80E71" w:rsidRPr="0096052D" w:rsidRDefault="00A80E71" w:rsidP="00D46774">
            <w:pPr>
              <w:spacing w:after="0"/>
              <w:rPr>
                <w:rFonts w:cstheme="minorHAnsi"/>
                <w:b/>
                <w:bCs/>
                <w:color w:val="FFFFFF" w:themeColor="background1"/>
                <w:szCs w:val="20"/>
              </w:rPr>
            </w:pPr>
            <w:r w:rsidRPr="0096052D">
              <w:rPr>
                <w:rFonts w:cstheme="minorHAnsi"/>
                <w:b/>
                <w:bCs/>
                <w:color w:val="FFFFFF" w:themeColor="background1"/>
                <w:szCs w:val="20"/>
              </w:rPr>
              <w:t>9. Languages Known</w:t>
            </w:r>
          </w:p>
        </w:tc>
        <w:tc>
          <w:tcPr>
            <w:tcW w:w="8100" w:type="dxa"/>
            <w:gridSpan w:val="4"/>
            <w:hideMark/>
          </w:tcPr>
          <w:p w14:paraId="3A118F58" w14:textId="77777777" w:rsidR="00A80E71" w:rsidRPr="0096052D" w:rsidRDefault="00A80E71" w:rsidP="009612DA">
            <w:pPr>
              <w:pStyle w:val="ListParagraph"/>
              <w:numPr>
                <w:ilvl w:val="0"/>
                <w:numId w:val="8"/>
              </w:numPr>
              <w:autoSpaceDE w:val="0"/>
              <w:autoSpaceDN w:val="0"/>
              <w:adjustRightInd w:val="0"/>
              <w:spacing w:after="200" w:line="360" w:lineRule="auto"/>
              <w:jc w:val="both"/>
              <w:rPr>
                <w:rFonts w:eastAsia="Arial MT" w:cs="Arial"/>
                <w:color w:val="002060"/>
                <w:szCs w:val="20"/>
                <w:lang w:val="en-US"/>
              </w:rPr>
            </w:pPr>
            <w:r w:rsidRPr="0096052D">
              <w:rPr>
                <w:rFonts w:eastAsia="Arial MT" w:cs="Arial"/>
                <w:color w:val="002060"/>
                <w:szCs w:val="20"/>
                <w:lang w:val="en-US"/>
              </w:rPr>
              <w:t>English</w:t>
            </w:r>
          </w:p>
          <w:p w14:paraId="4EB50413" w14:textId="77777777" w:rsidR="00A80E71" w:rsidRPr="0096052D" w:rsidRDefault="00A80E71" w:rsidP="009612DA">
            <w:pPr>
              <w:pStyle w:val="ListParagraph"/>
              <w:numPr>
                <w:ilvl w:val="0"/>
                <w:numId w:val="8"/>
              </w:numPr>
              <w:autoSpaceDE w:val="0"/>
              <w:autoSpaceDN w:val="0"/>
              <w:adjustRightInd w:val="0"/>
              <w:spacing w:after="200" w:line="360" w:lineRule="auto"/>
              <w:jc w:val="both"/>
              <w:rPr>
                <w:rFonts w:eastAsia="Arial MT" w:cs="Arial"/>
                <w:color w:val="002060"/>
                <w:szCs w:val="20"/>
                <w:lang w:val="en-US"/>
              </w:rPr>
            </w:pPr>
            <w:r w:rsidRPr="0096052D">
              <w:rPr>
                <w:rFonts w:eastAsia="Arial MT" w:cs="Arial"/>
                <w:color w:val="002060"/>
                <w:szCs w:val="20"/>
                <w:lang w:val="en-US"/>
              </w:rPr>
              <w:t>Hindi</w:t>
            </w:r>
          </w:p>
        </w:tc>
      </w:tr>
      <w:tr w:rsidR="00A80E71" w:rsidRPr="0096052D" w14:paraId="17BF4750" w14:textId="77777777" w:rsidTr="00A968B7">
        <w:trPr>
          <w:trHeight w:val="448"/>
        </w:trPr>
        <w:tc>
          <w:tcPr>
            <w:tcW w:w="10252" w:type="dxa"/>
            <w:gridSpan w:val="5"/>
            <w:shd w:val="clear" w:color="auto" w:fill="218F8B" w:themeFill="accent3"/>
            <w:vAlign w:val="center"/>
            <w:hideMark/>
          </w:tcPr>
          <w:p w14:paraId="32B2FDCC" w14:textId="77777777" w:rsidR="00A80E71" w:rsidRPr="0096052D" w:rsidRDefault="00A80E71" w:rsidP="00D46774">
            <w:pPr>
              <w:spacing w:after="0"/>
              <w:rPr>
                <w:rFonts w:cstheme="minorHAnsi"/>
                <w:b/>
                <w:bCs/>
                <w:color w:val="FFFFFF" w:themeColor="background1"/>
                <w:szCs w:val="20"/>
              </w:rPr>
            </w:pPr>
            <w:r w:rsidRPr="0096052D">
              <w:rPr>
                <w:rFonts w:cstheme="minorHAnsi"/>
                <w:b/>
                <w:bCs/>
                <w:color w:val="FFFFFF" w:themeColor="background1"/>
                <w:szCs w:val="20"/>
              </w:rPr>
              <w:t xml:space="preserve">10.    Work Undertaken that Best Illustrates Capability to Handle the Task Assigned </w:t>
            </w:r>
          </w:p>
        </w:tc>
      </w:tr>
      <w:tr w:rsidR="00A80E71" w:rsidRPr="0096052D" w14:paraId="10967216" w14:textId="77777777" w:rsidTr="00A968B7">
        <w:trPr>
          <w:trHeight w:val="3108"/>
        </w:trPr>
        <w:tc>
          <w:tcPr>
            <w:tcW w:w="10252" w:type="dxa"/>
            <w:gridSpan w:val="5"/>
            <w:tcBorders>
              <w:bottom w:val="single" w:sz="4" w:space="0" w:color="auto"/>
            </w:tcBorders>
          </w:tcPr>
          <w:p w14:paraId="14D298CE" w14:textId="62C987CD" w:rsidR="009B0A22" w:rsidRDefault="00EE0BBB" w:rsidP="009612DA">
            <w:pPr>
              <w:spacing w:after="0" w:line="276" w:lineRule="auto"/>
              <w:rPr>
                <w:rFonts w:ascii="Cambria" w:hAnsi="Cambria" w:cs="Bookman Old Style"/>
                <w:b/>
                <w:bCs/>
                <w:color w:val="000000"/>
                <w:sz w:val="24"/>
                <w:szCs w:val="24"/>
                <w:highlight w:val="yellow"/>
              </w:rPr>
            </w:pPr>
            <w:r>
              <w:rPr>
                <w:rFonts w:ascii="Cambria" w:hAnsi="Cambria" w:cs="Bookman Old Style"/>
                <w:b/>
                <w:bCs/>
                <w:color w:val="000000"/>
                <w:sz w:val="24"/>
                <w:szCs w:val="24"/>
                <w:highlight w:val="yellow"/>
              </w:rPr>
              <w:t>Technical Support</w:t>
            </w:r>
            <w:r w:rsidR="009B0A22">
              <w:rPr>
                <w:rFonts w:ascii="Cambria" w:hAnsi="Cambria" w:cs="Bookman Old Style"/>
                <w:b/>
                <w:bCs/>
                <w:color w:val="000000"/>
                <w:sz w:val="24"/>
                <w:szCs w:val="24"/>
                <w:highlight w:val="yellow"/>
              </w:rPr>
              <w:t xml:space="preserve"> </w:t>
            </w:r>
            <w:r w:rsidR="009612DA" w:rsidRPr="007931C1">
              <w:rPr>
                <w:rFonts w:ascii="Cambria" w:hAnsi="Cambria" w:cs="Bookman Old Style"/>
                <w:b/>
                <w:bCs/>
                <w:color w:val="000000"/>
                <w:sz w:val="24"/>
                <w:szCs w:val="24"/>
                <w:highlight w:val="yellow"/>
              </w:rPr>
              <w:t>|</w:t>
            </w:r>
            <w:r w:rsidR="009B0A22">
              <w:rPr>
                <w:rFonts w:ascii="Cambria" w:hAnsi="Cambria" w:cs="Bookman Old Style"/>
                <w:b/>
                <w:bCs/>
                <w:color w:val="000000"/>
                <w:sz w:val="24"/>
                <w:szCs w:val="24"/>
                <w:highlight w:val="yellow"/>
              </w:rPr>
              <w:t xml:space="preserve"> </w:t>
            </w:r>
            <w:r w:rsidR="009612DA" w:rsidRPr="007931C1">
              <w:rPr>
                <w:rFonts w:ascii="Cambria" w:hAnsi="Cambria" w:cs="Bookman Old Style"/>
                <w:b/>
                <w:bCs/>
                <w:color w:val="000000"/>
                <w:sz w:val="24"/>
                <w:szCs w:val="24"/>
                <w:highlight w:val="yellow"/>
              </w:rPr>
              <w:t>Medha</w:t>
            </w:r>
            <w:r w:rsidR="009B0A22">
              <w:rPr>
                <w:rFonts w:ascii="Cambria" w:hAnsi="Cambria" w:cs="Bookman Old Style"/>
                <w:b/>
                <w:bCs/>
                <w:color w:val="000000"/>
                <w:sz w:val="24"/>
                <w:szCs w:val="24"/>
                <w:highlight w:val="yellow"/>
              </w:rPr>
              <w:t xml:space="preserve"> </w:t>
            </w:r>
            <w:r w:rsidR="009612DA" w:rsidRPr="007931C1">
              <w:rPr>
                <w:rFonts w:ascii="Cambria" w:hAnsi="Cambria" w:cs="Bookman Old Style"/>
                <w:b/>
                <w:bCs/>
                <w:color w:val="000000"/>
                <w:sz w:val="24"/>
                <w:szCs w:val="24"/>
                <w:highlight w:val="yellow"/>
              </w:rPr>
              <w:t>|</w:t>
            </w:r>
            <w:r w:rsidR="009B0A22">
              <w:rPr>
                <w:rFonts w:ascii="Cambria" w:hAnsi="Cambria" w:cs="Bookman Old Style"/>
                <w:b/>
                <w:bCs/>
                <w:color w:val="000000"/>
                <w:sz w:val="24"/>
                <w:szCs w:val="24"/>
                <w:highlight w:val="yellow"/>
              </w:rPr>
              <w:t xml:space="preserve"> </w:t>
            </w:r>
            <w:r w:rsidR="001C3731">
              <w:rPr>
                <w:rFonts w:ascii="Cambria" w:hAnsi="Cambria" w:cs="Bookman Old Style"/>
                <w:b/>
                <w:bCs/>
                <w:color w:val="000000"/>
                <w:sz w:val="24"/>
                <w:szCs w:val="24"/>
                <w:highlight w:val="yellow"/>
              </w:rPr>
              <w:t>Jan</w:t>
            </w:r>
            <w:r w:rsidR="009612DA" w:rsidRPr="007931C1">
              <w:rPr>
                <w:rFonts w:ascii="Cambria" w:hAnsi="Cambria" w:cs="Bookman Old Style"/>
                <w:b/>
                <w:bCs/>
                <w:color w:val="000000"/>
                <w:sz w:val="24"/>
                <w:szCs w:val="24"/>
                <w:highlight w:val="yellow"/>
              </w:rPr>
              <w:t>’202</w:t>
            </w:r>
            <w:r w:rsidR="001C3731">
              <w:rPr>
                <w:rFonts w:ascii="Cambria" w:hAnsi="Cambria" w:cs="Bookman Old Style"/>
                <w:b/>
                <w:bCs/>
                <w:color w:val="000000"/>
                <w:sz w:val="24"/>
                <w:szCs w:val="24"/>
                <w:highlight w:val="yellow"/>
              </w:rPr>
              <w:t>3</w:t>
            </w:r>
            <w:r w:rsidR="009B0A22">
              <w:rPr>
                <w:rFonts w:ascii="Cambria" w:hAnsi="Cambria" w:cs="Bookman Old Style"/>
                <w:b/>
                <w:bCs/>
                <w:color w:val="000000"/>
                <w:sz w:val="24"/>
                <w:szCs w:val="24"/>
                <w:highlight w:val="yellow"/>
              </w:rPr>
              <w:t xml:space="preserve"> </w:t>
            </w:r>
            <w:r w:rsidR="009612DA" w:rsidRPr="007931C1">
              <w:rPr>
                <w:rFonts w:ascii="Cambria" w:hAnsi="Cambria" w:cs="Bookman Old Style"/>
                <w:b/>
                <w:bCs/>
                <w:color w:val="000000"/>
                <w:sz w:val="24"/>
                <w:szCs w:val="24"/>
                <w:highlight w:val="yellow"/>
              </w:rPr>
              <w:t>–</w:t>
            </w:r>
            <w:r w:rsidR="009B0A22">
              <w:rPr>
                <w:rFonts w:ascii="Cambria" w:hAnsi="Cambria" w:cs="Bookman Old Style"/>
                <w:b/>
                <w:bCs/>
                <w:color w:val="000000"/>
                <w:sz w:val="24"/>
                <w:szCs w:val="24"/>
                <w:highlight w:val="yellow"/>
              </w:rPr>
              <w:t xml:space="preserve"> </w:t>
            </w:r>
            <w:r w:rsidR="009612DA" w:rsidRPr="007931C1">
              <w:rPr>
                <w:rFonts w:ascii="Cambria" w:hAnsi="Cambria" w:cs="Bookman Old Style"/>
                <w:b/>
                <w:bCs/>
                <w:color w:val="000000"/>
                <w:sz w:val="24"/>
                <w:szCs w:val="24"/>
                <w:highlight w:val="yellow"/>
              </w:rPr>
              <w:t>Present</w:t>
            </w:r>
          </w:p>
          <w:p w14:paraId="77035E90" w14:textId="3EC2AB38" w:rsidR="00A80E71" w:rsidRPr="009612DA" w:rsidRDefault="009612DA" w:rsidP="009612DA">
            <w:pPr>
              <w:spacing w:after="0" w:line="276" w:lineRule="auto"/>
              <w:rPr>
                <w:rFonts w:ascii="Cambria" w:hAnsi="Cambria" w:cs="Bookman Old Style"/>
                <w:b/>
                <w:bCs/>
                <w:color w:val="000000"/>
                <w:sz w:val="24"/>
                <w:szCs w:val="24"/>
              </w:rPr>
            </w:pPr>
            <w:r w:rsidRPr="009B0A22">
              <w:rPr>
                <w:rFonts w:ascii="Cambria" w:hAnsi="Cambria" w:cs="Bookman Old Style"/>
                <w:b/>
                <w:bCs/>
                <w:color w:val="000000"/>
                <w:sz w:val="24"/>
                <w:szCs w:val="24"/>
              </w:rPr>
              <w:t>Key</w:t>
            </w:r>
            <w:r w:rsidR="009B0A22" w:rsidRPr="009B0A22">
              <w:rPr>
                <w:rFonts w:ascii="Cambria" w:hAnsi="Cambria" w:cs="Bookman Old Style"/>
                <w:b/>
                <w:bCs/>
                <w:color w:val="000000"/>
                <w:sz w:val="24"/>
                <w:szCs w:val="24"/>
              </w:rPr>
              <w:t xml:space="preserve"> </w:t>
            </w:r>
            <w:r w:rsidRPr="009B0A22">
              <w:rPr>
                <w:rFonts w:ascii="Cambria" w:hAnsi="Cambria" w:cs="Bookman Old Style"/>
                <w:b/>
                <w:bCs/>
                <w:color w:val="000000"/>
                <w:sz w:val="24"/>
                <w:szCs w:val="24"/>
              </w:rPr>
              <w:t>Result Areas:</w:t>
            </w:r>
          </w:p>
          <w:p w14:paraId="106C1AC7" w14:textId="77777777"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Spearheaded the development and technical support of the Meet Jobseeker application at Medha, ensuring frontend interfaces, Android features, and user workflows aligned with business objectives while effectively addressing end-user issues and requirements.</w:t>
            </w:r>
          </w:p>
          <w:p w14:paraId="1E4BF945" w14:textId="66982DA8"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Collaborated with management and support teams to translate complex business and user-reported requirements into actionable UI and functional improvements, enhancing application clarity, usability, and operational efficiency.</w:t>
            </w:r>
          </w:p>
          <w:p w14:paraId="63A68FA6" w14:textId="19E99968"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Partnered closely with UI/UX designers to refine and enhance user interfaces using Figma, React.js, and Tailwind CSS, applying intuitive design principles that improved user engagement, accessibility, and overall satisfaction.</w:t>
            </w:r>
          </w:p>
          <w:p w14:paraId="07E1CD5E" w14:textId="026FE53C"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Integrated Firebase services within Android and frontend modules, supporting real-time data updates, notifications, and analytics while assisting in monitoring user behavio</w:t>
            </w:r>
            <w:r w:rsidR="00854A79">
              <w:rPr>
                <w:rFonts w:eastAsia="Arial MT" w:cs="Arial"/>
                <w:color w:val="002060"/>
                <w:szCs w:val="20"/>
              </w:rPr>
              <w:t>u</w:t>
            </w:r>
            <w:r w:rsidRPr="005565D0">
              <w:rPr>
                <w:rFonts w:eastAsia="Arial MT" w:cs="Arial"/>
                <w:color w:val="002060"/>
                <w:szCs w:val="20"/>
              </w:rPr>
              <w:t>r and application performance.</w:t>
            </w:r>
          </w:p>
          <w:p w14:paraId="44BAACE9" w14:textId="624652D3"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Managed and supported the integration of third-party libraries and APIs, troubleshooting issues, improving compatibility, and extending application functionality to enhance the overall user experience.</w:t>
            </w:r>
          </w:p>
          <w:p w14:paraId="48883C96" w14:textId="5744BD05"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Implemented Google Maps API and followed Material Design guidelines, ensuring location-based features were accurate, responsive, and visually consistent across Android and frontend interfaces.</w:t>
            </w:r>
          </w:p>
          <w:p w14:paraId="2D892D72" w14:textId="7C5882D3" w:rsidR="005565D0" w:rsidRPr="005565D0" w:rsidRDefault="006043A4" w:rsidP="005565D0">
            <w:pPr>
              <w:pStyle w:val="ListParagraph"/>
              <w:numPr>
                <w:ilvl w:val="0"/>
                <w:numId w:val="11"/>
              </w:numPr>
              <w:spacing w:line="360" w:lineRule="auto"/>
              <w:rPr>
                <w:rFonts w:eastAsia="Arial MT" w:cs="Arial"/>
                <w:color w:val="002060"/>
                <w:szCs w:val="20"/>
              </w:rPr>
            </w:pPr>
            <w:r>
              <w:rPr>
                <w:rFonts w:eastAsia="Arial MT" w:cs="Arial"/>
                <w:color w:val="002060"/>
                <w:szCs w:val="20"/>
              </w:rPr>
              <w:t>S</w:t>
            </w:r>
            <w:r w:rsidR="005565D0" w:rsidRPr="005565D0">
              <w:rPr>
                <w:rFonts w:eastAsia="Arial MT" w:cs="Arial"/>
                <w:color w:val="002060"/>
                <w:szCs w:val="20"/>
              </w:rPr>
              <w:t>upported the complete Android application lifecycle, including requirement understanding, UI implementation, code support, testing, issue resolution, and deployment assistance for Google Play Store releases.</w:t>
            </w:r>
          </w:p>
          <w:p w14:paraId="02A137EC" w14:textId="51E153C6"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Developed strong proficiency in Java and JavaScript, along with hands-on experience in React Native and Android SDK tools, enabling efficient debugging, feature enhancements, and workflow optimization.</w:t>
            </w:r>
          </w:p>
          <w:p w14:paraId="7DEB137A" w14:textId="74793A68"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 xml:space="preserve">Utilized REST API integration and </w:t>
            </w:r>
            <w:r w:rsidR="000C6A48">
              <w:rPr>
                <w:rFonts w:eastAsia="Arial MT" w:cs="Arial"/>
                <w:color w:val="002060"/>
                <w:szCs w:val="20"/>
              </w:rPr>
              <w:t>MYSQL</w:t>
            </w:r>
            <w:r w:rsidRPr="005565D0">
              <w:rPr>
                <w:rFonts w:eastAsia="Arial MT" w:cs="Arial"/>
                <w:color w:val="002060"/>
                <w:szCs w:val="20"/>
              </w:rPr>
              <w:t xml:space="preserve"> database handling to support reliable communication between frontend interfaces, Android applications, and backend services, ensuring smooth data flow and performance stability.</w:t>
            </w:r>
          </w:p>
          <w:p w14:paraId="3E5718BF" w14:textId="6FE452DB"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Maintained support timelines and delivery commitments by resolving UI, frontend, and Android-related issues efficiently while upholding quality standards and service-level expectations.</w:t>
            </w:r>
          </w:p>
          <w:p w14:paraId="2E5D37AC" w14:textId="5EA97059" w:rsidR="005565D0"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Collaborated consistently with cross-functional teams, acting as a technical support bridge between developers, designers, and non-technical stakeholders to ensure user needs remained a top priority.</w:t>
            </w:r>
          </w:p>
          <w:p w14:paraId="0E69EC2F" w14:textId="51DFE49D" w:rsidR="009612DA" w:rsidRPr="005565D0" w:rsidRDefault="005565D0" w:rsidP="005565D0">
            <w:pPr>
              <w:pStyle w:val="ListParagraph"/>
              <w:numPr>
                <w:ilvl w:val="0"/>
                <w:numId w:val="11"/>
              </w:numPr>
              <w:spacing w:line="360" w:lineRule="auto"/>
              <w:rPr>
                <w:rFonts w:eastAsia="Arial MT" w:cs="Arial"/>
                <w:color w:val="002060"/>
                <w:szCs w:val="20"/>
              </w:rPr>
            </w:pPr>
            <w:r w:rsidRPr="005565D0">
              <w:rPr>
                <w:rFonts w:eastAsia="Arial MT" w:cs="Arial"/>
                <w:color w:val="002060"/>
                <w:szCs w:val="20"/>
              </w:rPr>
              <w:t>Demonstrated ownership and leadership in supporting large-scale Android and frontend modules, combining technical knowledge with coordination skills to ensure stable releases and successful feature rollouts.</w:t>
            </w:r>
          </w:p>
        </w:tc>
      </w:tr>
      <w:tr w:rsidR="00A80E71" w:rsidRPr="0096052D" w14:paraId="0301C6E9" w14:textId="77777777" w:rsidTr="00761510">
        <w:trPr>
          <w:trHeight w:val="1070"/>
        </w:trPr>
        <w:tc>
          <w:tcPr>
            <w:tcW w:w="10252" w:type="dxa"/>
            <w:gridSpan w:val="5"/>
            <w:tcBorders>
              <w:bottom w:val="single" w:sz="4" w:space="0" w:color="auto"/>
            </w:tcBorders>
          </w:tcPr>
          <w:p w14:paraId="7A1BB87A" w14:textId="392E36C5" w:rsidR="00EE0321" w:rsidRDefault="00D91A76" w:rsidP="00A80E71">
            <w:pPr>
              <w:pStyle w:val="Heading2"/>
              <w:rPr>
                <w:highlight w:val="yellow"/>
              </w:rPr>
            </w:pPr>
            <w:r>
              <w:rPr>
                <w:highlight w:val="yellow"/>
              </w:rPr>
              <w:lastRenderedPageBreak/>
              <w:t>Technical Support</w:t>
            </w:r>
            <w:r w:rsidR="00EE0321">
              <w:rPr>
                <w:highlight w:val="yellow"/>
              </w:rPr>
              <w:t xml:space="preserve"> </w:t>
            </w:r>
            <w:r w:rsidR="00A80E71" w:rsidRPr="007931C1">
              <w:rPr>
                <w:highlight w:val="yellow"/>
              </w:rPr>
              <w:t>|</w:t>
            </w:r>
            <w:r w:rsidR="00EE0321">
              <w:rPr>
                <w:highlight w:val="yellow"/>
              </w:rPr>
              <w:t xml:space="preserve"> </w:t>
            </w:r>
            <w:r w:rsidR="00A80E71" w:rsidRPr="007931C1">
              <w:rPr>
                <w:highlight w:val="yellow"/>
              </w:rPr>
              <w:t>Operation</w:t>
            </w:r>
            <w:r w:rsidR="00EE0321">
              <w:rPr>
                <w:highlight w:val="yellow"/>
              </w:rPr>
              <w:t xml:space="preserve"> </w:t>
            </w:r>
            <w:r w:rsidR="00A80E71" w:rsidRPr="007931C1">
              <w:rPr>
                <w:highlight w:val="yellow"/>
              </w:rPr>
              <w:t>Asha,</w:t>
            </w:r>
            <w:r w:rsidR="00EE0321">
              <w:rPr>
                <w:highlight w:val="yellow"/>
              </w:rPr>
              <w:t xml:space="preserve"> </w:t>
            </w:r>
            <w:r w:rsidR="00A80E71" w:rsidRPr="007931C1">
              <w:rPr>
                <w:highlight w:val="yellow"/>
              </w:rPr>
              <w:t>Delhi</w:t>
            </w:r>
            <w:r w:rsidR="00EE0321">
              <w:rPr>
                <w:highlight w:val="yellow"/>
              </w:rPr>
              <w:t xml:space="preserve"> </w:t>
            </w:r>
            <w:r w:rsidR="00A80E71" w:rsidRPr="007931C1">
              <w:rPr>
                <w:highlight w:val="yellow"/>
              </w:rPr>
              <w:t>|</w:t>
            </w:r>
            <w:r w:rsidR="00EE0321">
              <w:rPr>
                <w:highlight w:val="yellow"/>
              </w:rPr>
              <w:t xml:space="preserve"> </w:t>
            </w:r>
            <w:r w:rsidR="00EE0BBB">
              <w:rPr>
                <w:highlight w:val="yellow"/>
              </w:rPr>
              <w:t>Feb</w:t>
            </w:r>
            <w:r w:rsidR="00A80E71" w:rsidRPr="007931C1">
              <w:rPr>
                <w:highlight w:val="yellow"/>
              </w:rPr>
              <w:t>’201</w:t>
            </w:r>
            <w:r w:rsidR="00EE0BBB">
              <w:rPr>
                <w:highlight w:val="yellow"/>
              </w:rPr>
              <w:t xml:space="preserve">8 </w:t>
            </w:r>
            <w:r w:rsidR="00EE0321">
              <w:rPr>
                <w:highlight w:val="yellow"/>
              </w:rPr>
              <w:t xml:space="preserve"> </w:t>
            </w:r>
            <w:r w:rsidR="00A80E71" w:rsidRPr="007931C1">
              <w:rPr>
                <w:highlight w:val="yellow"/>
              </w:rPr>
              <w:t>–</w:t>
            </w:r>
            <w:r w:rsidR="00EE0321">
              <w:rPr>
                <w:highlight w:val="yellow"/>
              </w:rPr>
              <w:t xml:space="preserve"> </w:t>
            </w:r>
            <w:r w:rsidR="00EE0BBB">
              <w:rPr>
                <w:highlight w:val="yellow"/>
              </w:rPr>
              <w:t xml:space="preserve"> Dec</w:t>
            </w:r>
            <w:r w:rsidR="00A80E71" w:rsidRPr="007931C1">
              <w:rPr>
                <w:highlight w:val="yellow"/>
              </w:rPr>
              <w:t>’202</w:t>
            </w:r>
            <w:r w:rsidR="00EE0BBB">
              <w:rPr>
                <w:highlight w:val="yellow"/>
              </w:rPr>
              <w:t>3</w:t>
            </w:r>
          </w:p>
          <w:p w14:paraId="76A37381" w14:textId="00E55C8A" w:rsidR="00A80E71" w:rsidRPr="00EE0321" w:rsidRDefault="00A80E71" w:rsidP="00A80E71">
            <w:pPr>
              <w:pStyle w:val="Heading2"/>
            </w:pPr>
            <w:r w:rsidRPr="00EE0321">
              <w:t>Key Result Areas</w:t>
            </w:r>
          </w:p>
          <w:p w14:paraId="32F96B92" w14:textId="77777777"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Provided end-to-end technical support for Android applications, ensuring systems operated in line with industry standards while promptly identifying, troubleshooting, and resolving application, UI, and performance-related issues.</w:t>
            </w:r>
          </w:p>
          <w:p w14:paraId="25A0A1D3" w14:textId="75128F44"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 xml:space="preserve">Supported the </w:t>
            </w:r>
            <w:r w:rsidR="00342FB0">
              <w:rPr>
                <w:rFonts w:eastAsia="Arial MT" w:cs="Arial"/>
                <w:color w:val="002060"/>
                <w:szCs w:val="20"/>
              </w:rPr>
              <w:t>base level software development</w:t>
            </w:r>
            <w:r w:rsidRPr="00646E51">
              <w:rPr>
                <w:rFonts w:eastAsia="Arial MT" w:cs="Arial"/>
                <w:color w:val="002060"/>
                <w:szCs w:val="20"/>
              </w:rPr>
              <w:t xml:space="preserve"> at </w:t>
            </w:r>
            <w:r w:rsidR="00C00D75">
              <w:rPr>
                <w:rFonts w:eastAsia="Arial MT" w:cs="Arial"/>
                <w:color w:val="002060"/>
                <w:szCs w:val="20"/>
              </w:rPr>
              <w:t>Operation Asha</w:t>
            </w:r>
            <w:r w:rsidRPr="00646E51">
              <w:rPr>
                <w:rFonts w:eastAsia="Arial MT" w:cs="Arial"/>
                <w:color w:val="002060"/>
                <w:szCs w:val="20"/>
              </w:rPr>
              <w:t xml:space="preserve"> by assisting in issue resolution, feature validation, and user-reported problem analysis, ensuring application behavio</w:t>
            </w:r>
            <w:r w:rsidR="00AF6630">
              <w:rPr>
                <w:rFonts w:eastAsia="Arial MT" w:cs="Arial"/>
                <w:color w:val="002060"/>
                <w:szCs w:val="20"/>
              </w:rPr>
              <w:t>u</w:t>
            </w:r>
            <w:r w:rsidRPr="00646E51">
              <w:rPr>
                <w:rFonts w:eastAsia="Arial MT" w:cs="Arial"/>
                <w:color w:val="002060"/>
                <w:szCs w:val="20"/>
              </w:rPr>
              <w:t>r aligned with business objectives and user expectations.</w:t>
            </w:r>
          </w:p>
          <w:p w14:paraId="1E6CD0B4" w14:textId="13142F8E"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Built strong technical proficiency in Java while following Agile support workflows and using GitHub for issue tracking, version review, and collaborative resolution of bugs and production incidents.</w:t>
            </w:r>
          </w:p>
          <w:p w14:paraId="4F8F53F2" w14:textId="5F187656"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 xml:space="preserve">Supported </w:t>
            </w:r>
            <w:r w:rsidR="000D4462">
              <w:rPr>
                <w:rFonts w:eastAsia="Arial MT" w:cs="Arial"/>
                <w:color w:val="002060"/>
                <w:szCs w:val="20"/>
              </w:rPr>
              <w:t>Payment</w:t>
            </w:r>
            <w:r w:rsidRPr="00646E51">
              <w:rPr>
                <w:rFonts w:eastAsia="Arial MT" w:cs="Arial"/>
                <w:color w:val="002060"/>
                <w:szCs w:val="20"/>
              </w:rPr>
              <w:t xml:space="preserve"> authentication features including </w:t>
            </w:r>
            <w:r w:rsidR="004E2CC0">
              <w:rPr>
                <w:rFonts w:eastAsia="Arial MT" w:cs="Arial"/>
                <w:color w:val="002060"/>
                <w:szCs w:val="20"/>
              </w:rPr>
              <w:t>UPI integration</w:t>
            </w:r>
            <w:r w:rsidRPr="00646E51">
              <w:rPr>
                <w:rFonts w:eastAsia="Arial MT" w:cs="Arial"/>
                <w:color w:val="002060"/>
                <w:szCs w:val="20"/>
              </w:rPr>
              <w:t xml:space="preserve"> and </w:t>
            </w:r>
            <w:r w:rsidR="004E2CC0">
              <w:rPr>
                <w:rFonts w:eastAsia="Arial MT" w:cs="Arial"/>
                <w:color w:val="002060"/>
                <w:szCs w:val="20"/>
              </w:rPr>
              <w:t>QR code creation</w:t>
            </w:r>
            <w:r w:rsidRPr="00646E51">
              <w:rPr>
                <w:rFonts w:eastAsia="Arial MT" w:cs="Arial"/>
                <w:color w:val="002060"/>
                <w:szCs w:val="20"/>
              </w:rPr>
              <w:t xml:space="preserve"> by diagnosing integration issues, validating device compatibility, and assisting in improving security reliability and user accessibility.</w:t>
            </w:r>
          </w:p>
          <w:p w14:paraId="48943A7D" w14:textId="3FC48BAF"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Assisted with the integration and support of third-party libraries and services, troubleshooting failures, managing dependency issues, and ensuring stable functionality across application updates.</w:t>
            </w:r>
          </w:p>
          <w:p w14:paraId="7994A380" w14:textId="049FEFC3"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 xml:space="preserve">Provided production and release support for large-scale </w:t>
            </w:r>
            <w:r w:rsidR="00B83931">
              <w:rPr>
                <w:rFonts w:eastAsia="Arial MT" w:cs="Arial"/>
                <w:color w:val="002060"/>
                <w:szCs w:val="20"/>
              </w:rPr>
              <w:t>Web based</w:t>
            </w:r>
            <w:r w:rsidRPr="00646E51">
              <w:rPr>
                <w:rFonts w:eastAsia="Arial MT" w:cs="Arial"/>
                <w:color w:val="002060"/>
                <w:szCs w:val="20"/>
              </w:rPr>
              <w:t xml:space="preserve"> applications, assisting across build verification, deployment validation, </w:t>
            </w:r>
            <w:r w:rsidR="00285C58">
              <w:rPr>
                <w:rFonts w:eastAsia="Arial MT" w:cs="Arial"/>
                <w:color w:val="002060"/>
                <w:szCs w:val="20"/>
              </w:rPr>
              <w:t>SSL</w:t>
            </w:r>
            <w:r w:rsidR="005352AF">
              <w:rPr>
                <w:rFonts w:eastAsia="Arial MT" w:cs="Arial"/>
                <w:color w:val="002060"/>
                <w:szCs w:val="20"/>
              </w:rPr>
              <w:t xml:space="preserve"> </w:t>
            </w:r>
            <w:r w:rsidRPr="00646E51">
              <w:rPr>
                <w:rFonts w:eastAsia="Arial MT" w:cs="Arial"/>
                <w:color w:val="002060"/>
                <w:szCs w:val="20"/>
              </w:rPr>
              <w:t>checks, and post-release issue monitoring.</w:t>
            </w:r>
          </w:p>
          <w:p w14:paraId="56515A63" w14:textId="030C5551"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Supported</w:t>
            </w:r>
            <w:r w:rsidR="00621E3F">
              <w:rPr>
                <w:rFonts w:eastAsia="Arial MT" w:cs="Arial"/>
                <w:color w:val="002060"/>
                <w:szCs w:val="20"/>
              </w:rPr>
              <w:t xml:space="preserve"> </w:t>
            </w:r>
            <w:r w:rsidR="00670042">
              <w:rPr>
                <w:rFonts w:eastAsia="Arial MT" w:cs="Arial"/>
                <w:color w:val="002060"/>
                <w:szCs w:val="20"/>
              </w:rPr>
              <w:t>Web</w:t>
            </w:r>
            <w:r w:rsidRPr="00646E51">
              <w:rPr>
                <w:rFonts w:eastAsia="Arial MT" w:cs="Arial"/>
                <w:color w:val="002060"/>
                <w:szCs w:val="20"/>
              </w:rPr>
              <w:t xml:space="preserve"> application lifecycle with a strong focus on debugging, UI issue resolution, configuration validation, and quality assurance testing to maintain application stability and performance.</w:t>
            </w:r>
          </w:p>
          <w:p w14:paraId="0A056F98" w14:textId="3A4AE68D"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Gained hands-on experience supporting REST API integrations and SQLite database interactions, enabling effective data issue diagnosis, synchronization checks, and reliable backend communication support.</w:t>
            </w:r>
          </w:p>
          <w:p w14:paraId="0D96D5B7" w14:textId="436736D6"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Worked closely with cross-functional teams including developers, designers, product managers, and business users, acting as a technical support liaison to clearly communicate issues, resolutions, and system behavio</w:t>
            </w:r>
            <w:r w:rsidR="00D77406">
              <w:rPr>
                <w:rFonts w:eastAsia="Arial MT" w:cs="Arial"/>
                <w:color w:val="002060"/>
                <w:szCs w:val="20"/>
              </w:rPr>
              <w:t>u</w:t>
            </w:r>
            <w:r w:rsidRPr="00646E51">
              <w:rPr>
                <w:rFonts w:eastAsia="Arial MT" w:cs="Arial"/>
                <w:color w:val="002060"/>
                <w:szCs w:val="20"/>
              </w:rPr>
              <w:t>r.</w:t>
            </w:r>
          </w:p>
          <w:p w14:paraId="6E91897F" w14:textId="0C2FE279" w:rsidR="00646E51" w:rsidRPr="00646E51" w:rsidRDefault="00646E51" w:rsidP="00646E51">
            <w:pPr>
              <w:pStyle w:val="ListParagraph"/>
              <w:numPr>
                <w:ilvl w:val="0"/>
                <w:numId w:val="11"/>
              </w:numPr>
              <w:spacing w:line="360" w:lineRule="auto"/>
              <w:rPr>
                <w:rFonts w:eastAsia="Arial MT" w:cs="Arial"/>
                <w:color w:val="002060"/>
                <w:szCs w:val="20"/>
              </w:rPr>
            </w:pPr>
            <w:r w:rsidRPr="00646E51">
              <w:rPr>
                <w:rFonts w:eastAsia="Arial MT" w:cs="Arial"/>
                <w:color w:val="002060"/>
                <w:szCs w:val="20"/>
              </w:rPr>
              <w:t>Demonstrated the ability to deliver reliable technical support in fast-paced environments, showing strong problem-solving skills, ownership of incidents, and commitment to maintaining high-quality user-facing systems.</w:t>
            </w:r>
          </w:p>
          <w:p w14:paraId="691C7001" w14:textId="77777777" w:rsidR="00A80E71" w:rsidRPr="00C70D3F" w:rsidRDefault="00A80E71" w:rsidP="00A80E71">
            <w:pPr>
              <w:spacing w:before="100" w:beforeAutospacing="1" w:after="100" w:afterAutospacing="1" w:line="240" w:lineRule="auto"/>
            </w:pPr>
          </w:p>
        </w:tc>
      </w:tr>
      <w:tr w:rsidR="00A80E71" w:rsidRPr="0096052D" w14:paraId="2D2D117F" w14:textId="77777777" w:rsidTr="00A968B7">
        <w:trPr>
          <w:trHeight w:val="3108"/>
        </w:trPr>
        <w:tc>
          <w:tcPr>
            <w:tcW w:w="10252" w:type="dxa"/>
            <w:gridSpan w:val="5"/>
            <w:tcBorders>
              <w:bottom w:val="single" w:sz="4" w:space="0" w:color="auto"/>
            </w:tcBorders>
          </w:tcPr>
          <w:p w14:paraId="76388560" w14:textId="77777777" w:rsidR="00A80E71" w:rsidRDefault="00A80E71" w:rsidP="00292A62">
            <w:pPr>
              <w:spacing w:after="40" w:line="360" w:lineRule="auto"/>
              <w:rPr>
                <w:rFonts w:eastAsia="Arial MT" w:cs="Arial"/>
                <w:color w:val="002060"/>
                <w:szCs w:val="20"/>
                <w:lang w:val="en-US"/>
              </w:rPr>
            </w:pPr>
          </w:p>
          <w:p w14:paraId="71619E93" w14:textId="77777777" w:rsidR="00A80E71" w:rsidRPr="00F517DA" w:rsidRDefault="00A80E71" w:rsidP="00292A62">
            <w:pPr>
              <w:spacing w:after="40" w:line="360" w:lineRule="auto"/>
              <w:rPr>
                <w:rFonts w:cs="Arial"/>
                <w:b/>
                <w:bCs/>
                <w:color w:val="auto"/>
                <w:spacing w:val="-4"/>
                <w:szCs w:val="20"/>
              </w:rPr>
            </w:pPr>
            <w:r w:rsidRPr="00F517DA">
              <w:rPr>
                <w:rFonts w:cs="Arial"/>
                <w:b/>
                <w:bCs/>
                <w:color w:val="auto"/>
                <w:spacing w:val="-4"/>
                <w:szCs w:val="20"/>
              </w:rPr>
              <w:t>Certification</w:t>
            </w:r>
          </w:p>
          <w:p w14:paraId="490D5122" w14:textId="77777777" w:rsidR="00A80E71" w:rsidRPr="009612DA" w:rsidRDefault="00A80E71" w:rsidP="009612DA">
            <w:pPr>
              <w:spacing w:before="100" w:beforeAutospacing="1" w:after="100" w:afterAutospacing="1" w:line="240" w:lineRule="auto"/>
              <w:rPr>
                <w:rFonts w:eastAsia="Arial MT" w:cs="Arial"/>
                <w:color w:val="002060"/>
                <w:szCs w:val="20"/>
                <w:lang w:val="en-US"/>
              </w:rPr>
            </w:pPr>
            <w:r w:rsidRPr="009612DA">
              <w:rPr>
                <w:rFonts w:eastAsia="Arial MT" w:cs="Arial"/>
                <w:color w:val="002060"/>
                <w:szCs w:val="20"/>
                <w:lang w:val="en-US"/>
              </w:rPr>
              <w:t>I the undersigned, certify that to the best of my knowledge and belief that this CV correctly describes myself, my qualifications, and my experience. I understand that any willful misstatement described herein may lead to my disqualification or dismissal, if engaged.</w:t>
            </w:r>
          </w:p>
          <w:p w14:paraId="1EEE5634" w14:textId="77777777" w:rsidR="00A80E71" w:rsidRDefault="00A80E71" w:rsidP="00292A62">
            <w:pPr>
              <w:spacing w:before="40" w:after="40" w:line="360" w:lineRule="auto"/>
              <w:rPr>
                <w:rFonts w:eastAsia="Arial MT" w:cs="Arial"/>
                <w:color w:val="002060"/>
                <w:szCs w:val="20"/>
                <w:lang w:val="en-US"/>
              </w:rPr>
            </w:pPr>
          </w:p>
          <w:p w14:paraId="386DBBFE" w14:textId="77777777" w:rsidR="00A80E71" w:rsidRPr="00F517DA" w:rsidRDefault="00A80E71" w:rsidP="00292A62">
            <w:pPr>
              <w:spacing w:before="40" w:after="40" w:line="360" w:lineRule="auto"/>
              <w:rPr>
                <w:rFonts w:cs="Arial"/>
                <w:b/>
                <w:bCs/>
                <w:color w:val="auto"/>
                <w:spacing w:val="-4"/>
                <w:szCs w:val="20"/>
              </w:rPr>
            </w:pPr>
            <w:r w:rsidRPr="00F517DA">
              <w:rPr>
                <w:rFonts w:cs="Arial"/>
                <w:b/>
                <w:bCs/>
                <w:color w:val="auto"/>
                <w:spacing w:val="-4"/>
                <w:szCs w:val="20"/>
              </w:rPr>
              <w:t xml:space="preserve">Signature of staff member       </w:t>
            </w:r>
          </w:p>
          <w:p w14:paraId="64D1D477" w14:textId="77777777" w:rsidR="00A80E71" w:rsidRPr="0096052D" w:rsidRDefault="00A80E71" w:rsidP="00292A62">
            <w:pPr>
              <w:spacing w:line="360" w:lineRule="auto"/>
              <w:rPr>
                <w:rFonts w:eastAsia="Arial MT" w:cs="Arial"/>
                <w:color w:val="002060"/>
                <w:szCs w:val="20"/>
                <w:lang w:val="en-US"/>
              </w:rPr>
            </w:pPr>
          </w:p>
          <w:p w14:paraId="60D0C739" w14:textId="77777777" w:rsidR="00A80E71" w:rsidRDefault="00A80E71" w:rsidP="00292A62">
            <w:pPr>
              <w:spacing w:line="360" w:lineRule="auto"/>
              <w:rPr>
                <w:rFonts w:cs="Arial"/>
                <w:b/>
                <w:bCs/>
                <w:color w:val="auto"/>
                <w:spacing w:val="-4"/>
                <w:szCs w:val="20"/>
              </w:rPr>
            </w:pPr>
            <w:r>
              <w:rPr>
                <w:rFonts w:eastAsia="Arial MT" w:cs="Arial"/>
                <w:color w:val="002060"/>
                <w:szCs w:val="20"/>
                <w:lang w:val="en-US"/>
              </w:rPr>
              <w:t xml:space="preserve"> </w:t>
            </w:r>
            <w:r w:rsidRPr="00F517DA">
              <w:rPr>
                <w:rFonts w:cs="Arial"/>
                <w:b/>
                <w:bCs/>
                <w:color w:val="auto"/>
                <w:spacing w:val="-4"/>
                <w:szCs w:val="20"/>
              </w:rPr>
              <w:t xml:space="preserve">Date: 05/03/2025  </w:t>
            </w:r>
          </w:p>
          <w:p w14:paraId="4250B498" w14:textId="77777777" w:rsidR="00A80E71" w:rsidRPr="006938B4" w:rsidRDefault="00A80E71" w:rsidP="006938B4">
            <w:pPr>
              <w:spacing w:line="360" w:lineRule="auto"/>
              <w:rPr>
                <w:rFonts w:cs="Arial"/>
                <w:b/>
                <w:spacing w:val="-4"/>
                <w:szCs w:val="20"/>
              </w:rPr>
            </w:pPr>
          </w:p>
        </w:tc>
      </w:tr>
    </w:tbl>
    <w:p w14:paraId="1DC34281" w14:textId="77777777" w:rsidR="00DE5CA2" w:rsidRPr="007E7083" w:rsidRDefault="00DE5CA2" w:rsidP="00F57A1A">
      <w:pPr>
        <w:rPr>
          <w:rFonts w:asciiTheme="minorHAnsi" w:hAnsiTheme="minorHAnsi" w:cstheme="minorHAnsi"/>
          <w:color w:val="auto"/>
          <w:szCs w:val="20"/>
        </w:rPr>
      </w:pPr>
    </w:p>
    <w:sectPr w:rsidR="00DE5CA2" w:rsidRPr="007E7083" w:rsidSect="00D61373">
      <w:headerReference w:type="default" r:id="rId11"/>
      <w:pgSz w:w="11906" w:h="16838"/>
      <w:pgMar w:top="851" w:right="720" w:bottom="567" w:left="720" w:header="709" w:footer="54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625F9" w14:textId="77777777" w:rsidR="002B1C46" w:rsidRDefault="002B1C46" w:rsidP="00B40171">
      <w:pPr>
        <w:spacing w:after="0" w:line="240" w:lineRule="auto"/>
      </w:pPr>
      <w:r>
        <w:separator/>
      </w:r>
    </w:p>
  </w:endnote>
  <w:endnote w:type="continuationSeparator" w:id="0">
    <w:p w14:paraId="0B2CC374" w14:textId="77777777" w:rsidR="002B1C46" w:rsidRDefault="002B1C46" w:rsidP="00B40171">
      <w:pPr>
        <w:spacing w:after="0" w:line="240" w:lineRule="auto"/>
      </w:pPr>
      <w:r>
        <w:continuationSeparator/>
      </w:r>
    </w:p>
  </w:endnote>
  <w:endnote w:type="continuationNotice" w:id="1">
    <w:p w14:paraId="3A972338" w14:textId="77777777" w:rsidR="002B1C46" w:rsidRDefault="002B1C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Medium">
    <w:panose1 w:val="020B0500000000000000"/>
    <w:charset w:val="80"/>
    <w:family w:val="swiss"/>
    <w:pitch w:val="variable"/>
    <w:sig w:usb0="E00002FF" w:usb1="2AC7FDFF" w:usb2="00000016" w:usb3="00000000" w:csb0="0002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Arial MT">
    <w:altName w:val="Arial"/>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8C33F" w14:textId="77777777" w:rsidR="002B1C46" w:rsidRDefault="002B1C46" w:rsidP="00B40171">
      <w:pPr>
        <w:spacing w:after="0" w:line="240" w:lineRule="auto"/>
      </w:pPr>
      <w:r>
        <w:separator/>
      </w:r>
    </w:p>
  </w:footnote>
  <w:footnote w:type="continuationSeparator" w:id="0">
    <w:p w14:paraId="57B0BBBF" w14:textId="77777777" w:rsidR="002B1C46" w:rsidRDefault="002B1C46" w:rsidP="00B40171">
      <w:pPr>
        <w:spacing w:after="0" w:line="240" w:lineRule="auto"/>
      </w:pPr>
      <w:r>
        <w:continuationSeparator/>
      </w:r>
    </w:p>
  </w:footnote>
  <w:footnote w:type="continuationNotice" w:id="1">
    <w:p w14:paraId="7D89013A" w14:textId="77777777" w:rsidR="002B1C46" w:rsidRDefault="002B1C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92507" w14:textId="77777777" w:rsidR="004230BA" w:rsidRDefault="00000000">
    <w:pPr>
      <w:pStyle w:val="Header"/>
    </w:pPr>
    <w:r>
      <w:rPr>
        <w:noProof/>
      </w:rPr>
      <w:pict w14:anchorId="2493A3D2">
        <v:shape id="Freeform: Shape 26" o:spid="_x0000_s1026" style="position:absolute;margin-left:-1.45pt;margin-top:-34.95pt;width:7.15pt;height:42.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44,1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" path="m144,1140l144,,,,,1401,144,1140xe" fillcolor="#ec1a3a" stroked="f">
          <v:path arrowok="t" o:connecttype="custom" o:connectlocs="91059,443951;91059,0;0,0;0,545592;91059,443951" o:connectangles="0,0,0,0,0"/>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A36CC"/>
    <w:multiLevelType w:val="hybridMultilevel"/>
    <w:tmpl w:val="00669106"/>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BFC191D"/>
    <w:multiLevelType w:val="hybridMultilevel"/>
    <w:tmpl w:val="A9CC8B32"/>
    <w:lvl w:ilvl="0" w:tplc="04090001">
      <w:start w:val="1"/>
      <w:numFmt w:val="bullet"/>
      <w:lvlText w:val=""/>
      <w:lvlJc w:val="left"/>
      <w:pPr>
        <w:ind w:left="762"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B6713D"/>
    <w:multiLevelType w:val="hybridMultilevel"/>
    <w:tmpl w:val="08A4D864"/>
    <w:lvl w:ilvl="0" w:tplc="6D3E7D2E">
      <w:start w:val="1"/>
      <w:numFmt w:val="bullet"/>
      <w:pStyle w:val="Bullet1"/>
      <w:lvlText w:val=""/>
      <w:lvlJc w:val="left"/>
      <w:pPr>
        <w:ind w:left="1080" w:hanging="360"/>
      </w:pPr>
      <w:rPr>
        <w:rFonts w:ascii="Symbol" w:hAnsi="Symbol" w:hint="default"/>
        <w:color w:val="FF0000"/>
      </w:rPr>
    </w:lvl>
    <w:lvl w:ilvl="1" w:tplc="08090003">
      <w:start w:val="1"/>
      <w:numFmt w:val="bullet"/>
      <w:lvlText w:val="o"/>
      <w:lvlJc w:val="left"/>
      <w:pPr>
        <w:ind w:left="1800" w:hanging="360"/>
      </w:pPr>
      <w:rPr>
        <w:rFonts w:ascii="Courier New" w:hAnsi="Courier New" w:cs="Courier New"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start w:val="1"/>
      <w:numFmt w:val="bullet"/>
      <w:lvlText w:val="o"/>
      <w:lvlJc w:val="left"/>
      <w:pPr>
        <w:ind w:left="3960" w:hanging="360"/>
      </w:pPr>
      <w:rPr>
        <w:rFonts w:ascii="Courier New" w:hAnsi="Courier New" w:cs="Courier New" w:hint="default"/>
      </w:rPr>
    </w:lvl>
    <w:lvl w:ilvl="5" w:tplc="08090005">
      <w:start w:val="1"/>
      <w:numFmt w:val="bullet"/>
      <w:lvlText w:val=""/>
      <w:lvlJc w:val="left"/>
      <w:pPr>
        <w:ind w:left="4680" w:hanging="360"/>
      </w:pPr>
      <w:rPr>
        <w:rFonts w:ascii="Wingdings" w:hAnsi="Wingdings" w:hint="default"/>
      </w:rPr>
    </w:lvl>
    <w:lvl w:ilvl="6" w:tplc="08090001">
      <w:start w:val="1"/>
      <w:numFmt w:val="bullet"/>
      <w:lvlText w:val=""/>
      <w:lvlJc w:val="left"/>
      <w:pPr>
        <w:ind w:left="5400" w:hanging="360"/>
      </w:pPr>
      <w:rPr>
        <w:rFonts w:ascii="Symbol" w:hAnsi="Symbol" w:hint="default"/>
      </w:rPr>
    </w:lvl>
    <w:lvl w:ilvl="7" w:tplc="08090003">
      <w:start w:val="1"/>
      <w:numFmt w:val="bullet"/>
      <w:lvlText w:val="o"/>
      <w:lvlJc w:val="left"/>
      <w:pPr>
        <w:ind w:left="6120" w:hanging="360"/>
      </w:pPr>
      <w:rPr>
        <w:rFonts w:ascii="Courier New" w:hAnsi="Courier New" w:cs="Courier New" w:hint="default"/>
      </w:rPr>
    </w:lvl>
    <w:lvl w:ilvl="8" w:tplc="08090005">
      <w:start w:val="1"/>
      <w:numFmt w:val="bullet"/>
      <w:lvlText w:val=""/>
      <w:lvlJc w:val="left"/>
      <w:pPr>
        <w:ind w:left="6840" w:hanging="360"/>
      </w:pPr>
      <w:rPr>
        <w:rFonts w:ascii="Wingdings" w:hAnsi="Wingdings" w:hint="default"/>
      </w:rPr>
    </w:lvl>
  </w:abstractNum>
  <w:abstractNum w:abstractNumId="3" w15:restartNumberingAfterBreak="0">
    <w:nsid w:val="40431E0A"/>
    <w:multiLevelType w:val="hybridMultilevel"/>
    <w:tmpl w:val="A168871E"/>
    <w:lvl w:ilvl="0" w:tplc="D6CA831E">
      <w:start w:val="1"/>
      <w:numFmt w:val="bullet"/>
      <w:pStyle w:val="Level3bullets"/>
      <w:lvlText w:val=""/>
      <w:lvlJc w:val="left"/>
      <w:pPr>
        <w:ind w:left="1437" w:hanging="360"/>
      </w:pPr>
      <w:rPr>
        <w:rFonts w:ascii="Symbol" w:hAnsi="Symbol" w:hint="default"/>
        <w:color w:val="EC1A3A"/>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9FA4B86"/>
    <w:multiLevelType w:val="hybridMultilevel"/>
    <w:tmpl w:val="361640F4"/>
    <w:lvl w:ilvl="0" w:tplc="9E8E2CAA">
      <w:numFmt w:val="bullet"/>
      <w:lvlText w:val=""/>
      <w:lvlJc w:val="left"/>
      <w:pPr>
        <w:ind w:left="360" w:hanging="360"/>
      </w:pPr>
      <w:rPr>
        <w:rFonts w:ascii="Symbol" w:eastAsia="Symbol" w:hAnsi="Symbol" w:cs="Symbol" w:hint="default"/>
        <w:spacing w:val="0"/>
        <w:w w:val="100"/>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C920755"/>
    <w:multiLevelType w:val="multilevel"/>
    <w:tmpl w:val="0F348D1A"/>
    <w:styleLink w:val="LFO24"/>
    <w:lvl w:ilvl="0">
      <w:numFmt w:val="bullet"/>
      <w:lvlText w:val=""/>
      <w:lvlJc w:val="left"/>
      <w:pPr>
        <w:ind w:left="1437" w:hanging="360"/>
      </w:pPr>
      <w:rPr>
        <w:rFonts w:ascii="Symbol" w:hAnsi="Symbol"/>
        <w:color w:val="EC1A3A"/>
      </w:rPr>
    </w:lvl>
    <w:lvl w:ilvl="1">
      <w:numFmt w:val="bullet"/>
      <w:lvlText w:val="o"/>
      <w:lvlJc w:val="left"/>
      <w:pPr>
        <w:ind w:left="2160" w:hanging="360"/>
      </w:pPr>
      <w:rPr>
        <w:rFonts w:ascii="Courier New" w:hAnsi="Courier New" w:cs="Courier New"/>
      </w:rPr>
    </w:lvl>
    <w:lvl w:ilvl="2">
      <w:numFmt w:val="bullet"/>
      <w:lvlText w:val=""/>
      <w:lvlJc w:val="left"/>
      <w:pPr>
        <w:ind w:left="2880" w:hanging="360"/>
      </w:pPr>
      <w:rPr>
        <w:rFonts w:ascii="Wingdings" w:hAnsi="Wingdings"/>
      </w:rPr>
    </w:lvl>
    <w:lvl w:ilvl="3">
      <w:numFmt w:val="bullet"/>
      <w:lvlText w:val=""/>
      <w:lvlJc w:val="left"/>
      <w:pPr>
        <w:ind w:left="3600" w:hanging="360"/>
      </w:pPr>
      <w:rPr>
        <w:rFonts w:ascii="Symbol" w:hAnsi="Symbol"/>
      </w:rPr>
    </w:lvl>
    <w:lvl w:ilvl="4">
      <w:numFmt w:val="bullet"/>
      <w:lvlText w:val="o"/>
      <w:lvlJc w:val="left"/>
      <w:pPr>
        <w:ind w:left="4320" w:hanging="360"/>
      </w:pPr>
      <w:rPr>
        <w:rFonts w:ascii="Courier New" w:hAnsi="Courier New" w:cs="Courier New"/>
      </w:rPr>
    </w:lvl>
    <w:lvl w:ilvl="5">
      <w:numFmt w:val="bullet"/>
      <w:lvlText w:val=""/>
      <w:lvlJc w:val="left"/>
      <w:pPr>
        <w:ind w:left="5040" w:hanging="360"/>
      </w:pPr>
      <w:rPr>
        <w:rFonts w:ascii="Wingdings" w:hAnsi="Wingdings"/>
      </w:rPr>
    </w:lvl>
    <w:lvl w:ilvl="6">
      <w:numFmt w:val="bullet"/>
      <w:lvlText w:val=""/>
      <w:lvlJc w:val="left"/>
      <w:pPr>
        <w:ind w:left="5760" w:hanging="360"/>
      </w:pPr>
      <w:rPr>
        <w:rFonts w:ascii="Symbol" w:hAnsi="Symbol"/>
      </w:rPr>
    </w:lvl>
    <w:lvl w:ilvl="7">
      <w:numFmt w:val="bullet"/>
      <w:lvlText w:val="o"/>
      <w:lvlJc w:val="left"/>
      <w:pPr>
        <w:ind w:left="6480" w:hanging="360"/>
      </w:pPr>
      <w:rPr>
        <w:rFonts w:ascii="Courier New" w:hAnsi="Courier New" w:cs="Courier New"/>
      </w:rPr>
    </w:lvl>
    <w:lvl w:ilvl="8">
      <w:numFmt w:val="bullet"/>
      <w:lvlText w:val=""/>
      <w:lvlJc w:val="left"/>
      <w:pPr>
        <w:ind w:left="7200" w:hanging="360"/>
      </w:pPr>
      <w:rPr>
        <w:rFonts w:ascii="Wingdings" w:hAnsi="Wingdings"/>
      </w:rPr>
    </w:lvl>
  </w:abstractNum>
  <w:abstractNum w:abstractNumId="6" w15:restartNumberingAfterBreak="0">
    <w:nsid w:val="65BD4C01"/>
    <w:multiLevelType w:val="hybridMultilevel"/>
    <w:tmpl w:val="F1560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2F5EA3"/>
    <w:multiLevelType w:val="hybridMultilevel"/>
    <w:tmpl w:val="9AE859DC"/>
    <w:lvl w:ilvl="0" w:tplc="BCAA704C">
      <w:start w:val="1"/>
      <w:numFmt w:val="bullet"/>
      <w:pStyle w:val="Level1Bullets"/>
      <w:lvlText w:val=""/>
      <w:lvlJc w:val="left"/>
      <w:pPr>
        <w:ind w:left="717" w:hanging="360"/>
      </w:pPr>
      <w:rPr>
        <w:rFonts w:ascii="Wingdings 3" w:hAnsi="Wingdings 3" w:hint="default"/>
        <w:color w:val="218F8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0E3480"/>
    <w:multiLevelType w:val="hybridMultilevel"/>
    <w:tmpl w:val="D89ED5CA"/>
    <w:lvl w:ilvl="0" w:tplc="25DCAEF6">
      <w:start w:val="1"/>
      <w:numFmt w:val="upperLetter"/>
      <w:pStyle w:val="BDOH4"/>
      <w:lvlText w:val="%1."/>
      <w:lvlJc w:val="left"/>
      <w:pPr>
        <w:ind w:left="1381"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4AF3D37"/>
    <w:multiLevelType w:val="multilevel"/>
    <w:tmpl w:val="E036F882"/>
    <w:lvl w:ilvl="0">
      <w:start w:val="1"/>
      <w:numFmt w:val="decimal"/>
      <w:pStyle w:val="BDOH1"/>
      <w:suff w:val="space"/>
      <w:lvlText w:val="%1."/>
      <w:lvlJc w:val="left"/>
      <w:pPr>
        <w:ind w:left="360" w:hanging="360"/>
      </w:pPr>
      <w:rPr>
        <w:rFonts w:hint="default"/>
      </w:rPr>
    </w:lvl>
    <w:lvl w:ilvl="1">
      <w:start w:val="1"/>
      <w:numFmt w:val="decimal"/>
      <w:pStyle w:val="BDOH2"/>
      <w:suff w:val="space"/>
      <w:lvlText w:val="%1.%2."/>
      <w:lvlJc w:val="left"/>
      <w:pPr>
        <w:ind w:left="6528" w:hanging="432"/>
      </w:pPr>
      <w:rPr>
        <w:rFonts w:hint="default"/>
      </w:rPr>
    </w:lvl>
    <w:lvl w:ilvl="2">
      <w:start w:val="1"/>
      <w:numFmt w:val="decimal"/>
      <w:pStyle w:val="BDOH3"/>
      <w:suff w:val="space"/>
      <w:lvlText w:val="%1.%2.%3."/>
      <w:lvlJc w:val="left"/>
      <w:pPr>
        <w:ind w:left="2490" w:hanging="504"/>
      </w:pPr>
      <w:rPr>
        <w:rFonts w:hint="default"/>
      </w:rPr>
    </w:lvl>
    <w:lvl w:ilvl="3">
      <w:start w:val="1"/>
      <w:numFmt w:val="decimal"/>
      <w:suff w:val="space"/>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79FB7532"/>
    <w:multiLevelType w:val="hybridMultilevel"/>
    <w:tmpl w:val="2F147C32"/>
    <w:lvl w:ilvl="0" w:tplc="97446F38">
      <w:start w:val="1"/>
      <w:numFmt w:val="bullet"/>
      <w:pStyle w:val="Level2Bullets"/>
      <w:lvlText w:val=""/>
      <w:lvlJc w:val="left"/>
      <w:pPr>
        <w:ind w:left="717" w:hanging="360"/>
      </w:pPr>
      <w:rPr>
        <w:rFonts w:ascii="Wingdings 3" w:hAnsi="Wingdings 3" w:hint="default"/>
        <w:color w:val="218F8B"/>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21699333">
    <w:abstractNumId w:val="8"/>
  </w:num>
  <w:num w:numId="2" w16cid:durableId="1858931869">
    <w:abstractNumId w:val="9"/>
  </w:num>
  <w:num w:numId="3" w16cid:durableId="1998025043">
    <w:abstractNumId w:val="7"/>
  </w:num>
  <w:num w:numId="4" w16cid:durableId="1505054478">
    <w:abstractNumId w:val="10"/>
  </w:num>
  <w:num w:numId="5" w16cid:durableId="449593012">
    <w:abstractNumId w:val="3"/>
  </w:num>
  <w:num w:numId="6" w16cid:durableId="1501845730">
    <w:abstractNumId w:val="2"/>
  </w:num>
  <w:num w:numId="7" w16cid:durableId="121390215">
    <w:abstractNumId w:val="5"/>
  </w:num>
  <w:num w:numId="8" w16cid:durableId="120618279">
    <w:abstractNumId w:val="0"/>
  </w:num>
  <w:num w:numId="9" w16cid:durableId="1466851292">
    <w:abstractNumId w:val="6"/>
  </w:num>
  <w:num w:numId="10" w16cid:durableId="844131928">
    <w:abstractNumId w:val="1"/>
  </w:num>
  <w:num w:numId="11" w16cid:durableId="643510132">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TUxMLSwNDC2NDW1NDdS0lEKTi0uzszPAykwqwUAKPekDCwAAAA="/>
  </w:docVars>
  <w:rsids>
    <w:rsidRoot w:val="003A05BA"/>
    <w:rsid w:val="000000C0"/>
    <w:rsid w:val="00001346"/>
    <w:rsid w:val="00001690"/>
    <w:rsid w:val="00001879"/>
    <w:rsid w:val="0000255D"/>
    <w:rsid w:val="00002BA6"/>
    <w:rsid w:val="000031AE"/>
    <w:rsid w:val="00003646"/>
    <w:rsid w:val="00004431"/>
    <w:rsid w:val="00004743"/>
    <w:rsid w:val="00004A41"/>
    <w:rsid w:val="00004B58"/>
    <w:rsid w:val="00004CFD"/>
    <w:rsid w:val="0000525E"/>
    <w:rsid w:val="00005DFE"/>
    <w:rsid w:val="00005ED0"/>
    <w:rsid w:val="00006285"/>
    <w:rsid w:val="00006839"/>
    <w:rsid w:val="00007454"/>
    <w:rsid w:val="00007E9E"/>
    <w:rsid w:val="000104EA"/>
    <w:rsid w:val="00011677"/>
    <w:rsid w:val="00011B7A"/>
    <w:rsid w:val="000123E9"/>
    <w:rsid w:val="00012BA1"/>
    <w:rsid w:val="00013426"/>
    <w:rsid w:val="0001344D"/>
    <w:rsid w:val="000136C4"/>
    <w:rsid w:val="00013CEF"/>
    <w:rsid w:val="00014FF9"/>
    <w:rsid w:val="00015772"/>
    <w:rsid w:val="00017584"/>
    <w:rsid w:val="000176B6"/>
    <w:rsid w:val="000215A9"/>
    <w:rsid w:val="0002180B"/>
    <w:rsid w:val="00022116"/>
    <w:rsid w:val="00022499"/>
    <w:rsid w:val="000224BA"/>
    <w:rsid w:val="00023B7B"/>
    <w:rsid w:val="00025406"/>
    <w:rsid w:val="00025511"/>
    <w:rsid w:val="0002658C"/>
    <w:rsid w:val="00026D44"/>
    <w:rsid w:val="00027581"/>
    <w:rsid w:val="00030231"/>
    <w:rsid w:val="000302BC"/>
    <w:rsid w:val="000304F8"/>
    <w:rsid w:val="000323C9"/>
    <w:rsid w:val="000332BF"/>
    <w:rsid w:val="00034228"/>
    <w:rsid w:val="00034499"/>
    <w:rsid w:val="0003492E"/>
    <w:rsid w:val="00035619"/>
    <w:rsid w:val="000358DE"/>
    <w:rsid w:val="00037A99"/>
    <w:rsid w:val="00041351"/>
    <w:rsid w:val="0004158A"/>
    <w:rsid w:val="00041D1A"/>
    <w:rsid w:val="000426D2"/>
    <w:rsid w:val="000427C4"/>
    <w:rsid w:val="0004306C"/>
    <w:rsid w:val="0004361C"/>
    <w:rsid w:val="00043AED"/>
    <w:rsid w:val="00043EBC"/>
    <w:rsid w:val="00044119"/>
    <w:rsid w:val="000443E1"/>
    <w:rsid w:val="00044F3C"/>
    <w:rsid w:val="0004504E"/>
    <w:rsid w:val="0004512A"/>
    <w:rsid w:val="00045892"/>
    <w:rsid w:val="00046306"/>
    <w:rsid w:val="00046834"/>
    <w:rsid w:val="00046FE7"/>
    <w:rsid w:val="000479AE"/>
    <w:rsid w:val="00050A66"/>
    <w:rsid w:val="0005127B"/>
    <w:rsid w:val="00051809"/>
    <w:rsid w:val="00051A96"/>
    <w:rsid w:val="0005260C"/>
    <w:rsid w:val="000528CE"/>
    <w:rsid w:val="00053805"/>
    <w:rsid w:val="00053990"/>
    <w:rsid w:val="000540FB"/>
    <w:rsid w:val="0005576E"/>
    <w:rsid w:val="000561CE"/>
    <w:rsid w:val="000565C0"/>
    <w:rsid w:val="00056601"/>
    <w:rsid w:val="00056863"/>
    <w:rsid w:val="00056B8C"/>
    <w:rsid w:val="000573D8"/>
    <w:rsid w:val="00057453"/>
    <w:rsid w:val="000575AB"/>
    <w:rsid w:val="000577F9"/>
    <w:rsid w:val="00057A80"/>
    <w:rsid w:val="00060192"/>
    <w:rsid w:val="00060A6E"/>
    <w:rsid w:val="00061018"/>
    <w:rsid w:val="00061C4A"/>
    <w:rsid w:val="000622A6"/>
    <w:rsid w:val="00062AE2"/>
    <w:rsid w:val="00062BAF"/>
    <w:rsid w:val="00062CEF"/>
    <w:rsid w:val="000635A1"/>
    <w:rsid w:val="0006360F"/>
    <w:rsid w:val="00063CFC"/>
    <w:rsid w:val="0006408B"/>
    <w:rsid w:val="00064921"/>
    <w:rsid w:val="0006654E"/>
    <w:rsid w:val="00066790"/>
    <w:rsid w:val="00066E90"/>
    <w:rsid w:val="00067303"/>
    <w:rsid w:val="00070E9C"/>
    <w:rsid w:val="0007136B"/>
    <w:rsid w:val="00071405"/>
    <w:rsid w:val="000716E6"/>
    <w:rsid w:val="00073F7F"/>
    <w:rsid w:val="00074EC1"/>
    <w:rsid w:val="00075156"/>
    <w:rsid w:val="000751C5"/>
    <w:rsid w:val="00075483"/>
    <w:rsid w:val="00075EFD"/>
    <w:rsid w:val="000771B1"/>
    <w:rsid w:val="00077328"/>
    <w:rsid w:val="00077405"/>
    <w:rsid w:val="00077819"/>
    <w:rsid w:val="00077C18"/>
    <w:rsid w:val="000801CD"/>
    <w:rsid w:val="00080329"/>
    <w:rsid w:val="00081044"/>
    <w:rsid w:val="0008190A"/>
    <w:rsid w:val="00081C7B"/>
    <w:rsid w:val="000820C8"/>
    <w:rsid w:val="00082B4E"/>
    <w:rsid w:val="00083A4B"/>
    <w:rsid w:val="00083FE2"/>
    <w:rsid w:val="0008417C"/>
    <w:rsid w:val="000847DA"/>
    <w:rsid w:val="000855FA"/>
    <w:rsid w:val="000858F3"/>
    <w:rsid w:val="00085EC3"/>
    <w:rsid w:val="00086929"/>
    <w:rsid w:val="000870CC"/>
    <w:rsid w:val="000879A3"/>
    <w:rsid w:val="00090722"/>
    <w:rsid w:val="000908CF"/>
    <w:rsid w:val="00092878"/>
    <w:rsid w:val="00092D68"/>
    <w:rsid w:val="00092EAC"/>
    <w:rsid w:val="00093E5F"/>
    <w:rsid w:val="000942AA"/>
    <w:rsid w:val="00095232"/>
    <w:rsid w:val="000958F1"/>
    <w:rsid w:val="00096172"/>
    <w:rsid w:val="00096630"/>
    <w:rsid w:val="00096701"/>
    <w:rsid w:val="00096CC5"/>
    <w:rsid w:val="00097742"/>
    <w:rsid w:val="000A0B28"/>
    <w:rsid w:val="000A1226"/>
    <w:rsid w:val="000A15BB"/>
    <w:rsid w:val="000A16BF"/>
    <w:rsid w:val="000A38CB"/>
    <w:rsid w:val="000A3CFC"/>
    <w:rsid w:val="000A618D"/>
    <w:rsid w:val="000A6273"/>
    <w:rsid w:val="000A680C"/>
    <w:rsid w:val="000A6B24"/>
    <w:rsid w:val="000A71FD"/>
    <w:rsid w:val="000A7357"/>
    <w:rsid w:val="000B0909"/>
    <w:rsid w:val="000B1EFC"/>
    <w:rsid w:val="000B2194"/>
    <w:rsid w:val="000B293F"/>
    <w:rsid w:val="000B389B"/>
    <w:rsid w:val="000B551B"/>
    <w:rsid w:val="000B61A5"/>
    <w:rsid w:val="000B63E3"/>
    <w:rsid w:val="000B6570"/>
    <w:rsid w:val="000B66E9"/>
    <w:rsid w:val="000B6EB0"/>
    <w:rsid w:val="000B75D2"/>
    <w:rsid w:val="000C0E23"/>
    <w:rsid w:val="000C1FBF"/>
    <w:rsid w:val="000C21BC"/>
    <w:rsid w:val="000C39DD"/>
    <w:rsid w:val="000C3B3F"/>
    <w:rsid w:val="000C3DC7"/>
    <w:rsid w:val="000C4380"/>
    <w:rsid w:val="000C5136"/>
    <w:rsid w:val="000C537E"/>
    <w:rsid w:val="000C59E5"/>
    <w:rsid w:val="000C5F30"/>
    <w:rsid w:val="000C6A48"/>
    <w:rsid w:val="000C75E4"/>
    <w:rsid w:val="000C7BC7"/>
    <w:rsid w:val="000D09F7"/>
    <w:rsid w:val="000D0C22"/>
    <w:rsid w:val="000D10BE"/>
    <w:rsid w:val="000D1906"/>
    <w:rsid w:val="000D1B5E"/>
    <w:rsid w:val="000D255B"/>
    <w:rsid w:val="000D26B3"/>
    <w:rsid w:val="000D2AA1"/>
    <w:rsid w:val="000D2C20"/>
    <w:rsid w:val="000D3B6C"/>
    <w:rsid w:val="000D4462"/>
    <w:rsid w:val="000D4ED0"/>
    <w:rsid w:val="000D4FEE"/>
    <w:rsid w:val="000D5942"/>
    <w:rsid w:val="000D5CE4"/>
    <w:rsid w:val="000D6DED"/>
    <w:rsid w:val="000D7063"/>
    <w:rsid w:val="000D768F"/>
    <w:rsid w:val="000D7951"/>
    <w:rsid w:val="000D796E"/>
    <w:rsid w:val="000E231D"/>
    <w:rsid w:val="000E261A"/>
    <w:rsid w:val="000E2904"/>
    <w:rsid w:val="000E2E56"/>
    <w:rsid w:val="000E3688"/>
    <w:rsid w:val="000E3965"/>
    <w:rsid w:val="000E3B15"/>
    <w:rsid w:val="000E4EF0"/>
    <w:rsid w:val="000E58CA"/>
    <w:rsid w:val="000E6151"/>
    <w:rsid w:val="000E63B3"/>
    <w:rsid w:val="000E6935"/>
    <w:rsid w:val="000E6AE0"/>
    <w:rsid w:val="000F0156"/>
    <w:rsid w:val="000F0355"/>
    <w:rsid w:val="000F05CE"/>
    <w:rsid w:val="000F07B3"/>
    <w:rsid w:val="000F0E87"/>
    <w:rsid w:val="000F10A1"/>
    <w:rsid w:val="000F204C"/>
    <w:rsid w:val="000F2F79"/>
    <w:rsid w:val="000F318A"/>
    <w:rsid w:val="000F33AB"/>
    <w:rsid w:val="000F3540"/>
    <w:rsid w:val="000F36C3"/>
    <w:rsid w:val="000F3BE3"/>
    <w:rsid w:val="000F43FE"/>
    <w:rsid w:val="000F4995"/>
    <w:rsid w:val="000F5852"/>
    <w:rsid w:val="000F58C9"/>
    <w:rsid w:val="000F5B54"/>
    <w:rsid w:val="000F5E0C"/>
    <w:rsid w:val="000F6707"/>
    <w:rsid w:val="000F703D"/>
    <w:rsid w:val="000F7388"/>
    <w:rsid w:val="00100737"/>
    <w:rsid w:val="00100C61"/>
    <w:rsid w:val="00101095"/>
    <w:rsid w:val="001013A0"/>
    <w:rsid w:val="001015CE"/>
    <w:rsid w:val="0010162B"/>
    <w:rsid w:val="001021D1"/>
    <w:rsid w:val="001023C3"/>
    <w:rsid w:val="0010438E"/>
    <w:rsid w:val="001048CE"/>
    <w:rsid w:val="0010498F"/>
    <w:rsid w:val="00104AF9"/>
    <w:rsid w:val="00105729"/>
    <w:rsid w:val="00105A0C"/>
    <w:rsid w:val="00105FFC"/>
    <w:rsid w:val="00106268"/>
    <w:rsid w:val="0010692D"/>
    <w:rsid w:val="00107975"/>
    <w:rsid w:val="00111591"/>
    <w:rsid w:val="001116A3"/>
    <w:rsid w:val="00111C0C"/>
    <w:rsid w:val="00112383"/>
    <w:rsid w:val="00112B02"/>
    <w:rsid w:val="00113788"/>
    <w:rsid w:val="001137B1"/>
    <w:rsid w:val="00113FFC"/>
    <w:rsid w:val="0011416F"/>
    <w:rsid w:val="00117629"/>
    <w:rsid w:val="00117AC0"/>
    <w:rsid w:val="001202AA"/>
    <w:rsid w:val="00121470"/>
    <w:rsid w:val="001225A4"/>
    <w:rsid w:val="00122FCE"/>
    <w:rsid w:val="00123A1E"/>
    <w:rsid w:val="001249B3"/>
    <w:rsid w:val="00124ACF"/>
    <w:rsid w:val="0012501D"/>
    <w:rsid w:val="00125647"/>
    <w:rsid w:val="0012580C"/>
    <w:rsid w:val="0012744D"/>
    <w:rsid w:val="00127976"/>
    <w:rsid w:val="00127D7F"/>
    <w:rsid w:val="00127FE6"/>
    <w:rsid w:val="00130E5C"/>
    <w:rsid w:val="001310AF"/>
    <w:rsid w:val="0013137E"/>
    <w:rsid w:val="00131A4D"/>
    <w:rsid w:val="00131ADF"/>
    <w:rsid w:val="00132B31"/>
    <w:rsid w:val="001358BA"/>
    <w:rsid w:val="00135D7E"/>
    <w:rsid w:val="00136775"/>
    <w:rsid w:val="001367BA"/>
    <w:rsid w:val="0013716D"/>
    <w:rsid w:val="00137973"/>
    <w:rsid w:val="001379A7"/>
    <w:rsid w:val="00140700"/>
    <w:rsid w:val="001422B3"/>
    <w:rsid w:val="00142434"/>
    <w:rsid w:val="0014262A"/>
    <w:rsid w:val="00143032"/>
    <w:rsid w:val="001435AA"/>
    <w:rsid w:val="00143A20"/>
    <w:rsid w:val="00144275"/>
    <w:rsid w:val="001449F3"/>
    <w:rsid w:val="00145A6A"/>
    <w:rsid w:val="00145AD7"/>
    <w:rsid w:val="00146A99"/>
    <w:rsid w:val="00146DFA"/>
    <w:rsid w:val="001470F5"/>
    <w:rsid w:val="00147167"/>
    <w:rsid w:val="00147171"/>
    <w:rsid w:val="00147673"/>
    <w:rsid w:val="001504B1"/>
    <w:rsid w:val="00150731"/>
    <w:rsid w:val="00151985"/>
    <w:rsid w:val="00151C09"/>
    <w:rsid w:val="00151D84"/>
    <w:rsid w:val="00151F9C"/>
    <w:rsid w:val="00152BB9"/>
    <w:rsid w:val="00153130"/>
    <w:rsid w:val="001534E2"/>
    <w:rsid w:val="00153721"/>
    <w:rsid w:val="00154394"/>
    <w:rsid w:val="001545BE"/>
    <w:rsid w:val="001552E2"/>
    <w:rsid w:val="00155335"/>
    <w:rsid w:val="00155543"/>
    <w:rsid w:val="00155A02"/>
    <w:rsid w:val="0015614F"/>
    <w:rsid w:val="001564DC"/>
    <w:rsid w:val="00156FE9"/>
    <w:rsid w:val="00157208"/>
    <w:rsid w:val="00157742"/>
    <w:rsid w:val="00157777"/>
    <w:rsid w:val="00157806"/>
    <w:rsid w:val="00160479"/>
    <w:rsid w:val="00160868"/>
    <w:rsid w:val="00160A34"/>
    <w:rsid w:val="00162C7B"/>
    <w:rsid w:val="001635BC"/>
    <w:rsid w:val="0016376D"/>
    <w:rsid w:val="00163FDF"/>
    <w:rsid w:val="0016482A"/>
    <w:rsid w:val="001648C2"/>
    <w:rsid w:val="00165086"/>
    <w:rsid w:val="001652AA"/>
    <w:rsid w:val="001654A8"/>
    <w:rsid w:val="00165754"/>
    <w:rsid w:val="001665C2"/>
    <w:rsid w:val="00167FFA"/>
    <w:rsid w:val="00170394"/>
    <w:rsid w:val="00170467"/>
    <w:rsid w:val="001717B9"/>
    <w:rsid w:val="00172180"/>
    <w:rsid w:val="001721A0"/>
    <w:rsid w:val="001724F2"/>
    <w:rsid w:val="001728D8"/>
    <w:rsid w:val="00173C84"/>
    <w:rsid w:val="00173F3E"/>
    <w:rsid w:val="00174337"/>
    <w:rsid w:val="001746EB"/>
    <w:rsid w:val="0017556B"/>
    <w:rsid w:val="001769F5"/>
    <w:rsid w:val="00176B2D"/>
    <w:rsid w:val="00177039"/>
    <w:rsid w:val="001779BC"/>
    <w:rsid w:val="00180A4C"/>
    <w:rsid w:val="00180D7D"/>
    <w:rsid w:val="0018179C"/>
    <w:rsid w:val="0018183C"/>
    <w:rsid w:val="0018237A"/>
    <w:rsid w:val="00183EB9"/>
    <w:rsid w:val="0018411F"/>
    <w:rsid w:val="00184C93"/>
    <w:rsid w:val="001850E4"/>
    <w:rsid w:val="00185153"/>
    <w:rsid w:val="0018521E"/>
    <w:rsid w:val="00185245"/>
    <w:rsid w:val="00186206"/>
    <w:rsid w:val="001863E5"/>
    <w:rsid w:val="0018773C"/>
    <w:rsid w:val="0018776A"/>
    <w:rsid w:val="00187D9F"/>
    <w:rsid w:val="00190015"/>
    <w:rsid w:val="001906A9"/>
    <w:rsid w:val="00190A99"/>
    <w:rsid w:val="00191F7F"/>
    <w:rsid w:val="0019227C"/>
    <w:rsid w:val="00192626"/>
    <w:rsid w:val="001927AF"/>
    <w:rsid w:val="0019348D"/>
    <w:rsid w:val="00194C41"/>
    <w:rsid w:val="0019540E"/>
    <w:rsid w:val="00196D52"/>
    <w:rsid w:val="00196D84"/>
    <w:rsid w:val="001979C1"/>
    <w:rsid w:val="00197C47"/>
    <w:rsid w:val="001A047C"/>
    <w:rsid w:val="001A050E"/>
    <w:rsid w:val="001A0A54"/>
    <w:rsid w:val="001A1564"/>
    <w:rsid w:val="001A1BF9"/>
    <w:rsid w:val="001A1F17"/>
    <w:rsid w:val="001A2C28"/>
    <w:rsid w:val="001A769D"/>
    <w:rsid w:val="001A7C1B"/>
    <w:rsid w:val="001B0215"/>
    <w:rsid w:val="001B0502"/>
    <w:rsid w:val="001B0685"/>
    <w:rsid w:val="001B114E"/>
    <w:rsid w:val="001B125B"/>
    <w:rsid w:val="001B1279"/>
    <w:rsid w:val="001B365C"/>
    <w:rsid w:val="001B36B4"/>
    <w:rsid w:val="001B37D2"/>
    <w:rsid w:val="001B38F1"/>
    <w:rsid w:val="001B3994"/>
    <w:rsid w:val="001B3B87"/>
    <w:rsid w:val="001B3C79"/>
    <w:rsid w:val="001B3F1D"/>
    <w:rsid w:val="001B40F1"/>
    <w:rsid w:val="001B5908"/>
    <w:rsid w:val="001B5F9B"/>
    <w:rsid w:val="001B6D05"/>
    <w:rsid w:val="001B745C"/>
    <w:rsid w:val="001B754C"/>
    <w:rsid w:val="001B76C2"/>
    <w:rsid w:val="001B78B9"/>
    <w:rsid w:val="001B7DE2"/>
    <w:rsid w:val="001C0A44"/>
    <w:rsid w:val="001C2029"/>
    <w:rsid w:val="001C2B33"/>
    <w:rsid w:val="001C2BE0"/>
    <w:rsid w:val="001C2BE8"/>
    <w:rsid w:val="001C2C23"/>
    <w:rsid w:val="001C2C24"/>
    <w:rsid w:val="001C3580"/>
    <w:rsid w:val="001C3731"/>
    <w:rsid w:val="001C525C"/>
    <w:rsid w:val="001C56F7"/>
    <w:rsid w:val="001C5C44"/>
    <w:rsid w:val="001C607B"/>
    <w:rsid w:val="001C6297"/>
    <w:rsid w:val="001C674E"/>
    <w:rsid w:val="001C7757"/>
    <w:rsid w:val="001D01CE"/>
    <w:rsid w:val="001D12BB"/>
    <w:rsid w:val="001D13D9"/>
    <w:rsid w:val="001D2978"/>
    <w:rsid w:val="001D300B"/>
    <w:rsid w:val="001D35C6"/>
    <w:rsid w:val="001D36B4"/>
    <w:rsid w:val="001D3BC9"/>
    <w:rsid w:val="001D43BE"/>
    <w:rsid w:val="001D4B8E"/>
    <w:rsid w:val="001D51CF"/>
    <w:rsid w:val="001D5AC3"/>
    <w:rsid w:val="001D65BE"/>
    <w:rsid w:val="001D693D"/>
    <w:rsid w:val="001D6E0C"/>
    <w:rsid w:val="001D7018"/>
    <w:rsid w:val="001D7681"/>
    <w:rsid w:val="001D7DD8"/>
    <w:rsid w:val="001D7E4E"/>
    <w:rsid w:val="001D7F3D"/>
    <w:rsid w:val="001E0893"/>
    <w:rsid w:val="001E109A"/>
    <w:rsid w:val="001E1F24"/>
    <w:rsid w:val="001E3379"/>
    <w:rsid w:val="001E3A84"/>
    <w:rsid w:val="001E3C56"/>
    <w:rsid w:val="001E4AED"/>
    <w:rsid w:val="001E4E68"/>
    <w:rsid w:val="001E5532"/>
    <w:rsid w:val="001E58E2"/>
    <w:rsid w:val="001E629A"/>
    <w:rsid w:val="001E679A"/>
    <w:rsid w:val="001E73A2"/>
    <w:rsid w:val="001F111A"/>
    <w:rsid w:val="001F1919"/>
    <w:rsid w:val="001F25F6"/>
    <w:rsid w:val="001F2E11"/>
    <w:rsid w:val="001F303D"/>
    <w:rsid w:val="001F3113"/>
    <w:rsid w:val="001F5044"/>
    <w:rsid w:val="001F524B"/>
    <w:rsid w:val="001F5756"/>
    <w:rsid w:val="001F68A5"/>
    <w:rsid w:val="001F68C9"/>
    <w:rsid w:val="001F7476"/>
    <w:rsid w:val="001F7531"/>
    <w:rsid w:val="001F7754"/>
    <w:rsid w:val="00200371"/>
    <w:rsid w:val="00200433"/>
    <w:rsid w:val="00201B90"/>
    <w:rsid w:val="00201F00"/>
    <w:rsid w:val="00202591"/>
    <w:rsid w:val="00203498"/>
    <w:rsid w:val="00203519"/>
    <w:rsid w:val="002037F2"/>
    <w:rsid w:val="00204C5B"/>
    <w:rsid w:val="00204FD5"/>
    <w:rsid w:val="0020511B"/>
    <w:rsid w:val="0020553E"/>
    <w:rsid w:val="00205E9A"/>
    <w:rsid w:val="00205F64"/>
    <w:rsid w:val="002067C6"/>
    <w:rsid w:val="00207094"/>
    <w:rsid w:val="00210034"/>
    <w:rsid w:val="00210373"/>
    <w:rsid w:val="00210BB1"/>
    <w:rsid w:val="002111C1"/>
    <w:rsid w:val="0021139D"/>
    <w:rsid w:val="00211591"/>
    <w:rsid w:val="0021195A"/>
    <w:rsid w:val="00212117"/>
    <w:rsid w:val="002128F0"/>
    <w:rsid w:val="00213031"/>
    <w:rsid w:val="002132DB"/>
    <w:rsid w:val="002137BE"/>
    <w:rsid w:val="00213D92"/>
    <w:rsid w:val="00214007"/>
    <w:rsid w:val="00214FFF"/>
    <w:rsid w:val="002157F7"/>
    <w:rsid w:val="00216232"/>
    <w:rsid w:val="00216832"/>
    <w:rsid w:val="00216A47"/>
    <w:rsid w:val="00220A3B"/>
    <w:rsid w:val="00221560"/>
    <w:rsid w:val="00221F09"/>
    <w:rsid w:val="00222759"/>
    <w:rsid w:val="002232B2"/>
    <w:rsid w:val="0022372C"/>
    <w:rsid w:val="00223807"/>
    <w:rsid w:val="0022413C"/>
    <w:rsid w:val="002252D1"/>
    <w:rsid w:val="00225F1D"/>
    <w:rsid w:val="00226014"/>
    <w:rsid w:val="002273C7"/>
    <w:rsid w:val="00227A50"/>
    <w:rsid w:val="00227BB2"/>
    <w:rsid w:val="00227D96"/>
    <w:rsid w:val="002301A9"/>
    <w:rsid w:val="002306CC"/>
    <w:rsid w:val="00230A76"/>
    <w:rsid w:val="00230FF5"/>
    <w:rsid w:val="0023367C"/>
    <w:rsid w:val="00233AA5"/>
    <w:rsid w:val="002346B8"/>
    <w:rsid w:val="002347FD"/>
    <w:rsid w:val="0023488E"/>
    <w:rsid w:val="0023560D"/>
    <w:rsid w:val="002359E2"/>
    <w:rsid w:val="00235B85"/>
    <w:rsid w:val="002367C4"/>
    <w:rsid w:val="0023699C"/>
    <w:rsid w:val="00236EDB"/>
    <w:rsid w:val="00237BDE"/>
    <w:rsid w:val="00237E03"/>
    <w:rsid w:val="00240165"/>
    <w:rsid w:val="002409AB"/>
    <w:rsid w:val="00241399"/>
    <w:rsid w:val="002431FD"/>
    <w:rsid w:val="00243BDA"/>
    <w:rsid w:val="00244295"/>
    <w:rsid w:val="00244617"/>
    <w:rsid w:val="002455F1"/>
    <w:rsid w:val="00246433"/>
    <w:rsid w:val="0024696F"/>
    <w:rsid w:val="002501A3"/>
    <w:rsid w:val="00250875"/>
    <w:rsid w:val="00250FA2"/>
    <w:rsid w:val="00252666"/>
    <w:rsid w:val="00252A95"/>
    <w:rsid w:val="002544F8"/>
    <w:rsid w:val="00254D31"/>
    <w:rsid w:val="00255AF4"/>
    <w:rsid w:val="00256889"/>
    <w:rsid w:val="00257332"/>
    <w:rsid w:val="00257B26"/>
    <w:rsid w:val="00260BAF"/>
    <w:rsid w:val="00260D74"/>
    <w:rsid w:val="00261766"/>
    <w:rsid w:val="00262669"/>
    <w:rsid w:val="002633EB"/>
    <w:rsid w:val="00264344"/>
    <w:rsid w:val="00264CA2"/>
    <w:rsid w:val="00264E28"/>
    <w:rsid w:val="00264FD4"/>
    <w:rsid w:val="00265BF5"/>
    <w:rsid w:val="00266B6B"/>
    <w:rsid w:val="00266FB6"/>
    <w:rsid w:val="0026729E"/>
    <w:rsid w:val="00267742"/>
    <w:rsid w:val="00270A4C"/>
    <w:rsid w:val="00271F02"/>
    <w:rsid w:val="00273306"/>
    <w:rsid w:val="00273597"/>
    <w:rsid w:val="00274261"/>
    <w:rsid w:val="002745E5"/>
    <w:rsid w:val="00275C45"/>
    <w:rsid w:val="00276590"/>
    <w:rsid w:val="002776EB"/>
    <w:rsid w:val="002801CE"/>
    <w:rsid w:val="00280B3E"/>
    <w:rsid w:val="00281975"/>
    <w:rsid w:val="00281E26"/>
    <w:rsid w:val="0028215E"/>
    <w:rsid w:val="00282CDB"/>
    <w:rsid w:val="00283EBA"/>
    <w:rsid w:val="0028437D"/>
    <w:rsid w:val="002846CE"/>
    <w:rsid w:val="00284FDA"/>
    <w:rsid w:val="00285C58"/>
    <w:rsid w:val="00285D53"/>
    <w:rsid w:val="00285E74"/>
    <w:rsid w:val="0028622D"/>
    <w:rsid w:val="00286B6F"/>
    <w:rsid w:val="00286C3A"/>
    <w:rsid w:val="00287409"/>
    <w:rsid w:val="00287886"/>
    <w:rsid w:val="00287FFE"/>
    <w:rsid w:val="002909F5"/>
    <w:rsid w:val="0029143C"/>
    <w:rsid w:val="002917C2"/>
    <w:rsid w:val="00291954"/>
    <w:rsid w:val="0029198E"/>
    <w:rsid w:val="00292A62"/>
    <w:rsid w:val="00292BDF"/>
    <w:rsid w:val="002942A8"/>
    <w:rsid w:val="0029456C"/>
    <w:rsid w:val="002952C2"/>
    <w:rsid w:val="0029583D"/>
    <w:rsid w:val="00295DD3"/>
    <w:rsid w:val="00295F1A"/>
    <w:rsid w:val="00296676"/>
    <w:rsid w:val="00296850"/>
    <w:rsid w:val="00296A4F"/>
    <w:rsid w:val="00297682"/>
    <w:rsid w:val="002A0A45"/>
    <w:rsid w:val="002A0F1B"/>
    <w:rsid w:val="002A1C5D"/>
    <w:rsid w:val="002A1F46"/>
    <w:rsid w:val="002A3888"/>
    <w:rsid w:val="002A3CCD"/>
    <w:rsid w:val="002A45FC"/>
    <w:rsid w:val="002A49DA"/>
    <w:rsid w:val="002A529F"/>
    <w:rsid w:val="002A544D"/>
    <w:rsid w:val="002A588D"/>
    <w:rsid w:val="002A5ABC"/>
    <w:rsid w:val="002A650F"/>
    <w:rsid w:val="002A6A0D"/>
    <w:rsid w:val="002A6DFC"/>
    <w:rsid w:val="002A6F6C"/>
    <w:rsid w:val="002B02E5"/>
    <w:rsid w:val="002B107A"/>
    <w:rsid w:val="002B1C46"/>
    <w:rsid w:val="002B1C90"/>
    <w:rsid w:val="002B220D"/>
    <w:rsid w:val="002B25CB"/>
    <w:rsid w:val="002B3637"/>
    <w:rsid w:val="002B4081"/>
    <w:rsid w:val="002B4798"/>
    <w:rsid w:val="002B53F1"/>
    <w:rsid w:val="002B609D"/>
    <w:rsid w:val="002B6226"/>
    <w:rsid w:val="002B6482"/>
    <w:rsid w:val="002B6940"/>
    <w:rsid w:val="002B6956"/>
    <w:rsid w:val="002B76AC"/>
    <w:rsid w:val="002B7A96"/>
    <w:rsid w:val="002B7D01"/>
    <w:rsid w:val="002C04AA"/>
    <w:rsid w:val="002C0695"/>
    <w:rsid w:val="002C0CDB"/>
    <w:rsid w:val="002C19B4"/>
    <w:rsid w:val="002C1BD8"/>
    <w:rsid w:val="002C269D"/>
    <w:rsid w:val="002C27C3"/>
    <w:rsid w:val="002C27DB"/>
    <w:rsid w:val="002C2D36"/>
    <w:rsid w:val="002C3D76"/>
    <w:rsid w:val="002C4830"/>
    <w:rsid w:val="002C4A70"/>
    <w:rsid w:val="002C4AA7"/>
    <w:rsid w:val="002C4AAF"/>
    <w:rsid w:val="002C5127"/>
    <w:rsid w:val="002C5DC8"/>
    <w:rsid w:val="002C60BB"/>
    <w:rsid w:val="002D033E"/>
    <w:rsid w:val="002D2A07"/>
    <w:rsid w:val="002D393A"/>
    <w:rsid w:val="002D4415"/>
    <w:rsid w:val="002D492C"/>
    <w:rsid w:val="002D4AE3"/>
    <w:rsid w:val="002D4CCC"/>
    <w:rsid w:val="002D56E1"/>
    <w:rsid w:val="002D5811"/>
    <w:rsid w:val="002D5A35"/>
    <w:rsid w:val="002D662B"/>
    <w:rsid w:val="002D7058"/>
    <w:rsid w:val="002E0286"/>
    <w:rsid w:val="002E0E14"/>
    <w:rsid w:val="002E1566"/>
    <w:rsid w:val="002E1945"/>
    <w:rsid w:val="002E1FD5"/>
    <w:rsid w:val="002E2300"/>
    <w:rsid w:val="002E25D9"/>
    <w:rsid w:val="002E3263"/>
    <w:rsid w:val="002E3DD1"/>
    <w:rsid w:val="002E4551"/>
    <w:rsid w:val="002E4E11"/>
    <w:rsid w:val="002E514F"/>
    <w:rsid w:val="002E529A"/>
    <w:rsid w:val="002E52F8"/>
    <w:rsid w:val="002E56FC"/>
    <w:rsid w:val="002E6CCD"/>
    <w:rsid w:val="002E6FCD"/>
    <w:rsid w:val="002E7229"/>
    <w:rsid w:val="002E7BCD"/>
    <w:rsid w:val="002F07C1"/>
    <w:rsid w:val="002F0A16"/>
    <w:rsid w:val="002F1F0B"/>
    <w:rsid w:val="002F2E26"/>
    <w:rsid w:val="002F3CC0"/>
    <w:rsid w:val="002F3E95"/>
    <w:rsid w:val="002F3F99"/>
    <w:rsid w:val="002F4020"/>
    <w:rsid w:val="002F44F6"/>
    <w:rsid w:val="002F4F0E"/>
    <w:rsid w:val="002F4FB2"/>
    <w:rsid w:val="002F587D"/>
    <w:rsid w:val="002F5C75"/>
    <w:rsid w:val="002F5C8B"/>
    <w:rsid w:val="002F61C8"/>
    <w:rsid w:val="002F62A4"/>
    <w:rsid w:val="002F6519"/>
    <w:rsid w:val="002F6D1A"/>
    <w:rsid w:val="002F77A8"/>
    <w:rsid w:val="00300F86"/>
    <w:rsid w:val="00301DDE"/>
    <w:rsid w:val="003020A6"/>
    <w:rsid w:val="003022E7"/>
    <w:rsid w:val="00304149"/>
    <w:rsid w:val="0030515C"/>
    <w:rsid w:val="0030536E"/>
    <w:rsid w:val="00305752"/>
    <w:rsid w:val="003058DE"/>
    <w:rsid w:val="00305A80"/>
    <w:rsid w:val="00305BD1"/>
    <w:rsid w:val="00305E7D"/>
    <w:rsid w:val="003064FA"/>
    <w:rsid w:val="00306A10"/>
    <w:rsid w:val="00306A15"/>
    <w:rsid w:val="003072E9"/>
    <w:rsid w:val="00307536"/>
    <w:rsid w:val="00307B02"/>
    <w:rsid w:val="00310065"/>
    <w:rsid w:val="00310137"/>
    <w:rsid w:val="003103C8"/>
    <w:rsid w:val="003112BD"/>
    <w:rsid w:val="00311F0A"/>
    <w:rsid w:val="00313083"/>
    <w:rsid w:val="00313A6B"/>
    <w:rsid w:val="00313B90"/>
    <w:rsid w:val="00314350"/>
    <w:rsid w:val="0031457F"/>
    <w:rsid w:val="00314981"/>
    <w:rsid w:val="003161A6"/>
    <w:rsid w:val="00316688"/>
    <w:rsid w:val="003167E4"/>
    <w:rsid w:val="00316BB8"/>
    <w:rsid w:val="00316BFF"/>
    <w:rsid w:val="00317079"/>
    <w:rsid w:val="0032001A"/>
    <w:rsid w:val="003202B8"/>
    <w:rsid w:val="003211F7"/>
    <w:rsid w:val="003217DB"/>
    <w:rsid w:val="00321C3C"/>
    <w:rsid w:val="00321F8C"/>
    <w:rsid w:val="003225AA"/>
    <w:rsid w:val="00322828"/>
    <w:rsid w:val="00322F95"/>
    <w:rsid w:val="003233D2"/>
    <w:rsid w:val="003236C8"/>
    <w:rsid w:val="00325867"/>
    <w:rsid w:val="00325935"/>
    <w:rsid w:val="0032646F"/>
    <w:rsid w:val="00326615"/>
    <w:rsid w:val="00327716"/>
    <w:rsid w:val="003306B8"/>
    <w:rsid w:val="003307B7"/>
    <w:rsid w:val="00331333"/>
    <w:rsid w:val="003330AC"/>
    <w:rsid w:val="00333AC9"/>
    <w:rsid w:val="003345B1"/>
    <w:rsid w:val="00334EE0"/>
    <w:rsid w:val="00335A10"/>
    <w:rsid w:val="00336A16"/>
    <w:rsid w:val="00336B4B"/>
    <w:rsid w:val="0033731F"/>
    <w:rsid w:val="00337907"/>
    <w:rsid w:val="00337A09"/>
    <w:rsid w:val="003409F6"/>
    <w:rsid w:val="00340C37"/>
    <w:rsid w:val="0034260C"/>
    <w:rsid w:val="00342FB0"/>
    <w:rsid w:val="00342FF7"/>
    <w:rsid w:val="00343008"/>
    <w:rsid w:val="00343032"/>
    <w:rsid w:val="0034373B"/>
    <w:rsid w:val="003437A7"/>
    <w:rsid w:val="003440E9"/>
    <w:rsid w:val="00344504"/>
    <w:rsid w:val="003445E0"/>
    <w:rsid w:val="00345331"/>
    <w:rsid w:val="003454B2"/>
    <w:rsid w:val="00345839"/>
    <w:rsid w:val="003459BE"/>
    <w:rsid w:val="00345C72"/>
    <w:rsid w:val="00345D0E"/>
    <w:rsid w:val="00345E82"/>
    <w:rsid w:val="00346176"/>
    <w:rsid w:val="003464BA"/>
    <w:rsid w:val="0034685C"/>
    <w:rsid w:val="0034729B"/>
    <w:rsid w:val="0034778C"/>
    <w:rsid w:val="00347E1B"/>
    <w:rsid w:val="0035018E"/>
    <w:rsid w:val="00350783"/>
    <w:rsid w:val="003520B4"/>
    <w:rsid w:val="0035236D"/>
    <w:rsid w:val="00353C5D"/>
    <w:rsid w:val="00353D43"/>
    <w:rsid w:val="00353F74"/>
    <w:rsid w:val="00354B85"/>
    <w:rsid w:val="00355453"/>
    <w:rsid w:val="00356143"/>
    <w:rsid w:val="003569A3"/>
    <w:rsid w:val="00357813"/>
    <w:rsid w:val="003578A0"/>
    <w:rsid w:val="00357999"/>
    <w:rsid w:val="00357A6E"/>
    <w:rsid w:val="00360411"/>
    <w:rsid w:val="00360E83"/>
    <w:rsid w:val="00361141"/>
    <w:rsid w:val="00361CB2"/>
    <w:rsid w:val="00361DDE"/>
    <w:rsid w:val="0036206A"/>
    <w:rsid w:val="003624BA"/>
    <w:rsid w:val="00362699"/>
    <w:rsid w:val="003632E4"/>
    <w:rsid w:val="00363F77"/>
    <w:rsid w:val="00364271"/>
    <w:rsid w:val="0036446E"/>
    <w:rsid w:val="00364AFE"/>
    <w:rsid w:val="00367AD4"/>
    <w:rsid w:val="00370A0D"/>
    <w:rsid w:val="003723BA"/>
    <w:rsid w:val="00373281"/>
    <w:rsid w:val="00373943"/>
    <w:rsid w:val="003739C7"/>
    <w:rsid w:val="00373CAE"/>
    <w:rsid w:val="003740DC"/>
    <w:rsid w:val="00374501"/>
    <w:rsid w:val="00377339"/>
    <w:rsid w:val="0037735C"/>
    <w:rsid w:val="0037774F"/>
    <w:rsid w:val="003777DE"/>
    <w:rsid w:val="003778F0"/>
    <w:rsid w:val="00377F7B"/>
    <w:rsid w:val="00377FB2"/>
    <w:rsid w:val="003802C0"/>
    <w:rsid w:val="003811ED"/>
    <w:rsid w:val="00381236"/>
    <w:rsid w:val="0038145E"/>
    <w:rsid w:val="0038165D"/>
    <w:rsid w:val="00381A7D"/>
    <w:rsid w:val="003827C7"/>
    <w:rsid w:val="0038282A"/>
    <w:rsid w:val="00382C99"/>
    <w:rsid w:val="0038419E"/>
    <w:rsid w:val="00384786"/>
    <w:rsid w:val="003849E9"/>
    <w:rsid w:val="00385DAA"/>
    <w:rsid w:val="00385E67"/>
    <w:rsid w:val="00386660"/>
    <w:rsid w:val="00387CDA"/>
    <w:rsid w:val="003911D8"/>
    <w:rsid w:val="0039187C"/>
    <w:rsid w:val="00391954"/>
    <w:rsid w:val="00392463"/>
    <w:rsid w:val="00392AD9"/>
    <w:rsid w:val="00393D1A"/>
    <w:rsid w:val="0039448B"/>
    <w:rsid w:val="0039465C"/>
    <w:rsid w:val="00394BC1"/>
    <w:rsid w:val="00395924"/>
    <w:rsid w:val="00396A51"/>
    <w:rsid w:val="00396CED"/>
    <w:rsid w:val="00397D78"/>
    <w:rsid w:val="003A008E"/>
    <w:rsid w:val="003A021D"/>
    <w:rsid w:val="003A05BA"/>
    <w:rsid w:val="003A1674"/>
    <w:rsid w:val="003A22DD"/>
    <w:rsid w:val="003A25DC"/>
    <w:rsid w:val="003A4464"/>
    <w:rsid w:val="003A4998"/>
    <w:rsid w:val="003A4D4C"/>
    <w:rsid w:val="003A5814"/>
    <w:rsid w:val="003A6348"/>
    <w:rsid w:val="003A6CA1"/>
    <w:rsid w:val="003A740B"/>
    <w:rsid w:val="003B08E3"/>
    <w:rsid w:val="003B12A2"/>
    <w:rsid w:val="003B1584"/>
    <w:rsid w:val="003B1BDA"/>
    <w:rsid w:val="003B205A"/>
    <w:rsid w:val="003B2940"/>
    <w:rsid w:val="003B2A66"/>
    <w:rsid w:val="003B2CE2"/>
    <w:rsid w:val="003B4230"/>
    <w:rsid w:val="003B4D16"/>
    <w:rsid w:val="003B549E"/>
    <w:rsid w:val="003B699A"/>
    <w:rsid w:val="003B6C94"/>
    <w:rsid w:val="003B6CA3"/>
    <w:rsid w:val="003B74E2"/>
    <w:rsid w:val="003C033C"/>
    <w:rsid w:val="003C04C6"/>
    <w:rsid w:val="003C1235"/>
    <w:rsid w:val="003C14AE"/>
    <w:rsid w:val="003C1BCF"/>
    <w:rsid w:val="003C1BDA"/>
    <w:rsid w:val="003C248E"/>
    <w:rsid w:val="003C2597"/>
    <w:rsid w:val="003C27DE"/>
    <w:rsid w:val="003C2807"/>
    <w:rsid w:val="003C36CC"/>
    <w:rsid w:val="003C37B4"/>
    <w:rsid w:val="003C422D"/>
    <w:rsid w:val="003C43EE"/>
    <w:rsid w:val="003C4409"/>
    <w:rsid w:val="003C47D5"/>
    <w:rsid w:val="003C524B"/>
    <w:rsid w:val="003C5903"/>
    <w:rsid w:val="003C6A83"/>
    <w:rsid w:val="003C6C2C"/>
    <w:rsid w:val="003C7B9D"/>
    <w:rsid w:val="003D00FD"/>
    <w:rsid w:val="003D01CD"/>
    <w:rsid w:val="003D03E5"/>
    <w:rsid w:val="003D0AD7"/>
    <w:rsid w:val="003D11F8"/>
    <w:rsid w:val="003D1357"/>
    <w:rsid w:val="003D174B"/>
    <w:rsid w:val="003D1CE0"/>
    <w:rsid w:val="003D23E3"/>
    <w:rsid w:val="003D2A04"/>
    <w:rsid w:val="003D2E74"/>
    <w:rsid w:val="003D31C6"/>
    <w:rsid w:val="003D37E9"/>
    <w:rsid w:val="003D3B00"/>
    <w:rsid w:val="003D4BAE"/>
    <w:rsid w:val="003D511C"/>
    <w:rsid w:val="003D5197"/>
    <w:rsid w:val="003D6C05"/>
    <w:rsid w:val="003D7AF2"/>
    <w:rsid w:val="003D7BD2"/>
    <w:rsid w:val="003E0724"/>
    <w:rsid w:val="003E17A4"/>
    <w:rsid w:val="003E2223"/>
    <w:rsid w:val="003E2BF6"/>
    <w:rsid w:val="003E3212"/>
    <w:rsid w:val="003E3601"/>
    <w:rsid w:val="003E3F81"/>
    <w:rsid w:val="003E44A0"/>
    <w:rsid w:val="003E465F"/>
    <w:rsid w:val="003E470F"/>
    <w:rsid w:val="003E4B19"/>
    <w:rsid w:val="003E4FBB"/>
    <w:rsid w:val="003E63A9"/>
    <w:rsid w:val="003E7069"/>
    <w:rsid w:val="003E7633"/>
    <w:rsid w:val="003E78E9"/>
    <w:rsid w:val="003F02DF"/>
    <w:rsid w:val="003F03C3"/>
    <w:rsid w:val="003F07C6"/>
    <w:rsid w:val="003F1068"/>
    <w:rsid w:val="003F1784"/>
    <w:rsid w:val="003F1DA0"/>
    <w:rsid w:val="003F3392"/>
    <w:rsid w:val="003F3ED4"/>
    <w:rsid w:val="003F4352"/>
    <w:rsid w:val="003F4619"/>
    <w:rsid w:val="003F4B81"/>
    <w:rsid w:val="003F4D1E"/>
    <w:rsid w:val="003F5632"/>
    <w:rsid w:val="003F56F6"/>
    <w:rsid w:val="003F5BD6"/>
    <w:rsid w:val="003F5D14"/>
    <w:rsid w:val="003F5E73"/>
    <w:rsid w:val="003F60C7"/>
    <w:rsid w:val="003F75A1"/>
    <w:rsid w:val="003F7B58"/>
    <w:rsid w:val="00400582"/>
    <w:rsid w:val="00400A8C"/>
    <w:rsid w:val="00400DD2"/>
    <w:rsid w:val="004010F2"/>
    <w:rsid w:val="00401531"/>
    <w:rsid w:val="00402F29"/>
    <w:rsid w:val="004036CF"/>
    <w:rsid w:val="0040379D"/>
    <w:rsid w:val="00403F0E"/>
    <w:rsid w:val="00403FFC"/>
    <w:rsid w:val="00404146"/>
    <w:rsid w:val="00404400"/>
    <w:rsid w:val="0040626C"/>
    <w:rsid w:val="004073E7"/>
    <w:rsid w:val="00407838"/>
    <w:rsid w:val="00407AE3"/>
    <w:rsid w:val="004101D9"/>
    <w:rsid w:val="00410752"/>
    <w:rsid w:val="0041075B"/>
    <w:rsid w:val="00411426"/>
    <w:rsid w:val="0041152F"/>
    <w:rsid w:val="00413D30"/>
    <w:rsid w:val="004142F9"/>
    <w:rsid w:val="00414510"/>
    <w:rsid w:val="0041511E"/>
    <w:rsid w:val="004158C1"/>
    <w:rsid w:val="00415AB7"/>
    <w:rsid w:val="00416455"/>
    <w:rsid w:val="004174BC"/>
    <w:rsid w:val="0042076C"/>
    <w:rsid w:val="00420977"/>
    <w:rsid w:val="00421728"/>
    <w:rsid w:val="004218D2"/>
    <w:rsid w:val="00421E1E"/>
    <w:rsid w:val="00422C20"/>
    <w:rsid w:val="00422D9E"/>
    <w:rsid w:val="004230BA"/>
    <w:rsid w:val="00423EC8"/>
    <w:rsid w:val="0042477F"/>
    <w:rsid w:val="0042508B"/>
    <w:rsid w:val="0042615A"/>
    <w:rsid w:val="0042618B"/>
    <w:rsid w:val="0042639A"/>
    <w:rsid w:val="004263A9"/>
    <w:rsid w:val="00426784"/>
    <w:rsid w:val="00426DED"/>
    <w:rsid w:val="00426E61"/>
    <w:rsid w:val="0043085D"/>
    <w:rsid w:val="00430B2D"/>
    <w:rsid w:val="00430D7D"/>
    <w:rsid w:val="00430E3F"/>
    <w:rsid w:val="0043115C"/>
    <w:rsid w:val="0043135D"/>
    <w:rsid w:val="00431671"/>
    <w:rsid w:val="00431760"/>
    <w:rsid w:val="00431D6A"/>
    <w:rsid w:val="00431F38"/>
    <w:rsid w:val="004324B8"/>
    <w:rsid w:val="004334BC"/>
    <w:rsid w:val="004338C7"/>
    <w:rsid w:val="00434EAE"/>
    <w:rsid w:val="004356C3"/>
    <w:rsid w:val="0043591A"/>
    <w:rsid w:val="00435AC0"/>
    <w:rsid w:val="00436000"/>
    <w:rsid w:val="004367AF"/>
    <w:rsid w:val="00436C9D"/>
    <w:rsid w:val="00437DA1"/>
    <w:rsid w:val="00440B5B"/>
    <w:rsid w:val="004410A7"/>
    <w:rsid w:val="0044141F"/>
    <w:rsid w:val="00441A30"/>
    <w:rsid w:val="0044203E"/>
    <w:rsid w:val="004426AC"/>
    <w:rsid w:val="00442883"/>
    <w:rsid w:val="00443692"/>
    <w:rsid w:val="004436D8"/>
    <w:rsid w:val="00443729"/>
    <w:rsid w:val="00443BC8"/>
    <w:rsid w:val="00443E6E"/>
    <w:rsid w:val="00443F59"/>
    <w:rsid w:val="00444594"/>
    <w:rsid w:val="00445B09"/>
    <w:rsid w:val="00446E1D"/>
    <w:rsid w:val="00446F9C"/>
    <w:rsid w:val="00450028"/>
    <w:rsid w:val="004501FB"/>
    <w:rsid w:val="00450609"/>
    <w:rsid w:val="004507EF"/>
    <w:rsid w:val="004509D8"/>
    <w:rsid w:val="00450EF1"/>
    <w:rsid w:val="00451B74"/>
    <w:rsid w:val="00452450"/>
    <w:rsid w:val="0045294D"/>
    <w:rsid w:val="00453456"/>
    <w:rsid w:val="0045347F"/>
    <w:rsid w:val="00453855"/>
    <w:rsid w:val="0045411E"/>
    <w:rsid w:val="00455E89"/>
    <w:rsid w:val="00456816"/>
    <w:rsid w:val="004569F9"/>
    <w:rsid w:val="004604AB"/>
    <w:rsid w:val="0046198E"/>
    <w:rsid w:val="00462704"/>
    <w:rsid w:val="0046277D"/>
    <w:rsid w:val="004633E0"/>
    <w:rsid w:val="004639C4"/>
    <w:rsid w:val="004639C7"/>
    <w:rsid w:val="00463E08"/>
    <w:rsid w:val="00464228"/>
    <w:rsid w:val="00464817"/>
    <w:rsid w:val="00464DC5"/>
    <w:rsid w:val="00465DB8"/>
    <w:rsid w:val="00466643"/>
    <w:rsid w:val="0046678E"/>
    <w:rsid w:val="00466E4E"/>
    <w:rsid w:val="0046716C"/>
    <w:rsid w:val="0046734E"/>
    <w:rsid w:val="0046781D"/>
    <w:rsid w:val="00467850"/>
    <w:rsid w:val="004701CF"/>
    <w:rsid w:val="0047040D"/>
    <w:rsid w:val="00470881"/>
    <w:rsid w:val="00470C41"/>
    <w:rsid w:val="00470F15"/>
    <w:rsid w:val="0047119C"/>
    <w:rsid w:val="00471240"/>
    <w:rsid w:val="00471B46"/>
    <w:rsid w:val="00472094"/>
    <w:rsid w:val="0047439B"/>
    <w:rsid w:val="0047491B"/>
    <w:rsid w:val="0047538E"/>
    <w:rsid w:val="00475816"/>
    <w:rsid w:val="00475AE1"/>
    <w:rsid w:val="00476287"/>
    <w:rsid w:val="00477395"/>
    <w:rsid w:val="00480DDB"/>
    <w:rsid w:val="00481D07"/>
    <w:rsid w:val="00481F46"/>
    <w:rsid w:val="0048214D"/>
    <w:rsid w:val="0048313F"/>
    <w:rsid w:val="00483140"/>
    <w:rsid w:val="0048368E"/>
    <w:rsid w:val="00483A5A"/>
    <w:rsid w:val="00484AE8"/>
    <w:rsid w:val="0048521B"/>
    <w:rsid w:val="004855CA"/>
    <w:rsid w:val="004856CD"/>
    <w:rsid w:val="0048591C"/>
    <w:rsid w:val="00485C86"/>
    <w:rsid w:val="00485FAF"/>
    <w:rsid w:val="004872A1"/>
    <w:rsid w:val="00487AE7"/>
    <w:rsid w:val="004909E9"/>
    <w:rsid w:val="0049206D"/>
    <w:rsid w:val="0049207B"/>
    <w:rsid w:val="0049249C"/>
    <w:rsid w:val="0049252B"/>
    <w:rsid w:val="00492744"/>
    <w:rsid w:val="00492F1D"/>
    <w:rsid w:val="00493104"/>
    <w:rsid w:val="004941C1"/>
    <w:rsid w:val="004948CF"/>
    <w:rsid w:val="00494D02"/>
    <w:rsid w:val="00495538"/>
    <w:rsid w:val="004968BE"/>
    <w:rsid w:val="004A1E42"/>
    <w:rsid w:val="004A22AB"/>
    <w:rsid w:val="004A233F"/>
    <w:rsid w:val="004A279C"/>
    <w:rsid w:val="004A27F2"/>
    <w:rsid w:val="004A289C"/>
    <w:rsid w:val="004A2B94"/>
    <w:rsid w:val="004A3C7D"/>
    <w:rsid w:val="004A3EF8"/>
    <w:rsid w:val="004A54E1"/>
    <w:rsid w:val="004A7757"/>
    <w:rsid w:val="004B00AF"/>
    <w:rsid w:val="004B00F9"/>
    <w:rsid w:val="004B124F"/>
    <w:rsid w:val="004B13A9"/>
    <w:rsid w:val="004B2B27"/>
    <w:rsid w:val="004B4232"/>
    <w:rsid w:val="004B4416"/>
    <w:rsid w:val="004B4496"/>
    <w:rsid w:val="004B4A02"/>
    <w:rsid w:val="004B4A8A"/>
    <w:rsid w:val="004B4CB5"/>
    <w:rsid w:val="004B5843"/>
    <w:rsid w:val="004B5FBA"/>
    <w:rsid w:val="004B6585"/>
    <w:rsid w:val="004B66F3"/>
    <w:rsid w:val="004B6C17"/>
    <w:rsid w:val="004B6C1B"/>
    <w:rsid w:val="004B7102"/>
    <w:rsid w:val="004B7BB1"/>
    <w:rsid w:val="004B7BB6"/>
    <w:rsid w:val="004B7D49"/>
    <w:rsid w:val="004B7EEB"/>
    <w:rsid w:val="004C04CB"/>
    <w:rsid w:val="004C176A"/>
    <w:rsid w:val="004C1994"/>
    <w:rsid w:val="004C2B7C"/>
    <w:rsid w:val="004C306A"/>
    <w:rsid w:val="004C37DC"/>
    <w:rsid w:val="004C3B5F"/>
    <w:rsid w:val="004C47A5"/>
    <w:rsid w:val="004C4C65"/>
    <w:rsid w:val="004C64B4"/>
    <w:rsid w:val="004C68D8"/>
    <w:rsid w:val="004C693B"/>
    <w:rsid w:val="004C6CCA"/>
    <w:rsid w:val="004C70F5"/>
    <w:rsid w:val="004C7634"/>
    <w:rsid w:val="004D06AA"/>
    <w:rsid w:val="004D0707"/>
    <w:rsid w:val="004D0B07"/>
    <w:rsid w:val="004D132A"/>
    <w:rsid w:val="004D18C3"/>
    <w:rsid w:val="004D243A"/>
    <w:rsid w:val="004D3E2C"/>
    <w:rsid w:val="004D4273"/>
    <w:rsid w:val="004D45EE"/>
    <w:rsid w:val="004D54AF"/>
    <w:rsid w:val="004D568A"/>
    <w:rsid w:val="004D6091"/>
    <w:rsid w:val="004D627A"/>
    <w:rsid w:val="004D73DD"/>
    <w:rsid w:val="004D7ACC"/>
    <w:rsid w:val="004E0C67"/>
    <w:rsid w:val="004E160B"/>
    <w:rsid w:val="004E1F64"/>
    <w:rsid w:val="004E2CC0"/>
    <w:rsid w:val="004E3D6D"/>
    <w:rsid w:val="004E4517"/>
    <w:rsid w:val="004E4A80"/>
    <w:rsid w:val="004E5239"/>
    <w:rsid w:val="004E5C1C"/>
    <w:rsid w:val="004E6A93"/>
    <w:rsid w:val="004F03DE"/>
    <w:rsid w:val="004F0819"/>
    <w:rsid w:val="004F090B"/>
    <w:rsid w:val="004F1EA9"/>
    <w:rsid w:val="004F211C"/>
    <w:rsid w:val="004F2D53"/>
    <w:rsid w:val="004F39FE"/>
    <w:rsid w:val="004F407A"/>
    <w:rsid w:val="004F52B8"/>
    <w:rsid w:val="004F6A2B"/>
    <w:rsid w:val="004F6CE0"/>
    <w:rsid w:val="004F7225"/>
    <w:rsid w:val="005003C3"/>
    <w:rsid w:val="005009E3"/>
    <w:rsid w:val="005011AE"/>
    <w:rsid w:val="00501612"/>
    <w:rsid w:val="00502775"/>
    <w:rsid w:val="005029AE"/>
    <w:rsid w:val="005046BA"/>
    <w:rsid w:val="00505D42"/>
    <w:rsid w:val="00506014"/>
    <w:rsid w:val="0050682C"/>
    <w:rsid w:val="00507348"/>
    <w:rsid w:val="00507D24"/>
    <w:rsid w:val="00507D87"/>
    <w:rsid w:val="00510044"/>
    <w:rsid w:val="00510AE9"/>
    <w:rsid w:val="00510AFD"/>
    <w:rsid w:val="00510E9B"/>
    <w:rsid w:val="00510FF4"/>
    <w:rsid w:val="00511130"/>
    <w:rsid w:val="00511939"/>
    <w:rsid w:val="005129B8"/>
    <w:rsid w:val="00512C70"/>
    <w:rsid w:val="00512C9B"/>
    <w:rsid w:val="00513BA3"/>
    <w:rsid w:val="0051622B"/>
    <w:rsid w:val="00517D4B"/>
    <w:rsid w:val="005201F8"/>
    <w:rsid w:val="00520AD8"/>
    <w:rsid w:val="00521024"/>
    <w:rsid w:val="00521339"/>
    <w:rsid w:val="005214BB"/>
    <w:rsid w:val="00521864"/>
    <w:rsid w:val="0052227C"/>
    <w:rsid w:val="005225C1"/>
    <w:rsid w:val="00522A42"/>
    <w:rsid w:val="00522CF2"/>
    <w:rsid w:val="0052465D"/>
    <w:rsid w:val="005252C0"/>
    <w:rsid w:val="00525570"/>
    <w:rsid w:val="005267D3"/>
    <w:rsid w:val="00527030"/>
    <w:rsid w:val="00527175"/>
    <w:rsid w:val="00527591"/>
    <w:rsid w:val="00527B56"/>
    <w:rsid w:val="00527D3C"/>
    <w:rsid w:val="00530510"/>
    <w:rsid w:val="00531116"/>
    <w:rsid w:val="005312C4"/>
    <w:rsid w:val="00531DEC"/>
    <w:rsid w:val="00532540"/>
    <w:rsid w:val="0053285C"/>
    <w:rsid w:val="00532E93"/>
    <w:rsid w:val="00533161"/>
    <w:rsid w:val="0053377F"/>
    <w:rsid w:val="005337C0"/>
    <w:rsid w:val="00533A30"/>
    <w:rsid w:val="005346B5"/>
    <w:rsid w:val="00534700"/>
    <w:rsid w:val="005347D5"/>
    <w:rsid w:val="005352AF"/>
    <w:rsid w:val="00535DF6"/>
    <w:rsid w:val="00536857"/>
    <w:rsid w:val="00536FFD"/>
    <w:rsid w:val="00540537"/>
    <w:rsid w:val="005407CE"/>
    <w:rsid w:val="00540C79"/>
    <w:rsid w:val="00541690"/>
    <w:rsid w:val="005421EA"/>
    <w:rsid w:val="00543151"/>
    <w:rsid w:val="0054334F"/>
    <w:rsid w:val="00543388"/>
    <w:rsid w:val="005433FD"/>
    <w:rsid w:val="00543C46"/>
    <w:rsid w:val="0054468A"/>
    <w:rsid w:val="00544A66"/>
    <w:rsid w:val="005451D6"/>
    <w:rsid w:val="005457DB"/>
    <w:rsid w:val="005460A9"/>
    <w:rsid w:val="005460CE"/>
    <w:rsid w:val="005467A3"/>
    <w:rsid w:val="005469F7"/>
    <w:rsid w:val="005474A4"/>
    <w:rsid w:val="005516D3"/>
    <w:rsid w:val="00551ED8"/>
    <w:rsid w:val="005535DC"/>
    <w:rsid w:val="00553F77"/>
    <w:rsid w:val="00553F7D"/>
    <w:rsid w:val="00554C78"/>
    <w:rsid w:val="00555F25"/>
    <w:rsid w:val="005565D0"/>
    <w:rsid w:val="0055684C"/>
    <w:rsid w:val="005574E8"/>
    <w:rsid w:val="00560B0D"/>
    <w:rsid w:val="00560C43"/>
    <w:rsid w:val="00560C7D"/>
    <w:rsid w:val="005614FA"/>
    <w:rsid w:val="00562A14"/>
    <w:rsid w:val="00562A44"/>
    <w:rsid w:val="005638DF"/>
    <w:rsid w:val="005639CE"/>
    <w:rsid w:val="00563C79"/>
    <w:rsid w:val="00563DF3"/>
    <w:rsid w:val="005646FE"/>
    <w:rsid w:val="005658D8"/>
    <w:rsid w:val="005658FC"/>
    <w:rsid w:val="005674EC"/>
    <w:rsid w:val="005708B9"/>
    <w:rsid w:val="00570B70"/>
    <w:rsid w:val="00570FF0"/>
    <w:rsid w:val="0057110F"/>
    <w:rsid w:val="00571E32"/>
    <w:rsid w:val="005723AE"/>
    <w:rsid w:val="00572B8C"/>
    <w:rsid w:val="0057319A"/>
    <w:rsid w:val="00573BC1"/>
    <w:rsid w:val="005740B8"/>
    <w:rsid w:val="005740FF"/>
    <w:rsid w:val="00574598"/>
    <w:rsid w:val="005753C1"/>
    <w:rsid w:val="00575768"/>
    <w:rsid w:val="005758CF"/>
    <w:rsid w:val="00576205"/>
    <w:rsid w:val="00577382"/>
    <w:rsid w:val="00577C56"/>
    <w:rsid w:val="00577FCF"/>
    <w:rsid w:val="00580396"/>
    <w:rsid w:val="00580AAA"/>
    <w:rsid w:val="0058116A"/>
    <w:rsid w:val="0058150A"/>
    <w:rsid w:val="00582046"/>
    <w:rsid w:val="005822E2"/>
    <w:rsid w:val="00583160"/>
    <w:rsid w:val="00583A75"/>
    <w:rsid w:val="0058400B"/>
    <w:rsid w:val="00584B76"/>
    <w:rsid w:val="005865E8"/>
    <w:rsid w:val="00586B40"/>
    <w:rsid w:val="0059017A"/>
    <w:rsid w:val="00591078"/>
    <w:rsid w:val="005910D5"/>
    <w:rsid w:val="0059123E"/>
    <w:rsid w:val="00592A7A"/>
    <w:rsid w:val="0059365D"/>
    <w:rsid w:val="00594051"/>
    <w:rsid w:val="005941C9"/>
    <w:rsid w:val="00594310"/>
    <w:rsid w:val="00594755"/>
    <w:rsid w:val="00594991"/>
    <w:rsid w:val="005956C5"/>
    <w:rsid w:val="00595BA6"/>
    <w:rsid w:val="005961F0"/>
    <w:rsid w:val="005962F4"/>
    <w:rsid w:val="00597517"/>
    <w:rsid w:val="005976BD"/>
    <w:rsid w:val="005A016F"/>
    <w:rsid w:val="005A08BB"/>
    <w:rsid w:val="005A0B47"/>
    <w:rsid w:val="005A1D10"/>
    <w:rsid w:val="005A1E82"/>
    <w:rsid w:val="005A2D73"/>
    <w:rsid w:val="005A359A"/>
    <w:rsid w:val="005A48A4"/>
    <w:rsid w:val="005A49FD"/>
    <w:rsid w:val="005A4E38"/>
    <w:rsid w:val="005A5E38"/>
    <w:rsid w:val="005A6015"/>
    <w:rsid w:val="005A780F"/>
    <w:rsid w:val="005B054C"/>
    <w:rsid w:val="005B06F4"/>
    <w:rsid w:val="005B0AB4"/>
    <w:rsid w:val="005B1712"/>
    <w:rsid w:val="005B1B72"/>
    <w:rsid w:val="005B3B14"/>
    <w:rsid w:val="005B3B72"/>
    <w:rsid w:val="005B4085"/>
    <w:rsid w:val="005B5608"/>
    <w:rsid w:val="005B621F"/>
    <w:rsid w:val="005B6379"/>
    <w:rsid w:val="005B6C09"/>
    <w:rsid w:val="005B7C60"/>
    <w:rsid w:val="005C0DFE"/>
    <w:rsid w:val="005C0E8E"/>
    <w:rsid w:val="005C16E5"/>
    <w:rsid w:val="005C1AAF"/>
    <w:rsid w:val="005C2631"/>
    <w:rsid w:val="005C383F"/>
    <w:rsid w:val="005C46D4"/>
    <w:rsid w:val="005C4CF0"/>
    <w:rsid w:val="005C68DB"/>
    <w:rsid w:val="005C79B9"/>
    <w:rsid w:val="005D05F8"/>
    <w:rsid w:val="005D0840"/>
    <w:rsid w:val="005D0871"/>
    <w:rsid w:val="005D2ABD"/>
    <w:rsid w:val="005D35DF"/>
    <w:rsid w:val="005D3BCB"/>
    <w:rsid w:val="005D3EAD"/>
    <w:rsid w:val="005D400B"/>
    <w:rsid w:val="005D528D"/>
    <w:rsid w:val="005D7DF8"/>
    <w:rsid w:val="005E1743"/>
    <w:rsid w:val="005E25EB"/>
    <w:rsid w:val="005E2680"/>
    <w:rsid w:val="005E297A"/>
    <w:rsid w:val="005E43E9"/>
    <w:rsid w:val="005E5CD2"/>
    <w:rsid w:val="005E67B9"/>
    <w:rsid w:val="005E72B7"/>
    <w:rsid w:val="005E7F78"/>
    <w:rsid w:val="005F0798"/>
    <w:rsid w:val="005F08E1"/>
    <w:rsid w:val="005F0A67"/>
    <w:rsid w:val="005F0A6F"/>
    <w:rsid w:val="005F0DAD"/>
    <w:rsid w:val="005F20AA"/>
    <w:rsid w:val="005F33B2"/>
    <w:rsid w:val="005F3971"/>
    <w:rsid w:val="005F3C30"/>
    <w:rsid w:val="005F43F1"/>
    <w:rsid w:val="005F4419"/>
    <w:rsid w:val="005F5E9E"/>
    <w:rsid w:val="005F5EE3"/>
    <w:rsid w:val="005F60BE"/>
    <w:rsid w:val="005F6408"/>
    <w:rsid w:val="005F682B"/>
    <w:rsid w:val="005F6F6D"/>
    <w:rsid w:val="006004C5"/>
    <w:rsid w:val="00600679"/>
    <w:rsid w:val="0060219C"/>
    <w:rsid w:val="00602A9A"/>
    <w:rsid w:val="006042A0"/>
    <w:rsid w:val="006042B6"/>
    <w:rsid w:val="006043A4"/>
    <w:rsid w:val="006043E5"/>
    <w:rsid w:val="00604DD8"/>
    <w:rsid w:val="00606863"/>
    <w:rsid w:val="0060726F"/>
    <w:rsid w:val="00610125"/>
    <w:rsid w:val="006111C1"/>
    <w:rsid w:val="006122A5"/>
    <w:rsid w:val="00612D15"/>
    <w:rsid w:val="00614515"/>
    <w:rsid w:val="00614C6E"/>
    <w:rsid w:val="0061506B"/>
    <w:rsid w:val="006159E4"/>
    <w:rsid w:val="00616995"/>
    <w:rsid w:val="00617483"/>
    <w:rsid w:val="006176B7"/>
    <w:rsid w:val="00620996"/>
    <w:rsid w:val="00621C75"/>
    <w:rsid w:val="00621E3F"/>
    <w:rsid w:val="0062230B"/>
    <w:rsid w:val="00622472"/>
    <w:rsid w:val="006224D5"/>
    <w:rsid w:val="00623268"/>
    <w:rsid w:val="00624532"/>
    <w:rsid w:val="006255E2"/>
    <w:rsid w:val="006260EF"/>
    <w:rsid w:val="006266AE"/>
    <w:rsid w:val="00630F9B"/>
    <w:rsid w:val="006317B5"/>
    <w:rsid w:val="0063266A"/>
    <w:rsid w:val="00632684"/>
    <w:rsid w:val="0063401E"/>
    <w:rsid w:val="00634F06"/>
    <w:rsid w:val="006355DA"/>
    <w:rsid w:val="00635B46"/>
    <w:rsid w:val="00635F64"/>
    <w:rsid w:val="00636863"/>
    <w:rsid w:val="006373DC"/>
    <w:rsid w:val="006407D0"/>
    <w:rsid w:val="00640A9C"/>
    <w:rsid w:val="00640EBF"/>
    <w:rsid w:val="006425B2"/>
    <w:rsid w:val="006431DE"/>
    <w:rsid w:val="00643E5A"/>
    <w:rsid w:val="006443CB"/>
    <w:rsid w:val="006465B8"/>
    <w:rsid w:val="00646814"/>
    <w:rsid w:val="00646E51"/>
    <w:rsid w:val="0065016B"/>
    <w:rsid w:val="006510DE"/>
    <w:rsid w:val="00651584"/>
    <w:rsid w:val="00651796"/>
    <w:rsid w:val="00651FE0"/>
    <w:rsid w:val="00652731"/>
    <w:rsid w:val="00652C7D"/>
    <w:rsid w:val="0065303D"/>
    <w:rsid w:val="00653046"/>
    <w:rsid w:val="00654253"/>
    <w:rsid w:val="00654F66"/>
    <w:rsid w:val="006559EB"/>
    <w:rsid w:val="00655FA0"/>
    <w:rsid w:val="006564CF"/>
    <w:rsid w:val="0065664E"/>
    <w:rsid w:val="00657E16"/>
    <w:rsid w:val="00660344"/>
    <w:rsid w:val="00660DFF"/>
    <w:rsid w:val="006618DA"/>
    <w:rsid w:val="006623C3"/>
    <w:rsid w:val="00662B60"/>
    <w:rsid w:val="00662D35"/>
    <w:rsid w:val="00663283"/>
    <w:rsid w:val="00663590"/>
    <w:rsid w:val="006635AD"/>
    <w:rsid w:val="00663DA0"/>
    <w:rsid w:val="00663E33"/>
    <w:rsid w:val="006643A5"/>
    <w:rsid w:val="006643B3"/>
    <w:rsid w:val="00664670"/>
    <w:rsid w:val="00664C09"/>
    <w:rsid w:val="00664F87"/>
    <w:rsid w:val="00665F63"/>
    <w:rsid w:val="00667444"/>
    <w:rsid w:val="0066747F"/>
    <w:rsid w:val="0066786C"/>
    <w:rsid w:val="00670042"/>
    <w:rsid w:val="00670B07"/>
    <w:rsid w:val="0067192D"/>
    <w:rsid w:val="00671B6E"/>
    <w:rsid w:val="00671E95"/>
    <w:rsid w:val="00672A0B"/>
    <w:rsid w:val="00672C31"/>
    <w:rsid w:val="00673471"/>
    <w:rsid w:val="0067425B"/>
    <w:rsid w:val="00674719"/>
    <w:rsid w:val="00674CBA"/>
    <w:rsid w:val="00674E81"/>
    <w:rsid w:val="00674EED"/>
    <w:rsid w:val="006750DB"/>
    <w:rsid w:val="00675866"/>
    <w:rsid w:val="00676391"/>
    <w:rsid w:val="00677055"/>
    <w:rsid w:val="006779E0"/>
    <w:rsid w:val="006802BA"/>
    <w:rsid w:val="00680BE4"/>
    <w:rsid w:val="00681420"/>
    <w:rsid w:val="00681BA5"/>
    <w:rsid w:val="0068207D"/>
    <w:rsid w:val="006822B6"/>
    <w:rsid w:val="00683E9C"/>
    <w:rsid w:val="0068437C"/>
    <w:rsid w:val="006843EE"/>
    <w:rsid w:val="00684B6B"/>
    <w:rsid w:val="00684C3E"/>
    <w:rsid w:val="00685989"/>
    <w:rsid w:val="00685D0D"/>
    <w:rsid w:val="0068648B"/>
    <w:rsid w:val="00686536"/>
    <w:rsid w:val="00686F11"/>
    <w:rsid w:val="006872FF"/>
    <w:rsid w:val="00687555"/>
    <w:rsid w:val="006909D7"/>
    <w:rsid w:val="00690BD2"/>
    <w:rsid w:val="00691FFF"/>
    <w:rsid w:val="00692ED1"/>
    <w:rsid w:val="006938B4"/>
    <w:rsid w:val="0069426A"/>
    <w:rsid w:val="006948A6"/>
    <w:rsid w:val="006962CF"/>
    <w:rsid w:val="0069640F"/>
    <w:rsid w:val="00696914"/>
    <w:rsid w:val="00696C6C"/>
    <w:rsid w:val="00697C49"/>
    <w:rsid w:val="006A0E2B"/>
    <w:rsid w:val="006A1008"/>
    <w:rsid w:val="006A184C"/>
    <w:rsid w:val="006A293F"/>
    <w:rsid w:val="006A30BA"/>
    <w:rsid w:val="006A4606"/>
    <w:rsid w:val="006A471E"/>
    <w:rsid w:val="006A4D55"/>
    <w:rsid w:val="006A5C88"/>
    <w:rsid w:val="006A5E50"/>
    <w:rsid w:val="006A636F"/>
    <w:rsid w:val="006A7545"/>
    <w:rsid w:val="006A7BC8"/>
    <w:rsid w:val="006A7D12"/>
    <w:rsid w:val="006B027D"/>
    <w:rsid w:val="006B0A7F"/>
    <w:rsid w:val="006B0C3C"/>
    <w:rsid w:val="006B1CE9"/>
    <w:rsid w:val="006B2C1E"/>
    <w:rsid w:val="006B3626"/>
    <w:rsid w:val="006B3755"/>
    <w:rsid w:val="006B3950"/>
    <w:rsid w:val="006B39A7"/>
    <w:rsid w:val="006B5764"/>
    <w:rsid w:val="006B5B30"/>
    <w:rsid w:val="006B6B08"/>
    <w:rsid w:val="006B79A1"/>
    <w:rsid w:val="006C025C"/>
    <w:rsid w:val="006C10C2"/>
    <w:rsid w:val="006C11E8"/>
    <w:rsid w:val="006C159E"/>
    <w:rsid w:val="006C1758"/>
    <w:rsid w:val="006C1D28"/>
    <w:rsid w:val="006C228B"/>
    <w:rsid w:val="006C27F8"/>
    <w:rsid w:val="006C2EB3"/>
    <w:rsid w:val="006C519D"/>
    <w:rsid w:val="006C59BA"/>
    <w:rsid w:val="006C5AC2"/>
    <w:rsid w:val="006C5B3B"/>
    <w:rsid w:val="006C6197"/>
    <w:rsid w:val="006C6C6A"/>
    <w:rsid w:val="006C72AE"/>
    <w:rsid w:val="006C7353"/>
    <w:rsid w:val="006C7673"/>
    <w:rsid w:val="006C7873"/>
    <w:rsid w:val="006C7EE7"/>
    <w:rsid w:val="006D0A02"/>
    <w:rsid w:val="006D1989"/>
    <w:rsid w:val="006D2131"/>
    <w:rsid w:val="006D3C5C"/>
    <w:rsid w:val="006D3D5F"/>
    <w:rsid w:val="006D3EB4"/>
    <w:rsid w:val="006D4DEA"/>
    <w:rsid w:val="006D6209"/>
    <w:rsid w:val="006D6497"/>
    <w:rsid w:val="006D6B60"/>
    <w:rsid w:val="006D740F"/>
    <w:rsid w:val="006D7688"/>
    <w:rsid w:val="006D7814"/>
    <w:rsid w:val="006E054A"/>
    <w:rsid w:val="006E07FD"/>
    <w:rsid w:val="006E0E41"/>
    <w:rsid w:val="006E0F98"/>
    <w:rsid w:val="006E2B0C"/>
    <w:rsid w:val="006E3D65"/>
    <w:rsid w:val="006E4251"/>
    <w:rsid w:val="006E4A0B"/>
    <w:rsid w:val="006E57C1"/>
    <w:rsid w:val="006E624D"/>
    <w:rsid w:val="006E7B9B"/>
    <w:rsid w:val="006E7E35"/>
    <w:rsid w:val="006E7EDD"/>
    <w:rsid w:val="006F07BC"/>
    <w:rsid w:val="006F0933"/>
    <w:rsid w:val="006F0DB4"/>
    <w:rsid w:val="006F1943"/>
    <w:rsid w:val="006F1DA8"/>
    <w:rsid w:val="006F2383"/>
    <w:rsid w:val="006F398A"/>
    <w:rsid w:val="006F3D80"/>
    <w:rsid w:val="006F43C5"/>
    <w:rsid w:val="006F6935"/>
    <w:rsid w:val="006F6B4F"/>
    <w:rsid w:val="00701350"/>
    <w:rsid w:val="0070196F"/>
    <w:rsid w:val="00701E0D"/>
    <w:rsid w:val="007028F0"/>
    <w:rsid w:val="00702CB0"/>
    <w:rsid w:val="00703339"/>
    <w:rsid w:val="00704774"/>
    <w:rsid w:val="00704C36"/>
    <w:rsid w:val="00704E84"/>
    <w:rsid w:val="0070510E"/>
    <w:rsid w:val="0070555B"/>
    <w:rsid w:val="00705C1D"/>
    <w:rsid w:val="00706092"/>
    <w:rsid w:val="00706181"/>
    <w:rsid w:val="00706524"/>
    <w:rsid w:val="00706CED"/>
    <w:rsid w:val="007070F3"/>
    <w:rsid w:val="007073A5"/>
    <w:rsid w:val="00707A4E"/>
    <w:rsid w:val="0071025D"/>
    <w:rsid w:val="0071077C"/>
    <w:rsid w:val="0071089E"/>
    <w:rsid w:val="00710CB1"/>
    <w:rsid w:val="007117CD"/>
    <w:rsid w:val="0071184E"/>
    <w:rsid w:val="00711C60"/>
    <w:rsid w:val="00712B48"/>
    <w:rsid w:val="00714995"/>
    <w:rsid w:val="00714C60"/>
    <w:rsid w:val="00715F39"/>
    <w:rsid w:val="0071672F"/>
    <w:rsid w:val="00716787"/>
    <w:rsid w:val="00716EAC"/>
    <w:rsid w:val="00717389"/>
    <w:rsid w:val="0071767A"/>
    <w:rsid w:val="00721507"/>
    <w:rsid w:val="00721E1A"/>
    <w:rsid w:val="007226C1"/>
    <w:rsid w:val="00722AB2"/>
    <w:rsid w:val="00722F94"/>
    <w:rsid w:val="00722F9E"/>
    <w:rsid w:val="00723035"/>
    <w:rsid w:val="0072347B"/>
    <w:rsid w:val="0072376D"/>
    <w:rsid w:val="00723DFE"/>
    <w:rsid w:val="00723F81"/>
    <w:rsid w:val="007243EF"/>
    <w:rsid w:val="0072466B"/>
    <w:rsid w:val="00724EE0"/>
    <w:rsid w:val="0072502E"/>
    <w:rsid w:val="00726ABF"/>
    <w:rsid w:val="00726D38"/>
    <w:rsid w:val="00727138"/>
    <w:rsid w:val="00727481"/>
    <w:rsid w:val="007300B7"/>
    <w:rsid w:val="00730FF1"/>
    <w:rsid w:val="00731CAE"/>
    <w:rsid w:val="00732255"/>
    <w:rsid w:val="00732F7D"/>
    <w:rsid w:val="007334FA"/>
    <w:rsid w:val="007337B6"/>
    <w:rsid w:val="00733C93"/>
    <w:rsid w:val="00733DEF"/>
    <w:rsid w:val="0073487A"/>
    <w:rsid w:val="00734B2B"/>
    <w:rsid w:val="00734D16"/>
    <w:rsid w:val="00736017"/>
    <w:rsid w:val="00736721"/>
    <w:rsid w:val="00736E9D"/>
    <w:rsid w:val="0073796E"/>
    <w:rsid w:val="00740BEB"/>
    <w:rsid w:val="00740BFD"/>
    <w:rsid w:val="00741ACE"/>
    <w:rsid w:val="00742247"/>
    <w:rsid w:val="00742B0D"/>
    <w:rsid w:val="00742E82"/>
    <w:rsid w:val="00743761"/>
    <w:rsid w:val="007440F5"/>
    <w:rsid w:val="00744929"/>
    <w:rsid w:val="00745285"/>
    <w:rsid w:val="00745A83"/>
    <w:rsid w:val="00745E5F"/>
    <w:rsid w:val="00747119"/>
    <w:rsid w:val="00747F5E"/>
    <w:rsid w:val="00750392"/>
    <w:rsid w:val="00751127"/>
    <w:rsid w:val="007526F2"/>
    <w:rsid w:val="00752759"/>
    <w:rsid w:val="00753E90"/>
    <w:rsid w:val="00753F34"/>
    <w:rsid w:val="00754404"/>
    <w:rsid w:val="00754BFC"/>
    <w:rsid w:val="00755734"/>
    <w:rsid w:val="00756209"/>
    <w:rsid w:val="00756D92"/>
    <w:rsid w:val="00757EB3"/>
    <w:rsid w:val="00760560"/>
    <w:rsid w:val="00761510"/>
    <w:rsid w:val="00761A80"/>
    <w:rsid w:val="0076214D"/>
    <w:rsid w:val="0076328D"/>
    <w:rsid w:val="0076507A"/>
    <w:rsid w:val="007653DE"/>
    <w:rsid w:val="007656BE"/>
    <w:rsid w:val="00765804"/>
    <w:rsid w:val="00767143"/>
    <w:rsid w:val="00770189"/>
    <w:rsid w:val="007707B5"/>
    <w:rsid w:val="007711F3"/>
    <w:rsid w:val="0077214D"/>
    <w:rsid w:val="00773197"/>
    <w:rsid w:val="00773565"/>
    <w:rsid w:val="007751E1"/>
    <w:rsid w:val="0077551A"/>
    <w:rsid w:val="007755C7"/>
    <w:rsid w:val="00775E75"/>
    <w:rsid w:val="00776880"/>
    <w:rsid w:val="00776A46"/>
    <w:rsid w:val="00781985"/>
    <w:rsid w:val="00781D73"/>
    <w:rsid w:val="00781F1A"/>
    <w:rsid w:val="00783D52"/>
    <w:rsid w:val="00783FAE"/>
    <w:rsid w:val="0078447E"/>
    <w:rsid w:val="007847E3"/>
    <w:rsid w:val="0078545D"/>
    <w:rsid w:val="007868A0"/>
    <w:rsid w:val="00786ACF"/>
    <w:rsid w:val="00786D9C"/>
    <w:rsid w:val="00792107"/>
    <w:rsid w:val="00792404"/>
    <w:rsid w:val="0079241D"/>
    <w:rsid w:val="00792873"/>
    <w:rsid w:val="007931C1"/>
    <w:rsid w:val="00793795"/>
    <w:rsid w:val="0079424D"/>
    <w:rsid w:val="0079625F"/>
    <w:rsid w:val="00796D06"/>
    <w:rsid w:val="007970F0"/>
    <w:rsid w:val="00797189"/>
    <w:rsid w:val="00797A1B"/>
    <w:rsid w:val="007A073D"/>
    <w:rsid w:val="007A1782"/>
    <w:rsid w:val="007A205B"/>
    <w:rsid w:val="007A278B"/>
    <w:rsid w:val="007A2BDE"/>
    <w:rsid w:val="007A3D8B"/>
    <w:rsid w:val="007A5234"/>
    <w:rsid w:val="007A735D"/>
    <w:rsid w:val="007A744E"/>
    <w:rsid w:val="007B0027"/>
    <w:rsid w:val="007B0707"/>
    <w:rsid w:val="007B0AC9"/>
    <w:rsid w:val="007B0DA6"/>
    <w:rsid w:val="007B1568"/>
    <w:rsid w:val="007B15F0"/>
    <w:rsid w:val="007B1893"/>
    <w:rsid w:val="007B1C85"/>
    <w:rsid w:val="007B30C5"/>
    <w:rsid w:val="007B32CD"/>
    <w:rsid w:val="007B36FD"/>
    <w:rsid w:val="007B3923"/>
    <w:rsid w:val="007B3C24"/>
    <w:rsid w:val="007B4DBD"/>
    <w:rsid w:val="007B4F01"/>
    <w:rsid w:val="007B4FF9"/>
    <w:rsid w:val="007B5851"/>
    <w:rsid w:val="007B6E41"/>
    <w:rsid w:val="007B795A"/>
    <w:rsid w:val="007C0447"/>
    <w:rsid w:val="007C1046"/>
    <w:rsid w:val="007C1D38"/>
    <w:rsid w:val="007C541C"/>
    <w:rsid w:val="007C5BF8"/>
    <w:rsid w:val="007C62F6"/>
    <w:rsid w:val="007C7667"/>
    <w:rsid w:val="007D0E17"/>
    <w:rsid w:val="007D1CBA"/>
    <w:rsid w:val="007D2961"/>
    <w:rsid w:val="007D2F81"/>
    <w:rsid w:val="007D49F6"/>
    <w:rsid w:val="007D4CE0"/>
    <w:rsid w:val="007D5176"/>
    <w:rsid w:val="007D54A9"/>
    <w:rsid w:val="007D59F4"/>
    <w:rsid w:val="007D618F"/>
    <w:rsid w:val="007D61CF"/>
    <w:rsid w:val="007D630C"/>
    <w:rsid w:val="007D6B8E"/>
    <w:rsid w:val="007D71D3"/>
    <w:rsid w:val="007D7388"/>
    <w:rsid w:val="007D7FE8"/>
    <w:rsid w:val="007E033A"/>
    <w:rsid w:val="007E0510"/>
    <w:rsid w:val="007E06D7"/>
    <w:rsid w:val="007E0DE3"/>
    <w:rsid w:val="007E113D"/>
    <w:rsid w:val="007E2D19"/>
    <w:rsid w:val="007E346E"/>
    <w:rsid w:val="007E5014"/>
    <w:rsid w:val="007E5049"/>
    <w:rsid w:val="007E5AF6"/>
    <w:rsid w:val="007E5BEF"/>
    <w:rsid w:val="007E6036"/>
    <w:rsid w:val="007E7083"/>
    <w:rsid w:val="007E732F"/>
    <w:rsid w:val="007E7790"/>
    <w:rsid w:val="007E7C1E"/>
    <w:rsid w:val="007F09E0"/>
    <w:rsid w:val="007F0F37"/>
    <w:rsid w:val="007F162C"/>
    <w:rsid w:val="007F1BB9"/>
    <w:rsid w:val="007F1D36"/>
    <w:rsid w:val="007F3BD8"/>
    <w:rsid w:val="007F3CA1"/>
    <w:rsid w:val="007F4A89"/>
    <w:rsid w:val="007F567C"/>
    <w:rsid w:val="007F5919"/>
    <w:rsid w:val="007F5E51"/>
    <w:rsid w:val="007F6857"/>
    <w:rsid w:val="007F7B78"/>
    <w:rsid w:val="007F7C90"/>
    <w:rsid w:val="00800FD0"/>
    <w:rsid w:val="00801501"/>
    <w:rsid w:val="00801544"/>
    <w:rsid w:val="008015B9"/>
    <w:rsid w:val="008017BC"/>
    <w:rsid w:val="00802251"/>
    <w:rsid w:val="00802F8D"/>
    <w:rsid w:val="008040CD"/>
    <w:rsid w:val="008046AA"/>
    <w:rsid w:val="0080571A"/>
    <w:rsid w:val="00806559"/>
    <w:rsid w:val="0081055A"/>
    <w:rsid w:val="00810733"/>
    <w:rsid w:val="008109C6"/>
    <w:rsid w:val="00810E20"/>
    <w:rsid w:val="00811896"/>
    <w:rsid w:val="00812617"/>
    <w:rsid w:val="00812F84"/>
    <w:rsid w:val="00813331"/>
    <w:rsid w:val="008135AF"/>
    <w:rsid w:val="00815234"/>
    <w:rsid w:val="0081569E"/>
    <w:rsid w:val="00816150"/>
    <w:rsid w:val="008165CE"/>
    <w:rsid w:val="0081727C"/>
    <w:rsid w:val="00820154"/>
    <w:rsid w:val="0082115F"/>
    <w:rsid w:val="00821789"/>
    <w:rsid w:val="0082195B"/>
    <w:rsid w:val="0082324A"/>
    <w:rsid w:val="00823CBD"/>
    <w:rsid w:val="0082482F"/>
    <w:rsid w:val="00824A9E"/>
    <w:rsid w:val="00825595"/>
    <w:rsid w:val="0082582C"/>
    <w:rsid w:val="00825DA2"/>
    <w:rsid w:val="008263BD"/>
    <w:rsid w:val="008271D1"/>
    <w:rsid w:val="00827331"/>
    <w:rsid w:val="00827FA3"/>
    <w:rsid w:val="00832322"/>
    <w:rsid w:val="0083299F"/>
    <w:rsid w:val="00833A00"/>
    <w:rsid w:val="00834867"/>
    <w:rsid w:val="00834903"/>
    <w:rsid w:val="0083525E"/>
    <w:rsid w:val="00836601"/>
    <w:rsid w:val="008407C8"/>
    <w:rsid w:val="008414C6"/>
    <w:rsid w:val="00842043"/>
    <w:rsid w:val="008422B4"/>
    <w:rsid w:val="00842561"/>
    <w:rsid w:val="00842727"/>
    <w:rsid w:val="008438DD"/>
    <w:rsid w:val="0084467C"/>
    <w:rsid w:val="00844C15"/>
    <w:rsid w:val="008450EC"/>
    <w:rsid w:val="00845ADE"/>
    <w:rsid w:val="008467F7"/>
    <w:rsid w:val="00847EE0"/>
    <w:rsid w:val="00850F21"/>
    <w:rsid w:val="00850FBE"/>
    <w:rsid w:val="008514A2"/>
    <w:rsid w:val="008521C5"/>
    <w:rsid w:val="00852D13"/>
    <w:rsid w:val="0085467A"/>
    <w:rsid w:val="0085495E"/>
    <w:rsid w:val="00854A79"/>
    <w:rsid w:val="00854AC2"/>
    <w:rsid w:val="00855956"/>
    <w:rsid w:val="00855CF3"/>
    <w:rsid w:val="00856105"/>
    <w:rsid w:val="00856359"/>
    <w:rsid w:val="00856EBF"/>
    <w:rsid w:val="00856EFF"/>
    <w:rsid w:val="008573B4"/>
    <w:rsid w:val="00857DDE"/>
    <w:rsid w:val="00860E70"/>
    <w:rsid w:val="00861134"/>
    <w:rsid w:val="00861508"/>
    <w:rsid w:val="008615AF"/>
    <w:rsid w:val="00861AB8"/>
    <w:rsid w:val="0086206D"/>
    <w:rsid w:val="0086330E"/>
    <w:rsid w:val="00863DB3"/>
    <w:rsid w:val="008645C7"/>
    <w:rsid w:val="00864A9B"/>
    <w:rsid w:val="00865297"/>
    <w:rsid w:val="008656EB"/>
    <w:rsid w:val="00866139"/>
    <w:rsid w:val="00866D43"/>
    <w:rsid w:val="00867199"/>
    <w:rsid w:val="008679F3"/>
    <w:rsid w:val="00867D9F"/>
    <w:rsid w:val="00871214"/>
    <w:rsid w:val="00871EB9"/>
    <w:rsid w:val="008731F5"/>
    <w:rsid w:val="00873D20"/>
    <w:rsid w:val="0087466B"/>
    <w:rsid w:val="00874E80"/>
    <w:rsid w:val="00874E92"/>
    <w:rsid w:val="00875799"/>
    <w:rsid w:val="00875B63"/>
    <w:rsid w:val="00875F5F"/>
    <w:rsid w:val="008765A1"/>
    <w:rsid w:val="0087704D"/>
    <w:rsid w:val="008772CF"/>
    <w:rsid w:val="008774D6"/>
    <w:rsid w:val="0087768E"/>
    <w:rsid w:val="00877939"/>
    <w:rsid w:val="00880014"/>
    <w:rsid w:val="00883331"/>
    <w:rsid w:val="00883827"/>
    <w:rsid w:val="00883F4E"/>
    <w:rsid w:val="008842E9"/>
    <w:rsid w:val="00884818"/>
    <w:rsid w:val="00885C33"/>
    <w:rsid w:val="00887D10"/>
    <w:rsid w:val="00890601"/>
    <w:rsid w:val="0089078D"/>
    <w:rsid w:val="0089220E"/>
    <w:rsid w:val="008926F8"/>
    <w:rsid w:val="00892756"/>
    <w:rsid w:val="00892FB2"/>
    <w:rsid w:val="00893575"/>
    <w:rsid w:val="0089470C"/>
    <w:rsid w:val="00894988"/>
    <w:rsid w:val="008955AF"/>
    <w:rsid w:val="008958BC"/>
    <w:rsid w:val="00895EA4"/>
    <w:rsid w:val="00896FC0"/>
    <w:rsid w:val="00897DE7"/>
    <w:rsid w:val="008A141F"/>
    <w:rsid w:val="008A1841"/>
    <w:rsid w:val="008A1DD1"/>
    <w:rsid w:val="008A36FB"/>
    <w:rsid w:val="008A3783"/>
    <w:rsid w:val="008A38CD"/>
    <w:rsid w:val="008A3FE9"/>
    <w:rsid w:val="008A4238"/>
    <w:rsid w:val="008A42B4"/>
    <w:rsid w:val="008A4515"/>
    <w:rsid w:val="008A4807"/>
    <w:rsid w:val="008A4F2B"/>
    <w:rsid w:val="008A5E95"/>
    <w:rsid w:val="008A6148"/>
    <w:rsid w:val="008A6961"/>
    <w:rsid w:val="008A6BF0"/>
    <w:rsid w:val="008A7493"/>
    <w:rsid w:val="008B007C"/>
    <w:rsid w:val="008B1D46"/>
    <w:rsid w:val="008B1E1C"/>
    <w:rsid w:val="008B1F18"/>
    <w:rsid w:val="008B2671"/>
    <w:rsid w:val="008B2924"/>
    <w:rsid w:val="008B3345"/>
    <w:rsid w:val="008B3499"/>
    <w:rsid w:val="008B369C"/>
    <w:rsid w:val="008B37E4"/>
    <w:rsid w:val="008B3A8B"/>
    <w:rsid w:val="008B421C"/>
    <w:rsid w:val="008B631E"/>
    <w:rsid w:val="008B6606"/>
    <w:rsid w:val="008B68B0"/>
    <w:rsid w:val="008B6AFA"/>
    <w:rsid w:val="008B731E"/>
    <w:rsid w:val="008B757F"/>
    <w:rsid w:val="008B769B"/>
    <w:rsid w:val="008B7A12"/>
    <w:rsid w:val="008B7FE0"/>
    <w:rsid w:val="008C127F"/>
    <w:rsid w:val="008C12E7"/>
    <w:rsid w:val="008C2323"/>
    <w:rsid w:val="008C2C53"/>
    <w:rsid w:val="008C2F1F"/>
    <w:rsid w:val="008C32A3"/>
    <w:rsid w:val="008C3563"/>
    <w:rsid w:val="008C36D8"/>
    <w:rsid w:val="008C3E33"/>
    <w:rsid w:val="008C3EBC"/>
    <w:rsid w:val="008C3F0B"/>
    <w:rsid w:val="008C404E"/>
    <w:rsid w:val="008C472B"/>
    <w:rsid w:val="008C4B08"/>
    <w:rsid w:val="008C58BE"/>
    <w:rsid w:val="008C70EC"/>
    <w:rsid w:val="008D10AA"/>
    <w:rsid w:val="008D17DB"/>
    <w:rsid w:val="008D18F4"/>
    <w:rsid w:val="008D267B"/>
    <w:rsid w:val="008D3A62"/>
    <w:rsid w:val="008D3B06"/>
    <w:rsid w:val="008D4496"/>
    <w:rsid w:val="008D4DF7"/>
    <w:rsid w:val="008D5866"/>
    <w:rsid w:val="008D5DE3"/>
    <w:rsid w:val="008D6A1D"/>
    <w:rsid w:val="008D6C68"/>
    <w:rsid w:val="008D6C7F"/>
    <w:rsid w:val="008D7F91"/>
    <w:rsid w:val="008E05AB"/>
    <w:rsid w:val="008E1358"/>
    <w:rsid w:val="008E1C17"/>
    <w:rsid w:val="008E26F0"/>
    <w:rsid w:val="008E27D9"/>
    <w:rsid w:val="008E2E2C"/>
    <w:rsid w:val="008E39B9"/>
    <w:rsid w:val="008E3FD9"/>
    <w:rsid w:val="008E47AE"/>
    <w:rsid w:val="008E49F7"/>
    <w:rsid w:val="008E4BE7"/>
    <w:rsid w:val="008E5F74"/>
    <w:rsid w:val="008E644C"/>
    <w:rsid w:val="008E7AA0"/>
    <w:rsid w:val="008E7B4B"/>
    <w:rsid w:val="008E7DFE"/>
    <w:rsid w:val="008F02B4"/>
    <w:rsid w:val="008F05C2"/>
    <w:rsid w:val="008F08FB"/>
    <w:rsid w:val="008F18B7"/>
    <w:rsid w:val="008F1C2A"/>
    <w:rsid w:val="008F1F32"/>
    <w:rsid w:val="008F2091"/>
    <w:rsid w:val="008F20CB"/>
    <w:rsid w:val="008F26E5"/>
    <w:rsid w:val="008F279B"/>
    <w:rsid w:val="008F2B41"/>
    <w:rsid w:val="008F2C8E"/>
    <w:rsid w:val="008F32C1"/>
    <w:rsid w:val="008F454C"/>
    <w:rsid w:val="008F4E52"/>
    <w:rsid w:val="008F5591"/>
    <w:rsid w:val="008F573D"/>
    <w:rsid w:val="008F5F42"/>
    <w:rsid w:val="008F6130"/>
    <w:rsid w:val="008F618B"/>
    <w:rsid w:val="008F66EC"/>
    <w:rsid w:val="008F7833"/>
    <w:rsid w:val="008F7835"/>
    <w:rsid w:val="008F7AB7"/>
    <w:rsid w:val="00900875"/>
    <w:rsid w:val="00901E1B"/>
    <w:rsid w:val="00902138"/>
    <w:rsid w:val="00903B59"/>
    <w:rsid w:val="00903BE8"/>
    <w:rsid w:val="00903C6B"/>
    <w:rsid w:val="009058C1"/>
    <w:rsid w:val="00905AC1"/>
    <w:rsid w:val="00905C45"/>
    <w:rsid w:val="00906954"/>
    <w:rsid w:val="00907122"/>
    <w:rsid w:val="0090716D"/>
    <w:rsid w:val="00907747"/>
    <w:rsid w:val="00907CD9"/>
    <w:rsid w:val="00907DCC"/>
    <w:rsid w:val="00910131"/>
    <w:rsid w:val="0091052D"/>
    <w:rsid w:val="00910593"/>
    <w:rsid w:val="00910712"/>
    <w:rsid w:val="0091132F"/>
    <w:rsid w:val="0091162E"/>
    <w:rsid w:val="00912C0E"/>
    <w:rsid w:val="00914118"/>
    <w:rsid w:val="00915276"/>
    <w:rsid w:val="00915643"/>
    <w:rsid w:val="00916E08"/>
    <w:rsid w:val="0091734B"/>
    <w:rsid w:val="0091783E"/>
    <w:rsid w:val="00917FA7"/>
    <w:rsid w:val="00920600"/>
    <w:rsid w:val="00920A05"/>
    <w:rsid w:val="0092110B"/>
    <w:rsid w:val="00921426"/>
    <w:rsid w:val="00921715"/>
    <w:rsid w:val="0092227B"/>
    <w:rsid w:val="00922655"/>
    <w:rsid w:val="00922870"/>
    <w:rsid w:val="00922AA3"/>
    <w:rsid w:val="00922DA2"/>
    <w:rsid w:val="0092347B"/>
    <w:rsid w:val="0092390E"/>
    <w:rsid w:val="00924214"/>
    <w:rsid w:val="00924DDE"/>
    <w:rsid w:val="00924FDE"/>
    <w:rsid w:val="0092695D"/>
    <w:rsid w:val="00926CEB"/>
    <w:rsid w:val="009270C5"/>
    <w:rsid w:val="00927B00"/>
    <w:rsid w:val="00930145"/>
    <w:rsid w:val="0093067A"/>
    <w:rsid w:val="00930CAB"/>
    <w:rsid w:val="00931051"/>
    <w:rsid w:val="00931491"/>
    <w:rsid w:val="009316BC"/>
    <w:rsid w:val="009317AF"/>
    <w:rsid w:val="009323CF"/>
    <w:rsid w:val="00933AB4"/>
    <w:rsid w:val="009340E8"/>
    <w:rsid w:val="009349F5"/>
    <w:rsid w:val="0093512E"/>
    <w:rsid w:val="009362F2"/>
    <w:rsid w:val="00936A2B"/>
    <w:rsid w:val="009371F4"/>
    <w:rsid w:val="009374B3"/>
    <w:rsid w:val="00937DAB"/>
    <w:rsid w:val="00940003"/>
    <w:rsid w:val="00940B66"/>
    <w:rsid w:val="00940E58"/>
    <w:rsid w:val="00941451"/>
    <w:rsid w:val="009418A9"/>
    <w:rsid w:val="00941AA3"/>
    <w:rsid w:val="00941B87"/>
    <w:rsid w:val="009426D9"/>
    <w:rsid w:val="00942707"/>
    <w:rsid w:val="00942AFF"/>
    <w:rsid w:val="00942D29"/>
    <w:rsid w:val="00943FB3"/>
    <w:rsid w:val="00944374"/>
    <w:rsid w:val="00946C39"/>
    <w:rsid w:val="00946D0E"/>
    <w:rsid w:val="009472D0"/>
    <w:rsid w:val="00947D7D"/>
    <w:rsid w:val="00950491"/>
    <w:rsid w:val="00950527"/>
    <w:rsid w:val="00950659"/>
    <w:rsid w:val="0095096F"/>
    <w:rsid w:val="00950B3C"/>
    <w:rsid w:val="00951953"/>
    <w:rsid w:val="00951E53"/>
    <w:rsid w:val="00952F3E"/>
    <w:rsid w:val="00953196"/>
    <w:rsid w:val="00953771"/>
    <w:rsid w:val="009541EF"/>
    <w:rsid w:val="00954648"/>
    <w:rsid w:val="00954683"/>
    <w:rsid w:val="00954719"/>
    <w:rsid w:val="00954D2E"/>
    <w:rsid w:val="00955A07"/>
    <w:rsid w:val="00955D3C"/>
    <w:rsid w:val="00956473"/>
    <w:rsid w:val="00956634"/>
    <w:rsid w:val="0095686B"/>
    <w:rsid w:val="00956D58"/>
    <w:rsid w:val="00957298"/>
    <w:rsid w:val="0096052D"/>
    <w:rsid w:val="009608B9"/>
    <w:rsid w:val="009612DA"/>
    <w:rsid w:val="00963489"/>
    <w:rsid w:val="00963FE4"/>
    <w:rsid w:val="00964A9B"/>
    <w:rsid w:val="00964C03"/>
    <w:rsid w:val="00966AC0"/>
    <w:rsid w:val="009707C1"/>
    <w:rsid w:val="0097119D"/>
    <w:rsid w:val="00971521"/>
    <w:rsid w:val="00971551"/>
    <w:rsid w:val="0097227A"/>
    <w:rsid w:val="009726B1"/>
    <w:rsid w:val="0097271E"/>
    <w:rsid w:val="00972FCF"/>
    <w:rsid w:val="009732AE"/>
    <w:rsid w:val="00976867"/>
    <w:rsid w:val="00976B5B"/>
    <w:rsid w:val="00977738"/>
    <w:rsid w:val="00977789"/>
    <w:rsid w:val="00982431"/>
    <w:rsid w:val="00982582"/>
    <w:rsid w:val="00983D9B"/>
    <w:rsid w:val="0098415D"/>
    <w:rsid w:val="00984221"/>
    <w:rsid w:val="00985BB8"/>
    <w:rsid w:val="00986483"/>
    <w:rsid w:val="00986E8C"/>
    <w:rsid w:val="00987346"/>
    <w:rsid w:val="009875D3"/>
    <w:rsid w:val="00987C44"/>
    <w:rsid w:val="00991126"/>
    <w:rsid w:val="009912AA"/>
    <w:rsid w:val="00991AC4"/>
    <w:rsid w:val="00991D82"/>
    <w:rsid w:val="00992009"/>
    <w:rsid w:val="009926BD"/>
    <w:rsid w:val="00992AC7"/>
    <w:rsid w:val="00992B3D"/>
    <w:rsid w:val="00992BB9"/>
    <w:rsid w:val="00992E4C"/>
    <w:rsid w:val="00993447"/>
    <w:rsid w:val="00993468"/>
    <w:rsid w:val="00994B8C"/>
    <w:rsid w:val="00994D14"/>
    <w:rsid w:val="00996ABE"/>
    <w:rsid w:val="00997082"/>
    <w:rsid w:val="00997159"/>
    <w:rsid w:val="00997381"/>
    <w:rsid w:val="00997386"/>
    <w:rsid w:val="00997449"/>
    <w:rsid w:val="009979C8"/>
    <w:rsid w:val="00997B81"/>
    <w:rsid w:val="00997CAD"/>
    <w:rsid w:val="009A07E3"/>
    <w:rsid w:val="009A0ABB"/>
    <w:rsid w:val="009A0BED"/>
    <w:rsid w:val="009A0FEE"/>
    <w:rsid w:val="009A16B0"/>
    <w:rsid w:val="009A178A"/>
    <w:rsid w:val="009A20B2"/>
    <w:rsid w:val="009A24C4"/>
    <w:rsid w:val="009A2C43"/>
    <w:rsid w:val="009A2C4A"/>
    <w:rsid w:val="009A3CAE"/>
    <w:rsid w:val="009A3DE6"/>
    <w:rsid w:val="009A4A6C"/>
    <w:rsid w:val="009A4BA4"/>
    <w:rsid w:val="009A55FB"/>
    <w:rsid w:val="009A6157"/>
    <w:rsid w:val="009A650E"/>
    <w:rsid w:val="009A68C6"/>
    <w:rsid w:val="009A6B6C"/>
    <w:rsid w:val="009A72B7"/>
    <w:rsid w:val="009A77AB"/>
    <w:rsid w:val="009B0A22"/>
    <w:rsid w:val="009B175A"/>
    <w:rsid w:val="009B18AA"/>
    <w:rsid w:val="009B2830"/>
    <w:rsid w:val="009B344C"/>
    <w:rsid w:val="009B43F8"/>
    <w:rsid w:val="009B4BF1"/>
    <w:rsid w:val="009B4D57"/>
    <w:rsid w:val="009B5927"/>
    <w:rsid w:val="009B6289"/>
    <w:rsid w:val="009B6898"/>
    <w:rsid w:val="009B6F0C"/>
    <w:rsid w:val="009B7E89"/>
    <w:rsid w:val="009C051F"/>
    <w:rsid w:val="009C1429"/>
    <w:rsid w:val="009C22BC"/>
    <w:rsid w:val="009C27C8"/>
    <w:rsid w:val="009C2BFA"/>
    <w:rsid w:val="009C2DC9"/>
    <w:rsid w:val="009C3728"/>
    <w:rsid w:val="009C5939"/>
    <w:rsid w:val="009C5C0A"/>
    <w:rsid w:val="009C5E25"/>
    <w:rsid w:val="009C62DD"/>
    <w:rsid w:val="009C644B"/>
    <w:rsid w:val="009C7361"/>
    <w:rsid w:val="009C73B7"/>
    <w:rsid w:val="009C78BA"/>
    <w:rsid w:val="009D019F"/>
    <w:rsid w:val="009D049F"/>
    <w:rsid w:val="009D28DB"/>
    <w:rsid w:val="009D40D1"/>
    <w:rsid w:val="009D4ADA"/>
    <w:rsid w:val="009D578D"/>
    <w:rsid w:val="009D59B0"/>
    <w:rsid w:val="009D5AB3"/>
    <w:rsid w:val="009D6A65"/>
    <w:rsid w:val="009D6DDD"/>
    <w:rsid w:val="009E03D7"/>
    <w:rsid w:val="009E06CD"/>
    <w:rsid w:val="009E2478"/>
    <w:rsid w:val="009E280E"/>
    <w:rsid w:val="009E2CFE"/>
    <w:rsid w:val="009E2D08"/>
    <w:rsid w:val="009E2E04"/>
    <w:rsid w:val="009E3820"/>
    <w:rsid w:val="009E3BA1"/>
    <w:rsid w:val="009E429C"/>
    <w:rsid w:val="009E5273"/>
    <w:rsid w:val="009E58A5"/>
    <w:rsid w:val="009E5931"/>
    <w:rsid w:val="009E5C30"/>
    <w:rsid w:val="009E6894"/>
    <w:rsid w:val="009E6B76"/>
    <w:rsid w:val="009F0676"/>
    <w:rsid w:val="009F14B6"/>
    <w:rsid w:val="009F1BDD"/>
    <w:rsid w:val="009F1E9C"/>
    <w:rsid w:val="009F1F87"/>
    <w:rsid w:val="009F2C9F"/>
    <w:rsid w:val="009F2E90"/>
    <w:rsid w:val="009F418C"/>
    <w:rsid w:val="009F4408"/>
    <w:rsid w:val="009F46AC"/>
    <w:rsid w:val="009F47BC"/>
    <w:rsid w:val="009F618C"/>
    <w:rsid w:val="009F656B"/>
    <w:rsid w:val="009F6951"/>
    <w:rsid w:val="00A001FD"/>
    <w:rsid w:val="00A00A81"/>
    <w:rsid w:val="00A01841"/>
    <w:rsid w:val="00A01A89"/>
    <w:rsid w:val="00A032CE"/>
    <w:rsid w:val="00A03475"/>
    <w:rsid w:val="00A0428C"/>
    <w:rsid w:val="00A05306"/>
    <w:rsid w:val="00A05AEA"/>
    <w:rsid w:val="00A0649A"/>
    <w:rsid w:val="00A066DF"/>
    <w:rsid w:val="00A06F79"/>
    <w:rsid w:val="00A075F2"/>
    <w:rsid w:val="00A10DD6"/>
    <w:rsid w:val="00A11667"/>
    <w:rsid w:val="00A11C5D"/>
    <w:rsid w:val="00A12A70"/>
    <w:rsid w:val="00A131EF"/>
    <w:rsid w:val="00A144E1"/>
    <w:rsid w:val="00A1575F"/>
    <w:rsid w:val="00A15828"/>
    <w:rsid w:val="00A15EA0"/>
    <w:rsid w:val="00A16521"/>
    <w:rsid w:val="00A165AE"/>
    <w:rsid w:val="00A1733A"/>
    <w:rsid w:val="00A179C3"/>
    <w:rsid w:val="00A17F54"/>
    <w:rsid w:val="00A2004D"/>
    <w:rsid w:val="00A21109"/>
    <w:rsid w:val="00A22A2F"/>
    <w:rsid w:val="00A24059"/>
    <w:rsid w:val="00A2433D"/>
    <w:rsid w:val="00A25098"/>
    <w:rsid w:val="00A275CC"/>
    <w:rsid w:val="00A303D6"/>
    <w:rsid w:val="00A30A54"/>
    <w:rsid w:val="00A30E38"/>
    <w:rsid w:val="00A31080"/>
    <w:rsid w:val="00A3115B"/>
    <w:rsid w:val="00A32773"/>
    <w:rsid w:val="00A32B4B"/>
    <w:rsid w:val="00A33100"/>
    <w:rsid w:val="00A33493"/>
    <w:rsid w:val="00A3362B"/>
    <w:rsid w:val="00A33AC7"/>
    <w:rsid w:val="00A347EC"/>
    <w:rsid w:val="00A35079"/>
    <w:rsid w:val="00A355FB"/>
    <w:rsid w:val="00A35643"/>
    <w:rsid w:val="00A36AE4"/>
    <w:rsid w:val="00A3711D"/>
    <w:rsid w:val="00A3712A"/>
    <w:rsid w:val="00A40C5B"/>
    <w:rsid w:val="00A40CBA"/>
    <w:rsid w:val="00A40F40"/>
    <w:rsid w:val="00A41785"/>
    <w:rsid w:val="00A417A8"/>
    <w:rsid w:val="00A42595"/>
    <w:rsid w:val="00A426FA"/>
    <w:rsid w:val="00A4282B"/>
    <w:rsid w:val="00A432E3"/>
    <w:rsid w:val="00A43ECE"/>
    <w:rsid w:val="00A44429"/>
    <w:rsid w:val="00A44970"/>
    <w:rsid w:val="00A451B7"/>
    <w:rsid w:val="00A45AD3"/>
    <w:rsid w:val="00A45EB6"/>
    <w:rsid w:val="00A45EE9"/>
    <w:rsid w:val="00A462C9"/>
    <w:rsid w:val="00A46968"/>
    <w:rsid w:val="00A46E1B"/>
    <w:rsid w:val="00A4703F"/>
    <w:rsid w:val="00A4773F"/>
    <w:rsid w:val="00A50730"/>
    <w:rsid w:val="00A5080C"/>
    <w:rsid w:val="00A517CF"/>
    <w:rsid w:val="00A51DA7"/>
    <w:rsid w:val="00A521C4"/>
    <w:rsid w:val="00A52D54"/>
    <w:rsid w:val="00A52EDF"/>
    <w:rsid w:val="00A531CC"/>
    <w:rsid w:val="00A53924"/>
    <w:rsid w:val="00A54DC4"/>
    <w:rsid w:val="00A550A0"/>
    <w:rsid w:val="00A5629B"/>
    <w:rsid w:val="00A5673B"/>
    <w:rsid w:val="00A572EF"/>
    <w:rsid w:val="00A57925"/>
    <w:rsid w:val="00A6098D"/>
    <w:rsid w:val="00A6172B"/>
    <w:rsid w:val="00A618D5"/>
    <w:rsid w:val="00A61DB9"/>
    <w:rsid w:val="00A62AF6"/>
    <w:rsid w:val="00A6312D"/>
    <w:rsid w:val="00A6361C"/>
    <w:rsid w:val="00A64DBB"/>
    <w:rsid w:val="00A65221"/>
    <w:rsid w:val="00A669E0"/>
    <w:rsid w:val="00A66D54"/>
    <w:rsid w:val="00A67AD0"/>
    <w:rsid w:val="00A67B0E"/>
    <w:rsid w:val="00A70362"/>
    <w:rsid w:val="00A70430"/>
    <w:rsid w:val="00A73895"/>
    <w:rsid w:val="00A752BF"/>
    <w:rsid w:val="00A75C50"/>
    <w:rsid w:val="00A75C64"/>
    <w:rsid w:val="00A75E7A"/>
    <w:rsid w:val="00A761BC"/>
    <w:rsid w:val="00A7693D"/>
    <w:rsid w:val="00A775CB"/>
    <w:rsid w:val="00A77D64"/>
    <w:rsid w:val="00A80212"/>
    <w:rsid w:val="00A80E71"/>
    <w:rsid w:val="00A8106C"/>
    <w:rsid w:val="00A81EE6"/>
    <w:rsid w:val="00A82F0C"/>
    <w:rsid w:val="00A833EC"/>
    <w:rsid w:val="00A836F0"/>
    <w:rsid w:val="00A844A4"/>
    <w:rsid w:val="00A84611"/>
    <w:rsid w:val="00A84F8C"/>
    <w:rsid w:val="00A8557D"/>
    <w:rsid w:val="00A86FCE"/>
    <w:rsid w:val="00A91748"/>
    <w:rsid w:val="00A938CB"/>
    <w:rsid w:val="00A9494A"/>
    <w:rsid w:val="00A95B0B"/>
    <w:rsid w:val="00A964B3"/>
    <w:rsid w:val="00A965F2"/>
    <w:rsid w:val="00A968B7"/>
    <w:rsid w:val="00A96BF1"/>
    <w:rsid w:val="00A96CD7"/>
    <w:rsid w:val="00A96D89"/>
    <w:rsid w:val="00A96E38"/>
    <w:rsid w:val="00A97D14"/>
    <w:rsid w:val="00AA056E"/>
    <w:rsid w:val="00AA0834"/>
    <w:rsid w:val="00AA0E9C"/>
    <w:rsid w:val="00AA0EAA"/>
    <w:rsid w:val="00AA1AA9"/>
    <w:rsid w:val="00AA1C3C"/>
    <w:rsid w:val="00AA25EF"/>
    <w:rsid w:val="00AA2C93"/>
    <w:rsid w:val="00AA3408"/>
    <w:rsid w:val="00AA3812"/>
    <w:rsid w:val="00AA3B08"/>
    <w:rsid w:val="00AA3E97"/>
    <w:rsid w:val="00AA42F0"/>
    <w:rsid w:val="00AA43E8"/>
    <w:rsid w:val="00AA4525"/>
    <w:rsid w:val="00AA528C"/>
    <w:rsid w:val="00AA5D66"/>
    <w:rsid w:val="00AA6111"/>
    <w:rsid w:val="00AA6D1E"/>
    <w:rsid w:val="00AA733B"/>
    <w:rsid w:val="00AA7AB7"/>
    <w:rsid w:val="00AA7D72"/>
    <w:rsid w:val="00AB0929"/>
    <w:rsid w:val="00AB1E7F"/>
    <w:rsid w:val="00AB2844"/>
    <w:rsid w:val="00AB2E5E"/>
    <w:rsid w:val="00AB30E2"/>
    <w:rsid w:val="00AB339C"/>
    <w:rsid w:val="00AB3CFD"/>
    <w:rsid w:val="00AB5192"/>
    <w:rsid w:val="00AB71F4"/>
    <w:rsid w:val="00AB7337"/>
    <w:rsid w:val="00AC2508"/>
    <w:rsid w:val="00AC2639"/>
    <w:rsid w:val="00AC2A95"/>
    <w:rsid w:val="00AC3C98"/>
    <w:rsid w:val="00AC524A"/>
    <w:rsid w:val="00AC5387"/>
    <w:rsid w:val="00AC57D1"/>
    <w:rsid w:val="00AC582D"/>
    <w:rsid w:val="00AC5E76"/>
    <w:rsid w:val="00AC7832"/>
    <w:rsid w:val="00AC7BC1"/>
    <w:rsid w:val="00AD1510"/>
    <w:rsid w:val="00AD1C6D"/>
    <w:rsid w:val="00AD2619"/>
    <w:rsid w:val="00AD2AC6"/>
    <w:rsid w:val="00AD2B17"/>
    <w:rsid w:val="00AD3DFF"/>
    <w:rsid w:val="00AD3F4D"/>
    <w:rsid w:val="00AD3FD9"/>
    <w:rsid w:val="00AD4060"/>
    <w:rsid w:val="00AD42AA"/>
    <w:rsid w:val="00AD4D34"/>
    <w:rsid w:val="00AD4FB1"/>
    <w:rsid w:val="00AD62F1"/>
    <w:rsid w:val="00AE0ABB"/>
    <w:rsid w:val="00AE1D6A"/>
    <w:rsid w:val="00AE210D"/>
    <w:rsid w:val="00AE25AE"/>
    <w:rsid w:val="00AE2D55"/>
    <w:rsid w:val="00AE34C2"/>
    <w:rsid w:val="00AE3C2E"/>
    <w:rsid w:val="00AE4254"/>
    <w:rsid w:val="00AE4570"/>
    <w:rsid w:val="00AE4E4D"/>
    <w:rsid w:val="00AE5503"/>
    <w:rsid w:val="00AE582C"/>
    <w:rsid w:val="00AE5D29"/>
    <w:rsid w:val="00AE63DC"/>
    <w:rsid w:val="00AF00A0"/>
    <w:rsid w:val="00AF0736"/>
    <w:rsid w:val="00AF08D4"/>
    <w:rsid w:val="00AF0DCE"/>
    <w:rsid w:val="00AF1A5E"/>
    <w:rsid w:val="00AF1C94"/>
    <w:rsid w:val="00AF2ACE"/>
    <w:rsid w:val="00AF2F00"/>
    <w:rsid w:val="00AF3009"/>
    <w:rsid w:val="00AF33B9"/>
    <w:rsid w:val="00AF3715"/>
    <w:rsid w:val="00AF4121"/>
    <w:rsid w:val="00AF4FF2"/>
    <w:rsid w:val="00AF5113"/>
    <w:rsid w:val="00AF5CDC"/>
    <w:rsid w:val="00AF6371"/>
    <w:rsid w:val="00AF6630"/>
    <w:rsid w:val="00AF67BF"/>
    <w:rsid w:val="00B000FE"/>
    <w:rsid w:val="00B00411"/>
    <w:rsid w:val="00B00AFC"/>
    <w:rsid w:val="00B016E7"/>
    <w:rsid w:val="00B019F0"/>
    <w:rsid w:val="00B021BC"/>
    <w:rsid w:val="00B02B0F"/>
    <w:rsid w:val="00B033F2"/>
    <w:rsid w:val="00B040C6"/>
    <w:rsid w:val="00B043FD"/>
    <w:rsid w:val="00B04CD3"/>
    <w:rsid w:val="00B051C9"/>
    <w:rsid w:val="00B0546A"/>
    <w:rsid w:val="00B05627"/>
    <w:rsid w:val="00B06890"/>
    <w:rsid w:val="00B07663"/>
    <w:rsid w:val="00B108AC"/>
    <w:rsid w:val="00B108B3"/>
    <w:rsid w:val="00B10AAB"/>
    <w:rsid w:val="00B1131E"/>
    <w:rsid w:val="00B1134D"/>
    <w:rsid w:val="00B11A78"/>
    <w:rsid w:val="00B1234A"/>
    <w:rsid w:val="00B12868"/>
    <w:rsid w:val="00B12E84"/>
    <w:rsid w:val="00B13888"/>
    <w:rsid w:val="00B13956"/>
    <w:rsid w:val="00B13B99"/>
    <w:rsid w:val="00B1419F"/>
    <w:rsid w:val="00B15546"/>
    <w:rsid w:val="00B17BA5"/>
    <w:rsid w:val="00B17CB3"/>
    <w:rsid w:val="00B17E19"/>
    <w:rsid w:val="00B17F7D"/>
    <w:rsid w:val="00B200C3"/>
    <w:rsid w:val="00B207CC"/>
    <w:rsid w:val="00B20833"/>
    <w:rsid w:val="00B20847"/>
    <w:rsid w:val="00B20960"/>
    <w:rsid w:val="00B21015"/>
    <w:rsid w:val="00B21257"/>
    <w:rsid w:val="00B219BD"/>
    <w:rsid w:val="00B21AA5"/>
    <w:rsid w:val="00B21C87"/>
    <w:rsid w:val="00B231F9"/>
    <w:rsid w:val="00B236C6"/>
    <w:rsid w:val="00B23D4E"/>
    <w:rsid w:val="00B23FDF"/>
    <w:rsid w:val="00B242B5"/>
    <w:rsid w:val="00B24ADB"/>
    <w:rsid w:val="00B25B5F"/>
    <w:rsid w:val="00B25E68"/>
    <w:rsid w:val="00B265A4"/>
    <w:rsid w:val="00B27AC2"/>
    <w:rsid w:val="00B312B3"/>
    <w:rsid w:val="00B31491"/>
    <w:rsid w:val="00B31A82"/>
    <w:rsid w:val="00B32459"/>
    <w:rsid w:val="00B32C99"/>
    <w:rsid w:val="00B32EC1"/>
    <w:rsid w:val="00B33711"/>
    <w:rsid w:val="00B33F92"/>
    <w:rsid w:val="00B34076"/>
    <w:rsid w:val="00B3411F"/>
    <w:rsid w:val="00B3417F"/>
    <w:rsid w:val="00B35677"/>
    <w:rsid w:val="00B36B87"/>
    <w:rsid w:val="00B379B2"/>
    <w:rsid w:val="00B400D1"/>
    <w:rsid w:val="00B40171"/>
    <w:rsid w:val="00B41E8C"/>
    <w:rsid w:val="00B420A3"/>
    <w:rsid w:val="00B4328E"/>
    <w:rsid w:val="00B435A2"/>
    <w:rsid w:val="00B43635"/>
    <w:rsid w:val="00B437F7"/>
    <w:rsid w:val="00B43DB6"/>
    <w:rsid w:val="00B44131"/>
    <w:rsid w:val="00B468BD"/>
    <w:rsid w:val="00B469AB"/>
    <w:rsid w:val="00B46D27"/>
    <w:rsid w:val="00B46E24"/>
    <w:rsid w:val="00B4746D"/>
    <w:rsid w:val="00B47B09"/>
    <w:rsid w:val="00B47E80"/>
    <w:rsid w:val="00B47F57"/>
    <w:rsid w:val="00B47F6D"/>
    <w:rsid w:val="00B507F7"/>
    <w:rsid w:val="00B5190C"/>
    <w:rsid w:val="00B525A1"/>
    <w:rsid w:val="00B530C1"/>
    <w:rsid w:val="00B537ED"/>
    <w:rsid w:val="00B54C7B"/>
    <w:rsid w:val="00B5558A"/>
    <w:rsid w:val="00B568F7"/>
    <w:rsid w:val="00B57840"/>
    <w:rsid w:val="00B5787E"/>
    <w:rsid w:val="00B57994"/>
    <w:rsid w:val="00B605C0"/>
    <w:rsid w:val="00B609D2"/>
    <w:rsid w:val="00B62185"/>
    <w:rsid w:val="00B621CB"/>
    <w:rsid w:val="00B62AA4"/>
    <w:rsid w:val="00B63214"/>
    <w:rsid w:val="00B63BBA"/>
    <w:rsid w:val="00B64360"/>
    <w:rsid w:val="00B644FC"/>
    <w:rsid w:val="00B64B66"/>
    <w:rsid w:val="00B65338"/>
    <w:rsid w:val="00B66AAB"/>
    <w:rsid w:val="00B671E2"/>
    <w:rsid w:val="00B672E9"/>
    <w:rsid w:val="00B677D0"/>
    <w:rsid w:val="00B70503"/>
    <w:rsid w:val="00B70906"/>
    <w:rsid w:val="00B7156F"/>
    <w:rsid w:val="00B722DB"/>
    <w:rsid w:val="00B72A4F"/>
    <w:rsid w:val="00B72E1E"/>
    <w:rsid w:val="00B7340F"/>
    <w:rsid w:val="00B73C8D"/>
    <w:rsid w:val="00B73FE3"/>
    <w:rsid w:val="00B7553B"/>
    <w:rsid w:val="00B7566A"/>
    <w:rsid w:val="00B757FF"/>
    <w:rsid w:val="00B764B8"/>
    <w:rsid w:val="00B76C36"/>
    <w:rsid w:val="00B76F1A"/>
    <w:rsid w:val="00B800F7"/>
    <w:rsid w:val="00B801B9"/>
    <w:rsid w:val="00B81B4A"/>
    <w:rsid w:val="00B82060"/>
    <w:rsid w:val="00B82DB7"/>
    <w:rsid w:val="00B830F6"/>
    <w:rsid w:val="00B836C1"/>
    <w:rsid w:val="00B83931"/>
    <w:rsid w:val="00B842DF"/>
    <w:rsid w:val="00B84C0C"/>
    <w:rsid w:val="00B8699B"/>
    <w:rsid w:val="00B86B0A"/>
    <w:rsid w:val="00B86EF4"/>
    <w:rsid w:val="00B878D9"/>
    <w:rsid w:val="00B90247"/>
    <w:rsid w:val="00B9099A"/>
    <w:rsid w:val="00B90BE2"/>
    <w:rsid w:val="00B920D7"/>
    <w:rsid w:val="00B9234E"/>
    <w:rsid w:val="00B926BE"/>
    <w:rsid w:val="00B92873"/>
    <w:rsid w:val="00B92BC8"/>
    <w:rsid w:val="00B92C81"/>
    <w:rsid w:val="00B93254"/>
    <w:rsid w:val="00B93488"/>
    <w:rsid w:val="00B950DE"/>
    <w:rsid w:val="00B97504"/>
    <w:rsid w:val="00BA0861"/>
    <w:rsid w:val="00BA0EB4"/>
    <w:rsid w:val="00BA0F09"/>
    <w:rsid w:val="00BA1ECA"/>
    <w:rsid w:val="00BA2179"/>
    <w:rsid w:val="00BA27A0"/>
    <w:rsid w:val="00BA29DA"/>
    <w:rsid w:val="00BA41CA"/>
    <w:rsid w:val="00BA4F1C"/>
    <w:rsid w:val="00BA555B"/>
    <w:rsid w:val="00BA5612"/>
    <w:rsid w:val="00BA614C"/>
    <w:rsid w:val="00BA702C"/>
    <w:rsid w:val="00BA712F"/>
    <w:rsid w:val="00BA7A21"/>
    <w:rsid w:val="00BA7D87"/>
    <w:rsid w:val="00BA7E16"/>
    <w:rsid w:val="00BB0347"/>
    <w:rsid w:val="00BB068F"/>
    <w:rsid w:val="00BB09DC"/>
    <w:rsid w:val="00BB0D0D"/>
    <w:rsid w:val="00BB14D6"/>
    <w:rsid w:val="00BB2284"/>
    <w:rsid w:val="00BB262F"/>
    <w:rsid w:val="00BB2891"/>
    <w:rsid w:val="00BB3D96"/>
    <w:rsid w:val="00BB420A"/>
    <w:rsid w:val="00BB44BC"/>
    <w:rsid w:val="00BB6D52"/>
    <w:rsid w:val="00BB7305"/>
    <w:rsid w:val="00BB7FD6"/>
    <w:rsid w:val="00BC02E1"/>
    <w:rsid w:val="00BC0867"/>
    <w:rsid w:val="00BC1769"/>
    <w:rsid w:val="00BC1A29"/>
    <w:rsid w:val="00BC1D13"/>
    <w:rsid w:val="00BC282A"/>
    <w:rsid w:val="00BC28D3"/>
    <w:rsid w:val="00BC3723"/>
    <w:rsid w:val="00BC4115"/>
    <w:rsid w:val="00BC482D"/>
    <w:rsid w:val="00BC4EA9"/>
    <w:rsid w:val="00BC4F5B"/>
    <w:rsid w:val="00BC546F"/>
    <w:rsid w:val="00BC55F3"/>
    <w:rsid w:val="00BC67C8"/>
    <w:rsid w:val="00BC681A"/>
    <w:rsid w:val="00BC72D1"/>
    <w:rsid w:val="00BD07AA"/>
    <w:rsid w:val="00BD1653"/>
    <w:rsid w:val="00BD16D5"/>
    <w:rsid w:val="00BD1717"/>
    <w:rsid w:val="00BD21F0"/>
    <w:rsid w:val="00BD3DDF"/>
    <w:rsid w:val="00BD49E5"/>
    <w:rsid w:val="00BD4B5B"/>
    <w:rsid w:val="00BD6E2B"/>
    <w:rsid w:val="00BD6E9C"/>
    <w:rsid w:val="00BD70B9"/>
    <w:rsid w:val="00BE0D6C"/>
    <w:rsid w:val="00BE20D7"/>
    <w:rsid w:val="00BE28CF"/>
    <w:rsid w:val="00BE2CFC"/>
    <w:rsid w:val="00BE3C3D"/>
    <w:rsid w:val="00BE4F24"/>
    <w:rsid w:val="00BE5228"/>
    <w:rsid w:val="00BE52EB"/>
    <w:rsid w:val="00BE5547"/>
    <w:rsid w:val="00BE5D9D"/>
    <w:rsid w:val="00BE6A5F"/>
    <w:rsid w:val="00BE7718"/>
    <w:rsid w:val="00BF03B6"/>
    <w:rsid w:val="00BF1400"/>
    <w:rsid w:val="00BF1423"/>
    <w:rsid w:val="00BF1D5F"/>
    <w:rsid w:val="00BF202D"/>
    <w:rsid w:val="00BF2175"/>
    <w:rsid w:val="00BF29E9"/>
    <w:rsid w:val="00BF30C4"/>
    <w:rsid w:val="00BF333B"/>
    <w:rsid w:val="00BF47E2"/>
    <w:rsid w:val="00BF560C"/>
    <w:rsid w:val="00BF5C42"/>
    <w:rsid w:val="00BF6159"/>
    <w:rsid w:val="00BF6460"/>
    <w:rsid w:val="00BF6CD2"/>
    <w:rsid w:val="00BF7581"/>
    <w:rsid w:val="00BF7686"/>
    <w:rsid w:val="00BF76FC"/>
    <w:rsid w:val="00BF774F"/>
    <w:rsid w:val="00C0000C"/>
    <w:rsid w:val="00C00274"/>
    <w:rsid w:val="00C00561"/>
    <w:rsid w:val="00C00D75"/>
    <w:rsid w:val="00C01597"/>
    <w:rsid w:val="00C01E6C"/>
    <w:rsid w:val="00C01F13"/>
    <w:rsid w:val="00C02E15"/>
    <w:rsid w:val="00C03142"/>
    <w:rsid w:val="00C06200"/>
    <w:rsid w:val="00C071E6"/>
    <w:rsid w:val="00C0733F"/>
    <w:rsid w:val="00C07A71"/>
    <w:rsid w:val="00C1029E"/>
    <w:rsid w:val="00C11887"/>
    <w:rsid w:val="00C11D85"/>
    <w:rsid w:val="00C11F07"/>
    <w:rsid w:val="00C12100"/>
    <w:rsid w:val="00C12960"/>
    <w:rsid w:val="00C12F5B"/>
    <w:rsid w:val="00C13BB4"/>
    <w:rsid w:val="00C13E7C"/>
    <w:rsid w:val="00C142A2"/>
    <w:rsid w:val="00C1489A"/>
    <w:rsid w:val="00C15D1C"/>
    <w:rsid w:val="00C166B5"/>
    <w:rsid w:val="00C17680"/>
    <w:rsid w:val="00C21222"/>
    <w:rsid w:val="00C21B70"/>
    <w:rsid w:val="00C22046"/>
    <w:rsid w:val="00C22185"/>
    <w:rsid w:val="00C223E7"/>
    <w:rsid w:val="00C22502"/>
    <w:rsid w:val="00C22A77"/>
    <w:rsid w:val="00C241A4"/>
    <w:rsid w:val="00C24306"/>
    <w:rsid w:val="00C243EB"/>
    <w:rsid w:val="00C24E84"/>
    <w:rsid w:val="00C25C68"/>
    <w:rsid w:val="00C25D6E"/>
    <w:rsid w:val="00C2636D"/>
    <w:rsid w:val="00C26779"/>
    <w:rsid w:val="00C26B43"/>
    <w:rsid w:val="00C26E5C"/>
    <w:rsid w:val="00C27754"/>
    <w:rsid w:val="00C301A1"/>
    <w:rsid w:val="00C30E23"/>
    <w:rsid w:val="00C31229"/>
    <w:rsid w:val="00C31922"/>
    <w:rsid w:val="00C31CA9"/>
    <w:rsid w:val="00C333F7"/>
    <w:rsid w:val="00C33915"/>
    <w:rsid w:val="00C348DA"/>
    <w:rsid w:val="00C34AEF"/>
    <w:rsid w:val="00C34FF2"/>
    <w:rsid w:val="00C35266"/>
    <w:rsid w:val="00C365BB"/>
    <w:rsid w:val="00C36784"/>
    <w:rsid w:val="00C36B7F"/>
    <w:rsid w:val="00C37010"/>
    <w:rsid w:val="00C37109"/>
    <w:rsid w:val="00C37460"/>
    <w:rsid w:val="00C37673"/>
    <w:rsid w:val="00C3790C"/>
    <w:rsid w:val="00C37CBD"/>
    <w:rsid w:val="00C40254"/>
    <w:rsid w:val="00C40657"/>
    <w:rsid w:val="00C406DC"/>
    <w:rsid w:val="00C411D5"/>
    <w:rsid w:val="00C41A3F"/>
    <w:rsid w:val="00C420B4"/>
    <w:rsid w:val="00C43964"/>
    <w:rsid w:val="00C44817"/>
    <w:rsid w:val="00C44F98"/>
    <w:rsid w:val="00C4506A"/>
    <w:rsid w:val="00C4776C"/>
    <w:rsid w:val="00C50246"/>
    <w:rsid w:val="00C50C67"/>
    <w:rsid w:val="00C50FFC"/>
    <w:rsid w:val="00C513F6"/>
    <w:rsid w:val="00C51A8E"/>
    <w:rsid w:val="00C52C8F"/>
    <w:rsid w:val="00C53D8F"/>
    <w:rsid w:val="00C54862"/>
    <w:rsid w:val="00C551D2"/>
    <w:rsid w:val="00C55411"/>
    <w:rsid w:val="00C57199"/>
    <w:rsid w:val="00C576CA"/>
    <w:rsid w:val="00C60B34"/>
    <w:rsid w:val="00C6142A"/>
    <w:rsid w:val="00C61A0A"/>
    <w:rsid w:val="00C62080"/>
    <w:rsid w:val="00C620E3"/>
    <w:rsid w:val="00C62606"/>
    <w:rsid w:val="00C6275E"/>
    <w:rsid w:val="00C62A58"/>
    <w:rsid w:val="00C62E68"/>
    <w:rsid w:val="00C63B54"/>
    <w:rsid w:val="00C63C17"/>
    <w:rsid w:val="00C63DD7"/>
    <w:rsid w:val="00C63DF1"/>
    <w:rsid w:val="00C6496E"/>
    <w:rsid w:val="00C649A0"/>
    <w:rsid w:val="00C64C49"/>
    <w:rsid w:val="00C6519D"/>
    <w:rsid w:val="00C65D28"/>
    <w:rsid w:val="00C66234"/>
    <w:rsid w:val="00C66AA6"/>
    <w:rsid w:val="00C6741A"/>
    <w:rsid w:val="00C6799D"/>
    <w:rsid w:val="00C706C3"/>
    <w:rsid w:val="00C7084C"/>
    <w:rsid w:val="00C70BC7"/>
    <w:rsid w:val="00C70D3F"/>
    <w:rsid w:val="00C70E2C"/>
    <w:rsid w:val="00C71020"/>
    <w:rsid w:val="00C71240"/>
    <w:rsid w:val="00C71C88"/>
    <w:rsid w:val="00C7235C"/>
    <w:rsid w:val="00C72F24"/>
    <w:rsid w:val="00C73D7B"/>
    <w:rsid w:val="00C748B3"/>
    <w:rsid w:val="00C75328"/>
    <w:rsid w:val="00C75433"/>
    <w:rsid w:val="00C7553F"/>
    <w:rsid w:val="00C758F0"/>
    <w:rsid w:val="00C76443"/>
    <w:rsid w:val="00C80478"/>
    <w:rsid w:val="00C81300"/>
    <w:rsid w:val="00C822EE"/>
    <w:rsid w:val="00C824C1"/>
    <w:rsid w:val="00C827AE"/>
    <w:rsid w:val="00C833E9"/>
    <w:rsid w:val="00C84038"/>
    <w:rsid w:val="00C84418"/>
    <w:rsid w:val="00C84680"/>
    <w:rsid w:val="00C85684"/>
    <w:rsid w:val="00C85B8F"/>
    <w:rsid w:val="00C85E4F"/>
    <w:rsid w:val="00C87049"/>
    <w:rsid w:val="00C87A95"/>
    <w:rsid w:val="00C90228"/>
    <w:rsid w:val="00C9116F"/>
    <w:rsid w:val="00C91302"/>
    <w:rsid w:val="00C913C6"/>
    <w:rsid w:val="00C91828"/>
    <w:rsid w:val="00C93283"/>
    <w:rsid w:val="00C933E5"/>
    <w:rsid w:val="00C93D1A"/>
    <w:rsid w:val="00C947F8"/>
    <w:rsid w:val="00C94972"/>
    <w:rsid w:val="00C950B9"/>
    <w:rsid w:val="00C95A17"/>
    <w:rsid w:val="00C96180"/>
    <w:rsid w:val="00CA2765"/>
    <w:rsid w:val="00CA2AB5"/>
    <w:rsid w:val="00CA2F80"/>
    <w:rsid w:val="00CA3113"/>
    <w:rsid w:val="00CA4603"/>
    <w:rsid w:val="00CA49F3"/>
    <w:rsid w:val="00CA4F85"/>
    <w:rsid w:val="00CA5534"/>
    <w:rsid w:val="00CA620C"/>
    <w:rsid w:val="00CA621D"/>
    <w:rsid w:val="00CA6313"/>
    <w:rsid w:val="00CA64C5"/>
    <w:rsid w:val="00CA6762"/>
    <w:rsid w:val="00CA7373"/>
    <w:rsid w:val="00CB00E1"/>
    <w:rsid w:val="00CB05AA"/>
    <w:rsid w:val="00CB0746"/>
    <w:rsid w:val="00CB0EE1"/>
    <w:rsid w:val="00CB122C"/>
    <w:rsid w:val="00CB13AE"/>
    <w:rsid w:val="00CB184E"/>
    <w:rsid w:val="00CB222E"/>
    <w:rsid w:val="00CB3727"/>
    <w:rsid w:val="00CB3AF8"/>
    <w:rsid w:val="00CB3C1C"/>
    <w:rsid w:val="00CB4102"/>
    <w:rsid w:val="00CB48A6"/>
    <w:rsid w:val="00CB5DE4"/>
    <w:rsid w:val="00CB6EF1"/>
    <w:rsid w:val="00CB726B"/>
    <w:rsid w:val="00CB792F"/>
    <w:rsid w:val="00CB7B5E"/>
    <w:rsid w:val="00CB7CCC"/>
    <w:rsid w:val="00CC07BC"/>
    <w:rsid w:val="00CC0BE5"/>
    <w:rsid w:val="00CC0D8F"/>
    <w:rsid w:val="00CC1B6B"/>
    <w:rsid w:val="00CC1FDC"/>
    <w:rsid w:val="00CC24F2"/>
    <w:rsid w:val="00CC2744"/>
    <w:rsid w:val="00CC2DCE"/>
    <w:rsid w:val="00CC2E1D"/>
    <w:rsid w:val="00CC347B"/>
    <w:rsid w:val="00CC433C"/>
    <w:rsid w:val="00CC5063"/>
    <w:rsid w:val="00CC61EE"/>
    <w:rsid w:val="00CC7200"/>
    <w:rsid w:val="00CC7380"/>
    <w:rsid w:val="00CC7DFA"/>
    <w:rsid w:val="00CD018B"/>
    <w:rsid w:val="00CD0873"/>
    <w:rsid w:val="00CD0CD1"/>
    <w:rsid w:val="00CD1385"/>
    <w:rsid w:val="00CD1575"/>
    <w:rsid w:val="00CD1DA9"/>
    <w:rsid w:val="00CD3EDE"/>
    <w:rsid w:val="00CD47C3"/>
    <w:rsid w:val="00CD58BC"/>
    <w:rsid w:val="00CD5F75"/>
    <w:rsid w:val="00CD683C"/>
    <w:rsid w:val="00CD68A1"/>
    <w:rsid w:val="00CD70F6"/>
    <w:rsid w:val="00CD7813"/>
    <w:rsid w:val="00CE0B0B"/>
    <w:rsid w:val="00CE16D1"/>
    <w:rsid w:val="00CE1FAD"/>
    <w:rsid w:val="00CE304F"/>
    <w:rsid w:val="00CE325C"/>
    <w:rsid w:val="00CE328E"/>
    <w:rsid w:val="00CE3928"/>
    <w:rsid w:val="00CE4486"/>
    <w:rsid w:val="00CE44E2"/>
    <w:rsid w:val="00CE4E52"/>
    <w:rsid w:val="00CE53A7"/>
    <w:rsid w:val="00CE5C35"/>
    <w:rsid w:val="00CE5F25"/>
    <w:rsid w:val="00CE677D"/>
    <w:rsid w:val="00CE67A1"/>
    <w:rsid w:val="00CF1222"/>
    <w:rsid w:val="00CF138A"/>
    <w:rsid w:val="00CF1423"/>
    <w:rsid w:val="00CF208C"/>
    <w:rsid w:val="00CF23BF"/>
    <w:rsid w:val="00CF249A"/>
    <w:rsid w:val="00CF2D97"/>
    <w:rsid w:val="00CF33D6"/>
    <w:rsid w:val="00CF5279"/>
    <w:rsid w:val="00CF5DC1"/>
    <w:rsid w:val="00CF684D"/>
    <w:rsid w:val="00CF6D88"/>
    <w:rsid w:val="00CF78F4"/>
    <w:rsid w:val="00D0154D"/>
    <w:rsid w:val="00D02025"/>
    <w:rsid w:val="00D02EB6"/>
    <w:rsid w:val="00D0397B"/>
    <w:rsid w:val="00D0481C"/>
    <w:rsid w:val="00D05D7E"/>
    <w:rsid w:val="00D05F4C"/>
    <w:rsid w:val="00D069D8"/>
    <w:rsid w:val="00D06D03"/>
    <w:rsid w:val="00D1018A"/>
    <w:rsid w:val="00D101B8"/>
    <w:rsid w:val="00D10727"/>
    <w:rsid w:val="00D1130C"/>
    <w:rsid w:val="00D113D4"/>
    <w:rsid w:val="00D11581"/>
    <w:rsid w:val="00D11627"/>
    <w:rsid w:val="00D12B93"/>
    <w:rsid w:val="00D133D6"/>
    <w:rsid w:val="00D13AED"/>
    <w:rsid w:val="00D14D28"/>
    <w:rsid w:val="00D150CC"/>
    <w:rsid w:val="00D15248"/>
    <w:rsid w:val="00D15488"/>
    <w:rsid w:val="00D15C9A"/>
    <w:rsid w:val="00D15DA3"/>
    <w:rsid w:val="00D172D1"/>
    <w:rsid w:val="00D17E52"/>
    <w:rsid w:val="00D206E8"/>
    <w:rsid w:val="00D211D1"/>
    <w:rsid w:val="00D2131C"/>
    <w:rsid w:val="00D22972"/>
    <w:rsid w:val="00D22B07"/>
    <w:rsid w:val="00D236CF"/>
    <w:rsid w:val="00D23A1D"/>
    <w:rsid w:val="00D23D63"/>
    <w:rsid w:val="00D24C98"/>
    <w:rsid w:val="00D253C2"/>
    <w:rsid w:val="00D25BBD"/>
    <w:rsid w:val="00D25DCD"/>
    <w:rsid w:val="00D26436"/>
    <w:rsid w:val="00D27112"/>
    <w:rsid w:val="00D276B6"/>
    <w:rsid w:val="00D30373"/>
    <w:rsid w:val="00D310A0"/>
    <w:rsid w:val="00D31216"/>
    <w:rsid w:val="00D3181F"/>
    <w:rsid w:val="00D31B5F"/>
    <w:rsid w:val="00D32369"/>
    <w:rsid w:val="00D3243F"/>
    <w:rsid w:val="00D34B5A"/>
    <w:rsid w:val="00D34DDB"/>
    <w:rsid w:val="00D354D1"/>
    <w:rsid w:val="00D357D2"/>
    <w:rsid w:val="00D35E8D"/>
    <w:rsid w:val="00D363EF"/>
    <w:rsid w:val="00D36741"/>
    <w:rsid w:val="00D36BD0"/>
    <w:rsid w:val="00D36E0C"/>
    <w:rsid w:val="00D372BB"/>
    <w:rsid w:val="00D3780E"/>
    <w:rsid w:val="00D37A50"/>
    <w:rsid w:val="00D40E0B"/>
    <w:rsid w:val="00D41011"/>
    <w:rsid w:val="00D411D7"/>
    <w:rsid w:val="00D4194C"/>
    <w:rsid w:val="00D419D1"/>
    <w:rsid w:val="00D41E4E"/>
    <w:rsid w:val="00D41ED7"/>
    <w:rsid w:val="00D42731"/>
    <w:rsid w:val="00D42929"/>
    <w:rsid w:val="00D434CE"/>
    <w:rsid w:val="00D43ADE"/>
    <w:rsid w:val="00D43BDB"/>
    <w:rsid w:val="00D442EE"/>
    <w:rsid w:val="00D44B9C"/>
    <w:rsid w:val="00D46012"/>
    <w:rsid w:val="00D46774"/>
    <w:rsid w:val="00D5023D"/>
    <w:rsid w:val="00D52499"/>
    <w:rsid w:val="00D524C7"/>
    <w:rsid w:val="00D52D95"/>
    <w:rsid w:val="00D52E37"/>
    <w:rsid w:val="00D53132"/>
    <w:rsid w:val="00D538BE"/>
    <w:rsid w:val="00D53B86"/>
    <w:rsid w:val="00D54319"/>
    <w:rsid w:val="00D54CB4"/>
    <w:rsid w:val="00D54CFC"/>
    <w:rsid w:val="00D56C18"/>
    <w:rsid w:val="00D57491"/>
    <w:rsid w:val="00D57568"/>
    <w:rsid w:val="00D576E8"/>
    <w:rsid w:val="00D601B5"/>
    <w:rsid w:val="00D61373"/>
    <w:rsid w:val="00D61F27"/>
    <w:rsid w:val="00D62164"/>
    <w:rsid w:val="00D62CE2"/>
    <w:rsid w:val="00D64A7B"/>
    <w:rsid w:val="00D65A43"/>
    <w:rsid w:val="00D65D2E"/>
    <w:rsid w:val="00D661AD"/>
    <w:rsid w:val="00D66A56"/>
    <w:rsid w:val="00D67F11"/>
    <w:rsid w:val="00D70921"/>
    <w:rsid w:val="00D714B5"/>
    <w:rsid w:val="00D71B91"/>
    <w:rsid w:val="00D7301F"/>
    <w:rsid w:val="00D73115"/>
    <w:rsid w:val="00D735E6"/>
    <w:rsid w:val="00D74811"/>
    <w:rsid w:val="00D748D0"/>
    <w:rsid w:val="00D75FC9"/>
    <w:rsid w:val="00D76611"/>
    <w:rsid w:val="00D771FC"/>
    <w:rsid w:val="00D77406"/>
    <w:rsid w:val="00D800DD"/>
    <w:rsid w:val="00D802AC"/>
    <w:rsid w:val="00D80324"/>
    <w:rsid w:val="00D81D47"/>
    <w:rsid w:val="00D82387"/>
    <w:rsid w:val="00D84258"/>
    <w:rsid w:val="00D843F5"/>
    <w:rsid w:val="00D85D54"/>
    <w:rsid w:val="00D86261"/>
    <w:rsid w:val="00D869F0"/>
    <w:rsid w:val="00D87AC3"/>
    <w:rsid w:val="00D87CA5"/>
    <w:rsid w:val="00D87D92"/>
    <w:rsid w:val="00D91265"/>
    <w:rsid w:val="00D91A76"/>
    <w:rsid w:val="00D91BCE"/>
    <w:rsid w:val="00D92262"/>
    <w:rsid w:val="00D9234D"/>
    <w:rsid w:val="00D92415"/>
    <w:rsid w:val="00D92739"/>
    <w:rsid w:val="00D92A78"/>
    <w:rsid w:val="00D93894"/>
    <w:rsid w:val="00D94D1C"/>
    <w:rsid w:val="00D953CB"/>
    <w:rsid w:val="00D957B1"/>
    <w:rsid w:val="00D95A50"/>
    <w:rsid w:val="00D95A91"/>
    <w:rsid w:val="00D95ABC"/>
    <w:rsid w:val="00D95BED"/>
    <w:rsid w:val="00D95D9E"/>
    <w:rsid w:val="00D966BE"/>
    <w:rsid w:val="00D966F0"/>
    <w:rsid w:val="00D96899"/>
    <w:rsid w:val="00D96CAE"/>
    <w:rsid w:val="00D97E0D"/>
    <w:rsid w:val="00DA052F"/>
    <w:rsid w:val="00DA1628"/>
    <w:rsid w:val="00DA2D60"/>
    <w:rsid w:val="00DA3174"/>
    <w:rsid w:val="00DA342E"/>
    <w:rsid w:val="00DA3D5F"/>
    <w:rsid w:val="00DA42C0"/>
    <w:rsid w:val="00DA42CC"/>
    <w:rsid w:val="00DA4313"/>
    <w:rsid w:val="00DA5094"/>
    <w:rsid w:val="00DA5A95"/>
    <w:rsid w:val="00DA5C6A"/>
    <w:rsid w:val="00DA6CE5"/>
    <w:rsid w:val="00DA7759"/>
    <w:rsid w:val="00DA78A0"/>
    <w:rsid w:val="00DA7F77"/>
    <w:rsid w:val="00DB0554"/>
    <w:rsid w:val="00DB3929"/>
    <w:rsid w:val="00DB4517"/>
    <w:rsid w:val="00DB4928"/>
    <w:rsid w:val="00DB4DF1"/>
    <w:rsid w:val="00DB5350"/>
    <w:rsid w:val="00DB5D7C"/>
    <w:rsid w:val="00DB6260"/>
    <w:rsid w:val="00DB6422"/>
    <w:rsid w:val="00DB69A5"/>
    <w:rsid w:val="00DB6CCE"/>
    <w:rsid w:val="00DB6FB1"/>
    <w:rsid w:val="00DB7175"/>
    <w:rsid w:val="00DB71E5"/>
    <w:rsid w:val="00DB7A1B"/>
    <w:rsid w:val="00DC0277"/>
    <w:rsid w:val="00DC08C4"/>
    <w:rsid w:val="00DC0D5E"/>
    <w:rsid w:val="00DC0FA9"/>
    <w:rsid w:val="00DC0FD8"/>
    <w:rsid w:val="00DC175E"/>
    <w:rsid w:val="00DC2A4F"/>
    <w:rsid w:val="00DC2B16"/>
    <w:rsid w:val="00DC2EDC"/>
    <w:rsid w:val="00DC3E8B"/>
    <w:rsid w:val="00DC3F81"/>
    <w:rsid w:val="00DC47E7"/>
    <w:rsid w:val="00DC4893"/>
    <w:rsid w:val="00DC4CD2"/>
    <w:rsid w:val="00DC57CF"/>
    <w:rsid w:val="00DC58A7"/>
    <w:rsid w:val="00DC6ADF"/>
    <w:rsid w:val="00DC6D28"/>
    <w:rsid w:val="00DC7038"/>
    <w:rsid w:val="00DC7794"/>
    <w:rsid w:val="00DC7C9D"/>
    <w:rsid w:val="00DD1663"/>
    <w:rsid w:val="00DD2206"/>
    <w:rsid w:val="00DD27F2"/>
    <w:rsid w:val="00DD34C6"/>
    <w:rsid w:val="00DD35B2"/>
    <w:rsid w:val="00DD47FD"/>
    <w:rsid w:val="00DD4E73"/>
    <w:rsid w:val="00DD4EB5"/>
    <w:rsid w:val="00DD57BB"/>
    <w:rsid w:val="00DD6928"/>
    <w:rsid w:val="00DD6A4D"/>
    <w:rsid w:val="00DD7C1E"/>
    <w:rsid w:val="00DD7E8A"/>
    <w:rsid w:val="00DE0240"/>
    <w:rsid w:val="00DE03F0"/>
    <w:rsid w:val="00DE06E5"/>
    <w:rsid w:val="00DE092C"/>
    <w:rsid w:val="00DE0CBE"/>
    <w:rsid w:val="00DE139C"/>
    <w:rsid w:val="00DE15EA"/>
    <w:rsid w:val="00DE168C"/>
    <w:rsid w:val="00DE29F0"/>
    <w:rsid w:val="00DE3971"/>
    <w:rsid w:val="00DE39B7"/>
    <w:rsid w:val="00DE455E"/>
    <w:rsid w:val="00DE582F"/>
    <w:rsid w:val="00DE5CA2"/>
    <w:rsid w:val="00DE62BD"/>
    <w:rsid w:val="00DE73D8"/>
    <w:rsid w:val="00DE7DD5"/>
    <w:rsid w:val="00DF0469"/>
    <w:rsid w:val="00DF0C5B"/>
    <w:rsid w:val="00DF0E42"/>
    <w:rsid w:val="00DF0E95"/>
    <w:rsid w:val="00DF13BF"/>
    <w:rsid w:val="00DF151A"/>
    <w:rsid w:val="00DF185F"/>
    <w:rsid w:val="00DF1E1C"/>
    <w:rsid w:val="00DF2A1D"/>
    <w:rsid w:val="00DF301B"/>
    <w:rsid w:val="00DF49A4"/>
    <w:rsid w:val="00DF5472"/>
    <w:rsid w:val="00DF5598"/>
    <w:rsid w:val="00DF60F0"/>
    <w:rsid w:val="00DF61D0"/>
    <w:rsid w:val="00DF6991"/>
    <w:rsid w:val="00DF6E28"/>
    <w:rsid w:val="00DF7207"/>
    <w:rsid w:val="00DF75C9"/>
    <w:rsid w:val="00E001B6"/>
    <w:rsid w:val="00E002C1"/>
    <w:rsid w:val="00E00409"/>
    <w:rsid w:val="00E00615"/>
    <w:rsid w:val="00E00E70"/>
    <w:rsid w:val="00E0188A"/>
    <w:rsid w:val="00E041DB"/>
    <w:rsid w:val="00E041EE"/>
    <w:rsid w:val="00E05266"/>
    <w:rsid w:val="00E054E7"/>
    <w:rsid w:val="00E055C1"/>
    <w:rsid w:val="00E05F52"/>
    <w:rsid w:val="00E064BE"/>
    <w:rsid w:val="00E06F4D"/>
    <w:rsid w:val="00E1107B"/>
    <w:rsid w:val="00E12365"/>
    <w:rsid w:val="00E1239F"/>
    <w:rsid w:val="00E126E7"/>
    <w:rsid w:val="00E129DD"/>
    <w:rsid w:val="00E12E41"/>
    <w:rsid w:val="00E13D1F"/>
    <w:rsid w:val="00E13E2B"/>
    <w:rsid w:val="00E1520A"/>
    <w:rsid w:val="00E15CEA"/>
    <w:rsid w:val="00E15D25"/>
    <w:rsid w:val="00E15FEA"/>
    <w:rsid w:val="00E16812"/>
    <w:rsid w:val="00E16D14"/>
    <w:rsid w:val="00E16E5D"/>
    <w:rsid w:val="00E171D4"/>
    <w:rsid w:val="00E17315"/>
    <w:rsid w:val="00E17338"/>
    <w:rsid w:val="00E177ED"/>
    <w:rsid w:val="00E17877"/>
    <w:rsid w:val="00E2079C"/>
    <w:rsid w:val="00E212AD"/>
    <w:rsid w:val="00E2142E"/>
    <w:rsid w:val="00E2275E"/>
    <w:rsid w:val="00E2284D"/>
    <w:rsid w:val="00E2290F"/>
    <w:rsid w:val="00E22A56"/>
    <w:rsid w:val="00E22BE1"/>
    <w:rsid w:val="00E23C7F"/>
    <w:rsid w:val="00E25599"/>
    <w:rsid w:val="00E25D39"/>
    <w:rsid w:val="00E265FB"/>
    <w:rsid w:val="00E26746"/>
    <w:rsid w:val="00E2705A"/>
    <w:rsid w:val="00E27D07"/>
    <w:rsid w:val="00E302A5"/>
    <w:rsid w:val="00E31933"/>
    <w:rsid w:val="00E31A54"/>
    <w:rsid w:val="00E31E7C"/>
    <w:rsid w:val="00E31ED5"/>
    <w:rsid w:val="00E32EBA"/>
    <w:rsid w:val="00E32EC6"/>
    <w:rsid w:val="00E33B17"/>
    <w:rsid w:val="00E3411E"/>
    <w:rsid w:val="00E341F4"/>
    <w:rsid w:val="00E346DF"/>
    <w:rsid w:val="00E35216"/>
    <w:rsid w:val="00E35311"/>
    <w:rsid w:val="00E353E8"/>
    <w:rsid w:val="00E35A84"/>
    <w:rsid w:val="00E35AAC"/>
    <w:rsid w:val="00E370F3"/>
    <w:rsid w:val="00E3742E"/>
    <w:rsid w:val="00E3757D"/>
    <w:rsid w:val="00E37D15"/>
    <w:rsid w:val="00E40CF8"/>
    <w:rsid w:val="00E40E7F"/>
    <w:rsid w:val="00E414C3"/>
    <w:rsid w:val="00E41629"/>
    <w:rsid w:val="00E41ABA"/>
    <w:rsid w:val="00E41C62"/>
    <w:rsid w:val="00E42610"/>
    <w:rsid w:val="00E42C3B"/>
    <w:rsid w:val="00E43F54"/>
    <w:rsid w:val="00E449E9"/>
    <w:rsid w:val="00E44C97"/>
    <w:rsid w:val="00E45195"/>
    <w:rsid w:val="00E452F6"/>
    <w:rsid w:val="00E461A1"/>
    <w:rsid w:val="00E465CE"/>
    <w:rsid w:val="00E46846"/>
    <w:rsid w:val="00E474C8"/>
    <w:rsid w:val="00E47819"/>
    <w:rsid w:val="00E47C80"/>
    <w:rsid w:val="00E5035B"/>
    <w:rsid w:val="00E50DC2"/>
    <w:rsid w:val="00E51165"/>
    <w:rsid w:val="00E51B2C"/>
    <w:rsid w:val="00E521CC"/>
    <w:rsid w:val="00E52B9C"/>
    <w:rsid w:val="00E52EA3"/>
    <w:rsid w:val="00E5316A"/>
    <w:rsid w:val="00E537E4"/>
    <w:rsid w:val="00E549D6"/>
    <w:rsid w:val="00E55D0C"/>
    <w:rsid w:val="00E5601B"/>
    <w:rsid w:val="00E5680B"/>
    <w:rsid w:val="00E5680C"/>
    <w:rsid w:val="00E56F6F"/>
    <w:rsid w:val="00E574E2"/>
    <w:rsid w:val="00E60B02"/>
    <w:rsid w:val="00E6116F"/>
    <w:rsid w:val="00E6167C"/>
    <w:rsid w:val="00E61A19"/>
    <w:rsid w:val="00E61DB7"/>
    <w:rsid w:val="00E62156"/>
    <w:rsid w:val="00E62289"/>
    <w:rsid w:val="00E6285C"/>
    <w:rsid w:val="00E62C45"/>
    <w:rsid w:val="00E62DAC"/>
    <w:rsid w:val="00E636E4"/>
    <w:rsid w:val="00E63B94"/>
    <w:rsid w:val="00E640A5"/>
    <w:rsid w:val="00E64F0C"/>
    <w:rsid w:val="00E651AF"/>
    <w:rsid w:val="00E655CC"/>
    <w:rsid w:val="00E65874"/>
    <w:rsid w:val="00E668BE"/>
    <w:rsid w:val="00E67121"/>
    <w:rsid w:val="00E67190"/>
    <w:rsid w:val="00E6769A"/>
    <w:rsid w:val="00E70218"/>
    <w:rsid w:val="00E703E8"/>
    <w:rsid w:val="00E705B9"/>
    <w:rsid w:val="00E7065F"/>
    <w:rsid w:val="00E70A9F"/>
    <w:rsid w:val="00E72F5D"/>
    <w:rsid w:val="00E730FE"/>
    <w:rsid w:val="00E73169"/>
    <w:rsid w:val="00E73304"/>
    <w:rsid w:val="00E73348"/>
    <w:rsid w:val="00E73C75"/>
    <w:rsid w:val="00E73CAE"/>
    <w:rsid w:val="00E73CAF"/>
    <w:rsid w:val="00E73EAE"/>
    <w:rsid w:val="00E74A47"/>
    <w:rsid w:val="00E75295"/>
    <w:rsid w:val="00E76978"/>
    <w:rsid w:val="00E76E53"/>
    <w:rsid w:val="00E770C1"/>
    <w:rsid w:val="00E771C0"/>
    <w:rsid w:val="00E77CBF"/>
    <w:rsid w:val="00E80873"/>
    <w:rsid w:val="00E80BB6"/>
    <w:rsid w:val="00E80FCA"/>
    <w:rsid w:val="00E81ACD"/>
    <w:rsid w:val="00E81B05"/>
    <w:rsid w:val="00E81B55"/>
    <w:rsid w:val="00E81C9A"/>
    <w:rsid w:val="00E82DC0"/>
    <w:rsid w:val="00E838FF"/>
    <w:rsid w:val="00E83EC1"/>
    <w:rsid w:val="00E84D30"/>
    <w:rsid w:val="00E84FD2"/>
    <w:rsid w:val="00E855B1"/>
    <w:rsid w:val="00E85D42"/>
    <w:rsid w:val="00E86A53"/>
    <w:rsid w:val="00E86E17"/>
    <w:rsid w:val="00E86E77"/>
    <w:rsid w:val="00E86F63"/>
    <w:rsid w:val="00E87003"/>
    <w:rsid w:val="00E875EF"/>
    <w:rsid w:val="00E87745"/>
    <w:rsid w:val="00E879B5"/>
    <w:rsid w:val="00E87D8F"/>
    <w:rsid w:val="00E92126"/>
    <w:rsid w:val="00E92C1C"/>
    <w:rsid w:val="00E93217"/>
    <w:rsid w:val="00E95415"/>
    <w:rsid w:val="00E96258"/>
    <w:rsid w:val="00E96334"/>
    <w:rsid w:val="00E963EA"/>
    <w:rsid w:val="00E964A2"/>
    <w:rsid w:val="00E96D05"/>
    <w:rsid w:val="00E9726B"/>
    <w:rsid w:val="00E9734B"/>
    <w:rsid w:val="00EA016E"/>
    <w:rsid w:val="00EA0743"/>
    <w:rsid w:val="00EA19F5"/>
    <w:rsid w:val="00EA1DB0"/>
    <w:rsid w:val="00EA23B3"/>
    <w:rsid w:val="00EA2FF1"/>
    <w:rsid w:val="00EA3EC9"/>
    <w:rsid w:val="00EA462B"/>
    <w:rsid w:val="00EA525F"/>
    <w:rsid w:val="00EA5AEC"/>
    <w:rsid w:val="00EA5B0B"/>
    <w:rsid w:val="00EA5BB3"/>
    <w:rsid w:val="00EA65ED"/>
    <w:rsid w:val="00EA6676"/>
    <w:rsid w:val="00EA692A"/>
    <w:rsid w:val="00EA710C"/>
    <w:rsid w:val="00EA73FC"/>
    <w:rsid w:val="00EA7CBA"/>
    <w:rsid w:val="00EB05E2"/>
    <w:rsid w:val="00EB1098"/>
    <w:rsid w:val="00EB328A"/>
    <w:rsid w:val="00EB33C7"/>
    <w:rsid w:val="00EB33CB"/>
    <w:rsid w:val="00EB34A8"/>
    <w:rsid w:val="00EB365D"/>
    <w:rsid w:val="00EB38F2"/>
    <w:rsid w:val="00EB56F9"/>
    <w:rsid w:val="00EB5D72"/>
    <w:rsid w:val="00EB6501"/>
    <w:rsid w:val="00EB681B"/>
    <w:rsid w:val="00EB6AFE"/>
    <w:rsid w:val="00EB749A"/>
    <w:rsid w:val="00EB7CC5"/>
    <w:rsid w:val="00EC00AF"/>
    <w:rsid w:val="00EC081A"/>
    <w:rsid w:val="00EC081F"/>
    <w:rsid w:val="00EC08A8"/>
    <w:rsid w:val="00EC0BA5"/>
    <w:rsid w:val="00EC12B9"/>
    <w:rsid w:val="00EC1781"/>
    <w:rsid w:val="00EC1905"/>
    <w:rsid w:val="00EC1D47"/>
    <w:rsid w:val="00EC1EB2"/>
    <w:rsid w:val="00EC1F63"/>
    <w:rsid w:val="00EC203F"/>
    <w:rsid w:val="00EC218F"/>
    <w:rsid w:val="00EC365D"/>
    <w:rsid w:val="00EC36C6"/>
    <w:rsid w:val="00EC3DC0"/>
    <w:rsid w:val="00EC40F1"/>
    <w:rsid w:val="00EC4B2D"/>
    <w:rsid w:val="00EC4D29"/>
    <w:rsid w:val="00EC52C5"/>
    <w:rsid w:val="00EC532C"/>
    <w:rsid w:val="00EC56A2"/>
    <w:rsid w:val="00EC5AA1"/>
    <w:rsid w:val="00EC6276"/>
    <w:rsid w:val="00EC69BC"/>
    <w:rsid w:val="00EC7577"/>
    <w:rsid w:val="00EC76A2"/>
    <w:rsid w:val="00EC791C"/>
    <w:rsid w:val="00EC7A04"/>
    <w:rsid w:val="00EC7AD9"/>
    <w:rsid w:val="00ED07CB"/>
    <w:rsid w:val="00ED086F"/>
    <w:rsid w:val="00ED08CE"/>
    <w:rsid w:val="00ED1069"/>
    <w:rsid w:val="00ED2846"/>
    <w:rsid w:val="00ED28C1"/>
    <w:rsid w:val="00ED2FFC"/>
    <w:rsid w:val="00ED3125"/>
    <w:rsid w:val="00ED46BC"/>
    <w:rsid w:val="00ED4C90"/>
    <w:rsid w:val="00ED5A76"/>
    <w:rsid w:val="00ED6223"/>
    <w:rsid w:val="00ED74B7"/>
    <w:rsid w:val="00ED78D9"/>
    <w:rsid w:val="00ED7C60"/>
    <w:rsid w:val="00ED7E91"/>
    <w:rsid w:val="00EE02B7"/>
    <w:rsid w:val="00EE0321"/>
    <w:rsid w:val="00EE043A"/>
    <w:rsid w:val="00EE05F3"/>
    <w:rsid w:val="00EE08EB"/>
    <w:rsid w:val="00EE0BBB"/>
    <w:rsid w:val="00EE0DA2"/>
    <w:rsid w:val="00EE128C"/>
    <w:rsid w:val="00EE1D3E"/>
    <w:rsid w:val="00EE2028"/>
    <w:rsid w:val="00EE28D5"/>
    <w:rsid w:val="00EE3386"/>
    <w:rsid w:val="00EE36FA"/>
    <w:rsid w:val="00EE449B"/>
    <w:rsid w:val="00EE44B2"/>
    <w:rsid w:val="00EE4E1C"/>
    <w:rsid w:val="00EE55E2"/>
    <w:rsid w:val="00EE63E7"/>
    <w:rsid w:val="00EE6BA3"/>
    <w:rsid w:val="00EE7381"/>
    <w:rsid w:val="00EE7AD1"/>
    <w:rsid w:val="00EF054B"/>
    <w:rsid w:val="00EF0A73"/>
    <w:rsid w:val="00EF1684"/>
    <w:rsid w:val="00EF1843"/>
    <w:rsid w:val="00EF1F88"/>
    <w:rsid w:val="00EF2192"/>
    <w:rsid w:val="00EF248F"/>
    <w:rsid w:val="00EF2839"/>
    <w:rsid w:val="00EF2C5F"/>
    <w:rsid w:val="00EF32AB"/>
    <w:rsid w:val="00EF3528"/>
    <w:rsid w:val="00EF3CC1"/>
    <w:rsid w:val="00EF4080"/>
    <w:rsid w:val="00EF4EDC"/>
    <w:rsid w:val="00EF50F2"/>
    <w:rsid w:val="00EF5871"/>
    <w:rsid w:val="00EF6604"/>
    <w:rsid w:val="00EF7335"/>
    <w:rsid w:val="00EF7468"/>
    <w:rsid w:val="00EF7E18"/>
    <w:rsid w:val="00F004D4"/>
    <w:rsid w:val="00F007B8"/>
    <w:rsid w:val="00F00BEE"/>
    <w:rsid w:val="00F00ECE"/>
    <w:rsid w:val="00F01FE3"/>
    <w:rsid w:val="00F02742"/>
    <w:rsid w:val="00F02C90"/>
    <w:rsid w:val="00F03392"/>
    <w:rsid w:val="00F03577"/>
    <w:rsid w:val="00F035EF"/>
    <w:rsid w:val="00F0370E"/>
    <w:rsid w:val="00F043B0"/>
    <w:rsid w:val="00F048F1"/>
    <w:rsid w:val="00F05ECC"/>
    <w:rsid w:val="00F079A7"/>
    <w:rsid w:val="00F07DF0"/>
    <w:rsid w:val="00F11401"/>
    <w:rsid w:val="00F1161D"/>
    <w:rsid w:val="00F12497"/>
    <w:rsid w:val="00F124D7"/>
    <w:rsid w:val="00F12CF8"/>
    <w:rsid w:val="00F13D66"/>
    <w:rsid w:val="00F14727"/>
    <w:rsid w:val="00F14A1D"/>
    <w:rsid w:val="00F14D98"/>
    <w:rsid w:val="00F15786"/>
    <w:rsid w:val="00F1606B"/>
    <w:rsid w:val="00F16A1E"/>
    <w:rsid w:val="00F175E7"/>
    <w:rsid w:val="00F2025F"/>
    <w:rsid w:val="00F20A53"/>
    <w:rsid w:val="00F2110E"/>
    <w:rsid w:val="00F211FA"/>
    <w:rsid w:val="00F21814"/>
    <w:rsid w:val="00F21F44"/>
    <w:rsid w:val="00F225F3"/>
    <w:rsid w:val="00F22631"/>
    <w:rsid w:val="00F23427"/>
    <w:rsid w:val="00F2404E"/>
    <w:rsid w:val="00F245D3"/>
    <w:rsid w:val="00F248CE"/>
    <w:rsid w:val="00F24B53"/>
    <w:rsid w:val="00F2542C"/>
    <w:rsid w:val="00F256BC"/>
    <w:rsid w:val="00F25932"/>
    <w:rsid w:val="00F259DC"/>
    <w:rsid w:val="00F26317"/>
    <w:rsid w:val="00F26F2B"/>
    <w:rsid w:val="00F272D5"/>
    <w:rsid w:val="00F274DD"/>
    <w:rsid w:val="00F277D9"/>
    <w:rsid w:val="00F27E63"/>
    <w:rsid w:val="00F30333"/>
    <w:rsid w:val="00F30AD4"/>
    <w:rsid w:val="00F30DF5"/>
    <w:rsid w:val="00F31608"/>
    <w:rsid w:val="00F319C4"/>
    <w:rsid w:val="00F3208A"/>
    <w:rsid w:val="00F32CF5"/>
    <w:rsid w:val="00F32F25"/>
    <w:rsid w:val="00F331E9"/>
    <w:rsid w:val="00F337AB"/>
    <w:rsid w:val="00F33A67"/>
    <w:rsid w:val="00F35C35"/>
    <w:rsid w:val="00F36E7A"/>
    <w:rsid w:val="00F36E8D"/>
    <w:rsid w:val="00F37AFA"/>
    <w:rsid w:val="00F407E7"/>
    <w:rsid w:val="00F40B35"/>
    <w:rsid w:val="00F40E07"/>
    <w:rsid w:val="00F40FCD"/>
    <w:rsid w:val="00F415B8"/>
    <w:rsid w:val="00F41DC0"/>
    <w:rsid w:val="00F41EFC"/>
    <w:rsid w:val="00F42531"/>
    <w:rsid w:val="00F425F0"/>
    <w:rsid w:val="00F442E8"/>
    <w:rsid w:val="00F44932"/>
    <w:rsid w:val="00F452E7"/>
    <w:rsid w:val="00F4555D"/>
    <w:rsid w:val="00F456D1"/>
    <w:rsid w:val="00F46AD9"/>
    <w:rsid w:val="00F46D6B"/>
    <w:rsid w:val="00F47247"/>
    <w:rsid w:val="00F507B2"/>
    <w:rsid w:val="00F51006"/>
    <w:rsid w:val="00F517DA"/>
    <w:rsid w:val="00F51D56"/>
    <w:rsid w:val="00F51D8B"/>
    <w:rsid w:val="00F53722"/>
    <w:rsid w:val="00F54616"/>
    <w:rsid w:val="00F54C1A"/>
    <w:rsid w:val="00F5518D"/>
    <w:rsid w:val="00F55613"/>
    <w:rsid w:val="00F5676C"/>
    <w:rsid w:val="00F5757D"/>
    <w:rsid w:val="00F57A1A"/>
    <w:rsid w:val="00F57E0E"/>
    <w:rsid w:val="00F602C0"/>
    <w:rsid w:val="00F60D2B"/>
    <w:rsid w:val="00F620D2"/>
    <w:rsid w:val="00F6212A"/>
    <w:rsid w:val="00F6219C"/>
    <w:rsid w:val="00F63B91"/>
    <w:rsid w:val="00F63CCD"/>
    <w:rsid w:val="00F6403A"/>
    <w:rsid w:val="00F64B98"/>
    <w:rsid w:val="00F64EF7"/>
    <w:rsid w:val="00F65DA3"/>
    <w:rsid w:val="00F66822"/>
    <w:rsid w:val="00F668A4"/>
    <w:rsid w:val="00F66DFC"/>
    <w:rsid w:val="00F70663"/>
    <w:rsid w:val="00F70C3F"/>
    <w:rsid w:val="00F711C2"/>
    <w:rsid w:val="00F72B0C"/>
    <w:rsid w:val="00F72CAF"/>
    <w:rsid w:val="00F73515"/>
    <w:rsid w:val="00F73983"/>
    <w:rsid w:val="00F7580D"/>
    <w:rsid w:val="00F763AC"/>
    <w:rsid w:val="00F763DB"/>
    <w:rsid w:val="00F77195"/>
    <w:rsid w:val="00F77497"/>
    <w:rsid w:val="00F7791B"/>
    <w:rsid w:val="00F77B53"/>
    <w:rsid w:val="00F802F3"/>
    <w:rsid w:val="00F8092C"/>
    <w:rsid w:val="00F81238"/>
    <w:rsid w:val="00F816D4"/>
    <w:rsid w:val="00F81EE0"/>
    <w:rsid w:val="00F82339"/>
    <w:rsid w:val="00F8255F"/>
    <w:rsid w:val="00F8371D"/>
    <w:rsid w:val="00F83BE7"/>
    <w:rsid w:val="00F84B16"/>
    <w:rsid w:val="00F8504F"/>
    <w:rsid w:val="00F85A7C"/>
    <w:rsid w:val="00F85F5D"/>
    <w:rsid w:val="00F867AE"/>
    <w:rsid w:val="00F8713A"/>
    <w:rsid w:val="00F87448"/>
    <w:rsid w:val="00F87B6E"/>
    <w:rsid w:val="00F904D6"/>
    <w:rsid w:val="00F907BA"/>
    <w:rsid w:val="00F91671"/>
    <w:rsid w:val="00F9186E"/>
    <w:rsid w:val="00F91DCA"/>
    <w:rsid w:val="00F9242F"/>
    <w:rsid w:val="00F92710"/>
    <w:rsid w:val="00F9273C"/>
    <w:rsid w:val="00F92BA5"/>
    <w:rsid w:val="00F92E98"/>
    <w:rsid w:val="00F9398B"/>
    <w:rsid w:val="00F94628"/>
    <w:rsid w:val="00F94F29"/>
    <w:rsid w:val="00F95AD6"/>
    <w:rsid w:val="00FA00C5"/>
    <w:rsid w:val="00FA1E1A"/>
    <w:rsid w:val="00FA214C"/>
    <w:rsid w:val="00FA2B60"/>
    <w:rsid w:val="00FA2C66"/>
    <w:rsid w:val="00FA2C97"/>
    <w:rsid w:val="00FA30B2"/>
    <w:rsid w:val="00FA32CC"/>
    <w:rsid w:val="00FA4192"/>
    <w:rsid w:val="00FA533A"/>
    <w:rsid w:val="00FA6633"/>
    <w:rsid w:val="00FA6758"/>
    <w:rsid w:val="00FA6A11"/>
    <w:rsid w:val="00FA6E58"/>
    <w:rsid w:val="00FA70B7"/>
    <w:rsid w:val="00FA7EAF"/>
    <w:rsid w:val="00FAD8EB"/>
    <w:rsid w:val="00FB0B79"/>
    <w:rsid w:val="00FB0DC0"/>
    <w:rsid w:val="00FB1024"/>
    <w:rsid w:val="00FB1553"/>
    <w:rsid w:val="00FB15A9"/>
    <w:rsid w:val="00FB2562"/>
    <w:rsid w:val="00FB3D57"/>
    <w:rsid w:val="00FB41B9"/>
    <w:rsid w:val="00FB4829"/>
    <w:rsid w:val="00FB4FA5"/>
    <w:rsid w:val="00FB592B"/>
    <w:rsid w:val="00FB5AC9"/>
    <w:rsid w:val="00FB5B22"/>
    <w:rsid w:val="00FB5F0B"/>
    <w:rsid w:val="00FB7229"/>
    <w:rsid w:val="00FC0E76"/>
    <w:rsid w:val="00FC0FA5"/>
    <w:rsid w:val="00FC17E5"/>
    <w:rsid w:val="00FC1814"/>
    <w:rsid w:val="00FC19BE"/>
    <w:rsid w:val="00FC1D9C"/>
    <w:rsid w:val="00FC228C"/>
    <w:rsid w:val="00FC250D"/>
    <w:rsid w:val="00FC2B49"/>
    <w:rsid w:val="00FC2E44"/>
    <w:rsid w:val="00FC3868"/>
    <w:rsid w:val="00FC3CC9"/>
    <w:rsid w:val="00FC3F46"/>
    <w:rsid w:val="00FC4A3D"/>
    <w:rsid w:val="00FC5931"/>
    <w:rsid w:val="00FC64A1"/>
    <w:rsid w:val="00FD0193"/>
    <w:rsid w:val="00FD0C39"/>
    <w:rsid w:val="00FD2280"/>
    <w:rsid w:val="00FD2542"/>
    <w:rsid w:val="00FD25A7"/>
    <w:rsid w:val="00FD2CF2"/>
    <w:rsid w:val="00FD3305"/>
    <w:rsid w:val="00FD3604"/>
    <w:rsid w:val="00FD3A2E"/>
    <w:rsid w:val="00FD3DF0"/>
    <w:rsid w:val="00FD4A53"/>
    <w:rsid w:val="00FD5668"/>
    <w:rsid w:val="00FD61D7"/>
    <w:rsid w:val="00FD7018"/>
    <w:rsid w:val="00FD76D4"/>
    <w:rsid w:val="00FD7730"/>
    <w:rsid w:val="00FD7B50"/>
    <w:rsid w:val="00FE007D"/>
    <w:rsid w:val="00FE02F9"/>
    <w:rsid w:val="00FE0B43"/>
    <w:rsid w:val="00FE0B9C"/>
    <w:rsid w:val="00FE0CDC"/>
    <w:rsid w:val="00FE1F4E"/>
    <w:rsid w:val="00FE2026"/>
    <w:rsid w:val="00FE2D6D"/>
    <w:rsid w:val="00FE3E98"/>
    <w:rsid w:val="00FE41B5"/>
    <w:rsid w:val="00FE4C64"/>
    <w:rsid w:val="00FE64FB"/>
    <w:rsid w:val="00FE686F"/>
    <w:rsid w:val="00FE687A"/>
    <w:rsid w:val="00FE72CA"/>
    <w:rsid w:val="00FE78C2"/>
    <w:rsid w:val="00FE7B0C"/>
    <w:rsid w:val="00FE7BE3"/>
    <w:rsid w:val="00FE7E5F"/>
    <w:rsid w:val="00FF056C"/>
    <w:rsid w:val="00FF1F76"/>
    <w:rsid w:val="00FF2624"/>
    <w:rsid w:val="00FF26ED"/>
    <w:rsid w:val="00FF3419"/>
    <w:rsid w:val="00FF3BB4"/>
    <w:rsid w:val="00FF4F6C"/>
    <w:rsid w:val="00FF51CF"/>
    <w:rsid w:val="00FF53B9"/>
    <w:rsid w:val="00FF593F"/>
    <w:rsid w:val="00FF607D"/>
    <w:rsid w:val="00FF62E3"/>
    <w:rsid w:val="00FF66AD"/>
    <w:rsid w:val="00FF66E0"/>
    <w:rsid w:val="00FF6A36"/>
    <w:rsid w:val="00FF6BD0"/>
    <w:rsid w:val="00FF778A"/>
    <w:rsid w:val="021E37B9"/>
    <w:rsid w:val="02B80A37"/>
    <w:rsid w:val="02D4B4E2"/>
    <w:rsid w:val="02FD646B"/>
    <w:rsid w:val="03DCBF3E"/>
    <w:rsid w:val="03E8D4A5"/>
    <w:rsid w:val="044E8864"/>
    <w:rsid w:val="04CEDBD8"/>
    <w:rsid w:val="056321D9"/>
    <w:rsid w:val="056B7CF4"/>
    <w:rsid w:val="05C6127D"/>
    <w:rsid w:val="063F8DC7"/>
    <w:rsid w:val="06877D3D"/>
    <w:rsid w:val="06B63943"/>
    <w:rsid w:val="0808351B"/>
    <w:rsid w:val="0832AD0E"/>
    <w:rsid w:val="08335707"/>
    <w:rsid w:val="0881412C"/>
    <w:rsid w:val="08930E4E"/>
    <w:rsid w:val="08B080D2"/>
    <w:rsid w:val="08C57CA9"/>
    <w:rsid w:val="08EE8C50"/>
    <w:rsid w:val="097C83B1"/>
    <w:rsid w:val="09F8FDB0"/>
    <w:rsid w:val="0A1A9796"/>
    <w:rsid w:val="0A56E341"/>
    <w:rsid w:val="0A869E24"/>
    <w:rsid w:val="0B3D4A0B"/>
    <w:rsid w:val="0B456520"/>
    <w:rsid w:val="0B4D5589"/>
    <w:rsid w:val="0B8A0C51"/>
    <w:rsid w:val="0D11B1FA"/>
    <w:rsid w:val="0DB9CC99"/>
    <w:rsid w:val="0E23F12B"/>
    <w:rsid w:val="0E565F07"/>
    <w:rsid w:val="0E7F01CB"/>
    <w:rsid w:val="0E917838"/>
    <w:rsid w:val="0E9C3E90"/>
    <w:rsid w:val="0EF1D468"/>
    <w:rsid w:val="0F62BC39"/>
    <w:rsid w:val="0F912C52"/>
    <w:rsid w:val="1004569C"/>
    <w:rsid w:val="10363303"/>
    <w:rsid w:val="103CC2AC"/>
    <w:rsid w:val="103DFE6A"/>
    <w:rsid w:val="10997BA0"/>
    <w:rsid w:val="1150E20B"/>
    <w:rsid w:val="11B8F5FD"/>
    <w:rsid w:val="11CCEF76"/>
    <w:rsid w:val="128FB6F8"/>
    <w:rsid w:val="12CE56A7"/>
    <w:rsid w:val="1325F21D"/>
    <w:rsid w:val="1339D089"/>
    <w:rsid w:val="134DC6E5"/>
    <w:rsid w:val="13872828"/>
    <w:rsid w:val="13B9951D"/>
    <w:rsid w:val="142B6B10"/>
    <w:rsid w:val="14893CF8"/>
    <w:rsid w:val="14A8742D"/>
    <w:rsid w:val="14C49969"/>
    <w:rsid w:val="1519707E"/>
    <w:rsid w:val="153543AF"/>
    <w:rsid w:val="15E1A47A"/>
    <w:rsid w:val="161A8388"/>
    <w:rsid w:val="1761BD5A"/>
    <w:rsid w:val="17676DD6"/>
    <w:rsid w:val="17FA66EA"/>
    <w:rsid w:val="181660BD"/>
    <w:rsid w:val="181843AB"/>
    <w:rsid w:val="182DB81A"/>
    <w:rsid w:val="1850BA65"/>
    <w:rsid w:val="188A2311"/>
    <w:rsid w:val="18CF79CE"/>
    <w:rsid w:val="18EAB755"/>
    <w:rsid w:val="192F097A"/>
    <w:rsid w:val="192F5E58"/>
    <w:rsid w:val="1A1FE3B3"/>
    <w:rsid w:val="1A22FD5E"/>
    <w:rsid w:val="1A3EF3E3"/>
    <w:rsid w:val="1AAB934A"/>
    <w:rsid w:val="1AAF023A"/>
    <w:rsid w:val="1B8F46F9"/>
    <w:rsid w:val="1C0A5965"/>
    <w:rsid w:val="1E8FABE0"/>
    <w:rsid w:val="1EE75D93"/>
    <w:rsid w:val="1F498F03"/>
    <w:rsid w:val="1FBC02D8"/>
    <w:rsid w:val="1FE8BAA8"/>
    <w:rsid w:val="20289B04"/>
    <w:rsid w:val="20C3C73D"/>
    <w:rsid w:val="2156A69F"/>
    <w:rsid w:val="215EFDD6"/>
    <w:rsid w:val="21C861DB"/>
    <w:rsid w:val="22042798"/>
    <w:rsid w:val="228C6869"/>
    <w:rsid w:val="22A12BE5"/>
    <w:rsid w:val="22C6E9A1"/>
    <w:rsid w:val="2308A035"/>
    <w:rsid w:val="245CDC8B"/>
    <w:rsid w:val="24624BDA"/>
    <w:rsid w:val="24B5D5F2"/>
    <w:rsid w:val="24F1A4AD"/>
    <w:rsid w:val="25F2BC93"/>
    <w:rsid w:val="2688F0E7"/>
    <w:rsid w:val="287F754C"/>
    <w:rsid w:val="2901A030"/>
    <w:rsid w:val="2968AB80"/>
    <w:rsid w:val="29DE980C"/>
    <w:rsid w:val="2B0F0B89"/>
    <w:rsid w:val="2B1796D8"/>
    <w:rsid w:val="2C52728D"/>
    <w:rsid w:val="2C775B5C"/>
    <w:rsid w:val="2C81D995"/>
    <w:rsid w:val="2E015B1E"/>
    <w:rsid w:val="2E5A719C"/>
    <w:rsid w:val="2EC66EBF"/>
    <w:rsid w:val="2EEBFFEF"/>
    <w:rsid w:val="2F919D26"/>
    <w:rsid w:val="2FF6AE12"/>
    <w:rsid w:val="305F5988"/>
    <w:rsid w:val="314F87A4"/>
    <w:rsid w:val="316EF433"/>
    <w:rsid w:val="31B44B1E"/>
    <w:rsid w:val="32933DC6"/>
    <w:rsid w:val="3390197C"/>
    <w:rsid w:val="33C09772"/>
    <w:rsid w:val="33ED0759"/>
    <w:rsid w:val="344A9D3C"/>
    <w:rsid w:val="352F26F7"/>
    <w:rsid w:val="354F38C6"/>
    <w:rsid w:val="35F26D28"/>
    <w:rsid w:val="361E5DAD"/>
    <w:rsid w:val="374FB130"/>
    <w:rsid w:val="377985FB"/>
    <w:rsid w:val="379284F5"/>
    <w:rsid w:val="37F802BC"/>
    <w:rsid w:val="383B15D5"/>
    <w:rsid w:val="38A9D7BB"/>
    <w:rsid w:val="38DF976E"/>
    <w:rsid w:val="394EB13A"/>
    <w:rsid w:val="3955CDE8"/>
    <w:rsid w:val="39E3FDC0"/>
    <w:rsid w:val="3A85D19A"/>
    <w:rsid w:val="3BF1FFFB"/>
    <w:rsid w:val="3BF92132"/>
    <w:rsid w:val="3C6B7C50"/>
    <w:rsid w:val="3C8DC5EA"/>
    <w:rsid w:val="3CFAFAE5"/>
    <w:rsid w:val="3DC02FA7"/>
    <w:rsid w:val="3DD2B984"/>
    <w:rsid w:val="3DD75948"/>
    <w:rsid w:val="3E070E27"/>
    <w:rsid w:val="3E5309E4"/>
    <w:rsid w:val="3EF39CEA"/>
    <w:rsid w:val="3F1FF31C"/>
    <w:rsid w:val="3F221445"/>
    <w:rsid w:val="3F415D44"/>
    <w:rsid w:val="3FB92C5E"/>
    <w:rsid w:val="3FCB8B0B"/>
    <w:rsid w:val="402538E9"/>
    <w:rsid w:val="41C4FB2F"/>
    <w:rsid w:val="41FA6F3A"/>
    <w:rsid w:val="427E8C2E"/>
    <w:rsid w:val="42D7CF62"/>
    <w:rsid w:val="430554D6"/>
    <w:rsid w:val="438E777A"/>
    <w:rsid w:val="4394553B"/>
    <w:rsid w:val="441C8473"/>
    <w:rsid w:val="45574EF0"/>
    <w:rsid w:val="45A3F584"/>
    <w:rsid w:val="45CEBC16"/>
    <w:rsid w:val="46C882E6"/>
    <w:rsid w:val="46D4A685"/>
    <w:rsid w:val="46FC1A54"/>
    <w:rsid w:val="472C6AF8"/>
    <w:rsid w:val="47E46F32"/>
    <w:rsid w:val="4870275A"/>
    <w:rsid w:val="4A5312E4"/>
    <w:rsid w:val="4A729B41"/>
    <w:rsid w:val="4A988359"/>
    <w:rsid w:val="4ABDA914"/>
    <w:rsid w:val="4AE6EC96"/>
    <w:rsid w:val="4B1B43C5"/>
    <w:rsid w:val="4B2CC6B3"/>
    <w:rsid w:val="4C1D5AAB"/>
    <w:rsid w:val="4C45FD86"/>
    <w:rsid w:val="4CB35B03"/>
    <w:rsid w:val="4CD806F2"/>
    <w:rsid w:val="4D46490E"/>
    <w:rsid w:val="4D4B6E33"/>
    <w:rsid w:val="4E4FD304"/>
    <w:rsid w:val="4E5CFCB1"/>
    <w:rsid w:val="4F8B61EE"/>
    <w:rsid w:val="50830742"/>
    <w:rsid w:val="50E1A86C"/>
    <w:rsid w:val="50E5069B"/>
    <w:rsid w:val="516E244C"/>
    <w:rsid w:val="53C69CC0"/>
    <w:rsid w:val="53E8FADA"/>
    <w:rsid w:val="55463A4E"/>
    <w:rsid w:val="57221D50"/>
    <w:rsid w:val="572882D7"/>
    <w:rsid w:val="57D85082"/>
    <w:rsid w:val="5946E30C"/>
    <w:rsid w:val="597AC771"/>
    <w:rsid w:val="5A232ED9"/>
    <w:rsid w:val="5A887EE7"/>
    <w:rsid w:val="5ACF5E41"/>
    <w:rsid w:val="5AE5C9B7"/>
    <w:rsid w:val="5BF1EC8A"/>
    <w:rsid w:val="5C7FE147"/>
    <w:rsid w:val="5CD0C736"/>
    <w:rsid w:val="5DB23DEB"/>
    <w:rsid w:val="5DCD4A76"/>
    <w:rsid w:val="5EA13FE9"/>
    <w:rsid w:val="5EBDEC1F"/>
    <w:rsid w:val="5EF6D011"/>
    <w:rsid w:val="5FC42FFB"/>
    <w:rsid w:val="61E7E86F"/>
    <w:rsid w:val="623EF5E0"/>
    <w:rsid w:val="624C2697"/>
    <w:rsid w:val="62A1A542"/>
    <w:rsid w:val="6367B301"/>
    <w:rsid w:val="644E39DF"/>
    <w:rsid w:val="64517707"/>
    <w:rsid w:val="6494CC0C"/>
    <w:rsid w:val="64954D50"/>
    <w:rsid w:val="64E9BE5F"/>
    <w:rsid w:val="650461CF"/>
    <w:rsid w:val="6504AE51"/>
    <w:rsid w:val="651E862C"/>
    <w:rsid w:val="65A28404"/>
    <w:rsid w:val="65B76D81"/>
    <w:rsid w:val="65F705F9"/>
    <w:rsid w:val="667A3425"/>
    <w:rsid w:val="66F78A7C"/>
    <w:rsid w:val="670FE3C1"/>
    <w:rsid w:val="671CAA6F"/>
    <w:rsid w:val="684C7F5D"/>
    <w:rsid w:val="68F33D48"/>
    <w:rsid w:val="6935013E"/>
    <w:rsid w:val="697EC057"/>
    <w:rsid w:val="69C28856"/>
    <w:rsid w:val="6A0F321E"/>
    <w:rsid w:val="6AB4A038"/>
    <w:rsid w:val="6B8E5075"/>
    <w:rsid w:val="6BA9404E"/>
    <w:rsid w:val="6BF426F0"/>
    <w:rsid w:val="6C07576F"/>
    <w:rsid w:val="6C1AE6B3"/>
    <w:rsid w:val="6C21A6EF"/>
    <w:rsid w:val="6D05D9C7"/>
    <w:rsid w:val="6D80A8EA"/>
    <w:rsid w:val="6E2038E5"/>
    <w:rsid w:val="6E5B726B"/>
    <w:rsid w:val="6E7A3DB6"/>
    <w:rsid w:val="6EFD2665"/>
    <w:rsid w:val="6F4C97E1"/>
    <w:rsid w:val="70648F05"/>
    <w:rsid w:val="7196DB63"/>
    <w:rsid w:val="71EFF9A2"/>
    <w:rsid w:val="72687246"/>
    <w:rsid w:val="7280E415"/>
    <w:rsid w:val="72D0B7E1"/>
    <w:rsid w:val="73278161"/>
    <w:rsid w:val="7373BF9F"/>
    <w:rsid w:val="737CFFD2"/>
    <w:rsid w:val="738BA1C9"/>
    <w:rsid w:val="748A53C9"/>
    <w:rsid w:val="753C8756"/>
    <w:rsid w:val="7543B402"/>
    <w:rsid w:val="75800A63"/>
    <w:rsid w:val="75AE3430"/>
    <w:rsid w:val="75C43DEE"/>
    <w:rsid w:val="766DD6A1"/>
    <w:rsid w:val="7696565B"/>
    <w:rsid w:val="76B65787"/>
    <w:rsid w:val="76BF70A2"/>
    <w:rsid w:val="76D51571"/>
    <w:rsid w:val="784D6FCD"/>
    <w:rsid w:val="78692711"/>
    <w:rsid w:val="78949412"/>
    <w:rsid w:val="79ADB2BD"/>
    <w:rsid w:val="79D741AF"/>
    <w:rsid w:val="79E36DE9"/>
    <w:rsid w:val="7A84DCD6"/>
    <w:rsid w:val="7AEFF39A"/>
    <w:rsid w:val="7B0B2D73"/>
    <w:rsid w:val="7B289B1A"/>
    <w:rsid w:val="7BF3D31A"/>
    <w:rsid w:val="7C1FD276"/>
    <w:rsid w:val="7C3DA96F"/>
    <w:rsid w:val="7C83403F"/>
    <w:rsid w:val="7D3645C9"/>
    <w:rsid w:val="7D9A5609"/>
    <w:rsid w:val="7EAA37BD"/>
    <w:rsid w:val="7F3A62B0"/>
    <w:rsid w:val="7F56807E"/>
    <w:rsid w:val="7F59ED28"/>
    <w:rsid w:val="7FACCF52"/>
    <w:rsid w:val="7FDB98A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20CE17"/>
  <w15:docId w15:val="{CE6AEE8A-F071-4CC4-ACE2-3B1028CD3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839"/>
    <w:rPr>
      <w:rFonts w:ascii="Trebuchet MS" w:hAnsi="Trebuchet MS"/>
      <w:color w:val="595959"/>
      <w:sz w:val="20"/>
    </w:rPr>
  </w:style>
  <w:style w:type="paragraph" w:styleId="Heading1">
    <w:name w:val="heading 1"/>
    <w:aliases w:val="Heading 1 BDO"/>
    <w:basedOn w:val="Normal"/>
    <w:next w:val="Normal"/>
    <w:link w:val="Heading1Char"/>
    <w:autoRedefine/>
    <w:uiPriority w:val="9"/>
    <w:rsid w:val="00FD4A53"/>
    <w:pPr>
      <w:keepNext/>
      <w:keepLines/>
      <w:pageBreakBefore/>
      <w:spacing w:before="240" w:after="0"/>
      <w:outlineLvl w:val="0"/>
    </w:pPr>
    <w:rPr>
      <w:rFonts w:eastAsiaTheme="majorEastAsia" w:cstheme="majorBidi"/>
      <w:caps/>
      <w:color w:val="FF0000"/>
      <w:sz w:val="32"/>
      <w:szCs w:val="32"/>
    </w:rPr>
  </w:style>
  <w:style w:type="paragraph" w:styleId="Heading2">
    <w:name w:val="heading 2"/>
    <w:basedOn w:val="Normal"/>
    <w:next w:val="Normal"/>
    <w:link w:val="Heading2Char"/>
    <w:autoRedefine/>
    <w:uiPriority w:val="9"/>
    <w:unhideWhenUsed/>
    <w:qFormat/>
    <w:rsid w:val="00A80E71"/>
    <w:pPr>
      <w:keepNext/>
      <w:keepLines/>
      <w:pageBreakBefore/>
      <w:spacing w:before="120" w:after="120" w:line="307" w:lineRule="auto"/>
      <w:ind w:right="2244"/>
      <w:outlineLvl w:val="1"/>
    </w:pPr>
    <w:rPr>
      <w:rFonts w:ascii="Cambria" w:eastAsia="Cambria" w:hAnsi="Cambria" w:cs="Cambria"/>
      <w:b/>
      <w:bCs/>
      <w:color w:val="auto"/>
      <w:spacing w:val="-4"/>
      <w:sz w:val="24"/>
      <w:szCs w:val="24"/>
      <w:lang w:val="en-US"/>
    </w:rPr>
  </w:style>
  <w:style w:type="paragraph" w:styleId="Heading3">
    <w:name w:val="heading 3"/>
    <w:basedOn w:val="Normal"/>
    <w:next w:val="Normal"/>
    <w:link w:val="Heading3Char"/>
    <w:uiPriority w:val="9"/>
    <w:semiHidden/>
    <w:unhideWhenUsed/>
    <w:rsid w:val="00DB6CCE"/>
    <w:pPr>
      <w:keepNext/>
      <w:keepLines/>
      <w:spacing w:before="40" w:after="0"/>
      <w:outlineLvl w:val="2"/>
    </w:pPr>
    <w:rPr>
      <w:rFonts w:asciiTheme="majorHAnsi" w:eastAsiaTheme="majorEastAsia" w:hAnsiTheme="majorHAnsi" w:cstheme="majorBidi"/>
      <w:color w:val="1F1F1F" w:themeColor="accent1" w:themeShade="7F"/>
      <w:sz w:val="24"/>
      <w:szCs w:val="24"/>
    </w:rPr>
  </w:style>
  <w:style w:type="paragraph" w:styleId="Heading4">
    <w:name w:val="heading 4"/>
    <w:basedOn w:val="Normal"/>
    <w:next w:val="Normal"/>
    <w:link w:val="Heading4Char"/>
    <w:uiPriority w:val="9"/>
    <w:semiHidden/>
    <w:unhideWhenUsed/>
    <w:qFormat/>
    <w:rsid w:val="001249B3"/>
    <w:pPr>
      <w:keepNext/>
      <w:keepLines/>
      <w:spacing w:before="40" w:after="0"/>
      <w:outlineLvl w:val="3"/>
    </w:pPr>
    <w:rPr>
      <w:rFonts w:asciiTheme="majorHAnsi" w:eastAsiaTheme="majorEastAsia" w:hAnsiTheme="majorHAnsi" w:cstheme="majorBidi"/>
      <w:i/>
      <w:iCs/>
      <w:color w:val="2F2F2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DOCUMENT TITLE"/>
    <w:basedOn w:val="Normal"/>
    <w:next w:val="Normal"/>
    <w:link w:val="TitleChar"/>
    <w:uiPriority w:val="10"/>
    <w:qFormat/>
    <w:rsid w:val="00554C78"/>
    <w:pPr>
      <w:spacing w:after="720" w:line="240" w:lineRule="auto"/>
      <w:contextualSpacing/>
      <w:jc w:val="right"/>
    </w:pPr>
    <w:rPr>
      <w:rFonts w:eastAsiaTheme="majorEastAsia" w:cstheme="majorBidi"/>
      <w:caps/>
      <w:spacing w:val="-10"/>
      <w:kern w:val="28"/>
      <w:sz w:val="52"/>
      <w:szCs w:val="56"/>
    </w:rPr>
  </w:style>
  <w:style w:type="character" w:customStyle="1" w:styleId="TitleChar">
    <w:name w:val="Title Char"/>
    <w:aliases w:val="DOCUMENT TITLE Char"/>
    <w:basedOn w:val="DefaultParagraphFont"/>
    <w:link w:val="Title"/>
    <w:uiPriority w:val="10"/>
    <w:rsid w:val="00554C78"/>
    <w:rPr>
      <w:rFonts w:ascii="Trebuchet MS" w:eastAsiaTheme="majorEastAsia" w:hAnsi="Trebuchet MS" w:cstheme="majorBidi"/>
      <w:caps/>
      <w:color w:val="685040"/>
      <w:spacing w:val="-10"/>
      <w:kern w:val="28"/>
      <w:sz w:val="52"/>
      <w:szCs w:val="56"/>
    </w:rPr>
  </w:style>
  <w:style w:type="character" w:customStyle="1" w:styleId="Heading1Char">
    <w:name w:val="Heading 1 Char"/>
    <w:aliases w:val="Heading 1 BDO Char"/>
    <w:basedOn w:val="DefaultParagraphFont"/>
    <w:link w:val="Heading1"/>
    <w:uiPriority w:val="9"/>
    <w:rsid w:val="00FD4A53"/>
    <w:rPr>
      <w:rFonts w:ascii="Trebuchet MS" w:eastAsiaTheme="majorEastAsia" w:hAnsi="Trebuchet MS" w:cstheme="majorBidi"/>
      <w:caps/>
      <w:color w:val="FF0000"/>
      <w:sz w:val="72"/>
      <w:szCs w:val="32"/>
    </w:rPr>
  </w:style>
  <w:style w:type="paragraph" w:styleId="Header">
    <w:name w:val="header"/>
    <w:basedOn w:val="Normal"/>
    <w:link w:val="HeaderChar"/>
    <w:uiPriority w:val="99"/>
    <w:unhideWhenUsed/>
    <w:rsid w:val="00B401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171"/>
  </w:style>
  <w:style w:type="paragraph" w:styleId="Footer">
    <w:name w:val="footer"/>
    <w:basedOn w:val="Normal"/>
    <w:link w:val="FooterChar"/>
    <w:uiPriority w:val="99"/>
    <w:unhideWhenUsed/>
    <w:rsid w:val="00B401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171"/>
  </w:style>
  <w:style w:type="character" w:customStyle="1" w:styleId="Heading2Char">
    <w:name w:val="Heading 2 Char"/>
    <w:basedOn w:val="DefaultParagraphFont"/>
    <w:link w:val="Heading2"/>
    <w:uiPriority w:val="9"/>
    <w:rsid w:val="00A80E71"/>
    <w:rPr>
      <w:rFonts w:ascii="Cambria" w:eastAsia="Cambria" w:hAnsi="Cambria" w:cs="Cambria"/>
      <w:b/>
      <w:bCs/>
      <w:spacing w:val="-4"/>
      <w:sz w:val="24"/>
      <w:szCs w:val="24"/>
      <w:lang w:val="en-US"/>
    </w:rPr>
  </w:style>
  <w:style w:type="paragraph" w:customStyle="1" w:styleId="BDOH1">
    <w:name w:val="BDO H1"/>
    <w:basedOn w:val="Heading1"/>
    <w:next w:val="Normal"/>
    <w:link w:val="BDOH1Char"/>
    <w:qFormat/>
    <w:rsid w:val="002C27DB"/>
    <w:pPr>
      <w:numPr>
        <w:numId w:val="2"/>
      </w:numPr>
      <w:spacing w:after="240"/>
    </w:pPr>
    <w:rPr>
      <w:color w:val="ED1A3B"/>
      <w:sz w:val="36"/>
    </w:rPr>
  </w:style>
  <w:style w:type="paragraph" w:customStyle="1" w:styleId="BDOH2">
    <w:name w:val="BDO H2"/>
    <w:basedOn w:val="Heading2"/>
    <w:next w:val="Normal"/>
    <w:link w:val="BDOH2Char"/>
    <w:autoRedefine/>
    <w:qFormat/>
    <w:rsid w:val="0042076C"/>
    <w:pPr>
      <w:pageBreakBefore w:val="0"/>
      <w:numPr>
        <w:ilvl w:val="1"/>
        <w:numId w:val="2"/>
      </w:numPr>
      <w:spacing w:after="0" w:line="276" w:lineRule="auto"/>
      <w:ind w:left="1080"/>
      <w:jc w:val="both"/>
    </w:pPr>
    <w:rPr>
      <w:color w:val="ED1A3B"/>
    </w:rPr>
  </w:style>
  <w:style w:type="character" w:customStyle="1" w:styleId="BDOH1Char">
    <w:name w:val="BDO H1 Char"/>
    <w:basedOn w:val="DefaultParagraphFont"/>
    <w:link w:val="BDOH1"/>
    <w:rsid w:val="002C27DB"/>
    <w:rPr>
      <w:rFonts w:ascii="Trebuchet MS" w:eastAsiaTheme="majorEastAsia" w:hAnsi="Trebuchet MS" w:cstheme="majorBidi"/>
      <w:caps/>
      <w:color w:val="ED1A3B"/>
      <w:sz w:val="36"/>
      <w:szCs w:val="32"/>
    </w:rPr>
  </w:style>
  <w:style w:type="paragraph" w:customStyle="1" w:styleId="BDOH3">
    <w:name w:val="BDO H3"/>
    <w:basedOn w:val="Heading3"/>
    <w:next w:val="Normal"/>
    <w:link w:val="BDOH3Char"/>
    <w:autoRedefine/>
    <w:qFormat/>
    <w:rsid w:val="00104AF9"/>
    <w:pPr>
      <w:numPr>
        <w:ilvl w:val="2"/>
        <w:numId w:val="2"/>
      </w:numPr>
      <w:spacing w:after="120"/>
    </w:pPr>
    <w:rPr>
      <w:rFonts w:ascii="Trebuchet MS" w:hAnsi="Trebuchet MS"/>
      <w:color w:val="ED1A3B"/>
      <w:sz w:val="28"/>
    </w:rPr>
  </w:style>
  <w:style w:type="character" w:customStyle="1" w:styleId="BDOH2Char">
    <w:name w:val="BDO H2 Char"/>
    <w:basedOn w:val="Heading2Char"/>
    <w:link w:val="BDOH2"/>
    <w:rsid w:val="0042076C"/>
    <w:rPr>
      <w:rFonts w:ascii="Cambria" w:eastAsia="Cambria" w:hAnsi="Cambria" w:cs="Cambria"/>
      <w:b/>
      <w:bCs/>
      <w:color w:val="ED1A3B"/>
      <w:spacing w:val="-4"/>
      <w:sz w:val="24"/>
      <w:szCs w:val="24"/>
      <w:lang w:val="en-US"/>
    </w:rPr>
  </w:style>
  <w:style w:type="paragraph" w:customStyle="1" w:styleId="BDOH4">
    <w:name w:val="BDO H4"/>
    <w:basedOn w:val="Heading4"/>
    <w:next w:val="Normal"/>
    <w:link w:val="BDOH4Char"/>
    <w:autoRedefine/>
    <w:qFormat/>
    <w:rsid w:val="008E05AB"/>
    <w:pPr>
      <w:numPr>
        <w:numId w:val="1"/>
      </w:numPr>
      <w:spacing w:before="120" w:after="40"/>
    </w:pPr>
    <w:rPr>
      <w:rFonts w:ascii="Trebuchet MS" w:hAnsi="Trebuchet MS"/>
      <w:i w:val="0"/>
      <w:color w:val="ED1A3B"/>
    </w:rPr>
  </w:style>
  <w:style w:type="character" w:customStyle="1" w:styleId="Heading3Char">
    <w:name w:val="Heading 3 Char"/>
    <w:basedOn w:val="DefaultParagraphFont"/>
    <w:link w:val="Heading3"/>
    <w:uiPriority w:val="9"/>
    <w:semiHidden/>
    <w:rsid w:val="00DB6CCE"/>
    <w:rPr>
      <w:rFonts w:asciiTheme="majorHAnsi" w:eastAsiaTheme="majorEastAsia" w:hAnsiTheme="majorHAnsi" w:cstheme="majorBidi"/>
      <w:color w:val="1F1F1F" w:themeColor="accent1" w:themeShade="7F"/>
      <w:sz w:val="24"/>
      <w:szCs w:val="24"/>
    </w:rPr>
  </w:style>
  <w:style w:type="character" w:customStyle="1" w:styleId="BDOH3Char">
    <w:name w:val="BDO H3 Char"/>
    <w:basedOn w:val="Heading3Char"/>
    <w:link w:val="BDOH3"/>
    <w:rsid w:val="00104AF9"/>
    <w:rPr>
      <w:rFonts w:ascii="Trebuchet MS" w:eastAsiaTheme="majorEastAsia" w:hAnsi="Trebuchet MS" w:cstheme="majorBidi"/>
      <w:color w:val="ED1A3B"/>
      <w:sz w:val="28"/>
      <w:szCs w:val="24"/>
    </w:rPr>
  </w:style>
  <w:style w:type="paragraph" w:styleId="BalloonText">
    <w:name w:val="Balloon Text"/>
    <w:basedOn w:val="Normal"/>
    <w:link w:val="BalloonTextChar"/>
    <w:uiPriority w:val="99"/>
    <w:semiHidden/>
    <w:unhideWhenUsed/>
    <w:rsid w:val="006C10C2"/>
    <w:pPr>
      <w:spacing w:after="0" w:line="240" w:lineRule="auto"/>
    </w:pPr>
    <w:rPr>
      <w:rFonts w:ascii="Segoe UI" w:hAnsi="Segoe UI" w:cs="Segoe UI"/>
      <w:sz w:val="18"/>
      <w:szCs w:val="18"/>
    </w:rPr>
  </w:style>
  <w:style w:type="character" w:customStyle="1" w:styleId="Heading4Char">
    <w:name w:val="Heading 4 Char"/>
    <w:basedOn w:val="DefaultParagraphFont"/>
    <w:link w:val="Heading4"/>
    <w:uiPriority w:val="9"/>
    <w:semiHidden/>
    <w:rsid w:val="001249B3"/>
    <w:rPr>
      <w:rFonts w:asciiTheme="majorHAnsi" w:eastAsiaTheme="majorEastAsia" w:hAnsiTheme="majorHAnsi" w:cstheme="majorBidi"/>
      <w:i/>
      <w:iCs/>
      <w:color w:val="2F2F2F" w:themeColor="accent1" w:themeShade="BF"/>
    </w:rPr>
  </w:style>
  <w:style w:type="character" w:customStyle="1" w:styleId="BDOH4Char">
    <w:name w:val="BDO H4 Char"/>
    <w:basedOn w:val="Heading4Char"/>
    <w:link w:val="BDOH4"/>
    <w:rsid w:val="008E05AB"/>
    <w:rPr>
      <w:rFonts w:ascii="Trebuchet MS" w:eastAsiaTheme="majorEastAsia" w:hAnsi="Trebuchet MS" w:cstheme="majorBidi"/>
      <w:i/>
      <w:iCs/>
      <w:color w:val="ED1A3B"/>
      <w:sz w:val="20"/>
    </w:rPr>
  </w:style>
  <w:style w:type="character" w:customStyle="1" w:styleId="BalloonTextChar">
    <w:name w:val="Balloon Text Char"/>
    <w:basedOn w:val="DefaultParagraphFont"/>
    <w:link w:val="BalloonText"/>
    <w:uiPriority w:val="99"/>
    <w:semiHidden/>
    <w:rsid w:val="006C10C2"/>
    <w:rPr>
      <w:rFonts w:ascii="Segoe UI" w:hAnsi="Segoe UI" w:cs="Segoe UI"/>
      <w:sz w:val="18"/>
      <w:szCs w:val="18"/>
    </w:rPr>
  </w:style>
  <w:style w:type="paragraph" w:styleId="ListParagraph">
    <w:name w:val="List Paragraph"/>
    <w:aliases w:val="Citation List,List Paragraph Char Char,List Paragraph1,Bullets,Graphic,Table of contents numbered,Resume Title,Ha,Bullets1,lp1,List Paragraph11,List Paragraph1 Char Char,Figure_name,ADB paragraph numbering,Bullet List,FooterText,numbered"/>
    <w:basedOn w:val="Normal"/>
    <w:link w:val="ListParagraphChar"/>
    <w:uiPriority w:val="1"/>
    <w:qFormat/>
    <w:rsid w:val="00287409"/>
    <w:pPr>
      <w:ind w:left="720"/>
      <w:contextualSpacing/>
    </w:pPr>
  </w:style>
  <w:style w:type="paragraph" w:customStyle="1" w:styleId="Heading1Text">
    <w:name w:val="Heading 1 Text"/>
    <w:basedOn w:val="Normal"/>
    <w:link w:val="Heading1TextChar"/>
    <w:qFormat/>
    <w:rsid w:val="00554C78"/>
    <w:pPr>
      <w:spacing w:before="240" w:after="120" w:line="276" w:lineRule="auto"/>
    </w:pPr>
  </w:style>
  <w:style w:type="paragraph" w:customStyle="1" w:styleId="heading2Text">
    <w:name w:val="heading 2 Text"/>
    <w:basedOn w:val="Normal"/>
    <w:link w:val="heading2TextChar"/>
    <w:qFormat/>
    <w:rsid w:val="00554C78"/>
    <w:pPr>
      <w:spacing w:line="276" w:lineRule="auto"/>
    </w:pPr>
    <w:rPr>
      <w:sz w:val="18"/>
    </w:rPr>
  </w:style>
  <w:style w:type="character" w:customStyle="1" w:styleId="Heading1TextChar">
    <w:name w:val="Heading 1 Text Char"/>
    <w:basedOn w:val="DefaultParagraphFont"/>
    <w:link w:val="Heading1Text"/>
    <w:rsid w:val="00554C78"/>
    <w:rPr>
      <w:rFonts w:ascii="Trebuchet MS" w:hAnsi="Trebuchet MS"/>
      <w:color w:val="685040"/>
      <w:sz w:val="20"/>
    </w:rPr>
  </w:style>
  <w:style w:type="paragraph" w:customStyle="1" w:styleId="heading3Text">
    <w:name w:val="heading 3 Text"/>
    <w:basedOn w:val="Normal"/>
    <w:link w:val="heading3TextChar"/>
    <w:qFormat/>
    <w:rsid w:val="00554C78"/>
    <w:rPr>
      <w:sz w:val="18"/>
    </w:rPr>
  </w:style>
  <w:style w:type="character" w:customStyle="1" w:styleId="heading2TextChar">
    <w:name w:val="heading 2 Text Char"/>
    <w:basedOn w:val="DefaultParagraphFont"/>
    <w:link w:val="heading2Text"/>
    <w:rsid w:val="00554C78"/>
    <w:rPr>
      <w:rFonts w:ascii="Trebuchet MS" w:hAnsi="Trebuchet MS"/>
      <w:color w:val="685040"/>
      <w:sz w:val="18"/>
    </w:rPr>
  </w:style>
  <w:style w:type="table" w:styleId="TableGrid">
    <w:name w:val="Table Grid"/>
    <w:basedOn w:val="TableNormal"/>
    <w:uiPriority w:val="39"/>
    <w:rsid w:val="000F3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TextChar">
    <w:name w:val="heading 3 Text Char"/>
    <w:basedOn w:val="DefaultParagraphFont"/>
    <w:link w:val="heading3Text"/>
    <w:rsid w:val="00554C78"/>
    <w:rPr>
      <w:rFonts w:ascii="Trebuchet MS" w:hAnsi="Trebuchet MS"/>
      <w:color w:val="685040"/>
      <w:sz w:val="18"/>
    </w:rPr>
  </w:style>
  <w:style w:type="paragraph" w:customStyle="1" w:styleId="Level1Bullets">
    <w:name w:val="Level 1 Bullets"/>
    <w:basedOn w:val="Heading1Text"/>
    <w:link w:val="Level1BulletsChar"/>
    <w:qFormat/>
    <w:rsid w:val="007C1046"/>
    <w:pPr>
      <w:numPr>
        <w:numId w:val="3"/>
      </w:numPr>
      <w:spacing w:before="120" w:line="240" w:lineRule="auto"/>
    </w:pPr>
  </w:style>
  <w:style w:type="paragraph" w:customStyle="1" w:styleId="Level2Bullets">
    <w:name w:val="Level 2 Bullets"/>
    <w:basedOn w:val="heading2Text"/>
    <w:link w:val="Level2BulletsChar"/>
    <w:qFormat/>
    <w:rsid w:val="007C1046"/>
    <w:pPr>
      <w:numPr>
        <w:numId w:val="4"/>
      </w:numPr>
      <w:spacing w:after="0"/>
    </w:pPr>
  </w:style>
  <w:style w:type="character" w:customStyle="1" w:styleId="Level1BulletsChar">
    <w:name w:val="Level 1 Bullets Char"/>
    <w:basedOn w:val="Heading1TextChar"/>
    <w:link w:val="Level1Bullets"/>
    <w:rsid w:val="000C7BC7"/>
    <w:rPr>
      <w:rFonts w:ascii="Trebuchet MS" w:hAnsi="Trebuchet MS"/>
      <w:color w:val="595959"/>
      <w:sz w:val="20"/>
    </w:rPr>
  </w:style>
  <w:style w:type="paragraph" w:customStyle="1" w:styleId="Level3bullets">
    <w:name w:val="Level 3 bullets"/>
    <w:basedOn w:val="heading3Text"/>
    <w:link w:val="Level3bulletsChar"/>
    <w:qFormat/>
    <w:rsid w:val="00BE4F24"/>
    <w:pPr>
      <w:numPr>
        <w:numId w:val="5"/>
      </w:numPr>
      <w:spacing w:after="0" w:line="240" w:lineRule="auto"/>
    </w:pPr>
  </w:style>
  <w:style w:type="character" w:customStyle="1" w:styleId="Level2BulletsChar">
    <w:name w:val="Level 2 Bullets Char"/>
    <w:basedOn w:val="heading2TextChar"/>
    <w:link w:val="Level2Bullets"/>
    <w:rsid w:val="000C7BC7"/>
    <w:rPr>
      <w:rFonts w:ascii="Trebuchet MS" w:hAnsi="Trebuchet MS"/>
      <w:color w:val="595959"/>
      <w:sz w:val="18"/>
    </w:rPr>
  </w:style>
  <w:style w:type="paragraph" w:customStyle="1" w:styleId="heading4text">
    <w:name w:val="heading 4 text"/>
    <w:basedOn w:val="Normal"/>
    <w:link w:val="heading4textChar"/>
    <w:qFormat/>
    <w:rsid w:val="007C1046"/>
    <w:pPr>
      <w:spacing w:line="240" w:lineRule="auto"/>
      <w:ind w:left="720"/>
    </w:pPr>
    <w:rPr>
      <w:sz w:val="18"/>
    </w:rPr>
  </w:style>
  <w:style w:type="character" w:customStyle="1" w:styleId="Level3bulletsChar">
    <w:name w:val="Level 3 bullets Char"/>
    <w:basedOn w:val="heading3TextChar"/>
    <w:link w:val="Level3bullets"/>
    <w:rsid w:val="000C7BC7"/>
    <w:rPr>
      <w:rFonts w:ascii="Trebuchet MS" w:hAnsi="Trebuchet MS"/>
      <w:color w:val="595959"/>
      <w:sz w:val="18"/>
    </w:rPr>
  </w:style>
  <w:style w:type="character" w:styleId="Strong">
    <w:name w:val="Strong"/>
    <w:basedOn w:val="DefaultParagraphFont"/>
    <w:uiPriority w:val="22"/>
    <w:qFormat/>
    <w:rsid w:val="007C1046"/>
    <w:rPr>
      <w:rFonts w:ascii="Trebuchet MS" w:hAnsi="Trebuchet MS"/>
      <w:b/>
      <w:bCs/>
      <w:color w:val="EC1A3A"/>
      <w:u w:val="single"/>
    </w:rPr>
  </w:style>
  <w:style w:type="character" w:customStyle="1" w:styleId="heading4textChar">
    <w:name w:val="heading 4 text Char"/>
    <w:basedOn w:val="DefaultParagraphFont"/>
    <w:link w:val="heading4text"/>
    <w:rsid w:val="007C1046"/>
    <w:rPr>
      <w:rFonts w:ascii="Trebuchet MS" w:hAnsi="Trebuchet MS"/>
      <w:color w:val="595959"/>
      <w:sz w:val="18"/>
    </w:rPr>
  </w:style>
  <w:style w:type="paragraph" w:styleId="IntenseQuote">
    <w:name w:val="Intense Quote"/>
    <w:basedOn w:val="Normal"/>
    <w:next w:val="Normal"/>
    <w:link w:val="IntenseQuoteChar"/>
    <w:uiPriority w:val="30"/>
    <w:qFormat/>
    <w:rsid w:val="00D44B9C"/>
    <w:pPr>
      <w:pBdr>
        <w:top w:val="single" w:sz="4" w:space="10" w:color="EC1A3A"/>
        <w:bottom w:val="single" w:sz="4" w:space="10" w:color="EC1A3A"/>
      </w:pBdr>
      <w:spacing w:before="360" w:after="360"/>
      <w:ind w:left="864" w:right="864"/>
      <w:jc w:val="center"/>
    </w:pPr>
    <w:rPr>
      <w:i/>
      <w:iCs/>
      <w:color w:val="EC1A3A"/>
    </w:rPr>
  </w:style>
  <w:style w:type="character" w:customStyle="1" w:styleId="IntenseQuoteChar">
    <w:name w:val="Intense Quote Char"/>
    <w:basedOn w:val="DefaultParagraphFont"/>
    <w:link w:val="IntenseQuote"/>
    <w:uiPriority w:val="30"/>
    <w:rsid w:val="00D44B9C"/>
    <w:rPr>
      <w:rFonts w:ascii="Trebuchet MS" w:hAnsi="Trebuchet MS"/>
      <w:i/>
      <w:iCs/>
      <w:color w:val="EC1A3A"/>
    </w:rPr>
  </w:style>
  <w:style w:type="paragraph" w:customStyle="1" w:styleId="Tabletext">
    <w:name w:val="Table text"/>
    <w:basedOn w:val="Normal"/>
    <w:uiPriority w:val="99"/>
    <w:qFormat/>
    <w:rsid w:val="00554C78"/>
    <w:pPr>
      <w:spacing w:before="60" w:after="60" w:line="240" w:lineRule="auto"/>
    </w:pPr>
    <w:rPr>
      <w:rFonts w:eastAsia="Times New Roman" w:cs="Times New Roman"/>
      <w:kern w:val="16"/>
      <w:sz w:val="18"/>
      <w:szCs w:val="24"/>
      <w:lang w:val="en-GB" w:eastAsia="en-GB"/>
    </w:rPr>
  </w:style>
  <w:style w:type="table" w:customStyle="1" w:styleId="BDOTable1">
    <w:name w:val="BDO Table 1"/>
    <w:basedOn w:val="TableNormal"/>
    <w:uiPriority w:val="99"/>
    <w:rsid w:val="00D953CB"/>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character" w:styleId="IntenseEmphasis">
    <w:name w:val="Intense Emphasis"/>
    <w:basedOn w:val="DefaultParagraphFont"/>
    <w:uiPriority w:val="21"/>
    <w:qFormat/>
    <w:rsid w:val="007C1046"/>
    <w:rPr>
      <w:rFonts w:ascii="Trebuchet MS" w:hAnsi="Trebuchet MS"/>
      <w:b w:val="0"/>
      <w:i w:val="0"/>
      <w:iCs/>
      <w:color w:val="EC1A3A"/>
      <w:sz w:val="24"/>
      <w:u w:val="single"/>
    </w:rPr>
  </w:style>
  <w:style w:type="paragraph" w:customStyle="1" w:styleId="Disclaimer">
    <w:name w:val="Disclaimer"/>
    <w:basedOn w:val="Normal"/>
    <w:uiPriority w:val="99"/>
    <w:qFormat/>
    <w:rsid w:val="00BB068F"/>
    <w:pPr>
      <w:framePr w:hSpace="180" w:wrap="around" w:vAnchor="page" w:hAnchor="margin" w:xAlign="center" w:y="3307"/>
      <w:spacing w:after="80" w:line="240" w:lineRule="auto"/>
      <w:ind w:right="323"/>
    </w:pPr>
    <w:rPr>
      <w:bCs/>
      <w:color w:val="FFFFFF" w:themeColor="background1"/>
      <w:sz w:val="14"/>
      <w:szCs w:val="14"/>
      <w:lang w:val="en-GB" w:eastAsia="en-GB"/>
    </w:rPr>
  </w:style>
  <w:style w:type="character" w:customStyle="1" w:styleId="TextWhite">
    <w:name w:val="Text_White"/>
    <w:basedOn w:val="DefaultParagraphFont"/>
    <w:uiPriority w:val="1"/>
    <w:qFormat/>
    <w:rsid w:val="00BB068F"/>
    <w:rPr>
      <w:color w:val="FFFFFF" w:themeColor="background1"/>
    </w:rPr>
  </w:style>
  <w:style w:type="paragraph" w:styleId="NoSpacing">
    <w:name w:val="No Spacing"/>
    <w:link w:val="NoSpacingChar"/>
    <w:uiPriority w:val="1"/>
    <w:qFormat/>
    <w:rsid w:val="001D35C6"/>
    <w:pPr>
      <w:spacing w:after="0" w:line="240" w:lineRule="auto"/>
    </w:pPr>
    <w:rPr>
      <w:color w:val="44546A" w:themeColor="text2"/>
      <w:sz w:val="20"/>
      <w:szCs w:val="20"/>
      <w:lang w:val="en-US"/>
    </w:rPr>
  </w:style>
  <w:style w:type="character" w:customStyle="1" w:styleId="NoSpacingChar">
    <w:name w:val="No Spacing Char"/>
    <w:basedOn w:val="DefaultParagraphFont"/>
    <w:link w:val="NoSpacing"/>
    <w:uiPriority w:val="1"/>
    <w:rsid w:val="001D35C6"/>
    <w:rPr>
      <w:color w:val="44546A" w:themeColor="text2"/>
      <w:sz w:val="20"/>
      <w:szCs w:val="20"/>
      <w:lang w:val="en-US"/>
    </w:rPr>
  </w:style>
  <w:style w:type="paragraph" w:styleId="Caption">
    <w:name w:val="caption"/>
    <w:basedOn w:val="Normal"/>
    <w:next w:val="Normal"/>
    <w:uiPriority w:val="35"/>
    <w:unhideWhenUsed/>
    <w:qFormat/>
    <w:rsid w:val="001F7531"/>
    <w:pPr>
      <w:spacing w:after="200" w:line="240" w:lineRule="auto"/>
    </w:pPr>
    <w:rPr>
      <w:i/>
      <w:iCs/>
      <w:color w:val="595959" w:themeColor="text1" w:themeTint="A6"/>
      <w:sz w:val="18"/>
      <w:szCs w:val="18"/>
    </w:rPr>
  </w:style>
  <w:style w:type="character" w:styleId="Hyperlink">
    <w:name w:val="Hyperlink"/>
    <w:basedOn w:val="DefaultParagraphFont"/>
    <w:uiPriority w:val="99"/>
    <w:unhideWhenUsed/>
    <w:rsid w:val="000D26B3"/>
    <w:rPr>
      <w:color w:val="657C91" w:themeColor="hyperlink"/>
      <w:u w:val="single"/>
    </w:rPr>
  </w:style>
  <w:style w:type="paragraph" w:styleId="TOC1">
    <w:name w:val="toc 1"/>
    <w:basedOn w:val="Normal"/>
    <w:next w:val="Normal"/>
    <w:autoRedefine/>
    <w:uiPriority w:val="39"/>
    <w:unhideWhenUsed/>
    <w:qFormat/>
    <w:rsid w:val="00212117"/>
    <w:pPr>
      <w:pBdr>
        <w:top w:val="single" w:sz="8" w:space="1" w:color="ED1A3B"/>
      </w:pBdr>
      <w:spacing w:before="120" w:after="100"/>
    </w:pPr>
    <w:rPr>
      <w:caps/>
      <w:color w:val="ED1A3B"/>
      <w:sz w:val="22"/>
    </w:rPr>
  </w:style>
  <w:style w:type="paragraph" w:styleId="TOC2">
    <w:name w:val="toc 2"/>
    <w:basedOn w:val="Normal"/>
    <w:next w:val="Normal"/>
    <w:autoRedefine/>
    <w:uiPriority w:val="39"/>
    <w:unhideWhenUsed/>
    <w:rsid w:val="00940E58"/>
    <w:pPr>
      <w:spacing w:after="100"/>
      <w:ind w:left="220"/>
    </w:pPr>
    <w:rPr>
      <w:color w:val="404040"/>
    </w:rPr>
  </w:style>
  <w:style w:type="paragraph" w:styleId="TOC3">
    <w:name w:val="toc 3"/>
    <w:basedOn w:val="Normal"/>
    <w:next w:val="Normal"/>
    <w:autoRedefine/>
    <w:uiPriority w:val="39"/>
    <w:unhideWhenUsed/>
    <w:rsid w:val="000D26B3"/>
    <w:pPr>
      <w:spacing w:after="100"/>
      <w:ind w:left="440"/>
    </w:pPr>
    <w:rPr>
      <w:color w:val="4A442A"/>
    </w:rPr>
  </w:style>
  <w:style w:type="paragraph" w:customStyle="1" w:styleId="TableofContents">
    <w:name w:val="Table of Contents"/>
    <w:basedOn w:val="Normal"/>
    <w:link w:val="TableofContentsChar"/>
    <w:qFormat/>
    <w:rsid w:val="00554C78"/>
    <w:pPr>
      <w:jc w:val="right"/>
    </w:pPr>
    <w:rPr>
      <w:sz w:val="48"/>
    </w:rPr>
  </w:style>
  <w:style w:type="character" w:customStyle="1" w:styleId="TableofContentsChar">
    <w:name w:val="Table of Contents Char"/>
    <w:basedOn w:val="DefaultParagraphFont"/>
    <w:link w:val="TableofContents"/>
    <w:rsid w:val="00554C78"/>
    <w:rPr>
      <w:rFonts w:ascii="Trebuchet MS" w:hAnsi="Trebuchet MS"/>
      <w:color w:val="685040"/>
      <w:sz w:val="48"/>
    </w:rPr>
  </w:style>
  <w:style w:type="table" w:customStyle="1" w:styleId="BDO2">
    <w:name w:val="BDO 2"/>
    <w:basedOn w:val="TableNormal"/>
    <w:uiPriority w:val="99"/>
    <w:rsid w:val="00554C78"/>
    <w:pPr>
      <w:spacing w:after="0" w:line="240" w:lineRule="auto"/>
    </w:pPr>
    <w:rPr>
      <w:rFonts w:ascii="Trebuchet MS" w:hAnsi="Trebuchet MS"/>
      <w:color w:val="FFFFFF" w:themeColor="background1"/>
      <w:sz w:val="18"/>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cPr>
      <w:shd w:val="clear" w:color="auto" w:fill="FFFFFF" w:themeFill="background1"/>
    </w:tcPr>
    <w:tblStylePr w:type="firstRow">
      <w:rPr>
        <w:rFonts w:ascii="Yu Gothic Medium" w:hAnsi="Yu Gothic Medium"/>
        <w:color w:val="FFFFFF" w:themeColor="background1"/>
        <w:sz w:val="20"/>
      </w:rPr>
      <w:tblPr/>
      <w:tcPr>
        <w:shd w:val="clear" w:color="auto" w:fill="404040"/>
      </w:tcPr>
    </w:tblStylePr>
  </w:style>
  <w:style w:type="table" w:customStyle="1" w:styleId="TableGridLight1">
    <w:name w:val="Table Grid Light1"/>
    <w:aliases w:val="BDO 1"/>
    <w:basedOn w:val="TableNormal"/>
    <w:uiPriority w:val="40"/>
    <w:rsid w:val="009472D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5Dark-Accent61">
    <w:name w:val="Grid Table 5 Dark - Accent 61"/>
    <w:aliases w:val="BDO 3"/>
    <w:basedOn w:val="TableNormal"/>
    <w:uiPriority w:val="50"/>
    <w:rsid w:val="00EB328A"/>
    <w:pPr>
      <w:spacing w:after="0" w:line="240" w:lineRule="auto"/>
    </w:pPr>
    <w:rPr>
      <w:rFonts w:ascii="Trebuchet MS" w:hAnsi="Trebuchet MS"/>
      <w:sz w:val="18"/>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B7CC" w:themeFill="accent6" w:themeFillTint="33"/>
    </w:tcPr>
    <w:tblStylePr w:type="firstRow">
      <w:pPr>
        <w:jc w:val="left"/>
      </w:pPr>
      <w:rPr>
        <w:rFonts w:ascii="Yu Gothic Medium" w:hAnsi="Yu Gothic Medium"/>
        <w:b w:val="0"/>
        <w:bCs/>
        <w:color w:val="FFFFFF" w:themeColor="background1"/>
        <w:sz w:val="18"/>
      </w:rPr>
      <w:tblPr/>
      <w:tcPr>
        <w:tcBorders>
          <w:bottom w:val="single" w:sz="18" w:space="0" w:color="FFFFFF" w:themeColor="background1"/>
        </w:tcBorders>
        <w:shd w:val="clear" w:color="auto" w:fill="ED1A3B"/>
      </w:tcPr>
    </w:tblStylePr>
    <w:tblStylePr w:type="lastRow">
      <w:rPr>
        <w:rFonts w:ascii="Yu Gothic Medium" w:hAnsi="Yu Gothic Medium"/>
        <w:b w:val="0"/>
        <w:bCs/>
        <w:color w:val="FFFFFF" w:themeColor="background1"/>
        <w:sz w:val="18"/>
      </w:rPr>
      <w:tblPr/>
      <w:tcPr>
        <w:shd w:val="clear" w:color="auto" w:fill="E7E7E7"/>
      </w:tcPr>
    </w:tblStylePr>
    <w:tblStylePr w:type="firstCol">
      <w:rPr>
        <w:rFonts w:ascii="Yu Gothic Medium" w:hAnsi="Yu Gothic Medium"/>
        <w:b w:val="0"/>
        <w:bCs/>
        <w:color w:val="FFFFFF" w:themeColor="background1"/>
        <w:sz w:val="18"/>
      </w:rPr>
      <w:tblPr/>
      <w:tcPr>
        <w:shd w:val="clear" w:color="auto" w:fill="E7E7E7"/>
      </w:tcPr>
    </w:tblStylePr>
    <w:tblStylePr w:type="lastCol">
      <w:rPr>
        <w:rFonts w:ascii="Yu Gothic Medium" w:hAnsi="Yu Gothic Medium"/>
        <w:b w:val="0"/>
        <w:bCs/>
        <w:color w:val="FFFFFF" w:themeColor="background1"/>
        <w:sz w:val="18"/>
      </w:rPr>
      <w:tblPr/>
      <w:tcPr>
        <w:shd w:val="clear" w:color="auto" w:fill="E7E7E7"/>
      </w:tcPr>
    </w:tblStylePr>
    <w:tblStylePr w:type="band1Vert">
      <w:rPr>
        <w:rFonts w:ascii="Yu Gothic Medium" w:hAnsi="Yu Gothic Medium"/>
        <w:sz w:val="18"/>
      </w:rPr>
      <w:tblPr/>
      <w:tcPr>
        <w:shd w:val="clear" w:color="auto" w:fill="E7E7E7"/>
      </w:tcPr>
    </w:tblStylePr>
    <w:tblStylePr w:type="band2Vert">
      <w:rPr>
        <w:rFonts w:ascii="Yu Gothic Medium" w:hAnsi="Yu Gothic Medium"/>
        <w:sz w:val="18"/>
      </w:rPr>
      <w:tblPr/>
      <w:tcPr>
        <w:shd w:val="clear" w:color="auto" w:fill="E7E7E7"/>
      </w:tcPr>
    </w:tblStylePr>
    <w:tblStylePr w:type="band1Horz">
      <w:rPr>
        <w:rFonts w:ascii="Yu Gothic Medium" w:hAnsi="Yu Gothic Medium"/>
        <w:sz w:val="18"/>
      </w:rPr>
      <w:tblPr/>
      <w:tcPr>
        <w:shd w:val="clear" w:color="auto" w:fill="E7E7E7"/>
      </w:tcPr>
    </w:tblStylePr>
    <w:tblStylePr w:type="band2Horz">
      <w:rPr>
        <w:rFonts w:ascii="Yu Gothic Medium" w:hAnsi="Yu Gothic Medium"/>
        <w:sz w:val="18"/>
      </w:rPr>
      <w:tblPr/>
      <w:tcPr>
        <w:shd w:val="clear" w:color="auto" w:fill="E7E7E7"/>
      </w:tcPr>
    </w:tblStylePr>
  </w:style>
  <w:style w:type="paragraph" w:customStyle="1" w:styleId="paragraph">
    <w:name w:val="paragraph"/>
    <w:basedOn w:val="Normal"/>
    <w:rsid w:val="00EB328A"/>
    <w:pPr>
      <w:spacing w:before="100" w:beforeAutospacing="1" w:after="100" w:afterAutospacing="1" w:line="240" w:lineRule="auto"/>
    </w:pPr>
    <w:rPr>
      <w:rFonts w:ascii="Times New Roman" w:eastAsia="Times New Roman" w:hAnsi="Times New Roman" w:cs="Times New Roman"/>
      <w:color w:val="auto"/>
      <w:sz w:val="24"/>
      <w:szCs w:val="24"/>
      <w:lang w:eastAsia="en-IN"/>
    </w:rPr>
  </w:style>
  <w:style w:type="character" w:customStyle="1" w:styleId="normaltextrun">
    <w:name w:val="normaltextrun"/>
    <w:basedOn w:val="DefaultParagraphFont"/>
    <w:rsid w:val="00EB328A"/>
  </w:style>
  <w:style w:type="character" w:customStyle="1" w:styleId="eop">
    <w:name w:val="eop"/>
    <w:basedOn w:val="DefaultParagraphFont"/>
    <w:rsid w:val="00EB328A"/>
  </w:style>
  <w:style w:type="character" w:styleId="CommentReference">
    <w:name w:val="annotation reference"/>
    <w:basedOn w:val="DefaultParagraphFont"/>
    <w:uiPriority w:val="99"/>
    <w:semiHidden/>
    <w:unhideWhenUsed/>
    <w:rsid w:val="00EB328A"/>
    <w:rPr>
      <w:sz w:val="16"/>
      <w:szCs w:val="16"/>
    </w:rPr>
  </w:style>
  <w:style w:type="paragraph" w:styleId="CommentText">
    <w:name w:val="annotation text"/>
    <w:basedOn w:val="Normal"/>
    <w:link w:val="CommentTextChar"/>
    <w:uiPriority w:val="99"/>
    <w:semiHidden/>
    <w:unhideWhenUsed/>
    <w:rsid w:val="00EB328A"/>
    <w:pPr>
      <w:spacing w:line="240" w:lineRule="auto"/>
    </w:pPr>
    <w:rPr>
      <w:szCs w:val="20"/>
    </w:rPr>
  </w:style>
  <w:style w:type="character" w:customStyle="1" w:styleId="CommentTextChar">
    <w:name w:val="Comment Text Char"/>
    <w:basedOn w:val="DefaultParagraphFont"/>
    <w:link w:val="CommentText"/>
    <w:uiPriority w:val="99"/>
    <w:semiHidden/>
    <w:rsid w:val="00EB328A"/>
    <w:rPr>
      <w:rFonts w:ascii="Trebuchet MS" w:hAnsi="Trebuchet MS"/>
      <w:color w:val="595959"/>
      <w:sz w:val="20"/>
      <w:szCs w:val="20"/>
    </w:rPr>
  </w:style>
  <w:style w:type="paragraph" w:customStyle="1" w:styleId="tabletext0">
    <w:name w:val="tabletext"/>
    <w:basedOn w:val="Normal"/>
    <w:rsid w:val="00EB328A"/>
    <w:pPr>
      <w:spacing w:after="0" w:line="240" w:lineRule="auto"/>
    </w:pPr>
    <w:rPr>
      <w:rFonts w:ascii="Calibri" w:hAnsi="Calibri" w:cs="Calibri"/>
      <w:color w:val="auto"/>
      <w:sz w:val="22"/>
      <w:lang w:eastAsia="en-IN"/>
    </w:rPr>
  </w:style>
  <w:style w:type="character" w:customStyle="1" w:styleId="Mention1">
    <w:name w:val="Mention1"/>
    <w:basedOn w:val="DefaultParagraphFont"/>
    <w:uiPriority w:val="99"/>
    <w:unhideWhenUsed/>
    <w:rsid w:val="002B220D"/>
    <w:rPr>
      <w:color w:val="2B579A"/>
      <w:shd w:val="clear" w:color="auto" w:fill="E1DFDD"/>
    </w:rPr>
  </w:style>
  <w:style w:type="paragraph" w:customStyle="1" w:styleId="Default">
    <w:name w:val="Default"/>
    <w:rsid w:val="006C1D28"/>
    <w:pPr>
      <w:autoSpaceDE w:val="0"/>
      <w:autoSpaceDN w:val="0"/>
      <w:adjustRightInd w:val="0"/>
      <w:spacing w:after="0" w:line="240" w:lineRule="auto"/>
    </w:pPr>
    <w:rPr>
      <w:rFonts w:ascii="Bookman Old Style" w:hAnsi="Bookman Old Style" w:cs="Bookman Old Style"/>
      <w:color w:val="000000"/>
      <w:sz w:val="24"/>
      <w:szCs w:val="24"/>
    </w:rPr>
  </w:style>
  <w:style w:type="paragraph" w:customStyle="1" w:styleId="Heading2Text0">
    <w:name w:val="Heading 2 Text"/>
    <w:basedOn w:val="Normal"/>
    <w:link w:val="Heading2TextChar0"/>
    <w:rsid w:val="009374B3"/>
    <w:pPr>
      <w:spacing w:after="120" w:line="276" w:lineRule="auto"/>
      <w:ind w:left="720"/>
    </w:pPr>
    <w:rPr>
      <w:rFonts w:eastAsia="Times New Roman" w:cs="Times New Roman"/>
      <w:color w:val="685040"/>
      <w:kern w:val="16"/>
      <w:szCs w:val="24"/>
      <w:lang w:val="en-GB" w:eastAsia="en-GB"/>
    </w:rPr>
  </w:style>
  <w:style w:type="character" w:customStyle="1" w:styleId="Heading2TextChar0">
    <w:name w:val="Heading 2 Text Char"/>
    <w:basedOn w:val="DefaultParagraphFont"/>
    <w:link w:val="Heading2Text0"/>
    <w:rsid w:val="009374B3"/>
    <w:rPr>
      <w:rFonts w:ascii="Trebuchet MS" w:eastAsia="Times New Roman" w:hAnsi="Trebuchet MS" w:cs="Times New Roman"/>
      <w:color w:val="685040"/>
      <w:kern w:val="16"/>
      <w:sz w:val="20"/>
      <w:szCs w:val="24"/>
      <w:lang w:val="en-GB" w:eastAsia="en-GB"/>
    </w:rPr>
  </w:style>
  <w:style w:type="paragraph" w:styleId="NormalWeb">
    <w:name w:val="Normal (Web)"/>
    <w:basedOn w:val="Normal"/>
    <w:uiPriority w:val="99"/>
    <w:unhideWhenUsed/>
    <w:rsid w:val="00C142A2"/>
    <w:pPr>
      <w:spacing w:before="100" w:beforeAutospacing="1" w:after="100" w:afterAutospacing="1" w:line="240" w:lineRule="auto"/>
    </w:pPr>
    <w:rPr>
      <w:rFonts w:ascii="Times New Roman" w:eastAsiaTheme="minorEastAsia" w:hAnsi="Times New Roman" w:cs="Times New Roman"/>
      <w:color w:val="auto"/>
      <w:sz w:val="24"/>
      <w:szCs w:val="24"/>
      <w:lang w:eastAsia="en-IN"/>
    </w:rPr>
  </w:style>
  <w:style w:type="paragraph" w:styleId="CommentSubject">
    <w:name w:val="annotation subject"/>
    <w:basedOn w:val="CommentText"/>
    <w:next w:val="CommentText"/>
    <w:link w:val="CommentSubjectChar"/>
    <w:uiPriority w:val="99"/>
    <w:semiHidden/>
    <w:unhideWhenUsed/>
    <w:rsid w:val="00685989"/>
    <w:rPr>
      <w:b/>
      <w:bCs/>
    </w:rPr>
  </w:style>
  <w:style w:type="character" w:customStyle="1" w:styleId="CommentSubjectChar">
    <w:name w:val="Comment Subject Char"/>
    <w:basedOn w:val="CommentTextChar"/>
    <w:link w:val="CommentSubject"/>
    <w:uiPriority w:val="99"/>
    <w:semiHidden/>
    <w:rsid w:val="00685989"/>
    <w:rPr>
      <w:rFonts w:ascii="Trebuchet MS" w:hAnsi="Trebuchet MS"/>
      <w:b/>
      <w:bCs/>
      <w:color w:val="595959"/>
      <w:sz w:val="20"/>
      <w:szCs w:val="20"/>
    </w:rPr>
  </w:style>
  <w:style w:type="character" w:customStyle="1" w:styleId="UnresolvedMention1">
    <w:name w:val="Unresolved Mention1"/>
    <w:basedOn w:val="DefaultParagraphFont"/>
    <w:uiPriority w:val="99"/>
    <w:unhideWhenUsed/>
    <w:rsid w:val="00685989"/>
    <w:rPr>
      <w:color w:val="605E5C"/>
      <w:shd w:val="clear" w:color="auto" w:fill="E1DFDD"/>
    </w:rPr>
  </w:style>
  <w:style w:type="paragraph" w:styleId="TOCHeading">
    <w:name w:val="TOC Heading"/>
    <w:basedOn w:val="Heading1"/>
    <w:next w:val="Normal"/>
    <w:uiPriority w:val="39"/>
    <w:unhideWhenUsed/>
    <w:qFormat/>
    <w:rsid w:val="0071077C"/>
    <w:pPr>
      <w:pageBreakBefore w:val="0"/>
      <w:outlineLvl w:val="9"/>
    </w:pPr>
    <w:rPr>
      <w:rFonts w:asciiTheme="majorHAnsi" w:hAnsiTheme="majorHAnsi"/>
      <w:caps w:val="0"/>
      <w:color w:val="2F2F2F" w:themeColor="accent1" w:themeShade="BF"/>
      <w:lang w:val="en-US"/>
    </w:rPr>
  </w:style>
  <w:style w:type="table" w:customStyle="1" w:styleId="ListTable3-Accent41">
    <w:name w:val="List Table 3 - Accent 41"/>
    <w:basedOn w:val="TableNormal"/>
    <w:uiPriority w:val="48"/>
    <w:rsid w:val="0071077C"/>
    <w:pPr>
      <w:spacing w:after="0" w:line="240" w:lineRule="auto"/>
    </w:pPr>
    <w:tblPr>
      <w:tblStyleRowBandSize w:val="1"/>
      <w:tblStyleColBandSize w:val="1"/>
      <w:tblBorders>
        <w:top w:val="single" w:sz="4" w:space="0" w:color="02A5E2" w:themeColor="accent4"/>
        <w:left w:val="single" w:sz="4" w:space="0" w:color="02A5E2" w:themeColor="accent4"/>
        <w:bottom w:val="single" w:sz="4" w:space="0" w:color="02A5E2" w:themeColor="accent4"/>
        <w:right w:val="single" w:sz="4" w:space="0" w:color="02A5E2" w:themeColor="accent4"/>
      </w:tblBorders>
    </w:tblPr>
    <w:tblStylePr w:type="firstRow">
      <w:rPr>
        <w:b/>
        <w:bCs/>
        <w:color w:val="FFFFFF" w:themeColor="background1"/>
      </w:rPr>
      <w:tblPr/>
      <w:tcPr>
        <w:shd w:val="clear" w:color="auto" w:fill="02A5E2" w:themeFill="accent4"/>
      </w:tcPr>
    </w:tblStylePr>
    <w:tblStylePr w:type="lastRow">
      <w:rPr>
        <w:b/>
        <w:bCs/>
      </w:rPr>
      <w:tblPr/>
      <w:tcPr>
        <w:tcBorders>
          <w:top w:val="double" w:sz="4" w:space="0" w:color="02A5E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2A5E2" w:themeColor="accent4"/>
          <w:right w:val="single" w:sz="4" w:space="0" w:color="02A5E2" w:themeColor="accent4"/>
        </w:tcBorders>
      </w:tcPr>
    </w:tblStylePr>
    <w:tblStylePr w:type="band1Horz">
      <w:tblPr/>
      <w:tcPr>
        <w:tcBorders>
          <w:top w:val="single" w:sz="4" w:space="0" w:color="02A5E2" w:themeColor="accent4"/>
          <w:bottom w:val="single" w:sz="4" w:space="0" w:color="02A5E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themeColor="accent4"/>
          <w:left w:val="nil"/>
        </w:tcBorders>
      </w:tcPr>
    </w:tblStylePr>
    <w:tblStylePr w:type="swCell">
      <w:tblPr/>
      <w:tcPr>
        <w:tcBorders>
          <w:top w:val="double" w:sz="4" w:space="0" w:color="02A5E2" w:themeColor="accent4"/>
          <w:right w:val="nil"/>
        </w:tcBorders>
      </w:tcPr>
    </w:tblStylePr>
  </w:style>
  <w:style w:type="table" w:customStyle="1" w:styleId="BDOTable">
    <w:name w:val="BDO Table"/>
    <w:basedOn w:val="TableNormal"/>
    <w:uiPriority w:val="99"/>
    <w:rsid w:val="00F46AD9"/>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paragraph" w:customStyle="1" w:styleId="Level1Bullet">
    <w:name w:val="Level 1 Bullet"/>
    <w:basedOn w:val="Normal"/>
    <w:link w:val="Level1BulletChar"/>
    <w:qFormat/>
    <w:rsid w:val="00F46AD9"/>
    <w:pPr>
      <w:spacing w:after="0" w:line="240" w:lineRule="auto"/>
      <w:ind w:left="360" w:hanging="360"/>
    </w:pPr>
  </w:style>
  <w:style w:type="character" w:customStyle="1" w:styleId="Level1BulletChar">
    <w:name w:val="Level 1 Bullet Char"/>
    <w:basedOn w:val="DefaultParagraphFont"/>
    <w:link w:val="Level1Bullet"/>
    <w:rsid w:val="00F46AD9"/>
    <w:rPr>
      <w:rFonts w:ascii="Trebuchet MS" w:hAnsi="Trebuchet MS"/>
      <w:color w:val="595959"/>
      <w:sz w:val="20"/>
    </w:rPr>
  </w:style>
  <w:style w:type="character" w:customStyle="1" w:styleId="ListParagraphChar">
    <w:name w:val="List Paragraph Char"/>
    <w:aliases w:val="Citation List Char,List Paragraph Char Char Char,List Paragraph1 Char,Bullets Char,Graphic Char,Table of contents numbered Char,Resume Title Char,Ha Char,Bullets1 Char,lp1 Char,List Paragraph11 Char,List Paragraph1 Char Char Char"/>
    <w:basedOn w:val="DefaultParagraphFont"/>
    <w:link w:val="ListParagraph"/>
    <w:uiPriority w:val="1"/>
    <w:qFormat/>
    <w:locked/>
    <w:rsid w:val="0098415D"/>
    <w:rPr>
      <w:rFonts w:ascii="Trebuchet MS" w:hAnsi="Trebuchet MS"/>
      <w:color w:val="595959"/>
      <w:sz w:val="20"/>
    </w:rPr>
  </w:style>
  <w:style w:type="table" w:customStyle="1" w:styleId="BDOTable11">
    <w:name w:val="BDO Table 11"/>
    <w:basedOn w:val="TableNormal"/>
    <w:uiPriority w:val="99"/>
    <w:rsid w:val="0090695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0">
    <w:name w:val="BDO Table1"/>
    <w:basedOn w:val="TableNormal"/>
    <w:uiPriority w:val="99"/>
    <w:rsid w:val="0090695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
    <w:name w:val="Plain Table 21"/>
    <w:basedOn w:val="TableNormal"/>
    <w:uiPriority w:val="42"/>
    <w:rsid w:val="0090695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DOTable12">
    <w:name w:val="BDO Table 12"/>
    <w:basedOn w:val="TableNormal"/>
    <w:uiPriority w:val="99"/>
    <w:rsid w:val="00FC4A3D"/>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2">
    <w:name w:val="BDO Table2"/>
    <w:basedOn w:val="TableNormal"/>
    <w:uiPriority w:val="99"/>
    <w:rsid w:val="00FC4A3D"/>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3">
    <w:name w:val="BDO Table 13"/>
    <w:basedOn w:val="TableNormal"/>
    <w:uiPriority w:val="99"/>
    <w:rsid w:val="006B39A7"/>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4">
    <w:name w:val="BDO Table 14"/>
    <w:basedOn w:val="TableNormal"/>
    <w:uiPriority w:val="99"/>
    <w:rsid w:val="009F46AC"/>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3">
    <w:name w:val="BDO Table3"/>
    <w:basedOn w:val="TableNormal"/>
    <w:uiPriority w:val="99"/>
    <w:rsid w:val="009F46AC"/>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5">
    <w:name w:val="Plain Table 215"/>
    <w:basedOn w:val="TableNormal"/>
    <w:next w:val="PlainTable21"/>
    <w:uiPriority w:val="42"/>
    <w:rsid w:val="009F46A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DOTable141">
    <w:name w:val="BDO Table 141"/>
    <w:basedOn w:val="TableNormal"/>
    <w:uiPriority w:val="99"/>
    <w:rsid w:val="00A432E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31">
    <w:name w:val="BDO Table31"/>
    <w:basedOn w:val="TableNormal"/>
    <w:uiPriority w:val="99"/>
    <w:rsid w:val="00A432E3"/>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1">
    <w:name w:val="Plain Table 211"/>
    <w:basedOn w:val="TableNormal"/>
    <w:next w:val="PlainTable21"/>
    <w:uiPriority w:val="42"/>
    <w:rsid w:val="00A432E3"/>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BDOTable15">
    <w:name w:val="BDO Table 15"/>
    <w:basedOn w:val="TableNormal"/>
    <w:uiPriority w:val="99"/>
    <w:rsid w:val="00E93217"/>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6">
    <w:name w:val="BDO Table 16"/>
    <w:basedOn w:val="TableNormal"/>
    <w:uiPriority w:val="99"/>
    <w:rsid w:val="00895EA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7">
    <w:name w:val="BDO Table 17"/>
    <w:basedOn w:val="TableNormal"/>
    <w:uiPriority w:val="99"/>
    <w:rsid w:val="00160A3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ListTable3-Accent31">
    <w:name w:val="List Table 3 - Accent 31"/>
    <w:basedOn w:val="TableNormal"/>
    <w:next w:val="ListTable3-Accent32"/>
    <w:uiPriority w:val="48"/>
    <w:rsid w:val="0047040D"/>
    <w:pPr>
      <w:spacing w:after="0" w:line="240" w:lineRule="auto"/>
    </w:pPr>
    <w:tblPr>
      <w:tblStyleRowBandSize w:val="1"/>
      <w:tblStyleColBandSize w:val="1"/>
      <w:tblBorders>
        <w:top w:val="single" w:sz="4" w:space="0" w:color="218F8B"/>
        <w:left w:val="single" w:sz="4" w:space="0" w:color="218F8B"/>
        <w:bottom w:val="single" w:sz="4" w:space="0" w:color="218F8B"/>
        <w:right w:val="single" w:sz="4" w:space="0" w:color="218F8B"/>
      </w:tblBorders>
    </w:tblPr>
    <w:tblStylePr w:type="firstRow">
      <w:rPr>
        <w:b/>
        <w:bCs/>
        <w:color w:val="FFFFFF"/>
      </w:rPr>
      <w:tblPr/>
      <w:tcPr>
        <w:shd w:val="clear" w:color="auto" w:fill="218F8B"/>
      </w:tcPr>
    </w:tblStylePr>
    <w:tblStylePr w:type="lastRow">
      <w:rPr>
        <w:b/>
        <w:bCs/>
      </w:rPr>
      <w:tblPr/>
      <w:tcPr>
        <w:tcBorders>
          <w:top w:val="double" w:sz="4" w:space="0" w:color="218F8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18F8B"/>
          <w:right w:val="single" w:sz="4" w:space="0" w:color="218F8B"/>
        </w:tcBorders>
      </w:tcPr>
    </w:tblStylePr>
    <w:tblStylePr w:type="band1Horz">
      <w:tblPr/>
      <w:tcPr>
        <w:tcBorders>
          <w:top w:val="single" w:sz="4" w:space="0" w:color="218F8B"/>
          <w:bottom w:val="single" w:sz="4" w:space="0" w:color="218F8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left w:val="nil"/>
        </w:tcBorders>
      </w:tcPr>
    </w:tblStylePr>
    <w:tblStylePr w:type="swCell">
      <w:tblPr/>
      <w:tcPr>
        <w:tcBorders>
          <w:top w:val="double" w:sz="4" w:space="0" w:color="218F8B"/>
          <w:right w:val="nil"/>
        </w:tcBorders>
      </w:tcPr>
    </w:tblStylePr>
  </w:style>
  <w:style w:type="table" w:customStyle="1" w:styleId="ListTable3-Accent32">
    <w:name w:val="List Table 3 - Accent 32"/>
    <w:basedOn w:val="TableNormal"/>
    <w:uiPriority w:val="48"/>
    <w:rsid w:val="0047040D"/>
    <w:pPr>
      <w:spacing w:after="0" w:line="240" w:lineRule="auto"/>
    </w:pPr>
    <w:tblPr>
      <w:tblStyleRowBandSize w:val="1"/>
      <w:tblStyleColBandSize w:val="1"/>
      <w:tblBorders>
        <w:top w:val="single" w:sz="4" w:space="0" w:color="218F8B" w:themeColor="accent3"/>
        <w:left w:val="single" w:sz="4" w:space="0" w:color="218F8B" w:themeColor="accent3"/>
        <w:bottom w:val="single" w:sz="4" w:space="0" w:color="218F8B" w:themeColor="accent3"/>
        <w:right w:val="single" w:sz="4" w:space="0" w:color="218F8B" w:themeColor="accent3"/>
      </w:tblBorders>
    </w:tblPr>
    <w:tblStylePr w:type="firstRow">
      <w:rPr>
        <w:b/>
        <w:bCs/>
        <w:color w:val="FFFFFF" w:themeColor="background1"/>
      </w:rPr>
      <w:tblPr/>
      <w:tcPr>
        <w:shd w:val="clear" w:color="auto" w:fill="218F8B" w:themeFill="accent3"/>
      </w:tcPr>
    </w:tblStylePr>
    <w:tblStylePr w:type="lastRow">
      <w:rPr>
        <w:b/>
        <w:bCs/>
      </w:rPr>
      <w:tblPr/>
      <w:tcPr>
        <w:tcBorders>
          <w:top w:val="double" w:sz="4" w:space="0" w:color="218F8B"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18F8B" w:themeColor="accent3"/>
          <w:right w:val="single" w:sz="4" w:space="0" w:color="218F8B" w:themeColor="accent3"/>
        </w:tcBorders>
      </w:tcPr>
    </w:tblStylePr>
    <w:tblStylePr w:type="band1Horz">
      <w:tblPr/>
      <w:tcPr>
        <w:tcBorders>
          <w:top w:val="single" w:sz="4" w:space="0" w:color="218F8B" w:themeColor="accent3"/>
          <w:bottom w:val="single" w:sz="4" w:space="0" w:color="218F8B"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themeColor="accent3"/>
          <w:left w:val="nil"/>
        </w:tcBorders>
      </w:tcPr>
    </w:tblStylePr>
    <w:tblStylePr w:type="swCell">
      <w:tblPr/>
      <w:tcPr>
        <w:tcBorders>
          <w:top w:val="double" w:sz="4" w:space="0" w:color="218F8B" w:themeColor="accent3"/>
          <w:right w:val="nil"/>
        </w:tcBorders>
      </w:tcPr>
    </w:tblStylePr>
  </w:style>
  <w:style w:type="table" w:customStyle="1" w:styleId="BDOTable18">
    <w:name w:val="BDO Table 18"/>
    <w:basedOn w:val="TableNormal"/>
    <w:uiPriority w:val="99"/>
    <w:rsid w:val="00C2636D"/>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ListTable3-Accent311">
    <w:name w:val="List Table 3 - Accent 311"/>
    <w:basedOn w:val="TableNormal"/>
    <w:next w:val="ListTable3-Accent32"/>
    <w:uiPriority w:val="48"/>
    <w:rsid w:val="00AA3408"/>
    <w:pPr>
      <w:spacing w:after="0" w:line="240" w:lineRule="auto"/>
    </w:pPr>
    <w:tblPr>
      <w:tblStyleRowBandSize w:val="1"/>
      <w:tblStyleColBandSize w:val="1"/>
      <w:tblBorders>
        <w:top w:val="single" w:sz="4" w:space="0" w:color="218F8B"/>
        <w:left w:val="single" w:sz="4" w:space="0" w:color="218F8B"/>
        <w:bottom w:val="single" w:sz="4" w:space="0" w:color="218F8B"/>
        <w:right w:val="single" w:sz="4" w:space="0" w:color="218F8B"/>
      </w:tblBorders>
    </w:tblPr>
    <w:tblStylePr w:type="firstRow">
      <w:rPr>
        <w:b/>
        <w:bCs/>
        <w:color w:val="FFFFFF"/>
      </w:rPr>
      <w:tblPr/>
      <w:tcPr>
        <w:shd w:val="clear" w:color="auto" w:fill="218F8B"/>
      </w:tcPr>
    </w:tblStylePr>
    <w:tblStylePr w:type="lastRow">
      <w:rPr>
        <w:b/>
        <w:bCs/>
      </w:rPr>
      <w:tblPr/>
      <w:tcPr>
        <w:tcBorders>
          <w:top w:val="double" w:sz="4" w:space="0" w:color="218F8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218F8B"/>
          <w:right w:val="single" w:sz="4" w:space="0" w:color="218F8B"/>
        </w:tcBorders>
      </w:tcPr>
    </w:tblStylePr>
    <w:tblStylePr w:type="band1Horz">
      <w:tblPr/>
      <w:tcPr>
        <w:tcBorders>
          <w:top w:val="single" w:sz="4" w:space="0" w:color="218F8B"/>
          <w:bottom w:val="single" w:sz="4" w:space="0" w:color="218F8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18F8B"/>
          <w:left w:val="nil"/>
        </w:tcBorders>
      </w:tcPr>
    </w:tblStylePr>
    <w:tblStylePr w:type="swCell">
      <w:tblPr/>
      <w:tcPr>
        <w:tcBorders>
          <w:top w:val="double" w:sz="4" w:space="0" w:color="218F8B"/>
          <w:right w:val="nil"/>
        </w:tcBorders>
      </w:tcPr>
    </w:tblStylePr>
  </w:style>
  <w:style w:type="table" w:customStyle="1" w:styleId="ListTable3-Accent414">
    <w:name w:val="List Table 3 - Accent 414"/>
    <w:basedOn w:val="TableNormal"/>
    <w:next w:val="ListTable3-Accent41"/>
    <w:uiPriority w:val="48"/>
    <w:rsid w:val="008E05AB"/>
    <w:pPr>
      <w:spacing w:after="0" w:line="240" w:lineRule="auto"/>
    </w:pPr>
    <w:tblPr>
      <w:tblStyleRowBandSize w:val="1"/>
      <w:tblStyleColBandSize w:val="1"/>
      <w:tblBorders>
        <w:top w:val="single" w:sz="4" w:space="0" w:color="02A5E2"/>
        <w:left w:val="single" w:sz="4" w:space="0" w:color="02A5E2"/>
        <w:bottom w:val="single" w:sz="4" w:space="0" w:color="02A5E2"/>
        <w:right w:val="single" w:sz="4" w:space="0" w:color="02A5E2"/>
      </w:tblBorders>
    </w:tblPr>
    <w:tblStylePr w:type="firstRow">
      <w:rPr>
        <w:b/>
        <w:bCs/>
        <w:color w:val="FFFFFF"/>
      </w:rPr>
      <w:tblPr/>
      <w:tcPr>
        <w:shd w:val="clear" w:color="auto" w:fill="02A5E2"/>
      </w:tcPr>
    </w:tblStylePr>
    <w:tblStylePr w:type="lastRow">
      <w:rPr>
        <w:b/>
        <w:bCs/>
      </w:rPr>
      <w:tblPr/>
      <w:tcPr>
        <w:tcBorders>
          <w:top w:val="double" w:sz="4" w:space="0" w:color="02A5E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2A5E2"/>
          <w:right w:val="single" w:sz="4" w:space="0" w:color="02A5E2"/>
        </w:tcBorders>
      </w:tcPr>
    </w:tblStylePr>
    <w:tblStylePr w:type="band1Horz">
      <w:tblPr/>
      <w:tcPr>
        <w:tcBorders>
          <w:top w:val="single" w:sz="4" w:space="0" w:color="02A5E2"/>
          <w:bottom w:val="single" w:sz="4" w:space="0" w:color="02A5E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left w:val="nil"/>
        </w:tcBorders>
      </w:tcPr>
    </w:tblStylePr>
    <w:tblStylePr w:type="swCell">
      <w:tblPr/>
      <w:tcPr>
        <w:tcBorders>
          <w:top w:val="double" w:sz="4" w:space="0" w:color="02A5E2"/>
          <w:right w:val="nil"/>
        </w:tcBorders>
      </w:tcPr>
    </w:tblStylePr>
  </w:style>
  <w:style w:type="table" w:customStyle="1" w:styleId="ListTable3-Accent411">
    <w:name w:val="List Table 3 - Accent 411"/>
    <w:basedOn w:val="TableNormal"/>
    <w:next w:val="ListTable3-Accent41"/>
    <w:uiPriority w:val="48"/>
    <w:rsid w:val="00180D7D"/>
    <w:pPr>
      <w:spacing w:after="0" w:line="240" w:lineRule="auto"/>
    </w:pPr>
    <w:tblPr>
      <w:tblStyleRowBandSize w:val="1"/>
      <w:tblStyleColBandSize w:val="1"/>
      <w:tblBorders>
        <w:top w:val="single" w:sz="4" w:space="0" w:color="02A5E2"/>
        <w:left w:val="single" w:sz="4" w:space="0" w:color="02A5E2"/>
        <w:bottom w:val="single" w:sz="4" w:space="0" w:color="02A5E2"/>
        <w:right w:val="single" w:sz="4" w:space="0" w:color="02A5E2"/>
      </w:tblBorders>
    </w:tblPr>
    <w:tblStylePr w:type="firstRow">
      <w:rPr>
        <w:b/>
        <w:bCs/>
        <w:color w:val="FFFFFF"/>
      </w:rPr>
      <w:tblPr/>
      <w:tcPr>
        <w:shd w:val="clear" w:color="auto" w:fill="02A5E2"/>
      </w:tcPr>
    </w:tblStylePr>
    <w:tblStylePr w:type="lastRow">
      <w:rPr>
        <w:b/>
        <w:bCs/>
      </w:rPr>
      <w:tblPr/>
      <w:tcPr>
        <w:tcBorders>
          <w:top w:val="double" w:sz="4" w:space="0" w:color="02A5E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2A5E2"/>
          <w:right w:val="single" w:sz="4" w:space="0" w:color="02A5E2"/>
        </w:tcBorders>
      </w:tcPr>
    </w:tblStylePr>
    <w:tblStylePr w:type="band1Horz">
      <w:tblPr/>
      <w:tcPr>
        <w:tcBorders>
          <w:top w:val="single" w:sz="4" w:space="0" w:color="02A5E2"/>
          <w:bottom w:val="single" w:sz="4" w:space="0" w:color="02A5E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left w:val="nil"/>
        </w:tcBorders>
      </w:tcPr>
    </w:tblStylePr>
    <w:tblStylePr w:type="swCell">
      <w:tblPr/>
      <w:tcPr>
        <w:tcBorders>
          <w:top w:val="double" w:sz="4" w:space="0" w:color="02A5E2"/>
          <w:right w:val="nil"/>
        </w:tcBorders>
      </w:tcPr>
    </w:tblStylePr>
  </w:style>
  <w:style w:type="table" w:customStyle="1" w:styleId="ListTable3-Accent412">
    <w:name w:val="List Table 3 - Accent 412"/>
    <w:basedOn w:val="TableNormal"/>
    <w:next w:val="ListTable3-Accent41"/>
    <w:uiPriority w:val="48"/>
    <w:rsid w:val="00892756"/>
    <w:pPr>
      <w:spacing w:after="0" w:line="240" w:lineRule="auto"/>
    </w:pPr>
    <w:tblPr>
      <w:tblStyleRowBandSize w:val="1"/>
      <w:tblStyleColBandSize w:val="1"/>
      <w:tblBorders>
        <w:top w:val="single" w:sz="4" w:space="0" w:color="02A5E2"/>
        <w:left w:val="single" w:sz="4" w:space="0" w:color="02A5E2"/>
        <w:bottom w:val="single" w:sz="4" w:space="0" w:color="02A5E2"/>
        <w:right w:val="single" w:sz="4" w:space="0" w:color="02A5E2"/>
      </w:tblBorders>
    </w:tblPr>
    <w:tblStylePr w:type="firstRow">
      <w:rPr>
        <w:b/>
        <w:bCs/>
        <w:color w:val="FFFFFF"/>
      </w:rPr>
      <w:tblPr/>
      <w:tcPr>
        <w:shd w:val="clear" w:color="auto" w:fill="02A5E2"/>
      </w:tcPr>
    </w:tblStylePr>
    <w:tblStylePr w:type="lastRow">
      <w:rPr>
        <w:b/>
        <w:bCs/>
      </w:rPr>
      <w:tblPr/>
      <w:tcPr>
        <w:tcBorders>
          <w:top w:val="double" w:sz="4" w:space="0" w:color="02A5E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2A5E2"/>
          <w:right w:val="single" w:sz="4" w:space="0" w:color="02A5E2"/>
        </w:tcBorders>
      </w:tcPr>
    </w:tblStylePr>
    <w:tblStylePr w:type="band1Horz">
      <w:tblPr/>
      <w:tcPr>
        <w:tcBorders>
          <w:top w:val="single" w:sz="4" w:space="0" w:color="02A5E2"/>
          <w:bottom w:val="single" w:sz="4" w:space="0" w:color="02A5E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left w:val="nil"/>
        </w:tcBorders>
      </w:tcPr>
    </w:tblStylePr>
    <w:tblStylePr w:type="swCell">
      <w:tblPr/>
      <w:tcPr>
        <w:tcBorders>
          <w:top w:val="double" w:sz="4" w:space="0" w:color="02A5E2"/>
          <w:right w:val="nil"/>
        </w:tcBorders>
      </w:tcPr>
    </w:tblStylePr>
  </w:style>
  <w:style w:type="table" w:customStyle="1" w:styleId="ListTable3-Accent413">
    <w:name w:val="List Table 3 - Accent 413"/>
    <w:basedOn w:val="TableNormal"/>
    <w:next w:val="ListTable3-Accent41"/>
    <w:uiPriority w:val="48"/>
    <w:rsid w:val="00CD68A1"/>
    <w:pPr>
      <w:spacing w:after="0" w:line="240" w:lineRule="auto"/>
    </w:pPr>
    <w:tblPr>
      <w:tblStyleRowBandSize w:val="1"/>
      <w:tblStyleColBandSize w:val="1"/>
      <w:tblBorders>
        <w:top w:val="single" w:sz="4" w:space="0" w:color="02A5E2"/>
        <w:left w:val="single" w:sz="4" w:space="0" w:color="02A5E2"/>
        <w:bottom w:val="single" w:sz="4" w:space="0" w:color="02A5E2"/>
        <w:right w:val="single" w:sz="4" w:space="0" w:color="02A5E2"/>
      </w:tblBorders>
    </w:tblPr>
    <w:tblStylePr w:type="firstRow">
      <w:rPr>
        <w:b/>
        <w:bCs/>
        <w:color w:val="FFFFFF"/>
      </w:rPr>
      <w:tblPr/>
      <w:tcPr>
        <w:shd w:val="clear" w:color="auto" w:fill="02A5E2"/>
      </w:tcPr>
    </w:tblStylePr>
    <w:tblStylePr w:type="lastRow">
      <w:rPr>
        <w:b/>
        <w:bCs/>
      </w:rPr>
      <w:tblPr/>
      <w:tcPr>
        <w:tcBorders>
          <w:top w:val="double" w:sz="4" w:space="0" w:color="02A5E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2A5E2"/>
          <w:right w:val="single" w:sz="4" w:space="0" w:color="02A5E2"/>
        </w:tcBorders>
      </w:tcPr>
    </w:tblStylePr>
    <w:tblStylePr w:type="band1Horz">
      <w:tblPr/>
      <w:tcPr>
        <w:tcBorders>
          <w:top w:val="single" w:sz="4" w:space="0" w:color="02A5E2"/>
          <w:bottom w:val="single" w:sz="4" w:space="0" w:color="02A5E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2A5E2"/>
          <w:left w:val="nil"/>
        </w:tcBorders>
      </w:tcPr>
    </w:tblStylePr>
    <w:tblStylePr w:type="swCell">
      <w:tblPr/>
      <w:tcPr>
        <w:tcBorders>
          <w:top w:val="double" w:sz="4" w:space="0" w:color="02A5E2"/>
          <w:right w:val="nil"/>
        </w:tcBorders>
      </w:tcPr>
    </w:tblStylePr>
  </w:style>
  <w:style w:type="table" w:customStyle="1" w:styleId="BDOTable19">
    <w:name w:val="BDO Table 19"/>
    <w:basedOn w:val="TableNormal"/>
    <w:uiPriority w:val="99"/>
    <w:rsid w:val="0068437C"/>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ListTable4-Accent31">
    <w:name w:val="List Table 4 - Accent 31"/>
    <w:basedOn w:val="TableNormal"/>
    <w:uiPriority w:val="49"/>
    <w:rsid w:val="00DD6A4D"/>
    <w:pPr>
      <w:spacing w:after="0" w:line="240" w:lineRule="auto"/>
    </w:pPr>
    <w:tblPr>
      <w:tblStyleRowBandSize w:val="1"/>
      <w:tblStyleColBandSize w:val="1"/>
      <w:tblBorders>
        <w:top w:val="single" w:sz="4" w:space="0" w:color="5BD9D4" w:themeColor="accent3" w:themeTint="99"/>
        <w:left w:val="single" w:sz="4" w:space="0" w:color="5BD9D4" w:themeColor="accent3" w:themeTint="99"/>
        <w:bottom w:val="single" w:sz="4" w:space="0" w:color="5BD9D4" w:themeColor="accent3" w:themeTint="99"/>
        <w:right w:val="single" w:sz="4" w:space="0" w:color="5BD9D4" w:themeColor="accent3" w:themeTint="99"/>
        <w:insideH w:val="single" w:sz="4" w:space="0" w:color="5BD9D4" w:themeColor="accent3" w:themeTint="99"/>
      </w:tblBorders>
    </w:tblPr>
    <w:tblStylePr w:type="firstRow">
      <w:rPr>
        <w:b/>
        <w:bCs/>
        <w:color w:val="FFFFFF" w:themeColor="background1"/>
      </w:rPr>
      <w:tblPr/>
      <w:tcPr>
        <w:tcBorders>
          <w:top w:val="single" w:sz="4" w:space="0" w:color="218F8B" w:themeColor="accent3"/>
          <w:left w:val="single" w:sz="4" w:space="0" w:color="218F8B" w:themeColor="accent3"/>
          <w:bottom w:val="single" w:sz="4" w:space="0" w:color="218F8B" w:themeColor="accent3"/>
          <w:right w:val="single" w:sz="4" w:space="0" w:color="218F8B" w:themeColor="accent3"/>
          <w:insideH w:val="nil"/>
        </w:tcBorders>
        <w:shd w:val="clear" w:color="auto" w:fill="218F8B" w:themeFill="accent3"/>
      </w:tcPr>
    </w:tblStylePr>
    <w:tblStylePr w:type="lastRow">
      <w:rPr>
        <w:b/>
        <w:bCs/>
      </w:rPr>
      <w:tblPr/>
      <w:tcPr>
        <w:tcBorders>
          <w:top w:val="double" w:sz="4" w:space="0" w:color="5BD9D4" w:themeColor="accent3" w:themeTint="99"/>
        </w:tcBorders>
      </w:tcPr>
    </w:tblStylePr>
    <w:tblStylePr w:type="firstCol">
      <w:rPr>
        <w:b/>
        <w:bCs/>
      </w:rPr>
    </w:tblStylePr>
    <w:tblStylePr w:type="lastCol">
      <w:rPr>
        <w:b/>
        <w:bCs/>
      </w:rPr>
    </w:tblStylePr>
    <w:tblStylePr w:type="band1Vert">
      <w:tblPr/>
      <w:tcPr>
        <w:shd w:val="clear" w:color="auto" w:fill="C8F2F0" w:themeFill="accent3" w:themeFillTint="33"/>
      </w:tcPr>
    </w:tblStylePr>
    <w:tblStylePr w:type="band1Horz">
      <w:tblPr/>
      <w:tcPr>
        <w:shd w:val="clear" w:color="auto" w:fill="C8F2F0" w:themeFill="accent3" w:themeFillTint="33"/>
      </w:tcPr>
    </w:tblStylePr>
  </w:style>
  <w:style w:type="table" w:customStyle="1" w:styleId="ListTable2-Accent31">
    <w:name w:val="List Table 2 - Accent 31"/>
    <w:basedOn w:val="TableNormal"/>
    <w:uiPriority w:val="47"/>
    <w:rsid w:val="00F31608"/>
    <w:pPr>
      <w:spacing w:after="0" w:line="240" w:lineRule="auto"/>
    </w:pPr>
    <w:tblPr>
      <w:tblStyleRowBandSize w:val="1"/>
      <w:tblStyleColBandSize w:val="1"/>
      <w:tblBorders>
        <w:top w:val="single" w:sz="4" w:space="0" w:color="5BD9D4" w:themeColor="accent3" w:themeTint="99"/>
        <w:bottom w:val="single" w:sz="4" w:space="0" w:color="5BD9D4" w:themeColor="accent3" w:themeTint="99"/>
        <w:insideH w:val="single" w:sz="4" w:space="0" w:color="5BD9D4"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8F2F0" w:themeFill="accent3" w:themeFillTint="33"/>
      </w:tcPr>
    </w:tblStylePr>
    <w:tblStylePr w:type="band1Horz">
      <w:tblPr/>
      <w:tcPr>
        <w:shd w:val="clear" w:color="auto" w:fill="C8F2F0" w:themeFill="accent3" w:themeFillTint="33"/>
      </w:tcPr>
    </w:tblStylePr>
  </w:style>
  <w:style w:type="table" w:customStyle="1" w:styleId="ListTable2-Accent51">
    <w:name w:val="List Table 2 - Accent 51"/>
    <w:basedOn w:val="TableNormal"/>
    <w:uiPriority w:val="47"/>
    <w:rsid w:val="00F31608"/>
    <w:pPr>
      <w:spacing w:after="0" w:line="240" w:lineRule="auto"/>
    </w:pPr>
    <w:tblPr>
      <w:tblStyleRowBandSize w:val="1"/>
      <w:tblStyleColBandSize w:val="1"/>
      <w:tblBorders>
        <w:top w:val="single" w:sz="4" w:space="0" w:color="EBB688" w:themeColor="accent5" w:themeTint="99"/>
        <w:bottom w:val="single" w:sz="4" w:space="0" w:color="EBB688" w:themeColor="accent5" w:themeTint="99"/>
        <w:insideH w:val="single" w:sz="4" w:space="0" w:color="EBB688"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8E6D7" w:themeFill="accent5" w:themeFillTint="33"/>
      </w:tcPr>
    </w:tblStylePr>
    <w:tblStylePr w:type="band1Horz">
      <w:tblPr/>
      <w:tcPr>
        <w:shd w:val="clear" w:color="auto" w:fill="F8E6D7" w:themeFill="accent5" w:themeFillTint="33"/>
      </w:tcPr>
    </w:tblStylePr>
  </w:style>
  <w:style w:type="character" w:customStyle="1" w:styleId="pagebreaktextspan">
    <w:name w:val="pagebreaktextspan"/>
    <w:basedOn w:val="DefaultParagraphFont"/>
    <w:rsid w:val="001013A0"/>
  </w:style>
  <w:style w:type="table" w:customStyle="1" w:styleId="ListTable3-Accent21">
    <w:name w:val="List Table 3 - Accent 21"/>
    <w:basedOn w:val="TableNormal"/>
    <w:uiPriority w:val="48"/>
    <w:rsid w:val="001B3C79"/>
    <w:pPr>
      <w:spacing w:after="0" w:line="240" w:lineRule="auto"/>
    </w:pPr>
    <w:rPr>
      <w:lang w:val="en-US"/>
    </w:rPr>
    <w:tblPr>
      <w:tblStyleRowBandSize w:val="1"/>
      <w:tblStyleColBandSize w:val="1"/>
      <w:tblBorders>
        <w:top w:val="single" w:sz="4" w:space="0" w:color="ED1A3B" w:themeColor="accent2"/>
        <w:left w:val="single" w:sz="4" w:space="0" w:color="ED1A3B" w:themeColor="accent2"/>
        <w:bottom w:val="single" w:sz="4" w:space="0" w:color="ED1A3B" w:themeColor="accent2"/>
        <w:right w:val="single" w:sz="4" w:space="0" w:color="ED1A3B" w:themeColor="accent2"/>
      </w:tblBorders>
    </w:tblPr>
    <w:tblStylePr w:type="firstRow">
      <w:rPr>
        <w:b/>
        <w:bCs/>
        <w:color w:val="FFFFFF" w:themeColor="background1"/>
      </w:rPr>
      <w:tblPr/>
      <w:tcPr>
        <w:shd w:val="clear" w:color="auto" w:fill="ED1A3B" w:themeFill="accent2"/>
      </w:tcPr>
    </w:tblStylePr>
    <w:tblStylePr w:type="lastRow">
      <w:rPr>
        <w:b/>
        <w:bCs/>
      </w:rPr>
      <w:tblPr/>
      <w:tcPr>
        <w:tcBorders>
          <w:top w:val="double" w:sz="4" w:space="0" w:color="ED1A3B"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1A3B" w:themeColor="accent2"/>
          <w:right w:val="single" w:sz="4" w:space="0" w:color="ED1A3B" w:themeColor="accent2"/>
        </w:tcBorders>
      </w:tcPr>
    </w:tblStylePr>
    <w:tblStylePr w:type="band1Horz">
      <w:tblPr/>
      <w:tcPr>
        <w:tcBorders>
          <w:top w:val="single" w:sz="4" w:space="0" w:color="ED1A3B" w:themeColor="accent2"/>
          <w:bottom w:val="single" w:sz="4" w:space="0" w:color="ED1A3B"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1A3B" w:themeColor="accent2"/>
          <w:left w:val="nil"/>
        </w:tcBorders>
      </w:tcPr>
    </w:tblStylePr>
    <w:tblStylePr w:type="swCell">
      <w:tblPr/>
      <w:tcPr>
        <w:tcBorders>
          <w:top w:val="double" w:sz="4" w:space="0" w:color="ED1A3B" w:themeColor="accent2"/>
          <w:right w:val="nil"/>
        </w:tcBorders>
      </w:tcPr>
    </w:tblStylePr>
  </w:style>
  <w:style w:type="table" w:customStyle="1" w:styleId="ListTable41">
    <w:name w:val="List Table 41"/>
    <w:basedOn w:val="TableNormal"/>
    <w:uiPriority w:val="49"/>
    <w:rsid w:val="001B3C79"/>
    <w:pPr>
      <w:spacing w:after="0" w:line="240" w:lineRule="auto"/>
    </w:pPr>
    <w:rPr>
      <w:sz w:val="18"/>
      <w:szCs w:val="18"/>
      <w:lang w:val="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1B3C79"/>
    <w:pPr>
      <w:spacing w:after="0" w:line="240" w:lineRule="auto"/>
    </w:pPr>
    <w:rPr>
      <w:rFonts w:ascii="Trebuchet MS" w:hAnsi="Trebuchet MS"/>
      <w:color w:val="595959"/>
      <w:sz w:val="20"/>
    </w:rPr>
  </w:style>
  <w:style w:type="paragraph" w:customStyle="1" w:styleId="Bullet1">
    <w:name w:val="Bullet 1"/>
    <w:basedOn w:val="Normal"/>
    <w:uiPriority w:val="99"/>
    <w:qFormat/>
    <w:rsid w:val="001B3C79"/>
    <w:pPr>
      <w:numPr>
        <w:numId w:val="6"/>
      </w:numPr>
      <w:spacing w:after="120" w:line="240" w:lineRule="auto"/>
    </w:pPr>
    <w:rPr>
      <w:rFonts w:eastAsia="Times New Roman" w:cs="Times New Roman"/>
      <w:color w:val="685040"/>
      <w:kern w:val="16"/>
      <w:szCs w:val="24"/>
      <w:lang w:val="en-GB" w:eastAsia="en-GB"/>
    </w:rPr>
  </w:style>
  <w:style w:type="character" w:customStyle="1" w:styleId="BodytextChar">
    <w:name w:val="Body_text Char"/>
    <w:basedOn w:val="DefaultParagraphFont"/>
    <w:link w:val="Bodytext"/>
    <w:locked/>
    <w:rsid w:val="001B3C79"/>
    <w:rPr>
      <w:rFonts w:ascii="Trebuchet MS" w:eastAsia="Times New Roman" w:hAnsi="Trebuchet MS" w:cs="Times New Roman"/>
      <w:color w:val="685040"/>
      <w:kern w:val="16"/>
      <w:sz w:val="20"/>
      <w:szCs w:val="24"/>
      <w:lang w:val="en-GB" w:eastAsia="en-GB"/>
    </w:rPr>
  </w:style>
  <w:style w:type="paragraph" w:customStyle="1" w:styleId="Bodytext">
    <w:name w:val="Body_text"/>
    <w:link w:val="BodytextChar"/>
    <w:qFormat/>
    <w:rsid w:val="001B3C79"/>
    <w:pPr>
      <w:spacing w:after="120" w:line="276" w:lineRule="auto"/>
      <w:ind w:left="851"/>
    </w:pPr>
    <w:rPr>
      <w:rFonts w:ascii="Trebuchet MS" w:eastAsia="Times New Roman" w:hAnsi="Trebuchet MS" w:cs="Times New Roman"/>
      <w:color w:val="685040"/>
      <w:kern w:val="16"/>
      <w:sz w:val="20"/>
      <w:szCs w:val="24"/>
      <w:lang w:val="en-GB" w:eastAsia="en-GB"/>
    </w:rPr>
  </w:style>
  <w:style w:type="character" w:customStyle="1" w:styleId="TextRed">
    <w:name w:val="Text_Red"/>
    <w:basedOn w:val="DefaultParagraphFont"/>
    <w:uiPriority w:val="1"/>
    <w:qFormat/>
    <w:rsid w:val="001B3C79"/>
    <w:rPr>
      <w:color w:val="C00000"/>
    </w:rPr>
  </w:style>
  <w:style w:type="character" w:styleId="FollowedHyperlink">
    <w:name w:val="FollowedHyperlink"/>
    <w:basedOn w:val="DefaultParagraphFont"/>
    <w:uiPriority w:val="99"/>
    <w:semiHidden/>
    <w:unhideWhenUsed/>
    <w:rsid w:val="001B3C79"/>
    <w:rPr>
      <w:color w:val="E7E7E7" w:themeColor="followedHyperlink"/>
      <w:u w:val="single"/>
    </w:rPr>
  </w:style>
  <w:style w:type="character" w:customStyle="1" w:styleId="Heading1Char1">
    <w:name w:val="Heading 1 Char1"/>
    <w:aliases w:val="Heading 1 BDO Char1"/>
    <w:basedOn w:val="DefaultParagraphFont"/>
    <w:uiPriority w:val="9"/>
    <w:rsid w:val="001B3C79"/>
    <w:rPr>
      <w:rFonts w:asciiTheme="majorHAnsi" w:eastAsiaTheme="majorEastAsia" w:hAnsiTheme="majorHAnsi" w:cstheme="majorBidi"/>
      <w:color w:val="2F2F2F" w:themeColor="accent1" w:themeShade="BF"/>
      <w:sz w:val="32"/>
      <w:szCs w:val="32"/>
    </w:rPr>
  </w:style>
  <w:style w:type="paragraph" w:customStyle="1" w:styleId="msonormal0">
    <w:name w:val="msonormal"/>
    <w:basedOn w:val="Normal"/>
    <w:uiPriority w:val="99"/>
    <w:semiHidden/>
    <w:rsid w:val="001B3C79"/>
    <w:pPr>
      <w:spacing w:before="100" w:beforeAutospacing="1" w:after="100" w:afterAutospacing="1" w:line="240" w:lineRule="auto"/>
    </w:pPr>
    <w:rPr>
      <w:rFonts w:ascii="Times New Roman" w:eastAsia="Times New Roman" w:hAnsi="Times New Roman" w:cs="Times New Roman"/>
      <w:color w:val="auto"/>
      <w:sz w:val="24"/>
      <w:szCs w:val="24"/>
      <w:lang w:val="en-US"/>
    </w:rPr>
  </w:style>
  <w:style w:type="paragraph" w:styleId="TableofFigures">
    <w:name w:val="table of figures"/>
    <w:basedOn w:val="Normal"/>
    <w:next w:val="Normal"/>
    <w:uiPriority w:val="99"/>
    <w:semiHidden/>
    <w:unhideWhenUsed/>
    <w:rsid w:val="001B3C79"/>
    <w:pPr>
      <w:spacing w:after="0" w:line="256" w:lineRule="auto"/>
    </w:pPr>
  </w:style>
  <w:style w:type="character" w:customStyle="1" w:styleId="TitleChar1">
    <w:name w:val="Title Char1"/>
    <w:aliases w:val="DOCUMENT TITLE Char1"/>
    <w:basedOn w:val="DefaultParagraphFont"/>
    <w:uiPriority w:val="10"/>
    <w:rsid w:val="001B3C79"/>
    <w:rPr>
      <w:rFonts w:asciiTheme="majorHAnsi" w:eastAsiaTheme="majorEastAsia" w:hAnsiTheme="majorHAnsi" w:cstheme="majorBidi"/>
      <w:spacing w:val="-10"/>
      <w:kern w:val="28"/>
      <w:sz w:val="56"/>
      <w:szCs w:val="56"/>
    </w:rPr>
  </w:style>
  <w:style w:type="paragraph" w:styleId="BodyText0">
    <w:name w:val="Body Text"/>
    <w:basedOn w:val="Normal"/>
    <w:link w:val="BodyTextChar0"/>
    <w:uiPriority w:val="1"/>
    <w:unhideWhenUsed/>
    <w:qFormat/>
    <w:rsid w:val="001B3C79"/>
    <w:pPr>
      <w:spacing w:after="120" w:line="240" w:lineRule="auto"/>
    </w:pPr>
    <w:rPr>
      <w:rFonts w:ascii="Times New Roman" w:eastAsia="Times New Roman" w:hAnsi="Times New Roman" w:cs="Times New Roman"/>
      <w:color w:val="auto"/>
      <w:sz w:val="24"/>
      <w:szCs w:val="24"/>
      <w:lang w:val="en-US"/>
    </w:rPr>
  </w:style>
  <w:style w:type="character" w:customStyle="1" w:styleId="BodyTextChar0">
    <w:name w:val="Body Text Char"/>
    <w:basedOn w:val="DefaultParagraphFont"/>
    <w:link w:val="BodyText0"/>
    <w:uiPriority w:val="1"/>
    <w:rsid w:val="001B3C79"/>
    <w:rPr>
      <w:rFonts w:ascii="Times New Roman" w:eastAsia="Times New Roman" w:hAnsi="Times New Roman" w:cs="Times New Roman"/>
      <w:sz w:val="24"/>
      <w:szCs w:val="24"/>
      <w:lang w:val="en-US"/>
    </w:rPr>
  </w:style>
  <w:style w:type="paragraph" w:styleId="BodyText2">
    <w:name w:val="Body Text 2"/>
    <w:basedOn w:val="Normal"/>
    <w:link w:val="BodyText2Char"/>
    <w:uiPriority w:val="99"/>
    <w:semiHidden/>
    <w:unhideWhenUsed/>
    <w:rsid w:val="001B3C79"/>
    <w:pPr>
      <w:spacing w:after="240" w:line="48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1B3C79"/>
    <w:rPr>
      <w:rFonts w:ascii="Arial" w:eastAsia="Times New Roman" w:hAnsi="Arial" w:cs="Times New Roman"/>
      <w:sz w:val="20"/>
      <w:szCs w:val="20"/>
      <w:lang w:val="en-GB"/>
    </w:rPr>
  </w:style>
  <w:style w:type="paragraph" w:customStyle="1" w:styleId="CaseSubHeading">
    <w:name w:val="CaseSubHeading"/>
    <w:basedOn w:val="Normal"/>
    <w:uiPriority w:val="99"/>
    <w:semiHidden/>
    <w:rsid w:val="001B3C79"/>
    <w:pPr>
      <w:spacing w:after="0" w:line="320" w:lineRule="atLeast"/>
    </w:pPr>
    <w:rPr>
      <w:rFonts w:ascii="Univers" w:eastAsia="Times New Roman" w:hAnsi="Univers" w:cs="Times New Roman"/>
      <w:b/>
      <w:color w:val="008000"/>
      <w:sz w:val="28"/>
      <w:szCs w:val="20"/>
      <w:lang w:val="en-GB"/>
    </w:rPr>
  </w:style>
  <w:style w:type="table" w:customStyle="1" w:styleId="GridTable4-Accent11">
    <w:name w:val="Grid Table 4 - Accent 11"/>
    <w:aliases w:val="BDO 4"/>
    <w:basedOn w:val="TableNormal"/>
    <w:uiPriority w:val="49"/>
    <w:rsid w:val="001B3C79"/>
    <w:pPr>
      <w:spacing w:after="0" w:line="240" w:lineRule="auto"/>
    </w:pPr>
    <w:rPr>
      <w:rFonts w:ascii="Trebuchet MS" w:hAnsi="Trebuchet MS"/>
      <w:sz w:val="18"/>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rFonts w:ascii="Yu Gothic Medium" w:hAnsi="Yu Gothic Medium" w:hint="default"/>
        <w:b/>
        <w:bCs/>
        <w:color w:val="FFFFFF" w:themeColor="background1"/>
        <w:sz w:val="18"/>
        <w:szCs w:val="18"/>
      </w:rPr>
      <w:tblPr/>
      <w:tcPr>
        <w:tcBorders>
          <w:top w:val="nil"/>
          <w:left w:val="nil"/>
          <w:bottom w:val="single" w:sz="18" w:space="0" w:color="FFFFFF" w:themeColor="background1"/>
          <w:right w:val="nil"/>
          <w:insideH w:val="nil"/>
          <w:insideV w:val="single" w:sz="4" w:space="0" w:color="FFFFFF" w:themeColor="background1"/>
        </w:tcBorders>
        <w:shd w:val="clear" w:color="auto" w:fill="404040" w:themeFill="accent1"/>
      </w:tcPr>
    </w:tblStylePr>
    <w:tblStylePr w:type="lastRow">
      <w:rPr>
        <w:rFonts w:ascii="Yu Gothic Medium" w:hAnsi="Yu Gothic Medium" w:hint="default"/>
        <w:b w:val="0"/>
        <w:bCs/>
        <w:sz w:val="18"/>
        <w:szCs w:val="18"/>
      </w:rPr>
      <w:tblPr/>
      <w:tcPr>
        <w:tcBorders>
          <w:insideH w:val="single" w:sz="4" w:space="0" w:color="FFFFFF" w:themeColor="background1"/>
          <w:insideV w:val="single" w:sz="4" w:space="0" w:color="FFFFFF" w:themeColor="background1"/>
        </w:tcBorders>
        <w:shd w:val="clear" w:color="auto" w:fill="E7E7E7"/>
      </w:tcPr>
    </w:tblStylePr>
    <w:tblStylePr w:type="firstCol">
      <w:rPr>
        <w:rFonts w:ascii="Yu Gothic Medium" w:hAnsi="Yu Gothic Medium" w:hint="default"/>
        <w:b w:val="0"/>
        <w:bCs/>
        <w:sz w:val="18"/>
        <w:szCs w:val="18"/>
      </w:rPr>
      <w:tblPr/>
      <w:tcPr>
        <w:tcBorders>
          <w:insideH w:val="single" w:sz="4" w:space="0" w:color="FFFFFF" w:themeColor="background1"/>
          <w:insideV w:val="single" w:sz="4" w:space="0" w:color="FFFFFF" w:themeColor="background1"/>
        </w:tcBorders>
        <w:shd w:val="clear" w:color="auto" w:fill="E7E7E7"/>
      </w:tcPr>
    </w:tblStylePr>
    <w:tblStylePr w:type="lastCol">
      <w:rPr>
        <w:rFonts w:ascii="Yu Gothic Medium" w:hAnsi="Yu Gothic Medium" w:hint="default"/>
        <w:b w:val="0"/>
        <w:bCs/>
        <w:sz w:val="18"/>
        <w:szCs w:val="18"/>
      </w:rPr>
      <w:tblPr/>
      <w:tcPr>
        <w:tcBorders>
          <w:insideH w:val="single" w:sz="4" w:space="0" w:color="FFFFFF" w:themeColor="background1"/>
          <w:insideV w:val="single" w:sz="4" w:space="0" w:color="FFFFFF" w:themeColor="background1"/>
        </w:tcBorders>
        <w:shd w:val="clear" w:color="auto" w:fill="E7E7E7"/>
      </w:tcPr>
    </w:tblStylePr>
    <w:tblStylePr w:type="band1Vert">
      <w:rPr>
        <w:rFonts w:ascii="Yu Gothic Medium" w:hAnsi="Yu Gothic Medium" w:hint="default"/>
        <w:sz w:val="18"/>
        <w:szCs w:val="18"/>
      </w:rPr>
      <w:tblPr/>
      <w:tcPr>
        <w:tcBorders>
          <w:insideH w:val="single" w:sz="4" w:space="0" w:color="FFFFFF" w:themeColor="background1"/>
          <w:insideV w:val="single" w:sz="4" w:space="0" w:color="FFFFFF" w:themeColor="background1"/>
        </w:tcBorders>
        <w:shd w:val="clear" w:color="auto" w:fill="E7E7E7"/>
      </w:tcPr>
    </w:tblStylePr>
    <w:tblStylePr w:type="band2Vert">
      <w:rPr>
        <w:rFonts w:ascii="Yu Gothic Medium" w:hAnsi="Yu Gothic Medium" w:hint="default"/>
        <w:sz w:val="18"/>
        <w:szCs w:val="18"/>
      </w:rPr>
      <w:tblPr/>
      <w:tcPr>
        <w:tcBorders>
          <w:insideH w:val="single" w:sz="4" w:space="0" w:color="FFFFFF" w:themeColor="background1"/>
          <w:insideV w:val="single" w:sz="4" w:space="0" w:color="FFFFFF" w:themeColor="background1"/>
        </w:tcBorders>
        <w:shd w:val="clear" w:color="auto" w:fill="E7E7E7"/>
      </w:tcPr>
    </w:tblStylePr>
    <w:tblStylePr w:type="band1Horz">
      <w:rPr>
        <w:rFonts w:ascii="Yu Gothic Medium" w:hAnsi="Yu Gothic Medium" w:hint="default"/>
        <w:sz w:val="18"/>
        <w:szCs w:val="18"/>
      </w:rPr>
      <w:tblPr/>
      <w:tcPr>
        <w:tcBorders>
          <w:insideH w:val="single" w:sz="4" w:space="0" w:color="FFFFFF" w:themeColor="background1"/>
          <w:insideV w:val="single" w:sz="4" w:space="0" w:color="FFFFFF" w:themeColor="background1"/>
        </w:tcBorders>
        <w:shd w:val="clear" w:color="auto" w:fill="E7E7E7"/>
      </w:tcPr>
    </w:tblStylePr>
    <w:tblStylePr w:type="band2Horz">
      <w:rPr>
        <w:rFonts w:ascii="Yu Gothic Medium" w:hAnsi="Yu Gothic Medium" w:hint="default"/>
        <w:sz w:val="18"/>
        <w:szCs w:val="18"/>
      </w:rPr>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E7E7"/>
      </w:tcPr>
    </w:tblStylePr>
  </w:style>
  <w:style w:type="table" w:customStyle="1" w:styleId="GridTable4-Accent31">
    <w:name w:val="Grid Table 4 - Accent 31"/>
    <w:basedOn w:val="TableNormal"/>
    <w:uiPriority w:val="49"/>
    <w:rsid w:val="001B3C79"/>
    <w:pPr>
      <w:spacing w:after="0" w:line="240" w:lineRule="auto"/>
    </w:pPr>
    <w:tblPr>
      <w:tblStyleRowBandSize w:val="1"/>
      <w:tblStyleColBandSize w:val="1"/>
      <w:tblBorders>
        <w:top w:val="single" w:sz="4" w:space="0" w:color="5BD9D4" w:themeColor="accent3" w:themeTint="99"/>
        <w:left w:val="single" w:sz="4" w:space="0" w:color="5BD9D4" w:themeColor="accent3" w:themeTint="99"/>
        <w:bottom w:val="single" w:sz="4" w:space="0" w:color="5BD9D4" w:themeColor="accent3" w:themeTint="99"/>
        <w:right w:val="single" w:sz="4" w:space="0" w:color="5BD9D4" w:themeColor="accent3" w:themeTint="99"/>
        <w:insideH w:val="single" w:sz="4" w:space="0" w:color="5BD9D4" w:themeColor="accent3" w:themeTint="99"/>
        <w:insideV w:val="single" w:sz="4" w:space="0" w:color="5BD9D4" w:themeColor="accent3" w:themeTint="99"/>
      </w:tblBorders>
    </w:tblPr>
    <w:tblStylePr w:type="firstRow">
      <w:rPr>
        <w:b/>
        <w:bCs/>
        <w:color w:val="FFFFFF" w:themeColor="background1"/>
      </w:rPr>
      <w:tblPr/>
      <w:tcPr>
        <w:tcBorders>
          <w:top w:val="single" w:sz="4" w:space="0" w:color="218F8B" w:themeColor="accent3"/>
          <w:left w:val="single" w:sz="4" w:space="0" w:color="218F8B" w:themeColor="accent3"/>
          <w:bottom w:val="single" w:sz="4" w:space="0" w:color="218F8B" w:themeColor="accent3"/>
          <w:right w:val="single" w:sz="4" w:space="0" w:color="218F8B" w:themeColor="accent3"/>
          <w:insideH w:val="nil"/>
          <w:insideV w:val="nil"/>
        </w:tcBorders>
        <w:shd w:val="clear" w:color="auto" w:fill="218F8B" w:themeFill="accent3"/>
      </w:tcPr>
    </w:tblStylePr>
    <w:tblStylePr w:type="lastRow">
      <w:rPr>
        <w:b/>
        <w:bCs/>
      </w:rPr>
      <w:tblPr/>
      <w:tcPr>
        <w:tcBorders>
          <w:top w:val="double" w:sz="4" w:space="0" w:color="218F8B" w:themeColor="accent3"/>
        </w:tcBorders>
      </w:tcPr>
    </w:tblStylePr>
    <w:tblStylePr w:type="firstCol">
      <w:rPr>
        <w:b/>
        <w:bCs/>
      </w:rPr>
    </w:tblStylePr>
    <w:tblStylePr w:type="lastCol">
      <w:rPr>
        <w:b/>
        <w:bCs/>
      </w:rPr>
    </w:tblStylePr>
    <w:tblStylePr w:type="band1Vert">
      <w:tblPr/>
      <w:tcPr>
        <w:shd w:val="clear" w:color="auto" w:fill="C8F2F0" w:themeFill="accent3" w:themeFillTint="33"/>
      </w:tcPr>
    </w:tblStylePr>
    <w:tblStylePr w:type="band1Horz">
      <w:tblPr/>
      <w:tcPr>
        <w:shd w:val="clear" w:color="auto" w:fill="C8F2F0" w:themeFill="accent3" w:themeFillTint="33"/>
      </w:tcPr>
    </w:tblStylePr>
  </w:style>
  <w:style w:type="table" w:customStyle="1" w:styleId="GridTable5Dark-Accent31">
    <w:name w:val="Grid Table 5 Dark - Accent 31"/>
    <w:basedOn w:val="TableNormal"/>
    <w:uiPriority w:val="50"/>
    <w:rsid w:val="001B3C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F2F0"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18F8B"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18F8B"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18F8B"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18F8B" w:themeFill="accent3"/>
      </w:tcPr>
    </w:tblStylePr>
    <w:tblStylePr w:type="band1Vert">
      <w:tblPr/>
      <w:tcPr>
        <w:shd w:val="clear" w:color="auto" w:fill="92E6E2" w:themeFill="accent3" w:themeFillTint="66"/>
      </w:tcPr>
    </w:tblStylePr>
    <w:tblStylePr w:type="band1Horz">
      <w:tblPr/>
      <w:tcPr>
        <w:shd w:val="clear" w:color="auto" w:fill="92E6E2" w:themeFill="accent3" w:themeFillTint="66"/>
      </w:tcPr>
    </w:tblStylePr>
  </w:style>
  <w:style w:type="character" w:customStyle="1" w:styleId="spellingerror">
    <w:name w:val="spellingerror"/>
    <w:basedOn w:val="DefaultParagraphFont"/>
    <w:rsid w:val="001B3C79"/>
  </w:style>
  <w:style w:type="numbering" w:customStyle="1" w:styleId="LFO24">
    <w:name w:val="LFO24"/>
    <w:basedOn w:val="NoList"/>
    <w:rsid w:val="001B3C79"/>
    <w:pPr>
      <w:numPr>
        <w:numId w:val="7"/>
      </w:numPr>
    </w:pPr>
  </w:style>
  <w:style w:type="table" w:customStyle="1" w:styleId="ListTable3-Accent11">
    <w:name w:val="List Table 3 - Accent 11"/>
    <w:basedOn w:val="TableNormal"/>
    <w:uiPriority w:val="48"/>
    <w:rsid w:val="001B3C79"/>
    <w:pPr>
      <w:spacing w:after="0" w:line="240" w:lineRule="auto"/>
    </w:pPr>
    <w:tblPr>
      <w:tblStyleRowBandSize w:val="1"/>
      <w:tblStyleColBandSize w:val="1"/>
      <w:tblBorders>
        <w:top w:val="single" w:sz="4" w:space="0" w:color="404040" w:themeColor="accent1"/>
        <w:left w:val="single" w:sz="4" w:space="0" w:color="404040" w:themeColor="accent1"/>
        <w:bottom w:val="single" w:sz="4" w:space="0" w:color="404040" w:themeColor="accent1"/>
        <w:right w:val="single" w:sz="4" w:space="0" w:color="404040" w:themeColor="accent1"/>
      </w:tblBorders>
    </w:tblPr>
    <w:tblStylePr w:type="firstRow">
      <w:rPr>
        <w:b/>
        <w:bCs/>
        <w:color w:val="FFFFFF" w:themeColor="background1"/>
      </w:rPr>
      <w:tblPr/>
      <w:tcPr>
        <w:shd w:val="clear" w:color="auto" w:fill="404040" w:themeFill="accent1"/>
      </w:tcPr>
    </w:tblStylePr>
    <w:tblStylePr w:type="lastRow">
      <w:rPr>
        <w:b/>
        <w:bCs/>
      </w:rPr>
      <w:tblPr/>
      <w:tcPr>
        <w:tcBorders>
          <w:top w:val="double" w:sz="4" w:space="0" w:color="40404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accent1"/>
          <w:right w:val="single" w:sz="4" w:space="0" w:color="404040" w:themeColor="accent1"/>
        </w:tcBorders>
      </w:tcPr>
    </w:tblStylePr>
    <w:tblStylePr w:type="band1Horz">
      <w:tblPr/>
      <w:tcPr>
        <w:tcBorders>
          <w:top w:val="single" w:sz="4" w:space="0" w:color="404040" w:themeColor="accent1"/>
          <w:bottom w:val="single" w:sz="4" w:space="0" w:color="40404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accent1"/>
          <w:left w:val="nil"/>
        </w:tcBorders>
      </w:tcPr>
    </w:tblStylePr>
    <w:tblStylePr w:type="swCell">
      <w:tblPr/>
      <w:tcPr>
        <w:tcBorders>
          <w:top w:val="double" w:sz="4" w:space="0" w:color="404040" w:themeColor="accent1"/>
          <w:right w:val="nil"/>
        </w:tcBorders>
      </w:tcPr>
    </w:tblStylePr>
  </w:style>
  <w:style w:type="paragraph" w:customStyle="1" w:styleId="Style1">
    <w:name w:val="Style1"/>
    <w:basedOn w:val="Normal"/>
    <w:rsid w:val="00B31491"/>
    <w:pPr>
      <w:overflowPunct w:val="0"/>
      <w:autoSpaceDE w:val="0"/>
      <w:autoSpaceDN w:val="0"/>
      <w:adjustRightInd w:val="0"/>
      <w:spacing w:after="0" w:line="280" w:lineRule="exact"/>
      <w:jc w:val="both"/>
      <w:textAlignment w:val="baseline"/>
    </w:pPr>
    <w:rPr>
      <w:rFonts w:ascii="Arial" w:eastAsia="Times New Roman" w:hAnsi="Arial" w:cs="Times New Roman"/>
      <w:color w:val="auto"/>
      <w:szCs w:val="20"/>
      <w:lang w:val="en-GB"/>
    </w:rPr>
  </w:style>
  <w:style w:type="table" w:customStyle="1" w:styleId="Table1">
    <w:name w:val="Table 1"/>
    <w:basedOn w:val="TableNormal"/>
    <w:uiPriority w:val="99"/>
    <w:rsid w:val="003C47D5"/>
    <w:pPr>
      <w:spacing w:after="0" w:line="240" w:lineRule="auto"/>
    </w:pPr>
    <w:tblPr/>
  </w:style>
  <w:style w:type="table" w:customStyle="1" w:styleId="Table2">
    <w:name w:val="Table 2"/>
    <w:basedOn w:val="TableNormal"/>
    <w:uiPriority w:val="99"/>
    <w:rsid w:val="003C47D5"/>
    <w:pPr>
      <w:spacing w:after="0" w:line="240" w:lineRule="auto"/>
    </w:pPr>
    <w:tblPr/>
  </w:style>
  <w:style w:type="table" w:customStyle="1" w:styleId="GridTable1Light-Accent31">
    <w:name w:val="Grid Table 1 Light - Accent 31"/>
    <w:basedOn w:val="TableNormal"/>
    <w:uiPriority w:val="46"/>
    <w:rsid w:val="003C47D5"/>
    <w:pPr>
      <w:spacing w:after="0" w:line="240" w:lineRule="auto"/>
    </w:pPr>
    <w:tblPr>
      <w:tblStyleRowBandSize w:val="1"/>
      <w:tblStyleColBandSize w:val="1"/>
      <w:tblBorders>
        <w:top w:val="single" w:sz="4" w:space="0" w:color="92E6E2" w:themeColor="accent3" w:themeTint="66"/>
        <w:left w:val="single" w:sz="4" w:space="0" w:color="92E6E2" w:themeColor="accent3" w:themeTint="66"/>
        <w:bottom w:val="single" w:sz="4" w:space="0" w:color="92E6E2" w:themeColor="accent3" w:themeTint="66"/>
        <w:right w:val="single" w:sz="4" w:space="0" w:color="92E6E2" w:themeColor="accent3" w:themeTint="66"/>
        <w:insideH w:val="single" w:sz="4" w:space="0" w:color="92E6E2" w:themeColor="accent3" w:themeTint="66"/>
        <w:insideV w:val="single" w:sz="4" w:space="0" w:color="92E6E2" w:themeColor="accent3" w:themeTint="66"/>
      </w:tblBorders>
    </w:tblPr>
    <w:tblStylePr w:type="firstRow">
      <w:rPr>
        <w:b/>
        <w:bCs/>
      </w:rPr>
      <w:tblPr/>
      <w:tcPr>
        <w:tcBorders>
          <w:bottom w:val="single" w:sz="12" w:space="0" w:color="5BD9D4" w:themeColor="accent3" w:themeTint="99"/>
        </w:tcBorders>
      </w:tcPr>
    </w:tblStylePr>
    <w:tblStylePr w:type="lastRow">
      <w:rPr>
        <w:b/>
        <w:bCs/>
      </w:rPr>
      <w:tblPr/>
      <w:tcPr>
        <w:tcBorders>
          <w:top w:val="double" w:sz="2" w:space="0" w:color="5BD9D4" w:themeColor="accent3" w:themeTint="99"/>
        </w:tcBorders>
      </w:tcPr>
    </w:tblStylePr>
    <w:tblStylePr w:type="firstCol">
      <w:rPr>
        <w:b/>
        <w:bCs/>
      </w:rPr>
    </w:tblStylePr>
    <w:tblStylePr w:type="lastCol">
      <w:rPr>
        <w:b/>
        <w:bCs/>
      </w:rPr>
    </w:tblStylePr>
  </w:style>
  <w:style w:type="table" w:customStyle="1" w:styleId="GridTable1Light-Accent41">
    <w:name w:val="Grid Table 1 Light - Accent 41"/>
    <w:basedOn w:val="TableNormal"/>
    <w:uiPriority w:val="46"/>
    <w:rsid w:val="003C47D5"/>
    <w:pPr>
      <w:spacing w:after="0" w:line="240" w:lineRule="auto"/>
    </w:pPr>
    <w:tblPr>
      <w:tblStyleRowBandSize w:val="1"/>
      <w:tblStyleColBandSize w:val="1"/>
      <w:tblBorders>
        <w:top w:val="single" w:sz="4" w:space="0" w:color="8EDFFE" w:themeColor="accent4" w:themeTint="66"/>
        <w:left w:val="single" w:sz="4" w:space="0" w:color="8EDFFE" w:themeColor="accent4" w:themeTint="66"/>
        <w:bottom w:val="single" w:sz="4" w:space="0" w:color="8EDFFE" w:themeColor="accent4" w:themeTint="66"/>
        <w:right w:val="single" w:sz="4" w:space="0" w:color="8EDFFE" w:themeColor="accent4" w:themeTint="66"/>
        <w:insideH w:val="single" w:sz="4" w:space="0" w:color="8EDFFE" w:themeColor="accent4" w:themeTint="66"/>
        <w:insideV w:val="single" w:sz="4" w:space="0" w:color="8EDFFE" w:themeColor="accent4" w:themeTint="66"/>
      </w:tblBorders>
    </w:tblPr>
    <w:tblStylePr w:type="firstRow">
      <w:rPr>
        <w:b/>
        <w:bCs/>
      </w:rPr>
      <w:tblPr/>
      <w:tcPr>
        <w:tcBorders>
          <w:bottom w:val="single" w:sz="12" w:space="0" w:color="57CFFD" w:themeColor="accent4" w:themeTint="99"/>
        </w:tcBorders>
      </w:tcPr>
    </w:tblStylePr>
    <w:tblStylePr w:type="lastRow">
      <w:rPr>
        <w:b/>
        <w:bCs/>
      </w:rPr>
      <w:tblPr/>
      <w:tcPr>
        <w:tcBorders>
          <w:top w:val="double" w:sz="2" w:space="0" w:color="57CFFD" w:themeColor="accent4" w:themeTint="99"/>
        </w:tcBorders>
      </w:tcPr>
    </w:tblStylePr>
    <w:tblStylePr w:type="firstCol">
      <w:rPr>
        <w:b/>
        <w:bCs/>
      </w:rPr>
    </w:tblStylePr>
    <w:tblStylePr w:type="lastCol">
      <w:rPr>
        <w:b/>
        <w:bCs/>
      </w:rPr>
    </w:tblStylePr>
  </w:style>
  <w:style w:type="character" w:customStyle="1" w:styleId="CommentTextChar1">
    <w:name w:val="Comment Text Char1"/>
    <w:basedOn w:val="DefaultParagraphFont"/>
    <w:uiPriority w:val="99"/>
    <w:semiHidden/>
    <w:rsid w:val="003C47D5"/>
    <w:rPr>
      <w:sz w:val="20"/>
      <w:szCs w:val="20"/>
    </w:rPr>
  </w:style>
  <w:style w:type="table" w:customStyle="1" w:styleId="BDO21">
    <w:name w:val="BDO 21"/>
    <w:basedOn w:val="TableNormal"/>
    <w:uiPriority w:val="99"/>
    <w:rsid w:val="003C47D5"/>
    <w:pPr>
      <w:spacing w:after="0" w:line="240" w:lineRule="auto"/>
    </w:pPr>
    <w:rPr>
      <w:rFonts w:ascii="Trebuchet MS" w:hAnsi="Trebuchet MS"/>
      <w:color w:val="FFFFFF" w:themeColor="background1"/>
      <w:sz w:val="18"/>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cPr>
      <w:shd w:val="clear" w:color="auto" w:fill="FFFFFF" w:themeFill="background1"/>
    </w:tcPr>
    <w:tblStylePr w:type="firstRow">
      <w:rPr>
        <w:rFonts w:ascii="Yu Gothic Medium" w:hAnsi="Yu Gothic Medium"/>
        <w:color w:val="FFFFFF" w:themeColor="background1"/>
        <w:sz w:val="20"/>
      </w:rPr>
      <w:tblPr/>
      <w:tcPr>
        <w:shd w:val="clear" w:color="auto" w:fill="404040"/>
      </w:tcPr>
    </w:tblStylePr>
  </w:style>
  <w:style w:type="table" w:customStyle="1" w:styleId="BDOTable121">
    <w:name w:val="BDO Table 121"/>
    <w:basedOn w:val="TableNormal"/>
    <w:uiPriority w:val="99"/>
    <w:rsid w:val="003C47D5"/>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22">
    <w:name w:val="BDO 22"/>
    <w:basedOn w:val="TableNormal"/>
    <w:uiPriority w:val="99"/>
    <w:rsid w:val="003C47D5"/>
    <w:pPr>
      <w:spacing w:after="0" w:line="240" w:lineRule="auto"/>
    </w:pPr>
    <w:rPr>
      <w:rFonts w:ascii="Trebuchet MS" w:hAnsi="Trebuchet MS"/>
      <w:color w:val="FFFFFF" w:themeColor="background1"/>
      <w:sz w:val="18"/>
    </w:rPr>
    <w:tblPr>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cPr>
      <w:shd w:val="clear" w:color="auto" w:fill="FFFFFF" w:themeFill="background1"/>
    </w:tcPr>
    <w:tblStylePr w:type="firstRow">
      <w:rPr>
        <w:rFonts w:ascii="Yu Gothic Medium" w:hAnsi="Yu Gothic Medium"/>
        <w:color w:val="FFFFFF" w:themeColor="background1"/>
        <w:sz w:val="20"/>
      </w:rPr>
      <w:tblPr/>
      <w:tcPr>
        <w:shd w:val="clear" w:color="auto" w:fill="404040"/>
      </w:tcPr>
    </w:tblStylePr>
  </w:style>
  <w:style w:type="table" w:customStyle="1" w:styleId="GridTable1Light1">
    <w:name w:val="Grid Table 1 Light1"/>
    <w:basedOn w:val="TableNormal"/>
    <w:uiPriority w:val="46"/>
    <w:rsid w:val="003C47D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3C47D5"/>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3C47D5"/>
    <w:rPr>
      <w:rFonts w:ascii="Trebuchet MS" w:hAnsi="Trebuchet MS"/>
      <w:i/>
      <w:iCs/>
      <w:color w:val="404040" w:themeColor="text1" w:themeTint="BF"/>
      <w:sz w:val="20"/>
    </w:rPr>
  </w:style>
  <w:style w:type="paragraph" w:styleId="TOC4">
    <w:name w:val="toc 4"/>
    <w:basedOn w:val="Normal"/>
    <w:next w:val="Normal"/>
    <w:autoRedefine/>
    <w:uiPriority w:val="39"/>
    <w:unhideWhenUsed/>
    <w:rsid w:val="003C47D5"/>
    <w:pPr>
      <w:spacing w:after="100"/>
      <w:ind w:left="660"/>
    </w:pPr>
    <w:rPr>
      <w:rFonts w:asciiTheme="minorHAnsi" w:eastAsiaTheme="minorEastAsia" w:hAnsiTheme="minorHAnsi"/>
      <w:color w:val="auto"/>
      <w:sz w:val="22"/>
      <w:lang w:eastAsia="en-IN"/>
    </w:rPr>
  </w:style>
  <w:style w:type="paragraph" w:styleId="TOC5">
    <w:name w:val="toc 5"/>
    <w:basedOn w:val="Normal"/>
    <w:next w:val="Normal"/>
    <w:autoRedefine/>
    <w:uiPriority w:val="39"/>
    <w:unhideWhenUsed/>
    <w:rsid w:val="003C47D5"/>
    <w:pPr>
      <w:spacing w:after="100"/>
      <w:ind w:left="880"/>
    </w:pPr>
    <w:rPr>
      <w:rFonts w:asciiTheme="minorHAnsi" w:eastAsiaTheme="minorEastAsia" w:hAnsiTheme="minorHAnsi"/>
      <w:color w:val="auto"/>
      <w:sz w:val="22"/>
      <w:lang w:eastAsia="en-IN"/>
    </w:rPr>
  </w:style>
  <w:style w:type="paragraph" w:styleId="TOC6">
    <w:name w:val="toc 6"/>
    <w:basedOn w:val="Normal"/>
    <w:next w:val="Normal"/>
    <w:autoRedefine/>
    <w:uiPriority w:val="39"/>
    <w:unhideWhenUsed/>
    <w:rsid w:val="003C47D5"/>
    <w:pPr>
      <w:spacing w:after="100"/>
      <w:ind w:left="1100"/>
    </w:pPr>
    <w:rPr>
      <w:rFonts w:asciiTheme="minorHAnsi" w:eastAsiaTheme="minorEastAsia" w:hAnsiTheme="minorHAnsi"/>
      <w:color w:val="auto"/>
      <w:sz w:val="22"/>
      <w:lang w:eastAsia="en-IN"/>
    </w:rPr>
  </w:style>
  <w:style w:type="paragraph" w:styleId="TOC7">
    <w:name w:val="toc 7"/>
    <w:basedOn w:val="Normal"/>
    <w:next w:val="Normal"/>
    <w:autoRedefine/>
    <w:uiPriority w:val="39"/>
    <w:unhideWhenUsed/>
    <w:rsid w:val="003C47D5"/>
    <w:pPr>
      <w:spacing w:after="100"/>
      <w:ind w:left="1320"/>
    </w:pPr>
    <w:rPr>
      <w:rFonts w:asciiTheme="minorHAnsi" w:eastAsiaTheme="minorEastAsia" w:hAnsiTheme="minorHAnsi"/>
      <w:color w:val="auto"/>
      <w:sz w:val="22"/>
      <w:lang w:eastAsia="en-IN"/>
    </w:rPr>
  </w:style>
  <w:style w:type="paragraph" w:styleId="TOC8">
    <w:name w:val="toc 8"/>
    <w:basedOn w:val="Normal"/>
    <w:next w:val="Normal"/>
    <w:autoRedefine/>
    <w:uiPriority w:val="39"/>
    <w:unhideWhenUsed/>
    <w:rsid w:val="003C47D5"/>
    <w:pPr>
      <w:spacing w:after="100"/>
      <w:ind w:left="1540"/>
    </w:pPr>
    <w:rPr>
      <w:rFonts w:asciiTheme="minorHAnsi" w:eastAsiaTheme="minorEastAsia" w:hAnsiTheme="minorHAnsi"/>
      <w:color w:val="auto"/>
      <w:sz w:val="22"/>
      <w:lang w:eastAsia="en-IN"/>
    </w:rPr>
  </w:style>
  <w:style w:type="paragraph" w:styleId="TOC9">
    <w:name w:val="toc 9"/>
    <w:basedOn w:val="Normal"/>
    <w:next w:val="Normal"/>
    <w:autoRedefine/>
    <w:uiPriority w:val="39"/>
    <w:unhideWhenUsed/>
    <w:rsid w:val="003C47D5"/>
    <w:pPr>
      <w:spacing w:after="100"/>
      <w:ind w:left="1760"/>
    </w:pPr>
    <w:rPr>
      <w:rFonts w:asciiTheme="minorHAnsi" w:eastAsiaTheme="minorEastAsia" w:hAnsiTheme="minorHAnsi"/>
      <w:color w:val="auto"/>
      <w:sz w:val="22"/>
      <w:lang w:eastAsia="en-IN"/>
    </w:rPr>
  </w:style>
  <w:style w:type="table" w:customStyle="1" w:styleId="GridTable4-Accent312">
    <w:name w:val="Grid Table 4 - Accent 312"/>
    <w:basedOn w:val="TableNormal"/>
    <w:next w:val="GridTable4-Accent31"/>
    <w:uiPriority w:val="49"/>
    <w:rsid w:val="00D15488"/>
    <w:pPr>
      <w:spacing w:after="0" w:line="240" w:lineRule="auto"/>
    </w:pPr>
    <w:tblPr>
      <w:tblStyleRowBandSize w:val="1"/>
      <w:tblStyleColBandSize w:val="1"/>
      <w:tblBorders>
        <w:top w:val="single" w:sz="4" w:space="0" w:color="5BD9D4"/>
        <w:left w:val="single" w:sz="4" w:space="0" w:color="5BD9D4"/>
        <w:bottom w:val="single" w:sz="4" w:space="0" w:color="5BD9D4"/>
        <w:right w:val="single" w:sz="4" w:space="0" w:color="5BD9D4"/>
        <w:insideH w:val="single" w:sz="4" w:space="0" w:color="5BD9D4"/>
        <w:insideV w:val="single" w:sz="4" w:space="0" w:color="5BD9D4"/>
      </w:tblBorders>
    </w:tblPr>
    <w:tblStylePr w:type="firstRow">
      <w:rPr>
        <w:b/>
        <w:bCs/>
        <w:color w:val="FFFFFF"/>
      </w:rPr>
      <w:tblPr/>
      <w:tcPr>
        <w:tcBorders>
          <w:top w:val="single" w:sz="4" w:space="0" w:color="218F8B"/>
          <w:left w:val="single" w:sz="4" w:space="0" w:color="218F8B"/>
          <w:bottom w:val="single" w:sz="4" w:space="0" w:color="218F8B"/>
          <w:right w:val="single" w:sz="4" w:space="0" w:color="218F8B"/>
          <w:insideH w:val="nil"/>
          <w:insideV w:val="nil"/>
        </w:tcBorders>
        <w:shd w:val="clear" w:color="auto" w:fill="218F8B"/>
      </w:tcPr>
    </w:tblStylePr>
    <w:tblStylePr w:type="lastRow">
      <w:rPr>
        <w:b/>
        <w:bCs/>
      </w:rPr>
      <w:tblPr/>
      <w:tcPr>
        <w:tcBorders>
          <w:top w:val="double" w:sz="4" w:space="0" w:color="218F8B"/>
        </w:tcBorders>
      </w:tcPr>
    </w:tblStylePr>
    <w:tblStylePr w:type="firstCol">
      <w:rPr>
        <w:b/>
        <w:bCs/>
      </w:rPr>
    </w:tblStylePr>
    <w:tblStylePr w:type="lastCol">
      <w:rPr>
        <w:b/>
        <w:bCs/>
      </w:rPr>
    </w:tblStylePr>
    <w:tblStylePr w:type="band1Vert">
      <w:tblPr/>
      <w:tcPr>
        <w:shd w:val="clear" w:color="auto" w:fill="C8F2F0"/>
      </w:tcPr>
    </w:tblStylePr>
    <w:tblStylePr w:type="band1Horz">
      <w:tblPr/>
      <w:tcPr>
        <w:shd w:val="clear" w:color="auto" w:fill="C8F2F0"/>
      </w:tcPr>
    </w:tblStylePr>
  </w:style>
  <w:style w:type="table" w:customStyle="1" w:styleId="GridTable4-Accent311">
    <w:name w:val="Grid Table 4 - Accent 311"/>
    <w:basedOn w:val="TableNormal"/>
    <w:next w:val="GridTable4-Accent31"/>
    <w:uiPriority w:val="49"/>
    <w:rsid w:val="004B4496"/>
    <w:pPr>
      <w:spacing w:after="0" w:line="240" w:lineRule="auto"/>
    </w:pPr>
    <w:tblPr>
      <w:tblStyleRowBandSize w:val="1"/>
      <w:tblStyleColBandSize w:val="1"/>
      <w:tblBorders>
        <w:top w:val="single" w:sz="4" w:space="0" w:color="5BD9D4"/>
        <w:left w:val="single" w:sz="4" w:space="0" w:color="5BD9D4"/>
        <w:bottom w:val="single" w:sz="4" w:space="0" w:color="5BD9D4"/>
        <w:right w:val="single" w:sz="4" w:space="0" w:color="5BD9D4"/>
        <w:insideH w:val="single" w:sz="4" w:space="0" w:color="5BD9D4"/>
        <w:insideV w:val="single" w:sz="4" w:space="0" w:color="5BD9D4"/>
      </w:tblBorders>
    </w:tblPr>
    <w:tblStylePr w:type="firstRow">
      <w:rPr>
        <w:b/>
        <w:bCs/>
        <w:color w:val="FFFFFF"/>
      </w:rPr>
      <w:tblPr/>
      <w:tcPr>
        <w:tcBorders>
          <w:top w:val="single" w:sz="4" w:space="0" w:color="218F8B"/>
          <w:left w:val="single" w:sz="4" w:space="0" w:color="218F8B"/>
          <w:bottom w:val="single" w:sz="4" w:space="0" w:color="218F8B"/>
          <w:right w:val="single" w:sz="4" w:space="0" w:color="218F8B"/>
          <w:insideH w:val="nil"/>
          <w:insideV w:val="nil"/>
        </w:tcBorders>
        <w:shd w:val="clear" w:color="auto" w:fill="218F8B"/>
      </w:tcPr>
    </w:tblStylePr>
    <w:tblStylePr w:type="lastRow">
      <w:rPr>
        <w:b/>
        <w:bCs/>
      </w:rPr>
      <w:tblPr/>
      <w:tcPr>
        <w:tcBorders>
          <w:top w:val="double" w:sz="4" w:space="0" w:color="218F8B"/>
        </w:tcBorders>
      </w:tcPr>
    </w:tblStylePr>
    <w:tblStylePr w:type="firstCol">
      <w:rPr>
        <w:b/>
        <w:bCs/>
      </w:rPr>
    </w:tblStylePr>
    <w:tblStylePr w:type="lastCol">
      <w:rPr>
        <w:b/>
        <w:bCs/>
      </w:rPr>
    </w:tblStylePr>
    <w:tblStylePr w:type="band1Vert">
      <w:tblPr/>
      <w:tcPr>
        <w:shd w:val="clear" w:color="auto" w:fill="C8F2F0"/>
      </w:tcPr>
    </w:tblStylePr>
    <w:tblStylePr w:type="band1Horz">
      <w:tblPr/>
      <w:tcPr>
        <w:shd w:val="clear" w:color="auto" w:fill="C8F2F0"/>
      </w:tcPr>
    </w:tblStylePr>
  </w:style>
  <w:style w:type="table" w:customStyle="1" w:styleId="BDOTable110">
    <w:name w:val="BDO Table 110"/>
    <w:basedOn w:val="TableNormal"/>
    <w:uiPriority w:val="99"/>
    <w:rsid w:val="0066034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2">
    <w:name w:val="Plain Table 212"/>
    <w:basedOn w:val="TableNormal"/>
    <w:uiPriority w:val="42"/>
    <w:rsid w:val="00660344"/>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BDOTable111">
    <w:name w:val="BDO Table 111"/>
    <w:basedOn w:val="TableNormal"/>
    <w:uiPriority w:val="99"/>
    <w:rsid w:val="0066034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BDOTable112">
    <w:name w:val="BDO Table 112"/>
    <w:basedOn w:val="TableNormal"/>
    <w:uiPriority w:val="99"/>
    <w:rsid w:val="00660344"/>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themeColor="background1"/>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character" w:styleId="Emphasis">
    <w:name w:val="Emphasis"/>
    <w:basedOn w:val="DefaultParagraphFont"/>
    <w:uiPriority w:val="20"/>
    <w:qFormat/>
    <w:rsid w:val="00660344"/>
    <w:rPr>
      <w:i/>
      <w:iCs/>
    </w:rPr>
  </w:style>
  <w:style w:type="table" w:customStyle="1" w:styleId="GridTable1Light-Accent21">
    <w:name w:val="Grid Table 1 Light - Accent 21"/>
    <w:basedOn w:val="TableNormal"/>
    <w:uiPriority w:val="46"/>
    <w:rsid w:val="00660344"/>
    <w:pPr>
      <w:spacing w:after="0" w:line="240" w:lineRule="auto"/>
    </w:pPr>
    <w:tblPr>
      <w:tblStyleRowBandSize w:val="1"/>
      <w:tblStyleColBandSize w:val="1"/>
      <w:tblBorders>
        <w:top w:val="single" w:sz="4" w:space="0" w:color="F7A3B0" w:themeColor="accent2" w:themeTint="66"/>
        <w:left w:val="single" w:sz="4" w:space="0" w:color="F7A3B0" w:themeColor="accent2" w:themeTint="66"/>
        <w:bottom w:val="single" w:sz="4" w:space="0" w:color="F7A3B0" w:themeColor="accent2" w:themeTint="66"/>
        <w:right w:val="single" w:sz="4" w:space="0" w:color="F7A3B0" w:themeColor="accent2" w:themeTint="66"/>
        <w:insideH w:val="single" w:sz="4" w:space="0" w:color="F7A3B0" w:themeColor="accent2" w:themeTint="66"/>
        <w:insideV w:val="single" w:sz="4" w:space="0" w:color="F7A3B0" w:themeColor="accent2" w:themeTint="66"/>
      </w:tblBorders>
    </w:tblPr>
    <w:tblStylePr w:type="firstRow">
      <w:rPr>
        <w:b/>
        <w:bCs/>
      </w:rPr>
      <w:tblPr/>
      <w:tcPr>
        <w:tcBorders>
          <w:bottom w:val="single" w:sz="12" w:space="0" w:color="F47588" w:themeColor="accent2" w:themeTint="99"/>
        </w:tcBorders>
      </w:tcPr>
    </w:tblStylePr>
    <w:tblStylePr w:type="lastRow">
      <w:rPr>
        <w:b/>
        <w:bCs/>
      </w:rPr>
      <w:tblPr/>
      <w:tcPr>
        <w:tcBorders>
          <w:top w:val="double" w:sz="2" w:space="0" w:color="F47588" w:themeColor="accent2" w:themeTint="99"/>
        </w:tcBorders>
      </w:tcPr>
    </w:tblStylePr>
    <w:tblStylePr w:type="firstCol">
      <w:rPr>
        <w:b/>
        <w:bCs/>
      </w:rPr>
    </w:tblStylePr>
    <w:tblStylePr w:type="lastCol">
      <w:rPr>
        <w:b/>
        <w:bCs/>
      </w:rPr>
    </w:tblStylePr>
  </w:style>
  <w:style w:type="table" w:customStyle="1" w:styleId="BDOTable113">
    <w:name w:val="BDO Table 113"/>
    <w:basedOn w:val="TableNormal"/>
    <w:uiPriority w:val="99"/>
    <w:rsid w:val="008D3B06"/>
    <w:pPr>
      <w:spacing w:after="0" w:line="240" w:lineRule="auto"/>
    </w:pPr>
    <w:rPr>
      <w:lang w:val="en-GB"/>
    </w:rPr>
    <w:tblPr>
      <w:tblBorders>
        <w:insideH w:val="single" w:sz="4" w:space="0" w:color="ED1A3B"/>
      </w:tblBorders>
      <w:tblCellMar>
        <w:top w:w="57" w:type="dxa"/>
        <w:left w:w="57" w:type="dxa"/>
        <w:bottom w:w="57" w:type="dxa"/>
        <w:right w:w="57" w:type="dxa"/>
      </w:tblCellMar>
    </w:tblPr>
    <w:tcPr>
      <w:shd w:val="clear" w:color="auto" w:fill="auto"/>
    </w:tcPr>
    <w:tblStylePr w:type="firstRow">
      <w:rPr>
        <w:rFonts w:ascii="Yu Gothic Medium" w:hAnsi="Yu Gothic Medium"/>
        <w:b w:val="0"/>
        <w:color w:val="FFFFFF"/>
        <w:sz w:val="24"/>
      </w:rPr>
      <w:tblPr/>
      <w:trPr>
        <w:tblHeader/>
      </w:trPr>
      <w:tcPr>
        <w:tcBorders>
          <w:top w:val="single" w:sz="4" w:space="0" w:color="404040"/>
          <w:left w:val="single" w:sz="4" w:space="0" w:color="404040"/>
          <w:bottom w:val="single" w:sz="4" w:space="0" w:color="404040"/>
          <w:right w:val="single" w:sz="4" w:space="0" w:color="404040"/>
          <w:insideH w:val="nil"/>
          <w:insideV w:val="nil"/>
          <w:tl2br w:val="nil"/>
          <w:tr2bl w:val="nil"/>
        </w:tcBorders>
        <w:shd w:val="clear" w:color="auto" w:fill="404040"/>
      </w:tcPr>
    </w:tblStylePr>
  </w:style>
  <w:style w:type="table" w:customStyle="1" w:styleId="PlainTable213">
    <w:name w:val="Plain Table 213"/>
    <w:basedOn w:val="TableNormal"/>
    <w:uiPriority w:val="42"/>
    <w:rsid w:val="008D3B06"/>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odyText3">
    <w:name w:val="Body Text 3"/>
    <w:basedOn w:val="Normal"/>
    <w:link w:val="BodyText3Char"/>
    <w:uiPriority w:val="99"/>
    <w:semiHidden/>
    <w:unhideWhenUsed/>
    <w:rsid w:val="00EB681B"/>
    <w:pPr>
      <w:spacing w:after="120"/>
    </w:pPr>
    <w:rPr>
      <w:sz w:val="16"/>
      <w:szCs w:val="16"/>
    </w:rPr>
  </w:style>
  <w:style w:type="character" w:customStyle="1" w:styleId="BodyText3Char">
    <w:name w:val="Body Text 3 Char"/>
    <w:basedOn w:val="DefaultParagraphFont"/>
    <w:link w:val="BodyText3"/>
    <w:uiPriority w:val="99"/>
    <w:semiHidden/>
    <w:rsid w:val="00EB681B"/>
    <w:rPr>
      <w:rFonts w:ascii="Trebuchet MS" w:hAnsi="Trebuchet MS"/>
      <w:color w:val="595959"/>
      <w:sz w:val="16"/>
      <w:szCs w:val="16"/>
    </w:rPr>
  </w:style>
  <w:style w:type="table" w:customStyle="1" w:styleId="PlainTable214">
    <w:name w:val="Plain Table 214"/>
    <w:basedOn w:val="TableNormal"/>
    <w:uiPriority w:val="42"/>
    <w:rsid w:val="00B05627"/>
    <w:pPr>
      <w:spacing w:after="0" w:line="240" w:lineRule="auto"/>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Normal"/>
    <w:uiPriority w:val="1"/>
    <w:qFormat/>
    <w:rsid w:val="006E0E41"/>
    <w:pPr>
      <w:widowControl w:val="0"/>
      <w:autoSpaceDE w:val="0"/>
      <w:autoSpaceDN w:val="0"/>
      <w:spacing w:after="0" w:line="240" w:lineRule="auto"/>
    </w:pPr>
    <w:rPr>
      <w:rFonts w:ascii="Arial MT" w:eastAsia="Arial MT" w:hAnsi="Arial MT" w:cs="Arial MT"/>
      <w:color w:val="auto"/>
      <w:sz w:val="22"/>
      <w:lang w:val="en-US"/>
    </w:rPr>
  </w:style>
  <w:style w:type="paragraph" w:styleId="BodyTextIndent3">
    <w:name w:val="Body Text Indent 3"/>
    <w:basedOn w:val="Normal"/>
    <w:link w:val="BodyTextIndent3Char"/>
    <w:uiPriority w:val="99"/>
    <w:semiHidden/>
    <w:unhideWhenUsed/>
    <w:rsid w:val="00505D42"/>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505D42"/>
    <w:rPr>
      <w:rFonts w:ascii="Trebuchet MS" w:hAnsi="Trebuchet MS"/>
      <w:color w:val="595959"/>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26663">
      <w:bodyDiv w:val="1"/>
      <w:marLeft w:val="0"/>
      <w:marRight w:val="0"/>
      <w:marTop w:val="0"/>
      <w:marBottom w:val="0"/>
      <w:divBdr>
        <w:top w:val="none" w:sz="0" w:space="0" w:color="auto"/>
        <w:left w:val="none" w:sz="0" w:space="0" w:color="auto"/>
        <w:bottom w:val="none" w:sz="0" w:space="0" w:color="auto"/>
        <w:right w:val="none" w:sz="0" w:space="0" w:color="auto"/>
      </w:divBdr>
    </w:div>
    <w:div w:id="39205709">
      <w:bodyDiv w:val="1"/>
      <w:marLeft w:val="0"/>
      <w:marRight w:val="0"/>
      <w:marTop w:val="0"/>
      <w:marBottom w:val="0"/>
      <w:divBdr>
        <w:top w:val="none" w:sz="0" w:space="0" w:color="auto"/>
        <w:left w:val="none" w:sz="0" w:space="0" w:color="auto"/>
        <w:bottom w:val="none" w:sz="0" w:space="0" w:color="auto"/>
        <w:right w:val="none" w:sz="0" w:space="0" w:color="auto"/>
      </w:divBdr>
    </w:div>
    <w:div w:id="89785709">
      <w:bodyDiv w:val="1"/>
      <w:marLeft w:val="0"/>
      <w:marRight w:val="0"/>
      <w:marTop w:val="0"/>
      <w:marBottom w:val="0"/>
      <w:divBdr>
        <w:top w:val="none" w:sz="0" w:space="0" w:color="auto"/>
        <w:left w:val="none" w:sz="0" w:space="0" w:color="auto"/>
        <w:bottom w:val="none" w:sz="0" w:space="0" w:color="auto"/>
        <w:right w:val="none" w:sz="0" w:space="0" w:color="auto"/>
      </w:divBdr>
    </w:div>
    <w:div w:id="183398807">
      <w:bodyDiv w:val="1"/>
      <w:marLeft w:val="0"/>
      <w:marRight w:val="0"/>
      <w:marTop w:val="0"/>
      <w:marBottom w:val="0"/>
      <w:divBdr>
        <w:top w:val="none" w:sz="0" w:space="0" w:color="auto"/>
        <w:left w:val="none" w:sz="0" w:space="0" w:color="auto"/>
        <w:bottom w:val="none" w:sz="0" w:space="0" w:color="auto"/>
        <w:right w:val="none" w:sz="0" w:space="0" w:color="auto"/>
      </w:divBdr>
    </w:div>
    <w:div w:id="198327249">
      <w:bodyDiv w:val="1"/>
      <w:marLeft w:val="0"/>
      <w:marRight w:val="0"/>
      <w:marTop w:val="0"/>
      <w:marBottom w:val="0"/>
      <w:divBdr>
        <w:top w:val="none" w:sz="0" w:space="0" w:color="auto"/>
        <w:left w:val="none" w:sz="0" w:space="0" w:color="auto"/>
        <w:bottom w:val="none" w:sz="0" w:space="0" w:color="auto"/>
        <w:right w:val="none" w:sz="0" w:space="0" w:color="auto"/>
      </w:divBdr>
    </w:div>
    <w:div w:id="208689533">
      <w:bodyDiv w:val="1"/>
      <w:marLeft w:val="0"/>
      <w:marRight w:val="0"/>
      <w:marTop w:val="0"/>
      <w:marBottom w:val="0"/>
      <w:divBdr>
        <w:top w:val="none" w:sz="0" w:space="0" w:color="auto"/>
        <w:left w:val="none" w:sz="0" w:space="0" w:color="auto"/>
        <w:bottom w:val="none" w:sz="0" w:space="0" w:color="auto"/>
        <w:right w:val="none" w:sz="0" w:space="0" w:color="auto"/>
      </w:divBdr>
    </w:div>
    <w:div w:id="211428990">
      <w:bodyDiv w:val="1"/>
      <w:marLeft w:val="0"/>
      <w:marRight w:val="0"/>
      <w:marTop w:val="0"/>
      <w:marBottom w:val="0"/>
      <w:divBdr>
        <w:top w:val="none" w:sz="0" w:space="0" w:color="auto"/>
        <w:left w:val="none" w:sz="0" w:space="0" w:color="auto"/>
        <w:bottom w:val="none" w:sz="0" w:space="0" w:color="auto"/>
        <w:right w:val="none" w:sz="0" w:space="0" w:color="auto"/>
      </w:divBdr>
    </w:div>
    <w:div w:id="264966858">
      <w:bodyDiv w:val="1"/>
      <w:marLeft w:val="0"/>
      <w:marRight w:val="0"/>
      <w:marTop w:val="0"/>
      <w:marBottom w:val="0"/>
      <w:divBdr>
        <w:top w:val="none" w:sz="0" w:space="0" w:color="auto"/>
        <w:left w:val="none" w:sz="0" w:space="0" w:color="auto"/>
        <w:bottom w:val="none" w:sz="0" w:space="0" w:color="auto"/>
        <w:right w:val="none" w:sz="0" w:space="0" w:color="auto"/>
      </w:divBdr>
    </w:div>
    <w:div w:id="272054254">
      <w:bodyDiv w:val="1"/>
      <w:marLeft w:val="0"/>
      <w:marRight w:val="0"/>
      <w:marTop w:val="0"/>
      <w:marBottom w:val="0"/>
      <w:divBdr>
        <w:top w:val="none" w:sz="0" w:space="0" w:color="auto"/>
        <w:left w:val="none" w:sz="0" w:space="0" w:color="auto"/>
        <w:bottom w:val="none" w:sz="0" w:space="0" w:color="auto"/>
        <w:right w:val="none" w:sz="0" w:space="0" w:color="auto"/>
      </w:divBdr>
    </w:div>
    <w:div w:id="274487434">
      <w:bodyDiv w:val="1"/>
      <w:marLeft w:val="0"/>
      <w:marRight w:val="0"/>
      <w:marTop w:val="0"/>
      <w:marBottom w:val="0"/>
      <w:divBdr>
        <w:top w:val="none" w:sz="0" w:space="0" w:color="auto"/>
        <w:left w:val="none" w:sz="0" w:space="0" w:color="auto"/>
        <w:bottom w:val="none" w:sz="0" w:space="0" w:color="auto"/>
        <w:right w:val="none" w:sz="0" w:space="0" w:color="auto"/>
      </w:divBdr>
      <w:divsChild>
        <w:div w:id="408160954">
          <w:marLeft w:val="274"/>
          <w:marRight w:val="0"/>
          <w:marTop w:val="0"/>
          <w:marBottom w:val="0"/>
          <w:divBdr>
            <w:top w:val="none" w:sz="0" w:space="0" w:color="auto"/>
            <w:left w:val="none" w:sz="0" w:space="0" w:color="auto"/>
            <w:bottom w:val="none" w:sz="0" w:space="0" w:color="auto"/>
            <w:right w:val="none" w:sz="0" w:space="0" w:color="auto"/>
          </w:divBdr>
        </w:div>
        <w:div w:id="482964974">
          <w:marLeft w:val="274"/>
          <w:marRight w:val="0"/>
          <w:marTop w:val="0"/>
          <w:marBottom w:val="0"/>
          <w:divBdr>
            <w:top w:val="none" w:sz="0" w:space="0" w:color="auto"/>
            <w:left w:val="none" w:sz="0" w:space="0" w:color="auto"/>
            <w:bottom w:val="none" w:sz="0" w:space="0" w:color="auto"/>
            <w:right w:val="none" w:sz="0" w:space="0" w:color="auto"/>
          </w:divBdr>
        </w:div>
        <w:div w:id="563371085">
          <w:marLeft w:val="274"/>
          <w:marRight w:val="0"/>
          <w:marTop w:val="0"/>
          <w:marBottom w:val="0"/>
          <w:divBdr>
            <w:top w:val="none" w:sz="0" w:space="0" w:color="auto"/>
            <w:left w:val="none" w:sz="0" w:space="0" w:color="auto"/>
            <w:bottom w:val="none" w:sz="0" w:space="0" w:color="auto"/>
            <w:right w:val="none" w:sz="0" w:space="0" w:color="auto"/>
          </w:divBdr>
        </w:div>
        <w:div w:id="1913463341">
          <w:marLeft w:val="274"/>
          <w:marRight w:val="0"/>
          <w:marTop w:val="0"/>
          <w:marBottom w:val="0"/>
          <w:divBdr>
            <w:top w:val="none" w:sz="0" w:space="0" w:color="auto"/>
            <w:left w:val="none" w:sz="0" w:space="0" w:color="auto"/>
            <w:bottom w:val="none" w:sz="0" w:space="0" w:color="auto"/>
            <w:right w:val="none" w:sz="0" w:space="0" w:color="auto"/>
          </w:divBdr>
        </w:div>
      </w:divsChild>
    </w:div>
    <w:div w:id="316618825">
      <w:bodyDiv w:val="1"/>
      <w:marLeft w:val="0"/>
      <w:marRight w:val="0"/>
      <w:marTop w:val="0"/>
      <w:marBottom w:val="0"/>
      <w:divBdr>
        <w:top w:val="none" w:sz="0" w:space="0" w:color="auto"/>
        <w:left w:val="none" w:sz="0" w:space="0" w:color="auto"/>
        <w:bottom w:val="none" w:sz="0" w:space="0" w:color="auto"/>
        <w:right w:val="none" w:sz="0" w:space="0" w:color="auto"/>
      </w:divBdr>
    </w:div>
    <w:div w:id="379595141">
      <w:bodyDiv w:val="1"/>
      <w:marLeft w:val="0"/>
      <w:marRight w:val="0"/>
      <w:marTop w:val="0"/>
      <w:marBottom w:val="0"/>
      <w:divBdr>
        <w:top w:val="none" w:sz="0" w:space="0" w:color="auto"/>
        <w:left w:val="none" w:sz="0" w:space="0" w:color="auto"/>
        <w:bottom w:val="none" w:sz="0" w:space="0" w:color="auto"/>
        <w:right w:val="none" w:sz="0" w:space="0" w:color="auto"/>
      </w:divBdr>
    </w:div>
    <w:div w:id="380206328">
      <w:bodyDiv w:val="1"/>
      <w:marLeft w:val="0"/>
      <w:marRight w:val="0"/>
      <w:marTop w:val="0"/>
      <w:marBottom w:val="0"/>
      <w:divBdr>
        <w:top w:val="none" w:sz="0" w:space="0" w:color="auto"/>
        <w:left w:val="none" w:sz="0" w:space="0" w:color="auto"/>
        <w:bottom w:val="none" w:sz="0" w:space="0" w:color="auto"/>
        <w:right w:val="none" w:sz="0" w:space="0" w:color="auto"/>
      </w:divBdr>
    </w:div>
    <w:div w:id="394284550">
      <w:bodyDiv w:val="1"/>
      <w:marLeft w:val="0"/>
      <w:marRight w:val="0"/>
      <w:marTop w:val="0"/>
      <w:marBottom w:val="0"/>
      <w:divBdr>
        <w:top w:val="none" w:sz="0" w:space="0" w:color="auto"/>
        <w:left w:val="none" w:sz="0" w:space="0" w:color="auto"/>
        <w:bottom w:val="none" w:sz="0" w:space="0" w:color="auto"/>
        <w:right w:val="none" w:sz="0" w:space="0" w:color="auto"/>
      </w:divBdr>
    </w:div>
    <w:div w:id="405500381">
      <w:bodyDiv w:val="1"/>
      <w:marLeft w:val="0"/>
      <w:marRight w:val="0"/>
      <w:marTop w:val="0"/>
      <w:marBottom w:val="0"/>
      <w:divBdr>
        <w:top w:val="none" w:sz="0" w:space="0" w:color="auto"/>
        <w:left w:val="none" w:sz="0" w:space="0" w:color="auto"/>
        <w:bottom w:val="none" w:sz="0" w:space="0" w:color="auto"/>
        <w:right w:val="none" w:sz="0" w:space="0" w:color="auto"/>
      </w:divBdr>
    </w:div>
    <w:div w:id="433329342">
      <w:bodyDiv w:val="1"/>
      <w:marLeft w:val="0"/>
      <w:marRight w:val="0"/>
      <w:marTop w:val="0"/>
      <w:marBottom w:val="0"/>
      <w:divBdr>
        <w:top w:val="none" w:sz="0" w:space="0" w:color="auto"/>
        <w:left w:val="none" w:sz="0" w:space="0" w:color="auto"/>
        <w:bottom w:val="none" w:sz="0" w:space="0" w:color="auto"/>
        <w:right w:val="none" w:sz="0" w:space="0" w:color="auto"/>
      </w:divBdr>
    </w:div>
    <w:div w:id="445655524">
      <w:bodyDiv w:val="1"/>
      <w:marLeft w:val="0"/>
      <w:marRight w:val="0"/>
      <w:marTop w:val="0"/>
      <w:marBottom w:val="0"/>
      <w:divBdr>
        <w:top w:val="none" w:sz="0" w:space="0" w:color="auto"/>
        <w:left w:val="none" w:sz="0" w:space="0" w:color="auto"/>
        <w:bottom w:val="none" w:sz="0" w:space="0" w:color="auto"/>
        <w:right w:val="none" w:sz="0" w:space="0" w:color="auto"/>
      </w:divBdr>
    </w:div>
    <w:div w:id="597913207">
      <w:bodyDiv w:val="1"/>
      <w:marLeft w:val="0"/>
      <w:marRight w:val="0"/>
      <w:marTop w:val="0"/>
      <w:marBottom w:val="0"/>
      <w:divBdr>
        <w:top w:val="none" w:sz="0" w:space="0" w:color="auto"/>
        <w:left w:val="none" w:sz="0" w:space="0" w:color="auto"/>
        <w:bottom w:val="none" w:sz="0" w:space="0" w:color="auto"/>
        <w:right w:val="none" w:sz="0" w:space="0" w:color="auto"/>
      </w:divBdr>
    </w:div>
    <w:div w:id="622879849">
      <w:bodyDiv w:val="1"/>
      <w:marLeft w:val="0"/>
      <w:marRight w:val="0"/>
      <w:marTop w:val="0"/>
      <w:marBottom w:val="0"/>
      <w:divBdr>
        <w:top w:val="none" w:sz="0" w:space="0" w:color="auto"/>
        <w:left w:val="none" w:sz="0" w:space="0" w:color="auto"/>
        <w:bottom w:val="none" w:sz="0" w:space="0" w:color="auto"/>
        <w:right w:val="none" w:sz="0" w:space="0" w:color="auto"/>
      </w:divBdr>
    </w:div>
    <w:div w:id="624001006">
      <w:bodyDiv w:val="1"/>
      <w:marLeft w:val="0"/>
      <w:marRight w:val="0"/>
      <w:marTop w:val="0"/>
      <w:marBottom w:val="0"/>
      <w:divBdr>
        <w:top w:val="none" w:sz="0" w:space="0" w:color="auto"/>
        <w:left w:val="none" w:sz="0" w:space="0" w:color="auto"/>
        <w:bottom w:val="none" w:sz="0" w:space="0" w:color="auto"/>
        <w:right w:val="none" w:sz="0" w:space="0" w:color="auto"/>
      </w:divBdr>
    </w:div>
    <w:div w:id="639186513">
      <w:bodyDiv w:val="1"/>
      <w:marLeft w:val="0"/>
      <w:marRight w:val="0"/>
      <w:marTop w:val="0"/>
      <w:marBottom w:val="0"/>
      <w:divBdr>
        <w:top w:val="none" w:sz="0" w:space="0" w:color="auto"/>
        <w:left w:val="none" w:sz="0" w:space="0" w:color="auto"/>
        <w:bottom w:val="none" w:sz="0" w:space="0" w:color="auto"/>
        <w:right w:val="none" w:sz="0" w:space="0" w:color="auto"/>
      </w:divBdr>
    </w:div>
    <w:div w:id="685985060">
      <w:bodyDiv w:val="1"/>
      <w:marLeft w:val="0"/>
      <w:marRight w:val="0"/>
      <w:marTop w:val="0"/>
      <w:marBottom w:val="0"/>
      <w:divBdr>
        <w:top w:val="none" w:sz="0" w:space="0" w:color="auto"/>
        <w:left w:val="none" w:sz="0" w:space="0" w:color="auto"/>
        <w:bottom w:val="none" w:sz="0" w:space="0" w:color="auto"/>
        <w:right w:val="none" w:sz="0" w:space="0" w:color="auto"/>
      </w:divBdr>
    </w:div>
    <w:div w:id="689261963">
      <w:bodyDiv w:val="1"/>
      <w:marLeft w:val="0"/>
      <w:marRight w:val="0"/>
      <w:marTop w:val="0"/>
      <w:marBottom w:val="0"/>
      <w:divBdr>
        <w:top w:val="none" w:sz="0" w:space="0" w:color="auto"/>
        <w:left w:val="none" w:sz="0" w:space="0" w:color="auto"/>
        <w:bottom w:val="none" w:sz="0" w:space="0" w:color="auto"/>
        <w:right w:val="none" w:sz="0" w:space="0" w:color="auto"/>
      </w:divBdr>
    </w:div>
    <w:div w:id="724766758">
      <w:bodyDiv w:val="1"/>
      <w:marLeft w:val="0"/>
      <w:marRight w:val="0"/>
      <w:marTop w:val="0"/>
      <w:marBottom w:val="0"/>
      <w:divBdr>
        <w:top w:val="none" w:sz="0" w:space="0" w:color="auto"/>
        <w:left w:val="none" w:sz="0" w:space="0" w:color="auto"/>
        <w:bottom w:val="none" w:sz="0" w:space="0" w:color="auto"/>
        <w:right w:val="none" w:sz="0" w:space="0" w:color="auto"/>
      </w:divBdr>
    </w:div>
    <w:div w:id="774834824">
      <w:bodyDiv w:val="1"/>
      <w:marLeft w:val="0"/>
      <w:marRight w:val="0"/>
      <w:marTop w:val="0"/>
      <w:marBottom w:val="0"/>
      <w:divBdr>
        <w:top w:val="none" w:sz="0" w:space="0" w:color="auto"/>
        <w:left w:val="none" w:sz="0" w:space="0" w:color="auto"/>
        <w:bottom w:val="none" w:sz="0" w:space="0" w:color="auto"/>
        <w:right w:val="none" w:sz="0" w:space="0" w:color="auto"/>
      </w:divBdr>
    </w:div>
    <w:div w:id="800732504">
      <w:bodyDiv w:val="1"/>
      <w:marLeft w:val="0"/>
      <w:marRight w:val="0"/>
      <w:marTop w:val="0"/>
      <w:marBottom w:val="0"/>
      <w:divBdr>
        <w:top w:val="none" w:sz="0" w:space="0" w:color="auto"/>
        <w:left w:val="none" w:sz="0" w:space="0" w:color="auto"/>
        <w:bottom w:val="none" w:sz="0" w:space="0" w:color="auto"/>
        <w:right w:val="none" w:sz="0" w:space="0" w:color="auto"/>
      </w:divBdr>
    </w:div>
    <w:div w:id="810636010">
      <w:bodyDiv w:val="1"/>
      <w:marLeft w:val="0"/>
      <w:marRight w:val="0"/>
      <w:marTop w:val="0"/>
      <w:marBottom w:val="0"/>
      <w:divBdr>
        <w:top w:val="none" w:sz="0" w:space="0" w:color="auto"/>
        <w:left w:val="none" w:sz="0" w:space="0" w:color="auto"/>
        <w:bottom w:val="none" w:sz="0" w:space="0" w:color="auto"/>
        <w:right w:val="none" w:sz="0" w:space="0" w:color="auto"/>
      </w:divBdr>
    </w:div>
    <w:div w:id="837696838">
      <w:bodyDiv w:val="1"/>
      <w:marLeft w:val="0"/>
      <w:marRight w:val="0"/>
      <w:marTop w:val="0"/>
      <w:marBottom w:val="0"/>
      <w:divBdr>
        <w:top w:val="none" w:sz="0" w:space="0" w:color="auto"/>
        <w:left w:val="none" w:sz="0" w:space="0" w:color="auto"/>
        <w:bottom w:val="none" w:sz="0" w:space="0" w:color="auto"/>
        <w:right w:val="none" w:sz="0" w:space="0" w:color="auto"/>
      </w:divBdr>
    </w:div>
    <w:div w:id="887179929">
      <w:bodyDiv w:val="1"/>
      <w:marLeft w:val="0"/>
      <w:marRight w:val="0"/>
      <w:marTop w:val="0"/>
      <w:marBottom w:val="0"/>
      <w:divBdr>
        <w:top w:val="none" w:sz="0" w:space="0" w:color="auto"/>
        <w:left w:val="none" w:sz="0" w:space="0" w:color="auto"/>
        <w:bottom w:val="none" w:sz="0" w:space="0" w:color="auto"/>
        <w:right w:val="none" w:sz="0" w:space="0" w:color="auto"/>
      </w:divBdr>
      <w:divsChild>
        <w:div w:id="1781222520">
          <w:marLeft w:val="173"/>
          <w:marRight w:val="0"/>
          <w:marTop w:val="0"/>
          <w:marBottom w:val="0"/>
          <w:divBdr>
            <w:top w:val="none" w:sz="0" w:space="0" w:color="auto"/>
            <w:left w:val="none" w:sz="0" w:space="0" w:color="auto"/>
            <w:bottom w:val="none" w:sz="0" w:space="0" w:color="auto"/>
            <w:right w:val="none" w:sz="0" w:space="0" w:color="auto"/>
          </w:divBdr>
        </w:div>
      </w:divsChild>
    </w:div>
    <w:div w:id="893737637">
      <w:bodyDiv w:val="1"/>
      <w:marLeft w:val="0"/>
      <w:marRight w:val="0"/>
      <w:marTop w:val="0"/>
      <w:marBottom w:val="0"/>
      <w:divBdr>
        <w:top w:val="none" w:sz="0" w:space="0" w:color="auto"/>
        <w:left w:val="none" w:sz="0" w:space="0" w:color="auto"/>
        <w:bottom w:val="none" w:sz="0" w:space="0" w:color="auto"/>
        <w:right w:val="none" w:sz="0" w:space="0" w:color="auto"/>
      </w:divBdr>
    </w:div>
    <w:div w:id="939877512">
      <w:bodyDiv w:val="1"/>
      <w:marLeft w:val="0"/>
      <w:marRight w:val="0"/>
      <w:marTop w:val="0"/>
      <w:marBottom w:val="0"/>
      <w:divBdr>
        <w:top w:val="none" w:sz="0" w:space="0" w:color="auto"/>
        <w:left w:val="none" w:sz="0" w:space="0" w:color="auto"/>
        <w:bottom w:val="none" w:sz="0" w:space="0" w:color="auto"/>
        <w:right w:val="none" w:sz="0" w:space="0" w:color="auto"/>
      </w:divBdr>
    </w:div>
    <w:div w:id="949238377">
      <w:bodyDiv w:val="1"/>
      <w:marLeft w:val="0"/>
      <w:marRight w:val="0"/>
      <w:marTop w:val="0"/>
      <w:marBottom w:val="0"/>
      <w:divBdr>
        <w:top w:val="none" w:sz="0" w:space="0" w:color="auto"/>
        <w:left w:val="none" w:sz="0" w:space="0" w:color="auto"/>
        <w:bottom w:val="none" w:sz="0" w:space="0" w:color="auto"/>
        <w:right w:val="none" w:sz="0" w:space="0" w:color="auto"/>
      </w:divBdr>
    </w:div>
    <w:div w:id="958799956">
      <w:bodyDiv w:val="1"/>
      <w:marLeft w:val="0"/>
      <w:marRight w:val="0"/>
      <w:marTop w:val="0"/>
      <w:marBottom w:val="0"/>
      <w:divBdr>
        <w:top w:val="none" w:sz="0" w:space="0" w:color="auto"/>
        <w:left w:val="none" w:sz="0" w:space="0" w:color="auto"/>
        <w:bottom w:val="none" w:sz="0" w:space="0" w:color="auto"/>
        <w:right w:val="none" w:sz="0" w:space="0" w:color="auto"/>
      </w:divBdr>
    </w:div>
    <w:div w:id="964849607">
      <w:bodyDiv w:val="1"/>
      <w:marLeft w:val="0"/>
      <w:marRight w:val="0"/>
      <w:marTop w:val="0"/>
      <w:marBottom w:val="0"/>
      <w:divBdr>
        <w:top w:val="none" w:sz="0" w:space="0" w:color="auto"/>
        <w:left w:val="none" w:sz="0" w:space="0" w:color="auto"/>
        <w:bottom w:val="none" w:sz="0" w:space="0" w:color="auto"/>
        <w:right w:val="none" w:sz="0" w:space="0" w:color="auto"/>
      </w:divBdr>
    </w:div>
    <w:div w:id="979768298">
      <w:bodyDiv w:val="1"/>
      <w:marLeft w:val="0"/>
      <w:marRight w:val="0"/>
      <w:marTop w:val="0"/>
      <w:marBottom w:val="0"/>
      <w:divBdr>
        <w:top w:val="none" w:sz="0" w:space="0" w:color="auto"/>
        <w:left w:val="none" w:sz="0" w:space="0" w:color="auto"/>
        <w:bottom w:val="none" w:sz="0" w:space="0" w:color="auto"/>
        <w:right w:val="none" w:sz="0" w:space="0" w:color="auto"/>
      </w:divBdr>
    </w:div>
    <w:div w:id="989292482">
      <w:bodyDiv w:val="1"/>
      <w:marLeft w:val="0"/>
      <w:marRight w:val="0"/>
      <w:marTop w:val="0"/>
      <w:marBottom w:val="0"/>
      <w:divBdr>
        <w:top w:val="none" w:sz="0" w:space="0" w:color="auto"/>
        <w:left w:val="none" w:sz="0" w:space="0" w:color="auto"/>
        <w:bottom w:val="none" w:sz="0" w:space="0" w:color="auto"/>
        <w:right w:val="none" w:sz="0" w:space="0" w:color="auto"/>
      </w:divBdr>
    </w:div>
    <w:div w:id="1008756488">
      <w:bodyDiv w:val="1"/>
      <w:marLeft w:val="0"/>
      <w:marRight w:val="0"/>
      <w:marTop w:val="0"/>
      <w:marBottom w:val="0"/>
      <w:divBdr>
        <w:top w:val="none" w:sz="0" w:space="0" w:color="auto"/>
        <w:left w:val="none" w:sz="0" w:space="0" w:color="auto"/>
        <w:bottom w:val="none" w:sz="0" w:space="0" w:color="auto"/>
        <w:right w:val="none" w:sz="0" w:space="0" w:color="auto"/>
      </w:divBdr>
    </w:div>
    <w:div w:id="1016468893">
      <w:bodyDiv w:val="1"/>
      <w:marLeft w:val="0"/>
      <w:marRight w:val="0"/>
      <w:marTop w:val="0"/>
      <w:marBottom w:val="0"/>
      <w:divBdr>
        <w:top w:val="none" w:sz="0" w:space="0" w:color="auto"/>
        <w:left w:val="none" w:sz="0" w:space="0" w:color="auto"/>
        <w:bottom w:val="none" w:sz="0" w:space="0" w:color="auto"/>
        <w:right w:val="none" w:sz="0" w:space="0" w:color="auto"/>
      </w:divBdr>
    </w:div>
    <w:div w:id="1039629822">
      <w:bodyDiv w:val="1"/>
      <w:marLeft w:val="0"/>
      <w:marRight w:val="0"/>
      <w:marTop w:val="0"/>
      <w:marBottom w:val="0"/>
      <w:divBdr>
        <w:top w:val="none" w:sz="0" w:space="0" w:color="auto"/>
        <w:left w:val="none" w:sz="0" w:space="0" w:color="auto"/>
        <w:bottom w:val="none" w:sz="0" w:space="0" w:color="auto"/>
        <w:right w:val="none" w:sz="0" w:space="0" w:color="auto"/>
      </w:divBdr>
    </w:div>
    <w:div w:id="1042286574">
      <w:bodyDiv w:val="1"/>
      <w:marLeft w:val="0"/>
      <w:marRight w:val="0"/>
      <w:marTop w:val="0"/>
      <w:marBottom w:val="0"/>
      <w:divBdr>
        <w:top w:val="none" w:sz="0" w:space="0" w:color="auto"/>
        <w:left w:val="none" w:sz="0" w:space="0" w:color="auto"/>
        <w:bottom w:val="none" w:sz="0" w:space="0" w:color="auto"/>
        <w:right w:val="none" w:sz="0" w:space="0" w:color="auto"/>
      </w:divBdr>
    </w:div>
    <w:div w:id="1105341426">
      <w:bodyDiv w:val="1"/>
      <w:marLeft w:val="0"/>
      <w:marRight w:val="0"/>
      <w:marTop w:val="0"/>
      <w:marBottom w:val="0"/>
      <w:divBdr>
        <w:top w:val="none" w:sz="0" w:space="0" w:color="auto"/>
        <w:left w:val="none" w:sz="0" w:space="0" w:color="auto"/>
        <w:bottom w:val="none" w:sz="0" w:space="0" w:color="auto"/>
        <w:right w:val="none" w:sz="0" w:space="0" w:color="auto"/>
      </w:divBdr>
    </w:div>
    <w:div w:id="1210874930">
      <w:bodyDiv w:val="1"/>
      <w:marLeft w:val="0"/>
      <w:marRight w:val="0"/>
      <w:marTop w:val="0"/>
      <w:marBottom w:val="0"/>
      <w:divBdr>
        <w:top w:val="none" w:sz="0" w:space="0" w:color="auto"/>
        <w:left w:val="none" w:sz="0" w:space="0" w:color="auto"/>
        <w:bottom w:val="none" w:sz="0" w:space="0" w:color="auto"/>
        <w:right w:val="none" w:sz="0" w:space="0" w:color="auto"/>
      </w:divBdr>
    </w:div>
    <w:div w:id="1214200723">
      <w:bodyDiv w:val="1"/>
      <w:marLeft w:val="0"/>
      <w:marRight w:val="0"/>
      <w:marTop w:val="0"/>
      <w:marBottom w:val="0"/>
      <w:divBdr>
        <w:top w:val="none" w:sz="0" w:space="0" w:color="auto"/>
        <w:left w:val="none" w:sz="0" w:space="0" w:color="auto"/>
        <w:bottom w:val="none" w:sz="0" w:space="0" w:color="auto"/>
        <w:right w:val="none" w:sz="0" w:space="0" w:color="auto"/>
      </w:divBdr>
    </w:div>
    <w:div w:id="1235629372">
      <w:bodyDiv w:val="1"/>
      <w:marLeft w:val="0"/>
      <w:marRight w:val="0"/>
      <w:marTop w:val="0"/>
      <w:marBottom w:val="0"/>
      <w:divBdr>
        <w:top w:val="none" w:sz="0" w:space="0" w:color="auto"/>
        <w:left w:val="none" w:sz="0" w:space="0" w:color="auto"/>
        <w:bottom w:val="none" w:sz="0" w:space="0" w:color="auto"/>
        <w:right w:val="none" w:sz="0" w:space="0" w:color="auto"/>
      </w:divBdr>
    </w:div>
    <w:div w:id="1268974656">
      <w:bodyDiv w:val="1"/>
      <w:marLeft w:val="0"/>
      <w:marRight w:val="0"/>
      <w:marTop w:val="0"/>
      <w:marBottom w:val="0"/>
      <w:divBdr>
        <w:top w:val="none" w:sz="0" w:space="0" w:color="auto"/>
        <w:left w:val="none" w:sz="0" w:space="0" w:color="auto"/>
        <w:bottom w:val="none" w:sz="0" w:space="0" w:color="auto"/>
        <w:right w:val="none" w:sz="0" w:space="0" w:color="auto"/>
      </w:divBdr>
    </w:div>
    <w:div w:id="1315571937">
      <w:bodyDiv w:val="1"/>
      <w:marLeft w:val="0"/>
      <w:marRight w:val="0"/>
      <w:marTop w:val="0"/>
      <w:marBottom w:val="0"/>
      <w:divBdr>
        <w:top w:val="none" w:sz="0" w:space="0" w:color="auto"/>
        <w:left w:val="none" w:sz="0" w:space="0" w:color="auto"/>
        <w:bottom w:val="none" w:sz="0" w:space="0" w:color="auto"/>
        <w:right w:val="none" w:sz="0" w:space="0" w:color="auto"/>
      </w:divBdr>
    </w:div>
    <w:div w:id="1342199129">
      <w:bodyDiv w:val="1"/>
      <w:marLeft w:val="0"/>
      <w:marRight w:val="0"/>
      <w:marTop w:val="0"/>
      <w:marBottom w:val="0"/>
      <w:divBdr>
        <w:top w:val="none" w:sz="0" w:space="0" w:color="auto"/>
        <w:left w:val="none" w:sz="0" w:space="0" w:color="auto"/>
        <w:bottom w:val="none" w:sz="0" w:space="0" w:color="auto"/>
        <w:right w:val="none" w:sz="0" w:space="0" w:color="auto"/>
      </w:divBdr>
    </w:div>
    <w:div w:id="1351106269">
      <w:bodyDiv w:val="1"/>
      <w:marLeft w:val="0"/>
      <w:marRight w:val="0"/>
      <w:marTop w:val="0"/>
      <w:marBottom w:val="0"/>
      <w:divBdr>
        <w:top w:val="none" w:sz="0" w:space="0" w:color="auto"/>
        <w:left w:val="none" w:sz="0" w:space="0" w:color="auto"/>
        <w:bottom w:val="none" w:sz="0" w:space="0" w:color="auto"/>
        <w:right w:val="none" w:sz="0" w:space="0" w:color="auto"/>
      </w:divBdr>
    </w:div>
    <w:div w:id="1380974626">
      <w:bodyDiv w:val="1"/>
      <w:marLeft w:val="0"/>
      <w:marRight w:val="0"/>
      <w:marTop w:val="0"/>
      <w:marBottom w:val="0"/>
      <w:divBdr>
        <w:top w:val="none" w:sz="0" w:space="0" w:color="auto"/>
        <w:left w:val="none" w:sz="0" w:space="0" w:color="auto"/>
        <w:bottom w:val="none" w:sz="0" w:space="0" w:color="auto"/>
        <w:right w:val="none" w:sz="0" w:space="0" w:color="auto"/>
      </w:divBdr>
    </w:div>
    <w:div w:id="1418407871">
      <w:bodyDiv w:val="1"/>
      <w:marLeft w:val="0"/>
      <w:marRight w:val="0"/>
      <w:marTop w:val="0"/>
      <w:marBottom w:val="0"/>
      <w:divBdr>
        <w:top w:val="none" w:sz="0" w:space="0" w:color="auto"/>
        <w:left w:val="none" w:sz="0" w:space="0" w:color="auto"/>
        <w:bottom w:val="none" w:sz="0" w:space="0" w:color="auto"/>
        <w:right w:val="none" w:sz="0" w:space="0" w:color="auto"/>
      </w:divBdr>
    </w:div>
    <w:div w:id="1424642974">
      <w:bodyDiv w:val="1"/>
      <w:marLeft w:val="0"/>
      <w:marRight w:val="0"/>
      <w:marTop w:val="0"/>
      <w:marBottom w:val="0"/>
      <w:divBdr>
        <w:top w:val="none" w:sz="0" w:space="0" w:color="auto"/>
        <w:left w:val="none" w:sz="0" w:space="0" w:color="auto"/>
        <w:bottom w:val="none" w:sz="0" w:space="0" w:color="auto"/>
        <w:right w:val="none" w:sz="0" w:space="0" w:color="auto"/>
      </w:divBdr>
    </w:div>
    <w:div w:id="1435705704">
      <w:bodyDiv w:val="1"/>
      <w:marLeft w:val="0"/>
      <w:marRight w:val="0"/>
      <w:marTop w:val="0"/>
      <w:marBottom w:val="0"/>
      <w:divBdr>
        <w:top w:val="none" w:sz="0" w:space="0" w:color="auto"/>
        <w:left w:val="none" w:sz="0" w:space="0" w:color="auto"/>
        <w:bottom w:val="none" w:sz="0" w:space="0" w:color="auto"/>
        <w:right w:val="none" w:sz="0" w:space="0" w:color="auto"/>
      </w:divBdr>
    </w:div>
    <w:div w:id="1442918094">
      <w:bodyDiv w:val="1"/>
      <w:marLeft w:val="0"/>
      <w:marRight w:val="0"/>
      <w:marTop w:val="0"/>
      <w:marBottom w:val="0"/>
      <w:divBdr>
        <w:top w:val="none" w:sz="0" w:space="0" w:color="auto"/>
        <w:left w:val="none" w:sz="0" w:space="0" w:color="auto"/>
        <w:bottom w:val="none" w:sz="0" w:space="0" w:color="auto"/>
        <w:right w:val="none" w:sz="0" w:space="0" w:color="auto"/>
      </w:divBdr>
    </w:div>
    <w:div w:id="1450470467">
      <w:bodyDiv w:val="1"/>
      <w:marLeft w:val="0"/>
      <w:marRight w:val="0"/>
      <w:marTop w:val="0"/>
      <w:marBottom w:val="0"/>
      <w:divBdr>
        <w:top w:val="none" w:sz="0" w:space="0" w:color="auto"/>
        <w:left w:val="none" w:sz="0" w:space="0" w:color="auto"/>
        <w:bottom w:val="none" w:sz="0" w:space="0" w:color="auto"/>
        <w:right w:val="none" w:sz="0" w:space="0" w:color="auto"/>
      </w:divBdr>
      <w:divsChild>
        <w:div w:id="813180172">
          <w:marLeft w:val="274"/>
          <w:marRight w:val="0"/>
          <w:marTop w:val="0"/>
          <w:marBottom w:val="0"/>
          <w:divBdr>
            <w:top w:val="none" w:sz="0" w:space="0" w:color="auto"/>
            <w:left w:val="none" w:sz="0" w:space="0" w:color="auto"/>
            <w:bottom w:val="none" w:sz="0" w:space="0" w:color="auto"/>
            <w:right w:val="none" w:sz="0" w:space="0" w:color="auto"/>
          </w:divBdr>
        </w:div>
      </w:divsChild>
    </w:div>
    <w:div w:id="1455519399">
      <w:bodyDiv w:val="1"/>
      <w:marLeft w:val="0"/>
      <w:marRight w:val="0"/>
      <w:marTop w:val="0"/>
      <w:marBottom w:val="0"/>
      <w:divBdr>
        <w:top w:val="none" w:sz="0" w:space="0" w:color="auto"/>
        <w:left w:val="none" w:sz="0" w:space="0" w:color="auto"/>
        <w:bottom w:val="none" w:sz="0" w:space="0" w:color="auto"/>
        <w:right w:val="none" w:sz="0" w:space="0" w:color="auto"/>
      </w:divBdr>
    </w:div>
    <w:div w:id="1469471616">
      <w:bodyDiv w:val="1"/>
      <w:marLeft w:val="0"/>
      <w:marRight w:val="0"/>
      <w:marTop w:val="0"/>
      <w:marBottom w:val="0"/>
      <w:divBdr>
        <w:top w:val="none" w:sz="0" w:space="0" w:color="auto"/>
        <w:left w:val="none" w:sz="0" w:space="0" w:color="auto"/>
        <w:bottom w:val="none" w:sz="0" w:space="0" w:color="auto"/>
        <w:right w:val="none" w:sz="0" w:space="0" w:color="auto"/>
      </w:divBdr>
    </w:div>
    <w:div w:id="1473477608">
      <w:bodyDiv w:val="1"/>
      <w:marLeft w:val="0"/>
      <w:marRight w:val="0"/>
      <w:marTop w:val="0"/>
      <w:marBottom w:val="0"/>
      <w:divBdr>
        <w:top w:val="none" w:sz="0" w:space="0" w:color="auto"/>
        <w:left w:val="none" w:sz="0" w:space="0" w:color="auto"/>
        <w:bottom w:val="none" w:sz="0" w:space="0" w:color="auto"/>
        <w:right w:val="none" w:sz="0" w:space="0" w:color="auto"/>
      </w:divBdr>
    </w:div>
    <w:div w:id="1513950619">
      <w:bodyDiv w:val="1"/>
      <w:marLeft w:val="0"/>
      <w:marRight w:val="0"/>
      <w:marTop w:val="0"/>
      <w:marBottom w:val="0"/>
      <w:divBdr>
        <w:top w:val="none" w:sz="0" w:space="0" w:color="auto"/>
        <w:left w:val="none" w:sz="0" w:space="0" w:color="auto"/>
        <w:bottom w:val="none" w:sz="0" w:space="0" w:color="auto"/>
        <w:right w:val="none" w:sz="0" w:space="0" w:color="auto"/>
      </w:divBdr>
    </w:div>
    <w:div w:id="1517384326">
      <w:bodyDiv w:val="1"/>
      <w:marLeft w:val="0"/>
      <w:marRight w:val="0"/>
      <w:marTop w:val="0"/>
      <w:marBottom w:val="0"/>
      <w:divBdr>
        <w:top w:val="none" w:sz="0" w:space="0" w:color="auto"/>
        <w:left w:val="none" w:sz="0" w:space="0" w:color="auto"/>
        <w:bottom w:val="none" w:sz="0" w:space="0" w:color="auto"/>
        <w:right w:val="none" w:sz="0" w:space="0" w:color="auto"/>
      </w:divBdr>
    </w:div>
    <w:div w:id="1547178128">
      <w:bodyDiv w:val="1"/>
      <w:marLeft w:val="0"/>
      <w:marRight w:val="0"/>
      <w:marTop w:val="0"/>
      <w:marBottom w:val="0"/>
      <w:divBdr>
        <w:top w:val="none" w:sz="0" w:space="0" w:color="auto"/>
        <w:left w:val="none" w:sz="0" w:space="0" w:color="auto"/>
        <w:bottom w:val="none" w:sz="0" w:space="0" w:color="auto"/>
        <w:right w:val="none" w:sz="0" w:space="0" w:color="auto"/>
      </w:divBdr>
    </w:div>
    <w:div w:id="1582835291">
      <w:bodyDiv w:val="1"/>
      <w:marLeft w:val="0"/>
      <w:marRight w:val="0"/>
      <w:marTop w:val="0"/>
      <w:marBottom w:val="0"/>
      <w:divBdr>
        <w:top w:val="none" w:sz="0" w:space="0" w:color="auto"/>
        <w:left w:val="none" w:sz="0" w:space="0" w:color="auto"/>
        <w:bottom w:val="none" w:sz="0" w:space="0" w:color="auto"/>
        <w:right w:val="none" w:sz="0" w:space="0" w:color="auto"/>
      </w:divBdr>
    </w:div>
    <w:div w:id="1642340432">
      <w:bodyDiv w:val="1"/>
      <w:marLeft w:val="0"/>
      <w:marRight w:val="0"/>
      <w:marTop w:val="0"/>
      <w:marBottom w:val="0"/>
      <w:divBdr>
        <w:top w:val="none" w:sz="0" w:space="0" w:color="auto"/>
        <w:left w:val="none" w:sz="0" w:space="0" w:color="auto"/>
        <w:bottom w:val="none" w:sz="0" w:space="0" w:color="auto"/>
        <w:right w:val="none" w:sz="0" w:space="0" w:color="auto"/>
      </w:divBdr>
    </w:div>
    <w:div w:id="1705789101">
      <w:bodyDiv w:val="1"/>
      <w:marLeft w:val="0"/>
      <w:marRight w:val="0"/>
      <w:marTop w:val="0"/>
      <w:marBottom w:val="0"/>
      <w:divBdr>
        <w:top w:val="none" w:sz="0" w:space="0" w:color="auto"/>
        <w:left w:val="none" w:sz="0" w:space="0" w:color="auto"/>
        <w:bottom w:val="none" w:sz="0" w:space="0" w:color="auto"/>
        <w:right w:val="none" w:sz="0" w:space="0" w:color="auto"/>
      </w:divBdr>
    </w:div>
    <w:div w:id="1718318389">
      <w:bodyDiv w:val="1"/>
      <w:marLeft w:val="0"/>
      <w:marRight w:val="0"/>
      <w:marTop w:val="0"/>
      <w:marBottom w:val="0"/>
      <w:divBdr>
        <w:top w:val="none" w:sz="0" w:space="0" w:color="auto"/>
        <w:left w:val="none" w:sz="0" w:space="0" w:color="auto"/>
        <w:bottom w:val="none" w:sz="0" w:space="0" w:color="auto"/>
        <w:right w:val="none" w:sz="0" w:space="0" w:color="auto"/>
      </w:divBdr>
    </w:div>
    <w:div w:id="1752239741">
      <w:bodyDiv w:val="1"/>
      <w:marLeft w:val="0"/>
      <w:marRight w:val="0"/>
      <w:marTop w:val="0"/>
      <w:marBottom w:val="0"/>
      <w:divBdr>
        <w:top w:val="none" w:sz="0" w:space="0" w:color="auto"/>
        <w:left w:val="none" w:sz="0" w:space="0" w:color="auto"/>
        <w:bottom w:val="none" w:sz="0" w:space="0" w:color="auto"/>
        <w:right w:val="none" w:sz="0" w:space="0" w:color="auto"/>
      </w:divBdr>
    </w:div>
    <w:div w:id="1752847903">
      <w:bodyDiv w:val="1"/>
      <w:marLeft w:val="0"/>
      <w:marRight w:val="0"/>
      <w:marTop w:val="0"/>
      <w:marBottom w:val="0"/>
      <w:divBdr>
        <w:top w:val="none" w:sz="0" w:space="0" w:color="auto"/>
        <w:left w:val="none" w:sz="0" w:space="0" w:color="auto"/>
        <w:bottom w:val="none" w:sz="0" w:space="0" w:color="auto"/>
        <w:right w:val="none" w:sz="0" w:space="0" w:color="auto"/>
      </w:divBdr>
    </w:div>
    <w:div w:id="1753962575">
      <w:bodyDiv w:val="1"/>
      <w:marLeft w:val="0"/>
      <w:marRight w:val="0"/>
      <w:marTop w:val="0"/>
      <w:marBottom w:val="0"/>
      <w:divBdr>
        <w:top w:val="none" w:sz="0" w:space="0" w:color="auto"/>
        <w:left w:val="none" w:sz="0" w:space="0" w:color="auto"/>
        <w:bottom w:val="none" w:sz="0" w:space="0" w:color="auto"/>
        <w:right w:val="none" w:sz="0" w:space="0" w:color="auto"/>
      </w:divBdr>
    </w:div>
    <w:div w:id="1784373624">
      <w:bodyDiv w:val="1"/>
      <w:marLeft w:val="0"/>
      <w:marRight w:val="0"/>
      <w:marTop w:val="0"/>
      <w:marBottom w:val="0"/>
      <w:divBdr>
        <w:top w:val="none" w:sz="0" w:space="0" w:color="auto"/>
        <w:left w:val="none" w:sz="0" w:space="0" w:color="auto"/>
        <w:bottom w:val="none" w:sz="0" w:space="0" w:color="auto"/>
        <w:right w:val="none" w:sz="0" w:space="0" w:color="auto"/>
      </w:divBdr>
    </w:div>
    <w:div w:id="1788039153">
      <w:bodyDiv w:val="1"/>
      <w:marLeft w:val="0"/>
      <w:marRight w:val="0"/>
      <w:marTop w:val="0"/>
      <w:marBottom w:val="0"/>
      <w:divBdr>
        <w:top w:val="none" w:sz="0" w:space="0" w:color="auto"/>
        <w:left w:val="none" w:sz="0" w:space="0" w:color="auto"/>
        <w:bottom w:val="none" w:sz="0" w:space="0" w:color="auto"/>
        <w:right w:val="none" w:sz="0" w:space="0" w:color="auto"/>
      </w:divBdr>
    </w:div>
    <w:div w:id="1789659416">
      <w:bodyDiv w:val="1"/>
      <w:marLeft w:val="0"/>
      <w:marRight w:val="0"/>
      <w:marTop w:val="0"/>
      <w:marBottom w:val="0"/>
      <w:divBdr>
        <w:top w:val="none" w:sz="0" w:space="0" w:color="auto"/>
        <w:left w:val="none" w:sz="0" w:space="0" w:color="auto"/>
        <w:bottom w:val="none" w:sz="0" w:space="0" w:color="auto"/>
        <w:right w:val="none" w:sz="0" w:space="0" w:color="auto"/>
      </w:divBdr>
      <w:divsChild>
        <w:div w:id="774789015">
          <w:marLeft w:val="547"/>
          <w:marRight w:val="0"/>
          <w:marTop w:val="0"/>
          <w:marBottom w:val="0"/>
          <w:divBdr>
            <w:top w:val="none" w:sz="0" w:space="0" w:color="auto"/>
            <w:left w:val="none" w:sz="0" w:space="0" w:color="auto"/>
            <w:bottom w:val="none" w:sz="0" w:space="0" w:color="auto"/>
            <w:right w:val="none" w:sz="0" w:space="0" w:color="auto"/>
          </w:divBdr>
        </w:div>
      </w:divsChild>
    </w:div>
    <w:div w:id="1828592723">
      <w:bodyDiv w:val="1"/>
      <w:marLeft w:val="0"/>
      <w:marRight w:val="0"/>
      <w:marTop w:val="0"/>
      <w:marBottom w:val="0"/>
      <w:divBdr>
        <w:top w:val="none" w:sz="0" w:space="0" w:color="auto"/>
        <w:left w:val="none" w:sz="0" w:space="0" w:color="auto"/>
        <w:bottom w:val="none" w:sz="0" w:space="0" w:color="auto"/>
        <w:right w:val="none" w:sz="0" w:space="0" w:color="auto"/>
      </w:divBdr>
    </w:div>
    <w:div w:id="1877504661">
      <w:bodyDiv w:val="1"/>
      <w:marLeft w:val="0"/>
      <w:marRight w:val="0"/>
      <w:marTop w:val="0"/>
      <w:marBottom w:val="0"/>
      <w:divBdr>
        <w:top w:val="none" w:sz="0" w:space="0" w:color="auto"/>
        <w:left w:val="none" w:sz="0" w:space="0" w:color="auto"/>
        <w:bottom w:val="none" w:sz="0" w:space="0" w:color="auto"/>
        <w:right w:val="none" w:sz="0" w:space="0" w:color="auto"/>
      </w:divBdr>
    </w:div>
    <w:div w:id="1894392195">
      <w:bodyDiv w:val="1"/>
      <w:marLeft w:val="0"/>
      <w:marRight w:val="0"/>
      <w:marTop w:val="0"/>
      <w:marBottom w:val="0"/>
      <w:divBdr>
        <w:top w:val="none" w:sz="0" w:space="0" w:color="auto"/>
        <w:left w:val="none" w:sz="0" w:space="0" w:color="auto"/>
        <w:bottom w:val="none" w:sz="0" w:space="0" w:color="auto"/>
        <w:right w:val="none" w:sz="0" w:space="0" w:color="auto"/>
      </w:divBdr>
    </w:div>
    <w:div w:id="1901478639">
      <w:bodyDiv w:val="1"/>
      <w:marLeft w:val="0"/>
      <w:marRight w:val="0"/>
      <w:marTop w:val="0"/>
      <w:marBottom w:val="0"/>
      <w:divBdr>
        <w:top w:val="none" w:sz="0" w:space="0" w:color="auto"/>
        <w:left w:val="none" w:sz="0" w:space="0" w:color="auto"/>
        <w:bottom w:val="none" w:sz="0" w:space="0" w:color="auto"/>
        <w:right w:val="none" w:sz="0" w:space="0" w:color="auto"/>
      </w:divBdr>
    </w:div>
    <w:div w:id="1915703737">
      <w:bodyDiv w:val="1"/>
      <w:marLeft w:val="0"/>
      <w:marRight w:val="0"/>
      <w:marTop w:val="0"/>
      <w:marBottom w:val="0"/>
      <w:divBdr>
        <w:top w:val="none" w:sz="0" w:space="0" w:color="auto"/>
        <w:left w:val="none" w:sz="0" w:space="0" w:color="auto"/>
        <w:bottom w:val="none" w:sz="0" w:space="0" w:color="auto"/>
        <w:right w:val="none" w:sz="0" w:space="0" w:color="auto"/>
      </w:divBdr>
      <w:divsChild>
        <w:div w:id="54210101">
          <w:marLeft w:val="0"/>
          <w:marRight w:val="0"/>
          <w:marTop w:val="0"/>
          <w:marBottom w:val="0"/>
          <w:divBdr>
            <w:top w:val="none" w:sz="0" w:space="0" w:color="auto"/>
            <w:left w:val="none" w:sz="0" w:space="0" w:color="auto"/>
            <w:bottom w:val="none" w:sz="0" w:space="0" w:color="auto"/>
            <w:right w:val="none" w:sz="0" w:space="0" w:color="auto"/>
          </w:divBdr>
          <w:divsChild>
            <w:div w:id="126361972">
              <w:marLeft w:val="0"/>
              <w:marRight w:val="0"/>
              <w:marTop w:val="0"/>
              <w:marBottom w:val="0"/>
              <w:divBdr>
                <w:top w:val="none" w:sz="0" w:space="0" w:color="auto"/>
                <w:left w:val="none" w:sz="0" w:space="0" w:color="auto"/>
                <w:bottom w:val="none" w:sz="0" w:space="0" w:color="auto"/>
                <w:right w:val="none" w:sz="0" w:space="0" w:color="auto"/>
              </w:divBdr>
            </w:div>
            <w:div w:id="356152197">
              <w:marLeft w:val="0"/>
              <w:marRight w:val="0"/>
              <w:marTop w:val="0"/>
              <w:marBottom w:val="0"/>
              <w:divBdr>
                <w:top w:val="none" w:sz="0" w:space="0" w:color="auto"/>
                <w:left w:val="none" w:sz="0" w:space="0" w:color="auto"/>
                <w:bottom w:val="none" w:sz="0" w:space="0" w:color="auto"/>
                <w:right w:val="none" w:sz="0" w:space="0" w:color="auto"/>
              </w:divBdr>
            </w:div>
            <w:div w:id="702511780">
              <w:marLeft w:val="0"/>
              <w:marRight w:val="0"/>
              <w:marTop w:val="0"/>
              <w:marBottom w:val="0"/>
              <w:divBdr>
                <w:top w:val="none" w:sz="0" w:space="0" w:color="auto"/>
                <w:left w:val="none" w:sz="0" w:space="0" w:color="auto"/>
                <w:bottom w:val="none" w:sz="0" w:space="0" w:color="auto"/>
                <w:right w:val="none" w:sz="0" w:space="0" w:color="auto"/>
              </w:divBdr>
            </w:div>
          </w:divsChild>
        </w:div>
        <w:div w:id="127357991">
          <w:marLeft w:val="0"/>
          <w:marRight w:val="0"/>
          <w:marTop w:val="0"/>
          <w:marBottom w:val="0"/>
          <w:divBdr>
            <w:top w:val="none" w:sz="0" w:space="0" w:color="auto"/>
            <w:left w:val="none" w:sz="0" w:space="0" w:color="auto"/>
            <w:bottom w:val="none" w:sz="0" w:space="0" w:color="auto"/>
            <w:right w:val="none" w:sz="0" w:space="0" w:color="auto"/>
          </w:divBdr>
          <w:divsChild>
            <w:div w:id="357318420">
              <w:marLeft w:val="0"/>
              <w:marRight w:val="0"/>
              <w:marTop w:val="0"/>
              <w:marBottom w:val="0"/>
              <w:divBdr>
                <w:top w:val="none" w:sz="0" w:space="0" w:color="auto"/>
                <w:left w:val="none" w:sz="0" w:space="0" w:color="auto"/>
                <w:bottom w:val="none" w:sz="0" w:space="0" w:color="auto"/>
                <w:right w:val="none" w:sz="0" w:space="0" w:color="auto"/>
              </w:divBdr>
            </w:div>
          </w:divsChild>
        </w:div>
        <w:div w:id="294458482">
          <w:marLeft w:val="0"/>
          <w:marRight w:val="0"/>
          <w:marTop w:val="0"/>
          <w:marBottom w:val="0"/>
          <w:divBdr>
            <w:top w:val="none" w:sz="0" w:space="0" w:color="auto"/>
            <w:left w:val="none" w:sz="0" w:space="0" w:color="auto"/>
            <w:bottom w:val="none" w:sz="0" w:space="0" w:color="auto"/>
            <w:right w:val="none" w:sz="0" w:space="0" w:color="auto"/>
          </w:divBdr>
          <w:divsChild>
            <w:div w:id="1756391412">
              <w:marLeft w:val="0"/>
              <w:marRight w:val="0"/>
              <w:marTop w:val="0"/>
              <w:marBottom w:val="0"/>
              <w:divBdr>
                <w:top w:val="none" w:sz="0" w:space="0" w:color="auto"/>
                <w:left w:val="none" w:sz="0" w:space="0" w:color="auto"/>
                <w:bottom w:val="none" w:sz="0" w:space="0" w:color="auto"/>
                <w:right w:val="none" w:sz="0" w:space="0" w:color="auto"/>
              </w:divBdr>
            </w:div>
          </w:divsChild>
        </w:div>
        <w:div w:id="324627444">
          <w:marLeft w:val="0"/>
          <w:marRight w:val="0"/>
          <w:marTop w:val="0"/>
          <w:marBottom w:val="0"/>
          <w:divBdr>
            <w:top w:val="none" w:sz="0" w:space="0" w:color="auto"/>
            <w:left w:val="none" w:sz="0" w:space="0" w:color="auto"/>
            <w:bottom w:val="none" w:sz="0" w:space="0" w:color="auto"/>
            <w:right w:val="none" w:sz="0" w:space="0" w:color="auto"/>
          </w:divBdr>
          <w:divsChild>
            <w:div w:id="423501163">
              <w:marLeft w:val="0"/>
              <w:marRight w:val="0"/>
              <w:marTop w:val="0"/>
              <w:marBottom w:val="0"/>
              <w:divBdr>
                <w:top w:val="none" w:sz="0" w:space="0" w:color="auto"/>
                <w:left w:val="none" w:sz="0" w:space="0" w:color="auto"/>
                <w:bottom w:val="none" w:sz="0" w:space="0" w:color="auto"/>
                <w:right w:val="none" w:sz="0" w:space="0" w:color="auto"/>
              </w:divBdr>
            </w:div>
          </w:divsChild>
        </w:div>
        <w:div w:id="334265659">
          <w:marLeft w:val="0"/>
          <w:marRight w:val="0"/>
          <w:marTop w:val="0"/>
          <w:marBottom w:val="0"/>
          <w:divBdr>
            <w:top w:val="none" w:sz="0" w:space="0" w:color="auto"/>
            <w:left w:val="none" w:sz="0" w:space="0" w:color="auto"/>
            <w:bottom w:val="none" w:sz="0" w:space="0" w:color="auto"/>
            <w:right w:val="none" w:sz="0" w:space="0" w:color="auto"/>
          </w:divBdr>
          <w:divsChild>
            <w:div w:id="673723980">
              <w:marLeft w:val="0"/>
              <w:marRight w:val="0"/>
              <w:marTop w:val="0"/>
              <w:marBottom w:val="0"/>
              <w:divBdr>
                <w:top w:val="none" w:sz="0" w:space="0" w:color="auto"/>
                <w:left w:val="none" w:sz="0" w:space="0" w:color="auto"/>
                <w:bottom w:val="none" w:sz="0" w:space="0" w:color="auto"/>
                <w:right w:val="none" w:sz="0" w:space="0" w:color="auto"/>
              </w:divBdr>
            </w:div>
          </w:divsChild>
        </w:div>
        <w:div w:id="473714445">
          <w:marLeft w:val="0"/>
          <w:marRight w:val="0"/>
          <w:marTop w:val="0"/>
          <w:marBottom w:val="0"/>
          <w:divBdr>
            <w:top w:val="none" w:sz="0" w:space="0" w:color="auto"/>
            <w:left w:val="none" w:sz="0" w:space="0" w:color="auto"/>
            <w:bottom w:val="none" w:sz="0" w:space="0" w:color="auto"/>
            <w:right w:val="none" w:sz="0" w:space="0" w:color="auto"/>
          </w:divBdr>
          <w:divsChild>
            <w:div w:id="937059049">
              <w:marLeft w:val="0"/>
              <w:marRight w:val="0"/>
              <w:marTop w:val="0"/>
              <w:marBottom w:val="0"/>
              <w:divBdr>
                <w:top w:val="none" w:sz="0" w:space="0" w:color="auto"/>
                <w:left w:val="none" w:sz="0" w:space="0" w:color="auto"/>
                <w:bottom w:val="none" w:sz="0" w:space="0" w:color="auto"/>
                <w:right w:val="none" w:sz="0" w:space="0" w:color="auto"/>
              </w:divBdr>
            </w:div>
          </w:divsChild>
        </w:div>
        <w:div w:id="561720080">
          <w:marLeft w:val="0"/>
          <w:marRight w:val="0"/>
          <w:marTop w:val="0"/>
          <w:marBottom w:val="0"/>
          <w:divBdr>
            <w:top w:val="none" w:sz="0" w:space="0" w:color="auto"/>
            <w:left w:val="none" w:sz="0" w:space="0" w:color="auto"/>
            <w:bottom w:val="none" w:sz="0" w:space="0" w:color="auto"/>
            <w:right w:val="none" w:sz="0" w:space="0" w:color="auto"/>
          </w:divBdr>
          <w:divsChild>
            <w:div w:id="1100641923">
              <w:marLeft w:val="0"/>
              <w:marRight w:val="0"/>
              <w:marTop w:val="0"/>
              <w:marBottom w:val="0"/>
              <w:divBdr>
                <w:top w:val="none" w:sz="0" w:space="0" w:color="auto"/>
                <w:left w:val="none" w:sz="0" w:space="0" w:color="auto"/>
                <w:bottom w:val="none" w:sz="0" w:space="0" w:color="auto"/>
                <w:right w:val="none" w:sz="0" w:space="0" w:color="auto"/>
              </w:divBdr>
            </w:div>
          </w:divsChild>
        </w:div>
        <w:div w:id="638657865">
          <w:marLeft w:val="0"/>
          <w:marRight w:val="0"/>
          <w:marTop w:val="0"/>
          <w:marBottom w:val="0"/>
          <w:divBdr>
            <w:top w:val="none" w:sz="0" w:space="0" w:color="auto"/>
            <w:left w:val="none" w:sz="0" w:space="0" w:color="auto"/>
            <w:bottom w:val="none" w:sz="0" w:space="0" w:color="auto"/>
            <w:right w:val="none" w:sz="0" w:space="0" w:color="auto"/>
          </w:divBdr>
          <w:divsChild>
            <w:div w:id="168252933">
              <w:marLeft w:val="0"/>
              <w:marRight w:val="0"/>
              <w:marTop w:val="0"/>
              <w:marBottom w:val="0"/>
              <w:divBdr>
                <w:top w:val="none" w:sz="0" w:space="0" w:color="auto"/>
                <w:left w:val="none" w:sz="0" w:space="0" w:color="auto"/>
                <w:bottom w:val="none" w:sz="0" w:space="0" w:color="auto"/>
                <w:right w:val="none" w:sz="0" w:space="0" w:color="auto"/>
              </w:divBdr>
            </w:div>
          </w:divsChild>
        </w:div>
        <w:div w:id="805657467">
          <w:marLeft w:val="0"/>
          <w:marRight w:val="0"/>
          <w:marTop w:val="0"/>
          <w:marBottom w:val="0"/>
          <w:divBdr>
            <w:top w:val="none" w:sz="0" w:space="0" w:color="auto"/>
            <w:left w:val="none" w:sz="0" w:space="0" w:color="auto"/>
            <w:bottom w:val="none" w:sz="0" w:space="0" w:color="auto"/>
            <w:right w:val="none" w:sz="0" w:space="0" w:color="auto"/>
          </w:divBdr>
          <w:divsChild>
            <w:div w:id="1036808781">
              <w:marLeft w:val="0"/>
              <w:marRight w:val="0"/>
              <w:marTop w:val="0"/>
              <w:marBottom w:val="0"/>
              <w:divBdr>
                <w:top w:val="none" w:sz="0" w:space="0" w:color="auto"/>
                <w:left w:val="none" w:sz="0" w:space="0" w:color="auto"/>
                <w:bottom w:val="none" w:sz="0" w:space="0" w:color="auto"/>
                <w:right w:val="none" w:sz="0" w:space="0" w:color="auto"/>
              </w:divBdr>
            </w:div>
          </w:divsChild>
        </w:div>
        <w:div w:id="849949223">
          <w:marLeft w:val="0"/>
          <w:marRight w:val="0"/>
          <w:marTop w:val="0"/>
          <w:marBottom w:val="0"/>
          <w:divBdr>
            <w:top w:val="none" w:sz="0" w:space="0" w:color="auto"/>
            <w:left w:val="none" w:sz="0" w:space="0" w:color="auto"/>
            <w:bottom w:val="none" w:sz="0" w:space="0" w:color="auto"/>
            <w:right w:val="none" w:sz="0" w:space="0" w:color="auto"/>
          </w:divBdr>
          <w:divsChild>
            <w:div w:id="1683825261">
              <w:marLeft w:val="0"/>
              <w:marRight w:val="0"/>
              <w:marTop w:val="0"/>
              <w:marBottom w:val="0"/>
              <w:divBdr>
                <w:top w:val="none" w:sz="0" w:space="0" w:color="auto"/>
                <w:left w:val="none" w:sz="0" w:space="0" w:color="auto"/>
                <w:bottom w:val="none" w:sz="0" w:space="0" w:color="auto"/>
                <w:right w:val="none" w:sz="0" w:space="0" w:color="auto"/>
              </w:divBdr>
            </w:div>
          </w:divsChild>
        </w:div>
        <w:div w:id="930047899">
          <w:marLeft w:val="0"/>
          <w:marRight w:val="0"/>
          <w:marTop w:val="0"/>
          <w:marBottom w:val="0"/>
          <w:divBdr>
            <w:top w:val="none" w:sz="0" w:space="0" w:color="auto"/>
            <w:left w:val="none" w:sz="0" w:space="0" w:color="auto"/>
            <w:bottom w:val="none" w:sz="0" w:space="0" w:color="auto"/>
            <w:right w:val="none" w:sz="0" w:space="0" w:color="auto"/>
          </w:divBdr>
          <w:divsChild>
            <w:div w:id="2130053529">
              <w:marLeft w:val="0"/>
              <w:marRight w:val="0"/>
              <w:marTop w:val="0"/>
              <w:marBottom w:val="0"/>
              <w:divBdr>
                <w:top w:val="none" w:sz="0" w:space="0" w:color="auto"/>
                <w:left w:val="none" w:sz="0" w:space="0" w:color="auto"/>
                <w:bottom w:val="none" w:sz="0" w:space="0" w:color="auto"/>
                <w:right w:val="none" w:sz="0" w:space="0" w:color="auto"/>
              </w:divBdr>
            </w:div>
          </w:divsChild>
        </w:div>
        <w:div w:id="1092966603">
          <w:marLeft w:val="0"/>
          <w:marRight w:val="0"/>
          <w:marTop w:val="0"/>
          <w:marBottom w:val="0"/>
          <w:divBdr>
            <w:top w:val="none" w:sz="0" w:space="0" w:color="auto"/>
            <w:left w:val="none" w:sz="0" w:space="0" w:color="auto"/>
            <w:bottom w:val="none" w:sz="0" w:space="0" w:color="auto"/>
            <w:right w:val="none" w:sz="0" w:space="0" w:color="auto"/>
          </w:divBdr>
          <w:divsChild>
            <w:div w:id="1766995907">
              <w:marLeft w:val="0"/>
              <w:marRight w:val="0"/>
              <w:marTop w:val="0"/>
              <w:marBottom w:val="0"/>
              <w:divBdr>
                <w:top w:val="none" w:sz="0" w:space="0" w:color="auto"/>
                <w:left w:val="none" w:sz="0" w:space="0" w:color="auto"/>
                <w:bottom w:val="none" w:sz="0" w:space="0" w:color="auto"/>
                <w:right w:val="none" w:sz="0" w:space="0" w:color="auto"/>
              </w:divBdr>
            </w:div>
          </w:divsChild>
        </w:div>
        <w:div w:id="1094939431">
          <w:marLeft w:val="0"/>
          <w:marRight w:val="0"/>
          <w:marTop w:val="0"/>
          <w:marBottom w:val="0"/>
          <w:divBdr>
            <w:top w:val="none" w:sz="0" w:space="0" w:color="auto"/>
            <w:left w:val="none" w:sz="0" w:space="0" w:color="auto"/>
            <w:bottom w:val="none" w:sz="0" w:space="0" w:color="auto"/>
            <w:right w:val="none" w:sz="0" w:space="0" w:color="auto"/>
          </w:divBdr>
          <w:divsChild>
            <w:div w:id="509180525">
              <w:marLeft w:val="0"/>
              <w:marRight w:val="0"/>
              <w:marTop w:val="0"/>
              <w:marBottom w:val="0"/>
              <w:divBdr>
                <w:top w:val="none" w:sz="0" w:space="0" w:color="auto"/>
                <w:left w:val="none" w:sz="0" w:space="0" w:color="auto"/>
                <w:bottom w:val="none" w:sz="0" w:space="0" w:color="auto"/>
                <w:right w:val="none" w:sz="0" w:space="0" w:color="auto"/>
              </w:divBdr>
            </w:div>
          </w:divsChild>
        </w:div>
        <w:div w:id="1099569600">
          <w:marLeft w:val="0"/>
          <w:marRight w:val="0"/>
          <w:marTop w:val="0"/>
          <w:marBottom w:val="0"/>
          <w:divBdr>
            <w:top w:val="none" w:sz="0" w:space="0" w:color="auto"/>
            <w:left w:val="none" w:sz="0" w:space="0" w:color="auto"/>
            <w:bottom w:val="none" w:sz="0" w:space="0" w:color="auto"/>
            <w:right w:val="none" w:sz="0" w:space="0" w:color="auto"/>
          </w:divBdr>
          <w:divsChild>
            <w:div w:id="333457280">
              <w:marLeft w:val="0"/>
              <w:marRight w:val="0"/>
              <w:marTop w:val="0"/>
              <w:marBottom w:val="0"/>
              <w:divBdr>
                <w:top w:val="none" w:sz="0" w:space="0" w:color="auto"/>
                <w:left w:val="none" w:sz="0" w:space="0" w:color="auto"/>
                <w:bottom w:val="none" w:sz="0" w:space="0" w:color="auto"/>
                <w:right w:val="none" w:sz="0" w:space="0" w:color="auto"/>
              </w:divBdr>
            </w:div>
            <w:div w:id="642655623">
              <w:marLeft w:val="0"/>
              <w:marRight w:val="0"/>
              <w:marTop w:val="0"/>
              <w:marBottom w:val="0"/>
              <w:divBdr>
                <w:top w:val="none" w:sz="0" w:space="0" w:color="auto"/>
                <w:left w:val="none" w:sz="0" w:space="0" w:color="auto"/>
                <w:bottom w:val="none" w:sz="0" w:space="0" w:color="auto"/>
                <w:right w:val="none" w:sz="0" w:space="0" w:color="auto"/>
              </w:divBdr>
            </w:div>
          </w:divsChild>
        </w:div>
        <w:div w:id="1125924916">
          <w:marLeft w:val="0"/>
          <w:marRight w:val="0"/>
          <w:marTop w:val="0"/>
          <w:marBottom w:val="0"/>
          <w:divBdr>
            <w:top w:val="none" w:sz="0" w:space="0" w:color="auto"/>
            <w:left w:val="none" w:sz="0" w:space="0" w:color="auto"/>
            <w:bottom w:val="none" w:sz="0" w:space="0" w:color="auto"/>
            <w:right w:val="none" w:sz="0" w:space="0" w:color="auto"/>
          </w:divBdr>
          <w:divsChild>
            <w:div w:id="819539252">
              <w:marLeft w:val="0"/>
              <w:marRight w:val="0"/>
              <w:marTop w:val="0"/>
              <w:marBottom w:val="0"/>
              <w:divBdr>
                <w:top w:val="none" w:sz="0" w:space="0" w:color="auto"/>
                <w:left w:val="none" w:sz="0" w:space="0" w:color="auto"/>
                <w:bottom w:val="none" w:sz="0" w:space="0" w:color="auto"/>
                <w:right w:val="none" w:sz="0" w:space="0" w:color="auto"/>
              </w:divBdr>
            </w:div>
          </w:divsChild>
        </w:div>
        <w:div w:id="1145702517">
          <w:marLeft w:val="0"/>
          <w:marRight w:val="0"/>
          <w:marTop w:val="0"/>
          <w:marBottom w:val="0"/>
          <w:divBdr>
            <w:top w:val="none" w:sz="0" w:space="0" w:color="auto"/>
            <w:left w:val="none" w:sz="0" w:space="0" w:color="auto"/>
            <w:bottom w:val="none" w:sz="0" w:space="0" w:color="auto"/>
            <w:right w:val="none" w:sz="0" w:space="0" w:color="auto"/>
          </w:divBdr>
          <w:divsChild>
            <w:div w:id="1114131056">
              <w:marLeft w:val="0"/>
              <w:marRight w:val="0"/>
              <w:marTop w:val="0"/>
              <w:marBottom w:val="0"/>
              <w:divBdr>
                <w:top w:val="none" w:sz="0" w:space="0" w:color="auto"/>
                <w:left w:val="none" w:sz="0" w:space="0" w:color="auto"/>
                <w:bottom w:val="none" w:sz="0" w:space="0" w:color="auto"/>
                <w:right w:val="none" w:sz="0" w:space="0" w:color="auto"/>
              </w:divBdr>
            </w:div>
          </w:divsChild>
        </w:div>
        <w:div w:id="1338729389">
          <w:marLeft w:val="0"/>
          <w:marRight w:val="0"/>
          <w:marTop w:val="0"/>
          <w:marBottom w:val="0"/>
          <w:divBdr>
            <w:top w:val="none" w:sz="0" w:space="0" w:color="auto"/>
            <w:left w:val="none" w:sz="0" w:space="0" w:color="auto"/>
            <w:bottom w:val="none" w:sz="0" w:space="0" w:color="auto"/>
            <w:right w:val="none" w:sz="0" w:space="0" w:color="auto"/>
          </w:divBdr>
          <w:divsChild>
            <w:div w:id="1152402379">
              <w:marLeft w:val="0"/>
              <w:marRight w:val="0"/>
              <w:marTop w:val="0"/>
              <w:marBottom w:val="0"/>
              <w:divBdr>
                <w:top w:val="none" w:sz="0" w:space="0" w:color="auto"/>
                <w:left w:val="none" w:sz="0" w:space="0" w:color="auto"/>
                <w:bottom w:val="none" w:sz="0" w:space="0" w:color="auto"/>
                <w:right w:val="none" w:sz="0" w:space="0" w:color="auto"/>
              </w:divBdr>
            </w:div>
          </w:divsChild>
        </w:div>
        <w:div w:id="1353654884">
          <w:marLeft w:val="0"/>
          <w:marRight w:val="0"/>
          <w:marTop w:val="0"/>
          <w:marBottom w:val="0"/>
          <w:divBdr>
            <w:top w:val="none" w:sz="0" w:space="0" w:color="auto"/>
            <w:left w:val="none" w:sz="0" w:space="0" w:color="auto"/>
            <w:bottom w:val="none" w:sz="0" w:space="0" w:color="auto"/>
            <w:right w:val="none" w:sz="0" w:space="0" w:color="auto"/>
          </w:divBdr>
          <w:divsChild>
            <w:div w:id="548537580">
              <w:marLeft w:val="0"/>
              <w:marRight w:val="0"/>
              <w:marTop w:val="0"/>
              <w:marBottom w:val="0"/>
              <w:divBdr>
                <w:top w:val="none" w:sz="0" w:space="0" w:color="auto"/>
                <w:left w:val="none" w:sz="0" w:space="0" w:color="auto"/>
                <w:bottom w:val="none" w:sz="0" w:space="0" w:color="auto"/>
                <w:right w:val="none" w:sz="0" w:space="0" w:color="auto"/>
              </w:divBdr>
            </w:div>
          </w:divsChild>
        </w:div>
        <w:div w:id="1401901865">
          <w:marLeft w:val="0"/>
          <w:marRight w:val="0"/>
          <w:marTop w:val="0"/>
          <w:marBottom w:val="0"/>
          <w:divBdr>
            <w:top w:val="none" w:sz="0" w:space="0" w:color="auto"/>
            <w:left w:val="none" w:sz="0" w:space="0" w:color="auto"/>
            <w:bottom w:val="none" w:sz="0" w:space="0" w:color="auto"/>
            <w:right w:val="none" w:sz="0" w:space="0" w:color="auto"/>
          </w:divBdr>
          <w:divsChild>
            <w:div w:id="1448889622">
              <w:marLeft w:val="0"/>
              <w:marRight w:val="0"/>
              <w:marTop w:val="0"/>
              <w:marBottom w:val="0"/>
              <w:divBdr>
                <w:top w:val="none" w:sz="0" w:space="0" w:color="auto"/>
                <w:left w:val="none" w:sz="0" w:space="0" w:color="auto"/>
                <w:bottom w:val="none" w:sz="0" w:space="0" w:color="auto"/>
                <w:right w:val="none" w:sz="0" w:space="0" w:color="auto"/>
              </w:divBdr>
            </w:div>
          </w:divsChild>
        </w:div>
        <w:div w:id="1432552159">
          <w:marLeft w:val="0"/>
          <w:marRight w:val="0"/>
          <w:marTop w:val="0"/>
          <w:marBottom w:val="0"/>
          <w:divBdr>
            <w:top w:val="none" w:sz="0" w:space="0" w:color="auto"/>
            <w:left w:val="none" w:sz="0" w:space="0" w:color="auto"/>
            <w:bottom w:val="none" w:sz="0" w:space="0" w:color="auto"/>
            <w:right w:val="none" w:sz="0" w:space="0" w:color="auto"/>
          </w:divBdr>
          <w:divsChild>
            <w:div w:id="1877234389">
              <w:marLeft w:val="0"/>
              <w:marRight w:val="0"/>
              <w:marTop w:val="0"/>
              <w:marBottom w:val="0"/>
              <w:divBdr>
                <w:top w:val="none" w:sz="0" w:space="0" w:color="auto"/>
                <w:left w:val="none" w:sz="0" w:space="0" w:color="auto"/>
                <w:bottom w:val="none" w:sz="0" w:space="0" w:color="auto"/>
                <w:right w:val="none" w:sz="0" w:space="0" w:color="auto"/>
              </w:divBdr>
            </w:div>
          </w:divsChild>
        </w:div>
        <w:div w:id="1510365182">
          <w:marLeft w:val="0"/>
          <w:marRight w:val="0"/>
          <w:marTop w:val="0"/>
          <w:marBottom w:val="0"/>
          <w:divBdr>
            <w:top w:val="none" w:sz="0" w:space="0" w:color="auto"/>
            <w:left w:val="none" w:sz="0" w:space="0" w:color="auto"/>
            <w:bottom w:val="none" w:sz="0" w:space="0" w:color="auto"/>
            <w:right w:val="none" w:sz="0" w:space="0" w:color="auto"/>
          </w:divBdr>
          <w:divsChild>
            <w:div w:id="1230463896">
              <w:marLeft w:val="0"/>
              <w:marRight w:val="0"/>
              <w:marTop w:val="0"/>
              <w:marBottom w:val="0"/>
              <w:divBdr>
                <w:top w:val="none" w:sz="0" w:space="0" w:color="auto"/>
                <w:left w:val="none" w:sz="0" w:space="0" w:color="auto"/>
                <w:bottom w:val="none" w:sz="0" w:space="0" w:color="auto"/>
                <w:right w:val="none" w:sz="0" w:space="0" w:color="auto"/>
              </w:divBdr>
            </w:div>
            <w:div w:id="1484346399">
              <w:marLeft w:val="0"/>
              <w:marRight w:val="0"/>
              <w:marTop w:val="0"/>
              <w:marBottom w:val="0"/>
              <w:divBdr>
                <w:top w:val="none" w:sz="0" w:space="0" w:color="auto"/>
                <w:left w:val="none" w:sz="0" w:space="0" w:color="auto"/>
                <w:bottom w:val="none" w:sz="0" w:space="0" w:color="auto"/>
                <w:right w:val="none" w:sz="0" w:space="0" w:color="auto"/>
              </w:divBdr>
            </w:div>
            <w:div w:id="1747191938">
              <w:marLeft w:val="0"/>
              <w:marRight w:val="0"/>
              <w:marTop w:val="0"/>
              <w:marBottom w:val="0"/>
              <w:divBdr>
                <w:top w:val="none" w:sz="0" w:space="0" w:color="auto"/>
                <w:left w:val="none" w:sz="0" w:space="0" w:color="auto"/>
                <w:bottom w:val="none" w:sz="0" w:space="0" w:color="auto"/>
                <w:right w:val="none" w:sz="0" w:space="0" w:color="auto"/>
              </w:divBdr>
            </w:div>
            <w:div w:id="1775977346">
              <w:marLeft w:val="0"/>
              <w:marRight w:val="0"/>
              <w:marTop w:val="0"/>
              <w:marBottom w:val="0"/>
              <w:divBdr>
                <w:top w:val="none" w:sz="0" w:space="0" w:color="auto"/>
                <w:left w:val="none" w:sz="0" w:space="0" w:color="auto"/>
                <w:bottom w:val="none" w:sz="0" w:space="0" w:color="auto"/>
                <w:right w:val="none" w:sz="0" w:space="0" w:color="auto"/>
              </w:divBdr>
            </w:div>
            <w:div w:id="1788349036">
              <w:marLeft w:val="0"/>
              <w:marRight w:val="0"/>
              <w:marTop w:val="0"/>
              <w:marBottom w:val="0"/>
              <w:divBdr>
                <w:top w:val="none" w:sz="0" w:space="0" w:color="auto"/>
                <w:left w:val="none" w:sz="0" w:space="0" w:color="auto"/>
                <w:bottom w:val="none" w:sz="0" w:space="0" w:color="auto"/>
                <w:right w:val="none" w:sz="0" w:space="0" w:color="auto"/>
              </w:divBdr>
            </w:div>
          </w:divsChild>
        </w:div>
        <w:div w:id="1581937913">
          <w:marLeft w:val="0"/>
          <w:marRight w:val="0"/>
          <w:marTop w:val="0"/>
          <w:marBottom w:val="0"/>
          <w:divBdr>
            <w:top w:val="none" w:sz="0" w:space="0" w:color="auto"/>
            <w:left w:val="none" w:sz="0" w:space="0" w:color="auto"/>
            <w:bottom w:val="none" w:sz="0" w:space="0" w:color="auto"/>
            <w:right w:val="none" w:sz="0" w:space="0" w:color="auto"/>
          </w:divBdr>
          <w:divsChild>
            <w:div w:id="339822853">
              <w:marLeft w:val="0"/>
              <w:marRight w:val="0"/>
              <w:marTop w:val="0"/>
              <w:marBottom w:val="0"/>
              <w:divBdr>
                <w:top w:val="none" w:sz="0" w:space="0" w:color="auto"/>
                <w:left w:val="none" w:sz="0" w:space="0" w:color="auto"/>
                <w:bottom w:val="none" w:sz="0" w:space="0" w:color="auto"/>
                <w:right w:val="none" w:sz="0" w:space="0" w:color="auto"/>
              </w:divBdr>
            </w:div>
          </w:divsChild>
        </w:div>
        <w:div w:id="1622491154">
          <w:marLeft w:val="0"/>
          <w:marRight w:val="0"/>
          <w:marTop w:val="0"/>
          <w:marBottom w:val="0"/>
          <w:divBdr>
            <w:top w:val="none" w:sz="0" w:space="0" w:color="auto"/>
            <w:left w:val="none" w:sz="0" w:space="0" w:color="auto"/>
            <w:bottom w:val="none" w:sz="0" w:space="0" w:color="auto"/>
            <w:right w:val="none" w:sz="0" w:space="0" w:color="auto"/>
          </w:divBdr>
          <w:divsChild>
            <w:div w:id="2096127175">
              <w:marLeft w:val="0"/>
              <w:marRight w:val="0"/>
              <w:marTop w:val="0"/>
              <w:marBottom w:val="0"/>
              <w:divBdr>
                <w:top w:val="none" w:sz="0" w:space="0" w:color="auto"/>
                <w:left w:val="none" w:sz="0" w:space="0" w:color="auto"/>
                <w:bottom w:val="none" w:sz="0" w:space="0" w:color="auto"/>
                <w:right w:val="none" w:sz="0" w:space="0" w:color="auto"/>
              </w:divBdr>
            </w:div>
          </w:divsChild>
        </w:div>
        <w:div w:id="1722553534">
          <w:marLeft w:val="0"/>
          <w:marRight w:val="0"/>
          <w:marTop w:val="0"/>
          <w:marBottom w:val="0"/>
          <w:divBdr>
            <w:top w:val="none" w:sz="0" w:space="0" w:color="auto"/>
            <w:left w:val="none" w:sz="0" w:space="0" w:color="auto"/>
            <w:bottom w:val="none" w:sz="0" w:space="0" w:color="auto"/>
            <w:right w:val="none" w:sz="0" w:space="0" w:color="auto"/>
          </w:divBdr>
          <w:divsChild>
            <w:div w:id="396974629">
              <w:marLeft w:val="0"/>
              <w:marRight w:val="0"/>
              <w:marTop w:val="0"/>
              <w:marBottom w:val="0"/>
              <w:divBdr>
                <w:top w:val="none" w:sz="0" w:space="0" w:color="auto"/>
                <w:left w:val="none" w:sz="0" w:space="0" w:color="auto"/>
                <w:bottom w:val="none" w:sz="0" w:space="0" w:color="auto"/>
                <w:right w:val="none" w:sz="0" w:space="0" w:color="auto"/>
              </w:divBdr>
            </w:div>
          </w:divsChild>
        </w:div>
        <w:div w:id="1729375945">
          <w:marLeft w:val="0"/>
          <w:marRight w:val="0"/>
          <w:marTop w:val="0"/>
          <w:marBottom w:val="0"/>
          <w:divBdr>
            <w:top w:val="none" w:sz="0" w:space="0" w:color="auto"/>
            <w:left w:val="none" w:sz="0" w:space="0" w:color="auto"/>
            <w:bottom w:val="none" w:sz="0" w:space="0" w:color="auto"/>
            <w:right w:val="none" w:sz="0" w:space="0" w:color="auto"/>
          </w:divBdr>
          <w:divsChild>
            <w:div w:id="1043793703">
              <w:marLeft w:val="0"/>
              <w:marRight w:val="0"/>
              <w:marTop w:val="0"/>
              <w:marBottom w:val="0"/>
              <w:divBdr>
                <w:top w:val="none" w:sz="0" w:space="0" w:color="auto"/>
                <w:left w:val="none" w:sz="0" w:space="0" w:color="auto"/>
                <w:bottom w:val="none" w:sz="0" w:space="0" w:color="auto"/>
                <w:right w:val="none" w:sz="0" w:space="0" w:color="auto"/>
              </w:divBdr>
            </w:div>
          </w:divsChild>
        </w:div>
        <w:div w:id="1772386733">
          <w:marLeft w:val="0"/>
          <w:marRight w:val="0"/>
          <w:marTop w:val="0"/>
          <w:marBottom w:val="0"/>
          <w:divBdr>
            <w:top w:val="none" w:sz="0" w:space="0" w:color="auto"/>
            <w:left w:val="none" w:sz="0" w:space="0" w:color="auto"/>
            <w:bottom w:val="none" w:sz="0" w:space="0" w:color="auto"/>
            <w:right w:val="none" w:sz="0" w:space="0" w:color="auto"/>
          </w:divBdr>
          <w:divsChild>
            <w:div w:id="1431928800">
              <w:marLeft w:val="0"/>
              <w:marRight w:val="0"/>
              <w:marTop w:val="0"/>
              <w:marBottom w:val="0"/>
              <w:divBdr>
                <w:top w:val="none" w:sz="0" w:space="0" w:color="auto"/>
                <w:left w:val="none" w:sz="0" w:space="0" w:color="auto"/>
                <w:bottom w:val="none" w:sz="0" w:space="0" w:color="auto"/>
                <w:right w:val="none" w:sz="0" w:space="0" w:color="auto"/>
              </w:divBdr>
            </w:div>
          </w:divsChild>
        </w:div>
        <w:div w:id="1780946943">
          <w:marLeft w:val="0"/>
          <w:marRight w:val="0"/>
          <w:marTop w:val="0"/>
          <w:marBottom w:val="0"/>
          <w:divBdr>
            <w:top w:val="none" w:sz="0" w:space="0" w:color="auto"/>
            <w:left w:val="none" w:sz="0" w:space="0" w:color="auto"/>
            <w:bottom w:val="none" w:sz="0" w:space="0" w:color="auto"/>
            <w:right w:val="none" w:sz="0" w:space="0" w:color="auto"/>
          </w:divBdr>
          <w:divsChild>
            <w:div w:id="594285318">
              <w:marLeft w:val="0"/>
              <w:marRight w:val="0"/>
              <w:marTop w:val="0"/>
              <w:marBottom w:val="0"/>
              <w:divBdr>
                <w:top w:val="none" w:sz="0" w:space="0" w:color="auto"/>
                <w:left w:val="none" w:sz="0" w:space="0" w:color="auto"/>
                <w:bottom w:val="none" w:sz="0" w:space="0" w:color="auto"/>
                <w:right w:val="none" w:sz="0" w:space="0" w:color="auto"/>
              </w:divBdr>
            </w:div>
          </w:divsChild>
        </w:div>
        <w:div w:id="1882791065">
          <w:marLeft w:val="0"/>
          <w:marRight w:val="0"/>
          <w:marTop w:val="0"/>
          <w:marBottom w:val="0"/>
          <w:divBdr>
            <w:top w:val="none" w:sz="0" w:space="0" w:color="auto"/>
            <w:left w:val="none" w:sz="0" w:space="0" w:color="auto"/>
            <w:bottom w:val="none" w:sz="0" w:space="0" w:color="auto"/>
            <w:right w:val="none" w:sz="0" w:space="0" w:color="auto"/>
          </w:divBdr>
          <w:divsChild>
            <w:div w:id="1648704079">
              <w:marLeft w:val="0"/>
              <w:marRight w:val="0"/>
              <w:marTop w:val="0"/>
              <w:marBottom w:val="0"/>
              <w:divBdr>
                <w:top w:val="none" w:sz="0" w:space="0" w:color="auto"/>
                <w:left w:val="none" w:sz="0" w:space="0" w:color="auto"/>
                <w:bottom w:val="none" w:sz="0" w:space="0" w:color="auto"/>
                <w:right w:val="none" w:sz="0" w:space="0" w:color="auto"/>
              </w:divBdr>
            </w:div>
          </w:divsChild>
        </w:div>
        <w:div w:id="1927498184">
          <w:marLeft w:val="0"/>
          <w:marRight w:val="0"/>
          <w:marTop w:val="0"/>
          <w:marBottom w:val="0"/>
          <w:divBdr>
            <w:top w:val="none" w:sz="0" w:space="0" w:color="auto"/>
            <w:left w:val="none" w:sz="0" w:space="0" w:color="auto"/>
            <w:bottom w:val="none" w:sz="0" w:space="0" w:color="auto"/>
            <w:right w:val="none" w:sz="0" w:space="0" w:color="auto"/>
          </w:divBdr>
          <w:divsChild>
            <w:div w:id="1994675913">
              <w:marLeft w:val="0"/>
              <w:marRight w:val="0"/>
              <w:marTop w:val="0"/>
              <w:marBottom w:val="0"/>
              <w:divBdr>
                <w:top w:val="none" w:sz="0" w:space="0" w:color="auto"/>
                <w:left w:val="none" w:sz="0" w:space="0" w:color="auto"/>
                <w:bottom w:val="none" w:sz="0" w:space="0" w:color="auto"/>
                <w:right w:val="none" w:sz="0" w:space="0" w:color="auto"/>
              </w:divBdr>
            </w:div>
          </w:divsChild>
        </w:div>
        <w:div w:id="1953122678">
          <w:marLeft w:val="0"/>
          <w:marRight w:val="0"/>
          <w:marTop w:val="0"/>
          <w:marBottom w:val="0"/>
          <w:divBdr>
            <w:top w:val="none" w:sz="0" w:space="0" w:color="auto"/>
            <w:left w:val="none" w:sz="0" w:space="0" w:color="auto"/>
            <w:bottom w:val="none" w:sz="0" w:space="0" w:color="auto"/>
            <w:right w:val="none" w:sz="0" w:space="0" w:color="auto"/>
          </w:divBdr>
          <w:divsChild>
            <w:div w:id="507983797">
              <w:marLeft w:val="0"/>
              <w:marRight w:val="0"/>
              <w:marTop w:val="0"/>
              <w:marBottom w:val="0"/>
              <w:divBdr>
                <w:top w:val="none" w:sz="0" w:space="0" w:color="auto"/>
                <w:left w:val="none" w:sz="0" w:space="0" w:color="auto"/>
                <w:bottom w:val="none" w:sz="0" w:space="0" w:color="auto"/>
                <w:right w:val="none" w:sz="0" w:space="0" w:color="auto"/>
              </w:divBdr>
            </w:div>
            <w:div w:id="942689468">
              <w:marLeft w:val="0"/>
              <w:marRight w:val="0"/>
              <w:marTop w:val="0"/>
              <w:marBottom w:val="0"/>
              <w:divBdr>
                <w:top w:val="none" w:sz="0" w:space="0" w:color="auto"/>
                <w:left w:val="none" w:sz="0" w:space="0" w:color="auto"/>
                <w:bottom w:val="none" w:sz="0" w:space="0" w:color="auto"/>
                <w:right w:val="none" w:sz="0" w:space="0" w:color="auto"/>
              </w:divBdr>
            </w:div>
          </w:divsChild>
        </w:div>
        <w:div w:id="2013026030">
          <w:marLeft w:val="0"/>
          <w:marRight w:val="0"/>
          <w:marTop w:val="0"/>
          <w:marBottom w:val="0"/>
          <w:divBdr>
            <w:top w:val="none" w:sz="0" w:space="0" w:color="auto"/>
            <w:left w:val="none" w:sz="0" w:space="0" w:color="auto"/>
            <w:bottom w:val="none" w:sz="0" w:space="0" w:color="auto"/>
            <w:right w:val="none" w:sz="0" w:space="0" w:color="auto"/>
          </w:divBdr>
          <w:divsChild>
            <w:div w:id="1285229402">
              <w:marLeft w:val="0"/>
              <w:marRight w:val="0"/>
              <w:marTop w:val="0"/>
              <w:marBottom w:val="0"/>
              <w:divBdr>
                <w:top w:val="none" w:sz="0" w:space="0" w:color="auto"/>
                <w:left w:val="none" w:sz="0" w:space="0" w:color="auto"/>
                <w:bottom w:val="none" w:sz="0" w:space="0" w:color="auto"/>
                <w:right w:val="none" w:sz="0" w:space="0" w:color="auto"/>
              </w:divBdr>
            </w:div>
          </w:divsChild>
        </w:div>
        <w:div w:id="2024092976">
          <w:marLeft w:val="0"/>
          <w:marRight w:val="0"/>
          <w:marTop w:val="0"/>
          <w:marBottom w:val="0"/>
          <w:divBdr>
            <w:top w:val="none" w:sz="0" w:space="0" w:color="auto"/>
            <w:left w:val="none" w:sz="0" w:space="0" w:color="auto"/>
            <w:bottom w:val="none" w:sz="0" w:space="0" w:color="auto"/>
            <w:right w:val="none" w:sz="0" w:space="0" w:color="auto"/>
          </w:divBdr>
          <w:divsChild>
            <w:div w:id="418716580">
              <w:marLeft w:val="0"/>
              <w:marRight w:val="0"/>
              <w:marTop w:val="0"/>
              <w:marBottom w:val="0"/>
              <w:divBdr>
                <w:top w:val="none" w:sz="0" w:space="0" w:color="auto"/>
                <w:left w:val="none" w:sz="0" w:space="0" w:color="auto"/>
                <w:bottom w:val="none" w:sz="0" w:space="0" w:color="auto"/>
                <w:right w:val="none" w:sz="0" w:space="0" w:color="auto"/>
              </w:divBdr>
            </w:div>
            <w:div w:id="1998916515">
              <w:marLeft w:val="0"/>
              <w:marRight w:val="0"/>
              <w:marTop w:val="0"/>
              <w:marBottom w:val="0"/>
              <w:divBdr>
                <w:top w:val="none" w:sz="0" w:space="0" w:color="auto"/>
                <w:left w:val="none" w:sz="0" w:space="0" w:color="auto"/>
                <w:bottom w:val="none" w:sz="0" w:space="0" w:color="auto"/>
                <w:right w:val="none" w:sz="0" w:space="0" w:color="auto"/>
              </w:divBdr>
            </w:div>
          </w:divsChild>
        </w:div>
        <w:div w:id="2047830732">
          <w:marLeft w:val="0"/>
          <w:marRight w:val="0"/>
          <w:marTop w:val="0"/>
          <w:marBottom w:val="0"/>
          <w:divBdr>
            <w:top w:val="none" w:sz="0" w:space="0" w:color="auto"/>
            <w:left w:val="none" w:sz="0" w:space="0" w:color="auto"/>
            <w:bottom w:val="none" w:sz="0" w:space="0" w:color="auto"/>
            <w:right w:val="none" w:sz="0" w:space="0" w:color="auto"/>
          </w:divBdr>
          <w:divsChild>
            <w:div w:id="8522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727745">
      <w:bodyDiv w:val="1"/>
      <w:marLeft w:val="0"/>
      <w:marRight w:val="0"/>
      <w:marTop w:val="0"/>
      <w:marBottom w:val="0"/>
      <w:divBdr>
        <w:top w:val="none" w:sz="0" w:space="0" w:color="auto"/>
        <w:left w:val="none" w:sz="0" w:space="0" w:color="auto"/>
        <w:bottom w:val="none" w:sz="0" w:space="0" w:color="auto"/>
        <w:right w:val="none" w:sz="0" w:space="0" w:color="auto"/>
      </w:divBdr>
    </w:div>
    <w:div w:id="1963684124">
      <w:bodyDiv w:val="1"/>
      <w:marLeft w:val="0"/>
      <w:marRight w:val="0"/>
      <w:marTop w:val="0"/>
      <w:marBottom w:val="0"/>
      <w:divBdr>
        <w:top w:val="none" w:sz="0" w:space="0" w:color="auto"/>
        <w:left w:val="none" w:sz="0" w:space="0" w:color="auto"/>
        <w:bottom w:val="none" w:sz="0" w:space="0" w:color="auto"/>
        <w:right w:val="none" w:sz="0" w:space="0" w:color="auto"/>
      </w:divBdr>
    </w:div>
    <w:div w:id="1970239809">
      <w:bodyDiv w:val="1"/>
      <w:marLeft w:val="0"/>
      <w:marRight w:val="0"/>
      <w:marTop w:val="0"/>
      <w:marBottom w:val="0"/>
      <w:divBdr>
        <w:top w:val="none" w:sz="0" w:space="0" w:color="auto"/>
        <w:left w:val="none" w:sz="0" w:space="0" w:color="auto"/>
        <w:bottom w:val="none" w:sz="0" w:space="0" w:color="auto"/>
        <w:right w:val="none" w:sz="0" w:space="0" w:color="auto"/>
      </w:divBdr>
    </w:div>
    <w:div w:id="1981491948">
      <w:bodyDiv w:val="1"/>
      <w:marLeft w:val="0"/>
      <w:marRight w:val="0"/>
      <w:marTop w:val="0"/>
      <w:marBottom w:val="0"/>
      <w:divBdr>
        <w:top w:val="none" w:sz="0" w:space="0" w:color="auto"/>
        <w:left w:val="none" w:sz="0" w:space="0" w:color="auto"/>
        <w:bottom w:val="none" w:sz="0" w:space="0" w:color="auto"/>
        <w:right w:val="none" w:sz="0" w:space="0" w:color="auto"/>
      </w:divBdr>
    </w:div>
    <w:div w:id="1987466062">
      <w:bodyDiv w:val="1"/>
      <w:marLeft w:val="0"/>
      <w:marRight w:val="0"/>
      <w:marTop w:val="0"/>
      <w:marBottom w:val="0"/>
      <w:divBdr>
        <w:top w:val="none" w:sz="0" w:space="0" w:color="auto"/>
        <w:left w:val="none" w:sz="0" w:space="0" w:color="auto"/>
        <w:bottom w:val="none" w:sz="0" w:space="0" w:color="auto"/>
        <w:right w:val="none" w:sz="0" w:space="0" w:color="auto"/>
      </w:divBdr>
    </w:div>
    <w:div w:id="1994218566">
      <w:bodyDiv w:val="1"/>
      <w:marLeft w:val="0"/>
      <w:marRight w:val="0"/>
      <w:marTop w:val="0"/>
      <w:marBottom w:val="0"/>
      <w:divBdr>
        <w:top w:val="none" w:sz="0" w:space="0" w:color="auto"/>
        <w:left w:val="none" w:sz="0" w:space="0" w:color="auto"/>
        <w:bottom w:val="none" w:sz="0" w:space="0" w:color="auto"/>
        <w:right w:val="none" w:sz="0" w:space="0" w:color="auto"/>
      </w:divBdr>
    </w:div>
    <w:div w:id="1995135845">
      <w:bodyDiv w:val="1"/>
      <w:marLeft w:val="0"/>
      <w:marRight w:val="0"/>
      <w:marTop w:val="0"/>
      <w:marBottom w:val="0"/>
      <w:divBdr>
        <w:top w:val="none" w:sz="0" w:space="0" w:color="auto"/>
        <w:left w:val="none" w:sz="0" w:space="0" w:color="auto"/>
        <w:bottom w:val="none" w:sz="0" w:space="0" w:color="auto"/>
        <w:right w:val="none" w:sz="0" w:space="0" w:color="auto"/>
      </w:divBdr>
    </w:div>
    <w:div w:id="1999724987">
      <w:bodyDiv w:val="1"/>
      <w:marLeft w:val="0"/>
      <w:marRight w:val="0"/>
      <w:marTop w:val="0"/>
      <w:marBottom w:val="0"/>
      <w:divBdr>
        <w:top w:val="none" w:sz="0" w:space="0" w:color="auto"/>
        <w:left w:val="none" w:sz="0" w:space="0" w:color="auto"/>
        <w:bottom w:val="none" w:sz="0" w:space="0" w:color="auto"/>
        <w:right w:val="none" w:sz="0" w:space="0" w:color="auto"/>
      </w:divBdr>
    </w:div>
    <w:div w:id="2022969784">
      <w:bodyDiv w:val="1"/>
      <w:marLeft w:val="0"/>
      <w:marRight w:val="0"/>
      <w:marTop w:val="0"/>
      <w:marBottom w:val="0"/>
      <w:divBdr>
        <w:top w:val="none" w:sz="0" w:space="0" w:color="auto"/>
        <w:left w:val="none" w:sz="0" w:space="0" w:color="auto"/>
        <w:bottom w:val="none" w:sz="0" w:space="0" w:color="auto"/>
        <w:right w:val="none" w:sz="0" w:space="0" w:color="auto"/>
      </w:divBdr>
    </w:div>
    <w:div w:id="2049521319">
      <w:bodyDiv w:val="1"/>
      <w:marLeft w:val="0"/>
      <w:marRight w:val="0"/>
      <w:marTop w:val="0"/>
      <w:marBottom w:val="0"/>
      <w:divBdr>
        <w:top w:val="none" w:sz="0" w:space="0" w:color="auto"/>
        <w:left w:val="none" w:sz="0" w:space="0" w:color="auto"/>
        <w:bottom w:val="none" w:sz="0" w:space="0" w:color="auto"/>
        <w:right w:val="none" w:sz="0" w:space="0" w:color="auto"/>
      </w:divBdr>
    </w:div>
    <w:div w:id="2067678670">
      <w:bodyDiv w:val="1"/>
      <w:marLeft w:val="0"/>
      <w:marRight w:val="0"/>
      <w:marTop w:val="0"/>
      <w:marBottom w:val="0"/>
      <w:divBdr>
        <w:top w:val="none" w:sz="0" w:space="0" w:color="auto"/>
        <w:left w:val="none" w:sz="0" w:space="0" w:color="auto"/>
        <w:bottom w:val="none" w:sz="0" w:space="0" w:color="auto"/>
        <w:right w:val="none" w:sz="0" w:space="0" w:color="auto"/>
      </w:divBdr>
    </w:div>
    <w:div w:id="2123645967">
      <w:bodyDiv w:val="1"/>
      <w:marLeft w:val="0"/>
      <w:marRight w:val="0"/>
      <w:marTop w:val="0"/>
      <w:marBottom w:val="0"/>
      <w:divBdr>
        <w:top w:val="none" w:sz="0" w:space="0" w:color="auto"/>
        <w:left w:val="none" w:sz="0" w:space="0" w:color="auto"/>
        <w:bottom w:val="none" w:sz="0" w:space="0" w:color="auto"/>
        <w:right w:val="none" w:sz="0" w:space="0" w:color="auto"/>
      </w:divBdr>
    </w:div>
    <w:div w:id="2128771800">
      <w:bodyDiv w:val="1"/>
      <w:marLeft w:val="0"/>
      <w:marRight w:val="0"/>
      <w:marTop w:val="0"/>
      <w:marBottom w:val="0"/>
      <w:divBdr>
        <w:top w:val="none" w:sz="0" w:space="0" w:color="auto"/>
        <w:left w:val="none" w:sz="0" w:space="0" w:color="auto"/>
        <w:bottom w:val="none" w:sz="0" w:space="0" w:color="auto"/>
        <w:right w:val="none" w:sz="0" w:space="0" w:color="auto"/>
      </w:divBdr>
    </w:div>
    <w:div w:id="2140610476">
      <w:bodyDiv w:val="1"/>
      <w:marLeft w:val="0"/>
      <w:marRight w:val="0"/>
      <w:marTop w:val="0"/>
      <w:marBottom w:val="0"/>
      <w:divBdr>
        <w:top w:val="none" w:sz="0" w:space="0" w:color="auto"/>
        <w:left w:val="none" w:sz="0" w:space="0" w:color="auto"/>
        <w:bottom w:val="none" w:sz="0" w:space="0" w:color="auto"/>
        <w:right w:val="none" w:sz="0" w:space="0" w:color="auto"/>
      </w:divBdr>
    </w:div>
    <w:div w:id="2143375920">
      <w:bodyDiv w:val="1"/>
      <w:marLeft w:val="0"/>
      <w:marRight w:val="0"/>
      <w:marTop w:val="0"/>
      <w:marBottom w:val="0"/>
      <w:divBdr>
        <w:top w:val="none" w:sz="0" w:space="0" w:color="auto"/>
        <w:left w:val="none" w:sz="0" w:space="0" w:color="auto"/>
        <w:bottom w:val="none" w:sz="0" w:space="0" w:color="auto"/>
        <w:right w:val="none" w:sz="0" w:space="0" w:color="auto"/>
      </w:divBdr>
      <w:divsChild>
        <w:div w:id="662204724">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ubnaChawla\Documents\Custom%20Office%20Templates\BDO%20India%20LLP_Template%20.dotx" TargetMode="External"/></Relationships>
</file>

<file path=word/theme/theme1.xml><?xml version="1.0" encoding="utf-8"?>
<a:theme xmlns:a="http://schemas.openxmlformats.org/drawingml/2006/main" name="Office Theme">
  <a:themeElements>
    <a:clrScheme name="BDO">
      <a:dk1>
        <a:sysClr val="windowText" lastClr="000000"/>
      </a:dk1>
      <a:lt1>
        <a:sysClr val="window" lastClr="FFFFFF"/>
      </a:lt1>
      <a:dk2>
        <a:srgbClr val="44546A"/>
      </a:dk2>
      <a:lt2>
        <a:srgbClr val="E7E6E6"/>
      </a:lt2>
      <a:accent1>
        <a:srgbClr val="404040"/>
      </a:accent1>
      <a:accent2>
        <a:srgbClr val="ED1A3B"/>
      </a:accent2>
      <a:accent3>
        <a:srgbClr val="218F8B"/>
      </a:accent3>
      <a:accent4>
        <a:srgbClr val="02A5E2"/>
      </a:accent4>
      <a:accent5>
        <a:srgbClr val="DF8639"/>
      </a:accent5>
      <a:accent6>
        <a:srgbClr val="98002E"/>
      </a:accent6>
      <a:hlink>
        <a:srgbClr val="657C91"/>
      </a:hlink>
      <a:folHlink>
        <a:srgbClr val="E7E7E7"/>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4A6D9BFA896C443B6F6BB318D8B82B1" ma:contentTypeVersion="13" ma:contentTypeDescription="Create a new document." ma:contentTypeScope="" ma:versionID="90df1f9e45fd2e7b85ce7a8474b30f36">
  <xsd:schema xmlns:xsd="http://www.w3.org/2001/XMLSchema" xmlns:xs="http://www.w3.org/2001/XMLSchema" xmlns:p="http://schemas.microsoft.com/office/2006/metadata/properties" xmlns:ns3="729d519e-e22f-45b0-ac5a-26b016880457" xmlns:ns4="5df5f50a-422e-4b17-af41-683e292fb7d9" targetNamespace="http://schemas.microsoft.com/office/2006/metadata/properties" ma:root="true" ma:fieldsID="d411a39de95b1f2bd6d81b7b57f9c376" ns3:_="" ns4:_="">
    <xsd:import namespace="729d519e-e22f-45b0-ac5a-26b016880457"/>
    <xsd:import namespace="5df5f50a-422e-4b17-af41-683e292fb7d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EventHashCode" minOccurs="0"/>
                <xsd:element ref="ns4:MediaServiceGenerationTime" minOccurs="0"/>
                <xsd:element ref="ns4:MediaServiceAutoTags" minOccurs="0"/>
                <xsd:element ref="ns4:MediaServiceDateTaken" minOccurs="0"/>
                <xsd:element ref="ns4:MediaServiceLocation" minOccurs="0"/>
                <xsd:element ref="ns4:MediaServiceOCR"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9d519e-e22f-45b0-ac5a-26b01688045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f5f50a-422e-4b17-af41-683e292fb7d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E4F39F-0954-4224-B858-3C9BD6BA2F7F}">
  <ds:schemaRefs>
    <ds:schemaRef ds:uri="http://schemas.microsoft.com/sharepoint/v3/contenttype/forms"/>
  </ds:schemaRefs>
</ds:datastoreItem>
</file>

<file path=customXml/itemProps2.xml><?xml version="1.0" encoding="utf-8"?>
<ds:datastoreItem xmlns:ds="http://schemas.openxmlformats.org/officeDocument/2006/customXml" ds:itemID="{440FB35F-5452-4E22-AD58-3264A91658D6}">
  <ds:schemaRefs>
    <ds:schemaRef ds:uri="http://schemas.openxmlformats.org/officeDocument/2006/bibliography"/>
  </ds:schemaRefs>
</ds:datastoreItem>
</file>

<file path=customXml/itemProps3.xml><?xml version="1.0" encoding="utf-8"?>
<ds:datastoreItem xmlns:ds="http://schemas.openxmlformats.org/officeDocument/2006/customXml" ds:itemID="{9CE10134-7202-4EFC-9E0A-178160F072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8B513D4-E863-422D-9B80-8BA3A80DBB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9d519e-e22f-45b0-ac5a-26b016880457"/>
    <ds:schemaRef ds:uri="5df5f50a-422e-4b17-af41-683e292fb7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BDO India LLP_Template .dotx</Template>
  <TotalTime>404</TotalTime>
  <Pages>3</Pages>
  <Words>1213</Words>
  <Characters>6919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Technical Proposal for “Appointment of Knowledge Partner for Investment Promotion, Policy Formulation, Financial Modelling &amp; Export Promotion”</vt:lpstr>
    </vt:vector>
  </TitlesOfParts>
  <Company>BDO India LLP</Company>
  <LinksUpToDate>false</LinksUpToDate>
  <CharactersWithSpaces>8116</CharactersWithSpaces>
  <SharedDoc>false</SharedDoc>
  <HLinks>
    <vt:vector size="240" baseType="variant">
      <vt:variant>
        <vt:i4>1441854</vt:i4>
      </vt:variant>
      <vt:variant>
        <vt:i4>236</vt:i4>
      </vt:variant>
      <vt:variant>
        <vt:i4>0</vt:i4>
      </vt:variant>
      <vt:variant>
        <vt:i4>5</vt:i4>
      </vt:variant>
      <vt:variant>
        <vt:lpwstr/>
      </vt:variant>
      <vt:variant>
        <vt:lpwstr>_Toc148346304</vt:lpwstr>
      </vt:variant>
      <vt:variant>
        <vt:i4>1441854</vt:i4>
      </vt:variant>
      <vt:variant>
        <vt:i4>230</vt:i4>
      </vt:variant>
      <vt:variant>
        <vt:i4>0</vt:i4>
      </vt:variant>
      <vt:variant>
        <vt:i4>5</vt:i4>
      </vt:variant>
      <vt:variant>
        <vt:lpwstr/>
      </vt:variant>
      <vt:variant>
        <vt:lpwstr>_Toc148346303</vt:lpwstr>
      </vt:variant>
      <vt:variant>
        <vt:i4>1441854</vt:i4>
      </vt:variant>
      <vt:variant>
        <vt:i4>224</vt:i4>
      </vt:variant>
      <vt:variant>
        <vt:i4>0</vt:i4>
      </vt:variant>
      <vt:variant>
        <vt:i4>5</vt:i4>
      </vt:variant>
      <vt:variant>
        <vt:lpwstr/>
      </vt:variant>
      <vt:variant>
        <vt:lpwstr>_Toc148346302</vt:lpwstr>
      </vt:variant>
      <vt:variant>
        <vt:i4>1441854</vt:i4>
      </vt:variant>
      <vt:variant>
        <vt:i4>218</vt:i4>
      </vt:variant>
      <vt:variant>
        <vt:i4>0</vt:i4>
      </vt:variant>
      <vt:variant>
        <vt:i4>5</vt:i4>
      </vt:variant>
      <vt:variant>
        <vt:lpwstr/>
      </vt:variant>
      <vt:variant>
        <vt:lpwstr>_Toc148346301</vt:lpwstr>
      </vt:variant>
      <vt:variant>
        <vt:i4>1441854</vt:i4>
      </vt:variant>
      <vt:variant>
        <vt:i4>212</vt:i4>
      </vt:variant>
      <vt:variant>
        <vt:i4>0</vt:i4>
      </vt:variant>
      <vt:variant>
        <vt:i4>5</vt:i4>
      </vt:variant>
      <vt:variant>
        <vt:lpwstr/>
      </vt:variant>
      <vt:variant>
        <vt:lpwstr>_Toc148346300</vt:lpwstr>
      </vt:variant>
      <vt:variant>
        <vt:i4>2031679</vt:i4>
      </vt:variant>
      <vt:variant>
        <vt:i4>206</vt:i4>
      </vt:variant>
      <vt:variant>
        <vt:i4>0</vt:i4>
      </vt:variant>
      <vt:variant>
        <vt:i4>5</vt:i4>
      </vt:variant>
      <vt:variant>
        <vt:lpwstr/>
      </vt:variant>
      <vt:variant>
        <vt:lpwstr>_Toc148346299</vt:lpwstr>
      </vt:variant>
      <vt:variant>
        <vt:i4>2031679</vt:i4>
      </vt:variant>
      <vt:variant>
        <vt:i4>200</vt:i4>
      </vt:variant>
      <vt:variant>
        <vt:i4>0</vt:i4>
      </vt:variant>
      <vt:variant>
        <vt:i4>5</vt:i4>
      </vt:variant>
      <vt:variant>
        <vt:lpwstr/>
      </vt:variant>
      <vt:variant>
        <vt:lpwstr>_Toc148346298</vt:lpwstr>
      </vt:variant>
      <vt:variant>
        <vt:i4>2031679</vt:i4>
      </vt:variant>
      <vt:variant>
        <vt:i4>194</vt:i4>
      </vt:variant>
      <vt:variant>
        <vt:i4>0</vt:i4>
      </vt:variant>
      <vt:variant>
        <vt:i4>5</vt:i4>
      </vt:variant>
      <vt:variant>
        <vt:lpwstr/>
      </vt:variant>
      <vt:variant>
        <vt:lpwstr>_Toc148346297</vt:lpwstr>
      </vt:variant>
      <vt:variant>
        <vt:i4>2031679</vt:i4>
      </vt:variant>
      <vt:variant>
        <vt:i4>188</vt:i4>
      </vt:variant>
      <vt:variant>
        <vt:i4>0</vt:i4>
      </vt:variant>
      <vt:variant>
        <vt:i4>5</vt:i4>
      </vt:variant>
      <vt:variant>
        <vt:lpwstr/>
      </vt:variant>
      <vt:variant>
        <vt:lpwstr>_Toc148346296</vt:lpwstr>
      </vt:variant>
      <vt:variant>
        <vt:i4>2031679</vt:i4>
      </vt:variant>
      <vt:variant>
        <vt:i4>182</vt:i4>
      </vt:variant>
      <vt:variant>
        <vt:i4>0</vt:i4>
      </vt:variant>
      <vt:variant>
        <vt:i4>5</vt:i4>
      </vt:variant>
      <vt:variant>
        <vt:lpwstr/>
      </vt:variant>
      <vt:variant>
        <vt:lpwstr>_Toc148346295</vt:lpwstr>
      </vt:variant>
      <vt:variant>
        <vt:i4>2031679</vt:i4>
      </vt:variant>
      <vt:variant>
        <vt:i4>176</vt:i4>
      </vt:variant>
      <vt:variant>
        <vt:i4>0</vt:i4>
      </vt:variant>
      <vt:variant>
        <vt:i4>5</vt:i4>
      </vt:variant>
      <vt:variant>
        <vt:lpwstr/>
      </vt:variant>
      <vt:variant>
        <vt:lpwstr>_Toc148346294</vt:lpwstr>
      </vt:variant>
      <vt:variant>
        <vt:i4>2031679</vt:i4>
      </vt:variant>
      <vt:variant>
        <vt:i4>170</vt:i4>
      </vt:variant>
      <vt:variant>
        <vt:i4>0</vt:i4>
      </vt:variant>
      <vt:variant>
        <vt:i4>5</vt:i4>
      </vt:variant>
      <vt:variant>
        <vt:lpwstr/>
      </vt:variant>
      <vt:variant>
        <vt:lpwstr>_Toc148346293</vt:lpwstr>
      </vt:variant>
      <vt:variant>
        <vt:i4>2031679</vt:i4>
      </vt:variant>
      <vt:variant>
        <vt:i4>164</vt:i4>
      </vt:variant>
      <vt:variant>
        <vt:i4>0</vt:i4>
      </vt:variant>
      <vt:variant>
        <vt:i4>5</vt:i4>
      </vt:variant>
      <vt:variant>
        <vt:lpwstr/>
      </vt:variant>
      <vt:variant>
        <vt:lpwstr>_Toc148346292</vt:lpwstr>
      </vt:variant>
      <vt:variant>
        <vt:i4>2031679</vt:i4>
      </vt:variant>
      <vt:variant>
        <vt:i4>158</vt:i4>
      </vt:variant>
      <vt:variant>
        <vt:i4>0</vt:i4>
      </vt:variant>
      <vt:variant>
        <vt:i4>5</vt:i4>
      </vt:variant>
      <vt:variant>
        <vt:lpwstr/>
      </vt:variant>
      <vt:variant>
        <vt:lpwstr>_Toc148346291</vt:lpwstr>
      </vt:variant>
      <vt:variant>
        <vt:i4>2031679</vt:i4>
      </vt:variant>
      <vt:variant>
        <vt:i4>152</vt:i4>
      </vt:variant>
      <vt:variant>
        <vt:i4>0</vt:i4>
      </vt:variant>
      <vt:variant>
        <vt:i4>5</vt:i4>
      </vt:variant>
      <vt:variant>
        <vt:lpwstr/>
      </vt:variant>
      <vt:variant>
        <vt:lpwstr>_Toc148346290</vt:lpwstr>
      </vt:variant>
      <vt:variant>
        <vt:i4>1966143</vt:i4>
      </vt:variant>
      <vt:variant>
        <vt:i4>146</vt:i4>
      </vt:variant>
      <vt:variant>
        <vt:i4>0</vt:i4>
      </vt:variant>
      <vt:variant>
        <vt:i4>5</vt:i4>
      </vt:variant>
      <vt:variant>
        <vt:lpwstr/>
      </vt:variant>
      <vt:variant>
        <vt:lpwstr>_Toc148346289</vt:lpwstr>
      </vt:variant>
      <vt:variant>
        <vt:i4>1966143</vt:i4>
      </vt:variant>
      <vt:variant>
        <vt:i4>140</vt:i4>
      </vt:variant>
      <vt:variant>
        <vt:i4>0</vt:i4>
      </vt:variant>
      <vt:variant>
        <vt:i4>5</vt:i4>
      </vt:variant>
      <vt:variant>
        <vt:lpwstr/>
      </vt:variant>
      <vt:variant>
        <vt:lpwstr>_Toc148346288</vt:lpwstr>
      </vt:variant>
      <vt:variant>
        <vt:i4>1966143</vt:i4>
      </vt:variant>
      <vt:variant>
        <vt:i4>134</vt:i4>
      </vt:variant>
      <vt:variant>
        <vt:i4>0</vt:i4>
      </vt:variant>
      <vt:variant>
        <vt:i4>5</vt:i4>
      </vt:variant>
      <vt:variant>
        <vt:lpwstr/>
      </vt:variant>
      <vt:variant>
        <vt:lpwstr>_Toc148346287</vt:lpwstr>
      </vt:variant>
      <vt:variant>
        <vt:i4>1966143</vt:i4>
      </vt:variant>
      <vt:variant>
        <vt:i4>128</vt:i4>
      </vt:variant>
      <vt:variant>
        <vt:i4>0</vt:i4>
      </vt:variant>
      <vt:variant>
        <vt:i4>5</vt:i4>
      </vt:variant>
      <vt:variant>
        <vt:lpwstr/>
      </vt:variant>
      <vt:variant>
        <vt:lpwstr>_Toc148346286</vt:lpwstr>
      </vt:variant>
      <vt:variant>
        <vt:i4>1966143</vt:i4>
      </vt:variant>
      <vt:variant>
        <vt:i4>122</vt:i4>
      </vt:variant>
      <vt:variant>
        <vt:i4>0</vt:i4>
      </vt:variant>
      <vt:variant>
        <vt:i4>5</vt:i4>
      </vt:variant>
      <vt:variant>
        <vt:lpwstr/>
      </vt:variant>
      <vt:variant>
        <vt:lpwstr>_Toc148346285</vt:lpwstr>
      </vt:variant>
      <vt:variant>
        <vt:i4>1966143</vt:i4>
      </vt:variant>
      <vt:variant>
        <vt:i4>116</vt:i4>
      </vt:variant>
      <vt:variant>
        <vt:i4>0</vt:i4>
      </vt:variant>
      <vt:variant>
        <vt:i4>5</vt:i4>
      </vt:variant>
      <vt:variant>
        <vt:lpwstr/>
      </vt:variant>
      <vt:variant>
        <vt:lpwstr>_Toc148346284</vt:lpwstr>
      </vt:variant>
      <vt:variant>
        <vt:i4>1966143</vt:i4>
      </vt:variant>
      <vt:variant>
        <vt:i4>110</vt:i4>
      </vt:variant>
      <vt:variant>
        <vt:i4>0</vt:i4>
      </vt:variant>
      <vt:variant>
        <vt:i4>5</vt:i4>
      </vt:variant>
      <vt:variant>
        <vt:lpwstr/>
      </vt:variant>
      <vt:variant>
        <vt:lpwstr>_Toc148346283</vt:lpwstr>
      </vt:variant>
      <vt:variant>
        <vt:i4>1966143</vt:i4>
      </vt:variant>
      <vt:variant>
        <vt:i4>104</vt:i4>
      </vt:variant>
      <vt:variant>
        <vt:i4>0</vt:i4>
      </vt:variant>
      <vt:variant>
        <vt:i4>5</vt:i4>
      </vt:variant>
      <vt:variant>
        <vt:lpwstr/>
      </vt:variant>
      <vt:variant>
        <vt:lpwstr>_Toc148346282</vt:lpwstr>
      </vt:variant>
      <vt:variant>
        <vt:i4>1966143</vt:i4>
      </vt:variant>
      <vt:variant>
        <vt:i4>98</vt:i4>
      </vt:variant>
      <vt:variant>
        <vt:i4>0</vt:i4>
      </vt:variant>
      <vt:variant>
        <vt:i4>5</vt:i4>
      </vt:variant>
      <vt:variant>
        <vt:lpwstr/>
      </vt:variant>
      <vt:variant>
        <vt:lpwstr>_Toc148346281</vt:lpwstr>
      </vt:variant>
      <vt:variant>
        <vt:i4>1966143</vt:i4>
      </vt:variant>
      <vt:variant>
        <vt:i4>92</vt:i4>
      </vt:variant>
      <vt:variant>
        <vt:i4>0</vt:i4>
      </vt:variant>
      <vt:variant>
        <vt:i4>5</vt:i4>
      </vt:variant>
      <vt:variant>
        <vt:lpwstr/>
      </vt:variant>
      <vt:variant>
        <vt:lpwstr>_Toc148346280</vt:lpwstr>
      </vt:variant>
      <vt:variant>
        <vt:i4>1114175</vt:i4>
      </vt:variant>
      <vt:variant>
        <vt:i4>86</vt:i4>
      </vt:variant>
      <vt:variant>
        <vt:i4>0</vt:i4>
      </vt:variant>
      <vt:variant>
        <vt:i4>5</vt:i4>
      </vt:variant>
      <vt:variant>
        <vt:lpwstr/>
      </vt:variant>
      <vt:variant>
        <vt:lpwstr>_Toc148346279</vt:lpwstr>
      </vt:variant>
      <vt:variant>
        <vt:i4>1114175</vt:i4>
      </vt:variant>
      <vt:variant>
        <vt:i4>80</vt:i4>
      </vt:variant>
      <vt:variant>
        <vt:i4>0</vt:i4>
      </vt:variant>
      <vt:variant>
        <vt:i4>5</vt:i4>
      </vt:variant>
      <vt:variant>
        <vt:lpwstr/>
      </vt:variant>
      <vt:variant>
        <vt:lpwstr>_Toc148346278</vt:lpwstr>
      </vt:variant>
      <vt:variant>
        <vt:i4>1114175</vt:i4>
      </vt:variant>
      <vt:variant>
        <vt:i4>74</vt:i4>
      </vt:variant>
      <vt:variant>
        <vt:i4>0</vt:i4>
      </vt:variant>
      <vt:variant>
        <vt:i4>5</vt:i4>
      </vt:variant>
      <vt:variant>
        <vt:lpwstr/>
      </vt:variant>
      <vt:variant>
        <vt:lpwstr>_Toc148346277</vt:lpwstr>
      </vt:variant>
      <vt:variant>
        <vt:i4>1114175</vt:i4>
      </vt:variant>
      <vt:variant>
        <vt:i4>68</vt:i4>
      </vt:variant>
      <vt:variant>
        <vt:i4>0</vt:i4>
      </vt:variant>
      <vt:variant>
        <vt:i4>5</vt:i4>
      </vt:variant>
      <vt:variant>
        <vt:lpwstr/>
      </vt:variant>
      <vt:variant>
        <vt:lpwstr>_Toc148346276</vt:lpwstr>
      </vt:variant>
      <vt:variant>
        <vt:i4>1114175</vt:i4>
      </vt:variant>
      <vt:variant>
        <vt:i4>62</vt:i4>
      </vt:variant>
      <vt:variant>
        <vt:i4>0</vt:i4>
      </vt:variant>
      <vt:variant>
        <vt:i4>5</vt:i4>
      </vt:variant>
      <vt:variant>
        <vt:lpwstr/>
      </vt:variant>
      <vt:variant>
        <vt:lpwstr>_Toc148346275</vt:lpwstr>
      </vt:variant>
      <vt:variant>
        <vt:i4>1114175</vt:i4>
      </vt:variant>
      <vt:variant>
        <vt:i4>56</vt:i4>
      </vt:variant>
      <vt:variant>
        <vt:i4>0</vt:i4>
      </vt:variant>
      <vt:variant>
        <vt:i4>5</vt:i4>
      </vt:variant>
      <vt:variant>
        <vt:lpwstr/>
      </vt:variant>
      <vt:variant>
        <vt:lpwstr>_Toc148346274</vt:lpwstr>
      </vt:variant>
      <vt:variant>
        <vt:i4>1114175</vt:i4>
      </vt:variant>
      <vt:variant>
        <vt:i4>50</vt:i4>
      </vt:variant>
      <vt:variant>
        <vt:i4>0</vt:i4>
      </vt:variant>
      <vt:variant>
        <vt:i4>5</vt:i4>
      </vt:variant>
      <vt:variant>
        <vt:lpwstr/>
      </vt:variant>
      <vt:variant>
        <vt:lpwstr>_Toc148346273</vt:lpwstr>
      </vt:variant>
      <vt:variant>
        <vt:i4>1114175</vt:i4>
      </vt:variant>
      <vt:variant>
        <vt:i4>44</vt:i4>
      </vt:variant>
      <vt:variant>
        <vt:i4>0</vt:i4>
      </vt:variant>
      <vt:variant>
        <vt:i4>5</vt:i4>
      </vt:variant>
      <vt:variant>
        <vt:lpwstr/>
      </vt:variant>
      <vt:variant>
        <vt:lpwstr>_Toc148346272</vt:lpwstr>
      </vt:variant>
      <vt:variant>
        <vt:i4>1114175</vt:i4>
      </vt:variant>
      <vt:variant>
        <vt:i4>38</vt:i4>
      </vt:variant>
      <vt:variant>
        <vt:i4>0</vt:i4>
      </vt:variant>
      <vt:variant>
        <vt:i4>5</vt:i4>
      </vt:variant>
      <vt:variant>
        <vt:lpwstr/>
      </vt:variant>
      <vt:variant>
        <vt:lpwstr>_Toc148346271</vt:lpwstr>
      </vt:variant>
      <vt:variant>
        <vt:i4>1114175</vt:i4>
      </vt:variant>
      <vt:variant>
        <vt:i4>32</vt:i4>
      </vt:variant>
      <vt:variant>
        <vt:i4>0</vt:i4>
      </vt:variant>
      <vt:variant>
        <vt:i4>5</vt:i4>
      </vt:variant>
      <vt:variant>
        <vt:lpwstr/>
      </vt:variant>
      <vt:variant>
        <vt:lpwstr>_Toc148346270</vt:lpwstr>
      </vt:variant>
      <vt:variant>
        <vt:i4>1048639</vt:i4>
      </vt:variant>
      <vt:variant>
        <vt:i4>26</vt:i4>
      </vt:variant>
      <vt:variant>
        <vt:i4>0</vt:i4>
      </vt:variant>
      <vt:variant>
        <vt:i4>5</vt:i4>
      </vt:variant>
      <vt:variant>
        <vt:lpwstr/>
      </vt:variant>
      <vt:variant>
        <vt:lpwstr>_Toc148346269</vt:lpwstr>
      </vt:variant>
      <vt:variant>
        <vt:i4>1048639</vt:i4>
      </vt:variant>
      <vt:variant>
        <vt:i4>20</vt:i4>
      </vt:variant>
      <vt:variant>
        <vt:i4>0</vt:i4>
      </vt:variant>
      <vt:variant>
        <vt:i4>5</vt:i4>
      </vt:variant>
      <vt:variant>
        <vt:lpwstr/>
      </vt:variant>
      <vt:variant>
        <vt:lpwstr>_Toc148346268</vt:lpwstr>
      </vt:variant>
      <vt:variant>
        <vt:i4>1048639</vt:i4>
      </vt:variant>
      <vt:variant>
        <vt:i4>14</vt:i4>
      </vt:variant>
      <vt:variant>
        <vt:i4>0</vt:i4>
      </vt:variant>
      <vt:variant>
        <vt:i4>5</vt:i4>
      </vt:variant>
      <vt:variant>
        <vt:lpwstr/>
      </vt:variant>
      <vt:variant>
        <vt:lpwstr>_Toc148346267</vt:lpwstr>
      </vt:variant>
      <vt:variant>
        <vt:i4>1048639</vt:i4>
      </vt:variant>
      <vt:variant>
        <vt:i4>8</vt:i4>
      </vt:variant>
      <vt:variant>
        <vt:i4>0</vt:i4>
      </vt:variant>
      <vt:variant>
        <vt:i4>5</vt:i4>
      </vt:variant>
      <vt:variant>
        <vt:lpwstr/>
      </vt:variant>
      <vt:variant>
        <vt:lpwstr>_Toc148346266</vt:lpwstr>
      </vt:variant>
      <vt:variant>
        <vt:i4>1048639</vt:i4>
      </vt:variant>
      <vt:variant>
        <vt:i4>2</vt:i4>
      </vt:variant>
      <vt:variant>
        <vt:i4>0</vt:i4>
      </vt:variant>
      <vt:variant>
        <vt:i4>5</vt:i4>
      </vt:variant>
      <vt:variant>
        <vt:lpwstr/>
      </vt:variant>
      <vt:variant>
        <vt:lpwstr>_Toc148346265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for “Appointment of Knowledge Partner for Investment Promotion, Policy Formulation, Financial Modelling &amp; Export Promotion”</dc:title>
  <dc:subject>RFP No.: 7431/2020 Date: 07/12/2020</dc:subject>
  <dc:creator>Shubna Chawla</dc:creator>
  <cp:keywords/>
  <dc:description/>
  <cp:lastModifiedBy>Sachin Mishra</cp:lastModifiedBy>
  <cp:revision>65</cp:revision>
  <cp:lastPrinted>2023-10-25T06:52:00Z</cp:lastPrinted>
  <dcterms:created xsi:type="dcterms:W3CDTF">2024-07-17T12:18:00Z</dcterms:created>
  <dcterms:modified xsi:type="dcterms:W3CDTF">2025-12-15T13:54:00Z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0x01010074A6D9BFA896C443B6F6BB318D8B82B1</vt:lpwstr>
  </property>
  <property fmtid="{D5CDD505-2E9C-101B-9397-08002B2CF9AE}" pid="3" name="GrammarlyDocumentId">
    <vt:lpwstr>734f643da84aff035868ad47d491277c9c90e2ef47274d05c3f516cd01090f48</vt:lpwstr>
  </property>
</Properties>
</file>