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603ED" w14:textId="78DB2B99" w:rsidR="002606A4" w:rsidRDefault="002606A4" w:rsidP="00A017CF">
      <w:pPr>
        <w:jc w:val="center"/>
        <w:rPr>
          <w:rFonts w:ascii="Aptos Display" w:hAnsi="Aptos Display"/>
          <w:color w:val="FFFFFF" w:themeColor="background1"/>
          <w:sz w:val="120"/>
          <w:szCs w:val="120"/>
          <w:lang w:val="en-US"/>
        </w:rPr>
      </w:pPr>
      <w:r w:rsidRPr="002606A4">
        <w:rPr>
          <w:rFonts w:ascii="Aptos Display" w:hAnsi="Aptos Display"/>
          <w:noProof/>
          <w:color w:val="FFFFFF" w:themeColor="background1"/>
          <w:sz w:val="120"/>
          <w:szCs w:val="120"/>
          <w:lang w:val="en-US"/>
        </w:rPr>
        <mc:AlternateContent>
          <mc:Choice Requires="wps">
            <w:drawing>
              <wp:anchor distT="0" distB="0" distL="114300" distR="114300" simplePos="0" relativeHeight="251658253" behindDoc="1" locked="0" layoutInCell="1" allowOverlap="1" wp14:anchorId="18A56834" wp14:editId="21E4A9C8">
                <wp:simplePos x="0" y="0"/>
                <wp:positionH relativeFrom="margin">
                  <wp:align>left</wp:align>
                </wp:positionH>
                <wp:positionV relativeFrom="paragraph">
                  <wp:posOffset>876300</wp:posOffset>
                </wp:positionV>
                <wp:extent cx="5905500" cy="3705225"/>
                <wp:effectExtent l="57150" t="38100" r="57150" b="85725"/>
                <wp:wrapNone/>
                <wp:docPr id="1645423274" name="Rectangle 1"/>
                <wp:cNvGraphicFramePr/>
                <a:graphic xmlns:a="http://schemas.openxmlformats.org/drawingml/2006/main">
                  <a:graphicData uri="http://schemas.microsoft.com/office/word/2010/wordprocessingShape">
                    <wps:wsp>
                      <wps:cNvSpPr/>
                      <wps:spPr>
                        <a:xfrm>
                          <a:off x="0" y="0"/>
                          <a:ext cx="5905500" cy="3705225"/>
                        </a:xfrm>
                        <a:prstGeom prst="rect">
                          <a:avLst/>
                        </a:prstGeom>
                        <a:solidFill>
                          <a:srgbClr val="712416"/>
                        </a:solidFill>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44909" id="Rectangle 1" o:spid="_x0000_s1026" style="position:absolute;margin-left:0;margin-top:69pt;width:465pt;height:291.75pt;z-index:-25165822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" fillcolor="#712416" stroked="f">
                <v:shadow on="t" color="black" opacity="41287f" offset="0,1.5pt"/>
                <w10:wrap anchorx="margin"/>
              </v:rect>
            </w:pict>
          </mc:Fallback>
        </mc:AlternateContent>
      </w:r>
    </w:p>
    <w:p w14:paraId="55295172" w14:textId="75708640" w:rsidR="00F913A3" w:rsidRPr="002606A4" w:rsidRDefault="00D65890" w:rsidP="00A017CF">
      <w:pPr>
        <w:jc w:val="center"/>
        <w:rPr>
          <w:rFonts w:ascii="Aptos Display" w:hAnsi="Aptos Display"/>
          <w:color w:val="FFFFFF" w:themeColor="background1"/>
          <w:sz w:val="120"/>
          <w:szCs w:val="120"/>
          <w:lang w:val="en-US"/>
        </w:rPr>
      </w:pPr>
      <w:r w:rsidRPr="002606A4">
        <w:rPr>
          <w:rFonts w:ascii="Aptos Display" w:hAnsi="Aptos Display"/>
          <w:color w:val="FFFFFF" w:themeColor="background1"/>
          <w:sz w:val="120"/>
          <w:szCs w:val="120"/>
          <w:lang w:val="en-US"/>
        </w:rPr>
        <w:t>DIGITAL DIARY</w:t>
      </w:r>
    </w:p>
    <w:p w14:paraId="2DD025F1" w14:textId="53BD2483" w:rsidR="00957779" w:rsidRPr="002606A4" w:rsidRDefault="00957779" w:rsidP="00A017CF">
      <w:pPr>
        <w:jc w:val="center"/>
        <w:rPr>
          <w:rFonts w:ascii="Aptos Display" w:hAnsi="Aptos Display"/>
          <w:color w:val="FFFFFF" w:themeColor="background1"/>
          <w:sz w:val="66"/>
          <w:szCs w:val="66"/>
          <w:lang w:val="en-US"/>
        </w:rPr>
      </w:pPr>
      <w:r w:rsidRPr="002606A4">
        <w:rPr>
          <w:rFonts w:ascii="Aptos Display" w:hAnsi="Aptos Display"/>
          <w:color w:val="FFFFFF" w:themeColor="background1"/>
          <w:sz w:val="66"/>
          <w:szCs w:val="66"/>
          <w:lang w:val="en-US"/>
        </w:rPr>
        <w:t>OF</w:t>
      </w:r>
    </w:p>
    <w:p w14:paraId="004FF146" w14:textId="5ABA1657" w:rsidR="00EC288E" w:rsidRPr="002606A4" w:rsidRDefault="006F1B99" w:rsidP="00A017CF">
      <w:pPr>
        <w:jc w:val="center"/>
        <w:rPr>
          <w:rFonts w:ascii="Aptos Display" w:hAnsi="Aptos Display"/>
          <w:color w:val="FFFFFF" w:themeColor="background1"/>
          <w:sz w:val="66"/>
          <w:szCs w:val="66"/>
          <w:lang w:val="en-US"/>
        </w:rPr>
      </w:pPr>
      <w:r w:rsidRPr="002606A4">
        <w:rPr>
          <w:rFonts w:ascii="Aptos Display" w:hAnsi="Aptos Display"/>
          <w:color w:val="FFFFFF" w:themeColor="background1"/>
          <w:sz w:val="66"/>
          <w:szCs w:val="66"/>
          <w:lang w:val="en-US"/>
        </w:rPr>
        <w:t xml:space="preserve">GOVERNMENT </w:t>
      </w:r>
      <w:r w:rsidR="00957779" w:rsidRPr="002606A4">
        <w:rPr>
          <w:rFonts w:ascii="Aptos Display" w:hAnsi="Aptos Display"/>
          <w:color w:val="FFFFFF" w:themeColor="background1"/>
          <w:sz w:val="66"/>
          <w:szCs w:val="66"/>
          <w:lang w:val="en-US"/>
        </w:rPr>
        <w:t xml:space="preserve">SCHEMES </w:t>
      </w:r>
    </w:p>
    <w:p w14:paraId="7AE9B246" w14:textId="054D44AA" w:rsidR="00791DFF" w:rsidRPr="002606A4" w:rsidRDefault="00EC288E" w:rsidP="00A017CF">
      <w:pPr>
        <w:jc w:val="center"/>
        <w:rPr>
          <w:rFonts w:ascii="Aptos Display" w:hAnsi="Aptos Display"/>
          <w:color w:val="FFFFFF" w:themeColor="background1"/>
          <w:sz w:val="66"/>
          <w:szCs w:val="66"/>
          <w:lang w:val="en-US"/>
        </w:rPr>
      </w:pPr>
      <w:r w:rsidRPr="002606A4">
        <w:rPr>
          <w:rFonts w:ascii="Aptos Display" w:hAnsi="Aptos Display"/>
          <w:color w:val="FFFFFF" w:themeColor="background1"/>
          <w:sz w:val="66"/>
          <w:szCs w:val="66"/>
          <w:lang w:val="en-US"/>
        </w:rPr>
        <w:t>(CENTRAL &amp; STATE SCHEMES)</w:t>
      </w:r>
    </w:p>
    <w:p w14:paraId="77458CF1" w14:textId="77777777" w:rsidR="00EC288E" w:rsidRPr="002606A4" w:rsidRDefault="00EC288E" w:rsidP="00A017CF">
      <w:pPr>
        <w:jc w:val="center"/>
        <w:rPr>
          <w:rFonts w:ascii="Aptos Display" w:hAnsi="Aptos Display"/>
          <w:color w:val="FFFFFF" w:themeColor="background1"/>
          <w:sz w:val="66"/>
          <w:szCs w:val="66"/>
          <w:lang w:val="en-US"/>
        </w:rPr>
      </w:pPr>
    </w:p>
    <w:p w14:paraId="34695F59" w14:textId="77777777" w:rsidR="00EC288E" w:rsidRPr="006F1B99" w:rsidRDefault="00EC288E" w:rsidP="00A017CF">
      <w:pPr>
        <w:jc w:val="center"/>
        <w:rPr>
          <w:rFonts w:ascii="Aptos Display" w:hAnsi="Aptos Display"/>
          <w:color w:val="712416"/>
          <w:sz w:val="66"/>
          <w:szCs w:val="66"/>
          <w:lang w:val="en-US"/>
        </w:rPr>
      </w:pPr>
    </w:p>
    <w:p w14:paraId="45CBAB22" w14:textId="77777777" w:rsidR="006F1B99" w:rsidRPr="006F1B99" w:rsidRDefault="006F1B99" w:rsidP="00A017CF">
      <w:pPr>
        <w:jc w:val="center"/>
        <w:rPr>
          <w:rFonts w:ascii="Aptos Display" w:hAnsi="Aptos Display"/>
          <w:color w:val="712416"/>
          <w:sz w:val="66"/>
          <w:szCs w:val="66"/>
          <w:lang w:val="en-US"/>
        </w:rPr>
      </w:pPr>
    </w:p>
    <w:p w14:paraId="7765F84D" w14:textId="77777777" w:rsidR="00DE79A7" w:rsidRPr="006F1B99" w:rsidRDefault="00DE79A7" w:rsidP="00DE79A7">
      <w:pPr>
        <w:jc w:val="center"/>
        <w:rPr>
          <w:rFonts w:ascii="Aptos Display" w:hAnsi="Aptos Display"/>
          <w:i/>
          <w:iCs/>
          <w:color w:val="712416"/>
          <w:sz w:val="66"/>
          <w:szCs w:val="66"/>
          <w:lang w:val="en-US"/>
        </w:rPr>
      </w:pPr>
      <w:r w:rsidRPr="006F1B99">
        <w:rPr>
          <w:rFonts w:ascii="Aptos Display" w:hAnsi="Aptos Display"/>
          <w:i/>
          <w:iCs/>
          <w:color w:val="712416"/>
          <w:sz w:val="46"/>
          <w:szCs w:val="46"/>
          <w:lang w:val="en-US"/>
        </w:rPr>
        <w:t>Prepared by</w:t>
      </w:r>
    </w:p>
    <w:p w14:paraId="1DF38EEC" w14:textId="77777777" w:rsidR="00DE79A7" w:rsidRDefault="00DE79A7" w:rsidP="00DE79A7">
      <w:pPr>
        <w:jc w:val="center"/>
        <w:rPr>
          <w:rFonts w:ascii="Aptos Display" w:hAnsi="Aptos Display"/>
          <w:b/>
          <w:bCs/>
          <w:color w:val="712416"/>
          <w:sz w:val="66"/>
          <w:szCs w:val="66"/>
          <w:lang w:val="en-US"/>
        </w:rPr>
      </w:pPr>
      <w:r>
        <w:rPr>
          <w:rFonts w:ascii="Aptos Display" w:hAnsi="Aptos Display"/>
          <w:b/>
          <w:bCs/>
          <w:color w:val="712416"/>
          <w:sz w:val="66"/>
          <w:szCs w:val="66"/>
          <w:lang w:val="en-US"/>
        </w:rPr>
        <w:t>TRIF DSSU in APC Office,</w:t>
      </w:r>
    </w:p>
    <w:p w14:paraId="23BEAB68" w14:textId="77777777" w:rsidR="00DE79A7" w:rsidRDefault="00DE79A7" w:rsidP="00DE79A7">
      <w:pPr>
        <w:jc w:val="center"/>
        <w:rPr>
          <w:rFonts w:ascii="Aptos Display" w:hAnsi="Aptos Display"/>
          <w:b/>
          <w:bCs/>
          <w:color w:val="712416"/>
          <w:sz w:val="66"/>
          <w:szCs w:val="66"/>
          <w:lang w:val="en-US"/>
        </w:rPr>
      </w:pPr>
      <w:r>
        <w:rPr>
          <w:rFonts w:ascii="Aptos Display" w:hAnsi="Aptos Display"/>
          <w:b/>
          <w:bCs/>
          <w:color w:val="712416"/>
          <w:sz w:val="66"/>
          <w:szCs w:val="66"/>
          <w:lang w:val="en-US"/>
        </w:rPr>
        <w:t>GoUP</w:t>
      </w:r>
    </w:p>
    <w:p w14:paraId="64C28D0B" w14:textId="77777777" w:rsidR="00DE79A7" w:rsidRPr="006F1B99" w:rsidRDefault="00DE79A7" w:rsidP="00DE79A7">
      <w:pPr>
        <w:jc w:val="center"/>
        <w:rPr>
          <w:rFonts w:ascii="Aptos Display" w:hAnsi="Aptos Display"/>
          <w:b/>
          <w:bCs/>
          <w:sz w:val="66"/>
          <w:szCs w:val="66"/>
          <w:lang w:val="en-US"/>
        </w:rPr>
      </w:pPr>
      <w:r w:rsidRPr="00F90A0B">
        <w:rPr>
          <w:rFonts w:ascii="Aptos Display" w:hAnsi="Aptos Display"/>
          <w:b/>
          <w:bCs/>
          <w:color w:val="712416"/>
          <w:sz w:val="42"/>
          <w:szCs w:val="42"/>
          <w:lang w:val="en-US"/>
        </w:rPr>
        <w:t>(December 2025)</w:t>
      </w:r>
      <w:r>
        <w:rPr>
          <w:rFonts w:ascii="Aptos Display" w:hAnsi="Aptos Display"/>
          <w:b/>
          <w:bCs/>
          <w:color w:val="712416"/>
          <w:sz w:val="66"/>
          <w:szCs w:val="66"/>
          <w:lang w:val="en-US"/>
        </w:rPr>
        <w:t xml:space="preserve"> </w:t>
      </w:r>
    </w:p>
    <w:p w14:paraId="38379ABD" w14:textId="77777777" w:rsidR="002606A4" w:rsidRDefault="002606A4" w:rsidP="00A017CF">
      <w:pPr>
        <w:jc w:val="center"/>
        <w:rPr>
          <w:rFonts w:ascii="Aptos Display" w:hAnsi="Aptos Display"/>
          <w:b/>
          <w:bCs/>
          <w:color w:val="712416"/>
          <w:sz w:val="32"/>
          <w:szCs w:val="32"/>
          <w:lang w:val="en-US"/>
        </w:rPr>
      </w:pPr>
    </w:p>
    <w:p w14:paraId="5BD08271" w14:textId="4164199E" w:rsidR="00A017CF" w:rsidRPr="00C976BD" w:rsidRDefault="0021667A" w:rsidP="00FF216E">
      <w:pPr>
        <w:shd w:val="clear" w:color="auto" w:fill="712416"/>
        <w:jc w:val="center"/>
        <w:rPr>
          <w:rFonts w:ascii="Aptos Display" w:hAnsi="Aptos Display"/>
          <w:b/>
          <w:bCs/>
          <w:color w:val="FFFFFF" w:themeColor="background1"/>
          <w:sz w:val="36"/>
          <w:szCs w:val="36"/>
          <w:lang w:val="en-US"/>
        </w:rPr>
      </w:pPr>
      <w:r w:rsidRPr="00C976BD">
        <w:rPr>
          <w:rFonts w:ascii="Aptos Display" w:hAnsi="Aptos Display"/>
          <w:b/>
          <w:bCs/>
          <w:color w:val="FFFFFF" w:themeColor="background1"/>
          <w:sz w:val="36"/>
          <w:szCs w:val="36"/>
          <w:lang w:val="en-US"/>
        </w:rPr>
        <w:lastRenderedPageBreak/>
        <w:t xml:space="preserve">Table of </w:t>
      </w:r>
      <w:r w:rsidR="002F6302" w:rsidRPr="00C976BD">
        <w:rPr>
          <w:rFonts w:ascii="Aptos Display" w:hAnsi="Aptos Display"/>
          <w:b/>
          <w:bCs/>
          <w:color w:val="FFFFFF" w:themeColor="background1"/>
          <w:sz w:val="36"/>
          <w:szCs w:val="36"/>
          <w:lang w:val="en-US"/>
        </w:rPr>
        <w:t>C</w:t>
      </w:r>
      <w:r w:rsidRPr="00C976BD">
        <w:rPr>
          <w:rFonts w:ascii="Aptos Display" w:hAnsi="Aptos Display"/>
          <w:b/>
          <w:bCs/>
          <w:color w:val="FFFFFF" w:themeColor="background1"/>
          <w:sz w:val="36"/>
          <w:szCs w:val="36"/>
          <w:lang w:val="en-US"/>
        </w:rPr>
        <w:t>ontents</w:t>
      </w:r>
    </w:p>
    <w:tbl>
      <w:tblPr>
        <w:tblStyle w:val="TableGrid"/>
        <w:tblpPr w:leftFromText="180" w:rightFromText="180" w:vertAnchor="text" w:horzAnchor="margin" w:tblpXSpec="center" w:tblpY="315"/>
        <w:tblW w:w="93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
        <w:gridCol w:w="6785"/>
        <w:gridCol w:w="1553"/>
      </w:tblGrid>
      <w:tr w:rsidR="00800AD0" w:rsidRPr="00800AD0" w14:paraId="119D5FAA" w14:textId="77777777" w:rsidTr="00800AD0">
        <w:trPr>
          <w:trHeight w:val="526"/>
        </w:trPr>
        <w:tc>
          <w:tcPr>
            <w:tcW w:w="964" w:type="dxa"/>
            <w:vAlign w:val="center"/>
          </w:tcPr>
          <w:p w14:paraId="1A779E2E" w14:textId="77777777" w:rsidR="00800AD0" w:rsidRPr="00800AD0" w:rsidRDefault="00800AD0" w:rsidP="00800AD0">
            <w:pPr>
              <w:pStyle w:val="ListParagraph"/>
              <w:numPr>
                <w:ilvl w:val="0"/>
                <w:numId w:val="1"/>
              </w:numPr>
              <w:tabs>
                <w:tab w:val="left" w:pos="360"/>
              </w:tabs>
              <w:jc w:val="both"/>
              <w:rPr>
                <w:rFonts w:ascii="Aptos Display" w:hAnsi="Aptos Display"/>
                <w:sz w:val="24"/>
                <w:szCs w:val="24"/>
                <w:lang w:val="en-US"/>
              </w:rPr>
            </w:pPr>
          </w:p>
        </w:tc>
        <w:tc>
          <w:tcPr>
            <w:tcW w:w="6785" w:type="dxa"/>
            <w:vAlign w:val="center"/>
          </w:tcPr>
          <w:p w14:paraId="79FC0706" w14:textId="77777777" w:rsidR="00800AD0" w:rsidRPr="00800AD0" w:rsidRDefault="00800AD0" w:rsidP="00800AD0">
            <w:pPr>
              <w:rPr>
                <w:rFonts w:ascii="Aptos Display" w:hAnsi="Aptos Display"/>
                <w:sz w:val="24"/>
                <w:szCs w:val="24"/>
                <w:lang w:val="en-US"/>
              </w:rPr>
            </w:pPr>
            <w:r w:rsidRPr="00800AD0">
              <w:rPr>
                <w:rFonts w:ascii="Aptos Display" w:hAnsi="Aptos Display"/>
                <w:sz w:val="24"/>
                <w:szCs w:val="24"/>
                <w:lang w:val="en-US"/>
              </w:rPr>
              <w:t>Department of Agriculture</w:t>
            </w:r>
          </w:p>
        </w:tc>
        <w:tc>
          <w:tcPr>
            <w:tcW w:w="1553" w:type="dxa"/>
            <w:vAlign w:val="center"/>
          </w:tcPr>
          <w:p w14:paraId="54A679D9" w14:textId="77777777" w:rsidR="00800AD0" w:rsidRPr="00800AD0" w:rsidRDefault="00800AD0" w:rsidP="00800AD0">
            <w:pPr>
              <w:jc w:val="center"/>
              <w:rPr>
                <w:rFonts w:ascii="Aptos Display" w:hAnsi="Aptos Display"/>
                <w:sz w:val="24"/>
                <w:szCs w:val="24"/>
                <w:lang w:val="en-US"/>
              </w:rPr>
            </w:pPr>
            <w:r w:rsidRPr="00800AD0">
              <w:rPr>
                <w:rFonts w:ascii="Aptos Display" w:hAnsi="Aptos Display"/>
                <w:sz w:val="24"/>
                <w:szCs w:val="24"/>
                <w:lang w:val="en-US"/>
              </w:rPr>
              <w:t>3 – 17</w:t>
            </w:r>
          </w:p>
        </w:tc>
      </w:tr>
      <w:tr w:rsidR="00800AD0" w:rsidRPr="00800AD0" w14:paraId="5E766D28" w14:textId="77777777" w:rsidTr="00800AD0">
        <w:trPr>
          <w:trHeight w:val="526"/>
        </w:trPr>
        <w:tc>
          <w:tcPr>
            <w:tcW w:w="964" w:type="dxa"/>
            <w:vAlign w:val="center"/>
          </w:tcPr>
          <w:p w14:paraId="5D6BAA76" w14:textId="77777777" w:rsidR="00800AD0" w:rsidRPr="00800AD0" w:rsidRDefault="00800AD0" w:rsidP="00800AD0">
            <w:pPr>
              <w:pStyle w:val="ListParagraph"/>
              <w:numPr>
                <w:ilvl w:val="0"/>
                <w:numId w:val="1"/>
              </w:numPr>
              <w:rPr>
                <w:rFonts w:ascii="Aptos Display" w:hAnsi="Aptos Display"/>
                <w:sz w:val="24"/>
                <w:szCs w:val="24"/>
                <w:lang w:val="en-US"/>
              </w:rPr>
            </w:pPr>
          </w:p>
        </w:tc>
        <w:tc>
          <w:tcPr>
            <w:tcW w:w="6785" w:type="dxa"/>
            <w:vAlign w:val="center"/>
          </w:tcPr>
          <w:p w14:paraId="0677696E" w14:textId="77777777" w:rsidR="00800AD0" w:rsidRPr="00800AD0" w:rsidRDefault="00800AD0" w:rsidP="00800AD0">
            <w:pPr>
              <w:rPr>
                <w:rFonts w:ascii="Aptos Display" w:hAnsi="Aptos Display"/>
                <w:sz w:val="24"/>
                <w:szCs w:val="24"/>
                <w:lang w:val="en-US"/>
              </w:rPr>
            </w:pPr>
            <w:r w:rsidRPr="00800AD0">
              <w:rPr>
                <w:rFonts w:ascii="Aptos Display" w:hAnsi="Aptos Display"/>
                <w:sz w:val="24"/>
                <w:szCs w:val="24"/>
                <w:lang w:val="en-US"/>
              </w:rPr>
              <w:t>Department of Horticulture</w:t>
            </w:r>
          </w:p>
        </w:tc>
        <w:tc>
          <w:tcPr>
            <w:tcW w:w="1553" w:type="dxa"/>
            <w:vAlign w:val="center"/>
          </w:tcPr>
          <w:p w14:paraId="2E145E67" w14:textId="77777777" w:rsidR="00800AD0" w:rsidRPr="00800AD0" w:rsidRDefault="00800AD0" w:rsidP="00800AD0">
            <w:pPr>
              <w:jc w:val="center"/>
              <w:rPr>
                <w:rFonts w:ascii="Aptos Display" w:hAnsi="Aptos Display"/>
                <w:sz w:val="24"/>
                <w:szCs w:val="24"/>
                <w:lang w:val="en-US"/>
              </w:rPr>
            </w:pPr>
            <w:r w:rsidRPr="00800AD0">
              <w:rPr>
                <w:rFonts w:ascii="Aptos Display" w:hAnsi="Aptos Display"/>
                <w:sz w:val="24"/>
                <w:szCs w:val="24"/>
                <w:lang w:val="en-US"/>
              </w:rPr>
              <w:t>18 – 25</w:t>
            </w:r>
          </w:p>
        </w:tc>
      </w:tr>
      <w:tr w:rsidR="00800AD0" w:rsidRPr="00800AD0" w14:paraId="657131A2" w14:textId="77777777" w:rsidTr="00800AD0">
        <w:trPr>
          <w:trHeight w:val="526"/>
        </w:trPr>
        <w:tc>
          <w:tcPr>
            <w:tcW w:w="964" w:type="dxa"/>
            <w:vAlign w:val="center"/>
          </w:tcPr>
          <w:p w14:paraId="00468C46" w14:textId="77777777" w:rsidR="00800AD0" w:rsidRPr="00800AD0" w:rsidRDefault="00800AD0" w:rsidP="00800AD0">
            <w:pPr>
              <w:pStyle w:val="ListParagraph"/>
              <w:numPr>
                <w:ilvl w:val="0"/>
                <w:numId w:val="1"/>
              </w:numPr>
              <w:rPr>
                <w:rFonts w:ascii="Aptos Display" w:hAnsi="Aptos Display"/>
                <w:sz w:val="24"/>
                <w:szCs w:val="24"/>
                <w:lang w:val="en-US"/>
              </w:rPr>
            </w:pPr>
          </w:p>
        </w:tc>
        <w:tc>
          <w:tcPr>
            <w:tcW w:w="6785" w:type="dxa"/>
            <w:vAlign w:val="center"/>
          </w:tcPr>
          <w:p w14:paraId="2D800CC2" w14:textId="77777777" w:rsidR="00800AD0" w:rsidRPr="00800AD0" w:rsidRDefault="00800AD0" w:rsidP="00800AD0">
            <w:pPr>
              <w:rPr>
                <w:rFonts w:ascii="Aptos Display" w:hAnsi="Aptos Display"/>
                <w:sz w:val="24"/>
                <w:szCs w:val="24"/>
                <w:lang w:val="en-US"/>
              </w:rPr>
            </w:pPr>
            <w:r w:rsidRPr="00800AD0">
              <w:rPr>
                <w:rFonts w:ascii="Aptos Display" w:hAnsi="Aptos Display"/>
                <w:sz w:val="24"/>
                <w:szCs w:val="24"/>
                <w:lang w:val="en-US"/>
              </w:rPr>
              <w:t>Department of Food Processing</w:t>
            </w:r>
          </w:p>
        </w:tc>
        <w:tc>
          <w:tcPr>
            <w:tcW w:w="1553" w:type="dxa"/>
            <w:vAlign w:val="center"/>
          </w:tcPr>
          <w:p w14:paraId="24763237" w14:textId="77777777" w:rsidR="00800AD0" w:rsidRPr="00800AD0" w:rsidRDefault="00800AD0" w:rsidP="00800AD0">
            <w:pPr>
              <w:jc w:val="center"/>
              <w:rPr>
                <w:rFonts w:ascii="Aptos Display" w:hAnsi="Aptos Display"/>
                <w:sz w:val="24"/>
                <w:szCs w:val="24"/>
                <w:lang w:val="en-US"/>
              </w:rPr>
            </w:pPr>
            <w:r w:rsidRPr="00800AD0">
              <w:rPr>
                <w:rFonts w:ascii="Aptos Display" w:hAnsi="Aptos Display"/>
                <w:sz w:val="24"/>
                <w:szCs w:val="24"/>
                <w:lang w:val="en-US"/>
              </w:rPr>
              <w:t>26 – 32</w:t>
            </w:r>
          </w:p>
        </w:tc>
      </w:tr>
      <w:tr w:rsidR="00800AD0" w:rsidRPr="00800AD0" w14:paraId="3ED0D171" w14:textId="77777777" w:rsidTr="00800AD0">
        <w:trPr>
          <w:trHeight w:val="512"/>
        </w:trPr>
        <w:tc>
          <w:tcPr>
            <w:tcW w:w="964" w:type="dxa"/>
            <w:vAlign w:val="center"/>
          </w:tcPr>
          <w:p w14:paraId="428A02E5" w14:textId="77777777" w:rsidR="00800AD0" w:rsidRPr="00800AD0" w:rsidRDefault="00800AD0" w:rsidP="00800AD0">
            <w:pPr>
              <w:pStyle w:val="ListParagraph"/>
              <w:numPr>
                <w:ilvl w:val="0"/>
                <w:numId w:val="1"/>
              </w:numPr>
              <w:rPr>
                <w:rFonts w:ascii="Aptos Display" w:hAnsi="Aptos Display"/>
                <w:sz w:val="24"/>
                <w:szCs w:val="24"/>
                <w:lang w:val="en-US"/>
              </w:rPr>
            </w:pPr>
          </w:p>
        </w:tc>
        <w:tc>
          <w:tcPr>
            <w:tcW w:w="6785" w:type="dxa"/>
            <w:vAlign w:val="center"/>
          </w:tcPr>
          <w:p w14:paraId="439DEC60" w14:textId="77777777" w:rsidR="00800AD0" w:rsidRPr="00800AD0" w:rsidRDefault="00800AD0" w:rsidP="00800AD0">
            <w:pPr>
              <w:rPr>
                <w:rFonts w:ascii="Aptos Display" w:hAnsi="Aptos Display"/>
                <w:sz w:val="24"/>
                <w:szCs w:val="24"/>
                <w:lang w:val="en-US"/>
              </w:rPr>
            </w:pPr>
            <w:r w:rsidRPr="00800AD0">
              <w:rPr>
                <w:rFonts w:ascii="Aptos Display" w:hAnsi="Aptos Display"/>
                <w:sz w:val="24"/>
                <w:szCs w:val="24"/>
                <w:lang w:val="en-US"/>
              </w:rPr>
              <w:t>Department of Fisheries</w:t>
            </w:r>
          </w:p>
        </w:tc>
        <w:tc>
          <w:tcPr>
            <w:tcW w:w="1553" w:type="dxa"/>
            <w:vAlign w:val="center"/>
          </w:tcPr>
          <w:p w14:paraId="1C81E8E8" w14:textId="77777777" w:rsidR="00800AD0" w:rsidRPr="00800AD0" w:rsidRDefault="00800AD0" w:rsidP="00800AD0">
            <w:pPr>
              <w:jc w:val="center"/>
              <w:rPr>
                <w:rFonts w:ascii="Aptos Display" w:hAnsi="Aptos Display"/>
                <w:sz w:val="24"/>
                <w:szCs w:val="24"/>
                <w:lang w:val="en-US"/>
              </w:rPr>
            </w:pPr>
            <w:r w:rsidRPr="00800AD0">
              <w:rPr>
                <w:rFonts w:ascii="Aptos Display" w:hAnsi="Aptos Display"/>
                <w:sz w:val="24"/>
                <w:szCs w:val="24"/>
                <w:lang w:val="en-US"/>
              </w:rPr>
              <w:t>33 – 48</w:t>
            </w:r>
          </w:p>
        </w:tc>
      </w:tr>
      <w:tr w:rsidR="00800AD0" w:rsidRPr="00800AD0" w14:paraId="0B71550A" w14:textId="77777777" w:rsidTr="00800AD0">
        <w:trPr>
          <w:trHeight w:val="526"/>
        </w:trPr>
        <w:tc>
          <w:tcPr>
            <w:tcW w:w="964" w:type="dxa"/>
            <w:vAlign w:val="center"/>
          </w:tcPr>
          <w:p w14:paraId="6BFFA8A0" w14:textId="77777777" w:rsidR="00800AD0" w:rsidRPr="00800AD0" w:rsidRDefault="00800AD0" w:rsidP="00800AD0">
            <w:pPr>
              <w:pStyle w:val="ListParagraph"/>
              <w:numPr>
                <w:ilvl w:val="0"/>
                <w:numId w:val="1"/>
              </w:numPr>
              <w:rPr>
                <w:rFonts w:ascii="Aptos Display" w:hAnsi="Aptos Display"/>
                <w:sz w:val="24"/>
                <w:szCs w:val="24"/>
                <w:lang w:val="en-US"/>
              </w:rPr>
            </w:pPr>
          </w:p>
        </w:tc>
        <w:tc>
          <w:tcPr>
            <w:tcW w:w="6785" w:type="dxa"/>
            <w:vAlign w:val="center"/>
          </w:tcPr>
          <w:p w14:paraId="49F4F464" w14:textId="77777777" w:rsidR="00800AD0" w:rsidRPr="00800AD0" w:rsidRDefault="00800AD0" w:rsidP="00800AD0">
            <w:pPr>
              <w:rPr>
                <w:rFonts w:ascii="Aptos Display" w:hAnsi="Aptos Display"/>
                <w:sz w:val="24"/>
                <w:szCs w:val="24"/>
                <w:lang w:val="en-US"/>
              </w:rPr>
            </w:pPr>
            <w:r w:rsidRPr="00800AD0">
              <w:rPr>
                <w:rFonts w:ascii="Aptos Display" w:hAnsi="Aptos Display"/>
                <w:sz w:val="24"/>
                <w:szCs w:val="24"/>
                <w:lang w:val="en-US"/>
              </w:rPr>
              <w:t>Department of Animal Husbandry</w:t>
            </w:r>
          </w:p>
        </w:tc>
        <w:tc>
          <w:tcPr>
            <w:tcW w:w="1553" w:type="dxa"/>
            <w:vAlign w:val="center"/>
          </w:tcPr>
          <w:p w14:paraId="55507A51" w14:textId="77777777" w:rsidR="00800AD0" w:rsidRPr="00800AD0" w:rsidRDefault="00800AD0" w:rsidP="00800AD0">
            <w:pPr>
              <w:jc w:val="center"/>
              <w:rPr>
                <w:rFonts w:ascii="Aptos Display" w:hAnsi="Aptos Display"/>
                <w:sz w:val="24"/>
                <w:szCs w:val="24"/>
                <w:lang w:val="en-US"/>
              </w:rPr>
            </w:pPr>
            <w:r w:rsidRPr="00800AD0">
              <w:rPr>
                <w:rFonts w:ascii="Aptos Display" w:hAnsi="Aptos Display"/>
                <w:sz w:val="24"/>
                <w:szCs w:val="24"/>
                <w:lang w:val="en-US"/>
              </w:rPr>
              <w:t>49 – 60</w:t>
            </w:r>
          </w:p>
        </w:tc>
      </w:tr>
      <w:tr w:rsidR="00800AD0" w:rsidRPr="00800AD0" w14:paraId="779B289F" w14:textId="77777777" w:rsidTr="00800AD0">
        <w:trPr>
          <w:trHeight w:val="526"/>
        </w:trPr>
        <w:tc>
          <w:tcPr>
            <w:tcW w:w="964" w:type="dxa"/>
            <w:vAlign w:val="center"/>
          </w:tcPr>
          <w:p w14:paraId="15D80B6B" w14:textId="77777777" w:rsidR="00800AD0" w:rsidRPr="00800AD0" w:rsidRDefault="00800AD0" w:rsidP="00800AD0">
            <w:pPr>
              <w:pStyle w:val="ListParagraph"/>
              <w:numPr>
                <w:ilvl w:val="0"/>
                <w:numId w:val="1"/>
              </w:numPr>
              <w:rPr>
                <w:rFonts w:ascii="Aptos Display" w:hAnsi="Aptos Display"/>
                <w:sz w:val="24"/>
                <w:szCs w:val="24"/>
                <w:lang w:val="en-US"/>
              </w:rPr>
            </w:pPr>
          </w:p>
        </w:tc>
        <w:tc>
          <w:tcPr>
            <w:tcW w:w="6785" w:type="dxa"/>
            <w:vAlign w:val="center"/>
          </w:tcPr>
          <w:p w14:paraId="1C3AD6D9" w14:textId="77777777" w:rsidR="00800AD0" w:rsidRPr="00800AD0" w:rsidRDefault="00800AD0" w:rsidP="00800AD0">
            <w:pPr>
              <w:rPr>
                <w:rFonts w:ascii="Aptos Display" w:hAnsi="Aptos Display"/>
                <w:sz w:val="24"/>
                <w:szCs w:val="24"/>
                <w:lang w:val="en-US"/>
              </w:rPr>
            </w:pPr>
            <w:r w:rsidRPr="00800AD0">
              <w:rPr>
                <w:rFonts w:ascii="Aptos Display" w:hAnsi="Aptos Display"/>
                <w:sz w:val="24"/>
                <w:szCs w:val="24"/>
                <w:lang w:val="en-US"/>
              </w:rPr>
              <w:t>Department of Dairy Development</w:t>
            </w:r>
          </w:p>
        </w:tc>
        <w:tc>
          <w:tcPr>
            <w:tcW w:w="1553" w:type="dxa"/>
            <w:vAlign w:val="center"/>
          </w:tcPr>
          <w:p w14:paraId="1851078B" w14:textId="77777777" w:rsidR="00800AD0" w:rsidRPr="00800AD0" w:rsidRDefault="00800AD0" w:rsidP="00800AD0">
            <w:pPr>
              <w:jc w:val="center"/>
              <w:rPr>
                <w:rFonts w:ascii="Aptos Display" w:hAnsi="Aptos Display"/>
                <w:sz w:val="24"/>
                <w:szCs w:val="24"/>
                <w:lang w:val="en-US"/>
              </w:rPr>
            </w:pPr>
            <w:r w:rsidRPr="00800AD0">
              <w:rPr>
                <w:rFonts w:ascii="Aptos Display" w:hAnsi="Aptos Display"/>
                <w:sz w:val="24"/>
                <w:szCs w:val="24"/>
                <w:lang w:val="en-US"/>
              </w:rPr>
              <w:t>61 – 69</w:t>
            </w:r>
          </w:p>
        </w:tc>
      </w:tr>
      <w:tr w:rsidR="00800AD0" w:rsidRPr="00800AD0" w14:paraId="480A8683" w14:textId="77777777" w:rsidTr="00800AD0">
        <w:trPr>
          <w:trHeight w:val="526"/>
        </w:trPr>
        <w:tc>
          <w:tcPr>
            <w:tcW w:w="964" w:type="dxa"/>
            <w:vAlign w:val="center"/>
          </w:tcPr>
          <w:p w14:paraId="167266C2" w14:textId="77777777" w:rsidR="00800AD0" w:rsidRPr="00800AD0" w:rsidRDefault="00800AD0" w:rsidP="00800AD0">
            <w:pPr>
              <w:pStyle w:val="ListParagraph"/>
              <w:numPr>
                <w:ilvl w:val="0"/>
                <w:numId w:val="1"/>
              </w:numPr>
              <w:rPr>
                <w:rFonts w:ascii="Aptos Display" w:hAnsi="Aptos Display"/>
                <w:sz w:val="24"/>
                <w:szCs w:val="24"/>
                <w:lang w:val="en-US"/>
              </w:rPr>
            </w:pPr>
          </w:p>
        </w:tc>
        <w:tc>
          <w:tcPr>
            <w:tcW w:w="6785" w:type="dxa"/>
            <w:vAlign w:val="center"/>
          </w:tcPr>
          <w:p w14:paraId="3DDCD1DB" w14:textId="77777777" w:rsidR="00800AD0" w:rsidRPr="00800AD0" w:rsidRDefault="00800AD0" w:rsidP="00800AD0">
            <w:pPr>
              <w:rPr>
                <w:rFonts w:ascii="Aptos Display" w:hAnsi="Aptos Display"/>
                <w:sz w:val="24"/>
                <w:szCs w:val="24"/>
                <w:lang w:val="en-US"/>
              </w:rPr>
            </w:pPr>
            <w:r w:rsidRPr="00800AD0">
              <w:rPr>
                <w:rFonts w:ascii="Aptos Display" w:hAnsi="Aptos Display"/>
                <w:sz w:val="24"/>
                <w:szCs w:val="24"/>
                <w:lang w:val="en-US"/>
              </w:rPr>
              <w:t>Department of Rural Development</w:t>
            </w:r>
          </w:p>
        </w:tc>
        <w:tc>
          <w:tcPr>
            <w:tcW w:w="1553" w:type="dxa"/>
            <w:vAlign w:val="center"/>
          </w:tcPr>
          <w:p w14:paraId="5B6B8CEF" w14:textId="77777777" w:rsidR="00800AD0" w:rsidRPr="00800AD0" w:rsidRDefault="00800AD0" w:rsidP="00800AD0">
            <w:pPr>
              <w:jc w:val="center"/>
              <w:rPr>
                <w:rFonts w:ascii="Aptos Display" w:hAnsi="Aptos Display"/>
                <w:sz w:val="24"/>
                <w:szCs w:val="24"/>
                <w:lang w:val="en-US"/>
              </w:rPr>
            </w:pPr>
            <w:r w:rsidRPr="00800AD0">
              <w:rPr>
                <w:rFonts w:ascii="Aptos Display" w:hAnsi="Aptos Display"/>
                <w:sz w:val="24"/>
                <w:szCs w:val="24"/>
                <w:lang w:val="en-US"/>
              </w:rPr>
              <w:t>70 – 82</w:t>
            </w:r>
          </w:p>
        </w:tc>
      </w:tr>
      <w:tr w:rsidR="00800AD0" w:rsidRPr="00800AD0" w14:paraId="3A18F6C0" w14:textId="77777777" w:rsidTr="00800AD0">
        <w:trPr>
          <w:trHeight w:val="526"/>
        </w:trPr>
        <w:tc>
          <w:tcPr>
            <w:tcW w:w="964" w:type="dxa"/>
            <w:vAlign w:val="center"/>
          </w:tcPr>
          <w:p w14:paraId="56D739B0" w14:textId="77777777" w:rsidR="00800AD0" w:rsidRPr="00800AD0" w:rsidRDefault="00800AD0" w:rsidP="00800AD0">
            <w:pPr>
              <w:pStyle w:val="ListParagraph"/>
              <w:numPr>
                <w:ilvl w:val="0"/>
                <w:numId w:val="1"/>
              </w:numPr>
              <w:rPr>
                <w:rFonts w:ascii="Aptos Display" w:hAnsi="Aptos Display"/>
                <w:sz w:val="24"/>
                <w:szCs w:val="24"/>
                <w:lang w:val="en-US"/>
              </w:rPr>
            </w:pPr>
          </w:p>
        </w:tc>
        <w:tc>
          <w:tcPr>
            <w:tcW w:w="6785" w:type="dxa"/>
            <w:vAlign w:val="center"/>
          </w:tcPr>
          <w:p w14:paraId="19CCF692" w14:textId="77777777" w:rsidR="00800AD0" w:rsidRPr="00800AD0" w:rsidRDefault="00800AD0" w:rsidP="00800AD0">
            <w:pPr>
              <w:rPr>
                <w:rFonts w:ascii="Aptos Display" w:hAnsi="Aptos Display"/>
                <w:sz w:val="24"/>
                <w:szCs w:val="24"/>
                <w:lang w:val="en-US"/>
              </w:rPr>
            </w:pPr>
            <w:r w:rsidRPr="00800AD0">
              <w:rPr>
                <w:rFonts w:ascii="Aptos Display" w:hAnsi="Aptos Display"/>
                <w:sz w:val="24"/>
                <w:szCs w:val="24"/>
                <w:lang w:val="en-US"/>
              </w:rPr>
              <w:t xml:space="preserve">Rajya Krishi </w:t>
            </w:r>
            <w:proofErr w:type="spellStart"/>
            <w:r w:rsidRPr="00800AD0">
              <w:rPr>
                <w:rFonts w:ascii="Aptos Display" w:hAnsi="Aptos Display"/>
                <w:sz w:val="24"/>
                <w:szCs w:val="24"/>
                <w:lang w:val="en-US"/>
              </w:rPr>
              <w:t>Utpadan</w:t>
            </w:r>
            <w:proofErr w:type="spellEnd"/>
            <w:r w:rsidRPr="00800AD0">
              <w:rPr>
                <w:rFonts w:ascii="Aptos Display" w:hAnsi="Aptos Display"/>
                <w:sz w:val="24"/>
                <w:szCs w:val="24"/>
                <w:lang w:val="en-US"/>
              </w:rPr>
              <w:t xml:space="preserve"> Mandi Parishad</w:t>
            </w:r>
          </w:p>
        </w:tc>
        <w:tc>
          <w:tcPr>
            <w:tcW w:w="1553" w:type="dxa"/>
            <w:vAlign w:val="center"/>
          </w:tcPr>
          <w:p w14:paraId="671C0C83" w14:textId="77777777" w:rsidR="00800AD0" w:rsidRPr="00800AD0" w:rsidRDefault="00800AD0" w:rsidP="00800AD0">
            <w:pPr>
              <w:jc w:val="center"/>
              <w:rPr>
                <w:rFonts w:ascii="Aptos Display" w:hAnsi="Aptos Display"/>
                <w:sz w:val="24"/>
                <w:szCs w:val="24"/>
                <w:lang w:val="en-US"/>
              </w:rPr>
            </w:pPr>
            <w:r w:rsidRPr="00800AD0">
              <w:rPr>
                <w:rFonts w:ascii="Aptos Display" w:hAnsi="Aptos Display"/>
                <w:sz w:val="24"/>
                <w:szCs w:val="24"/>
                <w:lang w:val="en-US"/>
              </w:rPr>
              <w:t>83 – 108</w:t>
            </w:r>
          </w:p>
        </w:tc>
      </w:tr>
      <w:tr w:rsidR="00800AD0" w:rsidRPr="00800AD0" w14:paraId="54A919BE" w14:textId="77777777" w:rsidTr="00800AD0">
        <w:trPr>
          <w:trHeight w:val="526"/>
        </w:trPr>
        <w:tc>
          <w:tcPr>
            <w:tcW w:w="964" w:type="dxa"/>
            <w:vAlign w:val="center"/>
          </w:tcPr>
          <w:p w14:paraId="6ABEF293" w14:textId="77777777" w:rsidR="00800AD0" w:rsidRPr="00800AD0" w:rsidRDefault="00800AD0" w:rsidP="00800AD0">
            <w:pPr>
              <w:pStyle w:val="ListParagraph"/>
              <w:numPr>
                <w:ilvl w:val="0"/>
                <w:numId w:val="1"/>
              </w:numPr>
              <w:rPr>
                <w:rFonts w:ascii="Aptos Display" w:hAnsi="Aptos Display"/>
                <w:sz w:val="24"/>
                <w:szCs w:val="24"/>
                <w:lang w:val="en-US"/>
              </w:rPr>
            </w:pPr>
          </w:p>
        </w:tc>
        <w:tc>
          <w:tcPr>
            <w:tcW w:w="6785" w:type="dxa"/>
            <w:vAlign w:val="center"/>
          </w:tcPr>
          <w:p w14:paraId="3A6CCE8A" w14:textId="77777777" w:rsidR="00800AD0" w:rsidRPr="00800AD0" w:rsidRDefault="00800AD0" w:rsidP="00800AD0">
            <w:pPr>
              <w:rPr>
                <w:rFonts w:ascii="Aptos Display" w:hAnsi="Aptos Display"/>
                <w:sz w:val="24"/>
                <w:szCs w:val="24"/>
                <w:lang w:val="en-US"/>
              </w:rPr>
            </w:pPr>
            <w:r w:rsidRPr="00800AD0">
              <w:rPr>
                <w:rFonts w:ascii="Aptos Display" w:hAnsi="Aptos Display"/>
                <w:sz w:val="24"/>
                <w:szCs w:val="24"/>
                <w:lang w:val="en-US"/>
              </w:rPr>
              <w:t>National Bank for Agriculture and Rural Development</w:t>
            </w:r>
          </w:p>
        </w:tc>
        <w:tc>
          <w:tcPr>
            <w:tcW w:w="1553" w:type="dxa"/>
            <w:vAlign w:val="center"/>
          </w:tcPr>
          <w:p w14:paraId="7B3C5580" w14:textId="77777777" w:rsidR="00800AD0" w:rsidRPr="00800AD0" w:rsidRDefault="00800AD0" w:rsidP="00800AD0">
            <w:pPr>
              <w:jc w:val="center"/>
              <w:rPr>
                <w:rFonts w:ascii="Aptos Display" w:hAnsi="Aptos Display"/>
                <w:sz w:val="24"/>
                <w:szCs w:val="24"/>
                <w:lang w:val="en-US"/>
              </w:rPr>
            </w:pPr>
            <w:r w:rsidRPr="00800AD0">
              <w:rPr>
                <w:rFonts w:ascii="Aptos Display" w:hAnsi="Aptos Display"/>
                <w:sz w:val="24"/>
                <w:szCs w:val="24"/>
                <w:lang w:val="en-US"/>
              </w:rPr>
              <w:t>109 – 123</w:t>
            </w:r>
          </w:p>
        </w:tc>
      </w:tr>
      <w:tr w:rsidR="00800AD0" w:rsidRPr="00800AD0" w14:paraId="6FA8984C" w14:textId="77777777" w:rsidTr="00800AD0">
        <w:trPr>
          <w:trHeight w:val="526"/>
        </w:trPr>
        <w:tc>
          <w:tcPr>
            <w:tcW w:w="964" w:type="dxa"/>
            <w:vAlign w:val="center"/>
          </w:tcPr>
          <w:p w14:paraId="764D6CCE" w14:textId="77777777" w:rsidR="00800AD0" w:rsidRPr="00800AD0" w:rsidRDefault="00800AD0" w:rsidP="00800AD0">
            <w:pPr>
              <w:pStyle w:val="ListParagraph"/>
              <w:numPr>
                <w:ilvl w:val="0"/>
                <w:numId w:val="1"/>
              </w:numPr>
              <w:rPr>
                <w:rFonts w:ascii="Aptos Display" w:hAnsi="Aptos Display"/>
                <w:sz w:val="24"/>
                <w:szCs w:val="24"/>
                <w:lang w:val="en-US"/>
              </w:rPr>
            </w:pPr>
          </w:p>
        </w:tc>
        <w:tc>
          <w:tcPr>
            <w:tcW w:w="6785" w:type="dxa"/>
            <w:vAlign w:val="center"/>
          </w:tcPr>
          <w:p w14:paraId="1354126D" w14:textId="77777777" w:rsidR="00800AD0" w:rsidRPr="00800AD0" w:rsidRDefault="00800AD0" w:rsidP="00800AD0">
            <w:pPr>
              <w:rPr>
                <w:rFonts w:ascii="Aptos Display" w:hAnsi="Aptos Display"/>
                <w:sz w:val="24"/>
                <w:szCs w:val="24"/>
                <w:lang w:val="en-US"/>
              </w:rPr>
            </w:pPr>
            <w:r w:rsidRPr="00800AD0">
              <w:rPr>
                <w:rFonts w:ascii="Aptos Display" w:hAnsi="Aptos Display"/>
                <w:sz w:val="24"/>
                <w:szCs w:val="24"/>
                <w:lang w:val="en-US"/>
              </w:rPr>
              <w:t>Department of Cooperatives</w:t>
            </w:r>
          </w:p>
        </w:tc>
        <w:tc>
          <w:tcPr>
            <w:tcW w:w="1553" w:type="dxa"/>
            <w:vAlign w:val="center"/>
          </w:tcPr>
          <w:p w14:paraId="1B538F2E" w14:textId="77777777" w:rsidR="00800AD0" w:rsidRPr="00800AD0" w:rsidRDefault="00800AD0" w:rsidP="00800AD0">
            <w:pPr>
              <w:jc w:val="center"/>
              <w:rPr>
                <w:rFonts w:ascii="Aptos Display" w:hAnsi="Aptos Display"/>
                <w:sz w:val="24"/>
                <w:szCs w:val="24"/>
                <w:lang w:val="en-US"/>
              </w:rPr>
            </w:pPr>
            <w:r w:rsidRPr="00800AD0">
              <w:rPr>
                <w:rFonts w:ascii="Aptos Display" w:hAnsi="Aptos Display"/>
                <w:sz w:val="24"/>
                <w:szCs w:val="24"/>
                <w:lang w:val="en-US"/>
              </w:rPr>
              <w:t>124 – 132</w:t>
            </w:r>
          </w:p>
        </w:tc>
      </w:tr>
      <w:tr w:rsidR="004602F3" w:rsidRPr="00800AD0" w14:paraId="0D16EFD8" w14:textId="77777777" w:rsidTr="00800AD0">
        <w:trPr>
          <w:trHeight w:val="526"/>
        </w:trPr>
        <w:tc>
          <w:tcPr>
            <w:tcW w:w="964" w:type="dxa"/>
            <w:vAlign w:val="center"/>
          </w:tcPr>
          <w:p w14:paraId="05BE06C2" w14:textId="77777777" w:rsidR="004602F3" w:rsidRPr="00800AD0" w:rsidRDefault="004602F3" w:rsidP="00800AD0">
            <w:pPr>
              <w:pStyle w:val="ListParagraph"/>
              <w:numPr>
                <w:ilvl w:val="0"/>
                <w:numId w:val="1"/>
              </w:numPr>
              <w:rPr>
                <w:rFonts w:ascii="Aptos Display" w:hAnsi="Aptos Display"/>
                <w:sz w:val="24"/>
                <w:szCs w:val="24"/>
                <w:lang w:val="en-US"/>
              </w:rPr>
            </w:pPr>
          </w:p>
        </w:tc>
        <w:tc>
          <w:tcPr>
            <w:tcW w:w="6785" w:type="dxa"/>
            <w:vAlign w:val="center"/>
          </w:tcPr>
          <w:p w14:paraId="6615ECD5" w14:textId="16FDC590" w:rsidR="004602F3" w:rsidRDefault="0018588F" w:rsidP="00800AD0">
            <w:pPr>
              <w:rPr>
                <w:rFonts w:ascii="Aptos Display" w:hAnsi="Aptos Display"/>
                <w:sz w:val="24"/>
                <w:szCs w:val="24"/>
                <w:lang w:val="en-US"/>
              </w:rPr>
            </w:pPr>
            <w:r w:rsidRPr="00280734">
              <w:rPr>
                <w:rFonts w:ascii="Aptos Display" w:hAnsi="Aptos Display"/>
                <w:sz w:val="24"/>
                <w:szCs w:val="24"/>
                <w:lang w:val="en-US"/>
              </w:rPr>
              <w:t>Uttar Pradesh Diversified Agriculture Support Project</w:t>
            </w:r>
            <w:r w:rsidR="00280734" w:rsidRPr="00280734">
              <w:rPr>
                <w:rFonts w:ascii="Aptos Display" w:hAnsi="Aptos Display"/>
                <w:sz w:val="24"/>
                <w:szCs w:val="24"/>
                <w:lang w:val="en-US"/>
              </w:rPr>
              <w:t xml:space="preserve"> (UPDASP)</w:t>
            </w:r>
          </w:p>
        </w:tc>
        <w:tc>
          <w:tcPr>
            <w:tcW w:w="1553" w:type="dxa"/>
            <w:vAlign w:val="center"/>
          </w:tcPr>
          <w:p w14:paraId="722B9598" w14:textId="77777777" w:rsidR="004602F3" w:rsidRPr="00800AD0" w:rsidRDefault="004602F3" w:rsidP="00800AD0">
            <w:pPr>
              <w:jc w:val="center"/>
              <w:rPr>
                <w:rFonts w:ascii="Aptos Display" w:hAnsi="Aptos Display"/>
                <w:sz w:val="24"/>
                <w:szCs w:val="24"/>
                <w:lang w:val="en-US"/>
              </w:rPr>
            </w:pPr>
          </w:p>
        </w:tc>
      </w:tr>
      <w:tr w:rsidR="0018588F" w:rsidRPr="00800AD0" w14:paraId="1FFBA5DA" w14:textId="77777777" w:rsidTr="00800AD0">
        <w:trPr>
          <w:trHeight w:val="526"/>
        </w:trPr>
        <w:tc>
          <w:tcPr>
            <w:tcW w:w="964" w:type="dxa"/>
            <w:vAlign w:val="center"/>
          </w:tcPr>
          <w:p w14:paraId="72C6B105" w14:textId="77777777" w:rsidR="0018588F" w:rsidRPr="00800AD0" w:rsidRDefault="0018588F" w:rsidP="00800AD0">
            <w:pPr>
              <w:pStyle w:val="ListParagraph"/>
              <w:numPr>
                <w:ilvl w:val="0"/>
                <w:numId w:val="1"/>
              </w:numPr>
              <w:rPr>
                <w:rFonts w:ascii="Aptos Display" w:hAnsi="Aptos Display"/>
                <w:sz w:val="24"/>
                <w:szCs w:val="24"/>
                <w:lang w:val="en-US"/>
              </w:rPr>
            </w:pPr>
          </w:p>
        </w:tc>
        <w:tc>
          <w:tcPr>
            <w:tcW w:w="6785" w:type="dxa"/>
            <w:vAlign w:val="center"/>
          </w:tcPr>
          <w:p w14:paraId="4B81FD22" w14:textId="2FFE5466" w:rsidR="0018588F" w:rsidRPr="00280734" w:rsidRDefault="001B2EA1" w:rsidP="00800AD0">
            <w:pPr>
              <w:rPr>
                <w:rFonts w:ascii="Aptos Display" w:hAnsi="Aptos Display"/>
                <w:sz w:val="24"/>
                <w:szCs w:val="24"/>
                <w:lang w:val="en-US"/>
              </w:rPr>
            </w:pPr>
            <w:r>
              <w:rPr>
                <w:rFonts w:ascii="Aptos Display" w:hAnsi="Aptos Display"/>
                <w:sz w:val="24"/>
                <w:szCs w:val="24"/>
                <w:lang w:val="en-US"/>
              </w:rPr>
              <w:t>Department of Rural Engineering</w:t>
            </w:r>
          </w:p>
        </w:tc>
        <w:tc>
          <w:tcPr>
            <w:tcW w:w="1553" w:type="dxa"/>
            <w:vAlign w:val="center"/>
          </w:tcPr>
          <w:p w14:paraId="54D8E5FB" w14:textId="77777777" w:rsidR="0018588F" w:rsidRPr="00800AD0" w:rsidRDefault="0018588F" w:rsidP="00800AD0">
            <w:pPr>
              <w:jc w:val="center"/>
              <w:rPr>
                <w:rFonts w:ascii="Aptos Display" w:hAnsi="Aptos Display"/>
                <w:sz w:val="24"/>
                <w:szCs w:val="24"/>
                <w:lang w:val="en-US"/>
              </w:rPr>
            </w:pPr>
          </w:p>
        </w:tc>
      </w:tr>
      <w:tr w:rsidR="00685005" w:rsidRPr="00800AD0" w14:paraId="1242D518" w14:textId="77777777" w:rsidTr="00800AD0">
        <w:trPr>
          <w:trHeight w:val="526"/>
        </w:trPr>
        <w:tc>
          <w:tcPr>
            <w:tcW w:w="964" w:type="dxa"/>
            <w:vAlign w:val="center"/>
          </w:tcPr>
          <w:p w14:paraId="284C6FA7" w14:textId="77777777" w:rsidR="00685005" w:rsidRPr="00800AD0" w:rsidRDefault="00685005" w:rsidP="00800AD0">
            <w:pPr>
              <w:pStyle w:val="ListParagraph"/>
              <w:numPr>
                <w:ilvl w:val="0"/>
                <w:numId w:val="1"/>
              </w:numPr>
              <w:rPr>
                <w:rFonts w:ascii="Aptos Display" w:hAnsi="Aptos Display"/>
                <w:sz w:val="24"/>
                <w:szCs w:val="24"/>
                <w:lang w:val="en-US"/>
              </w:rPr>
            </w:pPr>
          </w:p>
        </w:tc>
        <w:tc>
          <w:tcPr>
            <w:tcW w:w="6785" w:type="dxa"/>
            <w:vAlign w:val="center"/>
          </w:tcPr>
          <w:p w14:paraId="17642247" w14:textId="00D35D17" w:rsidR="00685005" w:rsidRPr="00CC0233" w:rsidRDefault="00685005" w:rsidP="00800AD0">
            <w:pPr>
              <w:rPr>
                <w:rFonts w:ascii="Aptos Display" w:hAnsi="Aptos Display"/>
                <w:sz w:val="24"/>
                <w:szCs w:val="24"/>
                <w:lang w:val="en-US"/>
              </w:rPr>
            </w:pPr>
            <w:r>
              <w:rPr>
                <w:rFonts w:ascii="Aptos Display" w:hAnsi="Aptos Display"/>
                <w:sz w:val="24"/>
                <w:szCs w:val="24"/>
                <w:lang w:val="en-US"/>
              </w:rPr>
              <w:t>Jal Jeevan Mission</w:t>
            </w:r>
          </w:p>
        </w:tc>
        <w:tc>
          <w:tcPr>
            <w:tcW w:w="1553" w:type="dxa"/>
            <w:vAlign w:val="center"/>
          </w:tcPr>
          <w:p w14:paraId="7783B1A4" w14:textId="77777777" w:rsidR="00685005" w:rsidRPr="00800AD0" w:rsidRDefault="00685005" w:rsidP="00800AD0">
            <w:pPr>
              <w:jc w:val="center"/>
              <w:rPr>
                <w:rFonts w:ascii="Aptos Display" w:hAnsi="Aptos Display"/>
                <w:sz w:val="24"/>
                <w:szCs w:val="24"/>
                <w:lang w:val="en-US"/>
              </w:rPr>
            </w:pPr>
          </w:p>
        </w:tc>
      </w:tr>
      <w:tr w:rsidR="001B2EA1" w:rsidRPr="00800AD0" w14:paraId="6626A2CF" w14:textId="77777777" w:rsidTr="00800AD0">
        <w:trPr>
          <w:trHeight w:val="526"/>
        </w:trPr>
        <w:tc>
          <w:tcPr>
            <w:tcW w:w="964" w:type="dxa"/>
            <w:vAlign w:val="center"/>
          </w:tcPr>
          <w:p w14:paraId="5D2CEFB1" w14:textId="77777777" w:rsidR="001B2EA1" w:rsidRPr="00800AD0" w:rsidRDefault="001B2EA1" w:rsidP="00800AD0">
            <w:pPr>
              <w:pStyle w:val="ListParagraph"/>
              <w:numPr>
                <w:ilvl w:val="0"/>
                <w:numId w:val="1"/>
              </w:numPr>
              <w:rPr>
                <w:rFonts w:ascii="Aptos Display" w:hAnsi="Aptos Display"/>
                <w:sz w:val="24"/>
                <w:szCs w:val="24"/>
                <w:lang w:val="en-US"/>
              </w:rPr>
            </w:pPr>
          </w:p>
        </w:tc>
        <w:tc>
          <w:tcPr>
            <w:tcW w:w="6785" w:type="dxa"/>
            <w:vAlign w:val="center"/>
          </w:tcPr>
          <w:p w14:paraId="1FF44F77" w14:textId="0E7A4603" w:rsidR="001B2EA1" w:rsidRDefault="00ED210E" w:rsidP="00800AD0">
            <w:pPr>
              <w:rPr>
                <w:rFonts w:ascii="Aptos Display" w:hAnsi="Aptos Display"/>
                <w:sz w:val="24"/>
                <w:szCs w:val="24"/>
                <w:lang w:val="en-US"/>
              </w:rPr>
            </w:pPr>
            <w:r w:rsidRPr="00CC0233">
              <w:rPr>
                <w:rFonts w:ascii="Aptos Display" w:hAnsi="Aptos Display"/>
                <w:sz w:val="24"/>
                <w:szCs w:val="24"/>
                <w:lang w:val="en-US"/>
              </w:rPr>
              <w:t xml:space="preserve">Yuva Kalyan And Prantiya Rakshak Dal </w:t>
            </w:r>
            <w:proofErr w:type="spellStart"/>
            <w:r w:rsidRPr="00CC0233">
              <w:rPr>
                <w:rFonts w:ascii="Aptos Display" w:hAnsi="Aptos Display"/>
                <w:sz w:val="24"/>
                <w:szCs w:val="24"/>
                <w:lang w:val="en-US"/>
              </w:rPr>
              <w:t>Vibhag</w:t>
            </w:r>
            <w:proofErr w:type="spellEnd"/>
          </w:p>
        </w:tc>
        <w:tc>
          <w:tcPr>
            <w:tcW w:w="1553" w:type="dxa"/>
            <w:vAlign w:val="center"/>
          </w:tcPr>
          <w:p w14:paraId="7A994CDD" w14:textId="77777777" w:rsidR="001B2EA1" w:rsidRPr="00800AD0" w:rsidRDefault="001B2EA1" w:rsidP="00800AD0">
            <w:pPr>
              <w:jc w:val="center"/>
              <w:rPr>
                <w:rFonts w:ascii="Aptos Display" w:hAnsi="Aptos Display"/>
                <w:sz w:val="24"/>
                <w:szCs w:val="24"/>
                <w:lang w:val="en-US"/>
              </w:rPr>
            </w:pPr>
          </w:p>
        </w:tc>
      </w:tr>
      <w:tr w:rsidR="00ED210E" w:rsidRPr="00800AD0" w14:paraId="0B520242" w14:textId="77777777" w:rsidTr="00800AD0">
        <w:trPr>
          <w:trHeight w:val="526"/>
        </w:trPr>
        <w:tc>
          <w:tcPr>
            <w:tcW w:w="964" w:type="dxa"/>
            <w:vAlign w:val="center"/>
          </w:tcPr>
          <w:p w14:paraId="4FF93EBF" w14:textId="77777777" w:rsidR="00ED210E" w:rsidRPr="00800AD0" w:rsidRDefault="00ED210E" w:rsidP="00800AD0">
            <w:pPr>
              <w:pStyle w:val="ListParagraph"/>
              <w:numPr>
                <w:ilvl w:val="0"/>
                <w:numId w:val="1"/>
              </w:numPr>
              <w:rPr>
                <w:rFonts w:ascii="Aptos Display" w:hAnsi="Aptos Display"/>
                <w:sz w:val="24"/>
                <w:szCs w:val="24"/>
                <w:lang w:val="en-US"/>
              </w:rPr>
            </w:pPr>
          </w:p>
        </w:tc>
        <w:tc>
          <w:tcPr>
            <w:tcW w:w="6785" w:type="dxa"/>
            <w:vAlign w:val="center"/>
          </w:tcPr>
          <w:p w14:paraId="27E8FD48" w14:textId="745079B3" w:rsidR="00ED210E" w:rsidRPr="00CC0233" w:rsidRDefault="000269DE" w:rsidP="00800AD0">
            <w:pPr>
              <w:rPr>
                <w:rFonts w:ascii="Aptos Display" w:hAnsi="Aptos Display"/>
                <w:sz w:val="24"/>
                <w:szCs w:val="24"/>
                <w:lang w:val="en-US"/>
              </w:rPr>
            </w:pPr>
            <w:r w:rsidRPr="001E043C">
              <w:rPr>
                <w:rFonts w:ascii="Aptos Display" w:hAnsi="Aptos Display"/>
                <w:sz w:val="24"/>
                <w:szCs w:val="24"/>
                <w:lang w:val="en-US"/>
              </w:rPr>
              <w:t>Directorate Of Agricultural Marketing &amp; Agriculture Foreign Trade</w:t>
            </w:r>
          </w:p>
        </w:tc>
        <w:tc>
          <w:tcPr>
            <w:tcW w:w="1553" w:type="dxa"/>
            <w:vAlign w:val="center"/>
          </w:tcPr>
          <w:p w14:paraId="3049691B" w14:textId="77777777" w:rsidR="00ED210E" w:rsidRPr="00800AD0" w:rsidRDefault="00ED210E" w:rsidP="00800AD0">
            <w:pPr>
              <w:jc w:val="center"/>
              <w:rPr>
                <w:rFonts w:ascii="Aptos Display" w:hAnsi="Aptos Display"/>
                <w:sz w:val="24"/>
                <w:szCs w:val="24"/>
                <w:lang w:val="en-US"/>
              </w:rPr>
            </w:pPr>
          </w:p>
        </w:tc>
      </w:tr>
      <w:tr w:rsidR="000269DE" w:rsidRPr="00800AD0" w14:paraId="5E15C14B" w14:textId="77777777" w:rsidTr="00800AD0">
        <w:trPr>
          <w:trHeight w:val="526"/>
        </w:trPr>
        <w:tc>
          <w:tcPr>
            <w:tcW w:w="964" w:type="dxa"/>
            <w:vAlign w:val="center"/>
          </w:tcPr>
          <w:p w14:paraId="22E58FBE" w14:textId="77777777" w:rsidR="000269DE" w:rsidRPr="00800AD0" w:rsidRDefault="000269DE" w:rsidP="00800AD0">
            <w:pPr>
              <w:pStyle w:val="ListParagraph"/>
              <w:numPr>
                <w:ilvl w:val="0"/>
                <w:numId w:val="1"/>
              </w:numPr>
              <w:rPr>
                <w:rFonts w:ascii="Aptos Display" w:hAnsi="Aptos Display"/>
                <w:sz w:val="24"/>
                <w:szCs w:val="24"/>
                <w:lang w:val="en-US"/>
              </w:rPr>
            </w:pPr>
          </w:p>
        </w:tc>
        <w:tc>
          <w:tcPr>
            <w:tcW w:w="6785" w:type="dxa"/>
            <w:vAlign w:val="center"/>
          </w:tcPr>
          <w:p w14:paraId="5BC83D05" w14:textId="1AF8116F" w:rsidR="000269DE" w:rsidRPr="001E043C" w:rsidRDefault="00B33A48" w:rsidP="00800AD0">
            <w:pPr>
              <w:rPr>
                <w:rFonts w:ascii="Aptos Display" w:hAnsi="Aptos Display"/>
                <w:sz w:val="24"/>
                <w:szCs w:val="24"/>
                <w:lang w:val="en-US"/>
              </w:rPr>
            </w:pPr>
            <w:r>
              <w:rPr>
                <w:rFonts w:ascii="Aptos Display" w:hAnsi="Aptos Display"/>
                <w:sz w:val="24"/>
                <w:szCs w:val="24"/>
                <w:lang w:val="en-US"/>
              </w:rPr>
              <w:t>Namami Gange</w:t>
            </w:r>
          </w:p>
        </w:tc>
        <w:tc>
          <w:tcPr>
            <w:tcW w:w="1553" w:type="dxa"/>
            <w:vAlign w:val="center"/>
          </w:tcPr>
          <w:p w14:paraId="2BD9D038" w14:textId="77777777" w:rsidR="000269DE" w:rsidRPr="00800AD0" w:rsidRDefault="000269DE" w:rsidP="00800AD0">
            <w:pPr>
              <w:jc w:val="center"/>
              <w:rPr>
                <w:rFonts w:ascii="Aptos Display" w:hAnsi="Aptos Display"/>
                <w:sz w:val="24"/>
                <w:szCs w:val="24"/>
                <w:lang w:val="en-US"/>
              </w:rPr>
            </w:pPr>
          </w:p>
        </w:tc>
      </w:tr>
      <w:tr w:rsidR="00B33A48" w:rsidRPr="00800AD0" w14:paraId="55951E6B" w14:textId="77777777" w:rsidTr="00800AD0">
        <w:trPr>
          <w:trHeight w:val="526"/>
        </w:trPr>
        <w:tc>
          <w:tcPr>
            <w:tcW w:w="964" w:type="dxa"/>
            <w:vAlign w:val="center"/>
          </w:tcPr>
          <w:p w14:paraId="136841CF" w14:textId="77777777" w:rsidR="00B33A48" w:rsidRPr="00800AD0" w:rsidRDefault="00B33A48" w:rsidP="00800AD0">
            <w:pPr>
              <w:pStyle w:val="ListParagraph"/>
              <w:numPr>
                <w:ilvl w:val="0"/>
                <w:numId w:val="1"/>
              </w:numPr>
              <w:rPr>
                <w:rFonts w:ascii="Aptos Display" w:hAnsi="Aptos Display"/>
                <w:sz w:val="24"/>
                <w:szCs w:val="24"/>
                <w:lang w:val="en-US"/>
              </w:rPr>
            </w:pPr>
          </w:p>
        </w:tc>
        <w:tc>
          <w:tcPr>
            <w:tcW w:w="6785" w:type="dxa"/>
            <w:vAlign w:val="center"/>
          </w:tcPr>
          <w:p w14:paraId="21B16A6F" w14:textId="5A2EDDE9" w:rsidR="00B33A48" w:rsidRDefault="00BD2B0D" w:rsidP="00800AD0">
            <w:pPr>
              <w:rPr>
                <w:rFonts w:ascii="Aptos Display" w:hAnsi="Aptos Display"/>
                <w:sz w:val="24"/>
                <w:szCs w:val="24"/>
                <w:lang w:val="en-US"/>
              </w:rPr>
            </w:pPr>
            <w:r w:rsidRPr="00BD2B0D">
              <w:rPr>
                <w:rFonts w:ascii="Aptos Display" w:hAnsi="Aptos Display"/>
                <w:sz w:val="24"/>
                <w:szCs w:val="24"/>
                <w:lang w:val="en-US"/>
              </w:rPr>
              <w:t>Department Of Panchayati Raj Institutions</w:t>
            </w:r>
          </w:p>
        </w:tc>
        <w:tc>
          <w:tcPr>
            <w:tcW w:w="1553" w:type="dxa"/>
            <w:vAlign w:val="center"/>
          </w:tcPr>
          <w:p w14:paraId="2E4CDBB3" w14:textId="77777777" w:rsidR="00B33A48" w:rsidRPr="00800AD0" w:rsidRDefault="00B33A48" w:rsidP="00800AD0">
            <w:pPr>
              <w:jc w:val="center"/>
              <w:rPr>
                <w:rFonts w:ascii="Aptos Display" w:hAnsi="Aptos Display"/>
                <w:sz w:val="24"/>
                <w:szCs w:val="24"/>
                <w:lang w:val="en-US"/>
              </w:rPr>
            </w:pPr>
          </w:p>
        </w:tc>
      </w:tr>
      <w:tr w:rsidR="00BD2B0D" w:rsidRPr="00800AD0" w14:paraId="29002B46" w14:textId="77777777" w:rsidTr="00800AD0">
        <w:trPr>
          <w:trHeight w:val="526"/>
        </w:trPr>
        <w:tc>
          <w:tcPr>
            <w:tcW w:w="964" w:type="dxa"/>
            <w:vAlign w:val="center"/>
          </w:tcPr>
          <w:p w14:paraId="0B92B68C" w14:textId="77777777" w:rsidR="00BD2B0D" w:rsidRPr="00800AD0" w:rsidRDefault="00BD2B0D" w:rsidP="00800AD0">
            <w:pPr>
              <w:pStyle w:val="ListParagraph"/>
              <w:numPr>
                <w:ilvl w:val="0"/>
                <w:numId w:val="1"/>
              </w:numPr>
              <w:rPr>
                <w:rFonts w:ascii="Aptos Display" w:hAnsi="Aptos Display"/>
                <w:sz w:val="24"/>
                <w:szCs w:val="24"/>
                <w:lang w:val="en-US"/>
              </w:rPr>
            </w:pPr>
          </w:p>
        </w:tc>
        <w:tc>
          <w:tcPr>
            <w:tcW w:w="6785" w:type="dxa"/>
            <w:vAlign w:val="center"/>
          </w:tcPr>
          <w:p w14:paraId="1671CBBD" w14:textId="5B02AB9F" w:rsidR="00BD2B0D" w:rsidRPr="00BD2B0D" w:rsidRDefault="00E04521" w:rsidP="00800AD0">
            <w:pPr>
              <w:rPr>
                <w:rFonts w:ascii="Aptos Display" w:hAnsi="Aptos Display"/>
                <w:sz w:val="24"/>
                <w:szCs w:val="24"/>
                <w:lang w:val="en-US"/>
              </w:rPr>
            </w:pPr>
            <w:r w:rsidRPr="00E04521">
              <w:rPr>
                <w:rFonts w:ascii="Aptos Display" w:hAnsi="Aptos Display"/>
                <w:sz w:val="24"/>
                <w:szCs w:val="24"/>
                <w:lang w:val="en-US"/>
              </w:rPr>
              <w:t>Department Of Minor Irrigation</w:t>
            </w:r>
          </w:p>
        </w:tc>
        <w:tc>
          <w:tcPr>
            <w:tcW w:w="1553" w:type="dxa"/>
            <w:vAlign w:val="center"/>
          </w:tcPr>
          <w:p w14:paraId="26A1D1F3" w14:textId="77777777" w:rsidR="00BD2B0D" w:rsidRPr="00800AD0" w:rsidRDefault="00BD2B0D" w:rsidP="00800AD0">
            <w:pPr>
              <w:jc w:val="center"/>
              <w:rPr>
                <w:rFonts w:ascii="Aptos Display" w:hAnsi="Aptos Display"/>
                <w:sz w:val="24"/>
                <w:szCs w:val="24"/>
                <w:lang w:val="en-US"/>
              </w:rPr>
            </w:pPr>
          </w:p>
        </w:tc>
      </w:tr>
      <w:tr w:rsidR="00AC435B" w:rsidRPr="00800AD0" w14:paraId="3241E79D" w14:textId="77777777" w:rsidTr="00800AD0">
        <w:trPr>
          <w:trHeight w:val="526"/>
        </w:trPr>
        <w:tc>
          <w:tcPr>
            <w:tcW w:w="964" w:type="dxa"/>
            <w:vAlign w:val="center"/>
          </w:tcPr>
          <w:p w14:paraId="2379DDDC" w14:textId="77777777" w:rsidR="00AC435B" w:rsidRPr="00800AD0" w:rsidRDefault="00AC435B" w:rsidP="00800AD0">
            <w:pPr>
              <w:pStyle w:val="ListParagraph"/>
              <w:numPr>
                <w:ilvl w:val="0"/>
                <w:numId w:val="1"/>
              </w:numPr>
              <w:rPr>
                <w:rFonts w:ascii="Aptos Display" w:hAnsi="Aptos Display"/>
                <w:sz w:val="24"/>
                <w:szCs w:val="24"/>
                <w:lang w:val="en-US"/>
              </w:rPr>
            </w:pPr>
          </w:p>
        </w:tc>
        <w:tc>
          <w:tcPr>
            <w:tcW w:w="6785" w:type="dxa"/>
            <w:vAlign w:val="center"/>
          </w:tcPr>
          <w:p w14:paraId="15410B41" w14:textId="0AB4055D" w:rsidR="00AC435B" w:rsidRPr="00E04521" w:rsidRDefault="00AC435B" w:rsidP="00800AD0">
            <w:pPr>
              <w:rPr>
                <w:rFonts w:ascii="Aptos Display" w:hAnsi="Aptos Display"/>
                <w:sz w:val="24"/>
                <w:szCs w:val="24"/>
                <w:lang w:val="en-US"/>
              </w:rPr>
            </w:pPr>
            <w:r>
              <w:rPr>
                <w:rFonts w:ascii="Aptos Display" w:hAnsi="Aptos Display"/>
                <w:sz w:val="24"/>
                <w:szCs w:val="24"/>
                <w:lang w:val="en-US"/>
              </w:rPr>
              <w:t>Department of Sericulture</w:t>
            </w:r>
          </w:p>
        </w:tc>
        <w:tc>
          <w:tcPr>
            <w:tcW w:w="1553" w:type="dxa"/>
            <w:vAlign w:val="center"/>
          </w:tcPr>
          <w:p w14:paraId="7B597747" w14:textId="77777777" w:rsidR="00AC435B" w:rsidRPr="00800AD0" w:rsidRDefault="00AC435B" w:rsidP="00800AD0">
            <w:pPr>
              <w:jc w:val="center"/>
              <w:rPr>
                <w:rFonts w:ascii="Aptos Display" w:hAnsi="Aptos Display"/>
                <w:sz w:val="24"/>
                <w:szCs w:val="24"/>
                <w:lang w:val="en-US"/>
              </w:rPr>
            </w:pPr>
          </w:p>
        </w:tc>
      </w:tr>
    </w:tbl>
    <w:p w14:paraId="4766503C" w14:textId="77777777" w:rsidR="00A504CF" w:rsidRPr="009B0DBA" w:rsidRDefault="00A504CF" w:rsidP="00A017CF">
      <w:pPr>
        <w:jc w:val="center"/>
        <w:rPr>
          <w:rFonts w:ascii="Aptos Display" w:hAnsi="Aptos Display"/>
          <w:b/>
          <w:bCs/>
          <w:color w:val="712416"/>
          <w:sz w:val="24"/>
          <w:szCs w:val="24"/>
          <w:lang w:val="en-US"/>
        </w:rPr>
      </w:pPr>
    </w:p>
    <w:p w14:paraId="684C14E0" w14:textId="77777777" w:rsidR="00A017CF" w:rsidRPr="009B0DBA" w:rsidRDefault="00A017CF" w:rsidP="00A504CF">
      <w:pPr>
        <w:rPr>
          <w:rFonts w:ascii="Aptos Display" w:hAnsi="Aptos Display"/>
          <w:sz w:val="24"/>
          <w:szCs w:val="24"/>
          <w:lang w:val="en-US"/>
        </w:rPr>
      </w:pPr>
    </w:p>
    <w:p w14:paraId="59A9DEC5" w14:textId="77777777" w:rsidR="00A017CF" w:rsidRPr="009B0DBA" w:rsidRDefault="00A017CF" w:rsidP="00A017CF">
      <w:pPr>
        <w:jc w:val="center"/>
        <w:rPr>
          <w:rFonts w:ascii="Aptos Display" w:hAnsi="Aptos Display"/>
          <w:sz w:val="24"/>
          <w:szCs w:val="24"/>
          <w:lang w:val="en-US"/>
        </w:rPr>
      </w:pPr>
    </w:p>
    <w:p w14:paraId="394705C2" w14:textId="77777777" w:rsidR="00A017CF" w:rsidRPr="009B0DBA" w:rsidRDefault="00A017CF" w:rsidP="00A017CF">
      <w:pPr>
        <w:jc w:val="center"/>
        <w:rPr>
          <w:rFonts w:ascii="Aptos Display" w:hAnsi="Aptos Display"/>
          <w:sz w:val="24"/>
          <w:szCs w:val="24"/>
          <w:lang w:val="en-US"/>
        </w:rPr>
      </w:pPr>
    </w:p>
    <w:p w14:paraId="6E79BE41" w14:textId="77777777" w:rsidR="0028014F" w:rsidRPr="009B0DBA" w:rsidRDefault="0028014F" w:rsidP="00A017CF">
      <w:pPr>
        <w:jc w:val="center"/>
        <w:rPr>
          <w:rFonts w:ascii="Aptos Display" w:hAnsi="Aptos Display"/>
          <w:sz w:val="24"/>
          <w:szCs w:val="24"/>
          <w:lang w:val="en-US"/>
        </w:rPr>
      </w:pPr>
    </w:p>
    <w:p w14:paraId="311174DA" w14:textId="77777777" w:rsidR="0028014F" w:rsidRPr="009B0DBA" w:rsidRDefault="0028014F" w:rsidP="00A017CF">
      <w:pPr>
        <w:jc w:val="center"/>
        <w:rPr>
          <w:rFonts w:ascii="Aptos Display" w:hAnsi="Aptos Display"/>
          <w:sz w:val="24"/>
          <w:szCs w:val="24"/>
          <w:lang w:val="en-US"/>
        </w:rPr>
      </w:pPr>
    </w:p>
    <w:p w14:paraId="307FBD86" w14:textId="77777777" w:rsidR="0028014F" w:rsidRPr="009B0DBA" w:rsidRDefault="0028014F" w:rsidP="00A017CF">
      <w:pPr>
        <w:jc w:val="center"/>
        <w:rPr>
          <w:rFonts w:ascii="Aptos Display" w:hAnsi="Aptos Display"/>
          <w:sz w:val="24"/>
          <w:szCs w:val="24"/>
          <w:lang w:val="en-US"/>
        </w:rPr>
      </w:pPr>
    </w:p>
    <w:p w14:paraId="730C1DB5" w14:textId="41416E9C" w:rsidR="0028014F" w:rsidRPr="009B0DBA" w:rsidRDefault="00C31366" w:rsidP="00A017CF">
      <w:pPr>
        <w:jc w:val="center"/>
        <w:rPr>
          <w:rFonts w:ascii="Aptos Display" w:hAnsi="Aptos Display"/>
          <w:b/>
          <w:bCs/>
          <w:color w:val="27223E"/>
          <w:sz w:val="52"/>
          <w:szCs w:val="52"/>
          <w:lang w:val="en-US"/>
        </w:rPr>
      </w:pPr>
      <w:r w:rsidRPr="009B0DBA">
        <w:rPr>
          <w:rFonts w:ascii="Aptos Display" w:hAnsi="Aptos Display"/>
          <w:b/>
          <w:bCs/>
          <w:color w:val="27223E"/>
          <w:sz w:val="52"/>
          <w:szCs w:val="52"/>
          <w:lang w:val="en-US"/>
        </w:rPr>
        <w:lastRenderedPageBreak/>
        <w:t>DEPARTMENT OF AGRICULTURE</w:t>
      </w:r>
    </w:p>
    <w:p w14:paraId="1D248F2E" w14:textId="622ECC2D" w:rsidR="003D4D41" w:rsidRDefault="003D4D41" w:rsidP="00F45118">
      <w:pPr>
        <w:pStyle w:val="ListParagraph"/>
        <w:numPr>
          <w:ilvl w:val="0"/>
          <w:numId w:val="9"/>
        </w:numPr>
        <w:shd w:val="clear" w:color="auto" w:fill="712416"/>
        <w:spacing w:beforeLines="60" w:before="144" w:afterLines="80" w:after="192" w:line="340" w:lineRule="exact"/>
        <w:ind w:left="630" w:hanging="630"/>
        <w:rPr>
          <w:rFonts w:ascii="Aptos Display" w:hAnsi="Aptos Display"/>
          <w:b/>
          <w:bCs/>
          <w:color w:val="FFFFFF" w:themeColor="background1"/>
          <w:sz w:val="28"/>
          <w:szCs w:val="28"/>
        </w:rPr>
      </w:pPr>
      <w:r w:rsidRPr="009B0DBA">
        <w:rPr>
          <w:rFonts w:ascii="Aptos Display" w:hAnsi="Aptos Display"/>
          <w:b/>
          <w:bCs/>
          <w:color w:val="FFFFFF" w:themeColor="background1"/>
          <w:sz w:val="28"/>
          <w:szCs w:val="28"/>
        </w:rPr>
        <w:t>Central Sector Schemes – 100% GoI Funded</w:t>
      </w:r>
    </w:p>
    <w:p w14:paraId="33D127F1" w14:textId="77777777" w:rsidR="003D3DD0" w:rsidRPr="003D3DD0" w:rsidRDefault="003D3DD0" w:rsidP="003D3DD0">
      <w:pPr>
        <w:pStyle w:val="ListParagraph"/>
        <w:spacing w:beforeLines="60" w:before="144" w:afterLines="80" w:after="192" w:line="340" w:lineRule="exact"/>
        <w:ind w:left="630"/>
        <w:rPr>
          <w:rFonts w:ascii="Aptos Display" w:hAnsi="Aptos Display"/>
          <w:b/>
          <w:bCs/>
          <w:color w:val="FFFFFF" w:themeColor="background1"/>
          <w:sz w:val="28"/>
          <w:szCs w:val="28"/>
        </w:rPr>
      </w:pPr>
    </w:p>
    <w:p w14:paraId="1E95898A" w14:textId="77777777" w:rsidR="003D4D41" w:rsidRPr="009B0DBA" w:rsidRDefault="003D4D41" w:rsidP="00F45118">
      <w:pPr>
        <w:pStyle w:val="ListParagraph"/>
        <w:numPr>
          <w:ilvl w:val="0"/>
          <w:numId w:val="7"/>
        </w:numPr>
        <w:shd w:val="clear" w:color="auto" w:fill="27223E"/>
        <w:spacing w:beforeLines="60" w:before="144" w:afterLines="80" w:after="192" w:line="340" w:lineRule="exact"/>
        <w:ind w:left="360"/>
        <w:rPr>
          <w:rFonts w:ascii="Aptos Display" w:hAnsi="Aptos Display"/>
          <w:b/>
          <w:bCs/>
        </w:rPr>
      </w:pPr>
      <w:r w:rsidRPr="009B0DBA">
        <w:rPr>
          <w:rFonts w:ascii="Aptos Display" w:hAnsi="Aptos Display"/>
          <w:b/>
          <w:bCs/>
        </w:rPr>
        <w:t>PRADHAN MANTRI KISAN SAMMAN NIDHI (PM-KISAN)</w:t>
      </w:r>
    </w:p>
    <w:p w14:paraId="69CA44F4" w14:textId="77777777" w:rsidR="003D4D41" w:rsidRPr="009B0DBA" w:rsidRDefault="003D4D41" w:rsidP="00F45118">
      <w:pPr>
        <w:pStyle w:val="ListParagraph"/>
        <w:spacing w:beforeLines="60" w:before="144" w:afterLines="80" w:after="192" w:line="340" w:lineRule="exact"/>
        <w:rPr>
          <w:rFonts w:ascii="Aptos Display" w:hAnsi="Aptos Display"/>
          <w:b/>
          <w:bCs/>
        </w:rPr>
      </w:pPr>
    </w:p>
    <w:p w14:paraId="0FC42BF8" w14:textId="77777777" w:rsidR="003D4D41" w:rsidRPr="009B0DBA" w:rsidRDefault="003D4D41" w:rsidP="00F45118">
      <w:pPr>
        <w:pStyle w:val="ListParagraph"/>
        <w:numPr>
          <w:ilvl w:val="1"/>
          <w:numId w:val="8"/>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Objectives </w:t>
      </w:r>
    </w:p>
    <w:p w14:paraId="73D78F13" w14:textId="77777777" w:rsidR="003D4D41" w:rsidRPr="009B0DBA" w:rsidRDefault="003D4D41" w:rsidP="00F45118">
      <w:pPr>
        <w:numPr>
          <w:ilvl w:val="0"/>
          <w:numId w:val="2"/>
        </w:numPr>
        <w:tabs>
          <w:tab w:val="clear" w:pos="720"/>
          <w:tab w:val="num" w:pos="1350"/>
        </w:tabs>
        <w:spacing w:beforeLines="60" w:before="144" w:afterLines="80" w:after="192" w:line="340" w:lineRule="exact"/>
        <w:ind w:left="360"/>
        <w:rPr>
          <w:rFonts w:ascii="Aptos Display" w:hAnsi="Aptos Display"/>
        </w:rPr>
      </w:pPr>
      <w:r w:rsidRPr="009B0DBA">
        <w:rPr>
          <w:rFonts w:ascii="Aptos Display" w:hAnsi="Aptos Display"/>
        </w:rPr>
        <w:t xml:space="preserve">Provide </w:t>
      </w:r>
      <w:r w:rsidRPr="009B0DBA">
        <w:rPr>
          <w:rFonts w:ascii="Aptos Display" w:hAnsi="Aptos Display"/>
          <w:b/>
          <w:bCs/>
        </w:rPr>
        <w:t>predictable income support</w:t>
      </w:r>
      <w:r w:rsidRPr="009B0DBA">
        <w:rPr>
          <w:rFonts w:ascii="Aptos Display" w:hAnsi="Aptos Display"/>
        </w:rPr>
        <w:t xml:space="preserve"> of ₹6,000/year (₹2,000 × 3 instalments) to farmer families so that they can:</w:t>
      </w:r>
    </w:p>
    <w:p w14:paraId="2F98BEC5" w14:textId="77777777" w:rsidR="003D4D41" w:rsidRPr="009B0DBA" w:rsidRDefault="003D4D41" w:rsidP="00F45118">
      <w:pPr>
        <w:numPr>
          <w:ilvl w:val="1"/>
          <w:numId w:val="2"/>
        </w:numPr>
        <w:tabs>
          <w:tab w:val="clear" w:pos="1440"/>
          <w:tab w:val="num" w:pos="1890"/>
        </w:tabs>
        <w:spacing w:beforeLines="60" w:before="144" w:afterLines="80" w:after="192" w:line="340" w:lineRule="exact"/>
        <w:ind w:left="720"/>
        <w:rPr>
          <w:rFonts w:ascii="Aptos Display" w:hAnsi="Aptos Display"/>
        </w:rPr>
      </w:pPr>
      <w:r w:rsidRPr="009B0DBA">
        <w:rPr>
          <w:rFonts w:ascii="Aptos Display" w:hAnsi="Aptos Display"/>
        </w:rPr>
        <w:t xml:space="preserve">Buy </w:t>
      </w:r>
      <w:r w:rsidRPr="009B0DBA">
        <w:rPr>
          <w:rFonts w:ascii="Aptos Display" w:hAnsi="Aptos Display"/>
          <w:b/>
          <w:bCs/>
        </w:rPr>
        <w:t>seeds, fertiliser, small tools</w:t>
      </w:r>
      <w:r w:rsidRPr="009B0DBA">
        <w:rPr>
          <w:rFonts w:ascii="Aptos Display" w:hAnsi="Aptos Display"/>
        </w:rPr>
        <w:t xml:space="preserve"> and pay custom hiring charges.</w:t>
      </w:r>
    </w:p>
    <w:p w14:paraId="11DB5094" w14:textId="77777777" w:rsidR="003D4D41" w:rsidRPr="009B0DBA" w:rsidRDefault="003D4D41" w:rsidP="00F45118">
      <w:pPr>
        <w:numPr>
          <w:ilvl w:val="1"/>
          <w:numId w:val="2"/>
        </w:numPr>
        <w:tabs>
          <w:tab w:val="clear" w:pos="1440"/>
          <w:tab w:val="num" w:pos="1890"/>
        </w:tabs>
        <w:spacing w:beforeLines="60" w:before="144" w:afterLines="80" w:after="192" w:line="340" w:lineRule="exact"/>
        <w:ind w:left="720"/>
        <w:rPr>
          <w:rFonts w:ascii="Aptos Display" w:hAnsi="Aptos Display"/>
        </w:rPr>
      </w:pPr>
      <w:r w:rsidRPr="009B0DBA">
        <w:rPr>
          <w:rFonts w:ascii="Aptos Display" w:hAnsi="Aptos Display"/>
        </w:rPr>
        <w:t xml:space="preserve">Smoothen cash flow around sowing / harvest and reduce high-cost borrowing. </w:t>
      </w:r>
    </w:p>
    <w:p w14:paraId="25AEFC68" w14:textId="77777777" w:rsidR="003D4D41" w:rsidRPr="009B0DBA" w:rsidRDefault="003D4D41" w:rsidP="00F45118">
      <w:pPr>
        <w:numPr>
          <w:ilvl w:val="0"/>
          <w:numId w:val="2"/>
        </w:numPr>
        <w:tabs>
          <w:tab w:val="clear" w:pos="720"/>
          <w:tab w:val="num" w:pos="1170"/>
        </w:tabs>
        <w:spacing w:beforeLines="60" w:before="144" w:afterLines="80" w:after="192" w:line="340" w:lineRule="exact"/>
        <w:ind w:left="360"/>
        <w:rPr>
          <w:rFonts w:ascii="Aptos Display" w:hAnsi="Aptos Display"/>
        </w:rPr>
      </w:pPr>
      <w:r w:rsidRPr="009B0DBA">
        <w:rPr>
          <w:rFonts w:ascii="Aptos Display" w:hAnsi="Aptos Display"/>
          <w:b/>
          <w:bCs/>
        </w:rPr>
        <w:t>Stabilise small &amp; marginal farmers’ income</w:t>
      </w:r>
      <w:r w:rsidRPr="009B0DBA">
        <w:rPr>
          <w:rFonts w:ascii="Aptos Display" w:hAnsi="Aptos Display"/>
        </w:rPr>
        <w:t xml:space="preserve"> so that shocks in one season don’t push them into distress.</w:t>
      </w:r>
    </w:p>
    <w:p w14:paraId="76885E42" w14:textId="59591616" w:rsidR="003D4D41" w:rsidRPr="006F1B99" w:rsidRDefault="003D4D41" w:rsidP="00F45118">
      <w:pPr>
        <w:numPr>
          <w:ilvl w:val="0"/>
          <w:numId w:val="2"/>
        </w:numPr>
        <w:tabs>
          <w:tab w:val="clear" w:pos="720"/>
          <w:tab w:val="num" w:pos="1170"/>
        </w:tabs>
        <w:spacing w:beforeLines="60" w:before="144" w:afterLines="80" w:after="192" w:line="340" w:lineRule="exact"/>
        <w:ind w:left="360"/>
        <w:rPr>
          <w:rFonts w:ascii="Aptos Display" w:hAnsi="Aptos Display"/>
        </w:rPr>
      </w:pPr>
      <w:r w:rsidRPr="009B0DBA">
        <w:rPr>
          <w:rFonts w:ascii="Aptos Display" w:hAnsi="Aptos Display"/>
        </w:rPr>
        <w:t xml:space="preserve">Create a </w:t>
      </w:r>
      <w:r w:rsidRPr="009B0DBA">
        <w:rPr>
          <w:rFonts w:ascii="Aptos Display" w:hAnsi="Aptos Display"/>
          <w:b/>
          <w:bCs/>
        </w:rPr>
        <w:t>nationally standardised DBT platform</w:t>
      </w:r>
      <w:r w:rsidRPr="009B0DBA">
        <w:rPr>
          <w:rFonts w:ascii="Aptos Display" w:hAnsi="Aptos Display"/>
        </w:rPr>
        <w:t xml:space="preserve"> that can later be converged with credit, insurance and extension services.</w:t>
      </w:r>
    </w:p>
    <w:p w14:paraId="68951005" w14:textId="77777777" w:rsidR="003D4D41" w:rsidRPr="009B0DBA" w:rsidRDefault="003D4D41" w:rsidP="00F45118">
      <w:pPr>
        <w:pStyle w:val="ListParagraph"/>
        <w:numPr>
          <w:ilvl w:val="1"/>
          <w:numId w:val="8"/>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assistance</w:t>
      </w:r>
    </w:p>
    <w:p w14:paraId="39948E5F" w14:textId="77777777" w:rsidR="003D4D41" w:rsidRPr="009B0DBA" w:rsidRDefault="003D4D41" w:rsidP="00F45118">
      <w:pPr>
        <w:numPr>
          <w:ilvl w:val="0"/>
          <w:numId w:val="3"/>
        </w:numPr>
        <w:tabs>
          <w:tab w:val="clear" w:pos="720"/>
          <w:tab w:val="num" w:pos="1440"/>
        </w:tabs>
        <w:spacing w:beforeLines="60" w:before="144" w:afterLines="80" w:after="192" w:line="340" w:lineRule="exact"/>
        <w:ind w:left="360"/>
        <w:rPr>
          <w:rFonts w:ascii="Aptos Display" w:hAnsi="Aptos Display"/>
        </w:rPr>
      </w:pPr>
      <w:r w:rsidRPr="009B0DBA">
        <w:rPr>
          <w:rFonts w:ascii="Aptos Display" w:hAnsi="Aptos Display"/>
          <w:b/>
          <w:bCs/>
        </w:rPr>
        <w:t>₹6,000 per year per eligible farmer family</w:t>
      </w:r>
      <w:r w:rsidRPr="009B0DBA">
        <w:rPr>
          <w:rFonts w:ascii="Aptos Display" w:hAnsi="Aptos Display"/>
        </w:rPr>
        <w:t>, paid as:</w:t>
      </w:r>
    </w:p>
    <w:p w14:paraId="1326A456" w14:textId="77777777" w:rsidR="003D4D41" w:rsidRPr="009B0DBA" w:rsidRDefault="003D4D41" w:rsidP="00F45118">
      <w:pPr>
        <w:numPr>
          <w:ilvl w:val="1"/>
          <w:numId w:val="3"/>
        </w:numPr>
        <w:tabs>
          <w:tab w:val="clear" w:pos="1440"/>
          <w:tab w:val="num" w:pos="1620"/>
        </w:tabs>
        <w:spacing w:beforeLines="60" w:before="144" w:afterLines="80" w:after="192" w:line="340" w:lineRule="exact"/>
        <w:ind w:left="720"/>
        <w:rPr>
          <w:rFonts w:ascii="Aptos Display" w:hAnsi="Aptos Display"/>
        </w:rPr>
      </w:pPr>
      <w:r w:rsidRPr="009B0DBA">
        <w:rPr>
          <w:rFonts w:ascii="Aptos Display" w:hAnsi="Aptos Display"/>
        </w:rPr>
        <w:t xml:space="preserve">3 equal instalments of </w:t>
      </w:r>
      <w:r w:rsidRPr="009B0DBA">
        <w:rPr>
          <w:rFonts w:ascii="Aptos Display" w:hAnsi="Aptos Display"/>
          <w:b/>
          <w:bCs/>
        </w:rPr>
        <w:t>₹2,000</w:t>
      </w:r>
      <w:r w:rsidRPr="009B0DBA">
        <w:rPr>
          <w:rFonts w:ascii="Aptos Display" w:hAnsi="Aptos Display"/>
        </w:rPr>
        <w:t>, directly into the beneficiary’s bank account (DBT).</w:t>
      </w:r>
    </w:p>
    <w:p w14:paraId="2E280F3D" w14:textId="083F10C3" w:rsidR="003D4D41" w:rsidRPr="006F1B99" w:rsidRDefault="003D4D41" w:rsidP="00F45118">
      <w:pPr>
        <w:numPr>
          <w:ilvl w:val="0"/>
          <w:numId w:val="3"/>
        </w:numPr>
        <w:tabs>
          <w:tab w:val="clear" w:pos="720"/>
        </w:tabs>
        <w:spacing w:beforeLines="60" w:before="144" w:afterLines="80" w:after="192" w:line="340" w:lineRule="exact"/>
        <w:ind w:left="360"/>
        <w:rPr>
          <w:rFonts w:ascii="Aptos Display" w:hAnsi="Aptos Display"/>
        </w:rPr>
      </w:pPr>
      <w:r w:rsidRPr="009B0DBA">
        <w:rPr>
          <w:rFonts w:ascii="Aptos Display" w:hAnsi="Aptos Display"/>
        </w:rPr>
        <w:t xml:space="preserve">Payment is </w:t>
      </w:r>
      <w:r w:rsidRPr="009B0DBA">
        <w:rPr>
          <w:rFonts w:ascii="Aptos Display" w:hAnsi="Aptos Display"/>
          <w:b/>
          <w:bCs/>
        </w:rPr>
        <w:t>not linked to crop choice</w:t>
      </w:r>
      <w:r w:rsidRPr="009B0DBA">
        <w:rPr>
          <w:rFonts w:ascii="Aptos Display" w:hAnsi="Aptos Display"/>
        </w:rPr>
        <w:t>. Farmer is free to use it for any agricultural or household requirement.</w:t>
      </w:r>
    </w:p>
    <w:p w14:paraId="51DD63A9" w14:textId="77777777" w:rsidR="003D4D41" w:rsidRPr="009B0DBA" w:rsidRDefault="003D4D41" w:rsidP="00F45118">
      <w:pPr>
        <w:pStyle w:val="ListParagraph"/>
        <w:numPr>
          <w:ilvl w:val="1"/>
          <w:numId w:val="8"/>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Beneficiary eligibility criteria</w:t>
      </w:r>
    </w:p>
    <w:p w14:paraId="354535B1" w14:textId="77777777" w:rsidR="003D4D41" w:rsidRPr="009B0DBA" w:rsidRDefault="003D4D41" w:rsidP="00F45118">
      <w:pPr>
        <w:numPr>
          <w:ilvl w:val="0"/>
          <w:numId w:val="4"/>
        </w:numPr>
        <w:tabs>
          <w:tab w:val="clear" w:pos="720"/>
        </w:tabs>
        <w:spacing w:beforeLines="60" w:before="144" w:afterLines="80" w:after="192" w:line="340" w:lineRule="exact"/>
        <w:ind w:left="360"/>
        <w:rPr>
          <w:rFonts w:ascii="Aptos Display" w:hAnsi="Aptos Display"/>
        </w:rPr>
      </w:pPr>
      <w:r w:rsidRPr="009B0DBA">
        <w:rPr>
          <w:rFonts w:ascii="Aptos Display" w:hAnsi="Aptos Display"/>
          <w:b/>
          <w:bCs/>
        </w:rPr>
        <w:t>Who is eligible?</w:t>
      </w:r>
      <w:r w:rsidRPr="009B0DBA">
        <w:rPr>
          <w:rFonts w:ascii="Aptos Display" w:hAnsi="Aptos Display"/>
        </w:rPr>
        <w:t xml:space="preserve"> </w:t>
      </w:r>
    </w:p>
    <w:p w14:paraId="3B29A556" w14:textId="77777777" w:rsidR="003D4D41" w:rsidRPr="009B0DBA" w:rsidRDefault="003D4D41" w:rsidP="00F45118">
      <w:pPr>
        <w:numPr>
          <w:ilvl w:val="1"/>
          <w:numId w:val="4"/>
        </w:numPr>
        <w:tabs>
          <w:tab w:val="clear" w:pos="1440"/>
          <w:tab w:val="num" w:pos="1980"/>
        </w:tabs>
        <w:spacing w:beforeLines="60" w:before="144" w:afterLines="80" w:after="192" w:line="340" w:lineRule="exact"/>
        <w:ind w:left="720"/>
        <w:rPr>
          <w:rFonts w:ascii="Aptos Display" w:hAnsi="Aptos Display"/>
        </w:rPr>
      </w:pPr>
      <w:r w:rsidRPr="009B0DBA">
        <w:rPr>
          <w:rFonts w:ascii="Aptos Display" w:hAnsi="Aptos Display"/>
        </w:rPr>
        <w:t>“Farmer family” refers to husband, wife and minor children.</w:t>
      </w:r>
    </w:p>
    <w:p w14:paraId="47B8AC82" w14:textId="77777777" w:rsidR="003D4D41" w:rsidRPr="009B0DBA" w:rsidRDefault="003D4D41" w:rsidP="00F45118">
      <w:pPr>
        <w:numPr>
          <w:ilvl w:val="1"/>
          <w:numId w:val="4"/>
        </w:numPr>
        <w:tabs>
          <w:tab w:val="clear" w:pos="1440"/>
          <w:tab w:val="num" w:pos="1980"/>
        </w:tabs>
        <w:spacing w:beforeLines="60" w:before="144" w:afterLines="80" w:after="192" w:line="340" w:lineRule="exact"/>
        <w:ind w:left="720"/>
        <w:rPr>
          <w:rFonts w:ascii="Aptos Display" w:hAnsi="Aptos Display"/>
        </w:rPr>
      </w:pPr>
      <w:r w:rsidRPr="009B0DBA">
        <w:rPr>
          <w:rFonts w:ascii="Aptos Display" w:hAnsi="Aptos Display"/>
        </w:rPr>
        <w:t xml:space="preserve">Landholding farmer families with </w:t>
      </w:r>
      <w:r w:rsidRPr="009B0DBA">
        <w:rPr>
          <w:rFonts w:ascii="Aptos Display" w:hAnsi="Aptos Display"/>
          <w:b/>
          <w:bCs/>
        </w:rPr>
        <w:t>cultivable land in their name</w:t>
      </w:r>
      <w:r w:rsidRPr="009B0DBA">
        <w:rPr>
          <w:rFonts w:ascii="Aptos Display" w:hAnsi="Aptos Display"/>
        </w:rPr>
        <w:t xml:space="preserve"> as per state revenue records.</w:t>
      </w:r>
    </w:p>
    <w:p w14:paraId="12BED005" w14:textId="77777777" w:rsidR="003D4D41" w:rsidRPr="009B0DBA" w:rsidRDefault="003D4D41" w:rsidP="00F45118">
      <w:pPr>
        <w:numPr>
          <w:ilvl w:val="1"/>
          <w:numId w:val="4"/>
        </w:numPr>
        <w:tabs>
          <w:tab w:val="clear" w:pos="1440"/>
          <w:tab w:val="num" w:pos="1980"/>
        </w:tabs>
        <w:spacing w:beforeLines="60" w:before="144" w:afterLines="80" w:after="192" w:line="340" w:lineRule="exact"/>
        <w:ind w:left="720"/>
        <w:rPr>
          <w:rFonts w:ascii="Aptos Display" w:hAnsi="Aptos Display"/>
        </w:rPr>
      </w:pPr>
      <w:r w:rsidRPr="009B0DBA">
        <w:rPr>
          <w:rFonts w:ascii="Aptos Display" w:hAnsi="Aptos Display"/>
        </w:rPr>
        <w:t xml:space="preserve">Initially targeted small &amp; marginal farmers but now </w:t>
      </w:r>
      <w:r w:rsidRPr="009B0DBA">
        <w:rPr>
          <w:rFonts w:ascii="Aptos Display" w:hAnsi="Aptos Display"/>
          <w:b/>
          <w:bCs/>
        </w:rPr>
        <w:t>all landholding farmers</w:t>
      </w:r>
      <w:r w:rsidRPr="009B0DBA">
        <w:rPr>
          <w:rFonts w:ascii="Aptos Display" w:hAnsi="Aptos Display"/>
        </w:rPr>
        <w:t xml:space="preserve"> are covered, subject to exclusion criteria.</w:t>
      </w:r>
    </w:p>
    <w:p w14:paraId="3D3F0CA9" w14:textId="77777777" w:rsidR="003D4D41" w:rsidRPr="009B0DBA" w:rsidRDefault="003D4D41" w:rsidP="00F45118">
      <w:pPr>
        <w:numPr>
          <w:ilvl w:val="0"/>
          <w:numId w:val="4"/>
        </w:numPr>
        <w:tabs>
          <w:tab w:val="clear" w:pos="720"/>
          <w:tab w:val="num" w:pos="1440"/>
        </w:tabs>
        <w:spacing w:beforeLines="60" w:before="144" w:afterLines="80" w:after="192" w:line="340" w:lineRule="exact"/>
        <w:ind w:left="360"/>
        <w:rPr>
          <w:rFonts w:ascii="Aptos Display" w:hAnsi="Aptos Display"/>
        </w:rPr>
      </w:pPr>
      <w:r w:rsidRPr="009B0DBA">
        <w:rPr>
          <w:rFonts w:ascii="Aptos Display" w:hAnsi="Aptos Display"/>
          <w:b/>
          <w:bCs/>
        </w:rPr>
        <w:t>Who is excluded?</w:t>
      </w:r>
      <w:r w:rsidRPr="009B0DBA">
        <w:rPr>
          <w:rFonts w:ascii="Aptos Display" w:hAnsi="Aptos Display"/>
        </w:rPr>
        <w:t xml:space="preserve"> (examples from guidelines) </w:t>
      </w:r>
    </w:p>
    <w:p w14:paraId="36D575C1" w14:textId="77777777" w:rsidR="003D4D41" w:rsidRPr="009B0DBA" w:rsidRDefault="003D4D41" w:rsidP="00F45118">
      <w:pPr>
        <w:numPr>
          <w:ilvl w:val="1"/>
          <w:numId w:val="4"/>
        </w:numPr>
        <w:tabs>
          <w:tab w:val="clear" w:pos="1440"/>
          <w:tab w:val="num" w:pos="1980"/>
        </w:tabs>
        <w:spacing w:beforeLines="60" w:before="144" w:afterLines="80" w:after="192" w:line="340" w:lineRule="exact"/>
        <w:ind w:left="720"/>
        <w:rPr>
          <w:rFonts w:ascii="Aptos Display" w:hAnsi="Aptos Display"/>
        </w:rPr>
      </w:pPr>
      <w:r w:rsidRPr="009B0DBA">
        <w:rPr>
          <w:rFonts w:ascii="Aptos Display" w:hAnsi="Aptos Display"/>
        </w:rPr>
        <w:t>Institutional landholders.</w:t>
      </w:r>
    </w:p>
    <w:p w14:paraId="36133618" w14:textId="72195A44" w:rsidR="003D4D41" w:rsidRPr="009B0DBA" w:rsidRDefault="003D4D41" w:rsidP="00F45118">
      <w:pPr>
        <w:numPr>
          <w:ilvl w:val="1"/>
          <w:numId w:val="4"/>
        </w:numPr>
        <w:tabs>
          <w:tab w:val="clear" w:pos="1440"/>
          <w:tab w:val="num" w:pos="1980"/>
        </w:tabs>
        <w:spacing w:beforeLines="60" w:before="144" w:afterLines="80" w:after="192" w:line="340" w:lineRule="exact"/>
        <w:ind w:left="720"/>
        <w:rPr>
          <w:rFonts w:ascii="Aptos Display" w:hAnsi="Aptos Display"/>
        </w:rPr>
      </w:pPr>
      <w:r w:rsidRPr="009B0DBA">
        <w:rPr>
          <w:rFonts w:ascii="Aptos Display" w:hAnsi="Aptos Display"/>
        </w:rPr>
        <w:t>Former and present holders of constitutional posts.</w:t>
      </w:r>
    </w:p>
    <w:p w14:paraId="1A0F0D6A" w14:textId="77777777" w:rsidR="003D4D41" w:rsidRPr="009B0DBA" w:rsidRDefault="003D4D41" w:rsidP="00F45118">
      <w:pPr>
        <w:numPr>
          <w:ilvl w:val="1"/>
          <w:numId w:val="4"/>
        </w:numPr>
        <w:tabs>
          <w:tab w:val="clear" w:pos="1440"/>
          <w:tab w:val="num" w:pos="1980"/>
        </w:tabs>
        <w:spacing w:beforeLines="60" w:before="144" w:afterLines="80" w:after="192" w:line="340" w:lineRule="exact"/>
        <w:ind w:left="720"/>
        <w:rPr>
          <w:rFonts w:ascii="Aptos Display" w:hAnsi="Aptos Display"/>
        </w:rPr>
      </w:pPr>
      <w:r w:rsidRPr="009B0DBA">
        <w:rPr>
          <w:rFonts w:ascii="Aptos Display" w:hAnsi="Aptos Display"/>
        </w:rPr>
        <w:lastRenderedPageBreak/>
        <w:t>Serving/retired officers and employees of Central/State Government (except Class IV/MTS/multi-tasking staff), PSUs, etc.</w:t>
      </w:r>
    </w:p>
    <w:p w14:paraId="3C52BB30" w14:textId="000B00ED" w:rsidR="006F1B99" w:rsidRPr="006F1B99" w:rsidRDefault="003D4D41" w:rsidP="00F45118">
      <w:pPr>
        <w:numPr>
          <w:ilvl w:val="1"/>
          <w:numId w:val="4"/>
        </w:numPr>
        <w:tabs>
          <w:tab w:val="clear" w:pos="1440"/>
          <w:tab w:val="num" w:pos="1980"/>
        </w:tabs>
        <w:spacing w:beforeLines="60" w:before="144" w:afterLines="80" w:after="192" w:line="340" w:lineRule="exact"/>
        <w:ind w:left="720"/>
        <w:rPr>
          <w:rFonts w:ascii="Aptos Display" w:hAnsi="Aptos Display"/>
        </w:rPr>
      </w:pPr>
      <w:r w:rsidRPr="009B0DBA">
        <w:rPr>
          <w:rFonts w:ascii="Aptos Display" w:hAnsi="Aptos Display"/>
        </w:rPr>
        <w:t>Income tax payers in the last assessment year.</w:t>
      </w:r>
    </w:p>
    <w:p w14:paraId="7905C0BD" w14:textId="1BFF83B8" w:rsidR="003D4D41" w:rsidRPr="009B0DBA" w:rsidRDefault="003D4D41" w:rsidP="00F45118">
      <w:pPr>
        <w:pStyle w:val="ListParagraph"/>
        <w:numPr>
          <w:ilvl w:val="1"/>
          <w:numId w:val="8"/>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FAQs </w:t>
      </w:r>
    </w:p>
    <w:p w14:paraId="6CC01DE0" w14:textId="6F1256DF" w:rsidR="003D4D41" w:rsidRPr="00A1678A" w:rsidRDefault="003D4D41" w:rsidP="00177CF4">
      <w:pPr>
        <w:numPr>
          <w:ilvl w:val="0"/>
          <w:numId w:val="340"/>
        </w:numPr>
        <w:tabs>
          <w:tab w:val="clear" w:pos="720"/>
        </w:tabs>
        <w:spacing w:beforeLines="60" w:before="144" w:afterLines="80" w:after="192" w:line="340" w:lineRule="exact"/>
        <w:ind w:left="360"/>
        <w:rPr>
          <w:rFonts w:ascii="Aptos Display" w:hAnsi="Aptos Display"/>
          <w:i/>
          <w:iCs/>
        </w:rPr>
      </w:pPr>
      <w:r w:rsidRPr="00A1678A">
        <w:rPr>
          <w:rFonts w:ascii="Aptos Display" w:hAnsi="Aptos Display"/>
          <w:b/>
          <w:bCs/>
          <w:i/>
          <w:iCs/>
        </w:rPr>
        <w:t>Can a sharecropper or tenant without land title get PM-KISAN?</w:t>
      </w:r>
    </w:p>
    <w:p w14:paraId="21470719" w14:textId="11B14E4A" w:rsidR="003D4D41" w:rsidRPr="009B0DBA" w:rsidRDefault="003D4D41" w:rsidP="00A664FF">
      <w:pPr>
        <w:spacing w:beforeLines="60" w:before="144" w:afterLines="80" w:after="192" w:line="340" w:lineRule="exact"/>
        <w:rPr>
          <w:rFonts w:ascii="Aptos Display" w:hAnsi="Aptos Display"/>
        </w:rPr>
      </w:pPr>
      <w:r w:rsidRPr="009B0DBA">
        <w:rPr>
          <w:rFonts w:ascii="Aptos Display" w:hAnsi="Aptos Display"/>
          <w:b/>
          <w:bCs/>
        </w:rPr>
        <w:t>Answer:</w:t>
      </w:r>
      <w:r w:rsidRPr="009B0DBA">
        <w:rPr>
          <w:rFonts w:ascii="Aptos Display" w:hAnsi="Aptos Display"/>
        </w:rPr>
        <w:t xml:space="preserve"> No. Benefits are linked to </w:t>
      </w:r>
      <w:r w:rsidRPr="009B0DBA">
        <w:rPr>
          <w:rFonts w:ascii="Aptos Display" w:hAnsi="Aptos Display"/>
          <w:b/>
          <w:bCs/>
        </w:rPr>
        <w:t>ownership of cultivable land as per revenue records</w:t>
      </w:r>
      <w:r w:rsidRPr="009B0DBA">
        <w:rPr>
          <w:rFonts w:ascii="Aptos Display" w:hAnsi="Aptos Display"/>
        </w:rPr>
        <w:t>. Tenants/sharecroppers without title are not eligible under current rules.</w:t>
      </w:r>
    </w:p>
    <w:p w14:paraId="3CE81323" w14:textId="4B6A1724" w:rsidR="003D4D41" w:rsidRPr="00A664FF" w:rsidRDefault="003D4D41" w:rsidP="00177CF4">
      <w:pPr>
        <w:numPr>
          <w:ilvl w:val="0"/>
          <w:numId w:val="340"/>
        </w:numPr>
        <w:tabs>
          <w:tab w:val="clear" w:pos="720"/>
        </w:tabs>
        <w:spacing w:beforeLines="60" w:before="144" w:afterLines="80" w:after="192" w:line="340" w:lineRule="exact"/>
        <w:ind w:left="360"/>
        <w:rPr>
          <w:rFonts w:ascii="Aptos Display" w:hAnsi="Aptos Display"/>
          <w:b/>
          <w:bCs/>
          <w:i/>
          <w:iCs/>
        </w:rPr>
      </w:pPr>
      <w:r w:rsidRPr="00A664FF">
        <w:rPr>
          <w:rFonts w:ascii="Aptos Display" w:hAnsi="Aptos Display"/>
          <w:b/>
          <w:bCs/>
          <w:i/>
          <w:iCs/>
        </w:rPr>
        <w:t>What if a farmer’s land record is updated (mutation, inheritance) after initial registration?</w:t>
      </w:r>
    </w:p>
    <w:p w14:paraId="2E330360" w14:textId="6E8F1742" w:rsidR="003D4D41" w:rsidRPr="009B0DBA" w:rsidRDefault="003D4D41" w:rsidP="00A664FF">
      <w:pPr>
        <w:spacing w:beforeLines="60" w:before="144" w:afterLines="80" w:after="192" w:line="340" w:lineRule="exact"/>
        <w:rPr>
          <w:rFonts w:ascii="Aptos Display" w:hAnsi="Aptos Display"/>
        </w:rPr>
      </w:pPr>
      <w:r w:rsidRPr="009B0DBA">
        <w:rPr>
          <w:rFonts w:ascii="Aptos Display" w:hAnsi="Aptos Display"/>
          <w:b/>
          <w:bCs/>
        </w:rPr>
        <w:t>Answer:</w:t>
      </w:r>
      <w:r w:rsidRPr="009B0DBA">
        <w:rPr>
          <w:rFonts w:ascii="Aptos Display" w:hAnsi="Aptos Display"/>
        </w:rPr>
        <w:t xml:space="preserve"> Beneficiary details must be </w:t>
      </w:r>
      <w:r w:rsidRPr="009B0DBA">
        <w:rPr>
          <w:rFonts w:ascii="Aptos Display" w:hAnsi="Aptos Display"/>
          <w:b/>
          <w:bCs/>
        </w:rPr>
        <w:t>updated in the PM-KISAN portal</w:t>
      </w:r>
      <w:r w:rsidRPr="009B0DBA">
        <w:rPr>
          <w:rFonts w:ascii="Aptos Display" w:hAnsi="Aptos Display"/>
        </w:rPr>
        <w:t xml:space="preserve"> through the Gram Panchayat / revenue official / CSC. Continued eligibility depends on updated land status.</w:t>
      </w:r>
    </w:p>
    <w:p w14:paraId="761555A9" w14:textId="07F1B08F" w:rsidR="003D4D41" w:rsidRPr="00A664FF" w:rsidRDefault="003D4D41" w:rsidP="00177CF4">
      <w:pPr>
        <w:numPr>
          <w:ilvl w:val="0"/>
          <w:numId w:val="340"/>
        </w:numPr>
        <w:tabs>
          <w:tab w:val="clear" w:pos="720"/>
        </w:tabs>
        <w:spacing w:beforeLines="60" w:before="144" w:afterLines="80" w:after="192" w:line="340" w:lineRule="exact"/>
        <w:ind w:left="360"/>
        <w:rPr>
          <w:rFonts w:ascii="Aptos Display" w:hAnsi="Aptos Display"/>
          <w:b/>
          <w:bCs/>
          <w:i/>
          <w:iCs/>
        </w:rPr>
      </w:pPr>
      <w:r w:rsidRPr="00A664FF">
        <w:rPr>
          <w:rFonts w:ascii="Aptos Display" w:hAnsi="Aptos Display"/>
          <w:b/>
          <w:bCs/>
          <w:i/>
          <w:iCs/>
        </w:rPr>
        <w:t>Farmers are getting SMS about “KYC” and “e-KYC failed” — what should they do?</w:t>
      </w:r>
    </w:p>
    <w:p w14:paraId="071123B8" w14:textId="697D31A1" w:rsidR="003D4D41" w:rsidRPr="009B0DBA" w:rsidRDefault="003D4D41" w:rsidP="00A664FF">
      <w:pPr>
        <w:spacing w:beforeLines="60" w:before="144" w:afterLines="80" w:after="192" w:line="340" w:lineRule="exact"/>
        <w:rPr>
          <w:rFonts w:ascii="Aptos Display" w:hAnsi="Aptos Display"/>
        </w:rPr>
      </w:pPr>
      <w:r w:rsidRPr="009B0DBA">
        <w:rPr>
          <w:rFonts w:ascii="Aptos Display" w:hAnsi="Aptos Display"/>
          <w:b/>
          <w:bCs/>
        </w:rPr>
        <w:t>Answer:</w:t>
      </w:r>
      <w:r w:rsidRPr="009B0DBA">
        <w:rPr>
          <w:rFonts w:ascii="Aptos Display" w:hAnsi="Aptos Display"/>
        </w:rPr>
        <w:t xml:space="preserve"> They should </w:t>
      </w:r>
      <w:r w:rsidRPr="009B0DBA">
        <w:rPr>
          <w:rFonts w:ascii="Aptos Display" w:hAnsi="Aptos Display"/>
          <w:b/>
          <w:bCs/>
        </w:rPr>
        <w:t>complete e-KYC</w:t>
      </w:r>
      <w:r w:rsidRPr="009B0DBA">
        <w:rPr>
          <w:rFonts w:ascii="Aptos Display" w:hAnsi="Aptos Display"/>
        </w:rPr>
        <w:t xml:space="preserve"> either online on the PM-KISAN portal or at CSCs and verify bank details. They must </w:t>
      </w:r>
      <w:r w:rsidRPr="009B0DBA">
        <w:rPr>
          <w:rFonts w:ascii="Aptos Display" w:hAnsi="Aptos Display"/>
          <w:b/>
          <w:bCs/>
        </w:rPr>
        <w:t>ignore any unofficial WhatsApp/Telegram links</w:t>
      </w:r>
      <w:r w:rsidRPr="009B0DBA">
        <w:rPr>
          <w:rFonts w:ascii="Aptos Display" w:hAnsi="Aptos Display"/>
        </w:rPr>
        <w:t xml:space="preserve"> – GoI has warned about fake messages and phishing attempts.</w:t>
      </w:r>
    </w:p>
    <w:p w14:paraId="3793FB72" w14:textId="6340EA46" w:rsidR="003D4D41" w:rsidRPr="009B0DBA" w:rsidRDefault="003D4D41" w:rsidP="00F45118">
      <w:pPr>
        <w:pStyle w:val="ListParagraph"/>
        <w:numPr>
          <w:ilvl w:val="1"/>
          <w:numId w:val="8"/>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District-level contact point</w:t>
      </w:r>
    </w:p>
    <w:p w14:paraId="1059A4FE" w14:textId="6117FD79" w:rsidR="003D4D41" w:rsidRPr="009B0DBA" w:rsidRDefault="003D4D41" w:rsidP="00F45118">
      <w:pPr>
        <w:spacing w:beforeLines="60" w:before="144" w:afterLines="80" w:after="192" w:line="340" w:lineRule="exact"/>
        <w:rPr>
          <w:rFonts w:ascii="Aptos Display" w:hAnsi="Aptos Display"/>
        </w:rPr>
      </w:pPr>
      <w:r w:rsidRPr="009B0DBA">
        <w:rPr>
          <w:rFonts w:ascii="Aptos Display" w:hAnsi="Aptos Display"/>
          <w:b/>
          <w:bCs/>
        </w:rPr>
        <w:t>District Agriculture Officer (DAO)</w:t>
      </w:r>
      <w:r w:rsidRPr="009B0DBA">
        <w:rPr>
          <w:rFonts w:ascii="Aptos Display" w:hAnsi="Aptos Display"/>
        </w:rPr>
        <w:t xml:space="preserve"> – designated nodal officer for PM-KISAN at district level; works with </w:t>
      </w:r>
      <w:r w:rsidRPr="009B0DBA">
        <w:rPr>
          <w:rFonts w:ascii="Aptos Display" w:hAnsi="Aptos Display"/>
          <w:b/>
          <w:bCs/>
        </w:rPr>
        <w:t>Lekhpal / revenue staff</w:t>
      </w:r>
      <w:r w:rsidRPr="009B0DBA">
        <w:rPr>
          <w:rFonts w:ascii="Aptos Display" w:hAnsi="Aptos Display"/>
        </w:rPr>
        <w:t xml:space="preserve"> and block agriculture staff for verification, corrections and grievance redressal.</w:t>
      </w:r>
    </w:p>
    <w:p w14:paraId="5A1B6922" w14:textId="71B9C4E1" w:rsidR="003D4D41" w:rsidRPr="009B0DBA" w:rsidRDefault="003D4D41" w:rsidP="00F45118">
      <w:pPr>
        <w:pStyle w:val="ListParagraph"/>
        <w:numPr>
          <w:ilvl w:val="1"/>
          <w:numId w:val="8"/>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Success stories &amp; photos</w:t>
      </w:r>
    </w:p>
    <w:p w14:paraId="689D146B" w14:textId="791F6A5B" w:rsidR="003D4D41" w:rsidRPr="001E3378" w:rsidRDefault="001E3378" w:rsidP="001E3378">
      <w:pPr>
        <w:spacing w:beforeLines="60" w:before="144" w:afterLines="80" w:after="192" w:line="340" w:lineRule="exact"/>
        <w:rPr>
          <w:rFonts w:ascii="Aptos Display" w:hAnsi="Aptos Display"/>
        </w:rPr>
      </w:pPr>
      <w:r w:rsidRPr="00432300">
        <w:rPr>
          <w:rFonts w:ascii="Aptos Display" w:hAnsi="Aptos Display"/>
          <w:b/>
          <w:bCs/>
        </w:rPr>
        <w:t>Success story lin</w:t>
      </w:r>
      <w:r w:rsidR="00C5668C" w:rsidRPr="00432300">
        <w:rPr>
          <w:rFonts w:ascii="Aptos Display" w:hAnsi="Aptos Display"/>
          <w:b/>
          <w:bCs/>
        </w:rPr>
        <w:t>k:</w:t>
      </w:r>
      <w:r w:rsidR="00C5668C">
        <w:rPr>
          <w:rFonts w:ascii="Aptos Display" w:hAnsi="Aptos Display"/>
        </w:rPr>
        <w:t xml:space="preserve"> </w:t>
      </w:r>
      <w:hyperlink r:id="rId7" w:history="1">
        <w:r w:rsidR="00432300" w:rsidRPr="006712E2">
          <w:rPr>
            <w:rStyle w:val="Hyperlink"/>
            <w:rFonts w:ascii="Aptos Display" w:hAnsi="Aptos Display"/>
          </w:rPr>
          <w:t>https://www.allduniv.ac.in/upload/file_collection/PM_Kisan_PDF_Final.pdf</w:t>
        </w:r>
      </w:hyperlink>
      <w:r w:rsidR="00432300">
        <w:rPr>
          <w:rFonts w:ascii="Aptos Display" w:hAnsi="Aptos Display"/>
        </w:rPr>
        <w:t xml:space="preserve"> </w:t>
      </w:r>
      <w:r w:rsidRPr="001E3378">
        <w:rPr>
          <w:rFonts w:ascii="Aptos Display" w:hAnsi="Aptos Display"/>
        </w:rPr>
        <w:t xml:space="preserve"> </w:t>
      </w:r>
    </w:p>
    <w:p w14:paraId="6D252941" w14:textId="7063FCC5" w:rsidR="003D4D41" w:rsidRPr="009B0DBA" w:rsidRDefault="001E3378" w:rsidP="00F45118">
      <w:pPr>
        <w:spacing w:beforeLines="60" w:before="144" w:afterLines="80" w:after="192" w:line="340" w:lineRule="exact"/>
        <w:rPr>
          <w:rFonts w:ascii="Aptos Display" w:hAnsi="Aptos Display"/>
          <w:b/>
          <w:bCs/>
        </w:rPr>
      </w:pPr>
      <w:r w:rsidRPr="009B0DBA">
        <w:rPr>
          <w:rFonts w:ascii="Aptos Display" w:hAnsi="Aptos Display"/>
          <w:b/>
          <w:bCs/>
          <w:noProof/>
        </w:rPr>
        <w:drawing>
          <wp:anchor distT="0" distB="0" distL="114300" distR="114300" simplePos="0" relativeHeight="251658240" behindDoc="0" locked="0" layoutInCell="1" allowOverlap="1" wp14:anchorId="6E447C22" wp14:editId="3E770DEC">
            <wp:simplePos x="0" y="0"/>
            <wp:positionH relativeFrom="margin">
              <wp:posOffset>1473200</wp:posOffset>
            </wp:positionH>
            <wp:positionV relativeFrom="paragraph">
              <wp:posOffset>123190</wp:posOffset>
            </wp:positionV>
            <wp:extent cx="2861310" cy="1608455"/>
            <wp:effectExtent l="133350" t="114300" r="129540" b="163195"/>
            <wp:wrapThrough wrapText="bothSides">
              <wp:wrapPolygon edited="0">
                <wp:start x="-863" y="-1535"/>
                <wp:lineTo x="-1007" y="21489"/>
                <wp:lineTo x="-575" y="23536"/>
                <wp:lineTo x="22003" y="23536"/>
                <wp:lineTo x="22434" y="19698"/>
                <wp:lineTo x="22290" y="-1535"/>
                <wp:lineTo x="-863" y="-1535"/>
              </wp:wrapPolygon>
            </wp:wrapThrough>
            <wp:docPr id="1831603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61310" cy="16084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45ACA164" w14:textId="77777777" w:rsidR="003D4D41" w:rsidRPr="009B0DBA" w:rsidRDefault="003D4D41" w:rsidP="00F45118">
      <w:pPr>
        <w:spacing w:beforeLines="60" w:before="144" w:afterLines="80" w:after="192" w:line="340" w:lineRule="exact"/>
        <w:rPr>
          <w:rFonts w:ascii="Aptos Display" w:hAnsi="Aptos Display"/>
          <w:b/>
          <w:bCs/>
        </w:rPr>
      </w:pPr>
    </w:p>
    <w:p w14:paraId="0AB8600F" w14:textId="77777777" w:rsidR="003D4D41" w:rsidRPr="009B0DBA" w:rsidRDefault="003D4D41" w:rsidP="00F45118">
      <w:pPr>
        <w:spacing w:beforeLines="60" w:before="144" w:afterLines="80" w:after="192" w:line="340" w:lineRule="exact"/>
        <w:rPr>
          <w:rFonts w:ascii="Aptos Display" w:hAnsi="Aptos Display"/>
          <w:b/>
          <w:bCs/>
        </w:rPr>
      </w:pPr>
    </w:p>
    <w:p w14:paraId="5E49D40C" w14:textId="77777777" w:rsidR="003D4D41" w:rsidRPr="009B0DBA" w:rsidRDefault="003D4D41" w:rsidP="00F45118">
      <w:pPr>
        <w:spacing w:beforeLines="60" w:before="144" w:afterLines="80" w:after="192" w:line="340" w:lineRule="exact"/>
        <w:rPr>
          <w:rFonts w:ascii="Aptos Display" w:hAnsi="Aptos Display"/>
          <w:b/>
          <w:bCs/>
        </w:rPr>
      </w:pPr>
    </w:p>
    <w:p w14:paraId="5158BDD4" w14:textId="77777777" w:rsidR="003D4D41" w:rsidRPr="009B0DBA" w:rsidRDefault="003D4D41" w:rsidP="00F45118">
      <w:pPr>
        <w:spacing w:beforeLines="60" w:before="144" w:afterLines="80" w:after="192" w:line="340" w:lineRule="exact"/>
        <w:rPr>
          <w:rFonts w:ascii="Aptos Display" w:hAnsi="Aptos Display"/>
          <w:b/>
          <w:bCs/>
        </w:rPr>
      </w:pPr>
    </w:p>
    <w:p w14:paraId="54775651" w14:textId="77777777" w:rsidR="003D4D41" w:rsidRPr="009B0DBA" w:rsidRDefault="003D4D41" w:rsidP="00F45118">
      <w:pPr>
        <w:spacing w:beforeLines="60" w:before="144" w:afterLines="80" w:after="192" w:line="340" w:lineRule="exact"/>
        <w:rPr>
          <w:rFonts w:ascii="Aptos Display" w:hAnsi="Aptos Display"/>
          <w:b/>
          <w:bCs/>
        </w:rPr>
      </w:pPr>
    </w:p>
    <w:p w14:paraId="26AE3204" w14:textId="77777777" w:rsidR="003D4D41" w:rsidRPr="009B0DBA" w:rsidRDefault="003D4D41" w:rsidP="00F45118">
      <w:pPr>
        <w:pStyle w:val="ListParagraph"/>
        <w:numPr>
          <w:ilvl w:val="1"/>
          <w:numId w:val="8"/>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source links</w:t>
      </w:r>
    </w:p>
    <w:p w14:paraId="03C17F2D" w14:textId="77777777" w:rsidR="003D4D41" w:rsidRPr="009B0DBA" w:rsidRDefault="003D4D41" w:rsidP="00F45118">
      <w:pPr>
        <w:numPr>
          <w:ilvl w:val="0"/>
          <w:numId w:val="6"/>
        </w:numPr>
        <w:tabs>
          <w:tab w:val="clear" w:pos="720"/>
          <w:tab w:val="num" w:pos="1350"/>
        </w:tabs>
        <w:spacing w:beforeLines="60" w:before="144" w:afterLines="80" w:after="192" w:line="340" w:lineRule="exact"/>
        <w:ind w:left="360"/>
        <w:rPr>
          <w:rFonts w:ascii="Aptos Display" w:hAnsi="Aptos Display"/>
        </w:rPr>
      </w:pPr>
      <w:r w:rsidRPr="009B0DBA">
        <w:rPr>
          <w:rFonts w:ascii="Aptos Display" w:hAnsi="Aptos Display"/>
        </w:rPr>
        <w:t xml:space="preserve">PM-KISAN official portal &amp; guidelines: </w:t>
      </w:r>
      <w:hyperlink r:id="rId9" w:history="1">
        <w:r w:rsidRPr="009B0DBA">
          <w:rPr>
            <w:rStyle w:val="Hyperlink"/>
            <w:rFonts w:ascii="Aptos Display" w:hAnsi="Aptos Display"/>
          </w:rPr>
          <w:t>https://pmkisan.gov.in</w:t>
        </w:r>
      </w:hyperlink>
    </w:p>
    <w:p w14:paraId="1D88E3CC" w14:textId="6F2EC5B6" w:rsidR="00B6332C" w:rsidRPr="00080A2A" w:rsidRDefault="003D4D41" w:rsidP="00921E90">
      <w:pPr>
        <w:numPr>
          <w:ilvl w:val="0"/>
          <w:numId w:val="6"/>
        </w:numPr>
        <w:tabs>
          <w:tab w:val="clear" w:pos="720"/>
          <w:tab w:val="num" w:pos="1350"/>
        </w:tabs>
        <w:spacing w:beforeLines="60" w:before="144" w:afterLines="80" w:after="192" w:line="340" w:lineRule="exact"/>
        <w:ind w:left="360"/>
        <w:rPr>
          <w:rFonts w:ascii="Aptos Display" w:hAnsi="Aptos Display"/>
        </w:rPr>
      </w:pPr>
      <w:proofErr w:type="spellStart"/>
      <w:r w:rsidRPr="009B0DBA">
        <w:rPr>
          <w:rFonts w:ascii="Aptos Display" w:hAnsi="Aptos Display"/>
        </w:rPr>
        <w:t>myScheme</w:t>
      </w:r>
      <w:proofErr w:type="spellEnd"/>
      <w:r w:rsidRPr="009B0DBA">
        <w:rPr>
          <w:rFonts w:ascii="Aptos Display" w:hAnsi="Aptos Display"/>
        </w:rPr>
        <w:t xml:space="preserve"> page (citizen-facing summary): </w:t>
      </w:r>
      <w:hyperlink r:id="rId10" w:history="1">
        <w:r w:rsidRPr="009B0DBA">
          <w:rPr>
            <w:rStyle w:val="Hyperlink"/>
            <w:rFonts w:ascii="Aptos Display" w:hAnsi="Aptos Display"/>
          </w:rPr>
          <w:t>https://www.myscheme.gov.in/schemes/pm-kisan</w:t>
        </w:r>
      </w:hyperlink>
    </w:p>
    <w:p w14:paraId="4A82970C" w14:textId="77777777" w:rsidR="003D4D41" w:rsidRPr="009B0DBA" w:rsidRDefault="003D4D41" w:rsidP="00F45118">
      <w:pPr>
        <w:pStyle w:val="ListParagraph"/>
        <w:numPr>
          <w:ilvl w:val="0"/>
          <w:numId w:val="7"/>
        </w:numPr>
        <w:shd w:val="clear" w:color="auto" w:fill="27223E"/>
        <w:spacing w:beforeLines="60" w:before="144" w:afterLines="80" w:after="192" w:line="340" w:lineRule="exact"/>
        <w:ind w:left="360"/>
        <w:rPr>
          <w:rFonts w:ascii="Aptos Display" w:hAnsi="Aptos Display"/>
          <w:b/>
          <w:bCs/>
        </w:rPr>
      </w:pPr>
      <w:r w:rsidRPr="009B0DBA">
        <w:rPr>
          <w:rFonts w:ascii="Aptos Display" w:hAnsi="Aptos Display"/>
          <w:b/>
          <w:bCs/>
        </w:rPr>
        <w:lastRenderedPageBreak/>
        <w:t>PRADHAN MANTRI KISAN MAANDHAN YOJANA (PM-KMY)</w:t>
      </w:r>
    </w:p>
    <w:p w14:paraId="0EE9967B" w14:textId="77777777" w:rsidR="003D4D41" w:rsidRPr="009B0DBA" w:rsidRDefault="003D4D41" w:rsidP="00F45118">
      <w:pPr>
        <w:pStyle w:val="ListParagraph"/>
        <w:spacing w:beforeLines="60" w:before="144" w:afterLines="80" w:after="192" w:line="340" w:lineRule="exact"/>
        <w:rPr>
          <w:rFonts w:ascii="Aptos Display" w:hAnsi="Aptos Display"/>
          <w:b/>
          <w:bCs/>
        </w:rPr>
      </w:pPr>
    </w:p>
    <w:p w14:paraId="323EAE79" w14:textId="77777777" w:rsidR="003D4D41" w:rsidRPr="009B0DBA" w:rsidRDefault="003D4D41" w:rsidP="00F45118">
      <w:pPr>
        <w:pStyle w:val="ListParagraph"/>
        <w:numPr>
          <w:ilvl w:val="1"/>
          <w:numId w:val="10"/>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Objectives </w:t>
      </w:r>
    </w:p>
    <w:p w14:paraId="29B81DDE" w14:textId="77777777" w:rsidR="003D4D41" w:rsidRPr="009B0DBA" w:rsidRDefault="003D4D41" w:rsidP="00F45118">
      <w:pPr>
        <w:numPr>
          <w:ilvl w:val="0"/>
          <w:numId w:val="2"/>
        </w:numPr>
        <w:tabs>
          <w:tab w:val="clear" w:pos="720"/>
        </w:tabs>
        <w:spacing w:beforeLines="60" w:before="144" w:afterLines="80" w:after="192" w:line="340" w:lineRule="exact"/>
        <w:ind w:left="360"/>
        <w:rPr>
          <w:rFonts w:ascii="Aptos Display" w:hAnsi="Aptos Display"/>
        </w:rPr>
      </w:pPr>
      <w:r w:rsidRPr="009B0DBA">
        <w:rPr>
          <w:rFonts w:ascii="Aptos Display" w:hAnsi="Aptos Display"/>
        </w:rPr>
        <w:t xml:space="preserve">Provide </w:t>
      </w:r>
      <w:r w:rsidRPr="009B0DBA">
        <w:rPr>
          <w:rFonts w:ascii="Aptos Display" w:hAnsi="Aptos Display"/>
          <w:b/>
          <w:bCs/>
        </w:rPr>
        <w:t>old-age income security</w:t>
      </w:r>
      <w:r w:rsidRPr="009B0DBA">
        <w:rPr>
          <w:rFonts w:ascii="Aptos Display" w:hAnsi="Aptos Display"/>
        </w:rPr>
        <w:t xml:space="preserve"> </w:t>
      </w:r>
      <w:r w:rsidRPr="009B0DBA">
        <w:rPr>
          <w:rFonts w:ascii="Aptos Display" w:hAnsi="Aptos Display"/>
          <w:b/>
          <w:bCs/>
        </w:rPr>
        <w:t>to small &amp; marginal</w:t>
      </w:r>
      <w:r w:rsidRPr="009B0DBA">
        <w:rPr>
          <w:rFonts w:ascii="Aptos Display" w:hAnsi="Aptos Display"/>
        </w:rPr>
        <w:t xml:space="preserve"> farmers through a simple contributory pension model.</w:t>
      </w:r>
    </w:p>
    <w:p w14:paraId="22413B22" w14:textId="485B2F94" w:rsidR="003D4D41" w:rsidRPr="006F1B99" w:rsidRDefault="003D4D41" w:rsidP="00F45118">
      <w:pPr>
        <w:numPr>
          <w:ilvl w:val="0"/>
          <w:numId w:val="2"/>
        </w:numPr>
        <w:tabs>
          <w:tab w:val="clear" w:pos="720"/>
        </w:tabs>
        <w:spacing w:beforeLines="60" w:before="144" w:afterLines="80" w:after="192" w:line="340" w:lineRule="exact"/>
        <w:ind w:left="360"/>
        <w:rPr>
          <w:rFonts w:ascii="Aptos Display" w:hAnsi="Aptos Display"/>
        </w:rPr>
      </w:pPr>
      <w:r w:rsidRPr="009B0DBA">
        <w:rPr>
          <w:rFonts w:ascii="Aptos Display" w:hAnsi="Aptos Display"/>
        </w:rPr>
        <w:t xml:space="preserve">Reduce dependence on children/relatives and </w:t>
      </w:r>
      <w:r w:rsidRPr="009B0DBA">
        <w:rPr>
          <w:rFonts w:ascii="Aptos Display" w:hAnsi="Aptos Display"/>
          <w:b/>
          <w:bCs/>
        </w:rPr>
        <w:t>prevent old-age destitution</w:t>
      </w:r>
      <w:r w:rsidRPr="009B0DBA">
        <w:rPr>
          <w:rFonts w:ascii="Aptos Display" w:hAnsi="Aptos Display"/>
        </w:rPr>
        <w:t xml:space="preserve"> among land-poor farmers.</w:t>
      </w:r>
    </w:p>
    <w:p w14:paraId="3B863EA6" w14:textId="77777777" w:rsidR="003D4D41" w:rsidRPr="009B0DBA" w:rsidRDefault="003D4D41" w:rsidP="00F45118">
      <w:pPr>
        <w:pStyle w:val="ListParagraph"/>
        <w:numPr>
          <w:ilvl w:val="1"/>
          <w:numId w:val="10"/>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assistance</w:t>
      </w:r>
    </w:p>
    <w:p w14:paraId="281E4218" w14:textId="77777777" w:rsidR="003D4D41" w:rsidRPr="009B0DBA" w:rsidRDefault="003D4D41" w:rsidP="00F45118">
      <w:pPr>
        <w:numPr>
          <w:ilvl w:val="0"/>
          <w:numId w:val="11"/>
        </w:numPr>
        <w:spacing w:beforeLines="60" w:before="144" w:afterLines="80" w:after="192" w:line="340" w:lineRule="exact"/>
        <w:ind w:left="360"/>
        <w:rPr>
          <w:rFonts w:ascii="Aptos Display" w:hAnsi="Aptos Display"/>
        </w:rPr>
      </w:pPr>
      <w:r w:rsidRPr="009B0DBA">
        <w:rPr>
          <w:rFonts w:ascii="Aptos Display" w:hAnsi="Aptos Display"/>
          <w:b/>
          <w:bCs/>
        </w:rPr>
        <w:t>Assured pension:</w:t>
      </w:r>
      <w:r w:rsidRPr="009B0DBA">
        <w:rPr>
          <w:rFonts w:ascii="Aptos Display" w:hAnsi="Aptos Display"/>
        </w:rPr>
        <w:t xml:space="preserve"> ₹3,000/month after the age of 60.</w:t>
      </w:r>
    </w:p>
    <w:p w14:paraId="2BDA59C1" w14:textId="77777777" w:rsidR="003D4D41" w:rsidRPr="009B0DBA" w:rsidRDefault="003D4D41" w:rsidP="00F45118">
      <w:pPr>
        <w:numPr>
          <w:ilvl w:val="0"/>
          <w:numId w:val="11"/>
        </w:numPr>
        <w:spacing w:beforeLines="60" w:before="144" w:afterLines="80" w:after="192" w:line="340" w:lineRule="exact"/>
        <w:ind w:left="360"/>
        <w:rPr>
          <w:rFonts w:ascii="Aptos Display" w:hAnsi="Aptos Display"/>
        </w:rPr>
      </w:pPr>
      <w:r w:rsidRPr="009B0DBA">
        <w:rPr>
          <w:rFonts w:ascii="Aptos Display" w:hAnsi="Aptos Display"/>
          <w:b/>
          <w:bCs/>
        </w:rPr>
        <w:t>Matching contribution by GoI:</w:t>
      </w:r>
    </w:p>
    <w:p w14:paraId="72B1FC14" w14:textId="77777777" w:rsidR="003D4D41" w:rsidRPr="009B0DBA" w:rsidRDefault="003D4D41" w:rsidP="00F45118">
      <w:pPr>
        <w:numPr>
          <w:ilvl w:val="1"/>
          <w:numId w:val="11"/>
        </w:numPr>
        <w:spacing w:beforeLines="60" w:before="144" w:afterLines="80" w:after="192" w:line="340" w:lineRule="exact"/>
        <w:ind w:left="720"/>
        <w:rPr>
          <w:rFonts w:ascii="Aptos Display" w:hAnsi="Aptos Display"/>
        </w:rPr>
      </w:pPr>
      <w:r w:rsidRPr="009B0DBA">
        <w:rPr>
          <w:rFonts w:ascii="Aptos Display" w:hAnsi="Aptos Display"/>
        </w:rPr>
        <w:t>Farmer contributes monthly amount (depending on age of entry) to LIC-managed pension fund.</w:t>
      </w:r>
    </w:p>
    <w:p w14:paraId="484B6FA6" w14:textId="4F230BBA" w:rsidR="003D4D41" w:rsidRPr="006F1B99" w:rsidRDefault="003D4D41" w:rsidP="00F45118">
      <w:pPr>
        <w:numPr>
          <w:ilvl w:val="1"/>
          <w:numId w:val="11"/>
        </w:numPr>
        <w:spacing w:beforeLines="60" w:before="144" w:afterLines="80" w:after="192" w:line="340" w:lineRule="exact"/>
        <w:ind w:left="720"/>
        <w:rPr>
          <w:rFonts w:ascii="Aptos Display" w:hAnsi="Aptos Display"/>
        </w:rPr>
      </w:pPr>
      <w:r w:rsidRPr="009B0DBA">
        <w:rPr>
          <w:rFonts w:ascii="Aptos Display" w:hAnsi="Aptos Display"/>
        </w:rPr>
        <w:t xml:space="preserve">GoI contributes </w:t>
      </w:r>
      <w:r w:rsidRPr="009B0DBA">
        <w:rPr>
          <w:rFonts w:ascii="Aptos Display" w:hAnsi="Aptos Display"/>
          <w:b/>
          <w:bCs/>
        </w:rPr>
        <w:t>equal amount</w:t>
      </w:r>
      <w:r w:rsidRPr="009B0DBA">
        <w:rPr>
          <w:rFonts w:ascii="Aptos Display" w:hAnsi="Aptos Display"/>
        </w:rPr>
        <w:t xml:space="preserve"> every month. </w:t>
      </w:r>
    </w:p>
    <w:p w14:paraId="11070E92" w14:textId="77777777" w:rsidR="003D4D41" w:rsidRPr="009B0DBA" w:rsidRDefault="003D4D41" w:rsidP="00F45118">
      <w:pPr>
        <w:pStyle w:val="ListParagraph"/>
        <w:numPr>
          <w:ilvl w:val="1"/>
          <w:numId w:val="10"/>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Beneficiary eligibility criteria</w:t>
      </w:r>
    </w:p>
    <w:p w14:paraId="56C6B3A8" w14:textId="77777777" w:rsidR="003D4D41" w:rsidRPr="009B0DBA" w:rsidRDefault="003D4D41" w:rsidP="00F45118">
      <w:pPr>
        <w:numPr>
          <w:ilvl w:val="0"/>
          <w:numId w:val="12"/>
        </w:numPr>
        <w:spacing w:beforeLines="60" w:before="144" w:afterLines="80" w:after="192" w:line="340" w:lineRule="exact"/>
        <w:rPr>
          <w:rFonts w:ascii="Aptos Display" w:hAnsi="Aptos Display"/>
        </w:rPr>
      </w:pPr>
      <w:r w:rsidRPr="009B0DBA">
        <w:rPr>
          <w:rFonts w:ascii="Aptos Display" w:hAnsi="Aptos Display"/>
        </w:rPr>
        <w:t xml:space="preserve">Age between </w:t>
      </w:r>
      <w:r w:rsidRPr="009B0DBA">
        <w:rPr>
          <w:rFonts w:ascii="Aptos Display" w:hAnsi="Aptos Display"/>
          <w:b/>
          <w:bCs/>
        </w:rPr>
        <w:t>18–40 years</w:t>
      </w:r>
      <w:r w:rsidRPr="009B0DBA">
        <w:rPr>
          <w:rFonts w:ascii="Aptos Display" w:hAnsi="Aptos Display"/>
        </w:rPr>
        <w:t xml:space="preserve"> at time of joining.</w:t>
      </w:r>
    </w:p>
    <w:p w14:paraId="1FE70BD9" w14:textId="77777777" w:rsidR="003D4D41" w:rsidRPr="009B0DBA" w:rsidRDefault="003D4D41" w:rsidP="00F45118">
      <w:pPr>
        <w:numPr>
          <w:ilvl w:val="0"/>
          <w:numId w:val="12"/>
        </w:numPr>
        <w:spacing w:beforeLines="60" w:before="144" w:afterLines="80" w:after="192" w:line="340" w:lineRule="exact"/>
        <w:rPr>
          <w:rFonts w:ascii="Aptos Display" w:hAnsi="Aptos Display"/>
        </w:rPr>
      </w:pPr>
      <w:r w:rsidRPr="009B0DBA">
        <w:rPr>
          <w:rFonts w:ascii="Aptos Display" w:hAnsi="Aptos Display"/>
          <w:b/>
          <w:bCs/>
        </w:rPr>
        <w:t>Small &amp; marginal farmers</w:t>
      </w:r>
      <w:r w:rsidRPr="009B0DBA">
        <w:rPr>
          <w:rFonts w:ascii="Aptos Display" w:hAnsi="Aptos Display"/>
        </w:rPr>
        <w:t xml:space="preserve"> with cultivable landholding </w:t>
      </w:r>
      <w:r w:rsidRPr="009B0DBA">
        <w:rPr>
          <w:rFonts w:ascii="Aptos Display" w:hAnsi="Aptos Display"/>
          <w:b/>
          <w:bCs/>
        </w:rPr>
        <w:t>up to 2 ha</w:t>
      </w:r>
      <w:r w:rsidRPr="009B0DBA">
        <w:rPr>
          <w:rFonts w:ascii="Aptos Display" w:hAnsi="Aptos Display"/>
        </w:rPr>
        <w:t xml:space="preserve"> as per land records. </w:t>
      </w:r>
    </w:p>
    <w:p w14:paraId="0A6FE8EB" w14:textId="5776C4B1" w:rsidR="003D4D41" w:rsidRPr="006F1B99" w:rsidRDefault="003D4D41" w:rsidP="00F45118">
      <w:pPr>
        <w:numPr>
          <w:ilvl w:val="0"/>
          <w:numId w:val="12"/>
        </w:numPr>
        <w:spacing w:beforeLines="60" w:before="144" w:afterLines="80" w:after="192" w:line="340" w:lineRule="exact"/>
        <w:rPr>
          <w:rFonts w:ascii="Aptos Display" w:hAnsi="Aptos Display"/>
        </w:rPr>
      </w:pPr>
      <w:r w:rsidRPr="009B0DBA">
        <w:rPr>
          <w:rFonts w:ascii="Aptos Display" w:hAnsi="Aptos Display"/>
        </w:rPr>
        <w:t xml:space="preserve">Not a member of </w:t>
      </w:r>
      <w:r w:rsidRPr="009B0DBA">
        <w:rPr>
          <w:rFonts w:ascii="Aptos Display" w:hAnsi="Aptos Display"/>
          <w:b/>
          <w:bCs/>
        </w:rPr>
        <w:t>EPFO/ESIC/NPS</w:t>
      </w:r>
      <w:r w:rsidRPr="009B0DBA">
        <w:rPr>
          <w:rFonts w:ascii="Aptos Display" w:hAnsi="Aptos Display"/>
        </w:rPr>
        <w:t xml:space="preserve"> and not an </w:t>
      </w:r>
      <w:r w:rsidRPr="009B0DBA">
        <w:rPr>
          <w:rFonts w:ascii="Aptos Display" w:hAnsi="Aptos Display"/>
          <w:b/>
          <w:bCs/>
        </w:rPr>
        <w:t>income tax payer</w:t>
      </w:r>
      <w:r w:rsidRPr="009B0DBA">
        <w:rPr>
          <w:rFonts w:ascii="Aptos Display" w:hAnsi="Aptos Display"/>
        </w:rPr>
        <w:t>.</w:t>
      </w:r>
    </w:p>
    <w:p w14:paraId="024743A3" w14:textId="77777777" w:rsidR="003D4D41" w:rsidRPr="009B0DBA" w:rsidRDefault="003D4D41" w:rsidP="00F45118">
      <w:pPr>
        <w:pStyle w:val="ListParagraph"/>
        <w:numPr>
          <w:ilvl w:val="1"/>
          <w:numId w:val="10"/>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FAQs </w:t>
      </w:r>
    </w:p>
    <w:p w14:paraId="02FA638A" w14:textId="77777777" w:rsidR="003D4D41" w:rsidRPr="00080A2A" w:rsidRDefault="003D4D41" w:rsidP="00F45118">
      <w:pPr>
        <w:numPr>
          <w:ilvl w:val="0"/>
          <w:numId w:val="5"/>
        </w:numPr>
        <w:tabs>
          <w:tab w:val="clear" w:pos="720"/>
        </w:tabs>
        <w:spacing w:beforeLines="60" w:before="144" w:afterLines="80" w:after="192" w:line="340" w:lineRule="exact"/>
        <w:ind w:left="540" w:hanging="540"/>
        <w:rPr>
          <w:rFonts w:ascii="Aptos Display" w:hAnsi="Aptos Display"/>
          <w:i/>
          <w:iCs/>
        </w:rPr>
      </w:pPr>
      <w:r w:rsidRPr="00080A2A">
        <w:rPr>
          <w:rFonts w:ascii="Aptos Display" w:hAnsi="Aptos Display"/>
          <w:b/>
          <w:bCs/>
          <w:i/>
          <w:iCs/>
        </w:rPr>
        <w:t>Q1. Can a PM-KISAN beneficiary automatically get PM-KMY?</w:t>
      </w:r>
    </w:p>
    <w:p w14:paraId="5AC955C3" w14:textId="77777777" w:rsidR="003D4D41" w:rsidRPr="009B0DBA" w:rsidRDefault="003D4D41" w:rsidP="00080A2A">
      <w:pPr>
        <w:spacing w:beforeLines="60" w:before="144" w:afterLines="80" w:after="192" w:line="340" w:lineRule="exact"/>
        <w:rPr>
          <w:rFonts w:ascii="Aptos Display" w:hAnsi="Aptos Display"/>
        </w:rPr>
      </w:pPr>
      <w:r w:rsidRPr="009B0DBA">
        <w:rPr>
          <w:rFonts w:ascii="Aptos Display" w:hAnsi="Aptos Display"/>
          <w:b/>
          <w:bCs/>
        </w:rPr>
        <w:t>Answer:</w:t>
      </w:r>
      <w:r w:rsidRPr="009B0DBA">
        <w:rPr>
          <w:rFonts w:ascii="Aptos Display" w:hAnsi="Aptos Display"/>
        </w:rPr>
        <w:t xml:space="preserve"> No automatic enrolment. But </w:t>
      </w:r>
      <w:r w:rsidRPr="009B0DBA">
        <w:rPr>
          <w:rFonts w:ascii="Aptos Display" w:hAnsi="Aptos Display"/>
          <w:b/>
          <w:bCs/>
        </w:rPr>
        <w:t>PM-KISAN beneficiaries fitting PM-KMY</w:t>
      </w:r>
      <w:r w:rsidRPr="009B0DBA">
        <w:rPr>
          <w:rFonts w:ascii="Aptos Display" w:hAnsi="Aptos Display"/>
        </w:rPr>
        <w:t xml:space="preserve"> </w:t>
      </w:r>
      <w:r w:rsidRPr="009B0DBA">
        <w:rPr>
          <w:rFonts w:ascii="Aptos Display" w:hAnsi="Aptos Display"/>
          <w:b/>
          <w:bCs/>
        </w:rPr>
        <w:t>criteria</w:t>
      </w:r>
      <w:r w:rsidRPr="009B0DBA">
        <w:rPr>
          <w:rFonts w:ascii="Aptos Display" w:hAnsi="Aptos Display"/>
        </w:rPr>
        <w:t xml:space="preserve"> are specifically targeted for enrolment; they must register through </w:t>
      </w:r>
      <w:r w:rsidRPr="009B0DBA">
        <w:rPr>
          <w:rFonts w:ascii="Aptos Display" w:hAnsi="Aptos Display"/>
          <w:b/>
          <w:bCs/>
        </w:rPr>
        <w:t>CSC/Agriculture Dept.</w:t>
      </w:r>
    </w:p>
    <w:p w14:paraId="78EC0641" w14:textId="77777777" w:rsidR="003D4D41" w:rsidRPr="00080A2A" w:rsidRDefault="003D4D41" w:rsidP="00F45118">
      <w:pPr>
        <w:numPr>
          <w:ilvl w:val="0"/>
          <w:numId w:val="5"/>
        </w:numPr>
        <w:tabs>
          <w:tab w:val="clear" w:pos="720"/>
        </w:tabs>
        <w:spacing w:beforeLines="60" w:before="144" w:afterLines="80" w:after="192" w:line="340" w:lineRule="exact"/>
        <w:ind w:left="540" w:hanging="540"/>
        <w:rPr>
          <w:rFonts w:ascii="Aptos Display" w:hAnsi="Aptos Display"/>
          <w:b/>
          <w:bCs/>
          <w:i/>
          <w:iCs/>
        </w:rPr>
      </w:pPr>
      <w:r w:rsidRPr="00080A2A">
        <w:rPr>
          <w:rFonts w:ascii="Aptos Display" w:hAnsi="Aptos Display"/>
          <w:b/>
          <w:bCs/>
          <w:i/>
          <w:iCs/>
        </w:rPr>
        <w:t>Q2. What if a farmer stops contributing in between?</w:t>
      </w:r>
    </w:p>
    <w:p w14:paraId="7C21FAC7" w14:textId="7812B668" w:rsidR="003D4D41" w:rsidRPr="009B0DBA" w:rsidRDefault="003D4D41" w:rsidP="00080A2A">
      <w:pPr>
        <w:spacing w:beforeLines="60" w:before="144" w:afterLines="80" w:after="192" w:line="340" w:lineRule="exact"/>
        <w:rPr>
          <w:rFonts w:ascii="Aptos Display" w:hAnsi="Aptos Display"/>
        </w:rPr>
      </w:pPr>
      <w:r w:rsidRPr="009B0DBA">
        <w:rPr>
          <w:rFonts w:ascii="Aptos Display" w:hAnsi="Aptos Display"/>
          <w:b/>
          <w:bCs/>
        </w:rPr>
        <w:t>Answer:</w:t>
      </w:r>
      <w:r w:rsidRPr="009B0DBA">
        <w:rPr>
          <w:rFonts w:ascii="Aptos Display" w:hAnsi="Aptos Display"/>
        </w:rPr>
        <w:t xml:space="preserve"> Scheme rules allow </w:t>
      </w:r>
      <w:r w:rsidRPr="009B0DBA">
        <w:rPr>
          <w:rFonts w:ascii="Aptos Display" w:hAnsi="Aptos Display"/>
          <w:b/>
          <w:bCs/>
        </w:rPr>
        <w:t>exits &amp; refunds</w:t>
      </w:r>
      <w:r w:rsidRPr="009B0DBA">
        <w:rPr>
          <w:rFonts w:ascii="Aptos Display" w:hAnsi="Aptos Display"/>
        </w:rPr>
        <w:t xml:space="preserve"> with certain conditions (refund of contribution with interest or savings bank rate). Farmers should be counselled about </w:t>
      </w:r>
      <w:r w:rsidRPr="009B0DBA">
        <w:rPr>
          <w:rFonts w:ascii="Aptos Display" w:hAnsi="Aptos Display"/>
          <w:b/>
          <w:bCs/>
        </w:rPr>
        <w:t>long-term commitment</w:t>
      </w:r>
      <w:r w:rsidRPr="009B0DBA">
        <w:rPr>
          <w:rFonts w:ascii="Aptos Display" w:hAnsi="Aptos Display"/>
        </w:rPr>
        <w:t xml:space="preserve"> before enrolling.</w:t>
      </w:r>
    </w:p>
    <w:p w14:paraId="3E9EA76B" w14:textId="77777777" w:rsidR="003D4D41" w:rsidRPr="009B0DBA" w:rsidRDefault="003D4D41" w:rsidP="00F45118">
      <w:pPr>
        <w:pStyle w:val="ListParagraph"/>
        <w:numPr>
          <w:ilvl w:val="1"/>
          <w:numId w:val="10"/>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District-level contact point</w:t>
      </w:r>
    </w:p>
    <w:p w14:paraId="678988EA" w14:textId="77777777" w:rsidR="003D4D41" w:rsidRDefault="003D4D41" w:rsidP="00F45118">
      <w:pPr>
        <w:spacing w:beforeLines="60" w:before="144" w:afterLines="80" w:after="192" w:line="340" w:lineRule="exact"/>
        <w:rPr>
          <w:rFonts w:ascii="Aptos Display" w:hAnsi="Aptos Display"/>
        </w:rPr>
      </w:pPr>
      <w:r w:rsidRPr="009B0DBA">
        <w:rPr>
          <w:rFonts w:ascii="Aptos Display" w:hAnsi="Aptos Display"/>
          <w:b/>
          <w:bCs/>
        </w:rPr>
        <w:t>District Agriculture Officer / designated District Nodal Officer (PM-KMY)</w:t>
      </w:r>
      <w:r w:rsidRPr="009B0DBA">
        <w:rPr>
          <w:rFonts w:ascii="Aptos Display" w:hAnsi="Aptos Display"/>
        </w:rPr>
        <w:t xml:space="preserve"> in coordination with </w:t>
      </w:r>
      <w:r w:rsidRPr="009B0DBA">
        <w:rPr>
          <w:rFonts w:ascii="Aptos Display" w:hAnsi="Aptos Display"/>
          <w:b/>
          <w:bCs/>
        </w:rPr>
        <w:t>CSC network</w:t>
      </w:r>
      <w:r w:rsidRPr="009B0DBA">
        <w:rPr>
          <w:rFonts w:ascii="Aptos Display" w:hAnsi="Aptos Display"/>
        </w:rPr>
        <w:t>.</w:t>
      </w:r>
    </w:p>
    <w:p w14:paraId="1A991CF8" w14:textId="77777777" w:rsidR="00DE1196" w:rsidRPr="009B0DBA" w:rsidRDefault="00DE1196" w:rsidP="00F45118">
      <w:pPr>
        <w:spacing w:beforeLines="60" w:before="144" w:afterLines="80" w:after="192" w:line="340" w:lineRule="exact"/>
        <w:rPr>
          <w:rFonts w:ascii="Aptos Display" w:hAnsi="Aptos Display"/>
        </w:rPr>
      </w:pPr>
    </w:p>
    <w:p w14:paraId="792F62AA" w14:textId="77777777" w:rsidR="003D4D41" w:rsidRPr="009B0DBA" w:rsidRDefault="003D4D41" w:rsidP="00F45118">
      <w:pPr>
        <w:pStyle w:val="ListParagraph"/>
        <w:numPr>
          <w:ilvl w:val="1"/>
          <w:numId w:val="10"/>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lastRenderedPageBreak/>
        <w:t>Success stories &amp; photos</w:t>
      </w:r>
    </w:p>
    <w:p w14:paraId="29E9147C" w14:textId="38502A88" w:rsidR="003D4D41" w:rsidRPr="00C10EE7" w:rsidRDefault="00C10EE7" w:rsidP="00C10EE7">
      <w:pPr>
        <w:spacing w:beforeLines="60" w:before="144" w:afterLines="80" w:after="192" w:line="340" w:lineRule="exact"/>
        <w:rPr>
          <w:rFonts w:ascii="Aptos Display" w:hAnsi="Aptos Display"/>
        </w:rPr>
      </w:pPr>
      <w:r>
        <w:rPr>
          <w:rFonts w:ascii="Aptos Display" w:hAnsi="Aptos Display"/>
          <w:b/>
          <w:bCs/>
        </w:rPr>
        <w:t xml:space="preserve">Success story link: </w:t>
      </w:r>
      <w:hyperlink r:id="rId11" w:history="1">
        <w:r w:rsidRPr="00C10EE7">
          <w:rPr>
            <w:rStyle w:val="Hyperlink"/>
            <w:rFonts w:ascii="Aptos Display" w:hAnsi="Aptos Display"/>
          </w:rPr>
          <w:t>https://www.pib.gov.in/PressReleasePage.aspx?PRID=2053260&amp;reg=3&amp;lang=2</w:t>
        </w:r>
      </w:hyperlink>
      <w:r w:rsidRPr="00C10EE7">
        <w:rPr>
          <w:rFonts w:ascii="Aptos Display" w:hAnsi="Aptos Display"/>
        </w:rPr>
        <w:t xml:space="preserve"> </w:t>
      </w:r>
    </w:p>
    <w:p w14:paraId="6DC3B548" w14:textId="64833B26" w:rsidR="003D4D41" w:rsidRPr="009B0DBA" w:rsidRDefault="00C10EE7" w:rsidP="00F45118">
      <w:pPr>
        <w:spacing w:beforeLines="60" w:before="144" w:afterLines="80" w:after="192" w:line="340" w:lineRule="exact"/>
        <w:rPr>
          <w:rFonts w:ascii="Aptos Display" w:hAnsi="Aptos Display"/>
          <w:b/>
          <w:bCs/>
        </w:rPr>
      </w:pPr>
      <w:r w:rsidRPr="009B0DBA">
        <w:rPr>
          <w:rFonts w:ascii="Aptos Display" w:hAnsi="Aptos Display"/>
          <w:b/>
          <w:bCs/>
          <w:noProof/>
        </w:rPr>
        <w:drawing>
          <wp:anchor distT="0" distB="0" distL="114300" distR="114300" simplePos="0" relativeHeight="251658241" behindDoc="0" locked="0" layoutInCell="1" allowOverlap="1" wp14:anchorId="43D61887" wp14:editId="150C0F1A">
            <wp:simplePos x="0" y="0"/>
            <wp:positionH relativeFrom="margin">
              <wp:posOffset>1333500</wp:posOffset>
            </wp:positionH>
            <wp:positionV relativeFrom="paragraph">
              <wp:posOffset>66040</wp:posOffset>
            </wp:positionV>
            <wp:extent cx="2758440" cy="1953895"/>
            <wp:effectExtent l="133350" t="114300" r="137160" b="160655"/>
            <wp:wrapThrough wrapText="bothSides">
              <wp:wrapPolygon edited="0">
                <wp:start x="-895" y="-1264"/>
                <wp:lineTo x="-1044" y="21481"/>
                <wp:lineTo x="-448" y="22744"/>
                <wp:lineTo x="-448" y="23165"/>
                <wp:lineTo x="21928" y="23165"/>
                <wp:lineTo x="21928" y="22744"/>
                <wp:lineTo x="22525" y="19585"/>
                <wp:lineTo x="22376" y="-1264"/>
                <wp:lineTo x="-895" y="-1264"/>
              </wp:wrapPolygon>
            </wp:wrapThrough>
            <wp:docPr id="752121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8440" cy="19538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080E7C01" w14:textId="77777777" w:rsidR="003D4D41" w:rsidRPr="009B0DBA" w:rsidRDefault="003D4D41" w:rsidP="00F45118">
      <w:pPr>
        <w:spacing w:beforeLines="60" w:before="144" w:afterLines="80" w:after="192" w:line="340" w:lineRule="exact"/>
        <w:rPr>
          <w:rFonts w:ascii="Aptos Display" w:hAnsi="Aptos Display"/>
          <w:b/>
          <w:bCs/>
        </w:rPr>
      </w:pPr>
    </w:p>
    <w:p w14:paraId="2EB7D4C2" w14:textId="77777777" w:rsidR="003D4D41" w:rsidRPr="009B0DBA" w:rsidRDefault="003D4D41" w:rsidP="00F45118">
      <w:pPr>
        <w:spacing w:beforeLines="60" w:before="144" w:afterLines="80" w:after="192" w:line="340" w:lineRule="exact"/>
        <w:rPr>
          <w:rFonts w:ascii="Aptos Display" w:hAnsi="Aptos Display"/>
          <w:b/>
          <w:bCs/>
        </w:rPr>
      </w:pPr>
    </w:p>
    <w:p w14:paraId="5D69D843" w14:textId="77777777" w:rsidR="003D4D41" w:rsidRPr="009B0DBA" w:rsidRDefault="003D4D41" w:rsidP="00F45118">
      <w:pPr>
        <w:spacing w:beforeLines="60" w:before="144" w:afterLines="80" w:after="192" w:line="340" w:lineRule="exact"/>
        <w:rPr>
          <w:rFonts w:ascii="Aptos Display" w:hAnsi="Aptos Display"/>
          <w:b/>
          <w:bCs/>
        </w:rPr>
      </w:pPr>
    </w:p>
    <w:p w14:paraId="409A6E9D" w14:textId="77777777" w:rsidR="003D4D41" w:rsidRPr="009B0DBA" w:rsidRDefault="003D4D41" w:rsidP="00F45118">
      <w:pPr>
        <w:spacing w:beforeLines="60" w:before="144" w:afterLines="80" w:after="192" w:line="340" w:lineRule="exact"/>
        <w:rPr>
          <w:rFonts w:ascii="Aptos Display" w:hAnsi="Aptos Display"/>
          <w:b/>
          <w:bCs/>
        </w:rPr>
      </w:pPr>
    </w:p>
    <w:p w14:paraId="7F924291" w14:textId="77777777" w:rsidR="003D4D41" w:rsidRPr="009B0DBA" w:rsidRDefault="003D4D41" w:rsidP="00F45118">
      <w:pPr>
        <w:spacing w:beforeLines="60" w:before="144" w:afterLines="80" w:after="192" w:line="340" w:lineRule="exact"/>
        <w:rPr>
          <w:rFonts w:ascii="Aptos Display" w:hAnsi="Aptos Display"/>
          <w:b/>
          <w:bCs/>
        </w:rPr>
      </w:pPr>
    </w:p>
    <w:p w14:paraId="2910A419" w14:textId="77777777" w:rsidR="003D4D41" w:rsidRPr="009B0DBA" w:rsidRDefault="003D4D41" w:rsidP="00F45118">
      <w:pPr>
        <w:spacing w:beforeLines="60" w:before="144" w:afterLines="80" w:after="192" w:line="340" w:lineRule="exact"/>
        <w:rPr>
          <w:rFonts w:ascii="Aptos Display" w:hAnsi="Aptos Display"/>
          <w:b/>
          <w:bCs/>
        </w:rPr>
      </w:pPr>
    </w:p>
    <w:p w14:paraId="5DC3C89D" w14:textId="77777777" w:rsidR="003D4D41" w:rsidRPr="009B0DBA" w:rsidRDefault="003D4D41" w:rsidP="00F45118">
      <w:pPr>
        <w:pStyle w:val="ListParagraph"/>
        <w:numPr>
          <w:ilvl w:val="1"/>
          <w:numId w:val="10"/>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source links</w:t>
      </w:r>
    </w:p>
    <w:p w14:paraId="3AF41EAE" w14:textId="77777777" w:rsidR="003D4D41" w:rsidRPr="009B0DBA" w:rsidRDefault="003D4D41" w:rsidP="00F45118">
      <w:pPr>
        <w:numPr>
          <w:ilvl w:val="0"/>
          <w:numId w:val="6"/>
        </w:numPr>
        <w:tabs>
          <w:tab w:val="clear" w:pos="720"/>
          <w:tab w:val="num" w:pos="1350"/>
        </w:tabs>
        <w:spacing w:beforeLines="60" w:before="144" w:afterLines="80" w:after="192" w:line="340" w:lineRule="exact"/>
        <w:ind w:left="360"/>
        <w:rPr>
          <w:rFonts w:ascii="Aptos Display" w:hAnsi="Aptos Display"/>
        </w:rPr>
      </w:pPr>
      <w:r w:rsidRPr="009B0DBA">
        <w:rPr>
          <w:rFonts w:ascii="Aptos Display" w:hAnsi="Aptos Display"/>
        </w:rPr>
        <w:t xml:space="preserve">PMKMY guidelines: </w:t>
      </w:r>
      <w:hyperlink r:id="rId13" w:history="1">
        <w:r w:rsidRPr="009B0DBA">
          <w:rPr>
            <w:rStyle w:val="Hyperlink"/>
            <w:rFonts w:ascii="Aptos Display" w:hAnsi="Aptos Display"/>
          </w:rPr>
          <w:t>https://pmkisan.gov.in/Documents/PM-KMY%20-%20Operational%20Guidelines.pdf</w:t>
        </w:r>
      </w:hyperlink>
    </w:p>
    <w:p w14:paraId="5F0BCFC6" w14:textId="77777777" w:rsidR="00A0090C" w:rsidRPr="009B0DBA" w:rsidRDefault="00A0090C" w:rsidP="00F45118">
      <w:pPr>
        <w:spacing w:beforeLines="60" w:before="144" w:afterLines="80" w:after="192" w:line="340" w:lineRule="exact"/>
        <w:rPr>
          <w:rFonts w:ascii="Aptos Display" w:hAnsi="Aptos Display"/>
        </w:rPr>
      </w:pPr>
    </w:p>
    <w:p w14:paraId="232742EF" w14:textId="77777777" w:rsidR="003D4D41" w:rsidRPr="009B0DBA" w:rsidRDefault="003D4D41" w:rsidP="00F45118">
      <w:pPr>
        <w:pStyle w:val="ListParagraph"/>
        <w:numPr>
          <w:ilvl w:val="0"/>
          <w:numId w:val="9"/>
        </w:numPr>
        <w:shd w:val="clear" w:color="auto" w:fill="712416"/>
        <w:spacing w:beforeLines="60" w:before="144" w:afterLines="80" w:after="192" w:line="340" w:lineRule="exact"/>
        <w:ind w:left="630" w:hanging="630"/>
        <w:rPr>
          <w:rFonts w:ascii="Aptos Display" w:hAnsi="Aptos Display"/>
          <w:b/>
          <w:bCs/>
          <w:color w:val="FFFFFF" w:themeColor="background1"/>
          <w:sz w:val="28"/>
          <w:szCs w:val="28"/>
        </w:rPr>
      </w:pPr>
      <w:r w:rsidRPr="009B0DBA">
        <w:rPr>
          <w:rFonts w:ascii="Aptos Display" w:hAnsi="Aptos Display"/>
          <w:b/>
          <w:bCs/>
          <w:color w:val="FFFFFF" w:themeColor="background1"/>
          <w:sz w:val="28"/>
          <w:szCs w:val="28"/>
        </w:rPr>
        <w:t>Centrally Sponsored Schemes – jointly funded by GoI &amp; State Govt.</w:t>
      </w:r>
    </w:p>
    <w:p w14:paraId="343F92FB" w14:textId="77777777" w:rsidR="003D4D41" w:rsidRPr="009B0DBA" w:rsidRDefault="003D4D41" w:rsidP="00F45118">
      <w:pPr>
        <w:pStyle w:val="ListParagraph"/>
        <w:spacing w:beforeLines="60" w:before="144" w:afterLines="80" w:after="192" w:line="340" w:lineRule="exact"/>
        <w:ind w:left="360"/>
        <w:rPr>
          <w:rFonts w:ascii="Aptos Display" w:hAnsi="Aptos Display"/>
          <w:b/>
          <w:bCs/>
        </w:rPr>
      </w:pPr>
    </w:p>
    <w:p w14:paraId="05F67DF4" w14:textId="77777777" w:rsidR="003D4D41" w:rsidRPr="009B0DBA" w:rsidRDefault="003D4D41" w:rsidP="00F45118">
      <w:pPr>
        <w:pStyle w:val="ListParagraph"/>
        <w:numPr>
          <w:ilvl w:val="0"/>
          <w:numId w:val="13"/>
        </w:numPr>
        <w:shd w:val="clear" w:color="auto" w:fill="27223E"/>
        <w:spacing w:beforeLines="60" w:before="144" w:afterLines="80" w:after="192" w:line="340" w:lineRule="exact"/>
        <w:ind w:left="360"/>
        <w:rPr>
          <w:rFonts w:ascii="Aptos Display" w:hAnsi="Aptos Display"/>
          <w:b/>
          <w:bCs/>
        </w:rPr>
      </w:pPr>
      <w:r w:rsidRPr="009B0DBA">
        <w:rPr>
          <w:rFonts w:ascii="Aptos Display" w:hAnsi="Aptos Display"/>
          <w:b/>
          <w:bCs/>
        </w:rPr>
        <w:t>PRADHAN MANTRI FASAL BIMA YOJANA (PMFBY)</w:t>
      </w:r>
    </w:p>
    <w:p w14:paraId="5C4ABA27" w14:textId="77777777" w:rsidR="003D4D41" w:rsidRPr="009B0DBA" w:rsidRDefault="003D4D41" w:rsidP="00F45118">
      <w:pPr>
        <w:pStyle w:val="ListParagraph"/>
        <w:spacing w:beforeLines="60" w:before="144" w:afterLines="80" w:after="192" w:line="340" w:lineRule="exact"/>
        <w:rPr>
          <w:rFonts w:ascii="Aptos Display" w:hAnsi="Aptos Display"/>
          <w:b/>
          <w:bCs/>
        </w:rPr>
      </w:pPr>
    </w:p>
    <w:p w14:paraId="39D45311" w14:textId="77777777" w:rsidR="003D4D41" w:rsidRPr="009B0DBA" w:rsidRDefault="003D4D41" w:rsidP="00F45118">
      <w:pPr>
        <w:pStyle w:val="ListParagraph"/>
        <w:numPr>
          <w:ilvl w:val="1"/>
          <w:numId w:val="14"/>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Objectives </w:t>
      </w:r>
    </w:p>
    <w:p w14:paraId="21839868" w14:textId="77777777" w:rsidR="003D4D41" w:rsidRPr="009B0DBA" w:rsidRDefault="003D4D41" w:rsidP="00F45118">
      <w:pPr>
        <w:numPr>
          <w:ilvl w:val="0"/>
          <w:numId w:val="15"/>
        </w:numPr>
        <w:spacing w:beforeLines="60" w:before="144" w:afterLines="80" w:after="192" w:line="340" w:lineRule="exact"/>
        <w:rPr>
          <w:rFonts w:ascii="Aptos Display" w:hAnsi="Aptos Display"/>
        </w:rPr>
      </w:pPr>
      <w:r w:rsidRPr="009B0DBA">
        <w:rPr>
          <w:rFonts w:ascii="Aptos Display" w:hAnsi="Aptos Display"/>
        </w:rPr>
        <w:t xml:space="preserve">Provide </w:t>
      </w:r>
      <w:r w:rsidRPr="009B0DBA">
        <w:rPr>
          <w:rFonts w:ascii="Aptos Display" w:hAnsi="Aptos Display"/>
          <w:b/>
          <w:bCs/>
        </w:rPr>
        <w:t>comprehensive risk cover</w:t>
      </w:r>
      <w:r w:rsidRPr="009B0DBA">
        <w:rPr>
          <w:rFonts w:ascii="Aptos Display" w:hAnsi="Aptos Display"/>
        </w:rPr>
        <w:t xml:space="preserve"> to farmers against crop loss from natural calamities, pests and diseases</w:t>
      </w:r>
    </w:p>
    <w:p w14:paraId="507A9077" w14:textId="77777777" w:rsidR="003D4D41" w:rsidRPr="009B0DBA" w:rsidRDefault="003D4D41" w:rsidP="00F45118">
      <w:pPr>
        <w:numPr>
          <w:ilvl w:val="0"/>
          <w:numId w:val="15"/>
        </w:numPr>
        <w:spacing w:beforeLines="60" w:before="144" w:afterLines="80" w:after="192" w:line="340" w:lineRule="exact"/>
        <w:rPr>
          <w:rFonts w:ascii="Aptos Display" w:hAnsi="Aptos Display"/>
        </w:rPr>
      </w:pPr>
      <w:r w:rsidRPr="009B0DBA">
        <w:rPr>
          <w:rFonts w:ascii="Aptos Display" w:hAnsi="Aptos Display"/>
        </w:rPr>
        <w:t xml:space="preserve">Support </w:t>
      </w:r>
      <w:r w:rsidRPr="009B0DBA">
        <w:rPr>
          <w:rFonts w:ascii="Aptos Display" w:hAnsi="Aptos Display"/>
          <w:b/>
          <w:bCs/>
        </w:rPr>
        <w:t>stabilisation of farm income</w:t>
      </w:r>
      <w:r w:rsidRPr="009B0DBA">
        <w:rPr>
          <w:rFonts w:ascii="Aptos Display" w:hAnsi="Aptos Display"/>
        </w:rPr>
        <w:t xml:space="preserve"> in bad years so that farmers keep investing in agriculture</w:t>
      </w:r>
    </w:p>
    <w:p w14:paraId="2385BB80" w14:textId="21B2225F" w:rsidR="003D4D41" w:rsidRPr="00A0090C" w:rsidRDefault="003D4D41" w:rsidP="00F45118">
      <w:pPr>
        <w:numPr>
          <w:ilvl w:val="0"/>
          <w:numId w:val="15"/>
        </w:numPr>
        <w:spacing w:beforeLines="60" w:before="144" w:afterLines="80" w:after="192" w:line="340" w:lineRule="exact"/>
        <w:rPr>
          <w:rFonts w:ascii="Aptos Display" w:hAnsi="Aptos Display"/>
        </w:rPr>
      </w:pPr>
      <w:r w:rsidRPr="009B0DBA">
        <w:rPr>
          <w:rFonts w:ascii="Aptos Display" w:hAnsi="Aptos Display"/>
        </w:rPr>
        <w:t xml:space="preserve">Encourage </w:t>
      </w:r>
      <w:r w:rsidRPr="009B0DBA">
        <w:rPr>
          <w:rFonts w:ascii="Aptos Display" w:hAnsi="Aptos Display"/>
          <w:b/>
          <w:bCs/>
        </w:rPr>
        <w:t>credit flow</w:t>
      </w:r>
      <w:r w:rsidRPr="009B0DBA">
        <w:rPr>
          <w:rFonts w:ascii="Aptos Display" w:hAnsi="Aptos Display"/>
        </w:rPr>
        <w:t xml:space="preserve"> to agriculture by reducing risk for both farmers and banks</w:t>
      </w:r>
    </w:p>
    <w:p w14:paraId="5C76EB0D" w14:textId="77777777" w:rsidR="003D4D41" w:rsidRPr="009B0DBA" w:rsidRDefault="003D4D41" w:rsidP="00F45118">
      <w:pPr>
        <w:pStyle w:val="ListParagraph"/>
        <w:numPr>
          <w:ilvl w:val="1"/>
          <w:numId w:val="14"/>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assistance</w:t>
      </w:r>
    </w:p>
    <w:p w14:paraId="59242B7C" w14:textId="77777777" w:rsidR="003D4D41" w:rsidRPr="009B0DBA" w:rsidRDefault="003D4D41" w:rsidP="00F45118">
      <w:pPr>
        <w:numPr>
          <w:ilvl w:val="0"/>
          <w:numId w:val="16"/>
        </w:numPr>
        <w:spacing w:beforeLines="60" w:before="144" w:afterLines="80" w:after="192" w:line="340" w:lineRule="exact"/>
        <w:rPr>
          <w:rFonts w:ascii="Aptos Display" w:hAnsi="Aptos Display"/>
        </w:rPr>
      </w:pPr>
      <w:r w:rsidRPr="009B0DBA">
        <w:rPr>
          <w:rFonts w:ascii="Aptos Display" w:hAnsi="Aptos Display"/>
          <w:b/>
          <w:bCs/>
        </w:rPr>
        <w:t>Insurance cover</w:t>
      </w:r>
      <w:r w:rsidRPr="009B0DBA">
        <w:rPr>
          <w:rFonts w:ascii="Aptos Display" w:hAnsi="Aptos Display"/>
        </w:rPr>
        <w:t xml:space="preserve"> for notified crops in notified areas during Kharif &amp; Rabi seasons.</w:t>
      </w:r>
    </w:p>
    <w:p w14:paraId="5BA5251D" w14:textId="77777777" w:rsidR="003D4D41" w:rsidRPr="009B0DBA" w:rsidRDefault="003D4D41" w:rsidP="00F45118">
      <w:pPr>
        <w:numPr>
          <w:ilvl w:val="0"/>
          <w:numId w:val="16"/>
        </w:numPr>
        <w:spacing w:beforeLines="60" w:before="144" w:afterLines="80" w:after="192" w:line="340" w:lineRule="exact"/>
        <w:rPr>
          <w:rFonts w:ascii="Aptos Display" w:hAnsi="Aptos Display"/>
        </w:rPr>
      </w:pPr>
      <w:r w:rsidRPr="009B0DBA">
        <w:rPr>
          <w:rFonts w:ascii="Aptos Display" w:hAnsi="Aptos Display"/>
          <w:b/>
          <w:bCs/>
        </w:rPr>
        <w:t>Heavily subsidised premium:</w:t>
      </w:r>
      <w:r w:rsidRPr="009B0DBA">
        <w:rPr>
          <w:rFonts w:ascii="Aptos Display" w:hAnsi="Aptos Display"/>
        </w:rPr>
        <w:t xml:space="preserve"> farmer pays only: </w:t>
      </w:r>
    </w:p>
    <w:p w14:paraId="698DA70B" w14:textId="77777777" w:rsidR="003D4D41" w:rsidRPr="009B0DBA" w:rsidRDefault="003D4D41" w:rsidP="00F45118">
      <w:pPr>
        <w:numPr>
          <w:ilvl w:val="2"/>
          <w:numId w:val="17"/>
        </w:numPr>
        <w:spacing w:beforeLines="60" w:before="144" w:afterLines="80" w:after="192" w:line="340" w:lineRule="exact"/>
        <w:ind w:left="720"/>
        <w:rPr>
          <w:rFonts w:ascii="Aptos Display" w:hAnsi="Aptos Display"/>
        </w:rPr>
      </w:pPr>
      <w:r w:rsidRPr="009B0DBA">
        <w:rPr>
          <w:rFonts w:ascii="Aptos Display" w:hAnsi="Aptos Display"/>
          <w:b/>
          <w:bCs/>
        </w:rPr>
        <w:t>2%</w:t>
      </w:r>
      <w:r w:rsidRPr="009B0DBA">
        <w:rPr>
          <w:rFonts w:ascii="Aptos Display" w:hAnsi="Aptos Display"/>
        </w:rPr>
        <w:t xml:space="preserve"> of sum insured for Kharif food &amp; oilseed crops.</w:t>
      </w:r>
    </w:p>
    <w:p w14:paraId="7A4E4535" w14:textId="77777777" w:rsidR="003D4D41" w:rsidRPr="009B0DBA" w:rsidRDefault="003D4D41" w:rsidP="00F45118">
      <w:pPr>
        <w:numPr>
          <w:ilvl w:val="2"/>
          <w:numId w:val="17"/>
        </w:numPr>
        <w:spacing w:beforeLines="60" w:before="144" w:afterLines="80" w:after="192" w:line="340" w:lineRule="exact"/>
        <w:ind w:left="720"/>
        <w:rPr>
          <w:rFonts w:ascii="Aptos Display" w:hAnsi="Aptos Display"/>
        </w:rPr>
      </w:pPr>
      <w:r w:rsidRPr="009B0DBA">
        <w:rPr>
          <w:rFonts w:ascii="Aptos Display" w:hAnsi="Aptos Display"/>
          <w:b/>
          <w:bCs/>
        </w:rPr>
        <w:t>1.5%</w:t>
      </w:r>
      <w:r w:rsidRPr="009B0DBA">
        <w:rPr>
          <w:rFonts w:ascii="Aptos Display" w:hAnsi="Aptos Display"/>
        </w:rPr>
        <w:t xml:space="preserve"> for Rabi food &amp; oilseed crops.</w:t>
      </w:r>
    </w:p>
    <w:p w14:paraId="27C1F7E5" w14:textId="77777777" w:rsidR="003D4D41" w:rsidRPr="009B0DBA" w:rsidRDefault="003D4D41" w:rsidP="00F45118">
      <w:pPr>
        <w:numPr>
          <w:ilvl w:val="2"/>
          <w:numId w:val="17"/>
        </w:numPr>
        <w:spacing w:beforeLines="60" w:before="144" w:afterLines="80" w:after="192" w:line="340" w:lineRule="exact"/>
        <w:ind w:left="720"/>
        <w:rPr>
          <w:rFonts w:ascii="Aptos Display" w:hAnsi="Aptos Display"/>
        </w:rPr>
      </w:pPr>
      <w:r w:rsidRPr="009B0DBA">
        <w:rPr>
          <w:rFonts w:ascii="Aptos Display" w:hAnsi="Aptos Display"/>
          <w:b/>
          <w:bCs/>
        </w:rPr>
        <w:t>5%</w:t>
      </w:r>
      <w:r w:rsidRPr="009B0DBA">
        <w:rPr>
          <w:rFonts w:ascii="Aptos Display" w:hAnsi="Aptos Display"/>
        </w:rPr>
        <w:t xml:space="preserve"> for annual commercial/horticultural crops.</w:t>
      </w:r>
    </w:p>
    <w:p w14:paraId="574FC68F" w14:textId="77777777" w:rsidR="003D4D41" w:rsidRPr="009B0DBA" w:rsidRDefault="003D4D41" w:rsidP="00F45118">
      <w:pPr>
        <w:numPr>
          <w:ilvl w:val="0"/>
          <w:numId w:val="17"/>
        </w:numPr>
        <w:spacing w:beforeLines="60" w:before="144" w:afterLines="80" w:after="192" w:line="340" w:lineRule="exact"/>
        <w:rPr>
          <w:rFonts w:ascii="Aptos Display" w:hAnsi="Aptos Display"/>
        </w:rPr>
      </w:pPr>
      <w:r w:rsidRPr="009B0DBA">
        <w:rPr>
          <w:rFonts w:ascii="Aptos Display" w:hAnsi="Aptos Display"/>
        </w:rPr>
        <w:lastRenderedPageBreak/>
        <w:t xml:space="preserve">Remaining premium shared between </w:t>
      </w:r>
      <w:r w:rsidRPr="009B0DBA">
        <w:rPr>
          <w:rFonts w:ascii="Aptos Display" w:hAnsi="Aptos Display"/>
          <w:b/>
          <w:bCs/>
        </w:rPr>
        <w:t>Centre and State</w:t>
      </w:r>
      <w:r w:rsidRPr="009B0DBA">
        <w:rPr>
          <w:rFonts w:ascii="Aptos Display" w:hAnsi="Aptos Display"/>
        </w:rPr>
        <w:t xml:space="preserve"> (approx. 50:50 in UP) – no cap on government subsidy.</w:t>
      </w:r>
    </w:p>
    <w:p w14:paraId="2A8148E6" w14:textId="77777777" w:rsidR="003D4D41" w:rsidRPr="009B0DBA" w:rsidRDefault="003D4D41" w:rsidP="00F45118">
      <w:pPr>
        <w:pStyle w:val="ListParagraph"/>
        <w:numPr>
          <w:ilvl w:val="1"/>
          <w:numId w:val="14"/>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Beneficiary eligibility criteria</w:t>
      </w:r>
    </w:p>
    <w:p w14:paraId="3CD65714" w14:textId="77777777" w:rsidR="003D4D41" w:rsidRPr="009B0DBA" w:rsidRDefault="003D4D41" w:rsidP="00F45118">
      <w:pPr>
        <w:numPr>
          <w:ilvl w:val="0"/>
          <w:numId w:val="18"/>
        </w:numPr>
        <w:spacing w:beforeLines="60" w:before="144" w:afterLines="80" w:after="192" w:line="340" w:lineRule="exact"/>
        <w:rPr>
          <w:rFonts w:ascii="Aptos Display" w:hAnsi="Aptos Display"/>
        </w:rPr>
      </w:pPr>
      <w:r w:rsidRPr="009B0DBA">
        <w:rPr>
          <w:rFonts w:ascii="Aptos Display" w:hAnsi="Aptos Display"/>
        </w:rPr>
        <w:t xml:space="preserve">All </w:t>
      </w:r>
      <w:r w:rsidRPr="009B0DBA">
        <w:rPr>
          <w:rFonts w:ascii="Aptos Display" w:hAnsi="Aptos Display"/>
          <w:b/>
          <w:bCs/>
        </w:rPr>
        <w:t>eligible loanee and non-loanee farmers</w:t>
      </w:r>
      <w:r w:rsidRPr="009B0DBA">
        <w:rPr>
          <w:rFonts w:ascii="Aptos Display" w:hAnsi="Aptos Display"/>
        </w:rPr>
        <w:t xml:space="preserve"> growing </w:t>
      </w:r>
      <w:r w:rsidRPr="009B0DBA">
        <w:rPr>
          <w:rFonts w:ascii="Aptos Display" w:hAnsi="Aptos Display"/>
          <w:b/>
          <w:bCs/>
        </w:rPr>
        <w:t>notified crops</w:t>
      </w:r>
      <w:r w:rsidRPr="009B0DBA">
        <w:rPr>
          <w:rFonts w:ascii="Aptos Display" w:hAnsi="Aptos Display"/>
        </w:rPr>
        <w:t xml:space="preserve"> in notified areas, who enrol before cut-off date.</w:t>
      </w:r>
    </w:p>
    <w:p w14:paraId="05D76499" w14:textId="77777777" w:rsidR="003D4D41" w:rsidRPr="009B0DBA" w:rsidRDefault="003D4D41" w:rsidP="00F45118">
      <w:pPr>
        <w:numPr>
          <w:ilvl w:val="0"/>
          <w:numId w:val="18"/>
        </w:numPr>
        <w:spacing w:beforeLines="60" w:before="144" w:afterLines="80" w:after="192" w:line="340" w:lineRule="exact"/>
        <w:rPr>
          <w:rFonts w:ascii="Aptos Display" w:hAnsi="Aptos Display"/>
        </w:rPr>
      </w:pPr>
      <w:r w:rsidRPr="009B0DBA">
        <w:rPr>
          <w:rFonts w:ascii="Aptos Display" w:hAnsi="Aptos Display"/>
        </w:rPr>
        <w:t xml:space="preserve">Must have </w:t>
      </w:r>
      <w:r w:rsidRPr="009B0DBA">
        <w:rPr>
          <w:rFonts w:ascii="Aptos Display" w:hAnsi="Aptos Display"/>
          <w:b/>
          <w:bCs/>
        </w:rPr>
        <w:t>insurable interest</w:t>
      </w:r>
      <w:r w:rsidRPr="009B0DBA">
        <w:rPr>
          <w:rFonts w:ascii="Aptos Display" w:hAnsi="Aptos Display"/>
        </w:rPr>
        <w:t xml:space="preserve"> (sown/planting done) and </w:t>
      </w:r>
      <w:r w:rsidRPr="009B0DBA">
        <w:rPr>
          <w:rFonts w:ascii="Aptos Display" w:hAnsi="Aptos Display"/>
          <w:b/>
          <w:bCs/>
        </w:rPr>
        <w:t>KYC-compliant bank account</w:t>
      </w:r>
      <w:r w:rsidRPr="009B0DBA">
        <w:rPr>
          <w:rFonts w:ascii="Aptos Display" w:hAnsi="Aptos Display"/>
        </w:rPr>
        <w:t>.</w:t>
      </w:r>
    </w:p>
    <w:p w14:paraId="78EC05B4" w14:textId="2B3CFC3A" w:rsidR="003D4D41" w:rsidRPr="00A0090C" w:rsidRDefault="003D4D41" w:rsidP="00F45118">
      <w:pPr>
        <w:numPr>
          <w:ilvl w:val="0"/>
          <w:numId w:val="18"/>
        </w:numPr>
        <w:spacing w:beforeLines="60" w:before="144" w:afterLines="80" w:after="192" w:line="340" w:lineRule="exact"/>
        <w:rPr>
          <w:rFonts w:ascii="Aptos Display" w:hAnsi="Aptos Display"/>
        </w:rPr>
      </w:pPr>
      <w:r w:rsidRPr="009B0DBA">
        <w:rPr>
          <w:rFonts w:ascii="Aptos Display" w:hAnsi="Aptos Display"/>
        </w:rPr>
        <w:t xml:space="preserve">For loanee farmers, crop insurance is </w:t>
      </w:r>
      <w:r w:rsidRPr="009B0DBA">
        <w:rPr>
          <w:rFonts w:ascii="Aptos Display" w:hAnsi="Aptos Display"/>
          <w:b/>
          <w:bCs/>
        </w:rPr>
        <w:t>mandatorily linked to KCC</w:t>
      </w:r>
      <w:r w:rsidRPr="009B0DBA">
        <w:rPr>
          <w:rFonts w:ascii="Aptos Display" w:hAnsi="Aptos Display"/>
        </w:rPr>
        <w:t>; for others, voluntary.</w:t>
      </w:r>
    </w:p>
    <w:p w14:paraId="11A3BE28" w14:textId="77777777" w:rsidR="003D4D41" w:rsidRPr="009B0DBA" w:rsidRDefault="003D4D41" w:rsidP="00F45118">
      <w:pPr>
        <w:pStyle w:val="ListParagraph"/>
        <w:numPr>
          <w:ilvl w:val="1"/>
          <w:numId w:val="14"/>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FAQs </w:t>
      </w:r>
    </w:p>
    <w:p w14:paraId="51C2D06F" w14:textId="77777777" w:rsidR="003D4D41" w:rsidRPr="009B0DBA" w:rsidRDefault="003D4D41" w:rsidP="00F45118">
      <w:pPr>
        <w:numPr>
          <w:ilvl w:val="0"/>
          <w:numId w:val="5"/>
        </w:numPr>
        <w:tabs>
          <w:tab w:val="clear" w:pos="720"/>
        </w:tabs>
        <w:spacing w:beforeLines="60" w:before="144" w:afterLines="80" w:after="192" w:line="340" w:lineRule="exact"/>
        <w:ind w:left="540" w:hanging="540"/>
        <w:rPr>
          <w:rFonts w:ascii="Aptos Display" w:hAnsi="Aptos Display"/>
        </w:rPr>
      </w:pPr>
      <w:r w:rsidRPr="009B0DBA">
        <w:rPr>
          <w:rFonts w:ascii="Aptos Display" w:hAnsi="Aptos Display"/>
          <w:b/>
          <w:bCs/>
        </w:rPr>
        <w:t>Q1. If a few farmers in a village lose crop but overall circle yield is normal, do they get paid?</w:t>
      </w:r>
    </w:p>
    <w:p w14:paraId="39C30C3D" w14:textId="77777777" w:rsidR="003D4D41" w:rsidRPr="009B0DBA" w:rsidRDefault="003D4D41" w:rsidP="00F45118">
      <w:pPr>
        <w:spacing w:beforeLines="60" w:before="144" w:afterLines="80" w:after="192" w:line="34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PMFBY works mostly on </w:t>
      </w:r>
      <w:r w:rsidRPr="009B0DBA">
        <w:rPr>
          <w:rFonts w:ascii="Aptos Display" w:hAnsi="Aptos Display"/>
          <w:b/>
          <w:bCs/>
        </w:rPr>
        <w:t>area yield approach</w:t>
      </w:r>
      <w:r w:rsidRPr="009B0DBA">
        <w:rPr>
          <w:rFonts w:ascii="Aptos Display" w:hAnsi="Aptos Display"/>
        </w:rPr>
        <w:t xml:space="preserve"> (revenue circle/block etc.). If the notified area’s yield doesn’t fall below threshold, </w:t>
      </w:r>
      <w:r w:rsidRPr="009B0DBA">
        <w:rPr>
          <w:rFonts w:ascii="Aptos Display" w:hAnsi="Aptos Display"/>
          <w:b/>
          <w:bCs/>
        </w:rPr>
        <w:t>individual farmer loss may not trigger claim</w:t>
      </w:r>
      <w:r w:rsidRPr="009B0DBA">
        <w:rPr>
          <w:rFonts w:ascii="Aptos Display" w:hAnsi="Aptos Display"/>
        </w:rPr>
        <w:t xml:space="preserve">, which is a frequent grievance. CDOs can escalate to state for incorporating </w:t>
      </w:r>
      <w:r w:rsidRPr="009B0DBA">
        <w:rPr>
          <w:rFonts w:ascii="Aptos Display" w:hAnsi="Aptos Display"/>
          <w:b/>
          <w:bCs/>
        </w:rPr>
        <w:t>localised calamity coverage</w:t>
      </w:r>
      <w:r w:rsidRPr="009B0DBA">
        <w:rPr>
          <w:rFonts w:ascii="Aptos Display" w:hAnsi="Aptos Display"/>
        </w:rPr>
        <w:t xml:space="preserve"> where applicable</w:t>
      </w:r>
    </w:p>
    <w:p w14:paraId="0AB958CE" w14:textId="77777777" w:rsidR="003D4D41" w:rsidRPr="009B0DBA" w:rsidRDefault="003D4D41" w:rsidP="00F45118">
      <w:pPr>
        <w:numPr>
          <w:ilvl w:val="0"/>
          <w:numId w:val="5"/>
        </w:numPr>
        <w:tabs>
          <w:tab w:val="clear" w:pos="720"/>
        </w:tabs>
        <w:spacing w:beforeLines="60" w:before="144" w:afterLines="80" w:after="192" w:line="340" w:lineRule="exact"/>
        <w:ind w:left="540" w:hanging="540"/>
        <w:rPr>
          <w:rFonts w:ascii="Aptos Display" w:hAnsi="Aptos Display"/>
          <w:b/>
          <w:bCs/>
        </w:rPr>
      </w:pPr>
      <w:r w:rsidRPr="009B0DBA">
        <w:rPr>
          <w:rFonts w:ascii="Aptos Display" w:hAnsi="Aptos Display"/>
          <w:b/>
          <w:bCs/>
        </w:rPr>
        <w:t>Q2. What documents does a farmer need to enrol?</w:t>
      </w:r>
    </w:p>
    <w:p w14:paraId="5A67989F" w14:textId="1CCAAACF" w:rsidR="003D4D41" w:rsidRPr="009B0DBA" w:rsidRDefault="003D4D41" w:rsidP="00F45118">
      <w:pPr>
        <w:spacing w:beforeLines="60" w:before="144" w:afterLines="80" w:after="192" w:line="34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Aadhaar, land records (or crop-sown certificate), bank passbook, and filled-in proposal (through bank/CSC/portal). For loanee farmers, bank handles enrolment.</w:t>
      </w:r>
    </w:p>
    <w:p w14:paraId="5356FA5B" w14:textId="77777777" w:rsidR="003D4D41" w:rsidRPr="009B0DBA" w:rsidRDefault="003D4D41" w:rsidP="00F45118">
      <w:pPr>
        <w:pStyle w:val="ListParagraph"/>
        <w:numPr>
          <w:ilvl w:val="1"/>
          <w:numId w:val="14"/>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District-level contact point</w:t>
      </w:r>
    </w:p>
    <w:p w14:paraId="0EA81881" w14:textId="21205EAA" w:rsidR="003D4D41" w:rsidRDefault="003D4D41" w:rsidP="00F45118">
      <w:pPr>
        <w:spacing w:beforeLines="60" w:before="144" w:afterLines="80" w:after="192" w:line="340" w:lineRule="exact"/>
        <w:rPr>
          <w:rFonts w:ascii="Aptos Display" w:hAnsi="Aptos Display"/>
        </w:rPr>
      </w:pPr>
      <w:r w:rsidRPr="009B0DBA">
        <w:rPr>
          <w:rFonts w:ascii="Aptos Display" w:hAnsi="Aptos Display"/>
          <w:b/>
          <w:bCs/>
        </w:rPr>
        <w:t>District Agriculture Officer / District PMFBY Nodal Officer</w:t>
      </w:r>
      <w:r w:rsidRPr="009B0DBA">
        <w:rPr>
          <w:rFonts w:ascii="Aptos Display" w:hAnsi="Aptos Display"/>
        </w:rPr>
        <w:t xml:space="preserve"> – coordinates with empanelled </w:t>
      </w:r>
      <w:r w:rsidRPr="009B0DBA">
        <w:rPr>
          <w:rFonts w:ascii="Aptos Display" w:hAnsi="Aptos Display"/>
          <w:b/>
          <w:bCs/>
        </w:rPr>
        <w:t>insurance companies</w:t>
      </w:r>
      <w:r w:rsidRPr="009B0DBA">
        <w:rPr>
          <w:rFonts w:ascii="Aptos Display" w:hAnsi="Aptos Display"/>
        </w:rPr>
        <w:t>, banks and block officials.</w:t>
      </w:r>
    </w:p>
    <w:p w14:paraId="61C0CFC6" w14:textId="77777777" w:rsidR="003D4D41" w:rsidRPr="009B0DBA" w:rsidRDefault="003D4D41" w:rsidP="00F45118">
      <w:pPr>
        <w:pStyle w:val="ListParagraph"/>
        <w:numPr>
          <w:ilvl w:val="1"/>
          <w:numId w:val="14"/>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Success stories &amp; photos</w:t>
      </w:r>
    </w:p>
    <w:p w14:paraId="3CEFC0A3" w14:textId="19633BB8" w:rsidR="003D4D41" w:rsidRPr="00F61EE5" w:rsidRDefault="00F61EE5" w:rsidP="00F61EE5">
      <w:pPr>
        <w:spacing w:beforeLines="60" w:before="144" w:afterLines="80" w:after="192" w:line="340" w:lineRule="exact"/>
        <w:rPr>
          <w:rFonts w:ascii="Aptos Display" w:hAnsi="Aptos Display"/>
        </w:rPr>
      </w:pPr>
      <w:r>
        <w:rPr>
          <w:rFonts w:ascii="Aptos Display" w:hAnsi="Aptos Display"/>
          <w:b/>
          <w:bCs/>
        </w:rPr>
        <w:t xml:space="preserve">Success story links: </w:t>
      </w:r>
      <w:hyperlink r:id="rId14" w:history="1">
        <w:r w:rsidRPr="00F61EE5">
          <w:rPr>
            <w:rStyle w:val="Hyperlink"/>
            <w:rFonts w:ascii="Aptos Display" w:hAnsi="Aptos Display"/>
          </w:rPr>
          <w:t>https://www.hdfcergo.com/docs/default-source/default-document-library/pmfby-kharif-2022/success-story/uttar-pradesh-non-loanee-enrollment-new.pdf</w:t>
        </w:r>
      </w:hyperlink>
      <w:r w:rsidRPr="00F61EE5">
        <w:rPr>
          <w:rFonts w:ascii="Aptos Display" w:hAnsi="Aptos Display"/>
        </w:rPr>
        <w:t xml:space="preserve"> </w:t>
      </w:r>
    </w:p>
    <w:p w14:paraId="54BE01A8" w14:textId="3D7F9B18" w:rsidR="003D4D41" w:rsidRPr="009B0DBA" w:rsidRDefault="00770531" w:rsidP="00F45118">
      <w:pPr>
        <w:spacing w:beforeLines="60" w:before="144" w:afterLines="80" w:after="192" w:line="340" w:lineRule="exact"/>
        <w:rPr>
          <w:rFonts w:ascii="Aptos Display" w:hAnsi="Aptos Display"/>
          <w:b/>
          <w:bCs/>
        </w:rPr>
      </w:pPr>
      <w:r w:rsidRPr="009B0DBA">
        <w:rPr>
          <w:rFonts w:ascii="Aptos Display" w:hAnsi="Aptos Display"/>
          <w:b/>
          <w:bCs/>
          <w:noProof/>
        </w:rPr>
        <w:drawing>
          <wp:anchor distT="0" distB="0" distL="114300" distR="114300" simplePos="0" relativeHeight="251658242" behindDoc="0" locked="0" layoutInCell="1" allowOverlap="1" wp14:anchorId="1A43A88B" wp14:editId="47A6F4D3">
            <wp:simplePos x="0" y="0"/>
            <wp:positionH relativeFrom="margin">
              <wp:posOffset>521970</wp:posOffset>
            </wp:positionH>
            <wp:positionV relativeFrom="paragraph">
              <wp:posOffset>121920</wp:posOffset>
            </wp:positionV>
            <wp:extent cx="4324350" cy="1447165"/>
            <wp:effectExtent l="133350" t="114300" r="133350" b="153035"/>
            <wp:wrapThrough wrapText="bothSides">
              <wp:wrapPolygon edited="0">
                <wp:start x="-571" y="-1706"/>
                <wp:lineTo x="-666" y="23600"/>
                <wp:lineTo x="22171" y="23600"/>
                <wp:lineTo x="22076" y="-1706"/>
                <wp:lineTo x="-571" y="-1706"/>
              </wp:wrapPolygon>
            </wp:wrapThrough>
            <wp:docPr id="55528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24350" cy="14471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18527F12" w14:textId="77777777" w:rsidR="003D4D41" w:rsidRPr="009B0DBA" w:rsidRDefault="003D4D41" w:rsidP="00F45118">
      <w:pPr>
        <w:spacing w:beforeLines="60" w:before="144" w:afterLines="80" w:after="192" w:line="340" w:lineRule="exact"/>
        <w:rPr>
          <w:rFonts w:ascii="Aptos Display" w:hAnsi="Aptos Display"/>
          <w:b/>
          <w:bCs/>
        </w:rPr>
      </w:pPr>
    </w:p>
    <w:p w14:paraId="2FE1A4BD" w14:textId="77777777" w:rsidR="003D4D41" w:rsidRPr="009B0DBA" w:rsidRDefault="003D4D41" w:rsidP="00F45118">
      <w:pPr>
        <w:spacing w:beforeLines="60" w:before="144" w:afterLines="80" w:after="192" w:line="340" w:lineRule="exact"/>
        <w:rPr>
          <w:rFonts w:ascii="Aptos Display" w:hAnsi="Aptos Display"/>
          <w:b/>
          <w:bCs/>
        </w:rPr>
      </w:pPr>
    </w:p>
    <w:p w14:paraId="7E79C045" w14:textId="77777777" w:rsidR="003D4D41" w:rsidRPr="009B0DBA" w:rsidRDefault="003D4D41" w:rsidP="00F45118">
      <w:pPr>
        <w:spacing w:beforeLines="60" w:before="144" w:afterLines="80" w:after="192" w:line="340" w:lineRule="exact"/>
        <w:rPr>
          <w:rFonts w:ascii="Aptos Display" w:hAnsi="Aptos Display"/>
          <w:b/>
          <w:bCs/>
        </w:rPr>
      </w:pPr>
    </w:p>
    <w:p w14:paraId="0C8FED5E" w14:textId="77777777" w:rsidR="003D4D41" w:rsidRDefault="003D4D41" w:rsidP="00F45118">
      <w:pPr>
        <w:spacing w:beforeLines="60" w:before="144" w:afterLines="80" w:after="192" w:line="340" w:lineRule="exact"/>
        <w:rPr>
          <w:rFonts w:ascii="Aptos Display" w:hAnsi="Aptos Display"/>
          <w:b/>
          <w:bCs/>
        </w:rPr>
      </w:pPr>
    </w:p>
    <w:p w14:paraId="3DAD7794" w14:textId="77777777" w:rsidR="00B6332C" w:rsidRPr="009B0DBA" w:rsidRDefault="00B6332C" w:rsidP="00F45118">
      <w:pPr>
        <w:spacing w:beforeLines="60" w:before="144" w:afterLines="80" w:after="192" w:line="340" w:lineRule="exact"/>
        <w:rPr>
          <w:rFonts w:ascii="Aptos Display" w:hAnsi="Aptos Display"/>
          <w:b/>
          <w:bCs/>
        </w:rPr>
      </w:pPr>
    </w:p>
    <w:p w14:paraId="0891DAFC" w14:textId="77777777" w:rsidR="003D4D41" w:rsidRPr="009B0DBA" w:rsidRDefault="003D4D41" w:rsidP="00F45118">
      <w:pPr>
        <w:pStyle w:val="ListParagraph"/>
        <w:numPr>
          <w:ilvl w:val="1"/>
          <w:numId w:val="14"/>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source links</w:t>
      </w:r>
    </w:p>
    <w:p w14:paraId="5E8AB2FD" w14:textId="77777777" w:rsidR="003D4D41" w:rsidRPr="009B0DBA" w:rsidRDefault="003D4D41" w:rsidP="00F45118">
      <w:pPr>
        <w:numPr>
          <w:ilvl w:val="0"/>
          <w:numId w:val="6"/>
        </w:numPr>
        <w:tabs>
          <w:tab w:val="clear" w:pos="720"/>
          <w:tab w:val="num" w:pos="1350"/>
        </w:tabs>
        <w:spacing w:beforeLines="60" w:before="144" w:afterLines="80" w:after="192" w:line="340" w:lineRule="exact"/>
        <w:ind w:left="360"/>
        <w:rPr>
          <w:rFonts w:ascii="Aptos Display" w:hAnsi="Aptos Display"/>
        </w:rPr>
      </w:pPr>
      <w:r w:rsidRPr="009B0DBA">
        <w:rPr>
          <w:rFonts w:ascii="Aptos Display" w:hAnsi="Aptos Display"/>
        </w:rPr>
        <w:lastRenderedPageBreak/>
        <w:t xml:space="preserve">PMFBY guidelines: </w:t>
      </w:r>
      <w:hyperlink r:id="rId16" w:history="1">
        <w:r w:rsidRPr="009B0DBA">
          <w:rPr>
            <w:rStyle w:val="Hyperlink"/>
            <w:rFonts w:ascii="Aptos Display" w:hAnsi="Aptos Display"/>
          </w:rPr>
          <w:t>https://pmfby.gov.in/guidelines</w:t>
        </w:r>
      </w:hyperlink>
    </w:p>
    <w:p w14:paraId="654AC6D3" w14:textId="0C6A0557" w:rsidR="00A0090C" w:rsidRPr="00DE1196" w:rsidRDefault="003D4D41" w:rsidP="00DE1196">
      <w:pPr>
        <w:numPr>
          <w:ilvl w:val="0"/>
          <w:numId w:val="6"/>
        </w:numPr>
        <w:tabs>
          <w:tab w:val="left" w:pos="720"/>
          <w:tab w:val="num" w:pos="1350"/>
        </w:tabs>
        <w:spacing w:beforeLines="60" w:before="144" w:afterLines="80" w:after="192" w:line="340" w:lineRule="exact"/>
        <w:ind w:left="360"/>
        <w:rPr>
          <w:rFonts w:ascii="Aptos Display" w:hAnsi="Aptos Display"/>
        </w:rPr>
      </w:pPr>
      <w:r w:rsidRPr="009B0DBA">
        <w:rPr>
          <w:rFonts w:ascii="Aptos Display" w:hAnsi="Aptos Display"/>
        </w:rPr>
        <w:t xml:space="preserve">My scheme portal summary: </w:t>
      </w:r>
      <w:hyperlink r:id="rId17" w:history="1">
        <w:r w:rsidRPr="009B0DBA">
          <w:rPr>
            <w:rStyle w:val="Hyperlink"/>
            <w:rFonts w:ascii="Aptos Display" w:hAnsi="Aptos Display"/>
          </w:rPr>
          <w:t>https://www.myscheme.gov.in/schemes/pmfby?utm_</w:t>
        </w:r>
      </w:hyperlink>
    </w:p>
    <w:p w14:paraId="3ED99ABF" w14:textId="77777777" w:rsidR="003D4D41" w:rsidRPr="009B0DBA" w:rsidRDefault="003D4D41" w:rsidP="00F45118">
      <w:pPr>
        <w:pStyle w:val="ListParagraph"/>
        <w:numPr>
          <w:ilvl w:val="0"/>
          <w:numId w:val="13"/>
        </w:numPr>
        <w:shd w:val="clear" w:color="auto" w:fill="27223E"/>
        <w:spacing w:beforeLines="60" w:before="144" w:afterLines="80" w:after="192" w:line="340" w:lineRule="exact"/>
        <w:ind w:left="360"/>
        <w:rPr>
          <w:rFonts w:ascii="Aptos Display" w:hAnsi="Aptos Display"/>
          <w:b/>
          <w:bCs/>
        </w:rPr>
      </w:pPr>
      <w:r w:rsidRPr="009B0DBA">
        <w:rPr>
          <w:rFonts w:ascii="Aptos Display" w:hAnsi="Aptos Display"/>
          <w:b/>
          <w:bCs/>
        </w:rPr>
        <w:t>NATIONAL FOOD SECURITY MISSION (NFSM)</w:t>
      </w:r>
    </w:p>
    <w:p w14:paraId="3D1279FD" w14:textId="77777777" w:rsidR="003D4D41" w:rsidRPr="009B0DBA" w:rsidRDefault="003D4D41" w:rsidP="00F45118">
      <w:pPr>
        <w:pStyle w:val="ListParagraph"/>
        <w:spacing w:beforeLines="60" w:before="144" w:afterLines="80" w:after="192" w:line="340" w:lineRule="exact"/>
        <w:rPr>
          <w:rFonts w:ascii="Aptos Display" w:hAnsi="Aptos Display"/>
          <w:b/>
          <w:bCs/>
        </w:rPr>
      </w:pPr>
    </w:p>
    <w:p w14:paraId="08DEA845" w14:textId="77777777" w:rsidR="003D4D41" w:rsidRPr="009B0DBA" w:rsidRDefault="003D4D41" w:rsidP="00F45118">
      <w:pPr>
        <w:pStyle w:val="ListParagraph"/>
        <w:numPr>
          <w:ilvl w:val="1"/>
          <w:numId w:val="21"/>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Objectives </w:t>
      </w:r>
    </w:p>
    <w:p w14:paraId="60EA0BDF" w14:textId="77777777" w:rsidR="003D4D41" w:rsidRPr="009B0DBA" w:rsidRDefault="003D4D41" w:rsidP="00F45118">
      <w:pPr>
        <w:numPr>
          <w:ilvl w:val="0"/>
          <w:numId w:val="15"/>
        </w:numPr>
        <w:spacing w:beforeLines="60" w:before="144" w:afterLines="80" w:after="192" w:line="340" w:lineRule="exact"/>
        <w:rPr>
          <w:rFonts w:ascii="Aptos Display" w:hAnsi="Aptos Display"/>
        </w:rPr>
      </w:pPr>
      <w:r w:rsidRPr="009B0DBA">
        <w:rPr>
          <w:rFonts w:ascii="Aptos Display" w:hAnsi="Aptos Display"/>
        </w:rPr>
        <w:t xml:space="preserve">Increase production &amp; productivity of </w:t>
      </w:r>
      <w:r w:rsidRPr="009B0DBA">
        <w:rPr>
          <w:rFonts w:ascii="Aptos Display" w:hAnsi="Aptos Display"/>
          <w:b/>
          <w:bCs/>
        </w:rPr>
        <w:t xml:space="preserve">rice, wheat, pulses, coarse cereals, </w:t>
      </w:r>
      <w:proofErr w:type="spellStart"/>
      <w:r w:rsidRPr="009B0DBA">
        <w:rPr>
          <w:rFonts w:ascii="Aptos Display" w:hAnsi="Aptos Display"/>
          <w:b/>
          <w:bCs/>
        </w:rPr>
        <w:t>nutri</w:t>
      </w:r>
      <w:proofErr w:type="spellEnd"/>
      <w:r w:rsidRPr="009B0DBA">
        <w:rPr>
          <w:rFonts w:ascii="Aptos Display" w:hAnsi="Aptos Display"/>
          <w:b/>
          <w:bCs/>
        </w:rPr>
        <w:t>-cereals, oilseeds and commercial crops</w:t>
      </w:r>
      <w:r w:rsidRPr="009B0DBA">
        <w:rPr>
          <w:rFonts w:ascii="Aptos Display" w:hAnsi="Aptos Display"/>
        </w:rPr>
        <w:t xml:space="preserve"> through:</w:t>
      </w:r>
    </w:p>
    <w:p w14:paraId="0DD65BAE" w14:textId="77777777" w:rsidR="003D4D41" w:rsidRPr="009B0DBA" w:rsidRDefault="003D4D41" w:rsidP="00F45118">
      <w:pPr>
        <w:numPr>
          <w:ilvl w:val="1"/>
          <w:numId w:val="19"/>
        </w:numPr>
        <w:tabs>
          <w:tab w:val="left" w:pos="1170"/>
        </w:tabs>
        <w:spacing w:beforeLines="60" w:before="144" w:afterLines="80" w:after="192" w:line="340" w:lineRule="exact"/>
        <w:ind w:left="720"/>
        <w:rPr>
          <w:rFonts w:ascii="Aptos Display" w:hAnsi="Aptos Display"/>
        </w:rPr>
      </w:pPr>
      <w:r w:rsidRPr="009B0DBA">
        <w:rPr>
          <w:rFonts w:ascii="Aptos Display" w:hAnsi="Aptos Display"/>
        </w:rPr>
        <w:t xml:space="preserve">Dissemination of </w:t>
      </w:r>
      <w:r w:rsidRPr="009B0DBA">
        <w:rPr>
          <w:rFonts w:ascii="Aptos Display" w:hAnsi="Aptos Display"/>
          <w:b/>
          <w:bCs/>
        </w:rPr>
        <w:t>improved technologies</w:t>
      </w:r>
      <w:r w:rsidRPr="009B0DBA">
        <w:rPr>
          <w:rFonts w:ascii="Aptos Display" w:hAnsi="Aptos Display"/>
        </w:rPr>
        <w:t xml:space="preserve"> (HYV seeds, hybrids) and farm management practices.</w:t>
      </w:r>
    </w:p>
    <w:p w14:paraId="7387EABD" w14:textId="77777777" w:rsidR="003D4D41" w:rsidRPr="009B0DBA" w:rsidRDefault="003D4D41" w:rsidP="00F45118">
      <w:pPr>
        <w:numPr>
          <w:ilvl w:val="1"/>
          <w:numId w:val="19"/>
        </w:numPr>
        <w:tabs>
          <w:tab w:val="left" w:pos="1170"/>
        </w:tabs>
        <w:spacing w:beforeLines="60" w:before="144" w:afterLines="80" w:after="192" w:line="340" w:lineRule="exact"/>
        <w:ind w:left="720"/>
        <w:rPr>
          <w:rFonts w:ascii="Aptos Display" w:hAnsi="Aptos Display"/>
        </w:rPr>
      </w:pPr>
      <w:r w:rsidRPr="009B0DBA">
        <w:rPr>
          <w:rFonts w:ascii="Aptos Display" w:hAnsi="Aptos Display"/>
        </w:rPr>
        <w:t xml:space="preserve">Support for </w:t>
      </w:r>
      <w:r w:rsidRPr="009B0DBA">
        <w:rPr>
          <w:rFonts w:ascii="Aptos Display" w:hAnsi="Aptos Display"/>
          <w:b/>
          <w:bCs/>
        </w:rPr>
        <w:t>INM/IPM</w:t>
      </w:r>
      <w:r w:rsidRPr="009B0DBA">
        <w:rPr>
          <w:rFonts w:ascii="Aptos Display" w:hAnsi="Aptos Display"/>
        </w:rPr>
        <w:t>, farm mechanisation and cropping system-based demonstrations.</w:t>
      </w:r>
    </w:p>
    <w:p w14:paraId="3DD87F6A" w14:textId="4408F142" w:rsidR="003D4D41" w:rsidRPr="00A0090C" w:rsidRDefault="003D4D41" w:rsidP="00F45118">
      <w:pPr>
        <w:numPr>
          <w:ilvl w:val="1"/>
          <w:numId w:val="19"/>
        </w:numPr>
        <w:tabs>
          <w:tab w:val="left" w:pos="1170"/>
        </w:tabs>
        <w:spacing w:beforeLines="60" w:before="144" w:afterLines="80" w:after="192" w:line="340" w:lineRule="exact"/>
        <w:ind w:left="720"/>
        <w:rPr>
          <w:rFonts w:ascii="Aptos Display" w:hAnsi="Aptos Display"/>
        </w:rPr>
      </w:pPr>
      <w:r w:rsidRPr="009B0DBA">
        <w:rPr>
          <w:rFonts w:ascii="Aptos Display" w:hAnsi="Aptos Display"/>
        </w:rPr>
        <w:t xml:space="preserve">Focus on </w:t>
      </w:r>
      <w:r w:rsidRPr="009B0DBA">
        <w:rPr>
          <w:rFonts w:ascii="Aptos Display" w:hAnsi="Aptos Display"/>
          <w:b/>
          <w:bCs/>
        </w:rPr>
        <w:t>districts with high potential but low productivity</w:t>
      </w:r>
      <w:r w:rsidRPr="009B0DBA">
        <w:rPr>
          <w:rFonts w:ascii="Aptos Display" w:hAnsi="Aptos Display"/>
        </w:rPr>
        <w:t>, including many in UP.</w:t>
      </w:r>
    </w:p>
    <w:p w14:paraId="359CD0E3" w14:textId="77777777" w:rsidR="003D4D41" w:rsidRPr="009B0DBA" w:rsidRDefault="003D4D41" w:rsidP="00F45118">
      <w:pPr>
        <w:pStyle w:val="ListParagraph"/>
        <w:numPr>
          <w:ilvl w:val="1"/>
          <w:numId w:val="21"/>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assistance</w:t>
      </w:r>
    </w:p>
    <w:p w14:paraId="5C0663F6" w14:textId="77777777" w:rsidR="003D4D41" w:rsidRPr="009B0DBA" w:rsidRDefault="003D4D41" w:rsidP="00F45118">
      <w:pPr>
        <w:numPr>
          <w:ilvl w:val="0"/>
          <w:numId w:val="20"/>
        </w:numPr>
        <w:spacing w:beforeLines="60" w:before="144" w:afterLines="80" w:after="192" w:line="340" w:lineRule="exact"/>
        <w:rPr>
          <w:rFonts w:ascii="Aptos Display" w:hAnsi="Aptos Display"/>
        </w:rPr>
      </w:pPr>
      <w:r w:rsidRPr="009B0DBA">
        <w:rPr>
          <w:rFonts w:ascii="Aptos Display" w:hAnsi="Aptos Display"/>
          <w:b/>
          <w:bCs/>
        </w:rPr>
        <w:t>Cluster demonstrations</w:t>
      </w:r>
      <w:r w:rsidRPr="009B0DBA">
        <w:rPr>
          <w:rFonts w:ascii="Aptos Display" w:hAnsi="Aptos Display"/>
        </w:rPr>
        <w:t xml:space="preserve"> of improved practices.</w:t>
      </w:r>
    </w:p>
    <w:p w14:paraId="7C35C9DA" w14:textId="77777777" w:rsidR="003D4D41" w:rsidRPr="009B0DBA" w:rsidRDefault="003D4D41" w:rsidP="00F45118">
      <w:pPr>
        <w:numPr>
          <w:ilvl w:val="0"/>
          <w:numId w:val="20"/>
        </w:numPr>
        <w:spacing w:beforeLines="60" w:before="144" w:afterLines="80" w:after="192" w:line="340" w:lineRule="exact"/>
        <w:rPr>
          <w:rFonts w:ascii="Aptos Display" w:hAnsi="Aptos Display"/>
        </w:rPr>
      </w:pPr>
      <w:r w:rsidRPr="009B0DBA">
        <w:rPr>
          <w:rFonts w:ascii="Aptos Display" w:hAnsi="Aptos Display"/>
          <w:b/>
          <w:bCs/>
        </w:rPr>
        <w:t>Seed minikits</w:t>
      </w:r>
      <w:r w:rsidRPr="009B0DBA">
        <w:rPr>
          <w:rFonts w:ascii="Aptos Display" w:hAnsi="Aptos Display"/>
        </w:rPr>
        <w:t xml:space="preserve"> and subsidy for certified seeds of crops like pulses, oilseeds, </w:t>
      </w:r>
      <w:proofErr w:type="spellStart"/>
      <w:r w:rsidRPr="009B0DBA">
        <w:rPr>
          <w:rFonts w:ascii="Aptos Display" w:hAnsi="Aptos Display"/>
        </w:rPr>
        <w:t>nutri</w:t>
      </w:r>
      <w:proofErr w:type="spellEnd"/>
      <w:r w:rsidRPr="009B0DBA">
        <w:rPr>
          <w:rFonts w:ascii="Aptos Display" w:hAnsi="Aptos Display"/>
        </w:rPr>
        <w:t xml:space="preserve">-cereals. </w:t>
      </w:r>
    </w:p>
    <w:p w14:paraId="368DA935" w14:textId="77777777" w:rsidR="003D4D41" w:rsidRPr="009B0DBA" w:rsidRDefault="003D4D41" w:rsidP="00F45118">
      <w:pPr>
        <w:numPr>
          <w:ilvl w:val="0"/>
          <w:numId w:val="20"/>
        </w:numPr>
        <w:spacing w:beforeLines="60" w:before="144" w:afterLines="80" w:after="192" w:line="340" w:lineRule="exact"/>
        <w:rPr>
          <w:rFonts w:ascii="Aptos Display" w:hAnsi="Aptos Display"/>
        </w:rPr>
      </w:pPr>
      <w:r w:rsidRPr="009B0DBA">
        <w:rPr>
          <w:rFonts w:ascii="Aptos Display" w:hAnsi="Aptos Display"/>
        </w:rPr>
        <w:t xml:space="preserve">Assistance for </w:t>
      </w:r>
      <w:r w:rsidRPr="009B0DBA">
        <w:rPr>
          <w:rFonts w:ascii="Aptos Display" w:hAnsi="Aptos Display"/>
          <w:b/>
          <w:bCs/>
        </w:rPr>
        <w:t>plant protection, nutrient management, farm implements</w:t>
      </w:r>
      <w:r w:rsidRPr="009B0DBA">
        <w:rPr>
          <w:rFonts w:ascii="Aptos Display" w:hAnsi="Aptos Display"/>
        </w:rPr>
        <w:t xml:space="preserve"> and capacity building.</w:t>
      </w:r>
    </w:p>
    <w:p w14:paraId="06048555" w14:textId="3880602C" w:rsidR="003D4D41" w:rsidRPr="00A0090C" w:rsidRDefault="003D4D41" w:rsidP="00F45118">
      <w:pPr>
        <w:numPr>
          <w:ilvl w:val="0"/>
          <w:numId w:val="20"/>
        </w:numPr>
        <w:spacing w:beforeLines="60" w:before="144" w:afterLines="80" w:after="192" w:line="340" w:lineRule="exact"/>
        <w:rPr>
          <w:rFonts w:ascii="Aptos Display" w:hAnsi="Aptos Display"/>
        </w:rPr>
      </w:pPr>
      <w:r w:rsidRPr="009B0DBA">
        <w:rPr>
          <w:rFonts w:ascii="Aptos Display" w:hAnsi="Aptos Display"/>
        </w:rPr>
        <w:t xml:space="preserve">Priority allocations: at least </w:t>
      </w:r>
      <w:r w:rsidRPr="009B0DBA">
        <w:rPr>
          <w:rFonts w:ascii="Aptos Display" w:hAnsi="Aptos Display"/>
          <w:b/>
          <w:bCs/>
        </w:rPr>
        <w:t>33% funds for small &amp; marginal farmers</w:t>
      </w:r>
      <w:r w:rsidRPr="009B0DBA">
        <w:rPr>
          <w:rFonts w:ascii="Aptos Display" w:hAnsi="Aptos Display"/>
        </w:rPr>
        <w:t xml:space="preserve">, </w:t>
      </w:r>
      <w:r w:rsidRPr="009B0DBA">
        <w:rPr>
          <w:rFonts w:ascii="Aptos Display" w:hAnsi="Aptos Display"/>
          <w:b/>
          <w:bCs/>
        </w:rPr>
        <w:t>30% for women farmers</w:t>
      </w:r>
      <w:r w:rsidRPr="009B0DBA">
        <w:rPr>
          <w:rFonts w:ascii="Aptos Display" w:hAnsi="Aptos Display"/>
        </w:rPr>
        <w:t>.</w:t>
      </w:r>
    </w:p>
    <w:p w14:paraId="767BB42A" w14:textId="77777777" w:rsidR="003D4D41" w:rsidRPr="009B0DBA" w:rsidRDefault="003D4D41" w:rsidP="00F45118">
      <w:pPr>
        <w:pStyle w:val="ListParagraph"/>
        <w:numPr>
          <w:ilvl w:val="1"/>
          <w:numId w:val="21"/>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Beneficiary eligibility criteria</w:t>
      </w:r>
    </w:p>
    <w:p w14:paraId="02BBA87F" w14:textId="77777777" w:rsidR="003D4D41" w:rsidRPr="009B0DBA" w:rsidRDefault="003D4D41" w:rsidP="00F45118">
      <w:pPr>
        <w:numPr>
          <w:ilvl w:val="0"/>
          <w:numId w:val="22"/>
        </w:numPr>
        <w:spacing w:beforeLines="60" w:before="144" w:afterLines="80" w:after="192" w:line="340" w:lineRule="exact"/>
        <w:rPr>
          <w:rFonts w:ascii="Aptos Display" w:hAnsi="Aptos Display"/>
          <w:color w:val="000000" w:themeColor="text1"/>
        </w:rPr>
      </w:pPr>
      <w:r w:rsidRPr="009B0DBA">
        <w:rPr>
          <w:rFonts w:ascii="Aptos Display" w:hAnsi="Aptos Display"/>
          <w:color w:val="000000" w:themeColor="text1"/>
        </w:rPr>
        <w:t>All farmers can apply for the scheme.</w:t>
      </w:r>
    </w:p>
    <w:p w14:paraId="743BBFB7" w14:textId="77777777" w:rsidR="003D4D41" w:rsidRPr="009B0DBA" w:rsidRDefault="003D4D41" w:rsidP="00F45118">
      <w:pPr>
        <w:numPr>
          <w:ilvl w:val="0"/>
          <w:numId w:val="22"/>
        </w:numPr>
        <w:spacing w:beforeLines="60" w:before="144" w:afterLines="80" w:after="192" w:line="340" w:lineRule="exact"/>
        <w:rPr>
          <w:rFonts w:ascii="Aptos Display" w:hAnsi="Aptos Display"/>
          <w:color w:val="000000" w:themeColor="text1"/>
        </w:rPr>
      </w:pPr>
      <w:r w:rsidRPr="009B0DBA">
        <w:rPr>
          <w:rFonts w:ascii="Aptos Display" w:hAnsi="Aptos Display"/>
          <w:color w:val="000000" w:themeColor="text1"/>
        </w:rPr>
        <w:t>At least 33% allocation of the fund is to be made for small and marginal farmers.</w:t>
      </w:r>
    </w:p>
    <w:p w14:paraId="3336B66F" w14:textId="77777777" w:rsidR="003D4D41" w:rsidRPr="009B0DBA" w:rsidRDefault="003D4D41" w:rsidP="00F45118">
      <w:pPr>
        <w:numPr>
          <w:ilvl w:val="0"/>
          <w:numId w:val="22"/>
        </w:numPr>
        <w:spacing w:beforeLines="60" w:before="144" w:afterLines="80" w:after="192" w:line="340" w:lineRule="exact"/>
        <w:rPr>
          <w:rFonts w:ascii="Aptos Display" w:hAnsi="Aptos Display"/>
          <w:color w:val="000000" w:themeColor="text1"/>
        </w:rPr>
      </w:pPr>
      <w:r w:rsidRPr="009B0DBA">
        <w:rPr>
          <w:rFonts w:ascii="Aptos Display" w:hAnsi="Aptos Display"/>
          <w:color w:val="000000" w:themeColor="text1"/>
        </w:rPr>
        <w:t>At least 30% allocation of the fund is to be made for women farmers.</w:t>
      </w:r>
    </w:p>
    <w:p w14:paraId="5501A0E8" w14:textId="77777777" w:rsidR="003D4D41" w:rsidRPr="009B0DBA" w:rsidRDefault="003D4D41" w:rsidP="00F45118">
      <w:pPr>
        <w:numPr>
          <w:ilvl w:val="0"/>
          <w:numId w:val="22"/>
        </w:numPr>
        <w:spacing w:beforeLines="60" w:before="144" w:afterLines="80" w:after="192" w:line="340" w:lineRule="exact"/>
        <w:rPr>
          <w:rFonts w:ascii="Aptos Display" w:hAnsi="Aptos Display"/>
          <w:color w:val="000000" w:themeColor="text1"/>
        </w:rPr>
      </w:pPr>
      <w:r w:rsidRPr="009B0DBA">
        <w:rPr>
          <w:rFonts w:ascii="Aptos Display" w:hAnsi="Aptos Display"/>
          <w:color w:val="000000" w:themeColor="text1"/>
        </w:rPr>
        <w:t xml:space="preserve">All farmers in </w:t>
      </w:r>
      <w:r w:rsidRPr="009B0DBA">
        <w:rPr>
          <w:rFonts w:ascii="Aptos Display" w:hAnsi="Aptos Display"/>
          <w:b/>
          <w:bCs/>
          <w:color w:val="000000" w:themeColor="text1"/>
        </w:rPr>
        <w:t>NFSM-identified districts and crops</w:t>
      </w:r>
      <w:r w:rsidRPr="009B0DBA">
        <w:rPr>
          <w:rFonts w:ascii="Aptos Display" w:hAnsi="Aptos Display"/>
          <w:color w:val="000000" w:themeColor="text1"/>
        </w:rPr>
        <w:t xml:space="preserve">, subject to per-farmer area limits (commonly </w:t>
      </w:r>
      <w:r w:rsidRPr="009B0DBA">
        <w:rPr>
          <w:rFonts w:ascii="Aptos Display" w:hAnsi="Aptos Display"/>
          <w:b/>
          <w:bCs/>
          <w:color w:val="000000" w:themeColor="text1"/>
        </w:rPr>
        <w:t>2–5 ha</w:t>
      </w:r>
      <w:r w:rsidRPr="009B0DBA">
        <w:rPr>
          <w:rFonts w:ascii="Aptos Display" w:hAnsi="Aptos Display"/>
          <w:color w:val="000000" w:themeColor="text1"/>
        </w:rPr>
        <w:t xml:space="preserve">, depending on component). </w:t>
      </w:r>
    </w:p>
    <w:p w14:paraId="3A86C34A" w14:textId="77777777" w:rsidR="003D4D41" w:rsidRPr="009B0DBA" w:rsidRDefault="003D4D41" w:rsidP="00F45118">
      <w:pPr>
        <w:numPr>
          <w:ilvl w:val="0"/>
          <w:numId w:val="22"/>
        </w:numPr>
        <w:spacing w:beforeLines="60" w:before="144" w:afterLines="80" w:after="192" w:line="340" w:lineRule="exact"/>
        <w:rPr>
          <w:rFonts w:ascii="Aptos Display" w:hAnsi="Aptos Display"/>
          <w:color w:val="000000" w:themeColor="text1"/>
        </w:rPr>
      </w:pPr>
      <w:r w:rsidRPr="009B0DBA">
        <w:rPr>
          <w:rFonts w:ascii="Aptos Display" w:hAnsi="Aptos Display"/>
          <w:color w:val="000000" w:themeColor="text1"/>
        </w:rPr>
        <w:t>Districts with area more than 50,000 ha and yield below State average yield under NFSM-Rice and NFSM-Wheat have been selected.</w:t>
      </w:r>
    </w:p>
    <w:p w14:paraId="5EFED402" w14:textId="77777777" w:rsidR="003D4D41" w:rsidRPr="009B0DBA" w:rsidRDefault="003D4D41" w:rsidP="00F45118">
      <w:pPr>
        <w:numPr>
          <w:ilvl w:val="0"/>
          <w:numId w:val="22"/>
        </w:numPr>
        <w:spacing w:beforeLines="60" w:before="144" w:afterLines="80" w:after="192" w:line="340" w:lineRule="exact"/>
        <w:rPr>
          <w:rFonts w:ascii="Aptos Display" w:hAnsi="Aptos Display"/>
          <w:color w:val="000000" w:themeColor="text1"/>
        </w:rPr>
      </w:pPr>
      <w:r w:rsidRPr="009B0DBA">
        <w:rPr>
          <w:rFonts w:ascii="Aptos Display" w:hAnsi="Aptos Display"/>
          <w:color w:val="000000" w:themeColor="text1"/>
        </w:rPr>
        <w:t>In case of coarse cereals (Maize and Barley), the districts covering 70% of the total coarse cereals area of the state have been selected</w:t>
      </w:r>
    </w:p>
    <w:p w14:paraId="4A75C832" w14:textId="017B428F" w:rsidR="003D4D41" w:rsidRDefault="003D4D41" w:rsidP="00F45118">
      <w:pPr>
        <w:numPr>
          <w:ilvl w:val="0"/>
          <w:numId w:val="22"/>
        </w:numPr>
        <w:spacing w:beforeLines="60" w:before="144" w:afterLines="80" w:after="192" w:line="340" w:lineRule="exact"/>
        <w:rPr>
          <w:rFonts w:ascii="Aptos Display" w:hAnsi="Aptos Display"/>
          <w:color w:val="000000" w:themeColor="text1"/>
        </w:rPr>
      </w:pPr>
      <w:r w:rsidRPr="009B0DBA">
        <w:rPr>
          <w:rFonts w:ascii="Aptos Display" w:hAnsi="Aptos Display"/>
          <w:color w:val="000000" w:themeColor="text1"/>
        </w:rPr>
        <w:t>All States growing Jowar, Bajra, Ragi and Small Millets will be covered under the programme of NFSM-Nutri-Cereals (Jowar, Bajra, Ragi and Small Millets).</w:t>
      </w:r>
    </w:p>
    <w:p w14:paraId="06F8FB33" w14:textId="77777777" w:rsidR="00DE1196" w:rsidRPr="00A0090C" w:rsidRDefault="00DE1196" w:rsidP="00DE1196">
      <w:pPr>
        <w:spacing w:beforeLines="60" w:before="144" w:afterLines="80" w:after="192" w:line="340" w:lineRule="exact"/>
        <w:ind w:left="360"/>
        <w:rPr>
          <w:rFonts w:ascii="Aptos Display" w:hAnsi="Aptos Display"/>
          <w:color w:val="000000" w:themeColor="text1"/>
        </w:rPr>
      </w:pPr>
    </w:p>
    <w:p w14:paraId="238E0B8B" w14:textId="77777777" w:rsidR="003D4D41" w:rsidRPr="009B0DBA" w:rsidRDefault="003D4D41" w:rsidP="00F45118">
      <w:pPr>
        <w:pStyle w:val="ListParagraph"/>
        <w:numPr>
          <w:ilvl w:val="1"/>
          <w:numId w:val="21"/>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lastRenderedPageBreak/>
        <w:t xml:space="preserve">FAQs </w:t>
      </w:r>
    </w:p>
    <w:p w14:paraId="1B5DA41F" w14:textId="77777777" w:rsidR="003D4D41" w:rsidRPr="009B0DBA" w:rsidRDefault="003D4D41" w:rsidP="00F45118">
      <w:pPr>
        <w:numPr>
          <w:ilvl w:val="0"/>
          <w:numId w:val="5"/>
        </w:numPr>
        <w:tabs>
          <w:tab w:val="clear" w:pos="720"/>
        </w:tabs>
        <w:spacing w:beforeLines="60" w:before="144" w:afterLines="80" w:after="192" w:line="340" w:lineRule="exact"/>
        <w:ind w:left="540" w:hanging="540"/>
        <w:rPr>
          <w:rFonts w:ascii="Aptos Display" w:hAnsi="Aptos Display"/>
        </w:rPr>
      </w:pPr>
      <w:r w:rsidRPr="009B0DBA">
        <w:rPr>
          <w:rFonts w:ascii="Aptos Display" w:hAnsi="Aptos Display"/>
          <w:b/>
          <w:bCs/>
        </w:rPr>
        <w:t>Q1. Can one farmer take NFSM subsidy for more than 5 ha?</w:t>
      </w:r>
    </w:p>
    <w:p w14:paraId="726DFDD1" w14:textId="77777777" w:rsidR="003D4D41" w:rsidRPr="009B0DBA" w:rsidRDefault="003D4D41" w:rsidP="00F45118">
      <w:pPr>
        <w:spacing w:beforeLines="60" w:before="144" w:afterLines="80" w:after="192" w:line="34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No. Guidelines restrict assistance to a </w:t>
      </w:r>
      <w:r w:rsidRPr="009B0DBA">
        <w:rPr>
          <w:rFonts w:ascii="Aptos Display" w:hAnsi="Aptos Display"/>
          <w:b/>
          <w:bCs/>
        </w:rPr>
        <w:t>maximum area per farmer per season</w:t>
      </w:r>
      <w:r w:rsidRPr="009B0DBA">
        <w:rPr>
          <w:rFonts w:ascii="Aptos Display" w:hAnsi="Aptos Display"/>
        </w:rPr>
        <w:t xml:space="preserve"> to ensure wide coverage (e.g. 2 ha or 5 ha depending on component). </w:t>
      </w:r>
    </w:p>
    <w:p w14:paraId="00AF42DA" w14:textId="77777777" w:rsidR="003D4D41" w:rsidRPr="009B0DBA" w:rsidRDefault="003D4D41" w:rsidP="00F45118">
      <w:pPr>
        <w:numPr>
          <w:ilvl w:val="0"/>
          <w:numId w:val="5"/>
        </w:numPr>
        <w:tabs>
          <w:tab w:val="clear" w:pos="720"/>
        </w:tabs>
        <w:spacing w:beforeLines="60" w:before="144" w:afterLines="80" w:after="192" w:line="340" w:lineRule="exact"/>
        <w:ind w:left="540" w:hanging="540"/>
        <w:rPr>
          <w:rFonts w:ascii="Aptos Display" w:hAnsi="Aptos Display"/>
          <w:b/>
          <w:bCs/>
        </w:rPr>
      </w:pPr>
      <w:r w:rsidRPr="009B0DBA">
        <w:rPr>
          <w:rFonts w:ascii="Aptos Display" w:hAnsi="Aptos Display"/>
          <w:b/>
          <w:bCs/>
        </w:rPr>
        <w:t>Q2. How is NFSM different from RKVY at district level?</w:t>
      </w:r>
    </w:p>
    <w:p w14:paraId="5F0AB143" w14:textId="126F91E1" w:rsidR="003D4D41" w:rsidRPr="009B0DBA" w:rsidRDefault="003D4D41" w:rsidP="00F45118">
      <w:pPr>
        <w:spacing w:beforeLines="60" w:before="144" w:afterLines="80" w:after="192" w:line="34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w:t>
      </w:r>
      <w:r w:rsidRPr="009B0DBA">
        <w:rPr>
          <w:rFonts w:ascii="Aptos Display" w:hAnsi="Aptos Display"/>
          <w:b/>
          <w:bCs/>
        </w:rPr>
        <w:t>NFSM is crop-specific</w:t>
      </w:r>
      <w:r w:rsidRPr="009B0DBA">
        <w:rPr>
          <w:rFonts w:ascii="Aptos Display" w:hAnsi="Aptos Display"/>
        </w:rPr>
        <w:t xml:space="preserve"> with a fixed menu of interventions, whereas </w:t>
      </w:r>
      <w:r w:rsidRPr="009B0DBA">
        <w:rPr>
          <w:rFonts w:ascii="Aptos Display" w:hAnsi="Aptos Display"/>
          <w:b/>
          <w:bCs/>
        </w:rPr>
        <w:t>RKVY is a flexible “cafeteria scheme”</w:t>
      </w:r>
      <w:r w:rsidRPr="009B0DBA">
        <w:rPr>
          <w:rFonts w:ascii="Aptos Display" w:hAnsi="Aptos Display"/>
        </w:rPr>
        <w:t xml:space="preserve"> where the state designs projects across agriculture &amp; allied sectors.</w:t>
      </w:r>
    </w:p>
    <w:p w14:paraId="383F4F60" w14:textId="77777777" w:rsidR="003D4D41" w:rsidRPr="009B0DBA" w:rsidRDefault="003D4D41" w:rsidP="00F45118">
      <w:pPr>
        <w:pStyle w:val="ListParagraph"/>
        <w:numPr>
          <w:ilvl w:val="1"/>
          <w:numId w:val="21"/>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District-level contact point</w:t>
      </w:r>
    </w:p>
    <w:p w14:paraId="56EBD1ED" w14:textId="5CD26C3E" w:rsidR="003D4D41" w:rsidRPr="009B0DBA" w:rsidRDefault="003D4D41" w:rsidP="00F45118">
      <w:pPr>
        <w:spacing w:beforeLines="60" w:before="144" w:afterLines="80" w:after="192" w:line="340" w:lineRule="exact"/>
        <w:rPr>
          <w:rFonts w:ascii="Aptos Display" w:hAnsi="Aptos Display"/>
        </w:rPr>
      </w:pPr>
      <w:r w:rsidRPr="009B0DBA">
        <w:rPr>
          <w:rFonts w:ascii="Aptos Display" w:hAnsi="Aptos Display"/>
          <w:b/>
          <w:bCs/>
        </w:rPr>
        <w:t>District Agriculture Officer / District NFSM Officer</w:t>
      </w:r>
      <w:r w:rsidRPr="009B0DBA">
        <w:rPr>
          <w:rFonts w:ascii="Aptos Display" w:hAnsi="Aptos Display"/>
        </w:rPr>
        <w:t xml:space="preserve"> – coordinates demonstrations, minikits, beneficiary lists, and reporting.</w:t>
      </w:r>
    </w:p>
    <w:p w14:paraId="2FE16337" w14:textId="77777777" w:rsidR="003D4D41" w:rsidRPr="009B0DBA" w:rsidRDefault="003D4D41" w:rsidP="00F45118">
      <w:pPr>
        <w:pStyle w:val="ListParagraph"/>
        <w:numPr>
          <w:ilvl w:val="1"/>
          <w:numId w:val="21"/>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Success stories &amp; photos</w:t>
      </w:r>
    </w:p>
    <w:p w14:paraId="74A800F4" w14:textId="77777777" w:rsidR="003D4D41" w:rsidRPr="009B0DBA" w:rsidRDefault="003D4D41" w:rsidP="00F45118">
      <w:pPr>
        <w:spacing w:beforeLines="60" w:before="144" w:afterLines="80" w:after="192" w:line="340" w:lineRule="exact"/>
        <w:jc w:val="center"/>
        <w:rPr>
          <w:rFonts w:ascii="Aptos Display" w:hAnsi="Aptos Display"/>
          <w:b/>
          <w:bCs/>
        </w:rPr>
      </w:pPr>
      <w:r w:rsidRPr="009B0DBA">
        <w:rPr>
          <w:rFonts w:ascii="Aptos Display" w:hAnsi="Aptos Display"/>
          <w:b/>
          <w:bCs/>
          <w:noProof/>
        </w:rPr>
        <w:drawing>
          <wp:anchor distT="0" distB="0" distL="114300" distR="114300" simplePos="0" relativeHeight="251658244" behindDoc="0" locked="0" layoutInCell="1" allowOverlap="1" wp14:anchorId="5C4EA115" wp14:editId="29C85DDD">
            <wp:simplePos x="0" y="0"/>
            <wp:positionH relativeFrom="margin">
              <wp:posOffset>2316480</wp:posOffset>
            </wp:positionH>
            <wp:positionV relativeFrom="paragraph">
              <wp:posOffset>355600</wp:posOffset>
            </wp:positionV>
            <wp:extent cx="3021330" cy="2880360"/>
            <wp:effectExtent l="152400" t="114300" r="102870" b="167640"/>
            <wp:wrapThrough wrapText="bothSides">
              <wp:wrapPolygon edited="0">
                <wp:start x="-817" y="-857"/>
                <wp:lineTo x="-1090" y="1714"/>
                <wp:lineTo x="-1090" y="21571"/>
                <wp:lineTo x="-545" y="22714"/>
                <wp:lineTo x="21927" y="22714"/>
                <wp:lineTo x="22199" y="22286"/>
                <wp:lineTo x="22199" y="-857"/>
                <wp:lineTo x="-817" y="-857"/>
              </wp:wrapPolygon>
            </wp:wrapThrough>
            <wp:docPr id="436811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21330" cy="2880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9B0DBA">
        <w:rPr>
          <w:rFonts w:ascii="Aptos Display" w:hAnsi="Aptos Display"/>
          <w:b/>
          <w:bCs/>
          <w:noProof/>
        </w:rPr>
        <w:drawing>
          <wp:anchor distT="0" distB="0" distL="114300" distR="114300" simplePos="0" relativeHeight="251658243" behindDoc="0" locked="0" layoutInCell="1" allowOverlap="1" wp14:anchorId="775322E4" wp14:editId="4B6E6E2D">
            <wp:simplePos x="0" y="0"/>
            <wp:positionH relativeFrom="margin">
              <wp:align>left</wp:align>
            </wp:positionH>
            <wp:positionV relativeFrom="paragraph">
              <wp:posOffset>382789</wp:posOffset>
            </wp:positionV>
            <wp:extent cx="1814830" cy="1807845"/>
            <wp:effectExtent l="152400" t="114300" r="147320" b="173355"/>
            <wp:wrapThrough wrapText="bothSides">
              <wp:wrapPolygon edited="0">
                <wp:start x="-1360" y="-1366"/>
                <wp:lineTo x="-1814" y="2731"/>
                <wp:lineTo x="-1814" y="21623"/>
                <wp:lineTo x="-907" y="23444"/>
                <wp:lineTo x="21993" y="23444"/>
                <wp:lineTo x="22220" y="22988"/>
                <wp:lineTo x="23127" y="21168"/>
                <wp:lineTo x="23127" y="2731"/>
                <wp:lineTo x="22673" y="-1366"/>
                <wp:lineTo x="-1360" y="-1366"/>
              </wp:wrapPolygon>
            </wp:wrapThrough>
            <wp:docPr id="38482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4830" cy="18078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C3997E2" w14:textId="77777777" w:rsidR="003D4D41" w:rsidRPr="009B0DBA" w:rsidRDefault="003D4D41" w:rsidP="00F45118">
      <w:pPr>
        <w:spacing w:beforeLines="60" w:before="144" w:afterLines="80" w:after="192" w:line="340" w:lineRule="exact"/>
        <w:rPr>
          <w:rFonts w:ascii="Aptos Display" w:hAnsi="Aptos Display"/>
          <w:b/>
          <w:bCs/>
        </w:rPr>
      </w:pPr>
    </w:p>
    <w:p w14:paraId="7884B40E" w14:textId="77777777" w:rsidR="003D4D41" w:rsidRPr="009B0DBA" w:rsidRDefault="003D4D41" w:rsidP="00F45118">
      <w:pPr>
        <w:spacing w:beforeLines="60" w:before="144" w:afterLines="80" w:after="192" w:line="340" w:lineRule="exact"/>
        <w:rPr>
          <w:rFonts w:ascii="Aptos Display" w:hAnsi="Aptos Display"/>
          <w:b/>
          <w:bCs/>
        </w:rPr>
      </w:pPr>
    </w:p>
    <w:p w14:paraId="12CC8CB8" w14:textId="77777777" w:rsidR="003D4D41" w:rsidRPr="009B0DBA" w:rsidRDefault="003D4D41" w:rsidP="00F45118">
      <w:pPr>
        <w:spacing w:beforeLines="60" w:before="144" w:afterLines="80" w:after="192" w:line="340" w:lineRule="exact"/>
        <w:rPr>
          <w:rFonts w:ascii="Aptos Display" w:hAnsi="Aptos Display"/>
          <w:b/>
          <w:bCs/>
        </w:rPr>
      </w:pPr>
    </w:p>
    <w:p w14:paraId="4C3F25B1" w14:textId="77777777" w:rsidR="003D4D41" w:rsidRPr="009B0DBA" w:rsidRDefault="003D4D41" w:rsidP="00F45118">
      <w:pPr>
        <w:pStyle w:val="ListParagraph"/>
        <w:numPr>
          <w:ilvl w:val="1"/>
          <w:numId w:val="21"/>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source links</w:t>
      </w:r>
    </w:p>
    <w:p w14:paraId="2D95CFA5" w14:textId="77777777" w:rsidR="003D4D41" w:rsidRPr="009B0DBA" w:rsidRDefault="003D4D41" w:rsidP="00F45118">
      <w:pPr>
        <w:numPr>
          <w:ilvl w:val="0"/>
          <w:numId w:val="6"/>
        </w:numPr>
        <w:tabs>
          <w:tab w:val="clear" w:pos="720"/>
          <w:tab w:val="num" w:pos="1350"/>
        </w:tabs>
        <w:spacing w:beforeLines="60" w:before="144" w:afterLines="80" w:after="192" w:line="340" w:lineRule="exact"/>
        <w:ind w:left="360"/>
        <w:rPr>
          <w:rFonts w:ascii="Aptos Display" w:hAnsi="Aptos Display"/>
        </w:rPr>
      </w:pPr>
      <w:r w:rsidRPr="009B0DBA">
        <w:rPr>
          <w:rFonts w:ascii="Aptos Display" w:hAnsi="Aptos Display"/>
        </w:rPr>
        <w:t xml:space="preserve">NFSM guidelines: </w:t>
      </w:r>
      <w:hyperlink r:id="rId20" w:history="1">
        <w:r w:rsidRPr="009B0DBA">
          <w:rPr>
            <w:rStyle w:val="Hyperlink"/>
            <w:rFonts w:ascii="Aptos Display" w:hAnsi="Aptos Display"/>
          </w:rPr>
          <w:t>https://www.nfsm.gov.in/Guidelines/NFSNM%20GUIDELINES%20APPROVED%20FY%202025-2026.pdf</w:t>
        </w:r>
      </w:hyperlink>
    </w:p>
    <w:p w14:paraId="674BA656" w14:textId="77777777" w:rsidR="003D4D41" w:rsidRPr="00DE1196" w:rsidRDefault="003D4D41" w:rsidP="00F45118">
      <w:pPr>
        <w:numPr>
          <w:ilvl w:val="0"/>
          <w:numId w:val="6"/>
        </w:numPr>
        <w:tabs>
          <w:tab w:val="clear" w:pos="720"/>
          <w:tab w:val="num" w:pos="1350"/>
        </w:tabs>
        <w:spacing w:beforeLines="60" w:before="144" w:afterLines="80" w:after="192" w:line="340" w:lineRule="exact"/>
        <w:ind w:left="360"/>
        <w:rPr>
          <w:rFonts w:ascii="Aptos Display" w:hAnsi="Aptos Display"/>
        </w:rPr>
      </w:pPr>
      <w:r w:rsidRPr="009B0DBA">
        <w:rPr>
          <w:rFonts w:ascii="Aptos Display" w:hAnsi="Aptos Display"/>
        </w:rPr>
        <w:t xml:space="preserve">My scheme portal summary: </w:t>
      </w:r>
      <w:hyperlink r:id="rId21" w:history="1">
        <w:r w:rsidRPr="009B0DBA">
          <w:rPr>
            <w:rFonts w:ascii="Aptos Display" w:hAnsi="Aptos Display"/>
          </w:rPr>
          <w:t xml:space="preserve"> </w:t>
        </w:r>
        <w:r w:rsidRPr="009B0DBA">
          <w:rPr>
            <w:rStyle w:val="Hyperlink"/>
            <w:rFonts w:ascii="Aptos Display" w:hAnsi="Aptos Display"/>
          </w:rPr>
          <w:t>https://www.myscheme.gov.in/schemes/nfsmcss</w:t>
        </w:r>
      </w:hyperlink>
    </w:p>
    <w:p w14:paraId="06024667" w14:textId="77777777" w:rsidR="00DE1196" w:rsidRDefault="00DE1196" w:rsidP="00DE1196">
      <w:pPr>
        <w:spacing w:beforeLines="60" w:before="144" w:afterLines="80" w:after="192" w:line="340" w:lineRule="exact"/>
      </w:pPr>
    </w:p>
    <w:p w14:paraId="3FA88159" w14:textId="77777777" w:rsidR="00DE1196" w:rsidRPr="009B0DBA" w:rsidRDefault="00DE1196" w:rsidP="00DE1196">
      <w:pPr>
        <w:spacing w:beforeLines="60" w:before="144" w:afterLines="80" w:after="192" w:line="340" w:lineRule="exact"/>
        <w:rPr>
          <w:rFonts w:ascii="Aptos Display" w:hAnsi="Aptos Display"/>
        </w:rPr>
      </w:pPr>
    </w:p>
    <w:p w14:paraId="14342D40" w14:textId="5C03DF73" w:rsidR="003D4D41" w:rsidRPr="009B0DBA" w:rsidRDefault="003D4D41" w:rsidP="00F45118">
      <w:pPr>
        <w:pStyle w:val="ListParagraph"/>
        <w:numPr>
          <w:ilvl w:val="0"/>
          <w:numId w:val="13"/>
        </w:numPr>
        <w:shd w:val="clear" w:color="auto" w:fill="27223E"/>
        <w:spacing w:beforeLines="60" w:before="144" w:afterLines="80" w:after="192" w:line="340" w:lineRule="exact"/>
        <w:ind w:left="360"/>
        <w:rPr>
          <w:rFonts w:ascii="Aptos Display" w:hAnsi="Aptos Display"/>
          <w:b/>
          <w:bCs/>
        </w:rPr>
      </w:pPr>
      <w:r w:rsidRPr="009B0DBA">
        <w:rPr>
          <w:rFonts w:ascii="Aptos Display" w:hAnsi="Aptos Display"/>
          <w:b/>
          <w:bCs/>
        </w:rPr>
        <w:lastRenderedPageBreak/>
        <w:t>RASHTRIYA KRISHI VIKAS YOJANA – RAFTAAR / PM-RKVY</w:t>
      </w:r>
    </w:p>
    <w:p w14:paraId="30B8B5B6" w14:textId="77777777" w:rsidR="003D4D41" w:rsidRPr="009B0DBA" w:rsidRDefault="003D4D41" w:rsidP="00F45118">
      <w:pPr>
        <w:pStyle w:val="ListParagraph"/>
        <w:spacing w:beforeLines="60" w:before="144" w:afterLines="80" w:after="192" w:line="340" w:lineRule="exact"/>
        <w:rPr>
          <w:rFonts w:ascii="Aptos Display" w:hAnsi="Aptos Display"/>
          <w:b/>
          <w:bCs/>
        </w:rPr>
      </w:pPr>
    </w:p>
    <w:p w14:paraId="391FC934" w14:textId="77777777" w:rsidR="003D4D41" w:rsidRPr="009B0DBA" w:rsidRDefault="003D4D41" w:rsidP="00177CF4">
      <w:pPr>
        <w:pStyle w:val="ListParagraph"/>
        <w:numPr>
          <w:ilvl w:val="1"/>
          <w:numId w:val="24"/>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Objectives </w:t>
      </w:r>
    </w:p>
    <w:p w14:paraId="1376B1AD" w14:textId="5F9ACFD2" w:rsidR="003D4D41" w:rsidRPr="009B0DBA" w:rsidRDefault="003D4D41" w:rsidP="00F45118">
      <w:pPr>
        <w:numPr>
          <w:ilvl w:val="0"/>
          <w:numId w:val="15"/>
        </w:numPr>
        <w:spacing w:beforeLines="60" w:before="144" w:afterLines="80" w:after="192" w:line="340" w:lineRule="exact"/>
        <w:rPr>
          <w:rFonts w:ascii="Aptos Display" w:hAnsi="Aptos Display"/>
        </w:rPr>
      </w:pPr>
      <w:r w:rsidRPr="009B0DBA">
        <w:rPr>
          <w:rFonts w:ascii="Aptos Display" w:hAnsi="Aptos Display"/>
        </w:rPr>
        <w:t xml:space="preserve">Make farming a </w:t>
      </w:r>
      <w:r w:rsidRPr="009B0DBA">
        <w:rPr>
          <w:rFonts w:ascii="Aptos Display" w:hAnsi="Aptos Display"/>
          <w:b/>
          <w:bCs/>
        </w:rPr>
        <w:t>remunerative economic activity</w:t>
      </w:r>
      <w:r w:rsidRPr="009B0DBA">
        <w:rPr>
          <w:rFonts w:ascii="Aptos Display" w:hAnsi="Aptos Display"/>
        </w:rPr>
        <w:t xml:space="preserve"> by:</w:t>
      </w:r>
    </w:p>
    <w:p w14:paraId="4B8AEEE6" w14:textId="777C6713" w:rsidR="003D4D41" w:rsidRPr="009B0DBA" w:rsidRDefault="003D4D41" w:rsidP="00F45118">
      <w:pPr>
        <w:numPr>
          <w:ilvl w:val="1"/>
          <w:numId w:val="23"/>
        </w:numPr>
        <w:spacing w:beforeLines="60" w:before="144" w:afterLines="80" w:after="192" w:line="340" w:lineRule="exact"/>
        <w:ind w:left="720"/>
        <w:rPr>
          <w:rFonts w:ascii="Aptos Display" w:hAnsi="Aptos Display"/>
        </w:rPr>
      </w:pPr>
      <w:r w:rsidRPr="009B0DBA">
        <w:rPr>
          <w:rFonts w:ascii="Aptos Display" w:hAnsi="Aptos Display"/>
        </w:rPr>
        <w:t xml:space="preserve">Strengthening states’ efforts to </w:t>
      </w:r>
      <w:r w:rsidRPr="009B0DBA">
        <w:rPr>
          <w:rFonts w:ascii="Aptos Display" w:hAnsi="Aptos Display"/>
          <w:b/>
          <w:bCs/>
        </w:rPr>
        <w:t>increase public investment</w:t>
      </w:r>
      <w:r w:rsidRPr="009B0DBA">
        <w:rPr>
          <w:rFonts w:ascii="Aptos Display" w:hAnsi="Aptos Display"/>
        </w:rPr>
        <w:t xml:space="preserve"> in agriculture &amp; allied sectors.</w:t>
      </w:r>
    </w:p>
    <w:p w14:paraId="2BFBB81C" w14:textId="075A6930" w:rsidR="003D4D41" w:rsidRPr="009B0DBA" w:rsidRDefault="003D4D41" w:rsidP="00F45118">
      <w:pPr>
        <w:numPr>
          <w:ilvl w:val="1"/>
          <w:numId w:val="23"/>
        </w:numPr>
        <w:spacing w:beforeLines="60" w:before="144" w:afterLines="80" w:after="192" w:line="340" w:lineRule="exact"/>
        <w:ind w:left="720"/>
        <w:rPr>
          <w:rFonts w:ascii="Aptos Display" w:hAnsi="Aptos Display"/>
        </w:rPr>
      </w:pPr>
      <w:r w:rsidRPr="009B0DBA">
        <w:rPr>
          <w:rFonts w:ascii="Aptos Display" w:hAnsi="Aptos Display"/>
        </w:rPr>
        <w:t xml:space="preserve">Supporting </w:t>
      </w:r>
      <w:r w:rsidRPr="009B0DBA">
        <w:rPr>
          <w:rFonts w:ascii="Aptos Display" w:hAnsi="Aptos Display"/>
          <w:b/>
          <w:bCs/>
        </w:rPr>
        <w:t>innovation, agri-startups and value chain projects</w:t>
      </w:r>
      <w:r w:rsidRPr="009B0DBA">
        <w:rPr>
          <w:rFonts w:ascii="Aptos Display" w:hAnsi="Aptos Display"/>
        </w:rPr>
        <w:t xml:space="preserve"> (RAFTAAR).</w:t>
      </w:r>
    </w:p>
    <w:p w14:paraId="1DF84A7B" w14:textId="66704CF8" w:rsidR="003D4D41" w:rsidRPr="00A0090C" w:rsidRDefault="003D4D41" w:rsidP="00F45118">
      <w:pPr>
        <w:numPr>
          <w:ilvl w:val="1"/>
          <w:numId w:val="23"/>
        </w:numPr>
        <w:tabs>
          <w:tab w:val="left" w:pos="1170"/>
        </w:tabs>
        <w:spacing w:beforeLines="60" w:before="144" w:afterLines="80" w:after="192" w:line="340" w:lineRule="exact"/>
        <w:ind w:left="720"/>
        <w:rPr>
          <w:rFonts w:ascii="Aptos Display" w:hAnsi="Aptos Display"/>
        </w:rPr>
      </w:pPr>
      <w:r w:rsidRPr="009B0DBA">
        <w:rPr>
          <w:rFonts w:ascii="Aptos Display" w:hAnsi="Aptos Display"/>
        </w:rPr>
        <w:t xml:space="preserve">Providing states </w:t>
      </w:r>
      <w:r w:rsidRPr="009B0DBA">
        <w:rPr>
          <w:rFonts w:ascii="Aptos Display" w:hAnsi="Aptos Display"/>
          <w:b/>
          <w:bCs/>
        </w:rPr>
        <w:t>flexibility and autonomy</w:t>
      </w:r>
      <w:r w:rsidRPr="009B0DBA">
        <w:rPr>
          <w:rFonts w:ascii="Aptos Display" w:hAnsi="Aptos Display"/>
        </w:rPr>
        <w:t xml:space="preserve"> to design area-specific projects.</w:t>
      </w:r>
    </w:p>
    <w:p w14:paraId="594E1F48" w14:textId="5D3192A1" w:rsidR="003D4D41" w:rsidRPr="009B0DBA" w:rsidRDefault="003D4D41" w:rsidP="00177CF4">
      <w:pPr>
        <w:pStyle w:val="ListParagraph"/>
        <w:numPr>
          <w:ilvl w:val="1"/>
          <w:numId w:val="24"/>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assistance</w:t>
      </w:r>
    </w:p>
    <w:p w14:paraId="6450D27C" w14:textId="72EFB13F" w:rsidR="003D4D41" w:rsidRPr="00A0090C" w:rsidRDefault="003D4D41" w:rsidP="00F45118">
      <w:pPr>
        <w:numPr>
          <w:ilvl w:val="0"/>
          <w:numId w:val="20"/>
        </w:numPr>
        <w:spacing w:beforeLines="60" w:before="144" w:afterLines="80" w:after="192" w:line="340" w:lineRule="exact"/>
        <w:rPr>
          <w:rFonts w:ascii="Aptos Display" w:hAnsi="Aptos Display"/>
        </w:rPr>
      </w:pPr>
      <w:r w:rsidRPr="009B0DBA">
        <w:rPr>
          <w:rFonts w:ascii="Aptos Display" w:hAnsi="Aptos Display"/>
        </w:rPr>
        <w:t xml:space="preserve">Funding for </w:t>
      </w:r>
      <w:r w:rsidRPr="009B0DBA">
        <w:rPr>
          <w:rFonts w:ascii="Aptos Display" w:hAnsi="Aptos Display"/>
          <w:b/>
          <w:bCs/>
        </w:rPr>
        <w:t>state-designed projects</w:t>
      </w:r>
      <w:r w:rsidRPr="009B0DBA">
        <w:rPr>
          <w:rFonts w:ascii="Aptos Display" w:hAnsi="Aptos Display"/>
        </w:rPr>
        <w:t xml:space="preserve"> – e.g. custom hiring centres, value chain pilots, infrastructure, start-up incubation, ICT platforms, etc.</w:t>
      </w:r>
    </w:p>
    <w:p w14:paraId="0BA7C1CE" w14:textId="77777777" w:rsidR="003D4D41" w:rsidRPr="009B0DBA" w:rsidRDefault="003D4D41" w:rsidP="00177CF4">
      <w:pPr>
        <w:pStyle w:val="ListParagraph"/>
        <w:numPr>
          <w:ilvl w:val="1"/>
          <w:numId w:val="24"/>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Beneficiary eligibility criteria</w:t>
      </w:r>
    </w:p>
    <w:p w14:paraId="731C8717" w14:textId="08CDFE8F" w:rsidR="003D4D41" w:rsidRPr="00A0090C" w:rsidRDefault="003D4D41" w:rsidP="00F45118">
      <w:pPr>
        <w:numPr>
          <w:ilvl w:val="0"/>
          <w:numId w:val="22"/>
        </w:numPr>
        <w:spacing w:beforeLines="60" w:before="144" w:afterLines="80" w:after="192" w:line="340" w:lineRule="exact"/>
        <w:rPr>
          <w:rFonts w:ascii="Aptos Display" w:hAnsi="Aptos Display"/>
          <w:color w:val="000000" w:themeColor="text1"/>
        </w:rPr>
      </w:pPr>
      <w:r w:rsidRPr="009B0DBA">
        <w:rPr>
          <w:rFonts w:ascii="Aptos Display" w:hAnsi="Aptos Display"/>
        </w:rPr>
        <w:t xml:space="preserve">Beneficiaries encompass </w:t>
      </w:r>
      <w:r w:rsidRPr="009B0DBA">
        <w:rPr>
          <w:rFonts w:ascii="Aptos Display" w:hAnsi="Aptos Display"/>
          <w:b/>
          <w:bCs/>
        </w:rPr>
        <w:t>farmers, FPOs, SHGs, cooperatives, agri-startups</w:t>
      </w:r>
      <w:r w:rsidRPr="009B0DBA">
        <w:rPr>
          <w:rFonts w:ascii="Aptos Display" w:hAnsi="Aptos Display"/>
        </w:rPr>
        <w:t xml:space="preserve"> depending on project design.</w:t>
      </w:r>
    </w:p>
    <w:p w14:paraId="2877782A" w14:textId="77777777" w:rsidR="003D4D41" w:rsidRPr="009B0DBA" w:rsidRDefault="003D4D41" w:rsidP="00177CF4">
      <w:pPr>
        <w:pStyle w:val="ListParagraph"/>
        <w:numPr>
          <w:ilvl w:val="1"/>
          <w:numId w:val="24"/>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FAQs </w:t>
      </w:r>
    </w:p>
    <w:p w14:paraId="0A49B203" w14:textId="265C3231" w:rsidR="003D4D41" w:rsidRPr="009B0DBA" w:rsidRDefault="003D4D41" w:rsidP="00F45118">
      <w:pPr>
        <w:numPr>
          <w:ilvl w:val="0"/>
          <w:numId w:val="5"/>
        </w:numPr>
        <w:tabs>
          <w:tab w:val="clear" w:pos="720"/>
        </w:tabs>
        <w:spacing w:beforeLines="60" w:before="144" w:afterLines="80" w:after="192" w:line="340" w:lineRule="exact"/>
        <w:ind w:left="540" w:hanging="540"/>
        <w:rPr>
          <w:rFonts w:ascii="Aptos Display" w:hAnsi="Aptos Display"/>
        </w:rPr>
      </w:pPr>
      <w:r w:rsidRPr="009B0DBA">
        <w:rPr>
          <w:rFonts w:ascii="Aptos Display" w:hAnsi="Aptos Display"/>
          <w:b/>
          <w:bCs/>
        </w:rPr>
        <w:t>Q1. Why is RKVY important for a CDO?</w:t>
      </w:r>
    </w:p>
    <w:p w14:paraId="483ECCE5" w14:textId="4B7A0BF2" w:rsidR="003D4D41" w:rsidRPr="009B0DBA" w:rsidRDefault="003D4D41" w:rsidP="00F45118">
      <w:pPr>
        <w:spacing w:beforeLines="60" w:before="144" w:afterLines="80" w:after="192" w:line="34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It’s the </w:t>
      </w:r>
      <w:r w:rsidRPr="009B0DBA">
        <w:rPr>
          <w:rFonts w:ascii="Aptos Display" w:hAnsi="Aptos Display"/>
          <w:b/>
          <w:bCs/>
        </w:rPr>
        <w:t>most flexible pool</w:t>
      </w:r>
      <w:r w:rsidRPr="009B0DBA">
        <w:rPr>
          <w:rFonts w:ascii="Aptos Display" w:hAnsi="Aptos Display"/>
        </w:rPr>
        <w:t xml:space="preserve"> to fund district-specific agriculture &amp; allied projects. CDOs can push proposals (with DDA/DAO) for </w:t>
      </w:r>
      <w:r w:rsidRPr="009B0DBA">
        <w:rPr>
          <w:rFonts w:ascii="Aptos Display" w:hAnsi="Aptos Display"/>
          <w:b/>
          <w:bCs/>
        </w:rPr>
        <w:t>value-chain gaps, FPO infrastructure, convergence with Lakhpati Didi</w:t>
      </w:r>
      <w:r w:rsidRPr="009B0DBA">
        <w:rPr>
          <w:rFonts w:ascii="Aptos Display" w:hAnsi="Aptos Display"/>
        </w:rPr>
        <w:t xml:space="preserve">, etc. </w:t>
      </w:r>
    </w:p>
    <w:p w14:paraId="2C4742B0" w14:textId="656B0DC9" w:rsidR="003D4D41" w:rsidRPr="009B0DBA" w:rsidRDefault="003D4D41" w:rsidP="00F45118">
      <w:pPr>
        <w:numPr>
          <w:ilvl w:val="0"/>
          <w:numId w:val="5"/>
        </w:numPr>
        <w:tabs>
          <w:tab w:val="clear" w:pos="720"/>
        </w:tabs>
        <w:spacing w:beforeLines="60" w:before="144" w:afterLines="80" w:after="192" w:line="340" w:lineRule="exact"/>
        <w:ind w:left="540" w:hanging="540"/>
        <w:rPr>
          <w:rFonts w:ascii="Aptos Display" w:hAnsi="Aptos Display"/>
          <w:b/>
          <w:bCs/>
        </w:rPr>
      </w:pPr>
      <w:r w:rsidRPr="009B0DBA">
        <w:rPr>
          <w:rFonts w:ascii="Aptos Display" w:hAnsi="Aptos Display"/>
          <w:b/>
          <w:bCs/>
        </w:rPr>
        <w:t>Q2. Can RKVY funds be used for recurring subsidies?</w:t>
      </w:r>
    </w:p>
    <w:p w14:paraId="64403C7F" w14:textId="5C71C3DA" w:rsidR="003D4D41" w:rsidRPr="009B0DBA" w:rsidRDefault="003D4D41" w:rsidP="00F45118">
      <w:pPr>
        <w:spacing w:beforeLines="60" w:before="144" w:afterLines="80" w:after="192" w:line="34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Generally, </w:t>
      </w:r>
      <w:r w:rsidRPr="009B0DBA">
        <w:rPr>
          <w:rFonts w:ascii="Aptos Display" w:hAnsi="Aptos Display"/>
          <w:b/>
          <w:bCs/>
        </w:rPr>
        <w:t xml:space="preserve">it cannot be used </w:t>
      </w:r>
      <w:r w:rsidRPr="009B0DBA">
        <w:rPr>
          <w:rFonts w:ascii="Aptos Display" w:hAnsi="Aptos Display"/>
        </w:rPr>
        <w:t>for</w:t>
      </w:r>
      <w:r w:rsidRPr="009B0DBA">
        <w:rPr>
          <w:rFonts w:ascii="Aptos Display" w:hAnsi="Aptos Display"/>
          <w:b/>
          <w:bCs/>
        </w:rPr>
        <w:t xml:space="preserve"> </w:t>
      </w:r>
      <w:r w:rsidRPr="009B0DBA">
        <w:rPr>
          <w:rFonts w:ascii="Aptos Display" w:hAnsi="Aptos Display"/>
        </w:rPr>
        <w:t xml:space="preserve">recurring subsidies. They are to be used for </w:t>
      </w:r>
      <w:r w:rsidRPr="009B0DBA">
        <w:rPr>
          <w:rFonts w:ascii="Aptos Display" w:hAnsi="Aptos Display"/>
          <w:b/>
          <w:bCs/>
        </w:rPr>
        <w:t>project-based interventions</w:t>
      </w:r>
      <w:r w:rsidRPr="009B0DBA">
        <w:rPr>
          <w:rFonts w:ascii="Aptos Display" w:hAnsi="Aptos Display"/>
        </w:rPr>
        <w:t>, not permanent subsidy liabilities, as per guidelines.</w:t>
      </w:r>
    </w:p>
    <w:p w14:paraId="0F5DB300" w14:textId="31569EEA" w:rsidR="003D4D41" w:rsidRPr="009B0DBA" w:rsidRDefault="003D4D41" w:rsidP="00177CF4">
      <w:pPr>
        <w:pStyle w:val="ListParagraph"/>
        <w:numPr>
          <w:ilvl w:val="1"/>
          <w:numId w:val="24"/>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District-level contact point</w:t>
      </w:r>
    </w:p>
    <w:p w14:paraId="1BC76ED7" w14:textId="2F40C639" w:rsidR="003D4D41" w:rsidRDefault="003D4D41" w:rsidP="00F45118">
      <w:pPr>
        <w:spacing w:beforeLines="60" w:before="144" w:afterLines="80" w:after="192" w:line="340" w:lineRule="exact"/>
        <w:rPr>
          <w:rFonts w:ascii="Aptos Display" w:hAnsi="Aptos Display"/>
        </w:rPr>
      </w:pPr>
      <w:r w:rsidRPr="009B0DBA">
        <w:rPr>
          <w:rFonts w:ascii="Aptos Display" w:hAnsi="Aptos Display"/>
          <w:b/>
          <w:bCs/>
        </w:rPr>
        <w:t>Deputy Director Agriculture / District Agriculture Officer</w:t>
      </w:r>
      <w:r w:rsidRPr="009B0DBA">
        <w:rPr>
          <w:rFonts w:ascii="Aptos Display" w:hAnsi="Aptos Display"/>
        </w:rPr>
        <w:t xml:space="preserve">, usually part of the </w:t>
      </w:r>
      <w:r w:rsidRPr="009B0DBA">
        <w:rPr>
          <w:rFonts w:ascii="Aptos Display" w:hAnsi="Aptos Display"/>
          <w:b/>
          <w:bCs/>
        </w:rPr>
        <w:t>District Level RKVY Committee</w:t>
      </w:r>
      <w:r w:rsidRPr="009B0DBA">
        <w:rPr>
          <w:rFonts w:ascii="Aptos Display" w:hAnsi="Aptos Display"/>
        </w:rPr>
        <w:t xml:space="preserve"> under DM/CDO</w:t>
      </w:r>
    </w:p>
    <w:p w14:paraId="63BE5D1D" w14:textId="77777777" w:rsidR="00B6332C" w:rsidRDefault="00B6332C" w:rsidP="00F45118">
      <w:pPr>
        <w:spacing w:beforeLines="60" w:before="144" w:afterLines="80" w:after="192" w:line="340" w:lineRule="exact"/>
        <w:rPr>
          <w:rFonts w:ascii="Aptos Display" w:hAnsi="Aptos Display"/>
        </w:rPr>
      </w:pPr>
    </w:p>
    <w:p w14:paraId="3E72E631" w14:textId="77777777" w:rsidR="00B6332C" w:rsidRDefault="00B6332C" w:rsidP="00F45118">
      <w:pPr>
        <w:spacing w:beforeLines="60" w:before="144" w:afterLines="80" w:after="192" w:line="340" w:lineRule="exact"/>
        <w:rPr>
          <w:rFonts w:ascii="Aptos Display" w:hAnsi="Aptos Display"/>
        </w:rPr>
      </w:pPr>
    </w:p>
    <w:p w14:paraId="647E4280" w14:textId="77777777" w:rsidR="00B6332C" w:rsidRDefault="00B6332C" w:rsidP="00F45118">
      <w:pPr>
        <w:spacing w:beforeLines="60" w:before="144" w:afterLines="80" w:after="192" w:line="340" w:lineRule="exact"/>
        <w:rPr>
          <w:rFonts w:ascii="Aptos Display" w:hAnsi="Aptos Display"/>
        </w:rPr>
      </w:pPr>
    </w:p>
    <w:p w14:paraId="175A80A5" w14:textId="77777777" w:rsidR="00B6332C" w:rsidRDefault="00B6332C" w:rsidP="00F45118">
      <w:pPr>
        <w:spacing w:beforeLines="60" w:before="144" w:afterLines="80" w:after="192" w:line="340" w:lineRule="exact"/>
        <w:rPr>
          <w:rFonts w:ascii="Aptos Display" w:hAnsi="Aptos Display"/>
        </w:rPr>
      </w:pPr>
    </w:p>
    <w:p w14:paraId="2DFBC1D4" w14:textId="77777777" w:rsidR="00B6332C" w:rsidRPr="009B0DBA" w:rsidRDefault="00B6332C" w:rsidP="00F45118">
      <w:pPr>
        <w:spacing w:beforeLines="60" w:before="144" w:afterLines="80" w:after="192" w:line="340" w:lineRule="exact"/>
        <w:rPr>
          <w:rFonts w:ascii="Aptos Display" w:hAnsi="Aptos Display"/>
        </w:rPr>
      </w:pPr>
    </w:p>
    <w:p w14:paraId="4CF3EF11" w14:textId="2BA96248" w:rsidR="003D4D41" w:rsidRPr="009B0DBA" w:rsidRDefault="003D4D41" w:rsidP="00177CF4">
      <w:pPr>
        <w:pStyle w:val="ListParagraph"/>
        <w:numPr>
          <w:ilvl w:val="1"/>
          <w:numId w:val="24"/>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lastRenderedPageBreak/>
        <w:t>Success stories &amp; photos</w:t>
      </w:r>
    </w:p>
    <w:p w14:paraId="1AA47003" w14:textId="64936EE2" w:rsidR="003D4D41" w:rsidRPr="009B0DBA" w:rsidRDefault="00B6332C" w:rsidP="00F45118">
      <w:pPr>
        <w:spacing w:beforeLines="60" w:before="144" w:afterLines="80" w:after="192" w:line="340" w:lineRule="exact"/>
        <w:rPr>
          <w:rFonts w:ascii="Aptos Display" w:hAnsi="Aptos Display"/>
          <w:b/>
          <w:bCs/>
        </w:rPr>
      </w:pPr>
      <w:r w:rsidRPr="009B0DBA">
        <w:rPr>
          <w:rFonts w:ascii="Aptos Display" w:hAnsi="Aptos Display"/>
          <w:b/>
          <w:bCs/>
          <w:noProof/>
        </w:rPr>
        <w:drawing>
          <wp:anchor distT="0" distB="0" distL="114300" distR="114300" simplePos="0" relativeHeight="251658245" behindDoc="0" locked="0" layoutInCell="1" allowOverlap="1" wp14:anchorId="66859D2C" wp14:editId="5B753D7F">
            <wp:simplePos x="0" y="0"/>
            <wp:positionH relativeFrom="column">
              <wp:posOffset>1581150</wp:posOffset>
            </wp:positionH>
            <wp:positionV relativeFrom="paragraph">
              <wp:posOffset>147955</wp:posOffset>
            </wp:positionV>
            <wp:extent cx="2305050" cy="2305050"/>
            <wp:effectExtent l="133350" t="114300" r="133350" b="152400"/>
            <wp:wrapThrough wrapText="bothSides">
              <wp:wrapPolygon edited="0">
                <wp:start x="-893" y="-1071"/>
                <wp:lineTo x="-1250" y="-714"/>
                <wp:lineTo x="-1071" y="22850"/>
                <wp:lineTo x="22493" y="22850"/>
                <wp:lineTo x="22671" y="2142"/>
                <wp:lineTo x="22314" y="-536"/>
                <wp:lineTo x="22314" y="-1071"/>
                <wp:lineTo x="-893" y="-1071"/>
              </wp:wrapPolygon>
            </wp:wrapThrough>
            <wp:docPr id="1690172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05050" cy="2305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3169DAC3" w14:textId="5F095F9E" w:rsidR="003D4D41" w:rsidRPr="009B0DBA" w:rsidRDefault="003D4D41" w:rsidP="00F45118">
      <w:pPr>
        <w:spacing w:beforeLines="60" w:before="144" w:afterLines="80" w:after="192" w:line="340" w:lineRule="exact"/>
        <w:rPr>
          <w:rFonts w:ascii="Aptos Display" w:hAnsi="Aptos Display"/>
          <w:b/>
          <w:bCs/>
        </w:rPr>
      </w:pPr>
    </w:p>
    <w:p w14:paraId="44FA431B" w14:textId="259F1FCB" w:rsidR="003D4D41" w:rsidRPr="009B0DBA" w:rsidRDefault="003D4D41" w:rsidP="00F45118">
      <w:pPr>
        <w:spacing w:beforeLines="60" w:before="144" w:afterLines="80" w:after="192" w:line="340" w:lineRule="exact"/>
        <w:rPr>
          <w:rFonts w:ascii="Aptos Display" w:hAnsi="Aptos Display"/>
          <w:b/>
          <w:bCs/>
        </w:rPr>
      </w:pPr>
    </w:p>
    <w:p w14:paraId="4FED3B99" w14:textId="77777777" w:rsidR="003D4D41" w:rsidRPr="009B0DBA" w:rsidRDefault="003D4D41" w:rsidP="00F45118">
      <w:pPr>
        <w:spacing w:beforeLines="60" w:before="144" w:afterLines="80" w:after="192" w:line="340" w:lineRule="exact"/>
        <w:rPr>
          <w:rFonts w:ascii="Aptos Display" w:hAnsi="Aptos Display"/>
          <w:b/>
          <w:bCs/>
        </w:rPr>
      </w:pPr>
    </w:p>
    <w:p w14:paraId="5B143FC9" w14:textId="77777777" w:rsidR="003D4D41" w:rsidRPr="009B0DBA" w:rsidRDefault="003D4D41" w:rsidP="00F45118">
      <w:pPr>
        <w:spacing w:beforeLines="60" w:before="144" w:afterLines="80" w:after="192" w:line="340" w:lineRule="exact"/>
        <w:rPr>
          <w:rFonts w:ascii="Aptos Display" w:hAnsi="Aptos Display"/>
          <w:b/>
          <w:bCs/>
        </w:rPr>
      </w:pPr>
    </w:p>
    <w:p w14:paraId="32DFEEBE" w14:textId="77777777" w:rsidR="003D4D41" w:rsidRPr="009B0DBA" w:rsidRDefault="003D4D41" w:rsidP="00F45118">
      <w:pPr>
        <w:spacing w:beforeLines="60" w:before="144" w:afterLines="80" w:after="192" w:line="340" w:lineRule="exact"/>
        <w:rPr>
          <w:rFonts w:ascii="Aptos Display" w:hAnsi="Aptos Display"/>
          <w:b/>
          <w:bCs/>
        </w:rPr>
      </w:pPr>
    </w:p>
    <w:p w14:paraId="53D6B801" w14:textId="77777777" w:rsidR="003D4D41" w:rsidRPr="009B0DBA" w:rsidRDefault="003D4D41" w:rsidP="00F45118">
      <w:pPr>
        <w:spacing w:beforeLines="60" w:before="144" w:afterLines="80" w:after="192" w:line="340" w:lineRule="exact"/>
        <w:rPr>
          <w:rFonts w:ascii="Aptos Display" w:hAnsi="Aptos Display"/>
          <w:b/>
          <w:bCs/>
        </w:rPr>
      </w:pPr>
    </w:p>
    <w:p w14:paraId="6F5DD50E" w14:textId="77777777" w:rsidR="003D4D41" w:rsidRPr="009B0DBA" w:rsidRDefault="003D4D41" w:rsidP="00F45118">
      <w:pPr>
        <w:spacing w:beforeLines="60" w:before="144" w:afterLines="80" w:after="192" w:line="340" w:lineRule="exact"/>
        <w:rPr>
          <w:rFonts w:ascii="Aptos Display" w:hAnsi="Aptos Display"/>
          <w:b/>
          <w:bCs/>
        </w:rPr>
      </w:pPr>
    </w:p>
    <w:p w14:paraId="7DC359FE" w14:textId="77777777" w:rsidR="003D4D41" w:rsidRPr="009B0DBA" w:rsidRDefault="003D4D41" w:rsidP="00177CF4">
      <w:pPr>
        <w:pStyle w:val="ListParagraph"/>
        <w:numPr>
          <w:ilvl w:val="1"/>
          <w:numId w:val="24"/>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source links</w:t>
      </w:r>
    </w:p>
    <w:p w14:paraId="4A60524B" w14:textId="77777777" w:rsidR="003D4D41" w:rsidRPr="009B0DBA" w:rsidRDefault="003D4D41" w:rsidP="00F45118">
      <w:pPr>
        <w:numPr>
          <w:ilvl w:val="0"/>
          <w:numId w:val="6"/>
        </w:numPr>
        <w:tabs>
          <w:tab w:val="clear" w:pos="720"/>
          <w:tab w:val="num" w:pos="1350"/>
        </w:tabs>
        <w:spacing w:beforeLines="60" w:before="144" w:afterLines="80" w:after="192" w:line="340" w:lineRule="exact"/>
        <w:ind w:left="360"/>
        <w:rPr>
          <w:rFonts w:ascii="Aptos Display" w:hAnsi="Aptos Display"/>
        </w:rPr>
      </w:pPr>
      <w:r w:rsidRPr="009B0DBA">
        <w:rPr>
          <w:rFonts w:ascii="Aptos Display" w:hAnsi="Aptos Display"/>
        </w:rPr>
        <w:t xml:space="preserve">RKVY guidelines: </w:t>
      </w:r>
      <w:hyperlink r:id="rId23" w:history="1">
        <w:r w:rsidRPr="009B0DBA">
          <w:rPr>
            <w:rStyle w:val="Hyperlink"/>
            <w:rFonts w:ascii="Aptos Display" w:hAnsi="Aptos Display"/>
          </w:rPr>
          <w:t>https://www.uasbangalore.edu.in/wp-content/uploads/2024/11/PM-RKVY-Guidelines-as-on-14.11.2024.pdf</w:t>
        </w:r>
      </w:hyperlink>
    </w:p>
    <w:p w14:paraId="6C41EC2C" w14:textId="77777777" w:rsidR="003D4D41" w:rsidRPr="009B0DBA" w:rsidRDefault="003D4D41" w:rsidP="00F45118">
      <w:pPr>
        <w:numPr>
          <w:ilvl w:val="0"/>
          <w:numId w:val="6"/>
        </w:numPr>
        <w:tabs>
          <w:tab w:val="clear" w:pos="720"/>
          <w:tab w:val="num" w:pos="1350"/>
        </w:tabs>
        <w:spacing w:beforeLines="60" w:before="144" w:afterLines="80" w:after="192" w:line="340" w:lineRule="exact"/>
        <w:ind w:left="360"/>
        <w:rPr>
          <w:rFonts w:ascii="Aptos Display" w:hAnsi="Aptos Display"/>
        </w:rPr>
      </w:pPr>
      <w:r w:rsidRPr="009B0DBA">
        <w:rPr>
          <w:rFonts w:ascii="Aptos Display" w:hAnsi="Aptos Display"/>
        </w:rPr>
        <w:t xml:space="preserve">Vikaspedia portal: </w:t>
      </w:r>
      <w:hyperlink r:id="rId24" w:history="1">
        <w:r w:rsidRPr="009B0DBA">
          <w:rPr>
            <w:rStyle w:val="Hyperlink"/>
            <w:rFonts w:ascii="Aptos Display" w:hAnsi="Aptos Display"/>
          </w:rPr>
          <w:t>https://agriculture.vikaspedia.in/viewcontent/agriculture/policies-and-schemes/crops-related/rashtriya-krishi-vikas-yojana-1/rashtriya-krishi-vikas-yojana?lgn=en</w:t>
        </w:r>
      </w:hyperlink>
    </w:p>
    <w:p w14:paraId="380E4786" w14:textId="77777777" w:rsidR="003D4D41" w:rsidRPr="009B0DBA" w:rsidRDefault="003D4D41" w:rsidP="00F45118">
      <w:pPr>
        <w:spacing w:beforeLines="60" w:before="144" w:afterLines="80" w:after="192" w:line="340" w:lineRule="exact"/>
        <w:ind w:left="360"/>
        <w:rPr>
          <w:rFonts w:ascii="Aptos Display" w:hAnsi="Aptos Display"/>
        </w:rPr>
      </w:pPr>
    </w:p>
    <w:p w14:paraId="16DABD1E" w14:textId="77777777" w:rsidR="003D4D41" w:rsidRPr="009B0DBA" w:rsidRDefault="003D4D41" w:rsidP="00F45118">
      <w:pPr>
        <w:pStyle w:val="ListParagraph"/>
        <w:numPr>
          <w:ilvl w:val="0"/>
          <w:numId w:val="13"/>
        </w:numPr>
        <w:shd w:val="clear" w:color="auto" w:fill="27223E"/>
        <w:spacing w:beforeLines="60" w:before="144" w:afterLines="80" w:after="192" w:line="340" w:lineRule="exact"/>
        <w:ind w:left="360"/>
        <w:rPr>
          <w:rFonts w:ascii="Aptos Display" w:hAnsi="Aptos Display"/>
          <w:b/>
          <w:bCs/>
        </w:rPr>
      </w:pPr>
      <w:r w:rsidRPr="009B0DBA">
        <w:rPr>
          <w:rFonts w:ascii="Aptos Display" w:hAnsi="Aptos Display"/>
          <w:b/>
          <w:bCs/>
        </w:rPr>
        <w:t>SUB-MISSION ON AGRICULTURAL MECHANISATION (SMAM)</w:t>
      </w:r>
    </w:p>
    <w:p w14:paraId="6095EEC7" w14:textId="77777777" w:rsidR="003D4D41" w:rsidRPr="009B0DBA" w:rsidRDefault="003D4D41" w:rsidP="00F45118">
      <w:pPr>
        <w:pStyle w:val="ListParagraph"/>
        <w:spacing w:beforeLines="60" w:before="144" w:afterLines="80" w:after="192" w:line="340" w:lineRule="exact"/>
        <w:rPr>
          <w:rFonts w:ascii="Aptos Display" w:hAnsi="Aptos Display"/>
          <w:b/>
          <w:bCs/>
        </w:rPr>
      </w:pPr>
    </w:p>
    <w:p w14:paraId="72F6420C" w14:textId="77777777" w:rsidR="003D4D41" w:rsidRPr="009B0DBA" w:rsidRDefault="003D4D41" w:rsidP="00177CF4">
      <w:pPr>
        <w:pStyle w:val="ListParagraph"/>
        <w:numPr>
          <w:ilvl w:val="1"/>
          <w:numId w:val="27"/>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Objectives </w:t>
      </w:r>
    </w:p>
    <w:p w14:paraId="6C50CCEE" w14:textId="77777777" w:rsidR="003D4D41" w:rsidRPr="009B0DBA" w:rsidRDefault="003D4D41" w:rsidP="00F45118">
      <w:pPr>
        <w:numPr>
          <w:ilvl w:val="0"/>
          <w:numId w:val="15"/>
        </w:numPr>
        <w:spacing w:beforeLines="60" w:before="144" w:afterLines="80" w:after="192" w:line="340" w:lineRule="exact"/>
        <w:rPr>
          <w:rFonts w:ascii="Aptos Display" w:hAnsi="Aptos Display"/>
        </w:rPr>
      </w:pPr>
      <w:r w:rsidRPr="009B0DBA">
        <w:rPr>
          <w:rFonts w:ascii="Aptos Display" w:hAnsi="Aptos Display"/>
        </w:rPr>
        <w:t xml:space="preserve">Increase </w:t>
      </w:r>
      <w:r w:rsidRPr="009B0DBA">
        <w:rPr>
          <w:rFonts w:ascii="Aptos Display" w:hAnsi="Aptos Display"/>
          <w:b/>
          <w:bCs/>
        </w:rPr>
        <w:t>farm power availability</w:t>
      </w:r>
      <w:r w:rsidRPr="009B0DBA">
        <w:rPr>
          <w:rFonts w:ascii="Aptos Display" w:hAnsi="Aptos Display"/>
        </w:rPr>
        <w:t xml:space="preserve"> and reduce drudgery by promoting mechanisation across small &amp; marginal farmers. </w:t>
      </w:r>
    </w:p>
    <w:p w14:paraId="72D2A8FD" w14:textId="77777777" w:rsidR="003D4D41" w:rsidRPr="009B0DBA" w:rsidRDefault="003D4D41" w:rsidP="00F45118">
      <w:pPr>
        <w:numPr>
          <w:ilvl w:val="0"/>
          <w:numId w:val="15"/>
        </w:numPr>
        <w:spacing w:beforeLines="60" w:before="144" w:afterLines="80" w:after="192" w:line="340" w:lineRule="exact"/>
        <w:rPr>
          <w:rFonts w:ascii="Aptos Display" w:hAnsi="Aptos Display"/>
        </w:rPr>
      </w:pPr>
      <w:r w:rsidRPr="009B0DBA">
        <w:rPr>
          <w:rFonts w:ascii="Aptos Display" w:hAnsi="Aptos Display"/>
        </w:rPr>
        <w:t xml:space="preserve">Promote </w:t>
      </w:r>
      <w:r w:rsidRPr="009B0DBA">
        <w:rPr>
          <w:rFonts w:ascii="Aptos Display" w:hAnsi="Aptos Display"/>
          <w:b/>
          <w:bCs/>
        </w:rPr>
        <w:t>Custom Hiring Centres (CHCs)</w:t>
      </w:r>
      <w:r w:rsidRPr="009B0DBA">
        <w:rPr>
          <w:rFonts w:ascii="Aptos Display" w:hAnsi="Aptos Display"/>
        </w:rPr>
        <w:t xml:space="preserve"> and high-tech hubs to make expensive machines accessible.</w:t>
      </w:r>
    </w:p>
    <w:p w14:paraId="0FEB1D99" w14:textId="7BCD7DEC" w:rsidR="003D4D41" w:rsidRPr="00A0090C" w:rsidRDefault="003D4D41" w:rsidP="00F45118">
      <w:pPr>
        <w:numPr>
          <w:ilvl w:val="0"/>
          <w:numId w:val="15"/>
        </w:numPr>
        <w:spacing w:beforeLines="60" w:before="144" w:afterLines="80" w:after="192" w:line="340" w:lineRule="exact"/>
        <w:rPr>
          <w:rFonts w:ascii="Aptos Display" w:hAnsi="Aptos Display"/>
        </w:rPr>
      </w:pPr>
      <w:r w:rsidRPr="009B0DBA">
        <w:rPr>
          <w:rFonts w:ascii="Aptos Display" w:hAnsi="Aptos Display"/>
        </w:rPr>
        <w:t xml:space="preserve">Support </w:t>
      </w:r>
      <w:r w:rsidRPr="009B0DBA">
        <w:rPr>
          <w:rFonts w:ascii="Aptos Display" w:hAnsi="Aptos Display"/>
          <w:b/>
          <w:bCs/>
        </w:rPr>
        <w:t>crop residue management</w:t>
      </w:r>
      <w:r w:rsidRPr="009B0DBA">
        <w:rPr>
          <w:rFonts w:ascii="Aptos Display" w:hAnsi="Aptos Display"/>
        </w:rPr>
        <w:t xml:space="preserve"> equipment to reduce stubble burning.</w:t>
      </w:r>
    </w:p>
    <w:p w14:paraId="49DB2663" w14:textId="77777777" w:rsidR="003D4D41" w:rsidRPr="009B0DBA" w:rsidRDefault="003D4D41" w:rsidP="00177CF4">
      <w:pPr>
        <w:pStyle w:val="ListParagraph"/>
        <w:numPr>
          <w:ilvl w:val="1"/>
          <w:numId w:val="27"/>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assistance</w:t>
      </w:r>
    </w:p>
    <w:p w14:paraId="775C7974" w14:textId="77777777" w:rsidR="003D4D41" w:rsidRPr="009B0DBA" w:rsidRDefault="003D4D41" w:rsidP="00177CF4">
      <w:pPr>
        <w:numPr>
          <w:ilvl w:val="0"/>
          <w:numId w:val="25"/>
        </w:numPr>
        <w:spacing w:beforeLines="60" w:before="144" w:afterLines="80" w:after="192" w:line="340" w:lineRule="exact"/>
        <w:rPr>
          <w:rFonts w:ascii="Aptos Display" w:hAnsi="Aptos Display"/>
        </w:rPr>
      </w:pPr>
      <w:r w:rsidRPr="009B0DBA">
        <w:rPr>
          <w:rFonts w:ascii="Aptos Display" w:hAnsi="Aptos Display"/>
        </w:rPr>
        <w:t xml:space="preserve">Capital subsidy on </w:t>
      </w:r>
      <w:r w:rsidRPr="009B0DBA">
        <w:rPr>
          <w:rFonts w:ascii="Aptos Display" w:hAnsi="Aptos Display"/>
          <w:b/>
          <w:bCs/>
        </w:rPr>
        <w:t>tractors, power tillers, harvesters, seed drills, planters, weeders, plant protection equipment</w:t>
      </w:r>
      <w:r w:rsidRPr="009B0DBA">
        <w:rPr>
          <w:rFonts w:ascii="Aptos Display" w:hAnsi="Aptos Display"/>
        </w:rPr>
        <w:t>, etc.</w:t>
      </w:r>
    </w:p>
    <w:p w14:paraId="31AC6103" w14:textId="77777777" w:rsidR="003D4D41" w:rsidRPr="009B0DBA" w:rsidRDefault="003D4D41" w:rsidP="00177CF4">
      <w:pPr>
        <w:numPr>
          <w:ilvl w:val="0"/>
          <w:numId w:val="25"/>
        </w:numPr>
        <w:spacing w:beforeLines="60" w:before="144" w:afterLines="80" w:after="192" w:line="340" w:lineRule="exact"/>
        <w:rPr>
          <w:rFonts w:ascii="Aptos Display" w:hAnsi="Aptos Display"/>
        </w:rPr>
      </w:pPr>
      <w:r w:rsidRPr="009B0DBA">
        <w:rPr>
          <w:rFonts w:ascii="Aptos Display" w:hAnsi="Aptos Display"/>
        </w:rPr>
        <w:t xml:space="preserve">Higher subsidy norms for </w:t>
      </w:r>
      <w:r w:rsidRPr="009B0DBA">
        <w:rPr>
          <w:rFonts w:ascii="Aptos Display" w:hAnsi="Aptos Display"/>
          <w:b/>
          <w:bCs/>
        </w:rPr>
        <w:t>small/marginal farmers, SC/ST, women, and FPOs</w:t>
      </w:r>
      <w:r w:rsidRPr="009B0DBA">
        <w:rPr>
          <w:rFonts w:ascii="Aptos Display" w:hAnsi="Aptos Display"/>
        </w:rPr>
        <w:t>.</w:t>
      </w:r>
    </w:p>
    <w:p w14:paraId="06C474DE" w14:textId="01907FB9" w:rsidR="003D4D41" w:rsidRDefault="003D4D41" w:rsidP="00177CF4">
      <w:pPr>
        <w:numPr>
          <w:ilvl w:val="0"/>
          <w:numId w:val="25"/>
        </w:numPr>
        <w:spacing w:beforeLines="60" w:before="144" w:afterLines="80" w:after="192" w:line="340" w:lineRule="exact"/>
        <w:rPr>
          <w:rFonts w:ascii="Aptos Display" w:hAnsi="Aptos Display"/>
        </w:rPr>
      </w:pPr>
      <w:r w:rsidRPr="009B0DBA">
        <w:rPr>
          <w:rFonts w:ascii="Aptos Display" w:hAnsi="Aptos Display"/>
        </w:rPr>
        <w:t xml:space="preserve">Support for setting up </w:t>
      </w:r>
      <w:r w:rsidRPr="009B0DBA">
        <w:rPr>
          <w:rFonts w:ascii="Aptos Display" w:hAnsi="Aptos Display"/>
          <w:b/>
          <w:bCs/>
        </w:rPr>
        <w:t>CHCs and hi-tech hubs</w:t>
      </w:r>
      <w:r w:rsidRPr="009B0DBA">
        <w:rPr>
          <w:rFonts w:ascii="Aptos Display" w:hAnsi="Aptos Display"/>
        </w:rPr>
        <w:t>.</w:t>
      </w:r>
    </w:p>
    <w:p w14:paraId="4F13A826" w14:textId="77777777" w:rsidR="00B6332C" w:rsidRPr="00A0090C" w:rsidRDefault="00B6332C" w:rsidP="00B6332C">
      <w:pPr>
        <w:spacing w:beforeLines="60" w:before="144" w:afterLines="80" w:after="192" w:line="340" w:lineRule="exact"/>
        <w:ind w:left="360"/>
        <w:rPr>
          <w:rFonts w:ascii="Aptos Display" w:hAnsi="Aptos Display"/>
        </w:rPr>
      </w:pPr>
    </w:p>
    <w:p w14:paraId="39C41A7A" w14:textId="77777777" w:rsidR="003D4D41" w:rsidRPr="009B0DBA" w:rsidRDefault="003D4D41" w:rsidP="00177CF4">
      <w:pPr>
        <w:pStyle w:val="ListParagraph"/>
        <w:numPr>
          <w:ilvl w:val="1"/>
          <w:numId w:val="27"/>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lastRenderedPageBreak/>
        <w:t>Beneficiary eligibility criteria</w:t>
      </w:r>
    </w:p>
    <w:p w14:paraId="33388C25" w14:textId="77777777" w:rsidR="003D4D41" w:rsidRPr="009B0DBA" w:rsidRDefault="003D4D41" w:rsidP="00177CF4">
      <w:pPr>
        <w:numPr>
          <w:ilvl w:val="0"/>
          <w:numId w:val="26"/>
        </w:numPr>
        <w:spacing w:beforeLines="60" w:before="144" w:afterLines="80" w:after="192" w:line="340" w:lineRule="exact"/>
        <w:rPr>
          <w:rFonts w:ascii="Aptos Display" w:hAnsi="Aptos Display"/>
        </w:rPr>
      </w:pPr>
      <w:r w:rsidRPr="009B0DBA">
        <w:rPr>
          <w:rFonts w:ascii="Aptos Display" w:hAnsi="Aptos Display"/>
          <w:b/>
          <w:bCs/>
        </w:rPr>
        <w:t>Individual farmers</w:t>
      </w:r>
      <w:r w:rsidRPr="009B0DBA">
        <w:rPr>
          <w:rFonts w:ascii="Aptos Display" w:hAnsi="Aptos Display"/>
        </w:rPr>
        <w:t>, FPOs, SHGs, cooperative societies, panchayats, agri-entrepreneurs.</w:t>
      </w:r>
    </w:p>
    <w:p w14:paraId="12CBE3C4" w14:textId="5C035465" w:rsidR="003D4D41" w:rsidRPr="00A0090C" w:rsidRDefault="003D4D41" w:rsidP="00177CF4">
      <w:pPr>
        <w:numPr>
          <w:ilvl w:val="0"/>
          <w:numId w:val="26"/>
        </w:numPr>
        <w:spacing w:beforeLines="60" w:before="144" w:afterLines="80" w:after="192" w:line="340" w:lineRule="exact"/>
        <w:rPr>
          <w:rFonts w:ascii="Aptos Display" w:hAnsi="Aptos Display"/>
          <w:color w:val="000000" w:themeColor="text1"/>
        </w:rPr>
      </w:pPr>
      <w:r w:rsidRPr="009B0DBA">
        <w:rPr>
          <w:rFonts w:ascii="Aptos Display" w:hAnsi="Aptos Display"/>
        </w:rPr>
        <w:t xml:space="preserve">Must apply through </w:t>
      </w:r>
      <w:r w:rsidRPr="009B0DBA">
        <w:rPr>
          <w:rFonts w:ascii="Aptos Display" w:hAnsi="Aptos Display"/>
          <w:b/>
          <w:bCs/>
        </w:rPr>
        <w:t>UP Agriculture mechanisation / DBT portal</w:t>
      </w:r>
      <w:r w:rsidRPr="009B0DBA">
        <w:rPr>
          <w:rFonts w:ascii="Aptos Display" w:hAnsi="Aptos Display"/>
        </w:rPr>
        <w:t xml:space="preserve"> and meet criteria (ownership, land, location).</w:t>
      </w:r>
    </w:p>
    <w:p w14:paraId="32EDA2B5" w14:textId="77777777" w:rsidR="003D4D41" w:rsidRPr="009B0DBA" w:rsidRDefault="003D4D41" w:rsidP="00177CF4">
      <w:pPr>
        <w:pStyle w:val="ListParagraph"/>
        <w:numPr>
          <w:ilvl w:val="1"/>
          <w:numId w:val="27"/>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FAQs </w:t>
      </w:r>
    </w:p>
    <w:p w14:paraId="6187BEB0" w14:textId="77777777" w:rsidR="003D4D41" w:rsidRPr="009B0DBA" w:rsidRDefault="003D4D41" w:rsidP="00F45118">
      <w:pPr>
        <w:numPr>
          <w:ilvl w:val="0"/>
          <w:numId w:val="5"/>
        </w:numPr>
        <w:tabs>
          <w:tab w:val="clear" w:pos="720"/>
        </w:tabs>
        <w:spacing w:beforeLines="60" w:before="144" w:afterLines="80" w:after="192" w:line="340" w:lineRule="exact"/>
        <w:ind w:left="540" w:hanging="540"/>
        <w:rPr>
          <w:rFonts w:ascii="Aptos Display" w:hAnsi="Aptos Display"/>
        </w:rPr>
      </w:pPr>
      <w:r w:rsidRPr="009B0DBA">
        <w:rPr>
          <w:rFonts w:ascii="Aptos Display" w:hAnsi="Aptos Display"/>
          <w:b/>
          <w:bCs/>
        </w:rPr>
        <w:t>Q1. Can one farmer get subsidy for more than one tractor in a family?</w:t>
      </w:r>
    </w:p>
    <w:p w14:paraId="2FAB43F9" w14:textId="77777777" w:rsidR="003D4D41" w:rsidRPr="009B0DBA" w:rsidRDefault="003D4D41" w:rsidP="00F45118">
      <w:pPr>
        <w:spacing w:beforeLines="60" w:before="144" w:afterLines="80" w:after="192" w:line="34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Guidelines typically </w:t>
      </w:r>
      <w:r w:rsidRPr="009B0DBA">
        <w:rPr>
          <w:rFonts w:ascii="Aptos Display" w:hAnsi="Aptos Display"/>
          <w:b/>
          <w:bCs/>
        </w:rPr>
        <w:t>restrict high-value items</w:t>
      </w:r>
      <w:r w:rsidRPr="009B0DBA">
        <w:rPr>
          <w:rFonts w:ascii="Aptos Display" w:hAnsi="Aptos Display"/>
        </w:rPr>
        <w:t xml:space="preserve"> (tractor, harvester) per family for a given period; CDOs should check latest GO before approving. </w:t>
      </w:r>
    </w:p>
    <w:p w14:paraId="585B7FB9" w14:textId="77777777" w:rsidR="003D4D41" w:rsidRPr="009B0DBA" w:rsidRDefault="003D4D41" w:rsidP="00F45118">
      <w:pPr>
        <w:numPr>
          <w:ilvl w:val="0"/>
          <w:numId w:val="5"/>
        </w:numPr>
        <w:tabs>
          <w:tab w:val="clear" w:pos="720"/>
        </w:tabs>
        <w:spacing w:beforeLines="60" w:before="144" w:afterLines="80" w:after="192" w:line="340" w:lineRule="exact"/>
        <w:ind w:left="540" w:hanging="540"/>
        <w:rPr>
          <w:rFonts w:ascii="Aptos Display" w:hAnsi="Aptos Display"/>
          <w:b/>
          <w:bCs/>
        </w:rPr>
      </w:pPr>
      <w:r w:rsidRPr="009B0DBA">
        <w:rPr>
          <w:rFonts w:ascii="Aptos Display" w:hAnsi="Aptos Display"/>
          <w:b/>
          <w:bCs/>
        </w:rPr>
        <w:t>Q2. How can blocks use SMAM to help landless SHG women?</w:t>
      </w:r>
    </w:p>
    <w:p w14:paraId="785CC6FE" w14:textId="4EE7A378" w:rsidR="003D4D41" w:rsidRPr="009B0DBA" w:rsidRDefault="003D4D41" w:rsidP="00F45118">
      <w:pPr>
        <w:spacing w:beforeLines="60" w:before="144" w:afterLines="80" w:after="192" w:line="34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Support SHG-run CHCs, where SHG/FPO owns machines and rents services to member farmers</w:t>
      </w:r>
    </w:p>
    <w:p w14:paraId="1A4AFB55" w14:textId="77777777" w:rsidR="003D4D41" w:rsidRPr="009B0DBA" w:rsidRDefault="003D4D41" w:rsidP="00177CF4">
      <w:pPr>
        <w:pStyle w:val="ListParagraph"/>
        <w:numPr>
          <w:ilvl w:val="1"/>
          <w:numId w:val="27"/>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District-level contact point</w:t>
      </w:r>
    </w:p>
    <w:p w14:paraId="0011ED21" w14:textId="6514959C" w:rsidR="003D4D41" w:rsidRDefault="003D4D41" w:rsidP="00F45118">
      <w:pPr>
        <w:spacing w:beforeLines="60" w:before="144" w:afterLines="80" w:after="192" w:line="340" w:lineRule="exact"/>
        <w:rPr>
          <w:rFonts w:ascii="Aptos Display" w:hAnsi="Aptos Display"/>
        </w:rPr>
      </w:pPr>
      <w:r w:rsidRPr="009B0DBA">
        <w:rPr>
          <w:rFonts w:ascii="Aptos Display" w:hAnsi="Aptos Display"/>
          <w:b/>
          <w:bCs/>
        </w:rPr>
        <w:t>District Agriculture Officer / District Agriculture Engineer or Mechanisation Nodal</w:t>
      </w:r>
      <w:r w:rsidRPr="009B0DBA">
        <w:rPr>
          <w:rFonts w:ascii="Aptos Display" w:hAnsi="Aptos Display"/>
        </w:rPr>
        <w:t xml:space="preserve"> – handles beneficiary selection and subsidy DBT.</w:t>
      </w:r>
    </w:p>
    <w:p w14:paraId="4AC2C55B" w14:textId="77777777" w:rsidR="003D4D41" w:rsidRPr="009B0DBA" w:rsidRDefault="003D4D41" w:rsidP="00177CF4">
      <w:pPr>
        <w:pStyle w:val="ListParagraph"/>
        <w:numPr>
          <w:ilvl w:val="1"/>
          <w:numId w:val="27"/>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Success stories &amp; photos</w:t>
      </w:r>
    </w:p>
    <w:p w14:paraId="2D1A2102" w14:textId="77777777" w:rsidR="003D4D41" w:rsidRPr="009B0DBA" w:rsidRDefault="003D4D41" w:rsidP="00F45118">
      <w:pPr>
        <w:spacing w:beforeLines="60" w:before="144" w:afterLines="80" w:after="192" w:line="340" w:lineRule="exact"/>
        <w:jc w:val="center"/>
        <w:rPr>
          <w:rFonts w:ascii="Aptos Display" w:hAnsi="Aptos Display"/>
          <w:b/>
          <w:bCs/>
        </w:rPr>
      </w:pPr>
      <w:r w:rsidRPr="009B0DBA">
        <w:rPr>
          <w:rFonts w:ascii="Aptos Display" w:hAnsi="Aptos Display"/>
          <w:b/>
          <w:bCs/>
          <w:noProof/>
        </w:rPr>
        <w:drawing>
          <wp:anchor distT="0" distB="0" distL="114300" distR="114300" simplePos="0" relativeHeight="251658246" behindDoc="0" locked="0" layoutInCell="1" allowOverlap="1" wp14:anchorId="1B7D5AB2" wp14:editId="330D2B18">
            <wp:simplePos x="0" y="0"/>
            <wp:positionH relativeFrom="column">
              <wp:posOffset>701040</wp:posOffset>
            </wp:positionH>
            <wp:positionV relativeFrom="paragraph">
              <wp:posOffset>118745</wp:posOffset>
            </wp:positionV>
            <wp:extent cx="3801110" cy="2128520"/>
            <wp:effectExtent l="114300" t="114300" r="142240" b="138430"/>
            <wp:wrapThrough wrapText="bothSides">
              <wp:wrapPolygon edited="0">
                <wp:start x="-650" y="-1160"/>
                <wp:lineTo x="-650" y="22811"/>
                <wp:lineTo x="22084" y="22811"/>
                <wp:lineTo x="22300" y="20878"/>
                <wp:lineTo x="22300" y="2320"/>
                <wp:lineTo x="22084" y="-1160"/>
                <wp:lineTo x="-650" y="-1160"/>
              </wp:wrapPolygon>
            </wp:wrapThrough>
            <wp:docPr id="1866188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01110" cy="21285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5E710EE2" w14:textId="77777777" w:rsidR="003D4D41" w:rsidRPr="009B0DBA" w:rsidRDefault="003D4D41" w:rsidP="00F45118">
      <w:pPr>
        <w:spacing w:beforeLines="60" w:before="144" w:afterLines="80" w:after="192" w:line="340" w:lineRule="exact"/>
        <w:rPr>
          <w:rFonts w:ascii="Aptos Display" w:hAnsi="Aptos Display"/>
          <w:b/>
          <w:bCs/>
        </w:rPr>
      </w:pPr>
    </w:p>
    <w:p w14:paraId="3254E70B" w14:textId="77777777" w:rsidR="003D4D41" w:rsidRPr="009B0DBA" w:rsidRDefault="003D4D41" w:rsidP="00F45118">
      <w:pPr>
        <w:spacing w:beforeLines="60" w:before="144" w:afterLines="80" w:after="192" w:line="340" w:lineRule="exact"/>
        <w:rPr>
          <w:rFonts w:ascii="Aptos Display" w:hAnsi="Aptos Display"/>
          <w:b/>
          <w:bCs/>
        </w:rPr>
      </w:pPr>
    </w:p>
    <w:p w14:paraId="7E305CE5" w14:textId="77777777" w:rsidR="003D4D41" w:rsidRPr="009B0DBA" w:rsidRDefault="003D4D41" w:rsidP="00F45118">
      <w:pPr>
        <w:spacing w:beforeLines="60" w:before="144" w:afterLines="80" w:after="192" w:line="340" w:lineRule="exact"/>
        <w:rPr>
          <w:rFonts w:ascii="Aptos Display" w:hAnsi="Aptos Display"/>
          <w:b/>
          <w:bCs/>
        </w:rPr>
      </w:pPr>
    </w:p>
    <w:p w14:paraId="2068BD79" w14:textId="77777777" w:rsidR="003D4D41" w:rsidRPr="009B0DBA" w:rsidRDefault="003D4D41" w:rsidP="00F45118">
      <w:pPr>
        <w:spacing w:beforeLines="60" w:before="144" w:afterLines="80" w:after="192" w:line="340" w:lineRule="exact"/>
        <w:rPr>
          <w:rFonts w:ascii="Aptos Display" w:hAnsi="Aptos Display"/>
          <w:b/>
          <w:bCs/>
        </w:rPr>
      </w:pPr>
    </w:p>
    <w:p w14:paraId="6D397D3B" w14:textId="77777777" w:rsidR="003D4D41" w:rsidRPr="009B0DBA" w:rsidRDefault="003D4D41" w:rsidP="00F45118">
      <w:pPr>
        <w:spacing w:beforeLines="60" w:before="144" w:afterLines="80" w:after="192" w:line="340" w:lineRule="exact"/>
        <w:rPr>
          <w:rFonts w:ascii="Aptos Display" w:hAnsi="Aptos Display"/>
          <w:b/>
          <w:bCs/>
        </w:rPr>
      </w:pPr>
    </w:p>
    <w:p w14:paraId="51863C11" w14:textId="77777777" w:rsidR="003D4D41" w:rsidRPr="009B0DBA" w:rsidRDefault="003D4D41" w:rsidP="00F45118">
      <w:pPr>
        <w:spacing w:beforeLines="60" w:before="144" w:afterLines="80" w:after="192" w:line="340" w:lineRule="exact"/>
        <w:rPr>
          <w:rFonts w:ascii="Aptos Display" w:hAnsi="Aptos Display"/>
          <w:b/>
          <w:bCs/>
        </w:rPr>
      </w:pPr>
    </w:p>
    <w:p w14:paraId="4E028E32" w14:textId="77777777" w:rsidR="003D4D41" w:rsidRPr="009B0DBA" w:rsidRDefault="003D4D41" w:rsidP="00F45118">
      <w:pPr>
        <w:spacing w:beforeLines="60" w:before="144" w:afterLines="80" w:after="192" w:line="340" w:lineRule="exact"/>
        <w:rPr>
          <w:rFonts w:ascii="Aptos Display" w:hAnsi="Aptos Display"/>
          <w:b/>
          <w:bCs/>
        </w:rPr>
      </w:pPr>
    </w:p>
    <w:p w14:paraId="5315F7AB" w14:textId="77777777" w:rsidR="003D4D41" w:rsidRPr="009B0DBA" w:rsidRDefault="003D4D41" w:rsidP="00177CF4">
      <w:pPr>
        <w:pStyle w:val="ListParagraph"/>
        <w:numPr>
          <w:ilvl w:val="1"/>
          <w:numId w:val="27"/>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source links</w:t>
      </w:r>
    </w:p>
    <w:p w14:paraId="0CCB3D5B" w14:textId="77777777" w:rsidR="003D4D41" w:rsidRPr="009B0DBA" w:rsidRDefault="003D4D41" w:rsidP="00F45118">
      <w:pPr>
        <w:numPr>
          <w:ilvl w:val="0"/>
          <w:numId w:val="6"/>
        </w:numPr>
        <w:tabs>
          <w:tab w:val="clear" w:pos="720"/>
          <w:tab w:val="num" w:pos="1350"/>
        </w:tabs>
        <w:spacing w:beforeLines="60" w:before="144" w:afterLines="80" w:after="192" w:line="340" w:lineRule="exact"/>
        <w:ind w:left="360"/>
        <w:rPr>
          <w:rFonts w:ascii="Aptos Display" w:hAnsi="Aptos Display"/>
        </w:rPr>
      </w:pPr>
      <w:r w:rsidRPr="009B0DBA">
        <w:rPr>
          <w:rFonts w:ascii="Aptos Display" w:hAnsi="Aptos Display"/>
        </w:rPr>
        <w:t xml:space="preserve">SMAM guidelines: </w:t>
      </w:r>
      <w:hyperlink r:id="rId26" w:history="1">
        <w:r w:rsidRPr="009B0DBA">
          <w:rPr>
            <w:rStyle w:val="Hyperlink"/>
            <w:rFonts w:ascii="Aptos Display" w:hAnsi="Aptos Display"/>
          </w:rPr>
          <w:t>https://farmech.dac.gov.in/Content/New_Folder/SMAM_revised_05.05.2025.pdf</w:t>
        </w:r>
      </w:hyperlink>
      <w:r w:rsidRPr="009B0DBA">
        <w:rPr>
          <w:rFonts w:ascii="Aptos Display" w:hAnsi="Aptos Display"/>
        </w:rPr>
        <w:t xml:space="preserve"> </w:t>
      </w:r>
    </w:p>
    <w:p w14:paraId="6BFD848D" w14:textId="77777777" w:rsidR="003D4D41" w:rsidRDefault="003D4D41" w:rsidP="00F45118">
      <w:pPr>
        <w:spacing w:beforeLines="60" w:before="144" w:afterLines="80" w:after="192" w:line="340" w:lineRule="exact"/>
        <w:rPr>
          <w:rFonts w:ascii="Aptos Display" w:hAnsi="Aptos Display"/>
        </w:rPr>
      </w:pPr>
    </w:p>
    <w:p w14:paraId="68512CAD" w14:textId="77777777" w:rsidR="00B6332C" w:rsidRPr="009B0DBA" w:rsidRDefault="00B6332C" w:rsidP="00F45118">
      <w:pPr>
        <w:spacing w:beforeLines="60" w:before="144" w:afterLines="80" w:after="192" w:line="340" w:lineRule="exact"/>
        <w:rPr>
          <w:rFonts w:ascii="Aptos Display" w:hAnsi="Aptos Display"/>
        </w:rPr>
      </w:pPr>
    </w:p>
    <w:p w14:paraId="77D313C6" w14:textId="77777777" w:rsidR="003D4D41" w:rsidRPr="009B0DBA" w:rsidRDefault="003D4D41" w:rsidP="00F45118">
      <w:pPr>
        <w:pStyle w:val="ListParagraph"/>
        <w:numPr>
          <w:ilvl w:val="0"/>
          <w:numId w:val="9"/>
        </w:numPr>
        <w:shd w:val="clear" w:color="auto" w:fill="712416"/>
        <w:spacing w:beforeLines="60" w:before="144" w:afterLines="80" w:after="192" w:line="340" w:lineRule="exact"/>
        <w:ind w:left="630" w:hanging="630"/>
        <w:rPr>
          <w:rFonts w:ascii="Aptos Display" w:hAnsi="Aptos Display"/>
          <w:b/>
          <w:bCs/>
          <w:color w:val="FFFFFF" w:themeColor="background1"/>
          <w:sz w:val="28"/>
          <w:szCs w:val="28"/>
        </w:rPr>
      </w:pPr>
      <w:r w:rsidRPr="009B0DBA">
        <w:rPr>
          <w:rFonts w:ascii="Aptos Display" w:hAnsi="Aptos Display"/>
          <w:b/>
          <w:bCs/>
          <w:color w:val="FFFFFF" w:themeColor="background1"/>
          <w:sz w:val="28"/>
          <w:szCs w:val="28"/>
        </w:rPr>
        <w:lastRenderedPageBreak/>
        <w:t>State Sponsored Schemes</w:t>
      </w:r>
    </w:p>
    <w:p w14:paraId="77AA8B30" w14:textId="77777777" w:rsidR="003D4D41" w:rsidRPr="009B0DBA" w:rsidRDefault="003D4D41" w:rsidP="00F45118">
      <w:pPr>
        <w:pStyle w:val="ListParagraph"/>
        <w:spacing w:beforeLines="60" w:before="144" w:afterLines="80" w:after="192" w:line="340" w:lineRule="exact"/>
        <w:ind w:left="630"/>
        <w:rPr>
          <w:rFonts w:ascii="Aptos Display" w:hAnsi="Aptos Display"/>
          <w:b/>
          <w:bCs/>
          <w:color w:val="FFFFFF" w:themeColor="background1"/>
          <w:sz w:val="28"/>
          <w:szCs w:val="28"/>
        </w:rPr>
      </w:pPr>
    </w:p>
    <w:p w14:paraId="64AA9ECE" w14:textId="77777777" w:rsidR="003D4D41" w:rsidRPr="009B0DBA" w:rsidRDefault="003D4D41" w:rsidP="00177CF4">
      <w:pPr>
        <w:pStyle w:val="ListParagraph"/>
        <w:numPr>
          <w:ilvl w:val="0"/>
          <w:numId w:val="29"/>
        </w:numPr>
        <w:shd w:val="clear" w:color="auto" w:fill="27223E"/>
        <w:spacing w:beforeLines="60" w:before="144" w:afterLines="80" w:after="192" w:line="340" w:lineRule="exact"/>
        <w:ind w:left="360"/>
        <w:rPr>
          <w:rFonts w:ascii="Aptos Display" w:hAnsi="Aptos Display"/>
          <w:b/>
          <w:bCs/>
        </w:rPr>
      </w:pPr>
      <w:r w:rsidRPr="009B0DBA">
        <w:rPr>
          <w:rFonts w:ascii="Aptos Display" w:hAnsi="Aptos Display"/>
          <w:b/>
          <w:bCs/>
        </w:rPr>
        <w:t>KHET TALAB YOJANA (FARM POND SCHEME – UP)</w:t>
      </w:r>
    </w:p>
    <w:p w14:paraId="009B341C" w14:textId="77777777" w:rsidR="003D4D41" w:rsidRPr="009B0DBA" w:rsidRDefault="003D4D41" w:rsidP="00F45118">
      <w:pPr>
        <w:pStyle w:val="ListParagraph"/>
        <w:spacing w:beforeLines="60" w:before="144" w:afterLines="80" w:after="192" w:line="340" w:lineRule="exact"/>
        <w:rPr>
          <w:rFonts w:ascii="Aptos Display" w:hAnsi="Aptos Display"/>
          <w:b/>
          <w:bCs/>
        </w:rPr>
      </w:pPr>
    </w:p>
    <w:p w14:paraId="5D2ABF88" w14:textId="77777777" w:rsidR="003D4D41" w:rsidRPr="009B0DBA" w:rsidRDefault="003D4D41" w:rsidP="00177CF4">
      <w:pPr>
        <w:pStyle w:val="ListParagraph"/>
        <w:numPr>
          <w:ilvl w:val="1"/>
          <w:numId w:val="30"/>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Objectives </w:t>
      </w:r>
    </w:p>
    <w:p w14:paraId="4C02A870" w14:textId="77777777" w:rsidR="003D4D41" w:rsidRPr="009B0DBA" w:rsidRDefault="003D4D41" w:rsidP="00177CF4">
      <w:pPr>
        <w:numPr>
          <w:ilvl w:val="0"/>
          <w:numId w:val="31"/>
        </w:numPr>
        <w:spacing w:beforeLines="60" w:before="144" w:afterLines="80" w:after="192" w:line="340" w:lineRule="exact"/>
        <w:ind w:left="360"/>
        <w:rPr>
          <w:rFonts w:ascii="Aptos Display" w:hAnsi="Aptos Display"/>
        </w:rPr>
      </w:pPr>
      <w:r w:rsidRPr="009B0DBA">
        <w:rPr>
          <w:rFonts w:ascii="Aptos Display" w:hAnsi="Aptos Display"/>
        </w:rPr>
        <w:t xml:space="preserve">Promote </w:t>
      </w:r>
      <w:r w:rsidRPr="009B0DBA">
        <w:rPr>
          <w:rFonts w:ascii="Aptos Display" w:hAnsi="Aptos Display"/>
          <w:b/>
          <w:bCs/>
        </w:rPr>
        <w:t>on-farm rainwater harvesting and storage</w:t>
      </w:r>
      <w:r w:rsidRPr="009B0DBA">
        <w:rPr>
          <w:rFonts w:ascii="Aptos Display" w:hAnsi="Aptos Display"/>
        </w:rPr>
        <w:t xml:space="preserve"> by constructing farm ponds. </w:t>
      </w:r>
    </w:p>
    <w:p w14:paraId="1D04A270" w14:textId="77777777" w:rsidR="003D4D41" w:rsidRPr="009B0DBA" w:rsidRDefault="003D4D41" w:rsidP="00177CF4">
      <w:pPr>
        <w:numPr>
          <w:ilvl w:val="0"/>
          <w:numId w:val="31"/>
        </w:numPr>
        <w:spacing w:beforeLines="60" w:before="144" w:afterLines="80" w:after="192" w:line="340" w:lineRule="exact"/>
        <w:ind w:left="360"/>
        <w:rPr>
          <w:rFonts w:ascii="Aptos Display" w:hAnsi="Aptos Display"/>
        </w:rPr>
      </w:pPr>
      <w:r w:rsidRPr="009B0DBA">
        <w:rPr>
          <w:rFonts w:ascii="Aptos Display" w:hAnsi="Aptos Display"/>
        </w:rPr>
        <w:t>Reduce dependence on erratic monsoon and shallow tube-wells.</w:t>
      </w:r>
    </w:p>
    <w:p w14:paraId="55D85CAE" w14:textId="77777777" w:rsidR="003D4D41" w:rsidRPr="009B0DBA" w:rsidRDefault="003D4D41" w:rsidP="00177CF4">
      <w:pPr>
        <w:pStyle w:val="ListParagraph"/>
        <w:numPr>
          <w:ilvl w:val="0"/>
          <w:numId w:val="31"/>
        </w:numPr>
        <w:spacing w:beforeLines="60" w:before="144" w:afterLines="80" w:after="192" w:line="340" w:lineRule="exact"/>
        <w:ind w:left="360"/>
        <w:rPr>
          <w:rFonts w:ascii="Aptos Display" w:hAnsi="Aptos Display"/>
        </w:rPr>
      </w:pPr>
      <w:r w:rsidRPr="009B0DBA">
        <w:rPr>
          <w:rFonts w:ascii="Aptos Display" w:hAnsi="Aptos Display"/>
        </w:rPr>
        <w:t xml:space="preserve">Support </w:t>
      </w:r>
      <w:r w:rsidRPr="009B0DBA">
        <w:rPr>
          <w:rFonts w:ascii="Aptos Display" w:hAnsi="Aptos Display"/>
          <w:b/>
          <w:bCs/>
        </w:rPr>
        <w:t>drought mitigation</w:t>
      </w:r>
      <w:r w:rsidRPr="009B0DBA">
        <w:rPr>
          <w:rFonts w:ascii="Aptos Display" w:hAnsi="Aptos Display"/>
        </w:rPr>
        <w:t xml:space="preserve"> and encourage linkage with micro-irrigation (Per Drop More Crop). </w:t>
      </w:r>
    </w:p>
    <w:p w14:paraId="68686FAD" w14:textId="77777777" w:rsidR="003D4D41" w:rsidRPr="009B0DBA" w:rsidRDefault="003D4D41" w:rsidP="00F45118">
      <w:pPr>
        <w:pStyle w:val="ListParagraph"/>
        <w:spacing w:beforeLines="60" w:before="144" w:afterLines="80" w:after="192" w:line="340" w:lineRule="exact"/>
        <w:ind w:left="360"/>
        <w:rPr>
          <w:rFonts w:ascii="Aptos Display" w:hAnsi="Aptos Display"/>
        </w:rPr>
      </w:pPr>
    </w:p>
    <w:p w14:paraId="09913257" w14:textId="77777777" w:rsidR="003D4D41" w:rsidRPr="009B0DBA" w:rsidRDefault="003D4D41" w:rsidP="00177CF4">
      <w:pPr>
        <w:pStyle w:val="ListParagraph"/>
        <w:numPr>
          <w:ilvl w:val="1"/>
          <w:numId w:val="30"/>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assistance</w:t>
      </w:r>
    </w:p>
    <w:p w14:paraId="2244FC10" w14:textId="77777777" w:rsidR="003D4D41" w:rsidRPr="009B0DBA" w:rsidRDefault="003D4D41" w:rsidP="00177CF4">
      <w:pPr>
        <w:numPr>
          <w:ilvl w:val="0"/>
          <w:numId w:val="28"/>
        </w:numPr>
        <w:spacing w:beforeLines="60" w:before="144" w:afterLines="80" w:after="192" w:line="340" w:lineRule="exact"/>
        <w:rPr>
          <w:rFonts w:ascii="Aptos Display" w:hAnsi="Aptos Display"/>
        </w:rPr>
      </w:pPr>
      <w:r w:rsidRPr="009B0DBA">
        <w:rPr>
          <w:rFonts w:ascii="Aptos Display" w:hAnsi="Aptos Display"/>
        </w:rPr>
        <w:t xml:space="preserve">Subsidy for constructing </w:t>
      </w:r>
      <w:r w:rsidRPr="009B0DBA">
        <w:rPr>
          <w:rFonts w:ascii="Aptos Display" w:hAnsi="Aptos Display"/>
          <w:b/>
          <w:bCs/>
        </w:rPr>
        <w:t>standard-size farm pond (≈22×20×3 m)</w:t>
      </w:r>
      <w:r w:rsidRPr="009B0DBA">
        <w:rPr>
          <w:rFonts w:ascii="Aptos Display" w:hAnsi="Aptos Display"/>
        </w:rPr>
        <w:t>:</w:t>
      </w:r>
    </w:p>
    <w:p w14:paraId="4B86BE17" w14:textId="77777777" w:rsidR="003D4D41" w:rsidRPr="009B0DBA" w:rsidRDefault="003D4D41" w:rsidP="00177CF4">
      <w:pPr>
        <w:numPr>
          <w:ilvl w:val="1"/>
          <w:numId w:val="28"/>
        </w:numPr>
        <w:spacing w:beforeLines="60" w:before="144" w:afterLines="80" w:after="192" w:line="340" w:lineRule="exact"/>
        <w:ind w:left="720"/>
        <w:rPr>
          <w:rFonts w:ascii="Aptos Display" w:hAnsi="Aptos Display"/>
        </w:rPr>
      </w:pPr>
      <w:r w:rsidRPr="009B0DBA">
        <w:rPr>
          <w:rFonts w:ascii="Aptos Display" w:hAnsi="Aptos Display"/>
        </w:rPr>
        <w:t xml:space="preserve">Typical reported cost around </w:t>
      </w:r>
      <w:r w:rsidRPr="009B0DBA">
        <w:rPr>
          <w:rFonts w:ascii="Aptos Display" w:hAnsi="Aptos Display"/>
          <w:b/>
          <w:bCs/>
        </w:rPr>
        <w:t>₹1.05 lakh; 50–60% subsidy</w:t>
      </w:r>
      <w:r w:rsidRPr="009B0DBA">
        <w:rPr>
          <w:rFonts w:ascii="Aptos Display" w:hAnsi="Aptos Display"/>
        </w:rPr>
        <w:t>, balance farmer contribution, with additional support for plastic lining or pump sets as per latest orders. (The Times of India)</w:t>
      </w:r>
    </w:p>
    <w:p w14:paraId="0B374EC0" w14:textId="77777777" w:rsidR="003D4D41" w:rsidRPr="009B0DBA" w:rsidRDefault="003D4D41" w:rsidP="00177CF4">
      <w:pPr>
        <w:numPr>
          <w:ilvl w:val="0"/>
          <w:numId w:val="28"/>
        </w:numPr>
        <w:spacing w:beforeLines="60" w:before="144" w:afterLines="80" w:after="192" w:line="340" w:lineRule="exact"/>
        <w:rPr>
          <w:rFonts w:ascii="Aptos Display" w:hAnsi="Aptos Display"/>
        </w:rPr>
      </w:pPr>
      <w:r w:rsidRPr="009B0DBA">
        <w:rPr>
          <w:rFonts w:ascii="Aptos Display" w:hAnsi="Aptos Display"/>
        </w:rPr>
        <w:t>In current design, UP also offers:</w:t>
      </w:r>
    </w:p>
    <w:p w14:paraId="63D4DFC8" w14:textId="77777777" w:rsidR="003D4D41" w:rsidRPr="009B0DBA" w:rsidRDefault="003D4D41" w:rsidP="00177CF4">
      <w:pPr>
        <w:numPr>
          <w:ilvl w:val="1"/>
          <w:numId w:val="28"/>
        </w:numPr>
        <w:spacing w:beforeLines="60" w:before="144" w:afterLines="80" w:after="192" w:line="340" w:lineRule="exact"/>
        <w:ind w:left="720"/>
        <w:rPr>
          <w:rFonts w:ascii="Aptos Display" w:hAnsi="Aptos Display"/>
        </w:rPr>
      </w:pPr>
      <w:r w:rsidRPr="009B0DBA">
        <w:rPr>
          <w:rFonts w:ascii="Aptos Display" w:hAnsi="Aptos Display"/>
          <w:b/>
          <w:bCs/>
        </w:rPr>
        <w:t>₹52,000 subsidy</w:t>
      </w:r>
      <w:r w:rsidRPr="009B0DBA">
        <w:rPr>
          <w:rFonts w:ascii="Aptos Display" w:hAnsi="Aptos Display"/>
        </w:rPr>
        <w:t xml:space="preserve"> under Per Drop More Crop for farmers maintaining ponds with micro-irrigation.</w:t>
      </w:r>
    </w:p>
    <w:p w14:paraId="45F87D40" w14:textId="74EAA647" w:rsidR="003D4D41" w:rsidRPr="00D36CA7" w:rsidRDefault="003D4D41" w:rsidP="00177CF4">
      <w:pPr>
        <w:numPr>
          <w:ilvl w:val="1"/>
          <w:numId w:val="28"/>
        </w:numPr>
        <w:spacing w:beforeLines="60" w:before="144" w:afterLines="80" w:after="192" w:line="340" w:lineRule="exact"/>
        <w:ind w:left="720"/>
        <w:rPr>
          <w:rFonts w:ascii="Aptos Display" w:hAnsi="Aptos Display"/>
        </w:rPr>
      </w:pPr>
      <w:r w:rsidRPr="009B0DBA">
        <w:rPr>
          <w:rFonts w:ascii="Aptos Display" w:hAnsi="Aptos Display"/>
        </w:rPr>
        <w:t xml:space="preserve">Additional </w:t>
      </w:r>
      <w:r w:rsidRPr="009B0DBA">
        <w:rPr>
          <w:rFonts w:ascii="Aptos Display" w:hAnsi="Aptos Display"/>
          <w:b/>
          <w:bCs/>
        </w:rPr>
        <w:t>₹15,000</w:t>
      </w:r>
      <w:r w:rsidRPr="009B0DBA">
        <w:rPr>
          <w:rFonts w:ascii="Aptos Display" w:hAnsi="Aptos Display"/>
        </w:rPr>
        <w:t xml:space="preserve"> for ISI-marked pump sets in some variants.</w:t>
      </w:r>
    </w:p>
    <w:p w14:paraId="68E9D4B1" w14:textId="77777777" w:rsidR="003D4D41" w:rsidRPr="009B0DBA" w:rsidRDefault="003D4D41" w:rsidP="00177CF4">
      <w:pPr>
        <w:pStyle w:val="ListParagraph"/>
        <w:numPr>
          <w:ilvl w:val="1"/>
          <w:numId w:val="30"/>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Beneficiary eligibility criteria</w:t>
      </w:r>
    </w:p>
    <w:p w14:paraId="6D917F56" w14:textId="77777777" w:rsidR="003D4D41" w:rsidRPr="009B0DBA" w:rsidRDefault="003D4D41" w:rsidP="00177CF4">
      <w:pPr>
        <w:numPr>
          <w:ilvl w:val="0"/>
          <w:numId w:val="32"/>
        </w:numPr>
        <w:spacing w:beforeLines="60" w:before="144" w:afterLines="80" w:after="192" w:line="340" w:lineRule="exact"/>
        <w:rPr>
          <w:rFonts w:ascii="Aptos Display" w:hAnsi="Aptos Display"/>
        </w:rPr>
      </w:pPr>
      <w:r w:rsidRPr="009B0DBA">
        <w:rPr>
          <w:rFonts w:ascii="Aptos Display" w:hAnsi="Aptos Display"/>
        </w:rPr>
        <w:t xml:space="preserve">Farmers with </w:t>
      </w:r>
      <w:r w:rsidRPr="009B0DBA">
        <w:rPr>
          <w:rFonts w:ascii="Aptos Display" w:hAnsi="Aptos Display"/>
          <w:b/>
          <w:bCs/>
        </w:rPr>
        <w:t>own cultivable land</w:t>
      </w:r>
      <w:r w:rsidRPr="009B0DBA">
        <w:rPr>
          <w:rFonts w:ascii="Aptos Display" w:hAnsi="Aptos Display"/>
        </w:rPr>
        <w:t xml:space="preserve"> (land records required)</w:t>
      </w:r>
    </w:p>
    <w:p w14:paraId="01CEFBCF" w14:textId="77777777" w:rsidR="003D4D41" w:rsidRPr="009B0DBA" w:rsidRDefault="003D4D41" w:rsidP="00177CF4">
      <w:pPr>
        <w:numPr>
          <w:ilvl w:val="0"/>
          <w:numId w:val="32"/>
        </w:numPr>
        <w:spacing w:beforeLines="60" w:before="144" w:afterLines="80" w:after="192" w:line="340" w:lineRule="exact"/>
        <w:rPr>
          <w:rFonts w:ascii="Aptos Display" w:hAnsi="Aptos Display"/>
        </w:rPr>
      </w:pPr>
      <w:r w:rsidRPr="009B0DBA">
        <w:rPr>
          <w:rFonts w:ascii="Aptos Display" w:hAnsi="Aptos Display"/>
        </w:rPr>
        <w:t>Eligibility conditions in latest circulars:</w:t>
      </w:r>
    </w:p>
    <w:p w14:paraId="7C9EE786" w14:textId="77777777" w:rsidR="003D4D41" w:rsidRPr="009B0DBA" w:rsidRDefault="003D4D41" w:rsidP="00177CF4">
      <w:pPr>
        <w:numPr>
          <w:ilvl w:val="1"/>
          <w:numId w:val="33"/>
        </w:numPr>
        <w:spacing w:beforeLines="60" w:before="144" w:afterLines="80" w:after="192" w:line="340" w:lineRule="exact"/>
        <w:ind w:left="630"/>
        <w:rPr>
          <w:rFonts w:ascii="Aptos Display" w:hAnsi="Aptos Display"/>
        </w:rPr>
      </w:pPr>
      <w:r w:rsidRPr="009B0DBA">
        <w:rPr>
          <w:rFonts w:ascii="Aptos Display" w:hAnsi="Aptos Display"/>
        </w:rPr>
        <w:t xml:space="preserve">Pond must be constructed to </w:t>
      </w:r>
      <w:r w:rsidRPr="009B0DBA">
        <w:rPr>
          <w:rFonts w:ascii="Aptos Display" w:hAnsi="Aptos Display"/>
          <w:b/>
          <w:bCs/>
        </w:rPr>
        <w:t>prescribed dimensions</w:t>
      </w:r>
      <w:r w:rsidRPr="009B0DBA">
        <w:rPr>
          <w:rFonts w:ascii="Aptos Display" w:hAnsi="Aptos Display"/>
        </w:rPr>
        <w:t xml:space="preserve"> and GPS-tagged</w:t>
      </w:r>
    </w:p>
    <w:p w14:paraId="7724E9C7" w14:textId="77777777" w:rsidR="003D4D41" w:rsidRPr="009B0DBA" w:rsidRDefault="003D4D41" w:rsidP="00177CF4">
      <w:pPr>
        <w:numPr>
          <w:ilvl w:val="1"/>
          <w:numId w:val="33"/>
        </w:numPr>
        <w:spacing w:beforeLines="60" w:before="144" w:afterLines="80" w:after="192" w:line="340" w:lineRule="exact"/>
        <w:ind w:left="630"/>
        <w:rPr>
          <w:rFonts w:ascii="Aptos Display" w:hAnsi="Aptos Display"/>
        </w:rPr>
      </w:pPr>
      <w:r w:rsidRPr="009B0DBA">
        <w:rPr>
          <w:rFonts w:ascii="Aptos Display" w:hAnsi="Aptos Display"/>
        </w:rPr>
        <w:t xml:space="preserve">Preference to </w:t>
      </w:r>
      <w:r w:rsidRPr="009B0DBA">
        <w:rPr>
          <w:rFonts w:ascii="Aptos Display" w:hAnsi="Aptos Display"/>
          <w:b/>
          <w:bCs/>
        </w:rPr>
        <w:t>SC/ST, women, marginal &amp; small farmers</w:t>
      </w:r>
      <w:r w:rsidRPr="009B0DBA">
        <w:rPr>
          <w:rFonts w:ascii="Aptos Display" w:hAnsi="Aptos Display"/>
        </w:rPr>
        <w:t>.</w:t>
      </w:r>
    </w:p>
    <w:p w14:paraId="76BAA1D0" w14:textId="29077887" w:rsidR="003D4D41" w:rsidRPr="00D36CA7" w:rsidRDefault="003D4D41" w:rsidP="00177CF4">
      <w:pPr>
        <w:numPr>
          <w:ilvl w:val="1"/>
          <w:numId w:val="33"/>
        </w:numPr>
        <w:spacing w:beforeLines="60" w:before="144" w:afterLines="80" w:after="192" w:line="340" w:lineRule="exact"/>
        <w:ind w:left="630"/>
        <w:rPr>
          <w:rFonts w:ascii="Aptos Display" w:hAnsi="Aptos Display"/>
        </w:rPr>
      </w:pPr>
      <w:r w:rsidRPr="009B0DBA">
        <w:rPr>
          <w:rFonts w:ascii="Aptos Display" w:hAnsi="Aptos Display"/>
        </w:rPr>
        <w:t xml:space="preserve">For certain quotas, only those who have or will install </w:t>
      </w:r>
      <w:r w:rsidRPr="009B0DBA">
        <w:rPr>
          <w:rFonts w:ascii="Aptos Display" w:hAnsi="Aptos Display"/>
          <w:b/>
          <w:bCs/>
        </w:rPr>
        <w:t>micro-irrigation systems</w:t>
      </w:r>
      <w:r w:rsidRPr="009B0DBA">
        <w:rPr>
          <w:rFonts w:ascii="Aptos Display" w:hAnsi="Aptos Display"/>
        </w:rPr>
        <w:t xml:space="preserve"> are eligible</w:t>
      </w:r>
    </w:p>
    <w:p w14:paraId="70DEA564" w14:textId="77777777" w:rsidR="003D4D41" w:rsidRPr="009B0DBA" w:rsidRDefault="003D4D41" w:rsidP="00177CF4">
      <w:pPr>
        <w:pStyle w:val="ListParagraph"/>
        <w:numPr>
          <w:ilvl w:val="1"/>
          <w:numId w:val="30"/>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FAQs </w:t>
      </w:r>
    </w:p>
    <w:p w14:paraId="287BDED9" w14:textId="77777777" w:rsidR="003D4D41" w:rsidRPr="009B0DBA" w:rsidRDefault="003D4D41" w:rsidP="00F45118">
      <w:pPr>
        <w:numPr>
          <w:ilvl w:val="0"/>
          <w:numId w:val="5"/>
        </w:numPr>
        <w:tabs>
          <w:tab w:val="clear" w:pos="720"/>
        </w:tabs>
        <w:spacing w:beforeLines="60" w:before="144" w:afterLines="80" w:after="192" w:line="340" w:lineRule="exact"/>
        <w:ind w:left="540" w:hanging="540"/>
        <w:rPr>
          <w:rFonts w:ascii="Aptos Display" w:hAnsi="Aptos Display"/>
        </w:rPr>
      </w:pPr>
      <w:r w:rsidRPr="009B0DBA">
        <w:rPr>
          <w:rFonts w:ascii="Aptos Display" w:hAnsi="Aptos Display"/>
          <w:b/>
          <w:bCs/>
        </w:rPr>
        <w:t>Q1. Can two adjoining farmers build a joint pond and share subsidy?</w:t>
      </w:r>
    </w:p>
    <w:p w14:paraId="3320E581" w14:textId="77777777" w:rsidR="003D4D41" w:rsidRPr="009B0DBA" w:rsidRDefault="003D4D41" w:rsidP="00F45118">
      <w:pPr>
        <w:spacing w:beforeLines="60" w:before="144" w:afterLines="80" w:after="192" w:line="34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Many districts encourage community/federated models, but the scheme’s unit is usually a single farmer’s pond. Joint ponds may be allowed if landownership and cost-sharing are clearly documented and accepted by DAO. </w:t>
      </w:r>
    </w:p>
    <w:p w14:paraId="101141F6" w14:textId="77777777" w:rsidR="003D4D41" w:rsidRPr="009B0DBA" w:rsidRDefault="003D4D41" w:rsidP="00F45118">
      <w:pPr>
        <w:numPr>
          <w:ilvl w:val="0"/>
          <w:numId w:val="5"/>
        </w:numPr>
        <w:tabs>
          <w:tab w:val="clear" w:pos="720"/>
        </w:tabs>
        <w:spacing w:beforeLines="60" w:before="144" w:afterLines="80" w:after="192" w:line="340" w:lineRule="exact"/>
        <w:ind w:left="540" w:hanging="540"/>
        <w:rPr>
          <w:rFonts w:ascii="Aptos Display" w:hAnsi="Aptos Display"/>
          <w:b/>
          <w:bCs/>
        </w:rPr>
      </w:pPr>
      <w:r w:rsidRPr="009B0DBA">
        <w:rPr>
          <w:rFonts w:ascii="Aptos Display" w:hAnsi="Aptos Display"/>
          <w:b/>
          <w:bCs/>
        </w:rPr>
        <w:t>Q2. In how many instalments is subsidy paid?</w:t>
      </w:r>
    </w:p>
    <w:p w14:paraId="2F3A5E9C" w14:textId="6E48F960" w:rsidR="003D4D41" w:rsidRPr="009B0DBA" w:rsidRDefault="003D4D41" w:rsidP="00F45118">
      <w:pPr>
        <w:spacing w:beforeLines="60" w:before="144" w:afterLines="80" w:after="192" w:line="340" w:lineRule="exact"/>
        <w:ind w:left="540"/>
        <w:rPr>
          <w:rFonts w:ascii="Aptos Display" w:hAnsi="Aptos Display"/>
        </w:rPr>
      </w:pPr>
      <w:r w:rsidRPr="009B0DBA">
        <w:rPr>
          <w:rFonts w:ascii="Aptos Display" w:hAnsi="Aptos Display"/>
          <w:b/>
          <w:bCs/>
        </w:rPr>
        <w:lastRenderedPageBreak/>
        <w:t>Answer:</w:t>
      </w:r>
      <w:r w:rsidRPr="009B0DBA">
        <w:rPr>
          <w:rFonts w:ascii="Aptos Display" w:hAnsi="Aptos Display"/>
        </w:rPr>
        <w:t xml:space="preserve"> Currently subsidy is released in two instalments – a major portion after excavation and rest after completion &amp; verification (photo/GPS).</w:t>
      </w:r>
    </w:p>
    <w:p w14:paraId="6D4C599E" w14:textId="77777777" w:rsidR="003D4D41" w:rsidRPr="009B0DBA" w:rsidRDefault="003D4D41" w:rsidP="00177CF4">
      <w:pPr>
        <w:pStyle w:val="ListParagraph"/>
        <w:numPr>
          <w:ilvl w:val="1"/>
          <w:numId w:val="30"/>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District-level contact point</w:t>
      </w:r>
    </w:p>
    <w:p w14:paraId="7B3538F9" w14:textId="329FCCCC" w:rsidR="003D4D41" w:rsidRPr="009B0DBA" w:rsidRDefault="003D4D41" w:rsidP="00F45118">
      <w:pPr>
        <w:spacing w:beforeLines="60" w:before="144" w:afterLines="80" w:after="192" w:line="340" w:lineRule="exact"/>
        <w:rPr>
          <w:rFonts w:ascii="Aptos Display" w:hAnsi="Aptos Display"/>
        </w:rPr>
      </w:pPr>
      <w:r w:rsidRPr="009B0DBA">
        <w:rPr>
          <w:rFonts w:ascii="Aptos Display" w:hAnsi="Aptos Display"/>
          <w:b/>
          <w:bCs/>
        </w:rPr>
        <w:t>District Agriculture Officer (DAO)</w:t>
      </w:r>
      <w:r w:rsidRPr="009B0DBA">
        <w:rPr>
          <w:rFonts w:ascii="Aptos Display" w:hAnsi="Aptos Display"/>
        </w:rPr>
        <w:t xml:space="preserve"> is the key officer; applications are online via the </w:t>
      </w:r>
      <w:proofErr w:type="gramStart"/>
      <w:r w:rsidRPr="009B0DBA">
        <w:rPr>
          <w:rFonts w:ascii="Aptos Display" w:hAnsi="Aptos Display"/>
          <w:b/>
          <w:bCs/>
        </w:rPr>
        <w:t>UP Agriculture</w:t>
      </w:r>
      <w:proofErr w:type="gramEnd"/>
      <w:r w:rsidRPr="009B0DBA">
        <w:rPr>
          <w:rFonts w:ascii="Aptos Display" w:hAnsi="Aptos Display"/>
          <w:b/>
          <w:bCs/>
        </w:rPr>
        <w:t xml:space="preserve"> portal / Khet Talab module</w:t>
      </w:r>
      <w:r w:rsidRPr="009B0DBA">
        <w:rPr>
          <w:rFonts w:ascii="Aptos Display" w:hAnsi="Aptos Display"/>
        </w:rPr>
        <w:t>.</w:t>
      </w:r>
    </w:p>
    <w:p w14:paraId="43D791A8" w14:textId="77777777" w:rsidR="003D4D41" w:rsidRPr="009B0DBA" w:rsidRDefault="003D4D41" w:rsidP="00177CF4">
      <w:pPr>
        <w:pStyle w:val="ListParagraph"/>
        <w:numPr>
          <w:ilvl w:val="1"/>
          <w:numId w:val="30"/>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Success stories &amp; photos</w:t>
      </w:r>
    </w:p>
    <w:p w14:paraId="3FFBB4C5" w14:textId="77777777" w:rsidR="003D4D41" w:rsidRPr="009B0DBA" w:rsidRDefault="003D4D41" w:rsidP="00F45118">
      <w:pPr>
        <w:spacing w:beforeLines="60" w:before="144" w:afterLines="80" w:after="192" w:line="340" w:lineRule="exact"/>
        <w:jc w:val="center"/>
        <w:rPr>
          <w:rFonts w:ascii="Aptos Display" w:hAnsi="Aptos Display"/>
          <w:b/>
          <w:bCs/>
        </w:rPr>
      </w:pPr>
      <w:r w:rsidRPr="009B0DBA">
        <w:rPr>
          <w:rFonts w:ascii="Aptos Display" w:hAnsi="Aptos Display"/>
          <w:b/>
          <w:bCs/>
          <w:noProof/>
        </w:rPr>
        <w:drawing>
          <wp:anchor distT="0" distB="0" distL="114300" distR="114300" simplePos="0" relativeHeight="251658247" behindDoc="0" locked="0" layoutInCell="1" allowOverlap="1" wp14:anchorId="1B3AF5B0" wp14:editId="3FF01CBB">
            <wp:simplePos x="0" y="0"/>
            <wp:positionH relativeFrom="page">
              <wp:posOffset>1403350</wp:posOffset>
            </wp:positionH>
            <wp:positionV relativeFrom="paragraph">
              <wp:posOffset>116840</wp:posOffset>
            </wp:positionV>
            <wp:extent cx="4857750" cy="2732405"/>
            <wp:effectExtent l="133350" t="114300" r="133350" b="163195"/>
            <wp:wrapThrough wrapText="bothSides">
              <wp:wrapPolygon edited="0">
                <wp:start x="-508" y="-904"/>
                <wp:lineTo x="-593" y="21535"/>
                <wp:lineTo x="-339" y="22739"/>
                <wp:lineTo x="21854" y="22739"/>
                <wp:lineTo x="22108" y="21234"/>
                <wp:lineTo x="22024" y="-904"/>
                <wp:lineTo x="-508" y="-904"/>
              </wp:wrapPolygon>
            </wp:wrapThrough>
            <wp:docPr id="6254813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57750" cy="27324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3652C222" w14:textId="77777777" w:rsidR="003D4D41" w:rsidRPr="009B0DBA" w:rsidRDefault="003D4D41" w:rsidP="00F45118">
      <w:pPr>
        <w:spacing w:beforeLines="60" w:before="144" w:afterLines="80" w:after="192" w:line="340" w:lineRule="exact"/>
        <w:rPr>
          <w:rFonts w:ascii="Aptos Display" w:hAnsi="Aptos Display"/>
          <w:b/>
          <w:bCs/>
        </w:rPr>
      </w:pPr>
    </w:p>
    <w:p w14:paraId="1FEE60A7" w14:textId="77777777" w:rsidR="003D4D41" w:rsidRPr="009B0DBA" w:rsidRDefault="003D4D41" w:rsidP="00F45118">
      <w:pPr>
        <w:spacing w:beforeLines="60" w:before="144" w:afterLines="80" w:after="192" w:line="340" w:lineRule="exact"/>
        <w:rPr>
          <w:rFonts w:ascii="Aptos Display" w:hAnsi="Aptos Display"/>
          <w:b/>
          <w:bCs/>
        </w:rPr>
      </w:pPr>
    </w:p>
    <w:p w14:paraId="16FEB964" w14:textId="77777777" w:rsidR="003D4D41" w:rsidRPr="009B0DBA" w:rsidRDefault="003D4D41" w:rsidP="00F45118">
      <w:pPr>
        <w:spacing w:beforeLines="60" w:before="144" w:afterLines="80" w:after="192" w:line="340" w:lineRule="exact"/>
        <w:rPr>
          <w:rFonts w:ascii="Aptos Display" w:hAnsi="Aptos Display"/>
          <w:b/>
          <w:bCs/>
        </w:rPr>
      </w:pPr>
    </w:p>
    <w:p w14:paraId="451AF92F" w14:textId="77777777" w:rsidR="003D4D41" w:rsidRPr="009B0DBA" w:rsidRDefault="003D4D41" w:rsidP="00F45118">
      <w:pPr>
        <w:spacing w:beforeLines="60" w:before="144" w:afterLines="80" w:after="192" w:line="340" w:lineRule="exact"/>
        <w:rPr>
          <w:rFonts w:ascii="Aptos Display" w:hAnsi="Aptos Display"/>
          <w:b/>
          <w:bCs/>
        </w:rPr>
      </w:pPr>
    </w:p>
    <w:p w14:paraId="36D66155" w14:textId="77777777" w:rsidR="003D4D41" w:rsidRPr="009B0DBA" w:rsidRDefault="003D4D41" w:rsidP="00F45118">
      <w:pPr>
        <w:spacing w:beforeLines="60" w:before="144" w:afterLines="80" w:after="192" w:line="340" w:lineRule="exact"/>
        <w:rPr>
          <w:rFonts w:ascii="Aptos Display" w:hAnsi="Aptos Display"/>
          <w:b/>
          <w:bCs/>
        </w:rPr>
      </w:pPr>
    </w:p>
    <w:p w14:paraId="5960CAE0" w14:textId="77777777" w:rsidR="003D4D41" w:rsidRPr="009B0DBA" w:rsidRDefault="003D4D41" w:rsidP="00F45118">
      <w:pPr>
        <w:spacing w:beforeLines="60" w:before="144" w:afterLines="80" w:after="192" w:line="340" w:lineRule="exact"/>
        <w:rPr>
          <w:rFonts w:ascii="Aptos Display" w:hAnsi="Aptos Display"/>
          <w:b/>
          <w:bCs/>
        </w:rPr>
      </w:pPr>
    </w:p>
    <w:p w14:paraId="7153DAC6" w14:textId="77777777" w:rsidR="003D4D41" w:rsidRPr="009B0DBA" w:rsidRDefault="003D4D41" w:rsidP="00F45118">
      <w:pPr>
        <w:spacing w:beforeLines="60" w:before="144" w:afterLines="80" w:after="192" w:line="340" w:lineRule="exact"/>
        <w:rPr>
          <w:rFonts w:ascii="Aptos Display" w:hAnsi="Aptos Display"/>
          <w:b/>
          <w:bCs/>
        </w:rPr>
      </w:pPr>
    </w:p>
    <w:p w14:paraId="38FCD13F" w14:textId="77777777" w:rsidR="003D4D41" w:rsidRPr="009B0DBA" w:rsidRDefault="003D4D41" w:rsidP="00F45118">
      <w:pPr>
        <w:spacing w:beforeLines="60" w:before="144" w:afterLines="80" w:after="192" w:line="340" w:lineRule="exact"/>
        <w:rPr>
          <w:rFonts w:ascii="Aptos Display" w:hAnsi="Aptos Display"/>
          <w:b/>
          <w:bCs/>
        </w:rPr>
      </w:pPr>
    </w:p>
    <w:p w14:paraId="519E75F1" w14:textId="77777777" w:rsidR="003D4D41" w:rsidRPr="009B0DBA" w:rsidRDefault="003D4D41" w:rsidP="00177CF4">
      <w:pPr>
        <w:pStyle w:val="ListParagraph"/>
        <w:numPr>
          <w:ilvl w:val="1"/>
          <w:numId w:val="30"/>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source links</w:t>
      </w:r>
    </w:p>
    <w:p w14:paraId="471F81FB" w14:textId="77777777" w:rsidR="003D4D41" w:rsidRPr="009B0DBA" w:rsidRDefault="003D4D41" w:rsidP="00F45118">
      <w:pPr>
        <w:numPr>
          <w:ilvl w:val="0"/>
          <w:numId w:val="6"/>
        </w:numPr>
        <w:tabs>
          <w:tab w:val="clear" w:pos="720"/>
          <w:tab w:val="num" w:pos="1350"/>
        </w:tabs>
        <w:spacing w:beforeLines="60" w:before="144" w:afterLines="80" w:after="192" w:line="340" w:lineRule="exact"/>
        <w:ind w:left="360"/>
        <w:rPr>
          <w:rFonts w:ascii="Aptos Display" w:hAnsi="Aptos Display"/>
        </w:rPr>
      </w:pPr>
      <w:r w:rsidRPr="009B0DBA">
        <w:rPr>
          <w:rFonts w:ascii="Aptos Display" w:hAnsi="Aptos Display"/>
        </w:rPr>
        <w:t xml:space="preserve">Khet Talab Yojana details: </w:t>
      </w:r>
      <w:hyperlink r:id="rId28" w:history="1">
        <w:r w:rsidRPr="009B0DBA">
          <w:rPr>
            <w:rStyle w:val="Hyperlink"/>
            <w:rFonts w:ascii="Aptos Display" w:hAnsi="Aptos Display"/>
          </w:rPr>
          <w:t>https://popularschemes.com/uttar-pradesh-khet-talab-yojana</w:t>
        </w:r>
      </w:hyperlink>
      <w:r w:rsidRPr="009B0DBA">
        <w:rPr>
          <w:rFonts w:ascii="Aptos Display" w:hAnsi="Aptos Display"/>
        </w:rPr>
        <w:t xml:space="preserve">  </w:t>
      </w:r>
    </w:p>
    <w:p w14:paraId="1ECA5573" w14:textId="77777777" w:rsidR="003D4D41" w:rsidRPr="009B0DBA" w:rsidRDefault="003D4D41" w:rsidP="00F45118">
      <w:pPr>
        <w:numPr>
          <w:ilvl w:val="0"/>
          <w:numId w:val="6"/>
        </w:numPr>
        <w:tabs>
          <w:tab w:val="clear" w:pos="720"/>
          <w:tab w:val="num" w:pos="1350"/>
        </w:tabs>
        <w:spacing w:beforeLines="60" w:before="144" w:afterLines="80" w:after="192" w:line="340" w:lineRule="exact"/>
        <w:ind w:left="360"/>
        <w:rPr>
          <w:rFonts w:ascii="Aptos Display" w:hAnsi="Aptos Display"/>
        </w:rPr>
      </w:pPr>
      <w:r w:rsidRPr="009B0DBA">
        <w:rPr>
          <w:rFonts w:ascii="Aptos Display" w:hAnsi="Aptos Display"/>
        </w:rPr>
        <w:t xml:space="preserve">UP Agri Department: </w:t>
      </w:r>
      <w:hyperlink r:id="rId29" w:history="1">
        <w:r w:rsidRPr="009B0DBA">
          <w:rPr>
            <w:rStyle w:val="Hyperlink"/>
            <w:rFonts w:ascii="Aptos Display" w:hAnsi="Aptos Display"/>
          </w:rPr>
          <w:t>https://upagripardarshi.gov.in/staticpages/farmpondscheme.aspx</w:t>
        </w:r>
      </w:hyperlink>
      <w:r w:rsidRPr="009B0DBA">
        <w:rPr>
          <w:rFonts w:ascii="Aptos Display" w:hAnsi="Aptos Display"/>
        </w:rPr>
        <w:t xml:space="preserve">  </w:t>
      </w:r>
    </w:p>
    <w:p w14:paraId="533CD965" w14:textId="77777777" w:rsidR="003D4D41" w:rsidRPr="009B0DBA" w:rsidRDefault="003D4D41" w:rsidP="00F45118">
      <w:pPr>
        <w:spacing w:beforeLines="60" w:before="144" w:afterLines="80" w:after="192" w:line="340" w:lineRule="exact"/>
        <w:rPr>
          <w:rFonts w:ascii="Aptos Display" w:hAnsi="Aptos Display"/>
        </w:rPr>
      </w:pPr>
    </w:p>
    <w:p w14:paraId="606CCF81" w14:textId="77777777" w:rsidR="003D4D41" w:rsidRPr="009B0DBA" w:rsidRDefault="003D4D41" w:rsidP="00177CF4">
      <w:pPr>
        <w:pStyle w:val="ListParagraph"/>
        <w:numPr>
          <w:ilvl w:val="0"/>
          <w:numId w:val="29"/>
        </w:numPr>
        <w:shd w:val="clear" w:color="auto" w:fill="27223E"/>
        <w:spacing w:beforeLines="60" w:before="144" w:afterLines="80" w:after="192" w:line="340" w:lineRule="exact"/>
        <w:ind w:left="360"/>
        <w:rPr>
          <w:rFonts w:ascii="Aptos Display" w:hAnsi="Aptos Display"/>
          <w:b/>
          <w:bCs/>
        </w:rPr>
      </w:pPr>
      <w:r w:rsidRPr="009B0DBA">
        <w:rPr>
          <w:rFonts w:ascii="Aptos Display" w:hAnsi="Aptos Display"/>
          <w:b/>
          <w:bCs/>
        </w:rPr>
        <w:t>KISAN PATHSHALA / MILLION FARMER SCHOOL (MFS – UP)</w:t>
      </w:r>
    </w:p>
    <w:p w14:paraId="49618392" w14:textId="77777777" w:rsidR="003D4D41" w:rsidRPr="009B0DBA" w:rsidRDefault="003D4D41" w:rsidP="00F45118">
      <w:pPr>
        <w:pStyle w:val="ListParagraph"/>
        <w:spacing w:beforeLines="60" w:before="144" w:afterLines="80" w:after="192" w:line="340" w:lineRule="exact"/>
        <w:rPr>
          <w:rFonts w:ascii="Aptos Display" w:hAnsi="Aptos Display"/>
          <w:b/>
          <w:bCs/>
        </w:rPr>
      </w:pPr>
    </w:p>
    <w:p w14:paraId="3D014D9C" w14:textId="77777777" w:rsidR="003D4D41" w:rsidRPr="009B0DBA" w:rsidRDefault="003D4D41" w:rsidP="00177CF4">
      <w:pPr>
        <w:pStyle w:val="ListParagraph"/>
        <w:numPr>
          <w:ilvl w:val="1"/>
          <w:numId w:val="37"/>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Objectives </w:t>
      </w:r>
    </w:p>
    <w:p w14:paraId="760B1DC7" w14:textId="77777777" w:rsidR="003D4D41" w:rsidRPr="009B0DBA" w:rsidRDefault="003D4D41" w:rsidP="00177CF4">
      <w:pPr>
        <w:numPr>
          <w:ilvl w:val="0"/>
          <w:numId w:val="34"/>
        </w:numPr>
        <w:spacing w:beforeLines="60" w:before="144" w:afterLines="80" w:after="192" w:line="340" w:lineRule="exact"/>
        <w:rPr>
          <w:rFonts w:ascii="Aptos Display" w:hAnsi="Aptos Display"/>
        </w:rPr>
      </w:pPr>
      <w:r w:rsidRPr="009B0DBA">
        <w:rPr>
          <w:rFonts w:ascii="Aptos Display" w:hAnsi="Aptos Display"/>
        </w:rPr>
        <w:t xml:space="preserve">Provide </w:t>
      </w:r>
      <w:r w:rsidRPr="009B0DBA">
        <w:rPr>
          <w:rFonts w:ascii="Aptos Display" w:hAnsi="Aptos Display"/>
          <w:b/>
          <w:bCs/>
        </w:rPr>
        <w:t>large-scale, structured training</w:t>
      </w:r>
      <w:r w:rsidRPr="009B0DBA">
        <w:rPr>
          <w:rFonts w:ascii="Aptos Display" w:hAnsi="Aptos Display"/>
        </w:rPr>
        <w:t xml:space="preserve"> to farmers across all districts, twice a year.</w:t>
      </w:r>
    </w:p>
    <w:p w14:paraId="23825FC5" w14:textId="77777777" w:rsidR="003D4D41" w:rsidRPr="009B0DBA" w:rsidRDefault="003D4D41" w:rsidP="00177CF4">
      <w:pPr>
        <w:numPr>
          <w:ilvl w:val="0"/>
          <w:numId w:val="34"/>
        </w:numPr>
        <w:spacing w:beforeLines="60" w:before="144" w:afterLines="80" w:after="192" w:line="340" w:lineRule="exact"/>
        <w:rPr>
          <w:rFonts w:ascii="Aptos Display" w:hAnsi="Aptos Display"/>
        </w:rPr>
      </w:pPr>
      <w:r w:rsidRPr="009B0DBA">
        <w:rPr>
          <w:rFonts w:ascii="Aptos Display" w:hAnsi="Aptos Display"/>
        </w:rPr>
        <w:t xml:space="preserve">Turn each training round into a </w:t>
      </w:r>
      <w:r w:rsidRPr="009B0DBA">
        <w:rPr>
          <w:rFonts w:ascii="Aptos Display" w:hAnsi="Aptos Display"/>
          <w:b/>
          <w:bCs/>
        </w:rPr>
        <w:t>“campaign”</w:t>
      </w:r>
      <w:r w:rsidRPr="009B0DBA">
        <w:rPr>
          <w:rFonts w:ascii="Aptos Display" w:hAnsi="Aptos Display"/>
        </w:rPr>
        <w:t xml:space="preserve"> to push key messages: improved varieties, IPM/INM, water saving, digital tools, etc.</w:t>
      </w:r>
    </w:p>
    <w:p w14:paraId="5BA0C170" w14:textId="77777777" w:rsidR="003D4D41" w:rsidRPr="009B0DBA" w:rsidRDefault="003D4D41" w:rsidP="00177CF4">
      <w:pPr>
        <w:pStyle w:val="ListParagraph"/>
        <w:numPr>
          <w:ilvl w:val="0"/>
          <w:numId w:val="34"/>
        </w:numPr>
        <w:spacing w:beforeLines="60" w:before="144" w:afterLines="80" w:after="192" w:line="340" w:lineRule="exact"/>
        <w:rPr>
          <w:rFonts w:ascii="Aptos Display" w:hAnsi="Aptos Display"/>
        </w:rPr>
      </w:pPr>
      <w:r w:rsidRPr="009B0DBA">
        <w:rPr>
          <w:rFonts w:ascii="Aptos Display" w:hAnsi="Aptos Display"/>
        </w:rPr>
        <w:t xml:space="preserve">Concept has been </w:t>
      </w:r>
      <w:r w:rsidRPr="009B0DBA">
        <w:rPr>
          <w:rFonts w:ascii="Aptos Display" w:hAnsi="Aptos Display"/>
          <w:b/>
          <w:bCs/>
        </w:rPr>
        <w:t>recognised by UN &amp; World Bank</w:t>
      </w:r>
      <w:r w:rsidRPr="009B0DBA">
        <w:rPr>
          <w:rFonts w:ascii="Aptos Display" w:hAnsi="Aptos Display"/>
        </w:rPr>
        <w:t xml:space="preserve"> for its innovative scale and design</w:t>
      </w:r>
    </w:p>
    <w:p w14:paraId="4129BA5B" w14:textId="77777777" w:rsidR="003D4D41" w:rsidRPr="009B0DBA" w:rsidRDefault="003D4D41" w:rsidP="00F45118">
      <w:pPr>
        <w:pStyle w:val="ListParagraph"/>
        <w:spacing w:beforeLines="60" w:before="144" w:afterLines="80" w:after="192" w:line="340" w:lineRule="exact"/>
        <w:ind w:left="360"/>
        <w:rPr>
          <w:rFonts w:ascii="Aptos Display" w:hAnsi="Aptos Display"/>
        </w:rPr>
      </w:pPr>
    </w:p>
    <w:p w14:paraId="78DF18A3" w14:textId="77777777" w:rsidR="003D4D41" w:rsidRPr="009B0DBA" w:rsidRDefault="003D4D41" w:rsidP="00177CF4">
      <w:pPr>
        <w:pStyle w:val="ListParagraph"/>
        <w:numPr>
          <w:ilvl w:val="1"/>
          <w:numId w:val="37"/>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assistance</w:t>
      </w:r>
    </w:p>
    <w:p w14:paraId="21C10E6B" w14:textId="77777777" w:rsidR="003D4D41" w:rsidRPr="009B0DBA" w:rsidRDefault="003D4D41" w:rsidP="00177CF4">
      <w:pPr>
        <w:numPr>
          <w:ilvl w:val="0"/>
          <w:numId w:val="35"/>
        </w:numPr>
        <w:spacing w:beforeLines="60" w:before="144" w:afterLines="80" w:after="192" w:line="340" w:lineRule="exact"/>
        <w:rPr>
          <w:rFonts w:ascii="Aptos Display" w:hAnsi="Aptos Display"/>
        </w:rPr>
      </w:pPr>
      <w:r w:rsidRPr="009B0DBA">
        <w:rPr>
          <w:rFonts w:ascii="Aptos Display" w:hAnsi="Aptos Display"/>
        </w:rPr>
        <w:t xml:space="preserve">Nearly </w:t>
      </w:r>
      <w:r w:rsidRPr="009B0DBA">
        <w:rPr>
          <w:rFonts w:ascii="Aptos Display" w:hAnsi="Aptos Display"/>
          <w:b/>
          <w:bCs/>
        </w:rPr>
        <w:t>15,000 trainings twice a year</w:t>
      </w:r>
      <w:r w:rsidRPr="009B0DBA">
        <w:rPr>
          <w:rFonts w:ascii="Aptos Display" w:hAnsi="Aptos Display"/>
        </w:rPr>
        <w:t xml:space="preserve">, targeting ~1 million farmers each cycle. </w:t>
      </w:r>
    </w:p>
    <w:p w14:paraId="0652D340" w14:textId="77777777" w:rsidR="003D4D41" w:rsidRPr="009B0DBA" w:rsidRDefault="003D4D41" w:rsidP="00177CF4">
      <w:pPr>
        <w:numPr>
          <w:ilvl w:val="0"/>
          <w:numId w:val="35"/>
        </w:numPr>
        <w:spacing w:beforeLines="60" w:before="144" w:afterLines="80" w:after="192" w:line="340" w:lineRule="exact"/>
        <w:rPr>
          <w:rFonts w:ascii="Aptos Display" w:hAnsi="Aptos Display"/>
        </w:rPr>
      </w:pPr>
      <w:r w:rsidRPr="009B0DBA">
        <w:rPr>
          <w:rFonts w:ascii="Aptos Display" w:hAnsi="Aptos Display"/>
        </w:rPr>
        <w:lastRenderedPageBreak/>
        <w:t xml:space="preserve">Trainings organised at </w:t>
      </w:r>
      <w:r w:rsidRPr="009B0DBA">
        <w:rPr>
          <w:rFonts w:ascii="Aptos Display" w:hAnsi="Aptos Display"/>
          <w:b/>
          <w:bCs/>
        </w:rPr>
        <w:t>Nyaya Panchayat / GP level</w:t>
      </w:r>
      <w:r w:rsidRPr="009B0DBA">
        <w:rPr>
          <w:rFonts w:ascii="Aptos Display" w:hAnsi="Aptos Display"/>
        </w:rPr>
        <w:t xml:space="preserve"> using the entire extension machinery.</w:t>
      </w:r>
    </w:p>
    <w:p w14:paraId="4ADB6071" w14:textId="13023136" w:rsidR="003D4D41" w:rsidRPr="00197A80" w:rsidRDefault="003D4D41" w:rsidP="00177CF4">
      <w:pPr>
        <w:numPr>
          <w:ilvl w:val="0"/>
          <w:numId w:val="35"/>
        </w:numPr>
        <w:spacing w:beforeLines="60" w:before="144" w:afterLines="80" w:after="192" w:line="340" w:lineRule="exact"/>
        <w:rPr>
          <w:rFonts w:ascii="Aptos Display" w:hAnsi="Aptos Display"/>
        </w:rPr>
      </w:pPr>
      <w:r w:rsidRPr="009B0DBA">
        <w:rPr>
          <w:rFonts w:ascii="Aptos Display" w:hAnsi="Aptos Display"/>
        </w:rPr>
        <w:t xml:space="preserve">Core topics include </w:t>
      </w:r>
      <w:r w:rsidRPr="009B0DBA">
        <w:rPr>
          <w:rFonts w:ascii="Aptos Display" w:hAnsi="Aptos Display"/>
          <w:b/>
          <w:bCs/>
        </w:rPr>
        <w:t>improved seeds, package of practices, water conservation, pest/disease management, government schemes</w:t>
      </w:r>
      <w:r w:rsidRPr="009B0DBA">
        <w:rPr>
          <w:rFonts w:ascii="Aptos Display" w:hAnsi="Aptos Display"/>
        </w:rPr>
        <w:t>, etc.</w:t>
      </w:r>
    </w:p>
    <w:p w14:paraId="5D0FA1C5" w14:textId="77777777" w:rsidR="003D4D41" w:rsidRPr="009B0DBA" w:rsidRDefault="003D4D41" w:rsidP="00177CF4">
      <w:pPr>
        <w:pStyle w:val="ListParagraph"/>
        <w:numPr>
          <w:ilvl w:val="1"/>
          <w:numId w:val="37"/>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Beneficiary eligibility criteria</w:t>
      </w:r>
    </w:p>
    <w:p w14:paraId="3BBDF0C9" w14:textId="77777777" w:rsidR="003D4D41" w:rsidRPr="009B0DBA" w:rsidRDefault="003D4D41" w:rsidP="00177CF4">
      <w:pPr>
        <w:numPr>
          <w:ilvl w:val="0"/>
          <w:numId w:val="36"/>
        </w:numPr>
        <w:spacing w:beforeLines="60" w:before="144" w:afterLines="80" w:after="192" w:line="340" w:lineRule="exact"/>
        <w:ind w:left="360"/>
        <w:rPr>
          <w:rFonts w:ascii="Aptos Display" w:hAnsi="Aptos Display"/>
        </w:rPr>
      </w:pPr>
      <w:r w:rsidRPr="009B0DBA">
        <w:rPr>
          <w:rFonts w:ascii="Aptos Display" w:hAnsi="Aptos Display"/>
        </w:rPr>
        <w:t xml:space="preserve">Any </w:t>
      </w:r>
      <w:r w:rsidRPr="009B0DBA">
        <w:rPr>
          <w:rFonts w:ascii="Aptos Display" w:hAnsi="Aptos Display"/>
          <w:b/>
          <w:bCs/>
        </w:rPr>
        <w:t>farmer in the GP/cluster</w:t>
      </w:r>
      <w:r w:rsidRPr="009B0DBA">
        <w:rPr>
          <w:rFonts w:ascii="Aptos Display" w:hAnsi="Aptos Display"/>
        </w:rPr>
        <w:t xml:space="preserve"> can attend; priority to </w:t>
      </w:r>
      <w:r w:rsidRPr="009B0DBA">
        <w:rPr>
          <w:rFonts w:ascii="Aptos Display" w:hAnsi="Aptos Display"/>
          <w:b/>
          <w:bCs/>
        </w:rPr>
        <w:t>small &amp; marginal farmers, women, youth</w:t>
      </w:r>
      <w:r w:rsidRPr="009B0DBA">
        <w:rPr>
          <w:rFonts w:ascii="Aptos Display" w:hAnsi="Aptos Display"/>
        </w:rPr>
        <w:t>.</w:t>
      </w:r>
    </w:p>
    <w:p w14:paraId="0E07E4CB" w14:textId="05A81243" w:rsidR="003D4D41" w:rsidRPr="00197A80" w:rsidRDefault="003D4D41" w:rsidP="00177CF4">
      <w:pPr>
        <w:numPr>
          <w:ilvl w:val="0"/>
          <w:numId w:val="36"/>
        </w:numPr>
        <w:spacing w:beforeLines="60" w:before="144" w:afterLines="80" w:after="192" w:line="340" w:lineRule="exact"/>
        <w:ind w:left="360"/>
        <w:rPr>
          <w:rFonts w:ascii="Aptos Display" w:hAnsi="Aptos Display"/>
        </w:rPr>
      </w:pPr>
      <w:r w:rsidRPr="009B0DBA">
        <w:rPr>
          <w:rFonts w:ascii="Aptos Display" w:hAnsi="Aptos Display"/>
        </w:rPr>
        <w:t>No formal eligibility; attendance is captured through lists and sometimes digital apps for monitoring.</w:t>
      </w:r>
    </w:p>
    <w:p w14:paraId="5FE100C9" w14:textId="77777777" w:rsidR="003D4D41" w:rsidRPr="009B0DBA" w:rsidRDefault="003D4D41" w:rsidP="00177CF4">
      <w:pPr>
        <w:pStyle w:val="ListParagraph"/>
        <w:numPr>
          <w:ilvl w:val="1"/>
          <w:numId w:val="37"/>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FAQs </w:t>
      </w:r>
    </w:p>
    <w:p w14:paraId="55E7F779" w14:textId="77777777" w:rsidR="003D4D41" w:rsidRPr="009B0DBA" w:rsidRDefault="003D4D41" w:rsidP="00F45118">
      <w:pPr>
        <w:numPr>
          <w:ilvl w:val="0"/>
          <w:numId w:val="5"/>
        </w:numPr>
        <w:tabs>
          <w:tab w:val="clear" w:pos="720"/>
        </w:tabs>
        <w:spacing w:beforeLines="60" w:before="144" w:afterLines="80" w:after="192" w:line="340" w:lineRule="exact"/>
        <w:ind w:left="540" w:hanging="540"/>
        <w:rPr>
          <w:rFonts w:ascii="Aptos Display" w:hAnsi="Aptos Display"/>
        </w:rPr>
      </w:pPr>
      <w:r w:rsidRPr="009B0DBA">
        <w:rPr>
          <w:rFonts w:ascii="Aptos Display" w:hAnsi="Aptos Display"/>
          <w:b/>
          <w:bCs/>
        </w:rPr>
        <w:t>Q1. Is there any direct financial subsidy linked to attending MFS?</w:t>
      </w:r>
    </w:p>
    <w:p w14:paraId="3F0DB406" w14:textId="77777777" w:rsidR="003D4D41" w:rsidRPr="009B0DBA" w:rsidRDefault="003D4D41" w:rsidP="00F45118">
      <w:pPr>
        <w:spacing w:beforeLines="60" w:before="144" w:afterLines="80" w:after="192" w:line="34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No direct cash benefit. The “benefit” is </w:t>
      </w:r>
      <w:r w:rsidRPr="009B0DBA">
        <w:rPr>
          <w:rFonts w:ascii="Aptos Display" w:hAnsi="Aptos Display"/>
          <w:b/>
          <w:bCs/>
        </w:rPr>
        <w:t>knowledge, exposure and linkage</w:t>
      </w:r>
      <w:r w:rsidRPr="009B0DBA">
        <w:rPr>
          <w:rFonts w:ascii="Aptos Display" w:hAnsi="Aptos Display"/>
        </w:rPr>
        <w:t xml:space="preserve"> to schemes; however, attendance may be used as a criterion when selecting farmers for </w:t>
      </w:r>
      <w:r w:rsidRPr="009B0DBA">
        <w:rPr>
          <w:rFonts w:ascii="Aptos Display" w:hAnsi="Aptos Display"/>
          <w:b/>
          <w:bCs/>
        </w:rPr>
        <w:t>demonstrations/beneficiary schemes</w:t>
      </w:r>
      <w:r w:rsidRPr="009B0DBA">
        <w:rPr>
          <w:rFonts w:ascii="Aptos Display" w:hAnsi="Aptos Display"/>
        </w:rPr>
        <w:t xml:space="preserve">. </w:t>
      </w:r>
    </w:p>
    <w:p w14:paraId="0BC02692" w14:textId="77777777" w:rsidR="003D4D41" w:rsidRPr="009B0DBA" w:rsidRDefault="003D4D41" w:rsidP="00F45118">
      <w:pPr>
        <w:numPr>
          <w:ilvl w:val="0"/>
          <w:numId w:val="5"/>
        </w:numPr>
        <w:tabs>
          <w:tab w:val="clear" w:pos="720"/>
        </w:tabs>
        <w:spacing w:beforeLines="60" w:before="144" w:afterLines="80" w:after="192" w:line="340" w:lineRule="exact"/>
        <w:ind w:left="540" w:hanging="540"/>
        <w:rPr>
          <w:rFonts w:ascii="Aptos Display" w:hAnsi="Aptos Display"/>
          <w:b/>
          <w:bCs/>
        </w:rPr>
      </w:pPr>
      <w:r w:rsidRPr="009B0DBA">
        <w:rPr>
          <w:rFonts w:ascii="Aptos Display" w:hAnsi="Aptos Display"/>
          <w:b/>
          <w:bCs/>
        </w:rPr>
        <w:t>Q2. How should CDOs use MFS?</w:t>
      </w:r>
    </w:p>
    <w:p w14:paraId="085D9616" w14:textId="5B3F5B3F" w:rsidR="003D4D41" w:rsidRPr="009B0DBA" w:rsidRDefault="003D4D41" w:rsidP="00F45118">
      <w:pPr>
        <w:spacing w:beforeLines="60" w:before="144" w:afterLines="80" w:after="192" w:line="34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Align MFS schedule with district priorities. As for example </w:t>
      </w:r>
      <w:r w:rsidRPr="009B0DBA">
        <w:rPr>
          <w:rFonts w:ascii="Aptos Display" w:hAnsi="Aptos Display"/>
          <w:b/>
          <w:bCs/>
        </w:rPr>
        <w:t>Lakhpati Didi value chains</w:t>
      </w:r>
      <w:r w:rsidRPr="009B0DBA">
        <w:rPr>
          <w:rFonts w:ascii="Aptos Display" w:hAnsi="Aptos Display"/>
        </w:rPr>
        <w:t xml:space="preserve">, drought-proofing, pulses push, and involve </w:t>
      </w:r>
      <w:r w:rsidRPr="009B0DBA">
        <w:rPr>
          <w:rFonts w:ascii="Aptos Display" w:hAnsi="Aptos Display"/>
          <w:b/>
          <w:bCs/>
        </w:rPr>
        <w:t>UPSRLM SHGs, KVKs, NABARD, banks</w:t>
      </w:r>
      <w:r w:rsidRPr="009B0DBA">
        <w:rPr>
          <w:rFonts w:ascii="Aptos Display" w:hAnsi="Aptos Display"/>
        </w:rPr>
        <w:t xml:space="preserve"> in sessions.</w:t>
      </w:r>
    </w:p>
    <w:p w14:paraId="09537E98" w14:textId="77777777" w:rsidR="003D4D41" w:rsidRPr="009B0DBA" w:rsidRDefault="003D4D41" w:rsidP="00177CF4">
      <w:pPr>
        <w:pStyle w:val="ListParagraph"/>
        <w:numPr>
          <w:ilvl w:val="1"/>
          <w:numId w:val="37"/>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District-level contact point</w:t>
      </w:r>
    </w:p>
    <w:p w14:paraId="36ABDC74" w14:textId="1A5A5C4A" w:rsidR="003D4D41" w:rsidRPr="009B0DBA" w:rsidRDefault="003D4D41" w:rsidP="00F45118">
      <w:pPr>
        <w:spacing w:beforeLines="60" w:before="144" w:afterLines="80" w:after="192" w:line="340" w:lineRule="exact"/>
        <w:rPr>
          <w:rFonts w:ascii="Aptos Display" w:hAnsi="Aptos Display"/>
        </w:rPr>
      </w:pPr>
      <w:r w:rsidRPr="009B0DBA">
        <w:rPr>
          <w:rFonts w:ascii="Aptos Display" w:hAnsi="Aptos Display"/>
          <w:b/>
          <w:bCs/>
        </w:rPr>
        <w:t>Deputy Director Agriculture / District Agriculture Officer</w:t>
      </w:r>
      <w:r w:rsidRPr="009B0DBA">
        <w:rPr>
          <w:rFonts w:ascii="Aptos Display" w:hAnsi="Aptos Display"/>
        </w:rPr>
        <w:t xml:space="preserve"> as </w:t>
      </w:r>
      <w:r w:rsidRPr="009B0DBA">
        <w:rPr>
          <w:rFonts w:ascii="Aptos Display" w:hAnsi="Aptos Display"/>
          <w:b/>
          <w:bCs/>
        </w:rPr>
        <w:t>Nodal for MFS</w:t>
      </w:r>
      <w:r w:rsidRPr="009B0DBA">
        <w:rPr>
          <w:rFonts w:ascii="Aptos Display" w:hAnsi="Aptos Display"/>
        </w:rPr>
        <w:t xml:space="preserve">, plus </w:t>
      </w:r>
      <w:r w:rsidRPr="009B0DBA">
        <w:rPr>
          <w:rFonts w:ascii="Aptos Display" w:hAnsi="Aptos Display"/>
          <w:b/>
          <w:bCs/>
        </w:rPr>
        <w:t>ATMA Project Director</w:t>
      </w:r>
      <w:r w:rsidRPr="009B0DBA">
        <w:rPr>
          <w:rFonts w:ascii="Aptos Display" w:hAnsi="Aptos Display"/>
        </w:rPr>
        <w:t xml:space="preserve"> where ATMA exists.</w:t>
      </w:r>
    </w:p>
    <w:p w14:paraId="4AE5B1F7" w14:textId="77777777" w:rsidR="003D4D41" w:rsidRPr="009B0DBA" w:rsidRDefault="003D4D41" w:rsidP="00177CF4">
      <w:pPr>
        <w:pStyle w:val="ListParagraph"/>
        <w:numPr>
          <w:ilvl w:val="1"/>
          <w:numId w:val="37"/>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source links</w:t>
      </w:r>
    </w:p>
    <w:p w14:paraId="68E92D6B" w14:textId="77777777" w:rsidR="003D4D41" w:rsidRPr="009B0DBA" w:rsidRDefault="003D4D41" w:rsidP="00F45118">
      <w:pPr>
        <w:numPr>
          <w:ilvl w:val="0"/>
          <w:numId w:val="6"/>
        </w:numPr>
        <w:tabs>
          <w:tab w:val="clear" w:pos="720"/>
          <w:tab w:val="num" w:pos="1350"/>
        </w:tabs>
        <w:spacing w:beforeLines="60" w:before="144" w:afterLines="80" w:after="192" w:line="340" w:lineRule="exact"/>
        <w:ind w:left="360"/>
        <w:rPr>
          <w:rFonts w:ascii="Aptos Display" w:hAnsi="Aptos Display"/>
        </w:rPr>
      </w:pPr>
      <w:r w:rsidRPr="009B0DBA">
        <w:rPr>
          <w:rFonts w:ascii="Aptos Display" w:hAnsi="Aptos Display"/>
        </w:rPr>
        <w:t xml:space="preserve">Kisan pathshala guidelines: </w:t>
      </w:r>
      <w:hyperlink r:id="rId30" w:history="1">
        <w:r w:rsidRPr="009B0DBA">
          <w:rPr>
            <w:rStyle w:val="Hyperlink"/>
            <w:rFonts w:ascii="Aptos Display" w:hAnsi="Aptos Display"/>
          </w:rPr>
          <w:t>https://upagripardarshi.gov.in/MediaGallery/Kisaan%20Pathshala%202018-19-NEW.pdf</w:t>
        </w:r>
      </w:hyperlink>
      <w:r w:rsidRPr="009B0DBA">
        <w:rPr>
          <w:rFonts w:ascii="Aptos Display" w:hAnsi="Aptos Display"/>
        </w:rPr>
        <w:t xml:space="preserve"> </w:t>
      </w:r>
    </w:p>
    <w:p w14:paraId="548046CC" w14:textId="77777777" w:rsidR="003D4D41" w:rsidRDefault="003D4D41" w:rsidP="00F45118">
      <w:pPr>
        <w:numPr>
          <w:ilvl w:val="0"/>
          <w:numId w:val="6"/>
        </w:numPr>
        <w:tabs>
          <w:tab w:val="clear" w:pos="720"/>
          <w:tab w:val="num" w:pos="1350"/>
        </w:tabs>
        <w:spacing w:beforeLines="60" w:before="144" w:afterLines="80" w:after="192" w:line="340" w:lineRule="exact"/>
        <w:ind w:left="360"/>
        <w:rPr>
          <w:rFonts w:ascii="Aptos Display" w:hAnsi="Aptos Display"/>
        </w:rPr>
      </w:pPr>
      <w:r w:rsidRPr="009B0DBA">
        <w:rPr>
          <w:rFonts w:ascii="Aptos Display" w:hAnsi="Aptos Display"/>
        </w:rPr>
        <w:t xml:space="preserve">IFPRI article: </w:t>
      </w:r>
      <w:hyperlink r:id="rId31" w:history="1">
        <w:r w:rsidRPr="009B0DBA">
          <w:rPr>
            <w:rStyle w:val="Hyperlink"/>
            <w:rFonts w:ascii="Aptos Display" w:hAnsi="Aptos Display"/>
          </w:rPr>
          <w:t>https://www.ifpri.org/blog/million-farmers-school-program-can-be-key-element-doubling-indian-farmers-incomes/</w:t>
        </w:r>
      </w:hyperlink>
      <w:r w:rsidRPr="009B0DBA">
        <w:rPr>
          <w:rFonts w:ascii="Aptos Display" w:hAnsi="Aptos Display"/>
        </w:rPr>
        <w:t xml:space="preserve">   </w:t>
      </w:r>
    </w:p>
    <w:p w14:paraId="327C3F74" w14:textId="77777777" w:rsidR="008E77E4" w:rsidRPr="009B0DBA" w:rsidRDefault="008E77E4" w:rsidP="008E77E4">
      <w:pPr>
        <w:spacing w:beforeLines="60" w:before="144" w:afterLines="80" w:after="192" w:line="340" w:lineRule="exact"/>
        <w:ind w:left="360"/>
        <w:rPr>
          <w:rFonts w:ascii="Aptos Display" w:hAnsi="Aptos Display"/>
        </w:rPr>
      </w:pPr>
    </w:p>
    <w:p w14:paraId="36180497" w14:textId="77777777" w:rsidR="003D4D41" w:rsidRPr="009B0DBA" w:rsidRDefault="003D4D41" w:rsidP="00177CF4">
      <w:pPr>
        <w:pStyle w:val="ListParagraph"/>
        <w:numPr>
          <w:ilvl w:val="0"/>
          <w:numId w:val="29"/>
        </w:numPr>
        <w:shd w:val="clear" w:color="auto" w:fill="27223E"/>
        <w:spacing w:beforeLines="60" w:before="144" w:afterLines="80" w:after="192" w:line="340" w:lineRule="exact"/>
        <w:ind w:left="360"/>
        <w:rPr>
          <w:rFonts w:ascii="Aptos Display" w:hAnsi="Aptos Display"/>
          <w:b/>
          <w:bCs/>
        </w:rPr>
      </w:pPr>
      <w:r w:rsidRPr="009B0DBA">
        <w:rPr>
          <w:rFonts w:ascii="Aptos Display" w:hAnsi="Aptos Display"/>
          <w:b/>
          <w:bCs/>
        </w:rPr>
        <w:t>PRASHIKSHIT KRISHI UDYAMI SWAVALAMBAN (AGRI-JUNCTION) YOJANA</w:t>
      </w:r>
    </w:p>
    <w:p w14:paraId="5274F42A" w14:textId="77777777" w:rsidR="003D4D41" w:rsidRPr="009B0DBA" w:rsidRDefault="003D4D41" w:rsidP="00F45118">
      <w:pPr>
        <w:pStyle w:val="ListParagraph"/>
        <w:spacing w:beforeLines="60" w:before="144" w:afterLines="80" w:after="192" w:line="340" w:lineRule="exact"/>
        <w:rPr>
          <w:rFonts w:ascii="Aptos Display" w:hAnsi="Aptos Display"/>
          <w:b/>
          <w:bCs/>
        </w:rPr>
      </w:pPr>
    </w:p>
    <w:p w14:paraId="6BC7CAE5" w14:textId="77777777" w:rsidR="003D4D41" w:rsidRPr="009B0DBA" w:rsidRDefault="003D4D41" w:rsidP="00177CF4">
      <w:pPr>
        <w:pStyle w:val="ListParagraph"/>
        <w:numPr>
          <w:ilvl w:val="1"/>
          <w:numId w:val="38"/>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Objectives </w:t>
      </w:r>
    </w:p>
    <w:p w14:paraId="6ABF92A6" w14:textId="77777777" w:rsidR="003D4D41" w:rsidRPr="009B0DBA" w:rsidRDefault="003D4D41" w:rsidP="00177CF4">
      <w:pPr>
        <w:numPr>
          <w:ilvl w:val="0"/>
          <w:numId w:val="34"/>
        </w:numPr>
        <w:spacing w:beforeLines="60" w:before="144" w:afterLines="80" w:after="192" w:line="340" w:lineRule="exact"/>
        <w:rPr>
          <w:rFonts w:ascii="Aptos Display" w:hAnsi="Aptos Display"/>
        </w:rPr>
      </w:pPr>
      <w:r w:rsidRPr="009B0DBA">
        <w:rPr>
          <w:rFonts w:ascii="Aptos Display" w:hAnsi="Aptos Display"/>
        </w:rPr>
        <w:t xml:space="preserve">Enable </w:t>
      </w:r>
      <w:r w:rsidRPr="009B0DBA">
        <w:rPr>
          <w:rFonts w:ascii="Aptos Display" w:hAnsi="Aptos Display"/>
          <w:b/>
          <w:bCs/>
        </w:rPr>
        <w:t>trained agriculture youth</w:t>
      </w:r>
      <w:r w:rsidRPr="009B0DBA">
        <w:rPr>
          <w:rFonts w:ascii="Aptos Display" w:hAnsi="Aptos Display"/>
        </w:rPr>
        <w:t xml:space="preserve"> (graduates/postgraduates in agriculture &amp; allied subjects) to become </w:t>
      </w:r>
      <w:r w:rsidRPr="009B0DBA">
        <w:rPr>
          <w:rFonts w:ascii="Aptos Display" w:hAnsi="Aptos Display"/>
          <w:b/>
          <w:bCs/>
        </w:rPr>
        <w:t>agri-entrepreneurs</w:t>
      </w:r>
    </w:p>
    <w:p w14:paraId="5269D407" w14:textId="77777777" w:rsidR="003D4D41" w:rsidRPr="009B0DBA" w:rsidRDefault="003D4D41" w:rsidP="00177CF4">
      <w:pPr>
        <w:numPr>
          <w:ilvl w:val="0"/>
          <w:numId w:val="34"/>
        </w:numPr>
        <w:spacing w:beforeLines="60" w:before="144" w:afterLines="80" w:after="192" w:line="340" w:lineRule="exact"/>
        <w:rPr>
          <w:rFonts w:ascii="Aptos Display" w:hAnsi="Aptos Display"/>
        </w:rPr>
      </w:pPr>
      <w:r w:rsidRPr="009B0DBA">
        <w:rPr>
          <w:rFonts w:ascii="Aptos Display" w:hAnsi="Aptos Display"/>
        </w:rPr>
        <w:t xml:space="preserve">Set up </w:t>
      </w:r>
      <w:r w:rsidRPr="009B0DBA">
        <w:rPr>
          <w:rFonts w:ascii="Aptos Display" w:hAnsi="Aptos Display"/>
          <w:b/>
          <w:bCs/>
        </w:rPr>
        <w:t>Agri-Junction centres (one-stop agri shops)</w:t>
      </w:r>
      <w:r w:rsidRPr="009B0DBA">
        <w:rPr>
          <w:rFonts w:ascii="Aptos Display" w:hAnsi="Aptos Display"/>
        </w:rPr>
        <w:t xml:space="preserve"> to:</w:t>
      </w:r>
    </w:p>
    <w:p w14:paraId="40F7F5B2" w14:textId="77777777" w:rsidR="003D4D41" w:rsidRPr="009B0DBA" w:rsidRDefault="003D4D41" w:rsidP="00177CF4">
      <w:pPr>
        <w:numPr>
          <w:ilvl w:val="1"/>
          <w:numId w:val="34"/>
        </w:numPr>
        <w:spacing w:beforeLines="60" w:before="144" w:afterLines="80" w:after="192" w:line="340" w:lineRule="exact"/>
        <w:ind w:left="720"/>
        <w:rPr>
          <w:rFonts w:ascii="Aptos Display" w:hAnsi="Aptos Display"/>
        </w:rPr>
      </w:pPr>
      <w:r w:rsidRPr="009B0DBA">
        <w:rPr>
          <w:rFonts w:ascii="Aptos Display" w:hAnsi="Aptos Display"/>
        </w:rPr>
        <w:lastRenderedPageBreak/>
        <w:t xml:space="preserve">Supply quality inputs (seed, fertiliser, </w:t>
      </w:r>
      <w:proofErr w:type="spellStart"/>
      <w:r w:rsidRPr="009B0DBA">
        <w:rPr>
          <w:rFonts w:ascii="Aptos Display" w:hAnsi="Aptos Display"/>
        </w:rPr>
        <w:t>agro</w:t>
      </w:r>
      <w:proofErr w:type="spellEnd"/>
      <w:r w:rsidRPr="009B0DBA">
        <w:rPr>
          <w:rFonts w:ascii="Aptos Display" w:hAnsi="Aptos Display"/>
        </w:rPr>
        <w:t>-chemicals).</w:t>
      </w:r>
    </w:p>
    <w:p w14:paraId="03998FC0" w14:textId="77777777" w:rsidR="003D4D41" w:rsidRPr="009B0DBA" w:rsidRDefault="003D4D41" w:rsidP="00177CF4">
      <w:pPr>
        <w:numPr>
          <w:ilvl w:val="1"/>
          <w:numId w:val="34"/>
        </w:numPr>
        <w:spacing w:beforeLines="60" w:before="144" w:afterLines="80" w:after="192" w:line="340" w:lineRule="exact"/>
        <w:ind w:left="720"/>
        <w:rPr>
          <w:rFonts w:ascii="Aptos Display" w:hAnsi="Aptos Display"/>
        </w:rPr>
      </w:pPr>
      <w:r w:rsidRPr="009B0DBA">
        <w:rPr>
          <w:rFonts w:ascii="Aptos Display" w:hAnsi="Aptos Display"/>
        </w:rPr>
        <w:t xml:space="preserve">Provide </w:t>
      </w:r>
      <w:r w:rsidRPr="009B0DBA">
        <w:rPr>
          <w:rFonts w:ascii="Aptos Display" w:hAnsi="Aptos Display"/>
          <w:b/>
          <w:bCs/>
        </w:rPr>
        <w:t>advisory &amp; basic services</w:t>
      </w:r>
      <w:r w:rsidRPr="009B0DBA">
        <w:rPr>
          <w:rFonts w:ascii="Aptos Display" w:hAnsi="Aptos Display"/>
        </w:rPr>
        <w:t xml:space="preserve"> to farmers.</w:t>
      </w:r>
    </w:p>
    <w:p w14:paraId="02EAAE23" w14:textId="09CD3F9C" w:rsidR="003D4D41" w:rsidRPr="00197A80" w:rsidRDefault="003D4D41" w:rsidP="00177CF4">
      <w:pPr>
        <w:numPr>
          <w:ilvl w:val="1"/>
          <w:numId w:val="34"/>
        </w:numPr>
        <w:spacing w:beforeLines="60" w:before="144" w:afterLines="80" w:after="192" w:line="340" w:lineRule="exact"/>
        <w:ind w:left="720"/>
        <w:rPr>
          <w:rFonts w:ascii="Aptos Display" w:hAnsi="Aptos Display"/>
        </w:rPr>
      </w:pPr>
      <w:r w:rsidRPr="009B0DBA">
        <w:rPr>
          <w:rFonts w:ascii="Aptos Display" w:hAnsi="Aptos Display"/>
        </w:rPr>
        <w:t xml:space="preserve">Create </w:t>
      </w:r>
      <w:r w:rsidRPr="009B0DBA">
        <w:rPr>
          <w:rFonts w:ascii="Aptos Display" w:hAnsi="Aptos Display"/>
          <w:b/>
          <w:bCs/>
        </w:rPr>
        <w:t>self-employment</w:t>
      </w:r>
      <w:r w:rsidRPr="009B0DBA">
        <w:rPr>
          <w:rFonts w:ascii="Aptos Display" w:hAnsi="Aptos Display"/>
        </w:rPr>
        <w:t xml:space="preserve"> in rural areas.</w:t>
      </w:r>
    </w:p>
    <w:p w14:paraId="00271F6E" w14:textId="77777777" w:rsidR="003D4D41" w:rsidRPr="009B0DBA" w:rsidRDefault="003D4D41" w:rsidP="00177CF4">
      <w:pPr>
        <w:pStyle w:val="ListParagraph"/>
        <w:numPr>
          <w:ilvl w:val="1"/>
          <w:numId w:val="38"/>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assistance</w:t>
      </w:r>
    </w:p>
    <w:p w14:paraId="77ED609A" w14:textId="77777777" w:rsidR="003D4D41" w:rsidRPr="009B0DBA" w:rsidRDefault="003D4D41" w:rsidP="00177CF4">
      <w:pPr>
        <w:numPr>
          <w:ilvl w:val="0"/>
          <w:numId w:val="39"/>
        </w:numPr>
        <w:spacing w:beforeLines="60" w:before="144" w:afterLines="80" w:after="192" w:line="340" w:lineRule="exact"/>
        <w:ind w:left="360"/>
        <w:rPr>
          <w:rFonts w:ascii="Aptos Display" w:hAnsi="Aptos Display"/>
        </w:rPr>
      </w:pPr>
      <w:r w:rsidRPr="009B0DBA">
        <w:rPr>
          <w:rFonts w:ascii="Aptos Display" w:hAnsi="Aptos Display"/>
        </w:rPr>
        <w:t xml:space="preserve">Support for </w:t>
      </w:r>
      <w:r w:rsidRPr="009B0DBA">
        <w:rPr>
          <w:rFonts w:ascii="Aptos Display" w:hAnsi="Aptos Display"/>
          <w:b/>
          <w:bCs/>
        </w:rPr>
        <w:t>setting up Agri-Junction centre</w:t>
      </w:r>
      <w:r w:rsidRPr="009B0DBA">
        <w:rPr>
          <w:rFonts w:ascii="Aptos Display" w:hAnsi="Aptos Display"/>
        </w:rPr>
        <w:t>, which may include:</w:t>
      </w:r>
    </w:p>
    <w:p w14:paraId="689FFA22" w14:textId="77777777" w:rsidR="003D4D41" w:rsidRPr="009B0DBA" w:rsidRDefault="003D4D41" w:rsidP="00177CF4">
      <w:pPr>
        <w:numPr>
          <w:ilvl w:val="1"/>
          <w:numId w:val="39"/>
        </w:numPr>
        <w:spacing w:beforeLines="60" w:before="144" w:afterLines="80" w:after="192" w:line="340" w:lineRule="exact"/>
        <w:ind w:left="720"/>
        <w:rPr>
          <w:rFonts w:ascii="Aptos Display" w:hAnsi="Aptos Display"/>
        </w:rPr>
      </w:pPr>
      <w:r w:rsidRPr="009B0DBA">
        <w:rPr>
          <w:rFonts w:ascii="Aptos Display" w:hAnsi="Aptos Display"/>
        </w:rPr>
        <w:t>Entrepreneurship training (10-day EDP modules).</w:t>
      </w:r>
    </w:p>
    <w:p w14:paraId="5C4BE6A8" w14:textId="77777777" w:rsidR="003D4D41" w:rsidRPr="009B0DBA" w:rsidRDefault="003D4D41" w:rsidP="00177CF4">
      <w:pPr>
        <w:numPr>
          <w:ilvl w:val="1"/>
          <w:numId w:val="39"/>
        </w:numPr>
        <w:spacing w:beforeLines="60" w:before="144" w:afterLines="80" w:after="192" w:line="340" w:lineRule="exact"/>
        <w:ind w:left="720"/>
        <w:rPr>
          <w:rFonts w:ascii="Aptos Display" w:hAnsi="Aptos Display"/>
        </w:rPr>
      </w:pPr>
      <w:r w:rsidRPr="009B0DBA">
        <w:rPr>
          <w:rFonts w:ascii="Aptos Display" w:hAnsi="Aptos Display"/>
        </w:rPr>
        <w:t xml:space="preserve">Financial assistance/credit linkage (recently, e.g., target of 56 new centres in Prayagraj division). </w:t>
      </w:r>
    </w:p>
    <w:p w14:paraId="393F0A0D" w14:textId="773848BE" w:rsidR="003D4D41" w:rsidRPr="00197A80" w:rsidRDefault="003D4D41" w:rsidP="00177CF4">
      <w:pPr>
        <w:numPr>
          <w:ilvl w:val="1"/>
          <w:numId w:val="39"/>
        </w:numPr>
        <w:spacing w:beforeLines="60" w:before="144" w:afterLines="80" w:after="192" w:line="340" w:lineRule="exact"/>
        <w:ind w:left="720"/>
        <w:rPr>
          <w:rFonts w:ascii="Aptos Display" w:hAnsi="Aptos Display"/>
        </w:rPr>
      </w:pPr>
      <w:r w:rsidRPr="009B0DBA">
        <w:rPr>
          <w:rFonts w:ascii="Aptos Display" w:hAnsi="Aptos Display"/>
        </w:rPr>
        <w:t>Facilitation of licenses/permissions for selling inputs.</w:t>
      </w:r>
    </w:p>
    <w:p w14:paraId="427175D4" w14:textId="77777777" w:rsidR="003D4D41" w:rsidRPr="009B0DBA" w:rsidRDefault="003D4D41" w:rsidP="00177CF4">
      <w:pPr>
        <w:pStyle w:val="ListParagraph"/>
        <w:numPr>
          <w:ilvl w:val="1"/>
          <w:numId w:val="38"/>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Beneficiary eligibility criteria</w:t>
      </w:r>
    </w:p>
    <w:p w14:paraId="15C22F71" w14:textId="77777777" w:rsidR="003D4D41" w:rsidRPr="009B0DBA" w:rsidRDefault="003D4D41" w:rsidP="00177CF4">
      <w:pPr>
        <w:numPr>
          <w:ilvl w:val="0"/>
          <w:numId w:val="40"/>
        </w:numPr>
        <w:spacing w:beforeLines="60" w:before="144" w:afterLines="80" w:after="192" w:line="340" w:lineRule="exact"/>
        <w:rPr>
          <w:rFonts w:ascii="Aptos Display" w:hAnsi="Aptos Display"/>
        </w:rPr>
      </w:pPr>
      <w:r w:rsidRPr="009B0DBA">
        <w:rPr>
          <w:rFonts w:ascii="Aptos Display" w:hAnsi="Aptos Display"/>
          <w:b/>
          <w:bCs/>
        </w:rPr>
        <w:t>Educational qualification:</w:t>
      </w:r>
      <w:r w:rsidRPr="009B0DBA">
        <w:rPr>
          <w:rFonts w:ascii="Aptos Display" w:hAnsi="Aptos Display"/>
        </w:rPr>
        <w:t xml:space="preserve"> Agriculture graduate or postgraduate (B.Sc. Ag / allied subjects) from state/central universities or other ICAR/UGC-recognised universities.</w:t>
      </w:r>
    </w:p>
    <w:p w14:paraId="55A2CB54" w14:textId="77777777" w:rsidR="003D4D41" w:rsidRPr="009B0DBA" w:rsidRDefault="003D4D41" w:rsidP="00177CF4">
      <w:pPr>
        <w:numPr>
          <w:ilvl w:val="0"/>
          <w:numId w:val="40"/>
        </w:numPr>
        <w:spacing w:beforeLines="60" w:before="144" w:afterLines="80" w:after="192" w:line="340" w:lineRule="exact"/>
        <w:rPr>
          <w:rFonts w:ascii="Aptos Display" w:hAnsi="Aptos Display"/>
        </w:rPr>
      </w:pPr>
      <w:r w:rsidRPr="009B0DBA">
        <w:rPr>
          <w:rFonts w:ascii="Aptos Display" w:hAnsi="Aptos Display"/>
        </w:rPr>
        <w:t xml:space="preserve">Preference to </w:t>
      </w:r>
      <w:r w:rsidRPr="009B0DBA">
        <w:rPr>
          <w:rFonts w:ascii="Aptos Display" w:hAnsi="Aptos Display"/>
          <w:b/>
          <w:bCs/>
        </w:rPr>
        <w:t>unemployed youth</w:t>
      </w:r>
      <w:r w:rsidRPr="009B0DBA">
        <w:rPr>
          <w:rFonts w:ascii="Aptos Display" w:hAnsi="Aptos Display"/>
        </w:rPr>
        <w:t xml:space="preserve"> from rural areas of UP.</w:t>
      </w:r>
    </w:p>
    <w:p w14:paraId="1F5D1D0E" w14:textId="08D3B269" w:rsidR="003D4D41" w:rsidRPr="00197A80" w:rsidRDefault="003D4D41" w:rsidP="00177CF4">
      <w:pPr>
        <w:numPr>
          <w:ilvl w:val="0"/>
          <w:numId w:val="40"/>
        </w:numPr>
        <w:spacing w:beforeLines="60" w:before="144" w:afterLines="80" w:after="192" w:line="340" w:lineRule="exact"/>
        <w:rPr>
          <w:rFonts w:ascii="Aptos Display" w:hAnsi="Aptos Display"/>
        </w:rPr>
      </w:pPr>
      <w:r w:rsidRPr="009B0DBA">
        <w:rPr>
          <w:rFonts w:ascii="Aptos Display" w:hAnsi="Aptos Display"/>
        </w:rPr>
        <w:t xml:space="preserve">Must fulfil norms related to </w:t>
      </w:r>
      <w:r w:rsidRPr="009B0DBA">
        <w:rPr>
          <w:rFonts w:ascii="Aptos Display" w:hAnsi="Aptos Display"/>
          <w:b/>
          <w:bCs/>
        </w:rPr>
        <w:t>space, location and basic investment</w:t>
      </w:r>
      <w:r w:rsidRPr="009B0DBA">
        <w:rPr>
          <w:rFonts w:ascii="Aptos Display" w:hAnsi="Aptos Display"/>
        </w:rPr>
        <w:t xml:space="preserve"> as per guidelines.</w:t>
      </w:r>
    </w:p>
    <w:p w14:paraId="52306A3E" w14:textId="77777777" w:rsidR="003D4D41" w:rsidRPr="009B0DBA" w:rsidRDefault="003D4D41" w:rsidP="00177CF4">
      <w:pPr>
        <w:pStyle w:val="ListParagraph"/>
        <w:numPr>
          <w:ilvl w:val="1"/>
          <w:numId w:val="38"/>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 xml:space="preserve">FAQs </w:t>
      </w:r>
    </w:p>
    <w:p w14:paraId="2668A34B" w14:textId="77777777" w:rsidR="003D4D41" w:rsidRPr="009B0DBA" w:rsidRDefault="003D4D41" w:rsidP="00F45118">
      <w:pPr>
        <w:numPr>
          <w:ilvl w:val="0"/>
          <w:numId w:val="5"/>
        </w:numPr>
        <w:tabs>
          <w:tab w:val="clear" w:pos="720"/>
        </w:tabs>
        <w:spacing w:beforeLines="60" w:before="144" w:afterLines="80" w:after="192" w:line="340" w:lineRule="exact"/>
        <w:ind w:left="540" w:hanging="540"/>
        <w:rPr>
          <w:rFonts w:ascii="Aptos Display" w:hAnsi="Aptos Display"/>
        </w:rPr>
      </w:pPr>
      <w:r w:rsidRPr="009B0DBA">
        <w:rPr>
          <w:rFonts w:ascii="Aptos Display" w:hAnsi="Aptos Display"/>
          <w:b/>
          <w:bCs/>
        </w:rPr>
        <w:t>Q1. Do Agri-Junction entrepreneurs get a permanent government job status?</w:t>
      </w:r>
    </w:p>
    <w:p w14:paraId="174D34C3" w14:textId="77777777" w:rsidR="003D4D41" w:rsidRPr="009B0DBA" w:rsidRDefault="003D4D41" w:rsidP="00F45118">
      <w:pPr>
        <w:spacing w:beforeLines="60" w:before="144" w:afterLines="80" w:after="192" w:line="34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No. They are </w:t>
      </w:r>
      <w:r w:rsidRPr="009B0DBA">
        <w:rPr>
          <w:rFonts w:ascii="Aptos Display" w:hAnsi="Aptos Display"/>
          <w:b/>
          <w:bCs/>
        </w:rPr>
        <w:t>private entrepreneurs</w:t>
      </w:r>
      <w:r w:rsidRPr="009B0DBA">
        <w:rPr>
          <w:rFonts w:ascii="Aptos Display" w:hAnsi="Aptos Display"/>
        </w:rPr>
        <w:t xml:space="preserve"> supported by the scheme. The role is to be a </w:t>
      </w:r>
      <w:r w:rsidRPr="009B0DBA">
        <w:rPr>
          <w:rFonts w:ascii="Aptos Display" w:hAnsi="Aptos Display"/>
          <w:b/>
          <w:bCs/>
        </w:rPr>
        <w:t>service provider &amp; business owner</w:t>
      </w:r>
      <w:r w:rsidRPr="009B0DBA">
        <w:rPr>
          <w:rFonts w:ascii="Aptos Display" w:hAnsi="Aptos Display"/>
        </w:rPr>
        <w:t xml:space="preserve">, not a government employee. </w:t>
      </w:r>
    </w:p>
    <w:p w14:paraId="07EDDF61" w14:textId="77777777" w:rsidR="003D4D41" w:rsidRPr="009B0DBA" w:rsidRDefault="003D4D41" w:rsidP="00F45118">
      <w:pPr>
        <w:numPr>
          <w:ilvl w:val="0"/>
          <w:numId w:val="5"/>
        </w:numPr>
        <w:tabs>
          <w:tab w:val="clear" w:pos="720"/>
        </w:tabs>
        <w:spacing w:beforeLines="60" w:before="144" w:afterLines="80" w:after="192" w:line="340" w:lineRule="exact"/>
        <w:ind w:left="540" w:hanging="540"/>
        <w:rPr>
          <w:rFonts w:ascii="Aptos Display" w:hAnsi="Aptos Display"/>
          <w:b/>
          <w:bCs/>
        </w:rPr>
      </w:pPr>
      <w:r w:rsidRPr="009B0DBA">
        <w:rPr>
          <w:rFonts w:ascii="Aptos Display" w:hAnsi="Aptos Display"/>
          <w:b/>
          <w:bCs/>
        </w:rPr>
        <w:t>Q2. How can CDOs leverage Agri-Junctions?</w:t>
      </w:r>
    </w:p>
    <w:p w14:paraId="39110D7F" w14:textId="70D02182" w:rsidR="003D4D41" w:rsidRDefault="003D4D41" w:rsidP="00F45118">
      <w:pPr>
        <w:spacing w:beforeLines="60" w:before="144" w:afterLines="80" w:after="192" w:line="34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Use them as </w:t>
      </w:r>
      <w:r w:rsidRPr="009B0DBA">
        <w:rPr>
          <w:rFonts w:ascii="Aptos Display" w:hAnsi="Aptos Display"/>
          <w:b/>
          <w:bCs/>
        </w:rPr>
        <w:t>last-mile nodes</w:t>
      </w:r>
      <w:r w:rsidRPr="009B0DBA">
        <w:rPr>
          <w:rFonts w:ascii="Aptos Display" w:hAnsi="Aptos Display"/>
        </w:rPr>
        <w:t xml:space="preserve"> for scheme IEC, input distribution, soil card interpretation, PMFBY/PM-KISAN help, and link them with </w:t>
      </w:r>
      <w:r w:rsidRPr="009B0DBA">
        <w:rPr>
          <w:rFonts w:ascii="Aptos Display" w:hAnsi="Aptos Display"/>
          <w:b/>
          <w:bCs/>
        </w:rPr>
        <w:t>SHGs, FPOs and FPCs</w:t>
      </w:r>
      <w:r w:rsidRPr="009B0DBA">
        <w:rPr>
          <w:rFonts w:ascii="Aptos Display" w:hAnsi="Aptos Display"/>
        </w:rPr>
        <w:t>.</w:t>
      </w:r>
    </w:p>
    <w:p w14:paraId="5E3F8DF0" w14:textId="77777777" w:rsidR="003D4D41" w:rsidRPr="009B0DBA" w:rsidRDefault="003D4D41" w:rsidP="00177CF4">
      <w:pPr>
        <w:pStyle w:val="ListParagraph"/>
        <w:numPr>
          <w:ilvl w:val="1"/>
          <w:numId w:val="38"/>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District-level contact point</w:t>
      </w:r>
    </w:p>
    <w:p w14:paraId="3738D82C" w14:textId="098DC571" w:rsidR="00197A80" w:rsidRDefault="003D4D41" w:rsidP="00F45118">
      <w:pPr>
        <w:spacing w:beforeLines="60" w:before="144" w:afterLines="80" w:after="192" w:line="340" w:lineRule="exact"/>
        <w:rPr>
          <w:rFonts w:ascii="Aptos Display" w:hAnsi="Aptos Display"/>
        </w:rPr>
      </w:pPr>
      <w:r w:rsidRPr="009B0DBA">
        <w:rPr>
          <w:rFonts w:ascii="Aptos Display" w:hAnsi="Aptos Display"/>
          <w:b/>
          <w:bCs/>
        </w:rPr>
        <w:t>Deputy Director Agriculture / District Agriculture Officer</w:t>
      </w:r>
      <w:r w:rsidRPr="009B0DBA">
        <w:rPr>
          <w:rFonts w:ascii="Aptos Display" w:hAnsi="Aptos Display"/>
        </w:rPr>
        <w:t xml:space="preserve"> are the contact for this scheme at the district.</w:t>
      </w:r>
    </w:p>
    <w:p w14:paraId="5A64D09F" w14:textId="77777777" w:rsidR="00FB2026" w:rsidRDefault="00FB2026" w:rsidP="00F45118">
      <w:pPr>
        <w:spacing w:beforeLines="60" w:before="144" w:afterLines="80" w:after="192" w:line="340" w:lineRule="exact"/>
        <w:rPr>
          <w:rFonts w:ascii="Aptos Display" w:hAnsi="Aptos Display"/>
        </w:rPr>
      </w:pPr>
    </w:p>
    <w:p w14:paraId="7F07582F" w14:textId="77777777" w:rsidR="00FB2026" w:rsidRDefault="00FB2026" w:rsidP="00F45118">
      <w:pPr>
        <w:spacing w:beforeLines="60" w:before="144" w:afterLines="80" w:after="192" w:line="340" w:lineRule="exact"/>
        <w:rPr>
          <w:rFonts w:ascii="Aptos Display" w:hAnsi="Aptos Display"/>
        </w:rPr>
      </w:pPr>
    </w:p>
    <w:p w14:paraId="3B6190AE" w14:textId="77777777" w:rsidR="00FB2026" w:rsidRDefault="00FB2026" w:rsidP="00F45118">
      <w:pPr>
        <w:spacing w:beforeLines="60" w:before="144" w:afterLines="80" w:after="192" w:line="340" w:lineRule="exact"/>
        <w:rPr>
          <w:rFonts w:ascii="Aptos Display" w:hAnsi="Aptos Display"/>
        </w:rPr>
      </w:pPr>
    </w:p>
    <w:p w14:paraId="54092763" w14:textId="77777777" w:rsidR="00FB2026" w:rsidRPr="009B0DBA" w:rsidRDefault="00FB2026" w:rsidP="00F45118">
      <w:pPr>
        <w:spacing w:beforeLines="60" w:before="144" w:afterLines="80" w:after="192" w:line="340" w:lineRule="exact"/>
        <w:rPr>
          <w:rFonts w:ascii="Aptos Display" w:hAnsi="Aptos Display"/>
        </w:rPr>
      </w:pPr>
    </w:p>
    <w:p w14:paraId="14AE0F34" w14:textId="77777777" w:rsidR="003D4D41" w:rsidRPr="009B0DBA" w:rsidRDefault="003D4D41" w:rsidP="00177CF4">
      <w:pPr>
        <w:pStyle w:val="ListParagraph"/>
        <w:numPr>
          <w:ilvl w:val="1"/>
          <w:numId w:val="38"/>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lastRenderedPageBreak/>
        <w:t>Success stories &amp; photos</w:t>
      </w:r>
    </w:p>
    <w:p w14:paraId="748A0897" w14:textId="77777777" w:rsidR="003D4D41" w:rsidRPr="009B0DBA" w:rsidRDefault="003D4D41" w:rsidP="00F45118">
      <w:pPr>
        <w:spacing w:beforeLines="60" w:before="144" w:afterLines="80" w:after="192" w:line="340" w:lineRule="exact"/>
        <w:jc w:val="center"/>
        <w:rPr>
          <w:rFonts w:ascii="Aptos Display" w:hAnsi="Aptos Display"/>
          <w:b/>
          <w:bCs/>
        </w:rPr>
      </w:pPr>
      <w:r w:rsidRPr="009B0DBA">
        <w:rPr>
          <w:rFonts w:ascii="Aptos Display" w:hAnsi="Aptos Display"/>
          <w:b/>
          <w:bCs/>
          <w:noProof/>
        </w:rPr>
        <w:drawing>
          <wp:anchor distT="0" distB="0" distL="114300" distR="114300" simplePos="0" relativeHeight="251658249" behindDoc="0" locked="0" layoutInCell="1" allowOverlap="1" wp14:anchorId="5F45382D" wp14:editId="7D890131">
            <wp:simplePos x="0" y="0"/>
            <wp:positionH relativeFrom="page">
              <wp:posOffset>1729797</wp:posOffset>
            </wp:positionH>
            <wp:positionV relativeFrom="paragraph">
              <wp:posOffset>123421</wp:posOffset>
            </wp:positionV>
            <wp:extent cx="4291965" cy="2413635"/>
            <wp:effectExtent l="133350" t="114300" r="127635" b="158115"/>
            <wp:wrapThrough wrapText="bothSides">
              <wp:wrapPolygon edited="0">
                <wp:start x="-575" y="-1023"/>
                <wp:lineTo x="-671" y="21140"/>
                <wp:lineTo x="-479" y="22845"/>
                <wp:lineTo x="21859" y="22845"/>
                <wp:lineTo x="22146" y="21310"/>
                <wp:lineTo x="22051" y="-1023"/>
                <wp:lineTo x="-575" y="-1023"/>
              </wp:wrapPolygon>
            </wp:wrapThrough>
            <wp:docPr id="3872826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91965" cy="24136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E788CBA" w14:textId="77777777" w:rsidR="003D4D41" w:rsidRPr="009B0DBA" w:rsidRDefault="003D4D41" w:rsidP="00F45118">
      <w:pPr>
        <w:spacing w:beforeLines="60" w:before="144" w:afterLines="80" w:after="192" w:line="340" w:lineRule="exact"/>
        <w:rPr>
          <w:rFonts w:ascii="Aptos Display" w:hAnsi="Aptos Display"/>
          <w:b/>
          <w:bCs/>
        </w:rPr>
      </w:pPr>
    </w:p>
    <w:p w14:paraId="21BBAFC9" w14:textId="77777777" w:rsidR="003D4D41" w:rsidRPr="009B0DBA" w:rsidRDefault="003D4D41" w:rsidP="00F45118">
      <w:pPr>
        <w:spacing w:beforeLines="60" w:before="144" w:afterLines="80" w:after="192" w:line="340" w:lineRule="exact"/>
        <w:rPr>
          <w:rFonts w:ascii="Aptos Display" w:hAnsi="Aptos Display"/>
          <w:b/>
          <w:bCs/>
        </w:rPr>
      </w:pPr>
    </w:p>
    <w:p w14:paraId="3853815F" w14:textId="77777777" w:rsidR="003D4D41" w:rsidRPr="009B0DBA" w:rsidRDefault="003D4D41" w:rsidP="00F45118">
      <w:pPr>
        <w:spacing w:beforeLines="60" w:before="144" w:afterLines="80" w:after="192" w:line="340" w:lineRule="exact"/>
        <w:rPr>
          <w:rFonts w:ascii="Aptos Display" w:hAnsi="Aptos Display"/>
          <w:b/>
          <w:bCs/>
        </w:rPr>
      </w:pPr>
    </w:p>
    <w:p w14:paraId="7696DAB2" w14:textId="77777777" w:rsidR="003D4D41" w:rsidRPr="009B0DBA" w:rsidRDefault="003D4D41" w:rsidP="00F45118">
      <w:pPr>
        <w:spacing w:beforeLines="60" w:before="144" w:afterLines="80" w:after="192" w:line="340" w:lineRule="exact"/>
        <w:rPr>
          <w:rFonts w:ascii="Aptos Display" w:hAnsi="Aptos Display"/>
          <w:b/>
          <w:bCs/>
        </w:rPr>
      </w:pPr>
    </w:p>
    <w:p w14:paraId="1450DFEB" w14:textId="77777777" w:rsidR="003D4D41" w:rsidRPr="009B0DBA" w:rsidRDefault="003D4D41" w:rsidP="00F45118">
      <w:pPr>
        <w:spacing w:beforeLines="60" w:before="144" w:afterLines="80" w:after="192" w:line="340" w:lineRule="exact"/>
        <w:rPr>
          <w:rFonts w:ascii="Aptos Display" w:hAnsi="Aptos Display"/>
          <w:b/>
          <w:bCs/>
        </w:rPr>
      </w:pPr>
    </w:p>
    <w:p w14:paraId="7DAAFA95" w14:textId="77777777" w:rsidR="003D4D41" w:rsidRPr="009B0DBA" w:rsidRDefault="003D4D41" w:rsidP="00F45118">
      <w:pPr>
        <w:spacing w:beforeLines="60" w:before="144" w:afterLines="80" w:after="192" w:line="340" w:lineRule="exact"/>
        <w:rPr>
          <w:rFonts w:ascii="Aptos Display" w:hAnsi="Aptos Display"/>
          <w:b/>
          <w:bCs/>
        </w:rPr>
      </w:pPr>
    </w:p>
    <w:p w14:paraId="6501D096" w14:textId="77777777" w:rsidR="003D4D41" w:rsidRPr="009B0DBA" w:rsidRDefault="003D4D41" w:rsidP="00F45118">
      <w:pPr>
        <w:spacing w:beforeLines="60" w:before="144" w:afterLines="80" w:after="192" w:line="340" w:lineRule="exact"/>
        <w:rPr>
          <w:rFonts w:ascii="Aptos Display" w:hAnsi="Aptos Display"/>
          <w:b/>
          <w:bCs/>
        </w:rPr>
      </w:pPr>
    </w:p>
    <w:p w14:paraId="11ABF0FF" w14:textId="77777777" w:rsidR="003D4D41" w:rsidRPr="009B0DBA" w:rsidRDefault="003D4D41" w:rsidP="00177CF4">
      <w:pPr>
        <w:pStyle w:val="ListParagraph"/>
        <w:numPr>
          <w:ilvl w:val="1"/>
          <w:numId w:val="38"/>
        </w:numPr>
        <w:shd w:val="clear" w:color="auto" w:fill="E7DDD9"/>
        <w:spacing w:beforeLines="60" w:before="144" w:afterLines="80" w:after="192" w:line="340" w:lineRule="exact"/>
        <w:rPr>
          <w:rFonts w:ascii="Aptos Display" w:hAnsi="Aptos Display"/>
          <w:b/>
          <w:bCs/>
        </w:rPr>
      </w:pPr>
      <w:r w:rsidRPr="009B0DBA">
        <w:rPr>
          <w:rFonts w:ascii="Aptos Display" w:hAnsi="Aptos Display"/>
          <w:b/>
          <w:bCs/>
        </w:rPr>
        <w:t>Key source links</w:t>
      </w:r>
    </w:p>
    <w:p w14:paraId="0C492CB3" w14:textId="77777777" w:rsidR="003D4D41" w:rsidRPr="009B0DBA" w:rsidRDefault="003D4D41" w:rsidP="00F45118">
      <w:pPr>
        <w:numPr>
          <w:ilvl w:val="0"/>
          <w:numId w:val="6"/>
        </w:numPr>
        <w:tabs>
          <w:tab w:val="clear" w:pos="720"/>
          <w:tab w:val="num" w:pos="1350"/>
        </w:tabs>
        <w:spacing w:beforeLines="60" w:before="144" w:afterLines="80" w:after="192" w:line="340" w:lineRule="exact"/>
        <w:ind w:left="360"/>
        <w:rPr>
          <w:rFonts w:ascii="Aptos Display" w:hAnsi="Aptos Display"/>
        </w:rPr>
      </w:pPr>
      <w:r w:rsidRPr="009B0DBA">
        <w:rPr>
          <w:rFonts w:ascii="Aptos Display" w:hAnsi="Aptos Display"/>
        </w:rPr>
        <w:t xml:space="preserve">Agri Junction scheme official site (about the scheme and application link): </w:t>
      </w:r>
      <w:hyperlink r:id="rId33" w:history="1">
        <w:r w:rsidRPr="009B0DBA">
          <w:rPr>
            <w:rStyle w:val="Hyperlink"/>
            <w:rFonts w:ascii="Aptos Display" w:hAnsi="Aptos Display"/>
          </w:rPr>
          <w:t>https://agriculture.up.gov.in/AgriJunction/Landing/AgriLandingPage</w:t>
        </w:r>
      </w:hyperlink>
      <w:r w:rsidRPr="009B0DBA">
        <w:rPr>
          <w:rFonts w:ascii="Aptos Display" w:hAnsi="Aptos Display"/>
        </w:rPr>
        <w:t xml:space="preserve"> </w:t>
      </w:r>
    </w:p>
    <w:p w14:paraId="541D661D" w14:textId="77777777" w:rsidR="00A017CF" w:rsidRPr="009B0DBA" w:rsidRDefault="00A017CF" w:rsidP="0026252E">
      <w:pPr>
        <w:rPr>
          <w:rFonts w:ascii="Aptos Display" w:hAnsi="Aptos Display"/>
          <w:sz w:val="24"/>
          <w:szCs w:val="24"/>
          <w:lang w:val="en-US"/>
        </w:rPr>
      </w:pPr>
    </w:p>
    <w:p w14:paraId="5AE3C99C" w14:textId="77777777" w:rsidR="00A017CF" w:rsidRPr="009B0DBA" w:rsidRDefault="00A017CF" w:rsidP="0026252E">
      <w:pPr>
        <w:rPr>
          <w:rFonts w:ascii="Aptos Display" w:hAnsi="Aptos Display"/>
          <w:sz w:val="24"/>
          <w:szCs w:val="24"/>
          <w:lang w:val="en-US"/>
        </w:rPr>
      </w:pPr>
    </w:p>
    <w:p w14:paraId="04D5002F" w14:textId="77777777" w:rsidR="000B1633" w:rsidRPr="009B0DBA" w:rsidRDefault="000B1633" w:rsidP="0026252E">
      <w:pPr>
        <w:rPr>
          <w:rFonts w:ascii="Aptos Display" w:hAnsi="Aptos Display"/>
          <w:sz w:val="24"/>
          <w:szCs w:val="24"/>
          <w:lang w:val="en-US"/>
        </w:rPr>
      </w:pPr>
    </w:p>
    <w:p w14:paraId="6CAAAE4A" w14:textId="77777777" w:rsidR="000B1633" w:rsidRPr="009B0DBA" w:rsidRDefault="000B1633" w:rsidP="0026252E">
      <w:pPr>
        <w:rPr>
          <w:rFonts w:ascii="Aptos Display" w:hAnsi="Aptos Display"/>
          <w:sz w:val="24"/>
          <w:szCs w:val="24"/>
          <w:lang w:val="en-US"/>
        </w:rPr>
      </w:pPr>
    </w:p>
    <w:p w14:paraId="27FBCD0F" w14:textId="77777777" w:rsidR="000B1633" w:rsidRPr="009B0DBA" w:rsidRDefault="000B1633" w:rsidP="0026252E">
      <w:pPr>
        <w:rPr>
          <w:rFonts w:ascii="Aptos Display" w:hAnsi="Aptos Display"/>
          <w:sz w:val="24"/>
          <w:szCs w:val="24"/>
          <w:lang w:val="en-US"/>
        </w:rPr>
      </w:pPr>
    </w:p>
    <w:p w14:paraId="6740A1A1" w14:textId="77777777" w:rsidR="000B1633" w:rsidRPr="009B0DBA" w:rsidRDefault="000B1633" w:rsidP="0026252E">
      <w:pPr>
        <w:rPr>
          <w:rFonts w:ascii="Aptos Display" w:hAnsi="Aptos Display"/>
          <w:sz w:val="24"/>
          <w:szCs w:val="24"/>
          <w:lang w:val="en-US"/>
        </w:rPr>
      </w:pPr>
    </w:p>
    <w:p w14:paraId="5CC3F43D" w14:textId="77777777" w:rsidR="000B1633" w:rsidRPr="009B0DBA" w:rsidRDefault="000B1633" w:rsidP="0026252E">
      <w:pPr>
        <w:rPr>
          <w:rFonts w:ascii="Aptos Display" w:hAnsi="Aptos Display"/>
          <w:sz w:val="24"/>
          <w:szCs w:val="24"/>
          <w:lang w:val="en-US"/>
        </w:rPr>
      </w:pPr>
    </w:p>
    <w:p w14:paraId="47659600" w14:textId="77777777" w:rsidR="000B1633" w:rsidRPr="009B0DBA" w:rsidRDefault="000B1633" w:rsidP="0026252E">
      <w:pPr>
        <w:rPr>
          <w:rFonts w:ascii="Aptos Display" w:hAnsi="Aptos Display"/>
          <w:sz w:val="24"/>
          <w:szCs w:val="24"/>
          <w:lang w:val="en-US"/>
        </w:rPr>
      </w:pPr>
    </w:p>
    <w:p w14:paraId="51E769BF" w14:textId="77777777" w:rsidR="000B1633" w:rsidRPr="009B0DBA" w:rsidRDefault="000B1633" w:rsidP="0026252E">
      <w:pPr>
        <w:rPr>
          <w:rFonts w:ascii="Aptos Display" w:hAnsi="Aptos Display"/>
          <w:sz w:val="24"/>
          <w:szCs w:val="24"/>
          <w:lang w:val="en-US"/>
        </w:rPr>
      </w:pPr>
    </w:p>
    <w:p w14:paraId="2269652E" w14:textId="77777777" w:rsidR="000B1633" w:rsidRPr="009B0DBA" w:rsidRDefault="000B1633" w:rsidP="0026252E">
      <w:pPr>
        <w:rPr>
          <w:rFonts w:ascii="Aptos Display" w:hAnsi="Aptos Display"/>
          <w:sz w:val="24"/>
          <w:szCs w:val="24"/>
          <w:lang w:val="en-US"/>
        </w:rPr>
      </w:pPr>
    </w:p>
    <w:p w14:paraId="0BA5CA7F" w14:textId="77777777" w:rsidR="000B1633" w:rsidRPr="009B0DBA" w:rsidRDefault="000B1633" w:rsidP="0026252E">
      <w:pPr>
        <w:rPr>
          <w:rFonts w:ascii="Aptos Display" w:hAnsi="Aptos Display"/>
          <w:sz w:val="24"/>
          <w:szCs w:val="24"/>
          <w:lang w:val="en-US"/>
        </w:rPr>
      </w:pPr>
    </w:p>
    <w:p w14:paraId="6EF6E7F8" w14:textId="77777777" w:rsidR="000B1633" w:rsidRPr="009B0DBA" w:rsidRDefault="000B1633" w:rsidP="0026252E">
      <w:pPr>
        <w:rPr>
          <w:rFonts w:ascii="Aptos Display" w:hAnsi="Aptos Display"/>
          <w:sz w:val="24"/>
          <w:szCs w:val="24"/>
          <w:lang w:val="en-US"/>
        </w:rPr>
      </w:pPr>
    </w:p>
    <w:p w14:paraId="2DBAAFF7" w14:textId="77777777" w:rsidR="000B1633" w:rsidRPr="009B0DBA" w:rsidRDefault="000B1633" w:rsidP="0026252E">
      <w:pPr>
        <w:rPr>
          <w:rFonts w:ascii="Aptos Display" w:hAnsi="Aptos Display"/>
          <w:sz w:val="24"/>
          <w:szCs w:val="24"/>
          <w:lang w:val="en-US"/>
        </w:rPr>
      </w:pPr>
    </w:p>
    <w:p w14:paraId="2B9B67D4" w14:textId="77777777" w:rsidR="000B1633" w:rsidRDefault="000B1633" w:rsidP="0026252E">
      <w:pPr>
        <w:rPr>
          <w:rFonts w:ascii="Aptos Display" w:hAnsi="Aptos Display"/>
          <w:sz w:val="24"/>
          <w:szCs w:val="24"/>
          <w:lang w:val="en-US"/>
        </w:rPr>
      </w:pPr>
    </w:p>
    <w:p w14:paraId="69849C19" w14:textId="77777777" w:rsidR="00FB2026" w:rsidRPr="009B0DBA" w:rsidRDefault="00FB2026" w:rsidP="0026252E">
      <w:pPr>
        <w:rPr>
          <w:rFonts w:ascii="Aptos Display" w:hAnsi="Aptos Display"/>
          <w:sz w:val="24"/>
          <w:szCs w:val="24"/>
          <w:lang w:val="en-US"/>
        </w:rPr>
      </w:pPr>
    </w:p>
    <w:p w14:paraId="3B206C72" w14:textId="71B5AFC1" w:rsidR="000B1633" w:rsidRPr="009B0DBA" w:rsidRDefault="005D3F9A" w:rsidP="005D3F9A">
      <w:pPr>
        <w:jc w:val="center"/>
        <w:rPr>
          <w:rFonts w:ascii="Aptos Display" w:hAnsi="Aptos Display"/>
          <w:b/>
          <w:bCs/>
          <w:color w:val="27223E"/>
          <w:sz w:val="52"/>
          <w:szCs w:val="52"/>
          <w:lang w:val="en-US"/>
        </w:rPr>
      </w:pPr>
      <w:r w:rsidRPr="009B0DBA">
        <w:rPr>
          <w:rFonts w:ascii="Aptos Display" w:hAnsi="Aptos Display"/>
          <w:b/>
          <w:bCs/>
          <w:color w:val="27223E"/>
          <w:sz w:val="52"/>
          <w:szCs w:val="52"/>
          <w:lang w:val="en-US"/>
        </w:rPr>
        <w:lastRenderedPageBreak/>
        <w:t>DEPARTMENT OF HORTICULTURE</w:t>
      </w:r>
    </w:p>
    <w:p w14:paraId="410909D5" w14:textId="77777777" w:rsidR="006C61E6" w:rsidRPr="009B0DBA" w:rsidRDefault="006C61E6" w:rsidP="00177CF4">
      <w:pPr>
        <w:pStyle w:val="ListParagraph"/>
        <w:numPr>
          <w:ilvl w:val="0"/>
          <w:numId w:val="343"/>
        </w:numPr>
        <w:shd w:val="clear" w:color="auto" w:fill="712416"/>
        <w:spacing w:afterLines="60" w:after="144" w:line="280" w:lineRule="exact"/>
        <w:ind w:hanging="720"/>
        <w:rPr>
          <w:rFonts w:ascii="Aptos Display" w:hAnsi="Aptos Display"/>
          <w:b/>
          <w:bCs/>
          <w:color w:val="FFFFFF" w:themeColor="background1"/>
          <w:sz w:val="28"/>
          <w:szCs w:val="28"/>
        </w:rPr>
      </w:pPr>
      <w:r w:rsidRPr="009B0DBA">
        <w:rPr>
          <w:rFonts w:ascii="Aptos Display" w:hAnsi="Aptos Display"/>
          <w:b/>
          <w:bCs/>
          <w:color w:val="FFFFFF" w:themeColor="background1"/>
          <w:sz w:val="28"/>
          <w:szCs w:val="28"/>
        </w:rPr>
        <w:t>Centrally Sponsored Schemes – jointly funded by GoI &amp; State Govt.</w:t>
      </w:r>
    </w:p>
    <w:p w14:paraId="12CB1011" w14:textId="77777777" w:rsidR="006C61E6" w:rsidRPr="009B0DBA" w:rsidRDefault="006C61E6" w:rsidP="006C61E6">
      <w:pPr>
        <w:spacing w:afterLines="60" w:after="144" w:line="280" w:lineRule="exact"/>
        <w:rPr>
          <w:rFonts w:ascii="Aptos Display" w:hAnsi="Aptos Display"/>
        </w:rPr>
      </w:pPr>
    </w:p>
    <w:p w14:paraId="13340DEE" w14:textId="77777777" w:rsidR="006C61E6" w:rsidRPr="009B0DBA" w:rsidRDefault="006C61E6" w:rsidP="00177CF4">
      <w:pPr>
        <w:pStyle w:val="ListParagraph"/>
        <w:numPr>
          <w:ilvl w:val="0"/>
          <w:numId w:val="53"/>
        </w:numPr>
        <w:shd w:val="clear" w:color="auto" w:fill="27223E"/>
        <w:spacing w:afterLines="60" w:after="144" w:line="280" w:lineRule="exact"/>
        <w:ind w:left="360"/>
        <w:rPr>
          <w:rFonts w:ascii="Aptos Display" w:hAnsi="Aptos Display"/>
          <w:b/>
          <w:bCs/>
        </w:rPr>
      </w:pPr>
      <w:r w:rsidRPr="009B0DBA">
        <w:rPr>
          <w:rFonts w:ascii="Aptos Display" w:hAnsi="Aptos Display"/>
          <w:b/>
          <w:bCs/>
        </w:rPr>
        <w:t>Mission for Integrated Development of Horticulture (MIDH)</w:t>
      </w:r>
    </w:p>
    <w:p w14:paraId="4F072E50" w14:textId="77777777" w:rsidR="006C61E6" w:rsidRPr="009B0DBA" w:rsidRDefault="006C61E6" w:rsidP="006C61E6">
      <w:pPr>
        <w:spacing w:afterLines="60" w:after="144" w:line="280" w:lineRule="exact"/>
        <w:rPr>
          <w:rFonts w:ascii="Aptos Display" w:hAnsi="Aptos Display"/>
        </w:rPr>
      </w:pPr>
      <w:r w:rsidRPr="009B0DBA">
        <w:rPr>
          <w:rFonts w:ascii="Aptos Display" w:hAnsi="Aptos Display"/>
        </w:rPr>
        <w:t xml:space="preserve">The central and state govt. sharing pattern in the scheme is </w:t>
      </w:r>
      <w:r w:rsidRPr="009B0DBA">
        <w:rPr>
          <w:rFonts w:ascii="Aptos Display" w:hAnsi="Aptos Display"/>
          <w:b/>
          <w:bCs/>
        </w:rPr>
        <w:t>60 (GoI share):40 (State share)</w:t>
      </w:r>
    </w:p>
    <w:p w14:paraId="61889E82" w14:textId="77777777" w:rsidR="006C61E6" w:rsidRPr="009B0DBA" w:rsidRDefault="006C61E6" w:rsidP="00177CF4">
      <w:pPr>
        <w:pStyle w:val="ListParagraph"/>
        <w:numPr>
          <w:ilvl w:val="1"/>
          <w:numId w:val="54"/>
        </w:numPr>
        <w:shd w:val="clear" w:color="auto" w:fill="E7DDD9"/>
        <w:spacing w:afterLines="60" w:after="144" w:line="280" w:lineRule="exact"/>
        <w:rPr>
          <w:rFonts w:ascii="Aptos Display" w:hAnsi="Aptos Display"/>
          <w:b/>
          <w:bCs/>
        </w:rPr>
      </w:pPr>
      <w:r w:rsidRPr="009B0DBA">
        <w:rPr>
          <w:rFonts w:ascii="Aptos Display" w:hAnsi="Aptos Display"/>
          <w:b/>
          <w:bCs/>
        </w:rPr>
        <w:t xml:space="preserve">Objectives </w:t>
      </w:r>
    </w:p>
    <w:p w14:paraId="5135CD33" w14:textId="77777777" w:rsidR="006C61E6" w:rsidRPr="009B0DBA" w:rsidRDefault="006C61E6" w:rsidP="00177CF4">
      <w:pPr>
        <w:numPr>
          <w:ilvl w:val="1"/>
          <w:numId w:val="41"/>
        </w:numPr>
        <w:tabs>
          <w:tab w:val="left" w:pos="1170"/>
        </w:tabs>
        <w:spacing w:afterLines="60" w:after="144" w:line="280" w:lineRule="exact"/>
        <w:ind w:left="360"/>
        <w:rPr>
          <w:rFonts w:ascii="Aptos Display" w:hAnsi="Aptos Display"/>
        </w:rPr>
      </w:pPr>
      <w:r w:rsidRPr="009B0DBA">
        <w:rPr>
          <w:rFonts w:ascii="Aptos Display" w:hAnsi="Aptos Display"/>
        </w:rPr>
        <w:t xml:space="preserve">Promote </w:t>
      </w:r>
      <w:r w:rsidRPr="009B0DBA">
        <w:rPr>
          <w:rFonts w:ascii="Aptos Display" w:hAnsi="Aptos Display"/>
          <w:b/>
          <w:bCs/>
        </w:rPr>
        <w:t>holistic growth of horticulture</w:t>
      </w:r>
      <w:r w:rsidRPr="009B0DBA">
        <w:rPr>
          <w:rFonts w:ascii="Aptos Display" w:hAnsi="Aptos Display"/>
        </w:rPr>
        <w:t xml:space="preserve"> (fruits, vegetables, spices, flowers, medicinal &amp; aromatic plants, mushrooms, plantation crops, etc.) using </w:t>
      </w:r>
      <w:r w:rsidRPr="009B0DBA">
        <w:rPr>
          <w:rFonts w:ascii="Aptos Display" w:hAnsi="Aptos Display"/>
          <w:b/>
          <w:bCs/>
        </w:rPr>
        <w:t>area-based, regionally differentiated strategies</w:t>
      </w:r>
      <w:r w:rsidRPr="009B0DBA">
        <w:rPr>
          <w:rFonts w:ascii="Aptos Display" w:hAnsi="Aptos Display"/>
        </w:rPr>
        <w:t>.</w:t>
      </w:r>
    </w:p>
    <w:p w14:paraId="180DED8E" w14:textId="77777777" w:rsidR="006C61E6" w:rsidRPr="009B0DBA" w:rsidRDefault="006C61E6" w:rsidP="00177CF4">
      <w:pPr>
        <w:numPr>
          <w:ilvl w:val="1"/>
          <w:numId w:val="41"/>
        </w:numPr>
        <w:tabs>
          <w:tab w:val="left" w:pos="1170"/>
        </w:tabs>
        <w:spacing w:afterLines="60" w:after="144" w:line="280" w:lineRule="exact"/>
        <w:ind w:left="360"/>
        <w:rPr>
          <w:rFonts w:ascii="Aptos Display" w:hAnsi="Aptos Display"/>
        </w:rPr>
      </w:pPr>
      <w:r w:rsidRPr="009B0DBA">
        <w:rPr>
          <w:rFonts w:ascii="Aptos Display" w:hAnsi="Aptos Display"/>
        </w:rPr>
        <w:t xml:space="preserve">Diversify from traditional cereals to </w:t>
      </w:r>
      <w:r w:rsidRPr="009B0DBA">
        <w:rPr>
          <w:rFonts w:ascii="Aptos Display" w:hAnsi="Aptos Display"/>
          <w:b/>
          <w:bCs/>
        </w:rPr>
        <w:t>high-value horticulture</w:t>
      </w:r>
      <w:r w:rsidRPr="009B0DBA">
        <w:rPr>
          <w:rFonts w:ascii="Aptos Display" w:hAnsi="Aptos Display"/>
        </w:rPr>
        <w:t xml:space="preserve"> to raise </w:t>
      </w:r>
      <w:r w:rsidRPr="009B0DBA">
        <w:rPr>
          <w:rFonts w:ascii="Aptos Display" w:hAnsi="Aptos Display"/>
          <w:b/>
          <w:bCs/>
        </w:rPr>
        <w:t>farmer incomes and nutritional security</w:t>
      </w:r>
      <w:r w:rsidRPr="009B0DBA">
        <w:rPr>
          <w:rFonts w:ascii="Aptos Display" w:hAnsi="Aptos Display"/>
        </w:rPr>
        <w:t>.</w:t>
      </w:r>
    </w:p>
    <w:p w14:paraId="695F13C3" w14:textId="77777777" w:rsidR="006C61E6" w:rsidRPr="009B0DBA" w:rsidRDefault="006C61E6" w:rsidP="00177CF4">
      <w:pPr>
        <w:numPr>
          <w:ilvl w:val="1"/>
          <w:numId w:val="41"/>
        </w:numPr>
        <w:tabs>
          <w:tab w:val="left" w:pos="1170"/>
        </w:tabs>
        <w:spacing w:afterLines="60" w:after="144" w:line="280" w:lineRule="exact"/>
        <w:ind w:left="360"/>
        <w:rPr>
          <w:rFonts w:ascii="Aptos Display" w:hAnsi="Aptos Display"/>
        </w:rPr>
      </w:pPr>
      <w:r w:rsidRPr="009B0DBA">
        <w:rPr>
          <w:rFonts w:ascii="Aptos Display" w:hAnsi="Aptos Display"/>
        </w:rPr>
        <w:t>Increase productivity through:</w:t>
      </w:r>
    </w:p>
    <w:p w14:paraId="7F85FC00" w14:textId="77777777" w:rsidR="006C61E6" w:rsidRPr="009B0DBA" w:rsidRDefault="006C61E6" w:rsidP="00177CF4">
      <w:pPr>
        <w:numPr>
          <w:ilvl w:val="2"/>
          <w:numId w:val="41"/>
        </w:numPr>
        <w:tabs>
          <w:tab w:val="left" w:pos="1170"/>
        </w:tabs>
        <w:spacing w:afterLines="60" w:after="144" w:line="280" w:lineRule="exact"/>
        <w:ind w:left="720"/>
        <w:rPr>
          <w:rFonts w:ascii="Aptos Display" w:hAnsi="Aptos Display"/>
        </w:rPr>
      </w:pPr>
      <w:r w:rsidRPr="009B0DBA">
        <w:rPr>
          <w:rFonts w:ascii="Aptos Display" w:hAnsi="Aptos Display"/>
        </w:rPr>
        <w:t>quality planting material and rejuvenation of old orchards</w:t>
      </w:r>
    </w:p>
    <w:p w14:paraId="522175DF" w14:textId="77777777" w:rsidR="006C61E6" w:rsidRPr="009B0DBA" w:rsidRDefault="006C61E6" w:rsidP="00177CF4">
      <w:pPr>
        <w:numPr>
          <w:ilvl w:val="2"/>
          <w:numId w:val="41"/>
        </w:numPr>
        <w:tabs>
          <w:tab w:val="left" w:pos="1170"/>
        </w:tabs>
        <w:spacing w:afterLines="60" w:after="144" w:line="280" w:lineRule="exact"/>
        <w:ind w:left="720"/>
        <w:rPr>
          <w:rFonts w:ascii="Aptos Display" w:hAnsi="Aptos Display"/>
        </w:rPr>
      </w:pPr>
      <w:r w:rsidRPr="009B0DBA">
        <w:rPr>
          <w:rFonts w:ascii="Aptos Display" w:hAnsi="Aptos Display"/>
          <w:b/>
          <w:bCs/>
        </w:rPr>
        <w:t>protected cultivation</w:t>
      </w:r>
      <w:r w:rsidRPr="009B0DBA">
        <w:rPr>
          <w:rFonts w:ascii="Aptos Display" w:hAnsi="Aptos Display"/>
        </w:rPr>
        <w:t xml:space="preserve"> (polyhouse, shade-net)</w:t>
      </w:r>
    </w:p>
    <w:p w14:paraId="68B3DF2D" w14:textId="77777777" w:rsidR="006C61E6" w:rsidRPr="009B0DBA" w:rsidRDefault="006C61E6" w:rsidP="00177CF4">
      <w:pPr>
        <w:numPr>
          <w:ilvl w:val="1"/>
          <w:numId w:val="41"/>
        </w:numPr>
        <w:tabs>
          <w:tab w:val="left" w:pos="1170"/>
        </w:tabs>
        <w:spacing w:afterLines="60" w:after="144" w:line="280" w:lineRule="exact"/>
        <w:ind w:left="360"/>
        <w:rPr>
          <w:rFonts w:ascii="Aptos Display" w:hAnsi="Aptos Display"/>
        </w:rPr>
      </w:pPr>
      <w:r w:rsidRPr="009B0DBA">
        <w:rPr>
          <w:rFonts w:ascii="Aptos Display" w:hAnsi="Aptos Display"/>
        </w:rPr>
        <w:t xml:space="preserve">Reduce </w:t>
      </w:r>
      <w:r w:rsidRPr="009B0DBA">
        <w:rPr>
          <w:rFonts w:ascii="Aptos Display" w:hAnsi="Aptos Display"/>
          <w:b/>
          <w:bCs/>
        </w:rPr>
        <w:t>post-harvest losses</w:t>
      </w:r>
      <w:r w:rsidRPr="009B0DBA">
        <w:rPr>
          <w:rFonts w:ascii="Aptos Display" w:hAnsi="Aptos Display"/>
        </w:rPr>
        <w:t xml:space="preserve"> through pack houses, cold rooms, ripening chambers, primary processing and marketing infrastructure.</w:t>
      </w:r>
    </w:p>
    <w:p w14:paraId="3CAAA615" w14:textId="29714CD5" w:rsidR="006C61E6" w:rsidRPr="00197A80" w:rsidRDefault="006C61E6" w:rsidP="00177CF4">
      <w:pPr>
        <w:numPr>
          <w:ilvl w:val="1"/>
          <w:numId w:val="41"/>
        </w:numPr>
        <w:tabs>
          <w:tab w:val="left" w:pos="1170"/>
        </w:tabs>
        <w:spacing w:afterLines="60" w:after="144" w:line="280" w:lineRule="exact"/>
        <w:ind w:left="360"/>
        <w:rPr>
          <w:rFonts w:ascii="Aptos Display" w:hAnsi="Aptos Display"/>
        </w:rPr>
      </w:pPr>
      <w:r w:rsidRPr="009B0DBA">
        <w:rPr>
          <w:rFonts w:ascii="Aptos Display" w:hAnsi="Aptos Display"/>
        </w:rPr>
        <w:t xml:space="preserve">Create </w:t>
      </w:r>
      <w:r w:rsidRPr="009B0DBA">
        <w:rPr>
          <w:rFonts w:ascii="Aptos Display" w:hAnsi="Aptos Display"/>
          <w:b/>
          <w:bCs/>
        </w:rPr>
        <w:t>rural employment</w:t>
      </w:r>
      <w:r w:rsidRPr="009B0DBA">
        <w:rPr>
          <w:rFonts w:ascii="Aptos Display" w:hAnsi="Aptos Display"/>
        </w:rPr>
        <w:t xml:space="preserve"> and promote FPOs/SHGs/producer groups in horticulture value chains.</w:t>
      </w:r>
    </w:p>
    <w:p w14:paraId="79B24D64" w14:textId="77777777" w:rsidR="006C61E6" w:rsidRPr="009B0DBA" w:rsidRDefault="006C61E6" w:rsidP="00177CF4">
      <w:pPr>
        <w:pStyle w:val="ListParagraph"/>
        <w:numPr>
          <w:ilvl w:val="1"/>
          <w:numId w:val="54"/>
        </w:numPr>
        <w:shd w:val="clear" w:color="auto" w:fill="E7DDD9"/>
        <w:spacing w:afterLines="60" w:after="144" w:line="280" w:lineRule="exact"/>
        <w:rPr>
          <w:rFonts w:ascii="Aptos Display" w:hAnsi="Aptos Display"/>
          <w:b/>
          <w:bCs/>
        </w:rPr>
      </w:pPr>
      <w:r w:rsidRPr="009B0DBA">
        <w:rPr>
          <w:rFonts w:ascii="Aptos Display" w:hAnsi="Aptos Display"/>
          <w:b/>
          <w:bCs/>
        </w:rPr>
        <w:t>Key assistance</w:t>
      </w:r>
    </w:p>
    <w:p w14:paraId="484FE665" w14:textId="77777777" w:rsidR="006C61E6" w:rsidRPr="009B0DBA" w:rsidRDefault="006C61E6" w:rsidP="00177CF4">
      <w:pPr>
        <w:numPr>
          <w:ilvl w:val="0"/>
          <w:numId w:val="28"/>
        </w:numPr>
        <w:spacing w:afterLines="60" w:after="144" w:line="280" w:lineRule="exact"/>
        <w:rPr>
          <w:rFonts w:ascii="Aptos Display" w:hAnsi="Aptos Display"/>
        </w:rPr>
      </w:pPr>
      <w:r w:rsidRPr="009B0DBA">
        <w:rPr>
          <w:rFonts w:ascii="Aptos Display" w:hAnsi="Aptos Display"/>
          <w:b/>
          <w:bCs/>
        </w:rPr>
        <w:t xml:space="preserve">Area expansion / new orchards </w:t>
      </w:r>
      <w:r w:rsidRPr="009B0DBA">
        <w:rPr>
          <w:rFonts w:ascii="Aptos Display" w:hAnsi="Aptos Display"/>
        </w:rPr>
        <w:t>for mango, guava, aonla, litchi, citrus, banana, papaya, strawberry, dragon fruit, etc. Assistance provided as per MIDH norms (</w:t>
      </w:r>
      <w:r w:rsidRPr="009B0DBA">
        <w:rPr>
          <w:rFonts w:ascii="Aptos Display" w:hAnsi="Aptos Display"/>
          <w:i/>
          <w:iCs/>
        </w:rPr>
        <w:t>capital cost support for planting material + cultivation costs for 2 years</w:t>
      </w:r>
      <w:r w:rsidRPr="009B0DBA">
        <w:rPr>
          <w:rFonts w:ascii="Aptos Display" w:hAnsi="Aptos Display"/>
        </w:rPr>
        <w:t>; capped per ha/beneficiary)</w:t>
      </w:r>
    </w:p>
    <w:p w14:paraId="3C468E47" w14:textId="77777777" w:rsidR="006C61E6" w:rsidRPr="009B0DBA" w:rsidRDefault="006C61E6" w:rsidP="00177CF4">
      <w:pPr>
        <w:numPr>
          <w:ilvl w:val="0"/>
          <w:numId w:val="28"/>
        </w:numPr>
        <w:spacing w:afterLines="60" w:after="144" w:line="280" w:lineRule="exact"/>
        <w:rPr>
          <w:rFonts w:ascii="Aptos Display" w:hAnsi="Aptos Display"/>
        </w:rPr>
      </w:pPr>
      <w:r w:rsidRPr="009B0DBA">
        <w:rPr>
          <w:rFonts w:ascii="Aptos Display" w:hAnsi="Aptos Display"/>
          <w:b/>
          <w:bCs/>
        </w:rPr>
        <w:t>Rejuvenation / canopy management</w:t>
      </w:r>
      <w:r w:rsidRPr="009B0DBA">
        <w:rPr>
          <w:rFonts w:ascii="Aptos Display" w:hAnsi="Aptos Display"/>
        </w:rPr>
        <w:t xml:space="preserve"> of old and senile orchards.</w:t>
      </w:r>
    </w:p>
    <w:p w14:paraId="79CD0E9C" w14:textId="77777777" w:rsidR="006C61E6" w:rsidRPr="009B0DBA" w:rsidRDefault="006C61E6" w:rsidP="00177CF4">
      <w:pPr>
        <w:numPr>
          <w:ilvl w:val="0"/>
          <w:numId w:val="28"/>
        </w:numPr>
        <w:spacing w:afterLines="60" w:after="144" w:line="280" w:lineRule="exact"/>
        <w:rPr>
          <w:rFonts w:ascii="Aptos Display" w:hAnsi="Aptos Display"/>
        </w:rPr>
      </w:pPr>
      <w:r w:rsidRPr="009B0DBA">
        <w:rPr>
          <w:rFonts w:ascii="Aptos Display" w:hAnsi="Aptos Display"/>
          <w:b/>
          <w:bCs/>
        </w:rPr>
        <w:t>Vegetable / spice area expansion</w:t>
      </w:r>
      <w:r w:rsidRPr="009B0DBA">
        <w:rPr>
          <w:rFonts w:ascii="Aptos Display" w:hAnsi="Aptos Display"/>
        </w:rPr>
        <w:t xml:space="preserve"> – hybrid vegetables, onion, garlic, chillies, turmeric, etc.</w:t>
      </w:r>
    </w:p>
    <w:p w14:paraId="4AB66830" w14:textId="77777777" w:rsidR="006C61E6" w:rsidRPr="009B0DBA" w:rsidRDefault="006C61E6" w:rsidP="00177CF4">
      <w:pPr>
        <w:numPr>
          <w:ilvl w:val="0"/>
          <w:numId w:val="28"/>
        </w:numPr>
        <w:spacing w:afterLines="60" w:after="144" w:line="280" w:lineRule="exact"/>
        <w:rPr>
          <w:rFonts w:ascii="Aptos Display" w:hAnsi="Aptos Display"/>
        </w:rPr>
      </w:pPr>
      <w:r w:rsidRPr="009B0DBA">
        <w:rPr>
          <w:rFonts w:ascii="Aptos Display" w:hAnsi="Aptos Display"/>
        </w:rPr>
        <w:t xml:space="preserve">Area expansion under </w:t>
      </w:r>
      <w:r w:rsidRPr="009B0DBA">
        <w:rPr>
          <w:rFonts w:ascii="Aptos Display" w:hAnsi="Aptos Display"/>
          <w:b/>
          <w:bCs/>
        </w:rPr>
        <w:t>flowers, medicinal &amp; aromatic plants</w:t>
      </w:r>
    </w:p>
    <w:p w14:paraId="52C7DA78" w14:textId="77777777" w:rsidR="006C61E6" w:rsidRPr="009B0DBA" w:rsidRDefault="006C61E6" w:rsidP="00177CF4">
      <w:pPr>
        <w:numPr>
          <w:ilvl w:val="0"/>
          <w:numId w:val="28"/>
        </w:numPr>
        <w:spacing w:afterLines="60" w:after="144" w:line="280" w:lineRule="exact"/>
        <w:rPr>
          <w:rFonts w:ascii="Aptos Display" w:hAnsi="Aptos Display"/>
        </w:rPr>
      </w:pPr>
      <w:r w:rsidRPr="009B0DBA">
        <w:rPr>
          <w:rFonts w:ascii="Aptos Display" w:hAnsi="Aptos Display"/>
          <w:b/>
          <w:bCs/>
        </w:rPr>
        <w:t>Protected cultivation</w:t>
      </w:r>
      <w:r w:rsidRPr="009B0DBA">
        <w:rPr>
          <w:rFonts w:ascii="Aptos Display" w:hAnsi="Aptos Display"/>
        </w:rPr>
        <w:t xml:space="preserve"> – polyhouse, shade-net house, low tunnels, mulching, anti-hail/bird nets etc.</w:t>
      </w:r>
    </w:p>
    <w:p w14:paraId="5815100C" w14:textId="77777777" w:rsidR="006C61E6" w:rsidRPr="009B0DBA" w:rsidRDefault="006C61E6" w:rsidP="00177CF4">
      <w:pPr>
        <w:numPr>
          <w:ilvl w:val="1"/>
          <w:numId w:val="28"/>
        </w:numPr>
        <w:spacing w:afterLines="60" w:after="144" w:line="280" w:lineRule="exact"/>
        <w:ind w:left="720"/>
        <w:rPr>
          <w:rFonts w:ascii="Aptos Display" w:hAnsi="Aptos Display"/>
        </w:rPr>
      </w:pPr>
      <w:r w:rsidRPr="009B0DBA">
        <w:rPr>
          <w:rFonts w:ascii="Aptos Display" w:hAnsi="Aptos Display"/>
        </w:rPr>
        <w:t>As per revised MIDH norms: ~50% subsidy of admissible cost for general states; area caps per beneficiary.</w:t>
      </w:r>
    </w:p>
    <w:p w14:paraId="3B159020" w14:textId="77777777" w:rsidR="006C61E6" w:rsidRPr="009B0DBA" w:rsidRDefault="006C61E6" w:rsidP="00177CF4">
      <w:pPr>
        <w:numPr>
          <w:ilvl w:val="1"/>
          <w:numId w:val="28"/>
        </w:numPr>
        <w:spacing w:afterLines="60" w:after="144" w:line="280" w:lineRule="exact"/>
        <w:ind w:left="720"/>
        <w:rPr>
          <w:rFonts w:ascii="Aptos Display" w:hAnsi="Aptos Display"/>
        </w:rPr>
      </w:pPr>
      <w:r w:rsidRPr="009B0DBA">
        <w:rPr>
          <w:rFonts w:ascii="Aptos Display" w:hAnsi="Aptos Display"/>
        </w:rPr>
        <w:t xml:space="preserve">UP has additionally announced up to </w:t>
      </w:r>
      <w:r w:rsidRPr="009B0DBA">
        <w:rPr>
          <w:rFonts w:ascii="Aptos Display" w:hAnsi="Aptos Display"/>
          <w:b/>
          <w:bCs/>
        </w:rPr>
        <w:t>50% subsidy</w:t>
      </w:r>
      <w:r w:rsidRPr="009B0DBA">
        <w:rPr>
          <w:rFonts w:ascii="Aptos Display" w:hAnsi="Aptos Display"/>
        </w:rPr>
        <w:t xml:space="preserve"> for polyhouse/greenhouse construction leveraging MIDH and AIF.</w:t>
      </w:r>
    </w:p>
    <w:p w14:paraId="4546E774" w14:textId="77777777" w:rsidR="006C61E6" w:rsidRPr="009B0DBA" w:rsidRDefault="006C61E6" w:rsidP="00177CF4">
      <w:pPr>
        <w:numPr>
          <w:ilvl w:val="0"/>
          <w:numId w:val="28"/>
        </w:numPr>
        <w:spacing w:afterLines="60" w:after="144" w:line="280" w:lineRule="exact"/>
        <w:rPr>
          <w:rFonts w:ascii="Aptos Display" w:hAnsi="Aptos Display"/>
        </w:rPr>
      </w:pPr>
      <w:r w:rsidRPr="009B0DBA">
        <w:rPr>
          <w:rFonts w:ascii="Aptos Display" w:hAnsi="Aptos Display"/>
          <w:b/>
          <w:bCs/>
        </w:rPr>
        <w:t>Bee-keeping (apiculture)</w:t>
      </w:r>
      <w:r w:rsidRPr="009B0DBA">
        <w:rPr>
          <w:rFonts w:ascii="Aptos Display" w:hAnsi="Aptos Display"/>
        </w:rPr>
        <w:t xml:space="preserve"> – supply of bee colonies, boxes, equipment under MIDH/National Bee Board. (</w:t>
      </w:r>
      <w:hyperlink r:id="rId34" w:history="1">
        <w:r w:rsidRPr="009B0DBA">
          <w:rPr>
            <w:rStyle w:val="Hyperlink"/>
            <w:rFonts w:ascii="Aptos Display" w:hAnsi="Aptos Display"/>
          </w:rPr>
          <w:t>https://madhukranti.in/NBB/</w:t>
        </w:r>
      </w:hyperlink>
      <w:r w:rsidRPr="009B0DBA">
        <w:rPr>
          <w:rFonts w:ascii="Aptos Display" w:hAnsi="Aptos Display"/>
        </w:rPr>
        <w:t>)</w:t>
      </w:r>
    </w:p>
    <w:p w14:paraId="4C2A2016" w14:textId="77777777" w:rsidR="006C61E6" w:rsidRPr="009B0DBA" w:rsidRDefault="006C61E6" w:rsidP="00177CF4">
      <w:pPr>
        <w:numPr>
          <w:ilvl w:val="0"/>
          <w:numId w:val="28"/>
        </w:numPr>
        <w:spacing w:afterLines="60" w:after="144" w:line="280" w:lineRule="exact"/>
        <w:rPr>
          <w:rFonts w:ascii="Aptos Display" w:hAnsi="Aptos Display"/>
        </w:rPr>
      </w:pPr>
      <w:r w:rsidRPr="009B0DBA">
        <w:rPr>
          <w:rFonts w:ascii="Aptos Display" w:hAnsi="Aptos Display"/>
          <w:b/>
          <w:bCs/>
        </w:rPr>
        <w:t>Post-harvest &amp; marketing infrastructure</w:t>
      </w:r>
      <w:r w:rsidRPr="009B0DBA">
        <w:rPr>
          <w:rFonts w:ascii="Aptos Display" w:hAnsi="Aptos Display"/>
        </w:rPr>
        <w:t xml:space="preserve"> – pack houses, pre-cooling units, cold rooms, reefer vans, onion storage, ripening chambers, minimal processing units, etc.</w:t>
      </w:r>
    </w:p>
    <w:p w14:paraId="071DC8C2" w14:textId="77777777" w:rsidR="006C61E6" w:rsidRPr="009B0DBA" w:rsidRDefault="006C61E6" w:rsidP="00177CF4">
      <w:pPr>
        <w:numPr>
          <w:ilvl w:val="0"/>
          <w:numId w:val="28"/>
        </w:numPr>
        <w:spacing w:afterLines="60" w:after="144" w:line="280" w:lineRule="exact"/>
        <w:rPr>
          <w:rFonts w:ascii="Aptos Display" w:hAnsi="Aptos Display"/>
        </w:rPr>
      </w:pPr>
      <w:r w:rsidRPr="009B0DBA">
        <w:rPr>
          <w:rFonts w:ascii="Aptos Display" w:hAnsi="Aptos Display"/>
          <w:b/>
          <w:bCs/>
        </w:rPr>
        <w:t>HRD &amp; extension</w:t>
      </w:r>
      <w:r w:rsidRPr="009B0DBA">
        <w:rPr>
          <w:rFonts w:ascii="Aptos Display" w:hAnsi="Aptos Display"/>
        </w:rPr>
        <w:t xml:space="preserve"> – farmer trainings, exposure visits, demonstrations.</w:t>
      </w:r>
    </w:p>
    <w:p w14:paraId="1CAB6902" w14:textId="77777777" w:rsidR="006C61E6" w:rsidRPr="009B0DBA" w:rsidRDefault="006C61E6" w:rsidP="00177CF4">
      <w:pPr>
        <w:numPr>
          <w:ilvl w:val="0"/>
          <w:numId w:val="28"/>
        </w:numPr>
        <w:spacing w:afterLines="60" w:after="144" w:line="280" w:lineRule="exact"/>
        <w:rPr>
          <w:rFonts w:ascii="Aptos Display" w:hAnsi="Aptos Display"/>
        </w:rPr>
      </w:pPr>
      <w:r w:rsidRPr="009B0DBA">
        <w:rPr>
          <w:rFonts w:ascii="Aptos Display" w:hAnsi="Aptos Display"/>
          <w:b/>
          <w:bCs/>
        </w:rPr>
        <w:t xml:space="preserve">Mechanization </w:t>
      </w:r>
      <w:r w:rsidRPr="009B0DBA">
        <w:rPr>
          <w:rFonts w:ascii="Aptos Display" w:hAnsi="Aptos Display"/>
        </w:rPr>
        <w:t>– small tractor, power tillers, etc.</w:t>
      </w:r>
    </w:p>
    <w:p w14:paraId="477FB8AB" w14:textId="54F5CD71" w:rsidR="006C61E6" w:rsidRPr="00197A80" w:rsidRDefault="006C61E6" w:rsidP="00177CF4">
      <w:pPr>
        <w:numPr>
          <w:ilvl w:val="0"/>
          <w:numId w:val="28"/>
        </w:numPr>
        <w:spacing w:afterLines="60" w:after="144" w:line="280" w:lineRule="exact"/>
        <w:rPr>
          <w:rFonts w:ascii="Aptos Display" w:hAnsi="Aptos Display"/>
        </w:rPr>
      </w:pPr>
      <w:r w:rsidRPr="009B0DBA">
        <w:rPr>
          <w:rFonts w:ascii="Aptos Display" w:hAnsi="Aptos Display"/>
        </w:rPr>
        <w:lastRenderedPageBreak/>
        <w:t xml:space="preserve">Support for additional components such as </w:t>
      </w:r>
      <w:r w:rsidRPr="009B0DBA">
        <w:rPr>
          <w:rFonts w:ascii="Aptos Display" w:hAnsi="Aptos Display"/>
          <w:b/>
          <w:bCs/>
        </w:rPr>
        <w:t>fencing, support system (</w:t>
      </w:r>
      <w:r w:rsidRPr="009B0DBA">
        <w:rPr>
          <w:rFonts w:ascii="Aptos Display" w:hAnsi="Aptos Display" w:cs="Mangal"/>
          <w:b/>
          <w:bCs/>
          <w:sz w:val="20"/>
          <w:szCs w:val="20"/>
          <w:cs/>
          <w:lang w:bidi="hi-IN"/>
        </w:rPr>
        <w:t>मचान</w:t>
      </w:r>
      <w:r w:rsidRPr="009B0DBA">
        <w:rPr>
          <w:rFonts w:ascii="Aptos Display" w:hAnsi="Aptos Display"/>
          <w:b/>
          <w:bCs/>
        </w:rPr>
        <w:t>), fruit bags,</w:t>
      </w:r>
      <w:r w:rsidRPr="009B0DBA">
        <w:rPr>
          <w:rFonts w:ascii="Aptos Display" w:hAnsi="Aptos Display"/>
        </w:rPr>
        <w:t xml:space="preserve"> etc.</w:t>
      </w:r>
    </w:p>
    <w:p w14:paraId="09DC5410" w14:textId="77777777" w:rsidR="006C61E6" w:rsidRPr="009B0DBA" w:rsidRDefault="006C61E6" w:rsidP="00177CF4">
      <w:pPr>
        <w:pStyle w:val="ListParagraph"/>
        <w:numPr>
          <w:ilvl w:val="1"/>
          <w:numId w:val="54"/>
        </w:numPr>
        <w:shd w:val="clear" w:color="auto" w:fill="E7DDD9"/>
        <w:spacing w:afterLines="60" w:after="144" w:line="280" w:lineRule="exact"/>
        <w:rPr>
          <w:rFonts w:ascii="Aptos Display" w:hAnsi="Aptos Display"/>
          <w:b/>
          <w:bCs/>
        </w:rPr>
      </w:pPr>
      <w:r w:rsidRPr="009B0DBA">
        <w:rPr>
          <w:rFonts w:ascii="Aptos Display" w:hAnsi="Aptos Display"/>
          <w:b/>
          <w:bCs/>
        </w:rPr>
        <w:t>Beneficiary eligibility criteria</w:t>
      </w:r>
    </w:p>
    <w:p w14:paraId="6491986A" w14:textId="77777777" w:rsidR="006C61E6" w:rsidRPr="009B0DBA" w:rsidRDefault="006C61E6" w:rsidP="00177CF4">
      <w:pPr>
        <w:numPr>
          <w:ilvl w:val="0"/>
          <w:numId w:val="42"/>
        </w:numPr>
        <w:rPr>
          <w:rFonts w:ascii="Aptos Display" w:hAnsi="Aptos Display"/>
        </w:rPr>
      </w:pPr>
      <w:r w:rsidRPr="009B0DBA">
        <w:rPr>
          <w:rFonts w:ascii="Aptos Display" w:hAnsi="Aptos Display"/>
        </w:rPr>
        <w:t xml:space="preserve">Individual farmers (priority: </w:t>
      </w:r>
      <w:r w:rsidRPr="009B0DBA">
        <w:rPr>
          <w:rFonts w:ascii="Aptos Display" w:hAnsi="Aptos Display"/>
          <w:b/>
          <w:bCs/>
        </w:rPr>
        <w:t>small &amp; marginal</w:t>
      </w:r>
      <w:r w:rsidRPr="009B0DBA">
        <w:rPr>
          <w:rFonts w:ascii="Aptos Display" w:hAnsi="Aptos Display"/>
        </w:rPr>
        <w:t>, women, SC/ST, OBC)</w:t>
      </w:r>
    </w:p>
    <w:p w14:paraId="409119F6" w14:textId="77777777" w:rsidR="006C61E6" w:rsidRPr="009B0DBA" w:rsidRDefault="006C61E6" w:rsidP="00177CF4">
      <w:pPr>
        <w:numPr>
          <w:ilvl w:val="0"/>
          <w:numId w:val="42"/>
        </w:numPr>
        <w:rPr>
          <w:rFonts w:ascii="Aptos Display" w:hAnsi="Aptos Display"/>
        </w:rPr>
      </w:pPr>
      <w:r w:rsidRPr="009B0DBA">
        <w:rPr>
          <w:rFonts w:ascii="Aptos Display" w:hAnsi="Aptos Display"/>
        </w:rPr>
        <w:t>FPOs/FPCs, SHGs, cooperatives</w:t>
      </w:r>
    </w:p>
    <w:p w14:paraId="199DCB16" w14:textId="77777777" w:rsidR="006C61E6" w:rsidRPr="009B0DBA" w:rsidRDefault="006C61E6" w:rsidP="00177CF4">
      <w:pPr>
        <w:numPr>
          <w:ilvl w:val="0"/>
          <w:numId w:val="42"/>
        </w:numPr>
        <w:rPr>
          <w:rFonts w:ascii="Aptos Display" w:hAnsi="Aptos Display"/>
        </w:rPr>
      </w:pPr>
      <w:r w:rsidRPr="009B0DBA">
        <w:rPr>
          <w:rFonts w:ascii="Aptos Display" w:hAnsi="Aptos Display"/>
        </w:rPr>
        <w:t>Farmer groups/Companies (for project-based components like cold storage, pack houses, etc.)</w:t>
      </w:r>
    </w:p>
    <w:p w14:paraId="5584C0DD" w14:textId="77777777" w:rsidR="006C61E6" w:rsidRPr="009B0DBA" w:rsidRDefault="006C61E6" w:rsidP="00177CF4">
      <w:pPr>
        <w:numPr>
          <w:ilvl w:val="0"/>
          <w:numId w:val="42"/>
        </w:numPr>
        <w:rPr>
          <w:rFonts w:ascii="Aptos Display" w:hAnsi="Aptos Display"/>
        </w:rPr>
      </w:pPr>
      <w:r w:rsidRPr="009B0DBA">
        <w:rPr>
          <w:rFonts w:ascii="Aptos Display" w:hAnsi="Aptos Display"/>
        </w:rPr>
        <w:t>Applicant shall possess the title or registered lease of the horticulture land against which scheme benefit has been applied for</w:t>
      </w:r>
    </w:p>
    <w:p w14:paraId="60E7CF20" w14:textId="77777777" w:rsidR="006C61E6" w:rsidRPr="009B0DBA" w:rsidRDefault="006C61E6" w:rsidP="00177CF4">
      <w:pPr>
        <w:numPr>
          <w:ilvl w:val="0"/>
          <w:numId w:val="42"/>
        </w:numPr>
        <w:rPr>
          <w:rFonts w:ascii="Aptos Display" w:hAnsi="Aptos Display"/>
        </w:rPr>
      </w:pPr>
      <w:r w:rsidRPr="009B0DBA">
        <w:rPr>
          <w:rFonts w:ascii="Aptos Display" w:hAnsi="Aptos Display"/>
        </w:rPr>
        <w:t xml:space="preserve">Minimum and maximum area limits vary across components. As for example: </w:t>
      </w:r>
    </w:p>
    <w:p w14:paraId="3801ED98" w14:textId="77777777" w:rsidR="006C61E6" w:rsidRPr="009B0DBA" w:rsidRDefault="006C61E6" w:rsidP="00177CF4">
      <w:pPr>
        <w:numPr>
          <w:ilvl w:val="1"/>
          <w:numId w:val="42"/>
        </w:numPr>
        <w:ind w:left="720"/>
        <w:rPr>
          <w:rFonts w:ascii="Aptos Display" w:hAnsi="Aptos Display"/>
        </w:rPr>
      </w:pPr>
      <w:r w:rsidRPr="009B0DBA">
        <w:rPr>
          <w:rFonts w:ascii="Aptos Display" w:hAnsi="Aptos Display"/>
        </w:rPr>
        <w:t xml:space="preserve">Up to </w:t>
      </w:r>
      <w:r w:rsidRPr="009B0DBA">
        <w:rPr>
          <w:rFonts w:ascii="Aptos Display" w:hAnsi="Aptos Display"/>
          <w:b/>
          <w:bCs/>
        </w:rPr>
        <w:t>2 ha per beneficiary</w:t>
      </w:r>
      <w:r w:rsidRPr="009B0DBA">
        <w:rPr>
          <w:rFonts w:ascii="Aptos Display" w:hAnsi="Aptos Display"/>
        </w:rPr>
        <w:t xml:space="preserve"> in case of area expansion / orchards </w:t>
      </w:r>
    </w:p>
    <w:p w14:paraId="3D04BA6F" w14:textId="77777777" w:rsidR="006C61E6" w:rsidRPr="009B0DBA" w:rsidRDefault="006C61E6" w:rsidP="00177CF4">
      <w:pPr>
        <w:numPr>
          <w:ilvl w:val="1"/>
          <w:numId w:val="42"/>
        </w:numPr>
        <w:ind w:left="720"/>
        <w:rPr>
          <w:rFonts w:ascii="Aptos Display" w:hAnsi="Aptos Display"/>
        </w:rPr>
      </w:pPr>
      <w:r w:rsidRPr="009B0DBA">
        <w:rPr>
          <w:rFonts w:ascii="Aptos Display" w:hAnsi="Aptos Display"/>
        </w:rPr>
        <w:t xml:space="preserve">Area varies across </w:t>
      </w:r>
      <w:r w:rsidRPr="009B0DBA">
        <w:rPr>
          <w:rFonts w:ascii="Aptos Display" w:hAnsi="Aptos Display"/>
          <w:b/>
          <w:bCs/>
        </w:rPr>
        <w:t>~2,500–4,000 sq.m</w:t>
      </w:r>
      <w:r w:rsidRPr="009B0DBA">
        <w:rPr>
          <w:rFonts w:ascii="Aptos Display" w:hAnsi="Aptos Display"/>
        </w:rPr>
        <w:t xml:space="preserve"> per beneficiary, depending on structure, in case of protected cultivation. </w:t>
      </w:r>
    </w:p>
    <w:p w14:paraId="79710279" w14:textId="77777777" w:rsidR="006C61E6" w:rsidRPr="009B0DBA" w:rsidRDefault="006C61E6" w:rsidP="00177CF4">
      <w:pPr>
        <w:numPr>
          <w:ilvl w:val="1"/>
          <w:numId w:val="42"/>
        </w:numPr>
        <w:ind w:left="720"/>
        <w:rPr>
          <w:rFonts w:ascii="Aptos Display" w:hAnsi="Aptos Display"/>
        </w:rPr>
      </w:pPr>
      <w:r w:rsidRPr="009B0DBA">
        <w:rPr>
          <w:rFonts w:ascii="Aptos Display" w:hAnsi="Aptos Display"/>
          <w:b/>
          <w:bCs/>
        </w:rPr>
        <w:t>Cold storages</w:t>
      </w:r>
      <w:r w:rsidRPr="009B0DBA">
        <w:rPr>
          <w:rFonts w:ascii="Aptos Display" w:hAnsi="Aptos Display"/>
        </w:rPr>
        <w:t xml:space="preserve"> up to a capacity of </w:t>
      </w:r>
      <w:r w:rsidRPr="009B0DBA">
        <w:rPr>
          <w:rFonts w:ascii="Aptos Display" w:hAnsi="Aptos Display"/>
          <w:b/>
          <w:bCs/>
        </w:rPr>
        <w:t>5000 MT</w:t>
      </w:r>
    </w:p>
    <w:p w14:paraId="7F78C71A" w14:textId="77777777" w:rsidR="006C61E6" w:rsidRPr="009B0DBA" w:rsidRDefault="006C61E6" w:rsidP="00177CF4">
      <w:pPr>
        <w:pStyle w:val="ListParagraph"/>
        <w:numPr>
          <w:ilvl w:val="1"/>
          <w:numId w:val="54"/>
        </w:numPr>
        <w:shd w:val="clear" w:color="auto" w:fill="E7DDD9"/>
        <w:spacing w:afterLines="60" w:after="144" w:line="280" w:lineRule="exact"/>
        <w:rPr>
          <w:rFonts w:ascii="Aptos Display" w:hAnsi="Aptos Display"/>
          <w:b/>
          <w:bCs/>
        </w:rPr>
      </w:pPr>
      <w:r w:rsidRPr="009B0DBA">
        <w:rPr>
          <w:rFonts w:ascii="Aptos Display" w:hAnsi="Aptos Display"/>
          <w:b/>
          <w:bCs/>
        </w:rPr>
        <w:t xml:space="preserve">FAQs </w:t>
      </w:r>
    </w:p>
    <w:p w14:paraId="577B270E" w14:textId="77777777" w:rsidR="006C61E6" w:rsidRPr="009B0DBA" w:rsidRDefault="006C61E6" w:rsidP="006C61E6">
      <w:pPr>
        <w:numPr>
          <w:ilvl w:val="0"/>
          <w:numId w:val="5"/>
        </w:numPr>
        <w:tabs>
          <w:tab w:val="clear" w:pos="720"/>
        </w:tabs>
        <w:spacing w:afterLines="60" w:after="144" w:line="280" w:lineRule="exact"/>
        <w:ind w:left="540" w:hanging="540"/>
        <w:rPr>
          <w:rFonts w:ascii="Aptos Display" w:hAnsi="Aptos Display"/>
        </w:rPr>
      </w:pPr>
      <w:r w:rsidRPr="009B0DBA">
        <w:rPr>
          <w:rFonts w:ascii="Aptos Display" w:hAnsi="Aptos Display"/>
          <w:b/>
          <w:bCs/>
        </w:rPr>
        <w:t>Q1. Can a farmer receive MIDH subsidy on the same orchard/structure more than once?</w:t>
      </w:r>
    </w:p>
    <w:p w14:paraId="2A96329B" w14:textId="77777777" w:rsidR="006C61E6" w:rsidRPr="009B0DBA" w:rsidRDefault="006C61E6" w:rsidP="006C61E6">
      <w:pPr>
        <w:spacing w:afterLines="60" w:after="144" w:line="28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w:t>
      </w:r>
      <w:r w:rsidRPr="009B0DBA">
        <w:rPr>
          <w:rFonts w:ascii="Aptos Display" w:hAnsi="Aptos Display"/>
          <w:b/>
          <w:bCs/>
        </w:rPr>
        <w:t>No.</w:t>
      </w:r>
      <w:r w:rsidRPr="009B0DBA">
        <w:rPr>
          <w:rFonts w:ascii="Aptos Display" w:hAnsi="Aptos Display"/>
        </w:rPr>
        <w:t xml:space="preserve"> Subsidy is generally </w:t>
      </w:r>
      <w:r w:rsidRPr="009B0DBA">
        <w:rPr>
          <w:rFonts w:ascii="Aptos Display" w:hAnsi="Aptos Display"/>
          <w:b/>
          <w:bCs/>
        </w:rPr>
        <w:t>one-time per component per unit</w:t>
      </w:r>
      <w:r w:rsidRPr="009B0DBA">
        <w:rPr>
          <w:rFonts w:ascii="Aptos Display" w:hAnsi="Aptos Display"/>
        </w:rPr>
        <w:t xml:space="preserve"> (orchard/structure) and is capped by area and cost norms. Expansion to a new parcel of land may be eligible if within per-beneficiary limits and as per latest guidelines. </w:t>
      </w:r>
    </w:p>
    <w:p w14:paraId="5F203B13" w14:textId="77777777" w:rsidR="006C61E6" w:rsidRPr="009B0DBA" w:rsidRDefault="006C61E6" w:rsidP="006C61E6">
      <w:pPr>
        <w:numPr>
          <w:ilvl w:val="0"/>
          <w:numId w:val="5"/>
        </w:numPr>
        <w:tabs>
          <w:tab w:val="clear" w:pos="720"/>
        </w:tabs>
        <w:spacing w:afterLines="60" w:after="144" w:line="280" w:lineRule="exact"/>
        <w:ind w:left="540" w:hanging="540"/>
        <w:rPr>
          <w:rFonts w:ascii="Aptos Display" w:hAnsi="Aptos Display"/>
          <w:b/>
          <w:bCs/>
        </w:rPr>
      </w:pPr>
      <w:r w:rsidRPr="009B0DBA">
        <w:rPr>
          <w:rFonts w:ascii="Aptos Display" w:hAnsi="Aptos Display"/>
          <w:b/>
          <w:bCs/>
        </w:rPr>
        <w:t>Q2. Can leased land be considered for MIDH assistance?</w:t>
      </w:r>
    </w:p>
    <w:p w14:paraId="72872EC7" w14:textId="77777777" w:rsidR="006C61E6" w:rsidRPr="009B0DBA" w:rsidRDefault="006C61E6" w:rsidP="006C61E6">
      <w:pPr>
        <w:spacing w:afterLines="60" w:after="144" w:line="28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w:t>
      </w:r>
      <w:r w:rsidRPr="009B0DBA">
        <w:rPr>
          <w:rFonts w:ascii="Aptos Display" w:hAnsi="Aptos Display"/>
          <w:b/>
          <w:bCs/>
        </w:rPr>
        <w:t>Yes,</w:t>
      </w:r>
      <w:r w:rsidRPr="009B0DBA">
        <w:rPr>
          <w:rFonts w:ascii="Aptos Display" w:hAnsi="Aptos Display"/>
        </w:rPr>
        <w:t xml:space="preserve"> </w:t>
      </w:r>
      <w:r w:rsidRPr="009B0DBA">
        <w:rPr>
          <w:rFonts w:ascii="Aptos Display" w:hAnsi="Aptos Display"/>
          <w:b/>
          <w:bCs/>
        </w:rPr>
        <w:t>registered lease land</w:t>
      </w:r>
      <w:r w:rsidRPr="009B0DBA">
        <w:rPr>
          <w:rFonts w:ascii="Aptos Display" w:hAnsi="Aptos Display"/>
        </w:rPr>
        <w:t xml:space="preserve"> is allowed for orchards/structures, subject to documentary proof and acceptance by the DHO/district committee as per current GO.</w:t>
      </w:r>
    </w:p>
    <w:p w14:paraId="471A7131" w14:textId="77777777" w:rsidR="006C61E6" w:rsidRPr="009B0DBA" w:rsidRDefault="006C61E6" w:rsidP="006C61E6">
      <w:pPr>
        <w:numPr>
          <w:ilvl w:val="0"/>
          <w:numId w:val="5"/>
        </w:numPr>
        <w:tabs>
          <w:tab w:val="clear" w:pos="720"/>
        </w:tabs>
        <w:spacing w:afterLines="60" w:after="144" w:line="280" w:lineRule="exact"/>
        <w:ind w:left="540" w:hanging="540"/>
        <w:rPr>
          <w:rFonts w:ascii="Aptos Display" w:hAnsi="Aptos Display"/>
          <w:b/>
          <w:bCs/>
        </w:rPr>
      </w:pPr>
      <w:r w:rsidRPr="009B0DBA">
        <w:rPr>
          <w:rFonts w:ascii="Aptos Display" w:hAnsi="Aptos Display"/>
          <w:b/>
          <w:bCs/>
        </w:rPr>
        <w:t>Q3. Is credit (bank loan) mandatory for all MIDH components?</w:t>
      </w:r>
    </w:p>
    <w:p w14:paraId="5C754A07" w14:textId="77777777" w:rsidR="006C61E6" w:rsidRPr="009B0DBA" w:rsidRDefault="006C61E6" w:rsidP="006C61E6">
      <w:pPr>
        <w:spacing w:afterLines="60" w:after="144" w:line="28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w:t>
      </w:r>
      <w:r w:rsidRPr="009B0DBA">
        <w:rPr>
          <w:rFonts w:ascii="Aptos Display" w:hAnsi="Aptos Display"/>
          <w:b/>
          <w:bCs/>
        </w:rPr>
        <w:t>No.</w:t>
      </w:r>
      <w:r w:rsidRPr="009B0DBA">
        <w:rPr>
          <w:rFonts w:ascii="Aptos Display" w:hAnsi="Aptos Display"/>
        </w:rPr>
        <w:t xml:space="preserve"> </w:t>
      </w:r>
      <w:proofErr w:type="gramStart"/>
      <w:r w:rsidRPr="009B0DBA">
        <w:rPr>
          <w:rFonts w:ascii="Aptos Display" w:hAnsi="Aptos Display"/>
          <w:b/>
          <w:bCs/>
        </w:rPr>
        <w:t>Non-project</w:t>
      </w:r>
      <w:proofErr w:type="gramEnd"/>
      <w:r w:rsidRPr="009B0DBA">
        <w:rPr>
          <w:rFonts w:ascii="Aptos Display" w:hAnsi="Aptos Display"/>
          <w:b/>
          <w:bCs/>
        </w:rPr>
        <w:t xml:space="preserve"> based components</w:t>
      </w:r>
      <w:r w:rsidRPr="009B0DBA">
        <w:rPr>
          <w:rFonts w:ascii="Aptos Display" w:hAnsi="Aptos Display"/>
        </w:rPr>
        <w:t xml:space="preserve"> (orchard expansion, mulching, INM/IPM etc.) are often non-credit linked. However, </w:t>
      </w:r>
      <w:r w:rsidRPr="009B0DBA">
        <w:rPr>
          <w:rFonts w:ascii="Aptos Display" w:hAnsi="Aptos Display"/>
          <w:b/>
          <w:bCs/>
        </w:rPr>
        <w:t>post-harvest infrastructure and large protected cultivation units</w:t>
      </w:r>
      <w:r w:rsidRPr="009B0DBA">
        <w:rPr>
          <w:rFonts w:ascii="Aptos Display" w:hAnsi="Aptos Display"/>
        </w:rPr>
        <w:t xml:space="preserve"> are generally </w:t>
      </w:r>
      <w:r w:rsidRPr="009B0DBA">
        <w:rPr>
          <w:rFonts w:ascii="Aptos Display" w:hAnsi="Aptos Display"/>
          <w:b/>
          <w:bCs/>
        </w:rPr>
        <w:t>credit-linked with back-ended subsidy</w:t>
      </w:r>
      <w:r w:rsidRPr="009B0DBA">
        <w:rPr>
          <w:rFonts w:ascii="Aptos Display" w:hAnsi="Aptos Display"/>
        </w:rPr>
        <w:t xml:space="preserve"> as per MIDH norms</w:t>
      </w:r>
    </w:p>
    <w:p w14:paraId="1AA5D798" w14:textId="77777777" w:rsidR="006C61E6" w:rsidRPr="009B0DBA" w:rsidRDefault="006C61E6" w:rsidP="006C61E6">
      <w:pPr>
        <w:numPr>
          <w:ilvl w:val="0"/>
          <w:numId w:val="5"/>
        </w:numPr>
        <w:tabs>
          <w:tab w:val="clear" w:pos="720"/>
        </w:tabs>
        <w:spacing w:afterLines="60" w:after="144" w:line="280" w:lineRule="exact"/>
        <w:ind w:left="540" w:hanging="540"/>
        <w:rPr>
          <w:rFonts w:ascii="Aptos Display" w:hAnsi="Aptos Display"/>
          <w:b/>
          <w:bCs/>
        </w:rPr>
      </w:pPr>
      <w:r w:rsidRPr="009B0DBA">
        <w:rPr>
          <w:rFonts w:ascii="Aptos Display" w:hAnsi="Aptos Display"/>
          <w:b/>
          <w:bCs/>
        </w:rPr>
        <w:t>Q4. Can a farmer combine MIDH support with other schemes like RKVY/PMKSY on the same land?</w:t>
      </w:r>
    </w:p>
    <w:p w14:paraId="03E333A1" w14:textId="5FDD629F" w:rsidR="006C61E6" w:rsidRPr="009B0DBA" w:rsidRDefault="006C61E6" w:rsidP="00197A80">
      <w:pPr>
        <w:spacing w:afterLines="60" w:after="144" w:line="28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Convergence is encouraged </w:t>
      </w:r>
      <w:r w:rsidRPr="009B0DBA">
        <w:rPr>
          <w:rFonts w:ascii="Aptos Display" w:hAnsi="Aptos Display"/>
          <w:b/>
          <w:bCs/>
        </w:rPr>
        <w:t>as long as there is no double subsidy on the same component</w:t>
      </w:r>
      <w:r w:rsidRPr="009B0DBA">
        <w:rPr>
          <w:rFonts w:ascii="Aptos Display" w:hAnsi="Aptos Display"/>
        </w:rPr>
        <w:t>. For example, orchard establishment under MIDH and farm pond under MGNREGS/PMKSY is allowed; but the same polyhouse cannot get full subsidy from both MIDH and another scheme.</w:t>
      </w:r>
    </w:p>
    <w:p w14:paraId="3E404EAD" w14:textId="77777777" w:rsidR="006C61E6" w:rsidRPr="009B0DBA" w:rsidRDefault="006C61E6" w:rsidP="00177CF4">
      <w:pPr>
        <w:pStyle w:val="ListParagraph"/>
        <w:numPr>
          <w:ilvl w:val="1"/>
          <w:numId w:val="54"/>
        </w:numPr>
        <w:shd w:val="clear" w:color="auto" w:fill="E7DDD9"/>
        <w:spacing w:afterLines="60" w:after="144" w:line="280" w:lineRule="exact"/>
        <w:rPr>
          <w:rFonts w:ascii="Aptos Display" w:hAnsi="Aptos Display"/>
          <w:b/>
          <w:bCs/>
        </w:rPr>
      </w:pPr>
      <w:r w:rsidRPr="009B0DBA">
        <w:rPr>
          <w:rFonts w:ascii="Aptos Display" w:hAnsi="Aptos Display"/>
          <w:b/>
          <w:bCs/>
        </w:rPr>
        <w:t>District-level contact point</w:t>
      </w:r>
    </w:p>
    <w:p w14:paraId="45B17DBD" w14:textId="45CEDE56" w:rsidR="006C61E6" w:rsidRDefault="006C61E6" w:rsidP="006C61E6">
      <w:pPr>
        <w:spacing w:afterLines="60" w:after="144" w:line="280" w:lineRule="exact"/>
        <w:rPr>
          <w:rFonts w:ascii="Aptos Display" w:hAnsi="Aptos Display"/>
        </w:rPr>
      </w:pPr>
      <w:r w:rsidRPr="009B0DBA">
        <w:rPr>
          <w:rFonts w:ascii="Aptos Display" w:hAnsi="Aptos Display"/>
          <w:b/>
          <w:bCs/>
        </w:rPr>
        <w:t>District Horticulture Officer (DHO</w:t>
      </w:r>
      <w:r w:rsidRPr="009B0DBA">
        <w:rPr>
          <w:rFonts w:ascii="Aptos Display" w:hAnsi="Aptos Display"/>
          <w:b/>
          <w:bCs/>
          <w:cs/>
          <w:lang w:bidi="hi-IN"/>
        </w:rPr>
        <w:t>)</w:t>
      </w:r>
      <w:r w:rsidRPr="009B0DBA">
        <w:rPr>
          <w:rFonts w:ascii="Aptos Display" w:hAnsi="Aptos Display"/>
        </w:rPr>
        <w:t xml:space="preserve"> is the concerned officer for MIDH at the district level</w:t>
      </w:r>
    </w:p>
    <w:p w14:paraId="71B243E6" w14:textId="77777777" w:rsidR="005C55F3" w:rsidRDefault="005C55F3" w:rsidP="006C61E6">
      <w:pPr>
        <w:spacing w:afterLines="60" w:after="144" w:line="280" w:lineRule="exact"/>
        <w:rPr>
          <w:rFonts w:ascii="Aptos Display" w:hAnsi="Aptos Display"/>
        </w:rPr>
      </w:pPr>
    </w:p>
    <w:p w14:paraId="0B905DB8" w14:textId="77777777" w:rsidR="00FB2026" w:rsidRDefault="00FB2026" w:rsidP="006C61E6">
      <w:pPr>
        <w:spacing w:afterLines="60" w:after="144" w:line="280" w:lineRule="exact"/>
        <w:rPr>
          <w:rFonts w:ascii="Aptos Display" w:hAnsi="Aptos Display"/>
        </w:rPr>
      </w:pPr>
    </w:p>
    <w:p w14:paraId="00A1BD23" w14:textId="77777777" w:rsidR="00FB2026" w:rsidRDefault="00FB2026" w:rsidP="006C61E6">
      <w:pPr>
        <w:spacing w:afterLines="60" w:after="144" w:line="280" w:lineRule="exact"/>
        <w:rPr>
          <w:rFonts w:ascii="Aptos Display" w:hAnsi="Aptos Display"/>
        </w:rPr>
      </w:pPr>
    </w:p>
    <w:p w14:paraId="63D901B9" w14:textId="77777777" w:rsidR="005C55F3" w:rsidRDefault="005C55F3" w:rsidP="006C61E6">
      <w:pPr>
        <w:spacing w:afterLines="60" w:after="144" w:line="280" w:lineRule="exact"/>
        <w:rPr>
          <w:rFonts w:ascii="Aptos Display" w:hAnsi="Aptos Display"/>
        </w:rPr>
      </w:pPr>
    </w:p>
    <w:p w14:paraId="4531992C" w14:textId="77777777" w:rsidR="006C61E6" w:rsidRPr="009B0DBA" w:rsidRDefault="006C61E6" w:rsidP="00177CF4">
      <w:pPr>
        <w:pStyle w:val="ListParagraph"/>
        <w:numPr>
          <w:ilvl w:val="1"/>
          <w:numId w:val="54"/>
        </w:numPr>
        <w:shd w:val="clear" w:color="auto" w:fill="E7DDD9"/>
        <w:spacing w:afterLines="60" w:after="144" w:line="280" w:lineRule="exact"/>
        <w:rPr>
          <w:rFonts w:ascii="Aptos Display" w:hAnsi="Aptos Display"/>
          <w:b/>
          <w:bCs/>
        </w:rPr>
      </w:pPr>
      <w:r w:rsidRPr="009B0DBA">
        <w:rPr>
          <w:rFonts w:ascii="Aptos Display" w:hAnsi="Aptos Display"/>
          <w:b/>
          <w:bCs/>
        </w:rPr>
        <w:lastRenderedPageBreak/>
        <w:t>Success stories &amp; photos</w:t>
      </w:r>
    </w:p>
    <w:p w14:paraId="1ACDFAD6" w14:textId="77777777" w:rsidR="006C61E6" w:rsidRPr="009B0DBA" w:rsidRDefault="006C61E6" w:rsidP="006C61E6">
      <w:pPr>
        <w:spacing w:afterLines="60" w:after="144" w:line="280" w:lineRule="exact"/>
        <w:jc w:val="center"/>
        <w:rPr>
          <w:rFonts w:ascii="Aptos Display" w:hAnsi="Aptos Display"/>
          <w:b/>
          <w:bCs/>
        </w:rPr>
      </w:pPr>
      <w:r w:rsidRPr="009B0DBA">
        <w:rPr>
          <w:rFonts w:ascii="Aptos Display" w:hAnsi="Aptos Display"/>
          <w:b/>
          <w:bCs/>
          <w:noProof/>
        </w:rPr>
        <w:drawing>
          <wp:anchor distT="0" distB="0" distL="114300" distR="114300" simplePos="0" relativeHeight="251658250" behindDoc="0" locked="0" layoutInCell="1" allowOverlap="1" wp14:anchorId="27E52422" wp14:editId="1CA7F55F">
            <wp:simplePos x="0" y="0"/>
            <wp:positionH relativeFrom="column">
              <wp:posOffset>1116157</wp:posOffset>
            </wp:positionH>
            <wp:positionV relativeFrom="paragraph">
              <wp:posOffset>117475</wp:posOffset>
            </wp:positionV>
            <wp:extent cx="3713480" cy="3728720"/>
            <wp:effectExtent l="133350" t="114300" r="153670" b="157480"/>
            <wp:wrapThrough wrapText="bothSides">
              <wp:wrapPolygon edited="0">
                <wp:start x="-665" y="-662"/>
                <wp:lineTo x="-776" y="21519"/>
                <wp:lineTo x="-443" y="22402"/>
                <wp:lineTo x="21940" y="22402"/>
                <wp:lineTo x="22383" y="20857"/>
                <wp:lineTo x="22383" y="1324"/>
                <wp:lineTo x="22161" y="-662"/>
                <wp:lineTo x="-665" y="-662"/>
              </wp:wrapPolygon>
            </wp:wrapThrough>
            <wp:docPr id="139729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99431" name=""/>
                    <pic:cNvPicPr/>
                  </pic:nvPicPr>
                  <pic:blipFill>
                    <a:blip r:embed="rId35">
                      <a:extLst>
                        <a:ext uri="{28A0092B-C50C-407E-A947-70E740481C1C}">
                          <a14:useLocalDpi xmlns:a14="http://schemas.microsoft.com/office/drawing/2010/main" val="0"/>
                        </a:ext>
                      </a:extLst>
                    </a:blip>
                    <a:stretch>
                      <a:fillRect/>
                    </a:stretch>
                  </pic:blipFill>
                  <pic:spPr>
                    <a:xfrm>
                      <a:off x="0" y="0"/>
                      <a:ext cx="3713480" cy="37287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B1CB304" w14:textId="77777777" w:rsidR="006C61E6" w:rsidRPr="009B0DBA" w:rsidRDefault="006C61E6" w:rsidP="006C61E6">
      <w:pPr>
        <w:spacing w:afterLines="60" w:after="144" w:line="280" w:lineRule="exact"/>
        <w:rPr>
          <w:rFonts w:ascii="Aptos Display" w:hAnsi="Aptos Display"/>
          <w:b/>
          <w:bCs/>
        </w:rPr>
      </w:pPr>
    </w:p>
    <w:p w14:paraId="470C8109" w14:textId="77777777" w:rsidR="006C61E6" w:rsidRPr="009B0DBA" w:rsidRDefault="006C61E6" w:rsidP="006C61E6">
      <w:pPr>
        <w:spacing w:afterLines="60" w:after="144" w:line="280" w:lineRule="exact"/>
        <w:rPr>
          <w:rFonts w:ascii="Aptos Display" w:hAnsi="Aptos Display"/>
          <w:b/>
          <w:bCs/>
        </w:rPr>
      </w:pPr>
    </w:p>
    <w:p w14:paraId="45BF155A" w14:textId="77777777" w:rsidR="006C61E6" w:rsidRPr="009B0DBA" w:rsidRDefault="006C61E6" w:rsidP="006C61E6">
      <w:pPr>
        <w:spacing w:afterLines="60" w:after="144" w:line="280" w:lineRule="exact"/>
        <w:rPr>
          <w:rFonts w:ascii="Aptos Display" w:hAnsi="Aptos Display"/>
          <w:b/>
          <w:bCs/>
        </w:rPr>
      </w:pPr>
    </w:p>
    <w:p w14:paraId="4EA30ACA" w14:textId="77777777" w:rsidR="006C61E6" w:rsidRPr="009B0DBA" w:rsidRDefault="006C61E6" w:rsidP="006C61E6">
      <w:pPr>
        <w:spacing w:afterLines="60" w:after="144" w:line="280" w:lineRule="exact"/>
        <w:rPr>
          <w:rFonts w:ascii="Aptos Display" w:hAnsi="Aptos Display"/>
          <w:b/>
          <w:bCs/>
        </w:rPr>
      </w:pPr>
    </w:p>
    <w:p w14:paraId="5FE1D334" w14:textId="77777777" w:rsidR="006C61E6" w:rsidRPr="009B0DBA" w:rsidRDefault="006C61E6" w:rsidP="006C61E6">
      <w:pPr>
        <w:spacing w:afterLines="60" w:after="144" w:line="280" w:lineRule="exact"/>
        <w:rPr>
          <w:rFonts w:ascii="Aptos Display" w:hAnsi="Aptos Display"/>
          <w:b/>
          <w:bCs/>
        </w:rPr>
      </w:pPr>
    </w:p>
    <w:p w14:paraId="75705A56" w14:textId="77777777" w:rsidR="006C61E6" w:rsidRPr="009B0DBA" w:rsidRDefault="006C61E6" w:rsidP="006C61E6">
      <w:pPr>
        <w:spacing w:afterLines="60" w:after="144" w:line="280" w:lineRule="exact"/>
        <w:rPr>
          <w:rFonts w:ascii="Aptos Display" w:hAnsi="Aptos Display"/>
          <w:b/>
          <w:bCs/>
        </w:rPr>
      </w:pPr>
    </w:p>
    <w:p w14:paraId="72469D62" w14:textId="77777777" w:rsidR="006C61E6" w:rsidRPr="009B0DBA" w:rsidRDefault="006C61E6" w:rsidP="006C61E6">
      <w:pPr>
        <w:spacing w:afterLines="60" w:after="144" w:line="280" w:lineRule="exact"/>
        <w:rPr>
          <w:rFonts w:ascii="Aptos Display" w:hAnsi="Aptos Display"/>
          <w:b/>
          <w:bCs/>
        </w:rPr>
      </w:pPr>
    </w:p>
    <w:p w14:paraId="1A10BA74" w14:textId="77777777" w:rsidR="006C61E6" w:rsidRPr="009B0DBA" w:rsidRDefault="006C61E6" w:rsidP="006C61E6">
      <w:pPr>
        <w:spacing w:afterLines="60" w:after="144" w:line="280" w:lineRule="exact"/>
        <w:rPr>
          <w:rFonts w:ascii="Aptos Display" w:hAnsi="Aptos Display"/>
          <w:b/>
          <w:bCs/>
        </w:rPr>
      </w:pPr>
    </w:p>
    <w:p w14:paraId="0ECDC5BE" w14:textId="77777777" w:rsidR="006C61E6" w:rsidRPr="009B0DBA" w:rsidRDefault="006C61E6" w:rsidP="006C61E6">
      <w:pPr>
        <w:spacing w:afterLines="60" w:after="144" w:line="280" w:lineRule="exact"/>
        <w:rPr>
          <w:rFonts w:ascii="Aptos Display" w:hAnsi="Aptos Display"/>
          <w:b/>
          <w:bCs/>
        </w:rPr>
      </w:pPr>
    </w:p>
    <w:p w14:paraId="0727B616" w14:textId="77777777" w:rsidR="006C61E6" w:rsidRPr="009B0DBA" w:rsidRDefault="006C61E6" w:rsidP="006C61E6">
      <w:pPr>
        <w:spacing w:afterLines="60" w:after="144" w:line="280" w:lineRule="exact"/>
        <w:rPr>
          <w:rFonts w:ascii="Aptos Display" w:hAnsi="Aptos Display"/>
          <w:b/>
          <w:bCs/>
        </w:rPr>
      </w:pPr>
    </w:p>
    <w:p w14:paraId="198115FA" w14:textId="77777777" w:rsidR="006C61E6" w:rsidRPr="009B0DBA" w:rsidRDefault="006C61E6" w:rsidP="006C61E6">
      <w:pPr>
        <w:spacing w:afterLines="60" w:after="144" w:line="280" w:lineRule="exact"/>
        <w:rPr>
          <w:rFonts w:ascii="Aptos Display" w:hAnsi="Aptos Display"/>
          <w:b/>
          <w:bCs/>
        </w:rPr>
      </w:pPr>
    </w:p>
    <w:p w14:paraId="0834E334" w14:textId="77777777" w:rsidR="006C61E6" w:rsidRPr="009B0DBA" w:rsidRDefault="006C61E6" w:rsidP="006C61E6">
      <w:pPr>
        <w:spacing w:afterLines="60" w:after="144" w:line="280" w:lineRule="exact"/>
        <w:rPr>
          <w:rFonts w:ascii="Aptos Display" w:hAnsi="Aptos Display"/>
          <w:b/>
          <w:bCs/>
        </w:rPr>
      </w:pPr>
    </w:p>
    <w:p w14:paraId="6FFCEB06" w14:textId="77777777" w:rsidR="006C61E6" w:rsidRPr="009B0DBA" w:rsidRDefault="006C61E6" w:rsidP="006C61E6">
      <w:pPr>
        <w:spacing w:afterLines="60" w:after="144" w:line="280" w:lineRule="exact"/>
        <w:rPr>
          <w:rFonts w:ascii="Aptos Display" w:hAnsi="Aptos Display"/>
          <w:b/>
          <w:bCs/>
        </w:rPr>
      </w:pPr>
    </w:p>
    <w:p w14:paraId="54D13AAB" w14:textId="77777777" w:rsidR="006C61E6" w:rsidRPr="009B0DBA" w:rsidRDefault="006C61E6" w:rsidP="006C61E6">
      <w:pPr>
        <w:spacing w:afterLines="60" w:after="144" w:line="280" w:lineRule="exact"/>
        <w:rPr>
          <w:rFonts w:ascii="Aptos Display" w:hAnsi="Aptos Display"/>
          <w:b/>
          <w:bCs/>
        </w:rPr>
      </w:pPr>
    </w:p>
    <w:p w14:paraId="79C484C4" w14:textId="77777777" w:rsidR="006C61E6" w:rsidRPr="009B0DBA" w:rsidRDefault="006C61E6" w:rsidP="00177CF4">
      <w:pPr>
        <w:pStyle w:val="ListParagraph"/>
        <w:numPr>
          <w:ilvl w:val="1"/>
          <w:numId w:val="54"/>
        </w:numPr>
        <w:shd w:val="clear" w:color="auto" w:fill="E7DDD9"/>
        <w:spacing w:afterLines="60" w:after="144" w:line="280" w:lineRule="exact"/>
        <w:rPr>
          <w:rFonts w:ascii="Aptos Display" w:hAnsi="Aptos Display"/>
          <w:b/>
          <w:bCs/>
        </w:rPr>
      </w:pPr>
      <w:r w:rsidRPr="009B0DBA">
        <w:rPr>
          <w:rFonts w:ascii="Aptos Display" w:hAnsi="Aptos Display"/>
          <w:b/>
          <w:bCs/>
        </w:rPr>
        <w:t>Key source links</w:t>
      </w:r>
    </w:p>
    <w:p w14:paraId="03263A75" w14:textId="77777777" w:rsidR="006C61E6" w:rsidRPr="009B0DBA" w:rsidRDefault="006C61E6" w:rsidP="006C61E6">
      <w:pPr>
        <w:numPr>
          <w:ilvl w:val="0"/>
          <w:numId w:val="6"/>
        </w:numPr>
        <w:tabs>
          <w:tab w:val="clear" w:pos="720"/>
          <w:tab w:val="num" w:pos="1350"/>
        </w:tabs>
        <w:spacing w:afterLines="60" w:after="144" w:line="280" w:lineRule="exact"/>
        <w:ind w:left="360"/>
        <w:rPr>
          <w:rFonts w:ascii="Aptos Display" w:hAnsi="Aptos Display"/>
        </w:rPr>
      </w:pPr>
      <w:r w:rsidRPr="009B0DBA">
        <w:rPr>
          <w:rFonts w:ascii="Aptos Display" w:hAnsi="Aptos Display"/>
        </w:rPr>
        <w:t xml:space="preserve">MIDH guidelines: </w:t>
      </w:r>
      <w:hyperlink r:id="rId36" w:history="1">
        <w:r w:rsidRPr="009B0DBA">
          <w:rPr>
            <w:rStyle w:val="Hyperlink"/>
            <w:rFonts w:ascii="Aptos Display" w:hAnsi="Aptos Display"/>
          </w:rPr>
          <w:t>https://hortnet.hortharyana.gov.in/assets/pdfs/MIDHGuidelines-OperationalGuideLines(2025-26).pdf</w:t>
        </w:r>
      </w:hyperlink>
      <w:r w:rsidRPr="009B0DBA">
        <w:rPr>
          <w:rFonts w:ascii="Aptos Display" w:hAnsi="Aptos Display"/>
        </w:rPr>
        <w:t xml:space="preserve">  </w:t>
      </w:r>
    </w:p>
    <w:p w14:paraId="6C9D59AB" w14:textId="77777777" w:rsidR="006C61E6" w:rsidRPr="009B0DBA" w:rsidRDefault="006C61E6" w:rsidP="006C61E6">
      <w:pPr>
        <w:numPr>
          <w:ilvl w:val="0"/>
          <w:numId w:val="6"/>
        </w:numPr>
        <w:tabs>
          <w:tab w:val="clear" w:pos="720"/>
          <w:tab w:val="num" w:pos="1350"/>
        </w:tabs>
        <w:spacing w:afterLines="60" w:after="144" w:line="280" w:lineRule="exact"/>
        <w:ind w:left="360"/>
        <w:rPr>
          <w:rFonts w:ascii="Aptos Display" w:hAnsi="Aptos Display"/>
        </w:rPr>
      </w:pPr>
      <w:proofErr w:type="spellStart"/>
      <w:r w:rsidRPr="009B0DBA">
        <w:rPr>
          <w:rFonts w:ascii="Aptos Display" w:hAnsi="Aptos Display"/>
        </w:rPr>
        <w:t>Myscheme</w:t>
      </w:r>
      <w:proofErr w:type="spellEnd"/>
      <w:r w:rsidRPr="009B0DBA">
        <w:rPr>
          <w:rFonts w:ascii="Aptos Display" w:hAnsi="Aptos Display"/>
        </w:rPr>
        <w:t xml:space="preserve"> portal: </w:t>
      </w:r>
      <w:hyperlink r:id="rId37" w:history="1">
        <w:r w:rsidRPr="009B0DBA">
          <w:rPr>
            <w:rStyle w:val="Hyperlink"/>
            <w:rFonts w:ascii="Aptos Display" w:hAnsi="Aptos Display"/>
          </w:rPr>
          <w:t>https://www.myscheme.gov.in/schemes/midh</w:t>
        </w:r>
      </w:hyperlink>
      <w:r w:rsidRPr="009B0DBA">
        <w:rPr>
          <w:rFonts w:ascii="Aptos Display" w:hAnsi="Aptos Display"/>
        </w:rPr>
        <w:t xml:space="preserve"> </w:t>
      </w:r>
    </w:p>
    <w:p w14:paraId="6B85D3AE" w14:textId="77777777" w:rsidR="006C61E6" w:rsidRPr="009B0DBA" w:rsidRDefault="006C61E6" w:rsidP="006C61E6">
      <w:pPr>
        <w:numPr>
          <w:ilvl w:val="0"/>
          <w:numId w:val="6"/>
        </w:numPr>
        <w:tabs>
          <w:tab w:val="clear" w:pos="720"/>
          <w:tab w:val="num" w:pos="1350"/>
        </w:tabs>
        <w:spacing w:afterLines="60" w:after="144" w:line="280" w:lineRule="exact"/>
        <w:ind w:left="360"/>
        <w:rPr>
          <w:rFonts w:ascii="Aptos Display" w:hAnsi="Aptos Display"/>
        </w:rPr>
      </w:pPr>
      <w:r w:rsidRPr="009B0DBA">
        <w:rPr>
          <w:rFonts w:ascii="Aptos Display" w:hAnsi="Aptos Display"/>
        </w:rPr>
        <w:t xml:space="preserve">Uttar Pradesh Horticulture Department: </w:t>
      </w:r>
      <w:hyperlink r:id="rId38" w:history="1">
        <w:r w:rsidRPr="009B0DBA">
          <w:rPr>
            <w:rStyle w:val="Hyperlink"/>
            <w:rFonts w:ascii="Aptos Display" w:hAnsi="Aptos Display"/>
          </w:rPr>
          <w:t>https://dbt.uphorticulture.in/#</w:t>
        </w:r>
      </w:hyperlink>
      <w:r w:rsidRPr="009B0DBA">
        <w:rPr>
          <w:rFonts w:ascii="Aptos Display" w:hAnsi="Aptos Display"/>
        </w:rPr>
        <w:t xml:space="preserve"> </w:t>
      </w:r>
    </w:p>
    <w:p w14:paraId="0816B3F9" w14:textId="77777777" w:rsidR="006C61E6" w:rsidRPr="009B0DBA" w:rsidRDefault="006C61E6" w:rsidP="006C61E6">
      <w:pPr>
        <w:spacing w:afterLines="60" w:after="144" w:line="280" w:lineRule="exact"/>
        <w:rPr>
          <w:rFonts w:ascii="Aptos Display" w:hAnsi="Aptos Display"/>
        </w:rPr>
      </w:pPr>
    </w:p>
    <w:p w14:paraId="6A031160" w14:textId="77777777" w:rsidR="006C61E6" w:rsidRPr="009B0DBA" w:rsidRDefault="006C61E6" w:rsidP="00177CF4">
      <w:pPr>
        <w:pStyle w:val="ListParagraph"/>
        <w:numPr>
          <w:ilvl w:val="0"/>
          <w:numId w:val="53"/>
        </w:numPr>
        <w:shd w:val="clear" w:color="auto" w:fill="27223E"/>
        <w:spacing w:afterLines="60" w:after="144" w:line="280" w:lineRule="exact"/>
        <w:ind w:left="360"/>
        <w:rPr>
          <w:rFonts w:ascii="Aptos Display" w:hAnsi="Aptos Display"/>
          <w:b/>
          <w:bCs/>
        </w:rPr>
      </w:pPr>
      <w:r w:rsidRPr="009B0DBA">
        <w:rPr>
          <w:rFonts w:ascii="Aptos Display" w:hAnsi="Aptos Display"/>
          <w:b/>
          <w:bCs/>
        </w:rPr>
        <w:t>“PER DROP MORE CROP” (PDMC – MICRO IRRIGATION)</w:t>
      </w:r>
    </w:p>
    <w:p w14:paraId="12BE7961" w14:textId="77777777" w:rsidR="006C61E6" w:rsidRPr="009B0DBA" w:rsidRDefault="006C61E6" w:rsidP="006C61E6">
      <w:pPr>
        <w:pStyle w:val="ListParagraph"/>
        <w:spacing w:afterLines="60" w:after="144" w:line="280" w:lineRule="exact"/>
        <w:rPr>
          <w:rFonts w:ascii="Aptos Display" w:hAnsi="Aptos Display"/>
          <w:b/>
          <w:bCs/>
        </w:rPr>
      </w:pPr>
    </w:p>
    <w:p w14:paraId="30432820" w14:textId="25361456" w:rsidR="006C61E6" w:rsidRPr="001B1B15" w:rsidRDefault="006C61E6" w:rsidP="00177CF4">
      <w:pPr>
        <w:pStyle w:val="ListParagraph"/>
        <w:numPr>
          <w:ilvl w:val="1"/>
          <w:numId w:val="323"/>
        </w:numPr>
        <w:shd w:val="clear" w:color="auto" w:fill="E7DDD9"/>
        <w:spacing w:afterLines="60" w:after="144" w:line="280" w:lineRule="exact"/>
        <w:rPr>
          <w:rFonts w:ascii="Aptos Display" w:hAnsi="Aptos Display"/>
          <w:b/>
          <w:bCs/>
        </w:rPr>
      </w:pPr>
      <w:r w:rsidRPr="001B1B15">
        <w:rPr>
          <w:rFonts w:ascii="Aptos Display" w:hAnsi="Aptos Display"/>
          <w:b/>
          <w:bCs/>
        </w:rPr>
        <w:t xml:space="preserve">Objectives </w:t>
      </w:r>
    </w:p>
    <w:p w14:paraId="1B671BB5" w14:textId="77777777" w:rsidR="006C61E6" w:rsidRPr="009B0DBA" w:rsidRDefault="006C61E6" w:rsidP="006C61E6">
      <w:pPr>
        <w:numPr>
          <w:ilvl w:val="0"/>
          <w:numId w:val="15"/>
        </w:numPr>
        <w:spacing w:afterLines="60" w:after="144" w:line="280" w:lineRule="exact"/>
        <w:rPr>
          <w:rFonts w:ascii="Aptos Display" w:hAnsi="Aptos Display"/>
        </w:rPr>
      </w:pPr>
      <w:r w:rsidRPr="009B0DBA">
        <w:rPr>
          <w:rFonts w:ascii="Aptos Display" w:hAnsi="Aptos Display"/>
        </w:rPr>
        <w:t xml:space="preserve">Promote </w:t>
      </w:r>
      <w:r w:rsidRPr="009B0DBA">
        <w:rPr>
          <w:rFonts w:ascii="Aptos Display" w:hAnsi="Aptos Display"/>
          <w:b/>
          <w:bCs/>
        </w:rPr>
        <w:t>micro-irrigation (drip/sprinkler)</w:t>
      </w:r>
      <w:r w:rsidRPr="009B0DBA">
        <w:rPr>
          <w:rFonts w:ascii="Aptos Display" w:hAnsi="Aptos Display"/>
        </w:rPr>
        <w:t xml:space="preserve"> to:</w:t>
      </w:r>
    </w:p>
    <w:p w14:paraId="5D9EBE8D" w14:textId="77777777" w:rsidR="006C61E6" w:rsidRPr="009B0DBA" w:rsidRDefault="006C61E6" w:rsidP="00177CF4">
      <w:pPr>
        <w:numPr>
          <w:ilvl w:val="1"/>
          <w:numId w:val="55"/>
        </w:numPr>
        <w:ind w:left="720"/>
        <w:rPr>
          <w:rFonts w:ascii="Aptos Display" w:hAnsi="Aptos Display"/>
        </w:rPr>
      </w:pPr>
      <w:r w:rsidRPr="009B0DBA">
        <w:rPr>
          <w:rFonts w:ascii="Aptos Display" w:hAnsi="Aptos Display"/>
        </w:rPr>
        <w:t xml:space="preserve">Increase </w:t>
      </w:r>
      <w:r w:rsidRPr="009B0DBA">
        <w:rPr>
          <w:rFonts w:ascii="Aptos Display" w:hAnsi="Aptos Display"/>
          <w:b/>
          <w:bCs/>
        </w:rPr>
        <w:t>water-use efficiency</w:t>
      </w:r>
      <w:r w:rsidRPr="009B0DBA">
        <w:rPr>
          <w:rFonts w:ascii="Aptos Display" w:hAnsi="Aptos Display"/>
        </w:rPr>
        <w:t>.</w:t>
      </w:r>
    </w:p>
    <w:p w14:paraId="2E011239" w14:textId="77777777" w:rsidR="006C61E6" w:rsidRPr="009B0DBA" w:rsidRDefault="006C61E6" w:rsidP="00177CF4">
      <w:pPr>
        <w:numPr>
          <w:ilvl w:val="1"/>
          <w:numId w:val="55"/>
        </w:numPr>
        <w:ind w:left="720"/>
        <w:rPr>
          <w:rFonts w:ascii="Aptos Display" w:hAnsi="Aptos Display"/>
        </w:rPr>
      </w:pPr>
      <w:r w:rsidRPr="009B0DBA">
        <w:rPr>
          <w:rFonts w:ascii="Aptos Display" w:hAnsi="Aptos Display"/>
        </w:rPr>
        <w:t xml:space="preserve">Enable shift to </w:t>
      </w:r>
      <w:r w:rsidRPr="009B0DBA">
        <w:rPr>
          <w:rFonts w:ascii="Aptos Display" w:hAnsi="Aptos Display"/>
          <w:b/>
          <w:bCs/>
        </w:rPr>
        <w:t>high-value crops</w:t>
      </w:r>
      <w:r w:rsidRPr="009B0DBA">
        <w:rPr>
          <w:rFonts w:ascii="Aptos Display" w:hAnsi="Aptos Display"/>
        </w:rPr>
        <w:t xml:space="preserve"> and intensive cultivation.</w:t>
      </w:r>
    </w:p>
    <w:p w14:paraId="7253EB65" w14:textId="3B47DDD0" w:rsidR="006C61E6" w:rsidRPr="005C55F3" w:rsidRDefault="006C61E6" w:rsidP="00177CF4">
      <w:pPr>
        <w:numPr>
          <w:ilvl w:val="1"/>
          <w:numId w:val="55"/>
        </w:numPr>
        <w:tabs>
          <w:tab w:val="left" w:pos="1170"/>
        </w:tabs>
        <w:spacing w:afterLines="60" w:after="144" w:line="280" w:lineRule="exact"/>
        <w:ind w:left="720"/>
        <w:rPr>
          <w:rFonts w:ascii="Aptos Display" w:hAnsi="Aptos Display"/>
        </w:rPr>
      </w:pPr>
      <w:r w:rsidRPr="009B0DBA">
        <w:rPr>
          <w:rFonts w:ascii="Aptos Display" w:hAnsi="Aptos Display"/>
        </w:rPr>
        <w:t xml:space="preserve">Support </w:t>
      </w:r>
      <w:r w:rsidRPr="009B0DBA">
        <w:rPr>
          <w:rFonts w:ascii="Aptos Display" w:hAnsi="Aptos Display"/>
          <w:b/>
          <w:bCs/>
        </w:rPr>
        <w:t>drought mitigation</w:t>
      </w:r>
      <w:r w:rsidRPr="009B0DBA">
        <w:rPr>
          <w:rFonts w:ascii="Aptos Display" w:hAnsi="Aptos Display"/>
        </w:rPr>
        <w:t xml:space="preserve"> and climate resilience.</w:t>
      </w:r>
    </w:p>
    <w:p w14:paraId="187A7F80" w14:textId="30E47DF0" w:rsidR="006C61E6" w:rsidRPr="009B0DBA" w:rsidRDefault="006C61E6" w:rsidP="00177CF4">
      <w:pPr>
        <w:pStyle w:val="ListParagraph"/>
        <w:numPr>
          <w:ilvl w:val="1"/>
          <w:numId w:val="323"/>
        </w:numPr>
        <w:shd w:val="clear" w:color="auto" w:fill="E7DDD9"/>
        <w:spacing w:afterLines="60" w:after="144" w:line="280" w:lineRule="exact"/>
        <w:rPr>
          <w:rFonts w:ascii="Aptos Display" w:hAnsi="Aptos Display"/>
          <w:b/>
          <w:bCs/>
        </w:rPr>
      </w:pPr>
      <w:r w:rsidRPr="009B0DBA">
        <w:rPr>
          <w:rFonts w:ascii="Aptos Display" w:hAnsi="Aptos Display"/>
          <w:b/>
          <w:bCs/>
        </w:rPr>
        <w:t>Key assistance</w:t>
      </w:r>
    </w:p>
    <w:p w14:paraId="2E7A0414" w14:textId="77777777" w:rsidR="006C61E6" w:rsidRPr="009B0DBA" w:rsidRDefault="006C61E6" w:rsidP="00177CF4">
      <w:pPr>
        <w:numPr>
          <w:ilvl w:val="0"/>
          <w:numId w:val="28"/>
        </w:numPr>
        <w:rPr>
          <w:rFonts w:ascii="Aptos Display" w:hAnsi="Aptos Display"/>
        </w:rPr>
      </w:pPr>
      <w:r w:rsidRPr="009B0DBA">
        <w:rPr>
          <w:rFonts w:ascii="Aptos Display" w:hAnsi="Aptos Display"/>
        </w:rPr>
        <w:t xml:space="preserve">Capital subsidy for installation of </w:t>
      </w:r>
      <w:r w:rsidRPr="009B0DBA">
        <w:rPr>
          <w:rFonts w:ascii="Aptos Display" w:hAnsi="Aptos Display"/>
          <w:b/>
          <w:bCs/>
        </w:rPr>
        <w:t>drip/sprinkler systems</w:t>
      </w:r>
      <w:r w:rsidRPr="009B0DBA">
        <w:rPr>
          <w:rFonts w:ascii="Aptos Display" w:hAnsi="Aptos Display"/>
        </w:rPr>
        <w:t>.</w:t>
      </w:r>
    </w:p>
    <w:p w14:paraId="19FB3E0C" w14:textId="3B763B0D" w:rsidR="006C61E6" w:rsidRPr="009B0DBA" w:rsidRDefault="006C61E6" w:rsidP="00177CF4">
      <w:pPr>
        <w:numPr>
          <w:ilvl w:val="0"/>
          <w:numId w:val="28"/>
        </w:numPr>
        <w:spacing w:afterLines="60" w:after="144" w:line="280" w:lineRule="exact"/>
        <w:rPr>
          <w:rFonts w:ascii="Aptos Display" w:hAnsi="Aptos Display"/>
        </w:rPr>
      </w:pPr>
      <w:r w:rsidRPr="009B0DBA">
        <w:rPr>
          <w:rFonts w:ascii="Aptos Display" w:hAnsi="Aptos Display"/>
        </w:rPr>
        <w:t xml:space="preserve">In UP, often </w:t>
      </w:r>
      <w:r w:rsidRPr="009B0DBA">
        <w:rPr>
          <w:rFonts w:ascii="Aptos Display" w:hAnsi="Aptos Display"/>
          <w:b/>
          <w:bCs/>
        </w:rPr>
        <w:t>linked with Khet Talab Yojana</w:t>
      </w:r>
      <w:r w:rsidRPr="009B0DBA">
        <w:rPr>
          <w:rFonts w:ascii="Aptos Display" w:hAnsi="Aptos Display"/>
        </w:rPr>
        <w:t xml:space="preserve"> – farmers who maintain ponds with micro-irrigation get additional subsidy (~₹52,000).</w:t>
      </w:r>
    </w:p>
    <w:p w14:paraId="56881079" w14:textId="454FEB1B" w:rsidR="006C61E6" w:rsidRPr="009B0DBA" w:rsidRDefault="006C61E6" w:rsidP="006C61E6">
      <w:pPr>
        <w:spacing w:afterLines="60" w:after="144" w:line="280" w:lineRule="exact"/>
        <w:ind w:left="360"/>
        <w:rPr>
          <w:rFonts w:ascii="Aptos Display" w:hAnsi="Aptos Display"/>
        </w:rPr>
      </w:pPr>
    </w:p>
    <w:p w14:paraId="3CECE20D" w14:textId="5C5FD34F" w:rsidR="006C61E6" w:rsidRPr="00700688" w:rsidRDefault="006C61E6" w:rsidP="00177CF4">
      <w:pPr>
        <w:pStyle w:val="ListParagraph"/>
        <w:numPr>
          <w:ilvl w:val="1"/>
          <w:numId w:val="323"/>
        </w:numPr>
        <w:shd w:val="clear" w:color="auto" w:fill="E7DDD9"/>
        <w:spacing w:afterLines="60" w:after="144" w:line="280" w:lineRule="exact"/>
        <w:rPr>
          <w:rFonts w:ascii="Aptos Display" w:hAnsi="Aptos Display"/>
          <w:b/>
          <w:bCs/>
        </w:rPr>
      </w:pPr>
      <w:r w:rsidRPr="00700688">
        <w:rPr>
          <w:rFonts w:ascii="Aptos Display" w:hAnsi="Aptos Display"/>
          <w:b/>
          <w:bCs/>
        </w:rPr>
        <w:lastRenderedPageBreak/>
        <w:t>Beneficiary eligibility criteria</w:t>
      </w:r>
    </w:p>
    <w:p w14:paraId="66A8DC5F" w14:textId="53CDADCA" w:rsidR="006C61E6" w:rsidRPr="009B0DBA" w:rsidRDefault="006C61E6" w:rsidP="00177CF4">
      <w:pPr>
        <w:numPr>
          <w:ilvl w:val="0"/>
          <w:numId w:val="57"/>
        </w:numPr>
        <w:rPr>
          <w:rFonts w:ascii="Aptos Display" w:hAnsi="Aptos Display"/>
        </w:rPr>
      </w:pPr>
      <w:r w:rsidRPr="009B0DBA">
        <w:rPr>
          <w:rFonts w:ascii="Aptos Display" w:hAnsi="Aptos Display"/>
        </w:rPr>
        <w:t xml:space="preserve">Farmers with </w:t>
      </w:r>
      <w:r w:rsidRPr="009B0DBA">
        <w:rPr>
          <w:rFonts w:ascii="Aptos Display" w:hAnsi="Aptos Display"/>
          <w:b/>
          <w:bCs/>
        </w:rPr>
        <w:t>cultivable land</w:t>
      </w:r>
      <w:r w:rsidRPr="009B0DBA">
        <w:rPr>
          <w:rFonts w:ascii="Aptos Display" w:hAnsi="Aptos Display"/>
        </w:rPr>
        <w:t xml:space="preserve">, priority to </w:t>
      </w:r>
      <w:r w:rsidRPr="009B0DBA">
        <w:rPr>
          <w:rFonts w:ascii="Aptos Display" w:hAnsi="Aptos Display"/>
          <w:b/>
          <w:bCs/>
        </w:rPr>
        <w:t>SC/ST, women, marginal &amp; small farmers</w:t>
      </w:r>
      <w:r w:rsidRPr="009B0DBA">
        <w:rPr>
          <w:rFonts w:ascii="Aptos Display" w:hAnsi="Aptos Display"/>
        </w:rPr>
        <w:t xml:space="preserve">. </w:t>
      </w:r>
    </w:p>
    <w:p w14:paraId="771B0592" w14:textId="77777777" w:rsidR="006C61E6" w:rsidRPr="009B0DBA" w:rsidRDefault="006C61E6" w:rsidP="00177CF4">
      <w:pPr>
        <w:numPr>
          <w:ilvl w:val="0"/>
          <w:numId w:val="57"/>
        </w:numPr>
        <w:rPr>
          <w:rFonts w:ascii="Aptos Display" w:hAnsi="Aptos Display"/>
        </w:rPr>
      </w:pPr>
      <w:r w:rsidRPr="009B0DBA">
        <w:rPr>
          <w:rFonts w:ascii="Aptos Display" w:hAnsi="Aptos Display"/>
        </w:rPr>
        <w:t>For linked Khet Talab models in UP:</w:t>
      </w:r>
    </w:p>
    <w:p w14:paraId="62B1A2CE" w14:textId="457B1D31" w:rsidR="006C61E6" w:rsidRPr="009B0DBA" w:rsidRDefault="006C61E6" w:rsidP="00177CF4">
      <w:pPr>
        <w:numPr>
          <w:ilvl w:val="1"/>
          <w:numId w:val="56"/>
        </w:numPr>
        <w:ind w:left="720"/>
        <w:rPr>
          <w:rFonts w:ascii="Aptos Display" w:hAnsi="Aptos Display"/>
        </w:rPr>
      </w:pPr>
      <w:r w:rsidRPr="009B0DBA">
        <w:rPr>
          <w:rFonts w:ascii="Aptos Display" w:hAnsi="Aptos Display"/>
        </w:rPr>
        <w:t>Pond must meet specified dimensions (22×20×3 m).</w:t>
      </w:r>
    </w:p>
    <w:p w14:paraId="798CEFF2" w14:textId="49217432" w:rsidR="006C61E6" w:rsidRPr="005C55F3" w:rsidRDefault="006C61E6" w:rsidP="00177CF4">
      <w:pPr>
        <w:numPr>
          <w:ilvl w:val="1"/>
          <w:numId w:val="56"/>
        </w:numPr>
        <w:ind w:left="720"/>
        <w:rPr>
          <w:rFonts w:ascii="Aptos Display" w:hAnsi="Aptos Display"/>
        </w:rPr>
      </w:pPr>
      <w:r w:rsidRPr="009B0DBA">
        <w:rPr>
          <w:rFonts w:ascii="Aptos Display" w:hAnsi="Aptos Display"/>
        </w:rPr>
        <w:t xml:space="preserve">Farmer must </w:t>
      </w:r>
      <w:r w:rsidRPr="009B0DBA">
        <w:rPr>
          <w:rFonts w:ascii="Aptos Display" w:hAnsi="Aptos Display"/>
          <w:b/>
          <w:bCs/>
        </w:rPr>
        <w:t>already have or commit to install micro-irrigation</w:t>
      </w:r>
      <w:r w:rsidRPr="009B0DBA">
        <w:rPr>
          <w:rFonts w:ascii="Aptos Display" w:hAnsi="Aptos Display"/>
        </w:rPr>
        <w:t xml:space="preserve"> (tripartite agreement with horticulture in some cases).</w:t>
      </w:r>
    </w:p>
    <w:p w14:paraId="2EDE06EF" w14:textId="3FAA7ECE" w:rsidR="006C61E6" w:rsidRPr="009B0DBA" w:rsidRDefault="006C61E6" w:rsidP="00177CF4">
      <w:pPr>
        <w:pStyle w:val="ListParagraph"/>
        <w:numPr>
          <w:ilvl w:val="1"/>
          <w:numId w:val="323"/>
        </w:numPr>
        <w:shd w:val="clear" w:color="auto" w:fill="E7DDD9"/>
        <w:spacing w:afterLines="60" w:after="144" w:line="280" w:lineRule="exact"/>
        <w:rPr>
          <w:rFonts w:ascii="Aptos Display" w:hAnsi="Aptos Display"/>
          <w:b/>
          <w:bCs/>
        </w:rPr>
      </w:pPr>
      <w:r w:rsidRPr="009B0DBA">
        <w:rPr>
          <w:rFonts w:ascii="Aptos Display" w:hAnsi="Aptos Display"/>
          <w:b/>
          <w:bCs/>
        </w:rPr>
        <w:t xml:space="preserve">FAQs </w:t>
      </w:r>
    </w:p>
    <w:p w14:paraId="16BCC795" w14:textId="5FDE628B" w:rsidR="006C61E6" w:rsidRPr="009B0DBA" w:rsidRDefault="006C61E6" w:rsidP="006C61E6">
      <w:pPr>
        <w:numPr>
          <w:ilvl w:val="0"/>
          <w:numId w:val="5"/>
        </w:numPr>
        <w:tabs>
          <w:tab w:val="clear" w:pos="720"/>
        </w:tabs>
        <w:spacing w:afterLines="60" w:after="144" w:line="280" w:lineRule="exact"/>
        <w:ind w:left="540" w:hanging="540"/>
        <w:rPr>
          <w:rFonts w:ascii="Aptos Display" w:hAnsi="Aptos Display"/>
        </w:rPr>
      </w:pPr>
      <w:r w:rsidRPr="009B0DBA">
        <w:rPr>
          <w:rFonts w:ascii="Aptos Display" w:hAnsi="Aptos Display"/>
          <w:b/>
          <w:bCs/>
        </w:rPr>
        <w:t>Q1. Can a farmer take micro-irrigation subsidy on leased land?</w:t>
      </w:r>
    </w:p>
    <w:p w14:paraId="634160EA" w14:textId="0670A009" w:rsidR="006C61E6" w:rsidRPr="009B0DBA" w:rsidRDefault="006C61E6" w:rsidP="006C61E6">
      <w:pPr>
        <w:spacing w:afterLines="60" w:after="144" w:line="28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Allowed only where guidelines permit and </w:t>
      </w:r>
      <w:r w:rsidRPr="009B0DBA">
        <w:rPr>
          <w:rFonts w:ascii="Aptos Display" w:hAnsi="Aptos Display"/>
          <w:b/>
          <w:bCs/>
        </w:rPr>
        <w:t>lease is verifiable/long-term</w:t>
      </w:r>
      <w:r w:rsidRPr="009B0DBA">
        <w:rPr>
          <w:rFonts w:ascii="Aptos Display" w:hAnsi="Aptos Display"/>
        </w:rPr>
        <w:t xml:space="preserve">; otherwise generally prioritised for owner-cultivated land. State circulars should be checked. </w:t>
      </w:r>
    </w:p>
    <w:p w14:paraId="5E2FDD47" w14:textId="5B9C00C3" w:rsidR="006C61E6" w:rsidRPr="009B0DBA" w:rsidRDefault="006C61E6" w:rsidP="006C61E6">
      <w:pPr>
        <w:numPr>
          <w:ilvl w:val="0"/>
          <w:numId w:val="5"/>
        </w:numPr>
        <w:tabs>
          <w:tab w:val="clear" w:pos="720"/>
        </w:tabs>
        <w:spacing w:afterLines="60" w:after="144" w:line="280" w:lineRule="exact"/>
        <w:ind w:left="540" w:hanging="540"/>
        <w:rPr>
          <w:rFonts w:ascii="Aptos Display" w:hAnsi="Aptos Display"/>
          <w:b/>
          <w:bCs/>
        </w:rPr>
      </w:pPr>
      <w:r w:rsidRPr="009B0DBA">
        <w:rPr>
          <w:rFonts w:ascii="Aptos Display" w:hAnsi="Aptos Display"/>
          <w:b/>
          <w:bCs/>
        </w:rPr>
        <w:t>Q2. Can PMKSY micro-irrigation be combined with farm pond support?</w:t>
      </w:r>
    </w:p>
    <w:p w14:paraId="1EADC75C" w14:textId="6A3E2FFF" w:rsidR="006C61E6" w:rsidRPr="009B0DBA" w:rsidRDefault="006C61E6" w:rsidP="005C55F3">
      <w:pPr>
        <w:spacing w:afterLines="60" w:after="144" w:line="28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Yes. UP is </w:t>
      </w:r>
      <w:r w:rsidRPr="009B0DBA">
        <w:rPr>
          <w:rFonts w:ascii="Aptos Display" w:hAnsi="Aptos Display"/>
          <w:b/>
          <w:bCs/>
        </w:rPr>
        <w:t>explicitly combining PMKSY with Khet Talab</w:t>
      </w:r>
      <w:r w:rsidRPr="009B0DBA">
        <w:rPr>
          <w:rFonts w:ascii="Aptos Display" w:hAnsi="Aptos Display"/>
        </w:rPr>
        <w:t>, giving extra subsidy when farmers maintain ponds and micro-irrigation together.</w:t>
      </w:r>
    </w:p>
    <w:p w14:paraId="0BC5CBCC" w14:textId="74779D60" w:rsidR="006C61E6" w:rsidRPr="009B0DBA" w:rsidRDefault="006C61E6" w:rsidP="00177CF4">
      <w:pPr>
        <w:pStyle w:val="ListParagraph"/>
        <w:numPr>
          <w:ilvl w:val="1"/>
          <w:numId w:val="323"/>
        </w:numPr>
        <w:shd w:val="clear" w:color="auto" w:fill="E7DDD9"/>
        <w:spacing w:afterLines="60" w:after="144" w:line="280" w:lineRule="exact"/>
        <w:rPr>
          <w:rFonts w:ascii="Aptos Display" w:hAnsi="Aptos Display"/>
          <w:b/>
          <w:bCs/>
        </w:rPr>
      </w:pPr>
      <w:r w:rsidRPr="009B0DBA">
        <w:rPr>
          <w:rFonts w:ascii="Aptos Display" w:hAnsi="Aptos Display"/>
          <w:b/>
          <w:bCs/>
        </w:rPr>
        <w:t>District-level contact point</w:t>
      </w:r>
    </w:p>
    <w:p w14:paraId="219AD0C7" w14:textId="37FE89A2" w:rsidR="006C61E6" w:rsidRPr="009B0DBA" w:rsidRDefault="006C61E6" w:rsidP="006C61E6">
      <w:pPr>
        <w:spacing w:afterLines="60" w:after="144" w:line="280" w:lineRule="exact"/>
        <w:rPr>
          <w:rFonts w:ascii="Aptos Display" w:hAnsi="Aptos Display"/>
        </w:rPr>
      </w:pPr>
      <w:r w:rsidRPr="009B0DBA">
        <w:rPr>
          <w:rFonts w:ascii="Aptos Display" w:hAnsi="Aptos Display"/>
          <w:b/>
          <w:bCs/>
        </w:rPr>
        <w:t>District Agriculture Officer / District Micro-Irrigation Nodal</w:t>
      </w:r>
      <w:r w:rsidRPr="009B0DBA">
        <w:rPr>
          <w:rFonts w:ascii="Aptos Display" w:hAnsi="Aptos Display"/>
        </w:rPr>
        <w:t xml:space="preserve">, working with </w:t>
      </w:r>
      <w:r w:rsidRPr="009B0DBA">
        <w:rPr>
          <w:rFonts w:ascii="Aptos Display" w:hAnsi="Aptos Display"/>
          <w:b/>
          <w:bCs/>
        </w:rPr>
        <w:t>Minor Irrigation / Horticultur</w:t>
      </w:r>
      <w:r w:rsidR="005C55F3">
        <w:rPr>
          <w:rFonts w:ascii="Aptos Display" w:hAnsi="Aptos Display"/>
          <w:b/>
          <w:bCs/>
        </w:rPr>
        <w:t>e</w:t>
      </w:r>
    </w:p>
    <w:p w14:paraId="4B481DA3" w14:textId="78F761F1" w:rsidR="006C61E6" w:rsidRPr="009B0DBA" w:rsidRDefault="006C61E6" w:rsidP="00177CF4">
      <w:pPr>
        <w:pStyle w:val="ListParagraph"/>
        <w:numPr>
          <w:ilvl w:val="1"/>
          <w:numId w:val="323"/>
        </w:numPr>
        <w:shd w:val="clear" w:color="auto" w:fill="E7DDD9"/>
        <w:spacing w:afterLines="60" w:after="144" w:line="280" w:lineRule="exact"/>
        <w:rPr>
          <w:rFonts w:ascii="Aptos Display" w:hAnsi="Aptos Display"/>
          <w:b/>
          <w:bCs/>
        </w:rPr>
      </w:pPr>
      <w:r w:rsidRPr="009B0DBA">
        <w:rPr>
          <w:rFonts w:ascii="Aptos Display" w:hAnsi="Aptos Display"/>
          <w:b/>
          <w:bCs/>
        </w:rPr>
        <w:t>Success stories &amp; photos</w:t>
      </w:r>
    </w:p>
    <w:p w14:paraId="28A5CAA9" w14:textId="6BB34D7D" w:rsidR="006C61E6" w:rsidRPr="009B0DBA" w:rsidRDefault="005C55F3" w:rsidP="006C61E6">
      <w:pPr>
        <w:spacing w:afterLines="60" w:after="144" w:line="280" w:lineRule="exact"/>
        <w:jc w:val="center"/>
        <w:rPr>
          <w:rFonts w:ascii="Aptos Display" w:hAnsi="Aptos Display"/>
          <w:b/>
          <w:bCs/>
        </w:rPr>
      </w:pPr>
      <w:r w:rsidRPr="009B0DBA">
        <w:rPr>
          <w:rFonts w:ascii="Aptos Display" w:hAnsi="Aptos Display"/>
          <w:b/>
          <w:bCs/>
          <w:noProof/>
        </w:rPr>
        <w:drawing>
          <wp:anchor distT="0" distB="0" distL="114300" distR="114300" simplePos="0" relativeHeight="251658251" behindDoc="0" locked="0" layoutInCell="1" allowOverlap="1" wp14:anchorId="727D0481" wp14:editId="439BBB6B">
            <wp:simplePos x="0" y="0"/>
            <wp:positionH relativeFrom="margin">
              <wp:posOffset>1590675</wp:posOffset>
            </wp:positionH>
            <wp:positionV relativeFrom="paragraph">
              <wp:posOffset>137160</wp:posOffset>
            </wp:positionV>
            <wp:extent cx="2362200" cy="2362200"/>
            <wp:effectExtent l="114300" t="114300" r="114300" b="152400"/>
            <wp:wrapThrough wrapText="bothSides">
              <wp:wrapPolygon edited="0">
                <wp:start x="-1045" y="-1045"/>
                <wp:lineTo x="-1045" y="22819"/>
                <wp:lineTo x="22471" y="22819"/>
                <wp:lineTo x="22471" y="-1045"/>
                <wp:lineTo x="-1045" y="-1045"/>
              </wp:wrapPolygon>
            </wp:wrapThrough>
            <wp:docPr id="62575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362200" cy="2362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B5C8411" w14:textId="12E16383" w:rsidR="006C61E6" w:rsidRPr="009B0DBA" w:rsidRDefault="006C61E6" w:rsidP="006C61E6">
      <w:pPr>
        <w:spacing w:afterLines="60" w:after="144" w:line="280" w:lineRule="exact"/>
        <w:rPr>
          <w:rFonts w:ascii="Aptos Display" w:hAnsi="Aptos Display"/>
          <w:b/>
          <w:bCs/>
        </w:rPr>
      </w:pPr>
    </w:p>
    <w:p w14:paraId="274375BD" w14:textId="77777777" w:rsidR="006C61E6" w:rsidRPr="009B0DBA" w:rsidRDefault="006C61E6" w:rsidP="006C61E6">
      <w:pPr>
        <w:spacing w:afterLines="60" w:after="144" w:line="280" w:lineRule="exact"/>
        <w:rPr>
          <w:rFonts w:ascii="Aptos Display" w:hAnsi="Aptos Display"/>
          <w:b/>
          <w:bCs/>
        </w:rPr>
      </w:pPr>
    </w:p>
    <w:p w14:paraId="6208AD59" w14:textId="77777777" w:rsidR="006C61E6" w:rsidRPr="009B0DBA" w:rsidRDefault="006C61E6" w:rsidP="006C61E6">
      <w:pPr>
        <w:spacing w:afterLines="60" w:after="144" w:line="280" w:lineRule="exact"/>
        <w:rPr>
          <w:rFonts w:ascii="Aptos Display" w:hAnsi="Aptos Display"/>
          <w:b/>
          <w:bCs/>
        </w:rPr>
      </w:pPr>
    </w:p>
    <w:p w14:paraId="01EF196F" w14:textId="77777777" w:rsidR="006C61E6" w:rsidRPr="009B0DBA" w:rsidRDefault="006C61E6" w:rsidP="006C61E6">
      <w:pPr>
        <w:spacing w:afterLines="60" w:after="144" w:line="280" w:lineRule="exact"/>
        <w:rPr>
          <w:rFonts w:ascii="Aptos Display" w:hAnsi="Aptos Display"/>
          <w:b/>
          <w:bCs/>
        </w:rPr>
      </w:pPr>
    </w:p>
    <w:p w14:paraId="4CAF7298" w14:textId="77777777" w:rsidR="006C61E6" w:rsidRDefault="006C61E6" w:rsidP="006C61E6">
      <w:pPr>
        <w:spacing w:afterLines="60" w:after="144" w:line="280" w:lineRule="exact"/>
        <w:rPr>
          <w:rFonts w:ascii="Aptos Display" w:hAnsi="Aptos Display"/>
          <w:b/>
          <w:bCs/>
        </w:rPr>
      </w:pPr>
    </w:p>
    <w:p w14:paraId="101B2EBD" w14:textId="77777777" w:rsidR="005C55F3" w:rsidRDefault="005C55F3" w:rsidP="006C61E6">
      <w:pPr>
        <w:spacing w:afterLines="60" w:after="144" w:line="280" w:lineRule="exact"/>
        <w:rPr>
          <w:rFonts w:ascii="Aptos Display" w:hAnsi="Aptos Display"/>
          <w:b/>
          <w:bCs/>
        </w:rPr>
      </w:pPr>
    </w:p>
    <w:p w14:paraId="1A3584DA" w14:textId="77777777" w:rsidR="005C55F3" w:rsidRDefault="005C55F3" w:rsidP="006C61E6">
      <w:pPr>
        <w:spacing w:afterLines="60" w:after="144" w:line="280" w:lineRule="exact"/>
        <w:rPr>
          <w:rFonts w:ascii="Aptos Display" w:hAnsi="Aptos Display"/>
          <w:b/>
          <w:bCs/>
        </w:rPr>
      </w:pPr>
    </w:p>
    <w:p w14:paraId="09ACAF39" w14:textId="77777777" w:rsidR="005C55F3" w:rsidRDefault="005C55F3" w:rsidP="006C61E6">
      <w:pPr>
        <w:spacing w:afterLines="60" w:after="144" w:line="280" w:lineRule="exact"/>
        <w:rPr>
          <w:rFonts w:ascii="Aptos Display" w:hAnsi="Aptos Display"/>
          <w:b/>
          <w:bCs/>
        </w:rPr>
      </w:pPr>
    </w:p>
    <w:p w14:paraId="5C689A4F" w14:textId="77777777" w:rsidR="005C55F3" w:rsidRPr="009B0DBA" w:rsidRDefault="005C55F3" w:rsidP="006C61E6">
      <w:pPr>
        <w:spacing w:afterLines="60" w:after="144" w:line="280" w:lineRule="exact"/>
        <w:rPr>
          <w:rFonts w:ascii="Aptos Display" w:hAnsi="Aptos Display"/>
          <w:b/>
          <w:bCs/>
        </w:rPr>
      </w:pPr>
    </w:p>
    <w:p w14:paraId="3F303F07" w14:textId="77777777" w:rsidR="006C61E6" w:rsidRPr="009B0DBA" w:rsidRDefault="006C61E6" w:rsidP="00177CF4">
      <w:pPr>
        <w:pStyle w:val="ListParagraph"/>
        <w:numPr>
          <w:ilvl w:val="1"/>
          <w:numId w:val="323"/>
        </w:numPr>
        <w:shd w:val="clear" w:color="auto" w:fill="E7DDD9"/>
        <w:spacing w:afterLines="60" w:after="144" w:line="280" w:lineRule="exact"/>
        <w:rPr>
          <w:rFonts w:ascii="Aptos Display" w:hAnsi="Aptos Display"/>
          <w:b/>
          <w:bCs/>
        </w:rPr>
      </w:pPr>
      <w:r w:rsidRPr="009B0DBA">
        <w:rPr>
          <w:rFonts w:ascii="Aptos Display" w:hAnsi="Aptos Display"/>
          <w:b/>
          <w:bCs/>
        </w:rPr>
        <w:t>Key source links</w:t>
      </w:r>
    </w:p>
    <w:p w14:paraId="7B2E48FD" w14:textId="77777777" w:rsidR="001C3F2F" w:rsidRPr="009B0DBA" w:rsidRDefault="006C61E6" w:rsidP="006C61E6">
      <w:pPr>
        <w:numPr>
          <w:ilvl w:val="0"/>
          <w:numId w:val="6"/>
        </w:numPr>
        <w:tabs>
          <w:tab w:val="clear" w:pos="720"/>
          <w:tab w:val="num" w:pos="1350"/>
        </w:tabs>
        <w:spacing w:afterLines="60" w:after="144" w:line="280" w:lineRule="exact"/>
        <w:ind w:left="360"/>
        <w:rPr>
          <w:rFonts w:ascii="Aptos Display" w:hAnsi="Aptos Display"/>
        </w:rPr>
      </w:pPr>
      <w:r w:rsidRPr="009B0DBA">
        <w:rPr>
          <w:rFonts w:ascii="Aptos Display" w:hAnsi="Aptos Display"/>
        </w:rPr>
        <w:t xml:space="preserve">PDMC guidelines: </w:t>
      </w:r>
      <w:hyperlink r:id="rId40" w:history="1">
        <w:r w:rsidRPr="009B0DBA">
          <w:rPr>
            <w:rStyle w:val="Hyperlink"/>
            <w:rFonts w:ascii="Aptos Display" w:hAnsi="Aptos Display"/>
          </w:rPr>
          <w:t>https://pdmc.da.gov.in/files/General-Information/Guideline/4-1760756927.pdf</w:t>
        </w:r>
      </w:hyperlink>
      <w:r w:rsidRPr="009B0DBA">
        <w:rPr>
          <w:rFonts w:ascii="Aptos Display" w:hAnsi="Aptos Display"/>
        </w:rPr>
        <w:t xml:space="preserve"> </w:t>
      </w:r>
    </w:p>
    <w:p w14:paraId="3B4BEACD" w14:textId="2BFF4607" w:rsidR="006C61E6" w:rsidRPr="009B0DBA" w:rsidRDefault="006C61E6" w:rsidP="006C61E6">
      <w:pPr>
        <w:numPr>
          <w:ilvl w:val="0"/>
          <w:numId w:val="6"/>
        </w:numPr>
        <w:tabs>
          <w:tab w:val="clear" w:pos="720"/>
          <w:tab w:val="num" w:pos="1350"/>
        </w:tabs>
        <w:spacing w:afterLines="60" w:after="144" w:line="280" w:lineRule="exact"/>
        <w:ind w:left="360"/>
        <w:rPr>
          <w:rFonts w:ascii="Aptos Display" w:hAnsi="Aptos Display"/>
        </w:rPr>
      </w:pPr>
      <w:proofErr w:type="spellStart"/>
      <w:r w:rsidRPr="009B0DBA">
        <w:rPr>
          <w:rFonts w:ascii="Aptos Display" w:hAnsi="Aptos Display"/>
        </w:rPr>
        <w:t>Myscheme</w:t>
      </w:r>
      <w:proofErr w:type="spellEnd"/>
      <w:r w:rsidRPr="009B0DBA">
        <w:rPr>
          <w:rFonts w:ascii="Aptos Display" w:hAnsi="Aptos Display"/>
        </w:rPr>
        <w:t xml:space="preserve"> portal: </w:t>
      </w:r>
      <w:hyperlink r:id="rId41" w:history="1">
        <w:r w:rsidRPr="009B0DBA">
          <w:rPr>
            <w:rStyle w:val="Hyperlink"/>
            <w:rFonts w:ascii="Aptos Display" w:hAnsi="Aptos Display"/>
          </w:rPr>
          <w:t>https://www.myscheme.gov.in/schemes/pmksypdmc</w:t>
        </w:r>
      </w:hyperlink>
      <w:r w:rsidRPr="009B0DBA">
        <w:rPr>
          <w:rFonts w:ascii="Aptos Display" w:hAnsi="Aptos Display"/>
        </w:rPr>
        <w:t xml:space="preserve"> </w:t>
      </w:r>
    </w:p>
    <w:p w14:paraId="6A7B8AA5" w14:textId="77777777" w:rsidR="006C61E6" w:rsidRDefault="006C61E6" w:rsidP="006C61E6">
      <w:pPr>
        <w:spacing w:afterLines="60" w:after="144" w:line="280" w:lineRule="exact"/>
        <w:rPr>
          <w:rFonts w:ascii="Aptos Display" w:hAnsi="Aptos Display"/>
        </w:rPr>
      </w:pPr>
    </w:p>
    <w:p w14:paraId="3548FF4E" w14:textId="77777777" w:rsidR="005C55F3" w:rsidRDefault="005C55F3" w:rsidP="006C61E6">
      <w:pPr>
        <w:spacing w:afterLines="60" w:after="144" w:line="280" w:lineRule="exact"/>
        <w:rPr>
          <w:rFonts w:ascii="Aptos Display" w:hAnsi="Aptos Display"/>
        </w:rPr>
      </w:pPr>
    </w:p>
    <w:p w14:paraId="0F9A70BA" w14:textId="77777777" w:rsidR="005C55F3" w:rsidRDefault="005C55F3" w:rsidP="006C61E6">
      <w:pPr>
        <w:spacing w:afterLines="60" w:after="144" w:line="280" w:lineRule="exact"/>
        <w:rPr>
          <w:rFonts w:ascii="Aptos Display" w:hAnsi="Aptos Display"/>
        </w:rPr>
      </w:pPr>
    </w:p>
    <w:p w14:paraId="535F173B" w14:textId="77777777" w:rsidR="005C55F3" w:rsidRPr="009B0DBA" w:rsidRDefault="005C55F3" w:rsidP="006C61E6">
      <w:pPr>
        <w:spacing w:afterLines="60" w:after="144" w:line="280" w:lineRule="exact"/>
        <w:rPr>
          <w:rFonts w:ascii="Aptos Display" w:hAnsi="Aptos Display"/>
        </w:rPr>
      </w:pPr>
    </w:p>
    <w:p w14:paraId="2082C36B" w14:textId="77777777" w:rsidR="006C61E6" w:rsidRPr="009B0DBA" w:rsidRDefault="006C61E6" w:rsidP="00177CF4">
      <w:pPr>
        <w:pStyle w:val="ListParagraph"/>
        <w:numPr>
          <w:ilvl w:val="0"/>
          <w:numId w:val="343"/>
        </w:numPr>
        <w:shd w:val="clear" w:color="auto" w:fill="712416"/>
        <w:spacing w:afterLines="60" w:after="144" w:line="280" w:lineRule="exact"/>
        <w:ind w:left="630" w:hanging="630"/>
        <w:rPr>
          <w:rFonts w:ascii="Aptos Display" w:hAnsi="Aptos Display"/>
          <w:b/>
          <w:bCs/>
          <w:color w:val="FFFFFF" w:themeColor="background1"/>
          <w:sz w:val="28"/>
          <w:szCs w:val="28"/>
        </w:rPr>
      </w:pPr>
      <w:r w:rsidRPr="009B0DBA">
        <w:rPr>
          <w:rFonts w:ascii="Aptos Display" w:hAnsi="Aptos Display"/>
          <w:b/>
          <w:bCs/>
          <w:color w:val="FFFFFF" w:themeColor="background1"/>
          <w:sz w:val="28"/>
          <w:szCs w:val="28"/>
        </w:rPr>
        <w:lastRenderedPageBreak/>
        <w:t>State Sponsored Schemes</w:t>
      </w:r>
      <w:r w:rsidRPr="009B0DBA">
        <w:rPr>
          <w:rFonts w:ascii="Aptos Display" w:hAnsi="Aptos Display"/>
        </w:rPr>
        <w:t xml:space="preserve">   </w:t>
      </w:r>
    </w:p>
    <w:p w14:paraId="538FB3CA" w14:textId="77777777" w:rsidR="006C61E6" w:rsidRPr="009B0DBA" w:rsidRDefault="006C61E6" w:rsidP="006C61E6">
      <w:pPr>
        <w:spacing w:afterLines="60" w:after="144" w:line="280" w:lineRule="exact"/>
        <w:rPr>
          <w:rFonts w:ascii="Aptos Display" w:hAnsi="Aptos Display"/>
          <w:b/>
          <w:bCs/>
          <w:color w:val="FFFFFF" w:themeColor="background1"/>
          <w:sz w:val="28"/>
          <w:szCs w:val="28"/>
        </w:rPr>
      </w:pPr>
    </w:p>
    <w:p w14:paraId="4AF13701" w14:textId="77777777" w:rsidR="006C61E6" w:rsidRPr="009B0DBA" w:rsidRDefault="006C61E6" w:rsidP="00177CF4">
      <w:pPr>
        <w:pStyle w:val="ListParagraph"/>
        <w:numPr>
          <w:ilvl w:val="0"/>
          <w:numId w:val="324"/>
        </w:numPr>
        <w:shd w:val="clear" w:color="auto" w:fill="27223E"/>
        <w:spacing w:afterLines="60" w:after="144" w:line="280" w:lineRule="exact"/>
        <w:ind w:left="360"/>
        <w:rPr>
          <w:rFonts w:ascii="Aptos Display" w:hAnsi="Aptos Display"/>
          <w:b/>
          <w:bCs/>
        </w:rPr>
      </w:pPr>
      <w:proofErr w:type="spellStart"/>
      <w:r w:rsidRPr="009B0DBA">
        <w:rPr>
          <w:rFonts w:ascii="Aptos Display" w:hAnsi="Aptos Display"/>
          <w:b/>
          <w:bCs/>
        </w:rPr>
        <w:t>Phalpatti</w:t>
      </w:r>
      <w:proofErr w:type="spellEnd"/>
      <w:r w:rsidRPr="009B0DBA">
        <w:rPr>
          <w:rFonts w:ascii="Aptos Display" w:hAnsi="Aptos Display"/>
          <w:b/>
          <w:bCs/>
        </w:rPr>
        <w:t xml:space="preserve"> Vikas Yojana – Fruit Belt Development Scheme</w:t>
      </w:r>
    </w:p>
    <w:p w14:paraId="22D80D69" w14:textId="77777777" w:rsidR="006C61E6" w:rsidRPr="009B0DBA" w:rsidRDefault="006C61E6" w:rsidP="006C61E6">
      <w:pPr>
        <w:pStyle w:val="ListParagraph"/>
        <w:spacing w:afterLines="60" w:after="144" w:line="280" w:lineRule="exact"/>
        <w:rPr>
          <w:rFonts w:ascii="Aptos Display" w:hAnsi="Aptos Display"/>
          <w:b/>
          <w:bCs/>
        </w:rPr>
      </w:pPr>
    </w:p>
    <w:p w14:paraId="55874C23" w14:textId="79B5B0D4" w:rsidR="006C61E6" w:rsidRPr="00700688" w:rsidRDefault="006C61E6" w:rsidP="00177CF4">
      <w:pPr>
        <w:pStyle w:val="ListParagraph"/>
        <w:numPr>
          <w:ilvl w:val="1"/>
          <w:numId w:val="325"/>
        </w:numPr>
        <w:shd w:val="clear" w:color="auto" w:fill="E7DDD9"/>
        <w:spacing w:afterLines="60" w:after="144" w:line="280" w:lineRule="exact"/>
        <w:rPr>
          <w:rFonts w:ascii="Aptos Display" w:hAnsi="Aptos Display"/>
          <w:b/>
          <w:bCs/>
        </w:rPr>
      </w:pPr>
      <w:r w:rsidRPr="00700688">
        <w:rPr>
          <w:rFonts w:ascii="Aptos Display" w:hAnsi="Aptos Display"/>
          <w:b/>
          <w:bCs/>
        </w:rPr>
        <w:t xml:space="preserve">Objectives </w:t>
      </w:r>
    </w:p>
    <w:p w14:paraId="4280B022" w14:textId="77777777" w:rsidR="006C61E6" w:rsidRPr="009B0DBA" w:rsidRDefault="006C61E6" w:rsidP="00177CF4">
      <w:pPr>
        <w:numPr>
          <w:ilvl w:val="0"/>
          <w:numId w:val="31"/>
        </w:numPr>
        <w:ind w:left="360"/>
        <w:rPr>
          <w:rFonts w:ascii="Aptos Display" w:hAnsi="Aptos Display"/>
        </w:rPr>
      </w:pPr>
      <w:r w:rsidRPr="009B0DBA">
        <w:rPr>
          <w:rFonts w:ascii="Aptos Display" w:hAnsi="Aptos Display"/>
        </w:rPr>
        <w:t xml:space="preserve">Promote </w:t>
      </w:r>
      <w:r w:rsidRPr="009B0DBA">
        <w:rPr>
          <w:rFonts w:ascii="Aptos Display" w:hAnsi="Aptos Display"/>
          <w:b/>
          <w:bCs/>
        </w:rPr>
        <w:t xml:space="preserve">fruit belts </w:t>
      </w:r>
      <w:r w:rsidRPr="009B0DBA">
        <w:rPr>
          <w:rFonts w:ascii="Aptos Display" w:hAnsi="Aptos Display"/>
        </w:rPr>
        <w:t xml:space="preserve">in identified clusters to: </w:t>
      </w:r>
    </w:p>
    <w:p w14:paraId="5DF1E4E3" w14:textId="77777777" w:rsidR="006C61E6" w:rsidRPr="009B0DBA" w:rsidRDefault="006C61E6" w:rsidP="00177CF4">
      <w:pPr>
        <w:numPr>
          <w:ilvl w:val="1"/>
          <w:numId w:val="31"/>
        </w:numPr>
        <w:ind w:left="720"/>
        <w:rPr>
          <w:rFonts w:ascii="Aptos Display" w:hAnsi="Aptos Display"/>
        </w:rPr>
      </w:pPr>
      <w:r w:rsidRPr="009B0DBA">
        <w:rPr>
          <w:rFonts w:ascii="Aptos Display" w:hAnsi="Aptos Display"/>
        </w:rPr>
        <w:t>increase area under fruit orchards (mango, guava and aonla),</w:t>
      </w:r>
    </w:p>
    <w:p w14:paraId="23E6BED2" w14:textId="77777777" w:rsidR="006C61E6" w:rsidRPr="009B0DBA" w:rsidRDefault="006C61E6" w:rsidP="00177CF4">
      <w:pPr>
        <w:numPr>
          <w:ilvl w:val="1"/>
          <w:numId w:val="31"/>
        </w:numPr>
        <w:ind w:left="720"/>
        <w:rPr>
          <w:rFonts w:ascii="Aptos Display" w:hAnsi="Aptos Display"/>
        </w:rPr>
      </w:pPr>
      <w:r w:rsidRPr="009B0DBA">
        <w:rPr>
          <w:rFonts w:ascii="Aptos Display" w:hAnsi="Aptos Display"/>
        </w:rPr>
        <w:t>improve productivity and quality through scientific practices,</w:t>
      </w:r>
    </w:p>
    <w:p w14:paraId="66333669" w14:textId="77777777" w:rsidR="006C61E6" w:rsidRPr="009B0DBA" w:rsidRDefault="006C61E6" w:rsidP="00177CF4">
      <w:pPr>
        <w:numPr>
          <w:ilvl w:val="1"/>
          <w:numId w:val="31"/>
        </w:numPr>
        <w:ind w:left="720"/>
        <w:rPr>
          <w:rFonts w:ascii="Aptos Display" w:hAnsi="Aptos Display"/>
        </w:rPr>
      </w:pPr>
      <w:r w:rsidRPr="009B0DBA">
        <w:rPr>
          <w:rFonts w:ascii="Aptos Display" w:hAnsi="Aptos Display"/>
        </w:rPr>
        <w:t xml:space="preserve">ensure </w:t>
      </w:r>
      <w:r w:rsidRPr="009B0DBA">
        <w:rPr>
          <w:rFonts w:ascii="Aptos Display" w:hAnsi="Aptos Display"/>
          <w:b/>
          <w:bCs/>
        </w:rPr>
        <w:t>long-term, perennial income streams</w:t>
      </w:r>
      <w:r w:rsidRPr="009B0DBA">
        <w:rPr>
          <w:rFonts w:ascii="Aptos Display" w:hAnsi="Aptos Display"/>
        </w:rPr>
        <w:t xml:space="preserve"> for farmers.</w:t>
      </w:r>
    </w:p>
    <w:p w14:paraId="0A0DF8FD" w14:textId="5DAF9F93" w:rsidR="006C61E6" w:rsidRPr="005C55F3" w:rsidRDefault="006C61E6" w:rsidP="00177CF4">
      <w:pPr>
        <w:numPr>
          <w:ilvl w:val="0"/>
          <w:numId w:val="31"/>
        </w:numPr>
        <w:ind w:left="360"/>
        <w:rPr>
          <w:rFonts w:ascii="Aptos Display" w:hAnsi="Aptos Display"/>
        </w:rPr>
      </w:pPr>
      <w:r w:rsidRPr="009B0DBA">
        <w:rPr>
          <w:rFonts w:ascii="Aptos Display" w:hAnsi="Aptos Display"/>
        </w:rPr>
        <w:t xml:space="preserve">Provide </w:t>
      </w:r>
      <w:r w:rsidRPr="009B0DBA">
        <w:rPr>
          <w:rFonts w:ascii="Aptos Display" w:hAnsi="Aptos Display"/>
          <w:b/>
          <w:bCs/>
        </w:rPr>
        <w:t>training, demonstrations, plant protection &amp; input support</w:t>
      </w:r>
      <w:r w:rsidRPr="009B0DBA">
        <w:rPr>
          <w:rFonts w:ascii="Aptos Display" w:hAnsi="Aptos Display"/>
        </w:rPr>
        <w:t xml:space="preserve"> in selected fruit belt areas.</w:t>
      </w:r>
    </w:p>
    <w:p w14:paraId="5515C100" w14:textId="11403E70" w:rsidR="006C61E6" w:rsidRPr="00700688" w:rsidRDefault="006C61E6" w:rsidP="00177CF4">
      <w:pPr>
        <w:pStyle w:val="ListParagraph"/>
        <w:numPr>
          <w:ilvl w:val="1"/>
          <w:numId w:val="325"/>
        </w:numPr>
        <w:shd w:val="clear" w:color="auto" w:fill="E7DDD9"/>
        <w:spacing w:afterLines="60" w:after="144" w:line="280" w:lineRule="exact"/>
        <w:rPr>
          <w:rFonts w:ascii="Aptos Display" w:hAnsi="Aptos Display"/>
          <w:b/>
          <w:bCs/>
        </w:rPr>
      </w:pPr>
      <w:r w:rsidRPr="00700688">
        <w:rPr>
          <w:rFonts w:ascii="Aptos Display" w:hAnsi="Aptos Display"/>
          <w:b/>
          <w:bCs/>
        </w:rPr>
        <w:t>Key assistance</w:t>
      </w:r>
    </w:p>
    <w:p w14:paraId="3E99F497" w14:textId="77777777" w:rsidR="006C61E6" w:rsidRPr="009B0DBA" w:rsidRDefault="006C61E6" w:rsidP="00177CF4">
      <w:pPr>
        <w:numPr>
          <w:ilvl w:val="0"/>
          <w:numId w:val="43"/>
        </w:numPr>
        <w:rPr>
          <w:rFonts w:ascii="Aptos Display" w:hAnsi="Aptos Display"/>
        </w:rPr>
      </w:pPr>
      <w:r w:rsidRPr="009B0DBA">
        <w:rPr>
          <w:rFonts w:ascii="Aptos Display" w:hAnsi="Aptos Display"/>
        </w:rPr>
        <w:t xml:space="preserve">Financial aid for </w:t>
      </w:r>
      <w:r w:rsidRPr="009B0DBA">
        <w:rPr>
          <w:rFonts w:ascii="Aptos Display" w:hAnsi="Aptos Display"/>
          <w:b/>
          <w:bCs/>
        </w:rPr>
        <w:t>new fruit plantation</w:t>
      </w:r>
      <w:r w:rsidRPr="009B0DBA">
        <w:rPr>
          <w:rFonts w:ascii="Aptos Display" w:hAnsi="Aptos Display"/>
        </w:rPr>
        <w:t xml:space="preserve"> and maintenance in notified fruit belt villages.</w:t>
      </w:r>
    </w:p>
    <w:p w14:paraId="33492BA8" w14:textId="77777777" w:rsidR="006C61E6" w:rsidRPr="009B0DBA" w:rsidRDefault="006C61E6" w:rsidP="00177CF4">
      <w:pPr>
        <w:numPr>
          <w:ilvl w:val="0"/>
          <w:numId w:val="43"/>
        </w:numPr>
        <w:rPr>
          <w:rFonts w:ascii="Aptos Display" w:hAnsi="Aptos Display"/>
        </w:rPr>
      </w:pPr>
      <w:r w:rsidRPr="009B0DBA">
        <w:rPr>
          <w:rFonts w:ascii="Aptos Display" w:hAnsi="Aptos Display"/>
        </w:rPr>
        <w:t xml:space="preserve">As per official guidelines, state assistance around </w:t>
      </w:r>
      <w:r w:rsidRPr="009B0DBA">
        <w:rPr>
          <w:rFonts w:ascii="Aptos Display" w:hAnsi="Aptos Display"/>
          <w:b/>
          <w:bCs/>
        </w:rPr>
        <w:t>40% of total cost (up to ₹1,200/ha)</w:t>
      </w:r>
    </w:p>
    <w:p w14:paraId="191CADF7" w14:textId="77777777" w:rsidR="006C61E6" w:rsidRPr="009B0DBA" w:rsidRDefault="006C61E6" w:rsidP="00177CF4">
      <w:pPr>
        <w:numPr>
          <w:ilvl w:val="0"/>
          <w:numId w:val="43"/>
        </w:numPr>
        <w:rPr>
          <w:rFonts w:ascii="Aptos Display" w:hAnsi="Aptos Display"/>
        </w:rPr>
      </w:pPr>
      <w:r w:rsidRPr="009B0DBA">
        <w:rPr>
          <w:rFonts w:ascii="Aptos Display" w:hAnsi="Aptos Display"/>
        </w:rPr>
        <w:t>Support for training &amp; exposure visits, plant protection measures, small equipment (sprayers, fruit bags, etc.) and pack-house/ grading units in some districts.</w:t>
      </w:r>
    </w:p>
    <w:p w14:paraId="7C4A9FB7" w14:textId="77777777" w:rsidR="006C61E6" w:rsidRPr="009B0DBA" w:rsidRDefault="006C61E6" w:rsidP="00177CF4">
      <w:pPr>
        <w:pStyle w:val="ListParagraph"/>
        <w:numPr>
          <w:ilvl w:val="1"/>
          <w:numId w:val="325"/>
        </w:numPr>
        <w:shd w:val="clear" w:color="auto" w:fill="E7DDD9"/>
        <w:spacing w:afterLines="60" w:after="144" w:line="280" w:lineRule="exact"/>
        <w:rPr>
          <w:rFonts w:ascii="Aptos Display" w:hAnsi="Aptos Display"/>
          <w:b/>
          <w:bCs/>
        </w:rPr>
      </w:pPr>
      <w:r w:rsidRPr="009B0DBA">
        <w:rPr>
          <w:rFonts w:ascii="Aptos Display" w:hAnsi="Aptos Display"/>
          <w:b/>
          <w:bCs/>
        </w:rPr>
        <w:t>Beneficiary eligibility criteria</w:t>
      </w:r>
    </w:p>
    <w:p w14:paraId="55DE1827" w14:textId="77777777" w:rsidR="006C61E6" w:rsidRPr="009B0DBA" w:rsidRDefault="006C61E6" w:rsidP="00177CF4">
      <w:pPr>
        <w:numPr>
          <w:ilvl w:val="0"/>
          <w:numId w:val="33"/>
        </w:numPr>
        <w:rPr>
          <w:rFonts w:ascii="Aptos Display" w:hAnsi="Aptos Display"/>
        </w:rPr>
      </w:pPr>
      <w:r w:rsidRPr="009B0DBA">
        <w:rPr>
          <w:rFonts w:ascii="Aptos Display" w:hAnsi="Aptos Display"/>
        </w:rPr>
        <w:t xml:space="preserve">Farmers located in </w:t>
      </w:r>
      <w:r w:rsidRPr="009B0DBA">
        <w:rPr>
          <w:rFonts w:ascii="Aptos Display" w:hAnsi="Aptos Display"/>
          <w:b/>
          <w:bCs/>
        </w:rPr>
        <w:t>notified fruit belt villages/gram panchayats</w:t>
      </w:r>
      <w:r w:rsidRPr="009B0DBA">
        <w:rPr>
          <w:rFonts w:ascii="Aptos Display" w:hAnsi="Aptos Display"/>
        </w:rPr>
        <w:t xml:space="preserve"> under the scheme.</w:t>
      </w:r>
    </w:p>
    <w:p w14:paraId="445186EE" w14:textId="77777777" w:rsidR="006C61E6" w:rsidRPr="009B0DBA" w:rsidRDefault="006C61E6" w:rsidP="00177CF4">
      <w:pPr>
        <w:numPr>
          <w:ilvl w:val="0"/>
          <w:numId w:val="33"/>
        </w:numPr>
        <w:rPr>
          <w:rFonts w:ascii="Aptos Display" w:hAnsi="Aptos Display"/>
        </w:rPr>
      </w:pPr>
      <w:r w:rsidRPr="009B0DBA">
        <w:rPr>
          <w:rFonts w:ascii="Aptos Display" w:hAnsi="Aptos Display"/>
        </w:rPr>
        <w:t>Applicant should have own/leased agricultural land within the notified fruit belt area.</w:t>
      </w:r>
    </w:p>
    <w:p w14:paraId="06B22E7C" w14:textId="77777777" w:rsidR="006C61E6" w:rsidRPr="009B0DBA" w:rsidRDefault="006C61E6" w:rsidP="00177CF4">
      <w:pPr>
        <w:numPr>
          <w:ilvl w:val="0"/>
          <w:numId w:val="33"/>
        </w:numPr>
        <w:rPr>
          <w:rFonts w:ascii="Aptos Display" w:hAnsi="Aptos Display"/>
        </w:rPr>
      </w:pPr>
      <w:r w:rsidRPr="009B0DBA">
        <w:rPr>
          <w:rFonts w:ascii="Aptos Display" w:hAnsi="Aptos Display"/>
        </w:rPr>
        <w:t>Scheme offers maximum benefit for usually up to 4 ha per farmer as per guidelines</w:t>
      </w:r>
    </w:p>
    <w:p w14:paraId="7CADEC3D" w14:textId="77777777" w:rsidR="006C61E6" w:rsidRPr="009B0DBA" w:rsidRDefault="006C61E6" w:rsidP="00177CF4">
      <w:pPr>
        <w:pStyle w:val="ListParagraph"/>
        <w:numPr>
          <w:ilvl w:val="1"/>
          <w:numId w:val="325"/>
        </w:numPr>
        <w:shd w:val="clear" w:color="auto" w:fill="E7DDD9"/>
        <w:spacing w:afterLines="60" w:after="144" w:line="280" w:lineRule="exact"/>
        <w:rPr>
          <w:rFonts w:ascii="Aptos Display" w:hAnsi="Aptos Display"/>
          <w:b/>
          <w:bCs/>
        </w:rPr>
      </w:pPr>
      <w:r w:rsidRPr="009B0DBA">
        <w:rPr>
          <w:rFonts w:ascii="Aptos Display" w:hAnsi="Aptos Display"/>
          <w:b/>
          <w:bCs/>
        </w:rPr>
        <w:t xml:space="preserve">FAQs </w:t>
      </w:r>
    </w:p>
    <w:p w14:paraId="374CCBE8" w14:textId="77777777" w:rsidR="006C61E6" w:rsidRPr="009B0DBA" w:rsidRDefault="006C61E6" w:rsidP="006C61E6">
      <w:pPr>
        <w:numPr>
          <w:ilvl w:val="0"/>
          <w:numId w:val="5"/>
        </w:numPr>
        <w:tabs>
          <w:tab w:val="clear" w:pos="720"/>
        </w:tabs>
        <w:spacing w:afterLines="60" w:after="144" w:line="280" w:lineRule="exact"/>
        <w:ind w:left="540" w:hanging="540"/>
        <w:rPr>
          <w:rFonts w:ascii="Aptos Display" w:hAnsi="Aptos Display"/>
        </w:rPr>
      </w:pPr>
      <w:r w:rsidRPr="009B0DBA">
        <w:rPr>
          <w:rFonts w:ascii="Aptos Display" w:hAnsi="Aptos Display"/>
          <w:b/>
          <w:bCs/>
        </w:rPr>
        <w:t>Q1. Can a farmer outside notified fruit belt villages avail this scheme?</w:t>
      </w:r>
    </w:p>
    <w:p w14:paraId="183764EA" w14:textId="77777777" w:rsidR="006C61E6" w:rsidRPr="009B0DBA" w:rsidRDefault="006C61E6" w:rsidP="006C61E6">
      <w:pPr>
        <w:spacing w:afterLines="60" w:after="144" w:line="28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No. Only farmers from </w:t>
      </w:r>
      <w:r w:rsidRPr="009B0DBA">
        <w:rPr>
          <w:rFonts w:ascii="Aptos Display" w:hAnsi="Aptos Display"/>
          <w:b/>
          <w:bCs/>
        </w:rPr>
        <w:t>notified villages/gram panchayats</w:t>
      </w:r>
      <w:r w:rsidRPr="009B0DBA">
        <w:rPr>
          <w:rFonts w:ascii="Aptos Display" w:hAnsi="Aptos Display"/>
        </w:rPr>
        <w:t xml:space="preserve"> under the fruit belt selection order are eligible. Others can access orchard support under MIDH. </w:t>
      </w:r>
    </w:p>
    <w:p w14:paraId="2027327C" w14:textId="77777777" w:rsidR="006C61E6" w:rsidRPr="009B0DBA" w:rsidRDefault="006C61E6" w:rsidP="006C61E6">
      <w:pPr>
        <w:numPr>
          <w:ilvl w:val="0"/>
          <w:numId w:val="5"/>
        </w:numPr>
        <w:tabs>
          <w:tab w:val="clear" w:pos="720"/>
        </w:tabs>
        <w:spacing w:afterLines="60" w:after="144" w:line="280" w:lineRule="exact"/>
        <w:ind w:left="540" w:hanging="540"/>
        <w:rPr>
          <w:rFonts w:ascii="Aptos Display" w:hAnsi="Aptos Display"/>
          <w:b/>
          <w:bCs/>
        </w:rPr>
      </w:pPr>
      <w:r w:rsidRPr="009B0DBA">
        <w:rPr>
          <w:rFonts w:ascii="Aptos Display" w:hAnsi="Aptos Display"/>
          <w:b/>
          <w:bCs/>
        </w:rPr>
        <w:t xml:space="preserve">Q2. Can </w:t>
      </w:r>
      <w:proofErr w:type="spellStart"/>
      <w:r w:rsidRPr="009B0DBA">
        <w:rPr>
          <w:rFonts w:ascii="Aptos Display" w:hAnsi="Aptos Display"/>
          <w:b/>
          <w:bCs/>
        </w:rPr>
        <w:t>Phalpatti</w:t>
      </w:r>
      <w:proofErr w:type="spellEnd"/>
      <w:r w:rsidRPr="009B0DBA">
        <w:rPr>
          <w:rFonts w:ascii="Aptos Display" w:hAnsi="Aptos Display"/>
          <w:b/>
          <w:bCs/>
        </w:rPr>
        <w:t xml:space="preserve"> subsidy be combined with MIDH orchard subsidy?</w:t>
      </w:r>
    </w:p>
    <w:p w14:paraId="1B8FDA4C" w14:textId="1FEA01BE" w:rsidR="006C61E6" w:rsidRPr="009B0DBA" w:rsidRDefault="006C61E6" w:rsidP="005C55F3">
      <w:pPr>
        <w:spacing w:afterLines="60" w:after="144" w:line="28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For the </w:t>
      </w:r>
      <w:r w:rsidRPr="009B0DBA">
        <w:rPr>
          <w:rFonts w:ascii="Aptos Display" w:hAnsi="Aptos Display"/>
          <w:b/>
          <w:bCs/>
        </w:rPr>
        <w:t>same activity/area</w:t>
      </w:r>
      <w:r w:rsidRPr="009B0DBA">
        <w:rPr>
          <w:rFonts w:ascii="Aptos Display" w:hAnsi="Aptos Display"/>
        </w:rPr>
        <w:t xml:space="preserve">, double subsidy is not allowed. Districts usually position </w:t>
      </w:r>
      <w:proofErr w:type="spellStart"/>
      <w:r w:rsidRPr="009B0DBA">
        <w:rPr>
          <w:rFonts w:ascii="Aptos Display" w:hAnsi="Aptos Display"/>
        </w:rPr>
        <w:t>Phalpatti</w:t>
      </w:r>
      <w:proofErr w:type="spellEnd"/>
      <w:r w:rsidRPr="009B0DBA">
        <w:rPr>
          <w:rFonts w:ascii="Aptos Display" w:hAnsi="Aptos Display"/>
        </w:rPr>
        <w:t xml:space="preserve"> as a </w:t>
      </w:r>
      <w:r w:rsidRPr="009B0DBA">
        <w:rPr>
          <w:rFonts w:ascii="Aptos Display" w:hAnsi="Aptos Display"/>
          <w:b/>
          <w:bCs/>
        </w:rPr>
        <w:t>specific cluster scheme</w:t>
      </w:r>
      <w:r w:rsidRPr="009B0DBA">
        <w:rPr>
          <w:rFonts w:ascii="Aptos Display" w:hAnsi="Aptos Display"/>
        </w:rPr>
        <w:t xml:space="preserve"> and MIDH as a broader one; CDOs should ensure clear demarcation</w:t>
      </w:r>
    </w:p>
    <w:p w14:paraId="78B64C61" w14:textId="77777777" w:rsidR="006C61E6" w:rsidRPr="009B0DBA" w:rsidRDefault="006C61E6" w:rsidP="00177CF4">
      <w:pPr>
        <w:pStyle w:val="ListParagraph"/>
        <w:numPr>
          <w:ilvl w:val="1"/>
          <w:numId w:val="325"/>
        </w:numPr>
        <w:shd w:val="clear" w:color="auto" w:fill="E7DDD9"/>
        <w:spacing w:afterLines="60" w:after="144" w:line="280" w:lineRule="exact"/>
        <w:rPr>
          <w:rFonts w:ascii="Aptos Display" w:hAnsi="Aptos Display"/>
          <w:b/>
          <w:bCs/>
        </w:rPr>
      </w:pPr>
      <w:r w:rsidRPr="009B0DBA">
        <w:rPr>
          <w:rFonts w:ascii="Aptos Display" w:hAnsi="Aptos Display"/>
          <w:b/>
          <w:bCs/>
        </w:rPr>
        <w:t>District-level contact point</w:t>
      </w:r>
    </w:p>
    <w:p w14:paraId="049D1CFA" w14:textId="77777777" w:rsidR="006C61E6" w:rsidRPr="009B0DBA" w:rsidRDefault="006C61E6" w:rsidP="006C61E6">
      <w:pPr>
        <w:spacing w:afterLines="60" w:after="144" w:line="280" w:lineRule="exact"/>
        <w:rPr>
          <w:rFonts w:ascii="Aptos Display" w:hAnsi="Aptos Display"/>
          <w:b/>
          <w:bCs/>
        </w:rPr>
      </w:pPr>
      <w:r w:rsidRPr="009B0DBA">
        <w:rPr>
          <w:rFonts w:ascii="Aptos Display" w:hAnsi="Aptos Display"/>
          <w:b/>
          <w:bCs/>
        </w:rPr>
        <w:t>District Horticulture Officer (DHO)</w:t>
      </w:r>
      <w:r w:rsidRPr="009B0DBA">
        <w:rPr>
          <w:rFonts w:ascii="Aptos Display" w:hAnsi="Aptos Display"/>
        </w:rPr>
        <w:t xml:space="preserve"> is the concerned officer for the scheme at the district level and is also the </w:t>
      </w:r>
      <w:r w:rsidRPr="009B0DBA">
        <w:rPr>
          <w:rFonts w:ascii="Aptos Display" w:hAnsi="Aptos Display"/>
          <w:b/>
          <w:bCs/>
        </w:rPr>
        <w:t>member-secretary of district fruit belt committee</w:t>
      </w:r>
    </w:p>
    <w:p w14:paraId="427FABAD" w14:textId="77777777" w:rsidR="006C61E6" w:rsidRPr="009B0DBA" w:rsidRDefault="006C61E6" w:rsidP="00177CF4">
      <w:pPr>
        <w:pStyle w:val="ListParagraph"/>
        <w:numPr>
          <w:ilvl w:val="1"/>
          <w:numId w:val="325"/>
        </w:numPr>
        <w:shd w:val="clear" w:color="auto" w:fill="E7DDD9"/>
        <w:spacing w:afterLines="60" w:after="144" w:line="280" w:lineRule="exact"/>
        <w:rPr>
          <w:rFonts w:ascii="Aptos Display" w:hAnsi="Aptos Display"/>
          <w:b/>
          <w:bCs/>
        </w:rPr>
      </w:pPr>
      <w:r w:rsidRPr="009B0DBA">
        <w:rPr>
          <w:rFonts w:ascii="Aptos Display" w:hAnsi="Aptos Display"/>
          <w:b/>
          <w:bCs/>
        </w:rPr>
        <w:t>Key source links</w:t>
      </w:r>
    </w:p>
    <w:p w14:paraId="36E9E6BD" w14:textId="77777777" w:rsidR="006C61E6" w:rsidRPr="009B0DBA" w:rsidRDefault="006C61E6" w:rsidP="006C61E6">
      <w:pPr>
        <w:numPr>
          <w:ilvl w:val="0"/>
          <w:numId w:val="6"/>
        </w:numPr>
        <w:tabs>
          <w:tab w:val="clear" w:pos="720"/>
          <w:tab w:val="num" w:pos="1350"/>
        </w:tabs>
        <w:spacing w:afterLines="60" w:after="144" w:line="280" w:lineRule="exact"/>
        <w:ind w:left="360"/>
        <w:rPr>
          <w:rFonts w:ascii="Aptos Display" w:hAnsi="Aptos Display"/>
        </w:rPr>
      </w:pPr>
      <w:proofErr w:type="spellStart"/>
      <w:r w:rsidRPr="009B0DBA">
        <w:rPr>
          <w:rFonts w:ascii="Aptos Display" w:hAnsi="Aptos Display"/>
        </w:rPr>
        <w:t>Phalpatti</w:t>
      </w:r>
      <w:proofErr w:type="spellEnd"/>
      <w:r w:rsidRPr="009B0DBA">
        <w:rPr>
          <w:rFonts w:ascii="Aptos Display" w:hAnsi="Aptos Display"/>
        </w:rPr>
        <w:t xml:space="preserve"> Vikas Yojana details: </w:t>
      </w:r>
      <w:hyperlink r:id="rId42" w:history="1">
        <w:r w:rsidRPr="009B0DBA">
          <w:rPr>
            <w:rStyle w:val="Hyperlink"/>
            <w:rFonts w:ascii="Aptos Display" w:hAnsi="Aptos Display"/>
          </w:rPr>
          <w:t>https://share.google/pMCa8y3EwYmC0zfsV</w:t>
        </w:r>
      </w:hyperlink>
      <w:r w:rsidRPr="009B0DBA">
        <w:rPr>
          <w:rFonts w:ascii="Aptos Display" w:hAnsi="Aptos Display"/>
        </w:rPr>
        <w:t xml:space="preserve">  </w:t>
      </w:r>
    </w:p>
    <w:p w14:paraId="78369E87" w14:textId="3D2CA6B5" w:rsidR="006C61E6" w:rsidRDefault="006C61E6" w:rsidP="006C61E6">
      <w:pPr>
        <w:numPr>
          <w:ilvl w:val="0"/>
          <w:numId w:val="6"/>
        </w:numPr>
        <w:tabs>
          <w:tab w:val="clear" w:pos="720"/>
          <w:tab w:val="num" w:pos="1350"/>
        </w:tabs>
        <w:spacing w:afterLines="60" w:after="144" w:line="280" w:lineRule="exact"/>
        <w:ind w:left="360"/>
        <w:rPr>
          <w:rFonts w:ascii="Aptos Display" w:hAnsi="Aptos Display"/>
        </w:rPr>
      </w:pPr>
      <w:r w:rsidRPr="009B0DBA">
        <w:rPr>
          <w:rFonts w:ascii="Aptos Display" w:hAnsi="Aptos Display"/>
        </w:rPr>
        <w:t xml:space="preserve">Uttar Pradesh Horticulture Department GOs and official notifications: </w:t>
      </w:r>
      <w:hyperlink r:id="rId43" w:history="1">
        <w:r w:rsidRPr="009B0DBA">
          <w:rPr>
            <w:rStyle w:val="Hyperlink"/>
            <w:rFonts w:ascii="Aptos Display" w:hAnsi="Aptos Display"/>
          </w:rPr>
          <w:t>https://dbt.uphorticulture.in/#</w:t>
        </w:r>
      </w:hyperlink>
      <w:r w:rsidRPr="009B0DBA">
        <w:rPr>
          <w:rFonts w:ascii="Aptos Display" w:hAnsi="Aptos Display"/>
        </w:rPr>
        <w:t xml:space="preserve"> </w:t>
      </w:r>
    </w:p>
    <w:p w14:paraId="7C764C22" w14:textId="77777777" w:rsidR="00FB2026" w:rsidRPr="005C55F3" w:rsidRDefault="00FB2026" w:rsidP="00FB2026">
      <w:pPr>
        <w:spacing w:afterLines="60" w:after="144" w:line="280" w:lineRule="exact"/>
        <w:ind w:left="360"/>
        <w:rPr>
          <w:rFonts w:ascii="Aptos Display" w:hAnsi="Aptos Display"/>
        </w:rPr>
      </w:pPr>
    </w:p>
    <w:p w14:paraId="626C9AE0" w14:textId="77777777" w:rsidR="006C61E6" w:rsidRPr="009B0DBA" w:rsidRDefault="006C61E6" w:rsidP="00177CF4">
      <w:pPr>
        <w:pStyle w:val="ListParagraph"/>
        <w:numPr>
          <w:ilvl w:val="0"/>
          <w:numId w:val="324"/>
        </w:numPr>
        <w:shd w:val="clear" w:color="auto" w:fill="27223E"/>
        <w:spacing w:afterLines="60" w:after="144" w:line="280" w:lineRule="exact"/>
        <w:ind w:left="360"/>
        <w:rPr>
          <w:rFonts w:ascii="Aptos Display" w:hAnsi="Aptos Display"/>
          <w:b/>
          <w:bCs/>
        </w:rPr>
      </w:pPr>
      <w:r w:rsidRPr="009B0DBA">
        <w:rPr>
          <w:rFonts w:ascii="Aptos Display" w:hAnsi="Aptos Display"/>
          <w:b/>
          <w:bCs/>
        </w:rPr>
        <w:lastRenderedPageBreak/>
        <w:t>Horticulture Development Scheme (State Sector) for SC/ST Farmers</w:t>
      </w:r>
    </w:p>
    <w:p w14:paraId="7B7E6AB3" w14:textId="77777777" w:rsidR="006C61E6" w:rsidRPr="009B0DBA" w:rsidRDefault="006C61E6" w:rsidP="006C61E6">
      <w:pPr>
        <w:pStyle w:val="ListParagraph"/>
        <w:spacing w:afterLines="60" w:after="144" w:line="280" w:lineRule="exact"/>
        <w:rPr>
          <w:rFonts w:ascii="Aptos Display" w:hAnsi="Aptos Display"/>
          <w:b/>
          <w:bCs/>
        </w:rPr>
      </w:pPr>
    </w:p>
    <w:p w14:paraId="3BD04160" w14:textId="77777777" w:rsidR="006C61E6" w:rsidRPr="009B0DBA" w:rsidRDefault="006C61E6" w:rsidP="00177CF4">
      <w:pPr>
        <w:pStyle w:val="ListParagraph"/>
        <w:numPr>
          <w:ilvl w:val="1"/>
          <w:numId w:val="47"/>
        </w:numPr>
        <w:shd w:val="clear" w:color="auto" w:fill="E7DDD9"/>
        <w:spacing w:afterLines="60" w:after="144" w:line="280" w:lineRule="exact"/>
        <w:rPr>
          <w:rFonts w:ascii="Aptos Display" w:hAnsi="Aptos Display"/>
          <w:b/>
          <w:bCs/>
        </w:rPr>
      </w:pPr>
      <w:r w:rsidRPr="009B0DBA">
        <w:rPr>
          <w:rFonts w:ascii="Aptos Display" w:hAnsi="Aptos Display"/>
          <w:b/>
          <w:bCs/>
        </w:rPr>
        <w:t xml:space="preserve">Objectives </w:t>
      </w:r>
    </w:p>
    <w:p w14:paraId="3F68CC87" w14:textId="77777777" w:rsidR="006C61E6" w:rsidRPr="009B0DBA" w:rsidRDefault="006C61E6" w:rsidP="00177CF4">
      <w:pPr>
        <w:numPr>
          <w:ilvl w:val="0"/>
          <w:numId w:val="44"/>
        </w:numPr>
        <w:rPr>
          <w:rFonts w:ascii="Aptos Display" w:hAnsi="Aptos Display"/>
        </w:rPr>
      </w:pPr>
      <w:r w:rsidRPr="009B0DBA">
        <w:rPr>
          <w:rFonts w:ascii="Aptos Display" w:hAnsi="Aptos Display"/>
        </w:rPr>
        <w:t xml:space="preserve">Ensure </w:t>
      </w:r>
      <w:r w:rsidRPr="009B0DBA">
        <w:rPr>
          <w:rFonts w:ascii="Aptos Display" w:hAnsi="Aptos Display"/>
          <w:b/>
          <w:bCs/>
        </w:rPr>
        <w:t>equitable access of SC/ST farmers</w:t>
      </w:r>
      <w:r w:rsidRPr="009B0DBA">
        <w:rPr>
          <w:rFonts w:ascii="Aptos Display" w:hAnsi="Aptos Display"/>
        </w:rPr>
        <w:t xml:space="preserve"> to horticulture subsidies in orchards, vegetables, protected cultivation, and post-harvest infrastructure.</w:t>
      </w:r>
    </w:p>
    <w:p w14:paraId="3A03CBCD" w14:textId="75D67B23" w:rsidR="006C61E6" w:rsidRPr="005C55F3" w:rsidRDefault="006C61E6" w:rsidP="00177CF4">
      <w:pPr>
        <w:numPr>
          <w:ilvl w:val="0"/>
          <w:numId w:val="44"/>
        </w:numPr>
        <w:rPr>
          <w:rFonts w:ascii="Aptos Display" w:hAnsi="Aptos Display"/>
        </w:rPr>
      </w:pPr>
      <w:r w:rsidRPr="009B0DBA">
        <w:rPr>
          <w:rFonts w:ascii="Aptos Display" w:hAnsi="Aptos Display"/>
        </w:rPr>
        <w:t xml:space="preserve">Support </w:t>
      </w:r>
      <w:r w:rsidRPr="009B0DBA">
        <w:rPr>
          <w:rFonts w:ascii="Aptos Display" w:hAnsi="Aptos Display"/>
          <w:b/>
          <w:bCs/>
        </w:rPr>
        <w:t>asset creation on SC/ST land</w:t>
      </w:r>
      <w:r w:rsidRPr="009B0DBA">
        <w:rPr>
          <w:rFonts w:ascii="Aptos Display" w:hAnsi="Aptos Display"/>
        </w:rPr>
        <w:t xml:space="preserve"> – orchards, nurseries, protected structures – building long-term income streams and improving land productivity</w:t>
      </w:r>
    </w:p>
    <w:p w14:paraId="3EAE507D" w14:textId="77777777" w:rsidR="006C61E6" w:rsidRPr="009B0DBA" w:rsidRDefault="006C61E6" w:rsidP="00177CF4">
      <w:pPr>
        <w:pStyle w:val="ListParagraph"/>
        <w:numPr>
          <w:ilvl w:val="1"/>
          <w:numId w:val="47"/>
        </w:numPr>
        <w:shd w:val="clear" w:color="auto" w:fill="E7DDD9"/>
        <w:spacing w:afterLines="60" w:after="144" w:line="280" w:lineRule="exact"/>
        <w:rPr>
          <w:rFonts w:ascii="Aptos Display" w:hAnsi="Aptos Display"/>
          <w:b/>
          <w:bCs/>
        </w:rPr>
      </w:pPr>
      <w:r w:rsidRPr="009B0DBA">
        <w:rPr>
          <w:rFonts w:ascii="Aptos Display" w:hAnsi="Aptos Display"/>
          <w:b/>
          <w:bCs/>
        </w:rPr>
        <w:t>Key assistance</w:t>
      </w:r>
    </w:p>
    <w:p w14:paraId="40529D28" w14:textId="77777777" w:rsidR="006C61E6" w:rsidRPr="009B0DBA" w:rsidRDefault="006C61E6" w:rsidP="006C61E6">
      <w:pPr>
        <w:rPr>
          <w:rFonts w:ascii="Aptos Display" w:hAnsi="Aptos Display"/>
        </w:rPr>
      </w:pPr>
      <w:r w:rsidRPr="009B0DBA">
        <w:rPr>
          <w:rFonts w:ascii="Aptos Display" w:hAnsi="Aptos Display"/>
        </w:rPr>
        <w:t xml:space="preserve">Enhanced </w:t>
      </w:r>
      <w:r w:rsidRPr="009B0DBA">
        <w:rPr>
          <w:rFonts w:ascii="Aptos Display" w:hAnsi="Aptos Display"/>
          <w:b/>
          <w:bCs/>
        </w:rPr>
        <w:t>subsidy rates</w:t>
      </w:r>
      <w:r w:rsidRPr="009B0DBA">
        <w:rPr>
          <w:rFonts w:ascii="Aptos Display" w:hAnsi="Aptos Display"/>
        </w:rPr>
        <w:t xml:space="preserve"> (compared to general category) ~75% - 90% for cultivation infrastructure for hybrid vegetable, spices, honey and flowers, IPM</w:t>
      </w:r>
    </w:p>
    <w:p w14:paraId="3C63E7E4" w14:textId="77777777" w:rsidR="006C61E6" w:rsidRPr="009B0DBA" w:rsidRDefault="006C61E6" w:rsidP="00177CF4">
      <w:pPr>
        <w:numPr>
          <w:ilvl w:val="1"/>
          <w:numId w:val="45"/>
        </w:numPr>
        <w:rPr>
          <w:rFonts w:ascii="Aptos Display" w:hAnsi="Aptos Display"/>
        </w:rPr>
      </w:pPr>
      <w:r w:rsidRPr="009B0DBA">
        <w:rPr>
          <w:rFonts w:ascii="Aptos Display" w:hAnsi="Aptos Display"/>
        </w:rPr>
        <w:t>protected cultivation &amp; mulching,</w:t>
      </w:r>
    </w:p>
    <w:p w14:paraId="78729FF3" w14:textId="0F94B445" w:rsidR="006C61E6" w:rsidRPr="005C55F3" w:rsidRDefault="006C61E6" w:rsidP="00177CF4">
      <w:pPr>
        <w:numPr>
          <w:ilvl w:val="1"/>
          <w:numId w:val="45"/>
        </w:numPr>
        <w:spacing w:afterLines="60" w:after="144" w:line="280" w:lineRule="exact"/>
        <w:rPr>
          <w:rFonts w:ascii="Aptos Display" w:hAnsi="Aptos Display"/>
        </w:rPr>
      </w:pPr>
      <w:r w:rsidRPr="009B0DBA">
        <w:rPr>
          <w:rFonts w:ascii="Aptos Display" w:hAnsi="Aptos Display"/>
        </w:rPr>
        <w:t>small pack-houses and onion storage in some districts.</w:t>
      </w:r>
    </w:p>
    <w:p w14:paraId="606F1C18" w14:textId="77777777" w:rsidR="006C61E6" w:rsidRPr="009B0DBA" w:rsidRDefault="006C61E6" w:rsidP="00177CF4">
      <w:pPr>
        <w:pStyle w:val="ListParagraph"/>
        <w:numPr>
          <w:ilvl w:val="1"/>
          <w:numId w:val="47"/>
        </w:numPr>
        <w:shd w:val="clear" w:color="auto" w:fill="E7DDD9"/>
        <w:spacing w:afterLines="60" w:after="144" w:line="280" w:lineRule="exact"/>
        <w:rPr>
          <w:rFonts w:ascii="Aptos Display" w:hAnsi="Aptos Display"/>
          <w:b/>
          <w:bCs/>
        </w:rPr>
      </w:pPr>
      <w:r w:rsidRPr="009B0DBA">
        <w:rPr>
          <w:rFonts w:ascii="Aptos Display" w:hAnsi="Aptos Display"/>
          <w:b/>
          <w:bCs/>
        </w:rPr>
        <w:t>Beneficiary eligibility criteria</w:t>
      </w:r>
    </w:p>
    <w:p w14:paraId="2195B770" w14:textId="77777777" w:rsidR="006C61E6" w:rsidRPr="009B0DBA" w:rsidRDefault="006C61E6" w:rsidP="00177CF4">
      <w:pPr>
        <w:numPr>
          <w:ilvl w:val="0"/>
          <w:numId w:val="33"/>
        </w:numPr>
        <w:rPr>
          <w:rFonts w:ascii="Aptos Display" w:hAnsi="Aptos Display"/>
        </w:rPr>
      </w:pPr>
      <w:r w:rsidRPr="009B0DBA">
        <w:rPr>
          <w:rFonts w:ascii="Aptos Display" w:hAnsi="Aptos Display"/>
        </w:rPr>
        <w:t xml:space="preserve">Only </w:t>
      </w:r>
      <w:r w:rsidRPr="009B0DBA">
        <w:rPr>
          <w:rFonts w:ascii="Aptos Display" w:hAnsi="Aptos Display"/>
          <w:b/>
          <w:bCs/>
        </w:rPr>
        <w:t>SC/ST farmers</w:t>
      </w:r>
      <w:r w:rsidRPr="009B0DBA">
        <w:rPr>
          <w:rFonts w:ascii="Aptos Display" w:hAnsi="Aptos Display"/>
        </w:rPr>
        <w:t xml:space="preserve"> (as per valid caste certificate) are eligible.</w:t>
      </w:r>
    </w:p>
    <w:p w14:paraId="07AAFAB0" w14:textId="77777777" w:rsidR="006C61E6" w:rsidRPr="009B0DBA" w:rsidRDefault="006C61E6" w:rsidP="00177CF4">
      <w:pPr>
        <w:numPr>
          <w:ilvl w:val="0"/>
          <w:numId w:val="33"/>
        </w:numPr>
        <w:rPr>
          <w:rFonts w:ascii="Aptos Display" w:hAnsi="Aptos Display"/>
        </w:rPr>
      </w:pPr>
      <w:r w:rsidRPr="009B0DBA">
        <w:rPr>
          <w:rFonts w:ascii="Aptos Display" w:hAnsi="Aptos Display"/>
        </w:rPr>
        <w:t>Own/ancestral land or long-term leased land in the name of SC/ST beneficiary.</w:t>
      </w:r>
    </w:p>
    <w:p w14:paraId="0CCE0FB7" w14:textId="6BCC8EE6" w:rsidR="006C61E6" w:rsidRPr="005C55F3" w:rsidRDefault="006C61E6" w:rsidP="00177CF4">
      <w:pPr>
        <w:numPr>
          <w:ilvl w:val="0"/>
          <w:numId w:val="33"/>
        </w:numPr>
        <w:rPr>
          <w:rFonts w:ascii="Aptos Display" w:hAnsi="Aptos Display"/>
        </w:rPr>
      </w:pPr>
      <w:r w:rsidRPr="009B0DBA">
        <w:rPr>
          <w:rFonts w:ascii="Aptos Display" w:hAnsi="Aptos Display"/>
        </w:rPr>
        <w:t xml:space="preserve">Some components may cap maximum landholding or give higher priority to </w:t>
      </w:r>
      <w:r w:rsidRPr="009B0DBA">
        <w:rPr>
          <w:rFonts w:ascii="Aptos Display" w:hAnsi="Aptos Display"/>
          <w:b/>
          <w:bCs/>
        </w:rPr>
        <w:t>small &amp; marginal SC/ST farmers</w:t>
      </w:r>
      <w:r w:rsidRPr="009B0DBA">
        <w:rPr>
          <w:rFonts w:ascii="Aptos Display" w:hAnsi="Aptos Display"/>
        </w:rPr>
        <w:t>.</w:t>
      </w:r>
    </w:p>
    <w:p w14:paraId="583D98F3" w14:textId="77777777" w:rsidR="006C61E6" w:rsidRPr="009B0DBA" w:rsidRDefault="006C61E6" w:rsidP="00177CF4">
      <w:pPr>
        <w:pStyle w:val="ListParagraph"/>
        <w:numPr>
          <w:ilvl w:val="1"/>
          <w:numId w:val="47"/>
        </w:numPr>
        <w:shd w:val="clear" w:color="auto" w:fill="E7DDD9"/>
        <w:spacing w:afterLines="60" w:after="144" w:line="280" w:lineRule="exact"/>
        <w:rPr>
          <w:rFonts w:ascii="Aptos Display" w:hAnsi="Aptos Display"/>
          <w:b/>
          <w:bCs/>
        </w:rPr>
      </w:pPr>
      <w:r w:rsidRPr="009B0DBA">
        <w:rPr>
          <w:rFonts w:ascii="Aptos Display" w:hAnsi="Aptos Display"/>
          <w:b/>
          <w:bCs/>
        </w:rPr>
        <w:t xml:space="preserve">FAQs </w:t>
      </w:r>
    </w:p>
    <w:p w14:paraId="4E218854" w14:textId="77777777" w:rsidR="006C61E6" w:rsidRPr="009B0DBA" w:rsidRDefault="006C61E6" w:rsidP="006C61E6">
      <w:pPr>
        <w:numPr>
          <w:ilvl w:val="0"/>
          <w:numId w:val="5"/>
        </w:numPr>
        <w:tabs>
          <w:tab w:val="clear" w:pos="720"/>
        </w:tabs>
        <w:spacing w:afterLines="60" w:after="144" w:line="280" w:lineRule="exact"/>
        <w:ind w:left="540" w:hanging="540"/>
        <w:rPr>
          <w:rFonts w:ascii="Aptos Display" w:hAnsi="Aptos Display"/>
        </w:rPr>
      </w:pPr>
      <w:r w:rsidRPr="009B0DBA">
        <w:rPr>
          <w:rFonts w:ascii="Aptos Display" w:hAnsi="Aptos Display"/>
          <w:b/>
          <w:bCs/>
        </w:rPr>
        <w:t>Q1. Is beneficiary contribution totally waived for SC/ST farmers?</w:t>
      </w:r>
    </w:p>
    <w:p w14:paraId="7777E77D" w14:textId="77777777" w:rsidR="006C61E6" w:rsidRPr="009B0DBA" w:rsidRDefault="006C61E6" w:rsidP="006C61E6">
      <w:pPr>
        <w:spacing w:afterLines="60" w:after="144" w:line="28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Generally, no. Contributory model is retained (reduced beneficiary share), except in few small components where 100% grant is allowed. Subsidy share is higher but not usually full cost. </w:t>
      </w:r>
    </w:p>
    <w:p w14:paraId="4DF8929B" w14:textId="77777777" w:rsidR="006C61E6" w:rsidRPr="009B0DBA" w:rsidRDefault="006C61E6" w:rsidP="006C61E6">
      <w:pPr>
        <w:numPr>
          <w:ilvl w:val="0"/>
          <w:numId w:val="5"/>
        </w:numPr>
        <w:tabs>
          <w:tab w:val="clear" w:pos="720"/>
        </w:tabs>
        <w:spacing w:afterLines="60" w:after="144" w:line="280" w:lineRule="exact"/>
        <w:ind w:left="540" w:hanging="540"/>
        <w:rPr>
          <w:rFonts w:ascii="Aptos Display" w:hAnsi="Aptos Display"/>
          <w:b/>
          <w:bCs/>
        </w:rPr>
      </w:pPr>
      <w:r w:rsidRPr="009B0DBA">
        <w:rPr>
          <w:rFonts w:ascii="Aptos Display" w:hAnsi="Aptos Display"/>
          <w:b/>
          <w:bCs/>
        </w:rPr>
        <w:t>Q2. How is overlap with general MIDH handled?</w:t>
      </w:r>
    </w:p>
    <w:p w14:paraId="7DC3D655" w14:textId="557DB09F" w:rsidR="006C61E6" w:rsidRPr="009B0DBA" w:rsidRDefault="006C61E6" w:rsidP="005C55F3">
      <w:pPr>
        <w:spacing w:afterLines="60" w:after="144" w:line="28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Same farmer cannot claim both general and SCSP subsidy on the same asset. Districts tag assistance under the appropriate head at proposal stage</w:t>
      </w:r>
    </w:p>
    <w:p w14:paraId="5D027E87" w14:textId="77777777" w:rsidR="006C61E6" w:rsidRPr="009B0DBA" w:rsidRDefault="006C61E6" w:rsidP="00177CF4">
      <w:pPr>
        <w:pStyle w:val="ListParagraph"/>
        <w:numPr>
          <w:ilvl w:val="1"/>
          <w:numId w:val="47"/>
        </w:numPr>
        <w:shd w:val="clear" w:color="auto" w:fill="E7DDD9"/>
        <w:spacing w:afterLines="60" w:after="144" w:line="280" w:lineRule="exact"/>
        <w:rPr>
          <w:rFonts w:ascii="Aptos Display" w:hAnsi="Aptos Display"/>
          <w:b/>
          <w:bCs/>
        </w:rPr>
      </w:pPr>
      <w:r w:rsidRPr="009B0DBA">
        <w:rPr>
          <w:rFonts w:ascii="Aptos Display" w:hAnsi="Aptos Display"/>
          <w:b/>
          <w:bCs/>
        </w:rPr>
        <w:t>District-level contact point</w:t>
      </w:r>
    </w:p>
    <w:p w14:paraId="51523083" w14:textId="6DC3C900" w:rsidR="006C61E6" w:rsidRPr="009B0DBA" w:rsidRDefault="006C61E6" w:rsidP="00FB2026">
      <w:pPr>
        <w:rPr>
          <w:rFonts w:ascii="Aptos Display" w:hAnsi="Aptos Display"/>
        </w:rPr>
      </w:pPr>
      <w:r w:rsidRPr="009B0DBA">
        <w:rPr>
          <w:rFonts w:ascii="Aptos Display" w:hAnsi="Aptos Display"/>
          <w:b/>
          <w:bCs/>
        </w:rPr>
        <w:t>District Horticulture Officer</w:t>
      </w:r>
      <w:r w:rsidRPr="009B0DBA">
        <w:rPr>
          <w:rFonts w:ascii="Aptos Display" w:hAnsi="Aptos Display"/>
        </w:rPr>
        <w:t xml:space="preserve"> is concerned officer and the component is delivered as a </w:t>
      </w:r>
      <w:r w:rsidRPr="009B0DBA">
        <w:rPr>
          <w:rFonts w:ascii="Aptos Display" w:hAnsi="Aptos Display"/>
          <w:b/>
          <w:bCs/>
        </w:rPr>
        <w:t>separate SCSP/TSP head</w:t>
      </w:r>
    </w:p>
    <w:p w14:paraId="591BE74E" w14:textId="77777777" w:rsidR="006C61E6" w:rsidRPr="009B0DBA" w:rsidRDefault="006C61E6" w:rsidP="00177CF4">
      <w:pPr>
        <w:pStyle w:val="ListParagraph"/>
        <w:numPr>
          <w:ilvl w:val="1"/>
          <w:numId w:val="47"/>
        </w:numPr>
        <w:shd w:val="clear" w:color="auto" w:fill="E7DDD9"/>
        <w:spacing w:afterLines="60" w:after="144" w:line="280" w:lineRule="exact"/>
        <w:rPr>
          <w:rFonts w:ascii="Aptos Display" w:hAnsi="Aptos Display"/>
          <w:b/>
          <w:bCs/>
        </w:rPr>
      </w:pPr>
      <w:r w:rsidRPr="009B0DBA">
        <w:rPr>
          <w:rFonts w:ascii="Aptos Display" w:hAnsi="Aptos Display"/>
          <w:b/>
          <w:bCs/>
        </w:rPr>
        <w:t>Key source links</w:t>
      </w:r>
    </w:p>
    <w:p w14:paraId="1E8593C0" w14:textId="77777777" w:rsidR="006C61E6" w:rsidRPr="009B0DBA" w:rsidRDefault="006C61E6" w:rsidP="006C61E6">
      <w:pPr>
        <w:pStyle w:val="ListParagraph"/>
        <w:spacing w:afterLines="60" w:after="144" w:line="280" w:lineRule="exact"/>
        <w:ind w:left="360"/>
        <w:rPr>
          <w:rFonts w:ascii="Aptos Display" w:hAnsi="Aptos Display"/>
        </w:rPr>
      </w:pPr>
    </w:p>
    <w:p w14:paraId="0581DC42" w14:textId="77777777" w:rsidR="006C61E6" w:rsidRPr="009B0DBA" w:rsidRDefault="006C61E6" w:rsidP="00177CF4">
      <w:pPr>
        <w:pStyle w:val="ListParagraph"/>
        <w:numPr>
          <w:ilvl w:val="0"/>
          <w:numId w:val="48"/>
        </w:numPr>
        <w:spacing w:afterLines="60" w:after="144" w:line="280" w:lineRule="exact"/>
        <w:ind w:left="360"/>
        <w:rPr>
          <w:rFonts w:ascii="Aptos Display" w:hAnsi="Aptos Display"/>
        </w:rPr>
      </w:pPr>
      <w:r w:rsidRPr="009B0DBA">
        <w:rPr>
          <w:rFonts w:ascii="Aptos Display" w:hAnsi="Aptos Display"/>
        </w:rPr>
        <w:t xml:space="preserve">Horticulture Development Scheme (State Sector) for SC/ST Farmer: </w:t>
      </w:r>
      <w:hyperlink r:id="rId44" w:history="1">
        <w:r w:rsidRPr="009B0DBA">
          <w:rPr>
            <w:rStyle w:val="Hyperlink"/>
            <w:rFonts w:ascii="Aptos Display" w:hAnsi="Aptos Display"/>
          </w:rPr>
          <w:t>https://uphorticulture.gov.in/en/page/subsidy?utm</w:t>
        </w:r>
      </w:hyperlink>
    </w:p>
    <w:p w14:paraId="61EB8998" w14:textId="77777777" w:rsidR="006C61E6" w:rsidRPr="009B0DBA" w:rsidRDefault="006C61E6" w:rsidP="00177CF4">
      <w:pPr>
        <w:pStyle w:val="ListParagraph"/>
        <w:numPr>
          <w:ilvl w:val="0"/>
          <w:numId w:val="48"/>
        </w:numPr>
        <w:spacing w:afterLines="60" w:after="144" w:line="280" w:lineRule="exact"/>
        <w:ind w:left="360"/>
        <w:rPr>
          <w:rFonts w:ascii="Aptos Display" w:hAnsi="Aptos Display"/>
        </w:rPr>
      </w:pPr>
      <w:r w:rsidRPr="009B0DBA">
        <w:rPr>
          <w:rFonts w:ascii="Aptos Display" w:hAnsi="Aptos Display"/>
        </w:rPr>
        <w:t xml:space="preserve">guideline: </w:t>
      </w:r>
      <w:hyperlink r:id="rId45" w:history="1">
        <w:r w:rsidRPr="009B0DBA">
          <w:rPr>
            <w:rStyle w:val="Hyperlink"/>
            <w:rFonts w:ascii="Aptos Display" w:hAnsi="Aptos Display"/>
          </w:rPr>
          <w:t>https://uphorticulture.gov.in/en/page/horticulture-development-scheme-%28state-sector%29-for-sc-st-farmers</w:t>
        </w:r>
      </w:hyperlink>
      <w:r w:rsidRPr="009B0DBA">
        <w:rPr>
          <w:rFonts w:ascii="Aptos Display" w:hAnsi="Aptos Display"/>
        </w:rPr>
        <w:t xml:space="preserve">? </w:t>
      </w:r>
    </w:p>
    <w:p w14:paraId="240A8036" w14:textId="77777777" w:rsidR="006C61E6" w:rsidRDefault="006C61E6" w:rsidP="006C61E6">
      <w:pPr>
        <w:spacing w:afterLines="60" w:after="144" w:line="280" w:lineRule="exact"/>
        <w:rPr>
          <w:rFonts w:ascii="Aptos Display" w:hAnsi="Aptos Display"/>
        </w:rPr>
      </w:pPr>
    </w:p>
    <w:p w14:paraId="0D0577FD" w14:textId="77777777" w:rsidR="00FB2026" w:rsidRDefault="00FB2026" w:rsidP="006C61E6">
      <w:pPr>
        <w:spacing w:afterLines="60" w:after="144" w:line="280" w:lineRule="exact"/>
        <w:rPr>
          <w:rFonts w:ascii="Aptos Display" w:hAnsi="Aptos Display"/>
        </w:rPr>
      </w:pPr>
    </w:p>
    <w:p w14:paraId="09964F4A" w14:textId="77777777" w:rsidR="00FB2026" w:rsidRPr="009B0DBA" w:rsidRDefault="00FB2026" w:rsidP="006C61E6">
      <w:pPr>
        <w:spacing w:afterLines="60" w:after="144" w:line="280" w:lineRule="exact"/>
        <w:rPr>
          <w:rFonts w:ascii="Aptos Display" w:hAnsi="Aptos Display"/>
        </w:rPr>
      </w:pPr>
    </w:p>
    <w:p w14:paraId="41E551FD" w14:textId="77777777" w:rsidR="006C61E6" w:rsidRPr="009B0DBA" w:rsidRDefault="006C61E6" w:rsidP="00177CF4">
      <w:pPr>
        <w:pStyle w:val="ListParagraph"/>
        <w:numPr>
          <w:ilvl w:val="0"/>
          <w:numId w:val="324"/>
        </w:numPr>
        <w:shd w:val="clear" w:color="auto" w:fill="27223E"/>
        <w:spacing w:afterLines="60" w:after="144" w:line="280" w:lineRule="exact"/>
        <w:ind w:left="360"/>
        <w:rPr>
          <w:rFonts w:ascii="Aptos Display" w:hAnsi="Aptos Display"/>
          <w:b/>
          <w:bCs/>
        </w:rPr>
      </w:pPr>
      <w:r w:rsidRPr="009B0DBA">
        <w:rPr>
          <w:rFonts w:ascii="Aptos Display" w:hAnsi="Aptos Display"/>
          <w:b/>
          <w:bCs/>
        </w:rPr>
        <w:lastRenderedPageBreak/>
        <w:t xml:space="preserve">Paan </w:t>
      </w:r>
      <w:proofErr w:type="spellStart"/>
      <w:r w:rsidRPr="009B0DBA">
        <w:rPr>
          <w:rFonts w:ascii="Aptos Display" w:hAnsi="Aptos Display"/>
          <w:b/>
          <w:bCs/>
        </w:rPr>
        <w:t>Utpadan</w:t>
      </w:r>
      <w:proofErr w:type="spellEnd"/>
      <w:r w:rsidRPr="009B0DBA">
        <w:rPr>
          <w:rFonts w:ascii="Aptos Display" w:hAnsi="Aptos Display"/>
          <w:b/>
          <w:bCs/>
        </w:rPr>
        <w:t xml:space="preserve"> </w:t>
      </w:r>
      <w:proofErr w:type="spellStart"/>
      <w:r w:rsidRPr="009B0DBA">
        <w:rPr>
          <w:rFonts w:ascii="Aptos Display" w:hAnsi="Aptos Display"/>
          <w:b/>
          <w:bCs/>
        </w:rPr>
        <w:t>Protsahan</w:t>
      </w:r>
      <w:proofErr w:type="spellEnd"/>
      <w:r w:rsidRPr="009B0DBA">
        <w:rPr>
          <w:rFonts w:ascii="Aptos Display" w:hAnsi="Aptos Display"/>
          <w:b/>
          <w:bCs/>
        </w:rPr>
        <w:t xml:space="preserve"> Yojana – </w:t>
      </w:r>
      <w:proofErr w:type="spellStart"/>
      <w:r w:rsidRPr="009B0DBA">
        <w:rPr>
          <w:rFonts w:ascii="Aptos Display" w:hAnsi="Aptos Display"/>
          <w:b/>
          <w:bCs/>
        </w:rPr>
        <w:t>Betelvine</w:t>
      </w:r>
      <w:proofErr w:type="spellEnd"/>
      <w:r w:rsidRPr="009B0DBA">
        <w:rPr>
          <w:rFonts w:ascii="Aptos Display" w:hAnsi="Aptos Display"/>
          <w:b/>
          <w:bCs/>
        </w:rPr>
        <w:t xml:space="preserve"> Promotion</w:t>
      </w:r>
    </w:p>
    <w:p w14:paraId="15871D7F" w14:textId="77777777" w:rsidR="006C61E6" w:rsidRPr="009B0DBA" w:rsidRDefault="006C61E6" w:rsidP="006C61E6">
      <w:pPr>
        <w:pStyle w:val="ListParagraph"/>
        <w:spacing w:afterLines="60" w:after="144" w:line="280" w:lineRule="exact"/>
        <w:rPr>
          <w:rFonts w:ascii="Aptos Display" w:hAnsi="Aptos Display"/>
          <w:b/>
          <w:bCs/>
        </w:rPr>
      </w:pPr>
    </w:p>
    <w:p w14:paraId="7B8348A8" w14:textId="77777777" w:rsidR="006C61E6" w:rsidRPr="009B0DBA" w:rsidRDefault="006C61E6" w:rsidP="00177CF4">
      <w:pPr>
        <w:pStyle w:val="ListParagraph"/>
        <w:numPr>
          <w:ilvl w:val="1"/>
          <w:numId w:val="49"/>
        </w:numPr>
        <w:shd w:val="clear" w:color="auto" w:fill="E7DDD9"/>
        <w:spacing w:afterLines="60" w:after="144" w:line="280" w:lineRule="exact"/>
        <w:rPr>
          <w:rFonts w:ascii="Aptos Display" w:hAnsi="Aptos Display"/>
          <w:b/>
          <w:bCs/>
        </w:rPr>
      </w:pPr>
      <w:r w:rsidRPr="009B0DBA">
        <w:rPr>
          <w:rFonts w:ascii="Aptos Display" w:hAnsi="Aptos Display"/>
          <w:b/>
          <w:bCs/>
        </w:rPr>
        <w:t xml:space="preserve">Objectives </w:t>
      </w:r>
    </w:p>
    <w:p w14:paraId="768745B8" w14:textId="77777777" w:rsidR="006C61E6" w:rsidRPr="009B0DBA" w:rsidRDefault="006C61E6" w:rsidP="00177CF4">
      <w:pPr>
        <w:numPr>
          <w:ilvl w:val="0"/>
          <w:numId w:val="50"/>
        </w:numPr>
        <w:rPr>
          <w:rFonts w:ascii="Aptos Display" w:hAnsi="Aptos Display"/>
        </w:rPr>
      </w:pPr>
      <w:r w:rsidRPr="009B0DBA">
        <w:rPr>
          <w:rFonts w:ascii="Aptos Display" w:hAnsi="Aptos Display"/>
        </w:rPr>
        <w:t xml:space="preserve">Promote </w:t>
      </w:r>
      <w:r w:rsidRPr="009B0DBA">
        <w:rPr>
          <w:rFonts w:ascii="Aptos Display" w:hAnsi="Aptos Display"/>
          <w:b/>
          <w:bCs/>
        </w:rPr>
        <w:t xml:space="preserve">scientific </w:t>
      </w:r>
      <w:proofErr w:type="spellStart"/>
      <w:r w:rsidRPr="009B0DBA">
        <w:rPr>
          <w:rFonts w:ascii="Aptos Display" w:hAnsi="Aptos Display"/>
          <w:b/>
          <w:bCs/>
        </w:rPr>
        <w:t>betelvine</w:t>
      </w:r>
      <w:proofErr w:type="spellEnd"/>
      <w:r w:rsidRPr="009B0DBA">
        <w:rPr>
          <w:rFonts w:ascii="Aptos Display" w:hAnsi="Aptos Display"/>
          <w:b/>
          <w:bCs/>
        </w:rPr>
        <w:t xml:space="preserve"> (</w:t>
      </w:r>
      <w:r w:rsidRPr="009B0DBA">
        <w:rPr>
          <w:rFonts w:ascii="Aptos Display" w:hAnsi="Aptos Display"/>
          <w:b/>
          <w:bCs/>
          <w:cs/>
          <w:lang w:bidi="hi-IN"/>
        </w:rPr>
        <w:t xml:space="preserve">पान) </w:t>
      </w:r>
      <w:r w:rsidRPr="009B0DBA">
        <w:rPr>
          <w:rFonts w:ascii="Aptos Display" w:hAnsi="Aptos Display"/>
          <w:b/>
          <w:bCs/>
        </w:rPr>
        <w:t>cultivation</w:t>
      </w:r>
      <w:r w:rsidRPr="009B0DBA">
        <w:rPr>
          <w:rFonts w:ascii="Aptos Display" w:hAnsi="Aptos Display"/>
        </w:rPr>
        <w:t xml:space="preserve"> in suitable pockets of UP.</w:t>
      </w:r>
    </w:p>
    <w:p w14:paraId="3E8AAB3D" w14:textId="77777777" w:rsidR="006C61E6" w:rsidRPr="009B0DBA" w:rsidRDefault="006C61E6" w:rsidP="00177CF4">
      <w:pPr>
        <w:numPr>
          <w:ilvl w:val="0"/>
          <w:numId w:val="50"/>
        </w:numPr>
        <w:rPr>
          <w:rFonts w:ascii="Aptos Display" w:hAnsi="Aptos Display"/>
        </w:rPr>
      </w:pPr>
      <w:r w:rsidRPr="009B0DBA">
        <w:rPr>
          <w:rFonts w:ascii="Aptos Display" w:hAnsi="Aptos Display"/>
        </w:rPr>
        <w:t xml:space="preserve">Provide </w:t>
      </w:r>
      <w:r w:rsidRPr="009B0DBA">
        <w:rPr>
          <w:rFonts w:ascii="Aptos Display" w:hAnsi="Aptos Display"/>
          <w:b/>
          <w:bCs/>
        </w:rPr>
        <w:t xml:space="preserve">financial support for </w:t>
      </w:r>
      <w:proofErr w:type="spellStart"/>
      <w:r w:rsidRPr="009B0DBA">
        <w:rPr>
          <w:rFonts w:ascii="Aptos Display" w:hAnsi="Aptos Display"/>
          <w:b/>
          <w:bCs/>
        </w:rPr>
        <w:t>bareja</w:t>
      </w:r>
      <w:proofErr w:type="spellEnd"/>
      <w:r w:rsidRPr="009B0DBA">
        <w:rPr>
          <w:rFonts w:ascii="Aptos Display" w:hAnsi="Aptos Display"/>
          <w:b/>
          <w:bCs/>
        </w:rPr>
        <w:t xml:space="preserve"> (paan </w:t>
      </w:r>
      <w:proofErr w:type="spellStart"/>
      <w:r w:rsidRPr="009B0DBA">
        <w:rPr>
          <w:rFonts w:ascii="Aptos Display" w:hAnsi="Aptos Display"/>
          <w:b/>
          <w:bCs/>
        </w:rPr>
        <w:t>badi</w:t>
      </w:r>
      <w:proofErr w:type="spellEnd"/>
      <w:r w:rsidRPr="009B0DBA">
        <w:rPr>
          <w:rFonts w:ascii="Aptos Display" w:hAnsi="Aptos Display"/>
          <w:b/>
          <w:bCs/>
        </w:rPr>
        <w:t>) structures</w:t>
      </w:r>
      <w:r w:rsidRPr="009B0DBA">
        <w:rPr>
          <w:rFonts w:ascii="Aptos Display" w:hAnsi="Aptos Display"/>
        </w:rPr>
        <w:t xml:space="preserve"> and inputs to enhance yield and quality.</w:t>
      </w:r>
    </w:p>
    <w:p w14:paraId="472ACBAC" w14:textId="494038D0" w:rsidR="006C61E6" w:rsidRPr="00700688" w:rsidRDefault="006C61E6" w:rsidP="00177CF4">
      <w:pPr>
        <w:numPr>
          <w:ilvl w:val="0"/>
          <w:numId w:val="50"/>
        </w:numPr>
        <w:rPr>
          <w:rFonts w:ascii="Aptos Display" w:hAnsi="Aptos Display"/>
        </w:rPr>
      </w:pPr>
      <w:r w:rsidRPr="009B0DBA">
        <w:rPr>
          <w:rFonts w:ascii="Aptos Display" w:hAnsi="Aptos Display"/>
        </w:rPr>
        <w:t xml:space="preserve">Strengthen </w:t>
      </w:r>
      <w:r w:rsidRPr="009B0DBA">
        <w:rPr>
          <w:rFonts w:ascii="Aptos Display" w:hAnsi="Aptos Display"/>
          <w:b/>
          <w:bCs/>
        </w:rPr>
        <w:t>direct market linkages</w:t>
      </w:r>
      <w:r w:rsidRPr="009B0DBA">
        <w:rPr>
          <w:rFonts w:ascii="Aptos Display" w:hAnsi="Aptos Display"/>
        </w:rPr>
        <w:t xml:space="preserve"> of paan growers.</w:t>
      </w:r>
    </w:p>
    <w:p w14:paraId="4FD44D31" w14:textId="77777777" w:rsidR="006C61E6" w:rsidRPr="009B0DBA" w:rsidRDefault="006C61E6" w:rsidP="00177CF4">
      <w:pPr>
        <w:pStyle w:val="ListParagraph"/>
        <w:numPr>
          <w:ilvl w:val="1"/>
          <w:numId w:val="49"/>
        </w:numPr>
        <w:shd w:val="clear" w:color="auto" w:fill="E7DDD9"/>
        <w:spacing w:afterLines="60" w:after="144" w:line="280" w:lineRule="exact"/>
        <w:rPr>
          <w:rFonts w:ascii="Aptos Display" w:hAnsi="Aptos Display"/>
          <w:b/>
          <w:bCs/>
        </w:rPr>
      </w:pPr>
      <w:r w:rsidRPr="009B0DBA">
        <w:rPr>
          <w:rFonts w:ascii="Aptos Display" w:hAnsi="Aptos Display"/>
          <w:b/>
          <w:bCs/>
        </w:rPr>
        <w:t>Key assistance</w:t>
      </w:r>
    </w:p>
    <w:p w14:paraId="1EA22420" w14:textId="77777777" w:rsidR="006C61E6" w:rsidRPr="009B0DBA" w:rsidRDefault="006C61E6" w:rsidP="00177CF4">
      <w:pPr>
        <w:numPr>
          <w:ilvl w:val="0"/>
          <w:numId w:val="51"/>
        </w:numPr>
        <w:rPr>
          <w:rFonts w:ascii="Aptos Display" w:hAnsi="Aptos Display"/>
        </w:rPr>
      </w:pPr>
      <w:r w:rsidRPr="009B0DBA">
        <w:rPr>
          <w:rFonts w:ascii="Aptos Display" w:hAnsi="Aptos Display"/>
        </w:rPr>
        <w:t xml:space="preserve">As per recent district-level communications, for a standard </w:t>
      </w:r>
      <w:r w:rsidRPr="009B0DBA">
        <w:rPr>
          <w:rFonts w:ascii="Aptos Display" w:hAnsi="Aptos Display"/>
          <w:b/>
          <w:bCs/>
        </w:rPr>
        <w:t xml:space="preserve">1,500 sq.m </w:t>
      </w:r>
      <w:proofErr w:type="spellStart"/>
      <w:r w:rsidRPr="009B0DBA">
        <w:rPr>
          <w:rFonts w:ascii="Aptos Display" w:hAnsi="Aptos Display"/>
          <w:b/>
          <w:bCs/>
        </w:rPr>
        <w:t>betelvine</w:t>
      </w:r>
      <w:proofErr w:type="spellEnd"/>
      <w:r w:rsidRPr="009B0DBA">
        <w:rPr>
          <w:rFonts w:ascii="Aptos Display" w:hAnsi="Aptos Display"/>
          <w:b/>
          <w:bCs/>
        </w:rPr>
        <w:t xml:space="preserve"> </w:t>
      </w:r>
      <w:proofErr w:type="spellStart"/>
      <w:r w:rsidRPr="009B0DBA">
        <w:rPr>
          <w:rFonts w:ascii="Aptos Display" w:hAnsi="Aptos Display"/>
          <w:b/>
          <w:bCs/>
        </w:rPr>
        <w:t>baroja</w:t>
      </w:r>
      <w:proofErr w:type="spellEnd"/>
      <w:r w:rsidRPr="009B0DBA">
        <w:rPr>
          <w:rFonts w:ascii="Aptos Display" w:hAnsi="Aptos Display"/>
        </w:rPr>
        <w:t xml:space="preserve">, subsidy up to </w:t>
      </w:r>
      <w:r w:rsidRPr="009B0DBA">
        <w:rPr>
          <w:rFonts w:ascii="Aptos Display" w:hAnsi="Aptos Display"/>
          <w:b/>
          <w:bCs/>
        </w:rPr>
        <w:t>₹75,680</w:t>
      </w:r>
      <w:r w:rsidRPr="009B0DBA">
        <w:rPr>
          <w:rFonts w:ascii="Aptos Display" w:hAnsi="Aptos Display"/>
        </w:rPr>
        <w:t xml:space="preserve"> is being provided to eligible farmers (exact amount can vary year to year)</w:t>
      </w:r>
    </w:p>
    <w:p w14:paraId="4D509280" w14:textId="77777777" w:rsidR="006C61E6" w:rsidRPr="009B0DBA" w:rsidRDefault="006C61E6" w:rsidP="00177CF4">
      <w:pPr>
        <w:numPr>
          <w:ilvl w:val="0"/>
          <w:numId w:val="51"/>
        </w:numPr>
        <w:rPr>
          <w:rFonts w:ascii="Aptos Display" w:hAnsi="Aptos Display"/>
        </w:rPr>
      </w:pPr>
      <w:r w:rsidRPr="009B0DBA">
        <w:rPr>
          <w:rFonts w:ascii="Aptos Display" w:hAnsi="Aptos Display"/>
        </w:rPr>
        <w:t>Support includes:</w:t>
      </w:r>
    </w:p>
    <w:p w14:paraId="27111F27" w14:textId="77777777" w:rsidR="006C61E6" w:rsidRPr="009B0DBA" w:rsidRDefault="006C61E6" w:rsidP="00177CF4">
      <w:pPr>
        <w:numPr>
          <w:ilvl w:val="2"/>
          <w:numId w:val="52"/>
        </w:numPr>
        <w:ind w:left="720"/>
        <w:rPr>
          <w:rFonts w:ascii="Aptos Display" w:hAnsi="Aptos Display"/>
        </w:rPr>
      </w:pPr>
      <w:r w:rsidRPr="009B0DBA">
        <w:rPr>
          <w:rFonts w:ascii="Aptos Display" w:hAnsi="Aptos Display"/>
        </w:rPr>
        <w:t xml:space="preserve">structural materials for </w:t>
      </w:r>
      <w:proofErr w:type="spellStart"/>
      <w:r w:rsidRPr="009B0DBA">
        <w:rPr>
          <w:rFonts w:ascii="Aptos Display" w:hAnsi="Aptos Display"/>
        </w:rPr>
        <w:t>bareja</w:t>
      </w:r>
      <w:proofErr w:type="spellEnd"/>
      <w:r w:rsidRPr="009B0DBA">
        <w:rPr>
          <w:rFonts w:ascii="Aptos Display" w:hAnsi="Aptos Display"/>
        </w:rPr>
        <w:t>,</w:t>
      </w:r>
    </w:p>
    <w:p w14:paraId="56E4EF29" w14:textId="77777777" w:rsidR="006C61E6" w:rsidRPr="009B0DBA" w:rsidRDefault="006C61E6" w:rsidP="00177CF4">
      <w:pPr>
        <w:numPr>
          <w:ilvl w:val="2"/>
          <w:numId w:val="52"/>
        </w:numPr>
        <w:ind w:left="720"/>
        <w:rPr>
          <w:rFonts w:ascii="Aptos Display" w:hAnsi="Aptos Display"/>
        </w:rPr>
      </w:pPr>
      <w:r w:rsidRPr="009B0DBA">
        <w:rPr>
          <w:rFonts w:ascii="Aptos Display" w:hAnsi="Aptos Display"/>
        </w:rPr>
        <w:t>quality planting material,</w:t>
      </w:r>
    </w:p>
    <w:p w14:paraId="558521F9" w14:textId="7A6D4562" w:rsidR="006C61E6" w:rsidRPr="00700688" w:rsidRDefault="006C61E6" w:rsidP="00177CF4">
      <w:pPr>
        <w:numPr>
          <w:ilvl w:val="2"/>
          <w:numId w:val="52"/>
        </w:numPr>
        <w:spacing w:afterLines="60" w:after="144" w:line="280" w:lineRule="exact"/>
        <w:rPr>
          <w:rFonts w:ascii="Aptos Display" w:hAnsi="Aptos Display"/>
        </w:rPr>
      </w:pPr>
      <w:r w:rsidRPr="009B0DBA">
        <w:rPr>
          <w:rFonts w:ascii="Aptos Display" w:hAnsi="Aptos Display"/>
        </w:rPr>
        <w:t>training on disease &amp; moisture management.</w:t>
      </w:r>
    </w:p>
    <w:p w14:paraId="6F7524D2" w14:textId="77777777" w:rsidR="006C61E6" w:rsidRPr="009B0DBA" w:rsidRDefault="006C61E6" w:rsidP="00177CF4">
      <w:pPr>
        <w:pStyle w:val="ListParagraph"/>
        <w:numPr>
          <w:ilvl w:val="1"/>
          <w:numId w:val="49"/>
        </w:numPr>
        <w:shd w:val="clear" w:color="auto" w:fill="E7DDD9"/>
        <w:spacing w:afterLines="60" w:after="144" w:line="280" w:lineRule="exact"/>
        <w:rPr>
          <w:rFonts w:ascii="Aptos Display" w:hAnsi="Aptos Display"/>
          <w:b/>
          <w:bCs/>
        </w:rPr>
      </w:pPr>
      <w:r w:rsidRPr="009B0DBA">
        <w:rPr>
          <w:rFonts w:ascii="Aptos Display" w:hAnsi="Aptos Display"/>
          <w:b/>
          <w:bCs/>
        </w:rPr>
        <w:t>Beneficiary eligibility criteria</w:t>
      </w:r>
    </w:p>
    <w:p w14:paraId="7C12848C" w14:textId="77777777" w:rsidR="006C61E6" w:rsidRPr="009B0DBA" w:rsidRDefault="006C61E6" w:rsidP="00177CF4">
      <w:pPr>
        <w:numPr>
          <w:ilvl w:val="0"/>
          <w:numId w:val="33"/>
        </w:numPr>
        <w:rPr>
          <w:rFonts w:ascii="Aptos Display" w:hAnsi="Aptos Display"/>
        </w:rPr>
      </w:pPr>
      <w:r w:rsidRPr="009B0DBA">
        <w:rPr>
          <w:rFonts w:ascii="Aptos Display" w:hAnsi="Aptos Display"/>
        </w:rPr>
        <w:t xml:space="preserve">Farmers in </w:t>
      </w:r>
      <w:r w:rsidRPr="009B0DBA">
        <w:rPr>
          <w:rFonts w:ascii="Aptos Display" w:hAnsi="Aptos Display"/>
          <w:b/>
          <w:bCs/>
        </w:rPr>
        <w:t>identified paan clusters</w:t>
      </w:r>
      <w:r w:rsidRPr="009B0DBA">
        <w:rPr>
          <w:rFonts w:ascii="Aptos Display" w:hAnsi="Aptos Display"/>
        </w:rPr>
        <w:t xml:space="preserve"> or districts where </w:t>
      </w:r>
      <w:proofErr w:type="spellStart"/>
      <w:r w:rsidRPr="009B0DBA">
        <w:rPr>
          <w:rFonts w:ascii="Aptos Display" w:hAnsi="Aptos Display"/>
        </w:rPr>
        <w:t>betelvine</w:t>
      </w:r>
      <w:proofErr w:type="spellEnd"/>
      <w:r w:rsidRPr="009B0DBA">
        <w:rPr>
          <w:rFonts w:ascii="Aptos Display" w:hAnsi="Aptos Display"/>
        </w:rPr>
        <w:t xml:space="preserve"> is a traditional crop</w:t>
      </w:r>
    </w:p>
    <w:p w14:paraId="6D73DD3A" w14:textId="77777777" w:rsidR="006C61E6" w:rsidRPr="009B0DBA" w:rsidRDefault="006C61E6" w:rsidP="00177CF4">
      <w:pPr>
        <w:numPr>
          <w:ilvl w:val="0"/>
          <w:numId w:val="33"/>
        </w:numPr>
        <w:rPr>
          <w:rFonts w:ascii="Aptos Display" w:hAnsi="Aptos Display"/>
        </w:rPr>
      </w:pPr>
      <w:r w:rsidRPr="009B0DBA">
        <w:rPr>
          <w:rFonts w:ascii="Aptos Display" w:hAnsi="Aptos Display"/>
        </w:rPr>
        <w:t xml:space="preserve">Suitable land for </w:t>
      </w:r>
      <w:r w:rsidRPr="009B0DBA">
        <w:rPr>
          <w:rFonts w:ascii="Aptos Display" w:hAnsi="Aptos Display"/>
          <w:b/>
          <w:bCs/>
        </w:rPr>
        <w:t>1,500 sq.m (or notified standard area)</w:t>
      </w:r>
      <w:r w:rsidRPr="009B0DBA">
        <w:rPr>
          <w:rFonts w:ascii="Aptos Display" w:hAnsi="Aptos Display"/>
        </w:rPr>
        <w:t xml:space="preserve"> </w:t>
      </w:r>
      <w:proofErr w:type="spellStart"/>
      <w:r w:rsidRPr="009B0DBA">
        <w:rPr>
          <w:rFonts w:ascii="Aptos Display" w:hAnsi="Aptos Display"/>
        </w:rPr>
        <w:t>betelvine</w:t>
      </w:r>
      <w:proofErr w:type="spellEnd"/>
      <w:r w:rsidRPr="009B0DBA">
        <w:rPr>
          <w:rFonts w:ascii="Aptos Display" w:hAnsi="Aptos Display"/>
        </w:rPr>
        <w:t xml:space="preserve"> </w:t>
      </w:r>
      <w:proofErr w:type="spellStart"/>
      <w:r w:rsidRPr="009B0DBA">
        <w:rPr>
          <w:rFonts w:ascii="Aptos Display" w:hAnsi="Aptos Display"/>
        </w:rPr>
        <w:t>baroja</w:t>
      </w:r>
      <w:proofErr w:type="spellEnd"/>
      <w:r w:rsidRPr="009B0DBA">
        <w:rPr>
          <w:rFonts w:ascii="Aptos Display" w:hAnsi="Aptos Display"/>
        </w:rPr>
        <w:t>; adequate shade &amp; water.</w:t>
      </w:r>
    </w:p>
    <w:p w14:paraId="04D67E68" w14:textId="554C9E8F" w:rsidR="006C61E6" w:rsidRPr="00700688" w:rsidRDefault="006C61E6" w:rsidP="00177CF4">
      <w:pPr>
        <w:numPr>
          <w:ilvl w:val="0"/>
          <w:numId w:val="33"/>
        </w:numPr>
        <w:rPr>
          <w:rFonts w:ascii="Aptos Display" w:hAnsi="Aptos Display"/>
        </w:rPr>
      </w:pPr>
      <w:r w:rsidRPr="009B0DBA">
        <w:rPr>
          <w:rFonts w:ascii="Aptos Display" w:hAnsi="Aptos Display"/>
        </w:rPr>
        <w:t>Scheme operates on a first come first serve basis</w:t>
      </w:r>
    </w:p>
    <w:p w14:paraId="33BC206B" w14:textId="77777777" w:rsidR="006C61E6" w:rsidRPr="009B0DBA" w:rsidRDefault="006C61E6" w:rsidP="00177CF4">
      <w:pPr>
        <w:pStyle w:val="ListParagraph"/>
        <w:numPr>
          <w:ilvl w:val="1"/>
          <w:numId w:val="49"/>
        </w:numPr>
        <w:shd w:val="clear" w:color="auto" w:fill="E7DDD9"/>
        <w:spacing w:afterLines="60" w:after="144" w:line="280" w:lineRule="exact"/>
        <w:rPr>
          <w:rFonts w:ascii="Aptos Display" w:hAnsi="Aptos Display"/>
          <w:b/>
          <w:bCs/>
        </w:rPr>
      </w:pPr>
      <w:r w:rsidRPr="009B0DBA">
        <w:rPr>
          <w:rFonts w:ascii="Aptos Display" w:hAnsi="Aptos Display"/>
          <w:b/>
          <w:bCs/>
        </w:rPr>
        <w:t xml:space="preserve">FAQs </w:t>
      </w:r>
    </w:p>
    <w:p w14:paraId="53346B08" w14:textId="40A4F029" w:rsidR="006C61E6" w:rsidRPr="009B0DBA" w:rsidRDefault="006C61E6" w:rsidP="006C61E6">
      <w:pPr>
        <w:numPr>
          <w:ilvl w:val="0"/>
          <w:numId w:val="5"/>
        </w:numPr>
        <w:tabs>
          <w:tab w:val="clear" w:pos="720"/>
        </w:tabs>
        <w:spacing w:afterLines="60" w:after="144" w:line="280" w:lineRule="exact"/>
        <w:ind w:left="540" w:hanging="540"/>
        <w:rPr>
          <w:rFonts w:ascii="Aptos Display" w:hAnsi="Aptos Display"/>
        </w:rPr>
      </w:pPr>
      <w:r w:rsidRPr="009B0DBA">
        <w:rPr>
          <w:rFonts w:ascii="Aptos Display" w:hAnsi="Aptos Display"/>
          <w:b/>
          <w:bCs/>
        </w:rPr>
        <w:t xml:space="preserve">Q1. Can paan growers take repeated subsidy for replacing old </w:t>
      </w:r>
      <w:proofErr w:type="spellStart"/>
      <w:r w:rsidRPr="009B0DBA">
        <w:rPr>
          <w:rFonts w:ascii="Aptos Display" w:hAnsi="Aptos Display"/>
          <w:b/>
          <w:bCs/>
        </w:rPr>
        <w:t>bar</w:t>
      </w:r>
      <w:r w:rsidR="000C72FD">
        <w:rPr>
          <w:rFonts w:ascii="Aptos Display" w:hAnsi="Aptos Display"/>
          <w:b/>
          <w:bCs/>
        </w:rPr>
        <w:t>e</w:t>
      </w:r>
      <w:r w:rsidRPr="009B0DBA">
        <w:rPr>
          <w:rFonts w:ascii="Aptos Display" w:hAnsi="Aptos Display"/>
          <w:b/>
          <w:bCs/>
        </w:rPr>
        <w:t>jas</w:t>
      </w:r>
      <w:proofErr w:type="spellEnd"/>
      <w:r w:rsidRPr="009B0DBA">
        <w:rPr>
          <w:rFonts w:ascii="Aptos Display" w:hAnsi="Aptos Display"/>
          <w:b/>
          <w:bCs/>
        </w:rPr>
        <w:t>?</w:t>
      </w:r>
    </w:p>
    <w:p w14:paraId="1CFAFAA9" w14:textId="77777777" w:rsidR="006C61E6" w:rsidRPr="009B0DBA" w:rsidRDefault="006C61E6" w:rsidP="006C61E6">
      <w:pPr>
        <w:spacing w:afterLines="60" w:after="144" w:line="28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Generally, assistance is meant for </w:t>
      </w:r>
      <w:r w:rsidRPr="009B0DBA">
        <w:rPr>
          <w:rFonts w:ascii="Aptos Display" w:hAnsi="Aptos Display"/>
          <w:b/>
          <w:bCs/>
        </w:rPr>
        <w:t>new or major renovation</w:t>
      </w:r>
      <w:r w:rsidRPr="009B0DBA">
        <w:rPr>
          <w:rFonts w:ascii="Aptos Display" w:hAnsi="Aptos Display"/>
        </w:rPr>
        <w:t xml:space="preserve"> only once in a defined period; repeat assistance on the same structure/area is usually restricted. </w:t>
      </w:r>
    </w:p>
    <w:p w14:paraId="636ED652" w14:textId="77777777" w:rsidR="006C61E6" w:rsidRPr="009B0DBA" w:rsidRDefault="006C61E6" w:rsidP="006C61E6">
      <w:pPr>
        <w:numPr>
          <w:ilvl w:val="0"/>
          <w:numId w:val="5"/>
        </w:numPr>
        <w:tabs>
          <w:tab w:val="clear" w:pos="720"/>
        </w:tabs>
        <w:spacing w:afterLines="60" w:after="144" w:line="280" w:lineRule="exact"/>
        <w:ind w:left="540" w:hanging="540"/>
        <w:rPr>
          <w:rFonts w:ascii="Aptos Display" w:hAnsi="Aptos Display"/>
          <w:b/>
          <w:bCs/>
        </w:rPr>
      </w:pPr>
      <w:r w:rsidRPr="009B0DBA">
        <w:rPr>
          <w:rFonts w:ascii="Aptos Display" w:hAnsi="Aptos Display"/>
          <w:b/>
          <w:bCs/>
        </w:rPr>
        <w:t>Q2. Is there any minimum survival or performance condition?</w:t>
      </w:r>
    </w:p>
    <w:p w14:paraId="2E20F915" w14:textId="77777777" w:rsidR="006C61E6" w:rsidRPr="009B0DBA" w:rsidRDefault="006C61E6" w:rsidP="006C61E6">
      <w:pPr>
        <w:spacing w:afterLines="60" w:after="144" w:line="28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Districts often link full subsidy release to </w:t>
      </w:r>
      <w:r w:rsidRPr="009B0DBA">
        <w:rPr>
          <w:rFonts w:ascii="Aptos Display" w:hAnsi="Aptos Display"/>
          <w:b/>
          <w:bCs/>
        </w:rPr>
        <w:t>crop establishment and maintenance</w:t>
      </w:r>
      <w:r w:rsidRPr="009B0DBA">
        <w:rPr>
          <w:rFonts w:ascii="Aptos Display" w:hAnsi="Aptos Display"/>
        </w:rPr>
        <w:t xml:space="preserve"> for a specified season/year, verified by field staff.</w:t>
      </w:r>
    </w:p>
    <w:p w14:paraId="420066AE" w14:textId="585CE083" w:rsidR="006C61E6" w:rsidRPr="009B0DBA" w:rsidRDefault="006C61E6" w:rsidP="006C61E6">
      <w:pPr>
        <w:numPr>
          <w:ilvl w:val="0"/>
          <w:numId w:val="5"/>
        </w:numPr>
        <w:tabs>
          <w:tab w:val="clear" w:pos="720"/>
        </w:tabs>
        <w:spacing w:afterLines="60" w:after="144" w:line="280" w:lineRule="exact"/>
        <w:ind w:left="540" w:hanging="540"/>
        <w:rPr>
          <w:rFonts w:ascii="Aptos Display" w:hAnsi="Aptos Display"/>
          <w:b/>
          <w:bCs/>
        </w:rPr>
      </w:pPr>
      <w:r w:rsidRPr="009B0DBA">
        <w:rPr>
          <w:rFonts w:ascii="Aptos Display" w:hAnsi="Aptos Display"/>
          <w:b/>
          <w:bCs/>
        </w:rPr>
        <w:t xml:space="preserve">Q3. Can a paan grower also claim MIDH support on the same </w:t>
      </w:r>
      <w:proofErr w:type="spellStart"/>
      <w:r w:rsidRPr="009B0DBA">
        <w:rPr>
          <w:rFonts w:ascii="Aptos Display" w:hAnsi="Aptos Display"/>
          <w:b/>
          <w:bCs/>
        </w:rPr>
        <w:t>bar</w:t>
      </w:r>
      <w:r w:rsidR="000C72FD">
        <w:rPr>
          <w:rFonts w:ascii="Aptos Display" w:hAnsi="Aptos Display"/>
          <w:b/>
          <w:bCs/>
        </w:rPr>
        <w:t>e</w:t>
      </w:r>
      <w:r w:rsidRPr="009B0DBA">
        <w:rPr>
          <w:rFonts w:ascii="Aptos Display" w:hAnsi="Aptos Display"/>
          <w:b/>
          <w:bCs/>
        </w:rPr>
        <w:t>ja</w:t>
      </w:r>
      <w:proofErr w:type="spellEnd"/>
      <w:r w:rsidRPr="009B0DBA">
        <w:rPr>
          <w:rFonts w:ascii="Aptos Display" w:hAnsi="Aptos Display"/>
          <w:b/>
          <w:bCs/>
        </w:rPr>
        <w:t>?</w:t>
      </w:r>
    </w:p>
    <w:p w14:paraId="79187B35" w14:textId="3D893F8D" w:rsidR="006C61E6" w:rsidRPr="009B0DBA" w:rsidRDefault="006C61E6" w:rsidP="00700688">
      <w:pPr>
        <w:spacing w:afterLines="60" w:after="144" w:line="28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Not for the same </w:t>
      </w:r>
      <w:proofErr w:type="spellStart"/>
      <w:r w:rsidRPr="009B0DBA">
        <w:rPr>
          <w:rFonts w:ascii="Aptos Display" w:hAnsi="Aptos Display"/>
        </w:rPr>
        <w:t>baroja</w:t>
      </w:r>
      <w:proofErr w:type="spellEnd"/>
      <w:r w:rsidRPr="009B0DBA">
        <w:rPr>
          <w:rFonts w:ascii="Aptos Display" w:hAnsi="Aptos Display"/>
        </w:rPr>
        <w:t xml:space="preserve"> structure; however, they may access other MIDH components (e.g. pack-house, drip) as separate assets.</w:t>
      </w:r>
    </w:p>
    <w:p w14:paraId="3B3B9CA3" w14:textId="77777777" w:rsidR="006C61E6" w:rsidRPr="009B0DBA" w:rsidRDefault="006C61E6" w:rsidP="00177CF4">
      <w:pPr>
        <w:pStyle w:val="ListParagraph"/>
        <w:numPr>
          <w:ilvl w:val="1"/>
          <w:numId w:val="49"/>
        </w:numPr>
        <w:shd w:val="clear" w:color="auto" w:fill="E7DDD9"/>
        <w:spacing w:afterLines="60" w:after="144" w:line="280" w:lineRule="exact"/>
        <w:rPr>
          <w:rFonts w:ascii="Aptos Display" w:hAnsi="Aptos Display"/>
          <w:b/>
          <w:bCs/>
        </w:rPr>
      </w:pPr>
      <w:r w:rsidRPr="009B0DBA">
        <w:rPr>
          <w:rFonts w:ascii="Aptos Display" w:hAnsi="Aptos Display"/>
          <w:b/>
          <w:bCs/>
        </w:rPr>
        <w:t>District-level contact point</w:t>
      </w:r>
    </w:p>
    <w:p w14:paraId="78F4E0C5" w14:textId="77777777" w:rsidR="006C61E6" w:rsidRPr="009B0DBA" w:rsidRDefault="006C61E6" w:rsidP="006C61E6">
      <w:pPr>
        <w:pStyle w:val="ListParagraph"/>
        <w:spacing w:afterLines="60" w:after="144" w:line="280" w:lineRule="exact"/>
        <w:ind w:left="360"/>
        <w:rPr>
          <w:rFonts w:ascii="Aptos Display" w:hAnsi="Aptos Display"/>
        </w:rPr>
      </w:pPr>
    </w:p>
    <w:p w14:paraId="655FD150" w14:textId="77777777" w:rsidR="006C61E6" w:rsidRPr="009B0DBA" w:rsidRDefault="006C61E6" w:rsidP="00177CF4">
      <w:pPr>
        <w:pStyle w:val="ListParagraph"/>
        <w:numPr>
          <w:ilvl w:val="0"/>
          <w:numId w:val="46"/>
        </w:numPr>
        <w:spacing w:afterLines="60" w:after="144" w:line="280" w:lineRule="exact"/>
        <w:ind w:left="360"/>
        <w:rPr>
          <w:rFonts w:ascii="Aptos Display" w:hAnsi="Aptos Display"/>
        </w:rPr>
      </w:pPr>
      <w:r w:rsidRPr="009B0DBA">
        <w:rPr>
          <w:rFonts w:ascii="Aptos Display" w:hAnsi="Aptos Display"/>
          <w:b/>
          <w:bCs/>
        </w:rPr>
        <w:t>District Horticulture Officer</w:t>
      </w:r>
      <w:r w:rsidRPr="009B0DBA">
        <w:rPr>
          <w:rFonts w:ascii="Aptos Display" w:hAnsi="Aptos Display"/>
        </w:rPr>
        <w:t xml:space="preserve"> is concerned officer </w:t>
      </w:r>
    </w:p>
    <w:p w14:paraId="27EDCBB2" w14:textId="77777777" w:rsidR="006C61E6" w:rsidRPr="009B0DBA" w:rsidRDefault="006C61E6" w:rsidP="00177CF4">
      <w:pPr>
        <w:pStyle w:val="ListParagraph"/>
        <w:numPr>
          <w:ilvl w:val="0"/>
          <w:numId w:val="46"/>
        </w:numPr>
        <w:spacing w:afterLines="60" w:after="144" w:line="280" w:lineRule="exact"/>
        <w:ind w:left="360"/>
        <w:rPr>
          <w:rFonts w:ascii="Aptos Display" w:hAnsi="Aptos Display"/>
        </w:rPr>
      </w:pPr>
      <w:r w:rsidRPr="009B0DBA">
        <w:rPr>
          <w:rFonts w:ascii="Aptos Display" w:hAnsi="Aptos Display"/>
          <w:b/>
          <w:bCs/>
        </w:rPr>
        <w:t>Senior/Assistant Horticulture Inspectors</w:t>
      </w:r>
      <w:r w:rsidRPr="009B0DBA">
        <w:rPr>
          <w:rFonts w:ascii="Aptos Display" w:hAnsi="Aptos Display"/>
        </w:rPr>
        <w:t xml:space="preserve"> responsible for monitoring </w:t>
      </w:r>
      <w:proofErr w:type="spellStart"/>
      <w:r w:rsidRPr="009B0DBA">
        <w:rPr>
          <w:rFonts w:ascii="Aptos Display" w:hAnsi="Aptos Display"/>
        </w:rPr>
        <w:t>bareja</w:t>
      </w:r>
      <w:proofErr w:type="spellEnd"/>
      <w:r w:rsidRPr="009B0DBA">
        <w:rPr>
          <w:rFonts w:ascii="Aptos Display" w:hAnsi="Aptos Display"/>
        </w:rPr>
        <w:t xml:space="preserve"> construction and crop management</w:t>
      </w:r>
    </w:p>
    <w:p w14:paraId="68AC3923" w14:textId="77777777" w:rsidR="006C61E6" w:rsidRDefault="006C61E6" w:rsidP="006C61E6">
      <w:pPr>
        <w:pStyle w:val="ListParagraph"/>
        <w:spacing w:afterLines="60" w:after="144" w:line="280" w:lineRule="exact"/>
        <w:rPr>
          <w:rFonts w:ascii="Aptos Display" w:hAnsi="Aptos Display"/>
        </w:rPr>
      </w:pPr>
    </w:p>
    <w:p w14:paraId="5CD0A19A" w14:textId="77777777" w:rsidR="000C72FD" w:rsidRDefault="000C72FD" w:rsidP="006C61E6">
      <w:pPr>
        <w:pStyle w:val="ListParagraph"/>
        <w:spacing w:afterLines="60" w:after="144" w:line="280" w:lineRule="exact"/>
        <w:rPr>
          <w:rFonts w:ascii="Aptos Display" w:hAnsi="Aptos Display"/>
        </w:rPr>
      </w:pPr>
    </w:p>
    <w:p w14:paraId="552ACEFF" w14:textId="77777777" w:rsidR="000C72FD" w:rsidRPr="009B0DBA" w:rsidRDefault="000C72FD" w:rsidP="006C61E6">
      <w:pPr>
        <w:pStyle w:val="ListParagraph"/>
        <w:spacing w:afterLines="60" w:after="144" w:line="280" w:lineRule="exact"/>
        <w:rPr>
          <w:rFonts w:ascii="Aptos Display" w:hAnsi="Aptos Display"/>
        </w:rPr>
      </w:pPr>
    </w:p>
    <w:p w14:paraId="3218ECE0" w14:textId="77777777" w:rsidR="006C61E6" w:rsidRPr="009B0DBA" w:rsidRDefault="006C61E6" w:rsidP="00177CF4">
      <w:pPr>
        <w:pStyle w:val="ListParagraph"/>
        <w:numPr>
          <w:ilvl w:val="1"/>
          <w:numId w:val="49"/>
        </w:numPr>
        <w:shd w:val="clear" w:color="auto" w:fill="E7DDD9"/>
        <w:spacing w:afterLines="60" w:after="144" w:line="280" w:lineRule="exact"/>
        <w:rPr>
          <w:rFonts w:ascii="Aptos Display" w:hAnsi="Aptos Display"/>
          <w:b/>
          <w:bCs/>
        </w:rPr>
      </w:pPr>
      <w:r w:rsidRPr="009B0DBA">
        <w:rPr>
          <w:rFonts w:ascii="Aptos Display" w:hAnsi="Aptos Display"/>
          <w:b/>
          <w:bCs/>
        </w:rPr>
        <w:lastRenderedPageBreak/>
        <w:t>Key source links</w:t>
      </w:r>
    </w:p>
    <w:p w14:paraId="01441C34" w14:textId="77777777" w:rsidR="006C61E6" w:rsidRPr="009B0DBA" w:rsidRDefault="006C61E6" w:rsidP="006C61E6">
      <w:pPr>
        <w:spacing w:afterLines="60" w:after="144" w:line="280" w:lineRule="exact"/>
        <w:rPr>
          <w:rFonts w:ascii="Aptos Display" w:hAnsi="Aptos Display"/>
        </w:rPr>
      </w:pPr>
      <w:r w:rsidRPr="009B0DBA">
        <w:rPr>
          <w:rFonts w:ascii="Aptos Display" w:hAnsi="Aptos Display"/>
          <w:b/>
          <w:bCs/>
        </w:rPr>
        <w:t>Scheme details:</w:t>
      </w:r>
      <w:r w:rsidRPr="009B0DBA">
        <w:rPr>
          <w:rFonts w:ascii="Aptos Display" w:hAnsi="Aptos Display"/>
        </w:rPr>
        <w:t xml:space="preserve"> </w:t>
      </w:r>
      <w:hyperlink r:id="rId46" w:history="1">
        <w:r w:rsidRPr="009B0DBA">
          <w:rPr>
            <w:rStyle w:val="Hyperlink"/>
            <w:rFonts w:ascii="Aptos Display" w:hAnsi="Aptos Display"/>
          </w:rPr>
          <w:t>https://uphorticulture.gov.in/hi/page/%E0%A4%AA%E0%A4%BE%E0%A4%A8-%E0%A4%89%E0%A4%A4%E0%A5%8D%E0%A4%AA%E0%A4%BE%E0%A4%A6%E0%A4%A8-%E0%A4%95%E0%A5%8B-%E0%A4%AA%E0%A5%8D%E0%A4%B0%E0%A5%8B%E0%A4%A4%E0%A5%8D%E0%A4%B8%E0%A4%BE%E0%A4%B9%E0%A4%A8-%E0%A4%AF%E0%A5%8B%E0%A4%9C%E0%A4%A8%E0%A4%BE-%E0%A4%95%E0%A5%87-%E0%A4%A6%E0%A4%BF%E0%A4%B6%E0%A4%BE-%E0%A4%A8%E0%A4%BF%E0%A4%B0%E0%A5%8D%E0%A4%A6%E0%A5%87%E0%A4%B6</w:t>
        </w:r>
      </w:hyperlink>
      <w:r w:rsidRPr="009B0DBA">
        <w:rPr>
          <w:rFonts w:ascii="Aptos Display" w:hAnsi="Aptos Display"/>
        </w:rPr>
        <w:t xml:space="preserve"> </w:t>
      </w:r>
    </w:p>
    <w:p w14:paraId="2CFAADAA" w14:textId="77777777" w:rsidR="006C61E6" w:rsidRDefault="006C61E6" w:rsidP="006C61E6">
      <w:pPr>
        <w:spacing w:afterLines="60" w:after="144" w:line="280" w:lineRule="exact"/>
        <w:rPr>
          <w:rFonts w:ascii="Aptos Display" w:hAnsi="Aptos Display"/>
        </w:rPr>
      </w:pPr>
      <w:r w:rsidRPr="009B0DBA">
        <w:rPr>
          <w:rFonts w:ascii="Aptos Display" w:hAnsi="Aptos Display"/>
        </w:rPr>
        <w:t xml:space="preserve">  </w:t>
      </w:r>
    </w:p>
    <w:p w14:paraId="244E3BC0" w14:textId="77777777" w:rsidR="00700688" w:rsidRDefault="00700688" w:rsidP="006C61E6">
      <w:pPr>
        <w:spacing w:afterLines="60" w:after="144" w:line="280" w:lineRule="exact"/>
        <w:rPr>
          <w:rFonts w:ascii="Aptos Display" w:hAnsi="Aptos Display"/>
        </w:rPr>
      </w:pPr>
    </w:p>
    <w:p w14:paraId="69CFC277" w14:textId="77777777" w:rsidR="00700688" w:rsidRDefault="00700688" w:rsidP="006C61E6">
      <w:pPr>
        <w:spacing w:afterLines="60" w:after="144" w:line="280" w:lineRule="exact"/>
        <w:rPr>
          <w:rFonts w:ascii="Aptos Display" w:hAnsi="Aptos Display"/>
        </w:rPr>
      </w:pPr>
    </w:p>
    <w:p w14:paraId="382F21B6" w14:textId="77777777" w:rsidR="00700688" w:rsidRDefault="00700688" w:rsidP="006C61E6">
      <w:pPr>
        <w:spacing w:afterLines="60" w:after="144" w:line="280" w:lineRule="exact"/>
        <w:rPr>
          <w:rFonts w:ascii="Aptos Display" w:hAnsi="Aptos Display"/>
        </w:rPr>
      </w:pPr>
    </w:p>
    <w:p w14:paraId="735844B6" w14:textId="77777777" w:rsidR="00700688" w:rsidRDefault="00700688" w:rsidP="006C61E6">
      <w:pPr>
        <w:spacing w:afterLines="60" w:after="144" w:line="280" w:lineRule="exact"/>
        <w:rPr>
          <w:rFonts w:ascii="Aptos Display" w:hAnsi="Aptos Display"/>
        </w:rPr>
      </w:pPr>
    </w:p>
    <w:p w14:paraId="65A6723E" w14:textId="77777777" w:rsidR="00700688" w:rsidRDefault="00700688" w:rsidP="006C61E6">
      <w:pPr>
        <w:spacing w:afterLines="60" w:after="144" w:line="280" w:lineRule="exact"/>
        <w:rPr>
          <w:rFonts w:ascii="Aptos Display" w:hAnsi="Aptos Display"/>
        </w:rPr>
      </w:pPr>
    </w:p>
    <w:p w14:paraId="7FD243DA" w14:textId="77777777" w:rsidR="00700688" w:rsidRDefault="00700688" w:rsidP="006C61E6">
      <w:pPr>
        <w:spacing w:afterLines="60" w:after="144" w:line="280" w:lineRule="exact"/>
        <w:rPr>
          <w:rFonts w:ascii="Aptos Display" w:hAnsi="Aptos Display"/>
        </w:rPr>
      </w:pPr>
    </w:p>
    <w:p w14:paraId="575DAC52" w14:textId="77777777" w:rsidR="00700688" w:rsidRDefault="00700688" w:rsidP="006C61E6">
      <w:pPr>
        <w:spacing w:afterLines="60" w:after="144" w:line="280" w:lineRule="exact"/>
        <w:rPr>
          <w:rFonts w:ascii="Aptos Display" w:hAnsi="Aptos Display"/>
        </w:rPr>
      </w:pPr>
    </w:p>
    <w:p w14:paraId="430954C6" w14:textId="77777777" w:rsidR="00700688" w:rsidRDefault="00700688" w:rsidP="006C61E6">
      <w:pPr>
        <w:spacing w:afterLines="60" w:after="144" w:line="280" w:lineRule="exact"/>
        <w:rPr>
          <w:rFonts w:ascii="Aptos Display" w:hAnsi="Aptos Display"/>
        </w:rPr>
      </w:pPr>
    </w:p>
    <w:p w14:paraId="78C6125A" w14:textId="77777777" w:rsidR="00700688" w:rsidRDefault="00700688" w:rsidP="006C61E6">
      <w:pPr>
        <w:spacing w:afterLines="60" w:after="144" w:line="280" w:lineRule="exact"/>
        <w:rPr>
          <w:rFonts w:ascii="Aptos Display" w:hAnsi="Aptos Display"/>
        </w:rPr>
      </w:pPr>
    </w:p>
    <w:p w14:paraId="5B52C1EC" w14:textId="77777777" w:rsidR="00700688" w:rsidRDefault="00700688" w:rsidP="006C61E6">
      <w:pPr>
        <w:spacing w:afterLines="60" w:after="144" w:line="280" w:lineRule="exact"/>
        <w:rPr>
          <w:rFonts w:ascii="Aptos Display" w:hAnsi="Aptos Display"/>
        </w:rPr>
      </w:pPr>
    </w:p>
    <w:p w14:paraId="7343CF29" w14:textId="77777777" w:rsidR="00700688" w:rsidRDefault="00700688" w:rsidP="006C61E6">
      <w:pPr>
        <w:spacing w:afterLines="60" w:after="144" w:line="280" w:lineRule="exact"/>
        <w:rPr>
          <w:rFonts w:ascii="Aptos Display" w:hAnsi="Aptos Display"/>
        </w:rPr>
      </w:pPr>
    </w:p>
    <w:p w14:paraId="48BBF274" w14:textId="77777777" w:rsidR="00700688" w:rsidRDefault="00700688" w:rsidP="006C61E6">
      <w:pPr>
        <w:spacing w:afterLines="60" w:after="144" w:line="280" w:lineRule="exact"/>
        <w:rPr>
          <w:rFonts w:ascii="Aptos Display" w:hAnsi="Aptos Display"/>
        </w:rPr>
      </w:pPr>
    </w:p>
    <w:p w14:paraId="5D6CFCE1" w14:textId="77777777" w:rsidR="00700688" w:rsidRDefault="00700688" w:rsidP="006C61E6">
      <w:pPr>
        <w:spacing w:afterLines="60" w:after="144" w:line="280" w:lineRule="exact"/>
        <w:rPr>
          <w:rFonts w:ascii="Aptos Display" w:hAnsi="Aptos Display"/>
        </w:rPr>
      </w:pPr>
    </w:p>
    <w:p w14:paraId="3C2E260A" w14:textId="77777777" w:rsidR="00700688" w:rsidRDefault="00700688" w:rsidP="006C61E6">
      <w:pPr>
        <w:spacing w:afterLines="60" w:after="144" w:line="280" w:lineRule="exact"/>
        <w:rPr>
          <w:rFonts w:ascii="Aptos Display" w:hAnsi="Aptos Display"/>
        </w:rPr>
      </w:pPr>
    </w:p>
    <w:p w14:paraId="3976C56D" w14:textId="77777777" w:rsidR="00700688" w:rsidRDefault="00700688" w:rsidP="006C61E6">
      <w:pPr>
        <w:spacing w:afterLines="60" w:after="144" w:line="280" w:lineRule="exact"/>
        <w:rPr>
          <w:rFonts w:ascii="Aptos Display" w:hAnsi="Aptos Display"/>
        </w:rPr>
      </w:pPr>
    </w:p>
    <w:p w14:paraId="139F8C23" w14:textId="77777777" w:rsidR="00700688" w:rsidRDefault="00700688" w:rsidP="006C61E6">
      <w:pPr>
        <w:spacing w:afterLines="60" w:after="144" w:line="280" w:lineRule="exact"/>
        <w:rPr>
          <w:rFonts w:ascii="Aptos Display" w:hAnsi="Aptos Display"/>
        </w:rPr>
      </w:pPr>
    </w:p>
    <w:p w14:paraId="4222F418" w14:textId="77777777" w:rsidR="00700688" w:rsidRPr="009B0DBA" w:rsidRDefault="00700688" w:rsidP="006C61E6">
      <w:pPr>
        <w:spacing w:afterLines="60" w:after="144" w:line="280" w:lineRule="exact"/>
        <w:rPr>
          <w:rFonts w:ascii="Aptos Display" w:hAnsi="Aptos Display"/>
        </w:rPr>
      </w:pPr>
    </w:p>
    <w:p w14:paraId="47A932A7" w14:textId="77777777" w:rsidR="006C61E6" w:rsidRPr="009B0DBA" w:rsidRDefault="006C61E6" w:rsidP="006C61E6">
      <w:pPr>
        <w:rPr>
          <w:rFonts w:ascii="Aptos Display" w:hAnsi="Aptos Display"/>
          <w:sz w:val="24"/>
          <w:szCs w:val="24"/>
          <w:lang w:val="en-US"/>
        </w:rPr>
      </w:pPr>
    </w:p>
    <w:p w14:paraId="556D9FC8" w14:textId="77777777" w:rsidR="00590D81" w:rsidRPr="009B0DBA" w:rsidRDefault="00590D81" w:rsidP="006C61E6">
      <w:pPr>
        <w:rPr>
          <w:rFonts w:ascii="Aptos Display" w:hAnsi="Aptos Display"/>
          <w:sz w:val="24"/>
          <w:szCs w:val="24"/>
          <w:lang w:val="en-US"/>
        </w:rPr>
      </w:pPr>
    </w:p>
    <w:p w14:paraId="7806F287" w14:textId="77777777" w:rsidR="00590D81" w:rsidRPr="009B0DBA" w:rsidRDefault="00590D81" w:rsidP="006C61E6">
      <w:pPr>
        <w:rPr>
          <w:rFonts w:ascii="Aptos Display" w:hAnsi="Aptos Display"/>
          <w:sz w:val="24"/>
          <w:szCs w:val="24"/>
          <w:lang w:val="en-US"/>
        </w:rPr>
      </w:pPr>
    </w:p>
    <w:p w14:paraId="51AF6C22" w14:textId="77777777" w:rsidR="00590D81" w:rsidRPr="009B0DBA" w:rsidRDefault="00590D81" w:rsidP="006C61E6">
      <w:pPr>
        <w:rPr>
          <w:rFonts w:ascii="Aptos Display" w:hAnsi="Aptos Display"/>
          <w:sz w:val="24"/>
          <w:szCs w:val="24"/>
          <w:lang w:val="en-US"/>
        </w:rPr>
      </w:pPr>
    </w:p>
    <w:p w14:paraId="53A3C37B" w14:textId="77777777" w:rsidR="00590D81" w:rsidRDefault="00590D81" w:rsidP="006C61E6">
      <w:pPr>
        <w:rPr>
          <w:rFonts w:ascii="Aptos Display" w:hAnsi="Aptos Display"/>
          <w:sz w:val="24"/>
          <w:szCs w:val="24"/>
          <w:lang w:val="en-US"/>
        </w:rPr>
      </w:pPr>
    </w:p>
    <w:p w14:paraId="3DB1D17D" w14:textId="77777777" w:rsidR="000C72FD" w:rsidRPr="009B0DBA" w:rsidRDefault="000C72FD" w:rsidP="006C61E6">
      <w:pPr>
        <w:rPr>
          <w:rFonts w:ascii="Aptos Display" w:hAnsi="Aptos Display"/>
          <w:sz w:val="24"/>
          <w:szCs w:val="24"/>
          <w:lang w:val="en-US"/>
        </w:rPr>
      </w:pPr>
    </w:p>
    <w:p w14:paraId="2B8DB446" w14:textId="77777777" w:rsidR="00590D81" w:rsidRPr="009B0DBA" w:rsidRDefault="00590D81" w:rsidP="006C61E6">
      <w:pPr>
        <w:rPr>
          <w:rFonts w:ascii="Aptos Display" w:hAnsi="Aptos Display"/>
          <w:sz w:val="24"/>
          <w:szCs w:val="24"/>
          <w:lang w:val="en-US"/>
        </w:rPr>
      </w:pPr>
    </w:p>
    <w:p w14:paraId="02D7E895" w14:textId="77777777" w:rsidR="00D812D3" w:rsidRPr="009B0DBA" w:rsidRDefault="00D812D3" w:rsidP="00D812D3">
      <w:pPr>
        <w:jc w:val="center"/>
        <w:rPr>
          <w:rFonts w:ascii="Aptos Display" w:hAnsi="Aptos Display"/>
          <w:sz w:val="24"/>
          <w:szCs w:val="24"/>
          <w:lang w:val="en-US"/>
        </w:rPr>
      </w:pPr>
      <w:r w:rsidRPr="009B0DBA">
        <w:rPr>
          <w:rFonts w:ascii="Aptos Display" w:hAnsi="Aptos Display"/>
          <w:b/>
          <w:bCs/>
          <w:color w:val="27223E"/>
          <w:sz w:val="52"/>
          <w:szCs w:val="52"/>
          <w:lang w:val="en-US"/>
        </w:rPr>
        <w:lastRenderedPageBreak/>
        <w:t>DEPARTMENT OF FOOD PROCESSING</w:t>
      </w:r>
    </w:p>
    <w:p w14:paraId="3BDE12EF" w14:textId="77777777" w:rsidR="00E873D4" w:rsidRPr="009B0DBA" w:rsidRDefault="00E873D4" w:rsidP="00177CF4">
      <w:pPr>
        <w:pStyle w:val="ListParagraph"/>
        <w:numPr>
          <w:ilvl w:val="0"/>
          <w:numId w:val="341"/>
        </w:numPr>
        <w:shd w:val="clear" w:color="auto" w:fill="712416"/>
        <w:spacing w:beforeLines="20" w:before="48" w:afterLines="60" w:after="144" w:line="300" w:lineRule="exact"/>
        <w:ind w:left="540" w:hanging="540"/>
        <w:rPr>
          <w:rFonts w:ascii="Aptos Display" w:hAnsi="Aptos Display"/>
          <w:b/>
          <w:bCs/>
          <w:color w:val="FFFFFF" w:themeColor="background1"/>
          <w:sz w:val="28"/>
          <w:szCs w:val="28"/>
        </w:rPr>
      </w:pPr>
      <w:r w:rsidRPr="009B0DBA">
        <w:rPr>
          <w:rFonts w:ascii="Aptos Display" w:hAnsi="Aptos Display"/>
          <w:b/>
          <w:bCs/>
          <w:color w:val="FFFFFF" w:themeColor="background1"/>
          <w:sz w:val="28"/>
          <w:szCs w:val="28"/>
        </w:rPr>
        <w:t>Centrally Sponsored Schemes – jointly funded by GoI &amp; State Govt.</w:t>
      </w:r>
    </w:p>
    <w:p w14:paraId="51893928" w14:textId="77777777" w:rsidR="00E873D4" w:rsidRPr="009B0DBA" w:rsidRDefault="00E873D4" w:rsidP="00E873D4">
      <w:pPr>
        <w:spacing w:beforeLines="20" w:before="48" w:afterLines="60" w:after="144" w:line="300" w:lineRule="exact"/>
        <w:rPr>
          <w:rFonts w:ascii="Aptos Display" w:hAnsi="Aptos Display"/>
        </w:rPr>
      </w:pPr>
    </w:p>
    <w:p w14:paraId="1862A7AC" w14:textId="77777777" w:rsidR="00E873D4" w:rsidRPr="009B0DBA" w:rsidRDefault="00E873D4" w:rsidP="00177CF4">
      <w:pPr>
        <w:pStyle w:val="ListParagraph"/>
        <w:numPr>
          <w:ilvl w:val="0"/>
          <w:numId w:val="342"/>
        </w:numPr>
        <w:shd w:val="clear" w:color="auto" w:fill="27223E"/>
        <w:spacing w:beforeLines="20" w:before="48" w:afterLines="60" w:after="144" w:line="300" w:lineRule="exact"/>
        <w:ind w:left="360"/>
        <w:rPr>
          <w:rFonts w:ascii="Aptos Display" w:hAnsi="Aptos Display"/>
          <w:b/>
          <w:bCs/>
        </w:rPr>
      </w:pPr>
      <w:r w:rsidRPr="009B0DBA">
        <w:rPr>
          <w:rFonts w:ascii="Aptos Display" w:hAnsi="Aptos Display"/>
          <w:b/>
          <w:bCs/>
        </w:rPr>
        <w:t>Pradhan Mantri Formalisation of Micro Food Processing Enterprises (PM-FME)</w:t>
      </w:r>
    </w:p>
    <w:p w14:paraId="1BC739CB" w14:textId="77777777" w:rsidR="00E873D4" w:rsidRPr="009B0DBA" w:rsidRDefault="00E873D4" w:rsidP="00E873D4">
      <w:pPr>
        <w:spacing w:beforeLines="20" w:before="48" w:afterLines="60" w:after="144" w:line="300" w:lineRule="exact"/>
        <w:rPr>
          <w:rFonts w:ascii="Aptos Display" w:hAnsi="Aptos Display"/>
        </w:rPr>
      </w:pPr>
      <w:r w:rsidRPr="009B0DBA">
        <w:rPr>
          <w:rFonts w:ascii="Aptos Display" w:hAnsi="Aptos Display"/>
        </w:rPr>
        <w:t xml:space="preserve">The central and state govt. sharing pattern in the scheme is </w:t>
      </w:r>
      <w:r w:rsidRPr="009B0DBA">
        <w:rPr>
          <w:rFonts w:ascii="Aptos Display" w:hAnsi="Aptos Display"/>
          <w:b/>
          <w:bCs/>
        </w:rPr>
        <w:t>60 (GoI share):40 (State share)</w:t>
      </w:r>
    </w:p>
    <w:p w14:paraId="4500DF16" w14:textId="77777777" w:rsidR="00E873D4" w:rsidRPr="009B0DBA" w:rsidRDefault="00E873D4" w:rsidP="00177CF4">
      <w:pPr>
        <w:pStyle w:val="ListParagraph"/>
        <w:numPr>
          <w:ilvl w:val="1"/>
          <w:numId w:val="223"/>
        </w:numPr>
        <w:shd w:val="clear" w:color="auto" w:fill="E7DDD9"/>
        <w:spacing w:beforeLines="20" w:before="48" w:afterLines="60" w:after="144" w:line="300" w:lineRule="exact"/>
        <w:rPr>
          <w:rFonts w:ascii="Aptos Display" w:hAnsi="Aptos Display"/>
          <w:b/>
          <w:bCs/>
        </w:rPr>
      </w:pPr>
      <w:r w:rsidRPr="009B0DBA">
        <w:rPr>
          <w:rFonts w:ascii="Aptos Display" w:hAnsi="Aptos Display"/>
          <w:b/>
          <w:bCs/>
        </w:rPr>
        <w:t xml:space="preserve">Objectives </w:t>
      </w:r>
    </w:p>
    <w:p w14:paraId="4D7B2DA0" w14:textId="77777777" w:rsidR="00E873D4" w:rsidRPr="009B0DBA" w:rsidRDefault="00E873D4" w:rsidP="00177CF4">
      <w:pPr>
        <w:numPr>
          <w:ilvl w:val="1"/>
          <w:numId w:val="41"/>
        </w:numPr>
        <w:tabs>
          <w:tab w:val="left" w:pos="1170"/>
        </w:tabs>
        <w:spacing w:beforeLines="20" w:before="48" w:afterLines="60" w:after="144" w:line="300" w:lineRule="exact"/>
        <w:ind w:left="360"/>
        <w:rPr>
          <w:rFonts w:ascii="Aptos Display" w:hAnsi="Aptos Display"/>
        </w:rPr>
      </w:pPr>
      <w:r w:rsidRPr="009B0DBA">
        <w:rPr>
          <w:rFonts w:ascii="Aptos Display" w:hAnsi="Aptos Display"/>
        </w:rPr>
        <w:t xml:space="preserve">Formalise and upgrade </w:t>
      </w:r>
      <w:r w:rsidRPr="009B0DBA">
        <w:rPr>
          <w:rFonts w:ascii="Aptos Display" w:hAnsi="Aptos Display"/>
          <w:b/>
          <w:bCs/>
        </w:rPr>
        <w:t>micro food processing units</w:t>
      </w:r>
      <w:r w:rsidRPr="009B0DBA">
        <w:rPr>
          <w:rFonts w:ascii="Aptos Display" w:hAnsi="Aptos Display"/>
        </w:rPr>
        <w:t xml:space="preserve"> covering both individual units as well as FPOs/SHGs/cooperatives</w:t>
      </w:r>
    </w:p>
    <w:p w14:paraId="09923CC7" w14:textId="77777777" w:rsidR="00E873D4" w:rsidRPr="009B0DBA" w:rsidRDefault="00E873D4" w:rsidP="00177CF4">
      <w:pPr>
        <w:numPr>
          <w:ilvl w:val="1"/>
          <w:numId w:val="41"/>
        </w:numPr>
        <w:tabs>
          <w:tab w:val="left" w:pos="1170"/>
        </w:tabs>
        <w:spacing w:beforeLines="20" w:before="48" w:afterLines="60" w:after="144" w:line="300" w:lineRule="exact"/>
        <w:ind w:left="360"/>
        <w:rPr>
          <w:rFonts w:ascii="Aptos Display" w:hAnsi="Aptos Display"/>
        </w:rPr>
      </w:pPr>
      <w:r w:rsidRPr="009B0DBA">
        <w:rPr>
          <w:rFonts w:ascii="Aptos Display" w:hAnsi="Aptos Display"/>
        </w:rPr>
        <w:t>The scheme also is driven by ODOP-based approach</w:t>
      </w:r>
    </w:p>
    <w:p w14:paraId="4A32561D" w14:textId="77777777" w:rsidR="00E873D4" w:rsidRPr="009B0DBA" w:rsidRDefault="00E873D4" w:rsidP="00177CF4">
      <w:pPr>
        <w:pStyle w:val="ListParagraph"/>
        <w:numPr>
          <w:ilvl w:val="1"/>
          <w:numId w:val="223"/>
        </w:numPr>
        <w:shd w:val="clear" w:color="auto" w:fill="E7DDD9"/>
        <w:spacing w:beforeLines="20" w:before="48" w:afterLines="60" w:after="144" w:line="300" w:lineRule="exact"/>
        <w:rPr>
          <w:rFonts w:ascii="Aptos Display" w:hAnsi="Aptos Display"/>
          <w:b/>
          <w:bCs/>
        </w:rPr>
      </w:pPr>
      <w:r w:rsidRPr="009B0DBA">
        <w:rPr>
          <w:rFonts w:ascii="Aptos Display" w:hAnsi="Aptos Display"/>
          <w:b/>
          <w:bCs/>
        </w:rPr>
        <w:t>Key assistance</w:t>
      </w:r>
    </w:p>
    <w:p w14:paraId="081E7CBE" w14:textId="77777777" w:rsidR="00E873D4" w:rsidRPr="009B0DBA" w:rsidRDefault="00E873D4" w:rsidP="00177CF4">
      <w:pPr>
        <w:numPr>
          <w:ilvl w:val="0"/>
          <w:numId w:val="28"/>
        </w:numPr>
        <w:spacing w:beforeLines="20" w:before="48" w:afterLines="60" w:after="144" w:line="300" w:lineRule="exact"/>
        <w:rPr>
          <w:rFonts w:ascii="Aptos Display" w:hAnsi="Aptos Display"/>
        </w:rPr>
      </w:pPr>
      <w:r w:rsidRPr="009B0DBA">
        <w:rPr>
          <w:rFonts w:ascii="Aptos Display" w:hAnsi="Aptos Display"/>
          <w:b/>
          <w:bCs/>
        </w:rPr>
        <w:t>35% credit-linked capital subsidy</w:t>
      </w:r>
      <w:r w:rsidRPr="009B0DBA">
        <w:rPr>
          <w:rFonts w:ascii="Aptos Display" w:hAnsi="Aptos Display"/>
        </w:rPr>
        <w:t xml:space="preserve"> (max ₹10 lakh per unit) for eligible enterprises.</w:t>
      </w:r>
    </w:p>
    <w:p w14:paraId="14A42F36" w14:textId="77777777" w:rsidR="00E873D4" w:rsidRPr="009B0DBA" w:rsidRDefault="00E873D4" w:rsidP="00177CF4">
      <w:pPr>
        <w:numPr>
          <w:ilvl w:val="0"/>
          <w:numId w:val="28"/>
        </w:numPr>
        <w:spacing w:beforeLines="20" w:before="48" w:afterLines="60" w:after="144" w:line="300" w:lineRule="exact"/>
        <w:rPr>
          <w:rFonts w:ascii="Aptos Display" w:hAnsi="Aptos Display"/>
        </w:rPr>
      </w:pPr>
      <w:r w:rsidRPr="009B0DBA">
        <w:rPr>
          <w:rFonts w:ascii="Aptos Display" w:hAnsi="Aptos Display"/>
          <w:b/>
          <w:bCs/>
        </w:rPr>
        <w:t>Seed capital to SHG members</w:t>
      </w:r>
      <w:r w:rsidRPr="009B0DBA">
        <w:rPr>
          <w:rFonts w:ascii="Aptos Display" w:hAnsi="Aptos Display"/>
        </w:rPr>
        <w:t>, common facility centres, branding &amp; marketing support.</w:t>
      </w:r>
    </w:p>
    <w:p w14:paraId="79B3E834" w14:textId="77777777" w:rsidR="00E873D4" w:rsidRPr="009B0DBA" w:rsidRDefault="00E873D4" w:rsidP="00177CF4">
      <w:pPr>
        <w:numPr>
          <w:ilvl w:val="0"/>
          <w:numId w:val="28"/>
        </w:numPr>
        <w:spacing w:beforeLines="20" w:before="48" w:afterLines="60" w:after="144" w:line="300" w:lineRule="exact"/>
        <w:rPr>
          <w:rFonts w:ascii="Aptos Display" w:hAnsi="Aptos Display"/>
        </w:rPr>
      </w:pPr>
      <w:r w:rsidRPr="009B0DBA">
        <w:rPr>
          <w:rFonts w:ascii="Aptos Display" w:hAnsi="Aptos Display"/>
          <w:b/>
          <w:bCs/>
        </w:rPr>
        <w:t xml:space="preserve">Branding &amp; marketing support – </w:t>
      </w:r>
    </w:p>
    <w:p w14:paraId="05E01EEF" w14:textId="77777777" w:rsidR="00E873D4" w:rsidRPr="009B0DBA" w:rsidRDefault="00E873D4" w:rsidP="00177CF4">
      <w:pPr>
        <w:numPr>
          <w:ilvl w:val="1"/>
          <w:numId w:val="28"/>
        </w:numPr>
        <w:spacing w:beforeLines="20" w:before="48" w:afterLines="60" w:after="144" w:line="300" w:lineRule="exact"/>
        <w:ind w:left="720"/>
        <w:rPr>
          <w:rFonts w:ascii="Aptos Display" w:hAnsi="Aptos Display"/>
        </w:rPr>
      </w:pPr>
      <w:r w:rsidRPr="009B0DBA">
        <w:rPr>
          <w:rFonts w:ascii="Aptos Display" w:hAnsi="Aptos Display"/>
        </w:rPr>
        <w:t xml:space="preserve">Support of </w:t>
      </w:r>
      <w:r w:rsidRPr="009B0DBA">
        <w:rPr>
          <w:rFonts w:ascii="Aptos Display" w:hAnsi="Aptos Display"/>
          <w:b/>
          <w:bCs/>
        </w:rPr>
        <w:t>INR 5 lakh</w:t>
      </w:r>
      <w:r w:rsidRPr="009B0DBA">
        <w:rPr>
          <w:rFonts w:ascii="Aptos Display" w:hAnsi="Aptos Display"/>
        </w:rPr>
        <w:t xml:space="preserve"> for preparation of DPR</w:t>
      </w:r>
    </w:p>
    <w:p w14:paraId="020F7D09" w14:textId="77777777" w:rsidR="00E873D4" w:rsidRPr="009B0DBA" w:rsidRDefault="00E873D4" w:rsidP="00177CF4">
      <w:pPr>
        <w:numPr>
          <w:ilvl w:val="1"/>
          <w:numId w:val="28"/>
        </w:numPr>
        <w:spacing w:beforeLines="20" w:before="48" w:afterLines="60" w:after="144" w:line="300" w:lineRule="exact"/>
        <w:ind w:left="720"/>
        <w:rPr>
          <w:rFonts w:ascii="Aptos Display" w:hAnsi="Aptos Display"/>
        </w:rPr>
      </w:pPr>
      <w:r w:rsidRPr="009B0DBA">
        <w:rPr>
          <w:rFonts w:ascii="Aptos Display" w:hAnsi="Aptos Display"/>
        </w:rPr>
        <w:t xml:space="preserve">Maximum support of </w:t>
      </w:r>
      <w:r w:rsidRPr="009B0DBA">
        <w:rPr>
          <w:rFonts w:ascii="Aptos Display" w:hAnsi="Aptos Display"/>
          <w:b/>
          <w:bCs/>
        </w:rPr>
        <w:t>50% of the proposed turnover of 3 years</w:t>
      </w:r>
      <w:r w:rsidRPr="009B0DBA">
        <w:rPr>
          <w:rFonts w:ascii="Aptos Display" w:hAnsi="Aptos Display"/>
        </w:rPr>
        <w:t xml:space="preserve"> for the unit</w:t>
      </w:r>
    </w:p>
    <w:p w14:paraId="273C7D51" w14:textId="77777777" w:rsidR="00E873D4" w:rsidRPr="009B0DBA" w:rsidRDefault="00E873D4" w:rsidP="00177CF4">
      <w:pPr>
        <w:pStyle w:val="ListParagraph"/>
        <w:numPr>
          <w:ilvl w:val="1"/>
          <w:numId w:val="223"/>
        </w:numPr>
        <w:shd w:val="clear" w:color="auto" w:fill="E7DDD9"/>
        <w:spacing w:beforeLines="20" w:before="48" w:afterLines="60" w:after="144" w:line="300" w:lineRule="exact"/>
        <w:rPr>
          <w:rFonts w:ascii="Aptos Display" w:hAnsi="Aptos Display"/>
          <w:b/>
          <w:bCs/>
        </w:rPr>
      </w:pPr>
      <w:r w:rsidRPr="009B0DBA">
        <w:rPr>
          <w:rFonts w:ascii="Aptos Display" w:hAnsi="Aptos Display"/>
          <w:b/>
          <w:bCs/>
        </w:rPr>
        <w:t>Beneficiary eligibility criteria</w:t>
      </w:r>
    </w:p>
    <w:p w14:paraId="56A044FF" w14:textId="77777777" w:rsidR="00E873D4" w:rsidRPr="009B0DBA" w:rsidRDefault="00E873D4" w:rsidP="00177CF4">
      <w:pPr>
        <w:numPr>
          <w:ilvl w:val="1"/>
          <w:numId w:val="213"/>
        </w:numPr>
        <w:spacing w:beforeLines="20" w:before="48" w:afterLines="60" w:after="144" w:line="300" w:lineRule="exact"/>
        <w:rPr>
          <w:rFonts w:ascii="Aptos Display" w:hAnsi="Aptos Display"/>
        </w:rPr>
      </w:pPr>
      <w:r w:rsidRPr="009B0DBA">
        <w:rPr>
          <w:rFonts w:ascii="Aptos Display" w:hAnsi="Aptos Display"/>
        </w:rPr>
        <w:t xml:space="preserve">Applicant must be </w:t>
      </w:r>
      <w:r w:rsidRPr="009B0DBA">
        <w:rPr>
          <w:rFonts w:ascii="Aptos Display" w:hAnsi="Aptos Display"/>
          <w:b/>
          <w:bCs/>
        </w:rPr>
        <w:t>18 years</w:t>
      </w:r>
      <w:r w:rsidRPr="009B0DBA">
        <w:rPr>
          <w:rFonts w:ascii="Aptos Display" w:hAnsi="Aptos Display"/>
        </w:rPr>
        <w:t xml:space="preserve"> of age and at least passed the </w:t>
      </w:r>
      <w:r w:rsidRPr="009B0DBA">
        <w:rPr>
          <w:rFonts w:ascii="Aptos Display" w:hAnsi="Aptos Display"/>
          <w:b/>
          <w:bCs/>
        </w:rPr>
        <w:t>8</w:t>
      </w:r>
      <w:r w:rsidRPr="009B0DBA">
        <w:rPr>
          <w:rFonts w:ascii="Aptos Display" w:hAnsi="Aptos Display"/>
          <w:b/>
          <w:bCs/>
          <w:vertAlign w:val="superscript"/>
        </w:rPr>
        <w:t>th</w:t>
      </w:r>
      <w:r w:rsidRPr="009B0DBA">
        <w:rPr>
          <w:rFonts w:ascii="Aptos Display" w:hAnsi="Aptos Display"/>
          <w:b/>
          <w:bCs/>
        </w:rPr>
        <w:t xml:space="preserve"> standard</w:t>
      </w:r>
    </w:p>
    <w:p w14:paraId="5D83E0CC" w14:textId="77777777" w:rsidR="00E873D4" w:rsidRPr="009B0DBA" w:rsidRDefault="00E873D4" w:rsidP="00177CF4">
      <w:pPr>
        <w:numPr>
          <w:ilvl w:val="1"/>
          <w:numId w:val="213"/>
        </w:numPr>
        <w:spacing w:beforeLines="20" w:before="48" w:afterLines="60" w:after="144" w:line="300" w:lineRule="exact"/>
        <w:rPr>
          <w:rFonts w:ascii="Aptos Display" w:hAnsi="Aptos Display"/>
        </w:rPr>
      </w:pPr>
      <w:r w:rsidRPr="009B0DBA">
        <w:rPr>
          <w:rFonts w:ascii="Aptos Display" w:hAnsi="Aptos Display"/>
        </w:rPr>
        <w:t xml:space="preserve">SHGs / FPOs / Cooperatives can also apply for </w:t>
      </w:r>
      <w:r w:rsidRPr="009B0DBA">
        <w:rPr>
          <w:rFonts w:ascii="Aptos Display" w:hAnsi="Aptos Display"/>
          <w:b/>
          <w:bCs/>
        </w:rPr>
        <w:t>establishment</w:t>
      </w:r>
      <w:r w:rsidRPr="009B0DBA">
        <w:rPr>
          <w:rFonts w:ascii="Aptos Display" w:hAnsi="Aptos Display"/>
        </w:rPr>
        <w:t xml:space="preserve"> of new units / </w:t>
      </w:r>
      <w:r w:rsidRPr="009B0DBA">
        <w:rPr>
          <w:rFonts w:ascii="Aptos Display" w:hAnsi="Aptos Display"/>
          <w:b/>
          <w:bCs/>
        </w:rPr>
        <w:t>expansion</w:t>
      </w:r>
      <w:r w:rsidRPr="009B0DBA">
        <w:rPr>
          <w:rFonts w:ascii="Aptos Display" w:hAnsi="Aptos Display"/>
        </w:rPr>
        <w:t xml:space="preserve"> of existing units / </w:t>
      </w:r>
      <w:r w:rsidRPr="009B0DBA">
        <w:rPr>
          <w:rFonts w:ascii="Aptos Display" w:hAnsi="Aptos Display"/>
          <w:b/>
          <w:bCs/>
        </w:rPr>
        <w:t>technical upgradations</w:t>
      </w:r>
    </w:p>
    <w:p w14:paraId="2753DD1C" w14:textId="77777777" w:rsidR="00E873D4" w:rsidRPr="009B0DBA" w:rsidRDefault="00E873D4" w:rsidP="00177CF4">
      <w:pPr>
        <w:numPr>
          <w:ilvl w:val="1"/>
          <w:numId w:val="213"/>
        </w:numPr>
        <w:spacing w:beforeLines="20" w:before="48" w:afterLines="60" w:after="144" w:line="300" w:lineRule="exact"/>
        <w:rPr>
          <w:rFonts w:ascii="Aptos Display" w:hAnsi="Aptos Display"/>
        </w:rPr>
      </w:pPr>
      <w:r w:rsidRPr="009B0DBA">
        <w:rPr>
          <w:rFonts w:ascii="Aptos Display" w:hAnsi="Aptos Display"/>
          <w:b/>
          <w:bCs/>
        </w:rPr>
        <w:t>Existing micro food-processing unit</w:t>
      </w:r>
      <w:r w:rsidRPr="009B0DBA">
        <w:rPr>
          <w:rFonts w:ascii="Aptos Display" w:hAnsi="Aptos Display"/>
        </w:rPr>
        <w:t xml:space="preserve"> already in operation either identified in the State Level Upgradation Plan (SLUP) for ODOP, or by a Resource Person (RP) based on field verification.</w:t>
      </w:r>
    </w:p>
    <w:p w14:paraId="57563D55" w14:textId="77777777" w:rsidR="00E873D4" w:rsidRPr="009B0DBA" w:rsidRDefault="00E873D4" w:rsidP="00177CF4">
      <w:pPr>
        <w:numPr>
          <w:ilvl w:val="1"/>
          <w:numId w:val="213"/>
        </w:numPr>
        <w:spacing w:beforeLines="20" w:before="48" w:afterLines="60" w:after="144" w:line="300" w:lineRule="exact"/>
        <w:rPr>
          <w:rFonts w:ascii="Aptos Display" w:hAnsi="Aptos Display"/>
        </w:rPr>
      </w:pPr>
      <w:r w:rsidRPr="009B0DBA">
        <w:rPr>
          <w:rFonts w:ascii="Aptos Display" w:hAnsi="Aptos Display"/>
        </w:rPr>
        <w:t xml:space="preserve">Preferably supports </w:t>
      </w:r>
      <w:r w:rsidRPr="009B0DBA">
        <w:rPr>
          <w:rFonts w:ascii="Aptos Display" w:hAnsi="Aptos Display"/>
          <w:b/>
          <w:bCs/>
        </w:rPr>
        <w:t>units processing ODOP product</w:t>
      </w:r>
      <w:r w:rsidRPr="009B0DBA">
        <w:rPr>
          <w:rFonts w:ascii="Aptos Display" w:hAnsi="Aptos Display"/>
        </w:rPr>
        <w:t xml:space="preserve"> of that district. Existing </w:t>
      </w:r>
      <w:r w:rsidRPr="009B0DBA">
        <w:rPr>
          <w:rFonts w:ascii="Aptos Display" w:hAnsi="Aptos Display"/>
          <w:b/>
          <w:bCs/>
        </w:rPr>
        <w:t>units with non-ODOP products</w:t>
      </w:r>
      <w:r w:rsidRPr="009B0DBA">
        <w:rPr>
          <w:rFonts w:ascii="Aptos Display" w:hAnsi="Aptos Display"/>
        </w:rPr>
        <w:t xml:space="preserve"> can also be supported. </w:t>
      </w:r>
      <w:r w:rsidRPr="009B0DBA">
        <w:rPr>
          <w:rFonts w:ascii="Aptos Display" w:hAnsi="Aptos Display"/>
          <w:b/>
          <w:bCs/>
        </w:rPr>
        <w:t>New units</w:t>
      </w:r>
      <w:r w:rsidRPr="009B0DBA">
        <w:rPr>
          <w:rFonts w:ascii="Aptos Display" w:hAnsi="Aptos Display"/>
        </w:rPr>
        <w:t xml:space="preserve"> are supported </w:t>
      </w:r>
      <w:r w:rsidRPr="009B0DBA">
        <w:rPr>
          <w:rFonts w:ascii="Aptos Display" w:hAnsi="Aptos Display"/>
          <w:b/>
          <w:bCs/>
        </w:rPr>
        <w:t>only for ODOP products</w:t>
      </w:r>
      <w:r w:rsidRPr="009B0DBA">
        <w:rPr>
          <w:rFonts w:ascii="Aptos Display" w:hAnsi="Aptos Display"/>
        </w:rPr>
        <w:t>.</w:t>
      </w:r>
    </w:p>
    <w:p w14:paraId="227BCEA1" w14:textId="77777777" w:rsidR="00E873D4" w:rsidRPr="009B0DBA" w:rsidRDefault="00E873D4" w:rsidP="00177CF4">
      <w:pPr>
        <w:numPr>
          <w:ilvl w:val="1"/>
          <w:numId w:val="213"/>
        </w:numPr>
        <w:spacing w:beforeLines="20" w:before="48" w:afterLines="60" w:after="144" w:line="300" w:lineRule="exact"/>
        <w:rPr>
          <w:rFonts w:ascii="Aptos Display" w:hAnsi="Aptos Display"/>
        </w:rPr>
      </w:pPr>
      <w:r w:rsidRPr="009B0DBA">
        <w:rPr>
          <w:rFonts w:ascii="Aptos Display" w:hAnsi="Aptos Display"/>
        </w:rPr>
        <w:t>Land cost is not eligible.</w:t>
      </w:r>
    </w:p>
    <w:p w14:paraId="02B2CDC9" w14:textId="77777777" w:rsidR="00E873D4" w:rsidRPr="009B0DBA" w:rsidRDefault="00E873D4" w:rsidP="00177CF4">
      <w:pPr>
        <w:numPr>
          <w:ilvl w:val="1"/>
          <w:numId w:val="213"/>
        </w:numPr>
        <w:spacing w:beforeLines="20" w:before="48" w:afterLines="60" w:after="144" w:line="300" w:lineRule="exact"/>
        <w:rPr>
          <w:rFonts w:ascii="Aptos Display" w:hAnsi="Aptos Display"/>
        </w:rPr>
      </w:pPr>
      <w:r w:rsidRPr="009B0DBA">
        <w:rPr>
          <w:rFonts w:ascii="Aptos Display" w:hAnsi="Aptos Display"/>
        </w:rPr>
        <w:t xml:space="preserve">Cost of </w:t>
      </w:r>
      <w:r w:rsidRPr="009B0DBA">
        <w:rPr>
          <w:rFonts w:ascii="Aptos Display" w:hAnsi="Aptos Display"/>
          <w:b/>
          <w:bCs/>
        </w:rPr>
        <w:t>ready-built or leased/rented work shed</w:t>
      </w:r>
      <w:r w:rsidRPr="009B0DBA">
        <w:rPr>
          <w:rFonts w:ascii="Aptos Display" w:hAnsi="Aptos Display"/>
        </w:rPr>
        <w:t xml:space="preserve"> may be included (lease rent max 3 years).</w:t>
      </w:r>
    </w:p>
    <w:p w14:paraId="208D3C96" w14:textId="77777777" w:rsidR="00E873D4" w:rsidRPr="009B0DBA" w:rsidRDefault="00E873D4" w:rsidP="00177CF4">
      <w:pPr>
        <w:numPr>
          <w:ilvl w:val="1"/>
          <w:numId w:val="213"/>
        </w:numPr>
        <w:spacing w:beforeLines="20" w:before="48" w:afterLines="60" w:after="144" w:line="300" w:lineRule="exact"/>
        <w:rPr>
          <w:rFonts w:ascii="Aptos Display" w:hAnsi="Aptos Display"/>
        </w:rPr>
      </w:pPr>
      <w:r w:rsidRPr="009B0DBA">
        <w:rPr>
          <w:rFonts w:ascii="Aptos Display" w:hAnsi="Aptos Display"/>
          <w:b/>
          <w:bCs/>
        </w:rPr>
        <w:t>Eligible project cost = plant &amp; machinery + technical civil works</w:t>
      </w:r>
      <w:r w:rsidRPr="009B0DBA">
        <w:rPr>
          <w:rFonts w:ascii="Aptos Display" w:hAnsi="Aptos Display"/>
        </w:rPr>
        <w:t xml:space="preserve"> (with ceiling on civil component as per bank/MoFPI instructions).</w:t>
      </w:r>
    </w:p>
    <w:p w14:paraId="655A128B" w14:textId="77777777" w:rsidR="00E873D4" w:rsidRPr="009B0DBA" w:rsidRDefault="00E873D4" w:rsidP="00177CF4">
      <w:pPr>
        <w:numPr>
          <w:ilvl w:val="1"/>
          <w:numId w:val="213"/>
        </w:numPr>
        <w:spacing w:beforeLines="20" w:before="48" w:afterLines="60" w:after="144" w:line="300" w:lineRule="exact"/>
        <w:rPr>
          <w:rFonts w:ascii="Aptos Display" w:hAnsi="Aptos Display"/>
        </w:rPr>
      </w:pPr>
      <w:r w:rsidRPr="009B0DBA">
        <w:rPr>
          <w:rFonts w:ascii="Aptos Display" w:hAnsi="Aptos Display"/>
        </w:rPr>
        <w:t xml:space="preserve">Seed capital up to </w:t>
      </w:r>
      <w:r w:rsidRPr="009B0DBA">
        <w:rPr>
          <w:rFonts w:ascii="Aptos Display" w:hAnsi="Aptos Display"/>
          <w:b/>
          <w:bCs/>
        </w:rPr>
        <w:t>₹40,000 per SHG member</w:t>
      </w:r>
      <w:r w:rsidRPr="009B0DBA">
        <w:rPr>
          <w:rFonts w:ascii="Aptos Display" w:hAnsi="Aptos Display"/>
        </w:rPr>
        <w:t xml:space="preserve"> engaged in food processing, for working capital and small tools/equipment.</w:t>
      </w:r>
    </w:p>
    <w:p w14:paraId="7CB80D06" w14:textId="68015207" w:rsidR="00E873D4" w:rsidRDefault="00E873D4" w:rsidP="00177CF4">
      <w:pPr>
        <w:numPr>
          <w:ilvl w:val="1"/>
          <w:numId w:val="213"/>
        </w:numPr>
        <w:spacing w:beforeLines="20" w:before="48" w:afterLines="60" w:after="144" w:line="300" w:lineRule="exact"/>
        <w:rPr>
          <w:rFonts w:ascii="Aptos Display" w:hAnsi="Aptos Display"/>
        </w:rPr>
      </w:pPr>
      <w:r w:rsidRPr="009B0DBA">
        <w:rPr>
          <w:rFonts w:ascii="Aptos Display" w:hAnsi="Aptos Display"/>
          <w:b/>
          <w:bCs/>
        </w:rPr>
        <w:t>Credit-linked grant @35%</w:t>
      </w:r>
      <w:r w:rsidRPr="009B0DBA">
        <w:rPr>
          <w:rFonts w:ascii="Aptos Display" w:hAnsi="Aptos Display"/>
        </w:rPr>
        <w:t xml:space="preserve"> of approved project cost (micro food-processing unit or common facility with </w:t>
      </w:r>
      <w:r w:rsidRPr="009B0DBA">
        <w:rPr>
          <w:rFonts w:ascii="Aptos Display" w:hAnsi="Aptos Display"/>
          <w:b/>
          <w:bCs/>
        </w:rPr>
        <w:t>maximum project cost of 10 lakhs / unit</w:t>
      </w:r>
      <w:r w:rsidRPr="009B0DBA">
        <w:rPr>
          <w:rFonts w:ascii="Aptos Display" w:hAnsi="Aptos Display"/>
        </w:rPr>
        <w:t>).</w:t>
      </w:r>
    </w:p>
    <w:p w14:paraId="556E5142" w14:textId="77777777" w:rsidR="00700688" w:rsidRDefault="00700688" w:rsidP="00700688">
      <w:pPr>
        <w:spacing w:beforeLines="20" w:before="48" w:afterLines="60" w:after="144" w:line="300" w:lineRule="exact"/>
        <w:rPr>
          <w:rFonts w:ascii="Aptos Display" w:hAnsi="Aptos Display"/>
        </w:rPr>
      </w:pPr>
    </w:p>
    <w:p w14:paraId="45D651E2" w14:textId="77777777" w:rsidR="00700688" w:rsidRPr="00700688" w:rsidRDefault="00700688" w:rsidP="00700688">
      <w:pPr>
        <w:spacing w:beforeLines="20" w:before="48" w:afterLines="60" w:after="144" w:line="300" w:lineRule="exact"/>
        <w:rPr>
          <w:rFonts w:ascii="Aptos Display" w:hAnsi="Aptos Display"/>
        </w:rPr>
      </w:pPr>
    </w:p>
    <w:p w14:paraId="3BD89C63" w14:textId="77777777" w:rsidR="00E873D4" w:rsidRPr="009B0DBA" w:rsidRDefault="00E873D4" w:rsidP="00177CF4">
      <w:pPr>
        <w:pStyle w:val="ListParagraph"/>
        <w:numPr>
          <w:ilvl w:val="1"/>
          <w:numId w:val="223"/>
        </w:numPr>
        <w:shd w:val="clear" w:color="auto" w:fill="E7DDD9"/>
        <w:spacing w:beforeLines="20" w:before="48" w:afterLines="60" w:after="144" w:line="300" w:lineRule="exact"/>
        <w:rPr>
          <w:rFonts w:ascii="Aptos Display" w:hAnsi="Aptos Display"/>
          <w:b/>
          <w:bCs/>
        </w:rPr>
      </w:pPr>
      <w:r w:rsidRPr="009B0DBA">
        <w:rPr>
          <w:rFonts w:ascii="Aptos Display" w:hAnsi="Aptos Display"/>
          <w:b/>
          <w:bCs/>
        </w:rPr>
        <w:lastRenderedPageBreak/>
        <w:t xml:space="preserve">Process of implementation </w:t>
      </w:r>
    </w:p>
    <w:p w14:paraId="7FF44985" w14:textId="77777777" w:rsidR="00E873D4" w:rsidRPr="009B0DBA" w:rsidRDefault="00E873D4" w:rsidP="00E873D4">
      <w:pPr>
        <w:pStyle w:val="ListParagraph"/>
        <w:spacing w:beforeLines="20" w:before="48" w:afterLines="60" w:after="144" w:line="300" w:lineRule="exact"/>
        <w:rPr>
          <w:rFonts w:ascii="Aptos Display" w:hAnsi="Aptos Display"/>
        </w:rPr>
      </w:pPr>
    </w:p>
    <w:p w14:paraId="59B55F10" w14:textId="77777777" w:rsidR="00E873D4" w:rsidRPr="009B0DBA" w:rsidRDefault="00E873D4" w:rsidP="00177CF4">
      <w:pPr>
        <w:pStyle w:val="ListParagraph"/>
        <w:numPr>
          <w:ilvl w:val="0"/>
          <w:numId w:val="222"/>
        </w:numPr>
        <w:spacing w:beforeLines="20" w:before="48" w:afterLines="60" w:after="144" w:line="300" w:lineRule="exact"/>
        <w:ind w:left="360"/>
        <w:rPr>
          <w:rFonts w:ascii="Aptos Display" w:hAnsi="Aptos Display"/>
        </w:rPr>
      </w:pPr>
      <w:r w:rsidRPr="009B0DBA">
        <w:rPr>
          <w:rFonts w:ascii="Aptos Display" w:hAnsi="Aptos Display"/>
          <w:b/>
          <w:bCs/>
        </w:rPr>
        <w:t>Step 1:</w:t>
      </w:r>
      <w:r w:rsidRPr="009B0DBA">
        <w:rPr>
          <w:rFonts w:ascii="Aptos Display" w:hAnsi="Aptos Display"/>
        </w:rPr>
        <w:t xml:space="preserve"> Login and apply on the link </w:t>
      </w:r>
      <w:r w:rsidRPr="009B0DBA">
        <w:rPr>
          <w:rFonts w:ascii="Aptos Display" w:hAnsi="Aptos Display"/>
          <w:b/>
          <w:bCs/>
        </w:rPr>
        <w:t>“pmfme.mofpi.gov.in/pmfme/#/Login”</w:t>
      </w:r>
    </w:p>
    <w:p w14:paraId="1E0CCA72" w14:textId="77777777" w:rsidR="00E873D4" w:rsidRPr="009B0DBA" w:rsidRDefault="00E873D4" w:rsidP="00177CF4">
      <w:pPr>
        <w:pStyle w:val="ListParagraph"/>
        <w:numPr>
          <w:ilvl w:val="0"/>
          <w:numId w:val="222"/>
        </w:numPr>
        <w:spacing w:beforeLines="20" w:before="48" w:afterLines="60" w:after="144" w:line="300" w:lineRule="exact"/>
        <w:ind w:left="360"/>
        <w:rPr>
          <w:rFonts w:ascii="Aptos Display" w:hAnsi="Aptos Display"/>
        </w:rPr>
      </w:pPr>
      <w:r w:rsidRPr="009B0DBA">
        <w:rPr>
          <w:rFonts w:ascii="Aptos Display" w:hAnsi="Aptos Display"/>
          <w:b/>
          <w:bCs/>
        </w:rPr>
        <w:t>Step 2:</w:t>
      </w:r>
      <w:r w:rsidRPr="009B0DBA">
        <w:rPr>
          <w:rFonts w:ascii="Aptos Display" w:hAnsi="Aptos Display"/>
        </w:rPr>
        <w:t xml:space="preserve"> DRP shall assist in presenting the proposal to the </w:t>
      </w:r>
      <w:r w:rsidRPr="009B0DBA">
        <w:rPr>
          <w:rFonts w:ascii="Aptos Display" w:hAnsi="Aptos Display"/>
          <w:b/>
          <w:bCs/>
        </w:rPr>
        <w:t>District Level Committee (DLC)</w:t>
      </w:r>
    </w:p>
    <w:p w14:paraId="6BBF44E3" w14:textId="77777777" w:rsidR="00E873D4" w:rsidRPr="009B0DBA" w:rsidRDefault="00E873D4" w:rsidP="00177CF4">
      <w:pPr>
        <w:pStyle w:val="ListParagraph"/>
        <w:numPr>
          <w:ilvl w:val="0"/>
          <w:numId w:val="222"/>
        </w:numPr>
        <w:spacing w:beforeLines="20" w:before="48" w:afterLines="60" w:after="144" w:line="300" w:lineRule="exact"/>
        <w:ind w:left="360"/>
        <w:rPr>
          <w:rFonts w:ascii="Aptos Display" w:hAnsi="Aptos Display"/>
        </w:rPr>
      </w:pPr>
      <w:r w:rsidRPr="009B0DBA">
        <w:rPr>
          <w:rFonts w:ascii="Aptos Display" w:hAnsi="Aptos Display"/>
          <w:b/>
          <w:bCs/>
        </w:rPr>
        <w:t>Step 3:</w:t>
      </w:r>
      <w:r w:rsidRPr="009B0DBA">
        <w:rPr>
          <w:rFonts w:ascii="Aptos Display" w:hAnsi="Aptos Display"/>
        </w:rPr>
        <w:t xml:space="preserve"> After approval from the DLC, the proposal is </w:t>
      </w:r>
      <w:r w:rsidRPr="009B0DBA">
        <w:rPr>
          <w:rFonts w:ascii="Aptos Display" w:hAnsi="Aptos Display"/>
          <w:b/>
          <w:bCs/>
        </w:rPr>
        <w:t>sent to the banks for</w:t>
      </w:r>
      <w:r w:rsidRPr="009B0DBA">
        <w:rPr>
          <w:rFonts w:ascii="Aptos Display" w:hAnsi="Aptos Display"/>
        </w:rPr>
        <w:t xml:space="preserve"> </w:t>
      </w:r>
      <w:r w:rsidRPr="009B0DBA">
        <w:rPr>
          <w:rFonts w:ascii="Aptos Display" w:hAnsi="Aptos Display"/>
          <w:b/>
          <w:bCs/>
        </w:rPr>
        <w:t xml:space="preserve">term loan </w:t>
      </w:r>
      <w:r w:rsidRPr="009B0DBA">
        <w:rPr>
          <w:rFonts w:ascii="Aptos Display" w:hAnsi="Aptos Display"/>
        </w:rPr>
        <w:t>process</w:t>
      </w:r>
    </w:p>
    <w:p w14:paraId="23C2B1A0" w14:textId="77777777" w:rsidR="00E873D4" w:rsidRPr="009B0DBA" w:rsidRDefault="00E873D4" w:rsidP="00177CF4">
      <w:pPr>
        <w:pStyle w:val="ListParagraph"/>
        <w:numPr>
          <w:ilvl w:val="0"/>
          <w:numId w:val="222"/>
        </w:numPr>
        <w:spacing w:beforeLines="20" w:before="48" w:afterLines="60" w:after="144" w:line="300" w:lineRule="exact"/>
        <w:ind w:left="360"/>
        <w:rPr>
          <w:rFonts w:ascii="Aptos Display" w:hAnsi="Aptos Display"/>
        </w:rPr>
      </w:pPr>
      <w:r w:rsidRPr="009B0DBA">
        <w:rPr>
          <w:rFonts w:ascii="Aptos Display" w:hAnsi="Aptos Display"/>
          <w:b/>
          <w:bCs/>
        </w:rPr>
        <w:t>Step 4:</w:t>
      </w:r>
      <w:r w:rsidRPr="009B0DBA">
        <w:rPr>
          <w:rFonts w:ascii="Aptos Display" w:hAnsi="Aptos Display"/>
        </w:rPr>
        <w:t xml:space="preserve"> The associated bank shall </w:t>
      </w:r>
      <w:r w:rsidRPr="009B0DBA">
        <w:rPr>
          <w:rFonts w:ascii="Aptos Display" w:hAnsi="Aptos Display"/>
          <w:b/>
          <w:bCs/>
        </w:rPr>
        <w:t>process the term loan</w:t>
      </w:r>
      <w:r w:rsidRPr="009B0DBA">
        <w:rPr>
          <w:rFonts w:ascii="Aptos Display" w:hAnsi="Aptos Display"/>
        </w:rPr>
        <w:t xml:space="preserve"> as per the norms</w:t>
      </w:r>
    </w:p>
    <w:p w14:paraId="7F251605" w14:textId="77777777" w:rsidR="00E873D4" w:rsidRPr="009B0DBA" w:rsidRDefault="00E873D4" w:rsidP="00177CF4">
      <w:pPr>
        <w:pStyle w:val="ListParagraph"/>
        <w:numPr>
          <w:ilvl w:val="0"/>
          <w:numId w:val="222"/>
        </w:numPr>
        <w:spacing w:beforeLines="20" w:before="48" w:afterLines="60" w:after="144" w:line="300" w:lineRule="exact"/>
        <w:ind w:left="360"/>
        <w:rPr>
          <w:rFonts w:ascii="Aptos Display" w:hAnsi="Aptos Display"/>
        </w:rPr>
      </w:pPr>
      <w:r w:rsidRPr="009B0DBA">
        <w:rPr>
          <w:rFonts w:ascii="Aptos Display" w:hAnsi="Aptos Display"/>
          <w:b/>
          <w:bCs/>
        </w:rPr>
        <w:t>Step 5:</w:t>
      </w:r>
      <w:r w:rsidRPr="009B0DBA">
        <w:rPr>
          <w:rFonts w:ascii="Aptos Display" w:hAnsi="Aptos Display"/>
        </w:rPr>
        <w:t xml:space="preserve"> After approval of the term loan the bank shall </w:t>
      </w:r>
      <w:r w:rsidRPr="009B0DBA">
        <w:rPr>
          <w:rFonts w:ascii="Aptos Display" w:hAnsi="Aptos Display"/>
          <w:b/>
          <w:bCs/>
        </w:rPr>
        <w:t>communicate MOFPI</w:t>
      </w:r>
      <w:r w:rsidRPr="009B0DBA">
        <w:rPr>
          <w:rFonts w:ascii="Aptos Display" w:hAnsi="Aptos Display"/>
        </w:rPr>
        <w:t xml:space="preserve"> to inform the details for the same.</w:t>
      </w:r>
    </w:p>
    <w:p w14:paraId="1A7265C6" w14:textId="771A2EAD" w:rsidR="00E873D4" w:rsidRPr="00700688" w:rsidRDefault="00E873D4" w:rsidP="00177CF4">
      <w:pPr>
        <w:pStyle w:val="ListParagraph"/>
        <w:numPr>
          <w:ilvl w:val="0"/>
          <w:numId w:val="222"/>
        </w:numPr>
        <w:spacing w:beforeLines="20" w:before="48" w:afterLines="60" w:after="144" w:line="300" w:lineRule="exact"/>
        <w:ind w:left="360"/>
        <w:rPr>
          <w:rFonts w:ascii="Aptos Display" w:hAnsi="Aptos Display"/>
        </w:rPr>
      </w:pPr>
      <w:r w:rsidRPr="009B0DBA">
        <w:rPr>
          <w:rFonts w:ascii="Aptos Display" w:hAnsi="Aptos Display"/>
          <w:b/>
          <w:bCs/>
        </w:rPr>
        <w:t>Step 6:</w:t>
      </w:r>
      <w:r w:rsidRPr="009B0DBA">
        <w:rPr>
          <w:rFonts w:ascii="Aptos Display" w:hAnsi="Aptos Display"/>
        </w:rPr>
        <w:t xml:space="preserve"> The central share and the state share of the </w:t>
      </w:r>
      <w:r w:rsidRPr="009B0DBA">
        <w:rPr>
          <w:rFonts w:ascii="Aptos Display" w:hAnsi="Aptos Display"/>
          <w:b/>
          <w:bCs/>
        </w:rPr>
        <w:t>key benefits as per the norms</w:t>
      </w:r>
      <w:r w:rsidRPr="009B0DBA">
        <w:rPr>
          <w:rFonts w:ascii="Aptos Display" w:hAnsi="Aptos Display"/>
        </w:rPr>
        <w:t xml:space="preserve"> of scheme shall be </w:t>
      </w:r>
      <w:r w:rsidRPr="009B0DBA">
        <w:rPr>
          <w:rFonts w:ascii="Aptos Display" w:hAnsi="Aptos Display"/>
          <w:b/>
          <w:bCs/>
        </w:rPr>
        <w:t>shared with the beneficiary</w:t>
      </w:r>
    </w:p>
    <w:p w14:paraId="31B71AD2" w14:textId="77777777" w:rsidR="00E873D4" w:rsidRPr="009B0DBA" w:rsidRDefault="00E873D4" w:rsidP="00177CF4">
      <w:pPr>
        <w:pStyle w:val="ListParagraph"/>
        <w:numPr>
          <w:ilvl w:val="1"/>
          <w:numId w:val="223"/>
        </w:numPr>
        <w:shd w:val="clear" w:color="auto" w:fill="E7DDD9"/>
        <w:spacing w:beforeLines="20" w:before="48" w:afterLines="60" w:after="144" w:line="300" w:lineRule="exact"/>
        <w:rPr>
          <w:rFonts w:ascii="Aptos Display" w:hAnsi="Aptos Display"/>
          <w:b/>
          <w:bCs/>
        </w:rPr>
      </w:pPr>
      <w:r w:rsidRPr="009B0DBA">
        <w:rPr>
          <w:rFonts w:ascii="Aptos Display" w:hAnsi="Aptos Display"/>
          <w:b/>
          <w:bCs/>
        </w:rPr>
        <w:t xml:space="preserve">FAQs </w:t>
      </w:r>
    </w:p>
    <w:p w14:paraId="588CC57A" w14:textId="77777777" w:rsidR="00E873D4" w:rsidRPr="009B0DBA" w:rsidRDefault="00E873D4" w:rsidP="00E873D4">
      <w:pPr>
        <w:pStyle w:val="ListParagraph"/>
        <w:spacing w:beforeLines="20" w:before="48" w:afterLines="60" w:after="144" w:line="300" w:lineRule="exact"/>
        <w:rPr>
          <w:rFonts w:ascii="Aptos Display" w:hAnsi="Aptos Display"/>
        </w:rPr>
      </w:pPr>
    </w:p>
    <w:p w14:paraId="2B80B555" w14:textId="77777777" w:rsidR="00E873D4" w:rsidRPr="009B0DBA" w:rsidRDefault="00E873D4" w:rsidP="00177CF4">
      <w:pPr>
        <w:pStyle w:val="ListParagraph"/>
        <w:numPr>
          <w:ilvl w:val="0"/>
          <w:numId w:val="221"/>
        </w:numPr>
        <w:spacing w:beforeLines="20" w:before="48" w:afterLines="60" w:after="144" w:line="300" w:lineRule="exact"/>
        <w:ind w:left="360"/>
        <w:rPr>
          <w:rFonts w:ascii="Aptos Display" w:hAnsi="Aptos Display"/>
          <w:i/>
          <w:iCs/>
        </w:rPr>
      </w:pPr>
      <w:r w:rsidRPr="009B0DBA">
        <w:rPr>
          <w:rFonts w:ascii="Aptos Display" w:hAnsi="Aptos Display"/>
          <w:b/>
          <w:bCs/>
          <w:i/>
          <w:iCs/>
        </w:rPr>
        <w:t>Q1. What is considered “eligible project cost” for subsidy?</w:t>
      </w:r>
    </w:p>
    <w:p w14:paraId="03B959D2" w14:textId="77777777" w:rsidR="00E873D4" w:rsidRPr="009B0DBA" w:rsidRDefault="00E873D4" w:rsidP="00E873D4">
      <w:pPr>
        <w:spacing w:beforeLines="20" w:before="48" w:afterLines="60" w:after="144" w:line="300" w:lineRule="exact"/>
        <w:rPr>
          <w:rFonts w:ascii="Aptos Display" w:hAnsi="Aptos Display"/>
        </w:rPr>
      </w:pPr>
      <w:r w:rsidRPr="009B0DBA">
        <w:rPr>
          <w:rFonts w:ascii="Aptos Display" w:hAnsi="Aptos Display"/>
          <w:b/>
          <w:bCs/>
          <w:i/>
          <w:iCs/>
        </w:rPr>
        <w:t>Answer:</w:t>
      </w:r>
      <w:r w:rsidRPr="009B0DBA">
        <w:rPr>
          <w:rFonts w:ascii="Aptos Display" w:hAnsi="Aptos Display"/>
        </w:rPr>
        <w:t xml:space="preserve"> As per scheme guidelines and banks’ circulars:</w:t>
      </w:r>
    </w:p>
    <w:p w14:paraId="78B77BE4" w14:textId="77777777" w:rsidR="00E873D4" w:rsidRPr="009B0DBA" w:rsidRDefault="00E873D4" w:rsidP="00E873D4">
      <w:pPr>
        <w:spacing w:beforeLines="20" w:before="48" w:afterLines="60" w:after="144" w:line="300" w:lineRule="exact"/>
        <w:rPr>
          <w:rFonts w:ascii="Aptos Display" w:hAnsi="Aptos Display"/>
          <w:b/>
          <w:bCs/>
        </w:rPr>
      </w:pPr>
      <w:r w:rsidRPr="009B0DBA">
        <w:rPr>
          <w:rFonts w:ascii="Aptos Display" w:hAnsi="Aptos Display"/>
          <w:b/>
          <w:bCs/>
        </w:rPr>
        <w:t>Included (eligible):</w:t>
      </w:r>
    </w:p>
    <w:p w14:paraId="3218D948" w14:textId="77777777" w:rsidR="00E873D4" w:rsidRPr="009B0DBA" w:rsidRDefault="00E873D4" w:rsidP="00177CF4">
      <w:pPr>
        <w:numPr>
          <w:ilvl w:val="0"/>
          <w:numId w:val="214"/>
        </w:numPr>
        <w:tabs>
          <w:tab w:val="clear" w:pos="900"/>
        </w:tabs>
        <w:spacing w:beforeLines="20" w:before="48" w:afterLines="60" w:after="144" w:line="300" w:lineRule="exact"/>
        <w:ind w:left="360"/>
        <w:rPr>
          <w:rFonts w:ascii="Aptos Display" w:hAnsi="Aptos Display"/>
        </w:rPr>
      </w:pPr>
      <w:r w:rsidRPr="009B0DBA">
        <w:rPr>
          <w:rFonts w:ascii="Aptos Display" w:hAnsi="Aptos Display"/>
        </w:rPr>
        <w:t>Plant &amp; machinery,</w:t>
      </w:r>
    </w:p>
    <w:p w14:paraId="7E5477F1" w14:textId="77777777" w:rsidR="00E873D4" w:rsidRPr="009B0DBA" w:rsidRDefault="00E873D4" w:rsidP="00177CF4">
      <w:pPr>
        <w:numPr>
          <w:ilvl w:val="0"/>
          <w:numId w:val="214"/>
        </w:numPr>
        <w:tabs>
          <w:tab w:val="clear" w:pos="900"/>
        </w:tabs>
        <w:spacing w:beforeLines="20" w:before="48" w:afterLines="60" w:after="144" w:line="300" w:lineRule="exact"/>
        <w:ind w:left="360"/>
        <w:rPr>
          <w:rFonts w:ascii="Aptos Display" w:hAnsi="Aptos Display"/>
        </w:rPr>
      </w:pPr>
      <w:r w:rsidRPr="009B0DBA">
        <w:rPr>
          <w:rFonts w:ascii="Aptos Display" w:hAnsi="Aptos Display"/>
        </w:rPr>
        <w:t>Technical civil works (maximum 30% of the project cost)</w:t>
      </w:r>
    </w:p>
    <w:p w14:paraId="098A621F" w14:textId="77777777" w:rsidR="00E873D4" w:rsidRPr="009B0DBA" w:rsidRDefault="00E873D4" w:rsidP="00177CF4">
      <w:pPr>
        <w:numPr>
          <w:ilvl w:val="0"/>
          <w:numId w:val="214"/>
        </w:numPr>
        <w:tabs>
          <w:tab w:val="clear" w:pos="900"/>
        </w:tabs>
        <w:spacing w:beforeLines="20" w:before="48" w:afterLines="60" w:after="144" w:line="300" w:lineRule="exact"/>
        <w:ind w:left="360"/>
        <w:rPr>
          <w:rFonts w:ascii="Aptos Display" w:hAnsi="Aptos Display"/>
        </w:rPr>
      </w:pPr>
      <w:r w:rsidRPr="009B0DBA">
        <w:rPr>
          <w:rFonts w:ascii="Aptos Display" w:hAnsi="Aptos Display"/>
        </w:rPr>
        <w:t>Certain other fixed assets as per bank / MoFPI norms</w:t>
      </w:r>
    </w:p>
    <w:p w14:paraId="1CE3059F" w14:textId="77777777" w:rsidR="00E873D4" w:rsidRPr="009B0DBA" w:rsidRDefault="00E873D4" w:rsidP="00177CF4">
      <w:pPr>
        <w:numPr>
          <w:ilvl w:val="0"/>
          <w:numId w:val="214"/>
        </w:numPr>
        <w:tabs>
          <w:tab w:val="clear" w:pos="900"/>
        </w:tabs>
        <w:spacing w:beforeLines="20" w:before="48" w:afterLines="60" w:after="144" w:line="300" w:lineRule="exact"/>
        <w:ind w:left="360"/>
        <w:rPr>
          <w:rFonts w:ascii="Aptos Display" w:hAnsi="Aptos Display"/>
        </w:rPr>
      </w:pPr>
      <w:r w:rsidRPr="009B0DBA">
        <w:rPr>
          <w:rFonts w:ascii="Aptos Display" w:hAnsi="Aptos Display"/>
        </w:rPr>
        <w:t>Ready-built or leased workshed (lease rent limited for 3 years can be counted in project cost).</w:t>
      </w:r>
    </w:p>
    <w:p w14:paraId="4C5B6DBE" w14:textId="77777777" w:rsidR="00E873D4" w:rsidRPr="009B0DBA" w:rsidRDefault="00E873D4" w:rsidP="00E873D4">
      <w:pPr>
        <w:spacing w:beforeLines="20" w:before="48" w:afterLines="60" w:after="144" w:line="300" w:lineRule="exact"/>
        <w:rPr>
          <w:rFonts w:ascii="Aptos Display" w:hAnsi="Aptos Display"/>
        </w:rPr>
      </w:pPr>
      <w:r w:rsidRPr="009B0DBA">
        <w:rPr>
          <w:rFonts w:ascii="Aptos Display" w:hAnsi="Aptos Display"/>
          <w:b/>
          <w:bCs/>
        </w:rPr>
        <w:t>Excluded (ineligible):</w:t>
      </w:r>
    </w:p>
    <w:p w14:paraId="6A8DE8B7" w14:textId="77777777" w:rsidR="00E873D4" w:rsidRPr="009B0DBA" w:rsidRDefault="00E873D4" w:rsidP="00177CF4">
      <w:pPr>
        <w:numPr>
          <w:ilvl w:val="0"/>
          <w:numId w:val="214"/>
        </w:numPr>
        <w:tabs>
          <w:tab w:val="clear" w:pos="900"/>
        </w:tabs>
        <w:spacing w:beforeLines="20" w:before="48" w:afterLines="60" w:after="144" w:line="300" w:lineRule="exact"/>
        <w:ind w:left="360"/>
        <w:rPr>
          <w:rFonts w:ascii="Aptos Display" w:hAnsi="Aptos Display"/>
        </w:rPr>
      </w:pPr>
      <w:r w:rsidRPr="009B0DBA">
        <w:rPr>
          <w:rFonts w:ascii="Aptos Display" w:hAnsi="Aptos Display"/>
        </w:rPr>
        <w:t xml:space="preserve">Land cost </w:t>
      </w:r>
    </w:p>
    <w:p w14:paraId="61259463" w14:textId="77777777" w:rsidR="00E873D4" w:rsidRPr="009B0DBA" w:rsidRDefault="00E873D4" w:rsidP="00177CF4">
      <w:pPr>
        <w:numPr>
          <w:ilvl w:val="0"/>
          <w:numId w:val="214"/>
        </w:numPr>
        <w:tabs>
          <w:tab w:val="clear" w:pos="900"/>
        </w:tabs>
        <w:spacing w:beforeLines="20" w:before="48" w:afterLines="60" w:after="144" w:line="300" w:lineRule="exact"/>
        <w:ind w:left="360"/>
        <w:rPr>
          <w:rFonts w:ascii="Aptos Display" w:hAnsi="Aptos Display"/>
        </w:rPr>
      </w:pPr>
      <w:r w:rsidRPr="009B0DBA">
        <w:rPr>
          <w:rFonts w:ascii="Aptos Display" w:hAnsi="Aptos Display"/>
        </w:rPr>
        <w:t>Working capital</w:t>
      </w:r>
    </w:p>
    <w:p w14:paraId="79BA86FB" w14:textId="77777777" w:rsidR="00E873D4" w:rsidRPr="009B0DBA" w:rsidRDefault="00E873D4" w:rsidP="00177CF4">
      <w:pPr>
        <w:pStyle w:val="ListParagraph"/>
        <w:numPr>
          <w:ilvl w:val="0"/>
          <w:numId w:val="221"/>
        </w:numPr>
        <w:spacing w:beforeLines="20" w:before="48" w:afterLines="60" w:after="144" w:line="300" w:lineRule="exact"/>
        <w:ind w:left="360"/>
        <w:rPr>
          <w:rFonts w:ascii="Aptos Display" w:hAnsi="Aptos Display"/>
          <w:b/>
          <w:bCs/>
          <w:i/>
          <w:iCs/>
        </w:rPr>
      </w:pPr>
      <w:r w:rsidRPr="009B0DBA">
        <w:rPr>
          <w:rFonts w:ascii="Aptos Display" w:hAnsi="Aptos Display"/>
          <w:b/>
          <w:bCs/>
          <w:i/>
          <w:iCs/>
        </w:rPr>
        <w:t>Q2. What is the subsidy and beneficiary contribution?</w:t>
      </w:r>
    </w:p>
    <w:p w14:paraId="03D95668" w14:textId="77777777" w:rsidR="00E873D4" w:rsidRPr="009B0DBA" w:rsidRDefault="00E873D4" w:rsidP="00E873D4">
      <w:pPr>
        <w:spacing w:beforeLines="20" w:before="48" w:afterLines="60" w:after="144" w:line="300" w:lineRule="exact"/>
        <w:rPr>
          <w:rFonts w:ascii="Aptos Display" w:hAnsi="Aptos Display"/>
          <w:i/>
          <w:iCs/>
        </w:rPr>
      </w:pPr>
      <w:r w:rsidRPr="009B0DBA">
        <w:rPr>
          <w:rFonts w:ascii="Aptos Display" w:hAnsi="Aptos Display"/>
          <w:b/>
          <w:bCs/>
          <w:i/>
          <w:iCs/>
        </w:rPr>
        <w:t>Answer:</w:t>
      </w:r>
      <w:r w:rsidRPr="009B0DBA">
        <w:rPr>
          <w:rFonts w:ascii="Aptos Display" w:hAnsi="Aptos Display"/>
          <w:i/>
          <w:iCs/>
        </w:rPr>
        <w:t xml:space="preserve"> </w:t>
      </w:r>
    </w:p>
    <w:p w14:paraId="43D473C7" w14:textId="77777777" w:rsidR="00E873D4" w:rsidRPr="009B0DBA" w:rsidRDefault="00E873D4" w:rsidP="00177CF4">
      <w:pPr>
        <w:pStyle w:val="ListParagraph"/>
        <w:numPr>
          <w:ilvl w:val="0"/>
          <w:numId w:val="215"/>
        </w:numPr>
        <w:spacing w:beforeLines="20" w:before="48" w:afterLines="60" w:after="144" w:line="300" w:lineRule="exact"/>
        <w:ind w:left="360"/>
        <w:rPr>
          <w:rFonts w:ascii="Aptos Display" w:hAnsi="Aptos Display"/>
        </w:rPr>
      </w:pPr>
      <w:r w:rsidRPr="009B0DBA">
        <w:rPr>
          <w:rFonts w:ascii="Aptos Display" w:hAnsi="Aptos Display"/>
          <w:b/>
          <w:bCs/>
        </w:rPr>
        <w:t>Capital subsidy:</w:t>
      </w:r>
      <w:r w:rsidRPr="009B0DBA">
        <w:rPr>
          <w:rFonts w:ascii="Aptos Display" w:hAnsi="Aptos Display"/>
        </w:rPr>
        <w:t xml:space="preserve"> 35% of eligible project cost.</w:t>
      </w:r>
    </w:p>
    <w:p w14:paraId="486A6246" w14:textId="77777777" w:rsidR="00E873D4" w:rsidRPr="009B0DBA" w:rsidRDefault="00E873D4" w:rsidP="00177CF4">
      <w:pPr>
        <w:pStyle w:val="ListParagraph"/>
        <w:numPr>
          <w:ilvl w:val="0"/>
          <w:numId w:val="215"/>
        </w:numPr>
        <w:spacing w:beforeLines="20" w:before="48" w:afterLines="60" w:after="144" w:line="300" w:lineRule="exact"/>
        <w:ind w:left="360"/>
        <w:rPr>
          <w:rFonts w:ascii="Aptos Display" w:hAnsi="Aptos Display"/>
        </w:rPr>
      </w:pPr>
      <w:r w:rsidRPr="009B0DBA">
        <w:rPr>
          <w:rFonts w:ascii="Aptos Display" w:hAnsi="Aptos Display"/>
          <w:b/>
          <w:bCs/>
        </w:rPr>
        <w:t>Maximum subsidy:</w:t>
      </w:r>
      <w:r w:rsidRPr="009B0DBA">
        <w:rPr>
          <w:rFonts w:ascii="Aptos Display" w:hAnsi="Aptos Display"/>
        </w:rPr>
        <w:t xml:space="preserve"> ₹10 lakh per unit (for individual / single-unit SHG).</w:t>
      </w:r>
    </w:p>
    <w:p w14:paraId="3448EE1F" w14:textId="77777777" w:rsidR="00E873D4" w:rsidRPr="009B0DBA" w:rsidRDefault="00E873D4" w:rsidP="00177CF4">
      <w:pPr>
        <w:pStyle w:val="ListParagraph"/>
        <w:numPr>
          <w:ilvl w:val="0"/>
          <w:numId w:val="215"/>
        </w:numPr>
        <w:spacing w:beforeLines="20" w:before="48" w:afterLines="60" w:after="144" w:line="300" w:lineRule="exact"/>
        <w:ind w:left="360"/>
        <w:rPr>
          <w:rFonts w:ascii="Aptos Display" w:hAnsi="Aptos Display"/>
        </w:rPr>
      </w:pPr>
      <w:r w:rsidRPr="009B0DBA">
        <w:rPr>
          <w:rFonts w:ascii="Aptos Display" w:hAnsi="Aptos Display"/>
          <w:b/>
          <w:bCs/>
        </w:rPr>
        <w:t>Beneficiary share:</w:t>
      </w:r>
      <w:r w:rsidRPr="009B0DBA">
        <w:rPr>
          <w:rFonts w:ascii="Aptos Display" w:hAnsi="Aptos Display"/>
        </w:rPr>
        <w:t xml:space="preserve">  minimum 10% (for groups) and 20% (for individuals)</w:t>
      </w:r>
    </w:p>
    <w:p w14:paraId="6CE3FB2B" w14:textId="77777777" w:rsidR="00E873D4" w:rsidRPr="009B0DBA" w:rsidRDefault="00E873D4" w:rsidP="00177CF4">
      <w:pPr>
        <w:pStyle w:val="ListParagraph"/>
        <w:numPr>
          <w:ilvl w:val="0"/>
          <w:numId w:val="215"/>
        </w:numPr>
        <w:spacing w:beforeLines="20" w:before="48" w:afterLines="60" w:after="144" w:line="300" w:lineRule="exact"/>
        <w:ind w:left="360"/>
        <w:rPr>
          <w:rFonts w:ascii="Aptos Display" w:hAnsi="Aptos Display"/>
        </w:rPr>
      </w:pPr>
      <w:r w:rsidRPr="009B0DBA">
        <w:rPr>
          <w:rFonts w:ascii="Aptos Display" w:hAnsi="Aptos Display"/>
        </w:rPr>
        <w:t xml:space="preserve">For </w:t>
      </w:r>
      <w:r w:rsidRPr="009B0DBA">
        <w:rPr>
          <w:rFonts w:ascii="Aptos Display" w:hAnsi="Aptos Display"/>
          <w:b/>
          <w:bCs/>
        </w:rPr>
        <w:t xml:space="preserve">groups/common infrastructure, </w:t>
      </w:r>
      <w:r w:rsidRPr="009B0DBA">
        <w:rPr>
          <w:rFonts w:ascii="Aptos Display" w:hAnsi="Aptos Display"/>
        </w:rPr>
        <w:t xml:space="preserve">grant in subsidies is </w:t>
      </w:r>
      <w:r w:rsidRPr="009B0DBA">
        <w:rPr>
          <w:rFonts w:ascii="Aptos Display" w:hAnsi="Aptos Display"/>
          <w:b/>
          <w:bCs/>
        </w:rPr>
        <w:t>35%</w:t>
      </w:r>
      <w:r w:rsidRPr="009B0DBA">
        <w:rPr>
          <w:rFonts w:ascii="Aptos Display" w:hAnsi="Aptos Display"/>
        </w:rPr>
        <w:t xml:space="preserve"> </w:t>
      </w:r>
    </w:p>
    <w:p w14:paraId="01278DA5" w14:textId="77777777" w:rsidR="00E873D4" w:rsidRPr="009B0DBA" w:rsidRDefault="00E873D4" w:rsidP="00E873D4">
      <w:pPr>
        <w:pStyle w:val="ListParagraph"/>
        <w:spacing w:beforeLines="20" w:before="48" w:afterLines="60" w:after="144" w:line="300" w:lineRule="exact"/>
        <w:ind w:left="360"/>
        <w:rPr>
          <w:rFonts w:ascii="Aptos Display" w:hAnsi="Aptos Display"/>
        </w:rPr>
      </w:pPr>
    </w:p>
    <w:p w14:paraId="6571B181" w14:textId="77777777" w:rsidR="00E873D4" w:rsidRPr="009B0DBA" w:rsidRDefault="00E873D4" w:rsidP="00177CF4">
      <w:pPr>
        <w:pStyle w:val="ListParagraph"/>
        <w:numPr>
          <w:ilvl w:val="0"/>
          <w:numId w:val="221"/>
        </w:numPr>
        <w:spacing w:beforeLines="20" w:before="48" w:afterLines="60" w:after="144" w:line="300" w:lineRule="exact"/>
        <w:ind w:left="360"/>
        <w:rPr>
          <w:rFonts w:ascii="Aptos Display" w:hAnsi="Aptos Display"/>
          <w:b/>
          <w:bCs/>
          <w:i/>
          <w:iCs/>
        </w:rPr>
      </w:pPr>
      <w:r w:rsidRPr="009B0DBA">
        <w:rPr>
          <w:rFonts w:ascii="Aptos Display" w:hAnsi="Aptos Display"/>
          <w:b/>
          <w:bCs/>
          <w:i/>
          <w:iCs/>
        </w:rPr>
        <w:t>Q3. How is “micro food-processing enterprise” defined for PMFME purposes?</w:t>
      </w:r>
    </w:p>
    <w:p w14:paraId="55B39567" w14:textId="77777777" w:rsidR="00E873D4" w:rsidRPr="009B0DBA" w:rsidRDefault="00E873D4" w:rsidP="00E873D4">
      <w:pPr>
        <w:spacing w:beforeLines="20" w:before="48" w:afterLines="60" w:after="144" w:line="300" w:lineRule="exact"/>
        <w:rPr>
          <w:rFonts w:ascii="Aptos Display" w:hAnsi="Aptos Display"/>
        </w:rPr>
      </w:pPr>
      <w:r w:rsidRPr="009B0DBA">
        <w:rPr>
          <w:rFonts w:ascii="Aptos Display" w:hAnsi="Aptos Display"/>
          <w:b/>
          <w:bCs/>
          <w:i/>
          <w:iCs/>
        </w:rPr>
        <w:t>Answer:</w:t>
      </w:r>
      <w:r w:rsidRPr="009B0DBA">
        <w:rPr>
          <w:rFonts w:ascii="Aptos Display" w:hAnsi="Aptos Display"/>
        </w:rPr>
        <w:t xml:space="preserve"> PMFME mainly targets unorganised, micro-sized manufacturing units in food processing, typically: </w:t>
      </w:r>
    </w:p>
    <w:p w14:paraId="6577792A" w14:textId="77777777" w:rsidR="00E873D4" w:rsidRPr="009B0DBA" w:rsidRDefault="00E873D4" w:rsidP="00177CF4">
      <w:pPr>
        <w:pStyle w:val="ListParagraph"/>
        <w:numPr>
          <w:ilvl w:val="0"/>
          <w:numId w:val="216"/>
        </w:numPr>
        <w:spacing w:beforeLines="20" w:before="48" w:afterLines="60" w:after="144" w:line="300" w:lineRule="exact"/>
        <w:ind w:left="360"/>
        <w:rPr>
          <w:rFonts w:ascii="Aptos Display" w:hAnsi="Aptos Display"/>
        </w:rPr>
      </w:pPr>
      <w:r w:rsidRPr="009B0DBA">
        <w:rPr>
          <w:rFonts w:ascii="Aptos Display" w:hAnsi="Aptos Display"/>
        </w:rPr>
        <w:t>employing less than 10 workers, and</w:t>
      </w:r>
    </w:p>
    <w:p w14:paraId="33703DEA" w14:textId="77777777" w:rsidR="00E873D4" w:rsidRPr="009B0DBA" w:rsidRDefault="00E873D4" w:rsidP="00177CF4">
      <w:pPr>
        <w:pStyle w:val="ListParagraph"/>
        <w:numPr>
          <w:ilvl w:val="0"/>
          <w:numId w:val="216"/>
        </w:numPr>
        <w:spacing w:beforeLines="20" w:before="48" w:afterLines="60" w:after="144" w:line="300" w:lineRule="exact"/>
        <w:ind w:left="360"/>
        <w:rPr>
          <w:rFonts w:ascii="Aptos Display" w:hAnsi="Aptos Display"/>
        </w:rPr>
      </w:pPr>
      <w:r w:rsidRPr="009B0DBA">
        <w:rPr>
          <w:rFonts w:ascii="Aptos Display" w:hAnsi="Aptos Display"/>
        </w:rPr>
        <w:t>operating as unincorporated entities (family-run proprietorships / partnerships).</w:t>
      </w:r>
    </w:p>
    <w:p w14:paraId="740404EF" w14:textId="77777777" w:rsidR="00E873D4" w:rsidRPr="009B0DBA" w:rsidRDefault="00E873D4" w:rsidP="00E873D4">
      <w:pPr>
        <w:pStyle w:val="ListParagraph"/>
        <w:spacing w:beforeLines="20" w:before="48" w:afterLines="60" w:after="144" w:line="300" w:lineRule="exact"/>
        <w:ind w:left="360"/>
        <w:rPr>
          <w:rFonts w:ascii="Aptos Display" w:hAnsi="Aptos Display"/>
        </w:rPr>
      </w:pPr>
    </w:p>
    <w:p w14:paraId="593E373D" w14:textId="77777777" w:rsidR="00E873D4" w:rsidRPr="009B0DBA" w:rsidRDefault="00E873D4" w:rsidP="00177CF4">
      <w:pPr>
        <w:pStyle w:val="ListParagraph"/>
        <w:numPr>
          <w:ilvl w:val="0"/>
          <w:numId w:val="221"/>
        </w:numPr>
        <w:spacing w:beforeLines="20" w:before="48" w:afterLines="60" w:after="144" w:line="300" w:lineRule="exact"/>
        <w:ind w:left="360"/>
        <w:rPr>
          <w:rFonts w:ascii="Aptos Display" w:hAnsi="Aptos Display"/>
          <w:b/>
          <w:bCs/>
          <w:i/>
          <w:iCs/>
        </w:rPr>
      </w:pPr>
      <w:r w:rsidRPr="009B0DBA">
        <w:rPr>
          <w:rFonts w:ascii="Aptos Display" w:hAnsi="Aptos Display"/>
          <w:b/>
          <w:bCs/>
          <w:i/>
          <w:iCs/>
        </w:rPr>
        <w:t>Q4. Are units that already took loans or subsidies under other schemes (PMEGP, MUDRA, etc.) eligible under PMFME?</w:t>
      </w:r>
    </w:p>
    <w:p w14:paraId="42DA0716" w14:textId="77777777" w:rsidR="00E873D4" w:rsidRPr="009B0DBA" w:rsidRDefault="00E873D4" w:rsidP="00E873D4">
      <w:pPr>
        <w:spacing w:beforeLines="20" w:before="48" w:afterLines="60" w:after="144" w:line="300" w:lineRule="exact"/>
        <w:rPr>
          <w:rFonts w:ascii="Aptos Display" w:hAnsi="Aptos Display"/>
        </w:rPr>
      </w:pPr>
      <w:r w:rsidRPr="009B0DBA">
        <w:rPr>
          <w:rFonts w:ascii="Aptos Display" w:hAnsi="Aptos Display"/>
          <w:b/>
          <w:bCs/>
          <w:i/>
          <w:iCs/>
        </w:rPr>
        <w:t>Answer:</w:t>
      </w:r>
      <w:r w:rsidRPr="009B0DBA">
        <w:rPr>
          <w:rFonts w:ascii="Aptos Display" w:hAnsi="Aptos Display"/>
        </w:rPr>
        <w:t xml:space="preserve"> Yes, but with conditions as outlined below:</w:t>
      </w:r>
    </w:p>
    <w:p w14:paraId="414EAE5C" w14:textId="77777777" w:rsidR="00E873D4" w:rsidRPr="009B0DBA" w:rsidRDefault="00E873D4" w:rsidP="00177CF4">
      <w:pPr>
        <w:pStyle w:val="ListParagraph"/>
        <w:numPr>
          <w:ilvl w:val="0"/>
          <w:numId w:val="217"/>
        </w:numPr>
        <w:spacing w:beforeLines="20" w:before="48" w:afterLines="60" w:after="144" w:line="300" w:lineRule="exact"/>
        <w:ind w:left="360"/>
        <w:rPr>
          <w:rFonts w:ascii="Aptos Display" w:hAnsi="Aptos Display"/>
        </w:rPr>
      </w:pPr>
      <w:r w:rsidRPr="009B0DBA">
        <w:rPr>
          <w:rFonts w:ascii="Aptos Display" w:hAnsi="Aptos Display"/>
        </w:rPr>
        <w:lastRenderedPageBreak/>
        <w:t>The guidelines allow an applicant to be eligible for bank loan under PMFME even if they have earlier availed loans under other subsidy schemes.</w:t>
      </w:r>
    </w:p>
    <w:p w14:paraId="0283D153" w14:textId="77777777" w:rsidR="00E873D4" w:rsidRPr="009B0DBA" w:rsidRDefault="00E873D4" w:rsidP="00177CF4">
      <w:pPr>
        <w:pStyle w:val="ListParagraph"/>
        <w:numPr>
          <w:ilvl w:val="0"/>
          <w:numId w:val="217"/>
        </w:numPr>
        <w:spacing w:beforeLines="20" w:before="48" w:afterLines="60" w:after="144" w:line="300" w:lineRule="exact"/>
        <w:ind w:left="360"/>
        <w:rPr>
          <w:rFonts w:ascii="Aptos Display" w:hAnsi="Aptos Display"/>
        </w:rPr>
      </w:pPr>
      <w:r w:rsidRPr="009B0DBA">
        <w:rPr>
          <w:rFonts w:ascii="Aptos Display" w:hAnsi="Aptos Display"/>
        </w:rPr>
        <w:t>They may also receive interest subvention / top-up from converging schemes as allowed.</w:t>
      </w:r>
    </w:p>
    <w:p w14:paraId="1601FEB9" w14:textId="77777777" w:rsidR="00E873D4" w:rsidRPr="009B0DBA" w:rsidRDefault="00E873D4" w:rsidP="00177CF4">
      <w:pPr>
        <w:pStyle w:val="ListParagraph"/>
        <w:numPr>
          <w:ilvl w:val="0"/>
          <w:numId w:val="217"/>
        </w:numPr>
        <w:spacing w:beforeLines="20" w:before="48" w:afterLines="60" w:after="144" w:line="300" w:lineRule="exact"/>
        <w:ind w:left="360"/>
        <w:rPr>
          <w:rFonts w:ascii="Aptos Display" w:hAnsi="Aptos Display"/>
        </w:rPr>
      </w:pPr>
      <w:r w:rsidRPr="009B0DBA">
        <w:rPr>
          <w:rFonts w:ascii="Aptos Display" w:hAnsi="Aptos Display"/>
        </w:rPr>
        <w:t>However, double subsidy on the same asset is not permitted – the same plant &amp; machinery cannot simultaneously draw capital subsidy from two schemes. Banks and SNAs usually check this at appraisal stage.</w:t>
      </w:r>
    </w:p>
    <w:p w14:paraId="6595C112" w14:textId="77777777" w:rsidR="00E873D4" w:rsidRPr="009B0DBA" w:rsidRDefault="00E873D4" w:rsidP="00E873D4">
      <w:pPr>
        <w:pStyle w:val="ListParagraph"/>
        <w:spacing w:beforeLines="20" w:before="48" w:afterLines="60" w:after="144" w:line="300" w:lineRule="exact"/>
        <w:ind w:left="360"/>
        <w:rPr>
          <w:rFonts w:ascii="Aptos Display" w:hAnsi="Aptos Display"/>
        </w:rPr>
      </w:pPr>
    </w:p>
    <w:p w14:paraId="3D1CB36B" w14:textId="77777777" w:rsidR="00E873D4" w:rsidRPr="009B0DBA" w:rsidRDefault="00E873D4" w:rsidP="00177CF4">
      <w:pPr>
        <w:pStyle w:val="ListParagraph"/>
        <w:numPr>
          <w:ilvl w:val="0"/>
          <w:numId w:val="221"/>
        </w:numPr>
        <w:spacing w:beforeLines="20" w:before="48" w:afterLines="60" w:after="144" w:line="300" w:lineRule="exact"/>
        <w:ind w:left="360"/>
        <w:rPr>
          <w:rFonts w:ascii="Aptos Display" w:hAnsi="Aptos Display"/>
          <w:b/>
          <w:bCs/>
          <w:i/>
          <w:iCs/>
        </w:rPr>
      </w:pPr>
      <w:r w:rsidRPr="009B0DBA">
        <w:rPr>
          <w:rFonts w:ascii="Aptos Display" w:hAnsi="Aptos Display"/>
          <w:b/>
          <w:bCs/>
          <w:i/>
          <w:iCs/>
        </w:rPr>
        <w:t>Q5. Who exactly is eligible for SHG seed capital of ₹40,000 per member, and how is it given?</w:t>
      </w:r>
    </w:p>
    <w:p w14:paraId="111BEE95" w14:textId="77777777" w:rsidR="00E873D4" w:rsidRPr="009B0DBA" w:rsidRDefault="00E873D4" w:rsidP="00E873D4">
      <w:pPr>
        <w:spacing w:beforeLines="20" w:before="48" w:afterLines="60" w:after="144" w:line="300" w:lineRule="exact"/>
        <w:rPr>
          <w:rFonts w:ascii="Aptos Display" w:hAnsi="Aptos Display"/>
        </w:rPr>
      </w:pPr>
      <w:r w:rsidRPr="009B0DBA">
        <w:rPr>
          <w:rFonts w:ascii="Aptos Display" w:hAnsi="Aptos Display"/>
          <w:b/>
          <w:bCs/>
        </w:rPr>
        <w:t>Answer:</w:t>
      </w:r>
      <w:r w:rsidRPr="009B0DBA">
        <w:rPr>
          <w:rFonts w:ascii="Aptos Display" w:hAnsi="Aptos Display"/>
        </w:rPr>
        <w:t xml:space="preserve"> </w:t>
      </w:r>
    </w:p>
    <w:p w14:paraId="779C9461" w14:textId="77777777" w:rsidR="00E873D4" w:rsidRPr="009B0DBA" w:rsidRDefault="00E873D4" w:rsidP="00177CF4">
      <w:pPr>
        <w:pStyle w:val="ListParagraph"/>
        <w:numPr>
          <w:ilvl w:val="0"/>
          <w:numId w:val="218"/>
        </w:numPr>
        <w:spacing w:beforeLines="20" w:before="48" w:afterLines="60" w:after="144" w:line="300" w:lineRule="exact"/>
        <w:ind w:left="360"/>
        <w:rPr>
          <w:rFonts w:ascii="Aptos Display" w:hAnsi="Aptos Display"/>
        </w:rPr>
      </w:pPr>
      <w:r w:rsidRPr="009B0DBA">
        <w:rPr>
          <w:rFonts w:ascii="Aptos Display" w:hAnsi="Aptos Display"/>
        </w:rPr>
        <w:t>Only SHG members currently engaged in food processing are eligible.</w:t>
      </w:r>
    </w:p>
    <w:p w14:paraId="4CF54DAA" w14:textId="77777777" w:rsidR="00E873D4" w:rsidRPr="009B0DBA" w:rsidRDefault="00E873D4" w:rsidP="00177CF4">
      <w:pPr>
        <w:pStyle w:val="ListParagraph"/>
        <w:numPr>
          <w:ilvl w:val="0"/>
          <w:numId w:val="218"/>
        </w:numPr>
        <w:spacing w:beforeLines="20" w:before="48" w:afterLines="60" w:after="144" w:line="300" w:lineRule="exact"/>
        <w:ind w:left="360"/>
        <w:rPr>
          <w:rFonts w:ascii="Aptos Display" w:hAnsi="Aptos Display"/>
        </w:rPr>
      </w:pPr>
      <w:r w:rsidRPr="009B0DBA">
        <w:rPr>
          <w:rFonts w:ascii="Aptos Display" w:hAnsi="Aptos Display"/>
        </w:rPr>
        <w:t>Seed capital is up to ₹40,000 per SHG member, with an overall SHG cap (commonly up to ₹4 lakh per SHG).</w:t>
      </w:r>
    </w:p>
    <w:p w14:paraId="79B1597B" w14:textId="77777777" w:rsidR="00E873D4" w:rsidRPr="009B0DBA" w:rsidRDefault="00E873D4" w:rsidP="00177CF4">
      <w:pPr>
        <w:pStyle w:val="ListParagraph"/>
        <w:numPr>
          <w:ilvl w:val="0"/>
          <w:numId w:val="218"/>
        </w:numPr>
        <w:spacing w:beforeLines="20" w:before="48" w:afterLines="60" w:after="144" w:line="300" w:lineRule="exact"/>
        <w:ind w:left="360"/>
        <w:rPr>
          <w:rFonts w:ascii="Aptos Display" w:hAnsi="Aptos Display"/>
        </w:rPr>
      </w:pPr>
      <w:r w:rsidRPr="009B0DBA">
        <w:rPr>
          <w:rFonts w:ascii="Aptos Display" w:hAnsi="Aptos Display"/>
        </w:rPr>
        <w:t>It is meant only for working capital and small tools, not for large plant and machinery.</w:t>
      </w:r>
    </w:p>
    <w:p w14:paraId="23C2C503" w14:textId="77777777" w:rsidR="00E873D4" w:rsidRPr="009B0DBA" w:rsidRDefault="00E873D4" w:rsidP="00177CF4">
      <w:pPr>
        <w:pStyle w:val="ListParagraph"/>
        <w:numPr>
          <w:ilvl w:val="0"/>
          <w:numId w:val="218"/>
        </w:numPr>
        <w:spacing w:beforeLines="20" w:before="48" w:afterLines="60" w:after="144" w:line="300" w:lineRule="exact"/>
        <w:ind w:left="360"/>
        <w:rPr>
          <w:rFonts w:ascii="Aptos Display" w:hAnsi="Aptos Display"/>
        </w:rPr>
      </w:pPr>
      <w:r w:rsidRPr="009B0DBA">
        <w:rPr>
          <w:rFonts w:ascii="Aptos Display" w:hAnsi="Aptos Display"/>
        </w:rPr>
        <w:t>Funds are released as grant to SHG federation / CBO by SRLM/SULM, which then passes it to members as loan, repayable to the SHG network (becoming part of SHG corpus).</w:t>
      </w:r>
    </w:p>
    <w:p w14:paraId="3FE1E535" w14:textId="16055921" w:rsidR="00E873D4" w:rsidRPr="00700688" w:rsidRDefault="00E873D4" w:rsidP="00177CF4">
      <w:pPr>
        <w:pStyle w:val="ListParagraph"/>
        <w:numPr>
          <w:ilvl w:val="0"/>
          <w:numId w:val="218"/>
        </w:numPr>
        <w:spacing w:beforeLines="20" w:before="48" w:afterLines="60" w:after="144" w:line="300" w:lineRule="exact"/>
        <w:ind w:left="360"/>
        <w:rPr>
          <w:rFonts w:ascii="Aptos Display" w:hAnsi="Aptos Display"/>
        </w:rPr>
      </w:pPr>
      <w:r w:rsidRPr="009B0DBA">
        <w:rPr>
          <w:rFonts w:ascii="Aptos Display" w:hAnsi="Aptos Display"/>
        </w:rPr>
        <w:t>Priority is given to SHGs working on ODOP products.</w:t>
      </w:r>
    </w:p>
    <w:p w14:paraId="5822EDDC" w14:textId="77777777" w:rsidR="00E873D4" w:rsidRPr="009B0DBA" w:rsidRDefault="00E873D4" w:rsidP="00177CF4">
      <w:pPr>
        <w:pStyle w:val="ListParagraph"/>
        <w:numPr>
          <w:ilvl w:val="1"/>
          <w:numId w:val="223"/>
        </w:numPr>
        <w:shd w:val="clear" w:color="auto" w:fill="E7DDD9"/>
        <w:spacing w:beforeLines="20" w:before="48" w:afterLines="60" w:after="144" w:line="300" w:lineRule="exact"/>
        <w:rPr>
          <w:rFonts w:ascii="Aptos Display" w:hAnsi="Aptos Display"/>
          <w:b/>
          <w:bCs/>
        </w:rPr>
      </w:pPr>
      <w:r w:rsidRPr="009B0DBA">
        <w:rPr>
          <w:rFonts w:ascii="Aptos Display" w:hAnsi="Aptos Display"/>
          <w:b/>
          <w:bCs/>
        </w:rPr>
        <w:t>District-level contact point</w:t>
      </w:r>
    </w:p>
    <w:p w14:paraId="4F0BE5F7" w14:textId="77777777" w:rsidR="00E873D4" w:rsidRPr="009B0DBA" w:rsidRDefault="00E873D4" w:rsidP="00E873D4">
      <w:pPr>
        <w:spacing w:beforeLines="20" w:before="48" w:afterLines="60" w:after="144" w:line="300" w:lineRule="exact"/>
        <w:rPr>
          <w:rFonts w:ascii="Aptos Display" w:hAnsi="Aptos Display"/>
        </w:rPr>
      </w:pPr>
      <w:r w:rsidRPr="009B0DBA">
        <w:rPr>
          <w:rFonts w:ascii="Aptos Display" w:hAnsi="Aptos Display"/>
        </w:rPr>
        <w:t>DHO (for horticulture-linked products) + District Industries Centre (DIC) / District PM-FME Cell.</w:t>
      </w:r>
    </w:p>
    <w:p w14:paraId="168214CB" w14:textId="77777777" w:rsidR="00E873D4" w:rsidRPr="009B0DBA" w:rsidRDefault="00E873D4" w:rsidP="00177CF4">
      <w:pPr>
        <w:pStyle w:val="ListParagraph"/>
        <w:numPr>
          <w:ilvl w:val="1"/>
          <w:numId w:val="223"/>
        </w:numPr>
        <w:shd w:val="clear" w:color="auto" w:fill="E7DDD9"/>
        <w:spacing w:beforeLines="20" w:before="48" w:afterLines="60" w:after="144" w:line="300" w:lineRule="exact"/>
        <w:rPr>
          <w:rFonts w:ascii="Aptos Display" w:hAnsi="Aptos Display"/>
          <w:b/>
          <w:bCs/>
        </w:rPr>
      </w:pPr>
      <w:r w:rsidRPr="009B0DBA">
        <w:rPr>
          <w:rFonts w:ascii="Aptos Display" w:hAnsi="Aptos Display"/>
          <w:b/>
          <w:bCs/>
        </w:rPr>
        <w:t>Success stories &amp; photos</w:t>
      </w:r>
    </w:p>
    <w:p w14:paraId="17645DFB" w14:textId="77777777" w:rsidR="00E873D4" w:rsidRPr="009B0DBA" w:rsidRDefault="00E873D4" w:rsidP="00E873D4">
      <w:pPr>
        <w:spacing w:beforeLines="20" w:before="48" w:afterLines="60" w:after="144" w:line="300" w:lineRule="exact"/>
        <w:rPr>
          <w:rFonts w:ascii="Aptos Display" w:hAnsi="Aptos Display"/>
        </w:rPr>
      </w:pPr>
      <w:r w:rsidRPr="009B0DBA">
        <w:rPr>
          <w:rFonts w:ascii="Aptos Display" w:hAnsi="Aptos Display"/>
          <w:b/>
          <w:bCs/>
        </w:rPr>
        <w:t xml:space="preserve">Success story link: </w:t>
      </w:r>
      <w:hyperlink r:id="rId47" w:history="1">
        <w:r w:rsidRPr="009B0DBA">
          <w:rPr>
            <w:rStyle w:val="Hyperlink"/>
            <w:rFonts w:ascii="Aptos Display" w:hAnsi="Aptos Display"/>
          </w:rPr>
          <w:t>https://pmfme.mofpi.gov.in/newsletters/success_stories/SpoorthyFoodProducts.html</w:t>
        </w:r>
      </w:hyperlink>
      <w:r w:rsidRPr="009B0DBA">
        <w:rPr>
          <w:rFonts w:ascii="Aptos Display" w:hAnsi="Aptos Display"/>
        </w:rPr>
        <w:t xml:space="preserve"> </w:t>
      </w:r>
    </w:p>
    <w:p w14:paraId="00761C70" w14:textId="77777777" w:rsidR="00E873D4" w:rsidRPr="009B0DBA" w:rsidRDefault="00E873D4" w:rsidP="00E873D4">
      <w:pPr>
        <w:spacing w:beforeLines="20" w:before="48" w:afterLines="60" w:after="144" w:line="300" w:lineRule="exact"/>
        <w:rPr>
          <w:rFonts w:ascii="Aptos Display" w:hAnsi="Aptos Display"/>
          <w:b/>
          <w:bCs/>
        </w:rPr>
      </w:pPr>
      <w:r w:rsidRPr="009B0DBA">
        <w:rPr>
          <w:rFonts w:ascii="Aptos Display" w:hAnsi="Aptos Display"/>
          <w:noProof/>
        </w:rPr>
        <w:drawing>
          <wp:anchor distT="0" distB="0" distL="114300" distR="114300" simplePos="0" relativeHeight="251658252" behindDoc="0" locked="0" layoutInCell="1" allowOverlap="1" wp14:anchorId="227463AB" wp14:editId="662063B3">
            <wp:simplePos x="0" y="0"/>
            <wp:positionH relativeFrom="margin">
              <wp:posOffset>1846384</wp:posOffset>
            </wp:positionH>
            <wp:positionV relativeFrom="paragraph">
              <wp:posOffset>120845</wp:posOffset>
            </wp:positionV>
            <wp:extent cx="1529715" cy="1604010"/>
            <wp:effectExtent l="152400" t="114300" r="127635" b="167640"/>
            <wp:wrapThrough wrapText="bothSides">
              <wp:wrapPolygon edited="0">
                <wp:start x="-1614" y="-1539"/>
                <wp:lineTo x="-2152" y="3078"/>
                <wp:lineTo x="-2152" y="21549"/>
                <wp:lineTo x="-1345" y="23601"/>
                <wp:lineTo x="22326" y="23601"/>
                <wp:lineTo x="23133" y="19753"/>
                <wp:lineTo x="22864" y="-1539"/>
                <wp:lineTo x="-1614" y="-1539"/>
              </wp:wrapPolygon>
            </wp:wrapThrough>
            <wp:docPr id="682237801" name="Picture 10" descr="PM Formalization of Micro Food Processing Enterprises (PMFME) Scheme -- a  push for &quot;Vocal for Local&quot; in Food Processing Sector - Speak loud with your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M Formalization of Micro Food Processing Enterprises (PMFME) Scheme -- a  push for &quot;Vocal for Local&quot; in Food Processing Sector - Speak loud with your  Bran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529715" cy="16040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4E2D9548" w14:textId="77777777" w:rsidR="00E873D4" w:rsidRPr="009B0DBA" w:rsidRDefault="00E873D4" w:rsidP="00E873D4">
      <w:pPr>
        <w:spacing w:beforeLines="20" w:before="48" w:afterLines="60" w:after="144" w:line="300" w:lineRule="exact"/>
        <w:rPr>
          <w:rFonts w:ascii="Aptos Display" w:hAnsi="Aptos Display"/>
          <w:b/>
          <w:bCs/>
        </w:rPr>
      </w:pPr>
    </w:p>
    <w:p w14:paraId="45C4C585" w14:textId="77777777" w:rsidR="00E873D4" w:rsidRPr="009B0DBA" w:rsidRDefault="00E873D4" w:rsidP="00E873D4">
      <w:pPr>
        <w:spacing w:beforeLines="20" w:before="48" w:afterLines="60" w:after="144" w:line="300" w:lineRule="exact"/>
        <w:rPr>
          <w:rFonts w:ascii="Aptos Display" w:hAnsi="Aptos Display"/>
          <w:b/>
          <w:bCs/>
        </w:rPr>
      </w:pPr>
    </w:p>
    <w:p w14:paraId="28DA66DE" w14:textId="77777777" w:rsidR="00E873D4" w:rsidRPr="009B0DBA" w:rsidRDefault="00E873D4" w:rsidP="00E873D4">
      <w:pPr>
        <w:spacing w:beforeLines="20" w:before="48" w:afterLines="60" w:after="144" w:line="300" w:lineRule="exact"/>
        <w:rPr>
          <w:rFonts w:ascii="Aptos Display" w:hAnsi="Aptos Display"/>
          <w:b/>
          <w:bCs/>
        </w:rPr>
      </w:pPr>
    </w:p>
    <w:p w14:paraId="5DA92D89" w14:textId="77777777" w:rsidR="00E873D4" w:rsidRPr="009B0DBA" w:rsidRDefault="00E873D4" w:rsidP="00E873D4">
      <w:pPr>
        <w:spacing w:beforeLines="20" w:before="48" w:afterLines="60" w:after="144" w:line="300" w:lineRule="exact"/>
        <w:rPr>
          <w:rFonts w:ascii="Aptos Display" w:hAnsi="Aptos Display"/>
          <w:b/>
          <w:bCs/>
        </w:rPr>
      </w:pPr>
    </w:p>
    <w:p w14:paraId="3E44C746" w14:textId="77777777" w:rsidR="00E873D4" w:rsidRPr="009B0DBA" w:rsidRDefault="00E873D4" w:rsidP="00E873D4">
      <w:pPr>
        <w:spacing w:beforeLines="20" w:before="48" w:afterLines="60" w:after="144" w:line="300" w:lineRule="exact"/>
        <w:rPr>
          <w:rFonts w:ascii="Aptos Display" w:hAnsi="Aptos Display"/>
          <w:b/>
          <w:bCs/>
        </w:rPr>
      </w:pPr>
    </w:p>
    <w:p w14:paraId="6F9D8E7C" w14:textId="77777777" w:rsidR="00E873D4" w:rsidRPr="009B0DBA" w:rsidRDefault="00E873D4" w:rsidP="00E873D4">
      <w:pPr>
        <w:spacing w:beforeLines="20" w:before="48" w:afterLines="60" w:after="144" w:line="300" w:lineRule="exact"/>
        <w:rPr>
          <w:rFonts w:ascii="Aptos Display" w:hAnsi="Aptos Display"/>
          <w:b/>
          <w:bCs/>
        </w:rPr>
      </w:pPr>
    </w:p>
    <w:p w14:paraId="0A7024E2" w14:textId="77777777" w:rsidR="00E873D4" w:rsidRPr="009B0DBA" w:rsidRDefault="00E873D4" w:rsidP="00177CF4">
      <w:pPr>
        <w:pStyle w:val="ListParagraph"/>
        <w:numPr>
          <w:ilvl w:val="1"/>
          <w:numId w:val="223"/>
        </w:numPr>
        <w:shd w:val="clear" w:color="auto" w:fill="E7DDD9"/>
        <w:spacing w:beforeLines="20" w:before="48" w:afterLines="60" w:after="144" w:line="300" w:lineRule="exact"/>
        <w:rPr>
          <w:rFonts w:ascii="Aptos Display" w:hAnsi="Aptos Display"/>
          <w:b/>
          <w:bCs/>
        </w:rPr>
      </w:pPr>
      <w:r w:rsidRPr="009B0DBA">
        <w:rPr>
          <w:rFonts w:ascii="Aptos Display" w:hAnsi="Aptos Display"/>
          <w:b/>
          <w:bCs/>
        </w:rPr>
        <w:t>Key source links</w:t>
      </w:r>
    </w:p>
    <w:p w14:paraId="0B43B311" w14:textId="77777777" w:rsidR="00E873D4" w:rsidRPr="009B0DBA" w:rsidRDefault="00E873D4" w:rsidP="00E873D4">
      <w:pPr>
        <w:numPr>
          <w:ilvl w:val="0"/>
          <w:numId w:val="6"/>
        </w:numPr>
        <w:tabs>
          <w:tab w:val="clear" w:pos="720"/>
          <w:tab w:val="num" w:pos="1350"/>
        </w:tabs>
        <w:spacing w:beforeLines="20" w:before="48" w:afterLines="60" w:after="144" w:line="300" w:lineRule="exact"/>
        <w:ind w:left="360"/>
        <w:rPr>
          <w:rFonts w:ascii="Aptos Display" w:hAnsi="Aptos Display"/>
        </w:rPr>
      </w:pPr>
      <w:r w:rsidRPr="009B0DBA">
        <w:rPr>
          <w:rFonts w:ascii="Aptos Display" w:hAnsi="Aptos Display"/>
          <w:b/>
          <w:bCs/>
        </w:rPr>
        <w:t>PMFME guidelines:</w:t>
      </w:r>
      <w:r w:rsidRPr="009B0DBA">
        <w:rPr>
          <w:rFonts w:ascii="Aptos Display" w:hAnsi="Aptos Display"/>
        </w:rPr>
        <w:t xml:space="preserve"> </w:t>
      </w:r>
      <w:hyperlink r:id="rId49" w:history="1">
        <w:r w:rsidRPr="009B0DBA">
          <w:rPr>
            <w:rStyle w:val="Hyperlink"/>
            <w:rFonts w:ascii="Aptos Display" w:hAnsi="Aptos Display"/>
          </w:rPr>
          <w:t>https://pmfme.mofpi.gov.in/newsletters/docs/SchemeGuidelines.pdf</w:t>
        </w:r>
      </w:hyperlink>
      <w:r w:rsidRPr="009B0DBA">
        <w:rPr>
          <w:rFonts w:ascii="Aptos Display" w:hAnsi="Aptos Display"/>
        </w:rPr>
        <w:t xml:space="preserve">   </w:t>
      </w:r>
    </w:p>
    <w:p w14:paraId="3F395929" w14:textId="77777777" w:rsidR="00E873D4" w:rsidRPr="009B0DBA" w:rsidRDefault="00E873D4" w:rsidP="00E873D4">
      <w:pPr>
        <w:numPr>
          <w:ilvl w:val="0"/>
          <w:numId w:val="6"/>
        </w:numPr>
        <w:tabs>
          <w:tab w:val="clear" w:pos="720"/>
          <w:tab w:val="num" w:pos="1350"/>
        </w:tabs>
        <w:spacing w:beforeLines="20" w:before="48" w:afterLines="60" w:after="144" w:line="300" w:lineRule="exact"/>
        <w:ind w:left="360"/>
        <w:rPr>
          <w:rFonts w:ascii="Aptos Display" w:hAnsi="Aptos Display"/>
        </w:rPr>
      </w:pPr>
      <w:r w:rsidRPr="009B0DBA">
        <w:rPr>
          <w:rFonts w:ascii="Aptos Display" w:hAnsi="Aptos Display"/>
          <w:b/>
          <w:bCs/>
        </w:rPr>
        <w:t>Application link:</w:t>
      </w:r>
      <w:r w:rsidRPr="009B0DBA">
        <w:rPr>
          <w:rFonts w:ascii="Aptos Display" w:hAnsi="Aptos Display"/>
        </w:rPr>
        <w:t xml:space="preserve"> </w:t>
      </w:r>
      <w:hyperlink r:id="rId50" w:anchor="/Login" w:history="1">
        <w:r w:rsidRPr="009B0DBA">
          <w:rPr>
            <w:rStyle w:val="Hyperlink"/>
            <w:rFonts w:ascii="Aptos Display" w:hAnsi="Aptos Display"/>
          </w:rPr>
          <w:t>https://pmfme.mofpi.gov.in/pmfme/#/Login</w:t>
        </w:r>
      </w:hyperlink>
      <w:r w:rsidRPr="009B0DBA">
        <w:rPr>
          <w:rFonts w:ascii="Aptos Display" w:hAnsi="Aptos Display"/>
        </w:rPr>
        <w:t xml:space="preserve">  </w:t>
      </w:r>
    </w:p>
    <w:p w14:paraId="161E4666" w14:textId="77777777" w:rsidR="00E873D4" w:rsidRPr="009B0DBA" w:rsidRDefault="00E873D4" w:rsidP="00E873D4">
      <w:pPr>
        <w:numPr>
          <w:ilvl w:val="0"/>
          <w:numId w:val="6"/>
        </w:numPr>
        <w:tabs>
          <w:tab w:val="clear" w:pos="720"/>
          <w:tab w:val="num" w:pos="1350"/>
        </w:tabs>
        <w:spacing w:beforeLines="20" w:before="48" w:afterLines="60" w:after="144" w:line="300" w:lineRule="exact"/>
        <w:ind w:left="360"/>
        <w:rPr>
          <w:rFonts w:ascii="Aptos Display" w:hAnsi="Aptos Display"/>
        </w:rPr>
      </w:pPr>
      <w:r w:rsidRPr="009B0DBA">
        <w:rPr>
          <w:rFonts w:ascii="Aptos Display" w:hAnsi="Aptos Display"/>
          <w:b/>
          <w:bCs/>
        </w:rPr>
        <w:t>Important scheme links:</w:t>
      </w:r>
      <w:r w:rsidRPr="009B0DBA">
        <w:rPr>
          <w:rFonts w:ascii="Aptos Display" w:hAnsi="Aptos Display"/>
        </w:rPr>
        <w:t xml:space="preserve"> </w:t>
      </w:r>
      <w:hyperlink r:id="rId51" w:history="1">
        <w:r w:rsidRPr="009B0DBA">
          <w:rPr>
            <w:rStyle w:val="Hyperlink"/>
            <w:rFonts w:ascii="Aptos Display" w:hAnsi="Aptos Display"/>
          </w:rPr>
          <w:t>https://static.pib.gov.in/WriteReadData/specificdocs/documents/2025/sep/doc202592626401.pdf</w:t>
        </w:r>
      </w:hyperlink>
      <w:r w:rsidRPr="009B0DBA">
        <w:rPr>
          <w:rFonts w:ascii="Aptos Display" w:hAnsi="Aptos Display"/>
        </w:rPr>
        <w:t xml:space="preserve"> </w:t>
      </w:r>
    </w:p>
    <w:p w14:paraId="227F7BFE" w14:textId="77777777" w:rsidR="00E873D4" w:rsidRDefault="00E873D4" w:rsidP="00E873D4">
      <w:pPr>
        <w:spacing w:beforeLines="20" w:before="48" w:afterLines="60" w:after="144" w:line="300" w:lineRule="exact"/>
        <w:ind w:left="360"/>
        <w:rPr>
          <w:rFonts w:ascii="Aptos Display" w:hAnsi="Aptos Display"/>
        </w:rPr>
      </w:pPr>
    </w:p>
    <w:p w14:paraId="35C7980E" w14:textId="77777777" w:rsidR="00700688" w:rsidRDefault="00700688" w:rsidP="00E873D4">
      <w:pPr>
        <w:spacing w:beforeLines="20" w:before="48" w:afterLines="60" w:after="144" w:line="300" w:lineRule="exact"/>
        <w:ind w:left="360"/>
        <w:rPr>
          <w:rFonts w:ascii="Aptos Display" w:hAnsi="Aptos Display"/>
        </w:rPr>
      </w:pPr>
    </w:p>
    <w:p w14:paraId="22C3AB6E" w14:textId="77777777" w:rsidR="00700688" w:rsidRPr="009B0DBA" w:rsidRDefault="00700688" w:rsidP="00E873D4">
      <w:pPr>
        <w:spacing w:beforeLines="20" w:before="48" w:afterLines="60" w:after="144" w:line="300" w:lineRule="exact"/>
        <w:ind w:left="360"/>
        <w:rPr>
          <w:rFonts w:ascii="Aptos Display" w:hAnsi="Aptos Display"/>
        </w:rPr>
      </w:pPr>
    </w:p>
    <w:p w14:paraId="0FC476F3" w14:textId="77777777" w:rsidR="00E873D4" w:rsidRPr="009B0DBA" w:rsidRDefault="00E873D4" w:rsidP="00177CF4">
      <w:pPr>
        <w:pStyle w:val="ListParagraph"/>
        <w:numPr>
          <w:ilvl w:val="0"/>
          <w:numId w:val="341"/>
        </w:numPr>
        <w:shd w:val="clear" w:color="auto" w:fill="712416"/>
        <w:spacing w:beforeLines="20" w:before="48" w:afterLines="60" w:after="144" w:line="300" w:lineRule="exact"/>
        <w:ind w:left="630" w:hanging="630"/>
        <w:rPr>
          <w:rFonts w:ascii="Aptos Display" w:hAnsi="Aptos Display"/>
          <w:b/>
          <w:bCs/>
          <w:color w:val="FFFFFF" w:themeColor="background1"/>
          <w:sz w:val="28"/>
          <w:szCs w:val="28"/>
        </w:rPr>
      </w:pPr>
      <w:r w:rsidRPr="009B0DBA">
        <w:rPr>
          <w:rFonts w:ascii="Aptos Display" w:hAnsi="Aptos Display"/>
          <w:b/>
          <w:bCs/>
          <w:color w:val="FFFFFF" w:themeColor="background1"/>
          <w:sz w:val="28"/>
          <w:szCs w:val="28"/>
        </w:rPr>
        <w:lastRenderedPageBreak/>
        <w:t>State Sponsored Schemes</w:t>
      </w:r>
    </w:p>
    <w:p w14:paraId="7F13FA2D" w14:textId="77777777" w:rsidR="00E873D4" w:rsidRPr="009B0DBA" w:rsidRDefault="00E873D4" w:rsidP="00E873D4">
      <w:pPr>
        <w:pStyle w:val="ListParagraph"/>
        <w:spacing w:beforeLines="20" w:before="48" w:afterLines="60" w:after="144" w:line="300" w:lineRule="exact"/>
        <w:ind w:left="630"/>
        <w:rPr>
          <w:rFonts w:ascii="Aptos Display" w:hAnsi="Aptos Display"/>
          <w:b/>
          <w:bCs/>
          <w:color w:val="FFFFFF" w:themeColor="background1"/>
          <w:sz w:val="28"/>
          <w:szCs w:val="28"/>
        </w:rPr>
      </w:pPr>
    </w:p>
    <w:p w14:paraId="3C718F80" w14:textId="77777777" w:rsidR="00E873D4" w:rsidRPr="009B0DBA" w:rsidRDefault="00E873D4" w:rsidP="00177CF4">
      <w:pPr>
        <w:pStyle w:val="ListParagraph"/>
        <w:numPr>
          <w:ilvl w:val="0"/>
          <w:numId w:val="326"/>
        </w:numPr>
        <w:shd w:val="clear" w:color="auto" w:fill="27223E"/>
        <w:spacing w:beforeLines="20" w:before="48" w:afterLines="60" w:after="144" w:line="300" w:lineRule="exact"/>
        <w:ind w:left="360"/>
        <w:rPr>
          <w:rFonts w:ascii="Aptos Display" w:hAnsi="Aptos Display"/>
          <w:b/>
          <w:bCs/>
        </w:rPr>
      </w:pPr>
      <w:r w:rsidRPr="009B0DBA">
        <w:rPr>
          <w:rFonts w:ascii="Aptos Display" w:hAnsi="Aptos Display"/>
          <w:b/>
          <w:bCs/>
        </w:rPr>
        <w:t>Uttar Pradesh Food Processing Industry Policy</w:t>
      </w:r>
    </w:p>
    <w:p w14:paraId="6B9B04C7" w14:textId="77777777" w:rsidR="00E873D4" w:rsidRPr="009B0DBA" w:rsidRDefault="00E873D4" w:rsidP="00E873D4">
      <w:pPr>
        <w:pStyle w:val="ListParagraph"/>
        <w:spacing w:beforeLines="20" w:before="48" w:afterLines="60" w:after="144" w:line="300" w:lineRule="exact"/>
        <w:rPr>
          <w:rFonts w:ascii="Aptos Display" w:hAnsi="Aptos Display"/>
          <w:b/>
          <w:bCs/>
        </w:rPr>
      </w:pPr>
    </w:p>
    <w:p w14:paraId="351339FC" w14:textId="5FD8A091" w:rsidR="00E873D4" w:rsidRPr="00700688" w:rsidRDefault="00E873D4" w:rsidP="00177CF4">
      <w:pPr>
        <w:pStyle w:val="ListParagraph"/>
        <w:numPr>
          <w:ilvl w:val="1"/>
          <w:numId w:val="327"/>
        </w:numPr>
        <w:shd w:val="clear" w:color="auto" w:fill="E7DDD9"/>
        <w:spacing w:beforeLines="20" w:before="48" w:afterLines="60" w:after="144" w:line="300" w:lineRule="exact"/>
        <w:rPr>
          <w:rFonts w:ascii="Aptos Display" w:hAnsi="Aptos Display"/>
          <w:b/>
          <w:bCs/>
        </w:rPr>
      </w:pPr>
      <w:r w:rsidRPr="00700688">
        <w:rPr>
          <w:rFonts w:ascii="Aptos Display" w:hAnsi="Aptos Display"/>
          <w:b/>
          <w:bCs/>
        </w:rPr>
        <w:t xml:space="preserve">Objectives </w:t>
      </w:r>
    </w:p>
    <w:p w14:paraId="3DA43D68" w14:textId="77777777" w:rsidR="00E873D4" w:rsidRPr="009B0DBA" w:rsidRDefault="00E873D4" w:rsidP="00177CF4">
      <w:pPr>
        <w:numPr>
          <w:ilvl w:val="0"/>
          <w:numId w:val="31"/>
        </w:numPr>
        <w:spacing w:beforeLines="20" w:before="48" w:afterLines="60" w:after="144" w:line="300" w:lineRule="exact"/>
        <w:ind w:left="360"/>
        <w:rPr>
          <w:rFonts w:ascii="Aptos Display" w:hAnsi="Aptos Display"/>
        </w:rPr>
      </w:pPr>
      <w:r w:rsidRPr="009B0DBA">
        <w:rPr>
          <w:rFonts w:ascii="Aptos Display" w:hAnsi="Aptos Display"/>
        </w:rPr>
        <w:t>Increase value-addition of agricultural and horticultural produce in UP, thereby increasing returns to growers.</w:t>
      </w:r>
    </w:p>
    <w:p w14:paraId="60D495D9" w14:textId="77777777" w:rsidR="00E873D4" w:rsidRPr="009B0DBA" w:rsidRDefault="00E873D4" w:rsidP="00177CF4">
      <w:pPr>
        <w:numPr>
          <w:ilvl w:val="0"/>
          <w:numId w:val="31"/>
        </w:numPr>
        <w:spacing w:beforeLines="20" w:before="48" w:afterLines="60" w:after="144" w:line="300" w:lineRule="exact"/>
        <w:ind w:left="360"/>
        <w:rPr>
          <w:rFonts w:ascii="Aptos Display" w:hAnsi="Aptos Display"/>
        </w:rPr>
      </w:pPr>
      <w:r w:rsidRPr="009B0DBA">
        <w:rPr>
          <w:rFonts w:ascii="Aptos Display" w:hAnsi="Aptos Display"/>
        </w:rPr>
        <w:t>Reduce food-losses, improve supply-chain infrastructure (cold-chain, processing, storage) so produce is not wasted.</w:t>
      </w:r>
    </w:p>
    <w:p w14:paraId="56858238" w14:textId="77777777" w:rsidR="00E873D4" w:rsidRPr="009B0DBA" w:rsidRDefault="00E873D4" w:rsidP="00177CF4">
      <w:pPr>
        <w:numPr>
          <w:ilvl w:val="0"/>
          <w:numId w:val="31"/>
        </w:numPr>
        <w:spacing w:beforeLines="20" w:before="48" w:afterLines="60" w:after="144" w:line="300" w:lineRule="exact"/>
        <w:ind w:left="360"/>
        <w:rPr>
          <w:rFonts w:ascii="Aptos Display" w:hAnsi="Aptos Display"/>
        </w:rPr>
      </w:pPr>
      <w:r w:rsidRPr="009B0DBA">
        <w:rPr>
          <w:rFonts w:ascii="Aptos Display" w:hAnsi="Aptos Display"/>
        </w:rPr>
        <w:t>Promote employment, especially rural employment in processing, logistics, ancillary services.</w:t>
      </w:r>
    </w:p>
    <w:p w14:paraId="5AE176C2" w14:textId="77777777" w:rsidR="00E873D4" w:rsidRPr="009B0DBA" w:rsidRDefault="00E873D4" w:rsidP="00177CF4">
      <w:pPr>
        <w:numPr>
          <w:ilvl w:val="0"/>
          <w:numId w:val="31"/>
        </w:numPr>
        <w:spacing w:beforeLines="20" w:before="48" w:afterLines="60" w:after="144" w:line="300" w:lineRule="exact"/>
        <w:ind w:left="360"/>
        <w:rPr>
          <w:rFonts w:ascii="Aptos Display" w:hAnsi="Aptos Display"/>
        </w:rPr>
      </w:pPr>
      <w:r w:rsidRPr="009B0DBA">
        <w:rPr>
          <w:rFonts w:ascii="Aptos Display" w:hAnsi="Aptos Display"/>
        </w:rPr>
        <w:t>Ensure availability of processed food, meeting changing food habits, domestic demand &amp; export potential.</w:t>
      </w:r>
    </w:p>
    <w:p w14:paraId="1695D735" w14:textId="77777777" w:rsidR="00E873D4" w:rsidRPr="009B0DBA" w:rsidRDefault="00E873D4" w:rsidP="00177CF4">
      <w:pPr>
        <w:numPr>
          <w:ilvl w:val="0"/>
          <w:numId w:val="31"/>
        </w:numPr>
        <w:spacing w:beforeLines="20" w:before="48" w:afterLines="60" w:after="144" w:line="300" w:lineRule="exact"/>
        <w:ind w:left="360"/>
        <w:rPr>
          <w:rFonts w:ascii="Aptos Display" w:hAnsi="Aptos Display"/>
        </w:rPr>
      </w:pPr>
      <w:r w:rsidRPr="009B0DBA">
        <w:rPr>
          <w:rFonts w:ascii="Aptos Display" w:hAnsi="Aptos Display"/>
        </w:rPr>
        <w:t>Create a more conducive industrial environment for food processing: land use, infrastructure, ease of business.</w:t>
      </w:r>
    </w:p>
    <w:p w14:paraId="0D6DC0DB" w14:textId="5E588C5E" w:rsidR="00E873D4" w:rsidRPr="00700688" w:rsidRDefault="00E873D4" w:rsidP="00177CF4">
      <w:pPr>
        <w:pStyle w:val="ListParagraph"/>
        <w:numPr>
          <w:ilvl w:val="1"/>
          <w:numId w:val="327"/>
        </w:numPr>
        <w:shd w:val="clear" w:color="auto" w:fill="E7DDD9"/>
        <w:spacing w:beforeLines="20" w:before="48" w:afterLines="60" w:after="144" w:line="300" w:lineRule="exact"/>
        <w:rPr>
          <w:rFonts w:ascii="Aptos Display" w:hAnsi="Aptos Display"/>
          <w:b/>
          <w:bCs/>
        </w:rPr>
      </w:pPr>
      <w:r w:rsidRPr="00700688">
        <w:rPr>
          <w:rFonts w:ascii="Aptos Display" w:hAnsi="Aptos Display"/>
          <w:b/>
          <w:bCs/>
        </w:rPr>
        <w:t>Key assistance</w:t>
      </w:r>
    </w:p>
    <w:p w14:paraId="468C58AA" w14:textId="77777777" w:rsidR="00E873D4" w:rsidRPr="009B0DBA" w:rsidRDefault="00E873D4" w:rsidP="00E873D4">
      <w:pPr>
        <w:pStyle w:val="ListParagraph"/>
        <w:spacing w:beforeLines="20" w:before="48" w:afterLines="60" w:after="144" w:line="300" w:lineRule="exact"/>
        <w:ind w:left="360"/>
        <w:rPr>
          <w:rFonts w:ascii="Aptos Display" w:hAnsi="Aptos Display"/>
          <w:b/>
          <w:bCs/>
        </w:rPr>
      </w:pPr>
    </w:p>
    <w:p w14:paraId="11325A10" w14:textId="77777777" w:rsidR="00E873D4" w:rsidRPr="009B0DBA" w:rsidRDefault="00E873D4" w:rsidP="00E873D4">
      <w:pPr>
        <w:pStyle w:val="ListParagraph"/>
        <w:numPr>
          <w:ilvl w:val="1"/>
          <w:numId w:val="6"/>
        </w:numPr>
        <w:tabs>
          <w:tab w:val="clear" w:pos="1440"/>
        </w:tabs>
        <w:spacing w:beforeLines="20" w:before="48" w:afterLines="60" w:after="144" w:line="300" w:lineRule="exact"/>
        <w:ind w:left="360"/>
        <w:rPr>
          <w:rFonts w:ascii="Aptos Display" w:hAnsi="Aptos Display"/>
          <w:b/>
          <w:bCs/>
        </w:rPr>
      </w:pPr>
      <w:r w:rsidRPr="009B0DBA">
        <w:rPr>
          <w:rFonts w:ascii="Aptos Display" w:hAnsi="Aptos Display"/>
          <w:b/>
          <w:bCs/>
        </w:rPr>
        <w:t>Capital Subsidy</w:t>
      </w:r>
    </w:p>
    <w:p w14:paraId="53B5C54B"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rPr>
      </w:pPr>
      <w:r w:rsidRPr="009B0DBA">
        <w:rPr>
          <w:rFonts w:ascii="Aptos Display" w:hAnsi="Aptos Display"/>
          <w:b/>
          <w:bCs/>
        </w:rPr>
        <w:t>For new food-processing units (FPIs):</w:t>
      </w:r>
      <w:r w:rsidRPr="009B0DBA">
        <w:rPr>
          <w:rFonts w:ascii="Aptos Display" w:hAnsi="Aptos Display"/>
        </w:rPr>
        <w:t xml:space="preserve"> up to </w:t>
      </w:r>
      <w:r w:rsidRPr="009B0DBA">
        <w:rPr>
          <w:rFonts w:ascii="Aptos Display" w:hAnsi="Aptos Display"/>
          <w:b/>
          <w:bCs/>
        </w:rPr>
        <w:t>35% subsidy</w:t>
      </w:r>
      <w:r w:rsidRPr="009B0DBA">
        <w:rPr>
          <w:rFonts w:ascii="Aptos Display" w:hAnsi="Aptos Display"/>
        </w:rPr>
        <w:t xml:space="preserve"> of incurred expenditure on plant &amp; machinery, technical civil work subject to a </w:t>
      </w:r>
      <w:r w:rsidRPr="009B0DBA">
        <w:rPr>
          <w:rFonts w:ascii="Aptos Display" w:hAnsi="Aptos Display"/>
          <w:b/>
          <w:bCs/>
        </w:rPr>
        <w:t>maximum of ₹5 crore.</w:t>
      </w:r>
    </w:p>
    <w:p w14:paraId="7F5EB1E6"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rPr>
      </w:pPr>
      <w:r w:rsidRPr="009B0DBA">
        <w:rPr>
          <w:rFonts w:ascii="Aptos Display" w:hAnsi="Aptos Display"/>
          <w:b/>
          <w:bCs/>
        </w:rPr>
        <w:t>For expansion/modernisation/up-gradation:</w:t>
      </w:r>
      <w:r w:rsidRPr="009B0DBA">
        <w:rPr>
          <w:rFonts w:ascii="Aptos Display" w:hAnsi="Aptos Display"/>
        </w:rPr>
        <w:t xml:space="preserve"> </w:t>
      </w:r>
      <w:r w:rsidRPr="009B0DBA">
        <w:rPr>
          <w:rFonts w:ascii="Aptos Display" w:hAnsi="Aptos Display"/>
          <w:b/>
          <w:bCs/>
        </w:rPr>
        <w:t>25% subsidy</w:t>
      </w:r>
      <w:r w:rsidRPr="009B0DBA">
        <w:rPr>
          <w:rFonts w:ascii="Aptos Display" w:hAnsi="Aptos Display"/>
        </w:rPr>
        <w:t xml:space="preserve">, subject to a </w:t>
      </w:r>
      <w:r w:rsidRPr="009B0DBA">
        <w:rPr>
          <w:rFonts w:ascii="Aptos Display" w:hAnsi="Aptos Display"/>
          <w:b/>
          <w:bCs/>
        </w:rPr>
        <w:t>maximum of ₹1 crore.</w:t>
      </w:r>
    </w:p>
    <w:p w14:paraId="6EDBB4B8" w14:textId="77777777" w:rsidR="00E873D4" w:rsidRPr="009B0DBA" w:rsidRDefault="00E873D4" w:rsidP="00E873D4">
      <w:pPr>
        <w:pStyle w:val="ListParagraph"/>
        <w:numPr>
          <w:ilvl w:val="1"/>
          <w:numId w:val="6"/>
        </w:numPr>
        <w:tabs>
          <w:tab w:val="clear" w:pos="1440"/>
        </w:tabs>
        <w:spacing w:beforeLines="20" w:before="48" w:afterLines="60" w:after="144" w:line="300" w:lineRule="exact"/>
        <w:ind w:left="360"/>
        <w:rPr>
          <w:rFonts w:ascii="Aptos Display" w:hAnsi="Aptos Display"/>
          <w:b/>
          <w:bCs/>
        </w:rPr>
      </w:pPr>
      <w:r w:rsidRPr="009B0DBA">
        <w:rPr>
          <w:rFonts w:ascii="Aptos Display" w:hAnsi="Aptos Display"/>
          <w:b/>
          <w:bCs/>
        </w:rPr>
        <w:t>Promotion of decentralized processing and storage:</w:t>
      </w:r>
    </w:p>
    <w:p w14:paraId="7DB0F3E5"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rPr>
      </w:pPr>
      <w:r w:rsidRPr="009B0DBA">
        <w:rPr>
          <w:rFonts w:ascii="Aptos Display" w:hAnsi="Aptos Display"/>
          <w:b/>
          <w:bCs/>
        </w:rPr>
        <w:t>SHGs/FPOs/Framers</w:t>
      </w:r>
      <w:r w:rsidRPr="009B0DBA">
        <w:rPr>
          <w:rFonts w:ascii="Aptos Display" w:hAnsi="Aptos Display"/>
        </w:rPr>
        <w:t xml:space="preserve"> will be eligible for assistance in this form of grant</w:t>
      </w:r>
    </w:p>
    <w:p w14:paraId="08899E8B"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rPr>
      </w:pPr>
      <w:r w:rsidRPr="009B0DBA">
        <w:rPr>
          <w:rFonts w:ascii="Aptos Display" w:hAnsi="Aptos Display"/>
        </w:rPr>
        <w:t xml:space="preserve">Maximum </w:t>
      </w:r>
      <w:r w:rsidRPr="009B0DBA">
        <w:rPr>
          <w:rFonts w:ascii="Aptos Display" w:hAnsi="Aptos Display"/>
          <w:b/>
          <w:bCs/>
        </w:rPr>
        <w:t>limit of 50%</w:t>
      </w:r>
      <w:r w:rsidRPr="009B0DBA">
        <w:rPr>
          <w:rFonts w:ascii="Aptos Display" w:hAnsi="Aptos Display"/>
        </w:rPr>
        <w:t xml:space="preserve"> of the total project cost or </w:t>
      </w:r>
      <w:r w:rsidRPr="009B0DBA">
        <w:rPr>
          <w:rFonts w:ascii="Aptos Display" w:hAnsi="Aptos Display"/>
          <w:b/>
          <w:bCs/>
        </w:rPr>
        <w:t>Rs. 50 lacs</w:t>
      </w:r>
      <w:r w:rsidRPr="009B0DBA">
        <w:rPr>
          <w:rFonts w:ascii="Aptos Display" w:hAnsi="Aptos Display"/>
        </w:rPr>
        <w:t>.</w:t>
      </w:r>
    </w:p>
    <w:p w14:paraId="2293E1D6" w14:textId="77777777" w:rsidR="00E873D4" w:rsidRPr="009B0DBA" w:rsidRDefault="00E873D4" w:rsidP="00E873D4">
      <w:pPr>
        <w:pStyle w:val="ListParagraph"/>
        <w:numPr>
          <w:ilvl w:val="1"/>
          <w:numId w:val="6"/>
        </w:numPr>
        <w:tabs>
          <w:tab w:val="clear" w:pos="1440"/>
        </w:tabs>
        <w:spacing w:beforeLines="20" w:before="48" w:afterLines="60" w:after="144" w:line="300" w:lineRule="exact"/>
        <w:ind w:left="360"/>
        <w:rPr>
          <w:rFonts w:ascii="Aptos Display" w:hAnsi="Aptos Display"/>
          <w:b/>
          <w:bCs/>
        </w:rPr>
      </w:pPr>
      <w:r w:rsidRPr="009B0DBA">
        <w:rPr>
          <w:rFonts w:ascii="Aptos Display" w:hAnsi="Aptos Display"/>
          <w:b/>
          <w:bCs/>
        </w:rPr>
        <w:t>Land &amp; Land-use Incentives</w:t>
      </w:r>
    </w:p>
    <w:p w14:paraId="1E4B9015"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rPr>
      </w:pPr>
      <w:r w:rsidRPr="009B0DBA">
        <w:rPr>
          <w:rFonts w:ascii="Aptos Display" w:hAnsi="Aptos Display"/>
        </w:rPr>
        <w:t>Permission to purchase agricultural land for FPIs beyond 12.5 acres.</w:t>
      </w:r>
    </w:p>
    <w:p w14:paraId="53E33817"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b/>
          <w:bCs/>
        </w:rPr>
      </w:pPr>
      <w:r w:rsidRPr="009B0DBA">
        <w:rPr>
          <w:rFonts w:ascii="Aptos Display" w:hAnsi="Aptos Display"/>
        </w:rPr>
        <w:t>Exemption from fees </w:t>
      </w:r>
      <w:r w:rsidRPr="009B0DBA">
        <w:rPr>
          <w:rFonts w:ascii="Aptos Display" w:hAnsi="Aptos Display"/>
          <w:b/>
          <w:bCs/>
        </w:rPr>
        <w:t xml:space="preserve">@2% of the value </w:t>
      </w:r>
      <w:r w:rsidRPr="009B0DBA">
        <w:rPr>
          <w:rFonts w:ascii="Aptos Display" w:hAnsi="Aptos Display"/>
        </w:rPr>
        <w:t>at circle rate on non-agricultural use declaration for FPIs.</w:t>
      </w:r>
    </w:p>
    <w:p w14:paraId="4EEBA89D"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rPr>
      </w:pPr>
      <w:r w:rsidRPr="009B0DBA">
        <w:rPr>
          <w:rFonts w:ascii="Aptos Display" w:hAnsi="Aptos Display"/>
          <w:b/>
          <w:bCs/>
        </w:rPr>
        <w:t>100% exemption</w:t>
      </w:r>
      <w:r w:rsidRPr="009B0DBA">
        <w:rPr>
          <w:rFonts w:ascii="Aptos Display" w:hAnsi="Aptos Display"/>
        </w:rPr>
        <w:t xml:space="preserve"> from stamp duty on </w:t>
      </w:r>
      <w:r w:rsidRPr="009B0DBA">
        <w:rPr>
          <w:rFonts w:ascii="Aptos Display" w:hAnsi="Aptos Display"/>
          <w:b/>
          <w:bCs/>
        </w:rPr>
        <w:t>land purchased</w:t>
      </w:r>
      <w:r w:rsidRPr="009B0DBA">
        <w:rPr>
          <w:rFonts w:ascii="Aptos Display" w:hAnsi="Aptos Display"/>
        </w:rPr>
        <w:t xml:space="preserve"> for establishment of food processing industry</w:t>
      </w:r>
    </w:p>
    <w:p w14:paraId="41B07C35"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rPr>
      </w:pPr>
      <w:r w:rsidRPr="009B0DBA">
        <w:rPr>
          <w:rFonts w:ascii="Aptos Display" w:hAnsi="Aptos Display"/>
        </w:rPr>
        <w:t>Exemption from fees for exchange of government-owned land coming under project site.</w:t>
      </w:r>
    </w:p>
    <w:p w14:paraId="2A99C9AF"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b/>
          <w:bCs/>
        </w:rPr>
      </w:pPr>
      <w:r w:rsidRPr="009B0DBA">
        <w:rPr>
          <w:rFonts w:ascii="Aptos Display" w:hAnsi="Aptos Display"/>
          <w:b/>
          <w:bCs/>
        </w:rPr>
        <w:t>50%</w:t>
      </w:r>
      <w:r w:rsidRPr="009B0DBA">
        <w:rPr>
          <w:rFonts w:ascii="Aptos Display" w:hAnsi="Aptos Display"/>
        </w:rPr>
        <w:t xml:space="preserve"> waiver in Conversion of Land Use </w:t>
      </w:r>
      <w:r w:rsidRPr="009B0DBA">
        <w:rPr>
          <w:rFonts w:ascii="Aptos Display" w:hAnsi="Aptos Display"/>
          <w:b/>
          <w:bCs/>
        </w:rPr>
        <w:t>(CLU) fees</w:t>
      </w:r>
    </w:p>
    <w:p w14:paraId="68DAFC8A" w14:textId="77777777" w:rsidR="00E873D4" w:rsidRPr="009B0DBA" w:rsidRDefault="00E873D4" w:rsidP="00E873D4">
      <w:pPr>
        <w:pStyle w:val="ListParagraph"/>
        <w:numPr>
          <w:ilvl w:val="1"/>
          <w:numId w:val="6"/>
        </w:numPr>
        <w:tabs>
          <w:tab w:val="clear" w:pos="1440"/>
        </w:tabs>
        <w:spacing w:beforeLines="20" w:before="48" w:afterLines="60" w:after="144" w:line="300" w:lineRule="exact"/>
        <w:ind w:left="360"/>
        <w:rPr>
          <w:rFonts w:ascii="Aptos Display" w:hAnsi="Aptos Display"/>
          <w:b/>
          <w:bCs/>
        </w:rPr>
      </w:pPr>
      <w:r w:rsidRPr="009B0DBA">
        <w:rPr>
          <w:rFonts w:ascii="Aptos Display" w:hAnsi="Aptos Display"/>
          <w:b/>
          <w:bCs/>
        </w:rPr>
        <w:t>Mandi</w:t>
      </w:r>
      <w:r w:rsidRPr="009B0DBA">
        <w:rPr>
          <w:rFonts w:ascii="Cambria Math" w:hAnsi="Cambria Math" w:cs="Cambria Math"/>
          <w:b/>
          <w:bCs/>
        </w:rPr>
        <w:t>‐</w:t>
      </w:r>
      <w:r w:rsidRPr="009B0DBA">
        <w:rPr>
          <w:rFonts w:ascii="Aptos Display" w:hAnsi="Aptos Display"/>
          <w:b/>
          <w:bCs/>
        </w:rPr>
        <w:t>Fee / Cess Exemptions</w:t>
      </w:r>
    </w:p>
    <w:p w14:paraId="34171C4A"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rPr>
      </w:pPr>
      <w:r w:rsidRPr="009B0DBA">
        <w:rPr>
          <w:rFonts w:ascii="Aptos Display" w:hAnsi="Aptos Display"/>
        </w:rPr>
        <w:t xml:space="preserve">Exemption from mandi fees and cess for </w:t>
      </w:r>
      <w:r w:rsidRPr="009B0DBA">
        <w:rPr>
          <w:rFonts w:ascii="Aptos Display" w:hAnsi="Aptos Display"/>
          <w:b/>
          <w:bCs/>
        </w:rPr>
        <w:t>agricultural produce procured from other states</w:t>
      </w:r>
      <w:r w:rsidRPr="009B0DBA">
        <w:rPr>
          <w:rFonts w:ascii="Aptos Display" w:hAnsi="Aptos Display"/>
        </w:rPr>
        <w:t xml:space="preserve"> for processing in UP as well as for </w:t>
      </w:r>
      <w:r w:rsidRPr="009B0DBA">
        <w:rPr>
          <w:rFonts w:ascii="Aptos Display" w:hAnsi="Aptos Display"/>
          <w:b/>
          <w:bCs/>
        </w:rPr>
        <w:t>agricultural produce directly sold to processing units by farmers in UP</w:t>
      </w:r>
    </w:p>
    <w:p w14:paraId="75A51AC5" w14:textId="77777777" w:rsidR="00E873D4" w:rsidRPr="009B0DBA" w:rsidRDefault="00E873D4" w:rsidP="00E873D4">
      <w:pPr>
        <w:pStyle w:val="ListParagraph"/>
        <w:numPr>
          <w:ilvl w:val="1"/>
          <w:numId w:val="6"/>
        </w:numPr>
        <w:tabs>
          <w:tab w:val="clear" w:pos="1440"/>
        </w:tabs>
        <w:spacing w:beforeLines="20" w:before="48" w:afterLines="60" w:after="144" w:line="300" w:lineRule="exact"/>
        <w:ind w:left="360"/>
        <w:rPr>
          <w:rFonts w:ascii="Aptos Display" w:hAnsi="Aptos Display"/>
          <w:b/>
          <w:bCs/>
        </w:rPr>
      </w:pPr>
      <w:r w:rsidRPr="009B0DBA">
        <w:rPr>
          <w:rFonts w:ascii="Aptos Display" w:hAnsi="Aptos Display"/>
          <w:b/>
          <w:bCs/>
        </w:rPr>
        <w:lastRenderedPageBreak/>
        <w:t>Cold-Chain / Value Addition / Infrastructure Support</w:t>
      </w:r>
    </w:p>
    <w:p w14:paraId="5A00FA3D"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rPr>
      </w:pPr>
      <w:r w:rsidRPr="009B0DBA">
        <w:rPr>
          <w:rFonts w:ascii="Aptos Display" w:hAnsi="Aptos Display"/>
        </w:rPr>
        <w:t xml:space="preserve">Subsidy of </w:t>
      </w:r>
      <w:r w:rsidRPr="009B0DBA">
        <w:rPr>
          <w:rFonts w:ascii="Aptos Display" w:hAnsi="Aptos Display"/>
          <w:b/>
          <w:bCs/>
        </w:rPr>
        <w:t>35% for infrastructure</w:t>
      </w:r>
      <w:r w:rsidRPr="009B0DBA">
        <w:rPr>
          <w:rFonts w:ascii="Aptos Display" w:hAnsi="Aptos Display"/>
        </w:rPr>
        <w:t xml:space="preserve"> related to cold chain &amp; value addition. For </w:t>
      </w:r>
      <w:r w:rsidRPr="009B0DBA">
        <w:rPr>
          <w:rFonts w:ascii="Aptos Display" w:hAnsi="Aptos Display"/>
          <w:b/>
          <w:bCs/>
        </w:rPr>
        <w:t>frozen storage / deep freezers / value-addition/processing infrastructure</w:t>
      </w:r>
      <w:r w:rsidRPr="009B0DBA">
        <w:rPr>
          <w:rFonts w:ascii="Aptos Display" w:hAnsi="Aptos Display"/>
        </w:rPr>
        <w:t xml:space="preserve">, subsidy up to </w:t>
      </w:r>
      <w:r w:rsidRPr="009B0DBA">
        <w:rPr>
          <w:rFonts w:ascii="Aptos Display" w:hAnsi="Aptos Display"/>
          <w:b/>
          <w:bCs/>
        </w:rPr>
        <w:t>50%</w:t>
      </w:r>
      <w:r w:rsidRPr="009B0DBA">
        <w:rPr>
          <w:rFonts w:ascii="Aptos Display" w:hAnsi="Aptos Display"/>
        </w:rPr>
        <w:t xml:space="preserve"> subject to a </w:t>
      </w:r>
      <w:r w:rsidRPr="009B0DBA">
        <w:rPr>
          <w:rFonts w:ascii="Aptos Display" w:hAnsi="Aptos Display"/>
          <w:b/>
          <w:bCs/>
        </w:rPr>
        <w:t>maximum up to ₹10 crore</w:t>
      </w:r>
    </w:p>
    <w:p w14:paraId="728CEDF8"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rPr>
      </w:pPr>
      <w:r w:rsidRPr="009B0DBA">
        <w:rPr>
          <w:rFonts w:ascii="Aptos Display" w:hAnsi="Aptos Display"/>
          <w:b/>
          <w:bCs/>
        </w:rPr>
        <w:t xml:space="preserve">For </w:t>
      </w:r>
      <w:proofErr w:type="spellStart"/>
      <w:r w:rsidRPr="009B0DBA">
        <w:rPr>
          <w:rFonts w:ascii="Aptos Display" w:hAnsi="Aptos Display"/>
          <w:b/>
          <w:bCs/>
        </w:rPr>
        <w:t>Agro</w:t>
      </w:r>
      <w:proofErr w:type="spellEnd"/>
      <w:r w:rsidRPr="009B0DBA">
        <w:rPr>
          <w:rFonts w:ascii="Aptos Display" w:hAnsi="Aptos Display"/>
          <w:b/>
          <w:bCs/>
        </w:rPr>
        <w:t xml:space="preserve"> Processing Clusters:</w:t>
      </w:r>
      <w:r w:rsidRPr="009B0DBA">
        <w:rPr>
          <w:rFonts w:ascii="Aptos Display" w:hAnsi="Aptos Display"/>
        </w:rPr>
        <w:t xml:space="preserve"> minimum 5 food processing units with minimum investment of </w:t>
      </w:r>
      <w:r w:rsidRPr="009B0DBA">
        <w:rPr>
          <w:rFonts w:ascii="Aptos Display" w:hAnsi="Aptos Display"/>
          <w:b/>
          <w:bCs/>
        </w:rPr>
        <w:t>₹25 crore</w:t>
      </w:r>
      <w:r w:rsidRPr="009B0DBA">
        <w:rPr>
          <w:rFonts w:ascii="Aptos Display" w:hAnsi="Aptos Display"/>
        </w:rPr>
        <w:t xml:space="preserve"> → grant of </w:t>
      </w:r>
      <w:r w:rsidRPr="009B0DBA">
        <w:rPr>
          <w:rFonts w:ascii="Aptos Display" w:hAnsi="Aptos Display"/>
          <w:b/>
          <w:bCs/>
        </w:rPr>
        <w:t>35% of project cost</w:t>
      </w:r>
      <w:r w:rsidRPr="009B0DBA">
        <w:rPr>
          <w:rFonts w:ascii="Aptos Display" w:hAnsi="Aptos Display"/>
        </w:rPr>
        <w:t xml:space="preserve"> subject to </w:t>
      </w:r>
      <w:r w:rsidRPr="009B0DBA">
        <w:rPr>
          <w:rFonts w:ascii="Aptos Display" w:hAnsi="Aptos Display"/>
          <w:b/>
          <w:bCs/>
        </w:rPr>
        <w:t>maximum ₹10 crore</w:t>
      </w:r>
      <w:r w:rsidRPr="009B0DBA">
        <w:rPr>
          <w:rFonts w:ascii="Aptos Display" w:hAnsi="Aptos Display"/>
        </w:rPr>
        <w:t>.</w:t>
      </w:r>
    </w:p>
    <w:p w14:paraId="23922DF2"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rPr>
      </w:pPr>
      <w:r w:rsidRPr="009B0DBA">
        <w:rPr>
          <w:rFonts w:ascii="Aptos Display" w:hAnsi="Aptos Display"/>
          <w:b/>
          <w:bCs/>
        </w:rPr>
        <w:t>Interest subsidy</w:t>
      </w:r>
      <w:r w:rsidRPr="009B0DBA">
        <w:rPr>
          <w:rFonts w:ascii="Aptos Display" w:hAnsi="Aptos Display"/>
        </w:rPr>
        <w:t xml:space="preserve"> on purchase of reefer vehicles / mobile pre-cooling vans, reimbursed </w:t>
      </w:r>
      <w:r w:rsidRPr="009B0DBA">
        <w:rPr>
          <w:rFonts w:ascii="Aptos Display" w:hAnsi="Aptos Display"/>
          <w:b/>
          <w:bCs/>
        </w:rPr>
        <w:t>for five years</w:t>
      </w:r>
      <w:r w:rsidRPr="009B0DBA">
        <w:rPr>
          <w:rFonts w:ascii="Aptos Display" w:hAnsi="Aptos Display"/>
        </w:rPr>
        <w:t xml:space="preserve"> to a </w:t>
      </w:r>
      <w:r w:rsidRPr="009B0DBA">
        <w:rPr>
          <w:rFonts w:ascii="Aptos Display" w:hAnsi="Aptos Display"/>
          <w:b/>
          <w:bCs/>
        </w:rPr>
        <w:t>maximum limit ~₹50 lakh.</w:t>
      </w:r>
    </w:p>
    <w:p w14:paraId="39F9514A" w14:textId="77777777" w:rsidR="00E873D4" w:rsidRPr="009B0DBA" w:rsidRDefault="00E873D4" w:rsidP="00E873D4">
      <w:pPr>
        <w:pStyle w:val="ListParagraph"/>
        <w:numPr>
          <w:ilvl w:val="1"/>
          <w:numId w:val="6"/>
        </w:numPr>
        <w:tabs>
          <w:tab w:val="clear" w:pos="1440"/>
        </w:tabs>
        <w:spacing w:beforeLines="20" w:before="48" w:afterLines="60" w:after="144" w:line="300" w:lineRule="exact"/>
        <w:ind w:left="360"/>
        <w:rPr>
          <w:rFonts w:ascii="Aptos Display" w:hAnsi="Aptos Display"/>
          <w:b/>
          <w:bCs/>
        </w:rPr>
      </w:pPr>
      <w:r w:rsidRPr="009B0DBA">
        <w:rPr>
          <w:rFonts w:ascii="Aptos Display" w:hAnsi="Aptos Display"/>
          <w:b/>
          <w:bCs/>
        </w:rPr>
        <w:t>Solar Power/Green Energy Incentives</w:t>
      </w:r>
    </w:p>
    <w:p w14:paraId="2CB05C73"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rPr>
      </w:pPr>
      <w:r w:rsidRPr="009B0DBA">
        <w:rPr>
          <w:rFonts w:ascii="Aptos Display" w:hAnsi="Aptos Display"/>
        </w:rPr>
        <w:t xml:space="preserve">Subsidy for solar power projects for electricity supply to processing units in rural areas: </w:t>
      </w:r>
      <w:r w:rsidRPr="009B0DBA">
        <w:rPr>
          <w:rFonts w:ascii="Aptos Display" w:hAnsi="Aptos Display"/>
          <w:b/>
          <w:bCs/>
        </w:rPr>
        <w:t>50% subsidy</w:t>
      </w:r>
      <w:r w:rsidRPr="009B0DBA">
        <w:rPr>
          <w:rFonts w:ascii="Aptos Display" w:hAnsi="Aptos Display"/>
        </w:rPr>
        <w:t xml:space="preserve">, for </w:t>
      </w:r>
      <w:r w:rsidRPr="009B0DBA">
        <w:rPr>
          <w:rFonts w:ascii="Aptos Display" w:hAnsi="Aptos Display"/>
          <w:b/>
          <w:bCs/>
        </w:rPr>
        <w:t>women entrepreneurs</w:t>
      </w:r>
      <w:r w:rsidRPr="009B0DBA">
        <w:rPr>
          <w:rFonts w:ascii="Aptos Display" w:hAnsi="Aptos Display"/>
        </w:rPr>
        <w:t xml:space="preserve"> in same category subsidy is</w:t>
      </w:r>
      <w:r w:rsidRPr="009B0DBA">
        <w:rPr>
          <w:rFonts w:ascii="Aptos Display" w:hAnsi="Aptos Display"/>
          <w:b/>
          <w:bCs/>
        </w:rPr>
        <w:t xml:space="preserve"> 90%</w:t>
      </w:r>
    </w:p>
    <w:p w14:paraId="04D77615" w14:textId="77777777" w:rsidR="00E873D4" w:rsidRPr="009B0DBA" w:rsidRDefault="00E873D4" w:rsidP="00E873D4">
      <w:pPr>
        <w:pStyle w:val="ListParagraph"/>
        <w:numPr>
          <w:ilvl w:val="1"/>
          <w:numId w:val="6"/>
        </w:numPr>
        <w:tabs>
          <w:tab w:val="clear" w:pos="1440"/>
        </w:tabs>
        <w:spacing w:beforeLines="20" w:before="48" w:afterLines="60" w:after="144" w:line="300" w:lineRule="exact"/>
        <w:ind w:left="360"/>
        <w:rPr>
          <w:rFonts w:ascii="Aptos Display" w:hAnsi="Aptos Display"/>
          <w:b/>
          <w:bCs/>
        </w:rPr>
      </w:pPr>
      <w:r w:rsidRPr="009B0DBA">
        <w:rPr>
          <w:rFonts w:ascii="Aptos Display" w:hAnsi="Aptos Display"/>
          <w:b/>
          <w:bCs/>
        </w:rPr>
        <w:t>Other Incentives</w:t>
      </w:r>
    </w:p>
    <w:p w14:paraId="58D9AFFC"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rPr>
      </w:pPr>
      <w:r w:rsidRPr="009B0DBA">
        <w:rPr>
          <w:rFonts w:ascii="Aptos Display" w:hAnsi="Aptos Display"/>
          <w:b/>
          <w:bCs/>
        </w:rPr>
        <w:t>Freight subsidy:</w:t>
      </w:r>
      <w:r w:rsidRPr="009B0DBA">
        <w:rPr>
          <w:rFonts w:ascii="Aptos Display" w:hAnsi="Aptos Display"/>
        </w:rPr>
        <w:t xml:space="preserve"> </w:t>
      </w:r>
      <w:r w:rsidRPr="009B0DBA">
        <w:rPr>
          <w:rFonts w:ascii="Aptos Display" w:hAnsi="Aptos Display"/>
          <w:b/>
          <w:bCs/>
        </w:rPr>
        <w:t>25%</w:t>
      </w:r>
      <w:r w:rsidRPr="009B0DBA">
        <w:rPr>
          <w:rFonts w:ascii="Aptos Display" w:hAnsi="Aptos Display"/>
        </w:rPr>
        <w:t xml:space="preserve"> on exports (excluding Nepal, Bangladesh and Bhutan).</w:t>
      </w:r>
    </w:p>
    <w:p w14:paraId="324144C4"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rPr>
      </w:pPr>
      <w:r w:rsidRPr="009B0DBA">
        <w:rPr>
          <w:rFonts w:ascii="Aptos Display" w:hAnsi="Aptos Display"/>
        </w:rPr>
        <w:t xml:space="preserve">Support for modern technology adoption to food-processing start-ups in agriculture value-chain development </w:t>
      </w:r>
      <w:r w:rsidRPr="009B0DBA">
        <w:rPr>
          <w:rFonts w:ascii="Aptos Display" w:hAnsi="Aptos Display"/>
          <w:b/>
          <w:bCs/>
        </w:rPr>
        <w:t>up to</w:t>
      </w:r>
      <w:r w:rsidRPr="009B0DBA">
        <w:rPr>
          <w:rFonts w:ascii="Aptos Display" w:hAnsi="Aptos Display"/>
        </w:rPr>
        <w:t xml:space="preserve"> </w:t>
      </w:r>
      <w:r w:rsidRPr="009B0DBA">
        <w:rPr>
          <w:rFonts w:ascii="Aptos Display" w:hAnsi="Aptos Display"/>
          <w:b/>
          <w:bCs/>
        </w:rPr>
        <w:t>~₹5 crore.</w:t>
      </w:r>
    </w:p>
    <w:p w14:paraId="0CF7F477" w14:textId="77777777" w:rsidR="00E873D4" w:rsidRPr="009B0DBA" w:rsidRDefault="00E873D4" w:rsidP="00177CF4">
      <w:pPr>
        <w:numPr>
          <w:ilvl w:val="2"/>
          <w:numId w:val="158"/>
        </w:numPr>
        <w:spacing w:beforeLines="20" w:before="48" w:afterLines="60" w:after="144" w:line="300" w:lineRule="exact"/>
        <w:ind w:left="720"/>
        <w:rPr>
          <w:rFonts w:ascii="Aptos Display" w:hAnsi="Aptos Display"/>
        </w:rPr>
      </w:pPr>
      <w:r w:rsidRPr="009B0DBA">
        <w:rPr>
          <w:rFonts w:ascii="Aptos Display" w:hAnsi="Aptos Display"/>
        </w:rPr>
        <w:t xml:space="preserve">Rebate of </w:t>
      </w:r>
      <w:r w:rsidRPr="009B0DBA">
        <w:rPr>
          <w:rFonts w:ascii="Aptos Display" w:hAnsi="Aptos Display"/>
          <w:b/>
          <w:bCs/>
        </w:rPr>
        <w:t>75%</w:t>
      </w:r>
      <w:r w:rsidRPr="009B0DBA">
        <w:rPr>
          <w:rFonts w:ascii="Aptos Display" w:hAnsi="Aptos Display"/>
        </w:rPr>
        <w:t xml:space="preserve"> on External Development Charges (EDC) for FPI.</w:t>
      </w:r>
    </w:p>
    <w:p w14:paraId="1F6A23DE" w14:textId="77777777" w:rsidR="00E873D4" w:rsidRPr="009B0DBA" w:rsidRDefault="00E873D4" w:rsidP="00E873D4">
      <w:pPr>
        <w:spacing w:beforeLines="20" w:before="48" w:afterLines="60" w:after="144" w:line="300" w:lineRule="exact"/>
        <w:ind w:left="720"/>
        <w:rPr>
          <w:rFonts w:ascii="Aptos Display" w:hAnsi="Aptos Display"/>
        </w:rPr>
      </w:pPr>
    </w:p>
    <w:p w14:paraId="45EEBCB0" w14:textId="77777777" w:rsidR="00E873D4" w:rsidRPr="009B0DBA" w:rsidRDefault="00E873D4" w:rsidP="00177CF4">
      <w:pPr>
        <w:pStyle w:val="ListParagraph"/>
        <w:numPr>
          <w:ilvl w:val="1"/>
          <w:numId w:val="327"/>
        </w:numPr>
        <w:shd w:val="clear" w:color="auto" w:fill="E7DDD9"/>
        <w:spacing w:beforeLines="20" w:before="48" w:afterLines="60" w:after="144" w:line="300" w:lineRule="exact"/>
        <w:rPr>
          <w:rFonts w:ascii="Aptos Display" w:hAnsi="Aptos Display"/>
          <w:b/>
          <w:bCs/>
        </w:rPr>
      </w:pPr>
      <w:r w:rsidRPr="009B0DBA">
        <w:rPr>
          <w:rFonts w:ascii="Aptos Display" w:hAnsi="Aptos Display"/>
          <w:b/>
          <w:bCs/>
        </w:rPr>
        <w:t>Beneficiary eligibility criteria</w:t>
      </w:r>
    </w:p>
    <w:p w14:paraId="72C978E3" w14:textId="77777777" w:rsidR="00E873D4" w:rsidRPr="009B0DBA" w:rsidRDefault="00E873D4" w:rsidP="00177CF4">
      <w:pPr>
        <w:numPr>
          <w:ilvl w:val="0"/>
          <w:numId w:val="33"/>
        </w:numPr>
        <w:spacing w:beforeLines="20" w:before="48" w:afterLines="60" w:after="144" w:line="300" w:lineRule="exact"/>
        <w:rPr>
          <w:rFonts w:ascii="Aptos Display" w:hAnsi="Aptos Display"/>
        </w:rPr>
      </w:pPr>
      <w:r w:rsidRPr="009B0DBA">
        <w:rPr>
          <w:rFonts w:ascii="Aptos Display" w:hAnsi="Aptos Display"/>
          <w:b/>
          <w:bCs/>
        </w:rPr>
        <w:t>Food Processing Industry (FPI) is defined broadly:</w:t>
      </w:r>
      <w:r w:rsidRPr="009B0DBA">
        <w:rPr>
          <w:rFonts w:ascii="Aptos Display" w:hAnsi="Aptos Display"/>
        </w:rPr>
        <w:t xml:space="preserve"> enterprises involved in transformation of raw agricultural/horticultural/animal products or further value addition of food items.</w:t>
      </w:r>
    </w:p>
    <w:p w14:paraId="362F8B36" w14:textId="77777777" w:rsidR="00E873D4" w:rsidRPr="009B0DBA" w:rsidRDefault="00E873D4" w:rsidP="00177CF4">
      <w:pPr>
        <w:numPr>
          <w:ilvl w:val="0"/>
          <w:numId w:val="33"/>
        </w:numPr>
        <w:spacing w:beforeLines="20" w:before="48" w:afterLines="60" w:after="144" w:line="300" w:lineRule="exact"/>
        <w:rPr>
          <w:rFonts w:ascii="Aptos Display" w:hAnsi="Aptos Display"/>
        </w:rPr>
      </w:pPr>
      <w:r w:rsidRPr="009B0DBA">
        <w:rPr>
          <w:rFonts w:ascii="Aptos Display" w:hAnsi="Aptos Display"/>
          <w:b/>
          <w:bCs/>
        </w:rPr>
        <w:t>Eligible units include:</w:t>
      </w:r>
      <w:r w:rsidRPr="009B0DBA">
        <w:rPr>
          <w:rFonts w:ascii="Aptos Display" w:hAnsi="Aptos Display"/>
        </w:rPr>
        <w:t xml:space="preserve"> new units, expansion/modernisation/upgrade of existing units; setting up of value-addition, cold-chain, storage facilities, pack-house, etc.</w:t>
      </w:r>
    </w:p>
    <w:p w14:paraId="58FC5C13" w14:textId="77777777" w:rsidR="00E873D4" w:rsidRPr="009B0DBA" w:rsidRDefault="00E873D4" w:rsidP="00177CF4">
      <w:pPr>
        <w:numPr>
          <w:ilvl w:val="0"/>
          <w:numId w:val="33"/>
        </w:numPr>
        <w:spacing w:beforeLines="20" w:before="48" w:afterLines="60" w:after="144" w:line="300" w:lineRule="exact"/>
        <w:rPr>
          <w:rFonts w:ascii="Aptos Display" w:hAnsi="Aptos Display"/>
        </w:rPr>
      </w:pPr>
      <w:r w:rsidRPr="009B0DBA">
        <w:rPr>
          <w:rFonts w:ascii="Aptos Display" w:hAnsi="Aptos Display"/>
          <w:b/>
          <w:bCs/>
        </w:rPr>
        <w:t>For the subsidy:</w:t>
      </w:r>
      <w:r w:rsidRPr="009B0DBA">
        <w:rPr>
          <w:rFonts w:ascii="Aptos Display" w:hAnsi="Aptos Display"/>
        </w:rPr>
        <w:t xml:space="preserve"> The unit must be located in UP, registered, meet required standards (plant &amp; machinery, technical civil works) and eligible cost norms.</w:t>
      </w:r>
    </w:p>
    <w:p w14:paraId="64652D5A" w14:textId="77777777" w:rsidR="00E873D4" w:rsidRPr="009B0DBA" w:rsidRDefault="00E873D4" w:rsidP="00177CF4">
      <w:pPr>
        <w:numPr>
          <w:ilvl w:val="0"/>
          <w:numId w:val="33"/>
        </w:numPr>
        <w:spacing w:beforeLines="20" w:before="48" w:afterLines="60" w:after="144" w:line="300" w:lineRule="exact"/>
        <w:rPr>
          <w:rFonts w:ascii="Aptos Display" w:hAnsi="Aptos Display"/>
        </w:rPr>
      </w:pPr>
      <w:r w:rsidRPr="009B0DBA">
        <w:rPr>
          <w:rFonts w:ascii="Aptos Display" w:hAnsi="Aptos Display"/>
        </w:rPr>
        <w:t xml:space="preserve">There may be minimum investment/expenditure </w:t>
      </w:r>
      <w:r w:rsidRPr="009B0DBA">
        <w:rPr>
          <w:rFonts w:ascii="Aptos Display" w:hAnsi="Aptos Display"/>
          <w:b/>
          <w:bCs/>
        </w:rPr>
        <w:t>thresholds for certain components</w:t>
      </w:r>
      <w:r w:rsidRPr="009B0DBA">
        <w:rPr>
          <w:rFonts w:ascii="Aptos Display" w:hAnsi="Aptos Display"/>
        </w:rPr>
        <w:t xml:space="preserve"> (e.g., clusters – min investment ₹25 crore) as cited above.</w:t>
      </w:r>
    </w:p>
    <w:p w14:paraId="1889B77B" w14:textId="77777777" w:rsidR="00E873D4" w:rsidRPr="009B0DBA" w:rsidRDefault="00E873D4" w:rsidP="00177CF4">
      <w:pPr>
        <w:numPr>
          <w:ilvl w:val="0"/>
          <w:numId w:val="33"/>
        </w:numPr>
        <w:spacing w:beforeLines="20" w:before="48" w:afterLines="60" w:after="144" w:line="300" w:lineRule="exact"/>
        <w:rPr>
          <w:rFonts w:ascii="Aptos Display" w:hAnsi="Aptos Display"/>
        </w:rPr>
      </w:pPr>
      <w:r w:rsidRPr="009B0DBA">
        <w:rPr>
          <w:rFonts w:ascii="Aptos Display" w:hAnsi="Aptos Display"/>
        </w:rPr>
        <w:t>The policy does not restrict only to large units; smaller units in FPI sector are eligible for subsidy proportionally, subject to cost incurred and caps (e.g., ₹5 crore cap for subsidy for new units).</w:t>
      </w:r>
    </w:p>
    <w:p w14:paraId="76509EBB" w14:textId="77777777" w:rsidR="00E873D4" w:rsidRPr="009B0DBA" w:rsidRDefault="00E873D4" w:rsidP="00177CF4">
      <w:pPr>
        <w:numPr>
          <w:ilvl w:val="0"/>
          <w:numId w:val="33"/>
        </w:numPr>
        <w:spacing w:beforeLines="20" w:before="48" w:afterLines="60" w:after="144" w:line="300" w:lineRule="exact"/>
        <w:rPr>
          <w:rFonts w:ascii="Aptos Display" w:hAnsi="Aptos Display"/>
        </w:rPr>
      </w:pPr>
      <w:r w:rsidRPr="009B0DBA">
        <w:rPr>
          <w:rFonts w:ascii="Aptos Display" w:hAnsi="Aptos Display"/>
        </w:rPr>
        <w:t>Units must comply with regulatory requirements (land use conversion, environmental clearance, building permits, fire safety, labour regulations, food safety standards).</w:t>
      </w:r>
    </w:p>
    <w:p w14:paraId="327830D0" w14:textId="18ADD850" w:rsidR="00E873D4" w:rsidRPr="009B0DBA" w:rsidRDefault="00E873D4" w:rsidP="00177CF4">
      <w:pPr>
        <w:numPr>
          <w:ilvl w:val="0"/>
          <w:numId w:val="33"/>
        </w:numPr>
        <w:spacing w:beforeLines="20" w:before="48" w:afterLines="60" w:after="144" w:line="300" w:lineRule="exact"/>
        <w:rPr>
          <w:rFonts w:ascii="Aptos Display" w:hAnsi="Aptos Display"/>
        </w:rPr>
      </w:pPr>
      <w:r w:rsidRPr="009B0DBA">
        <w:rPr>
          <w:rFonts w:ascii="Aptos Display" w:hAnsi="Aptos Display"/>
        </w:rPr>
        <w:t>Beneficiaries must submit applications through the state nodal portal (Invest UP / DOHFP) and abide by the conditions for subsidy disbursement (often after verification, project completion).</w:t>
      </w:r>
    </w:p>
    <w:p w14:paraId="47F55D33" w14:textId="77777777" w:rsidR="00E873D4" w:rsidRPr="009B0DBA" w:rsidRDefault="00E873D4" w:rsidP="00177CF4">
      <w:pPr>
        <w:pStyle w:val="ListParagraph"/>
        <w:numPr>
          <w:ilvl w:val="1"/>
          <w:numId w:val="327"/>
        </w:numPr>
        <w:shd w:val="clear" w:color="auto" w:fill="E7DDD9"/>
        <w:spacing w:beforeLines="20" w:before="48" w:afterLines="60" w:after="144" w:line="300" w:lineRule="exact"/>
        <w:rPr>
          <w:rFonts w:ascii="Aptos Display" w:hAnsi="Aptos Display"/>
          <w:b/>
          <w:bCs/>
        </w:rPr>
      </w:pPr>
      <w:r w:rsidRPr="009B0DBA">
        <w:rPr>
          <w:rFonts w:ascii="Aptos Display" w:hAnsi="Aptos Display"/>
          <w:b/>
          <w:bCs/>
        </w:rPr>
        <w:t xml:space="preserve">FAQs </w:t>
      </w:r>
    </w:p>
    <w:p w14:paraId="2B054BDD" w14:textId="77777777" w:rsidR="00E873D4" w:rsidRPr="009B0DBA" w:rsidRDefault="00E873D4" w:rsidP="00E873D4">
      <w:pPr>
        <w:pStyle w:val="ListParagraph"/>
        <w:spacing w:beforeLines="20" w:before="48" w:afterLines="60" w:after="144" w:line="300" w:lineRule="exact"/>
        <w:ind w:left="1620"/>
        <w:rPr>
          <w:rFonts w:ascii="Aptos Display" w:hAnsi="Aptos Display"/>
        </w:rPr>
      </w:pPr>
    </w:p>
    <w:p w14:paraId="053C2B11" w14:textId="77777777" w:rsidR="00E873D4" w:rsidRPr="009B0DBA" w:rsidRDefault="00E873D4" w:rsidP="00177CF4">
      <w:pPr>
        <w:pStyle w:val="ListParagraph"/>
        <w:numPr>
          <w:ilvl w:val="1"/>
          <w:numId w:val="214"/>
        </w:numPr>
        <w:spacing w:beforeLines="20" w:before="48" w:afterLines="60" w:after="144" w:line="300" w:lineRule="exact"/>
        <w:ind w:left="360"/>
        <w:rPr>
          <w:rFonts w:ascii="Aptos Display" w:hAnsi="Aptos Display"/>
          <w:i/>
          <w:iCs/>
        </w:rPr>
      </w:pPr>
      <w:r w:rsidRPr="009B0DBA">
        <w:rPr>
          <w:rFonts w:ascii="Aptos Display" w:hAnsi="Aptos Display"/>
          <w:b/>
          <w:bCs/>
          <w:i/>
          <w:iCs/>
        </w:rPr>
        <w:t xml:space="preserve">Q1. Which types of units are eligible under the </w:t>
      </w:r>
      <w:proofErr w:type="gramStart"/>
      <w:r w:rsidRPr="009B0DBA">
        <w:rPr>
          <w:rFonts w:ascii="Aptos Display" w:hAnsi="Aptos Display"/>
          <w:b/>
          <w:bCs/>
          <w:i/>
          <w:iCs/>
        </w:rPr>
        <w:t>UP Food</w:t>
      </w:r>
      <w:proofErr w:type="gramEnd"/>
      <w:r w:rsidRPr="009B0DBA">
        <w:rPr>
          <w:rFonts w:ascii="Aptos Display" w:hAnsi="Aptos Display"/>
          <w:b/>
          <w:bCs/>
          <w:i/>
          <w:iCs/>
        </w:rPr>
        <w:t xml:space="preserve"> Processing Policy?</w:t>
      </w:r>
    </w:p>
    <w:p w14:paraId="704CCD1E" w14:textId="77777777" w:rsidR="00E873D4" w:rsidRPr="009B0DBA" w:rsidRDefault="00E873D4" w:rsidP="00E873D4">
      <w:pPr>
        <w:spacing w:beforeLines="20" w:before="48" w:afterLines="60" w:after="144" w:line="300" w:lineRule="exact"/>
        <w:rPr>
          <w:rFonts w:ascii="Aptos Display" w:hAnsi="Aptos Display"/>
          <w:i/>
          <w:iCs/>
        </w:rPr>
      </w:pPr>
      <w:r w:rsidRPr="009B0DBA">
        <w:rPr>
          <w:rFonts w:ascii="Aptos Display" w:hAnsi="Aptos Display"/>
          <w:b/>
          <w:bCs/>
          <w:i/>
          <w:iCs/>
        </w:rPr>
        <w:t>Answer:</w:t>
      </w:r>
      <w:r w:rsidRPr="009B0DBA">
        <w:rPr>
          <w:rFonts w:ascii="Aptos Display" w:hAnsi="Aptos Display"/>
          <w:i/>
          <w:iCs/>
        </w:rPr>
        <w:t xml:space="preserve"> </w:t>
      </w:r>
    </w:p>
    <w:p w14:paraId="4D65DC9A" w14:textId="77777777" w:rsidR="00E873D4" w:rsidRPr="009B0DBA" w:rsidRDefault="00E873D4" w:rsidP="00E873D4">
      <w:pPr>
        <w:spacing w:beforeLines="20" w:before="48" w:afterLines="60" w:after="144" w:line="300" w:lineRule="exact"/>
        <w:rPr>
          <w:rFonts w:ascii="Aptos Display" w:hAnsi="Aptos Display"/>
        </w:rPr>
      </w:pPr>
      <w:r w:rsidRPr="009B0DBA">
        <w:rPr>
          <w:rFonts w:ascii="Aptos Display" w:hAnsi="Aptos Display"/>
        </w:rPr>
        <w:lastRenderedPageBreak/>
        <w:t>Eligible entities include:</w:t>
      </w:r>
    </w:p>
    <w:p w14:paraId="57CCDE94" w14:textId="77777777" w:rsidR="00E873D4" w:rsidRPr="009B0DBA" w:rsidRDefault="00E873D4" w:rsidP="00177CF4">
      <w:pPr>
        <w:pStyle w:val="ListParagraph"/>
        <w:numPr>
          <w:ilvl w:val="0"/>
          <w:numId w:val="219"/>
        </w:numPr>
        <w:spacing w:beforeLines="20" w:before="48" w:afterLines="60" w:after="144" w:line="300" w:lineRule="exact"/>
        <w:ind w:left="360"/>
        <w:rPr>
          <w:rFonts w:ascii="Aptos Display" w:hAnsi="Aptos Display"/>
        </w:rPr>
      </w:pPr>
      <w:r w:rsidRPr="009B0DBA">
        <w:rPr>
          <w:rFonts w:ascii="Aptos Display" w:hAnsi="Aptos Display"/>
        </w:rPr>
        <w:t>New food processing units (small, medium, large)</w:t>
      </w:r>
    </w:p>
    <w:p w14:paraId="6983BD6A" w14:textId="77777777" w:rsidR="00E873D4" w:rsidRPr="009B0DBA" w:rsidRDefault="00E873D4" w:rsidP="00177CF4">
      <w:pPr>
        <w:pStyle w:val="ListParagraph"/>
        <w:numPr>
          <w:ilvl w:val="0"/>
          <w:numId w:val="219"/>
        </w:numPr>
        <w:spacing w:beforeLines="20" w:before="48" w:afterLines="60" w:after="144" w:line="300" w:lineRule="exact"/>
        <w:ind w:left="360"/>
        <w:rPr>
          <w:rFonts w:ascii="Aptos Display" w:hAnsi="Aptos Display"/>
        </w:rPr>
      </w:pPr>
      <w:r w:rsidRPr="009B0DBA">
        <w:rPr>
          <w:rFonts w:ascii="Aptos Display" w:hAnsi="Aptos Display"/>
        </w:rPr>
        <w:t xml:space="preserve">Existing units undergoing </w:t>
      </w:r>
      <w:r w:rsidRPr="009B0DBA">
        <w:rPr>
          <w:rFonts w:ascii="Aptos Display" w:hAnsi="Aptos Display"/>
          <w:b/>
          <w:bCs/>
        </w:rPr>
        <w:t>modernisation, expansion or technology up-gradation</w:t>
      </w:r>
    </w:p>
    <w:p w14:paraId="7E0669B0" w14:textId="77777777" w:rsidR="00E873D4" w:rsidRPr="009B0DBA" w:rsidRDefault="00E873D4" w:rsidP="00177CF4">
      <w:pPr>
        <w:pStyle w:val="ListParagraph"/>
        <w:numPr>
          <w:ilvl w:val="0"/>
          <w:numId w:val="219"/>
        </w:numPr>
        <w:spacing w:beforeLines="20" w:before="48" w:afterLines="60" w:after="144" w:line="300" w:lineRule="exact"/>
        <w:ind w:left="360"/>
        <w:rPr>
          <w:rFonts w:ascii="Aptos Display" w:hAnsi="Aptos Display"/>
        </w:rPr>
      </w:pPr>
      <w:r w:rsidRPr="009B0DBA">
        <w:rPr>
          <w:rFonts w:ascii="Aptos Display" w:hAnsi="Aptos Display"/>
        </w:rPr>
        <w:t>Units involved in value-addition, grading, sorting, washing, packaging, cold-chain, IQF, blast freezing, storage, pack-house, etc</w:t>
      </w:r>
    </w:p>
    <w:p w14:paraId="57119180" w14:textId="77777777" w:rsidR="00E873D4" w:rsidRPr="009B0DBA" w:rsidRDefault="00E873D4" w:rsidP="00177CF4">
      <w:pPr>
        <w:pStyle w:val="ListParagraph"/>
        <w:numPr>
          <w:ilvl w:val="0"/>
          <w:numId w:val="219"/>
        </w:numPr>
        <w:spacing w:beforeLines="20" w:before="48" w:afterLines="60" w:after="144" w:line="300" w:lineRule="exact"/>
        <w:ind w:left="360"/>
        <w:rPr>
          <w:rFonts w:ascii="Aptos Display" w:hAnsi="Aptos Display"/>
        </w:rPr>
      </w:pPr>
      <w:r w:rsidRPr="009B0DBA">
        <w:rPr>
          <w:rFonts w:ascii="Aptos Display" w:hAnsi="Aptos Display"/>
        </w:rPr>
        <w:t xml:space="preserve">Units processing </w:t>
      </w:r>
      <w:r w:rsidRPr="009B0DBA">
        <w:rPr>
          <w:rFonts w:ascii="Aptos Display" w:hAnsi="Aptos Display"/>
          <w:b/>
          <w:bCs/>
        </w:rPr>
        <w:t>agricultural, horticultural, dairy, fisheries, meat, poultry</w:t>
      </w:r>
      <w:r w:rsidRPr="009B0DBA">
        <w:rPr>
          <w:rFonts w:ascii="Aptos Display" w:hAnsi="Aptos Display"/>
        </w:rPr>
        <w:t xml:space="preserve"> and related products</w:t>
      </w:r>
    </w:p>
    <w:p w14:paraId="5807D269" w14:textId="77777777" w:rsidR="00E873D4" w:rsidRPr="009B0DBA" w:rsidRDefault="00E873D4" w:rsidP="00177CF4">
      <w:pPr>
        <w:pStyle w:val="ListParagraph"/>
        <w:numPr>
          <w:ilvl w:val="0"/>
          <w:numId w:val="219"/>
        </w:numPr>
        <w:spacing w:beforeLines="20" w:before="48" w:afterLines="60" w:after="144" w:line="300" w:lineRule="exact"/>
        <w:ind w:left="360"/>
        <w:rPr>
          <w:rFonts w:ascii="Aptos Display" w:hAnsi="Aptos Display"/>
        </w:rPr>
      </w:pPr>
      <w:proofErr w:type="spellStart"/>
      <w:r w:rsidRPr="009B0DBA">
        <w:rPr>
          <w:rFonts w:ascii="Aptos Display" w:hAnsi="Aptos Display"/>
        </w:rPr>
        <w:t>Agro</w:t>
      </w:r>
      <w:proofErr w:type="spellEnd"/>
      <w:r w:rsidRPr="009B0DBA">
        <w:rPr>
          <w:rFonts w:ascii="Aptos Display" w:hAnsi="Aptos Display"/>
        </w:rPr>
        <w:t>-processing clusters, integrated food parks, logistics/cold chain operators</w:t>
      </w:r>
    </w:p>
    <w:p w14:paraId="3F1FEA19" w14:textId="77777777" w:rsidR="00E873D4" w:rsidRPr="009B0DBA" w:rsidRDefault="00E873D4" w:rsidP="00E873D4">
      <w:pPr>
        <w:pStyle w:val="ListParagraph"/>
        <w:spacing w:beforeLines="20" w:before="48" w:afterLines="60" w:after="144" w:line="300" w:lineRule="exact"/>
        <w:ind w:left="360"/>
        <w:rPr>
          <w:rFonts w:ascii="Aptos Display" w:hAnsi="Aptos Display"/>
        </w:rPr>
      </w:pPr>
    </w:p>
    <w:p w14:paraId="4664A6C2" w14:textId="77777777" w:rsidR="00E873D4" w:rsidRPr="009B0DBA" w:rsidRDefault="00E873D4" w:rsidP="00177CF4">
      <w:pPr>
        <w:pStyle w:val="ListParagraph"/>
        <w:numPr>
          <w:ilvl w:val="1"/>
          <w:numId w:val="214"/>
        </w:numPr>
        <w:spacing w:beforeLines="20" w:before="48" w:afterLines="60" w:after="144" w:line="300" w:lineRule="exact"/>
        <w:ind w:left="360"/>
        <w:rPr>
          <w:rFonts w:ascii="Aptos Display" w:hAnsi="Aptos Display"/>
          <w:b/>
          <w:bCs/>
          <w:i/>
          <w:iCs/>
        </w:rPr>
      </w:pPr>
      <w:r w:rsidRPr="009B0DBA">
        <w:rPr>
          <w:rFonts w:ascii="Aptos Display" w:hAnsi="Aptos Display"/>
          <w:b/>
          <w:bCs/>
          <w:i/>
          <w:iCs/>
        </w:rPr>
        <w:t>Q2. Is there any minimum investment required to avail subsidy?</w:t>
      </w:r>
    </w:p>
    <w:p w14:paraId="1E5E4CFA" w14:textId="77777777" w:rsidR="00E873D4" w:rsidRPr="009B0DBA" w:rsidRDefault="00E873D4" w:rsidP="00E873D4">
      <w:pPr>
        <w:spacing w:beforeLines="20" w:before="48" w:afterLines="60" w:after="144" w:line="300" w:lineRule="exact"/>
        <w:rPr>
          <w:rFonts w:ascii="Aptos Display" w:hAnsi="Aptos Display"/>
        </w:rPr>
      </w:pPr>
      <w:r w:rsidRPr="009B0DBA">
        <w:rPr>
          <w:rFonts w:ascii="Aptos Display" w:hAnsi="Aptos Display"/>
          <w:b/>
          <w:bCs/>
          <w:i/>
          <w:iCs/>
        </w:rPr>
        <w:t>Answer:</w:t>
      </w:r>
      <w:r w:rsidRPr="009B0DBA">
        <w:rPr>
          <w:rFonts w:ascii="Aptos Display" w:hAnsi="Aptos Display"/>
          <w:i/>
          <w:iCs/>
        </w:rPr>
        <w:t xml:space="preserve"> </w:t>
      </w:r>
      <w:r w:rsidRPr="009B0DBA">
        <w:rPr>
          <w:rFonts w:ascii="Aptos Display" w:hAnsi="Aptos Display"/>
        </w:rPr>
        <w:t>The policy does not prescribe a universal minimum investment threshold, except where specific components require it:</w:t>
      </w:r>
    </w:p>
    <w:p w14:paraId="22BBC6E6" w14:textId="77777777" w:rsidR="00E873D4" w:rsidRPr="009B0DBA" w:rsidRDefault="00E873D4" w:rsidP="00177CF4">
      <w:pPr>
        <w:pStyle w:val="ListParagraph"/>
        <w:numPr>
          <w:ilvl w:val="0"/>
          <w:numId w:val="220"/>
        </w:numPr>
        <w:spacing w:beforeLines="20" w:before="48" w:afterLines="60" w:after="144" w:line="300" w:lineRule="exact"/>
        <w:ind w:left="360"/>
        <w:rPr>
          <w:rFonts w:ascii="Aptos Display" w:hAnsi="Aptos Display"/>
        </w:rPr>
      </w:pPr>
      <w:proofErr w:type="spellStart"/>
      <w:r w:rsidRPr="009B0DBA">
        <w:rPr>
          <w:rFonts w:ascii="Aptos Display" w:hAnsi="Aptos Display"/>
        </w:rPr>
        <w:t>Agro</w:t>
      </w:r>
      <w:proofErr w:type="spellEnd"/>
      <w:r w:rsidRPr="009B0DBA">
        <w:rPr>
          <w:rFonts w:ascii="Aptos Display" w:hAnsi="Aptos Display"/>
        </w:rPr>
        <w:t>-Processing Cluster: Minimum ₹25 crore total project investment.</w:t>
      </w:r>
    </w:p>
    <w:p w14:paraId="18CA2240" w14:textId="77777777" w:rsidR="00E873D4" w:rsidRPr="009B0DBA" w:rsidRDefault="00E873D4" w:rsidP="00177CF4">
      <w:pPr>
        <w:pStyle w:val="ListParagraph"/>
        <w:numPr>
          <w:ilvl w:val="0"/>
          <w:numId w:val="220"/>
        </w:numPr>
        <w:spacing w:beforeLines="20" w:before="48" w:afterLines="60" w:after="144" w:line="300" w:lineRule="exact"/>
        <w:ind w:left="360"/>
        <w:rPr>
          <w:rFonts w:ascii="Aptos Display" w:hAnsi="Aptos Display"/>
        </w:rPr>
      </w:pPr>
      <w:r w:rsidRPr="009B0DBA">
        <w:rPr>
          <w:rFonts w:ascii="Aptos Display" w:hAnsi="Aptos Display"/>
        </w:rPr>
        <w:t>Cold chain / value-addition infrastructure: Project must meet viability and technical norms, though no fixed minimum cap is given.</w:t>
      </w:r>
    </w:p>
    <w:p w14:paraId="1D90A9AC" w14:textId="77777777" w:rsidR="00E873D4" w:rsidRPr="009B0DBA" w:rsidRDefault="00E873D4" w:rsidP="00177CF4">
      <w:pPr>
        <w:pStyle w:val="ListParagraph"/>
        <w:numPr>
          <w:ilvl w:val="0"/>
          <w:numId w:val="220"/>
        </w:numPr>
        <w:spacing w:beforeLines="20" w:before="48" w:afterLines="60" w:after="144" w:line="300" w:lineRule="exact"/>
        <w:ind w:left="360"/>
        <w:rPr>
          <w:rFonts w:ascii="Aptos Display" w:hAnsi="Aptos Display"/>
        </w:rPr>
      </w:pPr>
      <w:r w:rsidRPr="009B0DBA">
        <w:rPr>
          <w:rFonts w:ascii="Aptos Display" w:hAnsi="Aptos Display"/>
        </w:rPr>
        <w:t>General processing units: Eligible as long as project cost fits within subsidy limits.</w:t>
      </w:r>
    </w:p>
    <w:p w14:paraId="51C9FCB5" w14:textId="77777777" w:rsidR="00E873D4" w:rsidRPr="009B0DBA" w:rsidRDefault="00E873D4" w:rsidP="00E873D4">
      <w:pPr>
        <w:pStyle w:val="ListParagraph"/>
        <w:spacing w:beforeLines="20" w:before="48" w:afterLines="60" w:after="144" w:line="300" w:lineRule="exact"/>
        <w:ind w:left="900"/>
        <w:rPr>
          <w:rFonts w:ascii="Aptos Display" w:hAnsi="Aptos Display"/>
        </w:rPr>
      </w:pPr>
    </w:p>
    <w:p w14:paraId="4CF081B2" w14:textId="77777777" w:rsidR="00E873D4" w:rsidRPr="009B0DBA" w:rsidRDefault="00E873D4" w:rsidP="00177CF4">
      <w:pPr>
        <w:pStyle w:val="ListParagraph"/>
        <w:numPr>
          <w:ilvl w:val="1"/>
          <w:numId w:val="214"/>
        </w:numPr>
        <w:spacing w:beforeLines="20" w:before="48" w:afterLines="60" w:after="144" w:line="300" w:lineRule="exact"/>
        <w:ind w:left="360"/>
        <w:rPr>
          <w:rFonts w:ascii="Aptos Display" w:hAnsi="Aptos Display"/>
          <w:b/>
          <w:bCs/>
          <w:i/>
          <w:iCs/>
        </w:rPr>
      </w:pPr>
      <w:r w:rsidRPr="009B0DBA">
        <w:rPr>
          <w:rFonts w:ascii="Aptos Display" w:hAnsi="Aptos Display"/>
          <w:b/>
          <w:bCs/>
          <w:i/>
          <w:iCs/>
        </w:rPr>
        <w:t>Q3. What is the capital subsidy available for new food processing units?</w:t>
      </w:r>
    </w:p>
    <w:p w14:paraId="41AC709E" w14:textId="77777777" w:rsidR="00E873D4" w:rsidRPr="009B0DBA" w:rsidRDefault="00E873D4" w:rsidP="00E873D4">
      <w:pPr>
        <w:spacing w:beforeLines="20" w:before="48" w:afterLines="60" w:after="144" w:line="300" w:lineRule="exact"/>
        <w:rPr>
          <w:rFonts w:ascii="Aptos Display" w:hAnsi="Aptos Display"/>
          <w:i/>
          <w:iCs/>
        </w:rPr>
      </w:pPr>
      <w:r w:rsidRPr="009B0DBA">
        <w:rPr>
          <w:rFonts w:ascii="Aptos Display" w:hAnsi="Aptos Display"/>
          <w:b/>
          <w:bCs/>
          <w:i/>
          <w:iCs/>
        </w:rPr>
        <w:t>Answer:</w:t>
      </w:r>
      <w:r w:rsidRPr="009B0DBA">
        <w:rPr>
          <w:rFonts w:ascii="Aptos Display" w:hAnsi="Aptos Display"/>
          <w:i/>
          <w:iCs/>
        </w:rPr>
        <w:t xml:space="preserve"> </w:t>
      </w:r>
    </w:p>
    <w:p w14:paraId="0F6926E8" w14:textId="77777777" w:rsidR="00E873D4" w:rsidRPr="009B0DBA" w:rsidRDefault="00E873D4" w:rsidP="00177CF4">
      <w:pPr>
        <w:pStyle w:val="ListParagraph"/>
        <w:numPr>
          <w:ilvl w:val="0"/>
          <w:numId w:val="220"/>
        </w:numPr>
        <w:spacing w:beforeLines="20" w:before="48" w:afterLines="60" w:after="144" w:line="300" w:lineRule="exact"/>
        <w:ind w:left="360"/>
        <w:rPr>
          <w:rFonts w:ascii="Aptos Display" w:hAnsi="Aptos Display"/>
        </w:rPr>
      </w:pPr>
      <w:r w:rsidRPr="009B0DBA">
        <w:rPr>
          <w:rFonts w:ascii="Aptos Display" w:hAnsi="Aptos Display"/>
        </w:rPr>
        <w:t>35% subsidy on eligible capital cost (plant &amp; machinery + technical civil works).</w:t>
      </w:r>
    </w:p>
    <w:p w14:paraId="50064D06" w14:textId="77777777" w:rsidR="00E873D4" w:rsidRPr="009B0DBA" w:rsidRDefault="00E873D4" w:rsidP="00177CF4">
      <w:pPr>
        <w:pStyle w:val="ListParagraph"/>
        <w:numPr>
          <w:ilvl w:val="0"/>
          <w:numId w:val="220"/>
        </w:numPr>
        <w:spacing w:beforeLines="20" w:before="48" w:afterLines="60" w:after="144" w:line="300" w:lineRule="exact"/>
        <w:ind w:left="360"/>
        <w:rPr>
          <w:rFonts w:ascii="Aptos Display" w:hAnsi="Aptos Display"/>
        </w:rPr>
      </w:pPr>
      <w:r w:rsidRPr="009B0DBA">
        <w:rPr>
          <w:rFonts w:ascii="Aptos Display" w:hAnsi="Aptos Display"/>
        </w:rPr>
        <w:t>Maximum limit: ₹5 crore per unit.</w:t>
      </w:r>
    </w:p>
    <w:p w14:paraId="1CC5C89B" w14:textId="77777777" w:rsidR="00E873D4" w:rsidRPr="009B0DBA" w:rsidRDefault="00E873D4" w:rsidP="00177CF4">
      <w:pPr>
        <w:pStyle w:val="ListParagraph"/>
        <w:numPr>
          <w:ilvl w:val="0"/>
          <w:numId w:val="220"/>
        </w:numPr>
        <w:spacing w:beforeLines="20" w:before="48" w:afterLines="60" w:after="144" w:line="300" w:lineRule="exact"/>
        <w:ind w:left="360"/>
        <w:rPr>
          <w:rFonts w:ascii="Aptos Display" w:hAnsi="Aptos Display"/>
        </w:rPr>
      </w:pPr>
      <w:r w:rsidRPr="009B0DBA">
        <w:rPr>
          <w:rFonts w:ascii="Aptos Display" w:hAnsi="Aptos Display"/>
        </w:rPr>
        <w:t>Disbursed post-commissioning, after verification of installation and expenditure.</w:t>
      </w:r>
    </w:p>
    <w:p w14:paraId="6AADAB96" w14:textId="77777777" w:rsidR="00E873D4" w:rsidRPr="009B0DBA" w:rsidRDefault="00E873D4" w:rsidP="00E873D4">
      <w:pPr>
        <w:pStyle w:val="ListParagraph"/>
        <w:spacing w:beforeLines="20" w:before="48" w:afterLines="60" w:after="144" w:line="300" w:lineRule="exact"/>
        <w:ind w:left="360"/>
        <w:rPr>
          <w:rFonts w:ascii="Aptos Display" w:hAnsi="Aptos Display"/>
        </w:rPr>
      </w:pPr>
    </w:p>
    <w:p w14:paraId="239C8C0F" w14:textId="77777777" w:rsidR="00E873D4" w:rsidRPr="009B0DBA" w:rsidRDefault="00E873D4" w:rsidP="00177CF4">
      <w:pPr>
        <w:pStyle w:val="ListParagraph"/>
        <w:numPr>
          <w:ilvl w:val="1"/>
          <w:numId w:val="214"/>
        </w:numPr>
        <w:spacing w:beforeLines="20" w:before="48" w:afterLines="60" w:after="144" w:line="300" w:lineRule="exact"/>
        <w:ind w:left="360"/>
        <w:rPr>
          <w:rFonts w:ascii="Aptos Display" w:hAnsi="Aptos Display"/>
          <w:b/>
          <w:bCs/>
          <w:i/>
          <w:iCs/>
        </w:rPr>
      </w:pPr>
      <w:r w:rsidRPr="009B0DBA">
        <w:rPr>
          <w:rFonts w:ascii="Aptos Display" w:hAnsi="Aptos Display"/>
          <w:b/>
          <w:bCs/>
          <w:i/>
          <w:iCs/>
        </w:rPr>
        <w:t>Q4. What is the assistance for expanding or modernising an existing unit?</w:t>
      </w:r>
    </w:p>
    <w:p w14:paraId="47B5EAE0" w14:textId="77777777" w:rsidR="00E873D4" w:rsidRPr="009B0DBA" w:rsidRDefault="00E873D4" w:rsidP="00E873D4">
      <w:pPr>
        <w:spacing w:beforeLines="20" w:before="48" w:afterLines="60" w:after="144" w:line="300" w:lineRule="exact"/>
        <w:rPr>
          <w:rFonts w:ascii="Aptos Display" w:hAnsi="Aptos Display"/>
          <w:i/>
          <w:iCs/>
        </w:rPr>
      </w:pPr>
      <w:r w:rsidRPr="009B0DBA">
        <w:rPr>
          <w:rFonts w:ascii="Aptos Display" w:hAnsi="Aptos Display"/>
          <w:b/>
          <w:bCs/>
          <w:i/>
          <w:iCs/>
        </w:rPr>
        <w:t>Answer:</w:t>
      </w:r>
      <w:r w:rsidRPr="009B0DBA">
        <w:rPr>
          <w:rFonts w:ascii="Aptos Display" w:hAnsi="Aptos Display"/>
          <w:i/>
          <w:iCs/>
        </w:rPr>
        <w:t xml:space="preserve"> </w:t>
      </w:r>
    </w:p>
    <w:p w14:paraId="29005B88" w14:textId="77777777" w:rsidR="00E873D4" w:rsidRPr="009B0DBA" w:rsidRDefault="00E873D4" w:rsidP="00177CF4">
      <w:pPr>
        <w:pStyle w:val="ListParagraph"/>
        <w:numPr>
          <w:ilvl w:val="0"/>
          <w:numId w:val="220"/>
        </w:numPr>
        <w:spacing w:beforeLines="20" w:before="48" w:afterLines="60" w:after="144" w:line="300" w:lineRule="exact"/>
        <w:ind w:left="360"/>
        <w:rPr>
          <w:rFonts w:ascii="Aptos Display" w:hAnsi="Aptos Display"/>
        </w:rPr>
      </w:pPr>
      <w:r w:rsidRPr="009B0DBA">
        <w:rPr>
          <w:rFonts w:ascii="Aptos Display" w:hAnsi="Aptos Display"/>
        </w:rPr>
        <w:t>25% subsidy on eligible capital expenditure for expansion/modernisation.</w:t>
      </w:r>
    </w:p>
    <w:p w14:paraId="0DC4472D" w14:textId="77777777" w:rsidR="00E873D4" w:rsidRPr="009B0DBA" w:rsidRDefault="00E873D4" w:rsidP="00177CF4">
      <w:pPr>
        <w:pStyle w:val="ListParagraph"/>
        <w:numPr>
          <w:ilvl w:val="0"/>
          <w:numId w:val="220"/>
        </w:numPr>
        <w:spacing w:beforeLines="20" w:before="48" w:afterLines="60" w:after="144" w:line="300" w:lineRule="exact"/>
        <w:ind w:left="360"/>
        <w:rPr>
          <w:rFonts w:ascii="Aptos Display" w:hAnsi="Aptos Display"/>
        </w:rPr>
      </w:pPr>
      <w:r w:rsidRPr="009B0DBA">
        <w:rPr>
          <w:rFonts w:ascii="Aptos Display" w:hAnsi="Aptos Display"/>
        </w:rPr>
        <w:t>Maximum limit: ₹1 crore</w:t>
      </w:r>
    </w:p>
    <w:p w14:paraId="3DEB49DD" w14:textId="77777777" w:rsidR="00E873D4" w:rsidRPr="009B0DBA" w:rsidRDefault="00E873D4" w:rsidP="00E873D4">
      <w:pPr>
        <w:pStyle w:val="ListParagraph"/>
        <w:spacing w:beforeLines="20" w:before="48" w:afterLines="60" w:after="144" w:line="300" w:lineRule="exact"/>
        <w:ind w:left="360"/>
        <w:rPr>
          <w:rFonts w:ascii="Aptos Display" w:hAnsi="Aptos Display"/>
        </w:rPr>
      </w:pPr>
    </w:p>
    <w:p w14:paraId="067D65D3" w14:textId="77777777" w:rsidR="00E873D4" w:rsidRPr="009B0DBA" w:rsidRDefault="00E873D4" w:rsidP="00177CF4">
      <w:pPr>
        <w:pStyle w:val="ListParagraph"/>
        <w:numPr>
          <w:ilvl w:val="1"/>
          <w:numId w:val="214"/>
        </w:numPr>
        <w:spacing w:beforeLines="20" w:before="48" w:afterLines="60" w:after="144" w:line="300" w:lineRule="exact"/>
        <w:ind w:left="360"/>
        <w:rPr>
          <w:rFonts w:ascii="Aptos Display" w:hAnsi="Aptos Display"/>
          <w:b/>
          <w:bCs/>
          <w:i/>
          <w:iCs/>
        </w:rPr>
      </w:pPr>
      <w:r w:rsidRPr="009B0DBA">
        <w:rPr>
          <w:rFonts w:ascii="Aptos Display" w:hAnsi="Aptos Display"/>
          <w:b/>
          <w:bCs/>
          <w:i/>
          <w:iCs/>
        </w:rPr>
        <w:t>Q5. How is subsidy released to the beneficiary?</w:t>
      </w:r>
    </w:p>
    <w:p w14:paraId="13B80E85" w14:textId="77777777" w:rsidR="00E873D4" w:rsidRPr="009B0DBA" w:rsidRDefault="00E873D4" w:rsidP="00E873D4">
      <w:pPr>
        <w:spacing w:beforeLines="20" w:before="48" w:afterLines="60" w:after="144" w:line="300" w:lineRule="exact"/>
        <w:rPr>
          <w:rFonts w:ascii="Aptos Display" w:hAnsi="Aptos Display"/>
          <w:i/>
          <w:iCs/>
        </w:rPr>
      </w:pPr>
      <w:r w:rsidRPr="009B0DBA">
        <w:rPr>
          <w:rFonts w:ascii="Aptos Display" w:hAnsi="Aptos Display"/>
          <w:b/>
          <w:bCs/>
          <w:i/>
          <w:iCs/>
        </w:rPr>
        <w:t>Answer:</w:t>
      </w:r>
      <w:r w:rsidRPr="009B0DBA">
        <w:rPr>
          <w:rFonts w:ascii="Aptos Display" w:hAnsi="Aptos Display"/>
          <w:i/>
          <w:iCs/>
        </w:rPr>
        <w:t xml:space="preserve"> </w:t>
      </w:r>
    </w:p>
    <w:p w14:paraId="1711C701" w14:textId="77777777" w:rsidR="00E873D4" w:rsidRPr="009B0DBA" w:rsidRDefault="00E873D4" w:rsidP="00E873D4">
      <w:pPr>
        <w:spacing w:beforeLines="20" w:before="48" w:afterLines="60" w:after="144" w:line="300" w:lineRule="exact"/>
        <w:rPr>
          <w:rFonts w:ascii="Aptos Display" w:hAnsi="Aptos Display"/>
        </w:rPr>
      </w:pPr>
      <w:r w:rsidRPr="009B0DBA">
        <w:rPr>
          <w:rFonts w:ascii="Aptos Display" w:hAnsi="Aptos Display"/>
        </w:rPr>
        <w:t xml:space="preserve">Typically, in </w:t>
      </w:r>
      <w:r w:rsidRPr="009B0DBA">
        <w:rPr>
          <w:rFonts w:ascii="Aptos Display" w:hAnsi="Aptos Display"/>
          <w:b/>
          <w:bCs/>
        </w:rPr>
        <w:t>one instalment</w:t>
      </w:r>
      <w:r w:rsidRPr="009B0DBA">
        <w:rPr>
          <w:rFonts w:ascii="Aptos Display" w:hAnsi="Aptos Display"/>
        </w:rPr>
        <w:t xml:space="preserve"> after: </w:t>
      </w:r>
    </w:p>
    <w:p w14:paraId="200C3E2B" w14:textId="77777777" w:rsidR="00E873D4" w:rsidRPr="009B0DBA" w:rsidRDefault="00E873D4" w:rsidP="00177CF4">
      <w:pPr>
        <w:pStyle w:val="ListParagraph"/>
        <w:numPr>
          <w:ilvl w:val="0"/>
          <w:numId w:val="220"/>
        </w:numPr>
        <w:spacing w:beforeLines="20" w:before="48" w:afterLines="60" w:after="144" w:line="300" w:lineRule="exact"/>
        <w:ind w:left="360"/>
        <w:rPr>
          <w:rFonts w:ascii="Aptos Display" w:hAnsi="Aptos Display"/>
        </w:rPr>
      </w:pPr>
      <w:r w:rsidRPr="009B0DBA">
        <w:rPr>
          <w:rFonts w:ascii="Aptos Display" w:hAnsi="Aptos Display"/>
        </w:rPr>
        <w:t>Unit completes investment (within approved timeline).</w:t>
      </w:r>
    </w:p>
    <w:p w14:paraId="10B9B212" w14:textId="77777777" w:rsidR="00E873D4" w:rsidRPr="009B0DBA" w:rsidRDefault="00E873D4" w:rsidP="00177CF4">
      <w:pPr>
        <w:pStyle w:val="ListParagraph"/>
        <w:numPr>
          <w:ilvl w:val="0"/>
          <w:numId w:val="220"/>
        </w:numPr>
        <w:spacing w:beforeLines="20" w:before="48" w:afterLines="60" w:after="144" w:line="300" w:lineRule="exact"/>
        <w:ind w:left="360"/>
        <w:rPr>
          <w:rFonts w:ascii="Aptos Display" w:hAnsi="Aptos Display"/>
        </w:rPr>
      </w:pPr>
      <w:r w:rsidRPr="009B0DBA">
        <w:rPr>
          <w:rFonts w:ascii="Aptos Display" w:hAnsi="Aptos Display"/>
        </w:rPr>
        <w:t>Submits utilisation certificate, bills, and CA-certified cost details.</w:t>
      </w:r>
    </w:p>
    <w:p w14:paraId="3EF103BA" w14:textId="77777777" w:rsidR="00E873D4" w:rsidRPr="009B0DBA" w:rsidRDefault="00E873D4" w:rsidP="00177CF4">
      <w:pPr>
        <w:pStyle w:val="ListParagraph"/>
        <w:numPr>
          <w:ilvl w:val="0"/>
          <w:numId w:val="220"/>
        </w:numPr>
        <w:spacing w:beforeLines="20" w:before="48" w:afterLines="60" w:after="144" w:line="300" w:lineRule="exact"/>
        <w:ind w:left="360"/>
        <w:rPr>
          <w:rFonts w:ascii="Aptos Display" w:hAnsi="Aptos Display"/>
        </w:rPr>
      </w:pPr>
      <w:r w:rsidRPr="009B0DBA">
        <w:rPr>
          <w:rFonts w:ascii="Aptos Display" w:hAnsi="Aptos Display"/>
        </w:rPr>
        <w:t>Physical verification by departmental officers.</w:t>
      </w:r>
    </w:p>
    <w:p w14:paraId="3F28D056" w14:textId="77777777" w:rsidR="00E873D4" w:rsidRPr="009B0DBA" w:rsidRDefault="00E873D4" w:rsidP="00177CF4">
      <w:pPr>
        <w:pStyle w:val="ListParagraph"/>
        <w:numPr>
          <w:ilvl w:val="0"/>
          <w:numId w:val="220"/>
        </w:numPr>
        <w:spacing w:beforeLines="20" w:before="48" w:afterLines="60" w:after="144" w:line="300" w:lineRule="exact"/>
        <w:ind w:left="360"/>
        <w:rPr>
          <w:rFonts w:ascii="Aptos Display" w:hAnsi="Aptos Display"/>
        </w:rPr>
      </w:pPr>
      <w:r w:rsidRPr="009B0DBA">
        <w:rPr>
          <w:rFonts w:ascii="Aptos Display" w:hAnsi="Aptos Display"/>
        </w:rPr>
        <w:t>Approval by state-level committee.</w:t>
      </w:r>
    </w:p>
    <w:p w14:paraId="1BCD3DF3" w14:textId="77777777" w:rsidR="00E873D4" w:rsidRPr="009B0DBA" w:rsidRDefault="00E873D4" w:rsidP="00177CF4">
      <w:pPr>
        <w:pStyle w:val="ListParagraph"/>
        <w:numPr>
          <w:ilvl w:val="0"/>
          <w:numId w:val="220"/>
        </w:numPr>
        <w:spacing w:beforeLines="20" w:before="48" w:afterLines="60" w:after="144" w:line="300" w:lineRule="exact"/>
        <w:ind w:left="360"/>
        <w:rPr>
          <w:rFonts w:ascii="Aptos Display" w:hAnsi="Aptos Display"/>
        </w:rPr>
      </w:pPr>
      <w:r w:rsidRPr="009B0DBA">
        <w:rPr>
          <w:rFonts w:ascii="Aptos Display" w:hAnsi="Aptos Display"/>
        </w:rPr>
        <w:t>Transfer through DBT/e-payment to the beneficiary.</w:t>
      </w:r>
    </w:p>
    <w:p w14:paraId="2BCE4A6D" w14:textId="77777777" w:rsidR="00E873D4" w:rsidRPr="009B0DBA" w:rsidRDefault="00E873D4" w:rsidP="00E873D4">
      <w:pPr>
        <w:pStyle w:val="ListParagraph"/>
        <w:spacing w:beforeLines="20" w:before="48" w:afterLines="60" w:after="144" w:line="300" w:lineRule="exact"/>
        <w:ind w:left="360"/>
        <w:rPr>
          <w:rFonts w:ascii="Aptos Display" w:hAnsi="Aptos Display"/>
        </w:rPr>
      </w:pPr>
    </w:p>
    <w:p w14:paraId="240A0573" w14:textId="77777777" w:rsidR="00E873D4" w:rsidRPr="009B0DBA" w:rsidRDefault="00E873D4" w:rsidP="00177CF4">
      <w:pPr>
        <w:pStyle w:val="ListParagraph"/>
        <w:numPr>
          <w:ilvl w:val="1"/>
          <w:numId w:val="327"/>
        </w:numPr>
        <w:shd w:val="clear" w:color="auto" w:fill="E7DDD9"/>
        <w:spacing w:beforeLines="20" w:before="48" w:afterLines="60" w:after="144" w:line="300" w:lineRule="exact"/>
        <w:rPr>
          <w:rFonts w:ascii="Aptos Display" w:hAnsi="Aptos Display"/>
          <w:b/>
          <w:bCs/>
        </w:rPr>
      </w:pPr>
      <w:r w:rsidRPr="009B0DBA">
        <w:rPr>
          <w:rFonts w:ascii="Aptos Display" w:hAnsi="Aptos Display"/>
          <w:b/>
          <w:bCs/>
        </w:rPr>
        <w:t>District-level contact point</w:t>
      </w:r>
    </w:p>
    <w:p w14:paraId="2F7FDC0E" w14:textId="77777777" w:rsidR="00E873D4" w:rsidRPr="009B0DBA" w:rsidRDefault="00E873D4" w:rsidP="00177CF4">
      <w:pPr>
        <w:pStyle w:val="ListParagraph"/>
        <w:numPr>
          <w:ilvl w:val="0"/>
          <w:numId w:val="160"/>
        </w:numPr>
        <w:spacing w:beforeLines="20" w:before="48" w:afterLines="60" w:after="144" w:line="300" w:lineRule="exact"/>
        <w:ind w:left="360"/>
        <w:rPr>
          <w:rFonts w:ascii="Aptos Display" w:hAnsi="Aptos Display"/>
        </w:rPr>
      </w:pPr>
      <w:r w:rsidRPr="009B0DBA">
        <w:rPr>
          <w:rFonts w:ascii="Aptos Display" w:hAnsi="Aptos Display"/>
          <w:b/>
          <w:bCs/>
        </w:rPr>
        <w:t>District Industries Centre (DIC) Manager</w:t>
      </w:r>
      <w:r w:rsidRPr="009B0DBA">
        <w:rPr>
          <w:rFonts w:ascii="Aptos Display" w:hAnsi="Aptos Display"/>
        </w:rPr>
        <w:t xml:space="preserve"> is the member secretary of the district level implementation committee.</w:t>
      </w:r>
    </w:p>
    <w:p w14:paraId="5729BF4E" w14:textId="77777777" w:rsidR="00E873D4" w:rsidRPr="009B0DBA" w:rsidRDefault="00E873D4" w:rsidP="00177CF4">
      <w:pPr>
        <w:pStyle w:val="ListParagraph"/>
        <w:numPr>
          <w:ilvl w:val="0"/>
          <w:numId w:val="160"/>
        </w:numPr>
        <w:spacing w:beforeLines="20" w:before="48" w:afterLines="60" w:after="144" w:line="300" w:lineRule="exact"/>
        <w:ind w:left="360"/>
        <w:rPr>
          <w:rFonts w:ascii="Aptos Display" w:hAnsi="Aptos Display"/>
        </w:rPr>
      </w:pPr>
      <w:r w:rsidRPr="009B0DBA">
        <w:rPr>
          <w:rFonts w:ascii="Aptos Display" w:hAnsi="Aptos Display"/>
          <w:b/>
          <w:bCs/>
        </w:rPr>
        <w:t>District Horticulture Officer (DHO)</w:t>
      </w:r>
      <w:r w:rsidRPr="009B0DBA">
        <w:rPr>
          <w:rFonts w:ascii="Aptos Display" w:hAnsi="Aptos Display"/>
        </w:rPr>
        <w:t xml:space="preserve"> is an ex-officio member for scheme implementation relating to horticulture produce</w:t>
      </w:r>
    </w:p>
    <w:p w14:paraId="779CF258" w14:textId="77777777" w:rsidR="00E873D4" w:rsidRPr="009B0DBA" w:rsidRDefault="00E873D4" w:rsidP="00E873D4">
      <w:pPr>
        <w:pStyle w:val="ListParagraph"/>
        <w:spacing w:beforeLines="20" w:before="48" w:afterLines="60" w:after="144" w:line="300" w:lineRule="exact"/>
        <w:ind w:left="360"/>
        <w:rPr>
          <w:rFonts w:ascii="Aptos Display" w:hAnsi="Aptos Display"/>
        </w:rPr>
      </w:pPr>
    </w:p>
    <w:p w14:paraId="5B0A0018" w14:textId="77777777" w:rsidR="00E873D4" w:rsidRPr="009B0DBA" w:rsidRDefault="00E873D4" w:rsidP="00177CF4">
      <w:pPr>
        <w:pStyle w:val="ListParagraph"/>
        <w:numPr>
          <w:ilvl w:val="1"/>
          <w:numId w:val="327"/>
        </w:numPr>
        <w:shd w:val="clear" w:color="auto" w:fill="E7DDD9"/>
        <w:spacing w:beforeLines="20" w:before="48" w:afterLines="60" w:after="144" w:line="300" w:lineRule="exact"/>
        <w:rPr>
          <w:rFonts w:ascii="Aptos Display" w:hAnsi="Aptos Display"/>
          <w:b/>
          <w:bCs/>
        </w:rPr>
      </w:pPr>
      <w:r w:rsidRPr="009B0DBA">
        <w:rPr>
          <w:rFonts w:ascii="Aptos Display" w:hAnsi="Aptos Display"/>
          <w:b/>
          <w:bCs/>
        </w:rPr>
        <w:t>Key source links</w:t>
      </w:r>
    </w:p>
    <w:p w14:paraId="29B288BD" w14:textId="77777777" w:rsidR="00E873D4" w:rsidRPr="009B0DBA" w:rsidRDefault="00E873D4" w:rsidP="00E873D4">
      <w:pPr>
        <w:pStyle w:val="ListParagraph"/>
        <w:spacing w:beforeLines="20" w:before="48" w:afterLines="60" w:after="144" w:line="300" w:lineRule="exact"/>
        <w:rPr>
          <w:rFonts w:ascii="Aptos Display" w:hAnsi="Aptos Display"/>
        </w:rPr>
      </w:pPr>
    </w:p>
    <w:p w14:paraId="41348357" w14:textId="77777777" w:rsidR="00E873D4" w:rsidRPr="009B0DBA" w:rsidRDefault="00E873D4" w:rsidP="00177CF4">
      <w:pPr>
        <w:pStyle w:val="ListParagraph"/>
        <w:numPr>
          <w:ilvl w:val="0"/>
          <w:numId w:val="159"/>
        </w:numPr>
        <w:spacing w:beforeLines="20" w:before="48" w:afterLines="60" w:after="144" w:line="300" w:lineRule="exact"/>
        <w:ind w:left="360"/>
        <w:rPr>
          <w:rFonts w:ascii="Aptos Display" w:hAnsi="Aptos Display"/>
        </w:rPr>
      </w:pPr>
      <w:r w:rsidRPr="009B0DBA">
        <w:rPr>
          <w:rFonts w:ascii="Aptos Display" w:hAnsi="Aptos Display"/>
          <w:b/>
          <w:bCs/>
        </w:rPr>
        <w:t xml:space="preserve">Policy, GOs and </w:t>
      </w:r>
      <w:proofErr w:type="gramStart"/>
      <w:r w:rsidRPr="009B0DBA">
        <w:rPr>
          <w:rFonts w:ascii="Aptos Display" w:hAnsi="Aptos Display"/>
          <w:b/>
          <w:bCs/>
        </w:rPr>
        <w:t>all important</w:t>
      </w:r>
      <w:proofErr w:type="gramEnd"/>
      <w:r w:rsidRPr="009B0DBA">
        <w:rPr>
          <w:rFonts w:ascii="Aptos Display" w:hAnsi="Aptos Display"/>
          <w:b/>
          <w:bCs/>
        </w:rPr>
        <w:t xml:space="preserve"> links: </w:t>
      </w:r>
      <w:hyperlink r:id="rId52" w:history="1">
        <w:r w:rsidRPr="009B0DBA">
          <w:rPr>
            <w:rStyle w:val="Hyperlink"/>
            <w:rFonts w:ascii="Aptos Display" w:hAnsi="Aptos Display"/>
          </w:rPr>
          <w:t>https://invest.up.gov.in/uttar-pradesh-food-processing-industry-policy-2023/</w:t>
        </w:r>
      </w:hyperlink>
      <w:r w:rsidRPr="009B0DBA">
        <w:rPr>
          <w:rFonts w:ascii="Aptos Display" w:hAnsi="Aptos Display"/>
        </w:rPr>
        <w:t xml:space="preserve">      </w:t>
      </w:r>
    </w:p>
    <w:p w14:paraId="41651D87" w14:textId="77777777" w:rsidR="00E873D4" w:rsidRPr="009B0DBA" w:rsidRDefault="00E873D4" w:rsidP="00177CF4">
      <w:pPr>
        <w:pStyle w:val="ListParagraph"/>
        <w:numPr>
          <w:ilvl w:val="0"/>
          <w:numId w:val="159"/>
        </w:numPr>
        <w:spacing w:beforeLines="20" w:before="48" w:afterLines="60" w:after="144" w:line="300" w:lineRule="exact"/>
        <w:ind w:left="360"/>
        <w:rPr>
          <w:rFonts w:ascii="Aptos Display" w:hAnsi="Aptos Display"/>
        </w:rPr>
      </w:pPr>
      <w:r w:rsidRPr="009B0DBA">
        <w:rPr>
          <w:rFonts w:ascii="Aptos Display" w:hAnsi="Aptos Display"/>
          <w:b/>
          <w:bCs/>
        </w:rPr>
        <w:t>Policy page and application link:</w:t>
      </w:r>
      <w:r w:rsidRPr="009B0DBA">
        <w:rPr>
          <w:rFonts w:ascii="Aptos Display" w:hAnsi="Aptos Display"/>
        </w:rPr>
        <w:t xml:space="preserve"> </w:t>
      </w:r>
      <w:hyperlink r:id="rId53" w:history="1">
        <w:r w:rsidRPr="009B0DBA">
          <w:rPr>
            <w:rStyle w:val="Hyperlink"/>
            <w:rFonts w:ascii="Aptos Display" w:hAnsi="Aptos Display"/>
          </w:rPr>
          <w:t>https://fppup.uphorticulture.in/</w:t>
        </w:r>
      </w:hyperlink>
      <w:r w:rsidRPr="009B0DBA">
        <w:rPr>
          <w:rFonts w:ascii="Aptos Display" w:hAnsi="Aptos Display"/>
        </w:rPr>
        <w:t xml:space="preserve"> </w:t>
      </w:r>
    </w:p>
    <w:p w14:paraId="592F3382" w14:textId="1F84B6CA" w:rsidR="00D812D3" w:rsidRPr="009B0DBA" w:rsidRDefault="00E873D4" w:rsidP="00177CF4">
      <w:pPr>
        <w:pStyle w:val="ListParagraph"/>
        <w:numPr>
          <w:ilvl w:val="0"/>
          <w:numId w:val="159"/>
        </w:numPr>
        <w:spacing w:beforeLines="20" w:before="48" w:afterLines="60" w:after="144" w:line="300" w:lineRule="exact"/>
        <w:ind w:left="360"/>
        <w:rPr>
          <w:rFonts w:ascii="Aptos Display" w:hAnsi="Aptos Display"/>
        </w:rPr>
      </w:pPr>
      <w:r w:rsidRPr="009B0DBA">
        <w:rPr>
          <w:rFonts w:ascii="Aptos Display" w:hAnsi="Aptos Display"/>
          <w:b/>
          <w:bCs/>
        </w:rPr>
        <w:t xml:space="preserve">Nivesh </w:t>
      </w:r>
      <w:proofErr w:type="spellStart"/>
      <w:r w:rsidRPr="009B0DBA">
        <w:rPr>
          <w:rFonts w:ascii="Aptos Display" w:hAnsi="Aptos Display"/>
          <w:b/>
          <w:bCs/>
        </w:rPr>
        <w:t>mitra</w:t>
      </w:r>
      <w:proofErr w:type="spellEnd"/>
      <w:r w:rsidRPr="009B0DBA">
        <w:rPr>
          <w:rFonts w:ascii="Aptos Display" w:hAnsi="Aptos Display"/>
          <w:b/>
          <w:bCs/>
        </w:rPr>
        <w:t>:</w:t>
      </w:r>
      <w:r w:rsidRPr="009B0DBA">
        <w:rPr>
          <w:rFonts w:ascii="Aptos Display" w:hAnsi="Aptos Display"/>
        </w:rPr>
        <w:t xml:space="preserve"> </w:t>
      </w:r>
      <w:hyperlink r:id="rId54" w:history="1">
        <w:r w:rsidRPr="009B0DBA">
          <w:rPr>
            <w:rStyle w:val="Hyperlink"/>
            <w:rFonts w:ascii="Aptos Display" w:hAnsi="Aptos Display"/>
          </w:rPr>
          <w:t>https://niveshmitra.up.nic.in/</w:t>
        </w:r>
      </w:hyperlink>
      <w:r w:rsidRPr="009B0DBA">
        <w:rPr>
          <w:rFonts w:ascii="Aptos Display" w:hAnsi="Aptos Display"/>
        </w:rPr>
        <w:t xml:space="preserve">  </w:t>
      </w:r>
    </w:p>
    <w:p w14:paraId="00B2BBE2" w14:textId="77777777" w:rsidR="00E873D4" w:rsidRPr="009B0DBA" w:rsidRDefault="00E873D4" w:rsidP="00E873D4">
      <w:pPr>
        <w:spacing w:beforeLines="20" w:before="48" w:afterLines="60" w:after="144" w:line="300" w:lineRule="exact"/>
        <w:rPr>
          <w:rFonts w:ascii="Aptos Display" w:hAnsi="Aptos Display"/>
        </w:rPr>
      </w:pPr>
    </w:p>
    <w:p w14:paraId="3BD0AB3F" w14:textId="77777777" w:rsidR="00E873D4" w:rsidRPr="009B0DBA" w:rsidRDefault="00E873D4" w:rsidP="00E873D4">
      <w:pPr>
        <w:spacing w:beforeLines="20" w:before="48" w:afterLines="60" w:after="144" w:line="300" w:lineRule="exact"/>
        <w:rPr>
          <w:rFonts w:ascii="Aptos Display" w:hAnsi="Aptos Display"/>
        </w:rPr>
      </w:pPr>
    </w:p>
    <w:p w14:paraId="583979EF" w14:textId="77777777" w:rsidR="00E873D4" w:rsidRPr="009B0DBA" w:rsidRDefault="00E873D4" w:rsidP="00E873D4">
      <w:pPr>
        <w:spacing w:beforeLines="20" w:before="48" w:afterLines="60" w:after="144" w:line="300" w:lineRule="exact"/>
        <w:rPr>
          <w:rFonts w:ascii="Aptos Display" w:hAnsi="Aptos Display"/>
        </w:rPr>
      </w:pPr>
    </w:p>
    <w:p w14:paraId="332E2445" w14:textId="77777777" w:rsidR="00E873D4" w:rsidRPr="009B0DBA" w:rsidRDefault="00E873D4" w:rsidP="00E873D4">
      <w:pPr>
        <w:spacing w:beforeLines="20" w:before="48" w:afterLines="60" w:after="144" w:line="300" w:lineRule="exact"/>
        <w:rPr>
          <w:rFonts w:ascii="Aptos Display" w:hAnsi="Aptos Display"/>
        </w:rPr>
      </w:pPr>
    </w:p>
    <w:p w14:paraId="7F5C4C05" w14:textId="77777777" w:rsidR="00E873D4" w:rsidRPr="009B0DBA" w:rsidRDefault="00E873D4" w:rsidP="00E873D4">
      <w:pPr>
        <w:spacing w:beforeLines="20" w:before="48" w:afterLines="60" w:after="144" w:line="300" w:lineRule="exact"/>
        <w:rPr>
          <w:rFonts w:ascii="Aptos Display" w:hAnsi="Aptos Display"/>
        </w:rPr>
      </w:pPr>
    </w:p>
    <w:p w14:paraId="4F70D0F6" w14:textId="77777777" w:rsidR="00E873D4" w:rsidRPr="009B0DBA" w:rsidRDefault="00E873D4" w:rsidP="00E873D4">
      <w:pPr>
        <w:spacing w:beforeLines="20" w:before="48" w:afterLines="60" w:after="144" w:line="300" w:lineRule="exact"/>
        <w:rPr>
          <w:rFonts w:ascii="Aptos Display" w:hAnsi="Aptos Display"/>
        </w:rPr>
      </w:pPr>
    </w:p>
    <w:p w14:paraId="38125B2D" w14:textId="77777777" w:rsidR="00E873D4" w:rsidRPr="009B0DBA" w:rsidRDefault="00E873D4" w:rsidP="00E873D4">
      <w:pPr>
        <w:spacing w:beforeLines="20" w:before="48" w:afterLines="60" w:after="144" w:line="300" w:lineRule="exact"/>
        <w:rPr>
          <w:rFonts w:ascii="Aptos Display" w:hAnsi="Aptos Display"/>
        </w:rPr>
      </w:pPr>
    </w:p>
    <w:p w14:paraId="4EF97509" w14:textId="77777777" w:rsidR="00E873D4" w:rsidRPr="009B0DBA" w:rsidRDefault="00E873D4" w:rsidP="00E873D4">
      <w:pPr>
        <w:spacing w:beforeLines="20" w:before="48" w:afterLines="60" w:after="144" w:line="300" w:lineRule="exact"/>
        <w:rPr>
          <w:rFonts w:ascii="Aptos Display" w:hAnsi="Aptos Display"/>
        </w:rPr>
      </w:pPr>
    </w:p>
    <w:p w14:paraId="04E3B282" w14:textId="77777777" w:rsidR="00E873D4" w:rsidRPr="009B0DBA" w:rsidRDefault="00E873D4" w:rsidP="00E873D4">
      <w:pPr>
        <w:spacing w:beforeLines="20" w:before="48" w:afterLines="60" w:after="144" w:line="300" w:lineRule="exact"/>
        <w:rPr>
          <w:rFonts w:ascii="Aptos Display" w:hAnsi="Aptos Display"/>
        </w:rPr>
      </w:pPr>
    </w:p>
    <w:p w14:paraId="7D61519A" w14:textId="77777777" w:rsidR="00E873D4" w:rsidRPr="009B0DBA" w:rsidRDefault="00E873D4" w:rsidP="00E873D4">
      <w:pPr>
        <w:spacing w:beforeLines="20" w:before="48" w:afterLines="60" w:after="144" w:line="300" w:lineRule="exact"/>
        <w:rPr>
          <w:rFonts w:ascii="Aptos Display" w:hAnsi="Aptos Display"/>
        </w:rPr>
      </w:pPr>
    </w:p>
    <w:p w14:paraId="0867627E" w14:textId="77777777" w:rsidR="00E873D4" w:rsidRPr="009B0DBA" w:rsidRDefault="00E873D4" w:rsidP="00E873D4">
      <w:pPr>
        <w:spacing w:beforeLines="20" w:before="48" w:afterLines="60" w:after="144" w:line="300" w:lineRule="exact"/>
        <w:rPr>
          <w:rFonts w:ascii="Aptos Display" w:hAnsi="Aptos Display"/>
        </w:rPr>
      </w:pPr>
    </w:p>
    <w:p w14:paraId="31950C04" w14:textId="77777777" w:rsidR="00E873D4" w:rsidRPr="009B0DBA" w:rsidRDefault="00E873D4" w:rsidP="00E873D4">
      <w:pPr>
        <w:spacing w:beforeLines="20" w:before="48" w:afterLines="60" w:after="144" w:line="300" w:lineRule="exact"/>
        <w:rPr>
          <w:rFonts w:ascii="Aptos Display" w:hAnsi="Aptos Display"/>
        </w:rPr>
      </w:pPr>
    </w:p>
    <w:p w14:paraId="58A4BC4A" w14:textId="77777777" w:rsidR="00E873D4" w:rsidRPr="009B0DBA" w:rsidRDefault="00E873D4" w:rsidP="00E873D4">
      <w:pPr>
        <w:spacing w:beforeLines="20" w:before="48" w:afterLines="60" w:after="144" w:line="300" w:lineRule="exact"/>
        <w:rPr>
          <w:rFonts w:ascii="Aptos Display" w:hAnsi="Aptos Display"/>
        </w:rPr>
      </w:pPr>
    </w:p>
    <w:p w14:paraId="00C8C6E7" w14:textId="77777777" w:rsidR="00E873D4" w:rsidRPr="009B0DBA" w:rsidRDefault="00E873D4" w:rsidP="00E873D4">
      <w:pPr>
        <w:spacing w:beforeLines="20" w:before="48" w:afterLines="60" w:after="144" w:line="300" w:lineRule="exact"/>
        <w:rPr>
          <w:rFonts w:ascii="Aptos Display" w:hAnsi="Aptos Display"/>
        </w:rPr>
      </w:pPr>
    </w:p>
    <w:p w14:paraId="13EA2E72" w14:textId="77777777" w:rsidR="00E873D4" w:rsidRPr="009B0DBA" w:rsidRDefault="00E873D4" w:rsidP="00E873D4">
      <w:pPr>
        <w:spacing w:beforeLines="20" w:before="48" w:afterLines="60" w:after="144" w:line="300" w:lineRule="exact"/>
        <w:rPr>
          <w:rFonts w:ascii="Aptos Display" w:hAnsi="Aptos Display"/>
        </w:rPr>
      </w:pPr>
    </w:p>
    <w:p w14:paraId="38CE3AB7" w14:textId="77777777" w:rsidR="00E873D4" w:rsidRDefault="00E873D4" w:rsidP="00E873D4">
      <w:pPr>
        <w:spacing w:beforeLines="20" w:before="48" w:afterLines="60" w:after="144" w:line="300" w:lineRule="exact"/>
        <w:rPr>
          <w:rFonts w:ascii="Aptos Display" w:hAnsi="Aptos Display"/>
        </w:rPr>
      </w:pPr>
    </w:p>
    <w:p w14:paraId="6E6F2BC5" w14:textId="77777777" w:rsidR="00700688" w:rsidRDefault="00700688" w:rsidP="00E873D4">
      <w:pPr>
        <w:spacing w:beforeLines="20" w:before="48" w:afterLines="60" w:after="144" w:line="300" w:lineRule="exact"/>
        <w:rPr>
          <w:rFonts w:ascii="Aptos Display" w:hAnsi="Aptos Display"/>
        </w:rPr>
      </w:pPr>
    </w:p>
    <w:p w14:paraId="26F504CB" w14:textId="77777777" w:rsidR="00700688" w:rsidRDefault="00700688" w:rsidP="00E873D4">
      <w:pPr>
        <w:spacing w:beforeLines="20" w:before="48" w:afterLines="60" w:after="144" w:line="300" w:lineRule="exact"/>
        <w:rPr>
          <w:rFonts w:ascii="Aptos Display" w:hAnsi="Aptos Display"/>
        </w:rPr>
      </w:pPr>
    </w:p>
    <w:p w14:paraId="5BB2A992" w14:textId="77777777" w:rsidR="00700688" w:rsidRDefault="00700688" w:rsidP="00E873D4">
      <w:pPr>
        <w:spacing w:beforeLines="20" w:before="48" w:afterLines="60" w:after="144" w:line="300" w:lineRule="exact"/>
        <w:rPr>
          <w:rFonts w:ascii="Aptos Display" w:hAnsi="Aptos Display"/>
        </w:rPr>
      </w:pPr>
    </w:p>
    <w:p w14:paraId="1B48AE5A" w14:textId="77777777" w:rsidR="00700688" w:rsidRDefault="00700688" w:rsidP="00E873D4">
      <w:pPr>
        <w:spacing w:beforeLines="20" w:before="48" w:afterLines="60" w:after="144" w:line="300" w:lineRule="exact"/>
        <w:rPr>
          <w:rFonts w:ascii="Aptos Display" w:hAnsi="Aptos Display"/>
        </w:rPr>
      </w:pPr>
    </w:p>
    <w:p w14:paraId="40B2CFD3" w14:textId="77777777" w:rsidR="00700688" w:rsidRDefault="00700688" w:rsidP="00E873D4">
      <w:pPr>
        <w:spacing w:beforeLines="20" w:before="48" w:afterLines="60" w:after="144" w:line="300" w:lineRule="exact"/>
        <w:rPr>
          <w:rFonts w:ascii="Aptos Display" w:hAnsi="Aptos Display"/>
        </w:rPr>
      </w:pPr>
    </w:p>
    <w:p w14:paraId="53BF18E9" w14:textId="77777777" w:rsidR="00700688" w:rsidRPr="009B0DBA" w:rsidRDefault="00700688" w:rsidP="00E873D4">
      <w:pPr>
        <w:spacing w:beforeLines="20" w:before="48" w:afterLines="60" w:after="144" w:line="300" w:lineRule="exact"/>
        <w:rPr>
          <w:rFonts w:ascii="Aptos Display" w:hAnsi="Aptos Display"/>
        </w:rPr>
      </w:pPr>
    </w:p>
    <w:p w14:paraId="7BF8119E" w14:textId="77777777" w:rsidR="00CB0AC7" w:rsidRPr="009B0DBA" w:rsidRDefault="00CB0AC7" w:rsidP="00E873D4">
      <w:pPr>
        <w:spacing w:beforeLines="20" w:before="48" w:afterLines="60" w:after="144" w:line="300" w:lineRule="exact"/>
        <w:rPr>
          <w:rFonts w:ascii="Aptos Display" w:hAnsi="Aptos Display"/>
        </w:rPr>
      </w:pPr>
    </w:p>
    <w:p w14:paraId="13882B7C" w14:textId="77777777" w:rsidR="00CB0AC7" w:rsidRPr="009B0DBA" w:rsidRDefault="00CB0AC7" w:rsidP="00E873D4">
      <w:pPr>
        <w:spacing w:beforeLines="20" w:before="48" w:afterLines="60" w:after="144" w:line="300" w:lineRule="exact"/>
        <w:rPr>
          <w:rFonts w:ascii="Aptos Display" w:hAnsi="Aptos Display"/>
        </w:rPr>
      </w:pPr>
    </w:p>
    <w:p w14:paraId="0FE3F125" w14:textId="77777777" w:rsidR="00E873D4" w:rsidRPr="009B0DBA" w:rsidRDefault="00E873D4" w:rsidP="00E873D4">
      <w:pPr>
        <w:spacing w:beforeLines="20" w:before="48" w:afterLines="60" w:after="144" w:line="300" w:lineRule="exact"/>
        <w:rPr>
          <w:rFonts w:ascii="Aptos Display" w:hAnsi="Aptos Display"/>
        </w:rPr>
      </w:pPr>
    </w:p>
    <w:p w14:paraId="02A29A46" w14:textId="47CB314D" w:rsidR="00590D81" w:rsidRPr="009B0DBA" w:rsidRDefault="00590D81" w:rsidP="00590D81">
      <w:pPr>
        <w:jc w:val="center"/>
        <w:rPr>
          <w:rFonts w:ascii="Aptos Display" w:hAnsi="Aptos Display"/>
          <w:b/>
          <w:bCs/>
          <w:color w:val="27223E"/>
          <w:sz w:val="52"/>
          <w:szCs w:val="52"/>
          <w:lang w:val="en-US"/>
        </w:rPr>
      </w:pPr>
      <w:r w:rsidRPr="009B0DBA">
        <w:rPr>
          <w:rFonts w:ascii="Aptos Display" w:hAnsi="Aptos Display"/>
          <w:b/>
          <w:bCs/>
          <w:color w:val="27223E"/>
          <w:sz w:val="52"/>
          <w:szCs w:val="52"/>
          <w:lang w:val="en-US"/>
        </w:rPr>
        <w:lastRenderedPageBreak/>
        <w:t xml:space="preserve">DEPARTMENT OF </w:t>
      </w:r>
      <w:r w:rsidR="00DF2EFD" w:rsidRPr="009B0DBA">
        <w:rPr>
          <w:rFonts w:ascii="Aptos Display" w:hAnsi="Aptos Display"/>
          <w:b/>
          <w:bCs/>
          <w:color w:val="27223E"/>
          <w:sz w:val="52"/>
          <w:szCs w:val="52"/>
          <w:lang w:val="en-US"/>
        </w:rPr>
        <w:t>FISHERIES</w:t>
      </w:r>
    </w:p>
    <w:p w14:paraId="1996C654" w14:textId="77777777" w:rsidR="00DF2EFD" w:rsidRPr="009B0DBA" w:rsidRDefault="00DF2EFD" w:rsidP="00177CF4">
      <w:pPr>
        <w:pStyle w:val="ListParagraph"/>
        <w:numPr>
          <w:ilvl w:val="0"/>
          <w:numId w:val="58"/>
        </w:numPr>
        <w:shd w:val="clear" w:color="auto" w:fill="712416"/>
        <w:spacing w:beforeLines="30" w:before="72" w:afterLines="30" w:after="72" w:line="320" w:lineRule="exact"/>
        <w:ind w:left="0" w:firstLine="0"/>
        <w:rPr>
          <w:rFonts w:ascii="Aptos Display" w:hAnsi="Aptos Display"/>
          <w:b/>
          <w:bCs/>
          <w:sz w:val="28"/>
          <w:szCs w:val="28"/>
        </w:rPr>
      </w:pPr>
      <w:r w:rsidRPr="009B0DBA">
        <w:rPr>
          <w:rFonts w:ascii="Aptos Display" w:hAnsi="Aptos Display"/>
          <w:b/>
          <w:bCs/>
          <w:sz w:val="28"/>
          <w:szCs w:val="28"/>
        </w:rPr>
        <w:t>CENTRALLY SPONSORED SCHEMES (CSS)</w:t>
      </w:r>
    </w:p>
    <w:p w14:paraId="48434494" w14:textId="77777777" w:rsidR="00DF2EFD" w:rsidRPr="009B0DBA" w:rsidRDefault="00DF2EFD" w:rsidP="00DF2EFD">
      <w:pPr>
        <w:pStyle w:val="ListParagraph"/>
        <w:spacing w:beforeLines="30" w:before="72" w:afterLines="30" w:after="72" w:line="320" w:lineRule="exact"/>
        <w:ind w:left="360"/>
        <w:rPr>
          <w:rFonts w:ascii="Aptos Display" w:hAnsi="Aptos Display"/>
          <w:b/>
          <w:bCs/>
        </w:rPr>
      </w:pPr>
    </w:p>
    <w:p w14:paraId="57AAC738" w14:textId="77777777" w:rsidR="00DF2EFD" w:rsidRPr="009B0DBA" w:rsidRDefault="00DF2EFD" w:rsidP="00177CF4">
      <w:pPr>
        <w:pStyle w:val="ListParagraph"/>
        <w:numPr>
          <w:ilvl w:val="1"/>
          <w:numId w:val="58"/>
        </w:numPr>
        <w:shd w:val="clear" w:color="auto" w:fill="27223E"/>
        <w:spacing w:beforeLines="80" w:before="192" w:afterLines="100" w:after="240" w:line="340" w:lineRule="exact"/>
        <w:ind w:left="360"/>
        <w:rPr>
          <w:rFonts w:ascii="Aptos Display" w:hAnsi="Aptos Display"/>
          <w:b/>
          <w:bCs/>
        </w:rPr>
      </w:pPr>
      <w:r w:rsidRPr="009B0DBA">
        <w:rPr>
          <w:rFonts w:ascii="Aptos Display" w:hAnsi="Aptos Display"/>
          <w:b/>
          <w:bCs/>
        </w:rPr>
        <w:t>Pradhan Mantri Matsya Sampada Yojana (PMMSY)</w:t>
      </w:r>
    </w:p>
    <w:p w14:paraId="4DA986EF"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Central Sector (CS) part of PMMSY</w:t>
      </w:r>
    </w:p>
    <w:p w14:paraId="7BAA659F" w14:textId="77777777" w:rsidR="00DF2EFD" w:rsidRPr="009B0DBA" w:rsidRDefault="00DF2EFD" w:rsidP="00177CF4">
      <w:pPr>
        <w:numPr>
          <w:ilvl w:val="0"/>
          <w:numId w:val="83"/>
        </w:numPr>
        <w:spacing w:beforeLines="80" w:before="192" w:afterLines="100" w:after="240" w:line="340" w:lineRule="exact"/>
        <w:ind w:left="360"/>
        <w:rPr>
          <w:rFonts w:ascii="Aptos Display" w:hAnsi="Aptos Display"/>
        </w:rPr>
      </w:pPr>
      <w:r w:rsidRPr="009B0DBA">
        <w:rPr>
          <w:rFonts w:ascii="Aptos Display" w:hAnsi="Aptos Display"/>
        </w:rPr>
        <w:t>100% funded by Government of India.</w:t>
      </w:r>
    </w:p>
    <w:p w14:paraId="53098D0E" w14:textId="77777777" w:rsidR="00DF2EFD" w:rsidRPr="009B0DBA" w:rsidRDefault="00DF2EFD" w:rsidP="00177CF4">
      <w:pPr>
        <w:numPr>
          <w:ilvl w:val="0"/>
          <w:numId w:val="83"/>
        </w:numPr>
        <w:spacing w:beforeLines="80" w:before="192" w:afterLines="100" w:after="240" w:line="340" w:lineRule="exact"/>
        <w:ind w:left="360"/>
        <w:rPr>
          <w:rFonts w:ascii="Aptos Display" w:hAnsi="Aptos Display"/>
        </w:rPr>
      </w:pPr>
      <w:r w:rsidRPr="009B0DBA">
        <w:rPr>
          <w:rFonts w:ascii="Aptos Display" w:hAnsi="Aptos Display"/>
        </w:rPr>
        <w:t>Grants/assistance for national-level institutions, digital platforms, surveys, etc.</w:t>
      </w:r>
    </w:p>
    <w:p w14:paraId="30753B83"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Centrally Sponsored Scheme (CSS) part – applicable to UP</w:t>
      </w:r>
    </w:p>
    <w:p w14:paraId="1C78D9DF" w14:textId="77777777" w:rsidR="00DF2EFD" w:rsidRPr="009B0DBA" w:rsidRDefault="00DF2EFD" w:rsidP="00177CF4">
      <w:pPr>
        <w:numPr>
          <w:ilvl w:val="0"/>
          <w:numId w:val="84"/>
        </w:numPr>
        <w:spacing w:beforeLines="80" w:before="192" w:afterLines="100" w:after="240" w:line="340" w:lineRule="exact"/>
        <w:ind w:left="360"/>
        <w:rPr>
          <w:rFonts w:ascii="Aptos Display" w:hAnsi="Aptos Display"/>
        </w:rPr>
      </w:pPr>
      <w:r w:rsidRPr="009B0DBA">
        <w:rPr>
          <w:rFonts w:ascii="Aptos Display" w:hAnsi="Aptos Display"/>
          <w:b/>
          <w:bCs/>
        </w:rPr>
        <w:t>Non-</w:t>
      </w:r>
      <w:proofErr w:type="gramStart"/>
      <w:r w:rsidRPr="009B0DBA">
        <w:rPr>
          <w:rFonts w:ascii="Aptos Display" w:hAnsi="Aptos Display"/>
          <w:b/>
          <w:bCs/>
        </w:rPr>
        <w:t>beneficiary oriented</w:t>
      </w:r>
      <w:proofErr w:type="gramEnd"/>
      <w:r w:rsidRPr="009B0DBA">
        <w:rPr>
          <w:rFonts w:ascii="Aptos Display" w:hAnsi="Aptos Display"/>
          <w:b/>
          <w:bCs/>
        </w:rPr>
        <w:t xml:space="preserve"> components (infrastructure, commons, etc.):</w:t>
      </w:r>
      <w:r w:rsidRPr="009B0DBA">
        <w:rPr>
          <w:rFonts w:ascii="Aptos Display" w:hAnsi="Aptos Display"/>
        </w:rPr>
        <w:t xml:space="preserve"> 60% </w:t>
      </w:r>
      <w:proofErr w:type="gramStart"/>
      <w:r w:rsidRPr="009B0DBA">
        <w:rPr>
          <w:rFonts w:ascii="Aptos Display" w:hAnsi="Aptos Display"/>
        </w:rPr>
        <w:t>Centre :</w:t>
      </w:r>
      <w:proofErr w:type="gramEnd"/>
      <w:r w:rsidRPr="009B0DBA">
        <w:rPr>
          <w:rFonts w:ascii="Aptos Display" w:hAnsi="Aptos Display"/>
        </w:rPr>
        <w:t xml:space="preserve"> 40% State.</w:t>
      </w:r>
    </w:p>
    <w:p w14:paraId="51206967" w14:textId="56B1B7B9" w:rsidR="00DF2EFD" w:rsidRPr="00700688" w:rsidRDefault="00DF2EFD" w:rsidP="00177CF4">
      <w:pPr>
        <w:numPr>
          <w:ilvl w:val="0"/>
          <w:numId w:val="84"/>
        </w:numPr>
        <w:spacing w:beforeLines="80" w:before="192" w:afterLines="100" w:after="240" w:line="340" w:lineRule="exact"/>
        <w:ind w:left="360"/>
        <w:rPr>
          <w:rFonts w:ascii="Aptos Display" w:hAnsi="Aptos Display"/>
        </w:rPr>
      </w:pPr>
      <w:r w:rsidRPr="009B0DBA">
        <w:rPr>
          <w:rFonts w:ascii="Aptos Display" w:hAnsi="Aptos Display"/>
          <w:b/>
          <w:bCs/>
        </w:rPr>
        <w:t>Beneficiary-oriented components (individual/SHG support):</w:t>
      </w:r>
      <w:r w:rsidRPr="009B0DBA">
        <w:rPr>
          <w:rFonts w:ascii="Aptos Display" w:hAnsi="Aptos Display"/>
        </w:rPr>
        <w:t xml:space="preserve"> GoI subsidy share is embedded in the unit cost; beneficiary receives </w:t>
      </w:r>
      <w:r w:rsidRPr="009B0DBA">
        <w:rPr>
          <w:rFonts w:ascii="Aptos Display" w:hAnsi="Aptos Display"/>
          <w:b/>
          <w:bCs/>
        </w:rPr>
        <w:t>40% subsidy (General)</w:t>
      </w:r>
      <w:r w:rsidRPr="009B0DBA">
        <w:rPr>
          <w:rFonts w:ascii="Aptos Display" w:hAnsi="Aptos Display"/>
        </w:rPr>
        <w:t xml:space="preserve"> and </w:t>
      </w:r>
      <w:r w:rsidRPr="009B0DBA">
        <w:rPr>
          <w:rFonts w:ascii="Aptos Display" w:hAnsi="Aptos Display"/>
          <w:b/>
          <w:bCs/>
        </w:rPr>
        <w:t>60% subsidy (SC/ST/Women)</w:t>
      </w:r>
      <w:r w:rsidRPr="009B0DBA">
        <w:rPr>
          <w:rFonts w:ascii="Aptos Display" w:hAnsi="Aptos Display"/>
        </w:rPr>
        <w:t xml:space="preserve"> of admissible unit cost</w:t>
      </w:r>
    </w:p>
    <w:p w14:paraId="637882EF" w14:textId="77777777" w:rsidR="00DF2EFD" w:rsidRPr="009B0DBA" w:rsidRDefault="00DF2EFD" w:rsidP="00177CF4">
      <w:pPr>
        <w:pStyle w:val="ListParagraph"/>
        <w:numPr>
          <w:ilvl w:val="1"/>
          <w:numId w:val="81"/>
        </w:numPr>
        <w:shd w:val="clear" w:color="auto" w:fill="E7DDD9"/>
        <w:spacing w:beforeLines="80" w:before="192" w:afterLines="100" w:after="240" w:line="340" w:lineRule="exact"/>
        <w:rPr>
          <w:rFonts w:ascii="Aptos Display" w:hAnsi="Aptos Display"/>
          <w:b/>
          <w:bCs/>
        </w:rPr>
      </w:pPr>
      <w:r w:rsidRPr="009B0DBA">
        <w:rPr>
          <w:rFonts w:ascii="Aptos Display" w:hAnsi="Aptos Display"/>
          <w:b/>
          <w:bCs/>
        </w:rPr>
        <w:t>Objectives</w:t>
      </w:r>
    </w:p>
    <w:p w14:paraId="214407F5" w14:textId="77777777" w:rsidR="00DF2EFD" w:rsidRPr="009B0DBA" w:rsidRDefault="00DF2EFD" w:rsidP="00177CF4">
      <w:pPr>
        <w:numPr>
          <w:ilvl w:val="0"/>
          <w:numId w:val="59"/>
        </w:numPr>
        <w:tabs>
          <w:tab w:val="clear" w:pos="720"/>
          <w:tab w:val="num" w:pos="1710"/>
        </w:tabs>
        <w:spacing w:beforeLines="80" w:before="192" w:afterLines="100" w:after="240" w:line="340" w:lineRule="exact"/>
        <w:ind w:left="360"/>
        <w:rPr>
          <w:rFonts w:ascii="Aptos Display" w:hAnsi="Aptos Display"/>
        </w:rPr>
      </w:pPr>
      <w:r w:rsidRPr="009B0DBA">
        <w:rPr>
          <w:rFonts w:ascii="Aptos Display" w:hAnsi="Aptos Display"/>
        </w:rPr>
        <w:t xml:space="preserve">Harness the full potential of fisheries </w:t>
      </w:r>
      <w:r w:rsidRPr="009B0DBA">
        <w:rPr>
          <w:rFonts w:ascii="Aptos Display" w:hAnsi="Aptos Display"/>
          <w:b/>
          <w:bCs/>
        </w:rPr>
        <w:t>sustainably, inclusively and equitably</w:t>
      </w:r>
      <w:r w:rsidRPr="009B0DBA">
        <w:rPr>
          <w:rFonts w:ascii="Aptos Display" w:hAnsi="Aptos Display"/>
        </w:rPr>
        <w:t xml:space="preserve">, covering inland, aquaculture and post-harvest value chain. </w:t>
      </w:r>
    </w:p>
    <w:p w14:paraId="49F20284" w14:textId="77777777" w:rsidR="00DF2EFD" w:rsidRPr="009B0DBA" w:rsidRDefault="00DF2EFD" w:rsidP="00177CF4">
      <w:pPr>
        <w:numPr>
          <w:ilvl w:val="0"/>
          <w:numId w:val="59"/>
        </w:numPr>
        <w:tabs>
          <w:tab w:val="clear" w:pos="720"/>
          <w:tab w:val="num" w:pos="1710"/>
        </w:tabs>
        <w:spacing w:beforeLines="80" w:before="192" w:afterLines="100" w:after="240" w:line="340" w:lineRule="exact"/>
        <w:ind w:left="360"/>
        <w:rPr>
          <w:rFonts w:ascii="Aptos Display" w:hAnsi="Aptos Display"/>
        </w:rPr>
      </w:pPr>
      <w:r w:rsidRPr="009B0DBA">
        <w:rPr>
          <w:rFonts w:ascii="Aptos Display" w:hAnsi="Aptos Display"/>
        </w:rPr>
        <w:t xml:space="preserve">Increase fish production from ~13.75 million tonnes (2018–19) to </w:t>
      </w:r>
      <w:r w:rsidRPr="009B0DBA">
        <w:rPr>
          <w:rFonts w:ascii="Aptos Display" w:hAnsi="Aptos Display"/>
          <w:b/>
          <w:bCs/>
        </w:rPr>
        <w:t>22 million tonnes</w:t>
      </w:r>
      <w:r w:rsidRPr="009B0DBA">
        <w:rPr>
          <w:rFonts w:ascii="Aptos Display" w:hAnsi="Aptos Display"/>
        </w:rPr>
        <w:t xml:space="preserve"> by 2024–25, and raise aquaculture productivity from ~3 to ~5 tonnes/ha. </w:t>
      </w:r>
    </w:p>
    <w:p w14:paraId="64576ADA" w14:textId="77777777" w:rsidR="00DF2EFD" w:rsidRPr="009B0DBA" w:rsidRDefault="00DF2EFD" w:rsidP="00177CF4">
      <w:pPr>
        <w:numPr>
          <w:ilvl w:val="0"/>
          <w:numId w:val="59"/>
        </w:numPr>
        <w:tabs>
          <w:tab w:val="clear" w:pos="720"/>
          <w:tab w:val="num" w:pos="1710"/>
        </w:tabs>
        <w:spacing w:beforeLines="80" w:before="192" w:afterLines="100" w:after="240" w:line="340" w:lineRule="exact"/>
        <w:ind w:left="360"/>
        <w:rPr>
          <w:rFonts w:ascii="Aptos Display" w:hAnsi="Aptos Display"/>
        </w:rPr>
      </w:pPr>
      <w:r w:rsidRPr="009B0DBA">
        <w:rPr>
          <w:rFonts w:ascii="Aptos Display" w:hAnsi="Aptos Display"/>
        </w:rPr>
        <w:t xml:space="preserve">Modernise and strengthen </w:t>
      </w:r>
      <w:r w:rsidRPr="009B0DBA">
        <w:rPr>
          <w:rFonts w:ascii="Aptos Display" w:hAnsi="Aptos Display"/>
          <w:b/>
          <w:bCs/>
        </w:rPr>
        <w:t>fisheries value chain</w:t>
      </w:r>
      <w:r w:rsidRPr="009B0DBA">
        <w:rPr>
          <w:rFonts w:ascii="Aptos Display" w:hAnsi="Aptos Display"/>
        </w:rPr>
        <w:t xml:space="preserve"> – from brood bank, hatcheries, ponds, cages, feed mills, ice plants and cold chain to processing, branding and marketing. </w:t>
      </w:r>
    </w:p>
    <w:p w14:paraId="08AB126D" w14:textId="77777777" w:rsidR="00DF2EFD" w:rsidRPr="009B0DBA" w:rsidRDefault="00DF2EFD" w:rsidP="00177CF4">
      <w:pPr>
        <w:numPr>
          <w:ilvl w:val="0"/>
          <w:numId w:val="59"/>
        </w:numPr>
        <w:tabs>
          <w:tab w:val="clear" w:pos="720"/>
          <w:tab w:val="num" w:pos="1710"/>
        </w:tabs>
        <w:spacing w:beforeLines="80" w:before="192" w:afterLines="100" w:after="240" w:line="340" w:lineRule="exact"/>
        <w:ind w:left="360"/>
        <w:rPr>
          <w:rFonts w:ascii="Aptos Display" w:hAnsi="Aptos Display"/>
        </w:rPr>
      </w:pPr>
      <w:r w:rsidRPr="009B0DBA">
        <w:rPr>
          <w:rFonts w:ascii="Aptos Display" w:hAnsi="Aptos Display"/>
          <w:b/>
          <w:bCs/>
        </w:rPr>
        <w:t>Double incomes</w:t>
      </w:r>
      <w:r w:rsidRPr="009B0DBA">
        <w:rPr>
          <w:rFonts w:ascii="Aptos Display" w:hAnsi="Aptos Display"/>
        </w:rPr>
        <w:t xml:space="preserve"> of fishers and fish farmers and generate ~15 lakh direct and thrice as many indirect jobs.</w:t>
      </w:r>
    </w:p>
    <w:p w14:paraId="25EEA249" w14:textId="77777777" w:rsidR="00DF2EFD" w:rsidRPr="009B0DBA" w:rsidRDefault="00DF2EFD" w:rsidP="00177CF4">
      <w:pPr>
        <w:numPr>
          <w:ilvl w:val="0"/>
          <w:numId w:val="59"/>
        </w:numPr>
        <w:tabs>
          <w:tab w:val="clear" w:pos="720"/>
          <w:tab w:val="num" w:pos="1710"/>
        </w:tabs>
        <w:spacing w:beforeLines="80" w:before="192" w:afterLines="100" w:after="240" w:line="340" w:lineRule="exact"/>
        <w:ind w:left="360"/>
        <w:rPr>
          <w:rFonts w:ascii="Aptos Display" w:hAnsi="Aptos Display"/>
        </w:rPr>
      </w:pPr>
      <w:r w:rsidRPr="009B0DBA">
        <w:rPr>
          <w:rFonts w:ascii="Aptos Display" w:hAnsi="Aptos Display"/>
        </w:rPr>
        <w:t xml:space="preserve">Enhance contribution of fisheries to </w:t>
      </w:r>
      <w:r w:rsidRPr="009B0DBA">
        <w:rPr>
          <w:rFonts w:ascii="Aptos Display" w:hAnsi="Aptos Display"/>
          <w:b/>
          <w:bCs/>
        </w:rPr>
        <w:t>Agriculture GVA and exports</w:t>
      </w:r>
      <w:r w:rsidRPr="009B0DBA">
        <w:rPr>
          <w:rFonts w:ascii="Aptos Display" w:hAnsi="Aptos Display"/>
        </w:rPr>
        <w:t xml:space="preserve">, including reduction of post-harvest loss from 20–25% to about 10%. </w:t>
      </w:r>
    </w:p>
    <w:p w14:paraId="4CBE0599" w14:textId="7546AF9E" w:rsidR="00DF2EFD" w:rsidRDefault="00DF2EFD" w:rsidP="00177CF4">
      <w:pPr>
        <w:numPr>
          <w:ilvl w:val="0"/>
          <w:numId w:val="59"/>
        </w:numPr>
        <w:tabs>
          <w:tab w:val="clear" w:pos="720"/>
          <w:tab w:val="num" w:pos="1710"/>
        </w:tabs>
        <w:spacing w:beforeLines="80" w:before="192" w:afterLines="100" w:after="240" w:line="340" w:lineRule="exact"/>
        <w:ind w:left="360"/>
        <w:rPr>
          <w:rFonts w:ascii="Aptos Display" w:hAnsi="Aptos Display"/>
        </w:rPr>
      </w:pPr>
      <w:r w:rsidRPr="009B0DBA">
        <w:rPr>
          <w:rFonts w:ascii="Aptos Display" w:hAnsi="Aptos Display"/>
        </w:rPr>
        <w:t xml:space="preserve">Provide better </w:t>
      </w:r>
      <w:r w:rsidRPr="009B0DBA">
        <w:rPr>
          <w:rFonts w:ascii="Aptos Display" w:hAnsi="Aptos Display"/>
          <w:b/>
          <w:bCs/>
        </w:rPr>
        <w:t>social, physical and economic security</w:t>
      </w:r>
      <w:r w:rsidRPr="009B0DBA">
        <w:rPr>
          <w:rFonts w:ascii="Aptos Display" w:hAnsi="Aptos Display"/>
        </w:rPr>
        <w:t xml:space="preserve"> to fishers and workers and put in place a robust management and regulatory framework for the sector. </w:t>
      </w:r>
    </w:p>
    <w:p w14:paraId="15922D46" w14:textId="77777777" w:rsidR="00C03D17" w:rsidRDefault="00C03D17" w:rsidP="00C03D17">
      <w:pPr>
        <w:spacing w:beforeLines="80" w:before="192" w:afterLines="100" w:after="240" w:line="340" w:lineRule="exact"/>
        <w:rPr>
          <w:rFonts w:ascii="Aptos Display" w:hAnsi="Aptos Display"/>
        </w:rPr>
      </w:pPr>
    </w:p>
    <w:p w14:paraId="53A02519" w14:textId="77777777" w:rsidR="00C03D17" w:rsidRPr="00700688" w:rsidRDefault="00C03D17" w:rsidP="00C03D17">
      <w:pPr>
        <w:spacing w:beforeLines="80" w:before="192" w:afterLines="100" w:after="240" w:line="340" w:lineRule="exact"/>
        <w:rPr>
          <w:rFonts w:ascii="Aptos Display" w:hAnsi="Aptos Display"/>
        </w:rPr>
      </w:pPr>
    </w:p>
    <w:p w14:paraId="30E98C22" w14:textId="77777777" w:rsidR="00DF2EFD" w:rsidRPr="009B0DBA" w:rsidRDefault="00DF2EFD" w:rsidP="00177CF4">
      <w:pPr>
        <w:pStyle w:val="ListParagraph"/>
        <w:numPr>
          <w:ilvl w:val="1"/>
          <w:numId w:val="81"/>
        </w:numPr>
        <w:shd w:val="clear" w:color="auto" w:fill="E7DDD9"/>
        <w:spacing w:beforeLines="80" w:before="192" w:afterLines="100" w:after="240" w:line="340" w:lineRule="exact"/>
        <w:rPr>
          <w:rFonts w:ascii="Aptos Display" w:hAnsi="Aptos Display"/>
          <w:b/>
          <w:bCs/>
        </w:rPr>
      </w:pPr>
      <w:r w:rsidRPr="009B0DBA">
        <w:rPr>
          <w:rFonts w:ascii="Aptos Display" w:hAnsi="Aptos Display"/>
          <w:b/>
          <w:bCs/>
        </w:rPr>
        <w:lastRenderedPageBreak/>
        <w:t>Target Beneficiaries &amp; Eligibility</w:t>
      </w:r>
    </w:p>
    <w:p w14:paraId="0AB1CE1F" w14:textId="77777777" w:rsidR="00DF2EFD" w:rsidRPr="009B0DBA" w:rsidRDefault="00DF2EFD" w:rsidP="00C03D17">
      <w:pPr>
        <w:spacing w:beforeLines="80" w:before="192" w:afterLines="100" w:after="240" w:line="340" w:lineRule="exact"/>
        <w:rPr>
          <w:rFonts w:ascii="Aptos Display" w:hAnsi="Aptos Display"/>
          <w:b/>
          <w:bCs/>
        </w:rPr>
      </w:pPr>
      <w:r w:rsidRPr="009B0DBA">
        <w:rPr>
          <w:rFonts w:ascii="Aptos Display" w:hAnsi="Aptos Display"/>
          <w:b/>
          <w:bCs/>
        </w:rPr>
        <w:t>Eligible beneficiaries:</w:t>
      </w:r>
    </w:p>
    <w:p w14:paraId="623D1F9A" w14:textId="77777777" w:rsidR="00DF2EFD" w:rsidRPr="009B0DBA" w:rsidRDefault="00DF2EFD" w:rsidP="00177CF4">
      <w:pPr>
        <w:numPr>
          <w:ilvl w:val="1"/>
          <w:numId w:val="60"/>
        </w:numPr>
        <w:spacing w:beforeLines="80" w:before="192" w:afterLines="100" w:after="240" w:line="340" w:lineRule="exact"/>
        <w:ind w:left="360"/>
        <w:rPr>
          <w:rFonts w:ascii="Aptos Display" w:hAnsi="Aptos Display"/>
        </w:rPr>
      </w:pPr>
      <w:r w:rsidRPr="009B0DBA">
        <w:rPr>
          <w:rFonts w:ascii="Aptos Display" w:hAnsi="Aptos Display"/>
        </w:rPr>
        <w:t xml:space="preserve">Individual </w:t>
      </w:r>
      <w:r w:rsidRPr="009B0DBA">
        <w:rPr>
          <w:rFonts w:ascii="Aptos Display" w:hAnsi="Aptos Display"/>
          <w:b/>
          <w:bCs/>
        </w:rPr>
        <w:t>fishers, fish farmers, fish workers, fish vendors</w:t>
      </w:r>
    </w:p>
    <w:p w14:paraId="5DF23474" w14:textId="77777777" w:rsidR="00DF2EFD" w:rsidRPr="009B0DBA" w:rsidRDefault="00DF2EFD" w:rsidP="00177CF4">
      <w:pPr>
        <w:numPr>
          <w:ilvl w:val="1"/>
          <w:numId w:val="60"/>
        </w:numPr>
        <w:spacing w:beforeLines="80" w:before="192" w:afterLines="100" w:after="240" w:line="340" w:lineRule="exact"/>
        <w:ind w:left="360"/>
        <w:rPr>
          <w:rFonts w:ascii="Aptos Display" w:hAnsi="Aptos Display"/>
        </w:rPr>
      </w:pPr>
      <w:r w:rsidRPr="009B0DBA">
        <w:rPr>
          <w:rFonts w:ascii="Aptos Display" w:hAnsi="Aptos Display"/>
        </w:rPr>
        <w:t xml:space="preserve">Fisheries Development Corporations, including </w:t>
      </w:r>
      <w:r w:rsidRPr="009B0DBA">
        <w:rPr>
          <w:rFonts w:ascii="Aptos Display" w:hAnsi="Aptos Display"/>
          <w:b/>
          <w:bCs/>
        </w:rPr>
        <w:t xml:space="preserve">UP Matsya Vikas Nigam / Matsya Palak Vikas </w:t>
      </w:r>
      <w:proofErr w:type="spellStart"/>
      <w:r w:rsidRPr="009B0DBA">
        <w:rPr>
          <w:rFonts w:ascii="Aptos Display" w:hAnsi="Aptos Display"/>
          <w:b/>
          <w:bCs/>
        </w:rPr>
        <w:t>Abhikaran</w:t>
      </w:r>
      <w:proofErr w:type="spellEnd"/>
    </w:p>
    <w:p w14:paraId="2FD33A5B" w14:textId="77777777" w:rsidR="00DF2EFD" w:rsidRPr="009B0DBA" w:rsidRDefault="00DF2EFD" w:rsidP="00177CF4">
      <w:pPr>
        <w:numPr>
          <w:ilvl w:val="1"/>
          <w:numId w:val="60"/>
        </w:numPr>
        <w:spacing w:beforeLines="80" w:before="192" w:afterLines="100" w:after="240" w:line="340" w:lineRule="exact"/>
        <w:ind w:left="360"/>
        <w:rPr>
          <w:rFonts w:ascii="Aptos Display" w:hAnsi="Aptos Display"/>
        </w:rPr>
      </w:pPr>
      <w:r w:rsidRPr="009B0DBA">
        <w:rPr>
          <w:rFonts w:ascii="Aptos Display" w:hAnsi="Aptos Display"/>
          <w:b/>
          <w:bCs/>
        </w:rPr>
        <w:t>Self-Help Groups (SHGs), Joint Liability Groups (JLGs)</w:t>
      </w:r>
      <w:r w:rsidRPr="009B0DBA">
        <w:rPr>
          <w:rFonts w:ascii="Aptos Display" w:hAnsi="Aptos Display"/>
        </w:rPr>
        <w:t xml:space="preserve"> in fisheries</w:t>
      </w:r>
    </w:p>
    <w:p w14:paraId="55728455" w14:textId="77777777" w:rsidR="00DF2EFD" w:rsidRPr="009B0DBA" w:rsidRDefault="00DF2EFD" w:rsidP="00177CF4">
      <w:pPr>
        <w:numPr>
          <w:ilvl w:val="1"/>
          <w:numId w:val="60"/>
        </w:numPr>
        <w:spacing w:beforeLines="80" w:before="192" w:afterLines="100" w:after="240" w:line="340" w:lineRule="exact"/>
        <w:ind w:left="360"/>
        <w:rPr>
          <w:rFonts w:ascii="Aptos Display" w:hAnsi="Aptos Display"/>
        </w:rPr>
      </w:pPr>
      <w:r w:rsidRPr="009B0DBA">
        <w:rPr>
          <w:rFonts w:ascii="Aptos Display" w:hAnsi="Aptos Display"/>
        </w:rPr>
        <w:t xml:space="preserve">Fisheries </w:t>
      </w:r>
      <w:r w:rsidRPr="009B0DBA">
        <w:rPr>
          <w:rFonts w:ascii="Aptos Display" w:hAnsi="Aptos Display"/>
          <w:b/>
          <w:bCs/>
        </w:rPr>
        <w:t>co-operative societies, federations</w:t>
      </w:r>
      <w:r w:rsidRPr="009B0DBA">
        <w:rPr>
          <w:rFonts w:ascii="Aptos Display" w:hAnsi="Aptos Display"/>
        </w:rPr>
        <w:t>, producer companies</w:t>
      </w:r>
    </w:p>
    <w:p w14:paraId="254B9177" w14:textId="77777777" w:rsidR="00DF2EFD" w:rsidRPr="009B0DBA" w:rsidRDefault="00DF2EFD" w:rsidP="00177CF4">
      <w:pPr>
        <w:numPr>
          <w:ilvl w:val="1"/>
          <w:numId w:val="60"/>
        </w:numPr>
        <w:spacing w:beforeLines="80" w:before="192" w:afterLines="100" w:after="240" w:line="340" w:lineRule="exact"/>
        <w:ind w:left="360"/>
        <w:rPr>
          <w:rFonts w:ascii="Aptos Display" w:hAnsi="Aptos Display"/>
        </w:rPr>
      </w:pPr>
      <w:r w:rsidRPr="009B0DBA">
        <w:rPr>
          <w:rFonts w:ascii="Aptos Display" w:hAnsi="Aptos Display"/>
          <w:b/>
          <w:bCs/>
        </w:rPr>
        <w:t>Entrepreneurs, private firms</w:t>
      </w:r>
      <w:r w:rsidRPr="009B0DBA">
        <w:rPr>
          <w:rFonts w:ascii="Aptos Display" w:hAnsi="Aptos Display"/>
        </w:rPr>
        <w:t>, start-ups in fisheries</w:t>
      </w:r>
    </w:p>
    <w:p w14:paraId="5F183AE0" w14:textId="77777777" w:rsidR="00DF2EFD" w:rsidRPr="009B0DBA" w:rsidRDefault="00DF2EFD" w:rsidP="00177CF4">
      <w:pPr>
        <w:numPr>
          <w:ilvl w:val="1"/>
          <w:numId w:val="60"/>
        </w:numPr>
        <w:spacing w:beforeLines="80" w:before="192" w:afterLines="100" w:after="240" w:line="340" w:lineRule="exact"/>
        <w:ind w:left="360"/>
        <w:rPr>
          <w:rFonts w:ascii="Aptos Display" w:hAnsi="Aptos Display"/>
        </w:rPr>
      </w:pPr>
      <w:r w:rsidRPr="009B0DBA">
        <w:rPr>
          <w:rFonts w:ascii="Aptos Display" w:hAnsi="Aptos Display"/>
          <w:b/>
          <w:bCs/>
        </w:rPr>
        <w:t>Fish Farmers Producer Organisations / Companies (FFPO/FFPCs)</w:t>
      </w:r>
    </w:p>
    <w:p w14:paraId="3F978981" w14:textId="77777777" w:rsidR="00DF2EFD" w:rsidRPr="009B0DBA" w:rsidRDefault="00DF2EFD" w:rsidP="00177CF4">
      <w:pPr>
        <w:numPr>
          <w:ilvl w:val="1"/>
          <w:numId w:val="60"/>
        </w:numPr>
        <w:spacing w:beforeLines="80" w:before="192" w:afterLines="100" w:after="240" w:line="340" w:lineRule="exact"/>
        <w:ind w:left="360"/>
        <w:rPr>
          <w:rFonts w:ascii="Aptos Display" w:hAnsi="Aptos Display"/>
        </w:rPr>
      </w:pPr>
      <w:r w:rsidRPr="009B0DBA">
        <w:rPr>
          <w:rFonts w:ascii="Aptos Display" w:hAnsi="Aptos Display"/>
        </w:rPr>
        <w:t xml:space="preserve">Special focus: </w:t>
      </w:r>
      <w:r w:rsidRPr="009B0DBA">
        <w:rPr>
          <w:rFonts w:ascii="Aptos Display" w:hAnsi="Aptos Display"/>
          <w:b/>
          <w:bCs/>
        </w:rPr>
        <w:t>SC/ST, women</w:t>
      </w:r>
      <w:r w:rsidRPr="009B0DBA">
        <w:rPr>
          <w:rFonts w:ascii="Aptos Display" w:hAnsi="Aptos Display"/>
        </w:rPr>
        <w:t>, aspirational districts, water-stressed areas</w:t>
      </w:r>
    </w:p>
    <w:p w14:paraId="3382E372" w14:textId="77777777" w:rsidR="00DF2EFD" w:rsidRPr="009B0DBA" w:rsidRDefault="00DF2EFD" w:rsidP="00C03D17">
      <w:pPr>
        <w:spacing w:beforeLines="80" w:before="192" w:afterLines="100" w:after="240" w:line="340" w:lineRule="exact"/>
        <w:rPr>
          <w:rFonts w:ascii="Aptos Display" w:hAnsi="Aptos Display"/>
          <w:b/>
          <w:bCs/>
        </w:rPr>
      </w:pPr>
      <w:r w:rsidRPr="009B0DBA">
        <w:rPr>
          <w:rFonts w:ascii="Aptos Display" w:hAnsi="Aptos Display"/>
          <w:b/>
          <w:bCs/>
        </w:rPr>
        <w:t>Basic eligibility criteria:</w:t>
      </w:r>
    </w:p>
    <w:p w14:paraId="3F5C4E20" w14:textId="77777777" w:rsidR="00DF2EFD" w:rsidRPr="009B0DBA" w:rsidRDefault="00DF2EFD" w:rsidP="00177CF4">
      <w:pPr>
        <w:numPr>
          <w:ilvl w:val="1"/>
          <w:numId w:val="60"/>
        </w:numPr>
        <w:spacing w:beforeLines="80" w:before="192" w:afterLines="100" w:after="240" w:line="340" w:lineRule="exact"/>
        <w:ind w:left="360"/>
        <w:rPr>
          <w:rFonts w:ascii="Aptos Display" w:hAnsi="Aptos Display"/>
        </w:rPr>
      </w:pPr>
      <w:r w:rsidRPr="009B0DBA">
        <w:rPr>
          <w:rFonts w:ascii="Aptos Display" w:hAnsi="Aptos Display"/>
        </w:rPr>
        <w:t>Engaged / willing to engage in fisheries or aquaculture.</w:t>
      </w:r>
    </w:p>
    <w:p w14:paraId="532E06ED" w14:textId="77777777" w:rsidR="00DF2EFD" w:rsidRPr="009B0DBA" w:rsidRDefault="00DF2EFD" w:rsidP="00177CF4">
      <w:pPr>
        <w:numPr>
          <w:ilvl w:val="1"/>
          <w:numId w:val="60"/>
        </w:numPr>
        <w:spacing w:beforeLines="80" w:before="192" w:afterLines="100" w:after="240" w:line="340" w:lineRule="exact"/>
        <w:ind w:left="360"/>
        <w:rPr>
          <w:rFonts w:ascii="Aptos Display" w:hAnsi="Aptos Display"/>
        </w:rPr>
      </w:pPr>
      <w:r w:rsidRPr="009B0DBA">
        <w:rPr>
          <w:rFonts w:ascii="Aptos Display" w:hAnsi="Aptos Display"/>
        </w:rPr>
        <w:t>Ownership/lease rights over proposed water body or land (revenue/Gaon Sabha lease, department lease, private land, reservoir cage allotment, etc.).</w:t>
      </w:r>
    </w:p>
    <w:p w14:paraId="27CCA21E" w14:textId="77777777" w:rsidR="00DF2EFD" w:rsidRPr="009B0DBA" w:rsidRDefault="00DF2EFD" w:rsidP="00177CF4">
      <w:pPr>
        <w:numPr>
          <w:ilvl w:val="1"/>
          <w:numId w:val="60"/>
        </w:numPr>
        <w:spacing w:beforeLines="80" w:before="192" w:afterLines="100" w:after="240" w:line="340" w:lineRule="exact"/>
        <w:ind w:left="360"/>
        <w:rPr>
          <w:rFonts w:ascii="Aptos Display" w:hAnsi="Aptos Display"/>
        </w:rPr>
      </w:pPr>
      <w:r w:rsidRPr="009B0DBA">
        <w:rPr>
          <w:rFonts w:ascii="Aptos Display" w:hAnsi="Aptos Display"/>
        </w:rPr>
        <w:t>Clean land and revenue records; NOC from land owner/Gram Panchayat where required.</w:t>
      </w:r>
    </w:p>
    <w:p w14:paraId="70742194" w14:textId="77777777" w:rsidR="00DF2EFD" w:rsidRPr="009B0DBA" w:rsidRDefault="00DF2EFD" w:rsidP="00177CF4">
      <w:pPr>
        <w:numPr>
          <w:ilvl w:val="1"/>
          <w:numId w:val="60"/>
        </w:numPr>
        <w:spacing w:beforeLines="80" w:before="192" w:afterLines="100" w:after="240" w:line="340" w:lineRule="exact"/>
        <w:ind w:left="360"/>
        <w:rPr>
          <w:rFonts w:ascii="Aptos Display" w:hAnsi="Aptos Display"/>
        </w:rPr>
      </w:pPr>
      <w:r w:rsidRPr="009B0DBA">
        <w:rPr>
          <w:rFonts w:ascii="Aptos Display" w:hAnsi="Aptos Display"/>
        </w:rPr>
        <w:t>Bank account, Aadhaar, and ability to mobilise beneficiary contribution (if unit is beneficiary-oriented).</w:t>
      </w:r>
    </w:p>
    <w:p w14:paraId="518C3361" w14:textId="48CF8EE9" w:rsidR="00DF2EFD" w:rsidRPr="00700688" w:rsidRDefault="00DF2EFD" w:rsidP="00177CF4">
      <w:pPr>
        <w:numPr>
          <w:ilvl w:val="1"/>
          <w:numId w:val="60"/>
        </w:numPr>
        <w:spacing w:beforeLines="80" w:before="192" w:afterLines="100" w:after="240" w:line="340" w:lineRule="exact"/>
        <w:ind w:left="360"/>
        <w:rPr>
          <w:rFonts w:ascii="Aptos Display" w:hAnsi="Aptos Display"/>
        </w:rPr>
      </w:pPr>
      <w:r w:rsidRPr="009B0DBA">
        <w:rPr>
          <w:rFonts w:ascii="Aptos Display" w:hAnsi="Aptos Display"/>
        </w:rPr>
        <w:t>For group projects – registration of SHG/co-operative/FPO and resolution authorising project.</w:t>
      </w:r>
    </w:p>
    <w:p w14:paraId="0A9C02BB" w14:textId="77777777" w:rsidR="00DF2EFD" w:rsidRPr="009B0DBA" w:rsidRDefault="00DF2EFD" w:rsidP="00177CF4">
      <w:pPr>
        <w:pStyle w:val="ListParagraph"/>
        <w:numPr>
          <w:ilvl w:val="1"/>
          <w:numId w:val="81"/>
        </w:numPr>
        <w:shd w:val="clear" w:color="auto" w:fill="E7DDD9"/>
        <w:spacing w:beforeLines="80" w:before="192" w:afterLines="100" w:after="240" w:line="340" w:lineRule="exact"/>
        <w:rPr>
          <w:rFonts w:ascii="Aptos Display" w:hAnsi="Aptos Display"/>
          <w:b/>
          <w:bCs/>
        </w:rPr>
      </w:pPr>
      <w:r w:rsidRPr="009B0DBA">
        <w:rPr>
          <w:rFonts w:ascii="Aptos Display" w:hAnsi="Aptos Display"/>
          <w:b/>
          <w:bCs/>
        </w:rPr>
        <w:t>Key Assistance</w:t>
      </w:r>
    </w:p>
    <w:p w14:paraId="1E218864" w14:textId="77777777" w:rsidR="00DF2EFD" w:rsidRPr="009B0DBA" w:rsidRDefault="00DF2EFD" w:rsidP="00177CF4">
      <w:pPr>
        <w:numPr>
          <w:ilvl w:val="0"/>
          <w:numId w:val="61"/>
        </w:numPr>
        <w:tabs>
          <w:tab w:val="clear" w:pos="720"/>
          <w:tab w:val="num" w:pos="1530"/>
        </w:tabs>
        <w:spacing w:beforeLines="80" w:before="192" w:afterLines="100" w:after="240" w:line="340" w:lineRule="exact"/>
        <w:ind w:left="360"/>
        <w:rPr>
          <w:rFonts w:ascii="Aptos Display" w:hAnsi="Aptos Display"/>
        </w:rPr>
      </w:pPr>
      <w:r w:rsidRPr="009B0DBA">
        <w:rPr>
          <w:rFonts w:ascii="Aptos Display" w:hAnsi="Aptos Display"/>
          <w:b/>
          <w:bCs/>
        </w:rPr>
        <w:t>Production &amp; Productivity Enhancement</w:t>
      </w:r>
    </w:p>
    <w:p w14:paraId="077A309C" w14:textId="77777777" w:rsidR="00DF2EFD" w:rsidRPr="009B0DBA" w:rsidRDefault="00DF2EFD" w:rsidP="00177CF4">
      <w:pPr>
        <w:numPr>
          <w:ilvl w:val="1"/>
          <w:numId w:val="61"/>
        </w:numPr>
        <w:tabs>
          <w:tab w:val="clear" w:pos="1440"/>
          <w:tab w:val="num" w:pos="2340"/>
        </w:tabs>
        <w:spacing w:beforeLines="80" w:before="192" w:afterLines="100" w:after="240" w:line="340" w:lineRule="exact"/>
        <w:ind w:left="720"/>
        <w:rPr>
          <w:rFonts w:ascii="Aptos Display" w:hAnsi="Aptos Display"/>
        </w:rPr>
      </w:pPr>
      <w:r w:rsidRPr="009B0DBA">
        <w:rPr>
          <w:rFonts w:ascii="Aptos Display" w:hAnsi="Aptos Display"/>
        </w:rPr>
        <w:t>New pond/tank construction, pond renovation, inputs (seed, feed, fertiliser).</w:t>
      </w:r>
    </w:p>
    <w:p w14:paraId="75A780B3" w14:textId="77777777" w:rsidR="00DF2EFD" w:rsidRPr="009B0DBA" w:rsidRDefault="00DF2EFD" w:rsidP="00177CF4">
      <w:pPr>
        <w:numPr>
          <w:ilvl w:val="1"/>
          <w:numId w:val="61"/>
        </w:numPr>
        <w:tabs>
          <w:tab w:val="clear" w:pos="1440"/>
          <w:tab w:val="num" w:pos="2340"/>
        </w:tabs>
        <w:spacing w:beforeLines="80" w:before="192" w:afterLines="100" w:after="240" w:line="340" w:lineRule="exact"/>
        <w:ind w:left="720"/>
        <w:rPr>
          <w:rFonts w:ascii="Aptos Display" w:hAnsi="Aptos Display"/>
        </w:rPr>
      </w:pPr>
      <w:r w:rsidRPr="009B0DBA">
        <w:rPr>
          <w:rFonts w:ascii="Aptos Display" w:hAnsi="Aptos Display"/>
        </w:rPr>
        <w:t>Reclamation of derelict/underutilised ponds, village tanks, reservoirs.</w:t>
      </w:r>
    </w:p>
    <w:p w14:paraId="36013D6D" w14:textId="77777777" w:rsidR="00DF2EFD" w:rsidRPr="009B0DBA" w:rsidRDefault="00DF2EFD" w:rsidP="00177CF4">
      <w:pPr>
        <w:numPr>
          <w:ilvl w:val="1"/>
          <w:numId w:val="61"/>
        </w:numPr>
        <w:tabs>
          <w:tab w:val="clear" w:pos="1440"/>
          <w:tab w:val="num" w:pos="2340"/>
        </w:tabs>
        <w:spacing w:beforeLines="80" w:before="192" w:afterLines="100" w:after="240" w:line="340" w:lineRule="exact"/>
        <w:ind w:left="720"/>
        <w:rPr>
          <w:rFonts w:ascii="Aptos Display" w:hAnsi="Aptos Display"/>
        </w:rPr>
      </w:pPr>
      <w:r w:rsidRPr="009B0DBA">
        <w:rPr>
          <w:rFonts w:ascii="Aptos Display" w:hAnsi="Aptos Display"/>
        </w:rPr>
        <w:t xml:space="preserve">Intensive/innovative systems: </w:t>
      </w:r>
      <w:proofErr w:type="spellStart"/>
      <w:r w:rsidRPr="009B0DBA">
        <w:rPr>
          <w:rFonts w:ascii="Aptos Display" w:hAnsi="Aptos Display"/>
          <w:b/>
          <w:bCs/>
        </w:rPr>
        <w:t>Biofloc</w:t>
      </w:r>
      <w:proofErr w:type="spellEnd"/>
      <w:r w:rsidRPr="009B0DBA">
        <w:rPr>
          <w:rFonts w:ascii="Aptos Display" w:hAnsi="Aptos Display"/>
          <w:b/>
          <w:bCs/>
        </w:rPr>
        <w:t xml:space="preserve"> units, RAS, cages in reservoirs</w:t>
      </w:r>
      <w:r w:rsidRPr="009B0DBA">
        <w:rPr>
          <w:rFonts w:ascii="Aptos Display" w:hAnsi="Aptos Display"/>
        </w:rPr>
        <w:t>, pen culture.</w:t>
      </w:r>
    </w:p>
    <w:p w14:paraId="689E55BD" w14:textId="77777777" w:rsidR="00DF2EFD" w:rsidRPr="009B0DBA" w:rsidRDefault="00DF2EFD" w:rsidP="00177CF4">
      <w:pPr>
        <w:numPr>
          <w:ilvl w:val="0"/>
          <w:numId w:val="61"/>
        </w:numPr>
        <w:tabs>
          <w:tab w:val="clear" w:pos="720"/>
          <w:tab w:val="num" w:pos="3150"/>
        </w:tabs>
        <w:spacing w:beforeLines="80" w:before="192" w:afterLines="100" w:after="240" w:line="340" w:lineRule="exact"/>
        <w:ind w:left="360"/>
        <w:rPr>
          <w:rFonts w:ascii="Aptos Display" w:hAnsi="Aptos Display"/>
        </w:rPr>
      </w:pPr>
      <w:r w:rsidRPr="009B0DBA">
        <w:rPr>
          <w:rFonts w:ascii="Aptos Display" w:hAnsi="Aptos Display"/>
          <w:b/>
          <w:bCs/>
        </w:rPr>
        <w:t>Seed and Brood Infrastructure</w:t>
      </w:r>
    </w:p>
    <w:p w14:paraId="1D4C1704" w14:textId="77777777" w:rsidR="00DF2EFD" w:rsidRPr="009B0DBA" w:rsidRDefault="00DF2EFD" w:rsidP="00177CF4">
      <w:pPr>
        <w:numPr>
          <w:ilvl w:val="1"/>
          <w:numId w:val="61"/>
        </w:numPr>
        <w:tabs>
          <w:tab w:val="clear" w:pos="1440"/>
          <w:tab w:val="num" w:pos="2340"/>
        </w:tabs>
        <w:spacing w:beforeLines="80" w:before="192" w:afterLines="100" w:after="240" w:line="340" w:lineRule="exact"/>
        <w:ind w:left="720"/>
        <w:rPr>
          <w:rFonts w:ascii="Aptos Display" w:hAnsi="Aptos Display"/>
        </w:rPr>
      </w:pPr>
      <w:r w:rsidRPr="009B0DBA">
        <w:rPr>
          <w:rFonts w:ascii="Aptos Display" w:hAnsi="Aptos Display"/>
        </w:rPr>
        <w:t>Hatcheries, seed rearing units, brood banks, nursery ponds.</w:t>
      </w:r>
    </w:p>
    <w:p w14:paraId="0B1BC8C0" w14:textId="77777777" w:rsidR="00DF2EFD" w:rsidRPr="009B0DBA" w:rsidRDefault="00DF2EFD" w:rsidP="00177CF4">
      <w:pPr>
        <w:numPr>
          <w:ilvl w:val="0"/>
          <w:numId w:val="61"/>
        </w:numPr>
        <w:tabs>
          <w:tab w:val="clear" w:pos="720"/>
          <w:tab w:val="num" w:pos="3150"/>
        </w:tabs>
        <w:spacing w:beforeLines="80" w:before="192" w:afterLines="100" w:after="240" w:line="340" w:lineRule="exact"/>
        <w:ind w:left="360"/>
        <w:rPr>
          <w:rFonts w:ascii="Aptos Display" w:hAnsi="Aptos Display"/>
          <w:b/>
          <w:bCs/>
        </w:rPr>
      </w:pPr>
      <w:r w:rsidRPr="009B0DBA">
        <w:rPr>
          <w:rFonts w:ascii="Aptos Display" w:hAnsi="Aptos Display"/>
          <w:b/>
          <w:bCs/>
        </w:rPr>
        <w:lastRenderedPageBreak/>
        <w:t>Post-Harvest &amp; Marketing</w:t>
      </w:r>
    </w:p>
    <w:p w14:paraId="43F12E7D" w14:textId="77777777" w:rsidR="00DF2EFD" w:rsidRPr="009B0DBA" w:rsidRDefault="00DF2EFD" w:rsidP="00177CF4">
      <w:pPr>
        <w:numPr>
          <w:ilvl w:val="1"/>
          <w:numId w:val="61"/>
        </w:numPr>
        <w:tabs>
          <w:tab w:val="clear" w:pos="1440"/>
          <w:tab w:val="num" w:pos="2340"/>
        </w:tabs>
        <w:spacing w:beforeLines="80" w:before="192" w:afterLines="100" w:after="240" w:line="340" w:lineRule="exact"/>
        <w:ind w:left="720"/>
        <w:rPr>
          <w:rFonts w:ascii="Aptos Display" w:hAnsi="Aptos Display"/>
        </w:rPr>
      </w:pPr>
      <w:r w:rsidRPr="009B0DBA">
        <w:rPr>
          <w:rFonts w:ascii="Aptos Display" w:hAnsi="Aptos Display"/>
        </w:rPr>
        <w:t>Ice plants, cold storages, refrigerated vehicles, insulated boxes, mobile fish vending units, live fish transport vehicles, small-scale processing units, value-addition units.</w:t>
      </w:r>
    </w:p>
    <w:p w14:paraId="169148DB" w14:textId="77777777" w:rsidR="00DF2EFD" w:rsidRPr="009B0DBA" w:rsidRDefault="00DF2EFD" w:rsidP="00177CF4">
      <w:pPr>
        <w:numPr>
          <w:ilvl w:val="0"/>
          <w:numId w:val="61"/>
        </w:numPr>
        <w:tabs>
          <w:tab w:val="clear" w:pos="720"/>
          <w:tab w:val="num" w:pos="3150"/>
        </w:tabs>
        <w:spacing w:beforeLines="80" w:before="192" w:afterLines="100" w:after="240" w:line="340" w:lineRule="exact"/>
        <w:ind w:left="360"/>
        <w:rPr>
          <w:rFonts w:ascii="Aptos Display" w:hAnsi="Aptos Display"/>
          <w:b/>
          <w:bCs/>
        </w:rPr>
      </w:pPr>
      <w:r w:rsidRPr="009B0DBA">
        <w:rPr>
          <w:rFonts w:ascii="Aptos Display" w:hAnsi="Aptos Display"/>
          <w:b/>
          <w:bCs/>
        </w:rPr>
        <w:t>Fisheries Management &amp; Governance</w:t>
      </w:r>
    </w:p>
    <w:p w14:paraId="5EA4AC0F" w14:textId="77777777" w:rsidR="00DF2EFD" w:rsidRPr="009B0DBA" w:rsidRDefault="00DF2EFD" w:rsidP="00177CF4">
      <w:pPr>
        <w:numPr>
          <w:ilvl w:val="1"/>
          <w:numId w:val="61"/>
        </w:numPr>
        <w:tabs>
          <w:tab w:val="clear" w:pos="1440"/>
          <w:tab w:val="num" w:pos="2340"/>
        </w:tabs>
        <w:spacing w:beforeLines="80" w:before="192" w:afterLines="100" w:after="240" w:line="340" w:lineRule="exact"/>
        <w:ind w:left="720"/>
        <w:rPr>
          <w:rFonts w:ascii="Aptos Display" w:hAnsi="Aptos Display"/>
        </w:rPr>
      </w:pPr>
      <w:r w:rsidRPr="009B0DBA">
        <w:rPr>
          <w:rFonts w:ascii="Aptos Display" w:hAnsi="Aptos Display"/>
        </w:rPr>
        <w:t>Reservoir stocking, river ranching, fish sanctuaries, co-management initiatives.</w:t>
      </w:r>
    </w:p>
    <w:p w14:paraId="6603AD5C" w14:textId="2BEC75B4" w:rsidR="00DF2EFD" w:rsidRPr="00700688" w:rsidRDefault="00DF2EFD" w:rsidP="00177CF4">
      <w:pPr>
        <w:numPr>
          <w:ilvl w:val="1"/>
          <w:numId w:val="61"/>
        </w:numPr>
        <w:tabs>
          <w:tab w:val="clear" w:pos="1440"/>
        </w:tabs>
        <w:spacing w:beforeLines="80" w:before="192" w:afterLines="100" w:after="240" w:line="340" w:lineRule="exact"/>
        <w:ind w:left="720"/>
        <w:rPr>
          <w:rFonts w:ascii="Aptos Display" w:hAnsi="Aptos Display"/>
        </w:rPr>
      </w:pPr>
      <w:r w:rsidRPr="009B0DBA">
        <w:rPr>
          <w:rFonts w:ascii="Aptos Display" w:hAnsi="Aptos Display"/>
        </w:rPr>
        <w:t>e-governance, MIS, extension, training, Matsya Setu app, etc.</w:t>
      </w:r>
    </w:p>
    <w:p w14:paraId="361E9224" w14:textId="77777777" w:rsidR="00DF2EFD" w:rsidRPr="009B0DBA" w:rsidRDefault="00DF2EFD" w:rsidP="00177CF4">
      <w:pPr>
        <w:pStyle w:val="ListParagraph"/>
        <w:numPr>
          <w:ilvl w:val="1"/>
          <w:numId w:val="81"/>
        </w:numPr>
        <w:shd w:val="clear" w:color="auto" w:fill="E7DDD9"/>
        <w:spacing w:beforeLines="80" w:before="192" w:afterLines="100" w:after="240" w:line="340" w:lineRule="exact"/>
        <w:rPr>
          <w:rFonts w:ascii="Aptos Display" w:hAnsi="Aptos Display"/>
          <w:b/>
          <w:bCs/>
        </w:rPr>
      </w:pPr>
      <w:r w:rsidRPr="009B0DBA">
        <w:rPr>
          <w:rFonts w:ascii="Aptos Display" w:hAnsi="Aptos Display"/>
          <w:b/>
          <w:bCs/>
        </w:rPr>
        <w:t>Process of Implementation</w:t>
      </w:r>
    </w:p>
    <w:p w14:paraId="4DD9423F" w14:textId="77777777" w:rsidR="00DF2EFD" w:rsidRPr="009B0DBA" w:rsidRDefault="00DF2EFD" w:rsidP="00177CF4">
      <w:pPr>
        <w:numPr>
          <w:ilvl w:val="0"/>
          <w:numId w:val="61"/>
        </w:numPr>
        <w:tabs>
          <w:tab w:val="clear" w:pos="720"/>
          <w:tab w:val="num" w:pos="3150"/>
        </w:tabs>
        <w:spacing w:beforeLines="80" w:before="192" w:afterLines="100" w:after="240" w:line="340" w:lineRule="exact"/>
        <w:ind w:left="360"/>
        <w:rPr>
          <w:rFonts w:ascii="Aptos Display" w:hAnsi="Aptos Display"/>
          <w:b/>
          <w:bCs/>
        </w:rPr>
      </w:pPr>
      <w:r w:rsidRPr="009B0DBA">
        <w:rPr>
          <w:rFonts w:ascii="Aptos Display" w:hAnsi="Aptos Display"/>
          <w:b/>
          <w:bCs/>
        </w:rPr>
        <w:t>Application &amp; DPR</w:t>
      </w:r>
    </w:p>
    <w:p w14:paraId="22CF5C8E" w14:textId="77777777" w:rsidR="00DF2EFD" w:rsidRPr="009B0DBA" w:rsidRDefault="00DF2EFD" w:rsidP="00177CF4">
      <w:pPr>
        <w:numPr>
          <w:ilvl w:val="1"/>
          <w:numId w:val="62"/>
        </w:numPr>
        <w:tabs>
          <w:tab w:val="clear" w:pos="1440"/>
          <w:tab w:val="num" w:pos="2340"/>
        </w:tabs>
        <w:spacing w:beforeLines="80" w:before="192" w:afterLines="100" w:after="240" w:line="340" w:lineRule="exact"/>
        <w:ind w:left="720"/>
        <w:rPr>
          <w:rFonts w:ascii="Aptos Display" w:hAnsi="Aptos Display"/>
        </w:rPr>
      </w:pPr>
      <w:r w:rsidRPr="009B0DBA">
        <w:rPr>
          <w:rFonts w:ascii="Aptos Display" w:hAnsi="Aptos Display"/>
        </w:rPr>
        <w:t xml:space="preserve">Applicants prepare the </w:t>
      </w:r>
      <w:r w:rsidRPr="009B0DBA">
        <w:rPr>
          <w:rFonts w:ascii="Aptos Display" w:hAnsi="Aptos Display"/>
          <w:b/>
          <w:bCs/>
        </w:rPr>
        <w:t>DPR</w:t>
      </w:r>
      <w:r w:rsidRPr="009B0DBA">
        <w:rPr>
          <w:rFonts w:ascii="Aptos Display" w:hAnsi="Aptos Display"/>
        </w:rPr>
        <w:t xml:space="preserve"> </w:t>
      </w:r>
      <w:r w:rsidRPr="009B0DBA">
        <w:rPr>
          <w:rFonts w:ascii="Aptos Display" w:hAnsi="Aptos Display"/>
          <w:b/>
          <w:bCs/>
        </w:rPr>
        <w:t>as per PMMSY guidelines</w:t>
      </w:r>
      <w:r w:rsidRPr="009B0DBA">
        <w:rPr>
          <w:rFonts w:ascii="Aptos Display" w:hAnsi="Aptos Display"/>
        </w:rPr>
        <w:t xml:space="preserve"> with support of District Fisheries Officer (DFO)/Assistant Director Fisheries and technical staff and upload it in the dedicated PMMSY portal.</w:t>
      </w:r>
    </w:p>
    <w:p w14:paraId="081E7C1F" w14:textId="77777777" w:rsidR="00DF2EFD" w:rsidRPr="009B0DBA" w:rsidRDefault="00DF2EFD" w:rsidP="00177CF4">
      <w:pPr>
        <w:numPr>
          <w:ilvl w:val="0"/>
          <w:numId w:val="61"/>
        </w:numPr>
        <w:tabs>
          <w:tab w:val="clear" w:pos="720"/>
          <w:tab w:val="num" w:pos="3150"/>
        </w:tabs>
        <w:spacing w:beforeLines="80" w:before="192" w:afterLines="100" w:after="240" w:line="340" w:lineRule="exact"/>
        <w:ind w:left="360"/>
        <w:rPr>
          <w:rFonts w:ascii="Aptos Display" w:hAnsi="Aptos Display"/>
          <w:b/>
          <w:bCs/>
        </w:rPr>
      </w:pPr>
      <w:r w:rsidRPr="009B0DBA">
        <w:rPr>
          <w:rFonts w:ascii="Aptos Display" w:hAnsi="Aptos Display"/>
          <w:b/>
          <w:bCs/>
        </w:rPr>
        <w:t>Approval by District Level Committee (DLC)</w:t>
      </w:r>
    </w:p>
    <w:p w14:paraId="148C5E26" w14:textId="77777777" w:rsidR="00DF2EFD" w:rsidRPr="009B0DBA" w:rsidRDefault="00DF2EFD" w:rsidP="00177CF4">
      <w:pPr>
        <w:numPr>
          <w:ilvl w:val="1"/>
          <w:numId w:val="61"/>
        </w:numPr>
        <w:tabs>
          <w:tab w:val="clear" w:pos="1440"/>
          <w:tab w:val="num" w:pos="2340"/>
        </w:tabs>
        <w:spacing w:beforeLines="80" w:before="192" w:afterLines="100" w:after="240" w:line="340" w:lineRule="exact"/>
        <w:ind w:left="720"/>
        <w:rPr>
          <w:rFonts w:ascii="Aptos Display" w:hAnsi="Aptos Display"/>
        </w:rPr>
      </w:pPr>
      <w:r w:rsidRPr="009B0DBA">
        <w:rPr>
          <w:rFonts w:ascii="Aptos Display" w:hAnsi="Aptos Display"/>
        </w:rPr>
        <w:t>The plans received are scrutinized and finalized by the DLC under the chairmanship of the District Collector</w:t>
      </w:r>
    </w:p>
    <w:p w14:paraId="2D2A4973" w14:textId="2025723D" w:rsidR="00DF2EFD" w:rsidRPr="00563333" w:rsidRDefault="00DF2EFD" w:rsidP="00177CF4">
      <w:pPr>
        <w:numPr>
          <w:ilvl w:val="1"/>
          <w:numId w:val="61"/>
        </w:numPr>
        <w:tabs>
          <w:tab w:val="clear" w:pos="1440"/>
          <w:tab w:val="num" w:pos="2340"/>
        </w:tabs>
        <w:spacing w:beforeLines="80" w:before="192" w:afterLines="100" w:after="240" w:line="340" w:lineRule="exact"/>
        <w:ind w:left="720"/>
        <w:rPr>
          <w:rFonts w:ascii="Aptos Display" w:hAnsi="Aptos Display"/>
        </w:rPr>
      </w:pPr>
      <w:r w:rsidRPr="009B0DBA">
        <w:rPr>
          <w:rFonts w:ascii="Aptos Display" w:hAnsi="Aptos Display"/>
        </w:rPr>
        <w:t>The finalized and approved applications are then forwarded to the Directorate for State Level Approval and Monitoring Committee (SLAMC) approval</w:t>
      </w:r>
    </w:p>
    <w:p w14:paraId="4A508F87" w14:textId="77777777" w:rsidR="00DF2EFD" w:rsidRPr="009B0DBA" w:rsidRDefault="00DF2EFD" w:rsidP="00177CF4">
      <w:pPr>
        <w:numPr>
          <w:ilvl w:val="0"/>
          <w:numId w:val="61"/>
        </w:numPr>
        <w:tabs>
          <w:tab w:val="clear" w:pos="720"/>
          <w:tab w:val="num" w:pos="3150"/>
        </w:tabs>
        <w:spacing w:beforeLines="80" w:before="192" w:afterLines="100" w:after="240" w:line="340" w:lineRule="exact"/>
        <w:ind w:left="360"/>
        <w:rPr>
          <w:rFonts w:ascii="Aptos Display" w:hAnsi="Aptos Display"/>
          <w:b/>
          <w:bCs/>
        </w:rPr>
      </w:pPr>
      <w:r w:rsidRPr="009B0DBA">
        <w:rPr>
          <w:rFonts w:ascii="Aptos Display" w:hAnsi="Aptos Display"/>
          <w:b/>
          <w:bCs/>
        </w:rPr>
        <w:t>Consolidation by SLAMC</w:t>
      </w:r>
    </w:p>
    <w:p w14:paraId="0F9F0437" w14:textId="77777777" w:rsidR="00DF2EFD" w:rsidRPr="009B0DBA" w:rsidRDefault="00DF2EFD" w:rsidP="00177CF4">
      <w:pPr>
        <w:numPr>
          <w:ilvl w:val="1"/>
          <w:numId w:val="62"/>
        </w:numPr>
        <w:tabs>
          <w:tab w:val="clear" w:pos="1440"/>
          <w:tab w:val="num" w:pos="2340"/>
        </w:tabs>
        <w:spacing w:beforeLines="80" w:before="192" w:afterLines="100" w:after="240" w:line="340" w:lineRule="exact"/>
        <w:ind w:left="720"/>
        <w:rPr>
          <w:rFonts w:ascii="Aptos Display" w:hAnsi="Aptos Display"/>
        </w:rPr>
      </w:pPr>
      <w:r w:rsidRPr="009B0DBA">
        <w:rPr>
          <w:rFonts w:ascii="Aptos Display" w:hAnsi="Aptos Display"/>
        </w:rPr>
        <w:t>Directorate consolidates the plans received from all the districts. Then the plans are analyzed and forwarded to the Project Appraisal Committee (PAC) at NFDB by SLAMC</w:t>
      </w:r>
    </w:p>
    <w:p w14:paraId="6271611C" w14:textId="77777777" w:rsidR="00DF2EFD" w:rsidRPr="009B0DBA" w:rsidRDefault="00DF2EFD" w:rsidP="00177CF4">
      <w:pPr>
        <w:numPr>
          <w:ilvl w:val="1"/>
          <w:numId w:val="62"/>
        </w:numPr>
        <w:tabs>
          <w:tab w:val="clear" w:pos="1440"/>
          <w:tab w:val="num" w:pos="2340"/>
        </w:tabs>
        <w:spacing w:beforeLines="80" w:before="192" w:afterLines="100" w:after="240" w:line="340" w:lineRule="exact"/>
        <w:ind w:left="720"/>
        <w:rPr>
          <w:rFonts w:ascii="Aptos Display" w:hAnsi="Aptos Display"/>
        </w:rPr>
      </w:pPr>
      <w:r w:rsidRPr="009B0DBA">
        <w:rPr>
          <w:rFonts w:ascii="Aptos Display" w:hAnsi="Aptos Display"/>
        </w:rPr>
        <w:t xml:space="preserve">This is followed by the approval and sanction of the annual plan by the </w:t>
      </w:r>
      <w:r w:rsidRPr="009B0DBA">
        <w:rPr>
          <w:rFonts w:ascii="Aptos Display" w:hAnsi="Aptos Display"/>
          <w:b/>
          <w:bCs/>
        </w:rPr>
        <w:t>Central Apex Committee (CAC)</w:t>
      </w:r>
      <w:r w:rsidRPr="009B0DBA">
        <w:rPr>
          <w:rFonts w:ascii="Aptos Display" w:hAnsi="Aptos Display"/>
        </w:rPr>
        <w:t xml:space="preserve"> at Department of Fisheries, Government of India</w:t>
      </w:r>
    </w:p>
    <w:p w14:paraId="581B9914" w14:textId="55D2A63B" w:rsidR="00DF2EFD" w:rsidRPr="00563333" w:rsidRDefault="00DF2EFD" w:rsidP="00177CF4">
      <w:pPr>
        <w:numPr>
          <w:ilvl w:val="1"/>
          <w:numId w:val="62"/>
        </w:numPr>
        <w:tabs>
          <w:tab w:val="clear" w:pos="1440"/>
          <w:tab w:val="num" w:pos="2340"/>
        </w:tabs>
        <w:spacing w:beforeLines="80" w:before="192" w:afterLines="100" w:after="240" w:line="340" w:lineRule="exact"/>
        <w:ind w:left="720"/>
        <w:rPr>
          <w:rFonts w:ascii="Aptos Display" w:hAnsi="Aptos Display"/>
        </w:rPr>
      </w:pPr>
      <w:r w:rsidRPr="009B0DBA">
        <w:rPr>
          <w:rFonts w:ascii="Aptos Display" w:hAnsi="Aptos Display"/>
        </w:rPr>
        <w:t>The approved annual plan is shared with the SLAMC basis which the targets and approved plans are shared with the DLCs</w:t>
      </w:r>
    </w:p>
    <w:p w14:paraId="35CC7320" w14:textId="77777777" w:rsidR="00DF2EFD" w:rsidRPr="009B0DBA" w:rsidRDefault="00DF2EFD" w:rsidP="00177CF4">
      <w:pPr>
        <w:pStyle w:val="ListParagraph"/>
        <w:numPr>
          <w:ilvl w:val="1"/>
          <w:numId w:val="81"/>
        </w:numPr>
        <w:shd w:val="clear" w:color="auto" w:fill="E7DDD9"/>
        <w:spacing w:beforeLines="80" w:before="192" w:afterLines="100" w:after="240" w:line="340" w:lineRule="exact"/>
        <w:rPr>
          <w:rFonts w:ascii="Aptos Display" w:hAnsi="Aptos Display"/>
          <w:b/>
          <w:bCs/>
        </w:rPr>
      </w:pPr>
      <w:r w:rsidRPr="009B0DBA">
        <w:rPr>
          <w:rFonts w:ascii="Aptos Display" w:hAnsi="Aptos Display"/>
          <w:b/>
          <w:bCs/>
        </w:rPr>
        <w:t>District-Level Contact Points</w:t>
      </w:r>
    </w:p>
    <w:p w14:paraId="7F696AD0" w14:textId="77777777" w:rsidR="00DF2EFD" w:rsidRDefault="00DF2EFD" w:rsidP="00C03D17">
      <w:pPr>
        <w:spacing w:beforeLines="80" w:before="192" w:afterLines="100" w:after="240" w:line="340" w:lineRule="exact"/>
        <w:rPr>
          <w:rFonts w:ascii="Aptos Display" w:hAnsi="Aptos Display"/>
        </w:rPr>
      </w:pPr>
      <w:r w:rsidRPr="009B0DBA">
        <w:rPr>
          <w:rFonts w:ascii="Aptos Display" w:hAnsi="Aptos Display"/>
          <w:b/>
          <w:bCs/>
        </w:rPr>
        <w:t>Primary contact:</w:t>
      </w:r>
      <w:r w:rsidRPr="009B0DBA">
        <w:rPr>
          <w:rFonts w:ascii="Aptos Display" w:hAnsi="Aptos Display"/>
        </w:rPr>
        <w:t xml:space="preserve"> </w:t>
      </w:r>
      <w:r w:rsidRPr="009B0DBA">
        <w:rPr>
          <w:rFonts w:ascii="Aptos Display" w:hAnsi="Aptos Display"/>
          <w:b/>
          <w:bCs/>
        </w:rPr>
        <w:t xml:space="preserve">Assistant Director (Fisheries) / CEO, </w:t>
      </w:r>
      <w:r w:rsidRPr="009B0DBA">
        <w:rPr>
          <w:rFonts w:ascii="Aptos Display" w:hAnsi="Aptos Display"/>
        </w:rPr>
        <w:t xml:space="preserve">Matsya Palak Vikas Abhikaran, District Development Bhawan </w:t>
      </w:r>
    </w:p>
    <w:p w14:paraId="64E11F66" w14:textId="77777777" w:rsidR="00C03D17" w:rsidRDefault="00C03D17" w:rsidP="00C03D17">
      <w:pPr>
        <w:spacing w:beforeLines="80" w:before="192" w:afterLines="100" w:after="240" w:line="340" w:lineRule="exact"/>
        <w:rPr>
          <w:rFonts w:ascii="Aptos Display" w:hAnsi="Aptos Display"/>
        </w:rPr>
      </w:pPr>
    </w:p>
    <w:p w14:paraId="2BC72BFA" w14:textId="77777777" w:rsidR="00C03D17" w:rsidRPr="009B0DBA" w:rsidRDefault="00C03D17" w:rsidP="00C03D17">
      <w:pPr>
        <w:spacing w:beforeLines="80" w:before="192" w:afterLines="100" w:after="240" w:line="340" w:lineRule="exact"/>
        <w:rPr>
          <w:rFonts w:ascii="Aptos Display" w:hAnsi="Aptos Display"/>
        </w:rPr>
      </w:pPr>
    </w:p>
    <w:p w14:paraId="617F6D76" w14:textId="77777777" w:rsidR="00DF2EFD" w:rsidRPr="009B0DBA" w:rsidRDefault="00DF2EFD" w:rsidP="00177CF4">
      <w:pPr>
        <w:pStyle w:val="ListParagraph"/>
        <w:numPr>
          <w:ilvl w:val="1"/>
          <w:numId w:val="81"/>
        </w:numPr>
        <w:shd w:val="clear" w:color="auto" w:fill="E7DDD9"/>
        <w:spacing w:beforeLines="80" w:before="192" w:afterLines="100" w:after="240" w:line="340" w:lineRule="exact"/>
        <w:rPr>
          <w:rFonts w:ascii="Aptos Display" w:hAnsi="Aptos Display"/>
          <w:b/>
          <w:bCs/>
        </w:rPr>
      </w:pPr>
      <w:r w:rsidRPr="009B0DBA">
        <w:rPr>
          <w:rFonts w:ascii="Aptos Display" w:hAnsi="Aptos Display"/>
          <w:b/>
          <w:bCs/>
        </w:rPr>
        <w:lastRenderedPageBreak/>
        <w:t xml:space="preserve">FAQs </w:t>
      </w:r>
    </w:p>
    <w:p w14:paraId="70973AE1" w14:textId="77777777" w:rsidR="00DF2EFD" w:rsidRPr="009B0DBA" w:rsidRDefault="00DF2EFD" w:rsidP="00C03D17">
      <w:pPr>
        <w:pStyle w:val="ListParagraph"/>
        <w:spacing w:beforeLines="80" w:before="192" w:afterLines="100" w:after="240" w:line="340" w:lineRule="exact"/>
        <w:rPr>
          <w:rFonts w:ascii="Aptos Display" w:hAnsi="Aptos Display"/>
        </w:rPr>
      </w:pPr>
    </w:p>
    <w:p w14:paraId="74BAC2F8" w14:textId="77777777" w:rsidR="00DF2EFD" w:rsidRPr="009B0DBA" w:rsidRDefault="00DF2EFD" w:rsidP="00177CF4">
      <w:pPr>
        <w:pStyle w:val="ListParagraph"/>
        <w:numPr>
          <w:ilvl w:val="0"/>
          <w:numId w:val="63"/>
        </w:numPr>
        <w:tabs>
          <w:tab w:val="clear" w:pos="720"/>
          <w:tab w:val="num" w:pos="1800"/>
        </w:tabs>
        <w:spacing w:beforeLines="80" w:before="192" w:afterLines="100" w:after="240" w:line="340" w:lineRule="exact"/>
        <w:ind w:left="360"/>
        <w:rPr>
          <w:rFonts w:ascii="Aptos Display" w:hAnsi="Aptos Display"/>
        </w:rPr>
      </w:pPr>
      <w:r w:rsidRPr="009B0DBA">
        <w:rPr>
          <w:rFonts w:ascii="Aptos Display" w:hAnsi="Aptos Display"/>
          <w:b/>
          <w:bCs/>
        </w:rPr>
        <w:t>Which PMMSY components are most relevant at district level in UP?</w:t>
      </w:r>
    </w:p>
    <w:p w14:paraId="3BD6A066"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Answer:</w:t>
      </w:r>
      <w:r w:rsidRPr="009B0DBA">
        <w:rPr>
          <w:rFonts w:ascii="Aptos Display" w:hAnsi="Aptos Display"/>
        </w:rPr>
        <w:t xml:space="preserve"> Pond construction, </w:t>
      </w:r>
      <w:proofErr w:type="spellStart"/>
      <w:r w:rsidRPr="009B0DBA">
        <w:rPr>
          <w:rFonts w:ascii="Aptos Display" w:hAnsi="Aptos Display"/>
        </w:rPr>
        <w:t>biofloc</w:t>
      </w:r>
      <w:proofErr w:type="spellEnd"/>
      <w:r w:rsidRPr="009B0DBA">
        <w:rPr>
          <w:rFonts w:ascii="Aptos Display" w:hAnsi="Aptos Display"/>
        </w:rPr>
        <w:t>/RAS, reservoir cage culture, hatchery/seed units, live fish vending units, cold chain, training &amp; capacity building.</w:t>
      </w:r>
    </w:p>
    <w:p w14:paraId="33D45015" w14:textId="77777777" w:rsidR="00DF2EFD" w:rsidRPr="009B0DBA" w:rsidRDefault="00DF2EFD" w:rsidP="00177CF4">
      <w:pPr>
        <w:pStyle w:val="ListParagraph"/>
        <w:numPr>
          <w:ilvl w:val="0"/>
          <w:numId w:val="63"/>
        </w:numPr>
        <w:tabs>
          <w:tab w:val="clear" w:pos="720"/>
          <w:tab w:val="num" w:pos="1800"/>
        </w:tabs>
        <w:spacing w:beforeLines="80" w:before="192" w:afterLines="100" w:after="240" w:line="340" w:lineRule="exact"/>
        <w:ind w:left="360"/>
        <w:rPr>
          <w:rFonts w:ascii="Aptos Display" w:hAnsi="Aptos Display"/>
          <w:b/>
          <w:bCs/>
        </w:rPr>
      </w:pPr>
      <w:r w:rsidRPr="009B0DBA">
        <w:rPr>
          <w:rFonts w:ascii="Aptos Display" w:hAnsi="Aptos Display"/>
          <w:b/>
          <w:bCs/>
        </w:rPr>
        <w:t>What kind of water bodies should be prioritized for PMMSY support?</w:t>
      </w:r>
    </w:p>
    <w:p w14:paraId="73110619"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 xml:space="preserve">Answer: </w:t>
      </w:r>
    </w:p>
    <w:p w14:paraId="6F23F06E" w14:textId="77777777" w:rsidR="00DF2EFD" w:rsidRPr="009B0DBA" w:rsidRDefault="00DF2EFD" w:rsidP="00177CF4">
      <w:pPr>
        <w:pStyle w:val="ListParagraph"/>
        <w:numPr>
          <w:ilvl w:val="0"/>
          <w:numId w:val="85"/>
        </w:numPr>
        <w:spacing w:beforeLines="80" w:before="192" w:afterLines="100" w:after="240" w:line="340" w:lineRule="exact"/>
        <w:rPr>
          <w:rFonts w:ascii="Aptos Display" w:hAnsi="Aptos Display"/>
        </w:rPr>
      </w:pPr>
      <w:r w:rsidRPr="009B0DBA">
        <w:rPr>
          <w:rFonts w:ascii="Aptos Display" w:hAnsi="Aptos Display"/>
        </w:rPr>
        <w:t xml:space="preserve">Clusters of SHG/FPO-managed ponds, </w:t>
      </w:r>
    </w:p>
    <w:p w14:paraId="50CB95D5" w14:textId="77777777" w:rsidR="00DF2EFD" w:rsidRPr="009B0DBA" w:rsidRDefault="00DF2EFD" w:rsidP="00177CF4">
      <w:pPr>
        <w:pStyle w:val="ListParagraph"/>
        <w:numPr>
          <w:ilvl w:val="0"/>
          <w:numId w:val="85"/>
        </w:numPr>
        <w:spacing w:beforeLines="80" w:before="192" w:afterLines="100" w:after="240" w:line="340" w:lineRule="exact"/>
        <w:rPr>
          <w:rFonts w:ascii="Aptos Display" w:hAnsi="Aptos Display"/>
        </w:rPr>
      </w:pPr>
      <w:r w:rsidRPr="009B0DBA">
        <w:rPr>
          <w:rFonts w:ascii="Aptos Display" w:hAnsi="Aptos Display"/>
        </w:rPr>
        <w:t>Reservoirs with cage potential</w:t>
      </w:r>
    </w:p>
    <w:p w14:paraId="2D3FFF8C" w14:textId="77777777" w:rsidR="00DF2EFD" w:rsidRPr="009B0DBA" w:rsidRDefault="00DF2EFD" w:rsidP="00C03D17">
      <w:pPr>
        <w:pStyle w:val="ListParagraph"/>
        <w:spacing w:beforeLines="80" w:before="192" w:afterLines="100" w:after="240" w:line="340" w:lineRule="exact"/>
        <w:ind w:left="1080"/>
        <w:rPr>
          <w:rFonts w:ascii="Aptos Display" w:hAnsi="Aptos Display"/>
        </w:rPr>
      </w:pPr>
    </w:p>
    <w:p w14:paraId="0B3B584F" w14:textId="77777777" w:rsidR="00DF2EFD" w:rsidRPr="009B0DBA" w:rsidRDefault="00DF2EFD" w:rsidP="00177CF4">
      <w:pPr>
        <w:pStyle w:val="ListParagraph"/>
        <w:numPr>
          <w:ilvl w:val="0"/>
          <w:numId w:val="63"/>
        </w:numPr>
        <w:tabs>
          <w:tab w:val="clear" w:pos="720"/>
          <w:tab w:val="num" w:pos="1800"/>
        </w:tabs>
        <w:spacing w:beforeLines="80" w:before="192" w:afterLines="100" w:after="240" w:line="340" w:lineRule="exact"/>
        <w:ind w:left="360"/>
        <w:rPr>
          <w:rFonts w:ascii="Aptos Display" w:hAnsi="Aptos Display"/>
          <w:b/>
          <w:bCs/>
        </w:rPr>
      </w:pPr>
      <w:r w:rsidRPr="009B0DBA">
        <w:rPr>
          <w:rFonts w:ascii="Aptos Display" w:hAnsi="Aptos Display"/>
          <w:b/>
          <w:bCs/>
        </w:rPr>
        <w:t>Is convergence with MGNREGS or other schemes allowed?</w:t>
      </w:r>
    </w:p>
    <w:p w14:paraId="5F325F3A" w14:textId="38F7F32A"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 xml:space="preserve">Answer: </w:t>
      </w:r>
      <w:r w:rsidRPr="009B0DBA">
        <w:rPr>
          <w:rFonts w:ascii="Aptos Display" w:hAnsi="Aptos Display"/>
        </w:rPr>
        <w:t xml:space="preserve">Yes. Pond excavation/renovation earthwork can be dovetailed with </w:t>
      </w:r>
      <w:r w:rsidRPr="009B0DBA">
        <w:rPr>
          <w:rFonts w:ascii="Aptos Display" w:hAnsi="Aptos Display"/>
          <w:b/>
          <w:bCs/>
        </w:rPr>
        <w:t>MGNREGS</w:t>
      </w:r>
      <w:r w:rsidRPr="009B0DBA">
        <w:rPr>
          <w:rFonts w:ascii="Aptos Display" w:hAnsi="Aptos Display"/>
        </w:rPr>
        <w:t>, while inputs and technical components can be funded under PMMSY. Convergence should be reflected in GPDP/VPRP and District Plan.</w:t>
      </w:r>
    </w:p>
    <w:p w14:paraId="2A7C254A" w14:textId="77777777" w:rsidR="00DF2EFD" w:rsidRPr="009B0DBA" w:rsidRDefault="00DF2EFD" w:rsidP="00177CF4">
      <w:pPr>
        <w:pStyle w:val="ListParagraph"/>
        <w:numPr>
          <w:ilvl w:val="0"/>
          <w:numId w:val="63"/>
        </w:numPr>
        <w:tabs>
          <w:tab w:val="clear" w:pos="720"/>
          <w:tab w:val="num" w:pos="1800"/>
        </w:tabs>
        <w:spacing w:beforeLines="80" w:before="192" w:afterLines="100" w:after="240" w:line="340" w:lineRule="exact"/>
        <w:ind w:left="360"/>
        <w:rPr>
          <w:rFonts w:ascii="Aptos Display" w:hAnsi="Aptos Display"/>
        </w:rPr>
      </w:pPr>
      <w:r w:rsidRPr="009B0DBA">
        <w:rPr>
          <w:rFonts w:ascii="Aptos Display" w:hAnsi="Aptos Display"/>
          <w:b/>
          <w:bCs/>
        </w:rPr>
        <w:t>What is the typical beneficiary contribution?</w:t>
      </w:r>
    </w:p>
    <w:p w14:paraId="1B288BB4" w14:textId="6EFC687F"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 xml:space="preserve">Answer: </w:t>
      </w:r>
      <w:r w:rsidRPr="009B0DBA">
        <w:rPr>
          <w:rFonts w:ascii="Aptos Display" w:hAnsi="Aptos Display"/>
        </w:rPr>
        <w:t xml:space="preserve">For beneficiary-oriented CSS units, PMMSY generally supports </w:t>
      </w:r>
      <w:r w:rsidRPr="009B0DBA">
        <w:rPr>
          <w:rFonts w:ascii="Aptos Display" w:hAnsi="Aptos Display"/>
          <w:b/>
          <w:bCs/>
        </w:rPr>
        <w:t>40% (General) / 60% (SC/ST/Women)</w:t>
      </w:r>
      <w:r w:rsidRPr="009B0DBA">
        <w:rPr>
          <w:rFonts w:ascii="Aptos Display" w:hAnsi="Aptos Display"/>
        </w:rPr>
        <w:t xml:space="preserve"> of admissible unit cost as grant; the remaining comes from beneficiary and bank credit. Details vary by activity and are provided in state unit cost circulars.</w:t>
      </w:r>
    </w:p>
    <w:p w14:paraId="7D84487C" w14:textId="77777777" w:rsidR="00DF2EFD" w:rsidRPr="009B0DBA" w:rsidRDefault="00DF2EFD" w:rsidP="00177CF4">
      <w:pPr>
        <w:pStyle w:val="ListParagraph"/>
        <w:numPr>
          <w:ilvl w:val="0"/>
          <w:numId w:val="63"/>
        </w:numPr>
        <w:tabs>
          <w:tab w:val="clear" w:pos="720"/>
          <w:tab w:val="num" w:pos="1800"/>
        </w:tabs>
        <w:spacing w:beforeLines="80" w:before="192" w:afterLines="100" w:after="240" w:line="340" w:lineRule="exact"/>
        <w:ind w:left="360"/>
        <w:rPr>
          <w:rFonts w:ascii="Aptos Display" w:hAnsi="Aptos Display"/>
          <w:b/>
          <w:bCs/>
        </w:rPr>
      </w:pPr>
      <w:r w:rsidRPr="009B0DBA">
        <w:rPr>
          <w:rFonts w:ascii="Aptos Display" w:hAnsi="Aptos Display"/>
          <w:b/>
          <w:bCs/>
        </w:rPr>
        <w:t>How are projects monitored?</w:t>
      </w:r>
    </w:p>
    <w:p w14:paraId="14B1E66A" w14:textId="3867AA23"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 xml:space="preserve">Answer: </w:t>
      </w:r>
      <w:r w:rsidRPr="009B0DBA">
        <w:rPr>
          <w:rFonts w:ascii="Aptos Display" w:hAnsi="Aptos Display"/>
        </w:rPr>
        <w:t>District Fisheries Officer maintains project register, geo-tagged photographs, and periodically reports progress through the state MIS/FMPIS portal. CDOs can request consolidated PMMSY dashboard for their district.</w:t>
      </w:r>
    </w:p>
    <w:p w14:paraId="07E13466" w14:textId="77777777" w:rsidR="00DF2EFD" w:rsidRPr="009B0DBA" w:rsidRDefault="00DF2EFD" w:rsidP="00177CF4">
      <w:pPr>
        <w:pStyle w:val="ListParagraph"/>
        <w:numPr>
          <w:ilvl w:val="0"/>
          <w:numId w:val="63"/>
        </w:numPr>
        <w:tabs>
          <w:tab w:val="clear" w:pos="720"/>
          <w:tab w:val="num" w:pos="1800"/>
        </w:tabs>
        <w:spacing w:beforeLines="80" w:before="192" w:afterLines="100" w:after="240" w:line="340" w:lineRule="exact"/>
        <w:ind w:left="360"/>
        <w:rPr>
          <w:rFonts w:ascii="Aptos Display" w:hAnsi="Aptos Display"/>
          <w:b/>
          <w:bCs/>
        </w:rPr>
      </w:pPr>
      <w:r w:rsidRPr="009B0DBA">
        <w:rPr>
          <w:rFonts w:ascii="Aptos Display" w:hAnsi="Aptos Display"/>
          <w:b/>
          <w:bCs/>
        </w:rPr>
        <w:t>Can SHGs apply collectively?</w:t>
      </w:r>
    </w:p>
    <w:p w14:paraId="571B6F98" w14:textId="3385C28F" w:rsidR="00563333"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 xml:space="preserve">Answer: </w:t>
      </w:r>
      <w:r w:rsidRPr="009B0DBA">
        <w:rPr>
          <w:rFonts w:ascii="Aptos Display" w:hAnsi="Aptos Display"/>
        </w:rPr>
        <w:t xml:space="preserve">Yes. SHGs/FPOs/co-operatives are explicitly eligible; collective applications often get priority due to higher employment and easier monitoring. </w:t>
      </w:r>
    </w:p>
    <w:p w14:paraId="2CAC6BEE" w14:textId="77777777" w:rsidR="00DF2EFD" w:rsidRPr="009B0DBA" w:rsidRDefault="00DF2EFD" w:rsidP="00177CF4">
      <w:pPr>
        <w:pStyle w:val="ListParagraph"/>
        <w:numPr>
          <w:ilvl w:val="0"/>
          <w:numId w:val="63"/>
        </w:numPr>
        <w:tabs>
          <w:tab w:val="clear" w:pos="720"/>
          <w:tab w:val="num" w:pos="1800"/>
        </w:tabs>
        <w:spacing w:beforeLines="80" w:before="192" w:afterLines="100" w:after="240" w:line="340" w:lineRule="exact"/>
        <w:ind w:left="360"/>
        <w:rPr>
          <w:rFonts w:ascii="Aptos Display" w:hAnsi="Aptos Display"/>
          <w:b/>
          <w:bCs/>
        </w:rPr>
      </w:pPr>
      <w:r w:rsidRPr="009B0DBA">
        <w:rPr>
          <w:rFonts w:ascii="Aptos Display" w:hAnsi="Aptos Display"/>
          <w:b/>
          <w:bCs/>
        </w:rPr>
        <w:t>What documents cause maximum delays?</w:t>
      </w:r>
    </w:p>
    <w:p w14:paraId="6DB5513D"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 xml:space="preserve">Answer: </w:t>
      </w:r>
      <w:r w:rsidRPr="009B0DBA">
        <w:rPr>
          <w:rFonts w:ascii="Aptos Display" w:hAnsi="Aptos Display"/>
        </w:rPr>
        <w:t>Incomplete land/lease records, missing bank consent letters, and late submission of bills/photographs at completion stage.</w:t>
      </w:r>
    </w:p>
    <w:p w14:paraId="5FFA91CF" w14:textId="77777777" w:rsidR="00DF2EFD" w:rsidRPr="009B0DBA" w:rsidRDefault="00DF2EFD" w:rsidP="00177CF4">
      <w:pPr>
        <w:pStyle w:val="ListParagraph"/>
        <w:numPr>
          <w:ilvl w:val="0"/>
          <w:numId w:val="63"/>
        </w:numPr>
        <w:tabs>
          <w:tab w:val="clear" w:pos="720"/>
          <w:tab w:val="num" w:pos="1800"/>
        </w:tabs>
        <w:spacing w:beforeLines="80" w:before="192" w:afterLines="100" w:after="240" w:line="340" w:lineRule="exact"/>
        <w:ind w:left="360"/>
        <w:rPr>
          <w:rFonts w:ascii="Aptos Display" w:hAnsi="Aptos Display"/>
          <w:b/>
          <w:bCs/>
        </w:rPr>
      </w:pPr>
      <w:r w:rsidRPr="009B0DBA">
        <w:rPr>
          <w:rFonts w:ascii="Aptos Display" w:hAnsi="Aptos Display"/>
          <w:b/>
          <w:bCs/>
        </w:rPr>
        <w:t>Where can detailed guidelines and unit costs be accessed?</w:t>
      </w:r>
    </w:p>
    <w:p w14:paraId="2AB8ADC2" w14:textId="77777777" w:rsidR="00DF2EFD" w:rsidRPr="009B0DBA" w:rsidRDefault="00DF2EFD" w:rsidP="00C03D17">
      <w:pPr>
        <w:tabs>
          <w:tab w:val="left" w:pos="2520"/>
        </w:tabs>
        <w:spacing w:beforeLines="80" w:before="192" w:afterLines="100" w:after="240" w:line="340" w:lineRule="exact"/>
        <w:rPr>
          <w:rFonts w:ascii="Aptos Display" w:hAnsi="Aptos Display"/>
        </w:rPr>
      </w:pPr>
      <w:r w:rsidRPr="009B0DBA">
        <w:rPr>
          <w:rFonts w:ascii="Aptos Display" w:hAnsi="Aptos Display"/>
          <w:b/>
          <w:bCs/>
        </w:rPr>
        <w:t>Answers:</w:t>
      </w:r>
      <w:r w:rsidRPr="009B0DBA">
        <w:rPr>
          <w:rFonts w:ascii="Aptos Display" w:hAnsi="Aptos Display"/>
        </w:rPr>
        <w:t xml:space="preserve"> Relevant links listed below:</w:t>
      </w:r>
    </w:p>
    <w:p w14:paraId="09EEB31D" w14:textId="77777777" w:rsidR="00DF2EFD" w:rsidRPr="009B0DBA" w:rsidRDefault="00DF2EFD" w:rsidP="00177CF4">
      <w:pPr>
        <w:numPr>
          <w:ilvl w:val="1"/>
          <w:numId w:val="63"/>
        </w:numPr>
        <w:tabs>
          <w:tab w:val="clear" w:pos="1440"/>
          <w:tab w:val="num" w:pos="2340"/>
          <w:tab w:val="left" w:pos="2520"/>
        </w:tabs>
        <w:spacing w:beforeLines="80" w:before="192" w:afterLines="100" w:after="240" w:line="340" w:lineRule="exact"/>
        <w:ind w:left="360"/>
        <w:rPr>
          <w:rFonts w:ascii="Aptos Display" w:hAnsi="Aptos Display"/>
        </w:rPr>
      </w:pPr>
      <w:r w:rsidRPr="009B0DBA">
        <w:rPr>
          <w:rFonts w:ascii="Aptos Display" w:hAnsi="Aptos Display"/>
        </w:rPr>
        <w:lastRenderedPageBreak/>
        <w:t xml:space="preserve">National PMMSY guidelines &amp; ready reckoner: </w:t>
      </w:r>
      <w:hyperlink r:id="rId55" w:history="1">
        <w:r w:rsidRPr="009B0DBA">
          <w:rPr>
            <w:rStyle w:val="Hyperlink"/>
            <w:rFonts w:ascii="Aptos Display" w:hAnsi="Aptos Display"/>
          </w:rPr>
          <w:t>NFDB PMMSY</w:t>
        </w:r>
      </w:hyperlink>
      <w:r w:rsidRPr="009B0DBA">
        <w:rPr>
          <w:rFonts w:ascii="Aptos Display" w:hAnsi="Aptos Display"/>
        </w:rPr>
        <w:t xml:space="preserve"> (</w:t>
      </w:r>
      <w:hyperlink r:id="rId56" w:tooltip="Pradhan Mantri Matsya Sampada Yojana (PMMSY) | National Fisheries Development Board" w:history="1">
        <w:r w:rsidRPr="009B0DBA">
          <w:rPr>
            <w:rStyle w:val="Hyperlink"/>
            <w:rFonts w:ascii="Aptos Display" w:hAnsi="Aptos Display"/>
          </w:rPr>
          <w:t>nfdb.gov.in</w:t>
        </w:r>
      </w:hyperlink>
      <w:r w:rsidRPr="009B0DBA">
        <w:rPr>
          <w:rFonts w:ascii="Aptos Display" w:hAnsi="Aptos Display"/>
        </w:rPr>
        <w:t>)</w:t>
      </w:r>
    </w:p>
    <w:p w14:paraId="0992C30B" w14:textId="11AF75D4" w:rsidR="00DF2EFD" w:rsidRPr="00563333" w:rsidRDefault="00DF2EFD" w:rsidP="00177CF4">
      <w:pPr>
        <w:numPr>
          <w:ilvl w:val="1"/>
          <w:numId w:val="63"/>
        </w:numPr>
        <w:tabs>
          <w:tab w:val="clear" w:pos="1440"/>
          <w:tab w:val="left" w:pos="2520"/>
        </w:tabs>
        <w:spacing w:beforeLines="80" w:before="192" w:afterLines="100" w:after="240" w:line="340" w:lineRule="exact"/>
        <w:ind w:left="360"/>
        <w:rPr>
          <w:rFonts w:ascii="Aptos Display" w:hAnsi="Aptos Display"/>
        </w:rPr>
      </w:pPr>
      <w:r w:rsidRPr="009B0DBA">
        <w:rPr>
          <w:rFonts w:ascii="Aptos Display" w:hAnsi="Aptos Display"/>
        </w:rPr>
        <w:t xml:space="preserve">State-specific orders &amp; unit cost circulars – via </w:t>
      </w:r>
      <w:r w:rsidRPr="009B0DBA">
        <w:rPr>
          <w:rFonts w:ascii="Aptos Display" w:hAnsi="Aptos Display"/>
          <w:b/>
          <w:bCs/>
        </w:rPr>
        <w:t>UP Fisheries Department website</w:t>
      </w:r>
      <w:r w:rsidRPr="009B0DBA">
        <w:rPr>
          <w:rFonts w:ascii="Aptos Display" w:hAnsi="Aptos Display"/>
        </w:rPr>
        <w:t xml:space="preserve"> → “</w:t>
      </w:r>
      <w:r w:rsidRPr="009B0DBA">
        <w:rPr>
          <w:rFonts w:ascii="Aptos Display" w:hAnsi="Aptos Display"/>
          <w:cs/>
          <w:lang w:bidi="hi-IN"/>
        </w:rPr>
        <w:t xml:space="preserve">महत्वपूर्ण </w:t>
      </w:r>
      <w:proofErr w:type="spellStart"/>
      <w:r w:rsidRPr="009B0DBA">
        <w:rPr>
          <w:rFonts w:ascii="Aptos Display" w:hAnsi="Aptos Display"/>
          <w:cs/>
          <w:lang w:bidi="hi-IN"/>
        </w:rPr>
        <w:t>शासनादेश</w:t>
      </w:r>
      <w:proofErr w:type="spellEnd"/>
      <w:r w:rsidRPr="009B0DBA">
        <w:rPr>
          <w:rFonts w:ascii="Aptos Display" w:hAnsi="Aptos Display"/>
          <w:cs/>
          <w:lang w:bidi="hi-IN"/>
        </w:rPr>
        <w:t xml:space="preserve"> / वित्तीय </w:t>
      </w:r>
      <w:proofErr w:type="spellStart"/>
      <w:r w:rsidRPr="009B0DBA">
        <w:rPr>
          <w:rFonts w:ascii="Aptos Display" w:hAnsi="Aptos Display"/>
          <w:cs/>
          <w:lang w:bidi="hi-IN"/>
        </w:rPr>
        <w:t>स्वीकृतियाँ</w:t>
      </w:r>
      <w:proofErr w:type="spellEnd"/>
      <w:r w:rsidRPr="009B0DBA">
        <w:rPr>
          <w:rFonts w:ascii="Aptos Display" w:hAnsi="Aptos Display"/>
          <w:cs/>
          <w:lang w:bidi="hi-IN"/>
        </w:rPr>
        <w:t xml:space="preserve">” </w:t>
      </w:r>
      <w:r w:rsidRPr="009B0DBA">
        <w:rPr>
          <w:rFonts w:ascii="Aptos Display" w:hAnsi="Aptos Display"/>
        </w:rPr>
        <w:t xml:space="preserve">section: </w:t>
      </w:r>
      <w:hyperlink r:id="rId57" w:history="1">
        <w:r w:rsidRPr="009B0DBA">
          <w:rPr>
            <w:rStyle w:val="Hyperlink"/>
            <w:rFonts w:ascii="Aptos Display" w:hAnsi="Aptos Display"/>
          </w:rPr>
          <w:t>https://fisheries.up.gov.in</w:t>
        </w:r>
      </w:hyperlink>
      <w:r w:rsidRPr="009B0DBA">
        <w:rPr>
          <w:rFonts w:ascii="Aptos Display" w:hAnsi="Aptos Display"/>
        </w:rPr>
        <w:t xml:space="preserve"> (</w:t>
      </w:r>
      <w:hyperlink r:id="rId58" w:tooltip="&#10; Fish Nivesh&#10;" w:history="1">
        <w:r w:rsidRPr="009B0DBA">
          <w:rPr>
            <w:rStyle w:val="Hyperlink"/>
            <w:rFonts w:ascii="Aptos Display" w:hAnsi="Aptos Display"/>
          </w:rPr>
          <w:t>fishdev.psweb.in</w:t>
        </w:r>
      </w:hyperlink>
      <w:r w:rsidRPr="009B0DBA">
        <w:rPr>
          <w:rFonts w:ascii="Aptos Display" w:hAnsi="Aptos Display"/>
        </w:rPr>
        <w:t>)</w:t>
      </w:r>
    </w:p>
    <w:p w14:paraId="5E513CE9" w14:textId="77777777" w:rsidR="00DF2EFD" w:rsidRPr="009B0DBA" w:rsidRDefault="00DF2EFD" w:rsidP="00177CF4">
      <w:pPr>
        <w:pStyle w:val="ListParagraph"/>
        <w:numPr>
          <w:ilvl w:val="1"/>
          <w:numId w:val="81"/>
        </w:numPr>
        <w:shd w:val="clear" w:color="auto" w:fill="E7DDD9"/>
        <w:spacing w:beforeLines="80" w:before="192" w:afterLines="100" w:after="240" w:line="340" w:lineRule="exact"/>
        <w:rPr>
          <w:rFonts w:ascii="Aptos Display" w:hAnsi="Aptos Display"/>
        </w:rPr>
      </w:pPr>
      <w:r w:rsidRPr="009B0DBA">
        <w:rPr>
          <w:rFonts w:ascii="Aptos Display" w:hAnsi="Aptos Display"/>
          <w:b/>
          <w:bCs/>
        </w:rPr>
        <w:t>Key Links:</w:t>
      </w:r>
    </w:p>
    <w:p w14:paraId="6D9A8E29" w14:textId="77777777" w:rsidR="00DF2EFD" w:rsidRPr="009B0DBA" w:rsidRDefault="00DF2EFD" w:rsidP="00177CF4">
      <w:pPr>
        <w:numPr>
          <w:ilvl w:val="1"/>
          <w:numId w:val="82"/>
        </w:numPr>
        <w:spacing w:beforeLines="80" w:before="192" w:afterLines="100" w:after="240" w:line="340" w:lineRule="exact"/>
        <w:ind w:left="360"/>
        <w:rPr>
          <w:rFonts w:ascii="Aptos Display" w:hAnsi="Aptos Display"/>
        </w:rPr>
      </w:pPr>
      <w:r w:rsidRPr="009B0DBA">
        <w:rPr>
          <w:rFonts w:ascii="Aptos Display" w:hAnsi="Aptos Display"/>
          <w:b/>
          <w:bCs/>
        </w:rPr>
        <w:t>Department of Fisheries, GoI – PMMSY main page:</w:t>
      </w:r>
      <w:r w:rsidRPr="009B0DBA">
        <w:rPr>
          <w:rFonts w:ascii="Aptos Display" w:hAnsi="Aptos Display"/>
        </w:rPr>
        <w:t xml:space="preserve"> </w:t>
      </w:r>
      <w:hyperlink r:id="rId59" w:history="1">
        <w:r w:rsidRPr="009B0DBA">
          <w:rPr>
            <w:rStyle w:val="Hyperlink"/>
            <w:rFonts w:ascii="Aptos Display" w:hAnsi="Aptos Display"/>
          </w:rPr>
          <w:t>https://dof.gov.in/pmmsy</w:t>
        </w:r>
      </w:hyperlink>
      <w:r w:rsidRPr="009B0DBA">
        <w:rPr>
          <w:rFonts w:ascii="Aptos Display" w:hAnsi="Aptos Display"/>
        </w:rPr>
        <w:t xml:space="preserve"> (</w:t>
      </w:r>
      <w:hyperlink r:id="rId60" w:tooltip="Pradhan Mantri Matsya Sampada Yojana | Department of Fisheries" w:history="1">
        <w:r w:rsidRPr="009B0DBA">
          <w:rPr>
            <w:rStyle w:val="Hyperlink"/>
            <w:rFonts w:ascii="Aptos Display" w:hAnsi="Aptos Display"/>
          </w:rPr>
          <w:t>Department of Fisheries</w:t>
        </w:r>
      </w:hyperlink>
      <w:r w:rsidRPr="009B0DBA">
        <w:rPr>
          <w:rFonts w:ascii="Aptos Display" w:hAnsi="Aptos Display"/>
        </w:rPr>
        <w:t>)</w:t>
      </w:r>
    </w:p>
    <w:p w14:paraId="5D4C9ABA" w14:textId="77777777" w:rsidR="00DF2EFD" w:rsidRPr="009B0DBA" w:rsidRDefault="00DF2EFD" w:rsidP="00177CF4">
      <w:pPr>
        <w:numPr>
          <w:ilvl w:val="1"/>
          <w:numId w:val="82"/>
        </w:numPr>
        <w:spacing w:beforeLines="80" w:before="192" w:afterLines="100" w:after="240" w:line="340" w:lineRule="exact"/>
        <w:ind w:left="360"/>
        <w:rPr>
          <w:rFonts w:ascii="Aptos Display" w:hAnsi="Aptos Display"/>
        </w:rPr>
      </w:pPr>
      <w:r w:rsidRPr="009B0DBA">
        <w:rPr>
          <w:rFonts w:ascii="Aptos Display" w:hAnsi="Aptos Display"/>
          <w:b/>
          <w:bCs/>
        </w:rPr>
        <w:t>PMMSY application link:</w:t>
      </w:r>
      <w:r w:rsidRPr="009B0DBA">
        <w:rPr>
          <w:rFonts w:ascii="Aptos Display" w:hAnsi="Aptos Display"/>
        </w:rPr>
        <w:t xml:space="preserve"> </w:t>
      </w:r>
      <w:hyperlink r:id="rId61" w:anchor="/registration" w:history="1">
        <w:r w:rsidRPr="009B0DBA">
          <w:rPr>
            <w:rStyle w:val="Hyperlink"/>
            <w:rFonts w:ascii="Aptos Display" w:hAnsi="Aptos Display"/>
          </w:rPr>
          <w:t>https://nfdp.dof.gov.in/nfdp/#/registration</w:t>
        </w:r>
      </w:hyperlink>
      <w:r w:rsidRPr="009B0DBA">
        <w:rPr>
          <w:rFonts w:ascii="Aptos Display" w:hAnsi="Aptos Display"/>
        </w:rPr>
        <w:t xml:space="preserve"> </w:t>
      </w:r>
    </w:p>
    <w:p w14:paraId="3B0C179C" w14:textId="0C040BCA" w:rsidR="00DF2EFD" w:rsidRPr="00723DA0" w:rsidRDefault="00DF2EFD" w:rsidP="00177CF4">
      <w:pPr>
        <w:numPr>
          <w:ilvl w:val="1"/>
          <w:numId w:val="82"/>
        </w:numPr>
        <w:spacing w:beforeLines="80" w:before="192" w:afterLines="100" w:after="240" w:line="340" w:lineRule="exact"/>
        <w:ind w:left="360"/>
        <w:rPr>
          <w:rFonts w:ascii="Aptos Display" w:hAnsi="Aptos Display"/>
        </w:rPr>
      </w:pPr>
      <w:r w:rsidRPr="009B0DBA">
        <w:rPr>
          <w:rFonts w:ascii="Aptos Display" w:hAnsi="Aptos Display"/>
          <w:b/>
          <w:bCs/>
        </w:rPr>
        <w:t>NFDB – PMMSY guidelines/ready reckoner, FAQs:</w:t>
      </w:r>
      <w:r w:rsidRPr="009B0DBA">
        <w:rPr>
          <w:rFonts w:ascii="Aptos Display" w:hAnsi="Aptos Display"/>
        </w:rPr>
        <w:t xml:space="preserve"> </w:t>
      </w:r>
      <w:hyperlink r:id="rId62" w:history="1">
        <w:r w:rsidRPr="009B0DBA">
          <w:rPr>
            <w:rStyle w:val="Hyperlink"/>
            <w:rFonts w:ascii="Aptos Display" w:hAnsi="Aptos Display"/>
          </w:rPr>
          <w:t>https://nfdb.gov.in/welcome/PMMSY</w:t>
        </w:r>
      </w:hyperlink>
      <w:r w:rsidRPr="009B0DBA">
        <w:rPr>
          <w:rFonts w:ascii="Aptos Display" w:hAnsi="Aptos Display"/>
        </w:rPr>
        <w:t xml:space="preserve"> (</w:t>
      </w:r>
      <w:hyperlink r:id="rId63" w:tooltip="Pradhan Mantri Matsya Sampada Yojana (PMMSY) | National Fisheries Development Board" w:history="1">
        <w:r w:rsidRPr="009B0DBA">
          <w:rPr>
            <w:rStyle w:val="Hyperlink"/>
            <w:rFonts w:ascii="Aptos Display" w:hAnsi="Aptos Display"/>
          </w:rPr>
          <w:t>nfdb.gov.in</w:t>
        </w:r>
      </w:hyperlink>
      <w:r w:rsidRPr="009B0DBA">
        <w:rPr>
          <w:rFonts w:ascii="Aptos Display" w:hAnsi="Aptos Display"/>
        </w:rPr>
        <w:t>)</w:t>
      </w:r>
    </w:p>
    <w:p w14:paraId="59F27D62" w14:textId="77777777" w:rsidR="00DF2EFD" w:rsidRPr="009B0DBA" w:rsidRDefault="00DF2EFD" w:rsidP="00177CF4">
      <w:pPr>
        <w:pStyle w:val="ListParagraph"/>
        <w:numPr>
          <w:ilvl w:val="1"/>
          <w:numId w:val="58"/>
        </w:numPr>
        <w:shd w:val="clear" w:color="auto" w:fill="27223E"/>
        <w:spacing w:beforeLines="80" w:before="192" w:afterLines="100" w:after="240" w:line="340" w:lineRule="exact"/>
        <w:ind w:left="360"/>
        <w:rPr>
          <w:rFonts w:ascii="Aptos Display" w:hAnsi="Aptos Display"/>
          <w:b/>
          <w:bCs/>
        </w:rPr>
      </w:pPr>
      <w:r w:rsidRPr="009B0DBA">
        <w:rPr>
          <w:rFonts w:ascii="Aptos Display" w:hAnsi="Aptos Display"/>
          <w:b/>
          <w:bCs/>
        </w:rPr>
        <w:t>Fisheries and Aquaculture Infrastructure Development Fund (FIDF)</w:t>
      </w:r>
    </w:p>
    <w:p w14:paraId="46C0FDE8"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Central Sector Scheme (CS)</w:t>
      </w:r>
      <w:r w:rsidRPr="009B0DBA">
        <w:rPr>
          <w:rFonts w:ascii="Aptos Display" w:hAnsi="Aptos Display"/>
        </w:rPr>
        <w:t xml:space="preserve"> implemented through concessional finance via NABARD, NCDC and scheduled banks</w:t>
      </w:r>
    </w:p>
    <w:p w14:paraId="74D976EF" w14:textId="77777777" w:rsidR="00DF2EFD" w:rsidRPr="009B0DBA" w:rsidRDefault="00DF2EFD" w:rsidP="00177CF4">
      <w:pPr>
        <w:pStyle w:val="ListParagraph"/>
        <w:numPr>
          <w:ilvl w:val="1"/>
          <w:numId w:val="86"/>
        </w:numPr>
        <w:shd w:val="clear" w:color="auto" w:fill="E7DDD9"/>
        <w:spacing w:beforeLines="80" w:before="192" w:afterLines="100" w:after="240" w:line="340" w:lineRule="exact"/>
        <w:rPr>
          <w:rFonts w:ascii="Aptos Display" w:hAnsi="Aptos Display"/>
          <w:b/>
          <w:bCs/>
        </w:rPr>
      </w:pPr>
      <w:r w:rsidRPr="009B0DBA">
        <w:rPr>
          <w:rFonts w:ascii="Aptos Display" w:hAnsi="Aptos Display"/>
          <w:b/>
          <w:bCs/>
        </w:rPr>
        <w:t>Objectives</w:t>
      </w:r>
    </w:p>
    <w:p w14:paraId="55B49DDE" w14:textId="77777777" w:rsidR="00DF2EFD" w:rsidRPr="009B0DBA" w:rsidRDefault="00DF2EFD" w:rsidP="00177CF4">
      <w:pPr>
        <w:numPr>
          <w:ilvl w:val="0"/>
          <w:numId w:val="64"/>
        </w:numPr>
        <w:tabs>
          <w:tab w:val="clear" w:pos="720"/>
        </w:tabs>
        <w:spacing w:beforeLines="80" w:before="192" w:afterLines="100" w:after="240" w:line="340" w:lineRule="exact"/>
        <w:ind w:left="360"/>
        <w:rPr>
          <w:rFonts w:ascii="Aptos Display" w:hAnsi="Aptos Display"/>
        </w:rPr>
      </w:pPr>
      <w:r w:rsidRPr="009B0DBA">
        <w:rPr>
          <w:rFonts w:ascii="Aptos Display" w:hAnsi="Aptos Display"/>
        </w:rPr>
        <w:t xml:space="preserve">Create </w:t>
      </w:r>
      <w:r w:rsidRPr="009B0DBA">
        <w:rPr>
          <w:rFonts w:ascii="Aptos Display" w:hAnsi="Aptos Display"/>
          <w:b/>
          <w:bCs/>
        </w:rPr>
        <w:t>large-scale, long-term fisheries infrastructure</w:t>
      </w:r>
      <w:r w:rsidRPr="009B0DBA">
        <w:rPr>
          <w:rFonts w:ascii="Aptos Display" w:hAnsi="Aptos Display"/>
        </w:rPr>
        <w:t xml:space="preserve"> (hatcheries, brood banks, feed mills, cold chain, harbours, landing centres, fish markets) through concessional credit. </w:t>
      </w:r>
    </w:p>
    <w:p w14:paraId="0D192EFC" w14:textId="77777777" w:rsidR="00DF2EFD" w:rsidRPr="009B0DBA" w:rsidRDefault="00DF2EFD" w:rsidP="00177CF4">
      <w:pPr>
        <w:numPr>
          <w:ilvl w:val="0"/>
          <w:numId w:val="64"/>
        </w:numPr>
        <w:tabs>
          <w:tab w:val="clear" w:pos="720"/>
        </w:tabs>
        <w:spacing w:beforeLines="80" w:before="192" w:afterLines="100" w:after="240" w:line="340" w:lineRule="exact"/>
        <w:ind w:left="360"/>
        <w:rPr>
          <w:rFonts w:ascii="Aptos Display" w:hAnsi="Aptos Display"/>
        </w:rPr>
      </w:pPr>
      <w:r w:rsidRPr="009B0DBA">
        <w:rPr>
          <w:rFonts w:ascii="Aptos Display" w:hAnsi="Aptos Display"/>
        </w:rPr>
        <w:t xml:space="preserve">Help achieve national target of 20 million tonnes fish production (originally by 2022–23) and now extended to 2025–26 with additional investments. </w:t>
      </w:r>
    </w:p>
    <w:p w14:paraId="2B803416" w14:textId="7263302D" w:rsidR="00DF2EFD" w:rsidRPr="00563333" w:rsidRDefault="00DF2EFD" w:rsidP="00177CF4">
      <w:pPr>
        <w:numPr>
          <w:ilvl w:val="0"/>
          <w:numId w:val="64"/>
        </w:numPr>
        <w:tabs>
          <w:tab w:val="clear" w:pos="720"/>
        </w:tabs>
        <w:spacing w:beforeLines="80" w:before="192" w:afterLines="100" w:after="240" w:line="340" w:lineRule="exact"/>
        <w:ind w:left="360"/>
        <w:rPr>
          <w:rFonts w:ascii="Aptos Display" w:hAnsi="Aptos Display"/>
        </w:rPr>
      </w:pPr>
      <w:r w:rsidRPr="009B0DBA">
        <w:rPr>
          <w:rFonts w:ascii="Aptos Display" w:hAnsi="Aptos Display"/>
        </w:rPr>
        <w:t xml:space="preserve">Crowd-in private and institutional investment while lowering financing cost through </w:t>
      </w:r>
      <w:r w:rsidRPr="009B0DBA">
        <w:rPr>
          <w:rFonts w:ascii="Aptos Display" w:hAnsi="Aptos Display"/>
          <w:b/>
          <w:bCs/>
        </w:rPr>
        <w:t>interest subvention</w:t>
      </w:r>
      <w:r w:rsidRPr="009B0DBA">
        <w:rPr>
          <w:rFonts w:ascii="Aptos Display" w:hAnsi="Aptos Display"/>
        </w:rPr>
        <w:t xml:space="preserve"> and partial credit guarantee. </w:t>
      </w:r>
    </w:p>
    <w:p w14:paraId="705AFD51" w14:textId="77777777" w:rsidR="00DF2EFD" w:rsidRPr="009B0DBA" w:rsidRDefault="00DF2EFD" w:rsidP="00177CF4">
      <w:pPr>
        <w:pStyle w:val="ListParagraph"/>
        <w:numPr>
          <w:ilvl w:val="1"/>
          <w:numId w:val="86"/>
        </w:numPr>
        <w:shd w:val="clear" w:color="auto" w:fill="E7DDD9"/>
        <w:spacing w:beforeLines="80" w:before="192" w:afterLines="100" w:after="240" w:line="340" w:lineRule="exact"/>
        <w:rPr>
          <w:rFonts w:ascii="Aptos Display" w:hAnsi="Aptos Display"/>
          <w:b/>
          <w:bCs/>
        </w:rPr>
      </w:pPr>
      <w:r w:rsidRPr="009B0DBA">
        <w:rPr>
          <w:rFonts w:ascii="Aptos Display" w:hAnsi="Aptos Display"/>
          <w:b/>
          <w:bCs/>
        </w:rPr>
        <w:t>Key assistance</w:t>
      </w:r>
    </w:p>
    <w:p w14:paraId="6DB4F7A5" w14:textId="77777777" w:rsidR="00DF2EFD" w:rsidRPr="009B0DBA" w:rsidRDefault="00DF2EFD" w:rsidP="00177CF4">
      <w:pPr>
        <w:numPr>
          <w:ilvl w:val="0"/>
          <w:numId w:val="65"/>
        </w:numPr>
        <w:tabs>
          <w:tab w:val="clear" w:pos="720"/>
          <w:tab w:val="left" w:pos="1080"/>
          <w:tab w:val="num" w:pos="1620"/>
        </w:tabs>
        <w:spacing w:beforeLines="80" w:before="192" w:afterLines="100" w:after="240" w:line="340" w:lineRule="exact"/>
        <w:ind w:left="360"/>
        <w:rPr>
          <w:rFonts w:ascii="Aptos Display" w:hAnsi="Aptos Display"/>
        </w:rPr>
      </w:pPr>
      <w:r w:rsidRPr="009B0DBA">
        <w:rPr>
          <w:rFonts w:ascii="Aptos Display" w:hAnsi="Aptos Display"/>
          <w:b/>
          <w:bCs/>
        </w:rPr>
        <w:t>Interest subvention:</w:t>
      </w:r>
      <w:r w:rsidRPr="009B0DBA">
        <w:rPr>
          <w:rFonts w:ascii="Aptos Display" w:hAnsi="Aptos Display"/>
        </w:rPr>
        <w:t xml:space="preserve"> up to </w:t>
      </w:r>
      <w:r w:rsidRPr="009B0DBA">
        <w:rPr>
          <w:rFonts w:ascii="Aptos Display" w:hAnsi="Aptos Display"/>
          <w:b/>
          <w:bCs/>
        </w:rPr>
        <w:t>3% per annum</w:t>
      </w:r>
      <w:r w:rsidRPr="009B0DBA">
        <w:rPr>
          <w:rFonts w:ascii="Aptos Display" w:hAnsi="Aptos Display"/>
        </w:rPr>
        <w:t xml:space="preserve"> for eligible entities on term loans under FIDF.</w:t>
      </w:r>
    </w:p>
    <w:p w14:paraId="176C62D9" w14:textId="3CE0A8C3" w:rsidR="00DF2EFD" w:rsidRPr="00563333" w:rsidRDefault="00DF2EFD" w:rsidP="00177CF4">
      <w:pPr>
        <w:numPr>
          <w:ilvl w:val="0"/>
          <w:numId w:val="65"/>
        </w:numPr>
        <w:tabs>
          <w:tab w:val="clear" w:pos="720"/>
          <w:tab w:val="left" w:pos="1080"/>
          <w:tab w:val="num" w:pos="1620"/>
        </w:tabs>
        <w:spacing w:beforeLines="80" w:before="192" w:afterLines="100" w:after="240" w:line="340" w:lineRule="exact"/>
        <w:ind w:left="360"/>
        <w:rPr>
          <w:rFonts w:ascii="Aptos Display" w:hAnsi="Aptos Display"/>
        </w:rPr>
      </w:pPr>
      <w:r w:rsidRPr="009B0DBA">
        <w:rPr>
          <w:rFonts w:ascii="Aptos Display" w:hAnsi="Aptos Display"/>
        </w:rPr>
        <w:t xml:space="preserve">Beneficiaries expected to contribute </w:t>
      </w:r>
      <w:r w:rsidRPr="009B0DBA">
        <w:rPr>
          <w:rFonts w:ascii="Aptos Display" w:hAnsi="Aptos Display"/>
          <w:b/>
          <w:bCs/>
        </w:rPr>
        <w:t>minimum 20% margin</w:t>
      </w:r>
      <w:r w:rsidRPr="009B0DBA">
        <w:rPr>
          <w:rFonts w:ascii="Aptos Display" w:hAnsi="Aptos Display"/>
        </w:rPr>
        <w:t>; for State-implemented projects this margin can be relaxed.</w:t>
      </w:r>
    </w:p>
    <w:p w14:paraId="3418D3BC" w14:textId="77777777" w:rsidR="00DF2EFD" w:rsidRPr="009B0DBA" w:rsidRDefault="00DF2EFD" w:rsidP="00177CF4">
      <w:pPr>
        <w:pStyle w:val="ListParagraph"/>
        <w:numPr>
          <w:ilvl w:val="1"/>
          <w:numId w:val="86"/>
        </w:numPr>
        <w:shd w:val="clear" w:color="auto" w:fill="E7DDD9"/>
        <w:spacing w:beforeLines="80" w:before="192" w:afterLines="100" w:after="240" w:line="340" w:lineRule="exact"/>
        <w:rPr>
          <w:rFonts w:ascii="Aptos Display" w:hAnsi="Aptos Display"/>
          <w:b/>
          <w:bCs/>
        </w:rPr>
      </w:pPr>
      <w:r w:rsidRPr="009B0DBA">
        <w:rPr>
          <w:rFonts w:ascii="Aptos Display" w:hAnsi="Aptos Display"/>
          <w:b/>
          <w:bCs/>
        </w:rPr>
        <w:t>Target Beneficiaries &amp; Eligibility</w:t>
      </w:r>
    </w:p>
    <w:p w14:paraId="377F8FEA" w14:textId="77777777" w:rsidR="00DF2EFD" w:rsidRPr="009B0DBA" w:rsidRDefault="00DF2EFD" w:rsidP="00177CF4">
      <w:pPr>
        <w:numPr>
          <w:ilvl w:val="0"/>
          <w:numId w:val="66"/>
        </w:numPr>
        <w:tabs>
          <w:tab w:val="clear" w:pos="720"/>
          <w:tab w:val="num" w:pos="1980"/>
        </w:tabs>
        <w:spacing w:beforeLines="80" w:before="192" w:afterLines="100" w:after="240" w:line="340" w:lineRule="exact"/>
        <w:ind w:left="360"/>
        <w:rPr>
          <w:rFonts w:ascii="Aptos Display" w:hAnsi="Aptos Display"/>
        </w:rPr>
      </w:pPr>
      <w:r w:rsidRPr="009B0DBA">
        <w:rPr>
          <w:rFonts w:ascii="Aptos Display" w:hAnsi="Aptos Display"/>
        </w:rPr>
        <w:t xml:space="preserve">Eligible entities include </w:t>
      </w:r>
      <w:r w:rsidRPr="009B0DBA">
        <w:rPr>
          <w:rFonts w:ascii="Aptos Display" w:hAnsi="Aptos Display"/>
          <w:b/>
          <w:bCs/>
        </w:rPr>
        <w:t>individual beneficiaries,</w:t>
      </w:r>
      <w:r w:rsidRPr="009B0DBA">
        <w:rPr>
          <w:rFonts w:ascii="Aptos Display" w:hAnsi="Aptos Display"/>
        </w:rPr>
        <w:t xml:space="preserve"> </w:t>
      </w:r>
      <w:r w:rsidRPr="009B0DBA">
        <w:rPr>
          <w:rFonts w:ascii="Aptos Display" w:hAnsi="Aptos Display"/>
          <w:b/>
          <w:bCs/>
        </w:rPr>
        <w:t>state governments, state fisheries corporations, co-operatives, FPOs, private companies, NGOs, women entrepreneurs</w:t>
      </w:r>
      <w:r w:rsidRPr="009B0DBA">
        <w:rPr>
          <w:rFonts w:ascii="Aptos Display" w:hAnsi="Aptos Display"/>
        </w:rPr>
        <w:t xml:space="preserve">, etc. </w:t>
      </w:r>
    </w:p>
    <w:p w14:paraId="33C0DBD3" w14:textId="77777777" w:rsidR="00DF2EFD" w:rsidRPr="009B0DBA" w:rsidRDefault="00DF2EFD" w:rsidP="00177CF4">
      <w:pPr>
        <w:numPr>
          <w:ilvl w:val="0"/>
          <w:numId w:val="66"/>
        </w:numPr>
        <w:tabs>
          <w:tab w:val="clear" w:pos="720"/>
          <w:tab w:val="num" w:pos="1980"/>
        </w:tabs>
        <w:spacing w:beforeLines="80" w:before="192" w:afterLines="100" w:after="240" w:line="340" w:lineRule="exact"/>
        <w:ind w:left="360"/>
        <w:rPr>
          <w:rFonts w:ascii="Aptos Display" w:hAnsi="Aptos Display"/>
        </w:rPr>
      </w:pPr>
      <w:r w:rsidRPr="009B0DBA">
        <w:rPr>
          <w:rFonts w:ascii="Aptos Display" w:hAnsi="Aptos Display"/>
        </w:rPr>
        <w:t xml:space="preserve">Projects must be </w:t>
      </w:r>
      <w:r w:rsidRPr="009B0DBA">
        <w:rPr>
          <w:rFonts w:ascii="Aptos Display" w:hAnsi="Aptos Display"/>
          <w:b/>
          <w:bCs/>
        </w:rPr>
        <w:t>infrastructure in nature</w:t>
      </w:r>
      <w:r w:rsidRPr="009B0DBA">
        <w:rPr>
          <w:rFonts w:ascii="Aptos Display" w:hAnsi="Aptos Display"/>
        </w:rPr>
        <w:t xml:space="preserve"> (not working capital) and economically and technically viable.</w:t>
      </w:r>
    </w:p>
    <w:p w14:paraId="08BE0300" w14:textId="77777777" w:rsidR="00DF2EFD" w:rsidRPr="009B0DBA" w:rsidRDefault="00DF2EFD" w:rsidP="00177CF4">
      <w:pPr>
        <w:numPr>
          <w:ilvl w:val="0"/>
          <w:numId w:val="66"/>
        </w:numPr>
        <w:tabs>
          <w:tab w:val="clear" w:pos="720"/>
          <w:tab w:val="num" w:pos="1980"/>
        </w:tabs>
        <w:spacing w:beforeLines="80" w:before="192" w:afterLines="100" w:after="240" w:line="340" w:lineRule="exact"/>
        <w:ind w:left="360"/>
        <w:rPr>
          <w:rFonts w:ascii="Aptos Display" w:hAnsi="Aptos Display"/>
        </w:rPr>
      </w:pPr>
      <w:r w:rsidRPr="009B0DBA">
        <w:rPr>
          <w:rFonts w:ascii="Aptos Display" w:hAnsi="Aptos Display"/>
        </w:rPr>
        <w:lastRenderedPageBreak/>
        <w:t>Illustrative projects for which FIDF is relevant:</w:t>
      </w:r>
    </w:p>
    <w:p w14:paraId="7C85C634" w14:textId="77777777" w:rsidR="00DF2EFD" w:rsidRPr="009B0DBA" w:rsidRDefault="00DF2EFD" w:rsidP="00177CF4">
      <w:pPr>
        <w:numPr>
          <w:ilvl w:val="1"/>
          <w:numId w:val="66"/>
        </w:numPr>
        <w:tabs>
          <w:tab w:val="clear" w:pos="1440"/>
        </w:tabs>
        <w:spacing w:beforeLines="80" w:before="192" w:afterLines="100" w:after="240" w:line="340" w:lineRule="exact"/>
        <w:ind w:left="720"/>
        <w:rPr>
          <w:rFonts w:ascii="Aptos Display" w:hAnsi="Aptos Display"/>
        </w:rPr>
      </w:pPr>
      <w:r w:rsidRPr="009B0DBA">
        <w:rPr>
          <w:rFonts w:ascii="Aptos Display" w:hAnsi="Aptos Display"/>
          <w:b/>
          <w:bCs/>
        </w:rPr>
        <w:t>Modern fish markets</w:t>
      </w:r>
      <w:r w:rsidRPr="009B0DBA">
        <w:rPr>
          <w:rFonts w:ascii="Aptos Display" w:hAnsi="Aptos Display"/>
        </w:rPr>
        <w:t>, wholesale/retail fish hubs</w:t>
      </w:r>
    </w:p>
    <w:p w14:paraId="3311A35D" w14:textId="77777777" w:rsidR="00DF2EFD" w:rsidRPr="009B0DBA" w:rsidRDefault="00DF2EFD" w:rsidP="00177CF4">
      <w:pPr>
        <w:numPr>
          <w:ilvl w:val="1"/>
          <w:numId w:val="66"/>
        </w:numPr>
        <w:tabs>
          <w:tab w:val="clear" w:pos="1440"/>
        </w:tabs>
        <w:spacing w:beforeLines="80" w:before="192" w:afterLines="100" w:after="240" w:line="340" w:lineRule="exact"/>
        <w:ind w:left="720"/>
        <w:rPr>
          <w:rFonts w:ascii="Aptos Display" w:hAnsi="Aptos Display"/>
        </w:rPr>
      </w:pPr>
      <w:r w:rsidRPr="009B0DBA">
        <w:rPr>
          <w:rFonts w:ascii="Aptos Display" w:hAnsi="Aptos Display"/>
        </w:rPr>
        <w:t>Large cold storage, cold chain and logistics</w:t>
      </w:r>
    </w:p>
    <w:p w14:paraId="46B504F8" w14:textId="77777777" w:rsidR="00DF2EFD" w:rsidRPr="009B0DBA" w:rsidRDefault="00DF2EFD" w:rsidP="00177CF4">
      <w:pPr>
        <w:numPr>
          <w:ilvl w:val="1"/>
          <w:numId w:val="66"/>
        </w:numPr>
        <w:tabs>
          <w:tab w:val="clear" w:pos="1440"/>
        </w:tabs>
        <w:spacing w:beforeLines="80" w:before="192" w:afterLines="100" w:after="240" w:line="340" w:lineRule="exact"/>
        <w:ind w:left="720"/>
        <w:rPr>
          <w:rFonts w:ascii="Aptos Display" w:hAnsi="Aptos Display"/>
        </w:rPr>
      </w:pPr>
      <w:r w:rsidRPr="009B0DBA">
        <w:rPr>
          <w:rFonts w:ascii="Aptos Display" w:hAnsi="Aptos Display"/>
        </w:rPr>
        <w:t>Reservoir/river landing centres, jetties, harbour improvements (where applicable)</w:t>
      </w:r>
    </w:p>
    <w:p w14:paraId="0EBC2829" w14:textId="2FDB81EF" w:rsidR="00DF2EFD" w:rsidRPr="00563333" w:rsidRDefault="00DF2EFD" w:rsidP="00177CF4">
      <w:pPr>
        <w:numPr>
          <w:ilvl w:val="1"/>
          <w:numId w:val="66"/>
        </w:numPr>
        <w:tabs>
          <w:tab w:val="clear" w:pos="1440"/>
        </w:tabs>
        <w:spacing w:beforeLines="80" w:before="192" w:afterLines="100" w:after="240" w:line="340" w:lineRule="exact"/>
        <w:ind w:left="720"/>
        <w:rPr>
          <w:rFonts w:ascii="Aptos Display" w:hAnsi="Aptos Display"/>
        </w:rPr>
      </w:pPr>
      <w:r w:rsidRPr="009B0DBA">
        <w:rPr>
          <w:rFonts w:ascii="Aptos Display" w:hAnsi="Aptos Display"/>
        </w:rPr>
        <w:t>Brood banks / multi-species hatcheries serving multiple districts</w:t>
      </w:r>
    </w:p>
    <w:p w14:paraId="635D6A7C" w14:textId="77777777" w:rsidR="00DF2EFD" w:rsidRPr="009B0DBA" w:rsidRDefault="00DF2EFD" w:rsidP="00177CF4">
      <w:pPr>
        <w:pStyle w:val="ListParagraph"/>
        <w:numPr>
          <w:ilvl w:val="1"/>
          <w:numId w:val="86"/>
        </w:numPr>
        <w:shd w:val="clear" w:color="auto" w:fill="E7DDD9"/>
        <w:spacing w:beforeLines="80" w:before="192" w:afterLines="100" w:after="240" w:line="340" w:lineRule="exact"/>
        <w:rPr>
          <w:rFonts w:ascii="Aptos Display" w:hAnsi="Aptos Display"/>
          <w:b/>
          <w:bCs/>
        </w:rPr>
      </w:pPr>
      <w:r w:rsidRPr="009B0DBA">
        <w:rPr>
          <w:rFonts w:ascii="Aptos Display" w:hAnsi="Aptos Display"/>
          <w:b/>
          <w:bCs/>
        </w:rPr>
        <w:t>Process of Implementation</w:t>
      </w:r>
    </w:p>
    <w:p w14:paraId="11CAFCBA" w14:textId="77777777" w:rsidR="00DF2EFD" w:rsidRPr="009B0DBA" w:rsidRDefault="00DF2EFD" w:rsidP="00177CF4">
      <w:pPr>
        <w:numPr>
          <w:ilvl w:val="0"/>
          <w:numId w:val="67"/>
        </w:numPr>
        <w:tabs>
          <w:tab w:val="clear" w:pos="720"/>
          <w:tab w:val="num" w:pos="1890"/>
        </w:tabs>
        <w:spacing w:beforeLines="80" w:before="192" w:afterLines="100" w:after="240" w:line="340" w:lineRule="exact"/>
        <w:ind w:left="360"/>
        <w:rPr>
          <w:rFonts w:ascii="Aptos Display" w:hAnsi="Aptos Display"/>
        </w:rPr>
      </w:pPr>
      <w:r w:rsidRPr="009B0DBA">
        <w:rPr>
          <w:rFonts w:ascii="Aptos Display" w:hAnsi="Aptos Display"/>
        </w:rPr>
        <w:t xml:space="preserve">Departments or eligible entities prepare </w:t>
      </w:r>
      <w:r w:rsidRPr="009B0DBA">
        <w:rPr>
          <w:rFonts w:ascii="Aptos Display" w:hAnsi="Aptos Display"/>
          <w:b/>
          <w:bCs/>
        </w:rPr>
        <w:t>Detailed Project Reports (DPRs)</w:t>
      </w:r>
      <w:r w:rsidRPr="009B0DBA">
        <w:rPr>
          <w:rFonts w:ascii="Aptos Display" w:hAnsi="Aptos Display"/>
        </w:rPr>
        <w:t xml:space="preserve"> aligned to FIDF guidelines.</w:t>
      </w:r>
    </w:p>
    <w:p w14:paraId="334E31B4" w14:textId="77777777" w:rsidR="00DF2EFD" w:rsidRPr="009B0DBA" w:rsidRDefault="00DF2EFD" w:rsidP="00177CF4">
      <w:pPr>
        <w:numPr>
          <w:ilvl w:val="0"/>
          <w:numId w:val="67"/>
        </w:numPr>
        <w:tabs>
          <w:tab w:val="clear" w:pos="720"/>
          <w:tab w:val="num" w:pos="1890"/>
        </w:tabs>
        <w:spacing w:beforeLines="80" w:before="192" w:afterLines="100" w:after="240" w:line="340" w:lineRule="exact"/>
        <w:ind w:left="360"/>
        <w:rPr>
          <w:rFonts w:ascii="Aptos Display" w:hAnsi="Aptos Display"/>
        </w:rPr>
      </w:pPr>
      <w:r w:rsidRPr="009B0DBA">
        <w:rPr>
          <w:rFonts w:ascii="Aptos Display" w:hAnsi="Aptos Display"/>
        </w:rPr>
        <w:t>State Government (Fisheries Dept + Finance) forwards proposals to NABARD/NCDC/banks as Nodal Loaning Entities (NLEs).</w:t>
      </w:r>
    </w:p>
    <w:p w14:paraId="7387C811" w14:textId="1BEDFAB5" w:rsidR="00DF2EFD" w:rsidRPr="00563333" w:rsidRDefault="00DF2EFD" w:rsidP="00177CF4">
      <w:pPr>
        <w:numPr>
          <w:ilvl w:val="0"/>
          <w:numId w:val="67"/>
        </w:numPr>
        <w:tabs>
          <w:tab w:val="clear" w:pos="720"/>
          <w:tab w:val="num" w:pos="1890"/>
        </w:tabs>
        <w:spacing w:beforeLines="80" w:before="192" w:afterLines="100" w:after="240" w:line="340" w:lineRule="exact"/>
        <w:ind w:left="360"/>
        <w:rPr>
          <w:rFonts w:ascii="Aptos Display" w:hAnsi="Aptos Display"/>
        </w:rPr>
      </w:pPr>
      <w:r w:rsidRPr="009B0DBA">
        <w:rPr>
          <w:rFonts w:ascii="Aptos Display" w:hAnsi="Aptos Display"/>
        </w:rPr>
        <w:t>After appraisal and approval, GoI provides interest subvention and CGS cover.</w:t>
      </w:r>
    </w:p>
    <w:p w14:paraId="3B133953" w14:textId="77777777" w:rsidR="00DF2EFD" w:rsidRPr="009B0DBA" w:rsidRDefault="00DF2EFD" w:rsidP="00177CF4">
      <w:pPr>
        <w:pStyle w:val="ListParagraph"/>
        <w:numPr>
          <w:ilvl w:val="1"/>
          <w:numId w:val="86"/>
        </w:numPr>
        <w:shd w:val="clear" w:color="auto" w:fill="E7DDD9"/>
        <w:spacing w:beforeLines="80" w:before="192" w:afterLines="100" w:after="240" w:line="340" w:lineRule="exact"/>
        <w:rPr>
          <w:rFonts w:ascii="Aptos Display" w:hAnsi="Aptos Display"/>
          <w:b/>
          <w:bCs/>
        </w:rPr>
      </w:pPr>
      <w:r w:rsidRPr="009B0DBA">
        <w:rPr>
          <w:rFonts w:ascii="Aptos Display" w:hAnsi="Aptos Display"/>
          <w:b/>
          <w:bCs/>
        </w:rPr>
        <w:t>FAQs</w:t>
      </w:r>
    </w:p>
    <w:p w14:paraId="6B8AF672" w14:textId="77777777" w:rsidR="00DF2EFD" w:rsidRPr="009B0DBA" w:rsidRDefault="00DF2EFD" w:rsidP="00C03D17">
      <w:pPr>
        <w:pStyle w:val="ListParagraph"/>
        <w:spacing w:beforeLines="80" w:before="192" w:afterLines="100" w:after="240" w:line="340" w:lineRule="exact"/>
        <w:rPr>
          <w:rFonts w:ascii="Aptos Display" w:hAnsi="Aptos Display"/>
        </w:rPr>
      </w:pPr>
    </w:p>
    <w:p w14:paraId="4D1D76B0" w14:textId="77777777" w:rsidR="00DF2EFD" w:rsidRPr="009B0DBA" w:rsidRDefault="00DF2EFD" w:rsidP="00177CF4">
      <w:pPr>
        <w:pStyle w:val="ListParagraph"/>
        <w:numPr>
          <w:ilvl w:val="0"/>
          <w:numId w:val="68"/>
        </w:numPr>
        <w:tabs>
          <w:tab w:val="clear" w:pos="720"/>
          <w:tab w:val="num" w:pos="2610"/>
        </w:tabs>
        <w:spacing w:beforeLines="80" w:before="192" w:afterLines="100" w:after="240" w:line="340" w:lineRule="exact"/>
        <w:ind w:left="360"/>
        <w:rPr>
          <w:rFonts w:ascii="Aptos Display" w:hAnsi="Aptos Display"/>
        </w:rPr>
      </w:pPr>
      <w:r w:rsidRPr="009B0DBA">
        <w:rPr>
          <w:rFonts w:ascii="Aptos Display" w:hAnsi="Aptos Display"/>
          <w:b/>
          <w:bCs/>
        </w:rPr>
        <w:t>Can an individual farmer avail FIDF?</w:t>
      </w:r>
    </w:p>
    <w:p w14:paraId="7E5F20C4"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Answer:</w:t>
      </w:r>
      <w:r w:rsidRPr="009B0DBA">
        <w:rPr>
          <w:rFonts w:ascii="Aptos Display" w:hAnsi="Aptos Display"/>
        </w:rPr>
        <w:t xml:space="preserve"> Yes. But, FIDF is generally for larger infra projects promoted by government entities, co-operatives, FPOs, companies, etc. For smaller projects, PMMSY should be used.</w:t>
      </w:r>
    </w:p>
    <w:p w14:paraId="2278EF73" w14:textId="77777777" w:rsidR="00DF2EFD" w:rsidRPr="009B0DBA" w:rsidRDefault="00DF2EFD" w:rsidP="00177CF4">
      <w:pPr>
        <w:pStyle w:val="ListParagraph"/>
        <w:numPr>
          <w:ilvl w:val="0"/>
          <w:numId w:val="68"/>
        </w:numPr>
        <w:tabs>
          <w:tab w:val="clear" w:pos="720"/>
          <w:tab w:val="num" w:pos="2610"/>
        </w:tabs>
        <w:spacing w:beforeLines="80" w:before="192" w:afterLines="100" w:after="240" w:line="340" w:lineRule="exact"/>
        <w:ind w:left="360"/>
        <w:rPr>
          <w:rFonts w:ascii="Aptos Display" w:hAnsi="Aptos Display"/>
          <w:b/>
          <w:bCs/>
        </w:rPr>
      </w:pPr>
      <w:r w:rsidRPr="009B0DBA">
        <w:rPr>
          <w:rFonts w:ascii="Aptos Display" w:hAnsi="Aptos Display"/>
          <w:b/>
          <w:bCs/>
        </w:rPr>
        <w:t>How can districts feed into FIDF pipeline?</w:t>
      </w:r>
    </w:p>
    <w:p w14:paraId="1486C627"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Answer:</w:t>
      </w:r>
      <w:r w:rsidRPr="009B0DBA">
        <w:rPr>
          <w:rFonts w:ascii="Aptos Display" w:hAnsi="Aptos Display"/>
        </w:rPr>
        <w:t xml:space="preserve"> By mapping market and infra gaps in District Fisheries Plan, identifying potential project promoters (co-ops, APMCs, ULBs, FPOs, private investors) and sharing with Director Fisheries for state-level DPRs.</w:t>
      </w:r>
    </w:p>
    <w:p w14:paraId="116C8290" w14:textId="77777777" w:rsidR="00DF2EFD" w:rsidRPr="009B0DBA" w:rsidRDefault="00DF2EFD" w:rsidP="00177CF4">
      <w:pPr>
        <w:pStyle w:val="ListParagraph"/>
        <w:numPr>
          <w:ilvl w:val="0"/>
          <w:numId w:val="68"/>
        </w:numPr>
        <w:tabs>
          <w:tab w:val="clear" w:pos="720"/>
          <w:tab w:val="num" w:pos="2610"/>
        </w:tabs>
        <w:spacing w:beforeLines="80" w:before="192" w:afterLines="100" w:after="240" w:line="340" w:lineRule="exact"/>
        <w:ind w:left="360"/>
        <w:rPr>
          <w:rFonts w:ascii="Aptos Display" w:hAnsi="Aptos Display"/>
          <w:b/>
          <w:bCs/>
        </w:rPr>
      </w:pPr>
      <w:r w:rsidRPr="009B0DBA">
        <w:rPr>
          <w:rFonts w:ascii="Aptos Display" w:hAnsi="Aptos Display"/>
          <w:b/>
          <w:bCs/>
        </w:rPr>
        <w:t>Is there any direct GoI grant element to beneficiaries?</w:t>
      </w:r>
    </w:p>
    <w:p w14:paraId="57A5196A" w14:textId="71871D02"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Answer:</w:t>
      </w:r>
      <w:r w:rsidRPr="009B0DBA">
        <w:rPr>
          <w:rFonts w:ascii="Aptos Display" w:hAnsi="Aptos Display"/>
        </w:rPr>
        <w:t xml:space="preserve"> No direct subsidy to end-beneficiary. Support is via </w:t>
      </w:r>
      <w:r w:rsidRPr="009B0DBA">
        <w:rPr>
          <w:rFonts w:ascii="Aptos Display" w:hAnsi="Aptos Display"/>
          <w:b/>
          <w:bCs/>
        </w:rPr>
        <w:t>interest subvention and guarantee</w:t>
      </w:r>
      <w:r w:rsidRPr="009B0DBA">
        <w:rPr>
          <w:rFonts w:ascii="Aptos Display" w:hAnsi="Aptos Display"/>
        </w:rPr>
        <w:t xml:space="preserve"> on the loan taken by the project entity.</w:t>
      </w:r>
    </w:p>
    <w:p w14:paraId="73CCCBF3" w14:textId="77777777" w:rsidR="00DF2EFD" w:rsidRPr="009B0DBA" w:rsidRDefault="00DF2EFD" w:rsidP="00177CF4">
      <w:pPr>
        <w:pStyle w:val="ListParagraph"/>
        <w:numPr>
          <w:ilvl w:val="1"/>
          <w:numId w:val="86"/>
        </w:numPr>
        <w:shd w:val="clear" w:color="auto" w:fill="E7DDD9"/>
        <w:spacing w:beforeLines="80" w:before="192" w:afterLines="100" w:after="240" w:line="340" w:lineRule="exact"/>
        <w:rPr>
          <w:rFonts w:ascii="Aptos Display" w:hAnsi="Aptos Display"/>
        </w:rPr>
      </w:pPr>
      <w:r w:rsidRPr="009B0DBA">
        <w:rPr>
          <w:rFonts w:ascii="Aptos Display" w:hAnsi="Aptos Display"/>
          <w:b/>
          <w:bCs/>
        </w:rPr>
        <w:t>Key Links:</w:t>
      </w:r>
    </w:p>
    <w:p w14:paraId="12B91E52" w14:textId="77777777" w:rsidR="00DF2EFD" w:rsidRPr="009B0DBA" w:rsidRDefault="00DF2EFD" w:rsidP="00177CF4">
      <w:pPr>
        <w:numPr>
          <w:ilvl w:val="1"/>
          <w:numId w:val="87"/>
        </w:numPr>
        <w:spacing w:beforeLines="80" w:before="192" w:afterLines="100" w:after="240" w:line="340" w:lineRule="exact"/>
        <w:ind w:left="360"/>
        <w:rPr>
          <w:rFonts w:ascii="Aptos Display" w:hAnsi="Aptos Display"/>
        </w:rPr>
      </w:pPr>
      <w:r w:rsidRPr="009B0DBA">
        <w:rPr>
          <w:rFonts w:ascii="Aptos Display" w:hAnsi="Aptos Display"/>
        </w:rPr>
        <w:t xml:space="preserve">FIDF portal: </w:t>
      </w:r>
      <w:hyperlink r:id="rId64" w:history="1">
        <w:r w:rsidRPr="009B0DBA">
          <w:rPr>
            <w:rStyle w:val="Hyperlink"/>
            <w:rFonts w:ascii="Aptos Display" w:hAnsi="Aptos Display"/>
          </w:rPr>
          <w:t>https://www.fidf.in</w:t>
        </w:r>
      </w:hyperlink>
      <w:r w:rsidRPr="009B0DBA">
        <w:rPr>
          <w:rFonts w:ascii="Aptos Display" w:hAnsi="Aptos Display"/>
        </w:rPr>
        <w:t xml:space="preserve"> </w:t>
      </w:r>
    </w:p>
    <w:p w14:paraId="62CCD8C6" w14:textId="77777777" w:rsidR="00DF2EFD" w:rsidRPr="009B0DBA" w:rsidRDefault="00DF2EFD" w:rsidP="00177CF4">
      <w:pPr>
        <w:numPr>
          <w:ilvl w:val="1"/>
          <w:numId w:val="87"/>
        </w:numPr>
        <w:spacing w:beforeLines="80" w:before="192" w:afterLines="100" w:after="240" w:line="340" w:lineRule="exact"/>
        <w:ind w:left="360"/>
        <w:rPr>
          <w:rFonts w:ascii="Aptos Display" w:hAnsi="Aptos Display"/>
        </w:rPr>
      </w:pPr>
      <w:proofErr w:type="spellStart"/>
      <w:r w:rsidRPr="009B0DBA">
        <w:rPr>
          <w:rFonts w:ascii="Aptos Display" w:hAnsi="Aptos Display"/>
        </w:rPr>
        <w:t>DoF</w:t>
      </w:r>
      <w:proofErr w:type="spellEnd"/>
      <w:r w:rsidRPr="009B0DBA">
        <w:rPr>
          <w:rFonts w:ascii="Aptos Display" w:hAnsi="Aptos Display"/>
        </w:rPr>
        <w:t xml:space="preserve"> FIDF page (guidelines, approved projects): </w:t>
      </w:r>
      <w:hyperlink r:id="rId65" w:history="1">
        <w:r w:rsidRPr="009B0DBA">
          <w:rPr>
            <w:rStyle w:val="Hyperlink"/>
            <w:rFonts w:ascii="Aptos Display" w:hAnsi="Aptos Display"/>
          </w:rPr>
          <w:t>https://dof.gov.in/fidf</w:t>
        </w:r>
      </w:hyperlink>
    </w:p>
    <w:p w14:paraId="6E2DC43E" w14:textId="7ECEE203" w:rsidR="00563333" w:rsidRPr="00723DA0" w:rsidRDefault="00DF2EFD" w:rsidP="00177CF4">
      <w:pPr>
        <w:numPr>
          <w:ilvl w:val="1"/>
          <w:numId w:val="87"/>
        </w:numPr>
        <w:spacing w:beforeLines="80" w:before="192" w:afterLines="100" w:after="240" w:line="340" w:lineRule="exact"/>
        <w:ind w:left="360"/>
        <w:rPr>
          <w:rFonts w:ascii="Aptos Display" w:hAnsi="Aptos Display"/>
        </w:rPr>
      </w:pPr>
      <w:r w:rsidRPr="009B0DBA">
        <w:rPr>
          <w:rFonts w:ascii="Aptos Display" w:hAnsi="Aptos Display"/>
        </w:rPr>
        <w:t xml:space="preserve">FIDF pamphlet (interest subvention, margin money): GoI pamphlet PDF. </w:t>
      </w:r>
      <w:hyperlink r:id="rId66" w:history="1">
        <w:r w:rsidRPr="009B0DBA">
          <w:rPr>
            <w:rStyle w:val="Hyperlink"/>
            <w:rFonts w:ascii="Aptos Display" w:hAnsi="Aptos Display"/>
          </w:rPr>
          <w:t>https://dof.gov.in/sites/default/files/2025-06/DoF_FIDF_Scheme_Pamphlet.pdf</w:t>
        </w:r>
      </w:hyperlink>
      <w:r w:rsidRPr="009B0DBA">
        <w:rPr>
          <w:rFonts w:ascii="Aptos Display" w:hAnsi="Aptos Display"/>
        </w:rPr>
        <w:t xml:space="preserve"> </w:t>
      </w:r>
    </w:p>
    <w:p w14:paraId="41B64892" w14:textId="77777777" w:rsidR="00DF2EFD" w:rsidRPr="009B0DBA" w:rsidRDefault="00DF2EFD" w:rsidP="00177CF4">
      <w:pPr>
        <w:pStyle w:val="ListParagraph"/>
        <w:numPr>
          <w:ilvl w:val="1"/>
          <w:numId w:val="58"/>
        </w:numPr>
        <w:shd w:val="clear" w:color="auto" w:fill="27223E"/>
        <w:spacing w:beforeLines="80" w:before="192" w:afterLines="100" w:after="240" w:line="340" w:lineRule="exact"/>
        <w:ind w:left="360"/>
        <w:rPr>
          <w:rFonts w:ascii="Aptos Display" w:hAnsi="Aptos Display"/>
          <w:b/>
          <w:bCs/>
        </w:rPr>
      </w:pPr>
      <w:r w:rsidRPr="009B0DBA">
        <w:rPr>
          <w:rFonts w:ascii="Aptos Display" w:hAnsi="Aptos Display"/>
          <w:b/>
          <w:bCs/>
        </w:rPr>
        <w:lastRenderedPageBreak/>
        <w:t>Kisan Credit Card (KCC) to Fishers &amp; Fish Farmers</w:t>
      </w:r>
    </w:p>
    <w:p w14:paraId="090AEF8B" w14:textId="77777777" w:rsidR="00DF2EFD" w:rsidRPr="009B0DBA" w:rsidRDefault="00DF2EFD" w:rsidP="00C03D17">
      <w:pPr>
        <w:pStyle w:val="ListParagraph"/>
        <w:spacing w:beforeLines="80" w:before="192" w:afterLines="100" w:after="240" w:line="340" w:lineRule="exact"/>
        <w:ind w:left="360"/>
        <w:rPr>
          <w:rFonts w:ascii="Aptos Display" w:hAnsi="Aptos Display"/>
        </w:rPr>
      </w:pPr>
    </w:p>
    <w:p w14:paraId="03946D8F" w14:textId="77777777" w:rsidR="00DF2EFD" w:rsidRPr="009B0DBA" w:rsidRDefault="00DF2EFD" w:rsidP="00177CF4">
      <w:pPr>
        <w:pStyle w:val="ListParagraph"/>
        <w:numPr>
          <w:ilvl w:val="0"/>
          <w:numId w:val="88"/>
        </w:numPr>
        <w:spacing w:beforeLines="80" w:before="192" w:afterLines="100" w:after="240" w:line="340" w:lineRule="exact"/>
        <w:ind w:left="360"/>
        <w:rPr>
          <w:rFonts w:ascii="Aptos Display" w:hAnsi="Aptos Display"/>
        </w:rPr>
      </w:pPr>
      <w:r w:rsidRPr="009B0DBA">
        <w:rPr>
          <w:rFonts w:ascii="Aptos Display" w:hAnsi="Aptos Display"/>
        </w:rPr>
        <w:t>Central Scheme on institutional credit (no fixed centre–state grant ratio)</w:t>
      </w:r>
    </w:p>
    <w:p w14:paraId="703BB40E" w14:textId="77777777" w:rsidR="00DF2EFD" w:rsidRPr="009B0DBA" w:rsidRDefault="00DF2EFD" w:rsidP="00177CF4">
      <w:pPr>
        <w:pStyle w:val="ListParagraph"/>
        <w:numPr>
          <w:ilvl w:val="0"/>
          <w:numId w:val="88"/>
        </w:numPr>
        <w:spacing w:beforeLines="80" w:before="192" w:afterLines="100" w:after="240" w:line="340" w:lineRule="exact"/>
        <w:ind w:left="360"/>
        <w:rPr>
          <w:rFonts w:ascii="Aptos Display" w:hAnsi="Aptos Display"/>
        </w:rPr>
      </w:pPr>
      <w:r w:rsidRPr="009B0DBA">
        <w:rPr>
          <w:rFonts w:ascii="Aptos Display" w:hAnsi="Aptos Display"/>
        </w:rPr>
        <w:t xml:space="preserve">Interest subvention borne by GoI </w:t>
      </w:r>
    </w:p>
    <w:p w14:paraId="284E3CD4" w14:textId="34038C26" w:rsidR="00DF2EFD" w:rsidRDefault="00DF2EFD" w:rsidP="00177CF4">
      <w:pPr>
        <w:pStyle w:val="ListParagraph"/>
        <w:numPr>
          <w:ilvl w:val="0"/>
          <w:numId w:val="88"/>
        </w:numPr>
        <w:spacing w:beforeLines="80" w:before="192" w:afterLines="100" w:after="240" w:line="340" w:lineRule="exact"/>
        <w:ind w:left="360"/>
        <w:rPr>
          <w:rFonts w:ascii="Aptos Display" w:hAnsi="Aptos Display"/>
        </w:rPr>
      </w:pPr>
      <w:r w:rsidRPr="009B0DBA">
        <w:rPr>
          <w:rFonts w:ascii="Aptos Display" w:hAnsi="Aptos Display"/>
        </w:rPr>
        <w:t xml:space="preserve">Implemented via banks, supported by </w:t>
      </w:r>
      <w:proofErr w:type="spellStart"/>
      <w:r w:rsidRPr="009B0DBA">
        <w:rPr>
          <w:rFonts w:ascii="Aptos Display" w:hAnsi="Aptos Display"/>
        </w:rPr>
        <w:t>DoF</w:t>
      </w:r>
      <w:proofErr w:type="spellEnd"/>
      <w:r w:rsidRPr="009B0DBA">
        <w:rPr>
          <w:rFonts w:ascii="Aptos Display" w:hAnsi="Aptos Display"/>
        </w:rPr>
        <w:t xml:space="preserve"> / DAHD</w:t>
      </w:r>
    </w:p>
    <w:p w14:paraId="3E9D5A68" w14:textId="77777777" w:rsidR="00745C23" w:rsidRPr="00563333" w:rsidRDefault="00745C23" w:rsidP="00C03D17">
      <w:pPr>
        <w:pStyle w:val="ListParagraph"/>
        <w:spacing w:beforeLines="80" w:before="192" w:afterLines="100" w:after="240" w:line="340" w:lineRule="exact"/>
        <w:ind w:left="360"/>
        <w:rPr>
          <w:rFonts w:ascii="Aptos Display" w:hAnsi="Aptos Display"/>
        </w:rPr>
      </w:pPr>
    </w:p>
    <w:p w14:paraId="5C80465D" w14:textId="77777777" w:rsidR="00DF2EFD" w:rsidRPr="009B0DBA" w:rsidRDefault="00DF2EFD" w:rsidP="00177CF4">
      <w:pPr>
        <w:pStyle w:val="ListParagraph"/>
        <w:numPr>
          <w:ilvl w:val="1"/>
          <w:numId w:val="89"/>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Objectives</w:t>
      </w:r>
    </w:p>
    <w:p w14:paraId="40184436" w14:textId="77777777" w:rsidR="00DF2EFD" w:rsidRPr="009B0DBA" w:rsidRDefault="00DF2EFD" w:rsidP="00177CF4">
      <w:pPr>
        <w:numPr>
          <w:ilvl w:val="0"/>
          <w:numId w:val="69"/>
        </w:numPr>
        <w:tabs>
          <w:tab w:val="clear" w:pos="720"/>
          <w:tab w:val="num" w:pos="1710"/>
        </w:tabs>
        <w:spacing w:beforeLines="80" w:before="192" w:afterLines="100" w:after="240" w:line="340" w:lineRule="exact"/>
        <w:ind w:left="360"/>
        <w:rPr>
          <w:rFonts w:ascii="Aptos Display" w:hAnsi="Aptos Display"/>
        </w:rPr>
      </w:pPr>
      <w:r w:rsidRPr="009B0DBA">
        <w:rPr>
          <w:rFonts w:ascii="Aptos Display" w:hAnsi="Aptos Display"/>
        </w:rPr>
        <w:t xml:space="preserve">Provide </w:t>
      </w:r>
      <w:r w:rsidRPr="009B0DBA">
        <w:rPr>
          <w:rFonts w:ascii="Aptos Display" w:hAnsi="Aptos Display"/>
          <w:b/>
          <w:bCs/>
        </w:rPr>
        <w:t>working capital credit</w:t>
      </w:r>
      <w:r w:rsidRPr="009B0DBA">
        <w:rPr>
          <w:rFonts w:ascii="Aptos Display" w:hAnsi="Aptos Display"/>
        </w:rPr>
        <w:t xml:space="preserve"> to fishers and fish farmers for input needs (seed, feed, fertiliser, fuel, ice, labour, etc.) in a flexible, revolving format.</w:t>
      </w:r>
    </w:p>
    <w:p w14:paraId="087ED722" w14:textId="3E7A4B61" w:rsidR="00DF2EFD" w:rsidRPr="00723DA0" w:rsidRDefault="00DF2EFD" w:rsidP="00177CF4">
      <w:pPr>
        <w:numPr>
          <w:ilvl w:val="0"/>
          <w:numId w:val="69"/>
        </w:numPr>
        <w:tabs>
          <w:tab w:val="clear" w:pos="720"/>
          <w:tab w:val="num" w:pos="1710"/>
        </w:tabs>
        <w:spacing w:beforeLines="80" w:before="192" w:afterLines="100" w:after="240" w:line="340" w:lineRule="exact"/>
        <w:ind w:left="360"/>
        <w:rPr>
          <w:rFonts w:ascii="Aptos Display" w:hAnsi="Aptos Display"/>
        </w:rPr>
      </w:pPr>
      <w:r w:rsidRPr="009B0DBA">
        <w:rPr>
          <w:rFonts w:ascii="Aptos Display" w:hAnsi="Aptos Display"/>
        </w:rPr>
        <w:t xml:space="preserve">Reduce dependence on informal lenders; lower effective interest rate through </w:t>
      </w:r>
      <w:r w:rsidRPr="009B0DBA">
        <w:rPr>
          <w:rFonts w:ascii="Aptos Display" w:hAnsi="Aptos Display"/>
          <w:b/>
          <w:bCs/>
        </w:rPr>
        <w:t>interest subvention (1.5%) + additional 3% for prompt repayment</w:t>
      </w:r>
      <w:r w:rsidRPr="009B0DBA">
        <w:rPr>
          <w:rFonts w:ascii="Aptos Display" w:hAnsi="Aptos Display"/>
        </w:rPr>
        <w:t>, bringing effective interest to ~4% for loans up to ₹2 lakh.</w:t>
      </w:r>
    </w:p>
    <w:p w14:paraId="050FF3DE" w14:textId="77777777" w:rsidR="00DF2EFD" w:rsidRPr="009B0DBA" w:rsidRDefault="00DF2EFD" w:rsidP="00177CF4">
      <w:pPr>
        <w:pStyle w:val="ListParagraph"/>
        <w:numPr>
          <w:ilvl w:val="1"/>
          <w:numId w:val="89"/>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Key Assistance</w:t>
      </w:r>
    </w:p>
    <w:p w14:paraId="517A668A" w14:textId="77777777" w:rsidR="00723DA0" w:rsidRDefault="00723DA0" w:rsidP="00723DA0">
      <w:pPr>
        <w:pStyle w:val="ListParagraph"/>
        <w:spacing w:beforeLines="80" w:before="192" w:afterLines="100" w:after="240" w:line="340" w:lineRule="exact"/>
        <w:ind w:left="360"/>
        <w:rPr>
          <w:rFonts w:ascii="Aptos Display" w:hAnsi="Aptos Display"/>
        </w:rPr>
      </w:pPr>
    </w:p>
    <w:p w14:paraId="500B4E2F" w14:textId="74AAA49F" w:rsidR="00DF2EFD" w:rsidRPr="009B0DBA" w:rsidRDefault="00DF2EFD" w:rsidP="00177CF4">
      <w:pPr>
        <w:pStyle w:val="ListParagraph"/>
        <w:numPr>
          <w:ilvl w:val="0"/>
          <w:numId w:val="90"/>
        </w:numPr>
        <w:spacing w:beforeLines="80" w:before="192" w:afterLines="100" w:after="240" w:line="340" w:lineRule="exact"/>
        <w:ind w:left="360"/>
        <w:rPr>
          <w:rFonts w:ascii="Aptos Display" w:hAnsi="Aptos Display"/>
        </w:rPr>
      </w:pPr>
      <w:r w:rsidRPr="009B0DBA">
        <w:rPr>
          <w:rFonts w:ascii="Aptos Display" w:hAnsi="Aptos Display"/>
        </w:rPr>
        <w:t xml:space="preserve">Lending rate to farmers is ~7% including 1.5% GoI interest subvention; </w:t>
      </w:r>
    </w:p>
    <w:p w14:paraId="4A6CE106" w14:textId="46DE545A" w:rsidR="00DF2EFD" w:rsidRPr="00745C23" w:rsidRDefault="00DF2EFD" w:rsidP="00177CF4">
      <w:pPr>
        <w:pStyle w:val="ListParagraph"/>
        <w:numPr>
          <w:ilvl w:val="0"/>
          <w:numId w:val="90"/>
        </w:numPr>
        <w:spacing w:beforeLines="80" w:before="192" w:afterLines="100" w:after="240" w:line="340" w:lineRule="exact"/>
        <w:ind w:left="360"/>
        <w:rPr>
          <w:rFonts w:ascii="Aptos Display" w:hAnsi="Aptos Display"/>
        </w:rPr>
      </w:pPr>
      <w:r w:rsidRPr="009B0DBA">
        <w:rPr>
          <w:rFonts w:ascii="Aptos Display" w:hAnsi="Aptos Display"/>
        </w:rPr>
        <w:t xml:space="preserve">additional 3% for prompt repayment → </w:t>
      </w:r>
      <w:r w:rsidRPr="009B0DBA">
        <w:rPr>
          <w:rFonts w:ascii="Aptos Display" w:hAnsi="Aptos Display"/>
          <w:b/>
          <w:bCs/>
        </w:rPr>
        <w:t>effective 4%</w:t>
      </w:r>
      <w:r w:rsidRPr="009B0DBA">
        <w:rPr>
          <w:rFonts w:ascii="Aptos Display" w:hAnsi="Aptos Display"/>
        </w:rPr>
        <w:t xml:space="preserve"> interest up to ₹2 lakh</w:t>
      </w:r>
    </w:p>
    <w:p w14:paraId="62C0ACE2" w14:textId="77777777" w:rsidR="00723DA0" w:rsidRDefault="00723DA0" w:rsidP="00723DA0">
      <w:pPr>
        <w:pStyle w:val="ListParagraph"/>
        <w:spacing w:beforeLines="80" w:before="192" w:afterLines="100" w:after="240" w:line="340" w:lineRule="exact"/>
        <w:rPr>
          <w:rFonts w:ascii="Aptos Display" w:hAnsi="Aptos Display"/>
          <w:b/>
          <w:bCs/>
        </w:rPr>
      </w:pPr>
    </w:p>
    <w:p w14:paraId="4E016FFB" w14:textId="5FBCA2DC" w:rsidR="00DF2EFD" w:rsidRPr="009B0DBA" w:rsidRDefault="00DF2EFD" w:rsidP="00177CF4">
      <w:pPr>
        <w:pStyle w:val="ListParagraph"/>
        <w:numPr>
          <w:ilvl w:val="1"/>
          <w:numId w:val="89"/>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Eligibility criteria</w:t>
      </w:r>
    </w:p>
    <w:p w14:paraId="1A2B6DD4" w14:textId="27FD9FD3"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rPr>
        <w:t xml:space="preserve">All </w:t>
      </w:r>
      <w:r w:rsidRPr="009B0DBA">
        <w:rPr>
          <w:rFonts w:ascii="Aptos Display" w:hAnsi="Aptos Display"/>
          <w:b/>
          <w:bCs/>
        </w:rPr>
        <w:t>existing and new fishers and fish farmers</w:t>
      </w:r>
      <w:r w:rsidRPr="009B0DBA">
        <w:rPr>
          <w:rFonts w:ascii="Aptos Display" w:hAnsi="Aptos Display"/>
        </w:rPr>
        <w:t xml:space="preserve">, individual or joint, including SHGs, co-operatives, FPOs, etc., with a valid bank account and proof of fisheries/aquaculture activity. </w:t>
      </w:r>
    </w:p>
    <w:p w14:paraId="0F21116B" w14:textId="77777777" w:rsidR="00DF2EFD" w:rsidRPr="009B0DBA" w:rsidRDefault="00DF2EFD" w:rsidP="00177CF4">
      <w:pPr>
        <w:pStyle w:val="ListParagraph"/>
        <w:numPr>
          <w:ilvl w:val="1"/>
          <w:numId w:val="89"/>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Implementation process</w:t>
      </w:r>
    </w:p>
    <w:p w14:paraId="02A60094" w14:textId="77777777" w:rsidR="00DF2EFD" w:rsidRPr="009B0DBA" w:rsidRDefault="00DF2EFD" w:rsidP="00177CF4">
      <w:pPr>
        <w:numPr>
          <w:ilvl w:val="0"/>
          <w:numId w:val="70"/>
        </w:numPr>
        <w:tabs>
          <w:tab w:val="clear" w:pos="720"/>
          <w:tab w:val="num" w:pos="1890"/>
        </w:tabs>
        <w:spacing w:beforeLines="80" w:before="192" w:afterLines="100" w:after="240" w:line="340" w:lineRule="exact"/>
        <w:ind w:left="360"/>
        <w:rPr>
          <w:rFonts w:ascii="Aptos Display" w:hAnsi="Aptos Display"/>
        </w:rPr>
      </w:pPr>
      <w:r w:rsidRPr="009B0DBA">
        <w:rPr>
          <w:rFonts w:ascii="Aptos Display" w:hAnsi="Aptos Display"/>
        </w:rPr>
        <w:t xml:space="preserve">Maintain district-level list of fisheries SHGs, FPOs, </w:t>
      </w:r>
      <w:proofErr w:type="spellStart"/>
      <w:r w:rsidRPr="009B0DBA">
        <w:rPr>
          <w:rFonts w:ascii="Aptos Display" w:hAnsi="Aptos Display"/>
        </w:rPr>
        <w:t>pattadars</w:t>
      </w:r>
      <w:proofErr w:type="spellEnd"/>
      <w:r w:rsidRPr="009B0DBA">
        <w:rPr>
          <w:rFonts w:ascii="Aptos Display" w:hAnsi="Aptos Display"/>
        </w:rPr>
        <w:t xml:space="preserve">, PMMSY/MMMSY beneficiaries and ensure their linkage to KCC through </w:t>
      </w:r>
      <w:r w:rsidRPr="009B0DBA">
        <w:rPr>
          <w:rFonts w:ascii="Aptos Display" w:hAnsi="Aptos Display"/>
          <w:b/>
          <w:bCs/>
        </w:rPr>
        <w:t>credit camps at block/district level</w:t>
      </w:r>
      <w:r w:rsidRPr="009B0DBA">
        <w:rPr>
          <w:rFonts w:ascii="Aptos Display" w:hAnsi="Aptos Display"/>
        </w:rPr>
        <w:t>.</w:t>
      </w:r>
    </w:p>
    <w:p w14:paraId="470AB2DC" w14:textId="47D29406" w:rsidR="00DF2EFD" w:rsidRPr="00745C23" w:rsidRDefault="00DF2EFD" w:rsidP="00177CF4">
      <w:pPr>
        <w:numPr>
          <w:ilvl w:val="0"/>
          <w:numId w:val="70"/>
        </w:numPr>
        <w:tabs>
          <w:tab w:val="clear" w:pos="720"/>
          <w:tab w:val="num" w:pos="1890"/>
        </w:tabs>
        <w:spacing w:beforeLines="80" w:before="192" w:afterLines="100" w:after="240" w:line="340" w:lineRule="exact"/>
        <w:ind w:left="360"/>
        <w:rPr>
          <w:rFonts w:ascii="Aptos Display" w:hAnsi="Aptos Display"/>
        </w:rPr>
      </w:pPr>
      <w:r w:rsidRPr="009B0DBA">
        <w:rPr>
          <w:rFonts w:ascii="Aptos Display" w:hAnsi="Aptos Display"/>
        </w:rPr>
        <w:t xml:space="preserve">Leverage GPDP / VPRP and bank-SACP to push </w:t>
      </w:r>
      <w:r w:rsidRPr="009B0DBA">
        <w:rPr>
          <w:rFonts w:ascii="Aptos Display" w:hAnsi="Aptos Display"/>
          <w:b/>
          <w:bCs/>
        </w:rPr>
        <w:t>annual KCC targets for fisheries</w:t>
      </w:r>
      <w:r w:rsidRPr="009B0DBA">
        <w:rPr>
          <w:rFonts w:ascii="Aptos Display" w:hAnsi="Aptos Display"/>
        </w:rPr>
        <w:t>.</w:t>
      </w:r>
    </w:p>
    <w:p w14:paraId="007C8834" w14:textId="77777777" w:rsidR="00DF2EFD" w:rsidRPr="009B0DBA" w:rsidRDefault="00DF2EFD" w:rsidP="00177CF4">
      <w:pPr>
        <w:pStyle w:val="ListParagraph"/>
        <w:numPr>
          <w:ilvl w:val="1"/>
          <w:numId w:val="89"/>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FAQs</w:t>
      </w:r>
    </w:p>
    <w:p w14:paraId="4481E40B" w14:textId="77777777" w:rsidR="00DF2EFD" w:rsidRPr="009B0DBA" w:rsidRDefault="00DF2EFD" w:rsidP="00C03D17">
      <w:pPr>
        <w:pStyle w:val="ListParagraph"/>
        <w:spacing w:beforeLines="80" w:before="192" w:afterLines="100" w:after="240" w:line="340" w:lineRule="exact"/>
        <w:rPr>
          <w:rFonts w:ascii="Aptos Display" w:hAnsi="Aptos Display"/>
        </w:rPr>
      </w:pPr>
    </w:p>
    <w:p w14:paraId="461659D5" w14:textId="77777777" w:rsidR="00DF2EFD" w:rsidRPr="009B0DBA" w:rsidRDefault="00DF2EFD" w:rsidP="00177CF4">
      <w:pPr>
        <w:pStyle w:val="ListParagraph"/>
        <w:numPr>
          <w:ilvl w:val="0"/>
          <w:numId w:val="71"/>
        </w:numPr>
        <w:tabs>
          <w:tab w:val="clear" w:pos="720"/>
        </w:tabs>
        <w:spacing w:beforeLines="80" w:before="192" w:afterLines="100" w:after="240" w:line="340" w:lineRule="exact"/>
        <w:ind w:left="360"/>
        <w:rPr>
          <w:rFonts w:ascii="Aptos Display" w:hAnsi="Aptos Display"/>
        </w:rPr>
      </w:pPr>
      <w:r w:rsidRPr="009B0DBA">
        <w:rPr>
          <w:rFonts w:ascii="Aptos Display" w:hAnsi="Aptos Display"/>
          <w:b/>
          <w:bCs/>
        </w:rPr>
        <w:t>Can PMMSY/MMMSY beneficiaries also take KCC?</w:t>
      </w:r>
    </w:p>
    <w:p w14:paraId="0BA4415E" w14:textId="4C296EA5" w:rsidR="00DF2EFD" w:rsidRDefault="00DF2EFD" w:rsidP="00C03D17">
      <w:pPr>
        <w:spacing w:beforeLines="80" w:before="192" w:afterLines="100" w:after="240" w:line="340" w:lineRule="exact"/>
        <w:rPr>
          <w:rFonts w:ascii="Aptos Display" w:hAnsi="Aptos Display"/>
        </w:rPr>
      </w:pPr>
      <w:r w:rsidRPr="009B0DBA">
        <w:rPr>
          <w:rFonts w:ascii="Aptos Display" w:hAnsi="Aptos Display"/>
          <w:b/>
          <w:bCs/>
        </w:rPr>
        <w:t>Answer:</w:t>
      </w:r>
      <w:r w:rsidRPr="009B0DBA">
        <w:rPr>
          <w:rFonts w:ascii="Aptos Display" w:hAnsi="Aptos Display"/>
        </w:rPr>
        <w:t xml:space="preserve"> Yes. KCC covers working capital and PMMSY/MMMSY cover capital investment thus having a high scope for converged</w:t>
      </w:r>
    </w:p>
    <w:p w14:paraId="376C6846" w14:textId="77777777" w:rsidR="00DF2EFD" w:rsidRPr="009B0DBA" w:rsidRDefault="00DF2EFD" w:rsidP="00177CF4">
      <w:pPr>
        <w:pStyle w:val="ListParagraph"/>
        <w:numPr>
          <w:ilvl w:val="0"/>
          <w:numId w:val="71"/>
        </w:numPr>
        <w:tabs>
          <w:tab w:val="clear" w:pos="720"/>
        </w:tabs>
        <w:spacing w:beforeLines="80" w:before="192" w:afterLines="100" w:after="240" w:line="340" w:lineRule="exact"/>
        <w:ind w:left="360"/>
        <w:rPr>
          <w:rFonts w:ascii="Aptos Display" w:hAnsi="Aptos Display"/>
          <w:b/>
          <w:bCs/>
        </w:rPr>
      </w:pPr>
      <w:r w:rsidRPr="009B0DBA">
        <w:rPr>
          <w:rFonts w:ascii="Aptos Display" w:hAnsi="Aptos Display"/>
          <w:b/>
          <w:bCs/>
        </w:rPr>
        <w:t>Who certifies fisheries activity for KCC?</w:t>
      </w:r>
    </w:p>
    <w:p w14:paraId="0D225A19" w14:textId="5C8DD802"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 xml:space="preserve">Answer: </w:t>
      </w:r>
      <w:r w:rsidRPr="009B0DBA">
        <w:rPr>
          <w:rFonts w:ascii="Aptos Display" w:hAnsi="Aptos Display"/>
        </w:rPr>
        <w:t>District Fisheries Officer / Assistant Director Fisheries issues activity certificate which is used by banks.</w:t>
      </w:r>
    </w:p>
    <w:p w14:paraId="79E7212F" w14:textId="77777777" w:rsidR="00DF2EFD" w:rsidRPr="009B0DBA" w:rsidRDefault="00DF2EFD" w:rsidP="00177CF4">
      <w:pPr>
        <w:pStyle w:val="ListParagraph"/>
        <w:numPr>
          <w:ilvl w:val="1"/>
          <w:numId w:val="89"/>
        </w:numPr>
        <w:shd w:val="clear" w:color="auto" w:fill="E7DDD9"/>
        <w:spacing w:beforeLines="80" w:before="192" w:afterLines="100" w:after="240" w:line="340" w:lineRule="exact"/>
        <w:ind w:left="720"/>
        <w:rPr>
          <w:rFonts w:ascii="Aptos Display" w:hAnsi="Aptos Display"/>
        </w:rPr>
      </w:pPr>
      <w:r w:rsidRPr="009B0DBA">
        <w:rPr>
          <w:rFonts w:ascii="Aptos Display" w:hAnsi="Aptos Display"/>
          <w:b/>
          <w:bCs/>
        </w:rPr>
        <w:lastRenderedPageBreak/>
        <w:t>Key Links:</w:t>
      </w:r>
    </w:p>
    <w:p w14:paraId="32F0F971" w14:textId="77777777" w:rsidR="00DF2EFD" w:rsidRPr="009B0DBA" w:rsidRDefault="00DF2EFD" w:rsidP="00177CF4">
      <w:pPr>
        <w:numPr>
          <w:ilvl w:val="1"/>
          <w:numId w:val="91"/>
        </w:numPr>
        <w:spacing w:beforeLines="80" w:before="192" w:afterLines="100" w:after="240" w:line="340" w:lineRule="exact"/>
        <w:ind w:left="360"/>
        <w:rPr>
          <w:rFonts w:ascii="Aptos Display" w:hAnsi="Aptos Display"/>
        </w:rPr>
      </w:pPr>
      <w:proofErr w:type="spellStart"/>
      <w:r w:rsidRPr="009B0DBA">
        <w:rPr>
          <w:rFonts w:ascii="Aptos Display" w:hAnsi="Aptos Display"/>
        </w:rPr>
        <w:t>DoF</w:t>
      </w:r>
      <w:proofErr w:type="spellEnd"/>
      <w:r w:rsidRPr="009B0DBA">
        <w:rPr>
          <w:rFonts w:ascii="Aptos Display" w:hAnsi="Aptos Display"/>
        </w:rPr>
        <w:t xml:space="preserve"> KCC overview: </w:t>
      </w:r>
      <w:hyperlink r:id="rId67" w:history="1">
        <w:r w:rsidRPr="009B0DBA">
          <w:rPr>
            <w:rStyle w:val="Hyperlink"/>
            <w:rFonts w:ascii="Aptos Display" w:hAnsi="Aptos Display"/>
          </w:rPr>
          <w:t>https://dof.gov.in/schemes/kisan-credit-card</w:t>
        </w:r>
      </w:hyperlink>
    </w:p>
    <w:p w14:paraId="619E3725" w14:textId="77777777" w:rsidR="00DF2EFD" w:rsidRPr="009B0DBA" w:rsidRDefault="00DF2EFD" w:rsidP="00177CF4">
      <w:pPr>
        <w:numPr>
          <w:ilvl w:val="1"/>
          <w:numId w:val="91"/>
        </w:numPr>
        <w:spacing w:beforeLines="80" w:before="192" w:afterLines="100" w:after="240" w:line="340" w:lineRule="exact"/>
        <w:ind w:left="360"/>
        <w:rPr>
          <w:rFonts w:ascii="Aptos Display" w:hAnsi="Aptos Display"/>
        </w:rPr>
      </w:pPr>
      <w:r w:rsidRPr="009B0DBA">
        <w:rPr>
          <w:rFonts w:ascii="Aptos Display" w:hAnsi="Aptos Display"/>
        </w:rPr>
        <w:t xml:space="preserve">Fisheries KCC campaign page: </w:t>
      </w:r>
      <w:hyperlink r:id="rId68" w:history="1">
        <w:r w:rsidRPr="009B0DBA">
          <w:rPr>
            <w:rStyle w:val="Hyperlink"/>
            <w:rFonts w:ascii="Aptos Display" w:hAnsi="Aptos Display"/>
          </w:rPr>
          <w:t>https://dof.gov.in/fisherieskcc</w:t>
        </w:r>
      </w:hyperlink>
      <w:r w:rsidRPr="009B0DBA">
        <w:rPr>
          <w:rFonts w:ascii="Aptos Display" w:hAnsi="Aptos Display"/>
        </w:rPr>
        <w:t xml:space="preserve"> </w:t>
      </w:r>
    </w:p>
    <w:p w14:paraId="0DB67125" w14:textId="77777777" w:rsidR="00DF2EFD" w:rsidRPr="009B0DBA" w:rsidRDefault="00DF2EFD" w:rsidP="00177CF4">
      <w:pPr>
        <w:numPr>
          <w:ilvl w:val="1"/>
          <w:numId w:val="91"/>
        </w:numPr>
        <w:spacing w:beforeLines="80" w:before="192" w:afterLines="100" w:after="240" w:line="340" w:lineRule="exact"/>
        <w:ind w:left="360"/>
        <w:rPr>
          <w:rFonts w:ascii="Aptos Display" w:hAnsi="Aptos Display"/>
        </w:rPr>
      </w:pPr>
      <w:r w:rsidRPr="009B0DBA">
        <w:rPr>
          <w:rFonts w:ascii="Aptos Display" w:hAnsi="Aptos Display"/>
        </w:rPr>
        <w:t xml:space="preserve">KCC guidelines / SOP for Animal Husbandry &amp; Fisheries: </w:t>
      </w:r>
      <w:proofErr w:type="spellStart"/>
      <w:r w:rsidRPr="009B0DBA">
        <w:rPr>
          <w:rFonts w:ascii="Aptos Display" w:hAnsi="Aptos Display"/>
        </w:rPr>
        <w:t>MoFAHD</w:t>
      </w:r>
      <w:proofErr w:type="spellEnd"/>
      <w:r w:rsidRPr="009B0DBA">
        <w:rPr>
          <w:rFonts w:ascii="Aptos Display" w:hAnsi="Aptos Display"/>
        </w:rPr>
        <w:t xml:space="preserve"> circular. (</w:t>
      </w:r>
      <w:hyperlink r:id="rId69" w:history="1">
        <w:r w:rsidRPr="009B0DBA">
          <w:rPr>
            <w:rStyle w:val="Hyperlink"/>
            <w:rFonts w:ascii="Aptos Display" w:hAnsi="Aptos Display"/>
          </w:rPr>
          <w:t>https://dahd.gov.in/sites/default/files/2023-08/AHDF-KCCGuidelines.pdf</w:t>
        </w:r>
      </w:hyperlink>
      <w:r w:rsidRPr="009B0DBA">
        <w:rPr>
          <w:rFonts w:ascii="Aptos Display" w:hAnsi="Aptos Display"/>
        </w:rPr>
        <w:t xml:space="preserve">) </w:t>
      </w:r>
    </w:p>
    <w:p w14:paraId="2B1F3EBB" w14:textId="77777777" w:rsidR="00DF2EFD" w:rsidRPr="009B0DBA" w:rsidRDefault="00DF2EFD" w:rsidP="00C03D17">
      <w:pPr>
        <w:spacing w:beforeLines="80" w:before="192" w:afterLines="100" w:after="240" w:line="340" w:lineRule="exact"/>
        <w:ind w:left="360"/>
        <w:rPr>
          <w:rFonts w:ascii="Aptos Display" w:hAnsi="Aptos Display"/>
        </w:rPr>
      </w:pPr>
    </w:p>
    <w:p w14:paraId="68B65ECD" w14:textId="77777777" w:rsidR="00DF2EFD" w:rsidRPr="009B0DBA" w:rsidRDefault="00DF2EFD" w:rsidP="00177CF4">
      <w:pPr>
        <w:pStyle w:val="ListParagraph"/>
        <w:numPr>
          <w:ilvl w:val="0"/>
          <w:numId w:val="58"/>
        </w:numPr>
        <w:shd w:val="clear" w:color="auto" w:fill="712416"/>
        <w:spacing w:beforeLines="80" w:before="192" w:afterLines="100" w:after="240" w:line="340" w:lineRule="exact"/>
        <w:ind w:left="0" w:firstLine="0"/>
        <w:rPr>
          <w:rFonts w:ascii="Aptos Display" w:hAnsi="Aptos Display"/>
          <w:b/>
          <w:bCs/>
          <w:sz w:val="28"/>
          <w:szCs w:val="28"/>
        </w:rPr>
      </w:pPr>
      <w:r w:rsidRPr="009B0DBA">
        <w:rPr>
          <w:rFonts w:ascii="Aptos Display" w:hAnsi="Aptos Display"/>
          <w:b/>
          <w:bCs/>
          <w:sz w:val="28"/>
          <w:szCs w:val="28"/>
        </w:rPr>
        <w:t>STATE SPONSORED SCHEMES – FISHERIES</w:t>
      </w:r>
    </w:p>
    <w:p w14:paraId="375FDAA1" w14:textId="77777777" w:rsidR="00DF2EFD" w:rsidRPr="009B0DBA" w:rsidRDefault="00DF2EFD" w:rsidP="00C03D17">
      <w:pPr>
        <w:pStyle w:val="ListParagraph"/>
        <w:spacing w:beforeLines="80" w:before="192" w:afterLines="100" w:after="240" w:line="340" w:lineRule="exact"/>
        <w:ind w:left="360"/>
        <w:rPr>
          <w:rFonts w:ascii="Aptos Display" w:hAnsi="Aptos Display"/>
          <w:b/>
          <w:bCs/>
        </w:rPr>
      </w:pPr>
    </w:p>
    <w:p w14:paraId="73532B80" w14:textId="77777777" w:rsidR="00DF2EFD" w:rsidRPr="009B0DBA" w:rsidRDefault="00DF2EFD" w:rsidP="00177CF4">
      <w:pPr>
        <w:pStyle w:val="ListParagraph"/>
        <w:numPr>
          <w:ilvl w:val="1"/>
          <w:numId w:val="58"/>
        </w:numPr>
        <w:shd w:val="clear" w:color="auto" w:fill="27223E"/>
        <w:spacing w:beforeLines="80" w:before="192" w:afterLines="100" w:after="240" w:line="340" w:lineRule="exact"/>
        <w:ind w:left="360"/>
        <w:rPr>
          <w:rFonts w:ascii="Aptos Display" w:hAnsi="Aptos Display"/>
          <w:b/>
          <w:bCs/>
        </w:rPr>
      </w:pPr>
      <w:proofErr w:type="spellStart"/>
      <w:r w:rsidRPr="009B0DBA">
        <w:rPr>
          <w:rFonts w:ascii="Aptos Display" w:hAnsi="Aptos Display"/>
          <w:b/>
          <w:bCs/>
        </w:rPr>
        <w:t>Mukhya</w:t>
      </w:r>
      <w:proofErr w:type="spellEnd"/>
      <w:r w:rsidRPr="009B0DBA">
        <w:rPr>
          <w:rFonts w:ascii="Aptos Display" w:hAnsi="Aptos Display"/>
          <w:b/>
          <w:bCs/>
        </w:rPr>
        <w:t xml:space="preserve"> Mantri Matsya Sampada Yojana (MMMSY)</w:t>
      </w:r>
    </w:p>
    <w:p w14:paraId="58B8C59C"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rPr>
        <w:t>State Sponsored Scheme with 100% GoUP funding</w:t>
      </w:r>
    </w:p>
    <w:p w14:paraId="4381D21B" w14:textId="77777777" w:rsidR="00DF2EFD" w:rsidRPr="009B0DBA" w:rsidRDefault="00DF2EFD" w:rsidP="00177CF4">
      <w:pPr>
        <w:pStyle w:val="ListParagraph"/>
        <w:numPr>
          <w:ilvl w:val="1"/>
          <w:numId w:val="92"/>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Objectives</w:t>
      </w:r>
    </w:p>
    <w:p w14:paraId="666626E1"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rPr>
        <w:t xml:space="preserve">PMMSY </w:t>
      </w:r>
      <w:r w:rsidRPr="009B0DBA">
        <w:rPr>
          <w:rFonts w:ascii="Aptos Display" w:hAnsi="Aptos Display"/>
          <w:b/>
          <w:bCs/>
        </w:rPr>
        <w:t xml:space="preserve">does not permit projects on Gram Sabha leased ponds. </w:t>
      </w:r>
      <w:r w:rsidRPr="009B0DBA">
        <w:rPr>
          <w:rFonts w:ascii="Aptos Display" w:hAnsi="Aptos Display"/>
        </w:rPr>
        <w:t>Therefore,</w:t>
      </w:r>
      <w:r w:rsidRPr="009B0DBA">
        <w:rPr>
          <w:rFonts w:ascii="Aptos Display" w:hAnsi="Aptos Display"/>
          <w:b/>
          <w:bCs/>
        </w:rPr>
        <w:t xml:space="preserve"> </w:t>
      </w:r>
      <w:r w:rsidRPr="009B0DBA">
        <w:rPr>
          <w:rFonts w:ascii="Aptos Display" w:hAnsi="Aptos Display"/>
        </w:rPr>
        <w:t>GoUP created MMMSY to fill this gap and bring Gram Sabha and other leased ponds under scientific fisheries</w:t>
      </w:r>
    </w:p>
    <w:p w14:paraId="77EE741B" w14:textId="77777777" w:rsidR="00DF2EFD" w:rsidRPr="009B0DBA" w:rsidRDefault="00DF2EFD" w:rsidP="00177CF4">
      <w:pPr>
        <w:numPr>
          <w:ilvl w:val="1"/>
          <w:numId w:val="94"/>
        </w:numPr>
        <w:spacing w:beforeLines="80" w:before="192" w:afterLines="100" w:after="240" w:line="340" w:lineRule="exact"/>
        <w:ind w:left="360"/>
        <w:rPr>
          <w:rFonts w:ascii="Aptos Display" w:hAnsi="Aptos Display"/>
        </w:rPr>
      </w:pPr>
      <w:r w:rsidRPr="009B0DBA">
        <w:rPr>
          <w:rFonts w:ascii="Aptos Display" w:hAnsi="Aptos Display"/>
        </w:rPr>
        <w:t xml:space="preserve">Productive utilisation of </w:t>
      </w:r>
      <w:r w:rsidRPr="009B0DBA">
        <w:rPr>
          <w:rFonts w:ascii="Aptos Display" w:hAnsi="Aptos Display"/>
          <w:b/>
          <w:bCs/>
        </w:rPr>
        <w:t>Gram Sabha and other leased tanks</w:t>
      </w:r>
      <w:r w:rsidRPr="009B0DBA">
        <w:rPr>
          <w:rFonts w:ascii="Aptos Display" w:hAnsi="Aptos Display"/>
        </w:rPr>
        <w:t xml:space="preserve"> through scientific culture.</w:t>
      </w:r>
    </w:p>
    <w:p w14:paraId="11E91F01" w14:textId="77777777" w:rsidR="00DF2EFD" w:rsidRPr="009B0DBA" w:rsidRDefault="00DF2EFD" w:rsidP="00177CF4">
      <w:pPr>
        <w:numPr>
          <w:ilvl w:val="1"/>
          <w:numId w:val="94"/>
        </w:numPr>
        <w:spacing w:beforeLines="80" w:before="192" w:afterLines="100" w:after="240" w:line="340" w:lineRule="exact"/>
        <w:ind w:left="360"/>
        <w:rPr>
          <w:rFonts w:ascii="Aptos Display" w:hAnsi="Aptos Display"/>
        </w:rPr>
      </w:pPr>
      <w:r w:rsidRPr="009B0DBA">
        <w:rPr>
          <w:rFonts w:ascii="Aptos Display" w:hAnsi="Aptos Display"/>
        </w:rPr>
        <w:t xml:space="preserve">Enhance incomes of </w:t>
      </w:r>
      <w:r w:rsidRPr="009B0DBA">
        <w:rPr>
          <w:rFonts w:ascii="Aptos Display" w:hAnsi="Aptos Display"/>
          <w:b/>
          <w:bCs/>
        </w:rPr>
        <w:t>lease-holder fishers/SHGs</w:t>
      </w:r>
      <w:r w:rsidRPr="009B0DBA">
        <w:rPr>
          <w:rFonts w:ascii="Aptos Display" w:hAnsi="Aptos Display"/>
        </w:rPr>
        <w:t>, especially women and SC/ST communities.</w:t>
      </w:r>
    </w:p>
    <w:p w14:paraId="272A910D" w14:textId="5C2883F6" w:rsidR="00DF2EFD" w:rsidRPr="00745C23" w:rsidRDefault="00DF2EFD" w:rsidP="00177CF4">
      <w:pPr>
        <w:numPr>
          <w:ilvl w:val="1"/>
          <w:numId w:val="94"/>
        </w:numPr>
        <w:spacing w:beforeLines="80" w:before="192" w:afterLines="100" w:after="240" w:line="340" w:lineRule="exact"/>
        <w:ind w:left="360"/>
        <w:rPr>
          <w:rFonts w:ascii="Aptos Display" w:hAnsi="Aptos Display"/>
        </w:rPr>
      </w:pPr>
      <w:r w:rsidRPr="009B0DBA">
        <w:rPr>
          <w:rFonts w:ascii="Aptos Display" w:hAnsi="Aptos Display"/>
        </w:rPr>
        <w:t xml:space="preserve">Create </w:t>
      </w:r>
      <w:r w:rsidRPr="009B0DBA">
        <w:rPr>
          <w:rFonts w:ascii="Aptos Display" w:hAnsi="Aptos Display"/>
          <w:b/>
          <w:bCs/>
        </w:rPr>
        <w:t>seed banks and first-year investment support</w:t>
      </w:r>
      <w:r w:rsidRPr="009B0DBA">
        <w:rPr>
          <w:rFonts w:ascii="Aptos Display" w:hAnsi="Aptos Display"/>
        </w:rPr>
        <w:t xml:space="preserve"> so that Gram Sabha tanks become demonstration ponds for the village.</w:t>
      </w:r>
    </w:p>
    <w:p w14:paraId="270B65A2" w14:textId="77777777" w:rsidR="00DF2EFD" w:rsidRPr="009B0DBA" w:rsidRDefault="00DF2EFD" w:rsidP="00177CF4">
      <w:pPr>
        <w:pStyle w:val="ListParagraph"/>
        <w:numPr>
          <w:ilvl w:val="1"/>
          <w:numId w:val="92"/>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Key components of the scheme</w:t>
      </w:r>
    </w:p>
    <w:p w14:paraId="7B46BD62" w14:textId="77777777" w:rsidR="00DF2EFD" w:rsidRPr="009B0DBA" w:rsidRDefault="00DF2EFD" w:rsidP="00177CF4">
      <w:pPr>
        <w:numPr>
          <w:ilvl w:val="0"/>
          <w:numId w:val="72"/>
        </w:numPr>
        <w:tabs>
          <w:tab w:val="clear" w:pos="720"/>
          <w:tab w:val="num" w:pos="1170"/>
        </w:tabs>
        <w:spacing w:beforeLines="80" w:before="192" w:afterLines="100" w:after="240" w:line="340" w:lineRule="exact"/>
        <w:ind w:left="360"/>
        <w:rPr>
          <w:rFonts w:ascii="Aptos Display" w:hAnsi="Aptos Display"/>
        </w:rPr>
      </w:pPr>
      <w:r w:rsidRPr="009B0DBA">
        <w:rPr>
          <w:rFonts w:ascii="Aptos Display" w:hAnsi="Aptos Display"/>
        </w:rPr>
        <w:t xml:space="preserve">Two project types outlined: </w:t>
      </w:r>
    </w:p>
    <w:p w14:paraId="63DC4805" w14:textId="77777777" w:rsidR="00DF2EFD" w:rsidRPr="009B0DBA" w:rsidRDefault="00DF2EFD" w:rsidP="00177CF4">
      <w:pPr>
        <w:numPr>
          <w:ilvl w:val="1"/>
          <w:numId w:val="72"/>
        </w:numPr>
        <w:tabs>
          <w:tab w:val="clear" w:pos="1440"/>
          <w:tab w:val="num" w:pos="2070"/>
        </w:tabs>
        <w:spacing w:beforeLines="80" w:before="192" w:afterLines="100" w:after="240" w:line="340" w:lineRule="exact"/>
        <w:ind w:left="720"/>
        <w:rPr>
          <w:rFonts w:ascii="Aptos Display" w:hAnsi="Aptos Display"/>
        </w:rPr>
      </w:pPr>
      <w:r w:rsidRPr="009B0DBA">
        <w:rPr>
          <w:rFonts w:ascii="Aptos Display" w:hAnsi="Aptos Display"/>
          <w:b/>
          <w:bCs/>
        </w:rPr>
        <w:t>First-year investment for fish culture in improved Gram Sabha / leased ponds</w:t>
      </w:r>
    </w:p>
    <w:p w14:paraId="14C3C58E" w14:textId="77777777" w:rsidR="00DF2EFD" w:rsidRPr="009B0DBA" w:rsidRDefault="00DF2EFD" w:rsidP="00177CF4">
      <w:pPr>
        <w:numPr>
          <w:ilvl w:val="1"/>
          <w:numId w:val="72"/>
        </w:numPr>
        <w:tabs>
          <w:tab w:val="clear" w:pos="1440"/>
          <w:tab w:val="num" w:pos="2070"/>
        </w:tabs>
        <w:spacing w:beforeLines="80" w:before="192" w:afterLines="100" w:after="240" w:line="340" w:lineRule="exact"/>
        <w:ind w:left="720"/>
        <w:rPr>
          <w:rFonts w:ascii="Aptos Display" w:hAnsi="Aptos Display"/>
        </w:rPr>
      </w:pPr>
      <w:r w:rsidRPr="009B0DBA">
        <w:rPr>
          <w:rFonts w:ascii="Aptos Display" w:hAnsi="Aptos Display"/>
          <w:b/>
          <w:bCs/>
        </w:rPr>
        <w:t>Establishment of fish seed bank in improved Gram Sabha / leased ponds</w:t>
      </w:r>
    </w:p>
    <w:p w14:paraId="357E94FB" w14:textId="77777777" w:rsidR="00DF2EFD" w:rsidRPr="009B0DBA" w:rsidRDefault="00DF2EFD" w:rsidP="00177CF4">
      <w:pPr>
        <w:numPr>
          <w:ilvl w:val="0"/>
          <w:numId w:val="72"/>
        </w:numPr>
        <w:tabs>
          <w:tab w:val="clear" w:pos="720"/>
          <w:tab w:val="num" w:pos="1170"/>
        </w:tabs>
        <w:spacing w:beforeLines="80" w:before="192" w:afterLines="100" w:after="240" w:line="340" w:lineRule="exact"/>
        <w:ind w:left="360"/>
        <w:rPr>
          <w:rFonts w:ascii="Aptos Display" w:hAnsi="Aptos Display"/>
        </w:rPr>
      </w:pPr>
      <w:r w:rsidRPr="009B0DBA">
        <w:rPr>
          <w:rFonts w:ascii="Aptos Display" w:hAnsi="Aptos Display"/>
        </w:rPr>
        <w:t>Additionally, GoUP promotes clusterization of the following under CM-led fisheries support:</w:t>
      </w:r>
    </w:p>
    <w:p w14:paraId="54262418" w14:textId="77777777" w:rsidR="00DF2EFD" w:rsidRPr="009B0DBA" w:rsidRDefault="00DF2EFD" w:rsidP="00177CF4">
      <w:pPr>
        <w:numPr>
          <w:ilvl w:val="1"/>
          <w:numId w:val="72"/>
        </w:numPr>
        <w:tabs>
          <w:tab w:val="clear" w:pos="1440"/>
          <w:tab w:val="num" w:pos="2790"/>
        </w:tabs>
        <w:spacing w:beforeLines="80" w:before="192" w:afterLines="100" w:after="240" w:line="340" w:lineRule="exact"/>
        <w:ind w:left="720"/>
        <w:rPr>
          <w:rFonts w:ascii="Aptos Display" w:hAnsi="Aptos Display"/>
        </w:rPr>
      </w:pPr>
      <w:r w:rsidRPr="009B0DBA">
        <w:rPr>
          <w:rFonts w:ascii="Aptos Display" w:hAnsi="Aptos Display"/>
          <w:b/>
          <w:bCs/>
        </w:rPr>
        <w:t>Nishadraj Boat Subsidy</w:t>
      </w:r>
      <w:r w:rsidRPr="009B0DBA">
        <w:rPr>
          <w:rFonts w:ascii="Aptos Display" w:hAnsi="Aptos Display"/>
        </w:rPr>
        <w:t xml:space="preserve"> </w:t>
      </w:r>
    </w:p>
    <w:p w14:paraId="56438E6D" w14:textId="77777777" w:rsidR="00DF2EFD" w:rsidRPr="009B0DBA" w:rsidRDefault="00DF2EFD" w:rsidP="00177CF4">
      <w:pPr>
        <w:numPr>
          <w:ilvl w:val="1"/>
          <w:numId w:val="72"/>
        </w:numPr>
        <w:tabs>
          <w:tab w:val="clear" w:pos="1440"/>
          <w:tab w:val="num" w:pos="2790"/>
        </w:tabs>
        <w:spacing w:beforeLines="80" w:before="192" w:afterLines="100" w:after="240" w:line="340" w:lineRule="exact"/>
        <w:ind w:left="720"/>
        <w:rPr>
          <w:rFonts w:ascii="Aptos Display" w:hAnsi="Aptos Display"/>
        </w:rPr>
      </w:pPr>
      <w:r w:rsidRPr="009B0DBA">
        <w:rPr>
          <w:rFonts w:ascii="Aptos Display" w:hAnsi="Aptos Display"/>
          <w:b/>
          <w:bCs/>
        </w:rPr>
        <w:t>Aeration System for intensive aquaculture (women fish farmers)</w:t>
      </w:r>
    </w:p>
    <w:p w14:paraId="78BBC00A" w14:textId="77777777" w:rsidR="00DF2EFD" w:rsidRPr="009B0DBA" w:rsidRDefault="00DF2EFD" w:rsidP="00177CF4">
      <w:pPr>
        <w:numPr>
          <w:ilvl w:val="1"/>
          <w:numId w:val="72"/>
        </w:numPr>
        <w:tabs>
          <w:tab w:val="clear" w:pos="1440"/>
          <w:tab w:val="num" w:pos="2790"/>
        </w:tabs>
        <w:spacing w:beforeLines="80" w:before="192" w:afterLines="100" w:after="240" w:line="340" w:lineRule="exact"/>
        <w:ind w:left="720"/>
        <w:rPr>
          <w:rFonts w:ascii="Aptos Display" w:hAnsi="Aptos Display"/>
        </w:rPr>
      </w:pPr>
      <w:r w:rsidRPr="009B0DBA">
        <w:rPr>
          <w:rFonts w:ascii="Aptos Display" w:hAnsi="Aptos Display"/>
          <w:b/>
          <w:bCs/>
        </w:rPr>
        <w:t>Moped with Ice-box for fish vending</w:t>
      </w:r>
    </w:p>
    <w:p w14:paraId="3CC879D5" w14:textId="74B3D722" w:rsidR="00DF2EFD" w:rsidRPr="00745C23" w:rsidRDefault="00DF2EFD" w:rsidP="00177CF4">
      <w:pPr>
        <w:numPr>
          <w:ilvl w:val="1"/>
          <w:numId w:val="72"/>
        </w:numPr>
        <w:tabs>
          <w:tab w:val="clear" w:pos="1440"/>
          <w:tab w:val="num" w:pos="2790"/>
        </w:tabs>
        <w:spacing w:beforeLines="80" w:before="192" w:afterLines="100" w:after="240" w:line="340" w:lineRule="exact"/>
        <w:ind w:left="720"/>
        <w:rPr>
          <w:rFonts w:ascii="Aptos Display" w:hAnsi="Aptos Display"/>
        </w:rPr>
      </w:pPr>
      <w:r w:rsidRPr="009B0DBA">
        <w:rPr>
          <w:rFonts w:ascii="Aptos Display" w:hAnsi="Aptos Display"/>
          <w:b/>
          <w:bCs/>
        </w:rPr>
        <w:t>Training, exposure visits, exhibitions and seminars</w:t>
      </w:r>
      <w:r w:rsidRPr="009B0DBA">
        <w:rPr>
          <w:rFonts w:ascii="Aptos Display" w:hAnsi="Aptos Display"/>
        </w:rPr>
        <w:t xml:space="preserve"> for fishers/lease-holders</w:t>
      </w:r>
    </w:p>
    <w:p w14:paraId="71F6C7ED" w14:textId="77777777" w:rsidR="00DF2EFD" w:rsidRPr="009B0DBA" w:rsidRDefault="00DF2EFD" w:rsidP="00177CF4">
      <w:pPr>
        <w:pStyle w:val="ListParagraph"/>
        <w:numPr>
          <w:ilvl w:val="1"/>
          <w:numId w:val="92"/>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lastRenderedPageBreak/>
        <w:t>Beneficiaries &amp; Eligibility</w:t>
      </w:r>
    </w:p>
    <w:p w14:paraId="2360D05A" w14:textId="77777777" w:rsidR="00DF2EFD" w:rsidRPr="009B0DBA" w:rsidRDefault="00DF2EFD" w:rsidP="00177CF4">
      <w:pPr>
        <w:numPr>
          <w:ilvl w:val="0"/>
          <w:numId w:val="73"/>
        </w:numPr>
        <w:tabs>
          <w:tab w:val="clear" w:pos="720"/>
          <w:tab w:val="num" w:pos="1260"/>
        </w:tabs>
        <w:spacing w:beforeLines="80" w:before="192" w:afterLines="100" w:after="240" w:line="340" w:lineRule="exact"/>
        <w:ind w:left="360"/>
        <w:rPr>
          <w:rFonts w:ascii="Aptos Display" w:hAnsi="Aptos Display"/>
        </w:rPr>
      </w:pPr>
      <w:r w:rsidRPr="009B0DBA">
        <w:rPr>
          <w:rFonts w:ascii="Aptos Display" w:hAnsi="Aptos Display"/>
          <w:b/>
          <w:bCs/>
        </w:rPr>
        <w:t>Primary beneficiaries:</w:t>
      </w:r>
      <w:r w:rsidRPr="009B0DBA">
        <w:rPr>
          <w:rFonts w:ascii="Aptos Display" w:hAnsi="Aptos Display"/>
        </w:rPr>
        <w:t xml:space="preserve"> </w:t>
      </w:r>
      <w:proofErr w:type="gramStart"/>
      <w:r w:rsidRPr="009B0DBA">
        <w:rPr>
          <w:rFonts w:ascii="Aptos Display" w:hAnsi="Aptos Display"/>
          <w:b/>
          <w:bCs/>
        </w:rPr>
        <w:t>Gram Sabha pond</w:t>
      </w:r>
      <w:proofErr w:type="gramEnd"/>
      <w:r w:rsidRPr="009B0DBA">
        <w:rPr>
          <w:rFonts w:ascii="Aptos Display" w:hAnsi="Aptos Display"/>
          <w:b/>
          <w:bCs/>
        </w:rPr>
        <w:t xml:space="preserve"> lease-holders</w:t>
      </w:r>
      <w:r w:rsidRPr="009B0DBA">
        <w:rPr>
          <w:rFonts w:ascii="Aptos Display" w:hAnsi="Aptos Display"/>
        </w:rPr>
        <w:t xml:space="preserve"> (individual or groups), including women SHGs, co-operatives, and traditional fishing communities.</w:t>
      </w:r>
    </w:p>
    <w:p w14:paraId="5425CCE8" w14:textId="77777777" w:rsidR="00DF2EFD" w:rsidRPr="009B0DBA" w:rsidRDefault="00DF2EFD" w:rsidP="00177CF4">
      <w:pPr>
        <w:numPr>
          <w:ilvl w:val="0"/>
          <w:numId w:val="73"/>
        </w:numPr>
        <w:tabs>
          <w:tab w:val="clear" w:pos="720"/>
          <w:tab w:val="num" w:pos="1260"/>
        </w:tabs>
        <w:spacing w:beforeLines="80" w:before="192" w:afterLines="100" w:after="240" w:line="340" w:lineRule="exact"/>
        <w:ind w:left="360"/>
        <w:rPr>
          <w:rFonts w:ascii="Aptos Display" w:hAnsi="Aptos Display"/>
          <w:b/>
          <w:bCs/>
        </w:rPr>
      </w:pPr>
      <w:r w:rsidRPr="009B0DBA">
        <w:rPr>
          <w:rFonts w:ascii="Aptos Display" w:hAnsi="Aptos Display"/>
          <w:b/>
          <w:bCs/>
        </w:rPr>
        <w:t>Key eligibility criteria:</w:t>
      </w:r>
    </w:p>
    <w:p w14:paraId="4932D3AC" w14:textId="77777777" w:rsidR="00DF2EFD" w:rsidRPr="009B0DBA" w:rsidRDefault="00DF2EFD" w:rsidP="00177CF4">
      <w:pPr>
        <w:numPr>
          <w:ilvl w:val="1"/>
          <w:numId w:val="73"/>
        </w:numPr>
        <w:tabs>
          <w:tab w:val="clear" w:pos="1440"/>
          <w:tab w:val="num" w:pos="2070"/>
        </w:tabs>
        <w:spacing w:beforeLines="80" w:before="192" w:afterLines="100" w:after="240" w:line="340" w:lineRule="exact"/>
        <w:ind w:left="720"/>
        <w:rPr>
          <w:rFonts w:ascii="Aptos Display" w:hAnsi="Aptos Display"/>
        </w:rPr>
      </w:pPr>
      <w:r w:rsidRPr="009B0DBA">
        <w:rPr>
          <w:rFonts w:ascii="Aptos Display" w:hAnsi="Aptos Display"/>
        </w:rPr>
        <w:t xml:space="preserve">Valid and current </w:t>
      </w:r>
      <w:r w:rsidRPr="009B0DBA">
        <w:rPr>
          <w:rFonts w:ascii="Aptos Display" w:hAnsi="Aptos Display"/>
          <w:b/>
          <w:bCs/>
        </w:rPr>
        <w:t>lease deed</w:t>
      </w:r>
      <w:r w:rsidRPr="009B0DBA">
        <w:rPr>
          <w:rFonts w:ascii="Aptos Display" w:hAnsi="Aptos Display"/>
        </w:rPr>
        <w:t xml:space="preserve"> of the Gram Sabha / other public pond in the beneficiary’s name/organisation.</w:t>
      </w:r>
    </w:p>
    <w:p w14:paraId="3DEF3CD5" w14:textId="77777777" w:rsidR="00DF2EFD" w:rsidRPr="009B0DBA" w:rsidRDefault="00DF2EFD" w:rsidP="00177CF4">
      <w:pPr>
        <w:numPr>
          <w:ilvl w:val="1"/>
          <w:numId w:val="73"/>
        </w:numPr>
        <w:tabs>
          <w:tab w:val="clear" w:pos="1440"/>
          <w:tab w:val="num" w:pos="2070"/>
        </w:tabs>
        <w:spacing w:beforeLines="80" w:before="192" w:afterLines="100" w:after="240" w:line="340" w:lineRule="exact"/>
        <w:ind w:left="720"/>
        <w:rPr>
          <w:rFonts w:ascii="Aptos Display" w:hAnsi="Aptos Display"/>
        </w:rPr>
      </w:pPr>
      <w:r w:rsidRPr="009B0DBA">
        <w:rPr>
          <w:rFonts w:ascii="Aptos Display" w:hAnsi="Aptos Display"/>
        </w:rPr>
        <w:t>Clean dues – no outstanding arrears of lease rent or previous government loans.</w:t>
      </w:r>
    </w:p>
    <w:p w14:paraId="1DFD9EEF" w14:textId="77777777" w:rsidR="00DF2EFD" w:rsidRPr="009B0DBA" w:rsidRDefault="00DF2EFD" w:rsidP="00177CF4">
      <w:pPr>
        <w:numPr>
          <w:ilvl w:val="1"/>
          <w:numId w:val="73"/>
        </w:numPr>
        <w:tabs>
          <w:tab w:val="clear" w:pos="1440"/>
          <w:tab w:val="num" w:pos="2070"/>
        </w:tabs>
        <w:spacing w:beforeLines="80" w:before="192" w:afterLines="100" w:after="240" w:line="340" w:lineRule="exact"/>
        <w:ind w:left="720"/>
        <w:rPr>
          <w:rFonts w:ascii="Aptos Display" w:hAnsi="Aptos Display"/>
        </w:rPr>
      </w:pPr>
      <w:r w:rsidRPr="009B0DBA">
        <w:rPr>
          <w:rFonts w:ascii="Aptos Display" w:hAnsi="Aptos Display"/>
        </w:rPr>
        <w:t>Commitment to follow departmental stocking density, species mix and management norms.</w:t>
      </w:r>
    </w:p>
    <w:p w14:paraId="5B3F9BD5" w14:textId="353435C2" w:rsidR="00DF2EFD" w:rsidRPr="00745C23" w:rsidRDefault="00DF2EFD" w:rsidP="00177CF4">
      <w:pPr>
        <w:numPr>
          <w:ilvl w:val="1"/>
          <w:numId w:val="73"/>
        </w:numPr>
        <w:tabs>
          <w:tab w:val="clear" w:pos="1440"/>
          <w:tab w:val="num" w:pos="2070"/>
        </w:tabs>
        <w:spacing w:beforeLines="80" w:before="192" w:afterLines="100" w:after="240" w:line="340" w:lineRule="exact"/>
        <w:ind w:left="720"/>
        <w:rPr>
          <w:rFonts w:ascii="Aptos Display" w:hAnsi="Aptos Display"/>
        </w:rPr>
      </w:pPr>
      <w:r w:rsidRPr="009B0DBA">
        <w:rPr>
          <w:rFonts w:ascii="Aptos Display" w:hAnsi="Aptos Display"/>
        </w:rPr>
        <w:t>For seed bank projects – adequate technical capacity and space for nursery/seed holding.</w:t>
      </w:r>
    </w:p>
    <w:p w14:paraId="324A26CD" w14:textId="77777777" w:rsidR="00DF2EFD" w:rsidRPr="009B0DBA" w:rsidRDefault="00DF2EFD" w:rsidP="00177CF4">
      <w:pPr>
        <w:pStyle w:val="ListParagraph"/>
        <w:numPr>
          <w:ilvl w:val="1"/>
          <w:numId w:val="92"/>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 xml:space="preserve">Key assistance </w:t>
      </w:r>
    </w:p>
    <w:p w14:paraId="61BF59F1" w14:textId="77777777" w:rsidR="00DF2EFD" w:rsidRPr="009B0DBA" w:rsidRDefault="00DF2EFD" w:rsidP="00177CF4">
      <w:pPr>
        <w:numPr>
          <w:ilvl w:val="0"/>
          <w:numId w:val="74"/>
        </w:numPr>
        <w:tabs>
          <w:tab w:val="clear" w:pos="720"/>
          <w:tab w:val="num" w:pos="1260"/>
        </w:tabs>
        <w:spacing w:beforeLines="80" w:before="192" w:afterLines="100" w:after="240" w:line="340" w:lineRule="exact"/>
        <w:ind w:left="360"/>
        <w:rPr>
          <w:rFonts w:ascii="Aptos Display" w:hAnsi="Aptos Display"/>
        </w:rPr>
      </w:pPr>
      <w:r w:rsidRPr="009B0DBA">
        <w:rPr>
          <w:rFonts w:ascii="Aptos Display" w:hAnsi="Aptos Display"/>
        </w:rPr>
        <w:t>First-year input support for seed, feed, lime, fertiliser and basic equipment in Gram Sabha ponds.</w:t>
      </w:r>
    </w:p>
    <w:p w14:paraId="04EA59BB" w14:textId="77777777" w:rsidR="00DF2EFD" w:rsidRPr="009B0DBA" w:rsidRDefault="00DF2EFD" w:rsidP="00177CF4">
      <w:pPr>
        <w:numPr>
          <w:ilvl w:val="0"/>
          <w:numId w:val="74"/>
        </w:numPr>
        <w:tabs>
          <w:tab w:val="clear" w:pos="720"/>
          <w:tab w:val="num" w:pos="1260"/>
        </w:tabs>
        <w:spacing w:beforeLines="80" w:before="192" w:afterLines="100" w:after="240" w:line="340" w:lineRule="exact"/>
        <w:ind w:left="360"/>
        <w:rPr>
          <w:rFonts w:ascii="Aptos Display" w:hAnsi="Aptos Display"/>
        </w:rPr>
      </w:pPr>
      <w:r w:rsidRPr="009B0DBA">
        <w:rPr>
          <w:rFonts w:ascii="Aptos Display" w:hAnsi="Aptos Display"/>
        </w:rPr>
        <w:t>Seed bank support includes construction of nursery units, seed holding tanks/cages and initial operating inputs.</w:t>
      </w:r>
    </w:p>
    <w:p w14:paraId="4BC1FBED" w14:textId="284E2242" w:rsidR="00DF2EFD" w:rsidRPr="00745C23" w:rsidRDefault="00DF2EFD" w:rsidP="00177CF4">
      <w:pPr>
        <w:numPr>
          <w:ilvl w:val="0"/>
          <w:numId w:val="74"/>
        </w:numPr>
        <w:tabs>
          <w:tab w:val="clear" w:pos="720"/>
          <w:tab w:val="num" w:pos="1260"/>
        </w:tabs>
        <w:spacing w:beforeLines="80" w:before="192" w:afterLines="100" w:after="240" w:line="340" w:lineRule="exact"/>
        <w:ind w:left="360"/>
        <w:rPr>
          <w:rFonts w:ascii="Aptos Display" w:hAnsi="Aptos Display"/>
        </w:rPr>
      </w:pPr>
      <w:r w:rsidRPr="009B0DBA">
        <w:rPr>
          <w:rFonts w:ascii="Aptos Display" w:hAnsi="Aptos Display"/>
        </w:rPr>
        <w:t xml:space="preserve">The exact financial norms and unit costs are notified annually via </w:t>
      </w:r>
      <w:r w:rsidRPr="009B0DBA">
        <w:rPr>
          <w:rFonts w:ascii="Aptos Display" w:hAnsi="Aptos Display"/>
          <w:b/>
          <w:bCs/>
        </w:rPr>
        <w:t>departmental Govt Orders (</w:t>
      </w:r>
      <w:proofErr w:type="spellStart"/>
      <w:r w:rsidRPr="009B0DBA">
        <w:rPr>
          <w:rFonts w:ascii="Aptos Display" w:hAnsi="Aptos Display"/>
          <w:b/>
          <w:bCs/>
          <w:cs/>
          <w:lang w:bidi="hi-IN"/>
        </w:rPr>
        <w:t>शासनादेश</w:t>
      </w:r>
      <w:proofErr w:type="spellEnd"/>
      <w:r w:rsidRPr="009B0DBA">
        <w:rPr>
          <w:rFonts w:ascii="Aptos Display" w:hAnsi="Aptos Display"/>
          <w:b/>
          <w:bCs/>
          <w:cs/>
          <w:lang w:bidi="hi-IN"/>
        </w:rPr>
        <w:t>)</w:t>
      </w:r>
      <w:r w:rsidRPr="009B0DBA">
        <w:rPr>
          <w:rFonts w:ascii="Aptos Display" w:hAnsi="Aptos Display"/>
        </w:rPr>
        <w:t xml:space="preserve"> accessible in “</w:t>
      </w:r>
      <w:r w:rsidRPr="009B0DBA">
        <w:rPr>
          <w:rFonts w:ascii="Aptos Display" w:hAnsi="Aptos Display"/>
          <w:cs/>
          <w:lang w:bidi="hi-IN"/>
        </w:rPr>
        <w:t xml:space="preserve">महत्वपूर्ण </w:t>
      </w:r>
      <w:proofErr w:type="spellStart"/>
      <w:r w:rsidRPr="009B0DBA">
        <w:rPr>
          <w:rFonts w:ascii="Aptos Display" w:hAnsi="Aptos Display"/>
          <w:cs/>
          <w:lang w:bidi="hi-IN"/>
        </w:rPr>
        <w:t>शासनादेश</w:t>
      </w:r>
      <w:proofErr w:type="spellEnd"/>
      <w:r w:rsidRPr="009B0DBA">
        <w:rPr>
          <w:rFonts w:ascii="Aptos Display" w:hAnsi="Aptos Display"/>
          <w:cs/>
          <w:lang w:bidi="hi-IN"/>
        </w:rPr>
        <w:t xml:space="preserve"> / वित्तीय </w:t>
      </w:r>
      <w:proofErr w:type="spellStart"/>
      <w:r w:rsidRPr="009B0DBA">
        <w:rPr>
          <w:rFonts w:ascii="Aptos Display" w:hAnsi="Aptos Display"/>
          <w:cs/>
          <w:lang w:bidi="hi-IN"/>
        </w:rPr>
        <w:t>स्वीकृतियाँ</w:t>
      </w:r>
      <w:proofErr w:type="spellEnd"/>
      <w:r w:rsidRPr="009B0DBA">
        <w:rPr>
          <w:rFonts w:ascii="Aptos Display" w:hAnsi="Aptos Display"/>
          <w:cs/>
          <w:lang w:bidi="hi-IN"/>
        </w:rPr>
        <w:t xml:space="preserve">” </w:t>
      </w:r>
      <w:r w:rsidRPr="009B0DBA">
        <w:rPr>
          <w:rFonts w:ascii="Aptos Display" w:hAnsi="Aptos Display"/>
        </w:rPr>
        <w:t>on the department site.</w:t>
      </w:r>
    </w:p>
    <w:p w14:paraId="6BEA9DA5" w14:textId="77777777" w:rsidR="00DF2EFD" w:rsidRPr="009B0DBA" w:rsidRDefault="00DF2EFD" w:rsidP="00177CF4">
      <w:pPr>
        <w:pStyle w:val="ListParagraph"/>
        <w:numPr>
          <w:ilvl w:val="1"/>
          <w:numId w:val="92"/>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Process of Implementation</w:t>
      </w:r>
    </w:p>
    <w:p w14:paraId="123074D6" w14:textId="77777777" w:rsidR="00723DA0" w:rsidRDefault="00723DA0" w:rsidP="00723DA0">
      <w:pPr>
        <w:pStyle w:val="ListParagraph"/>
        <w:spacing w:beforeLines="80" w:before="192" w:afterLines="100" w:after="240" w:line="340" w:lineRule="exact"/>
        <w:ind w:left="360"/>
        <w:rPr>
          <w:rFonts w:ascii="Aptos Display" w:hAnsi="Aptos Display"/>
          <w:b/>
          <w:bCs/>
        </w:rPr>
      </w:pPr>
    </w:p>
    <w:p w14:paraId="2170A302" w14:textId="646502FC" w:rsidR="00DF2EFD" w:rsidRPr="009B0DBA" w:rsidRDefault="00DF2EFD" w:rsidP="00177CF4">
      <w:pPr>
        <w:pStyle w:val="ListParagraph"/>
        <w:numPr>
          <w:ilvl w:val="1"/>
          <w:numId w:val="74"/>
        </w:numPr>
        <w:spacing w:beforeLines="80" w:before="192" w:afterLines="100" w:after="240" w:line="340" w:lineRule="exact"/>
        <w:ind w:left="360"/>
        <w:rPr>
          <w:rFonts w:ascii="Aptos Display" w:hAnsi="Aptos Display"/>
          <w:b/>
          <w:bCs/>
        </w:rPr>
      </w:pPr>
      <w:r w:rsidRPr="009B0DBA">
        <w:rPr>
          <w:rFonts w:ascii="Aptos Display" w:hAnsi="Aptos Display"/>
          <w:b/>
          <w:bCs/>
        </w:rPr>
        <w:t>Pond Identification and Verification</w:t>
      </w:r>
    </w:p>
    <w:p w14:paraId="792A395F" w14:textId="77777777" w:rsidR="00DF2EFD" w:rsidRPr="009B0DBA" w:rsidRDefault="00DF2EFD" w:rsidP="00177CF4">
      <w:pPr>
        <w:numPr>
          <w:ilvl w:val="0"/>
          <w:numId w:val="112"/>
        </w:numPr>
        <w:spacing w:beforeLines="80" w:before="192" w:afterLines="100" w:after="240" w:line="340" w:lineRule="exact"/>
        <w:rPr>
          <w:rFonts w:ascii="Aptos Display" w:hAnsi="Aptos Display"/>
        </w:rPr>
      </w:pPr>
      <w:r w:rsidRPr="009B0DBA">
        <w:rPr>
          <w:rFonts w:ascii="Aptos Display" w:hAnsi="Aptos Display"/>
        </w:rPr>
        <w:t xml:space="preserve">Eligible Gram Sabha ponds are identified </w:t>
      </w:r>
      <w:r w:rsidRPr="009B0DBA">
        <w:rPr>
          <w:rFonts w:ascii="Aptos Display" w:hAnsi="Aptos Display"/>
          <w:b/>
          <w:bCs/>
        </w:rPr>
        <w:t>through Revenue and Panchayati Raj Department records</w:t>
      </w:r>
      <w:r w:rsidRPr="009B0DBA">
        <w:rPr>
          <w:rFonts w:ascii="Aptos Display" w:hAnsi="Aptos Display"/>
        </w:rPr>
        <w:t xml:space="preserve">, with priority given to ponds managed by </w:t>
      </w:r>
      <w:r w:rsidRPr="009B0DBA">
        <w:rPr>
          <w:rFonts w:ascii="Aptos Display" w:hAnsi="Aptos Display"/>
          <w:b/>
          <w:bCs/>
        </w:rPr>
        <w:t>women SHGs, SC/ST groups or active fisheries collectives</w:t>
      </w:r>
      <w:r w:rsidRPr="009B0DBA">
        <w:rPr>
          <w:rFonts w:ascii="Aptos Display" w:hAnsi="Aptos Display"/>
        </w:rPr>
        <w:t>.</w:t>
      </w:r>
    </w:p>
    <w:p w14:paraId="5481479B" w14:textId="717E9341" w:rsidR="00DF2EFD" w:rsidRDefault="00DF2EFD" w:rsidP="00177CF4">
      <w:pPr>
        <w:numPr>
          <w:ilvl w:val="0"/>
          <w:numId w:val="112"/>
        </w:numPr>
        <w:spacing w:beforeLines="80" w:before="192" w:afterLines="100" w:after="240" w:line="340" w:lineRule="exact"/>
        <w:rPr>
          <w:rFonts w:ascii="Aptos Display" w:hAnsi="Aptos Display"/>
        </w:rPr>
      </w:pPr>
      <w:r w:rsidRPr="009B0DBA">
        <w:rPr>
          <w:rFonts w:ascii="Aptos Display" w:hAnsi="Aptos Display"/>
        </w:rPr>
        <w:t xml:space="preserve">Field verification is conducted by </w:t>
      </w:r>
      <w:r w:rsidRPr="009B0DBA">
        <w:rPr>
          <w:rFonts w:ascii="Aptos Display" w:hAnsi="Aptos Display"/>
          <w:b/>
          <w:bCs/>
        </w:rPr>
        <w:t>Fisheries Extension Officers</w:t>
      </w:r>
      <w:r w:rsidRPr="009B0DBA">
        <w:rPr>
          <w:rFonts w:ascii="Aptos Display" w:hAnsi="Aptos Display"/>
        </w:rPr>
        <w:t xml:space="preserve"> to assess the suitability of the pond for scientific aquaculture.</w:t>
      </w:r>
    </w:p>
    <w:p w14:paraId="7EA4E55D" w14:textId="77777777" w:rsidR="00DF2EFD" w:rsidRPr="009B0DBA" w:rsidRDefault="00DF2EFD" w:rsidP="00177CF4">
      <w:pPr>
        <w:pStyle w:val="ListParagraph"/>
        <w:numPr>
          <w:ilvl w:val="1"/>
          <w:numId w:val="74"/>
        </w:numPr>
        <w:spacing w:beforeLines="80" w:before="192" w:afterLines="100" w:after="240" w:line="340" w:lineRule="exact"/>
        <w:ind w:left="360"/>
        <w:rPr>
          <w:rFonts w:ascii="Aptos Display" w:hAnsi="Aptos Display"/>
          <w:b/>
          <w:bCs/>
        </w:rPr>
      </w:pPr>
      <w:r w:rsidRPr="009B0DBA">
        <w:rPr>
          <w:rFonts w:ascii="Aptos Display" w:hAnsi="Aptos Display"/>
          <w:b/>
          <w:bCs/>
        </w:rPr>
        <w:t>Beneficiary Application</w:t>
      </w:r>
    </w:p>
    <w:p w14:paraId="17001BBF" w14:textId="77777777" w:rsidR="00DF2EFD" w:rsidRPr="009B0DBA" w:rsidRDefault="00DF2EFD" w:rsidP="00177CF4">
      <w:pPr>
        <w:numPr>
          <w:ilvl w:val="0"/>
          <w:numId w:val="113"/>
        </w:numPr>
        <w:spacing w:beforeLines="80" w:before="192" w:afterLines="100" w:after="240" w:line="340" w:lineRule="exact"/>
        <w:rPr>
          <w:rFonts w:ascii="Aptos Display" w:hAnsi="Aptos Display"/>
        </w:rPr>
      </w:pPr>
      <w:r w:rsidRPr="009B0DBA">
        <w:rPr>
          <w:rFonts w:ascii="Aptos Display" w:hAnsi="Aptos Display"/>
        </w:rPr>
        <w:t xml:space="preserve">Eligible lease-holders submit applications online with guidance from the </w:t>
      </w:r>
      <w:r w:rsidRPr="009B0DBA">
        <w:rPr>
          <w:rFonts w:ascii="Aptos Display" w:hAnsi="Aptos Display"/>
          <w:b/>
          <w:bCs/>
        </w:rPr>
        <w:t>Fisheries Extension Officer</w:t>
      </w:r>
      <w:r w:rsidRPr="009B0DBA">
        <w:rPr>
          <w:rFonts w:ascii="Aptos Display" w:hAnsi="Aptos Display"/>
        </w:rPr>
        <w:t xml:space="preserve"> / </w:t>
      </w:r>
      <w:r w:rsidRPr="009B0DBA">
        <w:rPr>
          <w:rFonts w:ascii="Aptos Display" w:hAnsi="Aptos Display"/>
          <w:b/>
          <w:bCs/>
        </w:rPr>
        <w:t>District Fisheries Officer (DFO)</w:t>
      </w:r>
      <w:r w:rsidRPr="009B0DBA">
        <w:rPr>
          <w:rFonts w:ascii="Aptos Display" w:hAnsi="Aptos Display"/>
        </w:rPr>
        <w:t>, along with all the required documents (lease deed, identity proof, technical plan, etc.).</w:t>
      </w:r>
    </w:p>
    <w:p w14:paraId="63CE280A" w14:textId="77777777" w:rsidR="00DF2EFD" w:rsidRPr="009B0DBA" w:rsidRDefault="00DF2EFD" w:rsidP="00177CF4">
      <w:pPr>
        <w:pStyle w:val="ListParagraph"/>
        <w:numPr>
          <w:ilvl w:val="1"/>
          <w:numId w:val="74"/>
        </w:numPr>
        <w:spacing w:beforeLines="80" w:before="192" w:afterLines="100" w:after="240" w:line="340" w:lineRule="exact"/>
        <w:ind w:left="360"/>
        <w:rPr>
          <w:rFonts w:ascii="Aptos Display" w:hAnsi="Aptos Display"/>
          <w:b/>
          <w:bCs/>
        </w:rPr>
      </w:pPr>
      <w:r w:rsidRPr="009B0DBA">
        <w:rPr>
          <w:rFonts w:ascii="Aptos Display" w:hAnsi="Aptos Display"/>
          <w:b/>
          <w:bCs/>
        </w:rPr>
        <w:t>Technical Scrutiny and District-Level Approval</w:t>
      </w:r>
    </w:p>
    <w:p w14:paraId="76E3043C" w14:textId="77777777" w:rsidR="00DF2EFD" w:rsidRPr="009B0DBA" w:rsidRDefault="00DF2EFD" w:rsidP="00177CF4">
      <w:pPr>
        <w:numPr>
          <w:ilvl w:val="0"/>
          <w:numId w:val="114"/>
        </w:numPr>
        <w:spacing w:beforeLines="80" w:before="192" w:afterLines="100" w:after="240" w:line="340" w:lineRule="exact"/>
        <w:rPr>
          <w:rFonts w:ascii="Aptos Display" w:hAnsi="Aptos Display"/>
        </w:rPr>
      </w:pPr>
      <w:r w:rsidRPr="009B0DBA">
        <w:rPr>
          <w:rFonts w:ascii="Aptos Display" w:hAnsi="Aptos Display"/>
        </w:rPr>
        <w:t>The District Fisheries Officer conducts detailed scrutiny of:</w:t>
      </w:r>
    </w:p>
    <w:p w14:paraId="7E26749E" w14:textId="77777777" w:rsidR="00DF2EFD" w:rsidRPr="009B0DBA" w:rsidRDefault="00DF2EFD" w:rsidP="00177CF4">
      <w:pPr>
        <w:numPr>
          <w:ilvl w:val="1"/>
          <w:numId w:val="114"/>
        </w:numPr>
        <w:tabs>
          <w:tab w:val="clear" w:pos="1440"/>
          <w:tab w:val="num" w:pos="3780"/>
        </w:tabs>
        <w:spacing w:beforeLines="80" w:before="192" w:afterLines="100" w:after="240" w:line="340" w:lineRule="exact"/>
        <w:ind w:left="1080"/>
        <w:rPr>
          <w:rFonts w:ascii="Aptos Display" w:hAnsi="Aptos Display"/>
        </w:rPr>
      </w:pPr>
      <w:r w:rsidRPr="009B0DBA">
        <w:rPr>
          <w:rFonts w:ascii="Aptos Display" w:hAnsi="Aptos Display"/>
        </w:rPr>
        <w:lastRenderedPageBreak/>
        <w:t>Beneficiary eligibility</w:t>
      </w:r>
    </w:p>
    <w:p w14:paraId="2454D74C" w14:textId="77777777" w:rsidR="00DF2EFD" w:rsidRPr="009B0DBA" w:rsidRDefault="00DF2EFD" w:rsidP="00177CF4">
      <w:pPr>
        <w:numPr>
          <w:ilvl w:val="1"/>
          <w:numId w:val="114"/>
        </w:numPr>
        <w:tabs>
          <w:tab w:val="clear" w:pos="1440"/>
          <w:tab w:val="num" w:pos="3780"/>
        </w:tabs>
        <w:spacing w:beforeLines="80" w:before="192" w:afterLines="100" w:after="240" w:line="340" w:lineRule="exact"/>
        <w:ind w:left="1080"/>
        <w:rPr>
          <w:rFonts w:ascii="Aptos Display" w:hAnsi="Aptos Display"/>
        </w:rPr>
      </w:pPr>
      <w:r w:rsidRPr="009B0DBA">
        <w:rPr>
          <w:rFonts w:ascii="Aptos Display" w:hAnsi="Aptos Display"/>
        </w:rPr>
        <w:t>Valid lease records</w:t>
      </w:r>
    </w:p>
    <w:p w14:paraId="65D448DD" w14:textId="77777777" w:rsidR="00DF2EFD" w:rsidRPr="009B0DBA" w:rsidRDefault="00DF2EFD" w:rsidP="00177CF4">
      <w:pPr>
        <w:numPr>
          <w:ilvl w:val="1"/>
          <w:numId w:val="114"/>
        </w:numPr>
        <w:tabs>
          <w:tab w:val="clear" w:pos="1440"/>
          <w:tab w:val="num" w:pos="3780"/>
        </w:tabs>
        <w:spacing w:beforeLines="80" w:before="192" w:afterLines="100" w:after="240" w:line="340" w:lineRule="exact"/>
        <w:ind w:left="1080"/>
        <w:rPr>
          <w:rFonts w:ascii="Aptos Display" w:hAnsi="Aptos Display"/>
        </w:rPr>
      </w:pPr>
      <w:r w:rsidRPr="009B0DBA">
        <w:rPr>
          <w:rFonts w:ascii="Aptos Display" w:hAnsi="Aptos Display"/>
        </w:rPr>
        <w:t>Technical feasibility of the proposed culture or seed bank project</w:t>
      </w:r>
    </w:p>
    <w:p w14:paraId="1BFC205A" w14:textId="77777777" w:rsidR="00DF2EFD" w:rsidRPr="009B0DBA" w:rsidRDefault="00DF2EFD" w:rsidP="00177CF4">
      <w:pPr>
        <w:numPr>
          <w:ilvl w:val="0"/>
          <w:numId w:val="114"/>
        </w:numPr>
        <w:spacing w:beforeLines="80" w:before="192" w:afterLines="100" w:after="240" w:line="340" w:lineRule="exact"/>
        <w:rPr>
          <w:rFonts w:ascii="Aptos Display" w:hAnsi="Aptos Display"/>
        </w:rPr>
      </w:pPr>
      <w:r w:rsidRPr="009B0DBA">
        <w:rPr>
          <w:rFonts w:ascii="Aptos Display" w:hAnsi="Aptos Display"/>
        </w:rPr>
        <w:t xml:space="preserve">Proposals are then placed before a </w:t>
      </w:r>
      <w:r w:rsidRPr="009B0DBA">
        <w:rPr>
          <w:rFonts w:ascii="Aptos Display" w:hAnsi="Aptos Display"/>
          <w:b/>
          <w:bCs/>
        </w:rPr>
        <w:t>District-Level Approval Committee</w:t>
      </w:r>
      <w:r w:rsidRPr="009B0DBA">
        <w:rPr>
          <w:rFonts w:ascii="Aptos Display" w:hAnsi="Aptos Display"/>
        </w:rPr>
        <w:t xml:space="preserve">, chaired by the </w:t>
      </w:r>
      <w:r w:rsidRPr="009B0DBA">
        <w:rPr>
          <w:rFonts w:ascii="Aptos Display" w:hAnsi="Aptos Display"/>
          <w:b/>
          <w:bCs/>
        </w:rPr>
        <w:t>Chief Development Officer</w:t>
      </w:r>
      <w:r w:rsidRPr="009B0DBA">
        <w:rPr>
          <w:rFonts w:ascii="Aptos Display" w:hAnsi="Aptos Display"/>
        </w:rPr>
        <w:t>, with the DFO serving as the technical member.</w:t>
      </w:r>
    </w:p>
    <w:p w14:paraId="11F9EEEF" w14:textId="75CAA05C" w:rsidR="00DF2EFD" w:rsidRPr="00745C23" w:rsidRDefault="00DF2EFD" w:rsidP="00177CF4">
      <w:pPr>
        <w:numPr>
          <w:ilvl w:val="0"/>
          <w:numId w:val="114"/>
        </w:numPr>
        <w:spacing w:beforeLines="80" w:before="192" w:afterLines="100" w:after="240" w:line="340" w:lineRule="exact"/>
        <w:rPr>
          <w:rFonts w:ascii="Aptos Display" w:hAnsi="Aptos Display"/>
        </w:rPr>
      </w:pPr>
      <w:r w:rsidRPr="009B0DBA">
        <w:rPr>
          <w:rFonts w:ascii="Aptos Display" w:hAnsi="Aptos Display"/>
        </w:rPr>
        <w:t>The proposals approved by the district level committee is then shared with the departmental headquarters and the plans are sanctioned post the approval of director of fisheries.</w:t>
      </w:r>
    </w:p>
    <w:p w14:paraId="3C4FFB59" w14:textId="77777777" w:rsidR="00DF2EFD" w:rsidRPr="009B0DBA" w:rsidRDefault="00DF2EFD" w:rsidP="00177CF4">
      <w:pPr>
        <w:pStyle w:val="ListParagraph"/>
        <w:numPr>
          <w:ilvl w:val="1"/>
          <w:numId w:val="92"/>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FAQs</w:t>
      </w:r>
    </w:p>
    <w:p w14:paraId="636A6BD5" w14:textId="77777777" w:rsidR="00DF2EFD" w:rsidRPr="009B0DBA" w:rsidRDefault="00DF2EFD" w:rsidP="00C03D17">
      <w:pPr>
        <w:pStyle w:val="ListParagraph"/>
        <w:spacing w:beforeLines="80" w:before="192" w:afterLines="100" w:after="240" w:line="340" w:lineRule="exact"/>
        <w:rPr>
          <w:rFonts w:ascii="Aptos Display" w:hAnsi="Aptos Display"/>
        </w:rPr>
      </w:pPr>
    </w:p>
    <w:p w14:paraId="04B7B6CE" w14:textId="77777777" w:rsidR="00DF2EFD" w:rsidRPr="009B0DBA" w:rsidRDefault="00DF2EFD" w:rsidP="00177CF4">
      <w:pPr>
        <w:pStyle w:val="ListParagraph"/>
        <w:numPr>
          <w:ilvl w:val="0"/>
          <w:numId w:val="75"/>
        </w:numPr>
        <w:tabs>
          <w:tab w:val="clear" w:pos="720"/>
          <w:tab w:val="num" w:pos="1890"/>
        </w:tabs>
        <w:spacing w:beforeLines="80" w:before="192" w:afterLines="100" w:after="240" w:line="340" w:lineRule="exact"/>
        <w:ind w:left="360"/>
        <w:rPr>
          <w:rFonts w:ascii="Aptos Display" w:hAnsi="Aptos Display"/>
        </w:rPr>
      </w:pPr>
      <w:r w:rsidRPr="009B0DBA">
        <w:rPr>
          <w:rFonts w:ascii="Aptos Display" w:hAnsi="Aptos Display"/>
          <w:b/>
          <w:bCs/>
        </w:rPr>
        <w:t>Can a PMMSY beneficiary on private land also get MMMSY?</w:t>
      </w:r>
    </w:p>
    <w:p w14:paraId="16ECA9F2"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Answer:</w:t>
      </w:r>
      <w:r w:rsidRPr="009B0DBA">
        <w:rPr>
          <w:rFonts w:ascii="Aptos Display" w:hAnsi="Aptos Display"/>
        </w:rPr>
        <w:t xml:space="preserve"> No. MMMSY is targeted specifically to </w:t>
      </w:r>
      <w:r w:rsidRPr="009B0DBA">
        <w:rPr>
          <w:rFonts w:ascii="Aptos Display" w:hAnsi="Aptos Display"/>
          <w:b/>
          <w:bCs/>
        </w:rPr>
        <w:t>Gram Sabha / other leased ponds</w:t>
      </w:r>
      <w:r w:rsidRPr="009B0DBA">
        <w:rPr>
          <w:rFonts w:ascii="Aptos Display" w:hAnsi="Aptos Display"/>
        </w:rPr>
        <w:t xml:space="preserve"> where PMMSY support is not admissible. Private land projects should use PMMSY.</w:t>
      </w:r>
    </w:p>
    <w:p w14:paraId="104069BB" w14:textId="77777777" w:rsidR="00DF2EFD" w:rsidRPr="009B0DBA" w:rsidRDefault="00DF2EFD" w:rsidP="00177CF4">
      <w:pPr>
        <w:pStyle w:val="ListParagraph"/>
        <w:numPr>
          <w:ilvl w:val="0"/>
          <w:numId w:val="75"/>
        </w:numPr>
        <w:tabs>
          <w:tab w:val="clear" w:pos="720"/>
          <w:tab w:val="num" w:pos="1890"/>
        </w:tabs>
        <w:spacing w:beforeLines="80" w:before="192" w:afterLines="100" w:after="240" w:line="340" w:lineRule="exact"/>
        <w:ind w:left="360"/>
        <w:rPr>
          <w:rFonts w:ascii="Aptos Display" w:hAnsi="Aptos Display"/>
          <w:b/>
          <w:bCs/>
        </w:rPr>
      </w:pPr>
      <w:r w:rsidRPr="009B0DBA">
        <w:rPr>
          <w:rFonts w:ascii="Aptos Display" w:hAnsi="Aptos Display"/>
          <w:b/>
          <w:bCs/>
        </w:rPr>
        <w:t>Is there any beneficiary contribution under MMMSY?</w:t>
      </w:r>
    </w:p>
    <w:p w14:paraId="2C248BEE" w14:textId="369752B0"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Answer:</w:t>
      </w:r>
      <w:r w:rsidRPr="009B0DBA">
        <w:rPr>
          <w:rFonts w:ascii="Aptos Display" w:hAnsi="Aptos Display"/>
        </w:rPr>
        <w:t xml:space="preserve"> As a state scheme, first-year input and seed bank support is typically grant-based; however, lease rent and normal operational costs remain the responsibility of the lease-holder.</w:t>
      </w:r>
    </w:p>
    <w:p w14:paraId="1118EDA6" w14:textId="77777777" w:rsidR="00DF2EFD" w:rsidRPr="009B0DBA" w:rsidRDefault="00DF2EFD" w:rsidP="00177CF4">
      <w:pPr>
        <w:pStyle w:val="ListParagraph"/>
        <w:numPr>
          <w:ilvl w:val="0"/>
          <w:numId w:val="75"/>
        </w:numPr>
        <w:tabs>
          <w:tab w:val="clear" w:pos="720"/>
          <w:tab w:val="num" w:pos="1890"/>
        </w:tabs>
        <w:spacing w:beforeLines="80" w:before="192" w:afterLines="100" w:after="240" w:line="340" w:lineRule="exact"/>
        <w:ind w:left="360"/>
        <w:rPr>
          <w:rFonts w:ascii="Aptos Display" w:hAnsi="Aptos Display"/>
          <w:b/>
          <w:bCs/>
        </w:rPr>
      </w:pPr>
      <w:r w:rsidRPr="009B0DBA">
        <w:rPr>
          <w:rFonts w:ascii="Aptos Display" w:hAnsi="Aptos Display"/>
          <w:b/>
          <w:bCs/>
        </w:rPr>
        <w:t>How many times can a pond get MMMSY support?</w:t>
      </w:r>
    </w:p>
    <w:p w14:paraId="5815642C" w14:textId="33E016AF" w:rsidR="00745C23"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Answer:</w:t>
      </w:r>
      <w:r w:rsidRPr="009B0DBA">
        <w:rPr>
          <w:rFonts w:ascii="Aptos Display" w:hAnsi="Aptos Display"/>
        </w:rPr>
        <w:t xml:space="preserve"> first-year investment support is </w:t>
      </w:r>
      <w:r w:rsidRPr="009B0DBA">
        <w:rPr>
          <w:rFonts w:ascii="Aptos Display" w:hAnsi="Aptos Display"/>
          <w:b/>
          <w:bCs/>
        </w:rPr>
        <w:t>one-time</w:t>
      </w:r>
      <w:r w:rsidRPr="009B0DBA">
        <w:rPr>
          <w:rFonts w:ascii="Aptos Display" w:hAnsi="Aptos Display"/>
        </w:rPr>
        <w:t xml:space="preserve"> per pond/lease cycle; subsequent years should move to self-sustaining mode or other schemes like PMMSY for intensification.</w:t>
      </w:r>
    </w:p>
    <w:p w14:paraId="518EE981" w14:textId="77777777" w:rsidR="00DF2EFD" w:rsidRPr="009B0DBA" w:rsidRDefault="00DF2EFD" w:rsidP="00177CF4">
      <w:pPr>
        <w:pStyle w:val="ListParagraph"/>
        <w:numPr>
          <w:ilvl w:val="1"/>
          <w:numId w:val="92"/>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Key Source:</w:t>
      </w:r>
    </w:p>
    <w:p w14:paraId="72A0D9EB" w14:textId="77777777" w:rsidR="00DF2EFD" w:rsidRPr="009B0DBA" w:rsidRDefault="00DF2EFD" w:rsidP="00177CF4">
      <w:pPr>
        <w:numPr>
          <w:ilvl w:val="1"/>
          <w:numId w:val="93"/>
        </w:numPr>
        <w:spacing w:beforeLines="80" w:before="192" w:afterLines="100" w:after="240" w:line="340" w:lineRule="exact"/>
        <w:ind w:left="360"/>
        <w:rPr>
          <w:rFonts w:ascii="Aptos Display" w:hAnsi="Aptos Display"/>
        </w:rPr>
      </w:pPr>
      <w:r w:rsidRPr="009B0DBA">
        <w:rPr>
          <w:rFonts w:ascii="Aptos Display" w:hAnsi="Aptos Display"/>
          <w:b/>
          <w:bCs/>
        </w:rPr>
        <w:t>Scheme page and application link:</w:t>
      </w:r>
      <w:r w:rsidRPr="009B0DBA">
        <w:rPr>
          <w:rFonts w:ascii="Aptos Display" w:hAnsi="Aptos Display"/>
        </w:rPr>
        <w:t xml:space="preserve"> </w:t>
      </w:r>
      <w:hyperlink r:id="rId70" w:history="1">
        <w:r w:rsidRPr="009B0DBA">
          <w:rPr>
            <w:rStyle w:val="Hyperlink"/>
            <w:rFonts w:ascii="Aptos Display" w:hAnsi="Aptos Display"/>
          </w:rPr>
          <w:t>https://fisheries.up.gov.in/Sub-Scheme/17</w:t>
        </w:r>
      </w:hyperlink>
      <w:r w:rsidRPr="009B0DBA">
        <w:rPr>
          <w:rFonts w:ascii="Aptos Display" w:hAnsi="Aptos Display"/>
        </w:rPr>
        <w:t xml:space="preserve">  </w:t>
      </w:r>
    </w:p>
    <w:p w14:paraId="4A86FE34" w14:textId="77777777" w:rsidR="00DF2EFD" w:rsidRPr="009B0DBA" w:rsidRDefault="00DF2EFD" w:rsidP="00177CF4">
      <w:pPr>
        <w:pStyle w:val="ListParagraph"/>
        <w:numPr>
          <w:ilvl w:val="1"/>
          <w:numId w:val="58"/>
        </w:numPr>
        <w:shd w:val="clear" w:color="auto" w:fill="27223E"/>
        <w:spacing w:beforeLines="80" w:before="192" w:afterLines="100" w:after="240" w:line="340" w:lineRule="exact"/>
        <w:ind w:left="360"/>
        <w:rPr>
          <w:rFonts w:ascii="Aptos Display" w:hAnsi="Aptos Display"/>
          <w:b/>
          <w:bCs/>
        </w:rPr>
      </w:pPr>
      <w:r w:rsidRPr="009B0DBA">
        <w:rPr>
          <w:rFonts w:ascii="Aptos Display" w:hAnsi="Aptos Display"/>
          <w:b/>
          <w:bCs/>
        </w:rPr>
        <w:t>Uttar Pradesh Matsya Palak Kalyan Kosh Yojana (Training &amp; Welfare Fund)</w:t>
      </w:r>
    </w:p>
    <w:p w14:paraId="2FBACE2B" w14:textId="2FB393EB"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rPr>
        <w:t xml:space="preserve">State sector assisted welfare fund for fish farmers and fishermen families under the </w:t>
      </w:r>
      <w:r w:rsidRPr="009B0DBA">
        <w:rPr>
          <w:rFonts w:ascii="Aptos Display" w:hAnsi="Aptos Display"/>
          <w:b/>
          <w:bCs/>
        </w:rPr>
        <w:t xml:space="preserve">Uttar Pradesh Matsya (Vikas </w:t>
      </w:r>
      <w:proofErr w:type="spellStart"/>
      <w:r w:rsidRPr="009B0DBA">
        <w:rPr>
          <w:rFonts w:ascii="Aptos Display" w:hAnsi="Aptos Display"/>
          <w:b/>
          <w:bCs/>
        </w:rPr>
        <w:t>evam</w:t>
      </w:r>
      <w:proofErr w:type="spellEnd"/>
      <w:r w:rsidRPr="009B0DBA">
        <w:rPr>
          <w:rFonts w:ascii="Aptos Display" w:hAnsi="Aptos Display"/>
          <w:b/>
          <w:bCs/>
        </w:rPr>
        <w:t xml:space="preserve"> </w:t>
      </w:r>
      <w:proofErr w:type="spellStart"/>
      <w:r w:rsidRPr="009B0DBA">
        <w:rPr>
          <w:rFonts w:ascii="Aptos Display" w:hAnsi="Aptos Display"/>
          <w:b/>
          <w:bCs/>
        </w:rPr>
        <w:t>Niyantran</w:t>
      </w:r>
      <w:proofErr w:type="spellEnd"/>
      <w:r w:rsidRPr="009B0DBA">
        <w:rPr>
          <w:rFonts w:ascii="Aptos Display" w:hAnsi="Aptos Display"/>
          <w:b/>
          <w:bCs/>
        </w:rPr>
        <w:t>) Rules, 1954 (Third Amendment Rules, 2022)</w:t>
      </w:r>
      <w:r w:rsidRPr="009B0DBA">
        <w:rPr>
          <w:rFonts w:ascii="Aptos Display" w:hAnsi="Aptos Display"/>
        </w:rPr>
        <w:t xml:space="preserve"> approved by the State Cabinet.</w:t>
      </w:r>
    </w:p>
    <w:p w14:paraId="2C842416" w14:textId="77777777" w:rsidR="00DF2EFD" w:rsidRPr="009B0DBA" w:rsidRDefault="00DF2EFD" w:rsidP="00177CF4">
      <w:pPr>
        <w:pStyle w:val="ListParagraph"/>
        <w:numPr>
          <w:ilvl w:val="1"/>
          <w:numId w:val="97"/>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Objective:</w:t>
      </w:r>
    </w:p>
    <w:p w14:paraId="2EF16AB2" w14:textId="77777777" w:rsidR="00DF2EFD" w:rsidRPr="009B0DBA" w:rsidRDefault="00DF2EFD" w:rsidP="00177CF4">
      <w:pPr>
        <w:pStyle w:val="ListParagraph"/>
        <w:numPr>
          <w:ilvl w:val="0"/>
          <w:numId w:val="98"/>
        </w:numPr>
        <w:spacing w:beforeLines="80" w:before="192" w:afterLines="100" w:after="240" w:line="340" w:lineRule="exact"/>
        <w:ind w:left="360"/>
        <w:rPr>
          <w:rFonts w:ascii="Aptos Display" w:hAnsi="Aptos Display"/>
        </w:rPr>
      </w:pPr>
      <w:r w:rsidRPr="009B0DBA">
        <w:rPr>
          <w:rFonts w:ascii="Aptos Display" w:hAnsi="Aptos Display"/>
        </w:rPr>
        <w:t>Earlier, there was no dedicated welfare scheme in the department for families involved in fisheries. To address this gap and to promote fisheries, the Government established this fund in line with the Lok Kalyan Sankalp Patra 2017</w:t>
      </w:r>
    </w:p>
    <w:p w14:paraId="7E970A00" w14:textId="77777777" w:rsidR="00DF2EFD" w:rsidRPr="009B0DBA" w:rsidRDefault="00DF2EFD" w:rsidP="00177CF4">
      <w:pPr>
        <w:pStyle w:val="ListParagraph"/>
        <w:numPr>
          <w:ilvl w:val="0"/>
          <w:numId w:val="98"/>
        </w:numPr>
        <w:spacing w:beforeLines="80" w:before="192" w:afterLines="100" w:after="240" w:line="340" w:lineRule="exact"/>
        <w:ind w:left="360"/>
        <w:rPr>
          <w:rFonts w:ascii="Aptos Display" w:hAnsi="Aptos Display"/>
        </w:rPr>
      </w:pPr>
      <w:r w:rsidRPr="009B0DBA">
        <w:rPr>
          <w:rFonts w:ascii="Aptos Display" w:hAnsi="Aptos Display"/>
        </w:rPr>
        <w:t>Economic and social upliftment of fish farmers and fishermen families who are actively engaged in fish business and related activities, including traditional riverine fishing communities.</w:t>
      </w:r>
    </w:p>
    <w:p w14:paraId="03678BF4" w14:textId="77777777" w:rsidR="00DF2EFD" w:rsidRPr="009B0DBA" w:rsidRDefault="00DF2EFD" w:rsidP="00177CF4">
      <w:pPr>
        <w:pStyle w:val="ListParagraph"/>
        <w:numPr>
          <w:ilvl w:val="0"/>
          <w:numId w:val="98"/>
        </w:numPr>
        <w:spacing w:beforeLines="80" w:before="192" w:afterLines="100" w:after="240" w:line="340" w:lineRule="exact"/>
        <w:ind w:left="360"/>
        <w:rPr>
          <w:rFonts w:ascii="Aptos Display" w:hAnsi="Aptos Display"/>
        </w:rPr>
      </w:pPr>
      <w:r w:rsidRPr="009B0DBA">
        <w:rPr>
          <w:rFonts w:ascii="Aptos Display" w:hAnsi="Aptos Display"/>
        </w:rPr>
        <w:lastRenderedPageBreak/>
        <w:t>Provide targeted financial assistance for:</w:t>
      </w:r>
    </w:p>
    <w:p w14:paraId="3670BD1F" w14:textId="77777777" w:rsidR="00DF2EFD" w:rsidRPr="009B0DBA" w:rsidRDefault="00DF2EFD" w:rsidP="00177CF4">
      <w:pPr>
        <w:pStyle w:val="ListParagraph"/>
        <w:numPr>
          <w:ilvl w:val="0"/>
          <w:numId w:val="99"/>
        </w:numPr>
        <w:spacing w:beforeLines="80" w:before="192" w:afterLines="100" w:after="240" w:line="340" w:lineRule="exact"/>
        <w:rPr>
          <w:rFonts w:ascii="Aptos Display" w:hAnsi="Aptos Display"/>
        </w:rPr>
      </w:pPr>
      <w:r w:rsidRPr="009B0DBA">
        <w:rPr>
          <w:rFonts w:ascii="Aptos Display" w:hAnsi="Aptos Display"/>
        </w:rPr>
        <w:t>Losses due to natural calamities (</w:t>
      </w:r>
      <w:r w:rsidRPr="009B0DBA">
        <w:rPr>
          <w:rFonts w:ascii="Aptos Display" w:hAnsi="Aptos Display" w:cs="Mangal"/>
          <w:cs/>
          <w:lang w:bidi="hi-IN"/>
        </w:rPr>
        <w:t>दैवीय आपदाएं).</w:t>
      </w:r>
    </w:p>
    <w:p w14:paraId="1E1431EB" w14:textId="77777777" w:rsidR="00DF2EFD" w:rsidRPr="009B0DBA" w:rsidRDefault="00DF2EFD" w:rsidP="00177CF4">
      <w:pPr>
        <w:pStyle w:val="ListParagraph"/>
        <w:numPr>
          <w:ilvl w:val="0"/>
          <w:numId w:val="99"/>
        </w:numPr>
        <w:spacing w:beforeLines="80" w:before="192" w:afterLines="100" w:after="240" w:line="340" w:lineRule="exact"/>
        <w:rPr>
          <w:rFonts w:ascii="Aptos Display" w:hAnsi="Aptos Display"/>
        </w:rPr>
      </w:pPr>
      <w:r w:rsidRPr="009B0DBA">
        <w:rPr>
          <w:rFonts w:ascii="Aptos Display" w:hAnsi="Aptos Display"/>
        </w:rPr>
        <w:t>Medical emergencies of fish farmers / fishermen families.</w:t>
      </w:r>
    </w:p>
    <w:p w14:paraId="07CBCE2E" w14:textId="77777777" w:rsidR="00DF2EFD" w:rsidRPr="009B0DBA" w:rsidRDefault="00DF2EFD" w:rsidP="00177CF4">
      <w:pPr>
        <w:pStyle w:val="ListParagraph"/>
        <w:numPr>
          <w:ilvl w:val="0"/>
          <w:numId w:val="99"/>
        </w:numPr>
        <w:spacing w:beforeLines="80" w:before="192" w:afterLines="100" w:after="240" w:line="340" w:lineRule="exact"/>
        <w:rPr>
          <w:rFonts w:ascii="Aptos Display" w:hAnsi="Aptos Display"/>
        </w:rPr>
      </w:pPr>
      <w:r w:rsidRPr="009B0DBA">
        <w:rPr>
          <w:rFonts w:ascii="Aptos Display" w:hAnsi="Aptos Display"/>
        </w:rPr>
        <w:t>Training, exposure visits, seminars and advanced technical knowledge in fisheries and aquaculture.</w:t>
      </w:r>
    </w:p>
    <w:p w14:paraId="30B16AF7" w14:textId="77777777" w:rsidR="00DF2EFD" w:rsidRPr="009B0DBA" w:rsidRDefault="00DF2EFD" w:rsidP="00177CF4">
      <w:pPr>
        <w:pStyle w:val="ListParagraph"/>
        <w:numPr>
          <w:ilvl w:val="0"/>
          <w:numId w:val="99"/>
        </w:numPr>
        <w:spacing w:beforeLines="80" w:before="192" w:afterLines="100" w:after="240" w:line="340" w:lineRule="exact"/>
        <w:rPr>
          <w:rFonts w:ascii="Aptos Display" w:hAnsi="Aptos Display"/>
        </w:rPr>
      </w:pPr>
      <w:r w:rsidRPr="009B0DBA">
        <w:rPr>
          <w:rFonts w:ascii="Aptos Display" w:hAnsi="Aptos Display"/>
        </w:rPr>
        <w:t>Construction of individual fisherman housing (</w:t>
      </w:r>
      <w:proofErr w:type="spellStart"/>
      <w:r w:rsidRPr="009B0DBA">
        <w:rPr>
          <w:rFonts w:ascii="Aptos Display" w:hAnsi="Aptos Display" w:cs="Mangal"/>
          <w:cs/>
          <w:lang w:bidi="hi-IN"/>
        </w:rPr>
        <w:t>मछुआ</w:t>
      </w:r>
      <w:proofErr w:type="spellEnd"/>
      <w:r w:rsidRPr="009B0DBA">
        <w:rPr>
          <w:rFonts w:ascii="Aptos Display" w:hAnsi="Aptos Display" w:cs="Mangal"/>
          <w:cs/>
          <w:lang w:bidi="hi-IN"/>
        </w:rPr>
        <w:t xml:space="preserve"> आवास) </w:t>
      </w:r>
      <w:r w:rsidRPr="009B0DBA">
        <w:rPr>
          <w:rFonts w:ascii="Aptos Display" w:hAnsi="Aptos Display"/>
        </w:rPr>
        <w:t>as per state norms.</w:t>
      </w:r>
    </w:p>
    <w:p w14:paraId="21615EAC" w14:textId="77777777" w:rsidR="00DF2EFD" w:rsidRPr="009B0DBA" w:rsidRDefault="00DF2EFD" w:rsidP="00177CF4">
      <w:pPr>
        <w:pStyle w:val="ListParagraph"/>
        <w:numPr>
          <w:ilvl w:val="0"/>
          <w:numId w:val="99"/>
        </w:numPr>
        <w:spacing w:beforeLines="80" w:before="192" w:afterLines="100" w:after="240" w:line="340" w:lineRule="exact"/>
        <w:rPr>
          <w:rFonts w:ascii="Aptos Display" w:hAnsi="Aptos Display"/>
        </w:rPr>
      </w:pPr>
      <w:r w:rsidRPr="009B0DBA">
        <w:rPr>
          <w:rFonts w:ascii="Aptos Display" w:hAnsi="Aptos Display"/>
        </w:rPr>
        <w:t>Community centres / infrastructure in fish-dominated villages.</w:t>
      </w:r>
    </w:p>
    <w:p w14:paraId="2F79B744" w14:textId="77777777" w:rsidR="00DF2EFD" w:rsidRPr="009B0DBA" w:rsidRDefault="00DF2EFD" w:rsidP="00177CF4">
      <w:pPr>
        <w:pStyle w:val="ListParagraph"/>
        <w:numPr>
          <w:ilvl w:val="0"/>
          <w:numId w:val="98"/>
        </w:numPr>
        <w:spacing w:beforeLines="80" w:before="192" w:afterLines="100" w:after="240" w:line="340" w:lineRule="exact"/>
        <w:ind w:left="360"/>
        <w:rPr>
          <w:rFonts w:ascii="Aptos Display" w:hAnsi="Aptos Display"/>
        </w:rPr>
      </w:pPr>
      <w:r w:rsidRPr="009B0DBA">
        <w:rPr>
          <w:rFonts w:ascii="Aptos Display" w:hAnsi="Aptos Display"/>
        </w:rPr>
        <w:t>Create a flexible welfare fund that can be used for development of fish-dominated villages, and (after recent amendment) for renovation and redevelopment of departmental demonstration centres (</w:t>
      </w:r>
      <w:proofErr w:type="spellStart"/>
      <w:r w:rsidRPr="009B0DBA">
        <w:rPr>
          <w:rFonts w:ascii="Aptos Display" w:hAnsi="Aptos Display" w:cs="Mangal"/>
          <w:cs/>
          <w:lang w:bidi="hi-IN"/>
        </w:rPr>
        <w:t>प्रेक्षेत्र</w:t>
      </w:r>
      <w:proofErr w:type="spellEnd"/>
      <w:r w:rsidRPr="009B0DBA">
        <w:rPr>
          <w:rFonts w:ascii="Aptos Display" w:hAnsi="Aptos Display" w:cs="Mangal"/>
          <w:cs/>
          <w:lang w:bidi="hi-IN"/>
        </w:rPr>
        <w:t xml:space="preserve">) </w:t>
      </w:r>
      <w:r w:rsidRPr="009B0DBA">
        <w:rPr>
          <w:rFonts w:ascii="Aptos Display" w:hAnsi="Aptos Display"/>
        </w:rPr>
        <w:t>and infrastructure in such villages.</w:t>
      </w:r>
    </w:p>
    <w:p w14:paraId="05806706" w14:textId="34AFF9FF" w:rsidR="00DF2EFD" w:rsidRDefault="00DF2EFD" w:rsidP="00177CF4">
      <w:pPr>
        <w:pStyle w:val="ListParagraph"/>
        <w:numPr>
          <w:ilvl w:val="0"/>
          <w:numId w:val="98"/>
        </w:numPr>
        <w:spacing w:beforeLines="80" w:before="192" w:afterLines="100" w:after="240" w:line="340" w:lineRule="exact"/>
        <w:ind w:left="360"/>
        <w:rPr>
          <w:rFonts w:ascii="Aptos Display" w:hAnsi="Aptos Display"/>
        </w:rPr>
      </w:pPr>
      <w:r w:rsidRPr="009B0DBA">
        <w:rPr>
          <w:rFonts w:ascii="Aptos Display" w:hAnsi="Aptos Display"/>
        </w:rPr>
        <w:t>Ensure that benefits flow to those not already covered by similar schemes, avoiding duplication of assistance.</w:t>
      </w:r>
    </w:p>
    <w:p w14:paraId="0D1D1974" w14:textId="77777777" w:rsidR="001665EA" w:rsidRPr="00745C23" w:rsidRDefault="001665EA" w:rsidP="001665EA">
      <w:pPr>
        <w:pStyle w:val="ListParagraph"/>
        <w:spacing w:beforeLines="80" w:before="192" w:afterLines="100" w:after="240" w:line="340" w:lineRule="exact"/>
        <w:ind w:left="360"/>
        <w:rPr>
          <w:rFonts w:ascii="Aptos Display" w:hAnsi="Aptos Display"/>
        </w:rPr>
      </w:pPr>
    </w:p>
    <w:p w14:paraId="29FCFA78" w14:textId="77777777" w:rsidR="00DF2EFD" w:rsidRPr="009B0DBA" w:rsidRDefault="00DF2EFD" w:rsidP="00177CF4">
      <w:pPr>
        <w:pStyle w:val="ListParagraph"/>
        <w:numPr>
          <w:ilvl w:val="1"/>
          <w:numId w:val="97"/>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Beneficiary and eligibility criteria:</w:t>
      </w:r>
    </w:p>
    <w:p w14:paraId="45DCFBA6" w14:textId="77777777" w:rsidR="00DF2EFD" w:rsidRPr="009B0DBA" w:rsidRDefault="00DF2EFD" w:rsidP="00177CF4">
      <w:pPr>
        <w:pStyle w:val="ListParagraph"/>
        <w:numPr>
          <w:ilvl w:val="0"/>
          <w:numId w:val="100"/>
        </w:numPr>
        <w:spacing w:beforeLines="80" w:before="192" w:afterLines="100" w:after="240" w:line="340" w:lineRule="exact"/>
        <w:ind w:left="360"/>
        <w:rPr>
          <w:rFonts w:ascii="Aptos Display" w:hAnsi="Aptos Display"/>
        </w:rPr>
      </w:pPr>
      <w:r w:rsidRPr="009B0DBA">
        <w:rPr>
          <w:rFonts w:ascii="Aptos Display" w:hAnsi="Aptos Display"/>
        </w:rPr>
        <w:t>Fish farmers and fishermen (</w:t>
      </w:r>
      <w:proofErr w:type="spellStart"/>
      <w:r w:rsidRPr="009B0DBA">
        <w:rPr>
          <w:rFonts w:ascii="Aptos Display" w:hAnsi="Aptos Display" w:cs="Mangal"/>
          <w:cs/>
          <w:lang w:bidi="hi-IN"/>
        </w:rPr>
        <w:t>मत्स्य</w:t>
      </w:r>
      <w:proofErr w:type="spellEnd"/>
      <w:r w:rsidRPr="009B0DBA">
        <w:rPr>
          <w:rFonts w:ascii="Aptos Display" w:hAnsi="Aptos Display" w:cs="Mangal"/>
          <w:cs/>
          <w:lang w:bidi="hi-IN"/>
        </w:rPr>
        <w:t xml:space="preserve"> पालक / </w:t>
      </w:r>
      <w:proofErr w:type="spellStart"/>
      <w:r w:rsidRPr="009B0DBA">
        <w:rPr>
          <w:rFonts w:ascii="Aptos Display" w:hAnsi="Aptos Display" w:cs="Mangal"/>
          <w:cs/>
          <w:lang w:bidi="hi-IN"/>
        </w:rPr>
        <w:t>मछुआ</w:t>
      </w:r>
      <w:proofErr w:type="spellEnd"/>
      <w:r w:rsidRPr="009B0DBA">
        <w:rPr>
          <w:rFonts w:ascii="Aptos Display" w:hAnsi="Aptos Display" w:cs="Mangal"/>
          <w:cs/>
          <w:lang w:bidi="hi-IN"/>
        </w:rPr>
        <w:t xml:space="preserve">) </w:t>
      </w:r>
      <w:r w:rsidRPr="009B0DBA">
        <w:rPr>
          <w:rFonts w:ascii="Aptos Display" w:hAnsi="Aptos Display"/>
        </w:rPr>
        <w:t>and their families who are:</w:t>
      </w:r>
    </w:p>
    <w:p w14:paraId="49AEF74E" w14:textId="77777777" w:rsidR="00DF2EFD" w:rsidRPr="009B0DBA" w:rsidRDefault="00DF2EFD" w:rsidP="00177CF4">
      <w:pPr>
        <w:pStyle w:val="ListParagraph"/>
        <w:numPr>
          <w:ilvl w:val="1"/>
          <w:numId w:val="100"/>
        </w:numPr>
        <w:spacing w:beforeLines="80" w:before="192" w:afterLines="100" w:after="240" w:line="340" w:lineRule="exact"/>
        <w:ind w:left="720"/>
        <w:rPr>
          <w:rFonts w:ascii="Aptos Display" w:hAnsi="Aptos Display"/>
        </w:rPr>
      </w:pPr>
      <w:r w:rsidRPr="009B0DBA">
        <w:rPr>
          <w:rFonts w:ascii="Aptos Display" w:hAnsi="Aptos Display"/>
        </w:rPr>
        <w:t>Engaged in fish business or fisheries activities and</w:t>
      </w:r>
    </w:p>
    <w:p w14:paraId="585249AB" w14:textId="77777777" w:rsidR="00DF2EFD" w:rsidRPr="009B0DBA" w:rsidRDefault="00DF2EFD" w:rsidP="00177CF4">
      <w:pPr>
        <w:pStyle w:val="ListParagraph"/>
        <w:numPr>
          <w:ilvl w:val="1"/>
          <w:numId w:val="100"/>
        </w:numPr>
        <w:spacing w:beforeLines="80" w:before="192" w:afterLines="100" w:after="240" w:line="340" w:lineRule="exact"/>
        <w:ind w:left="720"/>
        <w:rPr>
          <w:rFonts w:ascii="Aptos Display" w:hAnsi="Aptos Display"/>
        </w:rPr>
      </w:pPr>
      <w:r w:rsidRPr="009B0DBA">
        <w:rPr>
          <w:rFonts w:ascii="Aptos Display" w:hAnsi="Aptos Display"/>
        </w:rPr>
        <w:t>Using fisheries/aquaculture as their primary livelihood for at least one year or more.</w:t>
      </w:r>
    </w:p>
    <w:p w14:paraId="67E11942" w14:textId="77777777" w:rsidR="00DF2EFD" w:rsidRPr="009B0DBA" w:rsidRDefault="00DF2EFD" w:rsidP="00177CF4">
      <w:pPr>
        <w:pStyle w:val="ListParagraph"/>
        <w:numPr>
          <w:ilvl w:val="0"/>
          <w:numId w:val="100"/>
        </w:numPr>
        <w:spacing w:beforeLines="80" w:before="192" w:afterLines="100" w:after="240" w:line="340" w:lineRule="exact"/>
        <w:ind w:left="360"/>
        <w:rPr>
          <w:rFonts w:ascii="Aptos Display" w:hAnsi="Aptos Display"/>
        </w:rPr>
      </w:pPr>
      <w:r w:rsidRPr="009B0DBA">
        <w:rPr>
          <w:rFonts w:ascii="Aptos Display" w:hAnsi="Aptos Display"/>
        </w:rPr>
        <w:t xml:space="preserve">Traditional riverine fishing communities, including </w:t>
      </w:r>
      <w:r w:rsidRPr="009B0DBA">
        <w:rPr>
          <w:rFonts w:ascii="Aptos Display" w:hAnsi="Aptos Display" w:cs="Mangal"/>
          <w:sz w:val="20"/>
          <w:szCs w:val="20"/>
          <w:cs/>
          <w:lang w:bidi="hi-IN"/>
        </w:rPr>
        <w:t>केवट</w:t>
      </w:r>
      <w:r w:rsidRPr="009B0DBA">
        <w:rPr>
          <w:rFonts w:ascii="Aptos Display" w:hAnsi="Aptos Display"/>
          <w:sz w:val="20"/>
          <w:szCs w:val="20"/>
        </w:rPr>
        <w:t xml:space="preserve">, </w:t>
      </w:r>
      <w:r w:rsidRPr="009B0DBA">
        <w:rPr>
          <w:rFonts w:ascii="Aptos Display" w:hAnsi="Aptos Display" w:cs="Mangal"/>
          <w:sz w:val="20"/>
          <w:szCs w:val="20"/>
          <w:cs/>
          <w:lang w:bidi="hi-IN"/>
        </w:rPr>
        <w:t>मल्लाह</w:t>
      </w:r>
      <w:r w:rsidRPr="009B0DBA">
        <w:rPr>
          <w:rFonts w:ascii="Aptos Display" w:hAnsi="Aptos Display"/>
          <w:sz w:val="20"/>
          <w:szCs w:val="20"/>
        </w:rPr>
        <w:t xml:space="preserve">, </w:t>
      </w:r>
      <w:r w:rsidRPr="009B0DBA">
        <w:rPr>
          <w:rFonts w:ascii="Aptos Display" w:hAnsi="Aptos Display" w:cs="Mangal"/>
          <w:sz w:val="20"/>
          <w:szCs w:val="20"/>
          <w:cs/>
          <w:lang w:bidi="hi-IN"/>
        </w:rPr>
        <w:t>निषाद</w:t>
      </w:r>
      <w:r w:rsidRPr="009B0DBA">
        <w:rPr>
          <w:rFonts w:ascii="Aptos Display" w:hAnsi="Aptos Display"/>
          <w:sz w:val="20"/>
          <w:szCs w:val="20"/>
        </w:rPr>
        <w:t xml:space="preserve">, </w:t>
      </w:r>
      <w:proofErr w:type="spellStart"/>
      <w:r w:rsidRPr="009B0DBA">
        <w:rPr>
          <w:rFonts w:ascii="Aptos Display" w:hAnsi="Aptos Display" w:cs="Mangal"/>
          <w:sz w:val="20"/>
          <w:szCs w:val="20"/>
          <w:cs/>
          <w:lang w:bidi="hi-IN"/>
        </w:rPr>
        <w:t>बिन्द</w:t>
      </w:r>
      <w:proofErr w:type="spellEnd"/>
      <w:r w:rsidRPr="009B0DBA">
        <w:rPr>
          <w:rFonts w:ascii="Aptos Display" w:hAnsi="Aptos Display"/>
          <w:sz w:val="20"/>
          <w:szCs w:val="20"/>
        </w:rPr>
        <w:t xml:space="preserve">, </w:t>
      </w:r>
      <w:proofErr w:type="spellStart"/>
      <w:r w:rsidRPr="009B0DBA">
        <w:rPr>
          <w:rFonts w:ascii="Aptos Display" w:hAnsi="Aptos Display" w:cs="Mangal"/>
          <w:sz w:val="20"/>
          <w:szCs w:val="20"/>
          <w:cs/>
          <w:lang w:bidi="hi-IN"/>
        </w:rPr>
        <w:t>धीमर</w:t>
      </w:r>
      <w:proofErr w:type="spellEnd"/>
      <w:r w:rsidRPr="009B0DBA">
        <w:rPr>
          <w:rFonts w:ascii="Aptos Display" w:hAnsi="Aptos Display"/>
          <w:sz w:val="20"/>
          <w:szCs w:val="20"/>
        </w:rPr>
        <w:t xml:space="preserve">, </w:t>
      </w:r>
      <w:r w:rsidRPr="009B0DBA">
        <w:rPr>
          <w:rFonts w:ascii="Aptos Display" w:hAnsi="Aptos Display" w:cs="Mangal"/>
          <w:sz w:val="20"/>
          <w:szCs w:val="20"/>
          <w:cs/>
          <w:lang w:bidi="hi-IN"/>
        </w:rPr>
        <w:t>कश्यप</w:t>
      </w:r>
      <w:r w:rsidRPr="009B0DBA">
        <w:rPr>
          <w:rFonts w:ascii="Aptos Display" w:hAnsi="Aptos Display"/>
          <w:sz w:val="20"/>
          <w:szCs w:val="20"/>
        </w:rPr>
        <w:t xml:space="preserve">, </w:t>
      </w:r>
      <w:proofErr w:type="spellStart"/>
      <w:r w:rsidRPr="009B0DBA">
        <w:rPr>
          <w:rFonts w:ascii="Aptos Display" w:hAnsi="Aptos Display" w:cs="Mangal"/>
          <w:sz w:val="20"/>
          <w:szCs w:val="20"/>
          <w:cs/>
          <w:lang w:bidi="hi-IN"/>
        </w:rPr>
        <w:t>बाथम</w:t>
      </w:r>
      <w:proofErr w:type="spellEnd"/>
      <w:r w:rsidRPr="009B0DBA">
        <w:rPr>
          <w:rFonts w:ascii="Aptos Display" w:hAnsi="Aptos Display"/>
          <w:sz w:val="20"/>
          <w:szCs w:val="20"/>
        </w:rPr>
        <w:t xml:space="preserve">, </w:t>
      </w:r>
      <w:proofErr w:type="spellStart"/>
      <w:r w:rsidRPr="009B0DBA">
        <w:rPr>
          <w:rFonts w:ascii="Aptos Display" w:hAnsi="Aptos Display" w:cs="Mangal"/>
          <w:sz w:val="20"/>
          <w:szCs w:val="20"/>
          <w:cs/>
          <w:lang w:bidi="hi-IN"/>
        </w:rPr>
        <w:t>रैकवार</w:t>
      </w:r>
      <w:proofErr w:type="spellEnd"/>
      <w:r w:rsidRPr="009B0DBA">
        <w:rPr>
          <w:rFonts w:ascii="Aptos Display" w:hAnsi="Aptos Display"/>
          <w:sz w:val="20"/>
          <w:szCs w:val="20"/>
        </w:rPr>
        <w:t xml:space="preserve">, </w:t>
      </w:r>
      <w:proofErr w:type="spellStart"/>
      <w:r w:rsidRPr="009B0DBA">
        <w:rPr>
          <w:rFonts w:ascii="Aptos Display" w:hAnsi="Aptos Display" w:cs="Mangal"/>
          <w:sz w:val="20"/>
          <w:szCs w:val="20"/>
          <w:cs/>
          <w:lang w:bidi="hi-IN"/>
        </w:rPr>
        <w:t>मांझी</w:t>
      </w:r>
      <w:proofErr w:type="spellEnd"/>
      <w:r w:rsidRPr="009B0DBA">
        <w:rPr>
          <w:rFonts w:ascii="Aptos Display" w:hAnsi="Aptos Display"/>
          <w:sz w:val="20"/>
          <w:szCs w:val="20"/>
        </w:rPr>
        <w:t xml:space="preserve">, </w:t>
      </w:r>
      <w:proofErr w:type="spellStart"/>
      <w:r w:rsidRPr="009B0DBA">
        <w:rPr>
          <w:rFonts w:ascii="Aptos Display" w:hAnsi="Aptos Display" w:cs="Mangal"/>
          <w:sz w:val="20"/>
          <w:szCs w:val="20"/>
          <w:cs/>
          <w:lang w:bidi="hi-IN"/>
        </w:rPr>
        <w:t>गोडिया</w:t>
      </w:r>
      <w:proofErr w:type="spellEnd"/>
      <w:r w:rsidRPr="009B0DBA">
        <w:rPr>
          <w:rFonts w:ascii="Aptos Display" w:hAnsi="Aptos Display"/>
          <w:sz w:val="20"/>
          <w:szCs w:val="20"/>
        </w:rPr>
        <w:t xml:space="preserve">, </w:t>
      </w:r>
      <w:r w:rsidRPr="009B0DBA">
        <w:rPr>
          <w:rFonts w:ascii="Aptos Display" w:hAnsi="Aptos Display" w:cs="Mangal"/>
          <w:sz w:val="20"/>
          <w:szCs w:val="20"/>
          <w:cs/>
          <w:lang w:bidi="hi-IN"/>
        </w:rPr>
        <w:t>कहार</w:t>
      </w:r>
      <w:r w:rsidRPr="009B0DBA">
        <w:rPr>
          <w:rFonts w:ascii="Aptos Display" w:hAnsi="Aptos Display"/>
          <w:sz w:val="20"/>
          <w:szCs w:val="20"/>
        </w:rPr>
        <w:t xml:space="preserve">, </w:t>
      </w:r>
      <w:proofErr w:type="spellStart"/>
      <w:r w:rsidRPr="009B0DBA">
        <w:rPr>
          <w:rFonts w:ascii="Aptos Display" w:hAnsi="Aptos Display" w:cs="Mangal"/>
          <w:sz w:val="20"/>
          <w:szCs w:val="20"/>
          <w:cs/>
          <w:lang w:bidi="hi-IN"/>
        </w:rPr>
        <w:t>तुरैहा</w:t>
      </w:r>
      <w:proofErr w:type="spellEnd"/>
      <w:r w:rsidRPr="009B0DBA">
        <w:rPr>
          <w:rFonts w:ascii="Aptos Display" w:hAnsi="Aptos Display" w:cs="Mangal"/>
          <w:sz w:val="20"/>
          <w:szCs w:val="20"/>
          <w:cs/>
          <w:lang w:bidi="hi-IN"/>
        </w:rPr>
        <w:t>/</w:t>
      </w:r>
      <w:proofErr w:type="spellStart"/>
      <w:r w:rsidRPr="009B0DBA">
        <w:rPr>
          <w:rFonts w:ascii="Aptos Display" w:hAnsi="Aptos Display" w:cs="Mangal"/>
          <w:sz w:val="20"/>
          <w:szCs w:val="20"/>
          <w:cs/>
          <w:lang w:bidi="hi-IN"/>
        </w:rPr>
        <w:t>तुराहा</w:t>
      </w:r>
      <w:proofErr w:type="spellEnd"/>
      <w:r w:rsidRPr="009B0DBA">
        <w:rPr>
          <w:rFonts w:ascii="Aptos Display" w:hAnsi="Aptos Display" w:cs="Mangal"/>
          <w:sz w:val="20"/>
          <w:szCs w:val="20"/>
          <w:cs/>
          <w:lang w:bidi="hi-IN"/>
        </w:rPr>
        <w:t xml:space="preserve"> </w:t>
      </w:r>
      <w:r w:rsidRPr="009B0DBA">
        <w:rPr>
          <w:rFonts w:ascii="Aptos Display" w:hAnsi="Aptos Display"/>
        </w:rPr>
        <w:t>and other similar communities customarily engaged in fishing.</w:t>
      </w:r>
    </w:p>
    <w:p w14:paraId="4192E7A5" w14:textId="77777777" w:rsidR="00DF2EFD" w:rsidRPr="009B0DBA" w:rsidRDefault="00DF2EFD" w:rsidP="00177CF4">
      <w:pPr>
        <w:pStyle w:val="ListParagraph"/>
        <w:numPr>
          <w:ilvl w:val="0"/>
          <w:numId w:val="100"/>
        </w:numPr>
        <w:spacing w:beforeLines="80" w:before="192" w:afterLines="100" w:after="240" w:line="340" w:lineRule="exact"/>
        <w:ind w:left="360"/>
        <w:rPr>
          <w:rFonts w:ascii="Aptos Display" w:hAnsi="Aptos Display"/>
        </w:rPr>
      </w:pPr>
      <w:r w:rsidRPr="009B0DBA">
        <w:rPr>
          <w:rFonts w:ascii="Aptos Display" w:hAnsi="Aptos Display"/>
        </w:rPr>
        <w:t xml:space="preserve">Fishers and fish farmers in </w:t>
      </w:r>
      <w:r w:rsidRPr="009B0DBA">
        <w:rPr>
          <w:rFonts w:ascii="Aptos Display" w:hAnsi="Aptos Display"/>
          <w:sz w:val="20"/>
          <w:szCs w:val="20"/>
        </w:rPr>
        <w:t>“</w:t>
      </w:r>
      <w:proofErr w:type="spellStart"/>
      <w:r w:rsidRPr="009B0DBA">
        <w:rPr>
          <w:rFonts w:ascii="Aptos Display" w:hAnsi="Aptos Display" w:cs="Mangal"/>
          <w:sz w:val="20"/>
          <w:szCs w:val="20"/>
          <w:cs/>
          <w:lang w:bidi="hi-IN"/>
        </w:rPr>
        <w:t>मत्स्य</w:t>
      </w:r>
      <w:proofErr w:type="spellEnd"/>
      <w:r w:rsidRPr="009B0DBA">
        <w:rPr>
          <w:rFonts w:ascii="Aptos Display" w:hAnsi="Aptos Display" w:cs="Mangal"/>
          <w:sz w:val="20"/>
          <w:szCs w:val="20"/>
          <w:cs/>
          <w:lang w:bidi="hi-IN"/>
        </w:rPr>
        <w:t xml:space="preserve"> पालक बहुल ग्राम”</w:t>
      </w:r>
      <w:r w:rsidRPr="009B0DBA">
        <w:rPr>
          <w:rFonts w:ascii="Aptos Display" w:hAnsi="Aptos Display" w:cs="Mangal"/>
          <w:cs/>
          <w:lang w:bidi="hi-IN"/>
        </w:rPr>
        <w:t xml:space="preserve"> (</w:t>
      </w:r>
      <w:r w:rsidRPr="009B0DBA">
        <w:rPr>
          <w:rFonts w:ascii="Aptos Display" w:hAnsi="Aptos Display"/>
        </w:rPr>
        <w:t>villages with high concentration of fishers), particularly to support local infrastructure and community assets</w:t>
      </w:r>
    </w:p>
    <w:p w14:paraId="3BCD89A5" w14:textId="77777777" w:rsidR="00DF2EFD" w:rsidRPr="009B0DBA" w:rsidRDefault="00DF2EFD" w:rsidP="00177CF4">
      <w:pPr>
        <w:pStyle w:val="ListParagraph"/>
        <w:numPr>
          <w:ilvl w:val="0"/>
          <w:numId w:val="100"/>
        </w:numPr>
        <w:spacing w:beforeLines="80" w:before="192" w:afterLines="100" w:after="240" w:line="340" w:lineRule="exact"/>
        <w:ind w:left="360"/>
        <w:rPr>
          <w:rFonts w:ascii="Aptos Display" w:hAnsi="Aptos Display"/>
        </w:rPr>
      </w:pPr>
      <w:r w:rsidRPr="009B0DBA">
        <w:rPr>
          <w:rFonts w:ascii="Aptos Display" w:hAnsi="Aptos Display"/>
        </w:rPr>
        <w:t>Fulfil specific criteria of the relevant sub-component, as for instance examples have been outlined below:</w:t>
      </w:r>
    </w:p>
    <w:p w14:paraId="57265D93" w14:textId="77777777" w:rsidR="00DF2EFD" w:rsidRPr="009B0DBA" w:rsidRDefault="00DF2EFD" w:rsidP="00177CF4">
      <w:pPr>
        <w:pStyle w:val="ListParagraph"/>
        <w:numPr>
          <w:ilvl w:val="1"/>
          <w:numId w:val="100"/>
        </w:numPr>
        <w:spacing w:beforeLines="80" w:before="192" w:afterLines="100" w:after="240" w:line="340" w:lineRule="exact"/>
        <w:ind w:left="720"/>
        <w:rPr>
          <w:rFonts w:ascii="Aptos Display" w:hAnsi="Aptos Display"/>
        </w:rPr>
      </w:pPr>
      <w:r w:rsidRPr="009B0DBA">
        <w:rPr>
          <w:rFonts w:ascii="Aptos Display" w:hAnsi="Aptos Display"/>
          <w:b/>
          <w:bCs/>
        </w:rPr>
        <w:t>For calamity loss assistance –</w:t>
      </w:r>
      <w:r w:rsidRPr="009B0DBA">
        <w:rPr>
          <w:rFonts w:ascii="Aptos Display" w:hAnsi="Aptos Display"/>
        </w:rPr>
        <w:t xml:space="preserve"> proof of loss due to notified calamity and verification by local officers. </w:t>
      </w:r>
    </w:p>
    <w:p w14:paraId="75E0BA0C" w14:textId="77777777" w:rsidR="00DF2EFD" w:rsidRPr="009B0DBA" w:rsidRDefault="00DF2EFD" w:rsidP="00177CF4">
      <w:pPr>
        <w:pStyle w:val="ListParagraph"/>
        <w:numPr>
          <w:ilvl w:val="1"/>
          <w:numId w:val="100"/>
        </w:numPr>
        <w:spacing w:beforeLines="80" w:before="192" w:afterLines="100" w:after="240" w:line="340" w:lineRule="exact"/>
        <w:ind w:left="720"/>
        <w:rPr>
          <w:rFonts w:ascii="Aptos Display" w:hAnsi="Aptos Display"/>
        </w:rPr>
      </w:pPr>
      <w:r w:rsidRPr="009B0DBA">
        <w:rPr>
          <w:rFonts w:ascii="Aptos Display" w:hAnsi="Aptos Display"/>
          <w:b/>
          <w:bCs/>
        </w:rPr>
        <w:t>For medical assistance –</w:t>
      </w:r>
      <w:r w:rsidRPr="009B0DBA">
        <w:rPr>
          <w:rFonts w:ascii="Aptos Display" w:hAnsi="Aptos Display"/>
        </w:rPr>
        <w:t xml:space="preserve"> documentation of illness, hospitalisation, costs, etc.</w:t>
      </w:r>
    </w:p>
    <w:p w14:paraId="494E62E8" w14:textId="77777777" w:rsidR="00DF2EFD" w:rsidRPr="009B0DBA" w:rsidRDefault="00DF2EFD" w:rsidP="00177CF4">
      <w:pPr>
        <w:pStyle w:val="ListParagraph"/>
        <w:numPr>
          <w:ilvl w:val="1"/>
          <w:numId w:val="100"/>
        </w:numPr>
        <w:spacing w:beforeLines="80" w:before="192" w:afterLines="100" w:after="240" w:line="340" w:lineRule="exact"/>
        <w:ind w:left="720"/>
        <w:rPr>
          <w:rFonts w:ascii="Aptos Display" w:hAnsi="Aptos Display"/>
        </w:rPr>
      </w:pPr>
      <w:r w:rsidRPr="009B0DBA">
        <w:rPr>
          <w:rFonts w:ascii="Aptos Display" w:hAnsi="Aptos Display"/>
          <w:b/>
          <w:bCs/>
        </w:rPr>
        <w:t>For training/exposure –</w:t>
      </w:r>
      <w:r w:rsidRPr="009B0DBA">
        <w:rPr>
          <w:rFonts w:ascii="Aptos Display" w:hAnsi="Aptos Display"/>
        </w:rPr>
        <w:t xml:space="preserve"> being an active fish farmer/fisher nominated by District Fisheries Officer. </w:t>
      </w:r>
    </w:p>
    <w:p w14:paraId="1993F978" w14:textId="1D00B27D" w:rsidR="00DF2EFD" w:rsidRDefault="00DF2EFD" w:rsidP="00177CF4">
      <w:pPr>
        <w:pStyle w:val="ListParagraph"/>
        <w:numPr>
          <w:ilvl w:val="1"/>
          <w:numId w:val="100"/>
        </w:numPr>
        <w:spacing w:beforeLines="80" w:before="192" w:afterLines="100" w:after="240" w:line="340" w:lineRule="exact"/>
        <w:ind w:left="720"/>
        <w:rPr>
          <w:rFonts w:ascii="Aptos Display" w:hAnsi="Aptos Display"/>
        </w:rPr>
      </w:pPr>
      <w:r w:rsidRPr="009B0DBA">
        <w:rPr>
          <w:rFonts w:ascii="Aptos Display" w:hAnsi="Aptos Display"/>
          <w:b/>
          <w:bCs/>
        </w:rPr>
        <w:t>For housing / community centre –</w:t>
      </w:r>
      <w:r w:rsidRPr="009B0DBA">
        <w:rPr>
          <w:rFonts w:ascii="Aptos Display" w:hAnsi="Aptos Display"/>
        </w:rPr>
        <w:t xml:space="preserve"> availability of land/plot as per norms; location in fish-dominated area; priority to vulnerable groups.</w:t>
      </w:r>
    </w:p>
    <w:p w14:paraId="05431EAE" w14:textId="77777777" w:rsidR="001665EA" w:rsidRPr="00745C23" w:rsidRDefault="001665EA" w:rsidP="001665EA">
      <w:pPr>
        <w:pStyle w:val="ListParagraph"/>
        <w:spacing w:beforeLines="80" w:before="192" w:afterLines="100" w:after="240" w:line="340" w:lineRule="exact"/>
        <w:rPr>
          <w:rFonts w:ascii="Aptos Display" w:hAnsi="Aptos Display"/>
        </w:rPr>
      </w:pPr>
    </w:p>
    <w:p w14:paraId="5CD62A10" w14:textId="77777777" w:rsidR="00DF2EFD" w:rsidRPr="009B0DBA" w:rsidRDefault="00DF2EFD" w:rsidP="00177CF4">
      <w:pPr>
        <w:pStyle w:val="ListParagraph"/>
        <w:numPr>
          <w:ilvl w:val="1"/>
          <w:numId w:val="97"/>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Key assistance:</w:t>
      </w:r>
    </w:p>
    <w:p w14:paraId="1F188DDE" w14:textId="77777777" w:rsidR="00DF2EFD" w:rsidRPr="009B0DBA" w:rsidRDefault="00DF2EFD" w:rsidP="00C03D17">
      <w:pPr>
        <w:pStyle w:val="ListParagraph"/>
        <w:spacing w:beforeLines="80" w:before="192" w:afterLines="100" w:after="240" w:line="340" w:lineRule="exact"/>
        <w:rPr>
          <w:rFonts w:ascii="Aptos Display" w:hAnsi="Aptos Display"/>
        </w:rPr>
      </w:pPr>
    </w:p>
    <w:p w14:paraId="0C074043" w14:textId="77777777" w:rsidR="00DF2EFD" w:rsidRPr="009B0DBA" w:rsidRDefault="00DF2EFD" w:rsidP="00177CF4">
      <w:pPr>
        <w:pStyle w:val="ListParagraph"/>
        <w:numPr>
          <w:ilvl w:val="0"/>
          <w:numId w:val="108"/>
        </w:numPr>
        <w:spacing w:beforeLines="80" w:before="192" w:afterLines="100" w:after="240" w:line="340" w:lineRule="exact"/>
        <w:ind w:left="360"/>
        <w:rPr>
          <w:rFonts w:ascii="Aptos Display" w:hAnsi="Aptos Display"/>
        </w:rPr>
      </w:pPr>
      <w:r w:rsidRPr="009B0DBA">
        <w:rPr>
          <w:rFonts w:ascii="Aptos Display" w:hAnsi="Aptos Display"/>
          <w:b/>
          <w:bCs/>
        </w:rPr>
        <w:t>Assistance for Natural Calamity Loss (</w:t>
      </w:r>
      <w:r w:rsidRPr="009B0DBA">
        <w:rPr>
          <w:rFonts w:ascii="Aptos Display" w:hAnsi="Aptos Display"/>
          <w:b/>
          <w:bCs/>
          <w:cs/>
          <w:lang w:bidi="hi-IN"/>
        </w:rPr>
        <w:t>दैवीय आपदा सहायता)</w:t>
      </w:r>
    </w:p>
    <w:p w14:paraId="0D39102D" w14:textId="77777777" w:rsidR="00DF2EFD" w:rsidRPr="009B0DBA" w:rsidRDefault="00DF2EFD" w:rsidP="00177CF4">
      <w:pPr>
        <w:numPr>
          <w:ilvl w:val="0"/>
          <w:numId w:val="101"/>
        </w:numPr>
        <w:spacing w:beforeLines="80" w:before="192" w:afterLines="100" w:after="240" w:line="340" w:lineRule="exact"/>
        <w:rPr>
          <w:rFonts w:ascii="Aptos Display" w:hAnsi="Aptos Display"/>
        </w:rPr>
      </w:pPr>
      <w:r w:rsidRPr="009B0DBA">
        <w:rPr>
          <w:rFonts w:ascii="Aptos Display" w:hAnsi="Aptos Display"/>
        </w:rPr>
        <w:t xml:space="preserve">Financial assistance to fish farmer / fisherman families </w:t>
      </w:r>
      <w:r w:rsidRPr="009B0DBA">
        <w:rPr>
          <w:rFonts w:ascii="Aptos Display" w:hAnsi="Aptos Display"/>
          <w:b/>
          <w:bCs/>
        </w:rPr>
        <w:t>for damage or loss caused by natural calamities</w:t>
      </w:r>
      <w:r w:rsidRPr="009B0DBA">
        <w:rPr>
          <w:rFonts w:ascii="Aptos Display" w:hAnsi="Aptos Display"/>
        </w:rPr>
        <w:t xml:space="preserve"> (floods, heavy rains, etc.) affecting ponds, nets, boats, gear, or stock.</w:t>
      </w:r>
    </w:p>
    <w:p w14:paraId="612E4CE9" w14:textId="77777777" w:rsidR="00DF2EFD" w:rsidRPr="009B0DBA" w:rsidRDefault="00DF2EFD" w:rsidP="00177CF4">
      <w:pPr>
        <w:numPr>
          <w:ilvl w:val="0"/>
          <w:numId w:val="101"/>
        </w:numPr>
        <w:spacing w:beforeLines="80" w:before="192" w:afterLines="100" w:after="240" w:line="340" w:lineRule="exact"/>
        <w:rPr>
          <w:rFonts w:ascii="Aptos Display" w:hAnsi="Aptos Display"/>
        </w:rPr>
      </w:pPr>
      <w:r w:rsidRPr="009B0DBA">
        <w:rPr>
          <w:rFonts w:ascii="Aptos Display" w:hAnsi="Aptos Display"/>
          <w:b/>
          <w:bCs/>
          <w:i/>
          <w:iCs/>
        </w:rPr>
        <w:t>Objective:</w:t>
      </w:r>
      <w:r w:rsidRPr="009B0DBA">
        <w:rPr>
          <w:rFonts w:ascii="Aptos Display" w:hAnsi="Aptos Display"/>
        </w:rPr>
        <w:t xml:space="preserve"> </w:t>
      </w:r>
      <w:r w:rsidRPr="009B0DBA">
        <w:rPr>
          <w:rFonts w:ascii="Aptos Display" w:hAnsi="Aptos Display"/>
          <w:b/>
          <w:bCs/>
        </w:rPr>
        <w:t>Quick livelihood restoration</w:t>
      </w:r>
      <w:r w:rsidRPr="009B0DBA">
        <w:rPr>
          <w:rFonts w:ascii="Aptos Display" w:hAnsi="Aptos Display"/>
        </w:rPr>
        <w:t xml:space="preserve"> so that families can resume fish culture/fishing without falling into chronic debt. </w:t>
      </w:r>
    </w:p>
    <w:p w14:paraId="48497A2F" w14:textId="77777777" w:rsidR="00DF2EFD" w:rsidRPr="009B0DBA" w:rsidRDefault="00DF2EFD" w:rsidP="00177CF4">
      <w:pPr>
        <w:pStyle w:val="ListParagraph"/>
        <w:numPr>
          <w:ilvl w:val="0"/>
          <w:numId w:val="108"/>
        </w:numPr>
        <w:spacing w:beforeLines="80" w:before="192" w:afterLines="100" w:after="240" w:line="340" w:lineRule="exact"/>
        <w:ind w:left="360"/>
        <w:rPr>
          <w:rFonts w:ascii="Aptos Display" w:hAnsi="Aptos Display"/>
          <w:b/>
          <w:bCs/>
        </w:rPr>
      </w:pPr>
      <w:r w:rsidRPr="009B0DBA">
        <w:rPr>
          <w:rFonts w:ascii="Aptos Display" w:hAnsi="Aptos Display"/>
          <w:b/>
          <w:bCs/>
        </w:rPr>
        <w:lastRenderedPageBreak/>
        <w:t>Medical Assistance (</w:t>
      </w:r>
      <w:r w:rsidRPr="009B0DBA">
        <w:rPr>
          <w:rFonts w:ascii="Aptos Display" w:hAnsi="Aptos Display"/>
          <w:b/>
          <w:bCs/>
          <w:cs/>
          <w:lang w:bidi="hi-IN"/>
        </w:rPr>
        <w:t>चिकित्सा सहायता)</w:t>
      </w:r>
    </w:p>
    <w:p w14:paraId="45E13A5C" w14:textId="77777777" w:rsidR="00DF2EFD" w:rsidRPr="009B0DBA" w:rsidRDefault="00DF2EFD" w:rsidP="00177CF4">
      <w:pPr>
        <w:numPr>
          <w:ilvl w:val="0"/>
          <w:numId w:val="102"/>
        </w:numPr>
        <w:spacing w:beforeLines="80" w:before="192" w:afterLines="100" w:after="240" w:line="340" w:lineRule="exact"/>
        <w:rPr>
          <w:rFonts w:ascii="Aptos Display" w:hAnsi="Aptos Display"/>
        </w:rPr>
      </w:pPr>
      <w:r w:rsidRPr="009B0DBA">
        <w:rPr>
          <w:rFonts w:ascii="Aptos Display" w:hAnsi="Aptos Display"/>
        </w:rPr>
        <w:t xml:space="preserve">Financial support to fish farmers/fishermen and their family members in case of </w:t>
      </w:r>
      <w:r w:rsidRPr="009B0DBA">
        <w:rPr>
          <w:rFonts w:ascii="Aptos Display" w:hAnsi="Aptos Display"/>
          <w:b/>
          <w:bCs/>
        </w:rPr>
        <w:t>serious illness or accidental injury</w:t>
      </w:r>
      <w:r w:rsidRPr="009B0DBA">
        <w:rPr>
          <w:rFonts w:ascii="Aptos Display" w:hAnsi="Aptos Display"/>
        </w:rPr>
        <w:t>.</w:t>
      </w:r>
    </w:p>
    <w:p w14:paraId="6C88BABA" w14:textId="77777777" w:rsidR="00DF2EFD" w:rsidRPr="009B0DBA" w:rsidRDefault="00DF2EFD" w:rsidP="00177CF4">
      <w:pPr>
        <w:numPr>
          <w:ilvl w:val="0"/>
          <w:numId w:val="102"/>
        </w:numPr>
        <w:spacing w:beforeLines="80" w:before="192" w:afterLines="100" w:after="240" w:line="340" w:lineRule="exact"/>
        <w:rPr>
          <w:rFonts w:ascii="Aptos Display" w:hAnsi="Aptos Display"/>
        </w:rPr>
      </w:pPr>
      <w:r w:rsidRPr="009B0DBA">
        <w:rPr>
          <w:rFonts w:ascii="Aptos Display" w:hAnsi="Aptos Display"/>
          <w:b/>
          <w:bCs/>
          <w:i/>
          <w:iCs/>
        </w:rPr>
        <w:t>Objective:</w:t>
      </w:r>
      <w:r w:rsidRPr="009B0DBA">
        <w:rPr>
          <w:rFonts w:ascii="Aptos Display" w:hAnsi="Aptos Display"/>
        </w:rPr>
        <w:t xml:space="preserve"> Reduce </w:t>
      </w:r>
      <w:r w:rsidRPr="009B0DBA">
        <w:rPr>
          <w:rFonts w:ascii="Aptos Display" w:hAnsi="Aptos Display"/>
          <w:b/>
          <w:bCs/>
        </w:rPr>
        <w:t>health-related financial shocks</w:t>
      </w:r>
      <w:r w:rsidRPr="009B0DBA">
        <w:rPr>
          <w:rFonts w:ascii="Aptos Display" w:hAnsi="Aptos Display"/>
        </w:rPr>
        <w:t xml:space="preserve"> in highly vulnerable fishing households. </w:t>
      </w:r>
    </w:p>
    <w:p w14:paraId="54707392" w14:textId="77777777" w:rsidR="00DF2EFD" w:rsidRPr="009B0DBA" w:rsidRDefault="00DF2EFD" w:rsidP="00177CF4">
      <w:pPr>
        <w:pStyle w:val="ListParagraph"/>
        <w:numPr>
          <w:ilvl w:val="0"/>
          <w:numId w:val="108"/>
        </w:numPr>
        <w:spacing w:beforeLines="80" w:before="192" w:afterLines="100" w:after="240" w:line="340" w:lineRule="exact"/>
        <w:ind w:left="360"/>
        <w:rPr>
          <w:rFonts w:ascii="Aptos Display" w:hAnsi="Aptos Display"/>
          <w:b/>
          <w:bCs/>
        </w:rPr>
      </w:pPr>
      <w:r w:rsidRPr="009B0DBA">
        <w:rPr>
          <w:rFonts w:ascii="Aptos Display" w:hAnsi="Aptos Display"/>
          <w:b/>
          <w:bCs/>
        </w:rPr>
        <w:t>Training, Exposure Visits and Seminars (</w:t>
      </w:r>
      <w:r w:rsidRPr="009B0DBA">
        <w:rPr>
          <w:rFonts w:ascii="Aptos Display" w:hAnsi="Aptos Display"/>
          <w:b/>
          <w:bCs/>
          <w:cs/>
          <w:lang w:bidi="hi-IN"/>
        </w:rPr>
        <w:t>प्रशिक्षण / भ्रमण / सेमिनार)</w:t>
      </w:r>
    </w:p>
    <w:p w14:paraId="790E8792" w14:textId="77777777" w:rsidR="00DF2EFD" w:rsidRPr="009B0DBA" w:rsidRDefault="00DF2EFD" w:rsidP="00177CF4">
      <w:pPr>
        <w:numPr>
          <w:ilvl w:val="0"/>
          <w:numId w:val="103"/>
        </w:numPr>
        <w:spacing w:beforeLines="80" w:before="192" w:afterLines="100" w:after="240" w:line="340" w:lineRule="exact"/>
        <w:rPr>
          <w:rFonts w:ascii="Aptos Display" w:hAnsi="Aptos Display"/>
        </w:rPr>
      </w:pPr>
      <w:r w:rsidRPr="009B0DBA">
        <w:rPr>
          <w:rFonts w:ascii="Aptos Display" w:hAnsi="Aptos Display"/>
        </w:rPr>
        <w:t xml:space="preserve">Support for </w:t>
      </w:r>
      <w:r w:rsidRPr="009B0DBA">
        <w:rPr>
          <w:rFonts w:ascii="Aptos Display" w:hAnsi="Aptos Display"/>
          <w:b/>
          <w:bCs/>
        </w:rPr>
        <w:t>inter-state and intra-state exposure visits, skill development trainings, exhibitions, seminars</w:t>
      </w:r>
      <w:r w:rsidRPr="009B0DBA">
        <w:rPr>
          <w:rFonts w:ascii="Aptos Display" w:hAnsi="Aptos Display"/>
        </w:rPr>
        <w:t xml:space="preserve"> for fishers and fish farmers.</w:t>
      </w:r>
    </w:p>
    <w:p w14:paraId="3D73DC95" w14:textId="77777777" w:rsidR="00DF2EFD" w:rsidRPr="009B0DBA" w:rsidRDefault="00DF2EFD" w:rsidP="00177CF4">
      <w:pPr>
        <w:numPr>
          <w:ilvl w:val="0"/>
          <w:numId w:val="103"/>
        </w:numPr>
        <w:spacing w:beforeLines="80" w:before="192" w:afterLines="100" w:after="240" w:line="340" w:lineRule="exact"/>
        <w:rPr>
          <w:rFonts w:ascii="Aptos Display" w:hAnsi="Aptos Display"/>
          <w:b/>
          <w:bCs/>
        </w:rPr>
      </w:pPr>
      <w:r w:rsidRPr="009B0DBA">
        <w:rPr>
          <w:rFonts w:ascii="Aptos Display" w:hAnsi="Aptos Display"/>
          <w:b/>
          <w:bCs/>
        </w:rPr>
        <w:t>Includes:</w:t>
      </w:r>
    </w:p>
    <w:p w14:paraId="20E21360" w14:textId="77777777" w:rsidR="00DF2EFD" w:rsidRPr="009B0DBA" w:rsidRDefault="00DF2EFD" w:rsidP="00177CF4">
      <w:pPr>
        <w:numPr>
          <w:ilvl w:val="1"/>
          <w:numId w:val="103"/>
        </w:numPr>
        <w:tabs>
          <w:tab w:val="clear" w:pos="1440"/>
          <w:tab w:val="num" w:pos="5760"/>
        </w:tabs>
        <w:spacing w:beforeLines="80" w:before="192" w:afterLines="100" w:after="240" w:line="340" w:lineRule="exact"/>
        <w:ind w:left="1080"/>
        <w:rPr>
          <w:rFonts w:ascii="Aptos Display" w:hAnsi="Aptos Display"/>
        </w:rPr>
      </w:pPr>
      <w:r w:rsidRPr="009B0DBA">
        <w:rPr>
          <w:rFonts w:ascii="Aptos Display" w:hAnsi="Aptos Display"/>
        </w:rPr>
        <w:t xml:space="preserve">Technical training on </w:t>
      </w:r>
      <w:r w:rsidRPr="009B0DBA">
        <w:rPr>
          <w:rFonts w:ascii="Aptos Display" w:hAnsi="Aptos Display"/>
          <w:b/>
          <w:bCs/>
        </w:rPr>
        <w:t>modern aquaculture, seed production, feed management, disease control</w:t>
      </w:r>
      <w:r w:rsidRPr="009B0DBA">
        <w:rPr>
          <w:rFonts w:ascii="Aptos Display" w:hAnsi="Aptos Display"/>
        </w:rPr>
        <w:t>, etc.</w:t>
      </w:r>
    </w:p>
    <w:p w14:paraId="1C0E1C26" w14:textId="77777777" w:rsidR="00DF2EFD" w:rsidRPr="009B0DBA" w:rsidRDefault="00DF2EFD" w:rsidP="00177CF4">
      <w:pPr>
        <w:numPr>
          <w:ilvl w:val="1"/>
          <w:numId w:val="103"/>
        </w:numPr>
        <w:tabs>
          <w:tab w:val="clear" w:pos="1440"/>
          <w:tab w:val="num" w:pos="5760"/>
        </w:tabs>
        <w:spacing w:beforeLines="80" w:before="192" w:afterLines="100" w:after="240" w:line="340" w:lineRule="exact"/>
        <w:ind w:left="1080"/>
        <w:rPr>
          <w:rFonts w:ascii="Aptos Display" w:hAnsi="Aptos Display"/>
        </w:rPr>
      </w:pPr>
      <w:r w:rsidRPr="009B0DBA">
        <w:rPr>
          <w:rFonts w:ascii="Aptos Display" w:hAnsi="Aptos Display"/>
        </w:rPr>
        <w:t xml:space="preserve">Exposure to </w:t>
      </w:r>
      <w:r w:rsidRPr="009B0DBA">
        <w:rPr>
          <w:rFonts w:ascii="Aptos Display" w:hAnsi="Aptos Display"/>
          <w:b/>
          <w:bCs/>
        </w:rPr>
        <w:t>successful fisheries/aquaculture projects</w:t>
      </w:r>
      <w:r w:rsidRPr="009B0DBA">
        <w:rPr>
          <w:rFonts w:ascii="Aptos Display" w:hAnsi="Aptos Display"/>
        </w:rPr>
        <w:t xml:space="preserve"> in other states</w:t>
      </w:r>
    </w:p>
    <w:p w14:paraId="645AA236" w14:textId="77777777" w:rsidR="00DF2EFD" w:rsidRPr="009B0DBA" w:rsidRDefault="00DF2EFD" w:rsidP="00177CF4">
      <w:pPr>
        <w:pStyle w:val="ListParagraph"/>
        <w:numPr>
          <w:ilvl w:val="0"/>
          <w:numId w:val="108"/>
        </w:numPr>
        <w:spacing w:beforeLines="80" w:before="192" w:afterLines="100" w:after="240" w:line="340" w:lineRule="exact"/>
        <w:ind w:left="360"/>
        <w:rPr>
          <w:rFonts w:ascii="Aptos Display" w:hAnsi="Aptos Display"/>
          <w:b/>
          <w:bCs/>
        </w:rPr>
      </w:pPr>
      <w:r w:rsidRPr="009B0DBA">
        <w:rPr>
          <w:rFonts w:ascii="Aptos Display" w:hAnsi="Aptos Display"/>
          <w:b/>
          <w:bCs/>
        </w:rPr>
        <w:t>Fisher Housing with Single Dwelling (</w:t>
      </w:r>
      <w:proofErr w:type="spellStart"/>
      <w:r w:rsidRPr="009B0DBA">
        <w:rPr>
          <w:rFonts w:ascii="Aptos Display" w:hAnsi="Aptos Display"/>
          <w:b/>
          <w:bCs/>
          <w:cs/>
          <w:lang w:bidi="hi-IN"/>
        </w:rPr>
        <w:t>मछुआ</w:t>
      </w:r>
      <w:proofErr w:type="spellEnd"/>
      <w:r w:rsidRPr="009B0DBA">
        <w:rPr>
          <w:rFonts w:ascii="Aptos Display" w:hAnsi="Aptos Display"/>
          <w:b/>
          <w:bCs/>
          <w:cs/>
          <w:lang w:bidi="hi-IN"/>
        </w:rPr>
        <w:t xml:space="preserve"> आवास निर्माण सहायता)</w:t>
      </w:r>
    </w:p>
    <w:p w14:paraId="040DEB9B" w14:textId="77777777" w:rsidR="00DF2EFD" w:rsidRPr="009B0DBA" w:rsidRDefault="00DF2EFD" w:rsidP="00177CF4">
      <w:pPr>
        <w:numPr>
          <w:ilvl w:val="0"/>
          <w:numId w:val="104"/>
        </w:numPr>
        <w:spacing w:beforeLines="80" w:before="192" w:afterLines="100" w:after="240" w:line="340" w:lineRule="exact"/>
        <w:rPr>
          <w:rFonts w:ascii="Aptos Display" w:hAnsi="Aptos Display"/>
        </w:rPr>
      </w:pPr>
      <w:r w:rsidRPr="009B0DBA">
        <w:rPr>
          <w:rFonts w:ascii="Aptos Display" w:hAnsi="Aptos Display"/>
        </w:rPr>
        <w:t xml:space="preserve">Graded financial assistance for </w:t>
      </w:r>
      <w:r w:rsidRPr="009B0DBA">
        <w:rPr>
          <w:rFonts w:ascii="Aptos Display" w:hAnsi="Aptos Display"/>
          <w:b/>
          <w:bCs/>
        </w:rPr>
        <w:t>construction of a fisherman’s house with single dwelling</w:t>
      </w:r>
      <w:r w:rsidRPr="009B0DBA">
        <w:rPr>
          <w:rFonts w:ascii="Aptos Display" w:hAnsi="Aptos Display"/>
        </w:rPr>
        <w:t xml:space="preserve"> as per area and cost norms notified by the State Government.</w:t>
      </w:r>
    </w:p>
    <w:p w14:paraId="251441B2" w14:textId="77777777" w:rsidR="00DF2EFD" w:rsidRPr="009B0DBA" w:rsidRDefault="00DF2EFD" w:rsidP="00177CF4">
      <w:pPr>
        <w:numPr>
          <w:ilvl w:val="0"/>
          <w:numId w:val="104"/>
        </w:numPr>
        <w:spacing w:beforeLines="80" w:before="192" w:afterLines="100" w:after="240" w:line="340" w:lineRule="exact"/>
        <w:rPr>
          <w:rFonts w:ascii="Aptos Display" w:hAnsi="Aptos Display"/>
        </w:rPr>
      </w:pPr>
      <w:r w:rsidRPr="009B0DBA">
        <w:rPr>
          <w:rFonts w:ascii="Aptos Display" w:hAnsi="Aptos Display"/>
          <w:b/>
          <w:bCs/>
          <w:i/>
          <w:iCs/>
        </w:rPr>
        <w:t>Objective:</w:t>
      </w:r>
      <w:r w:rsidRPr="009B0DBA">
        <w:rPr>
          <w:rFonts w:ascii="Aptos Display" w:hAnsi="Aptos Display"/>
        </w:rPr>
        <w:t xml:space="preserve"> Provide </w:t>
      </w:r>
      <w:r w:rsidRPr="009B0DBA">
        <w:rPr>
          <w:rFonts w:ascii="Aptos Display" w:hAnsi="Aptos Display"/>
          <w:b/>
          <w:bCs/>
        </w:rPr>
        <w:t>dignified housing</w:t>
      </w:r>
      <w:r w:rsidRPr="009B0DBA">
        <w:rPr>
          <w:rFonts w:ascii="Aptos Display" w:hAnsi="Aptos Display"/>
        </w:rPr>
        <w:t xml:space="preserve"> to eligible fishers in fish-dominated villages.</w:t>
      </w:r>
    </w:p>
    <w:p w14:paraId="15291FD6" w14:textId="77777777" w:rsidR="00DF2EFD" w:rsidRPr="009B0DBA" w:rsidRDefault="00DF2EFD" w:rsidP="00177CF4">
      <w:pPr>
        <w:pStyle w:val="ListParagraph"/>
        <w:numPr>
          <w:ilvl w:val="0"/>
          <w:numId w:val="108"/>
        </w:numPr>
        <w:spacing w:beforeLines="80" w:before="192" w:afterLines="100" w:after="240" w:line="340" w:lineRule="exact"/>
        <w:ind w:left="360"/>
        <w:rPr>
          <w:rFonts w:ascii="Aptos Display" w:hAnsi="Aptos Display"/>
          <w:b/>
          <w:bCs/>
        </w:rPr>
      </w:pPr>
      <w:r w:rsidRPr="009B0DBA">
        <w:rPr>
          <w:rFonts w:ascii="Aptos Display" w:hAnsi="Aptos Display"/>
          <w:b/>
          <w:bCs/>
        </w:rPr>
        <w:t>Community Centre Support (</w:t>
      </w:r>
      <w:r w:rsidRPr="009B0DBA">
        <w:rPr>
          <w:rFonts w:ascii="Aptos Display" w:hAnsi="Aptos Display"/>
          <w:b/>
          <w:bCs/>
          <w:cs/>
          <w:lang w:bidi="hi-IN"/>
        </w:rPr>
        <w:t>सामुदायिक केंद्र सहायता)</w:t>
      </w:r>
    </w:p>
    <w:p w14:paraId="65B703DF" w14:textId="77777777" w:rsidR="00DF2EFD" w:rsidRPr="009B0DBA" w:rsidRDefault="00DF2EFD" w:rsidP="00177CF4">
      <w:pPr>
        <w:numPr>
          <w:ilvl w:val="0"/>
          <w:numId w:val="105"/>
        </w:numPr>
        <w:spacing w:beforeLines="80" w:before="192" w:afterLines="100" w:after="240" w:line="340" w:lineRule="exact"/>
        <w:rPr>
          <w:rFonts w:ascii="Aptos Display" w:hAnsi="Aptos Display"/>
        </w:rPr>
      </w:pPr>
      <w:r w:rsidRPr="009B0DBA">
        <w:rPr>
          <w:rFonts w:ascii="Aptos Display" w:hAnsi="Aptos Display"/>
        </w:rPr>
        <w:t xml:space="preserve">Assistance from the fund for construction or up-gradation of </w:t>
      </w:r>
      <w:r w:rsidRPr="009B0DBA">
        <w:rPr>
          <w:rFonts w:ascii="Aptos Display" w:hAnsi="Aptos Display"/>
          <w:b/>
          <w:bCs/>
        </w:rPr>
        <w:t>community centres</w:t>
      </w:r>
      <w:r w:rsidRPr="009B0DBA">
        <w:rPr>
          <w:rFonts w:ascii="Aptos Display" w:hAnsi="Aptos Display"/>
        </w:rPr>
        <w:t xml:space="preserve"> in villages with high fisher populations, to be used for community meetings, training sessions, storage, or small-scale processing/marketing activities.</w:t>
      </w:r>
    </w:p>
    <w:p w14:paraId="391C6584" w14:textId="77777777" w:rsidR="00DF2EFD" w:rsidRPr="009B0DBA" w:rsidRDefault="00DF2EFD" w:rsidP="00177CF4">
      <w:pPr>
        <w:pStyle w:val="ListParagraph"/>
        <w:numPr>
          <w:ilvl w:val="0"/>
          <w:numId w:val="108"/>
        </w:numPr>
        <w:spacing w:beforeLines="80" w:before="192" w:afterLines="100" w:after="240" w:line="340" w:lineRule="exact"/>
        <w:ind w:left="360"/>
        <w:rPr>
          <w:rFonts w:ascii="Aptos Display" w:hAnsi="Aptos Display"/>
          <w:b/>
          <w:bCs/>
        </w:rPr>
      </w:pPr>
      <w:r w:rsidRPr="009B0DBA">
        <w:rPr>
          <w:rFonts w:ascii="Aptos Display" w:hAnsi="Aptos Display"/>
          <w:b/>
          <w:bCs/>
        </w:rPr>
        <w:t>Infrastructure &amp; Demonstration Centre Renovation (Recent amendment)</w:t>
      </w:r>
    </w:p>
    <w:p w14:paraId="116F5B30" w14:textId="77777777" w:rsidR="00DF2EFD" w:rsidRPr="009B0DBA" w:rsidRDefault="00DF2EFD" w:rsidP="00177CF4">
      <w:pPr>
        <w:numPr>
          <w:ilvl w:val="0"/>
          <w:numId w:val="106"/>
        </w:numPr>
        <w:spacing w:beforeLines="80" w:before="192" w:afterLines="100" w:after="240" w:line="340" w:lineRule="exact"/>
        <w:rPr>
          <w:rFonts w:ascii="Aptos Display" w:hAnsi="Aptos Display"/>
        </w:rPr>
      </w:pPr>
      <w:r w:rsidRPr="009B0DBA">
        <w:rPr>
          <w:rFonts w:ascii="Aptos Display" w:hAnsi="Aptos Display"/>
        </w:rPr>
        <w:t xml:space="preserve">Recent orders have allowed the fund to also be used for </w:t>
      </w:r>
      <w:r w:rsidRPr="009B0DBA">
        <w:rPr>
          <w:rFonts w:ascii="Aptos Display" w:hAnsi="Aptos Display"/>
          <w:b/>
          <w:bCs/>
        </w:rPr>
        <w:t>renovation and redevelopment of departmental “</w:t>
      </w:r>
      <w:proofErr w:type="spellStart"/>
      <w:r w:rsidRPr="009B0DBA">
        <w:rPr>
          <w:rFonts w:ascii="Aptos Display" w:hAnsi="Aptos Display"/>
          <w:b/>
          <w:bCs/>
          <w:cs/>
          <w:lang w:bidi="hi-IN"/>
        </w:rPr>
        <w:t>प्रेक्षेत्र</w:t>
      </w:r>
      <w:proofErr w:type="spellEnd"/>
      <w:r w:rsidRPr="009B0DBA">
        <w:rPr>
          <w:rFonts w:ascii="Aptos Display" w:hAnsi="Aptos Display"/>
          <w:b/>
          <w:bCs/>
          <w:cs/>
          <w:lang w:bidi="hi-IN"/>
        </w:rPr>
        <w:t>” (</w:t>
      </w:r>
      <w:r w:rsidRPr="009B0DBA">
        <w:rPr>
          <w:rFonts w:ascii="Aptos Display" w:hAnsi="Aptos Display"/>
          <w:b/>
          <w:bCs/>
        </w:rPr>
        <w:t>demonstration fields/centres)</w:t>
      </w:r>
      <w:r w:rsidRPr="009B0DBA">
        <w:rPr>
          <w:rFonts w:ascii="Aptos Display" w:hAnsi="Aptos Display"/>
        </w:rPr>
        <w:t xml:space="preserve"> and other fisheries infrastructure in fish-dominated villages, beyond earlier village-level development activities. </w:t>
      </w:r>
    </w:p>
    <w:p w14:paraId="7809F8EE" w14:textId="77777777" w:rsidR="00DF2EFD" w:rsidRPr="009B0DBA" w:rsidRDefault="00DF2EFD" w:rsidP="00177CF4">
      <w:pPr>
        <w:pStyle w:val="ListParagraph"/>
        <w:numPr>
          <w:ilvl w:val="0"/>
          <w:numId w:val="108"/>
        </w:numPr>
        <w:spacing w:beforeLines="80" w:before="192" w:afterLines="100" w:after="240" w:line="340" w:lineRule="exact"/>
        <w:ind w:left="360"/>
        <w:rPr>
          <w:rFonts w:ascii="Aptos Display" w:hAnsi="Aptos Display"/>
          <w:b/>
          <w:bCs/>
        </w:rPr>
      </w:pPr>
      <w:r w:rsidRPr="009B0DBA">
        <w:rPr>
          <w:rFonts w:ascii="Aptos Display" w:hAnsi="Aptos Display"/>
          <w:b/>
          <w:bCs/>
        </w:rPr>
        <w:t>Other notified sub-projects</w:t>
      </w:r>
    </w:p>
    <w:p w14:paraId="319FC104" w14:textId="77777777" w:rsidR="00DF2EFD" w:rsidRPr="009B0DBA" w:rsidRDefault="00DF2EFD" w:rsidP="00177CF4">
      <w:pPr>
        <w:numPr>
          <w:ilvl w:val="0"/>
          <w:numId w:val="107"/>
        </w:numPr>
        <w:spacing w:beforeLines="80" w:before="192" w:afterLines="100" w:after="240" w:line="340" w:lineRule="exact"/>
        <w:rPr>
          <w:rFonts w:ascii="Aptos Display" w:hAnsi="Aptos Display"/>
        </w:rPr>
      </w:pPr>
      <w:r w:rsidRPr="009B0DBA">
        <w:rPr>
          <w:rFonts w:ascii="Aptos Display" w:hAnsi="Aptos Display"/>
        </w:rPr>
        <w:t>Communication from districts for FY 2025-26 additionally mention:</w:t>
      </w:r>
    </w:p>
    <w:p w14:paraId="58BC8859" w14:textId="77777777" w:rsidR="00DF2EFD" w:rsidRPr="009B0DBA" w:rsidRDefault="00DF2EFD" w:rsidP="00177CF4">
      <w:pPr>
        <w:numPr>
          <w:ilvl w:val="1"/>
          <w:numId w:val="107"/>
        </w:numPr>
        <w:tabs>
          <w:tab w:val="clear" w:pos="1440"/>
        </w:tabs>
        <w:spacing w:beforeLines="80" w:before="192" w:afterLines="100" w:after="240" w:line="340" w:lineRule="exact"/>
        <w:ind w:left="1080"/>
        <w:rPr>
          <w:rFonts w:ascii="Aptos Display" w:hAnsi="Aptos Display"/>
        </w:rPr>
      </w:pPr>
      <w:r w:rsidRPr="009B0DBA">
        <w:rPr>
          <w:rFonts w:ascii="Aptos Display" w:hAnsi="Aptos Display"/>
          <w:b/>
          <w:bCs/>
        </w:rPr>
        <w:t>Moped with Ice Box</w:t>
      </w:r>
      <w:r w:rsidRPr="009B0DBA">
        <w:rPr>
          <w:rFonts w:ascii="Aptos Display" w:hAnsi="Aptos Display"/>
        </w:rPr>
        <w:t xml:space="preserve"> (mobile fish vending) and</w:t>
      </w:r>
    </w:p>
    <w:p w14:paraId="2E365E5A" w14:textId="32B55EF0" w:rsidR="00DF2EFD" w:rsidRPr="00745C23" w:rsidRDefault="00DF2EFD" w:rsidP="00177CF4">
      <w:pPr>
        <w:numPr>
          <w:ilvl w:val="1"/>
          <w:numId w:val="107"/>
        </w:numPr>
        <w:tabs>
          <w:tab w:val="clear" w:pos="1440"/>
        </w:tabs>
        <w:spacing w:beforeLines="80" w:before="192" w:afterLines="100" w:after="240" w:line="340" w:lineRule="exact"/>
        <w:ind w:left="1080"/>
        <w:rPr>
          <w:rFonts w:ascii="Aptos Display" w:hAnsi="Aptos Display"/>
        </w:rPr>
      </w:pPr>
      <w:r w:rsidRPr="009B0DBA">
        <w:rPr>
          <w:rFonts w:ascii="Aptos Display" w:hAnsi="Aptos Display"/>
        </w:rPr>
        <w:t xml:space="preserve">Expanded </w:t>
      </w:r>
      <w:r w:rsidRPr="009B0DBA">
        <w:rPr>
          <w:rFonts w:ascii="Aptos Display" w:hAnsi="Aptos Display"/>
          <w:b/>
          <w:bCs/>
        </w:rPr>
        <w:t xml:space="preserve">training and exposure programmes </w:t>
      </w:r>
      <w:r w:rsidRPr="009B0DBA">
        <w:rPr>
          <w:rFonts w:ascii="Aptos Display" w:hAnsi="Aptos Display"/>
        </w:rPr>
        <w:t>implemented “under the Uttar Pradesh Matsya Palak Kalyan Kosh”.</w:t>
      </w:r>
    </w:p>
    <w:p w14:paraId="76CE6F92" w14:textId="77777777" w:rsidR="00DF2EFD" w:rsidRPr="009B0DBA" w:rsidRDefault="00DF2EFD" w:rsidP="00177CF4">
      <w:pPr>
        <w:pStyle w:val="ListParagraph"/>
        <w:numPr>
          <w:ilvl w:val="1"/>
          <w:numId w:val="97"/>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lastRenderedPageBreak/>
        <w:t>Process of implementation:</w:t>
      </w:r>
    </w:p>
    <w:p w14:paraId="689B1BD0" w14:textId="77777777" w:rsidR="00DF2EFD" w:rsidRPr="009B0DBA" w:rsidRDefault="00DF2EFD" w:rsidP="00C03D17">
      <w:pPr>
        <w:pStyle w:val="ListParagraph"/>
        <w:spacing w:beforeLines="80" w:before="192" w:afterLines="100" w:after="240" w:line="340" w:lineRule="exact"/>
        <w:ind w:left="360"/>
        <w:rPr>
          <w:rFonts w:ascii="Aptos Display" w:hAnsi="Aptos Display"/>
        </w:rPr>
      </w:pPr>
    </w:p>
    <w:p w14:paraId="2186EA6F" w14:textId="77777777" w:rsidR="00DF2EFD" w:rsidRPr="009B0DBA" w:rsidRDefault="00DF2EFD" w:rsidP="00177CF4">
      <w:pPr>
        <w:pStyle w:val="ListParagraph"/>
        <w:numPr>
          <w:ilvl w:val="0"/>
          <w:numId w:val="109"/>
        </w:numPr>
        <w:spacing w:beforeLines="80" w:before="192" w:afterLines="100" w:after="240" w:line="340" w:lineRule="exact"/>
        <w:ind w:left="360"/>
        <w:rPr>
          <w:rFonts w:ascii="Aptos Display" w:hAnsi="Aptos Display"/>
          <w:b/>
          <w:bCs/>
        </w:rPr>
      </w:pPr>
      <w:r w:rsidRPr="009B0DBA">
        <w:rPr>
          <w:rFonts w:ascii="Aptos Display" w:hAnsi="Aptos Display"/>
          <w:b/>
          <w:bCs/>
        </w:rPr>
        <w:t>Legal and institutional framework</w:t>
      </w:r>
    </w:p>
    <w:p w14:paraId="4FDC5F11" w14:textId="77777777" w:rsidR="00DF2EFD" w:rsidRPr="009B0DBA" w:rsidRDefault="00DF2EFD" w:rsidP="00177CF4">
      <w:pPr>
        <w:pStyle w:val="ListParagraph"/>
        <w:numPr>
          <w:ilvl w:val="1"/>
          <w:numId w:val="109"/>
        </w:numPr>
        <w:spacing w:beforeLines="80" w:before="192" w:afterLines="100" w:after="240" w:line="340" w:lineRule="exact"/>
        <w:ind w:left="720"/>
        <w:rPr>
          <w:rFonts w:ascii="Aptos Display" w:hAnsi="Aptos Display"/>
        </w:rPr>
      </w:pPr>
      <w:r w:rsidRPr="009B0DBA">
        <w:rPr>
          <w:rFonts w:ascii="Aptos Display" w:hAnsi="Aptos Display"/>
        </w:rPr>
        <w:t xml:space="preserve">The fund is operated as per Uttar Pradesh Matsya (Vikas </w:t>
      </w:r>
      <w:proofErr w:type="spellStart"/>
      <w:r w:rsidRPr="009B0DBA">
        <w:rPr>
          <w:rFonts w:ascii="Aptos Display" w:hAnsi="Aptos Display"/>
        </w:rPr>
        <w:t>evam</w:t>
      </w:r>
      <w:proofErr w:type="spellEnd"/>
      <w:r w:rsidRPr="009B0DBA">
        <w:rPr>
          <w:rFonts w:ascii="Aptos Display" w:hAnsi="Aptos Display"/>
        </w:rPr>
        <w:t xml:space="preserve"> </w:t>
      </w:r>
      <w:proofErr w:type="spellStart"/>
      <w:r w:rsidRPr="009B0DBA">
        <w:rPr>
          <w:rFonts w:ascii="Aptos Display" w:hAnsi="Aptos Display"/>
        </w:rPr>
        <w:t>Niyantran</w:t>
      </w:r>
      <w:proofErr w:type="spellEnd"/>
      <w:r w:rsidRPr="009B0DBA">
        <w:rPr>
          <w:rFonts w:ascii="Aptos Display" w:hAnsi="Aptos Display"/>
        </w:rPr>
        <w:t>) (Third Amendment) Rules, 2022, which provide for the creation and operation of the Uttar Pradesh Matsya Palak Kalyan Kosh.</w:t>
      </w:r>
    </w:p>
    <w:p w14:paraId="5437F899" w14:textId="77777777" w:rsidR="00DF2EFD" w:rsidRPr="009B0DBA" w:rsidRDefault="00DF2EFD" w:rsidP="00177CF4">
      <w:pPr>
        <w:pStyle w:val="ListParagraph"/>
        <w:numPr>
          <w:ilvl w:val="1"/>
          <w:numId w:val="109"/>
        </w:numPr>
        <w:spacing w:beforeLines="80" w:before="192" w:afterLines="100" w:after="240" w:line="340" w:lineRule="exact"/>
        <w:ind w:left="720"/>
        <w:rPr>
          <w:rFonts w:ascii="Aptos Display" w:hAnsi="Aptos Display"/>
        </w:rPr>
      </w:pPr>
      <w:r w:rsidRPr="009B0DBA">
        <w:rPr>
          <w:rFonts w:ascii="Aptos Display" w:hAnsi="Aptos Display"/>
        </w:rPr>
        <w:t>A state-level committee under the Agriculture Production Commissioner (APC) oversees fund operation and approvals.</w:t>
      </w:r>
    </w:p>
    <w:p w14:paraId="0248F53B" w14:textId="77777777" w:rsidR="00DF2EFD" w:rsidRPr="009B0DBA" w:rsidRDefault="00DF2EFD" w:rsidP="00177CF4">
      <w:pPr>
        <w:pStyle w:val="ListParagraph"/>
        <w:numPr>
          <w:ilvl w:val="0"/>
          <w:numId w:val="109"/>
        </w:numPr>
        <w:spacing w:beforeLines="80" w:before="192" w:afterLines="100" w:after="240" w:line="340" w:lineRule="exact"/>
        <w:ind w:left="360"/>
        <w:rPr>
          <w:rFonts w:ascii="Aptos Display" w:hAnsi="Aptos Display"/>
          <w:b/>
          <w:bCs/>
        </w:rPr>
      </w:pPr>
      <w:r w:rsidRPr="009B0DBA">
        <w:rPr>
          <w:rFonts w:ascii="Aptos Display" w:hAnsi="Aptos Display"/>
          <w:b/>
          <w:bCs/>
        </w:rPr>
        <w:t xml:space="preserve">Application process: </w:t>
      </w:r>
    </w:p>
    <w:p w14:paraId="43F47E46" w14:textId="77777777" w:rsidR="00DF2EFD" w:rsidRPr="009B0DBA" w:rsidRDefault="00DF2EFD" w:rsidP="00177CF4">
      <w:pPr>
        <w:pStyle w:val="ListParagraph"/>
        <w:numPr>
          <w:ilvl w:val="1"/>
          <w:numId w:val="109"/>
        </w:numPr>
        <w:spacing w:beforeLines="80" w:before="192" w:afterLines="100" w:after="240" w:line="340" w:lineRule="exact"/>
        <w:ind w:left="720"/>
        <w:rPr>
          <w:rFonts w:ascii="Aptos Display" w:hAnsi="Aptos Display"/>
        </w:rPr>
      </w:pPr>
      <w:r w:rsidRPr="009B0DBA">
        <w:rPr>
          <w:rFonts w:ascii="Aptos Display" w:hAnsi="Aptos Display"/>
        </w:rPr>
        <w:t>The applications are submitted online through the portal</w:t>
      </w:r>
    </w:p>
    <w:p w14:paraId="159D12DC" w14:textId="77777777" w:rsidR="00DF2EFD" w:rsidRPr="009B0DBA" w:rsidRDefault="00DF2EFD" w:rsidP="00177CF4">
      <w:pPr>
        <w:pStyle w:val="ListParagraph"/>
        <w:numPr>
          <w:ilvl w:val="1"/>
          <w:numId w:val="109"/>
        </w:numPr>
        <w:spacing w:beforeLines="80" w:before="192" w:afterLines="100" w:after="240" w:line="340" w:lineRule="exact"/>
        <w:ind w:left="720"/>
        <w:rPr>
          <w:rFonts w:ascii="Aptos Display" w:hAnsi="Aptos Display"/>
        </w:rPr>
      </w:pPr>
      <w:r w:rsidRPr="009B0DBA">
        <w:rPr>
          <w:rFonts w:ascii="Aptos Display" w:hAnsi="Aptos Display"/>
        </w:rPr>
        <w:t>The received applications are scrutinized by the concerned officials of the Fisheries Department</w:t>
      </w:r>
    </w:p>
    <w:p w14:paraId="45E93AB8" w14:textId="77777777" w:rsidR="00DF2EFD" w:rsidRPr="009B0DBA" w:rsidRDefault="00DF2EFD" w:rsidP="00177CF4">
      <w:pPr>
        <w:pStyle w:val="ListParagraph"/>
        <w:numPr>
          <w:ilvl w:val="1"/>
          <w:numId w:val="109"/>
        </w:numPr>
        <w:spacing w:beforeLines="80" w:before="192" w:afterLines="100" w:after="240" w:line="340" w:lineRule="exact"/>
        <w:ind w:left="720"/>
        <w:rPr>
          <w:rFonts w:ascii="Aptos Display" w:hAnsi="Aptos Display"/>
        </w:rPr>
      </w:pPr>
      <w:r w:rsidRPr="009B0DBA">
        <w:rPr>
          <w:rFonts w:ascii="Aptos Display" w:hAnsi="Aptos Display"/>
        </w:rPr>
        <w:t xml:space="preserve">The District Level Selection Committee under the chairmanship of the District Collector finalizes the beneficiary list </w:t>
      </w:r>
    </w:p>
    <w:p w14:paraId="1AAF34FE" w14:textId="57D9C50F" w:rsidR="00DF2EFD" w:rsidRPr="00745C23" w:rsidRDefault="00DF2EFD" w:rsidP="00177CF4">
      <w:pPr>
        <w:pStyle w:val="ListParagraph"/>
        <w:numPr>
          <w:ilvl w:val="1"/>
          <w:numId w:val="109"/>
        </w:numPr>
        <w:spacing w:beforeLines="80" w:before="192" w:afterLines="100" w:after="240" w:line="340" w:lineRule="exact"/>
        <w:ind w:left="720"/>
        <w:rPr>
          <w:rFonts w:ascii="Aptos Display" w:hAnsi="Aptos Display"/>
        </w:rPr>
      </w:pPr>
      <w:r w:rsidRPr="009B0DBA">
        <w:rPr>
          <w:rFonts w:ascii="Aptos Display" w:hAnsi="Aptos Display"/>
        </w:rPr>
        <w:t>The compiled list from all districts is placed in the State Level Committee under the chairmanship of the APC and the list of beneficiaries is finalized</w:t>
      </w:r>
    </w:p>
    <w:p w14:paraId="4E90AC2B" w14:textId="77777777" w:rsidR="00DF2EFD" w:rsidRPr="009B0DBA" w:rsidRDefault="00DF2EFD" w:rsidP="00177CF4">
      <w:pPr>
        <w:pStyle w:val="ListParagraph"/>
        <w:numPr>
          <w:ilvl w:val="1"/>
          <w:numId w:val="97"/>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Key contacts at district level:</w:t>
      </w:r>
    </w:p>
    <w:p w14:paraId="23BB6A2D" w14:textId="77777777" w:rsidR="00DF2EFD" w:rsidRPr="009B0DBA" w:rsidRDefault="00DF2EFD" w:rsidP="00177CF4">
      <w:pPr>
        <w:pStyle w:val="ListParagraph"/>
        <w:numPr>
          <w:ilvl w:val="0"/>
          <w:numId w:val="110"/>
        </w:numPr>
        <w:spacing w:beforeLines="80" w:before="192" w:afterLines="100" w:after="240" w:line="340" w:lineRule="exact"/>
        <w:ind w:left="360"/>
        <w:rPr>
          <w:rFonts w:ascii="Aptos Display" w:hAnsi="Aptos Display"/>
        </w:rPr>
      </w:pPr>
      <w:r w:rsidRPr="009B0DBA">
        <w:rPr>
          <w:rFonts w:ascii="Aptos Display" w:hAnsi="Aptos Display"/>
          <w:b/>
          <w:bCs/>
        </w:rPr>
        <w:t>Primary technical &amp; scheme contact:</w:t>
      </w:r>
      <w:r w:rsidRPr="009B0DBA">
        <w:rPr>
          <w:rFonts w:ascii="Aptos Display" w:hAnsi="Aptos Display"/>
        </w:rPr>
        <w:t xml:space="preserve"> </w:t>
      </w:r>
      <w:r w:rsidRPr="009B0DBA">
        <w:rPr>
          <w:rFonts w:ascii="Aptos Display" w:hAnsi="Aptos Display" w:cs="Mangal"/>
          <w:cs/>
          <w:lang w:bidi="hi-IN"/>
        </w:rPr>
        <w:t xml:space="preserve">सहायक निदेशक </w:t>
      </w:r>
      <w:proofErr w:type="spellStart"/>
      <w:r w:rsidRPr="009B0DBA">
        <w:rPr>
          <w:rFonts w:ascii="Aptos Display" w:hAnsi="Aptos Display" w:cs="Mangal"/>
          <w:cs/>
          <w:lang w:bidi="hi-IN"/>
        </w:rPr>
        <w:t>मत्स्य</w:t>
      </w:r>
      <w:proofErr w:type="spellEnd"/>
      <w:r w:rsidRPr="009B0DBA">
        <w:rPr>
          <w:rFonts w:ascii="Aptos Display" w:hAnsi="Aptos Display" w:cs="Mangal"/>
          <w:cs/>
          <w:lang w:bidi="hi-IN"/>
        </w:rPr>
        <w:t xml:space="preserve"> (</w:t>
      </w:r>
      <w:r w:rsidRPr="009B0DBA">
        <w:rPr>
          <w:rFonts w:ascii="Aptos Display" w:hAnsi="Aptos Display"/>
        </w:rPr>
        <w:t xml:space="preserve">Assistant Director, Fisheries) / CEO, Matsya Palak Vikas </w:t>
      </w:r>
      <w:proofErr w:type="spellStart"/>
      <w:r w:rsidRPr="009B0DBA">
        <w:rPr>
          <w:rFonts w:ascii="Aptos Display" w:hAnsi="Aptos Display"/>
        </w:rPr>
        <w:t>Abhikaran</w:t>
      </w:r>
      <w:proofErr w:type="spellEnd"/>
      <w:r w:rsidRPr="009B0DBA">
        <w:rPr>
          <w:rFonts w:ascii="Aptos Display" w:hAnsi="Aptos Display"/>
        </w:rPr>
        <w:t xml:space="preserve"> at district level. </w:t>
      </w:r>
    </w:p>
    <w:p w14:paraId="56FD2538" w14:textId="6AE9DCDA" w:rsidR="00DF2EFD" w:rsidRDefault="00DF2EFD" w:rsidP="00177CF4">
      <w:pPr>
        <w:pStyle w:val="ListParagraph"/>
        <w:numPr>
          <w:ilvl w:val="0"/>
          <w:numId w:val="110"/>
        </w:numPr>
        <w:spacing w:beforeLines="80" w:before="192" w:afterLines="100" w:after="240" w:line="340" w:lineRule="exact"/>
        <w:ind w:left="360"/>
        <w:rPr>
          <w:rFonts w:ascii="Aptos Display" w:hAnsi="Aptos Display"/>
        </w:rPr>
      </w:pPr>
      <w:r w:rsidRPr="009B0DBA">
        <w:rPr>
          <w:rFonts w:ascii="Aptos Display" w:hAnsi="Aptos Display"/>
          <w:b/>
          <w:bCs/>
        </w:rPr>
        <w:t>Administrative coordination &amp; convergence:</w:t>
      </w:r>
      <w:r w:rsidRPr="009B0DBA">
        <w:rPr>
          <w:rFonts w:ascii="Aptos Display" w:hAnsi="Aptos Display"/>
        </w:rPr>
        <w:t xml:space="preserve"> Chief Development Officer (CDO) and District Collector (DC)</w:t>
      </w:r>
    </w:p>
    <w:p w14:paraId="202360D5" w14:textId="77777777" w:rsidR="001665EA" w:rsidRDefault="001665EA" w:rsidP="001665EA">
      <w:pPr>
        <w:pStyle w:val="ListParagraph"/>
        <w:spacing w:beforeLines="80" w:before="192" w:afterLines="100" w:after="240" w:line="340" w:lineRule="exact"/>
        <w:ind w:left="360"/>
        <w:rPr>
          <w:rFonts w:ascii="Aptos Display" w:hAnsi="Aptos Display"/>
          <w:b/>
          <w:bCs/>
        </w:rPr>
      </w:pPr>
    </w:p>
    <w:p w14:paraId="4889AD3C" w14:textId="77777777" w:rsidR="00DF2EFD" w:rsidRPr="009B0DBA" w:rsidRDefault="00DF2EFD" w:rsidP="00177CF4">
      <w:pPr>
        <w:pStyle w:val="ListParagraph"/>
        <w:numPr>
          <w:ilvl w:val="1"/>
          <w:numId w:val="97"/>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FAQs:</w:t>
      </w:r>
    </w:p>
    <w:p w14:paraId="64C7B31B" w14:textId="77777777" w:rsidR="00DF2EFD" w:rsidRPr="009B0DBA" w:rsidRDefault="00DF2EFD" w:rsidP="00C03D17">
      <w:pPr>
        <w:spacing w:beforeLines="80" w:before="192" w:afterLines="100" w:after="240" w:line="340" w:lineRule="exact"/>
        <w:rPr>
          <w:rFonts w:ascii="Aptos Display" w:hAnsi="Aptos Display"/>
          <w:i/>
          <w:iCs/>
        </w:rPr>
      </w:pPr>
      <w:r w:rsidRPr="009B0DBA">
        <w:rPr>
          <w:rFonts w:ascii="Aptos Display" w:hAnsi="Aptos Display"/>
          <w:b/>
          <w:bCs/>
          <w:i/>
          <w:iCs/>
        </w:rPr>
        <w:t>Q1. Can a beneficiary who has already taken benefit from PMMSY or another welfare scheme get support from this fund for the same purpose?</w:t>
      </w:r>
    </w:p>
    <w:p w14:paraId="5C2F0A9E"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i/>
          <w:iCs/>
        </w:rPr>
        <w:t>Answer:</w:t>
      </w:r>
      <w:r w:rsidRPr="009B0DBA">
        <w:rPr>
          <w:rFonts w:ascii="Aptos Display" w:hAnsi="Aptos Display"/>
        </w:rPr>
        <w:t xml:space="preserve"> The fund will cover </w:t>
      </w:r>
      <w:r w:rsidRPr="009B0DBA">
        <w:rPr>
          <w:rFonts w:ascii="Aptos Display" w:hAnsi="Aptos Display"/>
          <w:b/>
          <w:bCs/>
        </w:rPr>
        <w:t>only those beneficiaries who have not been benefitted earlier from a similar type of scheme</w:t>
      </w:r>
      <w:r w:rsidRPr="009B0DBA">
        <w:rPr>
          <w:rFonts w:ascii="Aptos Display" w:hAnsi="Aptos Display"/>
        </w:rPr>
        <w:t xml:space="preserve">, i.e. no duplication for the same component or type of </w:t>
      </w:r>
      <w:proofErr w:type="spellStart"/>
      <w:r w:rsidRPr="009B0DBA">
        <w:rPr>
          <w:rFonts w:ascii="Aptos Display" w:hAnsi="Aptos Display"/>
        </w:rPr>
        <w:t>suuport</w:t>
      </w:r>
      <w:proofErr w:type="spellEnd"/>
      <w:r w:rsidRPr="009B0DBA">
        <w:rPr>
          <w:rFonts w:ascii="Aptos Display" w:hAnsi="Aptos Display"/>
        </w:rPr>
        <w:t xml:space="preserve">. However, a beneficiary can receive </w:t>
      </w:r>
      <w:r w:rsidRPr="009B0DBA">
        <w:rPr>
          <w:rFonts w:ascii="Aptos Display" w:hAnsi="Aptos Display"/>
          <w:b/>
          <w:bCs/>
        </w:rPr>
        <w:t>different types of support</w:t>
      </w:r>
      <w:r w:rsidRPr="009B0DBA">
        <w:rPr>
          <w:rFonts w:ascii="Aptos Display" w:hAnsi="Aptos Display"/>
        </w:rPr>
        <w:t xml:space="preserve"> from different schemes (e.g. PMMSY for ponds and this fund for medical assistance)</w:t>
      </w:r>
    </w:p>
    <w:p w14:paraId="77425D79" w14:textId="77777777" w:rsidR="00DF2EFD" w:rsidRPr="009B0DBA" w:rsidRDefault="00DF2EFD" w:rsidP="00C03D17">
      <w:pPr>
        <w:spacing w:beforeLines="80" w:before="192" w:afterLines="100" w:after="240" w:line="340" w:lineRule="exact"/>
        <w:rPr>
          <w:rFonts w:ascii="Aptos Display" w:hAnsi="Aptos Display"/>
          <w:i/>
          <w:iCs/>
        </w:rPr>
      </w:pPr>
      <w:r w:rsidRPr="009B0DBA">
        <w:rPr>
          <w:rFonts w:ascii="Aptos Display" w:hAnsi="Aptos Display"/>
          <w:b/>
          <w:bCs/>
          <w:i/>
          <w:iCs/>
        </w:rPr>
        <w:t>Q2. How should districts prioritise candidates for training/exposure visits under the fund?</w:t>
      </w:r>
    </w:p>
    <w:p w14:paraId="4808DBF3"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i/>
          <w:iCs/>
        </w:rPr>
        <w:t>Answer:</w:t>
      </w:r>
      <w:r w:rsidRPr="009B0DBA">
        <w:rPr>
          <w:rFonts w:ascii="Aptos Display" w:hAnsi="Aptos Display"/>
        </w:rPr>
        <w:t xml:space="preserve"> Priority should be given to:</w:t>
      </w:r>
    </w:p>
    <w:p w14:paraId="16EACFD3" w14:textId="77777777" w:rsidR="00DF2EFD" w:rsidRPr="009B0DBA" w:rsidRDefault="00DF2EFD" w:rsidP="00177CF4">
      <w:pPr>
        <w:numPr>
          <w:ilvl w:val="1"/>
          <w:numId w:val="111"/>
        </w:numPr>
        <w:spacing w:beforeLines="80" w:before="192" w:afterLines="100" w:after="240" w:line="340" w:lineRule="exact"/>
        <w:rPr>
          <w:rFonts w:ascii="Aptos Display" w:hAnsi="Aptos Display"/>
        </w:rPr>
      </w:pPr>
      <w:r w:rsidRPr="009B0DBA">
        <w:rPr>
          <w:rFonts w:ascii="Aptos Display" w:hAnsi="Aptos Display"/>
        </w:rPr>
        <w:t xml:space="preserve">Active fish farmers / fishers </w:t>
      </w:r>
      <w:r w:rsidRPr="009B0DBA">
        <w:rPr>
          <w:rFonts w:ascii="Aptos Display" w:hAnsi="Aptos Display"/>
          <w:b/>
          <w:bCs/>
        </w:rPr>
        <w:t>already managing ponds or river stretches</w:t>
      </w:r>
      <w:r w:rsidRPr="009B0DBA">
        <w:rPr>
          <w:rFonts w:ascii="Aptos Display" w:hAnsi="Aptos Display"/>
        </w:rPr>
        <w:t>.</w:t>
      </w:r>
    </w:p>
    <w:p w14:paraId="49337D43" w14:textId="77777777" w:rsidR="00DF2EFD" w:rsidRPr="009B0DBA" w:rsidRDefault="00DF2EFD" w:rsidP="00177CF4">
      <w:pPr>
        <w:numPr>
          <w:ilvl w:val="1"/>
          <w:numId w:val="111"/>
        </w:numPr>
        <w:spacing w:beforeLines="80" w:before="192" w:afterLines="100" w:after="240" w:line="340" w:lineRule="exact"/>
        <w:rPr>
          <w:rFonts w:ascii="Aptos Display" w:hAnsi="Aptos Display"/>
        </w:rPr>
      </w:pPr>
      <w:r w:rsidRPr="009B0DBA">
        <w:rPr>
          <w:rFonts w:ascii="Aptos Display" w:hAnsi="Aptos Display"/>
          <w:b/>
          <w:bCs/>
        </w:rPr>
        <w:t>Women SHG members, SC/ST/OBC traditional fishing communities</w:t>
      </w:r>
      <w:r w:rsidRPr="009B0DBA">
        <w:rPr>
          <w:rFonts w:ascii="Aptos Display" w:hAnsi="Aptos Display"/>
        </w:rPr>
        <w:t>, and youth who can act as local resource persons.</w:t>
      </w:r>
    </w:p>
    <w:p w14:paraId="5759423D" w14:textId="77777777" w:rsidR="00DF2EFD" w:rsidRPr="009B0DBA" w:rsidRDefault="00DF2EFD" w:rsidP="00177CF4">
      <w:pPr>
        <w:numPr>
          <w:ilvl w:val="1"/>
          <w:numId w:val="111"/>
        </w:numPr>
        <w:spacing w:beforeLines="80" w:before="192" w:afterLines="100" w:after="240" w:line="340" w:lineRule="exact"/>
        <w:rPr>
          <w:rFonts w:ascii="Aptos Display" w:hAnsi="Aptos Display"/>
        </w:rPr>
      </w:pPr>
      <w:r w:rsidRPr="009B0DBA">
        <w:rPr>
          <w:rFonts w:ascii="Aptos Display" w:hAnsi="Aptos Display"/>
        </w:rPr>
        <w:t xml:space="preserve">Beneficiaries from </w:t>
      </w:r>
      <w:r w:rsidRPr="009B0DBA">
        <w:rPr>
          <w:rFonts w:ascii="Aptos Display" w:hAnsi="Aptos Display"/>
          <w:b/>
          <w:bCs/>
        </w:rPr>
        <w:t>aspirational blocks and fish-dominated villages</w:t>
      </w:r>
      <w:r w:rsidRPr="009B0DBA">
        <w:rPr>
          <w:rFonts w:ascii="Aptos Display" w:hAnsi="Aptos Display"/>
        </w:rPr>
        <w:t>, so that exposure benefits large clusters.</w:t>
      </w:r>
    </w:p>
    <w:p w14:paraId="7016B7F4" w14:textId="77777777" w:rsidR="00DF2EFD" w:rsidRPr="009B0DBA" w:rsidRDefault="00DF2EFD" w:rsidP="00C03D17">
      <w:pPr>
        <w:spacing w:beforeLines="80" w:before="192" w:afterLines="100" w:after="240" w:line="340" w:lineRule="exact"/>
        <w:rPr>
          <w:rFonts w:ascii="Aptos Display" w:hAnsi="Aptos Display"/>
          <w:i/>
          <w:iCs/>
        </w:rPr>
      </w:pPr>
      <w:r w:rsidRPr="009B0DBA">
        <w:rPr>
          <w:rFonts w:ascii="Aptos Display" w:hAnsi="Aptos Display"/>
          <w:b/>
          <w:bCs/>
          <w:i/>
          <w:iCs/>
        </w:rPr>
        <w:lastRenderedPageBreak/>
        <w:t>Q3. How are application timelines communicated to beneficiaries?</w:t>
      </w:r>
    </w:p>
    <w:p w14:paraId="329BEFE5"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i/>
          <w:iCs/>
        </w:rPr>
        <w:t>Answer:</w:t>
      </w:r>
      <w:r w:rsidRPr="009B0DBA">
        <w:rPr>
          <w:rFonts w:ascii="Aptos Display" w:hAnsi="Aptos Display"/>
        </w:rPr>
        <w:t xml:space="preserve"> The department issues </w:t>
      </w:r>
      <w:r w:rsidRPr="009B0DBA">
        <w:rPr>
          <w:rFonts w:ascii="Aptos Display" w:hAnsi="Aptos Display"/>
          <w:b/>
          <w:bCs/>
        </w:rPr>
        <w:t>press notes, district advertisements and portal notifications</w:t>
      </w:r>
      <w:r w:rsidRPr="009B0DBA">
        <w:rPr>
          <w:rFonts w:ascii="Aptos Display" w:hAnsi="Aptos Display"/>
        </w:rPr>
        <w:t xml:space="preserve"> indicating the application window (e.g. 24 July–14 August for FY 2025-26), and DMs/CDOs and district fisheries offices publicise these through various communication mediums and notice boards</w:t>
      </w:r>
    </w:p>
    <w:p w14:paraId="28ADC7FE" w14:textId="77777777" w:rsidR="00DF2EFD" w:rsidRPr="009B0DBA" w:rsidRDefault="00DF2EFD" w:rsidP="00C03D17">
      <w:pPr>
        <w:spacing w:beforeLines="80" w:before="192" w:afterLines="100" w:after="240" w:line="340" w:lineRule="exact"/>
        <w:rPr>
          <w:rFonts w:ascii="Aptos Display" w:hAnsi="Aptos Display"/>
          <w:i/>
          <w:iCs/>
        </w:rPr>
      </w:pPr>
      <w:r w:rsidRPr="009B0DBA">
        <w:rPr>
          <w:rFonts w:ascii="Aptos Display" w:hAnsi="Aptos Display"/>
          <w:b/>
          <w:bCs/>
          <w:i/>
          <w:iCs/>
        </w:rPr>
        <w:t>Q4. Can the fund be used for general village development (roads, drains, etc.)?</w:t>
      </w:r>
    </w:p>
    <w:p w14:paraId="2DDE2EF8"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i/>
          <w:iCs/>
        </w:rPr>
        <w:t>Answer:</w:t>
      </w:r>
      <w:r w:rsidRPr="009B0DBA">
        <w:rPr>
          <w:rFonts w:ascii="Aptos Display" w:hAnsi="Aptos Display"/>
        </w:rPr>
        <w:t xml:space="preserve"> Earlier, fund usage was aligned mainly with </w:t>
      </w:r>
      <w:r w:rsidRPr="009B0DBA">
        <w:rPr>
          <w:rFonts w:ascii="Aptos Display" w:hAnsi="Aptos Display"/>
          <w:b/>
          <w:bCs/>
        </w:rPr>
        <w:t>development of fish-dominated villages</w:t>
      </w:r>
      <w:r w:rsidRPr="009B0DBA">
        <w:rPr>
          <w:rFonts w:ascii="Aptos Display" w:hAnsi="Aptos Display"/>
        </w:rPr>
        <w:t xml:space="preserve">; recent orders have </w:t>
      </w:r>
      <w:r w:rsidRPr="009B0DBA">
        <w:rPr>
          <w:rFonts w:ascii="Aptos Display" w:hAnsi="Aptos Display"/>
          <w:b/>
          <w:bCs/>
        </w:rPr>
        <w:t>refined this</w:t>
      </w:r>
      <w:r w:rsidRPr="009B0DBA">
        <w:rPr>
          <w:rFonts w:ascii="Aptos Display" w:hAnsi="Aptos Display"/>
        </w:rPr>
        <w:t xml:space="preserve">, clarifying that it can be used for </w:t>
      </w:r>
      <w:r w:rsidRPr="009B0DBA">
        <w:rPr>
          <w:rFonts w:ascii="Aptos Display" w:hAnsi="Aptos Display"/>
          <w:b/>
          <w:bCs/>
        </w:rPr>
        <w:t>infrastructure supporting fisheries activities</w:t>
      </w:r>
      <w:r w:rsidRPr="009B0DBA">
        <w:rPr>
          <w:rFonts w:ascii="Aptos Display" w:hAnsi="Aptos Display"/>
        </w:rPr>
        <w:t xml:space="preserve">, including </w:t>
      </w:r>
      <w:r w:rsidRPr="009B0DBA">
        <w:rPr>
          <w:rFonts w:ascii="Aptos Display" w:hAnsi="Aptos Display"/>
          <w:b/>
          <w:bCs/>
        </w:rPr>
        <w:t>renovation of departmental demonstration centres and fisheries-related infrastructure</w:t>
      </w:r>
      <w:r w:rsidRPr="009B0DBA">
        <w:rPr>
          <w:rFonts w:ascii="Aptos Display" w:hAnsi="Aptos Display"/>
        </w:rPr>
        <w:t xml:space="preserve"> in those villages, not generic civil works.</w:t>
      </w:r>
    </w:p>
    <w:p w14:paraId="4597BE9C" w14:textId="77777777" w:rsidR="00DF2EFD" w:rsidRPr="009B0DBA" w:rsidRDefault="00DF2EFD" w:rsidP="00C03D17">
      <w:pPr>
        <w:spacing w:beforeLines="80" w:before="192" w:afterLines="100" w:after="240" w:line="340" w:lineRule="exact"/>
        <w:rPr>
          <w:rFonts w:ascii="Aptos Display" w:hAnsi="Aptos Display"/>
          <w:i/>
          <w:iCs/>
        </w:rPr>
      </w:pPr>
      <w:r w:rsidRPr="009B0DBA">
        <w:rPr>
          <w:rFonts w:ascii="Aptos Display" w:hAnsi="Aptos Display"/>
          <w:b/>
          <w:bCs/>
          <w:i/>
          <w:iCs/>
        </w:rPr>
        <w:t>Q5. Where can CDOs get the latest GOs and unit norms for this scheme?</w:t>
      </w:r>
    </w:p>
    <w:p w14:paraId="69783C8A"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i/>
          <w:iCs/>
        </w:rPr>
        <w:t>Answer:</w:t>
      </w:r>
      <w:r w:rsidRPr="009B0DBA">
        <w:rPr>
          <w:rFonts w:ascii="Aptos Display" w:hAnsi="Aptos Display"/>
        </w:rPr>
        <w:t xml:space="preserve"> All related </w:t>
      </w:r>
      <w:r w:rsidRPr="009B0DBA">
        <w:rPr>
          <w:rFonts w:ascii="Aptos Display" w:hAnsi="Aptos Display"/>
          <w:b/>
          <w:bCs/>
        </w:rPr>
        <w:t>Government Orders, financial sanctions and important letters</w:t>
      </w:r>
      <w:r w:rsidRPr="009B0DBA">
        <w:rPr>
          <w:rFonts w:ascii="Aptos Display" w:hAnsi="Aptos Display"/>
        </w:rPr>
        <w:t xml:space="preserve"> are uploaded in the “</w:t>
      </w:r>
      <w:r w:rsidRPr="009B0DBA">
        <w:rPr>
          <w:rFonts w:ascii="Aptos Display" w:hAnsi="Aptos Display"/>
          <w:cs/>
          <w:lang w:bidi="hi-IN"/>
        </w:rPr>
        <w:t xml:space="preserve">महत्वपूर्ण </w:t>
      </w:r>
      <w:proofErr w:type="spellStart"/>
      <w:r w:rsidRPr="009B0DBA">
        <w:rPr>
          <w:rFonts w:ascii="Aptos Display" w:hAnsi="Aptos Display"/>
          <w:cs/>
          <w:lang w:bidi="hi-IN"/>
        </w:rPr>
        <w:t>शासनादेश</w:t>
      </w:r>
      <w:proofErr w:type="spellEnd"/>
      <w:r w:rsidRPr="009B0DBA">
        <w:rPr>
          <w:rFonts w:ascii="Aptos Display" w:hAnsi="Aptos Display"/>
          <w:cs/>
          <w:lang w:bidi="hi-IN"/>
        </w:rPr>
        <w:t xml:space="preserve"> / वित्तीय </w:t>
      </w:r>
      <w:proofErr w:type="spellStart"/>
      <w:r w:rsidRPr="009B0DBA">
        <w:rPr>
          <w:rFonts w:ascii="Aptos Display" w:hAnsi="Aptos Display"/>
          <w:cs/>
          <w:lang w:bidi="hi-IN"/>
        </w:rPr>
        <w:t>स्वीकृतियाँ</w:t>
      </w:r>
      <w:proofErr w:type="spellEnd"/>
      <w:r w:rsidRPr="009B0DBA">
        <w:rPr>
          <w:rFonts w:ascii="Aptos Display" w:hAnsi="Aptos Display"/>
          <w:cs/>
          <w:lang w:bidi="hi-IN"/>
        </w:rPr>
        <w:t xml:space="preserve"> व महत्वपूर्ण पत्र” </w:t>
      </w:r>
      <w:r w:rsidRPr="009B0DBA">
        <w:rPr>
          <w:rFonts w:ascii="Aptos Display" w:hAnsi="Aptos Display"/>
        </w:rPr>
        <w:t>section on the portal:</w:t>
      </w:r>
    </w:p>
    <w:p w14:paraId="44B75A1E" w14:textId="77777777" w:rsidR="00DF2EFD" w:rsidRPr="009B0DBA" w:rsidRDefault="00DF2EFD" w:rsidP="00C03D17">
      <w:pPr>
        <w:spacing w:beforeLines="80" w:before="192" w:afterLines="100" w:after="240" w:line="340" w:lineRule="exact"/>
        <w:rPr>
          <w:rFonts w:ascii="Aptos Display" w:hAnsi="Aptos Display"/>
        </w:rPr>
      </w:pPr>
      <w:hyperlink r:id="rId71" w:history="1">
        <w:r w:rsidRPr="009B0DBA">
          <w:rPr>
            <w:rStyle w:val="Hyperlink"/>
            <w:rFonts w:ascii="Aptos Display" w:hAnsi="Aptos Display"/>
          </w:rPr>
          <w:t>https://fishdev.psweb.in/importantmandate.aspx</w:t>
        </w:r>
      </w:hyperlink>
      <w:r w:rsidRPr="009B0DBA">
        <w:rPr>
          <w:rFonts w:ascii="Aptos Display" w:hAnsi="Aptos Display"/>
        </w:rPr>
        <w:t xml:space="preserve"> </w:t>
      </w:r>
    </w:p>
    <w:p w14:paraId="79193B69" w14:textId="77777777" w:rsidR="00DF2EFD" w:rsidRPr="009B0DBA" w:rsidRDefault="00DF2EFD" w:rsidP="00177CF4">
      <w:pPr>
        <w:pStyle w:val="ListParagraph"/>
        <w:numPr>
          <w:ilvl w:val="1"/>
          <w:numId w:val="97"/>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Key sources:</w:t>
      </w:r>
    </w:p>
    <w:p w14:paraId="58091817"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Scheme information and application links:</w:t>
      </w:r>
      <w:r w:rsidRPr="009B0DBA">
        <w:rPr>
          <w:rFonts w:ascii="Aptos Display" w:hAnsi="Aptos Display"/>
        </w:rPr>
        <w:t xml:space="preserve"> </w:t>
      </w:r>
      <w:hyperlink r:id="rId72" w:history="1">
        <w:r w:rsidRPr="009B0DBA">
          <w:rPr>
            <w:rStyle w:val="Hyperlink"/>
            <w:rFonts w:ascii="Aptos Display" w:hAnsi="Aptos Display"/>
          </w:rPr>
          <w:t>https://fisheries.up.gov.in/Sub-Scheme/20</w:t>
        </w:r>
      </w:hyperlink>
      <w:r w:rsidRPr="009B0DBA">
        <w:rPr>
          <w:rFonts w:ascii="Aptos Display" w:hAnsi="Aptos Display"/>
        </w:rPr>
        <w:t xml:space="preserve"> </w:t>
      </w:r>
    </w:p>
    <w:p w14:paraId="19C4BC99" w14:textId="77777777" w:rsidR="00DF2EFD" w:rsidRPr="009B0DBA" w:rsidRDefault="00DF2EFD" w:rsidP="00177CF4">
      <w:pPr>
        <w:pStyle w:val="ListParagraph"/>
        <w:numPr>
          <w:ilvl w:val="1"/>
          <w:numId w:val="58"/>
        </w:numPr>
        <w:shd w:val="clear" w:color="auto" w:fill="27223E"/>
        <w:spacing w:beforeLines="80" w:before="192" w:afterLines="100" w:after="240" w:line="340" w:lineRule="exact"/>
        <w:ind w:left="360"/>
        <w:rPr>
          <w:rFonts w:ascii="Aptos Display" w:hAnsi="Aptos Display"/>
          <w:b/>
          <w:bCs/>
        </w:rPr>
      </w:pPr>
      <w:r w:rsidRPr="009B0DBA">
        <w:rPr>
          <w:rFonts w:ascii="Aptos Display" w:hAnsi="Aptos Display"/>
          <w:b/>
          <w:bCs/>
        </w:rPr>
        <w:t>Nishadraj Boat Subsidy Scheme (</w:t>
      </w:r>
      <w:r w:rsidRPr="009B0DBA">
        <w:rPr>
          <w:rFonts w:ascii="Aptos Display" w:hAnsi="Aptos Display"/>
          <w:b/>
          <w:bCs/>
          <w:cs/>
          <w:lang w:bidi="hi-IN"/>
        </w:rPr>
        <w:t>निषादराज बोट सब्सिडी योजना)</w:t>
      </w:r>
    </w:p>
    <w:p w14:paraId="2B83EC29" w14:textId="77777777" w:rsidR="00DF2EFD" w:rsidRPr="009B0DBA" w:rsidRDefault="00DF2EFD" w:rsidP="00C03D17">
      <w:pPr>
        <w:pStyle w:val="ListParagraph"/>
        <w:spacing w:beforeLines="80" w:before="192" w:afterLines="100" w:after="240" w:line="340" w:lineRule="exact"/>
        <w:rPr>
          <w:rFonts w:ascii="Aptos Display" w:hAnsi="Aptos Display"/>
          <w:b/>
          <w:bCs/>
        </w:rPr>
      </w:pPr>
    </w:p>
    <w:p w14:paraId="7F07ABAB" w14:textId="77777777" w:rsidR="00DF2EFD" w:rsidRPr="009B0DBA" w:rsidRDefault="00DF2EFD" w:rsidP="00177CF4">
      <w:pPr>
        <w:pStyle w:val="ListParagraph"/>
        <w:numPr>
          <w:ilvl w:val="1"/>
          <w:numId w:val="95"/>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Objectives</w:t>
      </w:r>
    </w:p>
    <w:p w14:paraId="6451C9F6" w14:textId="77777777" w:rsidR="00DF2EFD" w:rsidRPr="009B0DBA" w:rsidRDefault="00DF2EFD" w:rsidP="00177CF4">
      <w:pPr>
        <w:numPr>
          <w:ilvl w:val="0"/>
          <w:numId w:val="76"/>
        </w:numPr>
        <w:tabs>
          <w:tab w:val="clear" w:pos="720"/>
          <w:tab w:val="num" w:pos="1350"/>
        </w:tabs>
        <w:spacing w:beforeLines="80" w:before="192" w:afterLines="100" w:after="240" w:line="340" w:lineRule="exact"/>
        <w:ind w:left="360"/>
        <w:rPr>
          <w:rFonts w:ascii="Aptos Display" w:hAnsi="Aptos Display"/>
        </w:rPr>
      </w:pPr>
      <w:r w:rsidRPr="009B0DBA">
        <w:rPr>
          <w:rFonts w:ascii="Aptos Display" w:hAnsi="Aptos Display"/>
        </w:rPr>
        <w:t xml:space="preserve">Provide </w:t>
      </w:r>
      <w:r w:rsidRPr="009B0DBA">
        <w:rPr>
          <w:rFonts w:ascii="Aptos Display" w:hAnsi="Aptos Display"/>
          <w:b/>
          <w:bCs/>
        </w:rPr>
        <w:t>modern, safe boats</w:t>
      </w:r>
      <w:r w:rsidRPr="009B0DBA">
        <w:rPr>
          <w:rFonts w:ascii="Aptos Display" w:hAnsi="Aptos Display"/>
        </w:rPr>
        <w:t xml:space="preserve"> to traditional fishing communities (Nishad and similar OBC/SC communities) with capital subsidy enabling:</w:t>
      </w:r>
    </w:p>
    <w:p w14:paraId="30BDD289" w14:textId="77777777" w:rsidR="00DF2EFD" w:rsidRPr="009B0DBA" w:rsidRDefault="00DF2EFD" w:rsidP="00177CF4">
      <w:pPr>
        <w:numPr>
          <w:ilvl w:val="1"/>
          <w:numId w:val="76"/>
        </w:numPr>
        <w:tabs>
          <w:tab w:val="clear" w:pos="1440"/>
          <w:tab w:val="num" w:pos="2700"/>
        </w:tabs>
        <w:spacing w:beforeLines="80" w:before="192" w:afterLines="100" w:after="240" w:line="340" w:lineRule="exact"/>
        <w:ind w:left="720"/>
        <w:rPr>
          <w:rFonts w:ascii="Aptos Display" w:hAnsi="Aptos Display"/>
        </w:rPr>
      </w:pPr>
      <w:r w:rsidRPr="009B0DBA">
        <w:rPr>
          <w:rFonts w:ascii="Aptos Display" w:hAnsi="Aptos Display"/>
        </w:rPr>
        <w:t>Fishing in large water bodies safely</w:t>
      </w:r>
    </w:p>
    <w:p w14:paraId="7D42A862" w14:textId="77777777" w:rsidR="00DF2EFD" w:rsidRPr="009B0DBA" w:rsidRDefault="00DF2EFD" w:rsidP="00177CF4">
      <w:pPr>
        <w:numPr>
          <w:ilvl w:val="1"/>
          <w:numId w:val="76"/>
        </w:numPr>
        <w:tabs>
          <w:tab w:val="clear" w:pos="1440"/>
          <w:tab w:val="num" w:pos="2700"/>
        </w:tabs>
        <w:spacing w:beforeLines="80" w:before="192" w:afterLines="100" w:after="240" w:line="340" w:lineRule="exact"/>
        <w:ind w:left="720"/>
        <w:rPr>
          <w:rFonts w:ascii="Aptos Display" w:hAnsi="Aptos Display"/>
        </w:rPr>
      </w:pPr>
      <w:r w:rsidRPr="009B0DBA">
        <w:rPr>
          <w:rFonts w:ascii="Aptos Display" w:hAnsi="Aptos Display"/>
        </w:rPr>
        <w:t>Reduction drudgery and risk</w:t>
      </w:r>
    </w:p>
    <w:p w14:paraId="776FAD22" w14:textId="72A59418" w:rsidR="00DF2EFD" w:rsidRPr="003B1D57" w:rsidRDefault="00DF2EFD" w:rsidP="00177CF4">
      <w:pPr>
        <w:numPr>
          <w:ilvl w:val="1"/>
          <w:numId w:val="76"/>
        </w:numPr>
        <w:tabs>
          <w:tab w:val="clear" w:pos="1440"/>
          <w:tab w:val="num" w:pos="2700"/>
        </w:tabs>
        <w:spacing w:beforeLines="80" w:before="192" w:afterLines="100" w:after="240" w:line="340" w:lineRule="exact"/>
        <w:ind w:left="720"/>
        <w:rPr>
          <w:rFonts w:ascii="Aptos Display" w:hAnsi="Aptos Display"/>
        </w:rPr>
      </w:pPr>
      <w:r w:rsidRPr="009B0DBA">
        <w:rPr>
          <w:rFonts w:ascii="Aptos Display" w:hAnsi="Aptos Display"/>
        </w:rPr>
        <w:t>Increase in income and asset ownership</w:t>
      </w:r>
    </w:p>
    <w:p w14:paraId="1251DCCE" w14:textId="77777777" w:rsidR="00DF2EFD" w:rsidRPr="009B0DBA" w:rsidRDefault="00DF2EFD" w:rsidP="00177CF4">
      <w:pPr>
        <w:pStyle w:val="ListParagraph"/>
        <w:numPr>
          <w:ilvl w:val="1"/>
          <w:numId w:val="95"/>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Beneficiaries &amp; Eligibility</w:t>
      </w:r>
    </w:p>
    <w:p w14:paraId="6990759E" w14:textId="77777777" w:rsidR="00DF2EFD" w:rsidRPr="009B0DBA" w:rsidRDefault="00DF2EFD" w:rsidP="00177CF4">
      <w:pPr>
        <w:numPr>
          <w:ilvl w:val="0"/>
          <w:numId w:val="77"/>
        </w:numPr>
        <w:tabs>
          <w:tab w:val="clear" w:pos="720"/>
          <w:tab w:val="num" w:pos="1440"/>
        </w:tabs>
        <w:spacing w:beforeLines="80" w:before="192" w:afterLines="100" w:after="240" w:line="340" w:lineRule="exact"/>
        <w:ind w:left="360"/>
        <w:rPr>
          <w:rFonts w:ascii="Aptos Display" w:hAnsi="Aptos Display"/>
        </w:rPr>
      </w:pPr>
      <w:r w:rsidRPr="009B0DBA">
        <w:rPr>
          <w:rFonts w:ascii="Aptos Display" w:hAnsi="Aptos Display"/>
        </w:rPr>
        <w:t xml:space="preserve">Traditional </w:t>
      </w:r>
      <w:r w:rsidRPr="009B0DBA">
        <w:rPr>
          <w:rFonts w:ascii="Aptos Display" w:hAnsi="Aptos Display"/>
          <w:b/>
          <w:bCs/>
        </w:rPr>
        <w:t>fishing community households</w:t>
      </w:r>
      <w:r w:rsidRPr="009B0DBA">
        <w:rPr>
          <w:rFonts w:ascii="Aptos Display" w:hAnsi="Aptos Display"/>
        </w:rPr>
        <w:t xml:space="preserve"> (e.g., Nishad community) with: </w:t>
      </w:r>
    </w:p>
    <w:p w14:paraId="65FD23BC" w14:textId="77777777" w:rsidR="00DF2EFD" w:rsidRPr="009B0DBA" w:rsidRDefault="00DF2EFD" w:rsidP="00177CF4">
      <w:pPr>
        <w:numPr>
          <w:ilvl w:val="1"/>
          <w:numId w:val="77"/>
        </w:numPr>
        <w:tabs>
          <w:tab w:val="clear" w:pos="1440"/>
          <w:tab w:val="num" w:pos="2430"/>
        </w:tabs>
        <w:spacing w:beforeLines="80" w:before="192" w:afterLines="100" w:after="240" w:line="340" w:lineRule="exact"/>
        <w:ind w:left="720"/>
        <w:rPr>
          <w:rFonts w:ascii="Aptos Display" w:hAnsi="Aptos Display"/>
        </w:rPr>
      </w:pPr>
      <w:r w:rsidRPr="009B0DBA">
        <w:rPr>
          <w:rFonts w:ascii="Aptos Display" w:hAnsi="Aptos Display"/>
        </w:rPr>
        <w:t>Valid identity and residence proof in the district</w:t>
      </w:r>
    </w:p>
    <w:p w14:paraId="3B50CE5F" w14:textId="77777777" w:rsidR="00DF2EFD" w:rsidRPr="009B0DBA" w:rsidRDefault="00DF2EFD" w:rsidP="00177CF4">
      <w:pPr>
        <w:numPr>
          <w:ilvl w:val="1"/>
          <w:numId w:val="77"/>
        </w:numPr>
        <w:tabs>
          <w:tab w:val="clear" w:pos="1440"/>
          <w:tab w:val="num" w:pos="2430"/>
        </w:tabs>
        <w:spacing w:beforeLines="80" w:before="192" w:afterLines="100" w:after="240" w:line="340" w:lineRule="exact"/>
        <w:ind w:left="720"/>
        <w:rPr>
          <w:rFonts w:ascii="Aptos Display" w:hAnsi="Aptos Display"/>
        </w:rPr>
      </w:pPr>
      <w:r w:rsidRPr="009B0DBA">
        <w:rPr>
          <w:rFonts w:ascii="Aptos Display" w:hAnsi="Aptos Display"/>
        </w:rPr>
        <w:t>Proof of engagement in fishing (co-operative membership, earlier lease, etc.)</w:t>
      </w:r>
    </w:p>
    <w:p w14:paraId="633C0734" w14:textId="24EF3A60" w:rsidR="00DF2EFD" w:rsidRPr="003B1D57" w:rsidRDefault="00DF2EFD" w:rsidP="00177CF4">
      <w:pPr>
        <w:numPr>
          <w:ilvl w:val="0"/>
          <w:numId w:val="77"/>
        </w:numPr>
        <w:tabs>
          <w:tab w:val="clear" w:pos="720"/>
          <w:tab w:val="left" w:pos="1890"/>
        </w:tabs>
        <w:spacing w:beforeLines="80" w:before="192" w:afterLines="100" w:after="240" w:line="340" w:lineRule="exact"/>
        <w:ind w:left="360"/>
        <w:rPr>
          <w:rFonts w:ascii="Aptos Display" w:hAnsi="Aptos Display"/>
        </w:rPr>
      </w:pPr>
      <w:r w:rsidRPr="009B0DBA">
        <w:rPr>
          <w:rFonts w:ascii="Aptos Display" w:hAnsi="Aptos Display"/>
        </w:rPr>
        <w:lastRenderedPageBreak/>
        <w:t xml:space="preserve">Priority for </w:t>
      </w:r>
      <w:r w:rsidRPr="009B0DBA">
        <w:rPr>
          <w:rFonts w:ascii="Aptos Display" w:hAnsi="Aptos Display"/>
          <w:b/>
          <w:bCs/>
        </w:rPr>
        <w:t>BPL, SC/ST, women-headed households</w:t>
      </w:r>
      <w:r w:rsidRPr="009B0DBA">
        <w:rPr>
          <w:rFonts w:ascii="Aptos Display" w:hAnsi="Aptos Display"/>
        </w:rPr>
        <w:t>, and those already part of fisheries co-operatives/SHGs.</w:t>
      </w:r>
    </w:p>
    <w:p w14:paraId="10ED53EC" w14:textId="77777777" w:rsidR="00DF2EFD" w:rsidRPr="009B0DBA" w:rsidRDefault="00DF2EFD" w:rsidP="00177CF4">
      <w:pPr>
        <w:pStyle w:val="ListParagraph"/>
        <w:numPr>
          <w:ilvl w:val="1"/>
          <w:numId w:val="95"/>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Key Assistance</w:t>
      </w:r>
    </w:p>
    <w:p w14:paraId="7BB94C23" w14:textId="77777777" w:rsidR="00DF2EFD" w:rsidRPr="009B0DBA" w:rsidRDefault="00DF2EFD" w:rsidP="00177CF4">
      <w:pPr>
        <w:numPr>
          <w:ilvl w:val="0"/>
          <w:numId w:val="78"/>
        </w:numPr>
        <w:tabs>
          <w:tab w:val="clear" w:pos="720"/>
          <w:tab w:val="left" w:pos="1710"/>
          <w:tab w:val="left" w:pos="2160"/>
          <w:tab w:val="num" w:pos="2340"/>
        </w:tabs>
        <w:spacing w:beforeLines="80" w:before="192" w:afterLines="100" w:after="240" w:line="340" w:lineRule="exact"/>
        <w:ind w:left="360"/>
        <w:rPr>
          <w:rFonts w:ascii="Aptos Display" w:hAnsi="Aptos Display"/>
        </w:rPr>
      </w:pPr>
      <w:r w:rsidRPr="009B0DBA">
        <w:rPr>
          <w:rFonts w:ascii="Aptos Display" w:hAnsi="Aptos Display"/>
        </w:rPr>
        <w:t xml:space="preserve">Capital subsidy (percentage and ceiling notified in yearly order) towards cost of </w:t>
      </w:r>
      <w:r w:rsidRPr="009B0DBA">
        <w:rPr>
          <w:rFonts w:ascii="Aptos Display" w:hAnsi="Aptos Display"/>
          <w:b/>
          <w:bCs/>
        </w:rPr>
        <w:t>fibreglass/other approved boats with outboard motors</w:t>
      </w:r>
      <w:r w:rsidRPr="009B0DBA">
        <w:rPr>
          <w:rFonts w:ascii="Aptos Display" w:hAnsi="Aptos Display"/>
        </w:rPr>
        <w:t>, safety gear etc.</w:t>
      </w:r>
    </w:p>
    <w:p w14:paraId="4C359430" w14:textId="34E745B6" w:rsidR="00DF2EFD" w:rsidRPr="003B1D57" w:rsidRDefault="00DF2EFD" w:rsidP="00177CF4">
      <w:pPr>
        <w:numPr>
          <w:ilvl w:val="0"/>
          <w:numId w:val="78"/>
        </w:numPr>
        <w:tabs>
          <w:tab w:val="clear" w:pos="720"/>
          <w:tab w:val="left" w:pos="1710"/>
          <w:tab w:val="left" w:pos="2160"/>
          <w:tab w:val="num" w:pos="2340"/>
        </w:tabs>
        <w:spacing w:beforeLines="80" w:before="192" w:afterLines="100" w:after="240" w:line="340" w:lineRule="exact"/>
        <w:ind w:left="360"/>
        <w:rPr>
          <w:rFonts w:ascii="Aptos Display" w:hAnsi="Aptos Display"/>
        </w:rPr>
      </w:pPr>
      <w:r w:rsidRPr="009B0DBA">
        <w:rPr>
          <w:rFonts w:ascii="Aptos Display" w:hAnsi="Aptos Display"/>
        </w:rPr>
        <w:t>Remaining amount financed through beneficiary contribution and/or bank loan.</w:t>
      </w:r>
    </w:p>
    <w:p w14:paraId="3E82DA97" w14:textId="77777777" w:rsidR="00DF2EFD" w:rsidRPr="009B0DBA" w:rsidRDefault="00DF2EFD" w:rsidP="00177CF4">
      <w:pPr>
        <w:pStyle w:val="ListParagraph"/>
        <w:numPr>
          <w:ilvl w:val="1"/>
          <w:numId w:val="95"/>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Implementation process &amp; FAQs</w:t>
      </w:r>
    </w:p>
    <w:p w14:paraId="3D08B4F0" w14:textId="77777777" w:rsidR="00DF2EFD" w:rsidRPr="009B0DBA" w:rsidRDefault="00DF2EFD" w:rsidP="00177CF4">
      <w:pPr>
        <w:numPr>
          <w:ilvl w:val="0"/>
          <w:numId w:val="79"/>
        </w:numPr>
        <w:tabs>
          <w:tab w:val="clear" w:pos="720"/>
          <w:tab w:val="num" w:pos="2070"/>
        </w:tabs>
        <w:spacing w:beforeLines="80" w:before="192" w:afterLines="100" w:after="240" w:line="340" w:lineRule="exact"/>
        <w:ind w:left="360"/>
        <w:rPr>
          <w:rFonts w:ascii="Aptos Display" w:hAnsi="Aptos Display"/>
        </w:rPr>
      </w:pPr>
      <w:r w:rsidRPr="009B0DBA">
        <w:rPr>
          <w:rFonts w:ascii="Aptos Display" w:hAnsi="Aptos Display"/>
        </w:rPr>
        <w:t xml:space="preserve">Online applications are invited through </w:t>
      </w:r>
      <w:r w:rsidRPr="009B0DBA">
        <w:rPr>
          <w:rFonts w:ascii="Aptos Display" w:hAnsi="Aptos Display"/>
          <w:b/>
          <w:bCs/>
        </w:rPr>
        <w:t>fisheries.up.gov.in portal</w:t>
      </w:r>
      <w:r w:rsidRPr="009B0DBA">
        <w:rPr>
          <w:rFonts w:ascii="Aptos Display" w:hAnsi="Aptos Display"/>
        </w:rPr>
        <w:t xml:space="preserve"> during specified window </w:t>
      </w:r>
    </w:p>
    <w:p w14:paraId="12122C1D" w14:textId="77777777" w:rsidR="00DF2EFD" w:rsidRPr="009B0DBA" w:rsidRDefault="00DF2EFD" w:rsidP="00177CF4">
      <w:pPr>
        <w:numPr>
          <w:ilvl w:val="0"/>
          <w:numId w:val="79"/>
        </w:numPr>
        <w:tabs>
          <w:tab w:val="clear" w:pos="720"/>
          <w:tab w:val="num" w:pos="2070"/>
        </w:tabs>
        <w:spacing w:beforeLines="80" w:before="192" w:afterLines="100" w:after="240" w:line="340" w:lineRule="exact"/>
        <w:ind w:left="360"/>
        <w:rPr>
          <w:rFonts w:ascii="Aptos Display" w:hAnsi="Aptos Display"/>
        </w:rPr>
      </w:pPr>
      <w:r w:rsidRPr="009B0DBA">
        <w:rPr>
          <w:rFonts w:ascii="Aptos Display" w:hAnsi="Aptos Display"/>
        </w:rPr>
        <w:t>District Fisheries Office scrutinises caste/community and fisheries engagement, followed by selection on merit/priority criteria.</w:t>
      </w:r>
    </w:p>
    <w:p w14:paraId="67C42161" w14:textId="22E45C56" w:rsidR="00DF2EFD" w:rsidRPr="003B1D57" w:rsidRDefault="00DF2EFD" w:rsidP="00177CF4">
      <w:pPr>
        <w:numPr>
          <w:ilvl w:val="0"/>
          <w:numId w:val="79"/>
        </w:numPr>
        <w:tabs>
          <w:tab w:val="clear" w:pos="720"/>
          <w:tab w:val="num" w:pos="2070"/>
        </w:tabs>
        <w:spacing w:beforeLines="80" w:before="192" w:afterLines="100" w:after="240" w:line="340" w:lineRule="exact"/>
        <w:ind w:left="360"/>
        <w:rPr>
          <w:rFonts w:ascii="Aptos Display" w:hAnsi="Aptos Display"/>
        </w:rPr>
      </w:pPr>
      <w:r w:rsidRPr="009B0DBA">
        <w:rPr>
          <w:rFonts w:ascii="Aptos Display" w:hAnsi="Aptos Display"/>
        </w:rPr>
        <w:t>Boats are usually procured through empanelled suppliers or through DBT reimbursement against verified purchase.</w:t>
      </w:r>
    </w:p>
    <w:p w14:paraId="6A41749B" w14:textId="77777777" w:rsidR="00DF2EFD" w:rsidRPr="009B0DBA" w:rsidRDefault="00DF2EFD" w:rsidP="00177CF4">
      <w:pPr>
        <w:pStyle w:val="ListParagraph"/>
        <w:numPr>
          <w:ilvl w:val="1"/>
          <w:numId w:val="95"/>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Key Sources:</w:t>
      </w:r>
    </w:p>
    <w:p w14:paraId="32052E01" w14:textId="092670DD"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Guidelines and website:</w:t>
      </w:r>
      <w:r w:rsidRPr="009B0DBA">
        <w:rPr>
          <w:rFonts w:ascii="Aptos Display" w:hAnsi="Aptos Display"/>
        </w:rPr>
        <w:t xml:space="preserve"> </w:t>
      </w:r>
      <w:hyperlink r:id="rId73" w:history="1">
        <w:r w:rsidRPr="009B0DBA">
          <w:rPr>
            <w:rStyle w:val="Hyperlink"/>
            <w:rFonts w:ascii="Aptos Display" w:hAnsi="Aptos Display"/>
          </w:rPr>
          <w:t>https://fisheries.up.gov.in/Sub-Scheme/19</w:t>
        </w:r>
      </w:hyperlink>
      <w:r w:rsidRPr="009B0DBA">
        <w:rPr>
          <w:rFonts w:ascii="Aptos Display" w:hAnsi="Aptos Display"/>
        </w:rPr>
        <w:t xml:space="preserve"> </w:t>
      </w:r>
    </w:p>
    <w:p w14:paraId="0BC29DC7" w14:textId="77777777" w:rsidR="00DF2EFD" w:rsidRPr="009B0DBA" w:rsidRDefault="00DF2EFD" w:rsidP="00177CF4">
      <w:pPr>
        <w:pStyle w:val="ListParagraph"/>
        <w:numPr>
          <w:ilvl w:val="1"/>
          <w:numId w:val="58"/>
        </w:numPr>
        <w:shd w:val="clear" w:color="auto" w:fill="27223E"/>
        <w:spacing w:beforeLines="80" w:before="192" w:afterLines="100" w:after="240" w:line="340" w:lineRule="exact"/>
        <w:ind w:left="360"/>
        <w:rPr>
          <w:rFonts w:ascii="Aptos Display" w:hAnsi="Aptos Display"/>
          <w:b/>
          <w:bCs/>
        </w:rPr>
      </w:pPr>
      <w:r w:rsidRPr="009B0DBA">
        <w:rPr>
          <w:rFonts w:ascii="Aptos Display" w:hAnsi="Aptos Display"/>
          <w:b/>
          <w:bCs/>
        </w:rPr>
        <w:t>Aeration System Support for Intensive Aquaculture (Women Fish Farmers)</w:t>
      </w:r>
    </w:p>
    <w:p w14:paraId="442BA4B9"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rPr>
        <w:t>State Sponsored (sub-scheme linked to CM Matsya Sampada)</w:t>
      </w:r>
    </w:p>
    <w:p w14:paraId="595B2758" w14:textId="77777777" w:rsidR="00DF2EFD" w:rsidRPr="009B0DBA" w:rsidRDefault="00DF2EFD" w:rsidP="00177CF4">
      <w:pPr>
        <w:pStyle w:val="ListParagraph"/>
        <w:numPr>
          <w:ilvl w:val="1"/>
          <w:numId w:val="96"/>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Objectives:</w:t>
      </w:r>
    </w:p>
    <w:p w14:paraId="19014884" w14:textId="77777777" w:rsidR="00DF2EFD" w:rsidRPr="009B0DBA" w:rsidRDefault="00DF2EFD" w:rsidP="00177CF4">
      <w:pPr>
        <w:numPr>
          <w:ilvl w:val="0"/>
          <w:numId w:val="80"/>
        </w:numPr>
        <w:tabs>
          <w:tab w:val="clear" w:pos="720"/>
          <w:tab w:val="num" w:pos="900"/>
        </w:tabs>
        <w:spacing w:beforeLines="80" w:before="192" w:afterLines="100" w:after="240" w:line="340" w:lineRule="exact"/>
        <w:ind w:left="360"/>
        <w:rPr>
          <w:rFonts w:ascii="Aptos Display" w:hAnsi="Aptos Display"/>
        </w:rPr>
      </w:pPr>
      <w:r w:rsidRPr="009B0DBA">
        <w:rPr>
          <w:rFonts w:ascii="Aptos Display" w:hAnsi="Aptos Display"/>
        </w:rPr>
        <w:t xml:space="preserve">Promote </w:t>
      </w:r>
      <w:r w:rsidRPr="009B0DBA">
        <w:rPr>
          <w:rFonts w:ascii="Aptos Display" w:hAnsi="Aptos Display"/>
          <w:b/>
          <w:bCs/>
        </w:rPr>
        <w:t>intensive aquaculture in ponds/tanks through aeration systems</w:t>
      </w:r>
      <w:r w:rsidRPr="009B0DBA">
        <w:rPr>
          <w:rFonts w:ascii="Aptos Display" w:hAnsi="Aptos Display"/>
        </w:rPr>
        <w:t xml:space="preserve">, specifically for </w:t>
      </w:r>
      <w:r w:rsidRPr="009B0DBA">
        <w:rPr>
          <w:rFonts w:ascii="Aptos Display" w:hAnsi="Aptos Display"/>
          <w:b/>
          <w:bCs/>
        </w:rPr>
        <w:t>women fish farmers</w:t>
      </w:r>
      <w:r w:rsidRPr="009B0DBA">
        <w:rPr>
          <w:rFonts w:ascii="Aptos Display" w:hAnsi="Aptos Display"/>
        </w:rPr>
        <w:t>, to:</w:t>
      </w:r>
    </w:p>
    <w:p w14:paraId="6147B8DB" w14:textId="77777777" w:rsidR="00DF2EFD" w:rsidRPr="009B0DBA" w:rsidRDefault="00DF2EFD" w:rsidP="00177CF4">
      <w:pPr>
        <w:numPr>
          <w:ilvl w:val="1"/>
          <w:numId w:val="80"/>
        </w:numPr>
        <w:tabs>
          <w:tab w:val="clear" w:pos="1440"/>
          <w:tab w:val="num" w:pos="1800"/>
        </w:tabs>
        <w:spacing w:beforeLines="80" w:before="192" w:afterLines="100" w:after="240" w:line="340" w:lineRule="exact"/>
        <w:ind w:left="720"/>
        <w:rPr>
          <w:rFonts w:ascii="Aptos Display" w:hAnsi="Aptos Display"/>
        </w:rPr>
      </w:pPr>
      <w:r w:rsidRPr="009B0DBA">
        <w:rPr>
          <w:rFonts w:ascii="Aptos Display" w:hAnsi="Aptos Display"/>
        </w:rPr>
        <w:t>Improve dissolved oxygen, reduce mortality</w:t>
      </w:r>
    </w:p>
    <w:p w14:paraId="178B9FA6" w14:textId="77777777" w:rsidR="00DF2EFD" w:rsidRPr="009B0DBA" w:rsidRDefault="00DF2EFD" w:rsidP="00177CF4">
      <w:pPr>
        <w:numPr>
          <w:ilvl w:val="1"/>
          <w:numId w:val="80"/>
        </w:numPr>
        <w:tabs>
          <w:tab w:val="clear" w:pos="1440"/>
          <w:tab w:val="num" w:pos="1800"/>
        </w:tabs>
        <w:spacing w:beforeLines="80" w:before="192" w:afterLines="100" w:after="240" w:line="340" w:lineRule="exact"/>
        <w:ind w:left="720"/>
        <w:rPr>
          <w:rFonts w:ascii="Aptos Display" w:hAnsi="Aptos Display"/>
        </w:rPr>
      </w:pPr>
      <w:r w:rsidRPr="009B0DBA">
        <w:rPr>
          <w:rFonts w:ascii="Aptos Display" w:hAnsi="Aptos Display"/>
        </w:rPr>
        <w:t>Enable higher stocking densities</w:t>
      </w:r>
    </w:p>
    <w:p w14:paraId="627860F8" w14:textId="77777777" w:rsidR="00DF2EFD" w:rsidRPr="009B0DBA" w:rsidRDefault="00DF2EFD" w:rsidP="00177CF4">
      <w:pPr>
        <w:numPr>
          <w:ilvl w:val="1"/>
          <w:numId w:val="80"/>
        </w:numPr>
        <w:tabs>
          <w:tab w:val="clear" w:pos="1440"/>
          <w:tab w:val="num" w:pos="1800"/>
        </w:tabs>
        <w:spacing w:beforeLines="80" w:before="192" w:afterLines="100" w:after="240" w:line="340" w:lineRule="exact"/>
        <w:ind w:left="720"/>
        <w:rPr>
          <w:rFonts w:ascii="Aptos Display" w:hAnsi="Aptos Display"/>
        </w:rPr>
      </w:pPr>
      <w:r w:rsidRPr="009B0DBA">
        <w:rPr>
          <w:rFonts w:ascii="Aptos Display" w:hAnsi="Aptos Display"/>
        </w:rPr>
        <w:t>Increase production / productivity and incomes of women lease-holders / owners</w:t>
      </w:r>
    </w:p>
    <w:p w14:paraId="3B029909" w14:textId="77777777" w:rsidR="00DF2EFD" w:rsidRPr="009B0DBA" w:rsidRDefault="00DF2EFD" w:rsidP="00177CF4">
      <w:pPr>
        <w:pStyle w:val="ListParagraph"/>
        <w:numPr>
          <w:ilvl w:val="1"/>
          <w:numId w:val="96"/>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Beneficiaries:</w:t>
      </w:r>
    </w:p>
    <w:p w14:paraId="6DB5C915"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rPr>
        <w:t xml:space="preserve">Women fish farmers, especially </w:t>
      </w:r>
      <w:proofErr w:type="gramStart"/>
      <w:r w:rsidRPr="009B0DBA">
        <w:rPr>
          <w:rFonts w:ascii="Aptos Display" w:hAnsi="Aptos Display"/>
          <w:b/>
          <w:bCs/>
        </w:rPr>
        <w:t>Gram Sabha pond</w:t>
      </w:r>
      <w:proofErr w:type="gramEnd"/>
      <w:r w:rsidRPr="009B0DBA">
        <w:rPr>
          <w:rFonts w:ascii="Aptos Display" w:hAnsi="Aptos Display"/>
          <w:b/>
          <w:bCs/>
        </w:rPr>
        <w:t xml:space="preserve"> </w:t>
      </w:r>
      <w:proofErr w:type="spellStart"/>
      <w:r w:rsidRPr="009B0DBA">
        <w:rPr>
          <w:rFonts w:ascii="Aptos Display" w:hAnsi="Aptos Display"/>
          <w:b/>
          <w:bCs/>
        </w:rPr>
        <w:t>pattadars</w:t>
      </w:r>
      <w:proofErr w:type="spellEnd"/>
      <w:r w:rsidRPr="009B0DBA">
        <w:rPr>
          <w:rFonts w:ascii="Aptos Display" w:hAnsi="Aptos Display"/>
        </w:rPr>
        <w:t xml:space="preserve">, SHGs and women-led co-operatives. </w:t>
      </w:r>
    </w:p>
    <w:p w14:paraId="20C2B784" w14:textId="77777777" w:rsidR="00DF2EFD" w:rsidRPr="009B0DBA" w:rsidRDefault="00DF2EFD" w:rsidP="00177CF4">
      <w:pPr>
        <w:pStyle w:val="ListParagraph"/>
        <w:numPr>
          <w:ilvl w:val="1"/>
          <w:numId w:val="96"/>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Key Assistance:</w:t>
      </w:r>
    </w:p>
    <w:p w14:paraId="6906F6BA"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rPr>
        <w:lastRenderedPageBreak/>
        <w:t>Capital subsidy for purchase and installation of aerators (paddle wheel, blowers, etc.) up to a defined ceiling/unit cost notified annually by Dept.</w:t>
      </w:r>
    </w:p>
    <w:p w14:paraId="2B66E6CE" w14:textId="77777777" w:rsidR="00DF2EFD" w:rsidRPr="009B0DBA" w:rsidRDefault="00DF2EFD" w:rsidP="00177CF4">
      <w:pPr>
        <w:pStyle w:val="ListParagraph"/>
        <w:numPr>
          <w:ilvl w:val="1"/>
          <w:numId w:val="96"/>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Process:</w:t>
      </w:r>
    </w:p>
    <w:p w14:paraId="25B13C90"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rPr>
        <w:t>Application through department portal under CM Matsya Sampada. Selection prioritises women SHGs in Gram Sabha ponds already taken up under MMMSY/PMMSY.</w:t>
      </w:r>
    </w:p>
    <w:p w14:paraId="4423EC77" w14:textId="77777777" w:rsidR="00DF2EFD" w:rsidRPr="009B0DBA" w:rsidRDefault="00DF2EFD" w:rsidP="00177CF4">
      <w:pPr>
        <w:pStyle w:val="ListParagraph"/>
        <w:numPr>
          <w:ilvl w:val="1"/>
          <w:numId w:val="96"/>
        </w:numPr>
        <w:shd w:val="clear" w:color="auto" w:fill="E7DDD9"/>
        <w:spacing w:beforeLines="80" w:before="192" w:afterLines="100" w:after="240" w:line="340" w:lineRule="exact"/>
        <w:ind w:left="720"/>
        <w:rPr>
          <w:rFonts w:ascii="Aptos Display" w:hAnsi="Aptos Display"/>
          <w:b/>
          <w:bCs/>
        </w:rPr>
      </w:pPr>
      <w:r w:rsidRPr="009B0DBA">
        <w:rPr>
          <w:rFonts w:ascii="Aptos Display" w:hAnsi="Aptos Display"/>
          <w:b/>
          <w:bCs/>
        </w:rPr>
        <w:t>Key sources:</w:t>
      </w:r>
    </w:p>
    <w:p w14:paraId="3133799B"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b/>
          <w:bCs/>
        </w:rPr>
        <w:t>Guideline &amp; application link:</w:t>
      </w:r>
      <w:r w:rsidRPr="009B0DBA">
        <w:rPr>
          <w:rFonts w:ascii="Aptos Display" w:hAnsi="Aptos Display"/>
        </w:rPr>
        <w:t xml:space="preserve"> </w:t>
      </w:r>
      <w:hyperlink r:id="rId74" w:history="1">
        <w:r w:rsidRPr="009B0DBA">
          <w:rPr>
            <w:rStyle w:val="Hyperlink"/>
            <w:rFonts w:ascii="Aptos Display" w:hAnsi="Aptos Display"/>
          </w:rPr>
          <w:t>https://fisheries.up.gov.in/Sub-Scheme/22</w:t>
        </w:r>
      </w:hyperlink>
      <w:r w:rsidRPr="009B0DBA">
        <w:rPr>
          <w:rFonts w:ascii="Aptos Display" w:hAnsi="Aptos Display"/>
        </w:rPr>
        <w:t xml:space="preserve"> </w:t>
      </w:r>
    </w:p>
    <w:p w14:paraId="1ECD0A20" w14:textId="77777777" w:rsidR="00DF2EFD" w:rsidRPr="009B0DBA" w:rsidRDefault="00DF2EFD" w:rsidP="00C03D17">
      <w:pPr>
        <w:spacing w:beforeLines="80" w:before="192" w:afterLines="100" w:after="240" w:line="340" w:lineRule="exact"/>
        <w:rPr>
          <w:rFonts w:ascii="Aptos Display" w:hAnsi="Aptos Display"/>
        </w:rPr>
      </w:pPr>
      <w:r w:rsidRPr="009B0DBA">
        <w:rPr>
          <w:rFonts w:ascii="Aptos Display" w:hAnsi="Aptos Display"/>
        </w:rPr>
        <w:tab/>
      </w:r>
    </w:p>
    <w:p w14:paraId="7AAE840C" w14:textId="77777777" w:rsidR="00DF2EFD" w:rsidRDefault="00DF2EFD" w:rsidP="00DF2EFD">
      <w:pPr>
        <w:rPr>
          <w:rFonts w:ascii="Aptos Display" w:hAnsi="Aptos Display"/>
          <w:b/>
          <w:bCs/>
          <w:color w:val="27223E"/>
          <w:sz w:val="52"/>
          <w:szCs w:val="52"/>
          <w:lang w:val="en-US"/>
        </w:rPr>
      </w:pPr>
    </w:p>
    <w:p w14:paraId="32F99A49" w14:textId="77777777" w:rsidR="003A45CC" w:rsidRDefault="003A45CC" w:rsidP="00DF2EFD">
      <w:pPr>
        <w:rPr>
          <w:rFonts w:ascii="Aptos Display" w:hAnsi="Aptos Display"/>
          <w:b/>
          <w:bCs/>
          <w:color w:val="27223E"/>
          <w:sz w:val="52"/>
          <w:szCs w:val="52"/>
          <w:lang w:val="en-US"/>
        </w:rPr>
      </w:pPr>
    </w:p>
    <w:p w14:paraId="2B058283" w14:textId="77777777" w:rsidR="003A45CC" w:rsidRDefault="003A45CC" w:rsidP="00DF2EFD">
      <w:pPr>
        <w:rPr>
          <w:rFonts w:ascii="Aptos Display" w:hAnsi="Aptos Display"/>
          <w:b/>
          <w:bCs/>
          <w:color w:val="27223E"/>
          <w:sz w:val="52"/>
          <w:szCs w:val="52"/>
          <w:lang w:val="en-US"/>
        </w:rPr>
      </w:pPr>
    </w:p>
    <w:p w14:paraId="1D1A5E6A" w14:textId="77777777" w:rsidR="003A45CC" w:rsidRDefault="003A45CC" w:rsidP="00DF2EFD">
      <w:pPr>
        <w:rPr>
          <w:rFonts w:ascii="Aptos Display" w:hAnsi="Aptos Display"/>
          <w:b/>
          <w:bCs/>
          <w:color w:val="27223E"/>
          <w:sz w:val="52"/>
          <w:szCs w:val="52"/>
          <w:lang w:val="en-US"/>
        </w:rPr>
      </w:pPr>
    </w:p>
    <w:p w14:paraId="26567E03" w14:textId="77777777" w:rsidR="003A45CC" w:rsidRDefault="003A45CC" w:rsidP="00DF2EFD">
      <w:pPr>
        <w:rPr>
          <w:rFonts w:ascii="Aptos Display" w:hAnsi="Aptos Display"/>
          <w:b/>
          <w:bCs/>
          <w:color w:val="27223E"/>
          <w:sz w:val="52"/>
          <w:szCs w:val="52"/>
          <w:lang w:val="en-US"/>
        </w:rPr>
      </w:pPr>
    </w:p>
    <w:p w14:paraId="5E44D141" w14:textId="77777777" w:rsidR="003A45CC" w:rsidRDefault="003A45CC" w:rsidP="00DF2EFD">
      <w:pPr>
        <w:rPr>
          <w:rFonts w:ascii="Aptos Display" w:hAnsi="Aptos Display"/>
          <w:b/>
          <w:bCs/>
          <w:color w:val="27223E"/>
          <w:sz w:val="52"/>
          <w:szCs w:val="52"/>
          <w:lang w:val="en-US"/>
        </w:rPr>
      </w:pPr>
    </w:p>
    <w:p w14:paraId="0F5F98D0" w14:textId="77777777" w:rsidR="003A45CC" w:rsidRDefault="003A45CC" w:rsidP="00DF2EFD">
      <w:pPr>
        <w:rPr>
          <w:rFonts w:ascii="Aptos Display" w:hAnsi="Aptos Display"/>
          <w:b/>
          <w:bCs/>
          <w:color w:val="27223E"/>
          <w:sz w:val="52"/>
          <w:szCs w:val="52"/>
          <w:lang w:val="en-US"/>
        </w:rPr>
      </w:pPr>
    </w:p>
    <w:p w14:paraId="0D66C964" w14:textId="77777777" w:rsidR="003A45CC" w:rsidRDefault="003A45CC" w:rsidP="00DF2EFD">
      <w:pPr>
        <w:rPr>
          <w:rFonts w:ascii="Aptos Display" w:hAnsi="Aptos Display"/>
          <w:b/>
          <w:bCs/>
          <w:color w:val="27223E"/>
          <w:sz w:val="52"/>
          <w:szCs w:val="52"/>
          <w:lang w:val="en-US"/>
        </w:rPr>
      </w:pPr>
    </w:p>
    <w:p w14:paraId="6F36158A" w14:textId="77777777" w:rsidR="003A45CC" w:rsidRDefault="003A45CC" w:rsidP="00DF2EFD">
      <w:pPr>
        <w:rPr>
          <w:rFonts w:ascii="Aptos Display" w:hAnsi="Aptos Display"/>
          <w:b/>
          <w:bCs/>
          <w:color w:val="27223E"/>
          <w:sz w:val="52"/>
          <w:szCs w:val="52"/>
          <w:lang w:val="en-US"/>
        </w:rPr>
      </w:pPr>
    </w:p>
    <w:p w14:paraId="5F413213" w14:textId="77777777" w:rsidR="003A45CC" w:rsidRDefault="003A45CC" w:rsidP="00DF2EFD">
      <w:pPr>
        <w:rPr>
          <w:rFonts w:ascii="Aptos Display" w:hAnsi="Aptos Display"/>
          <w:b/>
          <w:bCs/>
          <w:color w:val="27223E"/>
          <w:sz w:val="52"/>
          <w:szCs w:val="52"/>
          <w:lang w:val="en-US"/>
        </w:rPr>
      </w:pPr>
    </w:p>
    <w:p w14:paraId="018AF25C" w14:textId="77777777" w:rsidR="003A45CC" w:rsidRPr="009B0DBA" w:rsidRDefault="003A45CC" w:rsidP="00DF2EFD">
      <w:pPr>
        <w:rPr>
          <w:rFonts w:ascii="Aptos Display" w:hAnsi="Aptos Display"/>
          <w:b/>
          <w:bCs/>
          <w:color w:val="27223E"/>
          <w:sz w:val="52"/>
          <w:szCs w:val="52"/>
          <w:lang w:val="en-US"/>
        </w:rPr>
      </w:pPr>
    </w:p>
    <w:p w14:paraId="30C0E0B1" w14:textId="2E6A2BD1" w:rsidR="000F69CB" w:rsidRPr="009B0DBA" w:rsidRDefault="000F69CB" w:rsidP="000F69CB">
      <w:pPr>
        <w:jc w:val="center"/>
        <w:rPr>
          <w:rFonts w:ascii="Aptos Display" w:hAnsi="Aptos Display"/>
          <w:b/>
          <w:bCs/>
          <w:color w:val="27223E"/>
          <w:sz w:val="52"/>
          <w:szCs w:val="52"/>
          <w:lang w:val="en-US"/>
        </w:rPr>
      </w:pPr>
      <w:r w:rsidRPr="009B0DBA">
        <w:rPr>
          <w:rFonts w:ascii="Aptos Display" w:hAnsi="Aptos Display"/>
          <w:b/>
          <w:bCs/>
          <w:color w:val="27223E"/>
          <w:sz w:val="52"/>
          <w:szCs w:val="52"/>
          <w:lang w:val="en-US"/>
        </w:rPr>
        <w:lastRenderedPageBreak/>
        <w:t xml:space="preserve">DEPARTMENT OF </w:t>
      </w:r>
      <w:r w:rsidR="005C38C9" w:rsidRPr="009B0DBA">
        <w:rPr>
          <w:rFonts w:ascii="Aptos Display" w:hAnsi="Aptos Display"/>
          <w:b/>
          <w:bCs/>
          <w:color w:val="27223E"/>
          <w:sz w:val="52"/>
          <w:szCs w:val="52"/>
          <w:lang w:val="en-US"/>
        </w:rPr>
        <w:t>ANIMAL HUSBANDRY</w:t>
      </w:r>
    </w:p>
    <w:p w14:paraId="38F10EA1" w14:textId="77777777" w:rsidR="004057B4" w:rsidRPr="009B0DBA" w:rsidRDefault="004057B4" w:rsidP="00177CF4">
      <w:pPr>
        <w:pStyle w:val="ListParagraph"/>
        <w:numPr>
          <w:ilvl w:val="2"/>
          <w:numId w:val="115"/>
        </w:numPr>
        <w:shd w:val="clear" w:color="auto" w:fill="712416"/>
        <w:spacing w:afterLines="80" w:after="192" w:line="280" w:lineRule="exact"/>
        <w:ind w:left="0" w:firstLine="0"/>
        <w:rPr>
          <w:rFonts w:ascii="Aptos Display" w:hAnsi="Aptos Display"/>
          <w:b/>
          <w:bCs/>
          <w:sz w:val="28"/>
          <w:szCs w:val="28"/>
        </w:rPr>
      </w:pPr>
      <w:r w:rsidRPr="009B0DBA">
        <w:rPr>
          <w:rFonts w:ascii="Aptos Display" w:hAnsi="Aptos Display"/>
          <w:b/>
          <w:bCs/>
          <w:sz w:val="28"/>
          <w:szCs w:val="28"/>
        </w:rPr>
        <w:t>CENTRAL SECTOR SCHEMES (CS)</w:t>
      </w:r>
    </w:p>
    <w:p w14:paraId="12CB0132" w14:textId="77777777" w:rsidR="004057B4" w:rsidRPr="009B0DBA" w:rsidRDefault="004057B4" w:rsidP="004057B4">
      <w:pPr>
        <w:pStyle w:val="ListParagraph"/>
        <w:spacing w:afterLines="80" w:after="192" w:line="280" w:lineRule="exact"/>
        <w:rPr>
          <w:rFonts w:ascii="Aptos Display" w:hAnsi="Aptos Display"/>
          <w:b/>
          <w:bCs/>
        </w:rPr>
      </w:pPr>
    </w:p>
    <w:p w14:paraId="10F99251" w14:textId="77777777" w:rsidR="004057B4" w:rsidRPr="009B0DBA" w:rsidRDefault="004057B4" w:rsidP="00177CF4">
      <w:pPr>
        <w:pStyle w:val="ListParagraph"/>
        <w:numPr>
          <w:ilvl w:val="0"/>
          <w:numId w:val="120"/>
        </w:numPr>
        <w:shd w:val="clear" w:color="auto" w:fill="27223E"/>
        <w:spacing w:afterLines="80" w:after="192" w:line="280" w:lineRule="exact"/>
        <w:ind w:left="360"/>
        <w:rPr>
          <w:rFonts w:ascii="Aptos Display" w:hAnsi="Aptos Display"/>
          <w:b/>
          <w:bCs/>
        </w:rPr>
      </w:pPr>
      <w:r w:rsidRPr="009B0DBA">
        <w:rPr>
          <w:rFonts w:ascii="Aptos Display" w:hAnsi="Aptos Display"/>
          <w:b/>
          <w:bCs/>
        </w:rPr>
        <w:t>Animal Husbandry Infrastructure Development Fund (AHIDF)</w:t>
      </w:r>
    </w:p>
    <w:p w14:paraId="516ED4EA"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rPr>
        <w:t>Funding is borne by GoI and projects are mainly financed through bank loans and promoter contribution. States facilitate but do not put matching budget into the corpus.</w:t>
      </w:r>
    </w:p>
    <w:p w14:paraId="23EAE449" w14:textId="77777777" w:rsidR="004057B4" w:rsidRPr="009B0DBA" w:rsidRDefault="004057B4" w:rsidP="00177CF4">
      <w:pPr>
        <w:pStyle w:val="ListParagraph"/>
        <w:numPr>
          <w:ilvl w:val="1"/>
          <w:numId w:val="120"/>
        </w:numPr>
        <w:shd w:val="clear" w:color="auto" w:fill="E7DDD9"/>
        <w:spacing w:afterLines="80" w:after="192" w:line="280" w:lineRule="exact"/>
        <w:ind w:left="720"/>
        <w:rPr>
          <w:rFonts w:ascii="Aptos Display" w:hAnsi="Aptos Display"/>
        </w:rPr>
      </w:pPr>
      <w:r w:rsidRPr="009B0DBA">
        <w:rPr>
          <w:rFonts w:ascii="Aptos Display" w:hAnsi="Aptos Display"/>
          <w:b/>
          <w:bCs/>
        </w:rPr>
        <w:t>Objectives</w:t>
      </w:r>
    </w:p>
    <w:p w14:paraId="05447EBE" w14:textId="77777777" w:rsidR="004057B4" w:rsidRPr="009B0DBA" w:rsidRDefault="004057B4" w:rsidP="00177CF4">
      <w:pPr>
        <w:numPr>
          <w:ilvl w:val="1"/>
          <w:numId w:val="116"/>
        </w:numPr>
        <w:tabs>
          <w:tab w:val="clear" w:pos="1440"/>
          <w:tab w:val="num" w:pos="2790"/>
        </w:tabs>
        <w:spacing w:afterLines="80" w:after="192" w:line="280" w:lineRule="exact"/>
        <w:ind w:left="360"/>
        <w:rPr>
          <w:rFonts w:ascii="Aptos Display" w:hAnsi="Aptos Display"/>
        </w:rPr>
      </w:pPr>
      <w:r w:rsidRPr="009B0DBA">
        <w:rPr>
          <w:rFonts w:ascii="Aptos Display" w:hAnsi="Aptos Display"/>
        </w:rPr>
        <w:t xml:space="preserve">Support private sector, FPOs, SHGs, cooperatives, MSMEs and Section-8 companies to </w:t>
      </w:r>
      <w:r w:rsidRPr="009B0DBA">
        <w:rPr>
          <w:rFonts w:ascii="Aptos Display" w:hAnsi="Aptos Display"/>
          <w:b/>
          <w:bCs/>
        </w:rPr>
        <w:t>create / modernise animal husbandry infrastructure</w:t>
      </w:r>
      <w:r w:rsidRPr="009B0DBA">
        <w:rPr>
          <w:rFonts w:ascii="Aptos Display" w:hAnsi="Aptos Display"/>
        </w:rPr>
        <w:t xml:space="preserve"> such as dairy, meat processing, animal feed plants etc.</w:t>
      </w:r>
    </w:p>
    <w:p w14:paraId="2FBEF7AC" w14:textId="77777777" w:rsidR="004057B4" w:rsidRPr="009B0DBA" w:rsidRDefault="004057B4" w:rsidP="00177CF4">
      <w:pPr>
        <w:numPr>
          <w:ilvl w:val="1"/>
          <w:numId w:val="116"/>
        </w:numPr>
        <w:tabs>
          <w:tab w:val="clear" w:pos="1440"/>
          <w:tab w:val="num" w:pos="2790"/>
        </w:tabs>
        <w:spacing w:afterLines="80" w:after="192" w:line="280" w:lineRule="exact"/>
        <w:ind w:left="360"/>
        <w:rPr>
          <w:rFonts w:ascii="Aptos Display" w:hAnsi="Aptos Display"/>
        </w:rPr>
      </w:pPr>
      <w:r w:rsidRPr="009B0DBA">
        <w:rPr>
          <w:rFonts w:ascii="Aptos Display" w:hAnsi="Aptos Display"/>
        </w:rPr>
        <w:t xml:space="preserve">Generate </w:t>
      </w:r>
      <w:r w:rsidRPr="009B0DBA">
        <w:rPr>
          <w:rFonts w:ascii="Aptos Display" w:hAnsi="Aptos Display"/>
          <w:b/>
          <w:bCs/>
        </w:rPr>
        <w:t>employment in rural areas</w:t>
      </w:r>
      <w:r w:rsidRPr="009B0DBA">
        <w:rPr>
          <w:rFonts w:ascii="Aptos Display" w:hAnsi="Aptos Display"/>
        </w:rPr>
        <w:t xml:space="preserve"> through value-addition in milk, meat and livestock products.</w:t>
      </w:r>
    </w:p>
    <w:p w14:paraId="4C30413F" w14:textId="77777777" w:rsidR="004057B4" w:rsidRPr="009B0DBA" w:rsidRDefault="004057B4" w:rsidP="00177CF4">
      <w:pPr>
        <w:numPr>
          <w:ilvl w:val="1"/>
          <w:numId w:val="116"/>
        </w:numPr>
        <w:tabs>
          <w:tab w:val="clear" w:pos="1440"/>
          <w:tab w:val="num" w:pos="2790"/>
        </w:tabs>
        <w:spacing w:afterLines="80" w:after="192" w:line="280" w:lineRule="exact"/>
        <w:ind w:left="360"/>
        <w:rPr>
          <w:rFonts w:ascii="Aptos Display" w:hAnsi="Aptos Display"/>
        </w:rPr>
      </w:pPr>
      <w:r w:rsidRPr="009B0DBA">
        <w:rPr>
          <w:rFonts w:ascii="Aptos Display" w:hAnsi="Aptos Display"/>
        </w:rPr>
        <w:t xml:space="preserve">Reduce post-harvest losses and improve </w:t>
      </w:r>
      <w:r w:rsidRPr="009B0DBA">
        <w:rPr>
          <w:rFonts w:ascii="Aptos Display" w:hAnsi="Aptos Display"/>
          <w:b/>
          <w:bCs/>
        </w:rPr>
        <w:t>cold chain &amp; quality standards</w:t>
      </w:r>
      <w:r w:rsidRPr="009B0DBA">
        <w:rPr>
          <w:rFonts w:ascii="Aptos Display" w:hAnsi="Aptos Display"/>
        </w:rPr>
        <w:t>, enhancing export competitiveness.</w:t>
      </w:r>
    </w:p>
    <w:p w14:paraId="7243FDD4" w14:textId="77777777" w:rsidR="004057B4" w:rsidRPr="009B0DBA" w:rsidRDefault="004057B4" w:rsidP="00177CF4">
      <w:pPr>
        <w:pStyle w:val="ListParagraph"/>
        <w:numPr>
          <w:ilvl w:val="1"/>
          <w:numId w:val="120"/>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assistance / benefits</w:t>
      </w:r>
    </w:p>
    <w:p w14:paraId="356D9618" w14:textId="77777777" w:rsidR="004057B4" w:rsidRPr="009B0DBA" w:rsidRDefault="004057B4" w:rsidP="00177CF4">
      <w:pPr>
        <w:numPr>
          <w:ilvl w:val="1"/>
          <w:numId w:val="116"/>
        </w:numPr>
        <w:tabs>
          <w:tab w:val="clear" w:pos="1440"/>
        </w:tabs>
        <w:spacing w:afterLines="80" w:after="192" w:line="280" w:lineRule="exact"/>
        <w:ind w:left="360"/>
        <w:rPr>
          <w:rFonts w:ascii="Aptos Display" w:hAnsi="Aptos Display"/>
        </w:rPr>
      </w:pPr>
      <w:r w:rsidRPr="009B0DBA">
        <w:rPr>
          <w:rFonts w:ascii="Aptos Display" w:hAnsi="Aptos Display"/>
          <w:b/>
          <w:bCs/>
        </w:rPr>
        <w:t>Interest subvention</w:t>
      </w:r>
      <w:r w:rsidRPr="009B0DBA">
        <w:rPr>
          <w:rFonts w:ascii="Aptos Display" w:hAnsi="Aptos Display"/>
        </w:rPr>
        <w:t xml:space="preserve"> up to 3% on bank loan for eligible infrastructure projects.</w:t>
      </w:r>
    </w:p>
    <w:p w14:paraId="4823D5BC" w14:textId="77777777" w:rsidR="004057B4" w:rsidRPr="009B0DBA" w:rsidRDefault="004057B4" w:rsidP="00177CF4">
      <w:pPr>
        <w:numPr>
          <w:ilvl w:val="1"/>
          <w:numId w:val="116"/>
        </w:numPr>
        <w:tabs>
          <w:tab w:val="clear" w:pos="1440"/>
        </w:tabs>
        <w:spacing w:afterLines="80" w:after="192" w:line="280" w:lineRule="exact"/>
        <w:ind w:left="360"/>
        <w:rPr>
          <w:rFonts w:ascii="Aptos Display" w:hAnsi="Aptos Display"/>
        </w:rPr>
      </w:pPr>
      <w:r w:rsidRPr="009B0DBA">
        <w:rPr>
          <w:rFonts w:ascii="Aptos Display" w:hAnsi="Aptos Display"/>
          <w:b/>
          <w:bCs/>
        </w:rPr>
        <w:t>Credit guarantee support</w:t>
      </w:r>
      <w:r w:rsidRPr="009B0DBA">
        <w:rPr>
          <w:rFonts w:ascii="Aptos Display" w:hAnsi="Aptos Display"/>
        </w:rPr>
        <w:t xml:space="preserve"> through mechanisms like CGTMSE for smaller borrowers.</w:t>
      </w:r>
    </w:p>
    <w:p w14:paraId="21CB5DEC" w14:textId="77777777" w:rsidR="004057B4" w:rsidRPr="009B0DBA" w:rsidRDefault="004057B4" w:rsidP="00177CF4">
      <w:pPr>
        <w:numPr>
          <w:ilvl w:val="1"/>
          <w:numId w:val="116"/>
        </w:numPr>
        <w:tabs>
          <w:tab w:val="clear" w:pos="1440"/>
        </w:tabs>
        <w:spacing w:afterLines="80" w:after="192" w:line="280" w:lineRule="exact"/>
        <w:ind w:left="360"/>
        <w:rPr>
          <w:rFonts w:ascii="Aptos Display" w:hAnsi="Aptos Display"/>
        </w:rPr>
      </w:pPr>
      <w:r w:rsidRPr="009B0DBA">
        <w:rPr>
          <w:rFonts w:ascii="Aptos Display" w:hAnsi="Aptos Display"/>
          <w:b/>
          <w:bCs/>
        </w:rPr>
        <w:t>Broad list of eligible activities:</w:t>
      </w:r>
      <w:r w:rsidRPr="009B0DBA">
        <w:rPr>
          <w:rFonts w:ascii="Aptos Display" w:hAnsi="Aptos Display"/>
        </w:rPr>
        <w:t xml:space="preserve"> milk processing, chilling, value-added products, breed multiplication farms, animal feed plants, etc.</w:t>
      </w:r>
    </w:p>
    <w:p w14:paraId="11DEEB4C" w14:textId="77777777" w:rsidR="004057B4" w:rsidRPr="009B0DBA" w:rsidRDefault="004057B4" w:rsidP="00177CF4">
      <w:pPr>
        <w:pStyle w:val="ListParagraph"/>
        <w:numPr>
          <w:ilvl w:val="1"/>
          <w:numId w:val="120"/>
        </w:numPr>
        <w:shd w:val="clear" w:color="auto" w:fill="E7DDD9"/>
        <w:spacing w:afterLines="80" w:after="192" w:line="280" w:lineRule="exact"/>
        <w:ind w:left="720"/>
        <w:rPr>
          <w:rFonts w:ascii="Aptos Display" w:hAnsi="Aptos Display"/>
          <w:b/>
          <w:bCs/>
        </w:rPr>
      </w:pPr>
      <w:r w:rsidRPr="009B0DBA">
        <w:rPr>
          <w:rFonts w:ascii="Aptos Display" w:hAnsi="Aptos Display"/>
          <w:b/>
          <w:bCs/>
        </w:rPr>
        <w:t>Targeted beneficiaries &amp; eligibility</w:t>
      </w:r>
    </w:p>
    <w:p w14:paraId="2FF57DCE" w14:textId="77777777" w:rsidR="004057B4" w:rsidRPr="009B0DBA" w:rsidRDefault="004057B4" w:rsidP="00177CF4">
      <w:pPr>
        <w:numPr>
          <w:ilvl w:val="1"/>
          <w:numId w:val="116"/>
        </w:numPr>
        <w:tabs>
          <w:tab w:val="clear" w:pos="1440"/>
          <w:tab w:val="num" w:pos="1980"/>
        </w:tabs>
        <w:spacing w:afterLines="80" w:after="192" w:line="280" w:lineRule="exact"/>
        <w:ind w:left="360"/>
        <w:rPr>
          <w:rFonts w:ascii="Aptos Display" w:hAnsi="Aptos Display"/>
        </w:rPr>
      </w:pPr>
      <w:r w:rsidRPr="009B0DBA">
        <w:rPr>
          <w:rFonts w:ascii="Aptos Display" w:hAnsi="Aptos Display"/>
        </w:rPr>
        <w:t>Private companies, FPOs, SHGs, individual entrepreneurs, MSMEs, Section-8 companies engaged in dairy/meat/feed infrastructure.</w:t>
      </w:r>
    </w:p>
    <w:p w14:paraId="77E80E57" w14:textId="77777777" w:rsidR="004057B4" w:rsidRPr="009B0DBA" w:rsidRDefault="004057B4" w:rsidP="00177CF4">
      <w:pPr>
        <w:numPr>
          <w:ilvl w:val="1"/>
          <w:numId w:val="116"/>
        </w:numPr>
        <w:tabs>
          <w:tab w:val="clear" w:pos="1440"/>
          <w:tab w:val="num" w:pos="1980"/>
        </w:tabs>
        <w:spacing w:afterLines="80" w:after="192" w:line="280" w:lineRule="exact"/>
        <w:ind w:left="360"/>
        <w:rPr>
          <w:rFonts w:ascii="Aptos Display" w:hAnsi="Aptos Display"/>
        </w:rPr>
      </w:pPr>
      <w:r w:rsidRPr="009B0DBA">
        <w:rPr>
          <w:rFonts w:ascii="Aptos Display" w:hAnsi="Aptos Display"/>
        </w:rPr>
        <w:t xml:space="preserve">Project must be </w:t>
      </w:r>
      <w:r w:rsidRPr="009B0DBA">
        <w:rPr>
          <w:rFonts w:ascii="Aptos Display" w:hAnsi="Aptos Display"/>
          <w:b/>
          <w:bCs/>
        </w:rPr>
        <w:t>financially viable</w:t>
      </w:r>
      <w:r w:rsidRPr="009B0DBA">
        <w:rPr>
          <w:rFonts w:ascii="Aptos Display" w:hAnsi="Aptos Display"/>
        </w:rPr>
        <w:t>. DPR and bank appraisal is essential for further approval.</w:t>
      </w:r>
    </w:p>
    <w:p w14:paraId="1C7B1CE3" w14:textId="77777777" w:rsidR="004057B4" w:rsidRPr="009B0DBA" w:rsidRDefault="004057B4" w:rsidP="00177CF4">
      <w:pPr>
        <w:numPr>
          <w:ilvl w:val="1"/>
          <w:numId w:val="116"/>
        </w:numPr>
        <w:tabs>
          <w:tab w:val="clear" w:pos="1440"/>
          <w:tab w:val="num" w:pos="1980"/>
        </w:tabs>
        <w:spacing w:afterLines="80" w:after="192" w:line="280" w:lineRule="exact"/>
        <w:ind w:left="360"/>
        <w:rPr>
          <w:rFonts w:ascii="Aptos Display" w:hAnsi="Aptos Display"/>
        </w:rPr>
      </w:pPr>
      <w:r w:rsidRPr="009B0DBA">
        <w:rPr>
          <w:rFonts w:ascii="Aptos Display" w:hAnsi="Aptos Display"/>
        </w:rPr>
        <w:t xml:space="preserve">Compliance with </w:t>
      </w:r>
      <w:r w:rsidRPr="009B0DBA">
        <w:rPr>
          <w:rFonts w:ascii="Aptos Display" w:hAnsi="Aptos Display"/>
          <w:b/>
          <w:bCs/>
        </w:rPr>
        <w:t>FSSAI, pollution control, municipal bye-laws</w:t>
      </w:r>
      <w:r w:rsidRPr="009B0DBA">
        <w:rPr>
          <w:rFonts w:ascii="Aptos Display" w:hAnsi="Aptos Display"/>
        </w:rPr>
        <w:t xml:space="preserve"> etc.</w:t>
      </w:r>
    </w:p>
    <w:p w14:paraId="3A0FFEEA" w14:textId="77777777" w:rsidR="004057B4" w:rsidRPr="009B0DBA" w:rsidRDefault="004057B4" w:rsidP="00177CF4">
      <w:pPr>
        <w:pStyle w:val="ListParagraph"/>
        <w:numPr>
          <w:ilvl w:val="1"/>
          <w:numId w:val="120"/>
        </w:numPr>
        <w:shd w:val="clear" w:color="auto" w:fill="E7DDD9"/>
        <w:spacing w:afterLines="80" w:after="192" w:line="280" w:lineRule="exact"/>
        <w:ind w:left="720"/>
        <w:rPr>
          <w:rFonts w:ascii="Aptos Display" w:hAnsi="Aptos Display"/>
          <w:b/>
          <w:bCs/>
        </w:rPr>
      </w:pPr>
      <w:r w:rsidRPr="009B0DBA">
        <w:rPr>
          <w:rFonts w:ascii="Aptos Display" w:hAnsi="Aptos Display"/>
          <w:b/>
          <w:bCs/>
        </w:rPr>
        <w:t>Process of implementation</w:t>
      </w:r>
    </w:p>
    <w:p w14:paraId="12B337AB" w14:textId="77777777" w:rsidR="004057B4" w:rsidRPr="009B0DBA" w:rsidRDefault="004057B4" w:rsidP="00177CF4">
      <w:pPr>
        <w:numPr>
          <w:ilvl w:val="1"/>
          <w:numId w:val="116"/>
        </w:numPr>
        <w:tabs>
          <w:tab w:val="clear" w:pos="1440"/>
        </w:tabs>
        <w:spacing w:afterLines="80" w:after="192" w:line="280" w:lineRule="exact"/>
        <w:ind w:left="360"/>
        <w:rPr>
          <w:rFonts w:ascii="Aptos Display" w:hAnsi="Aptos Display"/>
        </w:rPr>
      </w:pPr>
      <w:r w:rsidRPr="009B0DBA">
        <w:rPr>
          <w:rFonts w:ascii="Aptos Display" w:hAnsi="Aptos Display"/>
        </w:rPr>
        <w:t xml:space="preserve">Beneficiary prepares </w:t>
      </w:r>
      <w:r w:rsidRPr="009B0DBA">
        <w:rPr>
          <w:rFonts w:ascii="Aptos Display" w:hAnsi="Aptos Display"/>
          <w:b/>
          <w:bCs/>
        </w:rPr>
        <w:t>DPR and loan proposal</w:t>
      </w:r>
      <w:r w:rsidRPr="009B0DBA">
        <w:rPr>
          <w:rFonts w:ascii="Aptos Display" w:hAnsi="Aptos Display"/>
        </w:rPr>
        <w:t xml:space="preserve"> → approaches scheduled bank / NABARD-linked branch.</w:t>
      </w:r>
    </w:p>
    <w:p w14:paraId="006B5ABD" w14:textId="77777777" w:rsidR="004057B4" w:rsidRPr="009B0DBA" w:rsidRDefault="004057B4" w:rsidP="00177CF4">
      <w:pPr>
        <w:numPr>
          <w:ilvl w:val="1"/>
          <w:numId w:val="116"/>
        </w:numPr>
        <w:tabs>
          <w:tab w:val="clear" w:pos="1440"/>
        </w:tabs>
        <w:spacing w:afterLines="80" w:after="192" w:line="280" w:lineRule="exact"/>
        <w:ind w:left="360"/>
        <w:rPr>
          <w:rFonts w:ascii="Aptos Display" w:hAnsi="Aptos Display"/>
        </w:rPr>
      </w:pPr>
      <w:r w:rsidRPr="009B0DBA">
        <w:rPr>
          <w:rFonts w:ascii="Aptos Display" w:hAnsi="Aptos Display"/>
        </w:rPr>
        <w:t>Bank appraises and if eligible, it uploads details on AHIDF portal for approval of interest subvention / guarantee by DAHD.</w:t>
      </w:r>
    </w:p>
    <w:p w14:paraId="3184C04E" w14:textId="77777777" w:rsidR="004057B4" w:rsidRPr="009B0DBA" w:rsidRDefault="004057B4" w:rsidP="00177CF4">
      <w:pPr>
        <w:numPr>
          <w:ilvl w:val="1"/>
          <w:numId w:val="116"/>
        </w:numPr>
        <w:tabs>
          <w:tab w:val="clear" w:pos="1440"/>
        </w:tabs>
        <w:spacing w:afterLines="80" w:after="192" w:line="280" w:lineRule="exact"/>
        <w:ind w:left="360"/>
        <w:rPr>
          <w:rFonts w:ascii="Aptos Display" w:hAnsi="Aptos Display"/>
        </w:rPr>
      </w:pPr>
      <w:r w:rsidRPr="009B0DBA">
        <w:rPr>
          <w:rFonts w:ascii="Aptos Display" w:hAnsi="Aptos Display"/>
        </w:rPr>
        <w:t xml:space="preserve">State Animal Husbandry Department / Dairy Dept and District Level Coordination Committees (where notified) </w:t>
      </w:r>
      <w:r w:rsidRPr="009B0DBA">
        <w:rPr>
          <w:rFonts w:ascii="Aptos Display" w:hAnsi="Aptos Display"/>
          <w:b/>
          <w:bCs/>
        </w:rPr>
        <w:t>facilitate awareness, help in DPR preparation, convergence with state schemes (e.g. Nand Baba Mission)</w:t>
      </w:r>
      <w:r w:rsidRPr="009B0DBA">
        <w:rPr>
          <w:rFonts w:ascii="Aptos Display" w:hAnsi="Aptos Display"/>
        </w:rPr>
        <w:t>.</w:t>
      </w:r>
    </w:p>
    <w:p w14:paraId="4CD23A4A" w14:textId="77777777" w:rsidR="004057B4" w:rsidRPr="009B0DBA" w:rsidRDefault="004057B4" w:rsidP="00177CF4">
      <w:pPr>
        <w:numPr>
          <w:ilvl w:val="1"/>
          <w:numId w:val="116"/>
        </w:numPr>
        <w:tabs>
          <w:tab w:val="clear" w:pos="1440"/>
        </w:tabs>
        <w:spacing w:afterLines="80" w:after="192" w:line="280" w:lineRule="exact"/>
        <w:ind w:left="360"/>
        <w:rPr>
          <w:rFonts w:ascii="Aptos Display" w:hAnsi="Aptos Display"/>
        </w:rPr>
      </w:pPr>
      <w:r w:rsidRPr="009B0DBA">
        <w:rPr>
          <w:rFonts w:ascii="Aptos Display" w:hAnsi="Aptos Display"/>
        </w:rPr>
        <w:t>Funds (loan) flow directly from bank to beneficiary; interest subvention routed from GoI to lending institution.</w:t>
      </w:r>
    </w:p>
    <w:p w14:paraId="381318F0" w14:textId="77777777" w:rsidR="004057B4" w:rsidRPr="009B0DBA" w:rsidRDefault="004057B4" w:rsidP="004057B4">
      <w:pPr>
        <w:spacing w:afterLines="80" w:after="192" w:line="280" w:lineRule="exact"/>
        <w:ind w:left="360"/>
        <w:rPr>
          <w:rFonts w:ascii="Aptos Display" w:hAnsi="Aptos Display"/>
        </w:rPr>
      </w:pPr>
    </w:p>
    <w:p w14:paraId="4FB08E7F" w14:textId="77777777" w:rsidR="004057B4" w:rsidRPr="009B0DBA" w:rsidRDefault="004057B4" w:rsidP="00177CF4">
      <w:pPr>
        <w:pStyle w:val="ListParagraph"/>
        <w:numPr>
          <w:ilvl w:val="1"/>
          <w:numId w:val="120"/>
        </w:numPr>
        <w:shd w:val="clear" w:color="auto" w:fill="E7DDD9"/>
        <w:spacing w:afterLines="80" w:after="192" w:line="280" w:lineRule="exact"/>
        <w:ind w:left="720"/>
        <w:rPr>
          <w:rFonts w:ascii="Aptos Display" w:hAnsi="Aptos Display"/>
          <w:b/>
          <w:bCs/>
        </w:rPr>
      </w:pPr>
      <w:r w:rsidRPr="009B0DBA">
        <w:rPr>
          <w:rFonts w:ascii="Aptos Display" w:hAnsi="Aptos Display"/>
          <w:b/>
          <w:bCs/>
        </w:rPr>
        <w:lastRenderedPageBreak/>
        <w:t>Concerned contact points in district</w:t>
      </w:r>
    </w:p>
    <w:p w14:paraId="435779C6" w14:textId="77777777" w:rsidR="004057B4" w:rsidRPr="009B0DBA" w:rsidRDefault="004057B4" w:rsidP="00177CF4">
      <w:pPr>
        <w:numPr>
          <w:ilvl w:val="1"/>
          <w:numId w:val="116"/>
        </w:numPr>
        <w:tabs>
          <w:tab w:val="clear" w:pos="1440"/>
          <w:tab w:val="num" w:pos="1710"/>
        </w:tabs>
        <w:spacing w:afterLines="80" w:after="192" w:line="280" w:lineRule="exact"/>
        <w:ind w:left="360"/>
        <w:rPr>
          <w:rFonts w:ascii="Aptos Display" w:hAnsi="Aptos Display"/>
        </w:rPr>
      </w:pPr>
      <w:r w:rsidRPr="009B0DBA">
        <w:rPr>
          <w:rFonts w:ascii="Aptos Display" w:hAnsi="Aptos Display"/>
          <w:b/>
          <w:bCs/>
        </w:rPr>
        <w:t>Chief Veterinary Officer (CVO)</w:t>
      </w:r>
      <w:r w:rsidRPr="009B0DBA">
        <w:rPr>
          <w:rFonts w:ascii="Aptos Display" w:hAnsi="Aptos Display"/>
        </w:rPr>
        <w:t xml:space="preserve"> – nodal technical officer for animal husbandry; provides technical vetting and convergence support</w:t>
      </w:r>
    </w:p>
    <w:p w14:paraId="0DE78064" w14:textId="77777777" w:rsidR="004057B4" w:rsidRPr="009B0DBA" w:rsidRDefault="004057B4" w:rsidP="00177CF4">
      <w:pPr>
        <w:numPr>
          <w:ilvl w:val="1"/>
          <w:numId w:val="116"/>
        </w:numPr>
        <w:tabs>
          <w:tab w:val="clear" w:pos="1440"/>
          <w:tab w:val="num" w:pos="1710"/>
        </w:tabs>
        <w:spacing w:afterLines="80" w:after="192" w:line="280" w:lineRule="exact"/>
        <w:ind w:left="360"/>
        <w:rPr>
          <w:rFonts w:ascii="Aptos Display" w:hAnsi="Aptos Display"/>
        </w:rPr>
      </w:pPr>
      <w:r w:rsidRPr="009B0DBA">
        <w:rPr>
          <w:rFonts w:ascii="Aptos Display" w:hAnsi="Aptos Display"/>
          <w:b/>
          <w:bCs/>
        </w:rPr>
        <w:t>General Manager / District Manager of Milk Union / Cooperative Federation</w:t>
      </w:r>
      <w:r w:rsidRPr="009B0DBA">
        <w:rPr>
          <w:rFonts w:ascii="Aptos Display" w:hAnsi="Aptos Display"/>
        </w:rPr>
        <w:t xml:space="preserve"> – for dairy-specific infrastructure.</w:t>
      </w:r>
    </w:p>
    <w:p w14:paraId="05353F8B" w14:textId="77777777" w:rsidR="004057B4" w:rsidRPr="009B0DBA" w:rsidRDefault="004057B4" w:rsidP="00177CF4">
      <w:pPr>
        <w:numPr>
          <w:ilvl w:val="1"/>
          <w:numId w:val="116"/>
        </w:numPr>
        <w:tabs>
          <w:tab w:val="clear" w:pos="1440"/>
          <w:tab w:val="num" w:pos="1710"/>
        </w:tabs>
        <w:spacing w:afterLines="80" w:after="192" w:line="280" w:lineRule="exact"/>
        <w:ind w:left="360"/>
        <w:rPr>
          <w:rFonts w:ascii="Aptos Display" w:hAnsi="Aptos Display"/>
        </w:rPr>
      </w:pPr>
      <w:r w:rsidRPr="009B0DBA">
        <w:rPr>
          <w:rFonts w:ascii="Aptos Display" w:hAnsi="Aptos Display"/>
          <w:b/>
          <w:bCs/>
        </w:rPr>
        <w:t>District Lead Bank Manager (LDM)</w:t>
      </w:r>
      <w:r w:rsidRPr="009B0DBA">
        <w:rPr>
          <w:rFonts w:ascii="Aptos Display" w:hAnsi="Aptos Display"/>
        </w:rPr>
        <w:t xml:space="preserve"> / branch managers of scheduled commercial banks and NABARD DDM for loan sanction.</w:t>
      </w:r>
    </w:p>
    <w:p w14:paraId="66D36859" w14:textId="77777777" w:rsidR="004057B4" w:rsidRPr="009B0DBA" w:rsidRDefault="004057B4" w:rsidP="00177CF4">
      <w:pPr>
        <w:pStyle w:val="ListParagraph"/>
        <w:numPr>
          <w:ilvl w:val="1"/>
          <w:numId w:val="120"/>
        </w:numPr>
        <w:shd w:val="clear" w:color="auto" w:fill="E7DDD9"/>
        <w:spacing w:afterLines="80" w:after="192" w:line="280" w:lineRule="exact"/>
        <w:ind w:left="720"/>
        <w:rPr>
          <w:rFonts w:ascii="Aptos Display" w:hAnsi="Aptos Display"/>
          <w:b/>
          <w:bCs/>
        </w:rPr>
      </w:pPr>
      <w:r w:rsidRPr="009B0DBA">
        <w:rPr>
          <w:rFonts w:ascii="Aptos Display" w:hAnsi="Aptos Display"/>
          <w:b/>
          <w:bCs/>
        </w:rPr>
        <w:t>FAQs</w:t>
      </w:r>
    </w:p>
    <w:p w14:paraId="575708A7" w14:textId="77777777" w:rsidR="004057B4" w:rsidRPr="009B0DBA" w:rsidRDefault="004057B4" w:rsidP="004057B4">
      <w:pPr>
        <w:pStyle w:val="ListParagraph"/>
        <w:spacing w:afterLines="80" w:after="192" w:line="280" w:lineRule="exact"/>
        <w:ind w:left="2880"/>
        <w:rPr>
          <w:rFonts w:ascii="Aptos Display" w:hAnsi="Aptos Display"/>
        </w:rPr>
      </w:pPr>
    </w:p>
    <w:p w14:paraId="40F3E534" w14:textId="77777777" w:rsidR="004057B4" w:rsidRPr="009B0DBA" w:rsidRDefault="004057B4" w:rsidP="00177CF4">
      <w:pPr>
        <w:pStyle w:val="ListParagraph"/>
        <w:numPr>
          <w:ilvl w:val="3"/>
          <w:numId w:val="116"/>
        </w:numPr>
        <w:spacing w:afterLines="80" w:after="192" w:line="280" w:lineRule="exact"/>
        <w:ind w:left="360"/>
        <w:rPr>
          <w:rFonts w:ascii="Aptos Display" w:hAnsi="Aptos Display"/>
          <w:b/>
          <w:bCs/>
        </w:rPr>
      </w:pPr>
      <w:r w:rsidRPr="009B0DBA">
        <w:rPr>
          <w:rFonts w:ascii="Aptos Display" w:hAnsi="Aptos Display"/>
          <w:b/>
          <w:bCs/>
          <w:i/>
          <w:iCs/>
        </w:rPr>
        <w:t>Can we combine AHIDF with state subsidy schemes (Nandini, Kamdhenu, etc.)?</w:t>
      </w:r>
    </w:p>
    <w:p w14:paraId="67ACE35D"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Yes, </w:t>
      </w:r>
      <w:r w:rsidRPr="009B0DBA">
        <w:rPr>
          <w:rFonts w:ascii="Aptos Display" w:hAnsi="Aptos Display"/>
          <w:b/>
          <w:bCs/>
        </w:rPr>
        <w:t>convergence is permitted</w:t>
      </w:r>
      <w:r w:rsidRPr="009B0DBA">
        <w:rPr>
          <w:rFonts w:ascii="Aptos Display" w:hAnsi="Aptos Display"/>
        </w:rPr>
        <w:t xml:space="preserve"> as long as total subsidy / subvention stays within RBI/GoI limits and the project is viable.</w:t>
      </w:r>
    </w:p>
    <w:p w14:paraId="6E9B6111" w14:textId="77777777" w:rsidR="004057B4" w:rsidRPr="009B0DBA" w:rsidRDefault="004057B4" w:rsidP="00177CF4">
      <w:pPr>
        <w:pStyle w:val="ListParagraph"/>
        <w:numPr>
          <w:ilvl w:val="3"/>
          <w:numId w:val="116"/>
        </w:numPr>
        <w:spacing w:afterLines="80" w:after="192" w:line="280" w:lineRule="exact"/>
        <w:ind w:left="360"/>
        <w:rPr>
          <w:rFonts w:ascii="Aptos Display" w:hAnsi="Aptos Display"/>
          <w:b/>
          <w:bCs/>
          <w:i/>
          <w:iCs/>
        </w:rPr>
      </w:pPr>
      <w:r w:rsidRPr="009B0DBA">
        <w:rPr>
          <w:rFonts w:ascii="Aptos Display" w:hAnsi="Aptos Display"/>
          <w:b/>
          <w:bCs/>
          <w:i/>
          <w:iCs/>
        </w:rPr>
        <w:t>Who clears projects – district or state?</w:t>
      </w:r>
    </w:p>
    <w:p w14:paraId="59E7B3CC"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 xml:space="preserve">Answer: </w:t>
      </w:r>
      <w:r w:rsidRPr="009B0DBA">
        <w:rPr>
          <w:rFonts w:ascii="Aptos Display" w:hAnsi="Aptos Display"/>
        </w:rPr>
        <w:t xml:space="preserve">Bank appraises and uploads. DAHD takes decision on AHIDF benefits. District role is </w:t>
      </w:r>
      <w:r w:rsidRPr="009B0DBA">
        <w:rPr>
          <w:rFonts w:ascii="Aptos Display" w:hAnsi="Aptos Display"/>
          <w:b/>
          <w:bCs/>
        </w:rPr>
        <w:t>handholding and providing NOCs / technical feasibility</w:t>
      </w:r>
      <w:r w:rsidRPr="009B0DBA">
        <w:rPr>
          <w:rFonts w:ascii="Aptos Display" w:hAnsi="Aptos Display"/>
        </w:rPr>
        <w:t>.</w:t>
      </w:r>
    </w:p>
    <w:p w14:paraId="28E9853C" w14:textId="77777777" w:rsidR="004057B4" w:rsidRPr="009B0DBA" w:rsidRDefault="004057B4" w:rsidP="00177CF4">
      <w:pPr>
        <w:pStyle w:val="ListParagraph"/>
        <w:numPr>
          <w:ilvl w:val="3"/>
          <w:numId w:val="116"/>
        </w:numPr>
        <w:spacing w:afterLines="80" w:after="192" w:line="280" w:lineRule="exact"/>
        <w:ind w:left="360"/>
        <w:rPr>
          <w:rFonts w:ascii="Aptos Display" w:hAnsi="Aptos Display"/>
          <w:b/>
          <w:bCs/>
          <w:i/>
          <w:iCs/>
        </w:rPr>
      </w:pPr>
      <w:r w:rsidRPr="009B0DBA">
        <w:rPr>
          <w:rFonts w:ascii="Aptos Display" w:hAnsi="Aptos Display"/>
          <w:b/>
          <w:bCs/>
          <w:i/>
          <w:iCs/>
        </w:rPr>
        <w:t>Is land ownership mandatory?</w:t>
      </w:r>
    </w:p>
    <w:p w14:paraId="21A90665"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 xml:space="preserve">Answer: </w:t>
      </w:r>
      <w:r w:rsidRPr="009B0DBA">
        <w:rPr>
          <w:rFonts w:ascii="Aptos Display" w:hAnsi="Aptos Display"/>
        </w:rPr>
        <w:t>Yes, or long-term lease with clear title for the project period as per bank norms.</w:t>
      </w:r>
    </w:p>
    <w:p w14:paraId="6C6721FC" w14:textId="77777777" w:rsidR="004057B4" w:rsidRPr="009B0DBA" w:rsidRDefault="004057B4" w:rsidP="00177CF4">
      <w:pPr>
        <w:pStyle w:val="ListParagraph"/>
        <w:numPr>
          <w:ilvl w:val="3"/>
          <w:numId w:val="116"/>
        </w:numPr>
        <w:spacing w:afterLines="80" w:after="192" w:line="280" w:lineRule="exact"/>
        <w:ind w:left="360"/>
        <w:rPr>
          <w:rFonts w:ascii="Aptos Display" w:hAnsi="Aptos Display"/>
          <w:b/>
          <w:bCs/>
          <w:i/>
          <w:iCs/>
        </w:rPr>
      </w:pPr>
      <w:r w:rsidRPr="009B0DBA">
        <w:rPr>
          <w:rFonts w:ascii="Aptos Display" w:hAnsi="Aptos Display"/>
          <w:b/>
          <w:bCs/>
          <w:i/>
          <w:iCs/>
        </w:rPr>
        <w:t>What if unit becomes sick / defaults?</w:t>
      </w:r>
    </w:p>
    <w:p w14:paraId="4B8FC3D2"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 xml:space="preserve">Answer: </w:t>
      </w:r>
      <w:r w:rsidRPr="009B0DBA">
        <w:rPr>
          <w:rFonts w:ascii="Aptos Display" w:hAnsi="Aptos Display"/>
        </w:rPr>
        <w:t xml:space="preserve">Bank takes recovery action as per norms. AHIDF benefits can be withdrawn; hence CDOs should insist on </w:t>
      </w:r>
      <w:r w:rsidRPr="009B0DBA">
        <w:rPr>
          <w:rFonts w:ascii="Aptos Display" w:hAnsi="Aptos Display"/>
          <w:b/>
          <w:bCs/>
        </w:rPr>
        <w:t>realistic DPRs and proper training</w:t>
      </w:r>
      <w:r w:rsidRPr="009B0DBA">
        <w:rPr>
          <w:rFonts w:ascii="Aptos Display" w:hAnsi="Aptos Display"/>
        </w:rPr>
        <w:t xml:space="preserve"> before recommending.</w:t>
      </w:r>
    </w:p>
    <w:p w14:paraId="6558321E" w14:textId="77777777" w:rsidR="004057B4" w:rsidRPr="009B0DBA" w:rsidRDefault="004057B4" w:rsidP="00177CF4">
      <w:pPr>
        <w:pStyle w:val="ListParagraph"/>
        <w:numPr>
          <w:ilvl w:val="3"/>
          <w:numId w:val="116"/>
        </w:numPr>
        <w:spacing w:afterLines="80" w:after="192" w:line="280" w:lineRule="exact"/>
        <w:ind w:left="360"/>
        <w:rPr>
          <w:rFonts w:ascii="Aptos Display" w:hAnsi="Aptos Display"/>
          <w:b/>
          <w:bCs/>
          <w:i/>
          <w:iCs/>
        </w:rPr>
      </w:pPr>
      <w:r w:rsidRPr="009B0DBA">
        <w:rPr>
          <w:rFonts w:ascii="Aptos Display" w:hAnsi="Aptos Display"/>
          <w:b/>
          <w:bCs/>
          <w:i/>
          <w:iCs/>
        </w:rPr>
        <w:t>Can SHG/CLF-linked FPOs apply?</w:t>
      </w:r>
    </w:p>
    <w:p w14:paraId="03879925"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 xml:space="preserve">Answer: </w:t>
      </w:r>
      <w:r w:rsidRPr="009B0DBA">
        <w:rPr>
          <w:rFonts w:ascii="Aptos Display" w:hAnsi="Aptos Display"/>
        </w:rPr>
        <w:t xml:space="preserve">Yes, if they are </w:t>
      </w:r>
      <w:r w:rsidRPr="009B0DBA">
        <w:rPr>
          <w:rFonts w:ascii="Aptos Display" w:hAnsi="Aptos Display"/>
          <w:b/>
          <w:bCs/>
        </w:rPr>
        <w:t>legally registered entities</w:t>
      </w:r>
      <w:r w:rsidRPr="009B0DBA">
        <w:rPr>
          <w:rFonts w:ascii="Aptos Display" w:hAnsi="Aptos Display"/>
        </w:rPr>
        <w:t xml:space="preserve"> with audited books and banking track record.</w:t>
      </w:r>
    </w:p>
    <w:p w14:paraId="040AD7AB" w14:textId="77777777" w:rsidR="004057B4" w:rsidRPr="009B0DBA" w:rsidRDefault="004057B4" w:rsidP="00177CF4">
      <w:pPr>
        <w:pStyle w:val="ListParagraph"/>
        <w:numPr>
          <w:ilvl w:val="1"/>
          <w:numId w:val="120"/>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links</w:t>
      </w:r>
    </w:p>
    <w:p w14:paraId="2F006994"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DAHD Schemes/Programmes (AHIDF) –</w:t>
      </w:r>
      <w:r w:rsidRPr="009B0DBA">
        <w:rPr>
          <w:rFonts w:ascii="Aptos Display" w:hAnsi="Aptos Display"/>
        </w:rPr>
        <w:t xml:space="preserve"> overview &amp; brochure (</w:t>
      </w:r>
      <w:hyperlink r:id="rId75" w:history="1">
        <w:r w:rsidRPr="009B0DBA">
          <w:rPr>
            <w:rStyle w:val="Hyperlink"/>
            <w:rFonts w:ascii="Aptos Display" w:hAnsi="Aptos Display"/>
          </w:rPr>
          <w:t>https://dahd.gov.in/schemes-programmes</w:t>
        </w:r>
      </w:hyperlink>
      <w:r w:rsidRPr="009B0DBA">
        <w:rPr>
          <w:rFonts w:ascii="Aptos Display" w:hAnsi="Aptos Display"/>
        </w:rPr>
        <w:t xml:space="preserve">) </w:t>
      </w:r>
    </w:p>
    <w:p w14:paraId="3DDF1DEB" w14:textId="77777777" w:rsidR="004057B4" w:rsidRPr="009B0DBA" w:rsidRDefault="004057B4" w:rsidP="00177CF4">
      <w:pPr>
        <w:pStyle w:val="ListParagraph"/>
        <w:numPr>
          <w:ilvl w:val="2"/>
          <w:numId w:val="115"/>
        </w:numPr>
        <w:shd w:val="clear" w:color="auto" w:fill="712416"/>
        <w:spacing w:afterLines="80" w:after="192" w:line="280" w:lineRule="exact"/>
        <w:ind w:left="0" w:firstLine="0"/>
        <w:rPr>
          <w:rFonts w:ascii="Aptos Display" w:hAnsi="Aptos Display"/>
          <w:b/>
          <w:bCs/>
          <w:sz w:val="28"/>
          <w:szCs w:val="28"/>
        </w:rPr>
      </w:pPr>
      <w:r w:rsidRPr="009B0DBA">
        <w:rPr>
          <w:rFonts w:ascii="Aptos Display" w:hAnsi="Aptos Display"/>
          <w:b/>
          <w:bCs/>
          <w:sz w:val="28"/>
          <w:szCs w:val="28"/>
        </w:rPr>
        <w:t>CENTRALLY SPONSORED SCHEMES (CSS)</w:t>
      </w:r>
    </w:p>
    <w:p w14:paraId="338BA154" w14:textId="77777777" w:rsidR="004057B4" w:rsidRPr="009B0DBA" w:rsidRDefault="004057B4" w:rsidP="004057B4">
      <w:pPr>
        <w:pStyle w:val="ListParagraph"/>
        <w:spacing w:afterLines="80" w:after="192" w:line="280" w:lineRule="exact"/>
        <w:rPr>
          <w:rFonts w:ascii="Aptos Display" w:hAnsi="Aptos Display"/>
          <w:b/>
          <w:bCs/>
        </w:rPr>
      </w:pPr>
    </w:p>
    <w:p w14:paraId="0EB8EF02" w14:textId="77777777" w:rsidR="004057B4" w:rsidRPr="009B0DBA" w:rsidRDefault="004057B4" w:rsidP="00177CF4">
      <w:pPr>
        <w:pStyle w:val="ListParagraph"/>
        <w:numPr>
          <w:ilvl w:val="0"/>
          <w:numId w:val="121"/>
        </w:numPr>
        <w:shd w:val="clear" w:color="auto" w:fill="27223E"/>
        <w:spacing w:afterLines="80" w:after="192" w:line="280" w:lineRule="exact"/>
        <w:ind w:left="360"/>
        <w:rPr>
          <w:rFonts w:ascii="Aptos Display" w:hAnsi="Aptos Display"/>
          <w:b/>
          <w:bCs/>
        </w:rPr>
      </w:pPr>
      <w:r w:rsidRPr="009B0DBA">
        <w:rPr>
          <w:rFonts w:ascii="Aptos Display" w:hAnsi="Aptos Display"/>
          <w:b/>
          <w:bCs/>
        </w:rPr>
        <w:t>National Livestock Mission (NLM)</w:t>
      </w:r>
    </w:p>
    <w:p w14:paraId="67B5CAE2"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rPr>
        <w:t>Centrally Sponsored Scheme under DAHD with a funding pattern of 60 (Centre</w:t>
      </w:r>
      <w:proofErr w:type="gramStart"/>
      <w:r w:rsidRPr="009B0DBA">
        <w:rPr>
          <w:rFonts w:ascii="Aptos Display" w:hAnsi="Aptos Display"/>
        </w:rPr>
        <w:t>) :</w:t>
      </w:r>
      <w:proofErr w:type="gramEnd"/>
      <w:r w:rsidRPr="009B0DBA">
        <w:rPr>
          <w:rFonts w:ascii="Aptos Display" w:hAnsi="Aptos Display"/>
        </w:rPr>
        <w:t xml:space="preserve"> 40 (State) for states like UP</w:t>
      </w:r>
    </w:p>
    <w:p w14:paraId="443531EB"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Objectives</w:t>
      </w:r>
    </w:p>
    <w:p w14:paraId="47C8DAD7" w14:textId="77777777" w:rsidR="004057B4" w:rsidRPr="009B0DBA" w:rsidRDefault="004057B4" w:rsidP="00177CF4">
      <w:pPr>
        <w:numPr>
          <w:ilvl w:val="1"/>
          <w:numId w:val="122"/>
        </w:numPr>
        <w:spacing w:afterLines="80" w:after="192" w:line="280" w:lineRule="exact"/>
        <w:ind w:left="360"/>
        <w:rPr>
          <w:rFonts w:ascii="Aptos Display" w:hAnsi="Aptos Display"/>
        </w:rPr>
      </w:pPr>
      <w:r w:rsidRPr="009B0DBA">
        <w:rPr>
          <w:rFonts w:ascii="Aptos Display" w:hAnsi="Aptos Display"/>
        </w:rPr>
        <w:t xml:space="preserve">Promote </w:t>
      </w:r>
      <w:r w:rsidRPr="009B0DBA">
        <w:rPr>
          <w:rFonts w:ascii="Aptos Display" w:hAnsi="Aptos Display"/>
          <w:b/>
          <w:bCs/>
        </w:rPr>
        <w:t>sustainable growth of livestock sector</w:t>
      </w:r>
      <w:r w:rsidRPr="009B0DBA">
        <w:rPr>
          <w:rFonts w:ascii="Aptos Display" w:hAnsi="Aptos Display"/>
        </w:rPr>
        <w:t>, especially small ruminants, pigs and poultry.</w:t>
      </w:r>
    </w:p>
    <w:p w14:paraId="7F80351B" w14:textId="77777777" w:rsidR="004057B4" w:rsidRPr="009B0DBA" w:rsidRDefault="004057B4" w:rsidP="00177CF4">
      <w:pPr>
        <w:numPr>
          <w:ilvl w:val="1"/>
          <w:numId w:val="122"/>
        </w:numPr>
        <w:spacing w:afterLines="80" w:after="192" w:line="280" w:lineRule="exact"/>
        <w:ind w:left="360"/>
        <w:rPr>
          <w:rFonts w:ascii="Aptos Display" w:hAnsi="Aptos Display"/>
        </w:rPr>
      </w:pPr>
      <w:r w:rsidRPr="009B0DBA">
        <w:rPr>
          <w:rFonts w:ascii="Aptos Display" w:hAnsi="Aptos Display"/>
          <w:b/>
          <w:bCs/>
        </w:rPr>
        <w:t>Entrepreneurship development &amp; employment</w:t>
      </w:r>
      <w:r w:rsidRPr="009B0DBA">
        <w:rPr>
          <w:rFonts w:ascii="Aptos Display" w:hAnsi="Aptos Display"/>
        </w:rPr>
        <w:t xml:space="preserve"> in livestock value chains.</w:t>
      </w:r>
    </w:p>
    <w:p w14:paraId="74824631" w14:textId="77777777" w:rsidR="004057B4" w:rsidRPr="009B0DBA" w:rsidRDefault="004057B4" w:rsidP="00177CF4">
      <w:pPr>
        <w:numPr>
          <w:ilvl w:val="1"/>
          <w:numId w:val="122"/>
        </w:numPr>
        <w:spacing w:afterLines="80" w:after="192" w:line="280" w:lineRule="exact"/>
        <w:ind w:left="360"/>
        <w:rPr>
          <w:rFonts w:ascii="Aptos Display" w:hAnsi="Aptos Display"/>
        </w:rPr>
      </w:pPr>
      <w:r w:rsidRPr="009B0DBA">
        <w:rPr>
          <w:rFonts w:ascii="Aptos Display" w:hAnsi="Aptos Display"/>
        </w:rPr>
        <w:t xml:space="preserve">Increase </w:t>
      </w:r>
      <w:r w:rsidRPr="009B0DBA">
        <w:rPr>
          <w:rFonts w:ascii="Aptos Display" w:hAnsi="Aptos Display"/>
          <w:b/>
          <w:bCs/>
        </w:rPr>
        <w:t>per-animal productivity</w:t>
      </w:r>
      <w:r w:rsidRPr="009B0DBA">
        <w:rPr>
          <w:rFonts w:ascii="Aptos Display" w:hAnsi="Aptos Display"/>
        </w:rPr>
        <w:t xml:space="preserve"> via better breeds, feed &amp; fodder.</w:t>
      </w:r>
    </w:p>
    <w:p w14:paraId="44CBA988" w14:textId="77777777" w:rsidR="004057B4" w:rsidRPr="009B0DBA" w:rsidRDefault="004057B4" w:rsidP="00177CF4">
      <w:pPr>
        <w:numPr>
          <w:ilvl w:val="1"/>
          <w:numId w:val="122"/>
        </w:numPr>
        <w:spacing w:afterLines="80" w:after="192" w:line="280" w:lineRule="exact"/>
        <w:ind w:left="360"/>
        <w:rPr>
          <w:rFonts w:ascii="Aptos Display" w:hAnsi="Aptos Display"/>
        </w:rPr>
      </w:pPr>
      <w:r w:rsidRPr="009B0DBA">
        <w:rPr>
          <w:rFonts w:ascii="Aptos Display" w:hAnsi="Aptos Display"/>
        </w:rPr>
        <w:lastRenderedPageBreak/>
        <w:t xml:space="preserve">Support </w:t>
      </w:r>
      <w:r w:rsidRPr="009B0DBA">
        <w:rPr>
          <w:rFonts w:ascii="Aptos Display" w:hAnsi="Aptos Display"/>
          <w:b/>
          <w:bCs/>
        </w:rPr>
        <w:t>innovation, extension and livestock insurance</w:t>
      </w:r>
      <w:r w:rsidRPr="009B0DBA">
        <w:rPr>
          <w:rFonts w:ascii="Aptos Display" w:hAnsi="Aptos Display"/>
        </w:rPr>
        <w:t xml:space="preserve">. </w:t>
      </w:r>
    </w:p>
    <w:p w14:paraId="54339741"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assistance</w:t>
      </w:r>
    </w:p>
    <w:p w14:paraId="5A3E7214" w14:textId="77777777" w:rsidR="004057B4" w:rsidRPr="009B0DBA" w:rsidRDefault="004057B4" w:rsidP="00177CF4">
      <w:pPr>
        <w:numPr>
          <w:ilvl w:val="1"/>
          <w:numId w:val="117"/>
        </w:numPr>
        <w:tabs>
          <w:tab w:val="num" w:pos="2880"/>
        </w:tabs>
        <w:spacing w:afterLines="80" w:after="192" w:line="280" w:lineRule="exact"/>
        <w:ind w:left="360"/>
        <w:rPr>
          <w:rFonts w:ascii="Aptos Display" w:hAnsi="Aptos Display"/>
        </w:rPr>
      </w:pPr>
      <w:r w:rsidRPr="009B0DBA">
        <w:rPr>
          <w:rFonts w:ascii="Aptos Display" w:hAnsi="Aptos Display"/>
        </w:rPr>
        <w:t>Capital subsidy / grant for:</w:t>
      </w:r>
    </w:p>
    <w:p w14:paraId="28AB3E76" w14:textId="77777777" w:rsidR="004057B4" w:rsidRPr="009B0DBA" w:rsidRDefault="004057B4" w:rsidP="00177CF4">
      <w:pPr>
        <w:numPr>
          <w:ilvl w:val="2"/>
          <w:numId w:val="123"/>
        </w:numPr>
        <w:spacing w:afterLines="80" w:after="192" w:line="280" w:lineRule="exact"/>
        <w:ind w:left="720"/>
        <w:rPr>
          <w:rFonts w:ascii="Aptos Display" w:hAnsi="Aptos Display"/>
        </w:rPr>
      </w:pPr>
      <w:r w:rsidRPr="009B0DBA">
        <w:rPr>
          <w:rFonts w:ascii="Aptos Display" w:hAnsi="Aptos Display"/>
          <w:b/>
          <w:bCs/>
        </w:rPr>
        <w:t>Poultry, goat, sheep, piggery units</w:t>
      </w:r>
      <w:r w:rsidRPr="009B0DBA">
        <w:rPr>
          <w:rFonts w:ascii="Aptos Display" w:hAnsi="Aptos Display"/>
        </w:rPr>
        <w:t>;</w:t>
      </w:r>
    </w:p>
    <w:p w14:paraId="4C87FC80" w14:textId="77777777" w:rsidR="004057B4" w:rsidRPr="009B0DBA" w:rsidRDefault="004057B4" w:rsidP="00177CF4">
      <w:pPr>
        <w:numPr>
          <w:ilvl w:val="2"/>
          <w:numId w:val="123"/>
        </w:numPr>
        <w:spacing w:afterLines="80" w:after="192" w:line="280" w:lineRule="exact"/>
        <w:ind w:left="720"/>
        <w:rPr>
          <w:rFonts w:ascii="Aptos Display" w:hAnsi="Aptos Display"/>
        </w:rPr>
      </w:pPr>
      <w:r w:rsidRPr="009B0DBA">
        <w:rPr>
          <w:rFonts w:ascii="Aptos Display" w:hAnsi="Aptos Display"/>
          <w:b/>
          <w:bCs/>
        </w:rPr>
        <w:t>Feed &amp; fodder units, fodder seed production</w:t>
      </w:r>
      <w:r w:rsidRPr="009B0DBA">
        <w:rPr>
          <w:rFonts w:ascii="Aptos Display" w:hAnsi="Aptos Display"/>
        </w:rPr>
        <w:t>, fodder block units;</w:t>
      </w:r>
    </w:p>
    <w:p w14:paraId="17EE86DB" w14:textId="77777777" w:rsidR="004057B4" w:rsidRPr="009B0DBA" w:rsidRDefault="004057B4" w:rsidP="00177CF4">
      <w:pPr>
        <w:numPr>
          <w:ilvl w:val="2"/>
          <w:numId w:val="123"/>
        </w:numPr>
        <w:spacing w:afterLines="80" w:after="192" w:line="280" w:lineRule="exact"/>
        <w:ind w:left="720"/>
        <w:rPr>
          <w:rFonts w:ascii="Aptos Display" w:hAnsi="Aptos Display"/>
        </w:rPr>
      </w:pPr>
      <w:r w:rsidRPr="009B0DBA">
        <w:rPr>
          <w:rFonts w:ascii="Aptos Display" w:hAnsi="Aptos Display"/>
          <w:b/>
          <w:bCs/>
        </w:rPr>
        <w:t>Breed multiplication farms</w:t>
      </w:r>
      <w:r w:rsidRPr="009B0DBA">
        <w:rPr>
          <w:rFonts w:ascii="Aptos Display" w:hAnsi="Aptos Display"/>
        </w:rPr>
        <w:t xml:space="preserve"> for sheep/goat/pig/poultry etc.</w:t>
      </w:r>
    </w:p>
    <w:p w14:paraId="34B8368F" w14:textId="77777777" w:rsidR="004057B4" w:rsidRPr="009B0DBA" w:rsidRDefault="004057B4" w:rsidP="00177CF4">
      <w:pPr>
        <w:numPr>
          <w:ilvl w:val="1"/>
          <w:numId w:val="117"/>
        </w:numPr>
        <w:spacing w:afterLines="80" w:after="192" w:line="280" w:lineRule="exact"/>
        <w:ind w:left="360"/>
        <w:rPr>
          <w:rFonts w:ascii="Aptos Display" w:hAnsi="Aptos Display"/>
        </w:rPr>
      </w:pPr>
      <w:r w:rsidRPr="009B0DBA">
        <w:rPr>
          <w:rFonts w:ascii="Aptos Display" w:hAnsi="Aptos Display"/>
          <w:b/>
          <w:bCs/>
        </w:rPr>
        <w:t>Livestock insurance premium subsidy</w:t>
      </w:r>
      <w:r w:rsidRPr="009B0DBA">
        <w:rPr>
          <w:rFonts w:ascii="Aptos Display" w:hAnsi="Aptos Display"/>
        </w:rPr>
        <w:t xml:space="preserve"> – premium shared between GoI &amp; State (60:40 in UP) with remaining share from beneficiary, with higher subsidy for SC/ST/BPL. </w:t>
      </w:r>
    </w:p>
    <w:p w14:paraId="1A11CBDE"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Beneficiaries &amp; eligibility</w:t>
      </w:r>
    </w:p>
    <w:p w14:paraId="37C6B4CD" w14:textId="77777777" w:rsidR="004057B4" w:rsidRPr="009B0DBA" w:rsidRDefault="004057B4" w:rsidP="00177CF4">
      <w:pPr>
        <w:numPr>
          <w:ilvl w:val="1"/>
          <w:numId w:val="117"/>
        </w:numPr>
        <w:spacing w:afterLines="80" w:after="192" w:line="280" w:lineRule="exact"/>
        <w:ind w:left="360"/>
        <w:rPr>
          <w:rFonts w:ascii="Aptos Display" w:hAnsi="Aptos Display"/>
        </w:rPr>
      </w:pPr>
      <w:r w:rsidRPr="009B0DBA">
        <w:rPr>
          <w:rFonts w:ascii="Aptos Display" w:hAnsi="Aptos Display"/>
        </w:rPr>
        <w:t xml:space="preserve">Individual farmers, SHG members, FPOs, cooperatives and private entrepreneurs. </w:t>
      </w:r>
    </w:p>
    <w:p w14:paraId="5D12FC4E" w14:textId="77777777" w:rsidR="004057B4" w:rsidRPr="009B0DBA" w:rsidRDefault="004057B4" w:rsidP="00177CF4">
      <w:pPr>
        <w:numPr>
          <w:ilvl w:val="1"/>
          <w:numId w:val="117"/>
        </w:numPr>
        <w:spacing w:afterLines="80" w:after="192" w:line="280" w:lineRule="exact"/>
        <w:ind w:left="360"/>
        <w:rPr>
          <w:rFonts w:ascii="Aptos Display" w:hAnsi="Aptos Display"/>
        </w:rPr>
      </w:pPr>
      <w:r w:rsidRPr="009B0DBA">
        <w:rPr>
          <w:rFonts w:ascii="Aptos Display" w:hAnsi="Aptos Display"/>
        </w:rPr>
        <w:t xml:space="preserve">Preference to </w:t>
      </w:r>
      <w:r w:rsidRPr="009B0DBA">
        <w:rPr>
          <w:rFonts w:ascii="Aptos Display" w:hAnsi="Aptos Display"/>
          <w:b/>
          <w:bCs/>
        </w:rPr>
        <w:t>landless / small &amp; marginal farmers</w:t>
      </w:r>
      <w:r w:rsidRPr="009B0DBA">
        <w:rPr>
          <w:rFonts w:ascii="Aptos Display" w:hAnsi="Aptos Display"/>
        </w:rPr>
        <w:t>, SC/ST, women groups.</w:t>
      </w:r>
    </w:p>
    <w:p w14:paraId="3C662264" w14:textId="77777777" w:rsidR="004057B4" w:rsidRPr="009B0DBA" w:rsidRDefault="004057B4" w:rsidP="00177CF4">
      <w:pPr>
        <w:numPr>
          <w:ilvl w:val="1"/>
          <w:numId w:val="117"/>
        </w:numPr>
        <w:spacing w:afterLines="80" w:after="192" w:line="280" w:lineRule="exact"/>
        <w:ind w:left="360"/>
        <w:rPr>
          <w:rFonts w:ascii="Aptos Display" w:hAnsi="Aptos Display"/>
        </w:rPr>
      </w:pPr>
      <w:r w:rsidRPr="009B0DBA">
        <w:rPr>
          <w:rFonts w:ascii="Aptos Display" w:hAnsi="Aptos Display"/>
        </w:rPr>
        <w:t>Bankable projects, adherence to unit cost norms and technical parameters in guidelines.</w:t>
      </w:r>
    </w:p>
    <w:p w14:paraId="354218F1"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Process of implementation</w:t>
      </w:r>
    </w:p>
    <w:p w14:paraId="43C39B62" w14:textId="77777777" w:rsidR="004057B4" w:rsidRPr="009B0DBA" w:rsidRDefault="004057B4" w:rsidP="00177CF4">
      <w:pPr>
        <w:numPr>
          <w:ilvl w:val="1"/>
          <w:numId w:val="117"/>
        </w:numPr>
        <w:spacing w:afterLines="80" w:after="192" w:line="280" w:lineRule="exact"/>
        <w:ind w:left="360"/>
        <w:rPr>
          <w:rFonts w:ascii="Aptos Display" w:hAnsi="Aptos Display"/>
        </w:rPr>
      </w:pPr>
      <w:r w:rsidRPr="009B0DBA">
        <w:rPr>
          <w:rFonts w:ascii="Aptos Display" w:hAnsi="Aptos Display"/>
        </w:rPr>
        <w:t xml:space="preserve">State Animal Husbandry Dept prepares </w:t>
      </w:r>
      <w:r w:rsidRPr="009B0DBA">
        <w:rPr>
          <w:rFonts w:ascii="Aptos Display" w:hAnsi="Aptos Display"/>
          <w:b/>
          <w:bCs/>
        </w:rPr>
        <w:t>Annual Action Plan (AAP)</w:t>
      </w:r>
      <w:r w:rsidRPr="009B0DBA">
        <w:rPr>
          <w:rFonts w:ascii="Aptos Display" w:hAnsi="Aptos Display"/>
        </w:rPr>
        <w:t xml:space="preserve"> → approved by DAHD.</w:t>
      </w:r>
    </w:p>
    <w:p w14:paraId="422CE388" w14:textId="77777777" w:rsidR="004057B4" w:rsidRPr="009B0DBA" w:rsidRDefault="004057B4" w:rsidP="00177CF4">
      <w:pPr>
        <w:numPr>
          <w:ilvl w:val="1"/>
          <w:numId w:val="117"/>
        </w:numPr>
        <w:spacing w:afterLines="80" w:after="192" w:line="280" w:lineRule="exact"/>
        <w:ind w:left="360"/>
        <w:rPr>
          <w:rFonts w:ascii="Aptos Display" w:hAnsi="Aptos Display"/>
        </w:rPr>
      </w:pPr>
      <w:r w:rsidRPr="009B0DBA">
        <w:rPr>
          <w:rFonts w:ascii="Aptos Display" w:hAnsi="Aptos Display"/>
        </w:rPr>
        <w:t xml:space="preserve">District Animal Husbandry Officer / CVO </w:t>
      </w:r>
      <w:r w:rsidRPr="009B0DBA">
        <w:rPr>
          <w:rFonts w:ascii="Aptos Display" w:hAnsi="Aptos Display"/>
          <w:b/>
          <w:bCs/>
        </w:rPr>
        <w:t>invites proposals</w:t>
      </w:r>
      <w:r w:rsidRPr="009B0DBA">
        <w:rPr>
          <w:rFonts w:ascii="Aptos Display" w:hAnsi="Aptos Display"/>
        </w:rPr>
        <w:t xml:space="preserve"> (poultry/goat/pig units, fodder units etc.) through notifications / bank camps.</w:t>
      </w:r>
    </w:p>
    <w:p w14:paraId="4F21A595" w14:textId="77777777" w:rsidR="004057B4" w:rsidRPr="009B0DBA" w:rsidRDefault="004057B4" w:rsidP="00177CF4">
      <w:pPr>
        <w:numPr>
          <w:ilvl w:val="1"/>
          <w:numId w:val="117"/>
        </w:numPr>
        <w:spacing w:afterLines="80" w:after="192" w:line="280" w:lineRule="exact"/>
        <w:ind w:left="360"/>
        <w:rPr>
          <w:rFonts w:ascii="Aptos Display" w:hAnsi="Aptos Display"/>
        </w:rPr>
      </w:pPr>
      <w:r w:rsidRPr="009B0DBA">
        <w:rPr>
          <w:rFonts w:ascii="Aptos Display" w:hAnsi="Aptos Display"/>
        </w:rPr>
        <w:t xml:space="preserve">Applications scrutinised &amp; recommended by </w:t>
      </w:r>
      <w:r w:rsidRPr="009B0DBA">
        <w:rPr>
          <w:rFonts w:ascii="Aptos Display" w:hAnsi="Aptos Display"/>
          <w:b/>
          <w:bCs/>
        </w:rPr>
        <w:t>District Level Committee</w:t>
      </w:r>
      <w:r w:rsidRPr="009B0DBA">
        <w:rPr>
          <w:rFonts w:ascii="Aptos Display" w:hAnsi="Aptos Display"/>
        </w:rPr>
        <w:t>; bank sanctions loans; subsidy claimed through state directorate.</w:t>
      </w:r>
    </w:p>
    <w:p w14:paraId="58DA226A"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District contact points</w:t>
      </w:r>
    </w:p>
    <w:p w14:paraId="43671BD1" w14:textId="77777777" w:rsidR="004057B4" w:rsidRPr="009B0DBA" w:rsidRDefault="004057B4" w:rsidP="00177CF4">
      <w:pPr>
        <w:numPr>
          <w:ilvl w:val="1"/>
          <w:numId w:val="117"/>
        </w:numPr>
        <w:tabs>
          <w:tab w:val="left" w:pos="4590"/>
        </w:tabs>
        <w:spacing w:afterLines="80" w:after="192" w:line="280" w:lineRule="exact"/>
        <w:ind w:left="360"/>
        <w:rPr>
          <w:rFonts w:ascii="Aptos Display" w:hAnsi="Aptos Display"/>
        </w:rPr>
      </w:pPr>
      <w:r w:rsidRPr="009B0DBA">
        <w:rPr>
          <w:rFonts w:ascii="Aptos Display" w:hAnsi="Aptos Display"/>
          <w:b/>
          <w:bCs/>
        </w:rPr>
        <w:t>CVO / District Animal Husbandry Officer</w:t>
      </w:r>
      <w:r w:rsidRPr="009B0DBA">
        <w:rPr>
          <w:rFonts w:ascii="Aptos Display" w:hAnsi="Aptos Display"/>
        </w:rPr>
        <w:t xml:space="preserve"> – nodal for NLM.</w:t>
      </w:r>
    </w:p>
    <w:p w14:paraId="65A2FC90" w14:textId="77777777" w:rsidR="004057B4" w:rsidRPr="009B0DBA" w:rsidRDefault="004057B4" w:rsidP="00177CF4">
      <w:pPr>
        <w:numPr>
          <w:ilvl w:val="1"/>
          <w:numId w:val="117"/>
        </w:numPr>
        <w:tabs>
          <w:tab w:val="left" w:pos="4590"/>
        </w:tabs>
        <w:spacing w:afterLines="80" w:after="192" w:line="280" w:lineRule="exact"/>
        <w:ind w:left="360"/>
        <w:rPr>
          <w:rFonts w:ascii="Aptos Display" w:hAnsi="Aptos Display"/>
        </w:rPr>
      </w:pPr>
      <w:r w:rsidRPr="009B0DBA">
        <w:rPr>
          <w:rFonts w:ascii="Aptos Display" w:hAnsi="Aptos Display"/>
          <w:b/>
          <w:bCs/>
        </w:rPr>
        <w:t>Block Veterinary Officers</w:t>
      </w:r>
      <w:r w:rsidRPr="009B0DBA">
        <w:rPr>
          <w:rFonts w:ascii="Aptos Display" w:hAnsi="Aptos Display"/>
        </w:rPr>
        <w:t xml:space="preserve"> – field-level mobilisation, technical certification.</w:t>
      </w:r>
    </w:p>
    <w:p w14:paraId="38BFFFC6" w14:textId="77777777" w:rsidR="004057B4" w:rsidRPr="009B0DBA" w:rsidRDefault="004057B4" w:rsidP="00177CF4">
      <w:pPr>
        <w:numPr>
          <w:ilvl w:val="1"/>
          <w:numId w:val="117"/>
        </w:numPr>
        <w:tabs>
          <w:tab w:val="left" w:pos="4590"/>
        </w:tabs>
        <w:spacing w:afterLines="80" w:after="192" w:line="280" w:lineRule="exact"/>
        <w:ind w:left="360"/>
        <w:rPr>
          <w:rFonts w:ascii="Aptos Display" w:hAnsi="Aptos Display"/>
        </w:rPr>
      </w:pPr>
      <w:r w:rsidRPr="009B0DBA">
        <w:rPr>
          <w:rFonts w:ascii="Aptos Display" w:hAnsi="Aptos Display"/>
          <w:b/>
          <w:bCs/>
        </w:rPr>
        <w:t>LDM / Banks / NABARD DDM</w:t>
      </w:r>
      <w:r w:rsidRPr="009B0DBA">
        <w:rPr>
          <w:rFonts w:ascii="Aptos Display" w:hAnsi="Aptos Display"/>
        </w:rPr>
        <w:t xml:space="preserve"> – for credit-linked components.</w:t>
      </w:r>
    </w:p>
    <w:p w14:paraId="66DC1591"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FAQs (implementation-centric)</w:t>
      </w:r>
    </w:p>
    <w:p w14:paraId="24345237" w14:textId="77777777" w:rsidR="004057B4" w:rsidRPr="009B0DBA" w:rsidRDefault="004057B4" w:rsidP="004057B4">
      <w:pPr>
        <w:pStyle w:val="ListParagraph"/>
        <w:spacing w:afterLines="80" w:after="192" w:line="280" w:lineRule="exact"/>
        <w:ind w:left="2880"/>
        <w:rPr>
          <w:rFonts w:ascii="Aptos Display" w:hAnsi="Aptos Display"/>
        </w:rPr>
      </w:pPr>
    </w:p>
    <w:p w14:paraId="0642C919" w14:textId="77777777" w:rsidR="004057B4" w:rsidRPr="009B0DBA" w:rsidRDefault="004057B4" w:rsidP="00177CF4">
      <w:pPr>
        <w:pStyle w:val="ListParagraph"/>
        <w:numPr>
          <w:ilvl w:val="3"/>
          <w:numId w:val="117"/>
        </w:numPr>
        <w:spacing w:afterLines="80" w:after="192" w:line="280" w:lineRule="exact"/>
        <w:ind w:left="360"/>
        <w:rPr>
          <w:rFonts w:ascii="Aptos Display" w:hAnsi="Aptos Display"/>
          <w:b/>
          <w:bCs/>
        </w:rPr>
      </w:pPr>
      <w:r w:rsidRPr="009B0DBA">
        <w:rPr>
          <w:rFonts w:ascii="Aptos Display" w:hAnsi="Aptos Display"/>
          <w:b/>
          <w:bCs/>
          <w:i/>
          <w:iCs/>
        </w:rPr>
        <w:t>Can NLM projects be given to SHGs formed under NRLM?</w:t>
      </w:r>
    </w:p>
    <w:p w14:paraId="4B2971A3"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Yes, as long as SHG / VO / CLF is </w:t>
      </w:r>
      <w:r w:rsidRPr="009B0DBA">
        <w:rPr>
          <w:rFonts w:ascii="Aptos Display" w:hAnsi="Aptos Display"/>
          <w:b/>
          <w:bCs/>
        </w:rPr>
        <w:t>registered or can form a legal entity</w:t>
      </w:r>
      <w:r w:rsidRPr="009B0DBA">
        <w:rPr>
          <w:rFonts w:ascii="Aptos Display" w:hAnsi="Aptos Display"/>
        </w:rPr>
        <w:t xml:space="preserve"> for credit-linked projects and meets eligibility norms.</w:t>
      </w:r>
    </w:p>
    <w:p w14:paraId="0FF964D7" w14:textId="77777777" w:rsidR="004057B4" w:rsidRPr="009B0DBA" w:rsidRDefault="004057B4" w:rsidP="00177CF4">
      <w:pPr>
        <w:pStyle w:val="ListParagraph"/>
        <w:numPr>
          <w:ilvl w:val="3"/>
          <w:numId w:val="124"/>
        </w:numPr>
        <w:spacing w:afterLines="80" w:after="192" w:line="280" w:lineRule="exact"/>
        <w:ind w:left="360"/>
        <w:rPr>
          <w:rFonts w:ascii="Aptos Display" w:hAnsi="Aptos Display"/>
          <w:b/>
          <w:bCs/>
          <w:i/>
          <w:iCs/>
        </w:rPr>
      </w:pPr>
      <w:r w:rsidRPr="009B0DBA">
        <w:rPr>
          <w:rFonts w:ascii="Aptos Display" w:hAnsi="Aptos Display"/>
          <w:b/>
          <w:bCs/>
          <w:i/>
          <w:iCs/>
        </w:rPr>
        <w:t>Who certifies technical feasibility of goat/poultry units?</w:t>
      </w:r>
    </w:p>
    <w:p w14:paraId="6D9E51C9"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w:t>
      </w:r>
      <w:r w:rsidRPr="009B0DBA">
        <w:rPr>
          <w:rFonts w:ascii="Aptos Display" w:hAnsi="Aptos Display"/>
          <w:b/>
          <w:bCs/>
        </w:rPr>
        <w:t>Veterinary Officer / CVO</w:t>
      </w:r>
      <w:r w:rsidRPr="009B0DBA">
        <w:rPr>
          <w:rFonts w:ascii="Aptos Display" w:hAnsi="Aptos Display"/>
        </w:rPr>
        <w:t xml:space="preserve"> issues a technical feasibility certificate and unit design.</w:t>
      </w:r>
    </w:p>
    <w:p w14:paraId="6DB4895F" w14:textId="77777777" w:rsidR="004057B4" w:rsidRPr="009B0DBA" w:rsidRDefault="004057B4" w:rsidP="00177CF4">
      <w:pPr>
        <w:pStyle w:val="ListParagraph"/>
        <w:numPr>
          <w:ilvl w:val="3"/>
          <w:numId w:val="124"/>
        </w:numPr>
        <w:spacing w:afterLines="80" w:after="192" w:line="280" w:lineRule="exact"/>
        <w:ind w:left="360"/>
        <w:rPr>
          <w:rFonts w:ascii="Aptos Display" w:hAnsi="Aptos Display"/>
          <w:b/>
          <w:bCs/>
          <w:i/>
          <w:iCs/>
        </w:rPr>
      </w:pPr>
      <w:r w:rsidRPr="009B0DBA">
        <w:rPr>
          <w:rFonts w:ascii="Aptos Display" w:hAnsi="Aptos Display"/>
          <w:b/>
          <w:bCs/>
          <w:i/>
          <w:iCs/>
        </w:rPr>
        <w:t>Is collateral-free finance available?</w:t>
      </w:r>
    </w:p>
    <w:p w14:paraId="4206FD5E"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Up to the limit where </w:t>
      </w:r>
      <w:r w:rsidRPr="009B0DBA">
        <w:rPr>
          <w:rFonts w:ascii="Aptos Display" w:hAnsi="Aptos Display"/>
          <w:b/>
          <w:bCs/>
        </w:rPr>
        <w:t>CGTMSE / priority sector lending norms</w:t>
      </w:r>
      <w:r w:rsidRPr="009B0DBA">
        <w:rPr>
          <w:rFonts w:ascii="Aptos Display" w:hAnsi="Aptos Display"/>
        </w:rPr>
        <w:t xml:space="preserve"> allow; above that, collateral may be required as per bank norms.</w:t>
      </w:r>
    </w:p>
    <w:p w14:paraId="2132E2BB" w14:textId="77777777" w:rsidR="004057B4" w:rsidRPr="009B0DBA" w:rsidRDefault="004057B4" w:rsidP="00177CF4">
      <w:pPr>
        <w:pStyle w:val="ListParagraph"/>
        <w:numPr>
          <w:ilvl w:val="3"/>
          <w:numId w:val="124"/>
        </w:numPr>
        <w:spacing w:afterLines="80" w:after="192" w:line="280" w:lineRule="exact"/>
        <w:ind w:left="360"/>
        <w:rPr>
          <w:rFonts w:ascii="Aptos Display" w:hAnsi="Aptos Display"/>
          <w:b/>
          <w:bCs/>
          <w:i/>
          <w:iCs/>
        </w:rPr>
      </w:pPr>
      <w:r w:rsidRPr="009B0DBA">
        <w:rPr>
          <w:rFonts w:ascii="Aptos Display" w:hAnsi="Aptos Display"/>
          <w:b/>
          <w:bCs/>
          <w:i/>
          <w:iCs/>
        </w:rPr>
        <w:lastRenderedPageBreak/>
        <w:t>How is subsidy released?</w:t>
      </w:r>
    </w:p>
    <w:p w14:paraId="3830E2C5"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w:t>
      </w:r>
      <w:r w:rsidRPr="009B0DBA">
        <w:rPr>
          <w:rFonts w:ascii="Aptos Display" w:hAnsi="Aptos Display"/>
          <w:b/>
          <w:bCs/>
        </w:rPr>
        <w:t xml:space="preserve">Back-ended subsidy </w:t>
      </w:r>
      <w:r w:rsidRPr="009B0DBA">
        <w:rPr>
          <w:rFonts w:ascii="Aptos Display" w:hAnsi="Aptos Display"/>
        </w:rPr>
        <w:t>is released after unit establishment and field verification, into the loan account.</w:t>
      </w:r>
    </w:p>
    <w:p w14:paraId="46787A4E" w14:textId="77777777" w:rsidR="004057B4" w:rsidRPr="009B0DBA" w:rsidRDefault="004057B4" w:rsidP="00177CF4">
      <w:pPr>
        <w:pStyle w:val="ListParagraph"/>
        <w:numPr>
          <w:ilvl w:val="3"/>
          <w:numId w:val="124"/>
        </w:numPr>
        <w:spacing w:afterLines="80" w:after="192" w:line="280" w:lineRule="exact"/>
        <w:ind w:left="360"/>
        <w:rPr>
          <w:rFonts w:ascii="Aptos Display" w:hAnsi="Aptos Display"/>
          <w:b/>
          <w:bCs/>
          <w:i/>
          <w:iCs/>
        </w:rPr>
      </w:pPr>
      <w:r w:rsidRPr="009B0DBA">
        <w:rPr>
          <w:rFonts w:ascii="Aptos Display" w:hAnsi="Aptos Display"/>
          <w:b/>
          <w:bCs/>
          <w:i/>
          <w:iCs/>
        </w:rPr>
        <w:t>Can we combine NLM with MGNREGS for shed construction?</w:t>
      </w:r>
    </w:p>
    <w:p w14:paraId="16F8DAE7"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 xml:space="preserve">Answer: </w:t>
      </w:r>
      <w:r w:rsidRPr="009B0DBA">
        <w:rPr>
          <w:rFonts w:ascii="Aptos Display" w:hAnsi="Aptos Display"/>
        </w:rPr>
        <w:t>Yes, convergence is encouraged. Sheds / fodder plantations can be supported under MGNREGS, while livestock units get NLM support.</w:t>
      </w:r>
    </w:p>
    <w:p w14:paraId="63F29E37"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links</w:t>
      </w:r>
    </w:p>
    <w:p w14:paraId="6DAC9D10"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DAHD NLM scheme page</w:t>
      </w:r>
      <w:r w:rsidRPr="009B0DBA">
        <w:rPr>
          <w:rFonts w:ascii="Aptos Display" w:hAnsi="Aptos Display"/>
        </w:rPr>
        <w:t>: (</w:t>
      </w:r>
      <w:hyperlink r:id="rId76" w:history="1">
        <w:r w:rsidRPr="009B0DBA">
          <w:rPr>
            <w:rStyle w:val="Hyperlink"/>
            <w:rFonts w:ascii="Aptos Display" w:hAnsi="Aptos Display"/>
          </w:rPr>
          <w:t>https://dahd.gov.in/schemes/programmes/national_livestock_mission</w:t>
        </w:r>
      </w:hyperlink>
      <w:r w:rsidRPr="009B0DBA">
        <w:rPr>
          <w:rFonts w:ascii="Aptos Display" w:hAnsi="Aptos Display"/>
        </w:rPr>
        <w:t xml:space="preserve">) </w:t>
      </w:r>
    </w:p>
    <w:p w14:paraId="12125D09" w14:textId="77777777" w:rsidR="004057B4" w:rsidRPr="009B0DBA" w:rsidRDefault="004057B4" w:rsidP="00177CF4">
      <w:pPr>
        <w:pStyle w:val="ListParagraph"/>
        <w:numPr>
          <w:ilvl w:val="0"/>
          <w:numId w:val="121"/>
        </w:numPr>
        <w:shd w:val="clear" w:color="auto" w:fill="27223E"/>
        <w:spacing w:afterLines="80" w:after="192" w:line="280" w:lineRule="exact"/>
        <w:ind w:left="360"/>
        <w:rPr>
          <w:rFonts w:ascii="Aptos Display" w:hAnsi="Aptos Display"/>
          <w:b/>
          <w:bCs/>
        </w:rPr>
      </w:pPr>
      <w:r w:rsidRPr="009B0DBA">
        <w:rPr>
          <w:rFonts w:ascii="Aptos Display" w:hAnsi="Aptos Display"/>
          <w:b/>
          <w:bCs/>
        </w:rPr>
        <w:t>Rashtriya Gokul Mission (RGM)</w:t>
      </w:r>
    </w:p>
    <w:p w14:paraId="6587DD3C" w14:textId="77777777" w:rsidR="004057B4" w:rsidRPr="009B0DBA" w:rsidRDefault="004057B4" w:rsidP="00177CF4">
      <w:pPr>
        <w:numPr>
          <w:ilvl w:val="1"/>
          <w:numId w:val="125"/>
        </w:numPr>
        <w:spacing w:afterLines="80" w:after="192" w:line="280" w:lineRule="exact"/>
        <w:ind w:left="360"/>
        <w:rPr>
          <w:rFonts w:ascii="Aptos Display" w:hAnsi="Aptos Display"/>
        </w:rPr>
      </w:pPr>
      <w:r w:rsidRPr="009B0DBA">
        <w:rPr>
          <w:rFonts w:ascii="Aptos Display" w:hAnsi="Aptos Display"/>
        </w:rPr>
        <w:t xml:space="preserve">GoI scheme for </w:t>
      </w:r>
      <w:r w:rsidRPr="009B0DBA">
        <w:rPr>
          <w:rFonts w:ascii="Aptos Display" w:hAnsi="Aptos Display"/>
          <w:b/>
          <w:bCs/>
        </w:rPr>
        <w:t>genetic up-gradation &amp; conservation</w:t>
      </w:r>
      <w:r w:rsidRPr="009B0DBA">
        <w:rPr>
          <w:rFonts w:ascii="Aptos Display" w:hAnsi="Aptos Display"/>
        </w:rPr>
        <w:t xml:space="preserve"> of bovine breeds; implemented with states.</w:t>
      </w:r>
    </w:p>
    <w:p w14:paraId="283F4521" w14:textId="77777777" w:rsidR="004057B4" w:rsidRPr="009B0DBA" w:rsidRDefault="004057B4" w:rsidP="00177CF4">
      <w:pPr>
        <w:numPr>
          <w:ilvl w:val="1"/>
          <w:numId w:val="125"/>
        </w:numPr>
        <w:spacing w:afterLines="80" w:after="192" w:line="280" w:lineRule="exact"/>
        <w:ind w:left="360"/>
        <w:rPr>
          <w:rFonts w:ascii="Aptos Display" w:hAnsi="Aptos Display"/>
        </w:rPr>
      </w:pPr>
      <w:r w:rsidRPr="009B0DBA">
        <w:rPr>
          <w:rFonts w:ascii="Aptos Display" w:hAnsi="Aptos Display"/>
          <w:b/>
          <w:bCs/>
        </w:rPr>
        <w:t>Most components are</w:t>
      </w:r>
      <w:r w:rsidRPr="009B0DBA">
        <w:rPr>
          <w:rFonts w:ascii="Aptos Display" w:hAnsi="Aptos Display"/>
        </w:rPr>
        <w:t xml:space="preserve"> </w:t>
      </w:r>
      <w:r w:rsidRPr="009B0DBA">
        <w:rPr>
          <w:rFonts w:ascii="Aptos Display" w:hAnsi="Aptos Display"/>
          <w:b/>
          <w:bCs/>
        </w:rPr>
        <w:t>100% grant-in-aid from GoI</w:t>
      </w:r>
      <w:r w:rsidRPr="009B0DBA">
        <w:rPr>
          <w:rFonts w:ascii="Aptos Display" w:hAnsi="Aptos Display"/>
        </w:rPr>
        <w:t>. Certain farmer-facing components are on cost-sharing basis (IVF pregnancies, sex-sorted semen, breed multiplication farms).</w:t>
      </w:r>
    </w:p>
    <w:p w14:paraId="1E4BBFE8"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Objectives</w:t>
      </w:r>
    </w:p>
    <w:p w14:paraId="5B0DF49B" w14:textId="77777777" w:rsidR="004057B4" w:rsidRPr="009B0DBA" w:rsidRDefault="004057B4" w:rsidP="00177CF4">
      <w:pPr>
        <w:numPr>
          <w:ilvl w:val="1"/>
          <w:numId w:val="118"/>
        </w:numPr>
        <w:tabs>
          <w:tab w:val="clear" w:pos="1440"/>
          <w:tab w:val="num" w:pos="1800"/>
        </w:tabs>
        <w:spacing w:afterLines="80" w:after="192" w:line="280" w:lineRule="exact"/>
        <w:ind w:left="360"/>
        <w:rPr>
          <w:rFonts w:ascii="Aptos Display" w:hAnsi="Aptos Display"/>
        </w:rPr>
      </w:pPr>
      <w:r w:rsidRPr="009B0DBA">
        <w:rPr>
          <w:rFonts w:ascii="Aptos Display" w:hAnsi="Aptos Display"/>
        </w:rPr>
        <w:t xml:space="preserve">Conservation &amp; development of </w:t>
      </w:r>
      <w:r w:rsidRPr="009B0DBA">
        <w:rPr>
          <w:rFonts w:ascii="Aptos Display" w:hAnsi="Aptos Display"/>
          <w:b/>
          <w:bCs/>
        </w:rPr>
        <w:t>indigenous bovine breeds</w:t>
      </w:r>
      <w:r w:rsidRPr="009B0DBA">
        <w:rPr>
          <w:rFonts w:ascii="Aptos Display" w:hAnsi="Aptos Display"/>
        </w:rPr>
        <w:t xml:space="preserve"> (cow &amp; buffalo).</w:t>
      </w:r>
    </w:p>
    <w:p w14:paraId="416DC988" w14:textId="77777777" w:rsidR="004057B4" w:rsidRPr="009B0DBA" w:rsidRDefault="004057B4" w:rsidP="00177CF4">
      <w:pPr>
        <w:numPr>
          <w:ilvl w:val="1"/>
          <w:numId w:val="118"/>
        </w:numPr>
        <w:tabs>
          <w:tab w:val="clear" w:pos="1440"/>
          <w:tab w:val="num" w:pos="1800"/>
        </w:tabs>
        <w:spacing w:afterLines="80" w:after="192" w:line="280" w:lineRule="exact"/>
        <w:ind w:left="360"/>
        <w:rPr>
          <w:rFonts w:ascii="Aptos Display" w:hAnsi="Aptos Display"/>
        </w:rPr>
      </w:pPr>
      <w:r w:rsidRPr="009B0DBA">
        <w:rPr>
          <w:rFonts w:ascii="Aptos Display" w:hAnsi="Aptos Display"/>
        </w:rPr>
        <w:t xml:space="preserve">Improve </w:t>
      </w:r>
      <w:r w:rsidRPr="009B0DBA">
        <w:rPr>
          <w:rFonts w:ascii="Aptos Display" w:hAnsi="Aptos Display"/>
          <w:b/>
          <w:bCs/>
        </w:rPr>
        <w:t>milk productivity per animal</w:t>
      </w:r>
      <w:r w:rsidRPr="009B0DBA">
        <w:rPr>
          <w:rFonts w:ascii="Aptos Display" w:hAnsi="Aptos Display"/>
        </w:rPr>
        <w:t xml:space="preserve"> through genetic up-gradation (AI, embryo transfer, IVF, sex-sorted semen).</w:t>
      </w:r>
    </w:p>
    <w:p w14:paraId="2BD93D79" w14:textId="77777777" w:rsidR="004057B4" w:rsidRPr="009B0DBA" w:rsidRDefault="004057B4" w:rsidP="00177CF4">
      <w:pPr>
        <w:numPr>
          <w:ilvl w:val="1"/>
          <w:numId w:val="118"/>
        </w:numPr>
        <w:tabs>
          <w:tab w:val="clear" w:pos="1440"/>
          <w:tab w:val="num" w:pos="1800"/>
        </w:tabs>
        <w:spacing w:afterLines="80" w:after="192" w:line="280" w:lineRule="exact"/>
        <w:ind w:left="360"/>
        <w:rPr>
          <w:rFonts w:ascii="Aptos Display" w:hAnsi="Aptos Display"/>
        </w:rPr>
      </w:pPr>
      <w:r w:rsidRPr="009B0DBA">
        <w:rPr>
          <w:rFonts w:ascii="Aptos Display" w:hAnsi="Aptos Display"/>
        </w:rPr>
        <w:t xml:space="preserve">Establish </w:t>
      </w:r>
      <w:r w:rsidRPr="009B0DBA">
        <w:rPr>
          <w:rFonts w:ascii="Aptos Display" w:hAnsi="Aptos Display"/>
          <w:b/>
          <w:bCs/>
        </w:rPr>
        <w:t>Gokul Grams, breed multiplication farms</w:t>
      </w:r>
      <w:r w:rsidRPr="009B0DBA">
        <w:rPr>
          <w:rFonts w:ascii="Aptos Display" w:hAnsi="Aptos Display"/>
        </w:rPr>
        <w:t>, and strengthen semen stations / AI network.</w:t>
      </w:r>
    </w:p>
    <w:p w14:paraId="48182758"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assistance</w:t>
      </w:r>
    </w:p>
    <w:p w14:paraId="61AA3362" w14:textId="77777777" w:rsidR="004057B4" w:rsidRPr="009B0DBA" w:rsidRDefault="004057B4" w:rsidP="00177CF4">
      <w:pPr>
        <w:numPr>
          <w:ilvl w:val="1"/>
          <w:numId w:val="126"/>
        </w:numPr>
        <w:spacing w:afterLines="80" w:after="192" w:line="280" w:lineRule="exact"/>
        <w:ind w:left="360"/>
        <w:rPr>
          <w:rFonts w:ascii="Aptos Display" w:hAnsi="Aptos Display"/>
        </w:rPr>
      </w:pPr>
      <w:r w:rsidRPr="009B0DBA">
        <w:rPr>
          <w:rFonts w:ascii="Aptos Display" w:hAnsi="Aptos Display"/>
        </w:rPr>
        <w:t>Support to semen stations, bull mother farms, field AI network, IVF labs, sex-sorted semen production &amp; distribution, Gokul Grams, etc.</w:t>
      </w:r>
    </w:p>
    <w:p w14:paraId="59821D54" w14:textId="77777777" w:rsidR="004057B4" w:rsidRPr="009B0DBA" w:rsidRDefault="004057B4" w:rsidP="00177CF4">
      <w:pPr>
        <w:numPr>
          <w:ilvl w:val="1"/>
          <w:numId w:val="126"/>
        </w:numPr>
        <w:spacing w:afterLines="80" w:after="192" w:line="280" w:lineRule="exact"/>
        <w:ind w:left="360"/>
        <w:rPr>
          <w:rFonts w:ascii="Aptos Display" w:hAnsi="Aptos Display"/>
        </w:rPr>
      </w:pPr>
      <w:r w:rsidRPr="009B0DBA">
        <w:rPr>
          <w:rFonts w:ascii="Aptos Display" w:hAnsi="Aptos Display"/>
        </w:rPr>
        <w:t xml:space="preserve">Gokul Grams, conservation, infrastructure – </w:t>
      </w:r>
      <w:r w:rsidRPr="009B0DBA">
        <w:rPr>
          <w:rFonts w:ascii="Aptos Display" w:hAnsi="Aptos Display"/>
          <w:b/>
          <w:bCs/>
        </w:rPr>
        <w:t>100% GoI grant</w:t>
      </w:r>
      <w:r w:rsidRPr="009B0DBA">
        <w:rPr>
          <w:rFonts w:ascii="Aptos Display" w:hAnsi="Aptos Display"/>
        </w:rPr>
        <w:t>.</w:t>
      </w:r>
    </w:p>
    <w:p w14:paraId="6FABFA7A" w14:textId="77777777" w:rsidR="004057B4" w:rsidRPr="009B0DBA" w:rsidRDefault="004057B4" w:rsidP="00177CF4">
      <w:pPr>
        <w:numPr>
          <w:ilvl w:val="1"/>
          <w:numId w:val="126"/>
        </w:numPr>
        <w:spacing w:afterLines="80" w:after="192" w:line="280" w:lineRule="exact"/>
        <w:ind w:left="360"/>
        <w:rPr>
          <w:rFonts w:ascii="Aptos Display" w:hAnsi="Aptos Display"/>
        </w:rPr>
      </w:pPr>
      <w:r w:rsidRPr="009B0DBA">
        <w:rPr>
          <w:rFonts w:ascii="Aptos Display" w:hAnsi="Aptos Display"/>
        </w:rPr>
        <w:t xml:space="preserve">IVF pregnancies – subsidy of </w:t>
      </w:r>
      <w:r w:rsidRPr="009B0DBA">
        <w:rPr>
          <w:rFonts w:ascii="Aptos Display" w:hAnsi="Aptos Display"/>
          <w:b/>
          <w:bCs/>
        </w:rPr>
        <w:t>₹5,000 per IVF pregnancy</w:t>
      </w:r>
      <w:r w:rsidRPr="009B0DBA">
        <w:rPr>
          <w:rFonts w:ascii="Aptos Display" w:hAnsi="Aptos Display"/>
        </w:rPr>
        <w:t xml:space="preserve"> to participating farmers (GoI share).</w:t>
      </w:r>
    </w:p>
    <w:p w14:paraId="33B507CB" w14:textId="77777777" w:rsidR="004057B4" w:rsidRPr="009B0DBA" w:rsidRDefault="004057B4" w:rsidP="00177CF4">
      <w:pPr>
        <w:numPr>
          <w:ilvl w:val="1"/>
          <w:numId w:val="126"/>
        </w:numPr>
        <w:spacing w:afterLines="80" w:after="192" w:line="280" w:lineRule="exact"/>
        <w:ind w:left="360"/>
        <w:rPr>
          <w:rFonts w:ascii="Aptos Display" w:hAnsi="Aptos Display"/>
        </w:rPr>
      </w:pPr>
      <w:r w:rsidRPr="009B0DBA">
        <w:rPr>
          <w:rFonts w:ascii="Aptos Display" w:hAnsi="Aptos Display"/>
        </w:rPr>
        <w:t xml:space="preserve">Sex-sorted semen – subsidy </w:t>
      </w:r>
      <w:r w:rsidRPr="009B0DBA">
        <w:rPr>
          <w:rFonts w:ascii="Aptos Display" w:hAnsi="Aptos Display"/>
          <w:b/>
          <w:bCs/>
        </w:rPr>
        <w:t>up to 50% of cost</w:t>
      </w:r>
      <w:r w:rsidRPr="009B0DBA">
        <w:rPr>
          <w:rFonts w:ascii="Aptos Display" w:hAnsi="Aptos Display"/>
        </w:rPr>
        <w:t>.</w:t>
      </w:r>
    </w:p>
    <w:p w14:paraId="42F8B8C2" w14:textId="77777777" w:rsidR="004057B4" w:rsidRPr="009B0DBA" w:rsidRDefault="004057B4" w:rsidP="00177CF4">
      <w:pPr>
        <w:numPr>
          <w:ilvl w:val="1"/>
          <w:numId w:val="126"/>
        </w:numPr>
        <w:spacing w:afterLines="80" w:after="192" w:line="280" w:lineRule="exact"/>
        <w:ind w:left="360"/>
        <w:rPr>
          <w:rFonts w:ascii="Aptos Display" w:hAnsi="Aptos Display"/>
        </w:rPr>
      </w:pPr>
      <w:r w:rsidRPr="009B0DBA">
        <w:rPr>
          <w:rFonts w:ascii="Aptos Display" w:hAnsi="Aptos Display"/>
        </w:rPr>
        <w:t xml:space="preserve">Breed multiplication farms – subsidy </w:t>
      </w:r>
      <w:r w:rsidRPr="009B0DBA">
        <w:rPr>
          <w:rFonts w:ascii="Aptos Display" w:hAnsi="Aptos Display"/>
          <w:b/>
          <w:bCs/>
        </w:rPr>
        <w:t>up to 50% of capital cost</w:t>
      </w:r>
      <w:r w:rsidRPr="009B0DBA">
        <w:rPr>
          <w:rFonts w:ascii="Aptos Display" w:hAnsi="Aptos Display"/>
        </w:rPr>
        <w:t>, max ₹2 crore.</w:t>
      </w:r>
    </w:p>
    <w:p w14:paraId="5AD4C54A"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Beneficiaries</w:t>
      </w:r>
    </w:p>
    <w:p w14:paraId="2FA1876B" w14:textId="77777777" w:rsidR="004057B4" w:rsidRPr="009B0DBA" w:rsidRDefault="004057B4" w:rsidP="00177CF4">
      <w:pPr>
        <w:numPr>
          <w:ilvl w:val="1"/>
          <w:numId w:val="126"/>
        </w:numPr>
        <w:spacing w:afterLines="80" w:after="192" w:line="280" w:lineRule="exact"/>
        <w:ind w:left="360"/>
        <w:rPr>
          <w:rFonts w:ascii="Aptos Display" w:hAnsi="Aptos Display"/>
        </w:rPr>
      </w:pPr>
      <w:r w:rsidRPr="009B0DBA">
        <w:rPr>
          <w:rFonts w:ascii="Aptos Display" w:hAnsi="Aptos Display"/>
          <w:b/>
          <w:bCs/>
        </w:rPr>
        <w:t>Implementing agencies:</w:t>
      </w:r>
      <w:r w:rsidRPr="009B0DBA">
        <w:rPr>
          <w:rFonts w:ascii="Aptos Display" w:hAnsi="Aptos Display"/>
        </w:rPr>
        <w:t xml:space="preserve"> State AH Dept, State Livestock Dev Boards (e.g., UPLDB), milk federations, ICAR institutes.</w:t>
      </w:r>
    </w:p>
    <w:p w14:paraId="62D4DE0C" w14:textId="77777777" w:rsidR="004057B4" w:rsidRPr="009B0DBA" w:rsidRDefault="004057B4" w:rsidP="00177CF4">
      <w:pPr>
        <w:numPr>
          <w:ilvl w:val="1"/>
          <w:numId w:val="126"/>
        </w:numPr>
        <w:spacing w:afterLines="80" w:after="192" w:line="280" w:lineRule="exact"/>
        <w:ind w:left="360"/>
        <w:rPr>
          <w:rFonts w:ascii="Aptos Display" w:hAnsi="Aptos Display"/>
        </w:rPr>
      </w:pPr>
      <w:r w:rsidRPr="009B0DBA">
        <w:rPr>
          <w:rFonts w:ascii="Aptos Display" w:hAnsi="Aptos Display"/>
        </w:rPr>
        <w:t xml:space="preserve">Farmers gain </w:t>
      </w:r>
      <w:r w:rsidRPr="009B0DBA">
        <w:rPr>
          <w:rFonts w:ascii="Aptos Display" w:hAnsi="Aptos Display"/>
          <w:b/>
          <w:bCs/>
        </w:rPr>
        <w:t>indirectly</w:t>
      </w:r>
      <w:r w:rsidRPr="009B0DBA">
        <w:rPr>
          <w:rFonts w:ascii="Aptos Display" w:hAnsi="Aptos Display"/>
        </w:rPr>
        <w:t xml:space="preserve"> through access to improved AI services, quality semen and heifers; direct subsidies for IVF pregnancies, sex-sorted semen, breed farms.</w:t>
      </w:r>
    </w:p>
    <w:p w14:paraId="1B576BD2"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Implementation process</w:t>
      </w:r>
    </w:p>
    <w:p w14:paraId="03D01BA1" w14:textId="77777777" w:rsidR="004057B4" w:rsidRPr="009B0DBA" w:rsidRDefault="004057B4" w:rsidP="00177CF4">
      <w:pPr>
        <w:numPr>
          <w:ilvl w:val="1"/>
          <w:numId w:val="127"/>
        </w:numPr>
        <w:spacing w:afterLines="80" w:after="192" w:line="280" w:lineRule="exact"/>
        <w:ind w:left="360"/>
        <w:rPr>
          <w:rFonts w:ascii="Aptos Display" w:hAnsi="Aptos Display"/>
        </w:rPr>
      </w:pPr>
      <w:r w:rsidRPr="009B0DBA">
        <w:rPr>
          <w:rFonts w:ascii="Aptos Display" w:hAnsi="Aptos Display"/>
          <w:b/>
          <w:bCs/>
        </w:rPr>
        <w:t>State AH directorate</w:t>
      </w:r>
      <w:r w:rsidRPr="009B0DBA">
        <w:rPr>
          <w:rFonts w:ascii="Aptos Display" w:hAnsi="Aptos Display"/>
        </w:rPr>
        <w:t xml:space="preserve"> plans projects and funds routed to field AI network</w:t>
      </w:r>
    </w:p>
    <w:p w14:paraId="61C095C6" w14:textId="77777777" w:rsidR="004057B4" w:rsidRPr="009B0DBA" w:rsidRDefault="004057B4" w:rsidP="00177CF4">
      <w:pPr>
        <w:numPr>
          <w:ilvl w:val="1"/>
          <w:numId w:val="127"/>
        </w:numPr>
        <w:spacing w:afterLines="80" w:after="192" w:line="280" w:lineRule="exact"/>
        <w:ind w:left="360"/>
        <w:rPr>
          <w:rFonts w:ascii="Aptos Display" w:hAnsi="Aptos Display"/>
          <w:b/>
          <w:bCs/>
        </w:rPr>
      </w:pPr>
      <w:r w:rsidRPr="009B0DBA">
        <w:rPr>
          <w:rFonts w:ascii="Aptos Display" w:hAnsi="Aptos Display"/>
          <w:b/>
          <w:bCs/>
        </w:rPr>
        <w:t>At district level:</w:t>
      </w:r>
    </w:p>
    <w:p w14:paraId="343EC62A" w14:textId="77777777" w:rsidR="004057B4" w:rsidRPr="009B0DBA" w:rsidRDefault="004057B4" w:rsidP="00177CF4">
      <w:pPr>
        <w:numPr>
          <w:ilvl w:val="2"/>
          <w:numId w:val="128"/>
        </w:numPr>
        <w:spacing w:afterLines="80" w:after="192" w:line="280" w:lineRule="exact"/>
        <w:ind w:left="720"/>
        <w:rPr>
          <w:rFonts w:ascii="Aptos Display" w:hAnsi="Aptos Display"/>
        </w:rPr>
      </w:pPr>
      <w:r w:rsidRPr="009B0DBA">
        <w:rPr>
          <w:rFonts w:ascii="Aptos Display" w:hAnsi="Aptos Display"/>
        </w:rPr>
        <w:lastRenderedPageBreak/>
        <w:t xml:space="preserve">Expansion &amp; strengthening of </w:t>
      </w:r>
      <w:r w:rsidRPr="009B0DBA">
        <w:rPr>
          <w:rFonts w:ascii="Aptos Display" w:hAnsi="Aptos Display"/>
          <w:b/>
          <w:bCs/>
        </w:rPr>
        <w:t>AI centres</w:t>
      </w:r>
      <w:r w:rsidRPr="009B0DBA">
        <w:rPr>
          <w:rFonts w:ascii="Aptos Display" w:hAnsi="Aptos Display"/>
        </w:rPr>
        <w:t>, mobile AI, semen storage and bull production farms.</w:t>
      </w:r>
    </w:p>
    <w:p w14:paraId="67450F0C" w14:textId="77777777" w:rsidR="004057B4" w:rsidRPr="009B0DBA" w:rsidRDefault="004057B4" w:rsidP="00177CF4">
      <w:pPr>
        <w:numPr>
          <w:ilvl w:val="2"/>
          <w:numId w:val="128"/>
        </w:numPr>
        <w:spacing w:afterLines="80" w:after="192" w:line="280" w:lineRule="exact"/>
        <w:ind w:left="720"/>
        <w:rPr>
          <w:rFonts w:ascii="Aptos Display" w:hAnsi="Aptos Display"/>
        </w:rPr>
      </w:pPr>
      <w:r w:rsidRPr="009B0DBA">
        <w:rPr>
          <w:rFonts w:ascii="Aptos Display" w:hAnsi="Aptos Display"/>
        </w:rPr>
        <w:t xml:space="preserve">Integration with </w:t>
      </w:r>
      <w:r w:rsidRPr="009B0DBA">
        <w:rPr>
          <w:rFonts w:ascii="Aptos Display" w:hAnsi="Aptos Display"/>
          <w:b/>
          <w:bCs/>
        </w:rPr>
        <w:t>Nand Baba Dugdh Mission / NPDD</w:t>
      </w:r>
      <w:r w:rsidRPr="009B0DBA">
        <w:rPr>
          <w:rFonts w:ascii="Aptos Display" w:hAnsi="Aptos Display"/>
        </w:rPr>
        <w:t xml:space="preserve"> to ensure that improved genetics is linked to assured milk marketing.</w:t>
      </w:r>
    </w:p>
    <w:p w14:paraId="5F5F3EBC"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Contact points</w:t>
      </w:r>
    </w:p>
    <w:p w14:paraId="63F6AA68" w14:textId="77777777" w:rsidR="004057B4" w:rsidRPr="009B0DBA" w:rsidRDefault="004057B4" w:rsidP="00177CF4">
      <w:pPr>
        <w:numPr>
          <w:ilvl w:val="1"/>
          <w:numId w:val="129"/>
        </w:numPr>
        <w:spacing w:afterLines="80" w:after="192" w:line="280" w:lineRule="exact"/>
        <w:ind w:left="360"/>
        <w:rPr>
          <w:rFonts w:ascii="Aptos Display" w:hAnsi="Aptos Display"/>
        </w:rPr>
      </w:pPr>
      <w:r w:rsidRPr="009B0DBA">
        <w:rPr>
          <w:rFonts w:ascii="Aptos Display" w:hAnsi="Aptos Display"/>
          <w:b/>
          <w:bCs/>
        </w:rPr>
        <w:t>CVO</w:t>
      </w:r>
      <w:r w:rsidRPr="009B0DBA">
        <w:rPr>
          <w:rFonts w:ascii="Aptos Display" w:hAnsi="Aptos Display"/>
        </w:rPr>
        <w:t xml:space="preserve"> and </w:t>
      </w:r>
      <w:r w:rsidRPr="009B0DBA">
        <w:rPr>
          <w:rFonts w:ascii="Aptos Display" w:hAnsi="Aptos Display"/>
          <w:b/>
          <w:bCs/>
        </w:rPr>
        <w:t>UPLDB district officer</w:t>
      </w:r>
      <w:r w:rsidRPr="009B0DBA">
        <w:rPr>
          <w:rFonts w:ascii="Aptos Display" w:hAnsi="Aptos Display"/>
        </w:rPr>
        <w:t>;</w:t>
      </w:r>
    </w:p>
    <w:p w14:paraId="08F43825" w14:textId="77777777" w:rsidR="004057B4" w:rsidRPr="009B0DBA" w:rsidRDefault="004057B4" w:rsidP="00177CF4">
      <w:pPr>
        <w:numPr>
          <w:ilvl w:val="1"/>
          <w:numId w:val="129"/>
        </w:numPr>
        <w:spacing w:afterLines="80" w:after="192" w:line="280" w:lineRule="exact"/>
        <w:ind w:left="360"/>
        <w:rPr>
          <w:rFonts w:ascii="Aptos Display" w:hAnsi="Aptos Display"/>
        </w:rPr>
      </w:pPr>
      <w:r w:rsidRPr="009B0DBA">
        <w:rPr>
          <w:rFonts w:ascii="Aptos Display" w:hAnsi="Aptos Display"/>
          <w:b/>
          <w:bCs/>
        </w:rPr>
        <w:t>AI In-charge / Veterinary Officers</w:t>
      </w:r>
      <w:r w:rsidRPr="009B0DBA">
        <w:rPr>
          <w:rFonts w:ascii="Aptos Display" w:hAnsi="Aptos Display"/>
        </w:rPr>
        <w:t xml:space="preserve"> at block.</w:t>
      </w:r>
    </w:p>
    <w:p w14:paraId="42B2AD59"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 xml:space="preserve">FAQs </w:t>
      </w:r>
    </w:p>
    <w:p w14:paraId="5BB0FB9C" w14:textId="77777777" w:rsidR="004057B4" w:rsidRPr="009B0DBA" w:rsidRDefault="004057B4" w:rsidP="004057B4">
      <w:pPr>
        <w:pStyle w:val="ListParagraph"/>
        <w:spacing w:afterLines="80" w:after="192" w:line="280" w:lineRule="exact"/>
        <w:ind w:left="2880"/>
        <w:rPr>
          <w:rFonts w:ascii="Aptos Display" w:hAnsi="Aptos Display"/>
          <w:b/>
          <w:bCs/>
        </w:rPr>
      </w:pPr>
    </w:p>
    <w:p w14:paraId="2FB16611" w14:textId="77777777" w:rsidR="004057B4" w:rsidRPr="009B0DBA" w:rsidRDefault="004057B4" w:rsidP="00177CF4">
      <w:pPr>
        <w:pStyle w:val="ListParagraph"/>
        <w:numPr>
          <w:ilvl w:val="3"/>
          <w:numId w:val="129"/>
        </w:numPr>
        <w:spacing w:afterLines="80" w:after="192" w:line="280" w:lineRule="exact"/>
        <w:ind w:left="360"/>
        <w:rPr>
          <w:rFonts w:ascii="Aptos Display" w:hAnsi="Aptos Display"/>
          <w:b/>
          <w:bCs/>
        </w:rPr>
      </w:pPr>
      <w:r w:rsidRPr="009B0DBA">
        <w:rPr>
          <w:rFonts w:ascii="Aptos Display" w:hAnsi="Aptos Display"/>
          <w:b/>
          <w:bCs/>
          <w:i/>
          <w:iCs/>
        </w:rPr>
        <w:t>Can districts propose their own Gokul Gram?</w:t>
      </w:r>
    </w:p>
    <w:p w14:paraId="43A55E36"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Only through </w:t>
      </w:r>
      <w:r w:rsidRPr="009B0DBA">
        <w:rPr>
          <w:rFonts w:ascii="Aptos Display" w:hAnsi="Aptos Display"/>
          <w:b/>
          <w:bCs/>
        </w:rPr>
        <w:t>state-level proposals</w:t>
      </w:r>
      <w:r w:rsidRPr="009B0DBA">
        <w:rPr>
          <w:rFonts w:ascii="Aptos Display" w:hAnsi="Aptos Display"/>
        </w:rPr>
        <w:t xml:space="preserve"> – but CDOs can identify suitable locations / gaushalas and suggest to Director AH / UPLDB.</w:t>
      </w:r>
    </w:p>
    <w:p w14:paraId="3A1C14C2" w14:textId="77777777" w:rsidR="004057B4" w:rsidRPr="009B0DBA" w:rsidRDefault="004057B4" w:rsidP="00177CF4">
      <w:pPr>
        <w:pStyle w:val="ListParagraph"/>
        <w:numPr>
          <w:ilvl w:val="3"/>
          <w:numId w:val="129"/>
        </w:numPr>
        <w:spacing w:afterLines="80" w:after="192" w:line="280" w:lineRule="exact"/>
        <w:ind w:left="360"/>
        <w:rPr>
          <w:rFonts w:ascii="Aptos Display" w:hAnsi="Aptos Display"/>
          <w:b/>
          <w:bCs/>
          <w:i/>
          <w:iCs/>
        </w:rPr>
      </w:pPr>
      <w:r w:rsidRPr="009B0DBA">
        <w:rPr>
          <w:rFonts w:ascii="Aptos Display" w:hAnsi="Aptos Display"/>
          <w:b/>
          <w:bCs/>
          <w:i/>
          <w:iCs/>
        </w:rPr>
        <w:t>How can farmers actually “see” RGM benefits?</w:t>
      </w:r>
    </w:p>
    <w:p w14:paraId="625539D4"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 xml:space="preserve">Answer: </w:t>
      </w:r>
      <w:r w:rsidRPr="009B0DBA">
        <w:rPr>
          <w:rFonts w:ascii="Aptos Display" w:hAnsi="Aptos Display"/>
        </w:rPr>
        <w:t xml:space="preserve">Through </w:t>
      </w:r>
      <w:r w:rsidRPr="009B0DBA">
        <w:rPr>
          <w:rFonts w:ascii="Aptos Display" w:hAnsi="Aptos Display"/>
          <w:b/>
          <w:bCs/>
        </w:rPr>
        <w:t>AI camps, calf rallies, farmer meetings</w:t>
      </w:r>
      <w:r w:rsidRPr="009B0DBA">
        <w:rPr>
          <w:rFonts w:ascii="Aptos Display" w:hAnsi="Aptos Display"/>
        </w:rPr>
        <w:t xml:space="preserve"> showing improved progeny and milk yields. IEC materials could also be a productive way of information dissemination.</w:t>
      </w:r>
    </w:p>
    <w:p w14:paraId="7A9874AC" w14:textId="77777777" w:rsidR="004057B4" w:rsidRPr="009B0DBA" w:rsidRDefault="004057B4" w:rsidP="00177CF4">
      <w:pPr>
        <w:pStyle w:val="ListParagraph"/>
        <w:numPr>
          <w:ilvl w:val="3"/>
          <w:numId w:val="129"/>
        </w:numPr>
        <w:spacing w:afterLines="80" w:after="192" w:line="280" w:lineRule="exact"/>
        <w:ind w:left="360"/>
        <w:rPr>
          <w:rFonts w:ascii="Aptos Display" w:hAnsi="Aptos Display"/>
          <w:b/>
          <w:bCs/>
          <w:i/>
          <w:iCs/>
        </w:rPr>
      </w:pPr>
      <w:r w:rsidRPr="009B0DBA">
        <w:rPr>
          <w:rFonts w:ascii="Aptos Display" w:hAnsi="Aptos Display"/>
          <w:b/>
          <w:bCs/>
          <w:i/>
          <w:iCs/>
        </w:rPr>
        <w:t>Is there any cost to farmers for sex-sorted semen / IVF?</w:t>
      </w:r>
    </w:p>
    <w:p w14:paraId="45C0D196"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 xml:space="preserve">Answer: </w:t>
      </w:r>
      <w:r w:rsidRPr="009B0DBA">
        <w:rPr>
          <w:rFonts w:ascii="Aptos Display" w:hAnsi="Aptos Display"/>
        </w:rPr>
        <w:t xml:space="preserve">Yes, farmers usually pay the </w:t>
      </w:r>
      <w:r w:rsidRPr="009B0DBA">
        <w:rPr>
          <w:rFonts w:ascii="Aptos Display" w:hAnsi="Aptos Display"/>
          <w:b/>
          <w:bCs/>
        </w:rPr>
        <w:t>remaining cost after GoI subsidy</w:t>
      </w:r>
      <w:r w:rsidRPr="009B0DBA">
        <w:rPr>
          <w:rFonts w:ascii="Aptos Display" w:hAnsi="Aptos Display"/>
        </w:rPr>
        <w:t>; states may further subsidise for priority groups.</w:t>
      </w:r>
    </w:p>
    <w:p w14:paraId="11353EF0"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links</w:t>
      </w:r>
    </w:p>
    <w:p w14:paraId="42BC2FB0"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RGM guidelines and other key links</w:t>
      </w:r>
      <w:r w:rsidRPr="009B0DBA">
        <w:rPr>
          <w:rFonts w:ascii="Aptos Display" w:hAnsi="Aptos Display"/>
        </w:rPr>
        <w:t xml:space="preserve"> </w:t>
      </w:r>
      <w:hyperlink r:id="rId77" w:history="1">
        <w:r w:rsidRPr="009B0DBA">
          <w:rPr>
            <w:rStyle w:val="Hyperlink"/>
            <w:rFonts w:ascii="Aptos Display" w:hAnsi="Aptos Display"/>
          </w:rPr>
          <w:t>https://dahd.gov.in/schemes/programmes/rashtriya_gokul_mission</w:t>
        </w:r>
      </w:hyperlink>
      <w:r w:rsidRPr="009B0DBA">
        <w:rPr>
          <w:rFonts w:ascii="Aptos Display" w:hAnsi="Aptos Display"/>
        </w:rPr>
        <w:t xml:space="preserve"> </w:t>
      </w:r>
    </w:p>
    <w:p w14:paraId="487E5D1C" w14:textId="77777777" w:rsidR="004057B4" w:rsidRPr="009B0DBA" w:rsidRDefault="004057B4" w:rsidP="00177CF4">
      <w:pPr>
        <w:pStyle w:val="ListParagraph"/>
        <w:numPr>
          <w:ilvl w:val="0"/>
          <w:numId w:val="121"/>
        </w:numPr>
        <w:shd w:val="clear" w:color="auto" w:fill="27223E"/>
        <w:spacing w:afterLines="80" w:after="192" w:line="280" w:lineRule="exact"/>
        <w:ind w:left="360"/>
        <w:rPr>
          <w:rFonts w:ascii="Aptos Display" w:hAnsi="Aptos Display"/>
          <w:b/>
          <w:bCs/>
        </w:rPr>
      </w:pPr>
      <w:r w:rsidRPr="009B0DBA">
        <w:rPr>
          <w:rFonts w:ascii="Aptos Display" w:hAnsi="Aptos Display"/>
          <w:b/>
          <w:bCs/>
        </w:rPr>
        <w:t>Livestock Health &amp; Disease Control (LHDCP) &amp; NADCP</w:t>
      </w:r>
    </w:p>
    <w:p w14:paraId="32C6E3C6" w14:textId="77777777" w:rsidR="004057B4" w:rsidRPr="009B0DBA" w:rsidRDefault="004057B4" w:rsidP="004057B4">
      <w:pPr>
        <w:pStyle w:val="ListParagraph"/>
        <w:spacing w:afterLines="80" w:after="192" w:line="280" w:lineRule="exact"/>
        <w:rPr>
          <w:rFonts w:ascii="Aptos Display" w:hAnsi="Aptos Display"/>
        </w:rPr>
      </w:pPr>
    </w:p>
    <w:p w14:paraId="131CEC4A" w14:textId="77777777" w:rsidR="004057B4" w:rsidRPr="009B0DBA" w:rsidRDefault="004057B4" w:rsidP="00177CF4">
      <w:pPr>
        <w:pStyle w:val="ListParagraph"/>
        <w:numPr>
          <w:ilvl w:val="0"/>
          <w:numId w:val="130"/>
        </w:numPr>
        <w:spacing w:afterLines="80" w:after="192" w:line="280" w:lineRule="exact"/>
        <w:ind w:left="360"/>
        <w:rPr>
          <w:rFonts w:ascii="Aptos Display" w:hAnsi="Aptos Display"/>
        </w:rPr>
      </w:pPr>
      <w:r w:rsidRPr="009B0DBA">
        <w:rPr>
          <w:rFonts w:ascii="Aptos Display" w:hAnsi="Aptos Display"/>
        </w:rPr>
        <w:t>CSS with some components with 100% GoI funding. Most sub-components are funded in the ratio 60 (centre</w:t>
      </w:r>
      <w:proofErr w:type="gramStart"/>
      <w:r w:rsidRPr="009B0DBA">
        <w:rPr>
          <w:rFonts w:ascii="Aptos Display" w:hAnsi="Aptos Display"/>
        </w:rPr>
        <w:t>) :</w:t>
      </w:r>
      <w:proofErr w:type="gramEnd"/>
      <w:r w:rsidRPr="009B0DBA">
        <w:rPr>
          <w:rFonts w:ascii="Aptos Display" w:hAnsi="Aptos Display"/>
        </w:rPr>
        <w:t xml:space="preserve"> 40 (state)</w:t>
      </w:r>
    </w:p>
    <w:p w14:paraId="57A17FB0" w14:textId="77777777" w:rsidR="004057B4" w:rsidRPr="009B0DBA" w:rsidRDefault="004057B4" w:rsidP="00177CF4">
      <w:pPr>
        <w:pStyle w:val="ListParagraph"/>
        <w:numPr>
          <w:ilvl w:val="0"/>
          <w:numId w:val="130"/>
        </w:numPr>
        <w:spacing w:afterLines="80" w:after="192" w:line="280" w:lineRule="exact"/>
        <w:ind w:left="360"/>
        <w:rPr>
          <w:rFonts w:ascii="Aptos Display" w:hAnsi="Aptos Display"/>
        </w:rPr>
      </w:pPr>
      <w:r w:rsidRPr="009B0DBA">
        <w:rPr>
          <w:rFonts w:ascii="Aptos Display" w:hAnsi="Aptos Display"/>
          <w:b/>
          <w:bCs/>
        </w:rPr>
        <w:t>Vaccination for FMD/Brucellosis/PPR/CSF under NADCP:</w:t>
      </w:r>
      <w:r w:rsidRPr="009B0DBA">
        <w:rPr>
          <w:rFonts w:ascii="Aptos Display" w:hAnsi="Aptos Display"/>
        </w:rPr>
        <w:t xml:space="preserve"> often 100% central assistance for vaccines and operations, </w:t>
      </w:r>
    </w:p>
    <w:p w14:paraId="180226D8" w14:textId="449310AC" w:rsidR="004057B4" w:rsidRPr="00013319" w:rsidRDefault="004057B4" w:rsidP="00177CF4">
      <w:pPr>
        <w:pStyle w:val="ListParagraph"/>
        <w:numPr>
          <w:ilvl w:val="0"/>
          <w:numId w:val="130"/>
        </w:numPr>
        <w:spacing w:afterLines="80" w:after="192" w:line="280" w:lineRule="exact"/>
        <w:ind w:left="360"/>
        <w:rPr>
          <w:rFonts w:ascii="Aptos Display" w:hAnsi="Aptos Display"/>
        </w:rPr>
      </w:pPr>
      <w:r w:rsidRPr="009B0DBA">
        <w:rPr>
          <w:rFonts w:ascii="Aptos Display" w:hAnsi="Aptos Display"/>
        </w:rPr>
        <w:t>60 (GoI</w:t>
      </w:r>
      <w:proofErr w:type="gramStart"/>
      <w:r w:rsidRPr="009B0DBA">
        <w:rPr>
          <w:rFonts w:ascii="Aptos Display" w:hAnsi="Aptos Display"/>
        </w:rPr>
        <w:t>) :</w:t>
      </w:r>
      <w:proofErr w:type="gramEnd"/>
      <w:r w:rsidRPr="009B0DBA">
        <w:rPr>
          <w:rFonts w:ascii="Aptos Display" w:hAnsi="Aptos Display"/>
        </w:rPr>
        <w:t xml:space="preserve"> 40 (State) for some </w:t>
      </w:r>
      <w:r w:rsidRPr="009B0DBA">
        <w:rPr>
          <w:rFonts w:ascii="Aptos Display" w:hAnsi="Aptos Display"/>
          <w:b/>
          <w:bCs/>
        </w:rPr>
        <w:t>emergent/exotic disease control</w:t>
      </w:r>
      <w:r w:rsidRPr="009B0DBA">
        <w:rPr>
          <w:rFonts w:ascii="Aptos Display" w:hAnsi="Aptos Display"/>
        </w:rPr>
        <w:t>.</w:t>
      </w:r>
    </w:p>
    <w:p w14:paraId="2598D95A"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Objectives</w:t>
      </w:r>
    </w:p>
    <w:p w14:paraId="73D723F7" w14:textId="77777777" w:rsidR="004057B4" w:rsidRPr="009B0DBA" w:rsidRDefault="004057B4" w:rsidP="00177CF4">
      <w:pPr>
        <w:numPr>
          <w:ilvl w:val="1"/>
          <w:numId w:val="132"/>
        </w:numPr>
        <w:spacing w:afterLines="80" w:after="192" w:line="280" w:lineRule="exact"/>
        <w:ind w:left="360"/>
        <w:rPr>
          <w:rFonts w:ascii="Aptos Display" w:hAnsi="Aptos Display"/>
        </w:rPr>
      </w:pPr>
      <w:r w:rsidRPr="009B0DBA">
        <w:rPr>
          <w:rFonts w:ascii="Aptos Display" w:hAnsi="Aptos Display"/>
        </w:rPr>
        <w:t xml:space="preserve">Improve animal health through </w:t>
      </w:r>
      <w:r w:rsidRPr="009B0DBA">
        <w:rPr>
          <w:rFonts w:ascii="Aptos Display" w:hAnsi="Aptos Display"/>
          <w:b/>
          <w:bCs/>
        </w:rPr>
        <w:t>prophylactic vaccination, surveillance and strengthening veterinary infrastructure</w:t>
      </w:r>
      <w:r w:rsidRPr="009B0DBA">
        <w:rPr>
          <w:rFonts w:ascii="Aptos Display" w:hAnsi="Aptos Display"/>
        </w:rPr>
        <w:t xml:space="preserve">. </w:t>
      </w:r>
    </w:p>
    <w:p w14:paraId="1F8BA581" w14:textId="77777777" w:rsidR="004057B4" w:rsidRPr="009B0DBA" w:rsidRDefault="004057B4" w:rsidP="00177CF4">
      <w:pPr>
        <w:numPr>
          <w:ilvl w:val="1"/>
          <w:numId w:val="132"/>
        </w:numPr>
        <w:spacing w:afterLines="80" w:after="192" w:line="280" w:lineRule="exact"/>
        <w:ind w:left="360"/>
        <w:rPr>
          <w:rFonts w:ascii="Aptos Display" w:hAnsi="Aptos Display"/>
        </w:rPr>
      </w:pPr>
      <w:r w:rsidRPr="009B0DBA">
        <w:rPr>
          <w:rFonts w:ascii="Aptos Display" w:hAnsi="Aptos Display"/>
        </w:rPr>
        <w:t xml:space="preserve">Control and eventually eradicate </w:t>
      </w:r>
      <w:r w:rsidRPr="009B0DBA">
        <w:rPr>
          <w:rFonts w:ascii="Aptos Display" w:hAnsi="Aptos Display"/>
          <w:b/>
          <w:bCs/>
        </w:rPr>
        <w:t>FMD, Brucellosis, PPR, CSF</w:t>
      </w:r>
      <w:r w:rsidRPr="009B0DBA">
        <w:rPr>
          <w:rFonts w:ascii="Aptos Display" w:hAnsi="Aptos Display"/>
        </w:rPr>
        <w:t>, etc.</w:t>
      </w:r>
    </w:p>
    <w:p w14:paraId="10C3D3D3" w14:textId="6F6238CD" w:rsidR="00013319" w:rsidRPr="003A45CC" w:rsidRDefault="004057B4" w:rsidP="00177CF4">
      <w:pPr>
        <w:numPr>
          <w:ilvl w:val="1"/>
          <w:numId w:val="132"/>
        </w:numPr>
        <w:spacing w:afterLines="80" w:after="192" w:line="280" w:lineRule="exact"/>
        <w:ind w:left="360"/>
        <w:rPr>
          <w:rFonts w:ascii="Aptos Display" w:hAnsi="Aptos Display"/>
        </w:rPr>
      </w:pPr>
      <w:r w:rsidRPr="009B0DBA">
        <w:rPr>
          <w:rFonts w:ascii="Aptos Display" w:hAnsi="Aptos Display"/>
        </w:rPr>
        <w:t xml:space="preserve">Strengthen </w:t>
      </w:r>
      <w:r w:rsidRPr="009B0DBA">
        <w:rPr>
          <w:rFonts w:ascii="Aptos Display" w:hAnsi="Aptos Display"/>
          <w:b/>
          <w:bCs/>
        </w:rPr>
        <w:t>disease diagnostic labs</w:t>
      </w:r>
      <w:r w:rsidRPr="009B0DBA">
        <w:rPr>
          <w:rFonts w:ascii="Aptos Display" w:hAnsi="Aptos Display"/>
        </w:rPr>
        <w:t xml:space="preserve"> and veterinary hospitals.</w:t>
      </w:r>
    </w:p>
    <w:p w14:paraId="343658AB"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assistance</w:t>
      </w:r>
    </w:p>
    <w:p w14:paraId="23F46A2B" w14:textId="77777777" w:rsidR="004057B4" w:rsidRDefault="004057B4" w:rsidP="004057B4">
      <w:pPr>
        <w:spacing w:afterLines="80" w:after="192" w:line="280" w:lineRule="exact"/>
        <w:rPr>
          <w:rFonts w:ascii="Aptos Display" w:hAnsi="Aptos Display"/>
        </w:rPr>
      </w:pPr>
      <w:r w:rsidRPr="009B0DBA">
        <w:rPr>
          <w:rFonts w:ascii="Aptos Display" w:hAnsi="Aptos Display"/>
        </w:rPr>
        <w:t>Vaccine cost, logistics, surveillance, strengthening / establishing veterinary hospitals / dispensaries, mobile veterinary vans, compensation for culling in case of outbreaks, etc.</w:t>
      </w:r>
    </w:p>
    <w:p w14:paraId="355E9F26" w14:textId="77777777" w:rsidR="003A45CC" w:rsidRPr="009B0DBA" w:rsidRDefault="003A45CC" w:rsidP="004057B4">
      <w:pPr>
        <w:spacing w:afterLines="80" w:after="192" w:line="280" w:lineRule="exact"/>
        <w:rPr>
          <w:rFonts w:ascii="Aptos Display" w:hAnsi="Aptos Display"/>
        </w:rPr>
      </w:pPr>
    </w:p>
    <w:p w14:paraId="7299C97C"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lastRenderedPageBreak/>
        <w:t>Beneficiaries &amp; eligibility</w:t>
      </w:r>
    </w:p>
    <w:p w14:paraId="10D3A066" w14:textId="77777777" w:rsidR="004057B4" w:rsidRPr="009B0DBA" w:rsidRDefault="004057B4" w:rsidP="00177CF4">
      <w:pPr>
        <w:numPr>
          <w:ilvl w:val="1"/>
          <w:numId w:val="131"/>
        </w:numPr>
        <w:spacing w:afterLines="80" w:after="192" w:line="280" w:lineRule="exact"/>
        <w:ind w:left="360"/>
        <w:rPr>
          <w:rFonts w:ascii="Aptos Display" w:hAnsi="Aptos Display"/>
        </w:rPr>
      </w:pPr>
      <w:r w:rsidRPr="009B0DBA">
        <w:rPr>
          <w:rFonts w:ascii="Aptos Display" w:hAnsi="Aptos Display"/>
        </w:rPr>
        <w:t xml:space="preserve">Universal – covers </w:t>
      </w:r>
      <w:r w:rsidRPr="009B0DBA">
        <w:rPr>
          <w:rFonts w:ascii="Aptos Display" w:hAnsi="Aptos Display"/>
          <w:b/>
          <w:bCs/>
        </w:rPr>
        <w:t>all livestock owners</w:t>
      </w:r>
      <w:r w:rsidRPr="009B0DBA">
        <w:rPr>
          <w:rFonts w:ascii="Aptos Display" w:hAnsi="Aptos Display"/>
        </w:rPr>
        <w:t xml:space="preserve"> for vaccination.</w:t>
      </w:r>
    </w:p>
    <w:p w14:paraId="21BD1065" w14:textId="77777777" w:rsidR="004057B4" w:rsidRPr="009B0DBA" w:rsidRDefault="004057B4" w:rsidP="00177CF4">
      <w:pPr>
        <w:numPr>
          <w:ilvl w:val="1"/>
          <w:numId w:val="131"/>
        </w:numPr>
        <w:spacing w:afterLines="80" w:after="192" w:line="280" w:lineRule="exact"/>
        <w:ind w:left="360"/>
        <w:rPr>
          <w:rFonts w:ascii="Aptos Display" w:hAnsi="Aptos Display"/>
        </w:rPr>
      </w:pPr>
      <w:r w:rsidRPr="009B0DBA">
        <w:rPr>
          <w:rFonts w:ascii="Aptos Display" w:hAnsi="Aptos Display"/>
        </w:rPr>
        <w:t xml:space="preserve">Priority for </w:t>
      </w:r>
      <w:r w:rsidRPr="009B0DBA">
        <w:rPr>
          <w:rFonts w:ascii="Aptos Display" w:hAnsi="Aptos Display"/>
          <w:b/>
          <w:bCs/>
        </w:rPr>
        <w:t>organized clusters, dairy villages, and outbreak-prone areas</w:t>
      </w:r>
      <w:r w:rsidRPr="009B0DBA">
        <w:rPr>
          <w:rFonts w:ascii="Aptos Display" w:hAnsi="Aptos Display"/>
        </w:rPr>
        <w:t>.</w:t>
      </w:r>
    </w:p>
    <w:p w14:paraId="6D2AB407"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Implementation process</w:t>
      </w:r>
    </w:p>
    <w:p w14:paraId="1A49595F" w14:textId="77777777" w:rsidR="004057B4" w:rsidRPr="009B0DBA" w:rsidRDefault="004057B4" w:rsidP="00177CF4">
      <w:pPr>
        <w:numPr>
          <w:ilvl w:val="1"/>
          <w:numId w:val="133"/>
        </w:numPr>
        <w:spacing w:afterLines="80" w:after="192" w:line="280" w:lineRule="exact"/>
        <w:ind w:left="360"/>
        <w:rPr>
          <w:rFonts w:ascii="Aptos Display" w:hAnsi="Aptos Display"/>
        </w:rPr>
      </w:pPr>
      <w:r w:rsidRPr="009B0DBA">
        <w:rPr>
          <w:rFonts w:ascii="Aptos Display" w:hAnsi="Aptos Display"/>
        </w:rPr>
        <w:t>State submits project to DAHD.</w:t>
      </w:r>
    </w:p>
    <w:p w14:paraId="0AF6497D" w14:textId="77777777" w:rsidR="004057B4" w:rsidRPr="009B0DBA" w:rsidRDefault="004057B4" w:rsidP="00177CF4">
      <w:pPr>
        <w:numPr>
          <w:ilvl w:val="1"/>
          <w:numId w:val="133"/>
        </w:numPr>
        <w:spacing w:afterLines="80" w:after="192" w:line="280" w:lineRule="exact"/>
        <w:ind w:left="360"/>
        <w:rPr>
          <w:rFonts w:ascii="Aptos Display" w:hAnsi="Aptos Display"/>
        </w:rPr>
      </w:pPr>
      <w:r w:rsidRPr="009B0DBA">
        <w:rPr>
          <w:rFonts w:ascii="Aptos Display" w:hAnsi="Aptos Display"/>
        </w:rPr>
        <w:t xml:space="preserve">District Veterinary Officer prepares </w:t>
      </w:r>
      <w:r w:rsidRPr="009B0DBA">
        <w:rPr>
          <w:rFonts w:ascii="Aptos Display" w:hAnsi="Aptos Display"/>
          <w:b/>
          <w:bCs/>
        </w:rPr>
        <w:t>annual vaccination calendar</w:t>
      </w:r>
      <w:r w:rsidRPr="009B0DBA">
        <w:rPr>
          <w:rFonts w:ascii="Aptos Display" w:hAnsi="Aptos Display"/>
        </w:rPr>
        <w:t xml:space="preserve"> (FMD, HS, BQ, PPR etc.).</w:t>
      </w:r>
    </w:p>
    <w:p w14:paraId="256DE7D3" w14:textId="77777777" w:rsidR="004057B4" w:rsidRPr="009B0DBA" w:rsidRDefault="004057B4" w:rsidP="00177CF4">
      <w:pPr>
        <w:numPr>
          <w:ilvl w:val="1"/>
          <w:numId w:val="133"/>
        </w:numPr>
        <w:spacing w:afterLines="80" w:after="192" w:line="280" w:lineRule="exact"/>
        <w:ind w:left="360"/>
        <w:rPr>
          <w:rFonts w:ascii="Aptos Display" w:hAnsi="Aptos Display"/>
        </w:rPr>
      </w:pPr>
      <w:r w:rsidRPr="009B0DBA">
        <w:rPr>
          <w:rFonts w:ascii="Aptos Display" w:hAnsi="Aptos Display"/>
        </w:rPr>
        <w:t xml:space="preserve">Vaccination through veterinary hospitals, sub-centres, mobile units; campaigns often converge with </w:t>
      </w:r>
      <w:r w:rsidRPr="009B0DBA">
        <w:rPr>
          <w:rFonts w:ascii="Aptos Display" w:hAnsi="Aptos Display"/>
          <w:b/>
          <w:bCs/>
        </w:rPr>
        <w:t>Nand Baba Mission, NPDD, NLM</w:t>
      </w:r>
      <w:r w:rsidRPr="009B0DBA">
        <w:rPr>
          <w:rFonts w:ascii="Aptos Display" w:hAnsi="Aptos Display"/>
        </w:rPr>
        <w:t xml:space="preserve"> clusters.</w:t>
      </w:r>
    </w:p>
    <w:p w14:paraId="046351F6" w14:textId="77777777" w:rsidR="004057B4" w:rsidRPr="009B0DBA" w:rsidRDefault="004057B4" w:rsidP="00177CF4">
      <w:pPr>
        <w:numPr>
          <w:ilvl w:val="1"/>
          <w:numId w:val="133"/>
        </w:numPr>
        <w:spacing w:afterLines="80" w:after="192" w:line="280" w:lineRule="exact"/>
        <w:ind w:left="360"/>
        <w:rPr>
          <w:rFonts w:ascii="Aptos Display" w:hAnsi="Aptos Display"/>
        </w:rPr>
      </w:pPr>
      <w:r w:rsidRPr="009B0DBA">
        <w:rPr>
          <w:rFonts w:ascii="Aptos Display" w:hAnsi="Aptos Display"/>
        </w:rPr>
        <w:t xml:space="preserve">Data captured through </w:t>
      </w:r>
      <w:r w:rsidRPr="009B0DBA">
        <w:rPr>
          <w:rFonts w:ascii="Aptos Display" w:hAnsi="Aptos Display"/>
          <w:b/>
          <w:bCs/>
        </w:rPr>
        <w:t>NADRS / state MIS</w:t>
      </w:r>
      <w:r w:rsidRPr="009B0DBA">
        <w:rPr>
          <w:rFonts w:ascii="Aptos Display" w:hAnsi="Aptos Display"/>
        </w:rPr>
        <w:t>, reported to DAHD.</w:t>
      </w:r>
    </w:p>
    <w:p w14:paraId="714C08B4"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District contact points</w:t>
      </w:r>
    </w:p>
    <w:p w14:paraId="0CF6E664" w14:textId="77777777" w:rsidR="004057B4" w:rsidRPr="009B0DBA" w:rsidRDefault="004057B4" w:rsidP="00177CF4">
      <w:pPr>
        <w:numPr>
          <w:ilvl w:val="1"/>
          <w:numId w:val="134"/>
        </w:numPr>
        <w:spacing w:afterLines="80" w:after="192" w:line="280" w:lineRule="exact"/>
        <w:ind w:left="360"/>
        <w:rPr>
          <w:rFonts w:ascii="Aptos Display" w:hAnsi="Aptos Display"/>
        </w:rPr>
      </w:pPr>
      <w:r w:rsidRPr="009B0DBA">
        <w:rPr>
          <w:rFonts w:ascii="Aptos Display" w:hAnsi="Aptos Display"/>
          <w:b/>
          <w:bCs/>
        </w:rPr>
        <w:t>CVO</w:t>
      </w:r>
      <w:r w:rsidRPr="009B0DBA">
        <w:rPr>
          <w:rFonts w:ascii="Aptos Display" w:hAnsi="Aptos Display"/>
        </w:rPr>
        <w:t xml:space="preserve"> – nodal for disease control.</w:t>
      </w:r>
    </w:p>
    <w:p w14:paraId="76F14DB0" w14:textId="77777777" w:rsidR="004057B4" w:rsidRPr="009B0DBA" w:rsidRDefault="004057B4" w:rsidP="00177CF4">
      <w:pPr>
        <w:numPr>
          <w:ilvl w:val="1"/>
          <w:numId w:val="134"/>
        </w:numPr>
        <w:spacing w:afterLines="80" w:after="192" w:line="280" w:lineRule="exact"/>
        <w:ind w:left="360"/>
        <w:rPr>
          <w:rFonts w:ascii="Aptos Display" w:hAnsi="Aptos Display"/>
        </w:rPr>
      </w:pPr>
      <w:r w:rsidRPr="009B0DBA">
        <w:rPr>
          <w:rFonts w:ascii="Aptos Display" w:hAnsi="Aptos Display"/>
          <w:b/>
          <w:bCs/>
        </w:rPr>
        <w:t>Block veterinary hospitals</w:t>
      </w:r>
      <w:r w:rsidRPr="009B0DBA">
        <w:rPr>
          <w:rFonts w:ascii="Aptos Display" w:hAnsi="Aptos Display"/>
        </w:rPr>
        <w:t xml:space="preserve"> and mobile veterinary units.</w:t>
      </w:r>
    </w:p>
    <w:p w14:paraId="752E8B59"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FAQs for CDOs</w:t>
      </w:r>
    </w:p>
    <w:p w14:paraId="15A4D3E4" w14:textId="77777777" w:rsidR="004057B4" w:rsidRPr="009B0DBA" w:rsidRDefault="004057B4" w:rsidP="004057B4">
      <w:pPr>
        <w:pStyle w:val="ListParagraph"/>
        <w:spacing w:afterLines="80" w:after="192" w:line="280" w:lineRule="exact"/>
        <w:rPr>
          <w:rFonts w:ascii="Aptos Display" w:hAnsi="Aptos Display"/>
        </w:rPr>
      </w:pPr>
    </w:p>
    <w:p w14:paraId="6F617D5C" w14:textId="77777777" w:rsidR="004057B4" w:rsidRPr="009B0DBA" w:rsidRDefault="004057B4" w:rsidP="00177CF4">
      <w:pPr>
        <w:pStyle w:val="ListParagraph"/>
        <w:numPr>
          <w:ilvl w:val="1"/>
          <w:numId w:val="119"/>
        </w:numPr>
        <w:spacing w:afterLines="80" w:after="192" w:line="280" w:lineRule="exact"/>
        <w:ind w:left="0"/>
        <w:rPr>
          <w:rFonts w:ascii="Aptos Display" w:hAnsi="Aptos Display"/>
          <w:b/>
          <w:bCs/>
        </w:rPr>
      </w:pPr>
      <w:r w:rsidRPr="009B0DBA">
        <w:rPr>
          <w:rFonts w:ascii="Aptos Display" w:hAnsi="Aptos Display"/>
          <w:b/>
          <w:bCs/>
          <w:i/>
          <w:iCs/>
        </w:rPr>
        <w:t>Can we mandate vaccination as pre-condition for accessing other schemes?</w:t>
      </w:r>
    </w:p>
    <w:p w14:paraId="0A1320B8"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You can </w:t>
      </w:r>
      <w:r w:rsidRPr="009B0DBA">
        <w:rPr>
          <w:rFonts w:ascii="Aptos Display" w:hAnsi="Aptos Display"/>
          <w:b/>
          <w:bCs/>
        </w:rPr>
        <w:t>encourage and link</w:t>
      </w:r>
      <w:r w:rsidRPr="009B0DBA">
        <w:rPr>
          <w:rFonts w:ascii="Aptos Display" w:hAnsi="Aptos Display"/>
        </w:rPr>
        <w:t xml:space="preserve">; strict conditionality should follow state orders, but </w:t>
      </w:r>
      <w:r w:rsidRPr="009B0DBA">
        <w:rPr>
          <w:rFonts w:ascii="Aptos Display" w:hAnsi="Aptos Display"/>
          <w:b/>
          <w:bCs/>
        </w:rPr>
        <w:t>convergence is good practice</w:t>
      </w:r>
      <w:r w:rsidRPr="009B0DBA">
        <w:rPr>
          <w:rFonts w:ascii="Aptos Display" w:hAnsi="Aptos Display"/>
        </w:rPr>
        <w:t>.</w:t>
      </w:r>
    </w:p>
    <w:p w14:paraId="1ADAF4B5" w14:textId="77777777" w:rsidR="004057B4" w:rsidRPr="009B0DBA" w:rsidRDefault="004057B4" w:rsidP="00177CF4">
      <w:pPr>
        <w:pStyle w:val="ListParagraph"/>
        <w:numPr>
          <w:ilvl w:val="1"/>
          <w:numId w:val="119"/>
        </w:numPr>
        <w:spacing w:afterLines="80" w:after="192" w:line="280" w:lineRule="exact"/>
        <w:ind w:left="0"/>
        <w:rPr>
          <w:rFonts w:ascii="Aptos Display" w:hAnsi="Aptos Display"/>
          <w:b/>
          <w:bCs/>
          <w:i/>
          <w:iCs/>
        </w:rPr>
      </w:pPr>
      <w:r w:rsidRPr="009B0DBA">
        <w:rPr>
          <w:rFonts w:ascii="Aptos Display" w:hAnsi="Aptos Display"/>
          <w:b/>
          <w:bCs/>
          <w:i/>
          <w:iCs/>
        </w:rPr>
        <w:t>Who bears cost of repeat vaccinations?</w:t>
      </w:r>
    </w:p>
    <w:p w14:paraId="5CEA90A1"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 xml:space="preserve">Answer: </w:t>
      </w:r>
      <w:r w:rsidRPr="009B0DBA">
        <w:rPr>
          <w:rFonts w:ascii="Aptos Display" w:hAnsi="Aptos Display"/>
        </w:rPr>
        <w:t>Scheme provides support as per approved project; states may top-up; some vaccines may be free to farmers; others at subsidised rate.</w:t>
      </w:r>
    </w:p>
    <w:p w14:paraId="2DBB5844" w14:textId="77777777" w:rsidR="004057B4" w:rsidRPr="009B0DBA" w:rsidRDefault="004057B4" w:rsidP="00177CF4">
      <w:pPr>
        <w:pStyle w:val="ListParagraph"/>
        <w:numPr>
          <w:ilvl w:val="1"/>
          <w:numId w:val="119"/>
        </w:numPr>
        <w:spacing w:afterLines="80" w:after="192" w:line="280" w:lineRule="exact"/>
        <w:ind w:left="0"/>
        <w:rPr>
          <w:rFonts w:ascii="Aptos Display" w:hAnsi="Aptos Display"/>
          <w:b/>
          <w:bCs/>
          <w:i/>
          <w:iCs/>
        </w:rPr>
      </w:pPr>
      <w:r w:rsidRPr="009B0DBA">
        <w:rPr>
          <w:rFonts w:ascii="Aptos Display" w:hAnsi="Aptos Display"/>
          <w:b/>
          <w:bCs/>
          <w:i/>
          <w:iCs/>
        </w:rPr>
        <w:t>How do we handle vaccine hesitancy?</w:t>
      </w:r>
    </w:p>
    <w:p w14:paraId="0735F223"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 xml:space="preserve">Answer: </w:t>
      </w:r>
      <w:r w:rsidRPr="009B0DBA">
        <w:rPr>
          <w:rFonts w:ascii="Aptos Display" w:hAnsi="Aptos Display"/>
        </w:rPr>
        <w:t xml:space="preserve">Use </w:t>
      </w:r>
      <w:r w:rsidRPr="009B0DBA">
        <w:rPr>
          <w:rFonts w:ascii="Aptos Display" w:hAnsi="Aptos Display"/>
          <w:b/>
          <w:bCs/>
        </w:rPr>
        <w:t>Gram Sabha resolutions, SHG meetings, FPO meetings</w:t>
      </w:r>
      <w:r w:rsidRPr="009B0DBA">
        <w:rPr>
          <w:rFonts w:ascii="Aptos Display" w:hAnsi="Aptos Display"/>
        </w:rPr>
        <w:t>, showcase success stories, and mobilise Panchayats.</w:t>
      </w:r>
    </w:p>
    <w:p w14:paraId="3B96DC7E"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links</w:t>
      </w:r>
    </w:p>
    <w:p w14:paraId="259594F5"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rPr>
        <w:t xml:space="preserve">Scheme and application link: </w:t>
      </w:r>
      <w:hyperlink r:id="rId78" w:history="1">
        <w:r w:rsidRPr="009B0DBA">
          <w:rPr>
            <w:rStyle w:val="Hyperlink"/>
            <w:rFonts w:ascii="Aptos Display" w:hAnsi="Aptos Display"/>
          </w:rPr>
          <w:t>https://dahd.gov.in/schemes-programmes/lh-dc</w:t>
        </w:r>
      </w:hyperlink>
      <w:r w:rsidRPr="009B0DBA">
        <w:rPr>
          <w:rFonts w:ascii="Aptos Display" w:hAnsi="Aptos Display"/>
        </w:rPr>
        <w:t xml:space="preserve"> </w:t>
      </w:r>
    </w:p>
    <w:p w14:paraId="768043E8" w14:textId="77777777" w:rsidR="004057B4" w:rsidRPr="009B0DBA" w:rsidRDefault="004057B4" w:rsidP="00177CF4">
      <w:pPr>
        <w:pStyle w:val="ListParagraph"/>
        <w:numPr>
          <w:ilvl w:val="0"/>
          <w:numId w:val="121"/>
        </w:numPr>
        <w:shd w:val="clear" w:color="auto" w:fill="27223E"/>
        <w:spacing w:afterLines="80" w:after="192" w:line="280" w:lineRule="exact"/>
        <w:ind w:left="360"/>
        <w:rPr>
          <w:rFonts w:ascii="Aptos Display" w:hAnsi="Aptos Display"/>
          <w:b/>
          <w:bCs/>
        </w:rPr>
      </w:pPr>
      <w:r w:rsidRPr="009B0DBA">
        <w:rPr>
          <w:rFonts w:ascii="Aptos Display" w:hAnsi="Aptos Display"/>
          <w:b/>
          <w:bCs/>
        </w:rPr>
        <w:t>Livestock Insurance (under NLM)</w:t>
      </w:r>
    </w:p>
    <w:p w14:paraId="31BA115F"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rPr>
        <w:t>Centrally Sponsored premium subsidy scheme. Part of the premium is paid by the farmer and the remaining share is funded in the ratio 60 (GoI</w:t>
      </w:r>
      <w:proofErr w:type="gramStart"/>
      <w:r w:rsidRPr="009B0DBA">
        <w:rPr>
          <w:rFonts w:ascii="Aptos Display" w:hAnsi="Aptos Display"/>
        </w:rPr>
        <w:t>) :</w:t>
      </w:r>
      <w:proofErr w:type="gramEnd"/>
      <w:r w:rsidRPr="009B0DBA">
        <w:rPr>
          <w:rFonts w:ascii="Aptos Display" w:hAnsi="Aptos Display"/>
        </w:rPr>
        <w:t xml:space="preserve"> 40 (State)</w:t>
      </w:r>
    </w:p>
    <w:p w14:paraId="4A39272D"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Objectives</w:t>
      </w:r>
    </w:p>
    <w:p w14:paraId="0DA0D5FF"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rPr>
        <w:t xml:space="preserve">Provide </w:t>
      </w:r>
      <w:r w:rsidRPr="009B0DBA">
        <w:rPr>
          <w:rFonts w:ascii="Aptos Display" w:hAnsi="Aptos Display"/>
          <w:b/>
          <w:bCs/>
        </w:rPr>
        <w:t>insurance cover against death of cattle/buffaloes and other livestock</w:t>
      </w:r>
      <w:r w:rsidRPr="009B0DBA">
        <w:rPr>
          <w:rFonts w:ascii="Aptos Display" w:hAnsi="Aptos Display"/>
        </w:rPr>
        <w:t>, stabilising farmer income.</w:t>
      </w:r>
    </w:p>
    <w:p w14:paraId="6E3E59A5"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implementation pointers</w:t>
      </w:r>
    </w:p>
    <w:p w14:paraId="6902101E" w14:textId="77777777" w:rsidR="004057B4" w:rsidRPr="009B0DBA" w:rsidRDefault="004057B4" w:rsidP="00177CF4">
      <w:pPr>
        <w:numPr>
          <w:ilvl w:val="1"/>
          <w:numId w:val="135"/>
        </w:numPr>
        <w:spacing w:afterLines="80" w:after="192" w:line="280" w:lineRule="exact"/>
        <w:ind w:left="360"/>
        <w:rPr>
          <w:rFonts w:ascii="Aptos Display" w:hAnsi="Aptos Display"/>
        </w:rPr>
      </w:pPr>
      <w:r w:rsidRPr="009B0DBA">
        <w:rPr>
          <w:rFonts w:ascii="Aptos Display" w:hAnsi="Aptos Display"/>
        </w:rPr>
        <w:t xml:space="preserve">Empanelled insurance companies issue policies. </w:t>
      </w:r>
      <w:r w:rsidRPr="009B0DBA">
        <w:rPr>
          <w:rFonts w:ascii="Aptos Display" w:hAnsi="Aptos Display"/>
          <w:b/>
          <w:bCs/>
        </w:rPr>
        <w:t>Tagging &amp; photograph</w:t>
      </w:r>
      <w:r w:rsidRPr="009B0DBA">
        <w:rPr>
          <w:rFonts w:ascii="Aptos Display" w:hAnsi="Aptos Display"/>
        </w:rPr>
        <w:t xml:space="preserve"> of </w:t>
      </w:r>
      <w:proofErr w:type="gramStart"/>
      <w:r w:rsidRPr="009B0DBA">
        <w:rPr>
          <w:rFonts w:ascii="Aptos Display" w:hAnsi="Aptos Display"/>
        </w:rPr>
        <w:t>animals</w:t>
      </w:r>
      <w:proofErr w:type="gramEnd"/>
      <w:r w:rsidRPr="009B0DBA">
        <w:rPr>
          <w:rFonts w:ascii="Aptos Display" w:hAnsi="Aptos Display"/>
        </w:rPr>
        <w:t xml:space="preserve"> mandatory.</w:t>
      </w:r>
    </w:p>
    <w:p w14:paraId="0F312E6F" w14:textId="77777777" w:rsidR="004057B4" w:rsidRPr="009B0DBA" w:rsidRDefault="004057B4" w:rsidP="00177CF4">
      <w:pPr>
        <w:numPr>
          <w:ilvl w:val="1"/>
          <w:numId w:val="135"/>
        </w:numPr>
        <w:spacing w:afterLines="80" w:after="192" w:line="280" w:lineRule="exact"/>
        <w:ind w:left="360"/>
        <w:rPr>
          <w:rFonts w:ascii="Aptos Display" w:hAnsi="Aptos Display"/>
        </w:rPr>
      </w:pPr>
      <w:r w:rsidRPr="009B0DBA">
        <w:rPr>
          <w:rFonts w:ascii="Aptos Display" w:hAnsi="Aptos Display"/>
        </w:rPr>
        <w:lastRenderedPageBreak/>
        <w:t>Claims processed through veterinary certification.</w:t>
      </w:r>
    </w:p>
    <w:p w14:paraId="6CCF2280"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District contact points</w:t>
      </w:r>
    </w:p>
    <w:p w14:paraId="616B81F5"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CVO</w:t>
      </w:r>
      <w:r w:rsidRPr="009B0DBA">
        <w:rPr>
          <w:rFonts w:ascii="Aptos Display" w:hAnsi="Aptos Display"/>
        </w:rPr>
        <w:t>, insurance company district officers, bank branches.</w:t>
      </w:r>
    </w:p>
    <w:p w14:paraId="74657EC6"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links</w:t>
      </w:r>
    </w:p>
    <w:p w14:paraId="74BD6BE9" w14:textId="77777777" w:rsidR="004057B4" w:rsidRPr="003A45CC" w:rsidRDefault="004057B4" w:rsidP="004057B4">
      <w:pPr>
        <w:spacing w:afterLines="80" w:after="192" w:line="280" w:lineRule="exact"/>
        <w:rPr>
          <w:rFonts w:ascii="Aptos Display" w:hAnsi="Aptos Display"/>
        </w:rPr>
      </w:pPr>
      <w:r w:rsidRPr="009B0DBA">
        <w:rPr>
          <w:rFonts w:ascii="Aptos Display" w:hAnsi="Aptos Display"/>
          <w:b/>
          <w:bCs/>
        </w:rPr>
        <w:t xml:space="preserve">Guidelines: </w:t>
      </w:r>
      <w:hyperlink r:id="rId79" w:history="1">
        <w:r w:rsidRPr="003A45CC">
          <w:rPr>
            <w:rStyle w:val="Hyperlink"/>
            <w:rFonts w:ascii="Aptos Display" w:hAnsi="Aptos Display"/>
          </w:rPr>
          <w:t>https://nlm.udyamimitra.in/Default/ViewFile/?id=NLMOperationalGuidelines.pdf&amp;path=MiscFiles</w:t>
        </w:r>
      </w:hyperlink>
      <w:r w:rsidRPr="003A45CC">
        <w:rPr>
          <w:rFonts w:ascii="Aptos Display" w:hAnsi="Aptos Display"/>
        </w:rPr>
        <w:t xml:space="preserve"> </w:t>
      </w:r>
    </w:p>
    <w:p w14:paraId="21E1BEC2" w14:textId="77777777" w:rsidR="004057B4" w:rsidRPr="009B0DBA" w:rsidRDefault="004057B4" w:rsidP="00177CF4">
      <w:pPr>
        <w:pStyle w:val="ListParagraph"/>
        <w:numPr>
          <w:ilvl w:val="0"/>
          <w:numId w:val="121"/>
        </w:numPr>
        <w:shd w:val="clear" w:color="auto" w:fill="27223E"/>
        <w:spacing w:afterLines="80" w:after="192" w:line="280" w:lineRule="exact"/>
        <w:ind w:left="360"/>
        <w:rPr>
          <w:rFonts w:ascii="Aptos Display" w:hAnsi="Aptos Display"/>
          <w:b/>
          <w:bCs/>
        </w:rPr>
      </w:pPr>
      <w:r w:rsidRPr="009B0DBA">
        <w:rPr>
          <w:rFonts w:ascii="Aptos Display" w:hAnsi="Aptos Display"/>
          <w:b/>
          <w:bCs/>
        </w:rPr>
        <w:t>Entrepreneurship for Rural Poultry (Sub-mission under NLM)</w:t>
      </w:r>
    </w:p>
    <w:p w14:paraId="6C5FEEB7"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Centrally Sponsored Scheme (CSS)</w:t>
      </w:r>
      <w:r w:rsidRPr="009B0DBA">
        <w:rPr>
          <w:rFonts w:ascii="Aptos Display" w:hAnsi="Aptos Display"/>
        </w:rPr>
        <w:t xml:space="preserve"> component under </w:t>
      </w:r>
      <w:r w:rsidRPr="009B0DBA">
        <w:rPr>
          <w:rFonts w:ascii="Aptos Display" w:hAnsi="Aptos Display"/>
          <w:b/>
          <w:bCs/>
        </w:rPr>
        <w:t>National Livestock Mission (NLM)</w:t>
      </w:r>
      <w:r w:rsidRPr="009B0DBA">
        <w:rPr>
          <w:rFonts w:ascii="Aptos Display" w:hAnsi="Aptos Display"/>
        </w:rPr>
        <w:t>, with a funding pattern of 60 (GoI</w:t>
      </w:r>
      <w:proofErr w:type="gramStart"/>
      <w:r w:rsidRPr="009B0DBA">
        <w:rPr>
          <w:rFonts w:ascii="Aptos Display" w:hAnsi="Aptos Display"/>
        </w:rPr>
        <w:t>) :</w:t>
      </w:r>
      <w:proofErr w:type="gramEnd"/>
      <w:r w:rsidRPr="009B0DBA">
        <w:rPr>
          <w:rFonts w:ascii="Aptos Display" w:hAnsi="Aptos Display"/>
        </w:rPr>
        <w:t xml:space="preserve"> 40 (State). The capital subsidy for entrepreneurship units (poultry, feed, etc.) is funded from the Central share of NLM while the state provides complementary funds (e.g., IEC, training, convergence).</w:t>
      </w:r>
    </w:p>
    <w:p w14:paraId="3755E54E"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Objectives</w:t>
      </w:r>
    </w:p>
    <w:p w14:paraId="754AC0DE" w14:textId="77777777" w:rsidR="004057B4" w:rsidRPr="009B0DBA" w:rsidRDefault="004057B4" w:rsidP="00177CF4">
      <w:pPr>
        <w:numPr>
          <w:ilvl w:val="0"/>
          <w:numId w:val="137"/>
        </w:numPr>
        <w:tabs>
          <w:tab w:val="clear" w:pos="720"/>
        </w:tabs>
        <w:spacing w:afterLines="80" w:after="192" w:line="280" w:lineRule="exact"/>
        <w:ind w:left="360"/>
        <w:rPr>
          <w:rFonts w:ascii="Aptos Display" w:hAnsi="Aptos Display"/>
        </w:rPr>
      </w:pPr>
      <w:r w:rsidRPr="009B0DBA">
        <w:rPr>
          <w:rFonts w:ascii="Aptos Display" w:hAnsi="Aptos Display"/>
        </w:rPr>
        <w:t xml:space="preserve">Generate </w:t>
      </w:r>
      <w:r w:rsidRPr="009B0DBA">
        <w:rPr>
          <w:rFonts w:ascii="Aptos Display" w:hAnsi="Aptos Display"/>
          <w:b/>
          <w:bCs/>
        </w:rPr>
        <w:t>rural employment</w:t>
      </w:r>
      <w:r w:rsidRPr="009B0DBA">
        <w:rPr>
          <w:rFonts w:ascii="Aptos Display" w:hAnsi="Aptos Display"/>
        </w:rPr>
        <w:t xml:space="preserve"> through entrepreneurship in </w:t>
      </w:r>
      <w:r w:rsidRPr="009B0DBA">
        <w:rPr>
          <w:rFonts w:ascii="Aptos Display" w:hAnsi="Aptos Display"/>
          <w:b/>
          <w:bCs/>
        </w:rPr>
        <w:t>backyard &amp; semi-intensive poultry</w:t>
      </w:r>
      <w:r w:rsidRPr="009B0DBA">
        <w:rPr>
          <w:rFonts w:ascii="Aptos Display" w:hAnsi="Aptos Display"/>
        </w:rPr>
        <w:t>.</w:t>
      </w:r>
    </w:p>
    <w:p w14:paraId="4FD5F531" w14:textId="77777777" w:rsidR="004057B4" w:rsidRPr="009B0DBA" w:rsidRDefault="004057B4" w:rsidP="00177CF4">
      <w:pPr>
        <w:numPr>
          <w:ilvl w:val="0"/>
          <w:numId w:val="137"/>
        </w:numPr>
        <w:tabs>
          <w:tab w:val="clear" w:pos="720"/>
        </w:tabs>
        <w:spacing w:afterLines="80" w:after="192" w:line="280" w:lineRule="exact"/>
        <w:ind w:left="360"/>
        <w:rPr>
          <w:rFonts w:ascii="Aptos Display" w:hAnsi="Aptos Display"/>
        </w:rPr>
      </w:pPr>
      <w:r w:rsidRPr="009B0DBA">
        <w:rPr>
          <w:rFonts w:ascii="Aptos Display" w:hAnsi="Aptos Display"/>
        </w:rPr>
        <w:t xml:space="preserve">Organise rural poultry production (e.g., </w:t>
      </w:r>
      <w:proofErr w:type="spellStart"/>
      <w:r w:rsidRPr="009B0DBA">
        <w:rPr>
          <w:rFonts w:ascii="Aptos Display" w:hAnsi="Aptos Display"/>
        </w:rPr>
        <w:t>Vanaraja</w:t>
      </w:r>
      <w:proofErr w:type="spellEnd"/>
      <w:r w:rsidRPr="009B0DBA">
        <w:rPr>
          <w:rFonts w:ascii="Aptos Display" w:hAnsi="Aptos Display"/>
        </w:rPr>
        <w:t xml:space="preserve">, </w:t>
      </w:r>
      <w:proofErr w:type="spellStart"/>
      <w:r w:rsidRPr="009B0DBA">
        <w:rPr>
          <w:rFonts w:ascii="Aptos Display" w:hAnsi="Aptos Display"/>
        </w:rPr>
        <w:t>Gramapriya</w:t>
      </w:r>
      <w:proofErr w:type="spellEnd"/>
      <w:r w:rsidRPr="009B0DBA">
        <w:rPr>
          <w:rFonts w:ascii="Aptos Display" w:hAnsi="Aptos Display"/>
        </w:rPr>
        <w:t xml:space="preserve">, other improved backyard birds) into </w:t>
      </w:r>
      <w:r w:rsidRPr="009B0DBA">
        <w:rPr>
          <w:rFonts w:ascii="Aptos Display" w:hAnsi="Aptos Display"/>
          <w:b/>
          <w:bCs/>
        </w:rPr>
        <w:t>viable business units</w:t>
      </w:r>
      <w:r w:rsidRPr="009B0DBA">
        <w:rPr>
          <w:rFonts w:ascii="Aptos Display" w:hAnsi="Aptos Display"/>
        </w:rPr>
        <w:t>, linking them with organised buyers.</w:t>
      </w:r>
    </w:p>
    <w:p w14:paraId="5E2C2C0B" w14:textId="77777777" w:rsidR="004057B4" w:rsidRPr="009B0DBA" w:rsidRDefault="004057B4" w:rsidP="00177CF4">
      <w:pPr>
        <w:numPr>
          <w:ilvl w:val="0"/>
          <w:numId w:val="137"/>
        </w:numPr>
        <w:tabs>
          <w:tab w:val="clear" w:pos="720"/>
        </w:tabs>
        <w:spacing w:afterLines="80" w:after="192" w:line="280" w:lineRule="exact"/>
        <w:ind w:left="360"/>
        <w:rPr>
          <w:rFonts w:ascii="Aptos Display" w:hAnsi="Aptos Display"/>
        </w:rPr>
      </w:pPr>
      <w:r w:rsidRPr="009B0DBA">
        <w:rPr>
          <w:rFonts w:ascii="Aptos Display" w:hAnsi="Aptos Display"/>
        </w:rPr>
        <w:t xml:space="preserve">Increase production of </w:t>
      </w:r>
      <w:r w:rsidRPr="009B0DBA">
        <w:rPr>
          <w:rFonts w:ascii="Aptos Display" w:hAnsi="Aptos Display"/>
          <w:b/>
          <w:bCs/>
        </w:rPr>
        <w:t>eggs and poultry meat</w:t>
      </w:r>
      <w:r w:rsidRPr="009B0DBA">
        <w:rPr>
          <w:rFonts w:ascii="Aptos Display" w:hAnsi="Aptos Display"/>
        </w:rPr>
        <w:t xml:space="preserve"> to improve </w:t>
      </w:r>
      <w:r w:rsidRPr="009B0DBA">
        <w:rPr>
          <w:rFonts w:ascii="Aptos Display" w:hAnsi="Aptos Display"/>
          <w:b/>
          <w:bCs/>
        </w:rPr>
        <w:t>nutritional security</w:t>
      </w:r>
      <w:r w:rsidRPr="009B0DBA">
        <w:rPr>
          <w:rFonts w:ascii="Aptos Display" w:hAnsi="Aptos Display"/>
        </w:rPr>
        <w:t xml:space="preserve"> and farmer income.</w:t>
      </w:r>
    </w:p>
    <w:p w14:paraId="5FA29AA1" w14:textId="77777777" w:rsidR="004057B4" w:rsidRPr="009B0DBA" w:rsidRDefault="004057B4" w:rsidP="00177CF4">
      <w:pPr>
        <w:numPr>
          <w:ilvl w:val="0"/>
          <w:numId w:val="137"/>
        </w:numPr>
        <w:tabs>
          <w:tab w:val="clear" w:pos="720"/>
        </w:tabs>
        <w:spacing w:afterLines="80" w:after="192" w:line="280" w:lineRule="exact"/>
        <w:ind w:left="360"/>
        <w:rPr>
          <w:rFonts w:ascii="Aptos Display" w:hAnsi="Aptos Display"/>
        </w:rPr>
      </w:pPr>
      <w:r w:rsidRPr="009B0DBA">
        <w:rPr>
          <w:rFonts w:ascii="Aptos Display" w:hAnsi="Aptos Display"/>
        </w:rPr>
        <w:t xml:space="preserve">Create local </w:t>
      </w:r>
      <w:r w:rsidRPr="009B0DBA">
        <w:rPr>
          <w:rFonts w:ascii="Aptos Display" w:hAnsi="Aptos Display"/>
          <w:b/>
          <w:bCs/>
        </w:rPr>
        <w:t>hatchery / brooder / mother units</w:t>
      </w:r>
      <w:r w:rsidRPr="009B0DBA">
        <w:rPr>
          <w:rFonts w:ascii="Aptos Display" w:hAnsi="Aptos Display"/>
        </w:rPr>
        <w:t xml:space="preserve"> to ensure continuous supply of quality chicks in villages.</w:t>
      </w:r>
    </w:p>
    <w:p w14:paraId="7C12FD42"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assistance</w:t>
      </w:r>
    </w:p>
    <w:p w14:paraId="7F8AC6F5" w14:textId="77777777" w:rsidR="004057B4" w:rsidRPr="009B0DBA" w:rsidRDefault="004057B4" w:rsidP="00177CF4">
      <w:pPr>
        <w:numPr>
          <w:ilvl w:val="1"/>
          <w:numId w:val="138"/>
        </w:numPr>
        <w:spacing w:afterLines="80" w:after="192" w:line="280" w:lineRule="exact"/>
        <w:ind w:left="360"/>
        <w:rPr>
          <w:rFonts w:ascii="Aptos Display" w:hAnsi="Aptos Display"/>
        </w:rPr>
      </w:pPr>
      <w:r w:rsidRPr="009B0DBA">
        <w:rPr>
          <w:rFonts w:ascii="Aptos Display" w:hAnsi="Aptos Display"/>
          <w:b/>
          <w:bCs/>
        </w:rPr>
        <w:t>50% capital subsidy</w:t>
      </w:r>
      <w:r w:rsidRPr="009B0DBA">
        <w:rPr>
          <w:rFonts w:ascii="Aptos Display" w:hAnsi="Aptos Display"/>
        </w:rPr>
        <w:t xml:space="preserve"> on admissible project cost for establishing:</w:t>
      </w:r>
    </w:p>
    <w:p w14:paraId="09FF9A1F" w14:textId="77777777" w:rsidR="004057B4" w:rsidRPr="009B0DBA" w:rsidRDefault="004057B4" w:rsidP="00177CF4">
      <w:pPr>
        <w:numPr>
          <w:ilvl w:val="2"/>
          <w:numId w:val="150"/>
        </w:numPr>
        <w:spacing w:afterLines="80" w:after="192" w:line="280" w:lineRule="exact"/>
        <w:ind w:left="720"/>
        <w:rPr>
          <w:rFonts w:ascii="Aptos Display" w:hAnsi="Aptos Display"/>
        </w:rPr>
      </w:pPr>
      <w:r w:rsidRPr="009B0DBA">
        <w:rPr>
          <w:rFonts w:ascii="Aptos Display" w:hAnsi="Aptos Display"/>
          <w:b/>
          <w:bCs/>
        </w:rPr>
        <w:t>Parent farm + hatchery + brooder-cum-mother unit</w:t>
      </w:r>
      <w:r w:rsidRPr="009B0DBA">
        <w:rPr>
          <w:rFonts w:ascii="Aptos Display" w:hAnsi="Aptos Display"/>
        </w:rPr>
        <w:t xml:space="preserve"> for rural poultry,</w:t>
      </w:r>
    </w:p>
    <w:p w14:paraId="2DC84724" w14:textId="77777777" w:rsidR="004057B4" w:rsidRPr="009B0DBA" w:rsidRDefault="004057B4" w:rsidP="00177CF4">
      <w:pPr>
        <w:numPr>
          <w:ilvl w:val="2"/>
          <w:numId w:val="150"/>
        </w:numPr>
        <w:spacing w:afterLines="80" w:after="192" w:line="280" w:lineRule="exact"/>
        <w:ind w:left="720"/>
        <w:rPr>
          <w:rFonts w:ascii="Aptos Display" w:hAnsi="Aptos Display"/>
        </w:rPr>
      </w:pPr>
      <w:r w:rsidRPr="009B0DBA">
        <w:rPr>
          <w:rFonts w:ascii="Aptos Display" w:hAnsi="Aptos Display"/>
        </w:rPr>
        <w:t>Rural poultry farms (egg/meat), including housing, equipment, brooding, etc.</w:t>
      </w:r>
    </w:p>
    <w:p w14:paraId="775E0C89" w14:textId="77777777" w:rsidR="004057B4" w:rsidRPr="009B0DBA" w:rsidRDefault="004057B4" w:rsidP="00177CF4">
      <w:pPr>
        <w:numPr>
          <w:ilvl w:val="1"/>
          <w:numId w:val="138"/>
        </w:numPr>
        <w:spacing w:afterLines="80" w:after="192" w:line="280" w:lineRule="exact"/>
        <w:ind w:left="360"/>
        <w:rPr>
          <w:rFonts w:ascii="Aptos Display" w:hAnsi="Aptos Display"/>
        </w:rPr>
      </w:pPr>
      <w:r w:rsidRPr="009B0DBA">
        <w:rPr>
          <w:rFonts w:ascii="Aptos Display" w:hAnsi="Aptos Display"/>
          <w:b/>
          <w:bCs/>
        </w:rPr>
        <w:t>Maximum subsidy ceiling for poultry units:</w:t>
      </w:r>
      <w:r w:rsidRPr="009B0DBA">
        <w:rPr>
          <w:rFonts w:ascii="Aptos Display" w:hAnsi="Aptos Display"/>
        </w:rPr>
        <w:t xml:space="preserve"> </w:t>
      </w:r>
      <w:r w:rsidRPr="009B0DBA">
        <w:rPr>
          <w:rFonts w:ascii="Aptos Display" w:hAnsi="Aptos Display"/>
          <w:b/>
          <w:bCs/>
        </w:rPr>
        <w:t>₹25 lakh</w:t>
      </w:r>
      <w:r w:rsidRPr="009B0DBA">
        <w:rPr>
          <w:rFonts w:ascii="Aptos Display" w:hAnsi="Aptos Display"/>
        </w:rPr>
        <w:t xml:space="preserve"> per project.</w:t>
      </w:r>
    </w:p>
    <w:p w14:paraId="6E13E984" w14:textId="77777777" w:rsidR="004057B4" w:rsidRPr="009B0DBA" w:rsidRDefault="004057B4" w:rsidP="00177CF4">
      <w:pPr>
        <w:numPr>
          <w:ilvl w:val="1"/>
          <w:numId w:val="138"/>
        </w:numPr>
        <w:spacing w:afterLines="80" w:after="192" w:line="280" w:lineRule="exact"/>
        <w:ind w:left="360"/>
        <w:rPr>
          <w:rFonts w:ascii="Aptos Display" w:hAnsi="Aptos Display"/>
        </w:rPr>
      </w:pPr>
      <w:r w:rsidRPr="009B0DBA">
        <w:rPr>
          <w:rFonts w:ascii="Aptos Display" w:hAnsi="Aptos Display"/>
        </w:rPr>
        <w:t xml:space="preserve">Remaining 50% project cost to be met by </w:t>
      </w:r>
      <w:r w:rsidRPr="009B0DBA">
        <w:rPr>
          <w:rFonts w:ascii="Aptos Display" w:hAnsi="Aptos Display"/>
          <w:b/>
          <w:bCs/>
        </w:rPr>
        <w:t>beneficiary contribution / bank loan / other institution finance (e.g., NCDC)</w:t>
      </w:r>
      <w:r w:rsidRPr="009B0DBA">
        <w:rPr>
          <w:rFonts w:ascii="Aptos Display" w:hAnsi="Aptos Display"/>
        </w:rPr>
        <w:t xml:space="preserve">. </w:t>
      </w:r>
    </w:p>
    <w:p w14:paraId="3840F444" w14:textId="1F412137" w:rsidR="00013319" w:rsidRPr="003A45CC" w:rsidRDefault="004057B4" w:rsidP="00177CF4">
      <w:pPr>
        <w:numPr>
          <w:ilvl w:val="1"/>
          <w:numId w:val="138"/>
        </w:numPr>
        <w:spacing w:afterLines="80" w:after="192" w:line="280" w:lineRule="exact"/>
        <w:ind w:left="360"/>
        <w:rPr>
          <w:rFonts w:ascii="Aptos Display" w:hAnsi="Aptos Display"/>
        </w:rPr>
      </w:pPr>
      <w:r w:rsidRPr="009B0DBA">
        <w:rPr>
          <w:rFonts w:ascii="Aptos Display" w:hAnsi="Aptos Display"/>
        </w:rPr>
        <w:t xml:space="preserve">Model DPRs for poultry are available on the </w:t>
      </w:r>
      <w:r w:rsidRPr="009B0DBA">
        <w:rPr>
          <w:rFonts w:ascii="Aptos Display" w:hAnsi="Aptos Display"/>
          <w:b/>
          <w:bCs/>
        </w:rPr>
        <w:t xml:space="preserve">NLM </w:t>
      </w:r>
      <w:proofErr w:type="spellStart"/>
      <w:r w:rsidRPr="009B0DBA">
        <w:rPr>
          <w:rFonts w:ascii="Aptos Display" w:hAnsi="Aptos Display"/>
          <w:b/>
          <w:bCs/>
        </w:rPr>
        <w:t>Udyamimitra</w:t>
      </w:r>
      <w:proofErr w:type="spellEnd"/>
      <w:r w:rsidRPr="009B0DBA">
        <w:rPr>
          <w:rFonts w:ascii="Aptos Display" w:hAnsi="Aptos Display"/>
          <w:b/>
          <w:bCs/>
        </w:rPr>
        <w:t xml:space="preserve"> portal</w:t>
      </w:r>
      <w:r w:rsidRPr="009B0DBA">
        <w:rPr>
          <w:rFonts w:ascii="Aptos Display" w:hAnsi="Aptos Display"/>
        </w:rPr>
        <w:t xml:space="preserve"> for handholding. </w:t>
      </w:r>
    </w:p>
    <w:p w14:paraId="46E5DC3B"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Basic eligibility criteria</w:t>
      </w:r>
    </w:p>
    <w:p w14:paraId="7B3EB03A" w14:textId="77777777" w:rsidR="004057B4" w:rsidRPr="009B0DBA" w:rsidRDefault="004057B4" w:rsidP="00177CF4">
      <w:pPr>
        <w:numPr>
          <w:ilvl w:val="0"/>
          <w:numId w:val="139"/>
        </w:numPr>
        <w:tabs>
          <w:tab w:val="clear" w:pos="720"/>
        </w:tabs>
        <w:spacing w:afterLines="80" w:after="192" w:line="280" w:lineRule="exact"/>
        <w:ind w:left="360"/>
        <w:rPr>
          <w:rFonts w:ascii="Aptos Display" w:hAnsi="Aptos Display"/>
        </w:rPr>
      </w:pPr>
      <w:r w:rsidRPr="009B0DBA">
        <w:rPr>
          <w:rFonts w:ascii="Aptos Display" w:hAnsi="Aptos Display"/>
        </w:rPr>
        <w:t xml:space="preserve">Eligible entities: </w:t>
      </w:r>
      <w:r w:rsidRPr="009B0DBA">
        <w:rPr>
          <w:rFonts w:ascii="Aptos Display" w:hAnsi="Aptos Display"/>
          <w:b/>
          <w:bCs/>
        </w:rPr>
        <w:t>Individuals, FPOs, FCOs, SHGs, JLGs, Section-8 companies</w:t>
      </w:r>
      <w:r w:rsidRPr="009B0DBA">
        <w:rPr>
          <w:rFonts w:ascii="Aptos Display" w:hAnsi="Aptos Display"/>
        </w:rPr>
        <w:t>, cooperatives, etc.</w:t>
      </w:r>
    </w:p>
    <w:p w14:paraId="2EFB9762" w14:textId="77777777" w:rsidR="004057B4" w:rsidRPr="009B0DBA" w:rsidRDefault="004057B4" w:rsidP="00177CF4">
      <w:pPr>
        <w:numPr>
          <w:ilvl w:val="0"/>
          <w:numId w:val="139"/>
        </w:numPr>
        <w:tabs>
          <w:tab w:val="clear" w:pos="720"/>
          <w:tab w:val="num" w:pos="9000"/>
        </w:tabs>
        <w:spacing w:afterLines="80" w:after="192" w:line="280" w:lineRule="exact"/>
        <w:ind w:left="360"/>
        <w:rPr>
          <w:rFonts w:ascii="Aptos Display" w:hAnsi="Aptos Display"/>
        </w:rPr>
      </w:pPr>
      <w:r w:rsidRPr="009B0DBA">
        <w:rPr>
          <w:rFonts w:ascii="Aptos Display" w:hAnsi="Aptos Display"/>
        </w:rPr>
        <w:t xml:space="preserve">Applicant must be an </w:t>
      </w:r>
      <w:r w:rsidRPr="009B0DBA">
        <w:rPr>
          <w:rFonts w:ascii="Aptos Display" w:hAnsi="Aptos Display"/>
          <w:b/>
          <w:bCs/>
        </w:rPr>
        <w:t>Indian citizen</w:t>
      </w:r>
      <w:r w:rsidRPr="009B0DBA">
        <w:rPr>
          <w:rFonts w:ascii="Aptos Display" w:hAnsi="Aptos Display"/>
        </w:rPr>
        <w:t>, with KYC, PAN, bank account.</w:t>
      </w:r>
    </w:p>
    <w:p w14:paraId="04EB5D40" w14:textId="77777777" w:rsidR="004057B4" w:rsidRPr="009B0DBA" w:rsidRDefault="004057B4" w:rsidP="00177CF4">
      <w:pPr>
        <w:numPr>
          <w:ilvl w:val="0"/>
          <w:numId w:val="139"/>
        </w:numPr>
        <w:tabs>
          <w:tab w:val="clear" w:pos="720"/>
          <w:tab w:val="num" w:pos="9000"/>
        </w:tabs>
        <w:spacing w:afterLines="80" w:after="192" w:line="280" w:lineRule="exact"/>
        <w:ind w:left="360"/>
        <w:rPr>
          <w:rFonts w:ascii="Aptos Display" w:hAnsi="Aptos Display"/>
        </w:rPr>
      </w:pPr>
      <w:r w:rsidRPr="009B0DBA">
        <w:rPr>
          <w:rFonts w:ascii="Aptos Display" w:hAnsi="Aptos Display"/>
          <w:b/>
          <w:bCs/>
        </w:rPr>
        <w:t>Minimum unit size</w:t>
      </w:r>
      <w:r w:rsidRPr="009B0DBA">
        <w:rPr>
          <w:rFonts w:ascii="Aptos Display" w:hAnsi="Aptos Display"/>
        </w:rPr>
        <w:t>: e.g., 1,000 parent layers + 100 males for a parent farm &amp; hatchery unit</w:t>
      </w:r>
    </w:p>
    <w:p w14:paraId="54652123" w14:textId="77777777" w:rsidR="004057B4" w:rsidRDefault="004057B4" w:rsidP="00177CF4">
      <w:pPr>
        <w:numPr>
          <w:ilvl w:val="0"/>
          <w:numId w:val="139"/>
        </w:numPr>
        <w:tabs>
          <w:tab w:val="clear" w:pos="720"/>
          <w:tab w:val="num" w:pos="9000"/>
        </w:tabs>
        <w:spacing w:afterLines="80" w:after="192" w:line="280" w:lineRule="exact"/>
        <w:ind w:left="360"/>
        <w:rPr>
          <w:rFonts w:ascii="Aptos Display" w:hAnsi="Aptos Display"/>
        </w:rPr>
      </w:pPr>
      <w:r w:rsidRPr="009B0DBA">
        <w:rPr>
          <w:rFonts w:ascii="Aptos Display" w:hAnsi="Aptos Display"/>
        </w:rPr>
        <w:t>Adequate land for poultry sheds and infrastructure; basic financial capacity and acceptable CIBIL score for bank finance.</w:t>
      </w:r>
    </w:p>
    <w:p w14:paraId="4F4FCA06" w14:textId="77777777" w:rsidR="003A45CC" w:rsidRPr="009B0DBA" w:rsidRDefault="003A45CC" w:rsidP="003A45CC">
      <w:pPr>
        <w:spacing w:afterLines="80" w:after="192" w:line="280" w:lineRule="exact"/>
        <w:ind w:left="360"/>
        <w:rPr>
          <w:rFonts w:ascii="Aptos Display" w:hAnsi="Aptos Display"/>
        </w:rPr>
      </w:pPr>
    </w:p>
    <w:p w14:paraId="46B52118"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lastRenderedPageBreak/>
        <w:t>Process of implementation</w:t>
      </w:r>
    </w:p>
    <w:p w14:paraId="2DC36658" w14:textId="77777777" w:rsidR="004057B4" w:rsidRPr="009B0DBA" w:rsidRDefault="004057B4" w:rsidP="004057B4">
      <w:pPr>
        <w:pStyle w:val="ListParagraph"/>
        <w:spacing w:afterLines="80" w:after="192" w:line="280" w:lineRule="exact"/>
        <w:rPr>
          <w:rFonts w:ascii="Aptos Display" w:hAnsi="Aptos Display"/>
        </w:rPr>
      </w:pPr>
    </w:p>
    <w:p w14:paraId="3C3A0287" w14:textId="77777777" w:rsidR="004057B4" w:rsidRPr="009B0DBA" w:rsidRDefault="004057B4" w:rsidP="00177CF4">
      <w:pPr>
        <w:pStyle w:val="ListParagraph"/>
        <w:numPr>
          <w:ilvl w:val="0"/>
          <w:numId w:val="140"/>
        </w:numPr>
        <w:tabs>
          <w:tab w:val="clear" w:pos="720"/>
        </w:tabs>
        <w:spacing w:afterLines="80" w:after="192" w:line="280" w:lineRule="exact"/>
        <w:ind w:left="360"/>
        <w:rPr>
          <w:rFonts w:ascii="Aptos Display" w:hAnsi="Aptos Display"/>
        </w:rPr>
      </w:pPr>
      <w:r w:rsidRPr="009B0DBA">
        <w:rPr>
          <w:rFonts w:ascii="Aptos Display" w:hAnsi="Aptos Display"/>
          <w:b/>
          <w:bCs/>
        </w:rPr>
        <w:t>Annual Action Plan (AAP)</w:t>
      </w:r>
      <w:r w:rsidRPr="009B0DBA">
        <w:rPr>
          <w:rFonts w:ascii="Aptos Display" w:hAnsi="Aptos Display"/>
        </w:rPr>
        <w:t xml:space="preserve"> under NLM is prepared by </w:t>
      </w:r>
      <w:r w:rsidRPr="009B0DBA">
        <w:rPr>
          <w:rFonts w:ascii="Aptos Display" w:hAnsi="Aptos Display"/>
          <w:b/>
          <w:bCs/>
        </w:rPr>
        <w:t>UP Animal Husbandry Department</w:t>
      </w:r>
      <w:r w:rsidRPr="009B0DBA">
        <w:rPr>
          <w:rFonts w:ascii="Aptos Display" w:hAnsi="Aptos Display"/>
        </w:rPr>
        <w:t xml:space="preserve"> and approved by DAHD. </w:t>
      </w:r>
    </w:p>
    <w:p w14:paraId="187FD69A" w14:textId="77777777" w:rsidR="004057B4" w:rsidRPr="009B0DBA" w:rsidRDefault="004057B4" w:rsidP="00177CF4">
      <w:pPr>
        <w:numPr>
          <w:ilvl w:val="0"/>
          <w:numId w:val="140"/>
        </w:numPr>
        <w:tabs>
          <w:tab w:val="clear" w:pos="720"/>
          <w:tab w:val="num" w:pos="6030"/>
        </w:tabs>
        <w:spacing w:afterLines="80" w:after="192" w:line="280" w:lineRule="exact"/>
        <w:ind w:left="360"/>
        <w:rPr>
          <w:rFonts w:ascii="Aptos Display" w:hAnsi="Aptos Display"/>
        </w:rPr>
      </w:pPr>
      <w:r w:rsidRPr="009B0DBA">
        <w:rPr>
          <w:rFonts w:ascii="Aptos Display" w:hAnsi="Aptos Display"/>
        </w:rPr>
        <w:t>Eligible applicants/SHGs/FPOs apply through:</w:t>
      </w:r>
    </w:p>
    <w:p w14:paraId="7B589873" w14:textId="77777777" w:rsidR="004057B4" w:rsidRPr="009B0DBA" w:rsidRDefault="004057B4" w:rsidP="00177CF4">
      <w:pPr>
        <w:numPr>
          <w:ilvl w:val="1"/>
          <w:numId w:val="140"/>
        </w:numPr>
        <w:tabs>
          <w:tab w:val="clear" w:pos="1440"/>
        </w:tabs>
        <w:spacing w:afterLines="80" w:after="192" w:line="280" w:lineRule="exact"/>
        <w:ind w:left="720"/>
        <w:rPr>
          <w:rFonts w:ascii="Aptos Display" w:hAnsi="Aptos Display"/>
        </w:rPr>
      </w:pPr>
      <w:r w:rsidRPr="009B0DBA">
        <w:rPr>
          <w:rFonts w:ascii="Aptos Display" w:hAnsi="Aptos Display"/>
          <w:b/>
          <w:bCs/>
        </w:rPr>
        <w:t xml:space="preserve">NLM </w:t>
      </w:r>
      <w:proofErr w:type="spellStart"/>
      <w:r w:rsidRPr="009B0DBA">
        <w:rPr>
          <w:rFonts w:ascii="Aptos Display" w:hAnsi="Aptos Display"/>
          <w:b/>
          <w:bCs/>
        </w:rPr>
        <w:t>Udyamimitra</w:t>
      </w:r>
      <w:proofErr w:type="spellEnd"/>
      <w:r w:rsidRPr="009B0DBA">
        <w:rPr>
          <w:rFonts w:ascii="Aptos Display" w:hAnsi="Aptos Display"/>
          <w:b/>
          <w:bCs/>
        </w:rPr>
        <w:t xml:space="preserve"> online portal</w:t>
      </w:r>
      <w:r w:rsidRPr="009B0DBA">
        <w:rPr>
          <w:rFonts w:ascii="Aptos Display" w:hAnsi="Aptos Display"/>
        </w:rPr>
        <w:t xml:space="preserve"> (for entrepreneurship) and/or</w:t>
      </w:r>
    </w:p>
    <w:p w14:paraId="10DD7110" w14:textId="77777777" w:rsidR="004057B4" w:rsidRPr="009B0DBA" w:rsidRDefault="004057B4" w:rsidP="00177CF4">
      <w:pPr>
        <w:numPr>
          <w:ilvl w:val="1"/>
          <w:numId w:val="140"/>
        </w:numPr>
        <w:tabs>
          <w:tab w:val="clear" w:pos="1440"/>
        </w:tabs>
        <w:spacing w:afterLines="80" w:after="192" w:line="280" w:lineRule="exact"/>
        <w:ind w:left="720"/>
        <w:rPr>
          <w:rFonts w:ascii="Aptos Display" w:hAnsi="Aptos Display"/>
        </w:rPr>
      </w:pPr>
      <w:r w:rsidRPr="009B0DBA">
        <w:rPr>
          <w:rFonts w:ascii="Aptos Display" w:hAnsi="Aptos Display"/>
        </w:rPr>
        <w:t xml:space="preserve">District Animal Husbandry Office / banks </w:t>
      </w:r>
    </w:p>
    <w:p w14:paraId="1A471AE7" w14:textId="77777777" w:rsidR="004057B4" w:rsidRPr="009B0DBA" w:rsidRDefault="004057B4" w:rsidP="00177CF4">
      <w:pPr>
        <w:numPr>
          <w:ilvl w:val="0"/>
          <w:numId w:val="140"/>
        </w:numPr>
        <w:tabs>
          <w:tab w:val="clear" w:pos="720"/>
        </w:tabs>
        <w:spacing w:afterLines="80" w:after="192" w:line="280" w:lineRule="exact"/>
        <w:ind w:left="360"/>
        <w:rPr>
          <w:rFonts w:ascii="Aptos Display" w:hAnsi="Aptos Display"/>
        </w:rPr>
      </w:pPr>
      <w:r w:rsidRPr="009B0DBA">
        <w:rPr>
          <w:rFonts w:ascii="Aptos Display" w:hAnsi="Aptos Display"/>
          <w:b/>
          <w:bCs/>
        </w:rPr>
        <w:t>District-level NLM Committee</w:t>
      </w:r>
      <w:r w:rsidRPr="009B0DBA">
        <w:rPr>
          <w:rFonts w:ascii="Aptos Display" w:hAnsi="Aptos Display"/>
        </w:rPr>
        <w:t xml:space="preserve"> (CVO, LDM, NABARD DDM, line departments) scrutinises &amp; prioritises proposals.</w:t>
      </w:r>
    </w:p>
    <w:p w14:paraId="34DFCA37" w14:textId="77777777" w:rsidR="004057B4" w:rsidRPr="009B0DBA" w:rsidRDefault="004057B4" w:rsidP="00177CF4">
      <w:pPr>
        <w:numPr>
          <w:ilvl w:val="0"/>
          <w:numId w:val="140"/>
        </w:numPr>
        <w:tabs>
          <w:tab w:val="clear" w:pos="720"/>
        </w:tabs>
        <w:spacing w:afterLines="80" w:after="192" w:line="280" w:lineRule="exact"/>
        <w:ind w:left="360"/>
        <w:rPr>
          <w:rFonts w:ascii="Aptos Display" w:hAnsi="Aptos Display"/>
        </w:rPr>
      </w:pPr>
      <w:r w:rsidRPr="009B0DBA">
        <w:rPr>
          <w:rFonts w:ascii="Aptos Display" w:hAnsi="Aptos Display"/>
        </w:rPr>
        <w:t xml:space="preserve">Banks appraise and sanction </w:t>
      </w:r>
      <w:r w:rsidRPr="009B0DBA">
        <w:rPr>
          <w:rFonts w:ascii="Aptos Display" w:hAnsi="Aptos Display"/>
          <w:b/>
          <w:bCs/>
        </w:rPr>
        <w:t>term loan</w:t>
      </w:r>
      <w:r w:rsidRPr="009B0DBA">
        <w:rPr>
          <w:rFonts w:ascii="Aptos Display" w:hAnsi="Aptos Display"/>
        </w:rPr>
        <w:t>; project uploaded on portal for sanction of subsidy.</w:t>
      </w:r>
    </w:p>
    <w:p w14:paraId="085D5F99" w14:textId="77777777" w:rsidR="004057B4" w:rsidRPr="009B0DBA" w:rsidRDefault="004057B4" w:rsidP="00177CF4">
      <w:pPr>
        <w:numPr>
          <w:ilvl w:val="0"/>
          <w:numId w:val="140"/>
        </w:numPr>
        <w:tabs>
          <w:tab w:val="clear" w:pos="720"/>
        </w:tabs>
        <w:spacing w:afterLines="80" w:after="192" w:line="280" w:lineRule="exact"/>
        <w:ind w:left="360"/>
        <w:rPr>
          <w:rFonts w:ascii="Aptos Display" w:hAnsi="Aptos Display"/>
        </w:rPr>
      </w:pPr>
      <w:r w:rsidRPr="009B0DBA">
        <w:rPr>
          <w:rFonts w:ascii="Aptos Display" w:hAnsi="Aptos Display"/>
          <w:b/>
          <w:bCs/>
        </w:rPr>
        <w:t>Back-ended subsidy</w:t>
      </w:r>
      <w:r w:rsidRPr="009B0DBA">
        <w:rPr>
          <w:rFonts w:ascii="Aptos Display" w:hAnsi="Aptos Display"/>
        </w:rPr>
        <w:t xml:space="preserve"> (50% of admissible project cost up to ₹25 lakh) is released to bank after verification of unit establishment; it reduces the outstanding loan.</w:t>
      </w:r>
    </w:p>
    <w:p w14:paraId="01292C3B" w14:textId="77777777" w:rsidR="004057B4" w:rsidRPr="009B0DBA" w:rsidRDefault="004057B4" w:rsidP="00177CF4">
      <w:pPr>
        <w:numPr>
          <w:ilvl w:val="0"/>
          <w:numId w:val="140"/>
        </w:numPr>
        <w:tabs>
          <w:tab w:val="clear" w:pos="720"/>
        </w:tabs>
        <w:spacing w:afterLines="80" w:after="192" w:line="280" w:lineRule="exact"/>
        <w:ind w:left="360"/>
        <w:rPr>
          <w:rFonts w:ascii="Aptos Display" w:hAnsi="Aptos Display"/>
        </w:rPr>
      </w:pPr>
      <w:r w:rsidRPr="009B0DBA">
        <w:rPr>
          <w:rFonts w:ascii="Aptos Display" w:hAnsi="Aptos Display"/>
        </w:rPr>
        <w:t xml:space="preserve">District animal husbandry staff provide </w:t>
      </w:r>
      <w:r w:rsidRPr="009B0DBA">
        <w:rPr>
          <w:rFonts w:ascii="Aptos Display" w:hAnsi="Aptos Display"/>
          <w:b/>
          <w:bCs/>
        </w:rPr>
        <w:t>technical support</w:t>
      </w:r>
      <w:r w:rsidRPr="009B0DBA">
        <w:rPr>
          <w:rFonts w:ascii="Aptos Display" w:hAnsi="Aptos Display"/>
        </w:rPr>
        <w:t xml:space="preserve"> on shed design, breed selection (e.g. </w:t>
      </w:r>
      <w:proofErr w:type="spellStart"/>
      <w:r w:rsidRPr="009B0DBA">
        <w:rPr>
          <w:rFonts w:ascii="Aptos Display" w:hAnsi="Aptos Display"/>
        </w:rPr>
        <w:t>Vanaraja</w:t>
      </w:r>
      <w:proofErr w:type="spellEnd"/>
      <w:r w:rsidRPr="009B0DBA">
        <w:rPr>
          <w:rFonts w:ascii="Aptos Display" w:hAnsi="Aptos Display"/>
        </w:rPr>
        <w:t xml:space="preserve">, </w:t>
      </w:r>
      <w:proofErr w:type="spellStart"/>
      <w:r w:rsidRPr="009B0DBA">
        <w:rPr>
          <w:rFonts w:ascii="Aptos Display" w:hAnsi="Aptos Display"/>
        </w:rPr>
        <w:t>Gramapriya</w:t>
      </w:r>
      <w:proofErr w:type="spellEnd"/>
      <w:r w:rsidRPr="009B0DBA">
        <w:rPr>
          <w:rFonts w:ascii="Aptos Display" w:hAnsi="Aptos Display"/>
        </w:rPr>
        <w:t>), vaccination schedule, bio-security, etc.</w:t>
      </w:r>
    </w:p>
    <w:p w14:paraId="23927707"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 xml:space="preserve">Key contacts at District-level </w:t>
      </w:r>
    </w:p>
    <w:p w14:paraId="44ED05BC" w14:textId="77777777" w:rsidR="004057B4" w:rsidRPr="009B0DBA" w:rsidRDefault="004057B4" w:rsidP="00177CF4">
      <w:pPr>
        <w:numPr>
          <w:ilvl w:val="0"/>
          <w:numId w:val="141"/>
        </w:numPr>
        <w:tabs>
          <w:tab w:val="clear" w:pos="720"/>
        </w:tabs>
        <w:spacing w:afterLines="80" w:after="192" w:line="280" w:lineRule="exact"/>
        <w:ind w:left="360"/>
        <w:rPr>
          <w:rFonts w:ascii="Aptos Display" w:hAnsi="Aptos Display"/>
        </w:rPr>
      </w:pPr>
      <w:r w:rsidRPr="009B0DBA">
        <w:rPr>
          <w:rFonts w:ascii="Aptos Display" w:hAnsi="Aptos Display"/>
          <w:b/>
          <w:bCs/>
        </w:rPr>
        <w:t>Chief Veterinary Officer (CVO)</w:t>
      </w:r>
      <w:r w:rsidRPr="009B0DBA">
        <w:rPr>
          <w:rFonts w:ascii="Aptos Display" w:hAnsi="Aptos Display"/>
        </w:rPr>
        <w:t xml:space="preserve"> – district nodal for NLM livestock entrepreneurship</w:t>
      </w:r>
    </w:p>
    <w:p w14:paraId="5401D97F" w14:textId="77777777" w:rsidR="004057B4" w:rsidRPr="009B0DBA" w:rsidRDefault="004057B4" w:rsidP="00177CF4">
      <w:pPr>
        <w:numPr>
          <w:ilvl w:val="0"/>
          <w:numId w:val="141"/>
        </w:numPr>
        <w:tabs>
          <w:tab w:val="clear" w:pos="720"/>
        </w:tabs>
        <w:spacing w:afterLines="80" w:after="192" w:line="280" w:lineRule="exact"/>
        <w:ind w:left="360"/>
        <w:rPr>
          <w:rFonts w:ascii="Aptos Display" w:hAnsi="Aptos Display"/>
        </w:rPr>
      </w:pPr>
      <w:r w:rsidRPr="009B0DBA">
        <w:rPr>
          <w:rFonts w:ascii="Aptos Display" w:hAnsi="Aptos Display"/>
          <w:b/>
          <w:bCs/>
        </w:rPr>
        <w:t>Block Veterinary Officers / Veterinary Hospitals</w:t>
      </w:r>
      <w:r w:rsidRPr="009B0DBA">
        <w:rPr>
          <w:rFonts w:ascii="Aptos Display" w:hAnsi="Aptos Display"/>
        </w:rPr>
        <w:t xml:space="preserve"> – technical support, site verification, training </w:t>
      </w:r>
    </w:p>
    <w:p w14:paraId="6601B759" w14:textId="77777777" w:rsidR="004057B4" w:rsidRPr="009B0DBA" w:rsidRDefault="004057B4" w:rsidP="00177CF4">
      <w:pPr>
        <w:numPr>
          <w:ilvl w:val="0"/>
          <w:numId w:val="141"/>
        </w:numPr>
        <w:tabs>
          <w:tab w:val="clear" w:pos="720"/>
        </w:tabs>
        <w:spacing w:afterLines="80" w:after="192" w:line="280" w:lineRule="exact"/>
        <w:ind w:left="360"/>
        <w:rPr>
          <w:rFonts w:ascii="Aptos Display" w:hAnsi="Aptos Display"/>
        </w:rPr>
      </w:pPr>
      <w:r w:rsidRPr="009B0DBA">
        <w:rPr>
          <w:rFonts w:ascii="Aptos Display" w:hAnsi="Aptos Display"/>
          <w:b/>
          <w:bCs/>
        </w:rPr>
        <w:t>Lead District Manager (LDM)</w:t>
      </w:r>
      <w:r w:rsidRPr="009B0DBA">
        <w:rPr>
          <w:rFonts w:ascii="Aptos Display" w:hAnsi="Aptos Display"/>
        </w:rPr>
        <w:t xml:space="preserve"> &amp; participating bank branches – credit-linked assistance</w:t>
      </w:r>
    </w:p>
    <w:p w14:paraId="6AE3C5D8" w14:textId="77777777" w:rsidR="004057B4" w:rsidRPr="009B0DBA" w:rsidRDefault="004057B4" w:rsidP="00177CF4">
      <w:pPr>
        <w:numPr>
          <w:ilvl w:val="0"/>
          <w:numId w:val="141"/>
        </w:numPr>
        <w:tabs>
          <w:tab w:val="clear" w:pos="720"/>
        </w:tabs>
        <w:spacing w:afterLines="80" w:after="192" w:line="280" w:lineRule="exact"/>
        <w:ind w:left="360"/>
        <w:rPr>
          <w:rFonts w:ascii="Aptos Display" w:hAnsi="Aptos Display"/>
        </w:rPr>
      </w:pPr>
      <w:r w:rsidRPr="009B0DBA">
        <w:rPr>
          <w:rFonts w:ascii="Aptos Display" w:hAnsi="Aptos Display"/>
          <w:b/>
          <w:bCs/>
        </w:rPr>
        <w:t>NABARD District Development Manager (DDM)</w:t>
      </w:r>
      <w:r w:rsidRPr="009B0DBA">
        <w:rPr>
          <w:rFonts w:ascii="Aptos Display" w:hAnsi="Aptos Display"/>
        </w:rPr>
        <w:t xml:space="preserve"> – refinancing, subsidy routing support </w:t>
      </w:r>
    </w:p>
    <w:p w14:paraId="43B4AFA6"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 xml:space="preserve">FAQs </w:t>
      </w:r>
    </w:p>
    <w:p w14:paraId="05C33B64" w14:textId="77777777" w:rsidR="004057B4" w:rsidRPr="009B0DBA" w:rsidRDefault="004057B4" w:rsidP="004057B4">
      <w:pPr>
        <w:pStyle w:val="ListParagraph"/>
        <w:spacing w:afterLines="80" w:after="192" w:line="280" w:lineRule="exact"/>
        <w:rPr>
          <w:rFonts w:ascii="Aptos Display" w:hAnsi="Aptos Display"/>
        </w:rPr>
      </w:pPr>
    </w:p>
    <w:p w14:paraId="2DCA14C4" w14:textId="77777777" w:rsidR="004057B4" w:rsidRPr="009B0DBA" w:rsidRDefault="004057B4" w:rsidP="00177CF4">
      <w:pPr>
        <w:pStyle w:val="ListParagraph"/>
        <w:numPr>
          <w:ilvl w:val="0"/>
          <w:numId w:val="142"/>
        </w:numPr>
        <w:tabs>
          <w:tab w:val="clear" w:pos="720"/>
          <w:tab w:val="num" w:pos="8100"/>
        </w:tabs>
        <w:spacing w:afterLines="80" w:after="192" w:line="280" w:lineRule="exact"/>
        <w:ind w:left="360"/>
        <w:rPr>
          <w:rFonts w:ascii="Aptos Display" w:hAnsi="Aptos Display"/>
        </w:rPr>
      </w:pPr>
      <w:r w:rsidRPr="009B0DBA">
        <w:rPr>
          <w:rFonts w:ascii="Aptos Display" w:hAnsi="Aptos Display"/>
          <w:b/>
          <w:bCs/>
        </w:rPr>
        <w:t>Can we support multiple SHG members jointly under one poultry project?</w:t>
      </w:r>
    </w:p>
    <w:p w14:paraId="3C8B67D7"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Yes. NLM </w:t>
      </w:r>
      <w:r w:rsidRPr="009B0DBA">
        <w:rPr>
          <w:rFonts w:ascii="Aptos Display" w:hAnsi="Aptos Display"/>
          <w:b/>
          <w:bCs/>
        </w:rPr>
        <w:t>explicitly allows SHGs, FPOs, Section-8 companies</w:t>
      </w:r>
      <w:r w:rsidRPr="009B0DBA">
        <w:rPr>
          <w:rFonts w:ascii="Aptos Display" w:hAnsi="Aptos Display"/>
        </w:rPr>
        <w:t xml:space="preserve"> to apply. </w:t>
      </w:r>
      <w:r w:rsidRPr="009B0DBA">
        <w:rPr>
          <w:rFonts w:ascii="Aptos Display" w:hAnsi="Aptos Display"/>
          <w:b/>
          <w:bCs/>
        </w:rPr>
        <w:t>Group-based poultry clusters</w:t>
      </w:r>
      <w:r w:rsidRPr="009B0DBA">
        <w:rPr>
          <w:rFonts w:ascii="Aptos Display" w:hAnsi="Aptos Display"/>
        </w:rPr>
        <w:t xml:space="preserve"> can be facilitated rather than individual scattered units</w:t>
      </w:r>
    </w:p>
    <w:p w14:paraId="4B1B6544" w14:textId="77777777" w:rsidR="004057B4" w:rsidRPr="009B0DBA" w:rsidRDefault="004057B4" w:rsidP="00177CF4">
      <w:pPr>
        <w:numPr>
          <w:ilvl w:val="0"/>
          <w:numId w:val="142"/>
        </w:numPr>
        <w:tabs>
          <w:tab w:val="clear" w:pos="720"/>
          <w:tab w:val="num" w:pos="5400"/>
        </w:tabs>
        <w:spacing w:afterLines="80" w:after="192" w:line="280" w:lineRule="exact"/>
        <w:ind w:left="360"/>
        <w:rPr>
          <w:rFonts w:ascii="Aptos Display" w:hAnsi="Aptos Display"/>
          <w:b/>
          <w:bCs/>
        </w:rPr>
      </w:pPr>
      <w:r w:rsidRPr="009B0DBA">
        <w:rPr>
          <w:rFonts w:ascii="Aptos Display" w:hAnsi="Aptos Display"/>
          <w:b/>
          <w:bCs/>
        </w:rPr>
        <w:t>Is land purchase eligible under NLM subsidy?</w:t>
      </w:r>
    </w:p>
    <w:p w14:paraId="7508CA73"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No. NLM FAQs clearly say </w:t>
      </w:r>
      <w:r w:rsidRPr="009B0DBA">
        <w:rPr>
          <w:rFonts w:ascii="Aptos Display" w:hAnsi="Aptos Display"/>
          <w:b/>
          <w:bCs/>
        </w:rPr>
        <w:t>no subsidy</w:t>
      </w:r>
      <w:r w:rsidRPr="009B0DBA">
        <w:rPr>
          <w:rFonts w:ascii="Aptos Display" w:hAnsi="Aptos Display"/>
        </w:rPr>
        <w:t xml:space="preserve"> for land purchase / lease / office setup / personal vehicles etc. Only poultry infrastructure and equipment are covered.</w:t>
      </w:r>
    </w:p>
    <w:p w14:paraId="6D4B9B6E" w14:textId="77777777" w:rsidR="004057B4" w:rsidRPr="009B0DBA" w:rsidRDefault="004057B4" w:rsidP="00177CF4">
      <w:pPr>
        <w:numPr>
          <w:ilvl w:val="0"/>
          <w:numId w:val="142"/>
        </w:numPr>
        <w:tabs>
          <w:tab w:val="clear" w:pos="720"/>
          <w:tab w:val="num" w:pos="5400"/>
        </w:tabs>
        <w:spacing w:afterLines="80" w:after="192" w:line="280" w:lineRule="exact"/>
        <w:ind w:left="360"/>
        <w:rPr>
          <w:rFonts w:ascii="Aptos Display" w:hAnsi="Aptos Display"/>
          <w:b/>
          <w:bCs/>
        </w:rPr>
      </w:pPr>
      <w:r w:rsidRPr="009B0DBA">
        <w:rPr>
          <w:rFonts w:ascii="Aptos Display" w:hAnsi="Aptos Display"/>
          <w:b/>
          <w:bCs/>
        </w:rPr>
        <w:t>How is subsidy tracked and audited?</w:t>
      </w:r>
    </w:p>
    <w:p w14:paraId="0896BC55"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Through NLM portal and NABARD / bank records. Monitoring could be strengthened through ensuring </w:t>
      </w:r>
      <w:r w:rsidRPr="009B0DBA">
        <w:rPr>
          <w:rFonts w:ascii="Aptos Display" w:hAnsi="Aptos Display"/>
          <w:b/>
          <w:bCs/>
        </w:rPr>
        <w:t>geo-tagged photos, asset tagging, and utilisation certificates</w:t>
      </w:r>
      <w:r w:rsidRPr="009B0DBA">
        <w:rPr>
          <w:rFonts w:ascii="Aptos Display" w:hAnsi="Aptos Display"/>
        </w:rPr>
        <w:t>.</w:t>
      </w:r>
    </w:p>
    <w:p w14:paraId="19C3B59D"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sources</w:t>
      </w:r>
    </w:p>
    <w:p w14:paraId="041B0C60" w14:textId="77777777" w:rsidR="004057B4" w:rsidRPr="009B0DBA" w:rsidRDefault="004057B4" w:rsidP="00177CF4">
      <w:pPr>
        <w:numPr>
          <w:ilvl w:val="0"/>
          <w:numId w:val="143"/>
        </w:numPr>
        <w:tabs>
          <w:tab w:val="clear" w:pos="720"/>
        </w:tabs>
        <w:spacing w:afterLines="80" w:after="192" w:line="280" w:lineRule="exact"/>
        <w:ind w:left="360"/>
        <w:rPr>
          <w:rFonts w:ascii="Aptos Display" w:hAnsi="Aptos Display"/>
        </w:rPr>
      </w:pPr>
      <w:r w:rsidRPr="009B0DBA">
        <w:rPr>
          <w:rFonts w:ascii="Aptos Display" w:hAnsi="Aptos Display"/>
          <w:b/>
          <w:bCs/>
        </w:rPr>
        <w:t>Guidelines:</w:t>
      </w:r>
      <w:r w:rsidRPr="009B0DBA">
        <w:rPr>
          <w:rFonts w:ascii="Aptos Display" w:hAnsi="Aptos Display"/>
        </w:rPr>
        <w:t xml:space="preserve"> </w:t>
      </w:r>
      <w:hyperlink r:id="rId80" w:history="1">
        <w:r w:rsidRPr="009B0DBA">
          <w:rPr>
            <w:rStyle w:val="Hyperlink"/>
            <w:rFonts w:ascii="Aptos Display" w:hAnsi="Aptos Display"/>
          </w:rPr>
          <w:t>https://www.dahd.gov.in/sites/default/files/2023-11/NLMGuidelinesFinalApprovedByEC.pdf</w:t>
        </w:r>
      </w:hyperlink>
      <w:r w:rsidRPr="009B0DBA">
        <w:rPr>
          <w:rFonts w:ascii="Aptos Display" w:hAnsi="Aptos Display"/>
        </w:rPr>
        <w:t xml:space="preserve"> </w:t>
      </w:r>
    </w:p>
    <w:p w14:paraId="1CB6652A" w14:textId="77777777" w:rsidR="004057B4" w:rsidRPr="009B0DBA" w:rsidRDefault="004057B4" w:rsidP="00177CF4">
      <w:pPr>
        <w:numPr>
          <w:ilvl w:val="0"/>
          <w:numId w:val="143"/>
        </w:numPr>
        <w:tabs>
          <w:tab w:val="clear" w:pos="720"/>
        </w:tabs>
        <w:spacing w:afterLines="80" w:after="192" w:line="280" w:lineRule="exact"/>
        <w:ind w:left="360"/>
        <w:rPr>
          <w:rFonts w:ascii="Aptos Display" w:hAnsi="Aptos Display"/>
        </w:rPr>
      </w:pPr>
      <w:r w:rsidRPr="009B0DBA">
        <w:rPr>
          <w:rFonts w:ascii="Aptos Display" w:hAnsi="Aptos Display"/>
          <w:b/>
          <w:bCs/>
        </w:rPr>
        <w:t>Scheme details, step by step application process and links –</w:t>
      </w:r>
      <w:hyperlink r:id="rId81" w:history="1">
        <w:r w:rsidRPr="009B0DBA">
          <w:rPr>
            <w:rStyle w:val="Hyperlink"/>
            <w:rFonts w:ascii="Aptos Display" w:hAnsi="Aptos Display"/>
          </w:rPr>
          <w:t>https://www.myscheme.gov.in/schemes/eebdrp</w:t>
        </w:r>
      </w:hyperlink>
      <w:r w:rsidRPr="009B0DBA">
        <w:rPr>
          <w:rFonts w:ascii="Aptos Display" w:hAnsi="Aptos Display"/>
        </w:rPr>
        <w:t xml:space="preserve"> </w:t>
      </w:r>
    </w:p>
    <w:p w14:paraId="1C53CF22" w14:textId="77777777" w:rsidR="004057B4" w:rsidRPr="009B0DBA" w:rsidRDefault="004057B4" w:rsidP="00177CF4">
      <w:pPr>
        <w:pStyle w:val="ListParagraph"/>
        <w:numPr>
          <w:ilvl w:val="0"/>
          <w:numId w:val="121"/>
        </w:numPr>
        <w:shd w:val="clear" w:color="auto" w:fill="27223E"/>
        <w:spacing w:afterLines="80" w:after="192" w:line="280" w:lineRule="exact"/>
        <w:ind w:left="360"/>
        <w:rPr>
          <w:rFonts w:ascii="Aptos Display" w:hAnsi="Aptos Display"/>
          <w:b/>
          <w:bCs/>
        </w:rPr>
      </w:pPr>
      <w:r w:rsidRPr="009B0DBA">
        <w:rPr>
          <w:rFonts w:ascii="Aptos Display" w:hAnsi="Aptos Display"/>
          <w:b/>
          <w:bCs/>
        </w:rPr>
        <w:lastRenderedPageBreak/>
        <w:t>Entrepreneurship for Sheep &amp; Goat Farming (Small Ruminants) – under NLM</w:t>
      </w:r>
    </w:p>
    <w:p w14:paraId="563DFAC8"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Centrally Sponsored Scheme (CSS)</w:t>
      </w:r>
      <w:r w:rsidRPr="009B0DBA">
        <w:rPr>
          <w:rFonts w:ascii="Aptos Display" w:hAnsi="Aptos Display"/>
        </w:rPr>
        <w:t xml:space="preserve"> component of </w:t>
      </w:r>
      <w:r w:rsidRPr="009B0DBA">
        <w:rPr>
          <w:rFonts w:ascii="Aptos Display" w:hAnsi="Aptos Display"/>
          <w:b/>
          <w:bCs/>
        </w:rPr>
        <w:t>NLM – Sub-mission on Breed Development of Livestock &amp; Poultry</w:t>
      </w:r>
      <w:r w:rsidRPr="009B0DBA">
        <w:rPr>
          <w:rFonts w:ascii="Aptos Display" w:hAnsi="Aptos Display"/>
        </w:rPr>
        <w:t xml:space="preserve"> with a funding pattern of 60 (GoI</w:t>
      </w:r>
      <w:proofErr w:type="gramStart"/>
      <w:r w:rsidRPr="009B0DBA">
        <w:rPr>
          <w:rFonts w:ascii="Aptos Display" w:hAnsi="Aptos Display"/>
        </w:rPr>
        <w:t>) :</w:t>
      </w:r>
      <w:proofErr w:type="gramEnd"/>
      <w:r w:rsidRPr="009B0DBA">
        <w:rPr>
          <w:rFonts w:ascii="Aptos Display" w:hAnsi="Aptos Display"/>
        </w:rPr>
        <w:t xml:space="preserve"> 40 (State)</w:t>
      </w:r>
    </w:p>
    <w:p w14:paraId="22CAA3AC"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Objectives</w:t>
      </w:r>
    </w:p>
    <w:p w14:paraId="52F5CF3B" w14:textId="77777777" w:rsidR="004057B4" w:rsidRPr="009B0DBA" w:rsidRDefault="004057B4" w:rsidP="00177CF4">
      <w:pPr>
        <w:numPr>
          <w:ilvl w:val="0"/>
          <w:numId w:val="144"/>
        </w:numPr>
        <w:tabs>
          <w:tab w:val="clear" w:pos="720"/>
        </w:tabs>
        <w:spacing w:afterLines="80" w:after="192" w:line="280" w:lineRule="exact"/>
        <w:ind w:left="360"/>
        <w:rPr>
          <w:rFonts w:ascii="Aptos Display" w:hAnsi="Aptos Display"/>
        </w:rPr>
      </w:pPr>
      <w:r w:rsidRPr="009B0DBA">
        <w:rPr>
          <w:rFonts w:ascii="Aptos Display" w:hAnsi="Aptos Display"/>
        </w:rPr>
        <w:t xml:space="preserve">Promote </w:t>
      </w:r>
      <w:r w:rsidRPr="009B0DBA">
        <w:rPr>
          <w:rFonts w:ascii="Aptos Display" w:hAnsi="Aptos Display"/>
          <w:b/>
          <w:bCs/>
        </w:rPr>
        <w:t>entrepreneurship &amp; organised farms</w:t>
      </w:r>
      <w:r w:rsidRPr="009B0DBA">
        <w:rPr>
          <w:rFonts w:ascii="Aptos Display" w:hAnsi="Aptos Display"/>
        </w:rPr>
        <w:t xml:space="preserve"> in sheep and goat (meat, milk, wool).</w:t>
      </w:r>
    </w:p>
    <w:p w14:paraId="3B1BEACB" w14:textId="77777777" w:rsidR="004057B4" w:rsidRPr="009B0DBA" w:rsidRDefault="004057B4" w:rsidP="00177CF4">
      <w:pPr>
        <w:numPr>
          <w:ilvl w:val="0"/>
          <w:numId w:val="144"/>
        </w:numPr>
        <w:tabs>
          <w:tab w:val="clear" w:pos="720"/>
        </w:tabs>
        <w:spacing w:afterLines="80" w:after="192" w:line="280" w:lineRule="exact"/>
        <w:ind w:left="360"/>
        <w:rPr>
          <w:rFonts w:ascii="Aptos Display" w:hAnsi="Aptos Display"/>
        </w:rPr>
      </w:pPr>
      <w:r w:rsidRPr="009B0DBA">
        <w:rPr>
          <w:rFonts w:ascii="Aptos Display" w:hAnsi="Aptos Display"/>
        </w:rPr>
        <w:t xml:space="preserve">Improve </w:t>
      </w:r>
      <w:r w:rsidRPr="009B0DBA">
        <w:rPr>
          <w:rFonts w:ascii="Aptos Display" w:hAnsi="Aptos Display"/>
          <w:b/>
          <w:bCs/>
        </w:rPr>
        <w:t>breed quality &amp; per animal productivity</w:t>
      </w:r>
      <w:r w:rsidRPr="009B0DBA">
        <w:rPr>
          <w:rFonts w:ascii="Aptos Display" w:hAnsi="Aptos Display"/>
        </w:rPr>
        <w:t xml:space="preserve"> through better genetics and management.</w:t>
      </w:r>
    </w:p>
    <w:p w14:paraId="390B37DA" w14:textId="77777777" w:rsidR="004057B4" w:rsidRPr="009B0DBA" w:rsidRDefault="004057B4" w:rsidP="00177CF4">
      <w:pPr>
        <w:numPr>
          <w:ilvl w:val="0"/>
          <w:numId w:val="144"/>
        </w:numPr>
        <w:tabs>
          <w:tab w:val="clear" w:pos="720"/>
        </w:tabs>
        <w:spacing w:afterLines="80" w:after="192" w:line="280" w:lineRule="exact"/>
        <w:ind w:left="360"/>
        <w:rPr>
          <w:rFonts w:ascii="Aptos Display" w:hAnsi="Aptos Display"/>
        </w:rPr>
      </w:pPr>
      <w:r w:rsidRPr="009B0DBA">
        <w:rPr>
          <w:rFonts w:ascii="Aptos Display" w:hAnsi="Aptos Display"/>
        </w:rPr>
        <w:t xml:space="preserve">Create </w:t>
      </w:r>
      <w:r w:rsidRPr="009B0DBA">
        <w:rPr>
          <w:rFonts w:ascii="Aptos Display" w:hAnsi="Aptos Display"/>
          <w:b/>
          <w:bCs/>
        </w:rPr>
        <w:t>backward–forward linkages</w:t>
      </w:r>
      <w:r w:rsidRPr="009B0DBA">
        <w:rPr>
          <w:rFonts w:ascii="Aptos Display" w:hAnsi="Aptos Display"/>
        </w:rPr>
        <w:t>: breeding stock → grower farms → live animal / meat markets.</w:t>
      </w:r>
    </w:p>
    <w:p w14:paraId="7E6A7252" w14:textId="77777777" w:rsidR="004057B4" w:rsidRPr="009B0DBA" w:rsidRDefault="004057B4" w:rsidP="00177CF4">
      <w:pPr>
        <w:numPr>
          <w:ilvl w:val="0"/>
          <w:numId w:val="144"/>
        </w:numPr>
        <w:tabs>
          <w:tab w:val="clear" w:pos="720"/>
        </w:tabs>
        <w:spacing w:afterLines="80" w:after="192" w:line="280" w:lineRule="exact"/>
        <w:ind w:left="360"/>
        <w:rPr>
          <w:rFonts w:ascii="Aptos Display" w:hAnsi="Aptos Display"/>
        </w:rPr>
      </w:pPr>
      <w:r w:rsidRPr="009B0DBA">
        <w:rPr>
          <w:rFonts w:ascii="Aptos Display" w:hAnsi="Aptos Display"/>
        </w:rPr>
        <w:t xml:space="preserve">Increase </w:t>
      </w:r>
      <w:r w:rsidRPr="009B0DBA">
        <w:rPr>
          <w:rFonts w:ascii="Aptos Display" w:hAnsi="Aptos Display"/>
          <w:b/>
          <w:bCs/>
        </w:rPr>
        <w:t>meat, goat milk and wool production</w:t>
      </w:r>
      <w:r w:rsidRPr="009B0DBA">
        <w:rPr>
          <w:rFonts w:ascii="Aptos Display" w:hAnsi="Aptos Display"/>
        </w:rPr>
        <w:t xml:space="preserve"> to enhance rural incomes.</w:t>
      </w:r>
    </w:p>
    <w:p w14:paraId="54B0A29B"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assistance</w:t>
      </w:r>
    </w:p>
    <w:p w14:paraId="175B0707" w14:textId="77777777" w:rsidR="004057B4" w:rsidRPr="009B0DBA" w:rsidRDefault="004057B4" w:rsidP="00177CF4">
      <w:pPr>
        <w:numPr>
          <w:ilvl w:val="1"/>
          <w:numId w:val="151"/>
        </w:numPr>
        <w:spacing w:afterLines="80" w:after="192" w:line="280" w:lineRule="exact"/>
        <w:ind w:left="360"/>
        <w:rPr>
          <w:rFonts w:ascii="Aptos Display" w:hAnsi="Aptos Display"/>
        </w:rPr>
      </w:pPr>
      <w:r w:rsidRPr="009B0DBA">
        <w:rPr>
          <w:rFonts w:ascii="Aptos Display" w:hAnsi="Aptos Display"/>
          <w:b/>
          <w:bCs/>
        </w:rPr>
        <w:t>50% capital subsidy</w:t>
      </w:r>
      <w:r w:rsidRPr="009B0DBA">
        <w:rPr>
          <w:rFonts w:ascii="Aptos Display" w:hAnsi="Aptos Display"/>
        </w:rPr>
        <w:t xml:space="preserve"> for </w:t>
      </w:r>
      <w:r w:rsidRPr="009B0DBA">
        <w:rPr>
          <w:rFonts w:ascii="Aptos Display" w:hAnsi="Aptos Display"/>
          <w:b/>
          <w:bCs/>
        </w:rPr>
        <w:t>sheep &amp; goat breeding farms</w:t>
      </w:r>
      <w:r w:rsidRPr="009B0DBA">
        <w:rPr>
          <w:rFonts w:ascii="Aptos Display" w:hAnsi="Aptos Display"/>
        </w:rPr>
        <w:t xml:space="preserve"> (breeding units, not just fattening), with </w:t>
      </w:r>
      <w:r w:rsidRPr="009B0DBA">
        <w:rPr>
          <w:rFonts w:ascii="Aptos Display" w:hAnsi="Aptos Display"/>
          <w:b/>
          <w:bCs/>
        </w:rPr>
        <w:t>minimum 100 female + 5 male</w:t>
      </w:r>
      <w:r w:rsidRPr="009B0DBA">
        <w:rPr>
          <w:rFonts w:ascii="Aptos Display" w:hAnsi="Aptos Display"/>
        </w:rPr>
        <w:t xml:space="preserve"> and in multiples of that.</w:t>
      </w:r>
    </w:p>
    <w:p w14:paraId="1A294E8B" w14:textId="77777777" w:rsidR="004057B4" w:rsidRPr="009B0DBA" w:rsidRDefault="004057B4" w:rsidP="00177CF4">
      <w:pPr>
        <w:numPr>
          <w:ilvl w:val="1"/>
          <w:numId w:val="151"/>
        </w:numPr>
        <w:spacing w:afterLines="80" w:after="192" w:line="280" w:lineRule="exact"/>
        <w:ind w:left="360"/>
        <w:rPr>
          <w:rFonts w:ascii="Aptos Display" w:hAnsi="Aptos Display"/>
        </w:rPr>
      </w:pPr>
      <w:r w:rsidRPr="009B0DBA">
        <w:rPr>
          <w:rFonts w:ascii="Aptos Display" w:hAnsi="Aptos Display"/>
          <w:b/>
          <w:bCs/>
        </w:rPr>
        <w:t>Maximum subsidy ceiling:</w:t>
      </w:r>
      <w:r w:rsidRPr="009B0DBA">
        <w:rPr>
          <w:rFonts w:ascii="Aptos Display" w:hAnsi="Aptos Display"/>
        </w:rPr>
        <w:t xml:space="preserve"> </w:t>
      </w:r>
      <w:r w:rsidRPr="009B0DBA">
        <w:rPr>
          <w:rFonts w:ascii="Aptos Display" w:hAnsi="Aptos Display"/>
          <w:b/>
          <w:bCs/>
        </w:rPr>
        <w:t>₹50 lakh</w:t>
      </w:r>
      <w:r w:rsidRPr="009B0DBA">
        <w:rPr>
          <w:rFonts w:ascii="Aptos Display" w:hAnsi="Aptos Display"/>
        </w:rPr>
        <w:t xml:space="preserve"> per sheep/goat project.</w:t>
      </w:r>
    </w:p>
    <w:p w14:paraId="3DB6EA69" w14:textId="77777777" w:rsidR="004057B4" w:rsidRPr="009B0DBA" w:rsidRDefault="004057B4" w:rsidP="00177CF4">
      <w:pPr>
        <w:numPr>
          <w:ilvl w:val="1"/>
          <w:numId w:val="151"/>
        </w:numPr>
        <w:spacing w:afterLines="80" w:after="192" w:line="280" w:lineRule="exact"/>
        <w:ind w:left="360"/>
        <w:rPr>
          <w:rFonts w:ascii="Aptos Display" w:hAnsi="Aptos Display"/>
        </w:rPr>
      </w:pPr>
      <w:r w:rsidRPr="009B0DBA">
        <w:rPr>
          <w:rFonts w:ascii="Aptos Display" w:hAnsi="Aptos Display"/>
          <w:b/>
          <w:bCs/>
        </w:rPr>
        <w:t>Infrastructure eligible:</w:t>
      </w:r>
      <w:r w:rsidRPr="009B0DBA">
        <w:rPr>
          <w:rFonts w:ascii="Aptos Display" w:hAnsi="Aptos Display"/>
        </w:rPr>
        <w:t xml:space="preserve"> sheds, paddocks, feeders, water systems, breeding stock, basic equipment.</w:t>
      </w:r>
    </w:p>
    <w:p w14:paraId="2D4B95AA"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Eligible beneficiaries &amp; criteria</w:t>
      </w:r>
    </w:p>
    <w:p w14:paraId="47B9543A" w14:textId="77777777" w:rsidR="004057B4" w:rsidRPr="009B0DBA" w:rsidRDefault="004057B4" w:rsidP="00177CF4">
      <w:pPr>
        <w:numPr>
          <w:ilvl w:val="0"/>
          <w:numId w:val="145"/>
        </w:numPr>
        <w:tabs>
          <w:tab w:val="clear" w:pos="720"/>
          <w:tab w:val="num" w:pos="3870"/>
        </w:tabs>
        <w:spacing w:afterLines="80" w:after="192" w:line="280" w:lineRule="exact"/>
        <w:ind w:left="360"/>
        <w:rPr>
          <w:rFonts w:ascii="Aptos Display" w:hAnsi="Aptos Display"/>
        </w:rPr>
      </w:pPr>
      <w:r w:rsidRPr="009B0DBA">
        <w:rPr>
          <w:rFonts w:ascii="Aptos Display" w:hAnsi="Aptos Display"/>
        </w:rPr>
        <w:t xml:space="preserve">Individual farmers, SHG groups, FPOs, Section-8 companies, cooperatives, especially in </w:t>
      </w:r>
      <w:r w:rsidRPr="009B0DBA">
        <w:rPr>
          <w:rFonts w:ascii="Aptos Display" w:hAnsi="Aptos Display"/>
          <w:b/>
          <w:bCs/>
        </w:rPr>
        <w:t>semi-arid / tribal / marginal zones</w:t>
      </w:r>
      <w:r w:rsidRPr="009B0DBA">
        <w:rPr>
          <w:rFonts w:ascii="Aptos Display" w:hAnsi="Aptos Display"/>
        </w:rPr>
        <w:t xml:space="preserve">. </w:t>
      </w:r>
      <w:hyperlink r:id="rId82" w:tgtFrame="_blank" w:history="1">
        <w:r w:rsidRPr="009B0DBA">
          <w:rPr>
            <w:rStyle w:val="Hyperlink"/>
            <w:rFonts w:ascii="Aptos Display" w:hAnsi="Aptos Display"/>
          </w:rPr>
          <w:t>Animal Husbandry &amp; Dairying+2myScheme+2</w:t>
        </w:r>
      </w:hyperlink>
    </w:p>
    <w:p w14:paraId="2BE11B20" w14:textId="77777777" w:rsidR="004057B4" w:rsidRPr="009B0DBA" w:rsidRDefault="004057B4" w:rsidP="00177CF4">
      <w:pPr>
        <w:numPr>
          <w:ilvl w:val="0"/>
          <w:numId w:val="145"/>
        </w:numPr>
        <w:tabs>
          <w:tab w:val="clear" w:pos="720"/>
          <w:tab w:val="num" w:pos="3870"/>
        </w:tabs>
        <w:spacing w:afterLines="80" w:after="192" w:line="280" w:lineRule="exact"/>
        <w:ind w:left="360"/>
        <w:rPr>
          <w:rFonts w:ascii="Aptos Display" w:hAnsi="Aptos Display"/>
        </w:rPr>
      </w:pPr>
      <w:r w:rsidRPr="009B0DBA">
        <w:rPr>
          <w:rFonts w:ascii="Aptos Display" w:hAnsi="Aptos Display"/>
        </w:rPr>
        <w:t>Minimum unit size (100+5) for breeding farms.</w:t>
      </w:r>
    </w:p>
    <w:p w14:paraId="75DA5D3C" w14:textId="77777777" w:rsidR="004057B4" w:rsidRPr="009B0DBA" w:rsidRDefault="004057B4" w:rsidP="00177CF4">
      <w:pPr>
        <w:numPr>
          <w:ilvl w:val="0"/>
          <w:numId w:val="145"/>
        </w:numPr>
        <w:tabs>
          <w:tab w:val="clear" w:pos="720"/>
          <w:tab w:val="num" w:pos="3870"/>
        </w:tabs>
        <w:spacing w:afterLines="80" w:after="192" w:line="280" w:lineRule="exact"/>
        <w:ind w:left="360"/>
        <w:rPr>
          <w:rFonts w:ascii="Aptos Display" w:hAnsi="Aptos Display"/>
        </w:rPr>
      </w:pPr>
      <w:r w:rsidRPr="009B0DBA">
        <w:rPr>
          <w:rFonts w:ascii="Aptos Display" w:hAnsi="Aptos Display"/>
        </w:rPr>
        <w:t>Adequate grazing / stall-feeding plan or scope for collaboration with veterinary services and fodder supply.</w:t>
      </w:r>
    </w:p>
    <w:p w14:paraId="5537B2FE" w14:textId="77777777" w:rsidR="004057B4" w:rsidRPr="009B0DBA" w:rsidRDefault="004057B4" w:rsidP="00177CF4">
      <w:pPr>
        <w:numPr>
          <w:ilvl w:val="0"/>
          <w:numId w:val="145"/>
        </w:numPr>
        <w:tabs>
          <w:tab w:val="clear" w:pos="720"/>
          <w:tab w:val="num" w:pos="3870"/>
        </w:tabs>
        <w:spacing w:afterLines="80" w:after="192" w:line="280" w:lineRule="exact"/>
        <w:ind w:left="360"/>
        <w:rPr>
          <w:rFonts w:ascii="Aptos Display" w:hAnsi="Aptos Display"/>
        </w:rPr>
      </w:pPr>
      <w:r w:rsidRPr="009B0DBA">
        <w:rPr>
          <w:rFonts w:ascii="Aptos Display" w:hAnsi="Aptos Display"/>
        </w:rPr>
        <w:t>Contribution of remaining 50% via own funds or bank finance.</w:t>
      </w:r>
    </w:p>
    <w:p w14:paraId="54DA9F33"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Process of implementation</w:t>
      </w:r>
    </w:p>
    <w:p w14:paraId="621A5B11" w14:textId="77777777" w:rsidR="004057B4" w:rsidRPr="009B0DBA" w:rsidRDefault="004057B4" w:rsidP="004057B4">
      <w:pPr>
        <w:pStyle w:val="ListParagraph"/>
        <w:spacing w:afterLines="80" w:after="192" w:line="280" w:lineRule="exact"/>
        <w:ind w:left="1440"/>
        <w:rPr>
          <w:rFonts w:ascii="Aptos Display" w:hAnsi="Aptos Display"/>
        </w:rPr>
      </w:pPr>
    </w:p>
    <w:p w14:paraId="28247877" w14:textId="77777777" w:rsidR="004057B4" w:rsidRPr="009B0DBA" w:rsidRDefault="004057B4" w:rsidP="00177CF4">
      <w:pPr>
        <w:pStyle w:val="ListParagraph"/>
        <w:numPr>
          <w:ilvl w:val="1"/>
          <w:numId w:val="146"/>
        </w:numPr>
        <w:tabs>
          <w:tab w:val="clear" w:pos="1440"/>
        </w:tabs>
        <w:spacing w:afterLines="80" w:after="192" w:line="280" w:lineRule="exact"/>
        <w:ind w:left="360"/>
        <w:rPr>
          <w:rFonts w:ascii="Aptos Display" w:hAnsi="Aptos Display"/>
        </w:rPr>
      </w:pPr>
      <w:r w:rsidRPr="009B0DBA">
        <w:rPr>
          <w:rFonts w:ascii="Aptos Display" w:hAnsi="Aptos Display"/>
        </w:rPr>
        <w:t xml:space="preserve">Proposal from entrepreneur/SHG/FPO submitted to </w:t>
      </w:r>
      <w:r w:rsidRPr="009B0DBA">
        <w:rPr>
          <w:rFonts w:ascii="Aptos Display" w:hAnsi="Aptos Display"/>
          <w:b/>
          <w:bCs/>
        </w:rPr>
        <w:t>CVO / bank / NLM portal</w:t>
      </w:r>
      <w:r w:rsidRPr="009B0DBA">
        <w:rPr>
          <w:rFonts w:ascii="Aptos Display" w:hAnsi="Aptos Display"/>
        </w:rPr>
        <w:t xml:space="preserve">. </w:t>
      </w:r>
    </w:p>
    <w:p w14:paraId="1A2E262E" w14:textId="77777777" w:rsidR="004057B4" w:rsidRPr="009B0DBA" w:rsidRDefault="004057B4" w:rsidP="00177CF4">
      <w:pPr>
        <w:numPr>
          <w:ilvl w:val="1"/>
          <w:numId w:val="146"/>
        </w:numPr>
        <w:tabs>
          <w:tab w:val="clear" w:pos="1440"/>
        </w:tabs>
        <w:spacing w:afterLines="80" w:after="192" w:line="280" w:lineRule="exact"/>
        <w:ind w:left="360"/>
        <w:rPr>
          <w:rFonts w:ascii="Aptos Display" w:hAnsi="Aptos Display"/>
        </w:rPr>
      </w:pPr>
      <w:r w:rsidRPr="009B0DBA">
        <w:rPr>
          <w:rFonts w:ascii="Aptos Display" w:hAnsi="Aptos Display"/>
        </w:rPr>
        <w:t>District NLM Committee appraises; bank sanctions loan.</w:t>
      </w:r>
    </w:p>
    <w:p w14:paraId="777B67FB" w14:textId="77777777" w:rsidR="004057B4" w:rsidRPr="009B0DBA" w:rsidRDefault="004057B4" w:rsidP="00177CF4">
      <w:pPr>
        <w:numPr>
          <w:ilvl w:val="1"/>
          <w:numId w:val="146"/>
        </w:numPr>
        <w:tabs>
          <w:tab w:val="clear" w:pos="1440"/>
        </w:tabs>
        <w:spacing w:afterLines="80" w:after="192" w:line="280" w:lineRule="exact"/>
        <w:ind w:left="360"/>
        <w:rPr>
          <w:rFonts w:ascii="Aptos Display" w:hAnsi="Aptos Display"/>
        </w:rPr>
      </w:pPr>
      <w:r w:rsidRPr="009B0DBA">
        <w:rPr>
          <w:rFonts w:ascii="Aptos Display" w:hAnsi="Aptos Display"/>
        </w:rPr>
        <w:t>Assets (breeding stock, sheds, equipment) created → verified by veterinary staff.</w:t>
      </w:r>
    </w:p>
    <w:p w14:paraId="54510E01" w14:textId="77777777" w:rsidR="004057B4" w:rsidRPr="009B0DBA" w:rsidRDefault="004057B4" w:rsidP="00177CF4">
      <w:pPr>
        <w:numPr>
          <w:ilvl w:val="1"/>
          <w:numId w:val="146"/>
        </w:numPr>
        <w:tabs>
          <w:tab w:val="clear" w:pos="1440"/>
        </w:tabs>
        <w:spacing w:afterLines="80" w:after="192" w:line="280" w:lineRule="exact"/>
        <w:ind w:left="360"/>
        <w:rPr>
          <w:rFonts w:ascii="Aptos Display" w:hAnsi="Aptos Display"/>
        </w:rPr>
      </w:pPr>
      <w:r w:rsidRPr="009B0DBA">
        <w:rPr>
          <w:rFonts w:ascii="Aptos Display" w:hAnsi="Aptos Display"/>
        </w:rPr>
        <w:t xml:space="preserve">Subsidy (50% of admissible cost, up to ₹50 lakh) released to bank as back-ended grant. </w:t>
      </w:r>
    </w:p>
    <w:p w14:paraId="44932616"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contacts at district level</w:t>
      </w:r>
    </w:p>
    <w:p w14:paraId="5C28FF25" w14:textId="77777777" w:rsidR="004057B4" w:rsidRPr="009B0DBA" w:rsidRDefault="004057B4" w:rsidP="00177CF4">
      <w:pPr>
        <w:numPr>
          <w:ilvl w:val="0"/>
          <w:numId w:val="147"/>
        </w:numPr>
        <w:tabs>
          <w:tab w:val="clear" w:pos="720"/>
        </w:tabs>
        <w:spacing w:afterLines="80" w:after="192" w:line="280" w:lineRule="exact"/>
        <w:ind w:left="360"/>
        <w:rPr>
          <w:rFonts w:ascii="Aptos Display" w:hAnsi="Aptos Display"/>
        </w:rPr>
      </w:pPr>
      <w:r w:rsidRPr="009B0DBA">
        <w:rPr>
          <w:rFonts w:ascii="Aptos Display" w:hAnsi="Aptos Display"/>
          <w:b/>
          <w:bCs/>
        </w:rPr>
        <w:t>CVO &amp; Block Veterinary Officers</w:t>
      </w:r>
      <w:r w:rsidRPr="009B0DBA">
        <w:rPr>
          <w:rFonts w:ascii="Aptos Display" w:hAnsi="Aptos Display"/>
        </w:rPr>
        <w:t xml:space="preserve"> – for technical design (breed, housing, health protocol). </w:t>
      </w:r>
    </w:p>
    <w:p w14:paraId="080AB562" w14:textId="235ABB7F" w:rsidR="004057B4" w:rsidRPr="003A45CC" w:rsidRDefault="004057B4" w:rsidP="00177CF4">
      <w:pPr>
        <w:numPr>
          <w:ilvl w:val="0"/>
          <w:numId w:val="147"/>
        </w:numPr>
        <w:tabs>
          <w:tab w:val="clear" w:pos="720"/>
        </w:tabs>
        <w:spacing w:afterLines="80" w:after="192" w:line="280" w:lineRule="exact"/>
        <w:ind w:left="360"/>
        <w:rPr>
          <w:rFonts w:ascii="Aptos Display" w:hAnsi="Aptos Display"/>
        </w:rPr>
      </w:pPr>
      <w:r w:rsidRPr="009B0DBA">
        <w:rPr>
          <w:rFonts w:ascii="Aptos Display" w:hAnsi="Aptos Display"/>
          <w:b/>
          <w:bCs/>
        </w:rPr>
        <w:t>LDM / Banks / NABARD DDM</w:t>
      </w:r>
      <w:r w:rsidRPr="009B0DBA">
        <w:rPr>
          <w:rFonts w:ascii="Aptos Display" w:hAnsi="Aptos Display"/>
        </w:rPr>
        <w:t xml:space="preserve"> – credit assistance.</w:t>
      </w:r>
    </w:p>
    <w:p w14:paraId="1DDD1B50"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 xml:space="preserve">FAQs </w:t>
      </w:r>
    </w:p>
    <w:p w14:paraId="466D9412" w14:textId="77777777" w:rsidR="004057B4" w:rsidRPr="009B0DBA" w:rsidRDefault="004057B4" w:rsidP="004057B4">
      <w:pPr>
        <w:pStyle w:val="ListParagraph"/>
        <w:spacing w:afterLines="80" w:after="192" w:line="280" w:lineRule="exact"/>
        <w:rPr>
          <w:rFonts w:ascii="Aptos Display" w:hAnsi="Aptos Display"/>
        </w:rPr>
      </w:pPr>
    </w:p>
    <w:p w14:paraId="74D63F5E" w14:textId="77777777" w:rsidR="004057B4" w:rsidRPr="009B0DBA" w:rsidRDefault="004057B4" w:rsidP="00177CF4">
      <w:pPr>
        <w:pStyle w:val="ListParagraph"/>
        <w:numPr>
          <w:ilvl w:val="0"/>
          <w:numId w:val="148"/>
        </w:numPr>
        <w:tabs>
          <w:tab w:val="clear" w:pos="720"/>
          <w:tab w:val="num" w:pos="2880"/>
        </w:tabs>
        <w:spacing w:afterLines="80" w:after="192" w:line="280" w:lineRule="exact"/>
        <w:ind w:left="360"/>
        <w:rPr>
          <w:rFonts w:ascii="Aptos Display" w:hAnsi="Aptos Display"/>
        </w:rPr>
      </w:pPr>
      <w:r w:rsidRPr="009B0DBA">
        <w:rPr>
          <w:rFonts w:ascii="Aptos Display" w:hAnsi="Aptos Display"/>
          <w:b/>
          <w:bCs/>
        </w:rPr>
        <w:t>Can BPL households be directly given small goat units under NLM?</w:t>
      </w:r>
    </w:p>
    <w:p w14:paraId="5A49E844"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lastRenderedPageBreak/>
        <w:t>Answer:</w:t>
      </w:r>
      <w:r w:rsidRPr="009B0DBA">
        <w:rPr>
          <w:rFonts w:ascii="Aptos Display" w:hAnsi="Aptos Display"/>
        </w:rPr>
        <w:t xml:space="preserve"> NLM entrepreneurship is designed for </w:t>
      </w:r>
      <w:r w:rsidRPr="009B0DBA">
        <w:rPr>
          <w:rFonts w:ascii="Aptos Display" w:hAnsi="Aptos Display"/>
          <w:b/>
          <w:bCs/>
        </w:rPr>
        <w:t>enterprise-scale units</w:t>
      </w:r>
      <w:r w:rsidRPr="009B0DBA">
        <w:rPr>
          <w:rFonts w:ascii="Aptos Display" w:hAnsi="Aptos Display"/>
        </w:rPr>
        <w:t xml:space="preserve"> (100+5). For smaller BPL-targeted units (e.g., 10+1), state schemes or NRLM </w:t>
      </w:r>
      <w:proofErr w:type="gramStart"/>
      <w:r w:rsidRPr="009B0DBA">
        <w:rPr>
          <w:rFonts w:ascii="Aptos Display" w:hAnsi="Aptos Display"/>
        </w:rPr>
        <w:t>goats</w:t>
      </w:r>
      <w:proofErr w:type="gramEnd"/>
      <w:r w:rsidRPr="009B0DBA">
        <w:rPr>
          <w:rFonts w:ascii="Aptos Display" w:hAnsi="Aptos Display"/>
        </w:rPr>
        <w:t xml:space="preserve"> distribution may be more appropriate, sometimes </w:t>
      </w:r>
      <w:r w:rsidRPr="009B0DBA">
        <w:rPr>
          <w:rFonts w:ascii="Aptos Display" w:hAnsi="Aptos Display"/>
          <w:b/>
          <w:bCs/>
        </w:rPr>
        <w:t>co-funded by NLM</w:t>
      </w:r>
      <w:r w:rsidRPr="009B0DBA">
        <w:rPr>
          <w:rFonts w:ascii="Aptos Display" w:hAnsi="Aptos Display"/>
        </w:rPr>
        <w:t xml:space="preserve"> for breeding stock or insurance.</w:t>
      </w:r>
    </w:p>
    <w:p w14:paraId="606060ED" w14:textId="77777777" w:rsidR="004057B4" w:rsidRPr="009B0DBA" w:rsidRDefault="004057B4" w:rsidP="00177CF4">
      <w:pPr>
        <w:pStyle w:val="ListParagraph"/>
        <w:numPr>
          <w:ilvl w:val="0"/>
          <w:numId w:val="148"/>
        </w:numPr>
        <w:tabs>
          <w:tab w:val="clear" w:pos="720"/>
          <w:tab w:val="num" w:pos="2880"/>
        </w:tabs>
        <w:spacing w:afterLines="80" w:after="192" w:line="280" w:lineRule="exact"/>
        <w:ind w:left="360"/>
        <w:rPr>
          <w:rFonts w:ascii="Aptos Display" w:hAnsi="Aptos Display"/>
          <w:b/>
          <w:bCs/>
        </w:rPr>
      </w:pPr>
      <w:r w:rsidRPr="009B0DBA">
        <w:rPr>
          <w:rFonts w:ascii="Aptos Display" w:hAnsi="Aptos Display"/>
          <w:b/>
          <w:bCs/>
        </w:rPr>
        <w:t>How to ensure disease control in large goat farms?</w:t>
      </w:r>
    </w:p>
    <w:p w14:paraId="6C735756"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CDO should insist that all NLM goat farms be </w:t>
      </w:r>
      <w:r w:rsidRPr="009B0DBA">
        <w:rPr>
          <w:rFonts w:ascii="Aptos Display" w:hAnsi="Aptos Display"/>
          <w:b/>
          <w:bCs/>
        </w:rPr>
        <w:t>fully integrated into LHDCP vaccination (PPR, ET, etc.) and deworming programmes</w:t>
      </w:r>
      <w:r w:rsidRPr="009B0DBA">
        <w:rPr>
          <w:rFonts w:ascii="Aptos Display" w:hAnsi="Aptos Display"/>
        </w:rPr>
        <w:t xml:space="preserve"> and maintain records</w:t>
      </w:r>
    </w:p>
    <w:p w14:paraId="1FEA6605" w14:textId="77777777" w:rsidR="004057B4" w:rsidRPr="009B0DBA" w:rsidRDefault="004057B4" w:rsidP="00177CF4">
      <w:pPr>
        <w:pStyle w:val="ListParagraph"/>
        <w:numPr>
          <w:ilvl w:val="0"/>
          <w:numId w:val="148"/>
        </w:numPr>
        <w:tabs>
          <w:tab w:val="clear" w:pos="720"/>
          <w:tab w:val="num" w:pos="2880"/>
        </w:tabs>
        <w:spacing w:afterLines="80" w:after="192" w:line="280" w:lineRule="exact"/>
        <w:ind w:left="360"/>
        <w:rPr>
          <w:rFonts w:ascii="Aptos Display" w:hAnsi="Aptos Display"/>
          <w:b/>
          <w:bCs/>
        </w:rPr>
      </w:pPr>
      <w:r w:rsidRPr="009B0DBA">
        <w:rPr>
          <w:rFonts w:ascii="Aptos Display" w:hAnsi="Aptos Display"/>
          <w:b/>
          <w:bCs/>
        </w:rPr>
        <w:t>Is common grazing land mandatory?</w:t>
      </w:r>
    </w:p>
    <w:p w14:paraId="7E589751"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Not mandatory if </w:t>
      </w:r>
      <w:r w:rsidRPr="009B0DBA">
        <w:rPr>
          <w:rFonts w:ascii="Aptos Display" w:hAnsi="Aptos Display"/>
          <w:b/>
          <w:bCs/>
        </w:rPr>
        <w:t>stall-feeding</w:t>
      </w:r>
      <w:r w:rsidRPr="009B0DBA">
        <w:rPr>
          <w:rFonts w:ascii="Aptos Display" w:hAnsi="Aptos Display"/>
        </w:rPr>
        <w:t xml:space="preserve"> is planned, but fodder supply (green + dry + concentrate) must be demonstrated in DPR.</w:t>
      </w:r>
    </w:p>
    <w:p w14:paraId="27B205E6" w14:textId="77777777" w:rsidR="004057B4" w:rsidRPr="009B0DBA" w:rsidRDefault="004057B4" w:rsidP="00177CF4">
      <w:pPr>
        <w:pStyle w:val="ListParagraph"/>
        <w:numPr>
          <w:ilvl w:val="0"/>
          <w:numId w:val="148"/>
        </w:numPr>
        <w:tabs>
          <w:tab w:val="clear" w:pos="720"/>
          <w:tab w:val="num" w:pos="2880"/>
        </w:tabs>
        <w:spacing w:afterLines="80" w:after="192" w:line="280" w:lineRule="exact"/>
        <w:ind w:left="360"/>
        <w:rPr>
          <w:rFonts w:ascii="Aptos Display" w:hAnsi="Aptos Display"/>
          <w:b/>
          <w:bCs/>
        </w:rPr>
      </w:pPr>
      <w:r w:rsidRPr="009B0DBA">
        <w:rPr>
          <w:rFonts w:ascii="Aptos Display" w:hAnsi="Aptos Display"/>
          <w:b/>
          <w:bCs/>
        </w:rPr>
        <w:t>How to link small farmers to these breeding farms?</w:t>
      </w:r>
    </w:p>
    <w:p w14:paraId="73990B9D"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Encourage NLM-goat entrepreneurs to operate as </w:t>
      </w:r>
      <w:r w:rsidRPr="009B0DBA">
        <w:rPr>
          <w:rFonts w:ascii="Aptos Display" w:hAnsi="Aptos Display"/>
          <w:b/>
          <w:bCs/>
        </w:rPr>
        <w:t>“nucleus breeders”</w:t>
      </w:r>
      <w:r w:rsidRPr="009B0DBA">
        <w:rPr>
          <w:rFonts w:ascii="Aptos Display" w:hAnsi="Aptos Display"/>
        </w:rPr>
        <w:t xml:space="preserve"> selling quality kids to SHGs/NRLM households, supported by district livelihood &amp; AH teams.</w:t>
      </w:r>
    </w:p>
    <w:p w14:paraId="515F75AD" w14:textId="77777777" w:rsidR="004057B4" w:rsidRPr="009B0DBA" w:rsidRDefault="004057B4" w:rsidP="00177CF4">
      <w:pPr>
        <w:pStyle w:val="ListParagraph"/>
        <w:numPr>
          <w:ilvl w:val="1"/>
          <w:numId w:val="121"/>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Sources</w:t>
      </w:r>
    </w:p>
    <w:p w14:paraId="56326090" w14:textId="77777777" w:rsidR="004057B4" w:rsidRPr="009B0DBA" w:rsidRDefault="004057B4" w:rsidP="00177CF4">
      <w:pPr>
        <w:numPr>
          <w:ilvl w:val="0"/>
          <w:numId w:val="149"/>
        </w:numPr>
        <w:tabs>
          <w:tab w:val="clear" w:pos="720"/>
          <w:tab w:val="num" w:pos="3780"/>
          <w:tab w:val="left" w:pos="6390"/>
        </w:tabs>
        <w:spacing w:afterLines="80" w:after="192" w:line="280" w:lineRule="exact"/>
        <w:ind w:left="360"/>
        <w:rPr>
          <w:rFonts w:ascii="Aptos Display" w:hAnsi="Aptos Display"/>
        </w:rPr>
      </w:pPr>
      <w:r w:rsidRPr="009B0DBA">
        <w:rPr>
          <w:rFonts w:ascii="Aptos Display" w:hAnsi="Aptos Display"/>
          <w:b/>
          <w:bCs/>
        </w:rPr>
        <w:t>Scheme Guidelines:</w:t>
      </w:r>
      <w:r w:rsidRPr="009B0DBA">
        <w:rPr>
          <w:rFonts w:ascii="Aptos Display" w:hAnsi="Aptos Display"/>
        </w:rPr>
        <w:t xml:space="preserve"> </w:t>
      </w:r>
      <w:hyperlink r:id="rId83" w:history="1">
        <w:r w:rsidRPr="009B0DBA">
          <w:rPr>
            <w:rStyle w:val="Hyperlink"/>
            <w:rFonts w:ascii="Aptos Display" w:hAnsi="Aptos Display"/>
          </w:rPr>
          <w:t>https://www.dahd.gov.in/sites/default/files/2023-11/NLMGuidelinesFinalApprovedByEC.pdf</w:t>
        </w:r>
      </w:hyperlink>
      <w:r w:rsidRPr="009B0DBA">
        <w:rPr>
          <w:rFonts w:ascii="Aptos Display" w:hAnsi="Aptos Display"/>
        </w:rPr>
        <w:t xml:space="preserve"> </w:t>
      </w:r>
    </w:p>
    <w:p w14:paraId="65AF51AC" w14:textId="77777777" w:rsidR="004057B4" w:rsidRPr="009B0DBA" w:rsidRDefault="004057B4" w:rsidP="00177CF4">
      <w:pPr>
        <w:numPr>
          <w:ilvl w:val="0"/>
          <w:numId w:val="149"/>
        </w:numPr>
        <w:tabs>
          <w:tab w:val="clear" w:pos="720"/>
        </w:tabs>
        <w:spacing w:afterLines="80" w:after="192" w:line="280" w:lineRule="exact"/>
        <w:ind w:left="360"/>
        <w:rPr>
          <w:rFonts w:ascii="Aptos Display" w:hAnsi="Aptos Display"/>
        </w:rPr>
      </w:pPr>
      <w:r w:rsidRPr="009B0DBA">
        <w:rPr>
          <w:rFonts w:ascii="Aptos Display" w:hAnsi="Aptos Display"/>
          <w:b/>
          <w:bCs/>
        </w:rPr>
        <w:t>Scheme details, application links, etc.:</w:t>
      </w:r>
      <w:r w:rsidRPr="009B0DBA">
        <w:rPr>
          <w:rFonts w:ascii="Aptos Display" w:hAnsi="Aptos Display"/>
        </w:rPr>
        <w:t xml:space="preserve"> </w:t>
      </w:r>
      <w:hyperlink r:id="rId84" w:history="1">
        <w:r w:rsidRPr="009B0DBA">
          <w:rPr>
            <w:rStyle w:val="Hyperlink"/>
            <w:rFonts w:ascii="Aptos Display" w:hAnsi="Aptos Display"/>
          </w:rPr>
          <w:t>https://www.myscheme.gov.in/schemes/ssegu10gcp</w:t>
        </w:r>
      </w:hyperlink>
      <w:r w:rsidRPr="009B0DBA">
        <w:rPr>
          <w:rFonts w:ascii="Aptos Display" w:hAnsi="Aptos Display"/>
        </w:rPr>
        <w:t xml:space="preserve"> </w:t>
      </w:r>
    </w:p>
    <w:p w14:paraId="11DD19C4" w14:textId="77777777" w:rsidR="004057B4" w:rsidRPr="009B0DBA" w:rsidRDefault="004057B4" w:rsidP="00177CF4">
      <w:pPr>
        <w:pStyle w:val="ListParagraph"/>
        <w:numPr>
          <w:ilvl w:val="2"/>
          <w:numId w:val="115"/>
        </w:numPr>
        <w:shd w:val="clear" w:color="auto" w:fill="712416"/>
        <w:spacing w:afterLines="80" w:after="192" w:line="280" w:lineRule="exact"/>
        <w:ind w:left="0" w:firstLine="0"/>
        <w:rPr>
          <w:rFonts w:ascii="Aptos Display" w:hAnsi="Aptos Display"/>
          <w:b/>
          <w:bCs/>
          <w:sz w:val="28"/>
          <w:szCs w:val="28"/>
        </w:rPr>
      </w:pPr>
      <w:r w:rsidRPr="009B0DBA">
        <w:rPr>
          <w:rFonts w:ascii="Aptos Display" w:hAnsi="Aptos Display"/>
          <w:b/>
          <w:bCs/>
          <w:sz w:val="28"/>
          <w:szCs w:val="28"/>
        </w:rPr>
        <w:t>STATE-SPONSORED SCHEMES – UTTAR PRADESH</w:t>
      </w:r>
    </w:p>
    <w:p w14:paraId="6A32255B" w14:textId="77777777" w:rsidR="004057B4" w:rsidRPr="009B0DBA" w:rsidRDefault="004057B4" w:rsidP="004057B4">
      <w:pPr>
        <w:pStyle w:val="ListParagraph"/>
        <w:spacing w:afterLines="80" w:after="192" w:line="280" w:lineRule="exact"/>
        <w:ind w:left="360"/>
        <w:rPr>
          <w:rFonts w:ascii="Aptos Display" w:hAnsi="Aptos Display"/>
          <w:b/>
          <w:bCs/>
        </w:rPr>
      </w:pPr>
    </w:p>
    <w:p w14:paraId="20CFF3E5" w14:textId="77777777" w:rsidR="004057B4" w:rsidRPr="009B0DBA" w:rsidRDefault="004057B4" w:rsidP="00177CF4">
      <w:pPr>
        <w:pStyle w:val="ListParagraph"/>
        <w:numPr>
          <w:ilvl w:val="0"/>
          <w:numId w:val="136"/>
        </w:numPr>
        <w:shd w:val="clear" w:color="auto" w:fill="27223E"/>
        <w:spacing w:afterLines="80" w:after="192" w:line="280" w:lineRule="exact"/>
        <w:ind w:left="360"/>
        <w:rPr>
          <w:rFonts w:ascii="Aptos Display" w:hAnsi="Aptos Display"/>
          <w:b/>
          <w:bCs/>
        </w:rPr>
      </w:pPr>
      <w:r w:rsidRPr="009B0DBA">
        <w:rPr>
          <w:rFonts w:ascii="Aptos Display" w:hAnsi="Aptos Display"/>
          <w:b/>
          <w:bCs/>
        </w:rPr>
        <w:t>Uttar Pradesh Poultry Development Policy, 2022</w:t>
      </w:r>
    </w:p>
    <w:p w14:paraId="64CC57E1"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State Policy &amp; State-sponsored incentive scheme</w:t>
      </w:r>
      <w:r w:rsidRPr="009B0DBA">
        <w:rPr>
          <w:rFonts w:ascii="Aptos Display" w:hAnsi="Aptos Display"/>
        </w:rPr>
        <w:t xml:space="preserve"> for commercial poultry units such as Layer, Broiler Parent, etc. </w:t>
      </w:r>
    </w:p>
    <w:p w14:paraId="0E543BB7" w14:textId="77777777" w:rsidR="004057B4" w:rsidRPr="009B0DBA" w:rsidRDefault="004057B4" w:rsidP="00177CF4">
      <w:pPr>
        <w:pStyle w:val="ListParagraph"/>
        <w:numPr>
          <w:ilvl w:val="1"/>
          <w:numId w:val="136"/>
        </w:numPr>
        <w:shd w:val="clear" w:color="auto" w:fill="E7DDD9"/>
        <w:spacing w:afterLines="80" w:after="192" w:line="280" w:lineRule="exact"/>
        <w:ind w:left="720"/>
        <w:rPr>
          <w:rFonts w:ascii="Aptos Display" w:hAnsi="Aptos Display"/>
          <w:b/>
          <w:bCs/>
        </w:rPr>
      </w:pPr>
      <w:r w:rsidRPr="009B0DBA">
        <w:rPr>
          <w:rFonts w:ascii="Aptos Display" w:hAnsi="Aptos Display"/>
          <w:b/>
          <w:bCs/>
        </w:rPr>
        <w:t>Objectives</w:t>
      </w:r>
    </w:p>
    <w:p w14:paraId="5083A150" w14:textId="77777777" w:rsidR="004057B4" w:rsidRPr="009B0DBA" w:rsidRDefault="004057B4" w:rsidP="00177CF4">
      <w:pPr>
        <w:numPr>
          <w:ilvl w:val="0"/>
          <w:numId w:val="152"/>
        </w:numPr>
        <w:tabs>
          <w:tab w:val="clear" w:pos="720"/>
        </w:tabs>
        <w:spacing w:afterLines="80" w:after="192" w:line="280" w:lineRule="exact"/>
        <w:ind w:left="360"/>
        <w:rPr>
          <w:rFonts w:ascii="Aptos Display" w:hAnsi="Aptos Display"/>
        </w:rPr>
      </w:pPr>
      <w:r w:rsidRPr="009B0DBA">
        <w:rPr>
          <w:rFonts w:ascii="Aptos Display" w:hAnsi="Aptos Display"/>
        </w:rPr>
        <w:t xml:space="preserve">Ensure </w:t>
      </w:r>
      <w:r w:rsidRPr="009B0DBA">
        <w:rPr>
          <w:rFonts w:ascii="Aptos Display" w:hAnsi="Aptos Display"/>
          <w:b/>
          <w:bCs/>
        </w:rPr>
        <w:t>nutritional security</w:t>
      </w:r>
      <w:r w:rsidRPr="009B0DBA">
        <w:rPr>
          <w:rFonts w:ascii="Aptos Display" w:hAnsi="Aptos Display"/>
        </w:rPr>
        <w:t xml:space="preserve"> by boosting egg &amp; poultry meat production.</w:t>
      </w:r>
    </w:p>
    <w:p w14:paraId="64D05EFD" w14:textId="77777777" w:rsidR="004057B4" w:rsidRPr="009B0DBA" w:rsidRDefault="004057B4" w:rsidP="00177CF4">
      <w:pPr>
        <w:numPr>
          <w:ilvl w:val="0"/>
          <w:numId w:val="152"/>
        </w:numPr>
        <w:tabs>
          <w:tab w:val="clear" w:pos="720"/>
        </w:tabs>
        <w:spacing w:afterLines="80" w:after="192" w:line="280" w:lineRule="exact"/>
        <w:ind w:left="360"/>
        <w:rPr>
          <w:rFonts w:ascii="Aptos Display" w:hAnsi="Aptos Display"/>
        </w:rPr>
      </w:pPr>
      <w:r w:rsidRPr="009B0DBA">
        <w:rPr>
          <w:rFonts w:ascii="Aptos Display" w:hAnsi="Aptos Display"/>
        </w:rPr>
        <w:t xml:space="preserve">Attract </w:t>
      </w:r>
      <w:r w:rsidRPr="009B0DBA">
        <w:rPr>
          <w:rFonts w:ascii="Aptos Display" w:hAnsi="Aptos Display"/>
          <w:b/>
          <w:bCs/>
        </w:rPr>
        <w:t>₹1,500 crore+ private investment</w:t>
      </w:r>
      <w:r w:rsidRPr="009B0DBA">
        <w:rPr>
          <w:rFonts w:ascii="Aptos Display" w:hAnsi="Aptos Display"/>
        </w:rPr>
        <w:t xml:space="preserve"> in poultry over five years.</w:t>
      </w:r>
    </w:p>
    <w:p w14:paraId="28D90374" w14:textId="77777777" w:rsidR="004057B4" w:rsidRPr="009B0DBA" w:rsidRDefault="004057B4" w:rsidP="00177CF4">
      <w:pPr>
        <w:numPr>
          <w:ilvl w:val="0"/>
          <w:numId w:val="152"/>
        </w:numPr>
        <w:tabs>
          <w:tab w:val="clear" w:pos="720"/>
        </w:tabs>
        <w:spacing w:afterLines="80" w:after="192" w:line="280" w:lineRule="exact"/>
        <w:ind w:left="360"/>
        <w:rPr>
          <w:rFonts w:ascii="Aptos Display" w:hAnsi="Aptos Display"/>
        </w:rPr>
      </w:pPr>
      <w:r w:rsidRPr="009B0DBA">
        <w:rPr>
          <w:rFonts w:ascii="Aptos Display" w:hAnsi="Aptos Display"/>
        </w:rPr>
        <w:t xml:space="preserve">Promote </w:t>
      </w:r>
      <w:r w:rsidRPr="009B0DBA">
        <w:rPr>
          <w:rFonts w:ascii="Aptos Display" w:hAnsi="Aptos Display"/>
          <w:b/>
          <w:bCs/>
        </w:rPr>
        <w:t>entrepreneurship and large-scale commercial poultry units</w:t>
      </w:r>
      <w:r w:rsidRPr="009B0DBA">
        <w:rPr>
          <w:rFonts w:ascii="Aptos Display" w:hAnsi="Aptos Display"/>
        </w:rPr>
        <w:t xml:space="preserve"> (layer &amp; broiler parent farms).</w:t>
      </w:r>
    </w:p>
    <w:p w14:paraId="28663011" w14:textId="77777777" w:rsidR="004057B4" w:rsidRPr="009B0DBA" w:rsidRDefault="004057B4" w:rsidP="00177CF4">
      <w:pPr>
        <w:numPr>
          <w:ilvl w:val="0"/>
          <w:numId w:val="152"/>
        </w:numPr>
        <w:tabs>
          <w:tab w:val="clear" w:pos="720"/>
        </w:tabs>
        <w:spacing w:afterLines="80" w:after="192" w:line="280" w:lineRule="exact"/>
        <w:ind w:left="360"/>
        <w:rPr>
          <w:rFonts w:ascii="Aptos Display" w:hAnsi="Aptos Display"/>
        </w:rPr>
      </w:pPr>
      <w:r w:rsidRPr="009B0DBA">
        <w:rPr>
          <w:rFonts w:ascii="Aptos Display" w:hAnsi="Aptos Display"/>
        </w:rPr>
        <w:t>Create employment and strengthen UP’s status as a major poultry market.</w:t>
      </w:r>
    </w:p>
    <w:p w14:paraId="734EB51E" w14:textId="77777777" w:rsidR="004057B4" w:rsidRPr="009B0DBA" w:rsidRDefault="004057B4" w:rsidP="00177CF4">
      <w:pPr>
        <w:pStyle w:val="ListParagraph"/>
        <w:numPr>
          <w:ilvl w:val="1"/>
          <w:numId w:val="136"/>
        </w:numPr>
        <w:shd w:val="clear" w:color="auto" w:fill="E7DDD9"/>
        <w:spacing w:afterLines="80" w:after="192" w:line="280" w:lineRule="exact"/>
        <w:ind w:left="720"/>
        <w:rPr>
          <w:rFonts w:ascii="Aptos Display" w:hAnsi="Aptos Display"/>
          <w:b/>
          <w:bCs/>
        </w:rPr>
      </w:pPr>
      <w:r w:rsidRPr="009B0DBA">
        <w:rPr>
          <w:rFonts w:ascii="Aptos Display" w:hAnsi="Aptos Display"/>
          <w:b/>
          <w:bCs/>
        </w:rPr>
        <w:t>Key assistance</w:t>
      </w:r>
    </w:p>
    <w:p w14:paraId="2D8741E7" w14:textId="77777777" w:rsidR="004057B4" w:rsidRPr="009B0DBA" w:rsidRDefault="004057B4" w:rsidP="00177CF4">
      <w:pPr>
        <w:numPr>
          <w:ilvl w:val="0"/>
          <w:numId w:val="153"/>
        </w:numPr>
        <w:tabs>
          <w:tab w:val="clear" w:pos="720"/>
          <w:tab w:val="left" w:pos="5940"/>
        </w:tabs>
        <w:spacing w:afterLines="80" w:after="192" w:line="280" w:lineRule="exact"/>
        <w:ind w:left="360"/>
        <w:rPr>
          <w:rFonts w:ascii="Aptos Display" w:hAnsi="Aptos Display"/>
        </w:rPr>
      </w:pPr>
      <w:r w:rsidRPr="009B0DBA">
        <w:rPr>
          <w:rFonts w:ascii="Aptos Display" w:hAnsi="Aptos Display"/>
          <w:b/>
          <w:bCs/>
        </w:rPr>
        <w:t>Interest subsidy:</w:t>
      </w:r>
      <w:r w:rsidRPr="009B0DBA">
        <w:rPr>
          <w:rFonts w:ascii="Aptos Display" w:hAnsi="Aptos Display"/>
        </w:rPr>
        <w:t xml:space="preserve"> </w:t>
      </w:r>
      <w:r w:rsidRPr="009B0DBA">
        <w:rPr>
          <w:rFonts w:ascii="Aptos Display" w:hAnsi="Aptos Display"/>
          <w:b/>
          <w:bCs/>
        </w:rPr>
        <w:t>7% interest reimbursement for 5 years</w:t>
      </w:r>
      <w:r w:rsidRPr="009B0DBA">
        <w:rPr>
          <w:rFonts w:ascii="Aptos Display" w:hAnsi="Aptos Display"/>
        </w:rPr>
        <w:t xml:space="preserve"> on bank loan for commercial layer farms and broiler parent farms.</w:t>
      </w:r>
    </w:p>
    <w:p w14:paraId="38F7F417" w14:textId="77777777" w:rsidR="004057B4" w:rsidRPr="009B0DBA" w:rsidRDefault="004057B4" w:rsidP="00177CF4">
      <w:pPr>
        <w:numPr>
          <w:ilvl w:val="0"/>
          <w:numId w:val="153"/>
        </w:numPr>
        <w:tabs>
          <w:tab w:val="clear" w:pos="720"/>
          <w:tab w:val="left" w:pos="5940"/>
        </w:tabs>
        <w:spacing w:afterLines="80" w:after="192" w:line="280" w:lineRule="exact"/>
        <w:ind w:left="360"/>
        <w:rPr>
          <w:rFonts w:ascii="Aptos Display" w:hAnsi="Aptos Display"/>
        </w:rPr>
      </w:pPr>
      <w:r w:rsidRPr="009B0DBA">
        <w:rPr>
          <w:rFonts w:ascii="Aptos Display" w:hAnsi="Aptos Display"/>
        </w:rPr>
        <w:t xml:space="preserve">Project financing: </w:t>
      </w:r>
      <w:r w:rsidRPr="009B0DBA">
        <w:rPr>
          <w:rFonts w:ascii="Aptos Display" w:hAnsi="Aptos Display"/>
          <w:b/>
          <w:bCs/>
        </w:rPr>
        <w:t>30% margin money (beneficiary) + 70% bank loan</w:t>
      </w:r>
      <w:r w:rsidRPr="009B0DBA">
        <w:rPr>
          <w:rFonts w:ascii="Aptos Display" w:hAnsi="Aptos Display"/>
        </w:rPr>
        <w:t>.</w:t>
      </w:r>
    </w:p>
    <w:p w14:paraId="1B5BE089" w14:textId="77777777" w:rsidR="004057B4" w:rsidRPr="009B0DBA" w:rsidRDefault="004057B4" w:rsidP="00177CF4">
      <w:pPr>
        <w:numPr>
          <w:ilvl w:val="0"/>
          <w:numId w:val="153"/>
        </w:numPr>
        <w:tabs>
          <w:tab w:val="clear" w:pos="720"/>
          <w:tab w:val="left" w:pos="5940"/>
        </w:tabs>
        <w:spacing w:afterLines="80" w:after="192" w:line="280" w:lineRule="exact"/>
        <w:ind w:left="360"/>
        <w:rPr>
          <w:rFonts w:ascii="Aptos Display" w:hAnsi="Aptos Display"/>
        </w:rPr>
      </w:pPr>
      <w:r w:rsidRPr="009B0DBA">
        <w:rPr>
          <w:rFonts w:ascii="Aptos Display" w:hAnsi="Aptos Display"/>
          <w:b/>
          <w:bCs/>
        </w:rPr>
        <w:t>Electricity duty exemption:</w:t>
      </w:r>
      <w:r w:rsidRPr="009B0DBA">
        <w:rPr>
          <w:rFonts w:ascii="Aptos Display" w:hAnsi="Aptos Display"/>
        </w:rPr>
        <w:t xml:space="preserve"> </w:t>
      </w:r>
      <w:r w:rsidRPr="009B0DBA">
        <w:rPr>
          <w:rFonts w:ascii="Aptos Display" w:hAnsi="Aptos Display"/>
          <w:b/>
          <w:bCs/>
        </w:rPr>
        <w:t>100% rebate</w:t>
      </w:r>
      <w:r w:rsidRPr="009B0DBA">
        <w:rPr>
          <w:rFonts w:ascii="Aptos Display" w:hAnsi="Aptos Display"/>
        </w:rPr>
        <w:t xml:space="preserve"> on electricity duty for </w:t>
      </w:r>
      <w:r w:rsidRPr="009B0DBA">
        <w:rPr>
          <w:rFonts w:ascii="Aptos Display" w:hAnsi="Aptos Display"/>
          <w:b/>
          <w:bCs/>
        </w:rPr>
        <w:t>10 years</w:t>
      </w:r>
      <w:r w:rsidRPr="009B0DBA">
        <w:rPr>
          <w:rFonts w:ascii="Aptos Display" w:hAnsi="Aptos Display"/>
        </w:rPr>
        <w:t xml:space="preserve"> on electricity bills of poultry units under the policy.</w:t>
      </w:r>
    </w:p>
    <w:p w14:paraId="2EC1BADE" w14:textId="77777777" w:rsidR="004057B4" w:rsidRPr="009B0DBA" w:rsidRDefault="004057B4" w:rsidP="00177CF4">
      <w:pPr>
        <w:numPr>
          <w:ilvl w:val="0"/>
          <w:numId w:val="153"/>
        </w:numPr>
        <w:tabs>
          <w:tab w:val="clear" w:pos="720"/>
          <w:tab w:val="left" w:pos="5940"/>
        </w:tabs>
        <w:spacing w:afterLines="80" w:after="192" w:line="280" w:lineRule="exact"/>
        <w:ind w:left="360"/>
        <w:rPr>
          <w:rFonts w:ascii="Aptos Display" w:hAnsi="Aptos Display"/>
        </w:rPr>
      </w:pPr>
      <w:r w:rsidRPr="009B0DBA">
        <w:rPr>
          <w:rFonts w:ascii="Aptos Display" w:hAnsi="Aptos Display"/>
          <w:b/>
          <w:bCs/>
        </w:rPr>
        <w:t>Stamp duty exemption:</w:t>
      </w:r>
      <w:r w:rsidRPr="009B0DBA">
        <w:rPr>
          <w:rFonts w:ascii="Aptos Display" w:hAnsi="Aptos Display"/>
        </w:rPr>
        <w:t xml:space="preserve"> </w:t>
      </w:r>
      <w:r w:rsidRPr="009B0DBA">
        <w:rPr>
          <w:rFonts w:ascii="Aptos Display" w:hAnsi="Aptos Display"/>
          <w:b/>
          <w:bCs/>
        </w:rPr>
        <w:t>100% exemption</w:t>
      </w:r>
      <w:r w:rsidRPr="009B0DBA">
        <w:rPr>
          <w:rFonts w:ascii="Aptos Display" w:hAnsi="Aptos Display"/>
        </w:rPr>
        <w:t xml:space="preserve"> on stamp duty on land purchased / leased for establishing units.</w:t>
      </w:r>
    </w:p>
    <w:p w14:paraId="592A9AFB" w14:textId="77777777" w:rsidR="004057B4" w:rsidRPr="009B0DBA" w:rsidRDefault="004057B4" w:rsidP="00177CF4">
      <w:pPr>
        <w:numPr>
          <w:ilvl w:val="0"/>
          <w:numId w:val="153"/>
        </w:numPr>
        <w:tabs>
          <w:tab w:val="clear" w:pos="720"/>
          <w:tab w:val="left" w:pos="5940"/>
        </w:tabs>
        <w:spacing w:afterLines="80" w:after="192" w:line="280" w:lineRule="exact"/>
        <w:ind w:left="360"/>
        <w:rPr>
          <w:rFonts w:ascii="Aptos Display" w:hAnsi="Aptos Display"/>
        </w:rPr>
      </w:pPr>
      <w:r w:rsidRPr="009B0DBA">
        <w:rPr>
          <w:rFonts w:ascii="Aptos Display" w:hAnsi="Aptos Display"/>
          <w:b/>
          <w:bCs/>
        </w:rPr>
        <w:lastRenderedPageBreak/>
        <w:t>Other supports:</w:t>
      </w:r>
      <w:r w:rsidRPr="009B0DBA">
        <w:rPr>
          <w:rFonts w:ascii="Aptos Display" w:hAnsi="Aptos Display"/>
        </w:rPr>
        <w:t xml:space="preserve"> Training, capacity &amp; entrepreneurship development for selected beneficiaries.</w:t>
      </w:r>
    </w:p>
    <w:p w14:paraId="52888233" w14:textId="77777777" w:rsidR="004057B4" w:rsidRPr="009B0DBA" w:rsidRDefault="004057B4" w:rsidP="00177CF4">
      <w:pPr>
        <w:pStyle w:val="ListParagraph"/>
        <w:numPr>
          <w:ilvl w:val="1"/>
          <w:numId w:val="136"/>
        </w:numPr>
        <w:shd w:val="clear" w:color="auto" w:fill="E7DDD9"/>
        <w:spacing w:afterLines="80" w:after="192" w:line="280" w:lineRule="exact"/>
        <w:ind w:left="720"/>
        <w:rPr>
          <w:rFonts w:ascii="Aptos Display" w:hAnsi="Aptos Display"/>
          <w:b/>
          <w:bCs/>
        </w:rPr>
      </w:pPr>
      <w:r w:rsidRPr="009B0DBA">
        <w:rPr>
          <w:rFonts w:ascii="Aptos Display" w:hAnsi="Aptos Display"/>
          <w:b/>
          <w:bCs/>
        </w:rPr>
        <w:t>Beneficiaries &amp; eligibility</w:t>
      </w:r>
    </w:p>
    <w:p w14:paraId="59F7B166" w14:textId="77777777" w:rsidR="004057B4" w:rsidRPr="009B0DBA" w:rsidRDefault="004057B4" w:rsidP="00177CF4">
      <w:pPr>
        <w:numPr>
          <w:ilvl w:val="0"/>
          <w:numId w:val="154"/>
        </w:numPr>
        <w:tabs>
          <w:tab w:val="clear" w:pos="720"/>
        </w:tabs>
        <w:spacing w:afterLines="80" w:after="192" w:line="280" w:lineRule="exact"/>
        <w:ind w:left="360"/>
        <w:rPr>
          <w:rFonts w:ascii="Aptos Display" w:hAnsi="Aptos Display"/>
        </w:rPr>
      </w:pPr>
      <w:r w:rsidRPr="009B0DBA">
        <w:rPr>
          <w:rFonts w:ascii="Aptos Display" w:hAnsi="Aptos Display"/>
        </w:rPr>
        <w:t xml:space="preserve">Large and medium-scale </w:t>
      </w:r>
      <w:r w:rsidRPr="009B0DBA">
        <w:rPr>
          <w:rFonts w:ascii="Aptos Display" w:hAnsi="Aptos Display"/>
          <w:b/>
          <w:bCs/>
        </w:rPr>
        <w:t>poultry entrepreneurs / companies / FPOs / cooperatives</w:t>
      </w:r>
      <w:r w:rsidRPr="009B0DBA">
        <w:rPr>
          <w:rFonts w:ascii="Aptos Display" w:hAnsi="Aptos Display"/>
        </w:rPr>
        <w:t xml:space="preserve"> setting up commercial layer farms, broiler parent farms, or other large-scale poultry units as notified.</w:t>
      </w:r>
    </w:p>
    <w:p w14:paraId="0E5D6BDA" w14:textId="77777777" w:rsidR="004057B4" w:rsidRPr="009B0DBA" w:rsidRDefault="004057B4" w:rsidP="00177CF4">
      <w:pPr>
        <w:numPr>
          <w:ilvl w:val="1"/>
          <w:numId w:val="154"/>
        </w:numPr>
        <w:spacing w:afterLines="80" w:after="192" w:line="280" w:lineRule="exact"/>
        <w:ind w:left="360"/>
        <w:rPr>
          <w:rFonts w:ascii="Aptos Display" w:hAnsi="Aptos Display"/>
        </w:rPr>
      </w:pPr>
      <w:r w:rsidRPr="009B0DBA">
        <w:rPr>
          <w:rFonts w:ascii="Aptos Display" w:hAnsi="Aptos Display"/>
        </w:rPr>
        <w:t>Must comply with environmental, local body &amp; animal welfare norms</w:t>
      </w:r>
    </w:p>
    <w:p w14:paraId="30FF3CD9" w14:textId="77777777" w:rsidR="004057B4" w:rsidRPr="009B0DBA" w:rsidRDefault="004057B4" w:rsidP="00177CF4">
      <w:pPr>
        <w:pStyle w:val="ListParagraph"/>
        <w:numPr>
          <w:ilvl w:val="1"/>
          <w:numId w:val="136"/>
        </w:numPr>
        <w:shd w:val="clear" w:color="auto" w:fill="E7DDD9"/>
        <w:spacing w:afterLines="80" w:after="192" w:line="280" w:lineRule="exact"/>
        <w:ind w:left="720"/>
        <w:rPr>
          <w:rFonts w:ascii="Aptos Display" w:hAnsi="Aptos Display"/>
          <w:b/>
          <w:bCs/>
        </w:rPr>
      </w:pPr>
      <w:r w:rsidRPr="009B0DBA">
        <w:rPr>
          <w:rFonts w:ascii="Aptos Display" w:hAnsi="Aptos Display"/>
          <w:b/>
          <w:bCs/>
        </w:rPr>
        <w:t xml:space="preserve">Implementation process </w:t>
      </w:r>
    </w:p>
    <w:p w14:paraId="4ACE2294" w14:textId="77777777" w:rsidR="004057B4" w:rsidRPr="009B0DBA" w:rsidRDefault="004057B4" w:rsidP="004057B4">
      <w:pPr>
        <w:pStyle w:val="ListParagraph"/>
        <w:spacing w:afterLines="80" w:after="192" w:line="280" w:lineRule="exact"/>
        <w:rPr>
          <w:rFonts w:ascii="Aptos Display" w:hAnsi="Aptos Display"/>
        </w:rPr>
      </w:pPr>
    </w:p>
    <w:p w14:paraId="6111681F" w14:textId="77777777" w:rsidR="004057B4" w:rsidRPr="009B0DBA" w:rsidRDefault="004057B4" w:rsidP="00177CF4">
      <w:pPr>
        <w:pStyle w:val="ListParagraph"/>
        <w:numPr>
          <w:ilvl w:val="0"/>
          <w:numId w:val="155"/>
        </w:numPr>
        <w:tabs>
          <w:tab w:val="clear" w:pos="720"/>
          <w:tab w:val="num" w:pos="6390"/>
        </w:tabs>
        <w:spacing w:afterLines="80" w:after="192" w:line="280" w:lineRule="exact"/>
        <w:ind w:left="360"/>
        <w:rPr>
          <w:rFonts w:ascii="Aptos Display" w:hAnsi="Aptos Display"/>
        </w:rPr>
      </w:pPr>
      <w:r w:rsidRPr="009B0DBA">
        <w:rPr>
          <w:rFonts w:ascii="Aptos Display" w:hAnsi="Aptos Display"/>
        </w:rPr>
        <w:t xml:space="preserve">Investor prepares </w:t>
      </w:r>
      <w:r w:rsidRPr="009B0DBA">
        <w:rPr>
          <w:rFonts w:ascii="Aptos Display" w:hAnsi="Aptos Display"/>
          <w:b/>
          <w:bCs/>
        </w:rPr>
        <w:t>DPR &amp; online application</w:t>
      </w:r>
      <w:r w:rsidRPr="009B0DBA">
        <w:rPr>
          <w:rFonts w:ascii="Aptos Display" w:hAnsi="Aptos Display"/>
        </w:rPr>
        <w:t xml:space="preserve"> on the Invest UP / departmental portal.</w:t>
      </w:r>
    </w:p>
    <w:p w14:paraId="73D45DBA" w14:textId="77777777" w:rsidR="004057B4" w:rsidRPr="009B0DBA" w:rsidRDefault="004057B4" w:rsidP="00177CF4">
      <w:pPr>
        <w:numPr>
          <w:ilvl w:val="0"/>
          <w:numId w:val="155"/>
        </w:numPr>
        <w:tabs>
          <w:tab w:val="clear" w:pos="720"/>
          <w:tab w:val="num" w:pos="6390"/>
        </w:tabs>
        <w:spacing w:afterLines="80" w:after="192" w:line="280" w:lineRule="exact"/>
        <w:ind w:left="360"/>
        <w:rPr>
          <w:rFonts w:ascii="Aptos Display" w:hAnsi="Aptos Display"/>
        </w:rPr>
      </w:pPr>
      <w:r w:rsidRPr="009B0DBA">
        <w:rPr>
          <w:rFonts w:ascii="Aptos Display" w:hAnsi="Aptos Display"/>
        </w:rPr>
        <w:t>Screening at state level; district-level support for land, power, local clearances.</w:t>
      </w:r>
    </w:p>
    <w:p w14:paraId="351C9B10" w14:textId="77777777" w:rsidR="004057B4" w:rsidRPr="009B0DBA" w:rsidRDefault="004057B4" w:rsidP="00177CF4">
      <w:pPr>
        <w:numPr>
          <w:ilvl w:val="0"/>
          <w:numId w:val="155"/>
        </w:numPr>
        <w:tabs>
          <w:tab w:val="clear" w:pos="720"/>
          <w:tab w:val="num" w:pos="6390"/>
        </w:tabs>
        <w:spacing w:afterLines="80" w:after="192" w:line="280" w:lineRule="exact"/>
        <w:ind w:left="360"/>
        <w:rPr>
          <w:rFonts w:ascii="Aptos Display" w:hAnsi="Aptos Display"/>
        </w:rPr>
      </w:pPr>
      <w:r w:rsidRPr="009B0DBA">
        <w:rPr>
          <w:rFonts w:ascii="Aptos Display" w:hAnsi="Aptos Display"/>
        </w:rPr>
        <w:t>Incentives (interest subsidy, duty exemptions) granted as per laid down procedure; usually by reimbursement after units are commissioned and verified.</w:t>
      </w:r>
    </w:p>
    <w:p w14:paraId="25757D45" w14:textId="77777777" w:rsidR="004057B4" w:rsidRPr="009B0DBA" w:rsidRDefault="004057B4" w:rsidP="00177CF4">
      <w:pPr>
        <w:pStyle w:val="ListParagraph"/>
        <w:numPr>
          <w:ilvl w:val="1"/>
          <w:numId w:val="136"/>
        </w:numPr>
        <w:shd w:val="clear" w:color="auto" w:fill="E7DDD9"/>
        <w:spacing w:afterLines="80" w:after="192" w:line="280" w:lineRule="exact"/>
        <w:ind w:left="720"/>
        <w:rPr>
          <w:rFonts w:ascii="Aptos Display" w:hAnsi="Aptos Display"/>
          <w:b/>
          <w:bCs/>
        </w:rPr>
      </w:pPr>
      <w:r w:rsidRPr="009B0DBA">
        <w:rPr>
          <w:rFonts w:ascii="Aptos Display" w:hAnsi="Aptos Display"/>
          <w:b/>
          <w:bCs/>
        </w:rPr>
        <w:t>District contact points</w:t>
      </w:r>
    </w:p>
    <w:p w14:paraId="27538C58" w14:textId="77777777" w:rsidR="004057B4" w:rsidRPr="009B0DBA" w:rsidRDefault="004057B4" w:rsidP="00177CF4">
      <w:pPr>
        <w:numPr>
          <w:ilvl w:val="0"/>
          <w:numId w:val="156"/>
        </w:numPr>
        <w:tabs>
          <w:tab w:val="clear" w:pos="720"/>
          <w:tab w:val="num" w:pos="6030"/>
        </w:tabs>
        <w:spacing w:afterLines="80" w:after="192" w:line="280" w:lineRule="exact"/>
        <w:ind w:left="360"/>
        <w:rPr>
          <w:rFonts w:ascii="Aptos Display" w:hAnsi="Aptos Display"/>
        </w:rPr>
      </w:pPr>
      <w:r w:rsidRPr="009B0DBA">
        <w:rPr>
          <w:rFonts w:ascii="Aptos Display" w:hAnsi="Aptos Display"/>
          <w:b/>
          <w:bCs/>
        </w:rPr>
        <w:t>District Animal Husbandry Officer / CVO</w:t>
      </w:r>
      <w:r w:rsidRPr="009B0DBA">
        <w:rPr>
          <w:rFonts w:ascii="Aptos Display" w:hAnsi="Aptos Display"/>
        </w:rPr>
        <w:t xml:space="preserve"> – primary sectoral contact.</w:t>
      </w:r>
    </w:p>
    <w:p w14:paraId="4B3BE25C" w14:textId="77777777" w:rsidR="004057B4" w:rsidRPr="009B0DBA" w:rsidRDefault="004057B4" w:rsidP="00177CF4">
      <w:pPr>
        <w:numPr>
          <w:ilvl w:val="0"/>
          <w:numId w:val="156"/>
        </w:numPr>
        <w:tabs>
          <w:tab w:val="clear" w:pos="720"/>
          <w:tab w:val="num" w:pos="6030"/>
        </w:tabs>
        <w:spacing w:afterLines="80" w:after="192" w:line="280" w:lineRule="exact"/>
        <w:ind w:left="360"/>
        <w:rPr>
          <w:rFonts w:ascii="Aptos Display" w:hAnsi="Aptos Display"/>
        </w:rPr>
      </w:pPr>
      <w:r w:rsidRPr="009B0DBA">
        <w:rPr>
          <w:rFonts w:ascii="Aptos Display" w:hAnsi="Aptos Display"/>
          <w:b/>
          <w:bCs/>
        </w:rPr>
        <w:t>District Industries Centre (DIC), Invest UP nodal officer</w:t>
      </w:r>
      <w:r w:rsidRPr="009B0DBA">
        <w:rPr>
          <w:rFonts w:ascii="Aptos Display" w:hAnsi="Aptos Display"/>
        </w:rPr>
        <w:t xml:space="preserve"> – for policy incentives.</w:t>
      </w:r>
    </w:p>
    <w:p w14:paraId="5367CDD2" w14:textId="77777777" w:rsidR="004057B4" w:rsidRPr="009B0DBA" w:rsidRDefault="004057B4" w:rsidP="00177CF4">
      <w:pPr>
        <w:numPr>
          <w:ilvl w:val="0"/>
          <w:numId w:val="156"/>
        </w:numPr>
        <w:tabs>
          <w:tab w:val="clear" w:pos="720"/>
          <w:tab w:val="num" w:pos="6030"/>
        </w:tabs>
        <w:spacing w:afterLines="80" w:after="192" w:line="280" w:lineRule="exact"/>
        <w:ind w:left="360"/>
        <w:rPr>
          <w:rFonts w:ascii="Aptos Display" w:hAnsi="Aptos Display"/>
        </w:rPr>
      </w:pPr>
      <w:r w:rsidRPr="009B0DBA">
        <w:rPr>
          <w:rFonts w:ascii="Aptos Display" w:hAnsi="Aptos Display"/>
          <w:b/>
          <w:bCs/>
        </w:rPr>
        <w:t>Electricity &amp; Revenue officers</w:t>
      </w:r>
      <w:r w:rsidRPr="009B0DBA">
        <w:rPr>
          <w:rFonts w:ascii="Aptos Display" w:hAnsi="Aptos Display"/>
        </w:rPr>
        <w:t xml:space="preserve"> – duty &amp; stamp exemptions.</w:t>
      </w:r>
    </w:p>
    <w:p w14:paraId="7E2A82B7" w14:textId="77777777" w:rsidR="004057B4" w:rsidRPr="009B0DBA" w:rsidRDefault="004057B4" w:rsidP="00177CF4">
      <w:pPr>
        <w:pStyle w:val="ListParagraph"/>
        <w:numPr>
          <w:ilvl w:val="1"/>
          <w:numId w:val="136"/>
        </w:numPr>
        <w:shd w:val="clear" w:color="auto" w:fill="E7DDD9"/>
        <w:spacing w:afterLines="80" w:after="192" w:line="280" w:lineRule="exact"/>
        <w:ind w:left="720"/>
        <w:rPr>
          <w:rFonts w:ascii="Aptos Display" w:hAnsi="Aptos Display"/>
          <w:b/>
          <w:bCs/>
        </w:rPr>
      </w:pPr>
      <w:r w:rsidRPr="009B0DBA">
        <w:rPr>
          <w:rFonts w:ascii="Aptos Display" w:hAnsi="Aptos Display"/>
          <w:b/>
          <w:bCs/>
        </w:rPr>
        <w:t>FAQs</w:t>
      </w:r>
    </w:p>
    <w:p w14:paraId="3FE5B3F2" w14:textId="77777777" w:rsidR="004057B4" w:rsidRPr="009B0DBA" w:rsidRDefault="004057B4" w:rsidP="004057B4">
      <w:pPr>
        <w:pStyle w:val="ListParagraph"/>
        <w:spacing w:afterLines="80" w:after="192" w:line="280" w:lineRule="exact"/>
        <w:rPr>
          <w:rFonts w:ascii="Aptos Display" w:hAnsi="Aptos Display"/>
        </w:rPr>
      </w:pPr>
    </w:p>
    <w:p w14:paraId="6A35225A" w14:textId="77777777" w:rsidR="004057B4" w:rsidRPr="009B0DBA" w:rsidRDefault="004057B4" w:rsidP="00177CF4">
      <w:pPr>
        <w:pStyle w:val="ListParagraph"/>
        <w:numPr>
          <w:ilvl w:val="0"/>
          <w:numId w:val="157"/>
        </w:numPr>
        <w:tabs>
          <w:tab w:val="clear" w:pos="720"/>
        </w:tabs>
        <w:spacing w:afterLines="80" w:after="192" w:line="280" w:lineRule="exact"/>
        <w:ind w:left="360"/>
        <w:rPr>
          <w:rFonts w:ascii="Aptos Display" w:hAnsi="Aptos Display"/>
          <w:i/>
          <w:iCs/>
        </w:rPr>
      </w:pPr>
      <w:r w:rsidRPr="009B0DBA">
        <w:rPr>
          <w:rFonts w:ascii="Aptos Display" w:hAnsi="Aptos Display"/>
          <w:b/>
          <w:bCs/>
          <w:i/>
          <w:iCs/>
        </w:rPr>
        <w:t>Can small farmers directly access these incentives?</w:t>
      </w:r>
    </w:p>
    <w:p w14:paraId="1373D5ED"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Policy is </w:t>
      </w:r>
      <w:r w:rsidRPr="009B0DBA">
        <w:rPr>
          <w:rFonts w:ascii="Aptos Display" w:hAnsi="Aptos Display"/>
          <w:b/>
          <w:bCs/>
        </w:rPr>
        <w:t>primarily targeted at commercial-scale units</w:t>
      </w:r>
      <w:r w:rsidRPr="009B0DBA">
        <w:rPr>
          <w:rFonts w:ascii="Aptos Display" w:hAnsi="Aptos Display"/>
        </w:rPr>
        <w:t>; however, small farmers can aggregate as FPO/cooperative/Section-8 company to set up a larger unit.</w:t>
      </w:r>
    </w:p>
    <w:p w14:paraId="5DE2A8E8" w14:textId="77777777" w:rsidR="004057B4" w:rsidRPr="009B0DBA" w:rsidRDefault="004057B4" w:rsidP="00177CF4">
      <w:pPr>
        <w:pStyle w:val="ListParagraph"/>
        <w:numPr>
          <w:ilvl w:val="0"/>
          <w:numId w:val="157"/>
        </w:numPr>
        <w:tabs>
          <w:tab w:val="clear" w:pos="720"/>
        </w:tabs>
        <w:spacing w:afterLines="80" w:after="192" w:line="280" w:lineRule="exact"/>
        <w:ind w:left="360"/>
        <w:rPr>
          <w:rFonts w:ascii="Aptos Display" w:hAnsi="Aptos Display"/>
          <w:b/>
          <w:bCs/>
          <w:i/>
          <w:iCs/>
        </w:rPr>
      </w:pPr>
      <w:r w:rsidRPr="009B0DBA">
        <w:rPr>
          <w:rFonts w:ascii="Aptos Display" w:hAnsi="Aptos Display"/>
          <w:b/>
          <w:bCs/>
          <w:i/>
          <w:iCs/>
        </w:rPr>
        <w:t>Are there location restrictions (e.g., distance from habitations)?</w:t>
      </w:r>
    </w:p>
    <w:p w14:paraId="5B76B4E1"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Yes; environmental &amp; local body norms apply – CDO should check </w:t>
      </w:r>
      <w:r w:rsidRPr="009B0DBA">
        <w:rPr>
          <w:rFonts w:ascii="Aptos Display" w:hAnsi="Aptos Display"/>
          <w:b/>
          <w:bCs/>
        </w:rPr>
        <w:t>state guidelines / pollution control norms</w:t>
      </w:r>
      <w:r w:rsidRPr="009B0DBA">
        <w:rPr>
          <w:rFonts w:ascii="Aptos Display" w:hAnsi="Aptos Display"/>
        </w:rPr>
        <w:t xml:space="preserve"> before recommending sites.</w:t>
      </w:r>
    </w:p>
    <w:p w14:paraId="74060B74" w14:textId="77777777" w:rsidR="004057B4" w:rsidRPr="009B0DBA" w:rsidRDefault="004057B4" w:rsidP="00177CF4">
      <w:pPr>
        <w:pStyle w:val="ListParagraph"/>
        <w:numPr>
          <w:ilvl w:val="1"/>
          <w:numId w:val="136"/>
        </w:numPr>
        <w:shd w:val="clear" w:color="auto" w:fill="E7DDD9"/>
        <w:spacing w:afterLines="80" w:after="192" w:line="280" w:lineRule="exact"/>
        <w:ind w:left="720"/>
        <w:rPr>
          <w:rFonts w:ascii="Aptos Display" w:hAnsi="Aptos Display"/>
          <w:b/>
          <w:bCs/>
        </w:rPr>
      </w:pPr>
      <w:r w:rsidRPr="009B0DBA">
        <w:rPr>
          <w:rFonts w:ascii="Aptos Display" w:hAnsi="Aptos Display"/>
          <w:b/>
          <w:bCs/>
        </w:rPr>
        <w:t>Source links</w:t>
      </w:r>
    </w:p>
    <w:p w14:paraId="26F25AAD" w14:textId="77777777" w:rsidR="004057B4" w:rsidRPr="009B0DBA" w:rsidRDefault="004057B4" w:rsidP="004057B4">
      <w:pPr>
        <w:spacing w:afterLines="80" w:after="192" w:line="280" w:lineRule="exact"/>
        <w:rPr>
          <w:rFonts w:ascii="Aptos Display" w:hAnsi="Aptos Display"/>
        </w:rPr>
      </w:pPr>
      <w:r w:rsidRPr="009B0DBA">
        <w:rPr>
          <w:rFonts w:ascii="Aptos Display" w:hAnsi="Aptos Display"/>
          <w:b/>
          <w:bCs/>
        </w:rPr>
        <w:t>Policy, guidelines and GO</w:t>
      </w:r>
      <w:r w:rsidRPr="009B0DBA">
        <w:rPr>
          <w:rFonts w:ascii="Aptos Display" w:hAnsi="Aptos Display"/>
        </w:rPr>
        <w:t xml:space="preserve"> </w:t>
      </w:r>
      <w:hyperlink r:id="rId85" w:history="1">
        <w:r w:rsidRPr="009B0DBA">
          <w:rPr>
            <w:rStyle w:val="Hyperlink"/>
            <w:rFonts w:ascii="Aptos Display" w:hAnsi="Aptos Display"/>
          </w:rPr>
          <w:t>https://invest.up.gov.in/uttar-pradesh-poultry-development-policy-2022/</w:t>
        </w:r>
      </w:hyperlink>
      <w:r w:rsidRPr="009B0DBA">
        <w:rPr>
          <w:rFonts w:ascii="Aptos Display" w:hAnsi="Aptos Display"/>
        </w:rPr>
        <w:t xml:space="preserve"> </w:t>
      </w:r>
    </w:p>
    <w:p w14:paraId="446B7D33" w14:textId="77777777" w:rsidR="000F69CB" w:rsidRPr="009B0DBA" w:rsidRDefault="000F69CB" w:rsidP="00DF2EFD">
      <w:pPr>
        <w:rPr>
          <w:rFonts w:ascii="Aptos Display" w:hAnsi="Aptos Display"/>
          <w:sz w:val="24"/>
          <w:szCs w:val="24"/>
          <w:lang w:val="en-US"/>
        </w:rPr>
      </w:pPr>
    </w:p>
    <w:p w14:paraId="52A4162F" w14:textId="77777777" w:rsidR="000F69CB" w:rsidRPr="009B0DBA" w:rsidRDefault="000F69CB" w:rsidP="00DF2EFD">
      <w:pPr>
        <w:rPr>
          <w:rFonts w:ascii="Aptos Display" w:hAnsi="Aptos Display"/>
          <w:sz w:val="24"/>
          <w:szCs w:val="24"/>
          <w:lang w:val="en-US"/>
        </w:rPr>
      </w:pPr>
    </w:p>
    <w:p w14:paraId="55130B2A" w14:textId="77777777" w:rsidR="000F69CB" w:rsidRPr="009B0DBA" w:rsidRDefault="000F69CB" w:rsidP="00DF2EFD">
      <w:pPr>
        <w:rPr>
          <w:rFonts w:ascii="Aptos Display" w:hAnsi="Aptos Display"/>
          <w:sz w:val="24"/>
          <w:szCs w:val="24"/>
          <w:lang w:val="en-US"/>
        </w:rPr>
      </w:pPr>
    </w:p>
    <w:p w14:paraId="22D40082" w14:textId="77777777" w:rsidR="005C38C9" w:rsidRPr="009B0DBA" w:rsidRDefault="005C38C9" w:rsidP="00DF2EFD">
      <w:pPr>
        <w:rPr>
          <w:rFonts w:ascii="Aptos Display" w:hAnsi="Aptos Display"/>
          <w:sz w:val="24"/>
          <w:szCs w:val="24"/>
          <w:lang w:val="en-US"/>
        </w:rPr>
      </w:pPr>
    </w:p>
    <w:p w14:paraId="19B03A99" w14:textId="77777777" w:rsidR="005C38C9" w:rsidRPr="009B0DBA" w:rsidRDefault="005C38C9" w:rsidP="00DF2EFD">
      <w:pPr>
        <w:rPr>
          <w:rFonts w:ascii="Aptos Display" w:hAnsi="Aptos Display"/>
          <w:sz w:val="24"/>
          <w:szCs w:val="24"/>
          <w:lang w:val="en-US"/>
        </w:rPr>
      </w:pPr>
    </w:p>
    <w:p w14:paraId="50A26F41" w14:textId="77777777" w:rsidR="005C38C9" w:rsidRPr="009B0DBA" w:rsidRDefault="005C38C9" w:rsidP="00DF2EFD">
      <w:pPr>
        <w:rPr>
          <w:rFonts w:ascii="Aptos Display" w:hAnsi="Aptos Display"/>
          <w:sz w:val="24"/>
          <w:szCs w:val="24"/>
          <w:lang w:val="en-US"/>
        </w:rPr>
      </w:pPr>
    </w:p>
    <w:p w14:paraId="597872F7" w14:textId="77777777" w:rsidR="005C38C9" w:rsidRPr="009B0DBA" w:rsidRDefault="005C38C9" w:rsidP="00DF2EFD">
      <w:pPr>
        <w:rPr>
          <w:rFonts w:ascii="Aptos Display" w:hAnsi="Aptos Display"/>
          <w:sz w:val="24"/>
          <w:szCs w:val="24"/>
          <w:lang w:val="en-US"/>
        </w:rPr>
      </w:pPr>
    </w:p>
    <w:p w14:paraId="20616B55" w14:textId="77777777" w:rsidR="005C38C9" w:rsidRPr="009B0DBA" w:rsidRDefault="005C38C9" w:rsidP="00DF2EFD">
      <w:pPr>
        <w:rPr>
          <w:rFonts w:ascii="Aptos Display" w:hAnsi="Aptos Display"/>
          <w:sz w:val="24"/>
          <w:szCs w:val="24"/>
          <w:lang w:val="en-US"/>
        </w:rPr>
      </w:pPr>
    </w:p>
    <w:p w14:paraId="04574A38" w14:textId="4ADB8B4E" w:rsidR="005C38C9" w:rsidRPr="009B0DBA" w:rsidRDefault="005C38C9" w:rsidP="00DF4277">
      <w:pPr>
        <w:jc w:val="center"/>
        <w:rPr>
          <w:rFonts w:ascii="Aptos Display" w:hAnsi="Aptos Display"/>
          <w:sz w:val="24"/>
          <w:szCs w:val="24"/>
          <w:lang w:val="en-US"/>
        </w:rPr>
      </w:pPr>
      <w:r w:rsidRPr="009B0DBA">
        <w:rPr>
          <w:rFonts w:ascii="Aptos Display" w:hAnsi="Aptos Display"/>
          <w:b/>
          <w:bCs/>
          <w:color w:val="27223E"/>
          <w:sz w:val="52"/>
          <w:szCs w:val="52"/>
          <w:lang w:val="en-US"/>
        </w:rPr>
        <w:lastRenderedPageBreak/>
        <w:t xml:space="preserve">DEPARTMENT OF </w:t>
      </w:r>
      <w:r w:rsidR="00DF4277" w:rsidRPr="009B0DBA">
        <w:rPr>
          <w:rFonts w:ascii="Aptos Display" w:hAnsi="Aptos Display"/>
          <w:b/>
          <w:bCs/>
          <w:color w:val="27223E"/>
          <w:sz w:val="52"/>
          <w:szCs w:val="52"/>
          <w:lang w:val="en-US"/>
        </w:rPr>
        <w:t>DAIRY DEVELOPMENT</w:t>
      </w:r>
    </w:p>
    <w:p w14:paraId="5045C451" w14:textId="77777777" w:rsidR="00DF4277" w:rsidRPr="009B0DBA" w:rsidRDefault="00DF4277" w:rsidP="00177CF4">
      <w:pPr>
        <w:pStyle w:val="ListParagraph"/>
        <w:numPr>
          <w:ilvl w:val="0"/>
          <w:numId w:val="339"/>
        </w:numPr>
        <w:shd w:val="clear" w:color="auto" w:fill="712416"/>
        <w:spacing w:beforeLines="60" w:before="144" w:afterLines="60" w:after="144" w:line="320" w:lineRule="exact"/>
        <w:ind w:hanging="720"/>
        <w:rPr>
          <w:rFonts w:ascii="Aptos Display" w:hAnsi="Aptos Display"/>
          <w:b/>
          <w:bCs/>
          <w:color w:val="FFFFFF" w:themeColor="background1"/>
          <w:sz w:val="28"/>
          <w:szCs w:val="28"/>
        </w:rPr>
      </w:pPr>
      <w:r w:rsidRPr="009B0DBA">
        <w:rPr>
          <w:rFonts w:ascii="Aptos Display" w:hAnsi="Aptos Display"/>
          <w:b/>
          <w:bCs/>
          <w:color w:val="FFFFFF" w:themeColor="background1"/>
          <w:sz w:val="28"/>
          <w:szCs w:val="28"/>
        </w:rPr>
        <w:t>State Sponsored Schemes</w:t>
      </w:r>
    </w:p>
    <w:p w14:paraId="1F89311E" w14:textId="77777777" w:rsidR="00DF4277" w:rsidRPr="009B0DBA" w:rsidRDefault="00DF4277" w:rsidP="00DF4277">
      <w:pPr>
        <w:pStyle w:val="ListParagraph"/>
        <w:spacing w:beforeLines="60" w:before="144" w:afterLines="60" w:after="144" w:line="320" w:lineRule="exact"/>
        <w:ind w:left="630"/>
        <w:rPr>
          <w:rFonts w:ascii="Aptos Display" w:hAnsi="Aptos Display"/>
          <w:b/>
          <w:bCs/>
          <w:color w:val="FFFFFF" w:themeColor="background1"/>
          <w:sz w:val="28"/>
          <w:szCs w:val="28"/>
        </w:rPr>
      </w:pPr>
    </w:p>
    <w:p w14:paraId="6D2E0FA2" w14:textId="77777777" w:rsidR="00DF4277" w:rsidRPr="009B0DBA" w:rsidRDefault="00DF4277" w:rsidP="00177CF4">
      <w:pPr>
        <w:pStyle w:val="ListParagraph"/>
        <w:numPr>
          <w:ilvl w:val="0"/>
          <w:numId w:val="331"/>
        </w:numPr>
        <w:shd w:val="clear" w:color="auto" w:fill="27223E"/>
        <w:spacing w:beforeLines="60" w:before="144" w:afterLines="60" w:after="144" w:line="320" w:lineRule="exact"/>
        <w:ind w:left="360"/>
        <w:rPr>
          <w:rFonts w:ascii="Aptos Display" w:hAnsi="Aptos Display"/>
          <w:b/>
          <w:bCs/>
        </w:rPr>
      </w:pPr>
      <w:r w:rsidRPr="009B0DBA">
        <w:rPr>
          <w:rFonts w:ascii="Aptos Display" w:hAnsi="Aptos Display"/>
          <w:b/>
          <w:bCs/>
        </w:rPr>
        <w:t xml:space="preserve">Mukhyamantri </w:t>
      </w:r>
      <w:proofErr w:type="spellStart"/>
      <w:r w:rsidRPr="009B0DBA">
        <w:rPr>
          <w:rFonts w:ascii="Aptos Display" w:hAnsi="Aptos Display"/>
          <w:b/>
          <w:bCs/>
        </w:rPr>
        <w:t>Svadeshi</w:t>
      </w:r>
      <w:proofErr w:type="spellEnd"/>
      <w:r w:rsidRPr="009B0DBA">
        <w:rPr>
          <w:rFonts w:ascii="Aptos Display" w:hAnsi="Aptos Display"/>
          <w:b/>
          <w:bCs/>
        </w:rPr>
        <w:t xml:space="preserve"> Gau-Samvardhan Yojana (MSGY)</w:t>
      </w:r>
    </w:p>
    <w:p w14:paraId="1B1A9B7C"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rPr>
        <w:t>State Sponsored Schemes under Nand Baba Dugdh Mission</w:t>
      </w:r>
    </w:p>
    <w:p w14:paraId="66CBB198" w14:textId="73DD2120" w:rsidR="00DF4277" w:rsidRPr="003A1886" w:rsidRDefault="00DF4277" w:rsidP="00177CF4">
      <w:pPr>
        <w:pStyle w:val="ListParagraph"/>
        <w:numPr>
          <w:ilvl w:val="1"/>
          <w:numId w:val="332"/>
        </w:numPr>
        <w:shd w:val="clear" w:color="auto" w:fill="E7DDD9"/>
        <w:spacing w:beforeLines="60" w:before="144" w:afterLines="60" w:after="144" w:line="320" w:lineRule="exact"/>
        <w:rPr>
          <w:rFonts w:ascii="Aptos Display" w:hAnsi="Aptos Display"/>
          <w:b/>
          <w:bCs/>
        </w:rPr>
      </w:pPr>
      <w:r w:rsidRPr="003A1886">
        <w:rPr>
          <w:rFonts w:ascii="Aptos Display" w:hAnsi="Aptos Display"/>
          <w:b/>
          <w:bCs/>
        </w:rPr>
        <w:t xml:space="preserve">Objectives </w:t>
      </w:r>
    </w:p>
    <w:p w14:paraId="2F691459" w14:textId="77777777" w:rsidR="00DF4277" w:rsidRPr="009B0DBA" w:rsidRDefault="00DF4277" w:rsidP="00177CF4">
      <w:pPr>
        <w:numPr>
          <w:ilvl w:val="0"/>
          <w:numId w:val="31"/>
        </w:numPr>
        <w:spacing w:beforeLines="60" w:before="144" w:afterLines="60" w:after="144" w:line="320" w:lineRule="exact"/>
        <w:ind w:left="360"/>
        <w:rPr>
          <w:rFonts w:ascii="Aptos Display" w:hAnsi="Aptos Display"/>
        </w:rPr>
      </w:pPr>
      <w:r w:rsidRPr="009B0DBA">
        <w:rPr>
          <w:rFonts w:ascii="Aptos Display" w:hAnsi="Aptos Display"/>
        </w:rPr>
        <w:t xml:space="preserve">Increase population of high-yielding indigenous cattle breeds (GIR, Sahiwal, Haryana, Tharparkar) in Uttar Pradesh. </w:t>
      </w:r>
    </w:p>
    <w:p w14:paraId="6D3E6508" w14:textId="77777777" w:rsidR="00DF4277" w:rsidRPr="009B0DBA" w:rsidRDefault="00DF4277" w:rsidP="00177CF4">
      <w:pPr>
        <w:numPr>
          <w:ilvl w:val="0"/>
          <w:numId w:val="31"/>
        </w:numPr>
        <w:spacing w:beforeLines="60" w:before="144" w:afterLines="60" w:after="144" w:line="320" w:lineRule="exact"/>
        <w:ind w:left="360"/>
        <w:rPr>
          <w:rFonts w:ascii="Aptos Display" w:hAnsi="Aptos Display"/>
        </w:rPr>
      </w:pPr>
      <w:r w:rsidRPr="009B0DBA">
        <w:rPr>
          <w:rFonts w:ascii="Aptos Display" w:hAnsi="Aptos Display"/>
        </w:rPr>
        <w:t xml:space="preserve">Improve milk productivity per animal and per capita availability of milk in the state by incentivising purchase of high-yield indigenous cows from outside UP. </w:t>
      </w:r>
    </w:p>
    <w:p w14:paraId="0DB6E7C9" w14:textId="77777777" w:rsidR="00DF4277" w:rsidRPr="009B0DBA" w:rsidRDefault="00DF4277" w:rsidP="00177CF4">
      <w:pPr>
        <w:numPr>
          <w:ilvl w:val="0"/>
          <w:numId w:val="31"/>
        </w:numPr>
        <w:spacing w:beforeLines="60" w:before="144" w:afterLines="60" w:after="144" w:line="320" w:lineRule="exact"/>
        <w:ind w:left="360"/>
        <w:rPr>
          <w:rFonts w:ascii="Aptos Display" w:hAnsi="Aptos Display"/>
        </w:rPr>
      </w:pPr>
      <w:r w:rsidRPr="009B0DBA">
        <w:rPr>
          <w:rFonts w:ascii="Aptos Display" w:hAnsi="Aptos Display"/>
        </w:rPr>
        <w:t>Promote breed conservation and reduce over-dependence on non-indigenous breeds.</w:t>
      </w:r>
    </w:p>
    <w:p w14:paraId="3CE6B182" w14:textId="172203BE" w:rsidR="00DF4277" w:rsidRPr="003A1886" w:rsidRDefault="007D7F75" w:rsidP="00177CF4">
      <w:pPr>
        <w:pStyle w:val="ListParagraph"/>
        <w:numPr>
          <w:ilvl w:val="1"/>
          <w:numId w:val="332"/>
        </w:numPr>
        <w:shd w:val="clear" w:color="auto" w:fill="E7DDD9"/>
        <w:spacing w:beforeLines="60" w:before="144" w:afterLines="60" w:after="144" w:line="320" w:lineRule="exact"/>
        <w:rPr>
          <w:rFonts w:ascii="Aptos Display" w:hAnsi="Aptos Display"/>
          <w:b/>
          <w:bCs/>
        </w:rPr>
      </w:pPr>
      <w:r>
        <w:rPr>
          <w:rFonts w:ascii="Aptos Display" w:hAnsi="Aptos Display"/>
          <w:b/>
          <w:bCs/>
        </w:rPr>
        <w:t>`</w:t>
      </w:r>
      <w:r w:rsidR="00DF4277" w:rsidRPr="003A1886">
        <w:rPr>
          <w:rFonts w:ascii="Aptos Display" w:hAnsi="Aptos Display"/>
          <w:b/>
          <w:bCs/>
        </w:rPr>
        <w:t>Key assistance</w:t>
      </w:r>
    </w:p>
    <w:p w14:paraId="7934977F" w14:textId="77777777" w:rsidR="00DF4277" w:rsidRPr="009B0DBA" w:rsidRDefault="00DF4277" w:rsidP="00177CF4">
      <w:pPr>
        <w:numPr>
          <w:ilvl w:val="0"/>
          <w:numId w:val="158"/>
        </w:numPr>
        <w:spacing w:beforeLines="60" w:before="144" w:afterLines="60" w:after="144" w:line="320" w:lineRule="exact"/>
        <w:rPr>
          <w:rFonts w:ascii="Aptos Display" w:hAnsi="Aptos Display"/>
          <w:b/>
          <w:bCs/>
        </w:rPr>
      </w:pPr>
      <w:r w:rsidRPr="009B0DBA">
        <w:rPr>
          <w:rFonts w:ascii="Aptos Display" w:hAnsi="Aptos Display"/>
        </w:rPr>
        <w:t>Support for</w:t>
      </w:r>
      <w:r w:rsidRPr="009B0DBA">
        <w:rPr>
          <w:rFonts w:ascii="Aptos Display" w:hAnsi="Aptos Display"/>
          <w:b/>
          <w:bCs/>
        </w:rPr>
        <w:t xml:space="preserve"> 2-cow unit </w:t>
      </w:r>
      <w:r w:rsidRPr="009B0DBA">
        <w:rPr>
          <w:rFonts w:ascii="Aptos Display" w:hAnsi="Aptos Display"/>
        </w:rPr>
        <w:t>of specified indigenous breeds.</w:t>
      </w:r>
    </w:p>
    <w:p w14:paraId="71A4EA14" w14:textId="77777777" w:rsidR="00DF4277" w:rsidRPr="009B0DBA" w:rsidRDefault="00DF4277" w:rsidP="00177CF4">
      <w:pPr>
        <w:numPr>
          <w:ilvl w:val="0"/>
          <w:numId w:val="158"/>
        </w:numPr>
        <w:spacing w:beforeLines="60" w:before="144" w:afterLines="60" w:after="144" w:line="320" w:lineRule="exact"/>
        <w:rPr>
          <w:rFonts w:ascii="Aptos Display" w:hAnsi="Aptos Display"/>
        </w:rPr>
      </w:pPr>
      <w:r w:rsidRPr="009B0DBA">
        <w:rPr>
          <w:rFonts w:ascii="Aptos Display" w:hAnsi="Aptos Display"/>
          <w:b/>
          <w:bCs/>
        </w:rPr>
        <w:t xml:space="preserve">Project cost: </w:t>
      </w:r>
      <w:r w:rsidRPr="009B0DBA">
        <w:rPr>
          <w:rFonts w:ascii="Aptos Display" w:hAnsi="Aptos Display"/>
        </w:rPr>
        <w:t xml:space="preserve">₹2.00 lakh per 2-cow unit. </w:t>
      </w:r>
    </w:p>
    <w:p w14:paraId="5EB506B6" w14:textId="77777777" w:rsidR="00DF4277" w:rsidRPr="009B0DBA" w:rsidRDefault="00DF4277" w:rsidP="00177CF4">
      <w:pPr>
        <w:numPr>
          <w:ilvl w:val="0"/>
          <w:numId w:val="158"/>
        </w:numPr>
        <w:spacing w:beforeLines="60" w:before="144" w:afterLines="60" w:after="144" w:line="320" w:lineRule="exact"/>
        <w:rPr>
          <w:rFonts w:ascii="Aptos Display" w:hAnsi="Aptos Display"/>
          <w:b/>
          <w:bCs/>
        </w:rPr>
      </w:pPr>
      <w:r w:rsidRPr="009B0DBA">
        <w:rPr>
          <w:rFonts w:ascii="Aptos Display" w:hAnsi="Aptos Display"/>
          <w:b/>
          <w:bCs/>
        </w:rPr>
        <w:t>State subsidy:</w:t>
      </w:r>
    </w:p>
    <w:p w14:paraId="61CF6149" w14:textId="77777777" w:rsidR="00DF4277" w:rsidRPr="009B0DBA" w:rsidRDefault="00DF4277" w:rsidP="00177CF4">
      <w:pPr>
        <w:numPr>
          <w:ilvl w:val="1"/>
          <w:numId w:val="158"/>
        </w:numPr>
        <w:spacing w:beforeLines="60" w:before="144" w:afterLines="60" w:after="144" w:line="320" w:lineRule="exact"/>
        <w:ind w:left="720"/>
        <w:rPr>
          <w:rFonts w:ascii="Aptos Display" w:hAnsi="Aptos Display"/>
        </w:rPr>
      </w:pPr>
      <w:r w:rsidRPr="009B0DBA">
        <w:rPr>
          <w:rFonts w:ascii="Aptos Display" w:hAnsi="Aptos Display"/>
        </w:rPr>
        <w:t>Up to</w:t>
      </w:r>
      <w:r w:rsidRPr="009B0DBA">
        <w:rPr>
          <w:rFonts w:ascii="Aptos Display" w:hAnsi="Aptos Display"/>
          <w:b/>
          <w:bCs/>
        </w:rPr>
        <w:t xml:space="preserve"> 40% of project cost, </w:t>
      </w:r>
      <w:r w:rsidRPr="009B0DBA">
        <w:rPr>
          <w:rFonts w:ascii="Aptos Display" w:hAnsi="Aptos Display"/>
        </w:rPr>
        <w:t>maximum</w:t>
      </w:r>
      <w:r w:rsidRPr="009B0DBA">
        <w:rPr>
          <w:rFonts w:ascii="Aptos Display" w:hAnsi="Aptos Display"/>
          <w:b/>
          <w:bCs/>
        </w:rPr>
        <w:t xml:space="preserve"> ₹80,000 per unit, </w:t>
      </w:r>
      <w:r w:rsidRPr="009B0DBA">
        <w:rPr>
          <w:rFonts w:ascii="Aptos Display" w:hAnsi="Aptos Display"/>
        </w:rPr>
        <w:t xml:space="preserve">as grant. </w:t>
      </w:r>
    </w:p>
    <w:p w14:paraId="6BD4204F" w14:textId="77777777" w:rsidR="00DF4277" w:rsidRPr="009B0DBA" w:rsidRDefault="00DF4277" w:rsidP="00177CF4">
      <w:pPr>
        <w:numPr>
          <w:ilvl w:val="0"/>
          <w:numId w:val="158"/>
        </w:numPr>
        <w:spacing w:beforeLines="60" w:before="144" w:afterLines="60" w:after="144" w:line="320" w:lineRule="exact"/>
        <w:rPr>
          <w:rFonts w:ascii="Aptos Display" w:hAnsi="Aptos Display"/>
        </w:rPr>
      </w:pPr>
      <w:r w:rsidRPr="009B0DBA">
        <w:rPr>
          <w:rFonts w:ascii="Aptos Display" w:hAnsi="Aptos Display"/>
          <w:b/>
          <w:bCs/>
        </w:rPr>
        <w:t xml:space="preserve">Beneficiary contribution / loan: </w:t>
      </w:r>
      <w:r w:rsidRPr="009B0DBA">
        <w:rPr>
          <w:rFonts w:ascii="Aptos Display" w:hAnsi="Aptos Display"/>
        </w:rPr>
        <w:t>Remaining 60% through own funds / bank loan.</w:t>
      </w:r>
    </w:p>
    <w:p w14:paraId="43E85B07" w14:textId="77777777" w:rsidR="00DF4277" w:rsidRPr="009B0DBA" w:rsidRDefault="00DF4277" w:rsidP="00177CF4">
      <w:pPr>
        <w:pStyle w:val="ListParagraph"/>
        <w:numPr>
          <w:ilvl w:val="1"/>
          <w:numId w:val="332"/>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Beneficiary eligibility criteria</w:t>
      </w:r>
    </w:p>
    <w:p w14:paraId="43F8FDC6" w14:textId="77777777" w:rsidR="00DF4277" w:rsidRPr="009B0DBA" w:rsidRDefault="00DF4277" w:rsidP="00177CF4">
      <w:pPr>
        <w:numPr>
          <w:ilvl w:val="0"/>
          <w:numId w:val="33"/>
        </w:numPr>
        <w:spacing w:beforeLines="60" w:before="144" w:afterLines="60" w:after="144" w:line="320" w:lineRule="exact"/>
        <w:rPr>
          <w:rFonts w:ascii="Aptos Display" w:hAnsi="Aptos Display"/>
        </w:rPr>
      </w:pPr>
      <w:r w:rsidRPr="009B0DBA">
        <w:rPr>
          <w:rFonts w:ascii="Aptos Display" w:hAnsi="Aptos Display"/>
          <w:b/>
          <w:bCs/>
        </w:rPr>
        <w:t>Eligible beneficiaries</w:t>
      </w:r>
    </w:p>
    <w:p w14:paraId="422C73CA" w14:textId="77777777" w:rsidR="00DF4277" w:rsidRPr="009B0DBA" w:rsidRDefault="00DF4277" w:rsidP="00177CF4">
      <w:pPr>
        <w:numPr>
          <w:ilvl w:val="1"/>
          <w:numId w:val="33"/>
        </w:numPr>
        <w:spacing w:beforeLines="60" w:before="144" w:afterLines="60" w:after="144" w:line="320" w:lineRule="exact"/>
        <w:ind w:left="720"/>
        <w:rPr>
          <w:rFonts w:ascii="Aptos Display" w:hAnsi="Aptos Display"/>
        </w:rPr>
      </w:pPr>
      <w:r w:rsidRPr="009B0DBA">
        <w:rPr>
          <w:rFonts w:ascii="Aptos Display" w:hAnsi="Aptos Display"/>
        </w:rPr>
        <w:t xml:space="preserve">Individual dairy farmers / livestock </w:t>
      </w:r>
      <w:proofErr w:type="spellStart"/>
      <w:r w:rsidRPr="009B0DBA">
        <w:rPr>
          <w:rFonts w:ascii="Aptos Display" w:hAnsi="Aptos Display"/>
        </w:rPr>
        <w:t>rearers</w:t>
      </w:r>
      <w:proofErr w:type="spellEnd"/>
      <w:r w:rsidRPr="009B0DBA">
        <w:rPr>
          <w:rFonts w:ascii="Aptos Display" w:hAnsi="Aptos Display"/>
        </w:rPr>
        <w:t xml:space="preserve"> in any district of Uttar Pradesh</w:t>
      </w:r>
    </w:p>
    <w:p w14:paraId="3E62E493" w14:textId="77777777" w:rsidR="00DF4277" w:rsidRPr="009B0DBA" w:rsidRDefault="00DF4277" w:rsidP="00177CF4">
      <w:pPr>
        <w:numPr>
          <w:ilvl w:val="0"/>
          <w:numId w:val="33"/>
        </w:numPr>
        <w:spacing w:beforeLines="60" w:before="144" w:afterLines="60" w:after="144" w:line="320" w:lineRule="exact"/>
        <w:rPr>
          <w:rFonts w:ascii="Aptos Display" w:hAnsi="Aptos Display"/>
          <w:b/>
          <w:bCs/>
        </w:rPr>
      </w:pPr>
      <w:r w:rsidRPr="009B0DBA">
        <w:rPr>
          <w:rFonts w:ascii="Aptos Display" w:hAnsi="Aptos Display"/>
          <w:b/>
          <w:bCs/>
        </w:rPr>
        <w:t>Key eligibility criteria</w:t>
      </w:r>
    </w:p>
    <w:p w14:paraId="72E7AD39" w14:textId="77777777" w:rsidR="00DF4277" w:rsidRPr="009B0DBA" w:rsidRDefault="00DF4277" w:rsidP="00177CF4">
      <w:pPr>
        <w:numPr>
          <w:ilvl w:val="1"/>
          <w:numId w:val="33"/>
        </w:numPr>
        <w:spacing w:beforeLines="60" w:before="144" w:afterLines="60" w:after="144" w:line="320" w:lineRule="exact"/>
        <w:ind w:left="720"/>
        <w:rPr>
          <w:rFonts w:ascii="Aptos Display" w:hAnsi="Aptos Display"/>
        </w:rPr>
      </w:pPr>
      <w:r w:rsidRPr="009B0DBA">
        <w:rPr>
          <w:rFonts w:ascii="Aptos Display" w:hAnsi="Aptos Display"/>
        </w:rPr>
        <w:t xml:space="preserve">Age </w:t>
      </w:r>
      <w:r w:rsidRPr="009B0DBA">
        <w:rPr>
          <w:rFonts w:ascii="Aptos Display" w:hAnsi="Aptos Display"/>
          <w:b/>
          <w:bCs/>
        </w:rPr>
        <w:t>≥18 years.</w:t>
      </w:r>
      <w:r w:rsidRPr="009B0DBA">
        <w:rPr>
          <w:rFonts w:ascii="Aptos Display" w:hAnsi="Aptos Display"/>
        </w:rPr>
        <w:t xml:space="preserve"> </w:t>
      </w:r>
    </w:p>
    <w:p w14:paraId="3CED4B09" w14:textId="77777777" w:rsidR="00DF4277" w:rsidRPr="009B0DBA" w:rsidRDefault="00DF4277" w:rsidP="00177CF4">
      <w:pPr>
        <w:numPr>
          <w:ilvl w:val="1"/>
          <w:numId w:val="33"/>
        </w:numPr>
        <w:spacing w:beforeLines="60" w:before="144" w:afterLines="60" w:after="144" w:line="320" w:lineRule="exact"/>
        <w:ind w:left="720"/>
        <w:rPr>
          <w:rFonts w:ascii="Aptos Display" w:hAnsi="Aptos Display"/>
        </w:rPr>
      </w:pPr>
      <w:r w:rsidRPr="009B0DBA">
        <w:rPr>
          <w:rFonts w:ascii="Aptos Display" w:hAnsi="Aptos Display"/>
        </w:rPr>
        <w:t xml:space="preserve">Adequate </w:t>
      </w:r>
      <w:r w:rsidRPr="009B0DBA">
        <w:rPr>
          <w:rFonts w:ascii="Aptos Display" w:hAnsi="Aptos Display"/>
          <w:b/>
          <w:bCs/>
        </w:rPr>
        <w:t>space</w:t>
      </w:r>
      <w:r w:rsidRPr="009B0DBA">
        <w:rPr>
          <w:rFonts w:ascii="Aptos Display" w:hAnsi="Aptos Display"/>
        </w:rPr>
        <w:t xml:space="preserve"> to keep cattle. </w:t>
      </w:r>
    </w:p>
    <w:p w14:paraId="76645E53" w14:textId="77777777" w:rsidR="00DF4277" w:rsidRPr="009B0DBA" w:rsidRDefault="00DF4277" w:rsidP="00177CF4">
      <w:pPr>
        <w:numPr>
          <w:ilvl w:val="1"/>
          <w:numId w:val="33"/>
        </w:numPr>
        <w:spacing w:beforeLines="60" w:before="144" w:afterLines="60" w:after="144" w:line="320" w:lineRule="exact"/>
        <w:ind w:left="720"/>
        <w:rPr>
          <w:rFonts w:ascii="Aptos Display" w:hAnsi="Aptos Display"/>
        </w:rPr>
      </w:pPr>
      <w:r w:rsidRPr="009B0DBA">
        <w:rPr>
          <w:rFonts w:ascii="Aptos Display" w:hAnsi="Aptos Display"/>
        </w:rPr>
        <w:t xml:space="preserve">Already owning </w:t>
      </w:r>
      <w:r w:rsidRPr="009B0DBA">
        <w:rPr>
          <w:rFonts w:ascii="Aptos Display" w:hAnsi="Aptos Display"/>
          <w:b/>
          <w:bCs/>
        </w:rPr>
        <w:t>not more than 2</w:t>
      </w:r>
      <w:r w:rsidRPr="009B0DBA">
        <w:rPr>
          <w:rFonts w:ascii="Aptos Display" w:hAnsi="Aptos Display"/>
        </w:rPr>
        <w:t xml:space="preserve"> indigenous/ crossbred cows (GIR, Sahiwal, Haryana, Tharparkar or F1). </w:t>
      </w:r>
    </w:p>
    <w:p w14:paraId="03838FFD" w14:textId="77777777" w:rsidR="00DF4277" w:rsidRPr="009B0DBA" w:rsidRDefault="00DF4277" w:rsidP="00177CF4">
      <w:pPr>
        <w:numPr>
          <w:ilvl w:val="1"/>
          <w:numId w:val="33"/>
        </w:numPr>
        <w:spacing w:beforeLines="60" w:before="144" w:afterLines="60" w:after="144" w:line="320" w:lineRule="exact"/>
        <w:ind w:left="720"/>
        <w:rPr>
          <w:rFonts w:ascii="Aptos Display" w:hAnsi="Aptos Display"/>
        </w:rPr>
      </w:pPr>
      <w:r w:rsidRPr="009B0DBA">
        <w:rPr>
          <w:rFonts w:ascii="Aptos Display" w:hAnsi="Aptos Display"/>
        </w:rPr>
        <w:t xml:space="preserve">Cows to be purchased must be </w:t>
      </w:r>
      <w:r w:rsidRPr="009B0DBA">
        <w:rPr>
          <w:rFonts w:ascii="Aptos Display" w:hAnsi="Aptos Display"/>
          <w:b/>
          <w:bCs/>
        </w:rPr>
        <w:t>1st or 2nd lactation</w:t>
      </w:r>
      <w:r w:rsidRPr="009B0DBA">
        <w:rPr>
          <w:rFonts w:ascii="Aptos Display" w:hAnsi="Aptos Display"/>
        </w:rPr>
        <w:t xml:space="preserve">, with calving not older than 45 days </w:t>
      </w:r>
    </w:p>
    <w:p w14:paraId="69379DDF" w14:textId="77777777" w:rsidR="00DF4277" w:rsidRPr="009B0DBA" w:rsidRDefault="00DF4277" w:rsidP="00177CF4">
      <w:pPr>
        <w:numPr>
          <w:ilvl w:val="1"/>
          <w:numId w:val="33"/>
        </w:numPr>
        <w:spacing w:beforeLines="60" w:before="144" w:afterLines="60" w:after="144" w:line="320" w:lineRule="exact"/>
        <w:ind w:left="720"/>
        <w:rPr>
          <w:rFonts w:ascii="Aptos Display" w:hAnsi="Aptos Display"/>
        </w:rPr>
      </w:pPr>
      <w:r w:rsidRPr="009B0DBA">
        <w:rPr>
          <w:rFonts w:ascii="Aptos Display" w:hAnsi="Aptos Display"/>
          <w:b/>
          <w:bCs/>
        </w:rPr>
        <w:t>50% of total</w:t>
      </w:r>
      <w:r w:rsidRPr="009B0DBA">
        <w:rPr>
          <w:rFonts w:ascii="Aptos Display" w:hAnsi="Aptos Display"/>
        </w:rPr>
        <w:t xml:space="preserve"> beneficiaries reserved for women.</w:t>
      </w:r>
    </w:p>
    <w:p w14:paraId="15B0605C" w14:textId="77777777" w:rsidR="00DF4277" w:rsidRPr="009B0DBA" w:rsidRDefault="00DF4277" w:rsidP="00177CF4">
      <w:pPr>
        <w:pStyle w:val="ListParagraph"/>
        <w:numPr>
          <w:ilvl w:val="1"/>
          <w:numId w:val="332"/>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Implementation process</w:t>
      </w:r>
    </w:p>
    <w:p w14:paraId="2A6D75ED" w14:textId="77777777" w:rsidR="00DF4277" w:rsidRPr="009B0DBA" w:rsidRDefault="00DF4277" w:rsidP="00DF4277">
      <w:pPr>
        <w:pStyle w:val="ListParagraph"/>
        <w:spacing w:beforeLines="60" w:before="144" w:afterLines="60" w:after="144" w:line="320" w:lineRule="exact"/>
        <w:ind w:left="360"/>
        <w:rPr>
          <w:rFonts w:ascii="Aptos Display" w:hAnsi="Aptos Display"/>
          <w:b/>
          <w:bCs/>
        </w:rPr>
      </w:pPr>
    </w:p>
    <w:p w14:paraId="4451CA08" w14:textId="77777777" w:rsidR="00DF4277" w:rsidRPr="009B0DBA" w:rsidRDefault="00DF4277" w:rsidP="00177CF4">
      <w:pPr>
        <w:pStyle w:val="ListParagraph"/>
        <w:numPr>
          <w:ilvl w:val="0"/>
          <w:numId w:val="161"/>
        </w:numPr>
        <w:spacing w:beforeLines="60" w:before="144" w:afterLines="60" w:after="144" w:line="320" w:lineRule="exact"/>
        <w:ind w:left="360"/>
        <w:rPr>
          <w:rFonts w:ascii="Aptos Display" w:hAnsi="Aptos Display"/>
          <w:b/>
          <w:bCs/>
        </w:rPr>
      </w:pPr>
      <w:r w:rsidRPr="009B0DBA">
        <w:rPr>
          <w:rFonts w:ascii="Aptos Display" w:hAnsi="Aptos Display"/>
          <w:b/>
          <w:bCs/>
        </w:rPr>
        <w:t xml:space="preserve">Step 1 – Notification &amp; publicity: </w:t>
      </w:r>
      <w:r w:rsidRPr="009B0DBA">
        <w:rPr>
          <w:rFonts w:ascii="Aptos Display" w:hAnsi="Aptos Display"/>
        </w:rPr>
        <w:t>State issues annual advertisement (1 month window) for application across all districts.</w:t>
      </w:r>
    </w:p>
    <w:p w14:paraId="10C072F2" w14:textId="77777777" w:rsidR="00DF4277" w:rsidRPr="009B0DBA" w:rsidRDefault="00DF4277" w:rsidP="00177CF4">
      <w:pPr>
        <w:pStyle w:val="ListParagraph"/>
        <w:numPr>
          <w:ilvl w:val="0"/>
          <w:numId w:val="161"/>
        </w:numPr>
        <w:spacing w:beforeLines="60" w:before="144" w:afterLines="60" w:after="144" w:line="320" w:lineRule="exact"/>
        <w:ind w:left="360"/>
        <w:rPr>
          <w:rFonts w:ascii="Aptos Display" w:hAnsi="Aptos Display"/>
          <w:b/>
          <w:bCs/>
        </w:rPr>
      </w:pPr>
      <w:r w:rsidRPr="009B0DBA">
        <w:rPr>
          <w:rFonts w:ascii="Aptos Display" w:hAnsi="Aptos Display"/>
          <w:b/>
          <w:bCs/>
        </w:rPr>
        <w:t>Step 2 – Application:</w:t>
      </w:r>
    </w:p>
    <w:p w14:paraId="42065FD1" w14:textId="77777777" w:rsidR="00DF4277" w:rsidRPr="009B0DBA" w:rsidRDefault="00DF4277" w:rsidP="00177CF4">
      <w:pPr>
        <w:pStyle w:val="ListParagraph"/>
        <w:numPr>
          <w:ilvl w:val="1"/>
          <w:numId w:val="161"/>
        </w:numPr>
        <w:spacing w:beforeLines="60" w:before="144" w:afterLines="60" w:after="144" w:line="320" w:lineRule="exact"/>
        <w:ind w:left="630"/>
        <w:rPr>
          <w:rFonts w:ascii="Aptos Display" w:hAnsi="Aptos Display"/>
        </w:rPr>
      </w:pPr>
      <w:r w:rsidRPr="009B0DBA">
        <w:rPr>
          <w:rFonts w:ascii="Aptos Display" w:hAnsi="Aptos Display"/>
        </w:rPr>
        <w:lastRenderedPageBreak/>
        <w:t>Application done via prescribed forma available online on Mission portal and offline</w:t>
      </w:r>
    </w:p>
    <w:p w14:paraId="0996ADB8" w14:textId="77777777" w:rsidR="00DF4277" w:rsidRPr="009B0DBA" w:rsidRDefault="00DF4277" w:rsidP="00177CF4">
      <w:pPr>
        <w:pStyle w:val="ListParagraph"/>
        <w:numPr>
          <w:ilvl w:val="1"/>
          <w:numId w:val="161"/>
        </w:numPr>
        <w:spacing w:beforeLines="60" w:before="144" w:afterLines="60" w:after="144" w:line="320" w:lineRule="exact"/>
        <w:ind w:left="630"/>
        <w:rPr>
          <w:rFonts w:ascii="Aptos Display" w:hAnsi="Aptos Display"/>
        </w:rPr>
      </w:pPr>
      <w:r w:rsidRPr="009B0DBA">
        <w:rPr>
          <w:rFonts w:ascii="Aptos Display" w:hAnsi="Aptos Display"/>
        </w:rPr>
        <w:t>Offline applications submitted to CDO / Chief Veterinary Officer (CVO) / Deputy Dairy Development Officer (DDO) office.</w:t>
      </w:r>
    </w:p>
    <w:p w14:paraId="749328AF" w14:textId="77777777" w:rsidR="00DF4277" w:rsidRPr="009B0DBA" w:rsidRDefault="00DF4277" w:rsidP="00177CF4">
      <w:pPr>
        <w:pStyle w:val="ListParagraph"/>
        <w:numPr>
          <w:ilvl w:val="0"/>
          <w:numId w:val="161"/>
        </w:numPr>
        <w:spacing w:beforeLines="60" w:before="144" w:afterLines="60" w:after="144" w:line="320" w:lineRule="exact"/>
        <w:ind w:left="270"/>
        <w:rPr>
          <w:rFonts w:ascii="Aptos Display" w:hAnsi="Aptos Display"/>
        </w:rPr>
      </w:pPr>
      <w:r w:rsidRPr="009B0DBA">
        <w:rPr>
          <w:rFonts w:ascii="Aptos Display" w:hAnsi="Aptos Display"/>
          <w:b/>
          <w:bCs/>
        </w:rPr>
        <w:t>Step 3 – Selection:</w:t>
      </w:r>
      <w:r w:rsidRPr="009B0DBA">
        <w:rPr>
          <w:rFonts w:ascii="Aptos Display" w:hAnsi="Aptos Display"/>
        </w:rPr>
        <w:t xml:space="preserve"> Beneficiary selection through e-lottery at district level to ensure transparency.</w:t>
      </w:r>
    </w:p>
    <w:p w14:paraId="4C8CAE4B" w14:textId="77777777" w:rsidR="00DF4277" w:rsidRPr="009B0DBA" w:rsidRDefault="00DF4277" w:rsidP="00177CF4">
      <w:pPr>
        <w:pStyle w:val="ListParagraph"/>
        <w:numPr>
          <w:ilvl w:val="0"/>
          <w:numId w:val="161"/>
        </w:numPr>
        <w:spacing w:beforeLines="60" w:before="144" w:afterLines="60" w:after="144" w:line="320" w:lineRule="exact"/>
        <w:ind w:left="270"/>
        <w:rPr>
          <w:rFonts w:ascii="Aptos Display" w:hAnsi="Aptos Display"/>
        </w:rPr>
      </w:pPr>
      <w:r w:rsidRPr="009B0DBA">
        <w:rPr>
          <w:rFonts w:ascii="Aptos Display" w:hAnsi="Aptos Display"/>
          <w:b/>
          <w:bCs/>
        </w:rPr>
        <w:t>Step 4 – Purchase &amp; tagging:</w:t>
      </w:r>
      <w:r w:rsidRPr="009B0DBA">
        <w:rPr>
          <w:rFonts w:ascii="Aptos Display" w:hAnsi="Aptos Display"/>
        </w:rPr>
        <w:t xml:space="preserve"> Beneficiary purchases approved cows with mandatory ear-tagging and insurance.</w:t>
      </w:r>
    </w:p>
    <w:p w14:paraId="4C0762AA" w14:textId="77777777" w:rsidR="00DF4277" w:rsidRPr="009B0DBA" w:rsidRDefault="00DF4277" w:rsidP="00177CF4">
      <w:pPr>
        <w:pStyle w:val="ListParagraph"/>
        <w:numPr>
          <w:ilvl w:val="0"/>
          <w:numId w:val="161"/>
        </w:numPr>
        <w:spacing w:beforeLines="60" w:before="144" w:afterLines="60" w:after="144" w:line="320" w:lineRule="exact"/>
        <w:ind w:left="270"/>
        <w:rPr>
          <w:rFonts w:ascii="Aptos Display" w:hAnsi="Aptos Display"/>
          <w:b/>
          <w:bCs/>
        </w:rPr>
      </w:pPr>
      <w:r w:rsidRPr="009B0DBA">
        <w:rPr>
          <w:rFonts w:ascii="Aptos Display" w:hAnsi="Aptos Display"/>
          <w:b/>
          <w:bCs/>
        </w:rPr>
        <w:t xml:space="preserve">Step 5 – Subsidy release: </w:t>
      </w:r>
    </w:p>
    <w:p w14:paraId="5260F16B" w14:textId="77777777" w:rsidR="00DF4277" w:rsidRPr="009B0DBA" w:rsidRDefault="00DF4277" w:rsidP="00177CF4">
      <w:pPr>
        <w:pStyle w:val="ListParagraph"/>
        <w:numPr>
          <w:ilvl w:val="1"/>
          <w:numId w:val="161"/>
        </w:numPr>
        <w:spacing w:beforeLines="60" w:before="144" w:afterLines="60" w:after="144" w:line="320" w:lineRule="exact"/>
        <w:ind w:left="630"/>
        <w:rPr>
          <w:rFonts w:ascii="Aptos Display" w:hAnsi="Aptos Display"/>
        </w:rPr>
      </w:pPr>
      <w:r w:rsidRPr="009B0DBA">
        <w:rPr>
          <w:rFonts w:ascii="Aptos Display" w:hAnsi="Aptos Display"/>
        </w:rPr>
        <w:t>Beneficiary submits proof (purchase, insurance, photos, tag details) within 1 month of purchase.</w:t>
      </w:r>
    </w:p>
    <w:p w14:paraId="6C1A71A8" w14:textId="77777777" w:rsidR="00DF4277" w:rsidRPr="009B0DBA" w:rsidRDefault="00DF4277" w:rsidP="00177CF4">
      <w:pPr>
        <w:pStyle w:val="ListParagraph"/>
        <w:numPr>
          <w:ilvl w:val="1"/>
          <w:numId w:val="161"/>
        </w:numPr>
        <w:spacing w:beforeLines="60" w:before="144" w:afterLines="60" w:after="144" w:line="320" w:lineRule="exact"/>
        <w:ind w:left="630"/>
        <w:rPr>
          <w:rFonts w:ascii="Aptos Display" w:hAnsi="Aptos Display"/>
        </w:rPr>
      </w:pPr>
      <w:r w:rsidRPr="009B0DBA">
        <w:rPr>
          <w:rFonts w:ascii="Aptos Display" w:hAnsi="Aptos Display"/>
        </w:rPr>
        <w:t>Subsidy credited through DBT directly to beneficiary’s bank account.</w:t>
      </w:r>
    </w:p>
    <w:p w14:paraId="4D87276D" w14:textId="77777777" w:rsidR="00DF4277" w:rsidRPr="009B0DBA" w:rsidRDefault="00DF4277" w:rsidP="00DF4277">
      <w:pPr>
        <w:pStyle w:val="ListParagraph"/>
        <w:spacing w:beforeLines="60" w:before="144" w:afterLines="60" w:after="144" w:line="320" w:lineRule="exact"/>
        <w:ind w:left="630"/>
        <w:rPr>
          <w:rFonts w:ascii="Aptos Display" w:hAnsi="Aptos Display"/>
        </w:rPr>
      </w:pPr>
    </w:p>
    <w:p w14:paraId="550061EE" w14:textId="77777777" w:rsidR="00DF4277" w:rsidRPr="009B0DBA" w:rsidRDefault="00DF4277" w:rsidP="00177CF4">
      <w:pPr>
        <w:pStyle w:val="ListParagraph"/>
        <w:numPr>
          <w:ilvl w:val="1"/>
          <w:numId w:val="332"/>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 xml:space="preserve">FAQs </w:t>
      </w:r>
    </w:p>
    <w:p w14:paraId="0AB9BF6E" w14:textId="77777777" w:rsidR="00DF4277" w:rsidRPr="009B0DBA" w:rsidRDefault="00DF4277" w:rsidP="00DF4277">
      <w:pPr>
        <w:numPr>
          <w:ilvl w:val="0"/>
          <w:numId w:val="5"/>
        </w:numPr>
        <w:tabs>
          <w:tab w:val="clear" w:pos="720"/>
        </w:tabs>
        <w:spacing w:beforeLines="60" w:before="144" w:afterLines="60" w:after="144" w:line="320" w:lineRule="exact"/>
        <w:ind w:left="540" w:hanging="540"/>
        <w:rPr>
          <w:rFonts w:ascii="Aptos Display" w:hAnsi="Aptos Display"/>
          <w:i/>
          <w:iCs/>
        </w:rPr>
      </w:pPr>
      <w:r w:rsidRPr="009B0DBA">
        <w:rPr>
          <w:rFonts w:ascii="Aptos Display" w:hAnsi="Aptos Display"/>
          <w:b/>
          <w:bCs/>
          <w:i/>
          <w:iCs/>
        </w:rPr>
        <w:t>Q1. Can a farmer who benefited from Kamdhenu / Mini Kamdhenu apply for MSGY?</w:t>
      </w:r>
    </w:p>
    <w:p w14:paraId="12F19BE1" w14:textId="77777777" w:rsidR="00DF4277" w:rsidRPr="009B0DBA" w:rsidRDefault="00DF4277" w:rsidP="00DF4277">
      <w:pPr>
        <w:spacing w:beforeLines="60" w:before="144" w:afterLines="60" w:after="144" w:line="32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No, earlier Kamdhenu beneficiaries are generally not eligible concurrently under the Nand Baba sub-schemes. The guidelines specify exclusion at district level to avoid double benefit</w:t>
      </w:r>
    </w:p>
    <w:p w14:paraId="59F5D410" w14:textId="77777777" w:rsidR="00DF4277" w:rsidRPr="009B0DBA" w:rsidRDefault="00DF4277" w:rsidP="00DF4277">
      <w:pPr>
        <w:numPr>
          <w:ilvl w:val="0"/>
          <w:numId w:val="5"/>
        </w:numPr>
        <w:tabs>
          <w:tab w:val="clear" w:pos="720"/>
        </w:tabs>
        <w:spacing w:beforeLines="60" w:before="144" w:afterLines="60" w:after="144" w:line="320" w:lineRule="exact"/>
        <w:ind w:left="540" w:hanging="540"/>
        <w:rPr>
          <w:rFonts w:ascii="Aptos Display" w:hAnsi="Aptos Display"/>
          <w:b/>
          <w:bCs/>
          <w:i/>
          <w:iCs/>
        </w:rPr>
      </w:pPr>
      <w:r w:rsidRPr="009B0DBA">
        <w:rPr>
          <w:rFonts w:ascii="Aptos Display" w:hAnsi="Aptos Display"/>
          <w:b/>
          <w:bCs/>
          <w:i/>
          <w:iCs/>
        </w:rPr>
        <w:t>Q2. Is purchase from within UP allowed?</w:t>
      </w:r>
    </w:p>
    <w:p w14:paraId="46D55509" w14:textId="77777777" w:rsidR="00DF4277" w:rsidRPr="009B0DBA" w:rsidRDefault="00DF4277" w:rsidP="00DF4277">
      <w:pPr>
        <w:spacing w:beforeLines="60" w:before="144" w:afterLines="60" w:after="144" w:line="32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The guideline encourages purchase from outside the state, preferably from breed tract, to ensure pure, high-yield animals.</w:t>
      </w:r>
    </w:p>
    <w:p w14:paraId="012C1157" w14:textId="77777777" w:rsidR="00DF4277" w:rsidRPr="009B0DBA" w:rsidRDefault="00DF4277" w:rsidP="00DF4277">
      <w:pPr>
        <w:numPr>
          <w:ilvl w:val="0"/>
          <w:numId w:val="5"/>
        </w:numPr>
        <w:tabs>
          <w:tab w:val="clear" w:pos="720"/>
        </w:tabs>
        <w:spacing w:beforeLines="60" w:before="144" w:afterLines="60" w:after="144" w:line="320" w:lineRule="exact"/>
        <w:ind w:left="540" w:hanging="540"/>
        <w:rPr>
          <w:rFonts w:ascii="Aptos Display" w:hAnsi="Aptos Display"/>
          <w:b/>
          <w:bCs/>
          <w:i/>
          <w:iCs/>
        </w:rPr>
      </w:pPr>
      <w:r w:rsidRPr="009B0DBA">
        <w:rPr>
          <w:rFonts w:ascii="Aptos Display" w:hAnsi="Aptos Display"/>
          <w:b/>
          <w:bCs/>
          <w:i/>
          <w:iCs/>
        </w:rPr>
        <w:t>Q3. Can a SHG apply as a group?</w:t>
      </w:r>
    </w:p>
    <w:p w14:paraId="12A1ECA2" w14:textId="77777777" w:rsidR="00DF4277" w:rsidRPr="009B0DBA" w:rsidRDefault="00DF4277" w:rsidP="00DF4277">
      <w:pPr>
        <w:spacing w:beforeLines="60" w:before="144" w:afterLines="60" w:after="144" w:line="32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The scheme is for individual beneficiaries; groups/ firms are not eligible.</w:t>
      </w:r>
    </w:p>
    <w:p w14:paraId="68FFB4E7" w14:textId="77777777" w:rsidR="00DF4277" w:rsidRPr="009B0DBA" w:rsidRDefault="00DF4277" w:rsidP="00DF4277">
      <w:pPr>
        <w:numPr>
          <w:ilvl w:val="0"/>
          <w:numId w:val="5"/>
        </w:numPr>
        <w:tabs>
          <w:tab w:val="clear" w:pos="720"/>
        </w:tabs>
        <w:spacing w:beforeLines="60" w:before="144" w:afterLines="60" w:after="144" w:line="320" w:lineRule="exact"/>
        <w:ind w:left="540" w:hanging="540"/>
        <w:rPr>
          <w:rFonts w:ascii="Aptos Display" w:hAnsi="Aptos Display"/>
          <w:b/>
          <w:bCs/>
          <w:i/>
          <w:iCs/>
        </w:rPr>
      </w:pPr>
      <w:r w:rsidRPr="009B0DBA">
        <w:rPr>
          <w:rFonts w:ascii="Aptos Display" w:hAnsi="Aptos Display"/>
          <w:b/>
          <w:bCs/>
          <w:i/>
          <w:iCs/>
        </w:rPr>
        <w:t>Q4. What if the beneficiary fails to insure the animal?</w:t>
      </w:r>
    </w:p>
    <w:p w14:paraId="34CBF426" w14:textId="77777777" w:rsidR="00DF4277" w:rsidRPr="009B0DBA" w:rsidRDefault="00DF4277" w:rsidP="00DF4277">
      <w:pPr>
        <w:spacing w:beforeLines="60" w:before="144" w:afterLines="60" w:after="144" w:line="32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Insurance and ear-tagging are mandatory conditions and non-compliance can lead to cancellation / recovery of subsidy.</w:t>
      </w:r>
    </w:p>
    <w:p w14:paraId="0F621918" w14:textId="77777777" w:rsidR="00DF4277" w:rsidRPr="009B0DBA" w:rsidRDefault="00DF4277" w:rsidP="00DF4277">
      <w:pPr>
        <w:numPr>
          <w:ilvl w:val="0"/>
          <w:numId w:val="5"/>
        </w:numPr>
        <w:tabs>
          <w:tab w:val="clear" w:pos="720"/>
        </w:tabs>
        <w:spacing w:beforeLines="60" w:before="144" w:afterLines="60" w:after="144" w:line="320" w:lineRule="exact"/>
        <w:ind w:left="540" w:hanging="540"/>
        <w:rPr>
          <w:rFonts w:ascii="Aptos Display" w:hAnsi="Aptos Display"/>
          <w:b/>
          <w:bCs/>
          <w:i/>
          <w:iCs/>
        </w:rPr>
      </w:pPr>
      <w:r w:rsidRPr="009B0DBA">
        <w:rPr>
          <w:rFonts w:ascii="Aptos Display" w:hAnsi="Aptos Display"/>
          <w:b/>
          <w:bCs/>
          <w:i/>
          <w:iCs/>
        </w:rPr>
        <w:t>Q5. Who certifies housing facilities?</w:t>
      </w:r>
    </w:p>
    <w:p w14:paraId="4169658A" w14:textId="77777777" w:rsidR="00DF4277" w:rsidRPr="009B0DBA" w:rsidRDefault="00DF4277" w:rsidP="00DF4277">
      <w:pPr>
        <w:spacing w:beforeLines="60" w:before="144" w:afterLines="60" w:after="144" w:line="320" w:lineRule="exact"/>
        <w:ind w:left="540"/>
        <w:rPr>
          <w:rFonts w:ascii="Aptos Display" w:hAnsi="Aptos Display"/>
        </w:rPr>
      </w:pPr>
      <w:r w:rsidRPr="009B0DBA">
        <w:rPr>
          <w:rFonts w:ascii="Aptos Display" w:hAnsi="Aptos Display"/>
          <w:b/>
          <w:bCs/>
        </w:rPr>
        <w:t>Answer:</w:t>
      </w:r>
      <w:r w:rsidRPr="009B0DBA">
        <w:rPr>
          <w:rFonts w:ascii="Aptos Display" w:hAnsi="Aptos Display"/>
        </w:rPr>
        <w:t xml:space="preserve"> Usually CVO / Veterinary Officer during field verification certify that adequate housing, fodder and water arrangements exist.</w:t>
      </w:r>
    </w:p>
    <w:p w14:paraId="03694557" w14:textId="77777777" w:rsidR="00DF4277" w:rsidRPr="009B0DBA" w:rsidRDefault="00DF4277" w:rsidP="00177CF4">
      <w:pPr>
        <w:pStyle w:val="ListParagraph"/>
        <w:numPr>
          <w:ilvl w:val="1"/>
          <w:numId w:val="332"/>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District-level contact point</w:t>
      </w:r>
    </w:p>
    <w:p w14:paraId="7895C4C9" w14:textId="77777777" w:rsidR="00DF4277" w:rsidRPr="009B0DBA" w:rsidRDefault="00DF4277" w:rsidP="00177CF4">
      <w:pPr>
        <w:pStyle w:val="ListParagraph"/>
        <w:numPr>
          <w:ilvl w:val="0"/>
          <w:numId w:val="160"/>
        </w:numPr>
        <w:spacing w:beforeLines="60" w:before="144" w:afterLines="60" w:after="144" w:line="320" w:lineRule="exact"/>
        <w:ind w:left="360"/>
        <w:rPr>
          <w:rFonts w:ascii="Aptos Display" w:hAnsi="Aptos Display"/>
        </w:rPr>
      </w:pPr>
      <w:r w:rsidRPr="009B0DBA">
        <w:rPr>
          <w:rFonts w:ascii="Aptos Display" w:hAnsi="Aptos Display"/>
          <w:b/>
          <w:bCs/>
        </w:rPr>
        <w:t>Primary contact points</w:t>
      </w:r>
    </w:p>
    <w:p w14:paraId="24AB5D57" w14:textId="77777777" w:rsidR="00DF4277" w:rsidRPr="009B0DBA" w:rsidRDefault="00DF4277" w:rsidP="00177CF4">
      <w:pPr>
        <w:pStyle w:val="ListParagraph"/>
        <w:numPr>
          <w:ilvl w:val="1"/>
          <w:numId w:val="160"/>
        </w:numPr>
        <w:spacing w:beforeLines="60" w:before="144" w:afterLines="60" w:after="144" w:line="320" w:lineRule="exact"/>
        <w:ind w:left="720"/>
        <w:rPr>
          <w:rFonts w:ascii="Aptos Display" w:hAnsi="Aptos Display"/>
        </w:rPr>
      </w:pPr>
      <w:r w:rsidRPr="009B0DBA">
        <w:rPr>
          <w:rFonts w:ascii="Aptos Display" w:hAnsi="Aptos Display"/>
        </w:rPr>
        <w:t>Chief Development Officer (CDO) – district-level nodal for Nand Baba Mission.</w:t>
      </w:r>
    </w:p>
    <w:p w14:paraId="5D289211" w14:textId="77777777" w:rsidR="00DF4277" w:rsidRPr="009B0DBA" w:rsidRDefault="00DF4277" w:rsidP="00177CF4">
      <w:pPr>
        <w:pStyle w:val="ListParagraph"/>
        <w:numPr>
          <w:ilvl w:val="1"/>
          <w:numId w:val="160"/>
        </w:numPr>
        <w:spacing w:beforeLines="60" w:before="144" w:afterLines="60" w:after="144" w:line="320" w:lineRule="exact"/>
        <w:ind w:left="720"/>
        <w:rPr>
          <w:rFonts w:ascii="Aptos Display" w:hAnsi="Aptos Display"/>
        </w:rPr>
      </w:pPr>
      <w:r w:rsidRPr="009B0DBA">
        <w:rPr>
          <w:rFonts w:ascii="Aptos Display" w:hAnsi="Aptos Display"/>
        </w:rPr>
        <w:t>Chief Veterinary Officer (CVO) – technical vetting of animals &amp; eligibility.</w:t>
      </w:r>
    </w:p>
    <w:p w14:paraId="7878909B" w14:textId="77777777" w:rsidR="00DF4277" w:rsidRPr="009B0DBA" w:rsidRDefault="00DF4277" w:rsidP="00177CF4">
      <w:pPr>
        <w:pStyle w:val="ListParagraph"/>
        <w:numPr>
          <w:ilvl w:val="0"/>
          <w:numId w:val="160"/>
        </w:numPr>
        <w:spacing w:beforeLines="60" w:before="144" w:afterLines="60" w:after="144" w:line="320" w:lineRule="exact"/>
        <w:ind w:left="360"/>
        <w:rPr>
          <w:rFonts w:ascii="Aptos Display" w:hAnsi="Aptos Display"/>
        </w:rPr>
      </w:pPr>
      <w:r w:rsidRPr="009B0DBA">
        <w:rPr>
          <w:rFonts w:ascii="Aptos Display" w:hAnsi="Aptos Display"/>
          <w:b/>
          <w:bCs/>
        </w:rPr>
        <w:t>Secondary contact points</w:t>
      </w:r>
    </w:p>
    <w:p w14:paraId="445082DE" w14:textId="77777777" w:rsidR="00DF4277" w:rsidRPr="009B0DBA" w:rsidRDefault="00DF4277" w:rsidP="00177CF4">
      <w:pPr>
        <w:pStyle w:val="ListParagraph"/>
        <w:numPr>
          <w:ilvl w:val="1"/>
          <w:numId w:val="160"/>
        </w:numPr>
        <w:spacing w:beforeLines="60" w:before="144" w:afterLines="60" w:after="144" w:line="320" w:lineRule="exact"/>
        <w:ind w:left="720"/>
        <w:rPr>
          <w:rFonts w:ascii="Aptos Display" w:hAnsi="Aptos Display"/>
        </w:rPr>
      </w:pPr>
      <w:r w:rsidRPr="009B0DBA">
        <w:rPr>
          <w:rFonts w:ascii="Aptos Display" w:hAnsi="Aptos Display"/>
        </w:rPr>
        <w:t>Deputy Dairy Development Officer / District Dairy Officer.</w:t>
      </w:r>
    </w:p>
    <w:p w14:paraId="5FB96287" w14:textId="77777777" w:rsidR="00DF4277" w:rsidRPr="009B0DBA" w:rsidRDefault="00DF4277" w:rsidP="00177CF4">
      <w:pPr>
        <w:pStyle w:val="ListParagraph"/>
        <w:numPr>
          <w:ilvl w:val="1"/>
          <w:numId w:val="160"/>
        </w:numPr>
        <w:spacing w:beforeLines="60" w:before="144" w:afterLines="60" w:after="144" w:line="320" w:lineRule="exact"/>
        <w:ind w:left="720"/>
        <w:rPr>
          <w:rFonts w:ascii="Aptos Display" w:hAnsi="Aptos Display"/>
        </w:rPr>
      </w:pPr>
      <w:r w:rsidRPr="009B0DBA">
        <w:rPr>
          <w:rFonts w:ascii="Aptos Display" w:hAnsi="Aptos Display"/>
        </w:rPr>
        <w:t>Block Veterinary Officer / LDO for field verification.</w:t>
      </w:r>
    </w:p>
    <w:p w14:paraId="6605B3C0" w14:textId="77777777" w:rsidR="00DF4277" w:rsidRPr="009B0DBA" w:rsidRDefault="00DF4277" w:rsidP="00DF4277">
      <w:pPr>
        <w:pStyle w:val="ListParagraph"/>
        <w:spacing w:beforeLines="60" w:before="144" w:afterLines="60" w:after="144" w:line="320" w:lineRule="exact"/>
        <w:rPr>
          <w:rFonts w:ascii="Aptos Display" w:hAnsi="Aptos Display"/>
        </w:rPr>
      </w:pPr>
    </w:p>
    <w:p w14:paraId="03CDBD5F" w14:textId="77777777" w:rsidR="00DF4277" w:rsidRPr="009B0DBA" w:rsidRDefault="00DF4277" w:rsidP="00177CF4">
      <w:pPr>
        <w:pStyle w:val="ListParagraph"/>
        <w:numPr>
          <w:ilvl w:val="1"/>
          <w:numId w:val="332"/>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Key source links</w:t>
      </w:r>
    </w:p>
    <w:p w14:paraId="06E69937" w14:textId="77777777" w:rsidR="00DF4277" w:rsidRPr="009B0DBA" w:rsidRDefault="00DF4277" w:rsidP="00177CF4">
      <w:pPr>
        <w:pStyle w:val="ListParagraph"/>
        <w:numPr>
          <w:ilvl w:val="0"/>
          <w:numId w:val="159"/>
        </w:numPr>
        <w:spacing w:beforeLines="60" w:before="144" w:afterLines="60" w:after="144" w:line="320" w:lineRule="exact"/>
        <w:ind w:left="360"/>
        <w:rPr>
          <w:rFonts w:ascii="Aptos Display" w:hAnsi="Aptos Display"/>
        </w:rPr>
      </w:pPr>
      <w:r w:rsidRPr="009B0DBA">
        <w:rPr>
          <w:rFonts w:ascii="Aptos Display" w:hAnsi="Aptos Display"/>
          <w:b/>
          <w:bCs/>
        </w:rPr>
        <w:t>Website and GOs:</w:t>
      </w:r>
      <w:r w:rsidRPr="009B0DBA">
        <w:rPr>
          <w:rFonts w:ascii="Aptos Display" w:hAnsi="Aptos Display"/>
        </w:rPr>
        <w:t xml:space="preserve"> </w:t>
      </w:r>
      <w:hyperlink r:id="rId86" w:history="1">
        <w:r w:rsidRPr="009B0DBA">
          <w:rPr>
            <w:rStyle w:val="Hyperlink"/>
            <w:rFonts w:ascii="Aptos Display" w:hAnsi="Aptos Display"/>
          </w:rPr>
          <w:t>https://nandbabadugdhmission.up.gov.in/Mu-Swadeshi-Gau%20-Samvardhan-Yojna.php</w:t>
        </w:r>
      </w:hyperlink>
      <w:r w:rsidRPr="009B0DBA">
        <w:rPr>
          <w:rFonts w:ascii="Aptos Display" w:hAnsi="Aptos Display"/>
        </w:rPr>
        <w:t xml:space="preserve">  </w:t>
      </w:r>
    </w:p>
    <w:p w14:paraId="57909331" w14:textId="77777777" w:rsidR="00DF4277" w:rsidRPr="009B0DBA" w:rsidRDefault="00DF4277" w:rsidP="00177CF4">
      <w:pPr>
        <w:pStyle w:val="ListParagraph"/>
        <w:numPr>
          <w:ilvl w:val="0"/>
          <w:numId w:val="331"/>
        </w:numPr>
        <w:shd w:val="clear" w:color="auto" w:fill="27223E"/>
        <w:spacing w:beforeLines="60" w:before="144" w:afterLines="60" w:after="144" w:line="320" w:lineRule="exact"/>
        <w:ind w:left="360"/>
        <w:rPr>
          <w:rFonts w:ascii="Aptos Display" w:hAnsi="Aptos Display"/>
          <w:b/>
          <w:bCs/>
        </w:rPr>
      </w:pPr>
      <w:r w:rsidRPr="009B0DBA">
        <w:rPr>
          <w:rFonts w:ascii="Aptos Display" w:hAnsi="Aptos Display"/>
          <w:b/>
          <w:bCs/>
        </w:rPr>
        <w:lastRenderedPageBreak/>
        <w:t xml:space="preserve">Mukhyamantri </w:t>
      </w:r>
      <w:proofErr w:type="spellStart"/>
      <w:r w:rsidRPr="009B0DBA">
        <w:rPr>
          <w:rFonts w:ascii="Aptos Display" w:hAnsi="Aptos Display"/>
          <w:b/>
          <w:bCs/>
        </w:rPr>
        <w:t>Pragatisheel</w:t>
      </w:r>
      <w:proofErr w:type="spellEnd"/>
      <w:r w:rsidRPr="009B0DBA">
        <w:rPr>
          <w:rFonts w:ascii="Aptos Display" w:hAnsi="Aptos Display"/>
          <w:b/>
          <w:bCs/>
        </w:rPr>
        <w:t xml:space="preserve"> </w:t>
      </w:r>
      <w:proofErr w:type="spellStart"/>
      <w:r w:rsidRPr="009B0DBA">
        <w:rPr>
          <w:rFonts w:ascii="Aptos Display" w:hAnsi="Aptos Display"/>
          <w:b/>
          <w:bCs/>
        </w:rPr>
        <w:t>Pashupalak</w:t>
      </w:r>
      <w:proofErr w:type="spellEnd"/>
      <w:r w:rsidRPr="009B0DBA">
        <w:rPr>
          <w:rFonts w:ascii="Aptos Display" w:hAnsi="Aptos Display"/>
          <w:b/>
          <w:bCs/>
        </w:rPr>
        <w:t xml:space="preserve"> </w:t>
      </w:r>
      <w:proofErr w:type="spellStart"/>
      <w:r w:rsidRPr="009B0DBA">
        <w:rPr>
          <w:rFonts w:ascii="Aptos Display" w:hAnsi="Aptos Display"/>
          <w:b/>
          <w:bCs/>
        </w:rPr>
        <w:t>Protsahan</w:t>
      </w:r>
      <w:proofErr w:type="spellEnd"/>
      <w:r w:rsidRPr="009B0DBA">
        <w:rPr>
          <w:rFonts w:ascii="Aptos Display" w:hAnsi="Aptos Display"/>
          <w:b/>
          <w:bCs/>
        </w:rPr>
        <w:t xml:space="preserve"> Yojana (MPPPY)</w:t>
      </w:r>
    </w:p>
    <w:p w14:paraId="606BB230"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rPr>
        <w:t>State Sponsored Scheme under Nand Baba Dugdh Mission.</w:t>
      </w:r>
    </w:p>
    <w:p w14:paraId="1E9FD127" w14:textId="77777777" w:rsidR="00DF4277" w:rsidRPr="009B0DBA" w:rsidRDefault="00DF4277" w:rsidP="00177CF4">
      <w:pPr>
        <w:pStyle w:val="ListParagraph"/>
        <w:numPr>
          <w:ilvl w:val="1"/>
          <w:numId w:val="165"/>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 xml:space="preserve">Objectives </w:t>
      </w:r>
    </w:p>
    <w:p w14:paraId="7427865A" w14:textId="77777777" w:rsidR="00DF4277" w:rsidRPr="009B0DBA" w:rsidRDefault="00DF4277" w:rsidP="00177CF4">
      <w:pPr>
        <w:numPr>
          <w:ilvl w:val="0"/>
          <w:numId w:val="31"/>
        </w:numPr>
        <w:spacing w:beforeLines="60" w:before="144" w:afterLines="60" w:after="144" w:line="320" w:lineRule="exact"/>
        <w:ind w:left="360"/>
        <w:rPr>
          <w:rFonts w:ascii="Aptos Display" w:hAnsi="Aptos Display"/>
        </w:rPr>
      </w:pPr>
      <w:r w:rsidRPr="009B0DBA">
        <w:rPr>
          <w:rFonts w:ascii="Aptos Display" w:hAnsi="Aptos Display"/>
        </w:rPr>
        <w:t xml:space="preserve">Provide </w:t>
      </w:r>
      <w:r w:rsidRPr="009B0DBA">
        <w:rPr>
          <w:rFonts w:ascii="Aptos Display" w:hAnsi="Aptos Display"/>
          <w:b/>
          <w:bCs/>
        </w:rPr>
        <w:t>performance-based incentives</w:t>
      </w:r>
      <w:r w:rsidRPr="009B0DBA">
        <w:rPr>
          <w:rFonts w:ascii="Aptos Display" w:hAnsi="Aptos Display"/>
        </w:rPr>
        <w:t xml:space="preserve"> to progressive dairy farmers who maintain </w:t>
      </w:r>
      <w:r w:rsidRPr="009B0DBA">
        <w:rPr>
          <w:rFonts w:ascii="Aptos Display" w:hAnsi="Aptos Display"/>
          <w:b/>
          <w:bCs/>
        </w:rPr>
        <w:t>high-yield indigenous cows</w:t>
      </w:r>
      <w:r w:rsidRPr="009B0DBA">
        <w:rPr>
          <w:rFonts w:ascii="Aptos Display" w:hAnsi="Aptos Display"/>
        </w:rPr>
        <w:t xml:space="preserve">. </w:t>
      </w:r>
    </w:p>
    <w:p w14:paraId="2B5A2BF3" w14:textId="77777777" w:rsidR="00DF4277" w:rsidRPr="009B0DBA" w:rsidRDefault="00DF4277" w:rsidP="00177CF4">
      <w:pPr>
        <w:numPr>
          <w:ilvl w:val="0"/>
          <w:numId w:val="31"/>
        </w:numPr>
        <w:spacing w:beforeLines="60" w:before="144" w:afterLines="60" w:after="144" w:line="320" w:lineRule="exact"/>
        <w:ind w:left="360"/>
        <w:rPr>
          <w:rFonts w:ascii="Aptos Display" w:hAnsi="Aptos Display"/>
        </w:rPr>
      </w:pPr>
      <w:r w:rsidRPr="009B0DBA">
        <w:rPr>
          <w:rFonts w:ascii="Aptos Display" w:hAnsi="Aptos Display"/>
        </w:rPr>
        <w:t xml:space="preserve">Encourage </w:t>
      </w:r>
      <w:r w:rsidRPr="009B0DBA">
        <w:rPr>
          <w:rFonts w:ascii="Aptos Display" w:hAnsi="Aptos Display"/>
          <w:b/>
          <w:bCs/>
        </w:rPr>
        <w:t>long-term breed improvement</w:t>
      </w:r>
      <w:r w:rsidRPr="009B0DBA">
        <w:rPr>
          <w:rFonts w:ascii="Aptos Display" w:hAnsi="Aptos Display"/>
        </w:rPr>
        <w:t xml:space="preserve"> and scientific management of cattle</w:t>
      </w:r>
    </w:p>
    <w:p w14:paraId="3D54C97E" w14:textId="77777777" w:rsidR="00DF4277" w:rsidRPr="009B0DBA" w:rsidRDefault="00DF4277" w:rsidP="00177CF4">
      <w:pPr>
        <w:pStyle w:val="ListParagraph"/>
        <w:numPr>
          <w:ilvl w:val="1"/>
          <w:numId w:val="165"/>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Key assistance</w:t>
      </w:r>
    </w:p>
    <w:p w14:paraId="78C2B3CC" w14:textId="77777777" w:rsidR="00DF4277" w:rsidRPr="009B0DBA" w:rsidRDefault="00DF4277" w:rsidP="00177CF4">
      <w:pPr>
        <w:numPr>
          <w:ilvl w:val="1"/>
          <w:numId w:val="162"/>
        </w:numPr>
        <w:spacing w:beforeLines="60" w:before="144" w:afterLines="60" w:after="144" w:line="320" w:lineRule="exact"/>
        <w:ind w:left="360"/>
        <w:rPr>
          <w:rFonts w:ascii="Aptos Display" w:hAnsi="Aptos Display"/>
        </w:rPr>
      </w:pPr>
      <w:r w:rsidRPr="009B0DBA">
        <w:rPr>
          <w:rFonts w:ascii="Aptos Display" w:hAnsi="Aptos Display"/>
        </w:rPr>
        <w:t xml:space="preserve">Incentive linked to </w:t>
      </w:r>
      <w:r w:rsidRPr="009B0DBA">
        <w:rPr>
          <w:rFonts w:ascii="Aptos Display" w:hAnsi="Aptos Display"/>
          <w:b/>
          <w:bCs/>
        </w:rPr>
        <w:t>daily milk yield standards</w:t>
      </w:r>
      <w:r w:rsidRPr="009B0DBA">
        <w:rPr>
          <w:rFonts w:ascii="Aptos Display" w:hAnsi="Aptos Display"/>
        </w:rPr>
        <w:t xml:space="preserve"> of approved breeds (GIR, Sahiwal, Tharparkar, Haryana, </w:t>
      </w:r>
      <w:proofErr w:type="spellStart"/>
      <w:r w:rsidRPr="009B0DBA">
        <w:rPr>
          <w:rFonts w:ascii="Aptos Display" w:hAnsi="Aptos Display"/>
        </w:rPr>
        <w:t>Gangatiri</w:t>
      </w:r>
      <w:proofErr w:type="spellEnd"/>
      <w:r w:rsidRPr="009B0DBA">
        <w:rPr>
          <w:rFonts w:ascii="Aptos Display" w:hAnsi="Aptos Display"/>
        </w:rPr>
        <w:t>).</w:t>
      </w:r>
    </w:p>
    <w:p w14:paraId="60788ED2" w14:textId="77777777" w:rsidR="00DF4277" w:rsidRPr="009B0DBA" w:rsidRDefault="00DF4277" w:rsidP="00177CF4">
      <w:pPr>
        <w:numPr>
          <w:ilvl w:val="1"/>
          <w:numId w:val="162"/>
        </w:numPr>
        <w:spacing w:beforeLines="60" w:before="144" w:afterLines="60" w:after="144" w:line="320" w:lineRule="exact"/>
        <w:ind w:left="360"/>
        <w:rPr>
          <w:rFonts w:ascii="Aptos Display" w:hAnsi="Aptos Display"/>
        </w:rPr>
      </w:pPr>
      <w:r w:rsidRPr="009B0DBA">
        <w:rPr>
          <w:rFonts w:ascii="Aptos Display" w:hAnsi="Aptos Display"/>
          <w:b/>
          <w:bCs/>
        </w:rPr>
        <w:t>₹10,000 or ₹15,000 per cow</w:t>
      </w:r>
      <w:r w:rsidRPr="009B0DBA">
        <w:rPr>
          <w:rFonts w:ascii="Aptos Display" w:hAnsi="Aptos Display"/>
        </w:rPr>
        <w:t xml:space="preserve"> is payable once in lifetime per lactation, subject to yield benchmarks. </w:t>
      </w:r>
    </w:p>
    <w:p w14:paraId="0C0BF5EB" w14:textId="77777777" w:rsidR="00DF4277" w:rsidRPr="009B0DBA" w:rsidRDefault="00DF4277" w:rsidP="00177CF4">
      <w:pPr>
        <w:numPr>
          <w:ilvl w:val="1"/>
          <w:numId w:val="162"/>
        </w:numPr>
        <w:spacing w:beforeLines="60" w:before="144" w:afterLines="60" w:after="144" w:line="320" w:lineRule="exact"/>
        <w:ind w:left="360"/>
        <w:rPr>
          <w:rFonts w:ascii="Aptos Display" w:hAnsi="Aptos Display"/>
        </w:rPr>
      </w:pPr>
      <w:r w:rsidRPr="009B0DBA">
        <w:rPr>
          <w:rFonts w:ascii="Aptos Display" w:hAnsi="Aptos Display"/>
        </w:rPr>
        <w:t xml:space="preserve">Max support for </w:t>
      </w:r>
      <w:r w:rsidRPr="009B0DBA">
        <w:rPr>
          <w:rFonts w:ascii="Aptos Display" w:hAnsi="Aptos Display"/>
          <w:b/>
          <w:bCs/>
        </w:rPr>
        <w:t>2 cows per farmer</w:t>
      </w:r>
      <w:r w:rsidRPr="009B0DBA">
        <w:rPr>
          <w:rFonts w:ascii="Aptos Display" w:hAnsi="Aptos Display"/>
        </w:rPr>
        <w:t xml:space="preserve"> for selected lactations.</w:t>
      </w:r>
    </w:p>
    <w:p w14:paraId="41E5F3DD" w14:textId="77777777" w:rsidR="00DF4277" w:rsidRPr="009B0DBA" w:rsidRDefault="00DF4277" w:rsidP="00177CF4">
      <w:pPr>
        <w:pStyle w:val="ListParagraph"/>
        <w:numPr>
          <w:ilvl w:val="1"/>
          <w:numId w:val="165"/>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Beneficiary eligibility criteria</w:t>
      </w:r>
    </w:p>
    <w:p w14:paraId="2DC947AB" w14:textId="77777777" w:rsidR="00DF4277" w:rsidRPr="009B0DBA" w:rsidRDefault="00DF4277" w:rsidP="00177CF4">
      <w:pPr>
        <w:numPr>
          <w:ilvl w:val="0"/>
          <w:numId w:val="33"/>
        </w:numPr>
        <w:spacing w:beforeLines="60" w:before="144" w:afterLines="60" w:after="144" w:line="320" w:lineRule="exact"/>
        <w:rPr>
          <w:rFonts w:ascii="Aptos Display" w:hAnsi="Aptos Display"/>
        </w:rPr>
      </w:pPr>
      <w:r w:rsidRPr="009B0DBA">
        <w:rPr>
          <w:rFonts w:ascii="Aptos Display" w:hAnsi="Aptos Display"/>
        </w:rPr>
        <w:t xml:space="preserve">Individual progressive farmers in all districts of UP. </w:t>
      </w:r>
    </w:p>
    <w:p w14:paraId="1DCF318E" w14:textId="77777777" w:rsidR="00DF4277" w:rsidRPr="009B0DBA" w:rsidRDefault="00DF4277" w:rsidP="00177CF4">
      <w:pPr>
        <w:numPr>
          <w:ilvl w:val="0"/>
          <w:numId w:val="33"/>
        </w:numPr>
        <w:spacing w:beforeLines="60" w:before="144" w:afterLines="60" w:after="144" w:line="320" w:lineRule="exact"/>
        <w:rPr>
          <w:rFonts w:ascii="Aptos Display" w:hAnsi="Aptos Display"/>
        </w:rPr>
      </w:pPr>
      <w:r w:rsidRPr="009B0DBA">
        <w:rPr>
          <w:rFonts w:ascii="Aptos Display" w:hAnsi="Aptos Display"/>
        </w:rPr>
        <w:t>Age ≥18 years.</w:t>
      </w:r>
    </w:p>
    <w:p w14:paraId="30ACE489" w14:textId="77777777" w:rsidR="00DF4277" w:rsidRPr="009B0DBA" w:rsidRDefault="00DF4277" w:rsidP="00177CF4">
      <w:pPr>
        <w:numPr>
          <w:ilvl w:val="0"/>
          <w:numId w:val="33"/>
        </w:numPr>
        <w:spacing w:beforeLines="60" w:before="144" w:afterLines="60" w:after="144" w:line="320" w:lineRule="exact"/>
        <w:rPr>
          <w:rFonts w:ascii="Aptos Display" w:hAnsi="Aptos Display"/>
        </w:rPr>
      </w:pPr>
      <w:r w:rsidRPr="009B0DBA">
        <w:rPr>
          <w:rFonts w:ascii="Aptos Display" w:hAnsi="Aptos Display"/>
        </w:rPr>
        <w:t xml:space="preserve">Only </w:t>
      </w:r>
      <w:r w:rsidRPr="009B0DBA">
        <w:rPr>
          <w:rFonts w:ascii="Aptos Display" w:hAnsi="Aptos Display"/>
          <w:b/>
          <w:bCs/>
        </w:rPr>
        <w:t>individuals</w:t>
      </w:r>
      <w:r w:rsidRPr="009B0DBA">
        <w:rPr>
          <w:rFonts w:ascii="Aptos Display" w:hAnsi="Aptos Display"/>
        </w:rPr>
        <w:t xml:space="preserve"> allowed – </w:t>
      </w:r>
      <w:r w:rsidRPr="009B0DBA">
        <w:rPr>
          <w:rFonts w:ascii="Aptos Display" w:hAnsi="Aptos Display"/>
          <w:b/>
          <w:bCs/>
        </w:rPr>
        <w:t>no groups / firms / organisations.</w:t>
      </w:r>
      <w:r w:rsidRPr="009B0DBA">
        <w:rPr>
          <w:rFonts w:ascii="Aptos Display" w:hAnsi="Aptos Display"/>
        </w:rPr>
        <w:t xml:space="preserve"> </w:t>
      </w:r>
    </w:p>
    <w:p w14:paraId="73C82E56" w14:textId="77777777" w:rsidR="00DF4277" w:rsidRPr="009B0DBA" w:rsidRDefault="00DF4277" w:rsidP="00177CF4">
      <w:pPr>
        <w:numPr>
          <w:ilvl w:val="0"/>
          <w:numId w:val="33"/>
        </w:numPr>
        <w:spacing w:beforeLines="60" w:before="144" w:afterLines="60" w:after="144" w:line="320" w:lineRule="exact"/>
        <w:rPr>
          <w:rFonts w:ascii="Aptos Display" w:hAnsi="Aptos Display"/>
        </w:rPr>
      </w:pPr>
      <w:r w:rsidRPr="009B0DBA">
        <w:rPr>
          <w:rFonts w:ascii="Aptos Display" w:hAnsi="Aptos Display"/>
        </w:rPr>
        <w:t xml:space="preserve">Cows must be of specified indigenous breeds and meet </w:t>
      </w:r>
      <w:r w:rsidRPr="009B0DBA">
        <w:rPr>
          <w:rFonts w:ascii="Aptos Display" w:hAnsi="Aptos Display"/>
          <w:b/>
          <w:bCs/>
        </w:rPr>
        <w:t>departmental milk yield</w:t>
      </w:r>
      <w:r w:rsidRPr="009B0DBA">
        <w:rPr>
          <w:rFonts w:ascii="Aptos Display" w:hAnsi="Aptos Display"/>
        </w:rPr>
        <w:t xml:space="preserve"> </w:t>
      </w:r>
      <w:r w:rsidRPr="009B0DBA">
        <w:rPr>
          <w:rFonts w:ascii="Aptos Display" w:hAnsi="Aptos Display"/>
          <w:b/>
          <w:bCs/>
        </w:rPr>
        <w:t>criteria</w:t>
      </w:r>
      <w:r w:rsidRPr="009B0DBA">
        <w:rPr>
          <w:rFonts w:ascii="Aptos Display" w:hAnsi="Aptos Display"/>
        </w:rPr>
        <w:t xml:space="preserve"> for 1st / 2nd / 3rd lactation.</w:t>
      </w:r>
    </w:p>
    <w:p w14:paraId="61A69FE3" w14:textId="77777777" w:rsidR="00DF4277" w:rsidRPr="009B0DBA" w:rsidRDefault="00DF4277" w:rsidP="00177CF4">
      <w:pPr>
        <w:pStyle w:val="ListParagraph"/>
        <w:numPr>
          <w:ilvl w:val="1"/>
          <w:numId w:val="165"/>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Implementation process</w:t>
      </w:r>
    </w:p>
    <w:p w14:paraId="5050B10A" w14:textId="77777777" w:rsidR="00DF4277" w:rsidRPr="009B0DBA" w:rsidRDefault="00DF4277" w:rsidP="00177CF4">
      <w:pPr>
        <w:pStyle w:val="ListParagraph"/>
        <w:numPr>
          <w:ilvl w:val="0"/>
          <w:numId w:val="163"/>
        </w:numPr>
        <w:spacing w:beforeLines="60" w:before="144" w:afterLines="60" w:after="144" w:line="320" w:lineRule="exact"/>
        <w:ind w:left="360"/>
        <w:rPr>
          <w:rFonts w:ascii="Aptos Display" w:hAnsi="Aptos Display"/>
        </w:rPr>
      </w:pPr>
      <w:r w:rsidRPr="009B0DBA">
        <w:rPr>
          <w:rFonts w:ascii="Aptos Display" w:hAnsi="Aptos Display"/>
        </w:rPr>
        <w:t xml:space="preserve">Farmer applies within 45 days of calving date in prescribed format. </w:t>
      </w:r>
    </w:p>
    <w:p w14:paraId="42A4A3D9" w14:textId="77777777" w:rsidR="00DF4277" w:rsidRPr="009B0DBA" w:rsidRDefault="00DF4277" w:rsidP="00177CF4">
      <w:pPr>
        <w:pStyle w:val="ListParagraph"/>
        <w:numPr>
          <w:ilvl w:val="0"/>
          <w:numId w:val="163"/>
        </w:numPr>
        <w:spacing w:beforeLines="60" w:before="144" w:afterLines="60" w:after="144" w:line="320" w:lineRule="exact"/>
        <w:ind w:left="360"/>
        <w:rPr>
          <w:rFonts w:ascii="Aptos Display" w:hAnsi="Aptos Display"/>
        </w:rPr>
      </w:pPr>
      <w:r w:rsidRPr="009B0DBA">
        <w:rPr>
          <w:rFonts w:ascii="Aptos Display" w:hAnsi="Aptos Display"/>
        </w:rPr>
        <w:t>Application submitted at CDO office</w:t>
      </w:r>
    </w:p>
    <w:p w14:paraId="412EA628" w14:textId="77777777" w:rsidR="00DF4277" w:rsidRPr="009B0DBA" w:rsidRDefault="00DF4277" w:rsidP="00177CF4">
      <w:pPr>
        <w:pStyle w:val="ListParagraph"/>
        <w:numPr>
          <w:ilvl w:val="0"/>
          <w:numId w:val="163"/>
        </w:numPr>
        <w:spacing w:beforeLines="60" w:before="144" w:afterLines="60" w:after="144" w:line="320" w:lineRule="exact"/>
        <w:ind w:left="360"/>
        <w:rPr>
          <w:rFonts w:ascii="Aptos Display" w:hAnsi="Aptos Display"/>
        </w:rPr>
      </w:pPr>
      <w:r w:rsidRPr="009B0DBA">
        <w:rPr>
          <w:rFonts w:ascii="Aptos Display" w:hAnsi="Aptos Display"/>
        </w:rPr>
        <w:t>Verification of:</w:t>
      </w:r>
    </w:p>
    <w:p w14:paraId="35A91CB5" w14:textId="77777777" w:rsidR="00DF4277" w:rsidRPr="009B0DBA" w:rsidRDefault="00DF4277" w:rsidP="00177CF4">
      <w:pPr>
        <w:pStyle w:val="ListParagraph"/>
        <w:numPr>
          <w:ilvl w:val="1"/>
          <w:numId w:val="163"/>
        </w:numPr>
        <w:spacing w:beforeLines="60" w:before="144" w:afterLines="60" w:after="144" w:line="320" w:lineRule="exact"/>
        <w:ind w:left="720"/>
        <w:rPr>
          <w:rFonts w:ascii="Aptos Display" w:hAnsi="Aptos Display"/>
        </w:rPr>
      </w:pPr>
      <w:r w:rsidRPr="009B0DBA">
        <w:rPr>
          <w:rFonts w:ascii="Aptos Display" w:hAnsi="Aptos Display"/>
        </w:rPr>
        <w:t>Breed &amp; identification,</w:t>
      </w:r>
    </w:p>
    <w:p w14:paraId="33BF0CDE" w14:textId="77777777" w:rsidR="00DF4277" w:rsidRPr="009B0DBA" w:rsidRDefault="00DF4277" w:rsidP="00177CF4">
      <w:pPr>
        <w:pStyle w:val="ListParagraph"/>
        <w:numPr>
          <w:ilvl w:val="1"/>
          <w:numId w:val="163"/>
        </w:numPr>
        <w:spacing w:beforeLines="60" w:before="144" w:afterLines="60" w:after="144" w:line="320" w:lineRule="exact"/>
        <w:ind w:left="720"/>
        <w:rPr>
          <w:rFonts w:ascii="Aptos Display" w:hAnsi="Aptos Display"/>
        </w:rPr>
      </w:pPr>
      <w:r w:rsidRPr="009B0DBA">
        <w:rPr>
          <w:rFonts w:ascii="Aptos Display" w:hAnsi="Aptos Display"/>
        </w:rPr>
        <w:t>Lactation details,</w:t>
      </w:r>
    </w:p>
    <w:p w14:paraId="435D7491" w14:textId="77777777" w:rsidR="00DF4277" w:rsidRPr="009B0DBA" w:rsidRDefault="00DF4277" w:rsidP="00177CF4">
      <w:pPr>
        <w:pStyle w:val="ListParagraph"/>
        <w:numPr>
          <w:ilvl w:val="1"/>
          <w:numId w:val="163"/>
        </w:numPr>
        <w:spacing w:beforeLines="60" w:before="144" w:afterLines="60" w:after="144" w:line="320" w:lineRule="exact"/>
        <w:ind w:left="720"/>
        <w:rPr>
          <w:rFonts w:ascii="Aptos Display" w:hAnsi="Aptos Display"/>
        </w:rPr>
      </w:pPr>
      <w:r w:rsidRPr="009B0DBA">
        <w:rPr>
          <w:rFonts w:ascii="Aptos Display" w:hAnsi="Aptos Display"/>
        </w:rPr>
        <w:t>Milk yield records (society recordings/cooperative / digital records).</w:t>
      </w:r>
    </w:p>
    <w:p w14:paraId="734DC94C" w14:textId="77777777" w:rsidR="00DF4277" w:rsidRPr="009B0DBA" w:rsidRDefault="00DF4277" w:rsidP="00177CF4">
      <w:pPr>
        <w:pStyle w:val="ListParagraph"/>
        <w:numPr>
          <w:ilvl w:val="0"/>
          <w:numId w:val="163"/>
        </w:numPr>
        <w:spacing w:beforeLines="60" w:before="144" w:afterLines="60" w:after="144" w:line="320" w:lineRule="exact"/>
        <w:ind w:left="360"/>
        <w:rPr>
          <w:rFonts w:ascii="Aptos Display" w:hAnsi="Aptos Display"/>
        </w:rPr>
      </w:pPr>
      <w:r w:rsidRPr="009B0DBA">
        <w:rPr>
          <w:rFonts w:ascii="Aptos Display" w:hAnsi="Aptos Display"/>
        </w:rPr>
        <w:t>Incentive approved by district committee and released to bank account through DBT.</w:t>
      </w:r>
    </w:p>
    <w:p w14:paraId="0A3054A9" w14:textId="77777777" w:rsidR="00DF4277" w:rsidRPr="009B0DBA" w:rsidRDefault="00DF4277" w:rsidP="00177CF4">
      <w:pPr>
        <w:pStyle w:val="ListParagraph"/>
        <w:numPr>
          <w:ilvl w:val="1"/>
          <w:numId w:val="165"/>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 xml:space="preserve">FAQs </w:t>
      </w:r>
    </w:p>
    <w:p w14:paraId="7B2C882B" w14:textId="77777777" w:rsidR="00DF4277" w:rsidRPr="009B0DBA" w:rsidRDefault="00DF4277" w:rsidP="00DF4277">
      <w:pPr>
        <w:pStyle w:val="ListParagraph"/>
        <w:numPr>
          <w:ilvl w:val="2"/>
          <w:numId w:val="5"/>
        </w:numPr>
        <w:tabs>
          <w:tab w:val="clear" w:pos="2160"/>
        </w:tabs>
        <w:spacing w:beforeLines="60" w:before="144" w:afterLines="60" w:after="144" w:line="320" w:lineRule="exact"/>
        <w:ind w:left="360"/>
        <w:rPr>
          <w:rFonts w:ascii="Aptos Display" w:hAnsi="Aptos Display"/>
        </w:rPr>
      </w:pPr>
      <w:r w:rsidRPr="009B0DBA">
        <w:rPr>
          <w:rFonts w:ascii="Aptos Display" w:hAnsi="Aptos Display"/>
          <w:b/>
          <w:bCs/>
        </w:rPr>
        <w:t>Q1. Does the farmer need to be a member of a cooperative?</w:t>
      </w:r>
    </w:p>
    <w:p w14:paraId="7670E356"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b/>
          <w:bCs/>
        </w:rPr>
        <w:t>Answer:</w:t>
      </w:r>
      <w:r w:rsidRPr="009B0DBA">
        <w:rPr>
          <w:rFonts w:ascii="Aptos Display" w:hAnsi="Aptos Display"/>
        </w:rPr>
        <w:t xml:space="preserve"> Not mandatory, but organised sale &amp; recorded yields through cooperatives make it easier to prove eligibility.</w:t>
      </w:r>
    </w:p>
    <w:p w14:paraId="63CE550C" w14:textId="77777777" w:rsidR="00DF4277" w:rsidRPr="009B0DBA" w:rsidRDefault="00DF4277" w:rsidP="00DF4277">
      <w:pPr>
        <w:pStyle w:val="ListParagraph"/>
        <w:numPr>
          <w:ilvl w:val="2"/>
          <w:numId w:val="5"/>
        </w:numPr>
        <w:tabs>
          <w:tab w:val="clear" w:pos="2160"/>
        </w:tabs>
        <w:spacing w:beforeLines="60" w:before="144" w:afterLines="60" w:after="144" w:line="320" w:lineRule="exact"/>
        <w:ind w:left="360"/>
        <w:rPr>
          <w:rFonts w:ascii="Aptos Display" w:hAnsi="Aptos Display"/>
          <w:b/>
          <w:bCs/>
        </w:rPr>
      </w:pPr>
      <w:r w:rsidRPr="009B0DBA">
        <w:rPr>
          <w:rFonts w:ascii="Aptos Display" w:hAnsi="Aptos Display"/>
          <w:b/>
          <w:bCs/>
        </w:rPr>
        <w:t>Q2. How many times can one cow receive incentive?</w:t>
      </w:r>
    </w:p>
    <w:p w14:paraId="7DA1A278"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b/>
          <w:bCs/>
        </w:rPr>
        <w:t>Answer:</w:t>
      </w:r>
      <w:r w:rsidRPr="009B0DBA">
        <w:rPr>
          <w:rFonts w:ascii="Aptos Display" w:hAnsi="Aptos Display"/>
        </w:rPr>
        <w:t xml:space="preserve"> Once for each specified lactation (1st, 2nd, 3rd) subject to guidelines. Total capped max two cows per farmer.</w:t>
      </w:r>
    </w:p>
    <w:p w14:paraId="3CE2D220" w14:textId="77777777" w:rsidR="00DF4277" w:rsidRPr="009B0DBA" w:rsidRDefault="00DF4277" w:rsidP="00DF4277">
      <w:pPr>
        <w:pStyle w:val="ListParagraph"/>
        <w:numPr>
          <w:ilvl w:val="2"/>
          <w:numId w:val="5"/>
        </w:numPr>
        <w:tabs>
          <w:tab w:val="clear" w:pos="2160"/>
        </w:tabs>
        <w:spacing w:beforeLines="60" w:before="144" w:afterLines="60" w:after="144" w:line="320" w:lineRule="exact"/>
        <w:ind w:left="360"/>
        <w:rPr>
          <w:rFonts w:ascii="Aptos Display" w:hAnsi="Aptos Display"/>
          <w:b/>
          <w:bCs/>
        </w:rPr>
      </w:pPr>
      <w:r w:rsidRPr="009B0DBA">
        <w:rPr>
          <w:rFonts w:ascii="Aptos Display" w:hAnsi="Aptos Display"/>
          <w:b/>
          <w:bCs/>
        </w:rPr>
        <w:t>Q3. Can buffalo yields be counted?</w:t>
      </w:r>
    </w:p>
    <w:p w14:paraId="64A3EB44"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b/>
          <w:bCs/>
        </w:rPr>
        <w:t>Answer:</w:t>
      </w:r>
      <w:r w:rsidRPr="009B0DBA">
        <w:rPr>
          <w:rFonts w:ascii="Aptos Display" w:hAnsi="Aptos Display"/>
        </w:rPr>
        <w:t xml:space="preserve"> Scheme is focused on indigenous cow breeds, </w:t>
      </w:r>
      <w:r w:rsidRPr="009B0DBA">
        <w:rPr>
          <w:rFonts w:ascii="Aptos Display" w:hAnsi="Aptos Display"/>
          <w:b/>
          <w:bCs/>
        </w:rPr>
        <w:t>not buffalo.</w:t>
      </w:r>
    </w:p>
    <w:p w14:paraId="7F858124" w14:textId="77777777" w:rsidR="00DF4277" w:rsidRPr="009B0DBA" w:rsidRDefault="00DF4277" w:rsidP="00177CF4">
      <w:pPr>
        <w:pStyle w:val="ListParagraph"/>
        <w:numPr>
          <w:ilvl w:val="1"/>
          <w:numId w:val="165"/>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lastRenderedPageBreak/>
        <w:t>District-level contact point</w:t>
      </w:r>
    </w:p>
    <w:p w14:paraId="3FB8426E" w14:textId="77777777" w:rsidR="00DF4277" w:rsidRPr="009B0DBA" w:rsidRDefault="00DF4277" w:rsidP="00177CF4">
      <w:pPr>
        <w:pStyle w:val="ListParagraph"/>
        <w:numPr>
          <w:ilvl w:val="0"/>
          <w:numId w:val="164"/>
        </w:numPr>
        <w:spacing w:beforeLines="60" w:before="144" w:afterLines="60" w:after="144" w:line="320" w:lineRule="exact"/>
        <w:ind w:left="360"/>
        <w:rPr>
          <w:rFonts w:ascii="Aptos Display" w:hAnsi="Aptos Display"/>
        </w:rPr>
      </w:pPr>
      <w:r w:rsidRPr="009B0DBA">
        <w:rPr>
          <w:rFonts w:ascii="Aptos Display" w:hAnsi="Aptos Display"/>
          <w:b/>
          <w:bCs/>
        </w:rPr>
        <w:t>CDO –</w:t>
      </w:r>
      <w:r w:rsidRPr="009B0DBA">
        <w:rPr>
          <w:rFonts w:ascii="Aptos Display" w:hAnsi="Aptos Display"/>
        </w:rPr>
        <w:t xml:space="preserve"> receiving authority &amp; chairperson of district committee.</w:t>
      </w:r>
    </w:p>
    <w:p w14:paraId="1AD955A6" w14:textId="77777777" w:rsidR="00DF4277" w:rsidRPr="009B0DBA" w:rsidRDefault="00DF4277" w:rsidP="00177CF4">
      <w:pPr>
        <w:pStyle w:val="ListParagraph"/>
        <w:numPr>
          <w:ilvl w:val="0"/>
          <w:numId w:val="164"/>
        </w:numPr>
        <w:spacing w:beforeLines="60" w:before="144" w:afterLines="60" w:after="144" w:line="320" w:lineRule="exact"/>
        <w:ind w:left="360"/>
        <w:rPr>
          <w:rFonts w:ascii="Aptos Display" w:hAnsi="Aptos Display"/>
        </w:rPr>
      </w:pPr>
      <w:r w:rsidRPr="009B0DBA">
        <w:rPr>
          <w:rFonts w:ascii="Aptos Display" w:hAnsi="Aptos Display"/>
          <w:b/>
          <w:bCs/>
        </w:rPr>
        <w:t>CVO –</w:t>
      </w:r>
      <w:r w:rsidRPr="009B0DBA">
        <w:rPr>
          <w:rFonts w:ascii="Aptos Display" w:hAnsi="Aptos Display"/>
        </w:rPr>
        <w:t xml:space="preserve"> technical verification.</w:t>
      </w:r>
    </w:p>
    <w:p w14:paraId="1EB7730F" w14:textId="77777777" w:rsidR="00DF4277" w:rsidRPr="009B0DBA" w:rsidRDefault="00DF4277" w:rsidP="00177CF4">
      <w:pPr>
        <w:pStyle w:val="ListParagraph"/>
        <w:numPr>
          <w:ilvl w:val="0"/>
          <w:numId w:val="164"/>
        </w:numPr>
        <w:spacing w:beforeLines="60" w:before="144" w:afterLines="60" w:after="144" w:line="320" w:lineRule="exact"/>
        <w:ind w:left="360"/>
        <w:rPr>
          <w:rFonts w:ascii="Aptos Display" w:hAnsi="Aptos Display"/>
        </w:rPr>
      </w:pPr>
      <w:r w:rsidRPr="009B0DBA">
        <w:rPr>
          <w:rFonts w:ascii="Aptos Display" w:hAnsi="Aptos Display"/>
          <w:b/>
          <w:bCs/>
        </w:rPr>
        <w:t>Village milk societies / FPO dairies –</w:t>
      </w:r>
      <w:r w:rsidRPr="009B0DBA">
        <w:rPr>
          <w:rFonts w:ascii="Aptos Display" w:hAnsi="Aptos Display"/>
        </w:rPr>
        <w:t xml:space="preserve"> for yield records.</w:t>
      </w:r>
    </w:p>
    <w:p w14:paraId="7EC5D14D" w14:textId="77777777" w:rsidR="00DF4277" w:rsidRPr="009B0DBA" w:rsidRDefault="00DF4277" w:rsidP="00DF4277">
      <w:pPr>
        <w:pStyle w:val="ListParagraph"/>
        <w:spacing w:beforeLines="60" w:before="144" w:afterLines="60" w:after="144" w:line="320" w:lineRule="exact"/>
        <w:ind w:left="360"/>
        <w:rPr>
          <w:rFonts w:ascii="Aptos Display" w:hAnsi="Aptos Display"/>
        </w:rPr>
      </w:pPr>
    </w:p>
    <w:p w14:paraId="28A9843C" w14:textId="77777777" w:rsidR="00DF4277" w:rsidRPr="009B0DBA" w:rsidRDefault="00DF4277" w:rsidP="00177CF4">
      <w:pPr>
        <w:pStyle w:val="ListParagraph"/>
        <w:numPr>
          <w:ilvl w:val="1"/>
          <w:numId w:val="165"/>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Key source links</w:t>
      </w:r>
    </w:p>
    <w:p w14:paraId="0A42C319" w14:textId="77777777" w:rsidR="00DF4277" w:rsidRPr="009B0DBA" w:rsidRDefault="00DF4277" w:rsidP="00DF4277">
      <w:pPr>
        <w:numPr>
          <w:ilvl w:val="0"/>
          <w:numId w:val="6"/>
        </w:numPr>
        <w:tabs>
          <w:tab w:val="clear" w:pos="720"/>
          <w:tab w:val="num" w:pos="1350"/>
        </w:tabs>
        <w:spacing w:beforeLines="60" w:before="144" w:afterLines="60" w:after="144" w:line="320" w:lineRule="exact"/>
        <w:ind w:left="360"/>
        <w:rPr>
          <w:rFonts w:ascii="Aptos Display" w:hAnsi="Aptos Display"/>
        </w:rPr>
      </w:pPr>
      <w:r w:rsidRPr="009B0DBA">
        <w:rPr>
          <w:rFonts w:ascii="Aptos Display" w:hAnsi="Aptos Display"/>
          <w:b/>
          <w:bCs/>
        </w:rPr>
        <w:t>Website and GOs:</w:t>
      </w:r>
      <w:r w:rsidRPr="009B0DBA">
        <w:rPr>
          <w:rFonts w:ascii="Aptos Display" w:hAnsi="Aptos Display"/>
        </w:rPr>
        <w:t xml:space="preserve"> </w:t>
      </w:r>
      <w:hyperlink r:id="rId87" w:history="1">
        <w:r w:rsidRPr="009B0DBA">
          <w:rPr>
            <w:rStyle w:val="Hyperlink"/>
            <w:rFonts w:ascii="Aptos Display" w:hAnsi="Aptos Display"/>
          </w:rPr>
          <w:t>https://nandbabadugdhmission.up.gov.in/Mu-Pragatisheel-Protsahan-Yojna.php</w:t>
        </w:r>
      </w:hyperlink>
      <w:r w:rsidRPr="009B0DBA">
        <w:rPr>
          <w:rFonts w:ascii="Aptos Display" w:hAnsi="Aptos Display"/>
        </w:rPr>
        <w:t xml:space="preserve"> </w:t>
      </w:r>
    </w:p>
    <w:p w14:paraId="3E434CA1" w14:textId="77777777" w:rsidR="00DF4277" w:rsidRPr="009B0DBA" w:rsidRDefault="00DF4277" w:rsidP="00177CF4">
      <w:pPr>
        <w:pStyle w:val="ListParagraph"/>
        <w:numPr>
          <w:ilvl w:val="0"/>
          <w:numId w:val="331"/>
        </w:numPr>
        <w:shd w:val="clear" w:color="auto" w:fill="27223E"/>
        <w:spacing w:beforeLines="60" w:before="144" w:afterLines="60" w:after="144" w:line="320" w:lineRule="exact"/>
        <w:ind w:left="360"/>
        <w:rPr>
          <w:rFonts w:ascii="Aptos Display" w:hAnsi="Aptos Display"/>
          <w:b/>
          <w:bCs/>
        </w:rPr>
      </w:pPr>
      <w:r w:rsidRPr="009B0DBA">
        <w:rPr>
          <w:rFonts w:ascii="Aptos Display" w:hAnsi="Aptos Display"/>
          <w:b/>
          <w:bCs/>
        </w:rPr>
        <w:t>Nandini Krishak Samriddhi Yojana (NKSY)</w:t>
      </w:r>
    </w:p>
    <w:p w14:paraId="36DF9F52"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rPr>
        <w:t>State Sponsored Scheme for large indigenous cattle dairy units; sub-scheme under Nand Baba Dugdh Mission.</w:t>
      </w:r>
    </w:p>
    <w:p w14:paraId="3BEFD6AB" w14:textId="77777777" w:rsidR="00DF4277" w:rsidRPr="009B0DBA" w:rsidRDefault="00DF4277" w:rsidP="00177CF4">
      <w:pPr>
        <w:pStyle w:val="ListParagraph"/>
        <w:numPr>
          <w:ilvl w:val="1"/>
          <w:numId w:val="166"/>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 xml:space="preserve">Objectives </w:t>
      </w:r>
    </w:p>
    <w:p w14:paraId="7B0B3BB4" w14:textId="77777777" w:rsidR="00DF4277" w:rsidRPr="009B0DBA" w:rsidRDefault="00DF4277" w:rsidP="00177CF4">
      <w:pPr>
        <w:numPr>
          <w:ilvl w:val="0"/>
          <w:numId w:val="44"/>
        </w:numPr>
        <w:spacing w:beforeLines="60" w:before="144" w:afterLines="60" w:after="144" w:line="320" w:lineRule="exact"/>
        <w:rPr>
          <w:rFonts w:ascii="Aptos Display" w:hAnsi="Aptos Display"/>
        </w:rPr>
      </w:pPr>
      <w:r w:rsidRPr="009B0DBA">
        <w:rPr>
          <w:rFonts w:ascii="Aptos Display" w:hAnsi="Aptos Display"/>
        </w:rPr>
        <w:t xml:space="preserve">Promote high-capacity indigenous cattle dairies (25-cow units) in key divisional districts. </w:t>
      </w:r>
    </w:p>
    <w:p w14:paraId="78FE6392" w14:textId="77777777" w:rsidR="00DF4277" w:rsidRPr="009B0DBA" w:rsidRDefault="00DF4277" w:rsidP="00177CF4">
      <w:pPr>
        <w:numPr>
          <w:ilvl w:val="0"/>
          <w:numId w:val="44"/>
        </w:numPr>
        <w:spacing w:beforeLines="60" w:before="144" w:afterLines="60" w:after="144" w:line="320" w:lineRule="exact"/>
        <w:rPr>
          <w:rFonts w:ascii="Aptos Display" w:hAnsi="Aptos Display"/>
        </w:rPr>
      </w:pPr>
      <w:r w:rsidRPr="009B0DBA">
        <w:rPr>
          <w:rFonts w:ascii="Aptos Display" w:hAnsi="Aptos Display"/>
        </w:rPr>
        <w:t xml:space="preserve">Enable commercial-scale milk production with indigenous breeds (Sahiwal, Gir, Tharparkar, </w:t>
      </w:r>
      <w:proofErr w:type="spellStart"/>
      <w:r w:rsidRPr="009B0DBA">
        <w:rPr>
          <w:rFonts w:ascii="Aptos Display" w:hAnsi="Aptos Display"/>
        </w:rPr>
        <w:t>Gangatiri</w:t>
      </w:r>
      <w:proofErr w:type="spellEnd"/>
      <w:r w:rsidRPr="009B0DBA">
        <w:rPr>
          <w:rFonts w:ascii="Aptos Display" w:hAnsi="Aptos Display"/>
        </w:rPr>
        <w:t>) while maintaining breed purity and conservation.</w:t>
      </w:r>
    </w:p>
    <w:p w14:paraId="523EC98E" w14:textId="77777777" w:rsidR="00DF4277" w:rsidRPr="009B0DBA" w:rsidRDefault="00DF4277" w:rsidP="00177CF4">
      <w:pPr>
        <w:numPr>
          <w:ilvl w:val="0"/>
          <w:numId w:val="44"/>
        </w:numPr>
        <w:spacing w:beforeLines="60" w:before="144" w:afterLines="60" w:after="144" w:line="320" w:lineRule="exact"/>
        <w:rPr>
          <w:rFonts w:ascii="Aptos Display" w:hAnsi="Aptos Display"/>
        </w:rPr>
      </w:pPr>
      <w:r w:rsidRPr="009B0DBA">
        <w:rPr>
          <w:rFonts w:ascii="Aptos Display" w:hAnsi="Aptos Display"/>
        </w:rPr>
        <w:t>Create a cadre of entrepreneur dairy farmers who can anchor local milk procurement and supply to cooperatives / organised sector.</w:t>
      </w:r>
    </w:p>
    <w:p w14:paraId="4DC72D9E" w14:textId="77777777" w:rsidR="00DF4277" w:rsidRPr="009B0DBA" w:rsidRDefault="00DF4277" w:rsidP="00177CF4">
      <w:pPr>
        <w:pStyle w:val="ListParagraph"/>
        <w:numPr>
          <w:ilvl w:val="1"/>
          <w:numId w:val="166"/>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Key assistance</w:t>
      </w:r>
    </w:p>
    <w:p w14:paraId="6D2DE8DA" w14:textId="77777777" w:rsidR="00DF4277" w:rsidRPr="009B0DBA" w:rsidRDefault="00DF4277" w:rsidP="00177CF4">
      <w:pPr>
        <w:numPr>
          <w:ilvl w:val="1"/>
          <w:numId w:val="45"/>
        </w:numPr>
        <w:spacing w:beforeLines="60" w:before="144" w:afterLines="60" w:after="144" w:line="320" w:lineRule="exact"/>
        <w:rPr>
          <w:rFonts w:ascii="Aptos Display" w:hAnsi="Aptos Display"/>
        </w:rPr>
      </w:pPr>
      <w:r w:rsidRPr="009B0DBA">
        <w:rPr>
          <w:rFonts w:ascii="Aptos Display" w:hAnsi="Aptos Display"/>
          <w:b/>
          <w:bCs/>
        </w:rPr>
        <w:t>Coverage:</w:t>
      </w:r>
      <w:r w:rsidRPr="009B0DBA">
        <w:rPr>
          <w:rFonts w:ascii="Aptos Display" w:hAnsi="Aptos Display"/>
        </w:rPr>
        <w:t xml:space="preserve"> Initially in division-headquarter districts (18 districts indicated; early phase had 10). </w:t>
      </w:r>
    </w:p>
    <w:p w14:paraId="154AE6F6" w14:textId="77777777" w:rsidR="00DF4277" w:rsidRPr="009B0DBA" w:rsidRDefault="00DF4277" w:rsidP="00177CF4">
      <w:pPr>
        <w:numPr>
          <w:ilvl w:val="1"/>
          <w:numId w:val="45"/>
        </w:numPr>
        <w:spacing w:beforeLines="60" w:before="144" w:afterLines="60" w:after="144" w:line="320" w:lineRule="exact"/>
        <w:rPr>
          <w:rFonts w:ascii="Aptos Display" w:hAnsi="Aptos Display"/>
        </w:rPr>
      </w:pPr>
      <w:r w:rsidRPr="009B0DBA">
        <w:rPr>
          <w:rFonts w:ascii="Aptos Display" w:hAnsi="Aptos Display"/>
          <w:b/>
          <w:bCs/>
        </w:rPr>
        <w:t>Unit size:</w:t>
      </w:r>
      <w:r w:rsidRPr="009B0DBA">
        <w:rPr>
          <w:rFonts w:ascii="Aptos Display" w:hAnsi="Aptos Display"/>
        </w:rPr>
        <w:t xml:space="preserve"> 25 cows (Sahiwal, Gir, Tharparkar, plus up to 5 </w:t>
      </w:r>
      <w:proofErr w:type="spellStart"/>
      <w:r w:rsidRPr="009B0DBA">
        <w:rPr>
          <w:rFonts w:ascii="Aptos Display" w:hAnsi="Aptos Display"/>
        </w:rPr>
        <w:t>Gangatiri</w:t>
      </w:r>
      <w:proofErr w:type="spellEnd"/>
      <w:r w:rsidRPr="009B0DBA">
        <w:rPr>
          <w:rFonts w:ascii="Aptos Display" w:hAnsi="Aptos Display"/>
        </w:rPr>
        <w:t>).</w:t>
      </w:r>
    </w:p>
    <w:p w14:paraId="758B3744" w14:textId="77777777" w:rsidR="00DF4277" w:rsidRPr="009B0DBA" w:rsidRDefault="00DF4277" w:rsidP="00177CF4">
      <w:pPr>
        <w:numPr>
          <w:ilvl w:val="1"/>
          <w:numId w:val="45"/>
        </w:numPr>
        <w:spacing w:beforeLines="60" w:before="144" w:afterLines="60" w:after="144" w:line="320" w:lineRule="exact"/>
        <w:rPr>
          <w:rFonts w:ascii="Aptos Display" w:hAnsi="Aptos Display"/>
        </w:rPr>
      </w:pPr>
      <w:r w:rsidRPr="009B0DBA">
        <w:rPr>
          <w:rFonts w:ascii="Aptos Display" w:hAnsi="Aptos Display"/>
          <w:b/>
          <w:bCs/>
        </w:rPr>
        <w:t>Project cost:</w:t>
      </w:r>
      <w:r w:rsidRPr="009B0DBA">
        <w:rPr>
          <w:rFonts w:ascii="Aptos Display" w:hAnsi="Aptos Display"/>
        </w:rPr>
        <w:t xml:space="preserve"> Around ₹62.50 lakh per unit (₹61.00 lakh with 5 </w:t>
      </w:r>
      <w:proofErr w:type="spellStart"/>
      <w:r w:rsidRPr="009B0DBA">
        <w:rPr>
          <w:rFonts w:ascii="Aptos Display" w:hAnsi="Aptos Display"/>
        </w:rPr>
        <w:t>Gangatiri</w:t>
      </w:r>
      <w:proofErr w:type="spellEnd"/>
      <w:r w:rsidRPr="009B0DBA">
        <w:rPr>
          <w:rFonts w:ascii="Aptos Display" w:hAnsi="Aptos Display"/>
        </w:rPr>
        <w:t>).</w:t>
      </w:r>
    </w:p>
    <w:p w14:paraId="78D42BFA" w14:textId="77777777" w:rsidR="00DF4277" w:rsidRPr="009B0DBA" w:rsidRDefault="00DF4277" w:rsidP="00177CF4">
      <w:pPr>
        <w:numPr>
          <w:ilvl w:val="1"/>
          <w:numId w:val="45"/>
        </w:numPr>
        <w:spacing w:beforeLines="60" w:before="144" w:afterLines="60" w:after="144" w:line="320" w:lineRule="exact"/>
        <w:rPr>
          <w:rFonts w:ascii="Aptos Display" w:hAnsi="Aptos Display"/>
        </w:rPr>
      </w:pPr>
      <w:r w:rsidRPr="009B0DBA">
        <w:rPr>
          <w:rFonts w:ascii="Aptos Display" w:hAnsi="Aptos Display"/>
          <w:b/>
          <w:bCs/>
        </w:rPr>
        <w:t>Subsidy:</w:t>
      </w:r>
      <w:r w:rsidRPr="009B0DBA">
        <w:rPr>
          <w:rFonts w:ascii="Aptos Display" w:hAnsi="Aptos Display"/>
        </w:rPr>
        <w:t xml:space="preserve"> 50% of project cost as subsidy (up to ₹31.25 lakh / ₹30.50 lakh)</w:t>
      </w:r>
    </w:p>
    <w:p w14:paraId="7EA814D2" w14:textId="77777777" w:rsidR="00DF4277" w:rsidRPr="009B0DBA" w:rsidRDefault="00DF4277" w:rsidP="00177CF4">
      <w:pPr>
        <w:numPr>
          <w:ilvl w:val="1"/>
          <w:numId w:val="45"/>
        </w:numPr>
        <w:spacing w:beforeLines="60" w:before="144" w:afterLines="60" w:after="144" w:line="320" w:lineRule="exact"/>
        <w:rPr>
          <w:rFonts w:ascii="Aptos Display" w:hAnsi="Aptos Display"/>
        </w:rPr>
      </w:pPr>
      <w:r w:rsidRPr="009B0DBA">
        <w:rPr>
          <w:rFonts w:ascii="Aptos Display" w:hAnsi="Aptos Display"/>
          <w:b/>
          <w:bCs/>
        </w:rPr>
        <w:t>Financing structure:</w:t>
      </w:r>
    </w:p>
    <w:p w14:paraId="1133B800" w14:textId="77777777" w:rsidR="00DF4277" w:rsidRPr="009B0DBA" w:rsidRDefault="00DF4277" w:rsidP="00177CF4">
      <w:pPr>
        <w:numPr>
          <w:ilvl w:val="2"/>
          <w:numId w:val="328"/>
        </w:numPr>
        <w:spacing w:beforeLines="60" w:before="144" w:afterLines="60" w:after="144" w:line="320" w:lineRule="exact"/>
        <w:ind w:left="720"/>
        <w:rPr>
          <w:rFonts w:ascii="Aptos Display" w:hAnsi="Aptos Display"/>
        </w:rPr>
      </w:pPr>
      <w:r w:rsidRPr="009B0DBA">
        <w:rPr>
          <w:rFonts w:ascii="Aptos Display" w:hAnsi="Aptos Display"/>
        </w:rPr>
        <w:t>Beneficiary contribution 15%,</w:t>
      </w:r>
    </w:p>
    <w:p w14:paraId="08268749" w14:textId="77777777" w:rsidR="00DF4277" w:rsidRPr="009B0DBA" w:rsidRDefault="00DF4277" w:rsidP="00177CF4">
      <w:pPr>
        <w:numPr>
          <w:ilvl w:val="2"/>
          <w:numId w:val="328"/>
        </w:numPr>
        <w:spacing w:beforeLines="60" w:before="144" w:afterLines="60" w:after="144" w:line="320" w:lineRule="exact"/>
        <w:ind w:left="720"/>
        <w:rPr>
          <w:rFonts w:ascii="Aptos Display" w:hAnsi="Aptos Display"/>
        </w:rPr>
      </w:pPr>
      <w:r w:rsidRPr="009B0DBA">
        <w:rPr>
          <w:rFonts w:ascii="Aptos Display" w:hAnsi="Aptos Display"/>
        </w:rPr>
        <w:t>Bank loan 35%,</w:t>
      </w:r>
    </w:p>
    <w:p w14:paraId="4920A03C" w14:textId="77777777" w:rsidR="00DF4277" w:rsidRPr="009B0DBA" w:rsidRDefault="00DF4277" w:rsidP="00177CF4">
      <w:pPr>
        <w:numPr>
          <w:ilvl w:val="2"/>
          <w:numId w:val="328"/>
        </w:numPr>
        <w:spacing w:beforeLines="60" w:before="144" w:afterLines="60" w:after="144" w:line="320" w:lineRule="exact"/>
        <w:ind w:left="720"/>
        <w:rPr>
          <w:rFonts w:ascii="Aptos Display" w:hAnsi="Aptos Display"/>
        </w:rPr>
      </w:pPr>
      <w:r w:rsidRPr="009B0DBA">
        <w:rPr>
          <w:rFonts w:ascii="Aptos Display" w:hAnsi="Aptos Display"/>
        </w:rPr>
        <w:t>State subsidy 50%</w:t>
      </w:r>
    </w:p>
    <w:p w14:paraId="03AFF7CA" w14:textId="77777777" w:rsidR="00DF4277" w:rsidRPr="009B0DBA" w:rsidRDefault="00DF4277" w:rsidP="00177CF4">
      <w:pPr>
        <w:numPr>
          <w:ilvl w:val="1"/>
          <w:numId w:val="45"/>
        </w:numPr>
        <w:spacing w:beforeLines="60" w:before="144" w:afterLines="60" w:after="144" w:line="320" w:lineRule="exact"/>
        <w:rPr>
          <w:rFonts w:ascii="Aptos Display" w:hAnsi="Aptos Display"/>
          <w:b/>
          <w:bCs/>
        </w:rPr>
      </w:pPr>
      <w:r w:rsidRPr="009B0DBA">
        <w:rPr>
          <w:rFonts w:ascii="Aptos Display" w:hAnsi="Aptos Display"/>
          <w:b/>
          <w:bCs/>
        </w:rPr>
        <w:t xml:space="preserve">Subsidy release in three phases: </w:t>
      </w:r>
    </w:p>
    <w:p w14:paraId="10C1B9A2" w14:textId="77777777" w:rsidR="00DF4277" w:rsidRPr="009B0DBA" w:rsidRDefault="00DF4277" w:rsidP="00177CF4">
      <w:pPr>
        <w:numPr>
          <w:ilvl w:val="2"/>
          <w:numId w:val="329"/>
        </w:numPr>
        <w:spacing w:beforeLines="60" w:before="144" w:afterLines="60" w:after="144" w:line="320" w:lineRule="exact"/>
        <w:ind w:left="720"/>
        <w:rPr>
          <w:rFonts w:ascii="Aptos Display" w:hAnsi="Aptos Display"/>
        </w:rPr>
      </w:pPr>
      <w:r w:rsidRPr="009B0DBA">
        <w:rPr>
          <w:rFonts w:ascii="Aptos Display" w:hAnsi="Aptos Display"/>
        </w:rPr>
        <w:t>25% of unit cost after infrastructure completion (shed, fodder store, etc.).</w:t>
      </w:r>
    </w:p>
    <w:p w14:paraId="72FB26A2" w14:textId="77777777" w:rsidR="00DF4277" w:rsidRPr="009B0DBA" w:rsidRDefault="00DF4277" w:rsidP="00177CF4">
      <w:pPr>
        <w:numPr>
          <w:ilvl w:val="2"/>
          <w:numId w:val="329"/>
        </w:numPr>
        <w:spacing w:beforeLines="60" w:before="144" w:afterLines="60" w:after="144" w:line="320" w:lineRule="exact"/>
        <w:ind w:left="720"/>
        <w:rPr>
          <w:rFonts w:ascii="Aptos Display" w:hAnsi="Aptos Display"/>
        </w:rPr>
      </w:pPr>
      <w:r w:rsidRPr="009B0DBA">
        <w:rPr>
          <w:rFonts w:ascii="Aptos Display" w:hAnsi="Aptos Display"/>
        </w:rPr>
        <w:t>12.5% after purchase of cows.</w:t>
      </w:r>
    </w:p>
    <w:p w14:paraId="7F204F49" w14:textId="519A0AF1" w:rsidR="00013319" w:rsidRPr="00100724" w:rsidRDefault="00DF4277" w:rsidP="00177CF4">
      <w:pPr>
        <w:numPr>
          <w:ilvl w:val="2"/>
          <w:numId w:val="329"/>
        </w:numPr>
        <w:spacing w:beforeLines="60" w:before="144" w:afterLines="60" w:after="144" w:line="320" w:lineRule="exact"/>
        <w:ind w:left="720"/>
        <w:rPr>
          <w:rFonts w:ascii="Aptos Display" w:hAnsi="Aptos Display"/>
        </w:rPr>
      </w:pPr>
      <w:r w:rsidRPr="009B0DBA">
        <w:rPr>
          <w:rFonts w:ascii="Aptos Display" w:hAnsi="Aptos Display"/>
        </w:rPr>
        <w:t>12.5% after birth of minimum 10 calves in the unit (sustainability checkpoint).</w:t>
      </w:r>
    </w:p>
    <w:p w14:paraId="0AC1BEAA" w14:textId="77777777" w:rsidR="00DF4277" w:rsidRPr="009B0DBA" w:rsidRDefault="00DF4277" w:rsidP="00177CF4">
      <w:pPr>
        <w:pStyle w:val="ListParagraph"/>
        <w:numPr>
          <w:ilvl w:val="1"/>
          <w:numId w:val="166"/>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Beneficiary eligibility criteria</w:t>
      </w:r>
    </w:p>
    <w:p w14:paraId="45BC3076" w14:textId="77777777" w:rsidR="00DF4277" w:rsidRPr="009B0DBA" w:rsidRDefault="00DF4277" w:rsidP="00177CF4">
      <w:pPr>
        <w:numPr>
          <w:ilvl w:val="0"/>
          <w:numId w:val="33"/>
        </w:numPr>
        <w:spacing w:beforeLines="60" w:before="144" w:afterLines="60" w:after="144" w:line="320" w:lineRule="exact"/>
        <w:rPr>
          <w:rFonts w:ascii="Aptos Display" w:hAnsi="Aptos Display"/>
        </w:rPr>
      </w:pPr>
      <w:r w:rsidRPr="009B0DBA">
        <w:rPr>
          <w:rFonts w:ascii="Aptos Display" w:hAnsi="Aptos Display"/>
        </w:rPr>
        <w:t>At least 3 years’ experience in cow or buffalo rearing certified by CVO.</w:t>
      </w:r>
    </w:p>
    <w:p w14:paraId="5F9BFB41" w14:textId="77777777" w:rsidR="00DF4277" w:rsidRPr="009B0DBA" w:rsidRDefault="00DF4277" w:rsidP="00177CF4">
      <w:pPr>
        <w:numPr>
          <w:ilvl w:val="0"/>
          <w:numId w:val="33"/>
        </w:numPr>
        <w:spacing w:beforeLines="60" w:before="144" w:afterLines="60" w:after="144" w:line="320" w:lineRule="exact"/>
        <w:rPr>
          <w:rFonts w:ascii="Aptos Display" w:hAnsi="Aptos Display"/>
        </w:rPr>
      </w:pPr>
      <w:r w:rsidRPr="009B0DBA">
        <w:rPr>
          <w:rFonts w:ascii="Aptos Display" w:hAnsi="Aptos Display"/>
        </w:rPr>
        <w:t>Land requirement:</w:t>
      </w:r>
    </w:p>
    <w:p w14:paraId="7E02C506" w14:textId="77777777" w:rsidR="00DF4277" w:rsidRPr="009B0DBA" w:rsidRDefault="00DF4277" w:rsidP="00177CF4">
      <w:pPr>
        <w:numPr>
          <w:ilvl w:val="2"/>
          <w:numId w:val="330"/>
        </w:numPr>
        <w:spacing w:beforeLines="60" w:before="144" w:afterLines="60" w:after="144" w:line="320" w:lineRule="exact"/>
        <w:ind w:left="720"/>
        <w:rPr>
          <w:rFonts w:ascii="Aptos Display" w:hAnsi="Aptos Display"/>
        </w:rPr>
      </w:pPr>
      <w:r w:rsidRPr="009B0DBA">
        <w:rPr>
          <w:rFonts w:ascii="Aptos Display" w:hAnsi="Aptos Display"/>
        </w:rPr>
        <w:lastRenderedPageBreak/>
        <w:t>0.5 acre for infrastructure,</w:t>
      </w:r>
    </w:p>
    <w:p w14:paraId="4B4D8445" w14:textId="77777777" w:rsidR="00DF4277" w:rsidRPr="009B0DBA" w:rsidRDefault="00DF4277" w:rsidP="00177CF4">
      <w:pPr>
        <w:numPr>
          <w:ilvl w:val="2"/>
          <w:numId w:val="330"/>
        </w:numPr>
        <w:spacing w:beforeLines="60" w:before="144" w:afterLines="60" w:after="144" w:line="320" w:lineRule="exact"/>
        <w:ind w:left="720"/>
        <w:rPr>
          <w:rFonts w:ascii="Aptos Display" w:hAnsi="Aptos Display"/>
        </w:rPr>
      </w:pPr>
      <w:r w:rsidRPr="009B0DBA">
        <w:rPr>
          <w:rFonts w:ascii="Aptos Display" w:hAnsi="Aptos Display"/>
        </w:rPr>
        <w:t xml:space="preserve">1.5 acre for fodder production (can be </w:t>
      </w:r>
      <w:proofErr w:type="spellStart"/>
      <w:r w:rsidRPr="009B0DBA">
        <w:rPr>
          <w:rFonts w:ascii="Aptos Display" w:hAnsi="Aptos Display"/>
        </w:rPr>
        <w:t>own</w:t>
      </w:r>
      <w:proofErr w:type="spellEnd"/>
      <w:r w:rsidRPr="009B0DBA">
        <w:rPr>
          <w:rFonts w:ascii="Aptos Display" w:hAnsi="Aptos Display"/>
        </w:rPr>
        <w:t xml:space="preserve"> / ancestral / partnership / 7-year registered lease)</w:t>
      </w:r>
    </w:p>
    <w:p w14:paraId="77D8261A" w14:textId="77777777" w:rsidR="00DF4277" w:rsidRPr="009B0DBA" w:rsidRDefault="00DF4277" w:rsidP="00177CF4">
      <w:pPr>
        <w:numPr>
          <w:ilvl w:val="0"/>
          <w:numId w:val="33"/>
        </w:numPr>
        <w:spacing w:beforeLines="60" w:before="144" w:afterLines="60" w:after="144" w:line="320" w:lineRule="exact"/>
        <w:rPr>
          <w:rFonts w:ascii="Aptos Display" w:hAnsi="Aptos Display"/>
        </w:rPr>
      </w:pPr>
      <w:r w:rsidRPr="009B0DBA">
        <w:rPr>
          <w:rFonts w:ascii="Aptos Display" w:hAnsi="Aptos Display"/>
        </w:rPr>
        <w:t>Land must be free from water-logging.</w:t>
      </w:r>
    </w:p>
    <w:p w14:paraId="3A3AA7E2" w14:textId="77777777" w:rsidR="00DF4277" w:rsidRPr="009B0DBA" w:rsidRDefault="00DF4277" w:rsidP="00177CF4">
      <w:pPr>
        <w:numPr>
          <w:ilvl w:val="0"/>
          <w:numId w:val="33"/>
        </w:numPr>
        <w:spacing w:beforeLines="60" w:before="144" w:afterLines="60" w:after="144" w:line="320" w:lineRule="exact"/>
        <w:rPr>
          <w:rFonts w:ascii="Aptos Display" w:hAnsi="Aptos Display"/>
        </w:rPr>
      </w:pPr>
      <w:r w:rsidRPr="009B0DBA">
        <w:rPr>
          <w:rFonts w:ascii="Aptos Display" w:hAnsi="Aptos Display"/>
        </w:rPr>
        <w:t>Beneficiaries of earlier Kamdhenu / Mini / Micro Kamdhenu schemes are not eligible.</w:t>
      </w:r>
    </w:p>
    <w:p w14:paraId="77476D6D" w14:textId="77777777" w:rsidR="00DF4277" w:rsidRPr="009B0DBA" w:rsidRDefault="00DF4277" w:rsidP="00177CF4">
      <w:pPr>
        <w:numPr>
          <w:ilvl w:val="0"/>
          <w:numId w:val="33"/>
        </w:numPr>
        <w:spacing w:beforeLines="60" w:before="144" w:afterLines="60" w:after="144" w:line="320" w:lineRule="exact"/>
        <w:rPr>
          <w:rFonts w:ascii="Aptos Display" w:hAnsi="Aptos Display"/>
        </w:rPr>
      </w:pPr>
      <w:r w:rsidRPr="009B0DBA">
        <w:rPr>
          <w:rFonts w:ascii="Aptos Display" w:hAnsi="Aptos Display"/>
        </w:rPr>
        <w:t xml:space="preserve">Purchase of cows preferably from breeding tracts outside UP. Animals must be 1st or 2nd lactation, with recent calving. </w:t>
      </w:r>
    </w:p>
    <w:p w14:paraId="0A3DF71F" w14:textId="77777777" w:rsidR="00DF4277" w:rsidRPr="009B0DBA" w:rsidRDefault="00DF4277" w:rsidP="00177CF4">
      <w:pPr>
        <w:numPr>
          <w:ilvl w:val="0"/>
          <w:numId w:val="33"/>
        </w:numPr>
        <w:spacing w:beforeLines="60" w:before="144" w:afterLines="60" w:after="144" w:line="320" w:lineRule="exact"/>
        <w:rPr>
          <w:rFonts w:ascii="Aptos Display" w:hAnsi="Aptos Display"/>
        </w:rPr>
      </w:pPr>
      <w:r w:rsidRPr="009B0DBA">
        <w:rPr>
          <w:rFonts w:ascii="Aptos Display" w:hAnsi="Aptos Display"/>
        </w:rPr>
        <w:t>Ear-tagging &amp; insurance of animals is mandatory.</w:t>
      </w:r>
    </w:p>
    <w:p w14:paraId="063E11F1" w14:textId="77777777" w:rsidR="00DF4277" w:rsidRPr="009B0DBA" w:rsidRDefault="00DF4277" w:rsidP="00177CF4">
      <w:pPr>
        <w:pStyle w:val="ListParagraph"/>
        <w:numPr>
          <w:ilvl w:val="1"/>
          <w:numId w:val="166"/>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Implementation process</w:t>
      </w:r>
    </w:p>
    <w:p w14:paraId="16430E70" w14:textId="77777777" w:rsidR="00DF4277" w:rsidRPr="009B0DBA" w:rsidRDefault="00DF4277" w:rsidP="00177CF4">
      <w:pPr>
        <w:pStyle w:val="ListParagraph"/>
        <w:numPr>
          <w:ilvl w:val="0"/>
          <w:numId w:val="167"/>
        </w:numPr>
        <w:spacing w:beforeLines="60" w:before="144" w:afterLines="60" w:after="144" w:line="320" w:lineRule="exact"/>
        <w:ind w:left="360"/>
        <w:rPr>
          <w:rFonts w:ascii="Aptos Display" w:hAnsi="Aptos Display"/>
        </w:rPr>
      </w:pPr>
      <w:r w:rsidRPr="009B0DBA">
        <w:rPr>
          <w:rFonts w:ascii="Aptos Display" w:hAnsi="Aptos Display"/>
        </w:rPr>
        <w:t>Application online/offline to district CDO / CVO. Hard copy must be submitted to CDO/CVO.</w:t>
      </w:r>
    </w:p>
    <w:p w14:paraId="258DA7E5" w14:textId="77777777" w:rsidR="00DF4277" w:rsidRPr="009B0DBA" w:rsidRDefault="00DF4277" w:rsidP="00177CF4">
      <w:pPr>
        <w:pStyle w:val="ListParagraph"/>
        <w:numPr>
          <w:ilvl w:val="0"/>
          <w:numId w:val="167"/>
        </w:numPr>
        <w:spacing w:beforeLines="60" w:before="144" w:afterLines="60" w:after="144" w:line="320" w:lineRule="exact"/>
        <w:ind w:left="360"/>
        <w:rPr>
          <w:rFonts w:ascii="Aptos Display" w:hAnsi="Aptos Display"/>
        </w:rPr>
      </w:pPr>
      <w:r w:rsidRPr="009B0DBA">
        <w:rPr>
          <w:rFonts w:ascii="Aptos Display" w:hAnsi="Aptos Display"/>
        </w:rPr>
        <w:t>Scrutiny by technical &amp; financial committees.</w:t>
      </w:r>
    </w:p>
    <w:p w14:paraId="466EC16D" w14:textId="77777777" w:rsidR="00DF4277" w:rsidRPr="009B0DBA" w:rsidRDefault="00DF4277" w:rsidP="00177CF4">
      <w:pPr>
        <w:pStyle w:val="ListParagraph"/>
        <w:numPr>
          <w:ilvl w:val="0"/>
          <w:numId w:val="167"/>
        </w:numPr>
        <w:spacing w:beforeLines="60" w:before="144" w:afterLines="60" w:after="144" w:line="320" w:lineRule="exact"/>
        <w:ind w:left="360"/>
        <w:rPr>
          <w:rFonts w:ascii="Aptos Display" w:hAnsi="Aptos Display"/>
        </w:rPr>
      </w:pPr>
      <w:r w:rsidRPr="009B0DBA">
        <w:rPr>
          <w:rFonts w:ascii="Aptos Display" w:hAnsi="Aptos Display"/>
        </w:rPr>
        <w:t xml:space="preserve">If applications exceed targets, beneficiary selected by e-lottery under chairpersonship of CDO. </w:t>
      </w:r>
    </w:p>
    <w:p w14:paraId="5932C139" w14:textId="63707339" w:rsidR="00DF4277" w:rsidRPr="00A86026" w:rsidRDefault="00DF4277" w:rsidP="00177CF4">
      <w:pPr>
        <w:pStyle w:val="ListParagraph"/>
        <w:numPr>
          <w:ilvl w:val="0"/>
          <w:numId w:val="167"/>
        </w:numPr>
        <w:spacing w:beforeLines="60" w:before="144" w:afterLines="60" w:after="144" w:line="320" w:lineRule="exact"/>
        <w:ind w:left="360"/>
        <w:rPr>
          <w:rFonts w:ascii="Aptos Display" w:hAnsi="Aptos Display"/>
        </w:rPr>
      </w:pPr>
      <w:r w:rsidRPr="009B0DBA">
        <w:rPr>
          <w:rFonts w:ascii="Aptos Display" w:hAnsi="Aptos Display"/>
        </w:rPr>
        <w:t>Bank sanction of loan → construction of shed &amp; support structures → first subsidy instalment → animal purchase → subsequent subsidy instalments.</w:t>
      </w:r>
    </w:p>
    <w:p w14:paraId="0B2B8200" w14:textId="77777777" w:rsidR="00DF4277" w:rsidRPr="009B0DBA" w:rsidRDefault="00DF4277" w:rsidP="00177CF4">
      <w:pPr>
        <w:pStyle w:val="ListParagraph"/>
        <w:numPr>
          <w:ilvl w:val="1"/>
          <w:numId w:val="166"/>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 xml:space="preserve">FAQs </w:t>
      </w:r>
    </w:p>
    <w:p w14:paraId="1F26E8C2" w14:textId="77777777" w:rsidR="00DF4277" w:rsidRPr="009B0DBA" w:rsidRDefault="00DF4277" w:rsidP="00DF4277">
      <w:pPr>
        <w:pStyle w:val="ListParagraph"/>
        <w:numPr>
          <w:ilvl w:val="1"/>
          <w:numId w:val="6"/>
        </w:numPr>
        <w:tabs>
          <w:tab w:val="clear" w:pos="1440"/>
        </w:tabs>
        <w:spacing w:beforeLines="60" w:before="144" w:afterLines="60" w:after="144" w:line="320" w:lineRule="exact"/>
        <w:ind w:left="360"/>
        <w:rPr>
          <w:rFonts w:ascii="Aptos Display" w:hAnsi="Aptos Display"/>
          <w:i/>
          <w:iCs/>
        </w:rPr>
      </w:pPr>
      <w:r w:rsidRPr="009B0DBA">
        <w:rPr>
          <w:rFonts w:ascii="Aptos Display" w:hAnsi="Aptos Display"/>
          <w:b/>
          <w:bCs/>
          <w:i/>
          <w:iCs/>
        </w:rPr>
        <w:t>Q1. Can two farmers jointly set up one 25-cow unit?</w:t>
      </w:r>
    </w:p>
    <w:p w14:paraId="32BC1B24"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b/>
          <w:bCs/>
        </w:rPr>
        <w:t>Answer:</w:t>
      </w:r>
      <w:r w:rsidRPr="009B0DBA">
        <w:rPr>
          <w:rFonts w:ascii="Aptos Display" w:hAnsi="Aptos Display"/>
        </w:rPr>
        <w:t xml:space="preserve"> The scheme is primarily individual-entrepreneur based; joint ownership is generally not favoured since land and loan documentation require clear ownership.</w:t>
      </w:r>
    </w:p>
    <w:p w14:paraId="756A048C" w14:textId="77777777" w:rsidR="00DF4277" w:rsidRPr="009B0DBA" w:rsidRDefault="00DF4277" w:rsidP="00DF4277">
      <w:pPr>
        <w:pStyle w:val="ListParagraph"/>
        <w:numPr>
          <w:ilvl w:val="1"/>
          <w:numId w:val="6"/>
        </w:numPr>
        <w:tabs>
          <w:tab w:val="clear" w:pos="1440"/>
        </w:tabs>
        <w:spacing w:beforeLines="60" w:before="144" w:afterLines="60" w:after="144" w:line="320" w:lineRule="exact"/>
        <w:ind w:left="360"/>
        <w:rPr>
          <w:rFonts w:ascii="Aptos Display" w:hAnsi="Aptos Display"/>
          <w:b/>
          <w:bCs/>
          <w:i/>
          <w:iCs/>
        </w:rPr>
      </w:pPr>
      <w:r w:rsidRPr="009B0DBA">
        <w:rPr>
          <w:rFonts w:ascii="Aptos Display" w:hAnsi="Aptos Display"/>
          <w:b/>
          <w:bCs/>
          <w:i/>
          <w:iCs/>
        </w:rPr>
        <w:t>Q2. Can land on unregistered lease be considered?</w:t>
      </w:r>
    </w:p>
    <w:p w14:paraId="7F3D7235"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b/>
          <w:bCs/>
        </w:rPr>
        <w:t>Answer:</w:t>
      </w:r>
      <w:r w:rsidRPr="009B0DBA">
        <w:rPr>
          <w:rFonts w:ascii="Aptos Display" w:hAnsi="Aptos Display"/>
        </w:rPr>
        <w:t xml:space="preserve"> No. Land on lease must be registered for at least 7 years as per guidelines.</w:t>
      </w:r>
    </w:p>
    <w:p w14:paraId="73534520" w14:textId="77777777" w:rsidR="00DF4277" w:rsidRPr="009B0DBA" w:rsidRDefault="00DF4277" w:rsidP="00DF4277">
      <w:pPr>
        <w:pStyle w:val="ListParagraph"/>
        <w:numPr>
          <w:ilvl w:val="1"/>
          <w:numId w:val="6"/>
        </w:numPr>
        <w:tabs>
          <w:tab w:val="clear" w:pos="1440"/>
        </w:tabs>
        <w:spacing w:beforeLines="60" w:before="144" w:afterLines="60" w:after="144" w:line="320" w:lineRule="exact"/>
        <w:ind w:left="360"/>
        <w:rPr>
          <w:rFonts w:ascii="Aptos Display" w:hAnsi="Aptos Display"/>
          <w:b/>
          <w:bCs/>
          <w:i/>
          <w:iCs/>
        </w:rPr>
      </w:pPr>
      <w:r w:rsidRPr="009B0DBA">
        <w:rPr>
          <w:rFonts w:ascii="Aptos Display" w:hAnsi="Aptos Display"/>
          <w:b/>
          <w:bCs/>
          <w:i/>
          <w:iCs/>
        </w:rPr>
        <w:t>Q3. Is fodder land compulsory?</w:t>
      </w:r>
    </w:p>
    <w:p w14:paraId="5C8FCFCA"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b/>
          <w:bCs/>
        </w:rPr>
        <w:t>Answer:</w:t>
      </w:r>
      <w:r w:rsidRPr="009B0DBA">
        <w:rPr>
          <w:rFonts w:ascii="Aptos Display" w:hAnsi="Aptos Display"/>
        </w:rPr>
        <w:t xml:space="preserve"> Yes, 1.5 acre of fodder land is essential to ensure feed security and viability.</w:t>
      </w:r>
    </w:p>
    <w:p w14:paraId="14235945" w14:textId="77777777" w:rsidR="00DF4277" w:rsidRPr="009B0DBA" w:rsidRDefault="00DF4277" w:rsidP="00DF4277">
      <w:pPr>
        <w:pStyle w:val="ListParagraph"/>
        <w:numPr>
          <w:ilvl w:val="1"/>
          <w:numId w:val="6"/>
        </w:numPr>
        <w:tabs>
          <w:tab w:val="clear" w:pos="1440"/>
        </w:tabs>
        <w:spacing w:beforeLines="60" w:before="144" w:afterLines="60" w:after="144" w:line="320" w:lineRule="exact"/>
        <w:ind w:left="360"/>
        <w:rPr>
          <w:rFonts w:ascii="Aptos Display" w:hAnsi="Aptos Display"/>
          <w:b/>
          <w:bCs/>
          <w:i/>
          <w:iCs/>
        </w:rPr>
      </w:pPr>
      <w:r w:rsidRPr="009B0DBA">
        <w:rPr>
          <w:rFonts w:ascii="Aptos Display" w:hAnsi="Aptos Display"/>
          <w:b/>
          <w:bCs/>
          <w:i/>
          <w:iCs/>
        </w:rPr>
        <w:t>Q4. Is subsidy back-ended or front-loaded?</w:t>
      </w:r>
    </w:p>
    <w:p w14:paraId="2B245A39"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b/>
          <w:bCs/>
        </w:rPr>
        <w:t>Answer:</w:t>
      </w:r>
      <w:r w:rsidRPr="009B0DBA">
        <w:rPr>
          <w:rFonts w:ascii="Aptos Display" w:hAnsi="Aptos Display"/>
        </w:rPr>
        <w:t xml:space="preserve"> Yes, it is back-ended and released in instalments against physical milestones. Farmer must invest / draw bank loan first.</w:t>
      </w:r>
    </w:p>
    <w:p w14:paraId="2CA6125A" w14:textId="77777777" w:rsidR="00DF4277" w:rsidRPr="009B0DBA" w:rsidRDefault="00DF4277" w:rsidP="00177CF4">
      <w:pPr>
        <w:pStyle w:val="ListParagraph"/>
        <w:numPr>
          <w:ilvl w:val="1"/>
          <w:numId w:val="166"/>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District-level contact point</w:t>
      </w:r>
    </w:p>
    <w:p w14:paraId="7A1AD1C5" w14:textId="77777777" w:rsidR="00DF4277" w:rsidRPr="009B0DBA" w:rsidRDefault="00DF4277" w:rsidP="00177CF4">
      <w:pPr>
        <w:pStyle w:val="ListParagraph"/>
        <w:numPr>
          <w:ilvl w:val="0"/>
          <w:numId w:val="46"/>
        </w:numPr>
        <w:spacing w:beforeLines="60" w:before="144" w:afterLines="60" w:after="144" w:line="320" w:lineRule="exact"/>
        <w:ind w:left="360"/>
        <w:rPr>
          <w:rFonts w:ascii="Aptos Display" w:hAnsi="Aptos Display"/>
        </w:rPr>
      </w:pPr>
      <w:r w:rsidRPr="009B0DBA">
        <w:rPr>
          <w:rFonts w:ascii="Aptos Display" w:hAnsi="Aptos Display"/>
        </w:rPr>
        <w:t>CDO – scheme chairperson &amp; approval authority.</w:t>
      </w:r>
    </w:p>
    <w:p w14:paraId="71EE72EA" w14:textId="77777777" w:rsidR="00DF4277" w:rsidRPr="009B0DBA" w:rsidRDefault="00DF4277" w:rsidP="00177CF4">
      <w:pPr>
        <w:pStyle w:val="ListParagraph"/>
        <w:numPr>
          <w:ilvl w:val="0"/>
          <w:numId w:val="46"/>
        </w:numPr>
        <w:spacing w:beforeLines="60" w:before="144" w:afterLines="60" w:after="144" w:line="320" w:lineRule="exact"/>
        <w:ind w:left="360"/>
        <w:rPr>
          <w:rFonts w:ascii="Aptos Display" w:hAnsi="Aptos Display"/>
        </w:rPr>
      </w:pPr>
      <w:r w:rsidRPr="009B0DBA">
        <w:rPr>
          <w:rFonts w:ascii="Aptos Display" w:hAnsi="Aptos Display"/>
        </w:rPr>
        <w:t>CVO – technical appraisal.</w:t>
      </w:r>
    </w:p>
    <w:p w14:paraId="63BB810D" w14:textId="77777777" w:rsidR="00DF4277" w:rsidRPr="009B0DBA" w:rsidRDefault="00DF4277" w:rsidP="00177CF4">
      <w:pPr>
        <w:pStyle w:val="ListParagraph"/>
        <w:numPr>
          <w:ilvl w:val="0"/>
          <w:numId w:val="46"/>
        </w:numPr>
        <w:spacing w:beforeLines="60" w:before="144" w:afterLines="60" w:after="144" w:line="320" w:lineRule="exact"/>
        <w:ind w:left="360"/>
        <w:rPr>
          <w:rFonts w:ascii="Aptos Display" w:hAnsi="Aptos Display"/>
        </w:rPr>
      </w:pPr>
      <w:r w:rsidRPr="009B0DBA">
        <w:rPr>
          <w:rFonts w:ascii="Aptos Display" w:hAnsi="Aptos Display"/>
        </w:rPr>
        <w:t>Lead Bank Manager – credit linkage.</w:t>
      </w:r>
    </w:p>
    <w:p w14:paraId="2B52CE47" w14:textId="77777777" w:rsidR="00DF4277" w:rsidRDefault="00DF4277" w:rsidP="00177CF4">
      <w:pPr>
        <w:pStyle w:val="ListParagraph"/>
        <w:numPr>
          <w:ilvl w:val="0"/>
          <w:numId w:val="46"/>
        </w:numPr>
        <w:spacing w:beforeLines="60" w:before="144" w:afterLines="60" w:after="144" w:line="320" w:lineRule="exact"/>
        <w:ind w:left="360"/>
        <w:rPr>
          <w:rFonts w:ascii="Aptos Display" w:hAnsi="Aptos Display"/>
        </w:rPr>
      </w:pPr>
      <w:r w:rsidRPr="009B0DBA">
        <w:rPr>
          <w:rFonts w:ascii="Aptos Display" w:hAnsi="Aptos Display"/>
        </w:rPr>
        <w:t>Deputy Dairy Development Officer – monitoring, inspection.</w:t>
      </w:r>
    </w:p>
    <w:p w14:paraId="043A834D" w14:textId="77777777" w:rsidR="00100724" w:rsidRPr="009B0DBA" w:rsidRDefault="00100724" w:rsidP="00100724">
      <w:pPr>
        <w:pStyle w:val="ListParagraph"/>
        <w:spacing w:beforeLines="60" w:before="144" w:afterLines="60" w:after="144" w:line="320" w:lineRule="exact"/>
        <w:ind w:left="360"/>
        <w:rPr>
          <w:rFonts w:ascii="Aptos Display" w:hAnsi="Aptos Display"/>
        </w:rPr>
      </w:pPr>
    </w:p>
    <w:p w14:paraId="15048EC5" w14:textId="77777777" w:rsidR="00DF4277" w:rsidRPr="009B0DBA" w:rsidRDefault="00DF4277" w:rsidP="00177CF4">
      <w:pPr>
        <w:pStyle w:val="ListParagraph"/>
        <w:numPr>
          <w:ilvl w:val="1"/>
          <w:numId w:val="166"/>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Key source links</w:t>
      </w:r>
    </w:p>
    <w:p w14:paraId="6AE5E811" w14:textId="77777777" w:rsidR="00DF4277" w:rsidRPr="009B0DBA" w:rsidRDefault="00DF4277" w:rsidP="00177CF4">
      <w:pPr>
        <w:pStyle w:val="ListParagraph"/>
        <w:numPr>
          <w:ilvl w:val="0"/>
          <w:numId w:val="48"/>
        </w:numPr>
        <w:spacing w:beforeLines="60" w:before="144" w:afterLines="60" w:after="144" w:line="320" w:lineRule="exact"/>
        <w:ind w:left="360"/>
        <w:rPr>
          <w:rFonts w:ascii="Aptos Display" w:hAnsi="Aptos Display"/>
        </w:rPr>
      </w:pPr>
      <w:r w:rsidRPr="009B0DBA">
        <w:rPr>
          <w:rFonts w:ascii="Aptos Display" w:hAnsi="Aptos Display"/>
          <w:b/>
          <w:bCs/>
        </w:rPr>
        <w:t>Website &amp; GOs:</w:t>
      </w:r>
      <w:r w:rsidRPr="009B0DBA">
        <w:rPr>
          <w:rFonts w:ascii="Aptos Display" w:hAnsi="Aptos Display"/>
        </w:rPr>
        <w:t xml:space="preserve"> </w:t>
      </w:r>
      <w:hyperlink r:id="rId88" w:history="1">
        <w:r w:rsidRPr="009B0DBA">
          <w:rPr>
            <w:rStyle w:val="Hyperlink"/>
            <w:rFonts w:ascii="Aptos Display" w:hAnsi="Aptos Display"/>
          </w:rPr>
          <w:t>https://nandbabadugdhmission.up.gov.in/Nandani-Krishak-Samridhi-Yojna.php</w:t>
        </w:r>
      </w:hyperlink>
      <w:r w:rsidRPr="009B0DBA">
        <w:rPr>
          <w:rFonts w:ascii="Aptos Display" w:hAnsi="Aptos Display"/>
        </w:rPr>
        <w:t xml:space="preserve"> </w:t>
      </w:r>
    </w:p>
    <w:p w14:paraId="1104BF7A" w14:textId="77777777" w:rsidR="00DF4277" w:rsidRPr="009B0DBA" w:rsidRDefault="00DF4277" w:rsidP="00DF4277">
      <w:pPr>
        <w:pStyle w:val="ListParagraph"/>
        <w:spacing w:beforeLines="60" w:before="144" w:afterLines="60" w:after="144" w:line="320" w:lineRule="exact"/>
        <w:ind w:left="360"/>
        <w:rPr>
          <w:rFonts w:ascii="Aptos Display" w:hAnsi="Aptos Display"/>
        </w:rPr>
      </w:pPr>
    </w:p>
    <w:p w14:paraId="7E3262FD" w14:textId="77777777" w:rsidR="00DF4277" w:rsidRPr="009B0DBA" w:rsidRDefault="00DF4277" w:rsidP="00177CF4">
      <w:pPr>
        <w:pStyle w:val="ListParagraph"/>
        <w:numPr>
          <w:ilvl w:val="0"/>
          <w:numId w:val="331"/>
        </w:numPr>
        <w:shd w:val="clear" w:color="auto" w:fill="27223E"/>
        <w:spacing w:beforeLines="60" w:before="144" w:afterLines="60" w:after="144" w:line="320" w:lineRule="exact"/>
        <w:ind w:left="360"/>
        <w:rPr>
          <w:rFonts w:ascii="Aptos Display" w:hAnsi="Aptos Display"/>
          <w:b/>
          <w:bCs/>
        </w:rPr>
      </w:pPr>
      <w:r w:rsidRPr="009B0DBA">
        <w:rPr>
          <w:rFonts w:ascii="Aptos Display" w:hAnsi="Aptos Display"/>
          <w:b/>
          <w:bCs/>
        </w:rPr>
        <w:t>Mini Nandini Krishak Samriddhi Yojana</w:t>
      </w:r>
    </w:p>
    <w:p w14:paraId="6E0C8289"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rPr>
        <w:t xml:space="preserve">State Sponsored Scheme implemented across all districts of UP. It is a scaled-down version of Nandini for 10-cow units. </w:t>
      </w:r>
    </w:p>
    <w:p w14:paraId="70F8C112" w14:textId="77777777" w:rsidR="00DF4277" w:rsidRPr="009B0DBA" w:rsidRDefault="00DF4277" w:rsidP="00177CF4">
      <w:pPr>
        <w:pStyle w:val="ListParagraph"/>
        <w:numPr>
          <w:ilvl w:val="1"/>
          <w:numId w:val="168"/>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lastRenderedPageBreak/>
        <w:t xml:space="preserve">Objectives </w:t>
      </w:r>
    </w:p>
    <w:p w14:paraId="1213C0C2" w14:textId="77777777" w:rsidR="00DF4277" w:rsidRPr="009B0DBA" w:rsidRDefault="00DF4277" w:rsidP="00177CF4">
      <w:pPr>
        <w:numPr>
          <w:ilvl w:val="0"/>
          <w:numId w:val="50"/>
        </w:numPr>
        <w:spacing w:beforeLines="60" w:before="144" w:afterLines="60" w:after="144" w:line="320" w:lineRule="exact"/>
        <w:rPr>
          <w:rFonts w:ascii="Aptos Display" w:hAnsi="Aptos Display"/>
        </w:rPr>
      </w:pPr>
      <w:r w:rsidRPr="009B0DBA">
        <w:rPr>
          <w:rFonts w:ascii="Aptos Display" w:hAnsi="Aptos Display"/>
        </w:rPr>
        <w:t>Extend the Nandini model to smaller farmers across all districts enabling them to set up 10-cow indigenous dairies.</w:t>
      </w:r>
    </w:p>
    <w:p w14:paraId="1AD697A3" w14:textId="77777777" w:rsidR="00DF4277" w:rsidRPr="009B0DBA" w:rsidRDefault="00DF4277" w:rsidP="00177CF4">
      <w:pPr>
        <w:numPr>
          <w:ilvl w:val="0"/>
          <w:numId w:val="50"/>
        </w:numPr>
        <w:spacing w:beforeLines="60" w:before="144" w:afterLines="60" w:after="144" w:line="320" w:lineRule="exact"/>
        <w:rPr>
          <w:rFonts w:ascii="Aptos Display" w:hAnsi="Aptos Display"/>
        </w:rPr>
      </w:pPr>
      <w:r w:rsidRPr="009B0DBA">
        <w:rPr>
          <w:rFonts w:ascii="Aptos Display" w:hAnsi="Aptos Display"/>
        </w:rPr>
        <w:t>Strengthen village-level milk production and supply with high-yield indigenous cows while creating rural enterprises.</w:t>
      </w:r>
    </w:p>
    <w:p w14:paraId="358414CB" w14:textId="77777777" w:rsidR="00DF4277" w:rsidRPr="009B0DBA" w:rsidRDefault="00DF4277" w:rsidP="00177CF4">
      <w:pPr>
        <w:pStyle w:val="ListParagraph"/>
        <w:numPr>
          <w:ilvl w:val="1"/>
          <w:numId w:val="168"/>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Key assistance</w:t>
      </w:r>
    </w:p>
    <w:p w14:paraId="271E7BA6" w14:textId="77777777" w:rsidR="00DF4277" w:rsidRPr="009B0DBA" w:rsidRDefault="00DF4277" w:rsidP="00177CF4">
      <w:pPr>
        <w:numPr>
          <w:ilvl w:val="0"/>
          <w:numId w:val="51"/>
        </w:numPr>
        <w:spacing w:beforeLines="60" w:before="144" w:afterLines="60" w:after="144" w:line="320" w:lineRule="exact"/>
        <w:rPr>
          <w:rFonts w:ascii="Aptos Display" w:hAnsi="Aptos Display"/>
        </w:rPr>
      </w:pPr>
      <w:r w:rsidRPr="009B0DBA">
        <w:rPr>
          <w:rFonts w:ascii="Aptos Display" w:hAnsi="Aptos Display"/>
          <w:b/>
          <w:bCs/>
        </w:rPr>
        <w:t>Coverage:</w:t>
      </w:r>
      <w:r w:rsidRPr="009B0DBA">
        <w:rPr>
          <w:rFonts w:ascii="Aptos Display" w:hAnsi="Aptos Display"/>
        </w:rPr>
        <w:t xml:space="preserve"> Scheme applicable in all districts of UP. </w:t>
      </w:r>
    </w:p>
    <w:p w14:paraId="577A6938" w14:textId="77777777" w:rsidR="00DF4277" w:rsidRPr="009B0DBA" w:rsidRDefault="00DF4277" w:rsidP="00177CF4">
      <w:pPr>
        <w:numPr>
          <w:ilvl w:val="0"/>
          <w:numId w:val="51"/>
        </w:numPr>
        <w:spacing w:beforeLines="60" w:before="144" w:afterLines="60" w:after="144" w:line="320" w:lineRule="exact"/>
        <w:rPr>
          <w:rFonts w:ascii="Aptos Display" w:hAnsi="Aptos Display"/>
        </w:rPr>
      </w:pPr>
      <w:r w:rsidRPr="009B0DBA">
        <w:rPr>
          <w:rFonts w:ascii="Aptos Display" w:hAnsi="Aptos Display"/>
          <w:b/>
          <w:bCs/>
        </w:rPr>
        <w:t>Unit size:</w:t>
      </w:r>
      <w:r w:rsidRPr="009B0DBA">
        <w:rPr>
          <w:rFonts w:ascii="Aptos Display" w:hAnsi="Aptos Display"/>
        </w:rPr>
        <w:t xml:space="preserve"> 10 cows (Sahiwal, Gir, Tharparkar breeds)</w:t>
      </w:r>
    </w:p>
    <w:p w14:paraId="0E2361FD" w14:textId="77777777" w:rsidR="00DF4277" w:rsidRPr="009B0DBA" w:rsidRDefault="00DF4277" w:rsidP="00177CF4">
      <w:pPr>
        <w:numPr>
          <w:ilvl w:val="0"/>
          <w:numId w:val="51"/>
        </w:numPr>
        <w:spacing w:beforeLines="60" w:before="144" w:afterLines="60" w:after="144" w:line="320" w:lineRule="exact"/>
        <w:rPr>
          <w:rFonts w:ascii="Aptos Display" w:hAnsi="Aptos Display"/>
        </w:rPr>
      </w:pPr>
      <w:r w:rsidRPr="009B0DBA">
        <w:rPr>
          <w:rFonts w:ascii="Aptos Display" w:hAnsi="Aptos Display"/>
          <w:b/>
          <w:bCs/>
        </w:rPr>
        <w:t>Project cost:</w:t>
      </w:r>
      <w:r w:rsidRPr="009B0DBA">
        <w:rPr>
          <w:rFonts w:ascii="Aptos Display" w:hAnsi="Aptos Display"/>
        </w:rPr>
        <w:t xml:space="preserve"> ₹23.60 lakh per unit.</w:t>
      </w:r>
    </w:p>
    <w:p w14:paraId="7E72D5D0" w14:textId="77777777" w:rsidR="00DF4277" w:rsidRPr="009B0DBA" w:rsidRDefault="00DF4277" w:rsidP="00177CF4">
      <w:pPr>
        <w:numPr>
          <w:ilvl w:val="0"/>
          <w:numId w:val="51"/>
        </w:numPr>
        <w:spacing w:beforeLines="60" w:before="144" w:afterLines="60" w:after="144" w:line="320" w:lineRule="exact"/>
        <w:rPr>
          <w:rFonts w:ascii="Aptos Display" w:hAnsi="Aptos Display"/>
          <w:b/>
          <w:bCs/>
        </w:rPr>
      </w:pPr>
      <w:r w:rsidRPr="009B0DBA">
        <w:rPr>
          <w:rFonts w:ascii="Aptos Display" w:hAnsi="Aptos Display"/>
          <w:b/>
          <w:bCs/>
        </w:rPr>
        <w:t>Subsidy:</w:t>
      </w:r>
    </w:p>
    <w:p w14:paraId="16818187" w14:textId="77777777" w:rsidR="00DF4277" w:rsidRPr="009B0DBA" w:rsidRDefault="00DF4277" w:rsidP="00177CF4">
      <w:pPr>
        <w:numPr>
          <w:ilvl w:val="2"/>
          <w:numId w:val="51"/>
        </w:numPr>
        <w:spacing w:beforeLines="60" w:before="144" w:afterLines="60" w:after="144" w:line="320" w:lineRule="exact"/>
        <w:ind w:left="720"/>
        <w:rPr>
          <w:rFonts w:ascii="Aptos Display" w:hAnsi="Aptos Display"/>
        </w:rPr>
      </w:pPr>
      <w:r w:rsidRPr="009B0DBA">
        <w:rPr>
          <w:rFonts w:ascii="Aptos Display" w:hAnsi="Aptos Display"/>
        </w:rPr>
        <w:t>50% of project cost, max ₹11.80 lakh per 10-cow unit, released in 2 instalments.</w:t>
      </w:r>
    </w:p>
    <w:p w14:paraId="0152E05A" w14:textId="77777777" w:rsidR="00DF4277" w:rsidRPr="009B0DBA" w:rsidRDefault="00DF4277" w:rsidP="00177CF4">
      <w:pPr>
        <w:numPr>
          <w:ilvl w:val="0"/>
          <w:numId w:val="51"/>
        </w:numPr>
        <w:spacing w:beforeLines="60" w:before="144" w:afterLines="60" w:after="144" w:line="320" w:lineRule="exact"/>
        <w:rPr>
          <w:rFonts w:ascii="Aptos Display" w:hAnsi="Aptos Display"/>
          <w:b/>
          <w:bCs/>
        </w:rPr>
      </w:pPr>
      <w:r w:rsidRPr="009B0DBA">
        <w:rPr>
          <w:rFonts w:ascii="Aptos Display" w:hAnsi="Aptos Display"/>
          <w:b/>
          <w:bCs/>
        </w:rPr>
        <w:t>Financing structure:</w:t>
      </w:r>
    </w:p>
    <w:p w14:paraId="63759B09" w14:textId="77777777" w:rsidR="00DF4277" w:rsidRPr="009B0DBA" w:rsidRDefault="00DF4277" w:rsidP="00177CF4">
      <w:pPr>
        <w:numPr>
          <w:ilvl w:val="2"/>
          <w:numId w:val="51"/>
        </w:numPr>
        <w:spacing w:beforeLines="60" w:before="144" w:afterLines="60" w:after="144" w:line="320" w:lineRule="exact"/>
        <w:ind w:left="720"/>
        <w:rPr>
          <w:rFonts w:ascii="Aptos Display" w:hAnsi="Aptos Display"/>
        </w:rPr>
      </w:pPr>
      <w:r w:rsidRPr="009B0DBA">
        <w:rPr>
          <w:rFonts w:ascii="Aptos Display" w:hAnsi="Aptos Display"/>
        </w:rPr>
        <w:t>Beneficiary contribution 15%,</w:t>
      </w:r>
    </w:p>
    <w:p w14:paraId="31C986E8" w14:textId="77777777" w:rsidR="00DF4277" w:rsidRPr="009B0DBA" w:rsidRDefault="00DF4277" w:rsidP="00177CF4">
      <w:pPr>
        <w:numPr>
          <w:ilvl w:val="2"/>
          <w:numId w:val="51"/>
        </w:numPr>
        <w:spacing w:beforeLines="60" w:before="144" w:afterLines="60" w:after="144" w:line="320" w:lineRule="exact"/>
        <w:ind w:left="720"/>
        <w:rPr>
          <w:rFonts w:ascii="Aptos Display" w:hAnsi="Aptos Display"/>
        </w:rPr>
      </w:pPr>
      <w:r w:rsidRPr="009B0DBA">
        <w:rPr>
          <w:rFonts w:ascii="Aptos Display" w:hAnsi="Aptos Display"/>
        </w:rPr>
        <w:t>Bank loan 35%,</w:t>
      </w:r>
    </w:p>
    <w:p w14:paraId="1B494109" w14:textId="77777777" w:rsidR="00DF4277" w:rsidRPr="009B0DBA" w:rsidRDefault="00DF4277" w:rsidP="00177CF4">
      <w:pPr>
        <w:numPr>
          <w:ilvl w:val="2"/>
          <w:numId w:val="51"/>
        </w:numPr>
        <w:spacing w:beforeLines="60" w:before="144" w:afterLines="60" w:after="144" w:line="320" w:lineRule="exact"/>
        <w:ind w:left="720"/>
        <w:rPr>
          <w:rFonts w:ascii="Aptos Display" w:hAnsi="Aptos Display"/>
        </w:rPr>
      </w:pPr>
      <w:r w:rsidRPr="009B0DBA">
        <w:rPr>
          <w:rFonts w:ascii="Aptos Display" w:hAnsi="Aptos Display"/>
        </w:rPr>
        <w:t>State subsidy 50%.</w:t>
      </w:r>
    </w:p>
    <w:p w14:paraId="6450A612" w14:textId="77777777" w:rsidR="00DF4277" w:rsidRPr="009B0DBA" w:rsidRDefault="00DF4277" w:rsidP="00177CF4">
      <w:pPr>
        <w:numPr>
          <w:ilvl w:val="0"/>
          <w:numId w:val="51"/>
        </w:numPr>
        <w:spacing w:beforeLines="60" w:before="144" w:afterLines="60" w:after="144" w:line="320" w:lineRule="exact"/>
        <w:rPr>
          <w:rFonts w:ascii="Aptos Display" w:hAnsi="Aptos Display"/>
          <w:b/>
          <w:bCs/>
        </w:rPr>
      </w:pPr>
      <w:r w:rsidRPr="009B0DBA">
        <w:rPr>
          <w:rFonts w:ascii="Aptos Display" w:hAnsi="Aptos Display"/>
          <w:b/>
          <w:bCs/>
        </w:rPr>
        <w:t>Subsidy instalments:</w:t>
      </w:r>
    </w:p>
    <w:p w14:paraId="04FFFC66" w14:textId="77777777" w:rsidR="00DF4277" w:rsidRPr="009B0DBA" w:rsidRDefault="00DF4277" w:rsidP="00177CF4">
      <w:pPr>
        <w:numPr>
          <w:ilvl w:val="2"/>
          <w:numId w:val="51"/>
        </w:numPr>
        <w:spacing w:beforeLines="60" w:before="144" w:afterLines="60" w:after="144" w:line="320" w:lineRule="exact"/>
        <w:ind w:left="720"/>
        <w:rPr>
          <w:rFonts w:ascii="Aptos Display" w:hAnsi="Aptos Display"/>
        </w:rPr>
      </w:pPr>
      <w:r w:rsidRPr="009B0DBA">
        <w:rPr>
          <w:rFonts w:ascii="Aptos Display" w:hAnsi="Aptos Display"/>
        </w:rPr>
        <w:t>25% of unit cost after infrastructure completion.</w:t>
      </w:r>
    </w:p>
    <w:p w14:paraId="6B829232" w14:textId="77777777" w:rsidR="00DF4277" w:rsidRPr="009B0DBA" w:rsidRDefault="00DF4277" w:rsidP="00177CF4">
      <w:pPr>
        <w:numPr>
          <w:ilvl w:val="2"/>
          <w:numId w:val="51"/>
        </w:numPr>
        <w:spacing w:beforeLines="60" w:before="144" w:afterLines="60" w:after="144" w:line="320" w:lineRule="exact"/>
        <w:ind w:left="720"/>
        <w:rPr>
          <w:rFonts w:ascii="Aptos Display" w:hAnsi="Aptos Display"/>
        </w:rPr>
      </w:pPr>
      <w:r w:rsidRPr="009B0DBA">
        <w:rPr>
          <w:rFonts w:ascii="Aptos Display" w:hAnsi="Aptos Display"/>
        </w:rPr>
        <w:t>25% after purchase of cows.</w:t>
      </w:r>
    </w:p>
    <w:p w14:paraId="0B2F6A66" w14:textId="77777777" w:rsidR="00DF4277" w:rsidRPr="009B0DBA" w:rsidRDefault="00DF4277" w:rsidP="00177CF4">
      <w:pPr>
        <w:pStyle w:val="ListParagraph"/>
        <w:numPr>
          <w:ilvl w:val="1"/>
          <w:numId w:val="168"/>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Beneficiary eligibility criteria</w:t>
      </w:r>
    </w:p>
    <w:p w14:paraId="351183A0" w14:textId="77777777" w:rsidR="00DF4277" w:rsidRPr="009B0DBA" w:rsidRDefault="00DF4277" w:rsidP="00177CF4">
      <w:pPr>
        <w:numPr>
          <w:ilvl w:val="0"/>
          <w:numId w:val="33"/>
        </w:numPr>
        <w:spacing w:beforeLines="60" w:before="144" w:afterLines="60" w:after="144" w:line="320" w:lineRule="exact"/>
        <w:rPr>
          <w:rFonts w:ascii="Aptos Display" w:hAnsi="Aptos Display"/>
        </w:rPr>
      </w:pPr>
      <w:r w:rsidRPr="009B0DBA">
        <w:rPr>
          <w:rFonts w:ascii="Aptos Display" w:hAnsi="Aptos Display"/>
        </w:rPr>
        <w:t xml:space="preserve">Resident of UP (age ≥18 years) </w:t>
      </w:r>
    </w:p>
    <w:p w14:paraId="7BF37048" w14:textId="77777777" w:rsidR="00DF4277" w:rsidRPr="009B0DBA" w:rsidRDefault="00DF4277" w:rsidP="00177CF4">
      <w:pPr>
        <w:numPr>
          <w:ilvl w:val="0"/>
          <w:numId w:val="33"/>
        </w:numPr>
        <w:spacing w:beforeLines="60" w:before="144" w:afterLines="60" w:after="144" w:line="320" w:lineRule="exact"/>
        <w:rPr>
          <w:rFonts w:ascii="Aptos Display" w:hAnsi="Aptos Display"/>
        </w:rPr>
      </w:pPr>
      <w:r w:rsidRPr="009B0DBA">
        <w:rPr>
          <w:rFonts w:ascii="Aptos Display" w:hAnsi="Aptos Display"/>
          <w:b/>
          <w:bCs/>
        </w:rPr>
        <w:t>Experience:</w:t>
      </w:r>
      <w:r w:rsidRPr="009B0DBA">
        <w:rPr>
          <w:rFonts w:ascii="Aptos Display" w:hAnsi="Aptos Display"/>
        </w:rPr>
        <w:t xml:space="preserve"> At least 3 years’ experience in cow/buffalo rearing, certified by CVO. </w:t>
      </w:r>
    </w:p>
    <w:p w14:paraId="45276E38" w14:textId="77777777" w:rsidR="00DF4277" w:rsidRPr="009B0DBA" w:rsidRDefault="00DF4277" w:rsidP="00177CF4">
      <w:pPr>
        <w:numPr>
          <w:ilvl w:val="0"/>
          <w:numId w:val="33"/>
        </w:numPr>
        <w:spacing w:beforeLines="60" w:before="144" w:afterLines="60" w:after="144" w:line="320" w:lineRule="exact"/>
        <w:rPr>
          <w:rFonts w:ascii="Aptos Display" w:hAnsi="Aptos Display"/>
          <w:b/>
          <w:bCs/>
        </w:rPr>
      </w:pPr>
      <w:r w:rsidRPr="009B0DBA">
        <w:rPr>
          <w:rFonts w:ascii="Aptos Display" w:hAnsi="Aptos Display"/>
          <w:b/>
          <w:bCs/>
        </w:rPr>
        <w:t>Land requirement:</w:t>
      </w:r>
    </w:p>
    <w:p w14:paraId="14BC421F" w14:textId="77777777" w:rsidR="00DF4277" w:rsidRPr="009B0DBA" w:rsidRDefault="00DF4277" w:rsidP="00177CF4">
      <w:pPr>
        <w:numPr>
          <w:ilvl w:val="2"/>
          <w:numId w:val="51"/>
        </w:numPr>
        <w:spacing w:beforeLines="60" w:before="144" w:afterLines="60" w:after="144" w:line="320" w:lineRule="exact"/>
        <w:ind w:left="720"/>
        <w:rPr>
          <w:rFonts w:ascii="Aptos Display" w:hAnsi="Aptos Display"/>
        </w:rPr>
      </w:pPr>
      <w:r w:rsidRPr="009B0DBA">
        <w:rPr>
          <w:rFonts w:ascii="Aptos Display" w:hAnsi="Aptos Display"/>
        </w:rPr>
        <w:t>0.20 acre for infrastructure,</w:t>
      </w:r>
    </w:p>
    <w:p w14:paraId="154168B2" w14:textId="77777777" w:rsidR="00DF4277" w:rsidRPr="009B0DBA" w:rsidRDefault="00DF4277" w:rsidP="00177CF4">
      <w:pPr>
        <w:numPr>
          <w:ilvl w:val="2"/>
          <w:numId w:val="51"/>
        </w:numPr>
        <w:spacing w:beforeLines="60" w:before="144" w:afterLines="60" w:after="144" w:line="320" w:lineRule="exact"/>
        <w:ind w:left="720"/>
        <w:rPr>
          <w:rFonts w:ascii="Aptos Display" w:hAnsi="Aptos Display"/>
        </w:rPr>
      </w:pPr>
      <w:r w:rsidRPr="009B0DBA">
        <w:rPr>
          <w:rFonts w:ascii="Aptos Display" w:hAnsi="Aptos Display"/>
        </w:rPr>
        <w:t xml:space="preserve">0.80 acre for fodder production – own / ancestral / partnership / registered 7-year lease </w:t>
      </w:r>
    </w:p>
    <w:p w14:paraId="095A2871" w14:textId="77777777" w:rsidR="00DF4277" w:rsidRPr="009B0DBA" w:rsidRDefault="00DF4277" w:rsidP="00177CF4">
      <w:pPr>
        <w:numPr>
          <w:ilvl w:val="2"/>
          <w:numId w:val="51"/>
        </w:numPr>
        <w:spacing w:beforeLines="60" w:before="144" w:afterLines="60" w:after="144" w:line="320" w:lineRule="exact"/>
        <w:ind w:left="720"/>
        <w:rPr>
          <w:rFonts w:ascii="Aptos Display" w:hAnsi="Aptos Display"/>
        </w:rPr>
      </w:pPr>
      <w:r w:rsidRPr="009B0DBA">
        <w:rPr>
          <w:rFonts w:ascii="Aptos Display" w:hAnsi="Aptos Display"/>
        </w:rPr>
        <w:t>land must be free from waterlogging</w:t>
      </w:r>
    </w:p>
    <w:p w14:paraId="62CE3E3B" w14:textId="77777777" w:rsidR="00DF4277" w:rsidRPr="009B0DBA" w:rsidRDefault="00DF4277" w:rsidP="00177CF4">
      <w:pPr>
        <w:numPr>
          <w:ilvl w:val="0"/>
          <w:numId w:val="33"/>
        </w:numPr>
        <w:spacing w:beforeLines="60" w:before="144" w:afterLines="60" w:after="144" w:line="320" w:lineRule="exact"/>
        <w:rPr>
          <w:rFonts w:ascii="Aptos Display" w:hAnsi="Aptos Display"/>
          <w:b/>
          <w:bCs/>
        </w:rPr>
      </w:pPr>
      <w:r w:rsidRPr="009B0DBA">
        <w:rPr>
          <w:rFonts w:ascii="Aptos Display" w:hAnsi="Aptos Display"/>
          <w:b/>
          <w:bCs/>
        </w:rPr>
        <w:t xml:space="preserve">Exclusions: </w:t>
      </w:r>
      <w:r w:rsidRPr="009B0DBA">
        <w:rPr>
          <w:rFonts w:ascii="Aptos Display" w:hAnsi="Aptos Display"/>
        </w:rPr>
        <w:t>Previous beneficiaries of Kamdhenu, Mini/Micro Kamdhenu, Nandini Krishak Samriddhi, MSGY are not eligible.</w:t>
      </w:r>
    </w:p>
    <w:p w14:paraId="1D364CB4" w14:textId="77777777" w:rsidR="00DF4277" w:rsidRPr="009B0DBA" w:rsidRDefault="00DF4277" w:rsidP="00177CF4">
      <w:pPr>
        <w:pStyle w:val="ListParagraph"/>
        <w:numPr>
          <w:ilvl w:val="1"/>
          <w:numId w:val="168"/>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Implementation process</w:t>
      </w:r>
    </w:p>
    <w:p w14:paraId="4729651D" w14:textId="77777777" w:rsidR="00DF4277" w:rsidRPr="009B0DBA" w:rsidRDefault="00DF4277" w:rsidP="00DF4277">
      <w:pPr>
        <w:pStyle w:val="ListParagraph"/>
        <w:spacing w:beforeLines="60" w:before="144" w:afterLines="60" w:after="144" w:line="320" w:lineRule="exact"/>
        <w:rPr>
          <w:rFonts w:ascii="Aptos Display" w:hAnsi="Aptos Display"/>
        </w:rPr>
      </w:pPr>
    </w:p>
    <w:p w14:paraId="1A18ED91" w14:textId="77777777" w:rsidR="00DF4277" w:rsidRPr="009B0DBA" w:rsidRDefault="00DF4277" w:rsidP="00177CF4">
      <w:pPr>
        <w:pStyle w:val="ListParagraph"/>
        <w:numPr>
          <w:ilvl w:val="0"/>
          <w:numId w:val="169"/>
        </w:numPr>
        <w:spacing w:beforeLines="60" w:before="144" w:afterLines="60" w:after="144" w:line="320" w:lineRule="exact"/>
        <w:ind w:left="360"/>
        <w:rPr>
          <w:rFonts w:ascii="Aptos Display" w:hAnsi="Aptos Display"/>
        </w:rPr>
      </w:pPr>
      <w:r w:rsidRPr="009B0DBA">
        <w:rPr>
          <w:rFonts w:ascii="Aptos Display" w:hAnsi="Aptos Display"/>
        </w:rPr>
        <w:t xml:space="preserve">Application window is as notified annually (example: July – august) </w:t>
      </w:r>
    </w:p>
    <w:p w14:paraId="495E99F5" w14:textId="77777777" w:rsidR="00DF4277" w:rsidRPr="009B0DBA" w:rsidRDefault="00DF4277" w:rsidP="00177CF4">
      <w:pPr>
        <w:pStyle w:val="ListParagraph"/>
        <w:numPr>
          <w:ilvl w:val="0"/>
          <w:numId w:val="169"/>
        </w:numPr>
        <w:spacing w:beforeLines="60" w:before="144" w:afterLines="60" w:after="144" w:line="320" w:lineRule="exact"/>
        <w:ind w:left="360"/>
        <w:rPr>
          <w:rFonts w:ascii="Aptos Display" w:hAnsi="Aptos Display"/>
        </w:rPr>
      </w:pPr>
      <w:r w:rsidRPr="009B0DBA">
        <w:rPr>
          <w:rFonts w:ascii="Aptos Display" w:hAnsi="Aptos Display"/>
        </w:rPr>
        <w:t xml:space="preserve">Applications submitted online via Nand Baba portal or offline to CDO/CVO till portal fully functional. </w:t>
      </w:r>
    </w:p>
    <w:p w14:paraId="4D453461" w14:textId="77777777" w:rsidR="00DF4277" w:rsidRPr="009B0DBA" w:rsidRDefault="00DF4277" w:rsidP="00177CF4">
      <w:pPr>
        <w:pStyle w:val="ListParagraph"/>
        <w:numPr>
          <w:ilvl w:val="0"/>
          <w:numId w:val="169"/>
        </w:numPr>
        <w:spacing w:beforeLines="60" w:before="144" w:afterLines="60" w:after="144" w:line="320" w:lineRule="exact"/>
        <w:ind w:left="360"/>
        <w:rPr>
          <w:rFonts w:ascii="Aptos Display" w:hAnsi="Aptos Display"/>
        </w:rPr>
      </w:pPr>
      <w:r w:rsidRPr="009B0DBA">
        <w:rPr>
          <w:rFonts w:ascii="Aptos Display" w:hAnsi="Aptos Display"/>
        </w:rPr>
        <w:lastRenderedPageBreak/>
        <w:t xml:space="preserve">District-level e-lottery selection if applications exceed target. </w:t>
      </w:r>
    </w:p>
    <w:p w14:paraId="72F7480C" w14:textId="77777777" w:rsidR="00DF4277" w:rsidRPr="009B0DBA" w:rsidRDefault="00DF4277" w:rsidP="00177CF4">
      <w:pPr>
        <w:pStyle w:val="ListParagraph"/>
        <w:numPr>
          <w:ilvl w:val="0"/>
          <w:numId w:val="169"/>
        </w:numPr>
        <w:spacing w:beforeLines="60" w:before="144" w:afterLines="60" w:after="144" w:line="320" w:lineRule="exact"/>
        <w:ind w:left="360"/>
        <w:rPr>
          <w:rFonts w:ascii="Aptos Display" w:hAnsi="Aptos Display"/>
        </w:rPr>
      </w:pPr>
      <w:r w:rsidRPr="009B0DBA">
        <w:rPr>
          <w:rFonts w:ascii="Aptos Display" w:hAnsi="Aptos Display"/>
        </w:rPr>
        <w:t>Post-selection:</w:t>
      </w:r>
    </w:p>
    <w:p w14:paraId="1393FA42" w14:textId="77777777" w:rsidR="00DF4277" w:rsidRPr="009B0DBA" w:rsidRDefault="00DF4277" w:rsidP="00177CF4">
      <w:pPr>
        <w:pStyle w:val="ListParagraph"/>
        <w:numPr>
          <w:ilvl w:val="1"/>
          <w:numId w:val="169"/>
        </w:numPr>
        <w:spacing w:beforeLines="60" w:before="144" w:afterLines="60" w:after="144" w:line="320" w:lineRule="exact"/>
        <w:ind w:left="720"/>
        <w:rPr>
          <w:rFonts w:ascii="Aptos Display" w:hAnsi="Aptos Display"/>
        </w:rPr>
      </w:pPr>
      <w:r w:rsidRPr="009B0DBA">
        <w:rPr>
          <w:rFonts w:ascii="Aptos Display" w:hAnsi="Aptos Display"/>
        </w:rPr>
        <w:t>Bank loan sanction,</w:t>
      </w:r>
    </w:p>
    <w:p w14:paraId="2EF4803B" w14:textId="77777777" w:rsidR="00DF4277" w:rsidRPr="009B0DBA" w:rsidRDefault="00DF4277" w:rsidP="00177CF4">
      <w:pPr>
        <w:pStyle w:val="ListParagraph"/>
        <w:numPr>
          <w:ilvl w:val="1"/>
          <w:numId w:val="169"/>
        </w:numPr>
        <w:spacing w:beforeLines="60" w:before="144" w:afterLines="60" w:after="144" w:line="320" w:lineRule="exact"/>
        <w:ind w:left="720"/>
        <w:rPr>
          <w:rFonts w:ascii="Aptos Display" w:hAnsi="Aptos Display"/>
        </w:rPr>
      </w:pPr>
      <w:r w:rsidRPr="009B0DBA">
        <w:rPr>
          <w:rFonts w:ascii="Aptos Display" w:hAnsi="Aptos Display"/>
        </w:rPr>
        <w:t>Construction of sheds → first instalment,</w:t>
      </w:r>
    </w:p>
    <w:p w14:paraId="74E8317F" w14:textId="77777777" w:rsidR="00DF4277" w:rsidRPr="009B0DBA" w:rsidRDefault="00DF4277" w:rsidP="00177CF4">
      <w:pPr>
        <w:pStyle w:val="ListParagraph"/>
        <w:numPr>
          <w:ilvl w:val="1"/>
          <w:numId w:val="169"/>
        </w:numPr>
        <w:spacing w:beforeLines="60" w:before="144" w:afterLines="60" w:after="144" w:line="320" w:lineRule="exact"/>
        <w:ind w:left="720"/>
        <w:rPr>
          <w:rFonts w:ascii="Aptos Display" w:hAnsi="Aptos Display"/>
        </w:rPr>
      </w:pPr>
      <w:r w:rsidRPr="009B0DBA">
        <w:rPr>
          <w:rFonts w:ascii="Aptos Display" w:hAnsi="Aptos Display"/>
        </w:rPr>
        <w:t>Purchase of cows → second instalment,</w:t>
      </w:r>
    </w:p>
    <w:p w14:paraId="0ABFBBB8" w14:textId="77777777" w:rsidR="00DF4277" w:rsidRPr="009B0DBA" w:rsidRDefault="00DF4277" w:rsidP="00177CF4">
      <w:pPr>
        <w:pStyle w:val="ListParagraph"/>
        <w:numPr>
          <w:ilvl w:val="1"/>
          <w:numId w:val="169"/>
        </w:numPr>
        <w:spacing w:beforeLines="60" w:before="144" w:afterLines="60" w:after="144" w:line="320" w:lineRule="exact"/>
        <w:ind w:left="720"/>
        <w:rPr>
          <w:rFonts w:ascii="Aptos Display" w:hAnsi="Aptos Display"/>
        </w:rPr>
      </w:pPr>
      <w:r w:rsidRPr="009B0DBA">
        <w:rPr>
          <w:rFonts w:ascii="Aptos Display" w:hAnsi="Aptos Display"/>
        </w:rPr>
        <w:t>Continuous monitoring by district committee.</w:t>
      </w:r>
    </w:p>
    <w:p w14:paraId="78912894" w14:textId="77777777" w:rsidR="00DF4277" w:rsidRPr="009B0DBA" w:rsidRDefault="00DF4277" w:rsidP="00DF4277">
      <w:pPr>
        <w:pStyle w:val="ListParagraph"/>
        <w:spacing w:beforeLines="60" w:before="144" w:afterLines="60" w:after="144" w:line="320" w:lineRule="exact"/>
        <w:rPr>
          <w:rFonts w:ascii="Aptos Display" w:hAnsi="Aptos Display"/>
        </w:rPr>
      </w:pPr>
    </w:p>
    <w:p w14:paraId="73CEB272" w14:textId="77777777" w:rsidR="00DF4277" w:rsidRPr="009B0DBA" w:rsidRDefault="00DF4277" w:rsidP="00177CF4">
      <w:pPr>
        <w:pStyle w:val="ListParagraph"/>
        <w:numPr>
          <w:ilvl w:val="1"/>
          <w:numId w:val="168"/>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 xml:space="preserve">FAQs </w:t>
      </w:r>
    </w:p>
    <w:p w14:paraId="5BA0A2D8" w14:textId="77777777" w:rsidR="00DF4277" w:rsidRPr="009B0DBA" w:rsidRDefault="00DF4277" w:rsidP="00177CF4">
      <w:pPr>
        <w:pStyle w:val="ListParagraph"/>
        <w:numPr>
          <w:ilvl w:val="0"/>
          <w:numId w:val="170"/>
        </w:numPr>
        <w:spacing w:beforeLines="60" w:before="144" w:afterLines="60" w:after="144" w:line="320" w:lineRule="exact"/>
        <w:ind w:left="360"/>
        <w:rPr>
          <w:rFonts w:ascii="Aptos Display" w:hAnsi="Aptos Display"/>
          <w:i/>
          <w:iCs/>
        </w:rPr>
      </w:pPr>
      <w:r w:rsidRPr="009B0DBA">
        <w:rPr>
          <w:rFonts w:ascii="Aptos Display" w:hAnsi="Aptos Display"/>
          <w:b/>
          <w:bCs/>
          <w:i/>
          <w:iCs/>
        </w:rPr>
        <w:t>Q1. Can farmers apply under both Nandini and Mini Nandini?</w:t>
      </w:r>
    </w:p>
    <w:p w14:paraId="3C9413CF"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b/>
          <w:bCs/>
        </w:rPr>
        <w:t>Answer:</w:t>
      </w:r>
      <w:r w:rsidRPr="009B0DBA">
        <w:rPr>
          <w:rFonts w:ascii="Aptos Display" w:hAnsi="Aptos Display"/>
        </w:rPr>
        <w:t xml:space="preserve"> No. Guidelines clearly exclude beneficiaries of one scheme from the other to avoid duplication and expand coverage. </w:t>
      </w:r>
    </w:p>
    <w:p w14:paraId="17C8AFCA" w14:textId="77777777" w:rsidR="00DF4277" w:rsidRPr="009B0DBA" w:rsidRDefault="00DF4277" w:rsidP="00177CF4">
      <w:pPr>
        <w:pStyle w:val="ListParagraph"/>
        <w:numPr>
          <w:ilvl w:val="0"/>
          <w:numId w:val="170"/>
        </w:numPr>
        <w:spacing w:beforeLines="60" w:before="144" w:afterLines="60" w:after="144" w:line="320" w:lineRule="exact"/>
        <w:ind w:left="360"/>
        <w:rPr>
          <w:rFonts w:ascii="Aptos Display" w:hAnsi="Aptos Display"/>
          <w:b/>
          <w:bCs/>
          <w:i/>
          <w:iCs/>
        </w:rPr>
      </w:pPr>
      <w:r w:rsidRPr="009B0DBA">
        <w:rPr>
          <w:rFonts w:ascii="Aptos Display" w:hAnsi="Aptos Display"/>
          <w:b/>
          <w:bCs/>
          <w:i/>
          <w:iCs/>
        </w:rPr>
        <w:t>Q2. Is there any priority category (SC/ST, women)?</w:t>
      </w:r>
    </w:p>
    <w:p w14:paraId="090C85B8"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b/>
          <w:bCs/>
        </w:rPr>
        <w:t>Answer:</w:t>
      </w:r>
      <w:r w:rsidRPr="009B0DBA">
        <w:rPr>
          <w:rFonts w:ascii="Aptos Display" w:hAnsi="Aptos Display"/>
        </w:rPr>
        <w:t xml:space="preserve"> Government practice is to provide priority to women and vulnerable groups, though exact quota may be notified in annual GO</w:t>
      </w:r>
    </w:p>
    <w:p w14:paraId="40729333" w14:textId="77777777" w:rsidR="00DF4277" w:rsidRPr="009B0DBA" w:rsidRDefault="00DF4277" w:rsidP="00177CF4">
      <w:pPr>
        <w:pStyle w:val="ListParagraph"/>
        <w:numPr>
          <w:ilvl w:val="0"/>
          <w:numId w:val="170"/>
        </w:numPr>
        <w:spacing w:beforeLines="60" w:before="144" w:afterLines="60" w:after="144" w:line="320" w:lineRule="exact"/>
        <w:ind w:left="360"/>
        <w:rPr>
          <w:rFonts w:ascii="Aptos Display" w:hAnsi="Aptos Display"/>
          <w:b/>
          <w:bCs/>
          <w:i/>
          <w:iCs/>
        </w:rPr>
      </w:pPr>
      <w:r w:rsidRPr="009B0DBA">
        <w:rPr>
          <w:rFonts w:ascii="Aptos Display" w:hAnsi="Aptos Display"/>
          <w:b/>
          <w:bCs/>
          <w:i/>
          <w:iCs/>
        </w:rPr>
        <w:t>Q3. Are animals purchased from local market allowed?</w:t>
      </w:r>
    </w:p>
    <w:p w14:paraId="0685DD94"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b/>
          <w:bCs/>
        </w:rPr>
        <w:t>Answer:</w:t>
      </w:r>
      <w:r w:rsidRPr="009B0DBA">
        <w:rPr>
          <w:rFonts w:ascii="Aptos Display" w:hAnsi="Aptos Display"/>
        </w:rPr>
        <w:t xml:space="preserve"> Guidelines prefer purchase from breeding tracts (often outside UP) with mandatory tag &amp; insurance.</w:t>
      </w:r>
    </w:p>
    <w:p w14:paraId="58922645" w14:textId="77777777" w:rsidR="00DF4277" w:rsidRPr="009B0DBA" w:rsidRDefault="00DF4277" w:rsidP="00177CF4">
      <w:pPr>
        <w:pStyle w:val="ListParagraph"/>
        <w:numPr>
          <w:ilvl w:val="1"/>
          <w:numId w:val="168"/>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District-level contact point</w:t>
      </w:r>
    </w:p>
    <w:p w14:paraId="79D3050C" w14:textId="77777777" w:rsidR="00DF4277" w:rsidRPr="009B0DBA" w:rsidRDefault="00DF4277" w:rsidP="00177CF4">
      <w:pPr>
        <w:pStyle w:val="ListParagraph"/>
        <w:numPr>
          <w:ilvl w:val="0"/>
          <w:numId w:val="46"/>
        </w:numPr>
        <w:spacing w:beforeLines="60" w:before="144" w:afterLines="60" w:after="144" w:line="320" w:lineRule="exact"/>
        <w:ind w:left="360"/>
        <w:rPr>
          <w:rFonts w:ascii="Aptos Display" w:hAnsi="Aptos Display"/>
        </w:rPr>
      </w:pPr>
      <w:r w:rsidRPr="009B0DBA">
        <w:rPr>
          <w:rFonts w:ascii="Aptos Display" w:hAnsi="Aptos Display"/>
          <w:b/>
          <w:bCs/>
        </w:rPr>
        <w:t>CDO –</w:t>
      </w:r>
      <w:r w:rsidRPr="009B0DBA">
        <w:rPr>
          <w:rFonts w:ascii="Aptos Display" w:hAnsi="Aptos Display"/>
        </w:rPr>
        <w:t xml:space="preserve"> chair, e-lottery &amp; approval.</w:t>
      </w:r>
    </w:p>
    <w:p w14:paraId="2F75915A" w14:textId="77777777" w:rsidR="00DF4277" w:rsidRPr="009B0DBA" w:rsidRDefault="00DF4277" w:rsidP="00177CF4">
      <w:pPr>
        <w:pStyle w:val="ListParagraph"/>
        <w:numPr>
          <w:ilvl w:val="0"/>
          <w:numId w:val="46"/>
        </w:numPr>
        <w:spacing w:beforeLines="60" w:before="144" w:afterLines="60" w:after="144" w:line="320" w:lineRule="exact"/>
        <w:ind w:left="360"/>
        <w:rPr>
          <w:rFonts w:ascii="Aptos Display" w:hAnsi="Aptos Display"/>
        </w:rPr>
      </w:pPr>
      <w:r w:rsidRPr="009B0DBA">
        <w:rPr>
          <w:rFonts w:ascii="Aptos Display" w:hAnsi="Aptos Display"/>
          <w:b/>
          <w:bCs/>
        </w:rPr>
        <w:t>CVO –</w:t>
      </w:r>
      <w:r w:rsidRPr="009B0DBA">
        <w:rPr>
          <w:rFonts w:ascii="Aptos Display" w:hAnsi="Aptos Display"/>
        </w:rPr>
        <w:t xml:space="preserve"> technical certification, experience verification.</w:t>
      </w:r>
    </w:p>
    <w:p w14:paraId="4C55E410" w14:textId="77777777" w:rsidR="00DF4277" w:rsidRPr="009B0DBA" w:rsidRDefault="00DF4277" w:rsidP="00177CF4">
      <w:pPr>
        <w:pStyle w:val="ListParagraph"/>
        <w:numPr>
          <w:ilvl w:val="0"/>
          <w:numId w:val="46"/>
        </w:numPr>
        <w:spacing w:beforeLines="60" w:before="144" w:afterLines="60" w:after="144" w:line="320" w:lineRule="exact"/>
        <w:ind w:left="360"/>
        <w:rPr>
          <w:rFonts w:ascii="Aptos Display" w:hAnsi="Aptos Display"/>
        </w:rPr>
      </w:pPr>
      <w:r w:rsidRPr="009B0DBA">
        <w:rPr>
          <w:rFonts w:ascii="Aptos Display" w:hAnsi="Aptos Display"/>
          <w:b/>
          <w:bCs/>
        </w:rPr>
        <w:t>Deputy Dairy Development Officer –</w:t>
      </w:r>
      <w:r w:rsidRPr="009B0DBA">
        <w:rPr>
          <w:rFonts w:ascii="Aptos Display" w:hAnsi="Aptos Display"/>
        </w:rPr>
        <w:t xml:space="preserve"> physical verification &amp; monitoring. </w:t>
      </w:r>
    </w:p>
    <w:p w14:paraId="161B26C3" w14:textId="77777777" w:rsidR="00DF4277" w:rsidRPr="009B0DBA" w:rsidRDefault="00DF4277" w:rsidP="00DF4277">
      <w:pPr>
        <w:pStyle w:val="ListParagraph"/>
        <w:spacing w:beforeLines="60" w:before="144" w:afterLines="60" w:after="144" w:line="320" w:lineRule="exact"/>
        <w:ind w:left="360"/>
        <w:rPr>
          <w:rFonts w:ascii="Aptos Display" w:hAnsi="Aptos Display"/>
        </w:rPr>
      </w:pPr>
    </w:p>
    <w:p w14:paraId="2AAABE5D" w14:textId="77777777" w:rsidR="00DF4277" w:rsidRPr="009B0DBA" w:rsidRDefault="00DF4277" w:rsidP="00177CF4">
      <w:pPr>
        <w:pStyle w:val="ListParagraph"/>
        <w:numPr>
          <w:ilvl w:val="1"/>
          <w:numId w:val="168"/>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Key source links</w:t>
      </w:r>
    </w:p>
    <w:p w14:paraId="3BB7F991" w14:textId="3605139C"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b/>
          <w:bCs/>
        </w:rPr>
        <w:t>Website &amp; GOs:</w:t>
      </w:r>
      <w:r w:rsidRPr="009B0DBA">
        <w:rPr>
          <w:rFonts w:ascii="Aptos Display" w:hAnsi="Aptos Display"/>
        </w:rPr>
        <w:t xml:space="preserve"> </w:t>
      </w:r>
      <w:hyperlink r:id="rId89" w:history="1">
        <w:r w:rsidRPr="009B0DBA">
          <w:rPr>
            <w:rStyle w:val="Hyperlink"/>
            <w:rFonts w:ascii="Aptos Display" w:hAnsi="Aptos Display"/>
          </w:rPr>
          <w:t>https://nandbabadugdhmission.up.gov.in/mini_nandini.php</w:t>
        </w:r>
      </w:hyperlink>
      <w:r w:rsidRPr="009B0DBA">
        <w:rPr>
          <w:rFonts w:ascii="Aptos Display" w:hAnsi="Aptos Display"/>
        </w:rPr>
        <w:t xml:space="preserve">   </w:t>
      </w:r>
    </w:p>
    <w:p w14:paraId="1BEE1236" w14:textId="77777777" w:rsidR="00DF4277" w:rsidRPr="009B0DBA" w:rsidRDefault="00DF4277" w:rsidP="00177CF4">
      <w:pPr>
        <w:pStyle w:val="ListParagraph"/>
        <w:numPr>
          <w:ilvl w:val="0"/>
          <w:numId w:val="331"/>
        </w:numPr>
        <w:shd w:val="clear" w:color="auto" w:fill="27223E"/>
        <w:spacing w:beforeLines="60" w:before="144" w:afterLines="60" w:after="144" w:line="320" w:lineRule="exact"/>
        <w:ind w:left="360"/>
        <w:rPr>
          <w:rFonts w:ascii="Aptos Display" w:hAnsi="Aptos Display"/>
          <w:b/>
          <w:bCs/>
        </w:rPr>
      </w:pPr>
      <w:r w:rsidRPr="009B0DBA">
        <w:rPr>
          <w:rFonts w:ascii="Aptos Display" w:hAnsi="Aptos Display"/>
          <w:b/>
          <w:bCs/>
        </w:rPr>
        <w:t>Uttar Pradesh Dairy Development &amp; Milk Products Promotion Policy – 2022 (with 2025 amendments)</w:t>
      </w:r>
    </w:p>
    <w:p w14:paraId="173D4FA0"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rPr>
        <w:t xml:space="preserve">State Sponsored Policy-based incentive scheme providing interest subvention, capital subsidy &amp; tax incentives for dairy investments. This is effectively the state’s investment promotion / incentive scheme for dairy and allied industries, operated by the Dairy Development Department. </w:t>
      </w:r>
    </w:p>
    <w:p w14:paraId="262474D5" w14:textId="77777777" w:rsidR="00DF4277" w:rsidRPr="009B0DBA" w:rsidRDefault="00DF4277" w:rsidP="00177CF4">
      <w:pPr>
        <w:pStyle w:val="ListParagraph"/>
        <w:numPr>
          <w:ilvl w:val="1"/>
          <w:numId w:val="172"/>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 xml:space="preserve">Objectives </w:t>
      </w:r>
    </w:p>
    <w:p w14:paraId="5FA2E2B3" w14:textId="77777777" w:rsidR="00DF4277" w:rsidRPr="009B0DBA" w:rsidRDefault="00DF4277" w:rsidP="00177CF4">
      <w:pPr>
        <w:numPr>
          <w:ilvl w:val="0"/>
          <w:numId w:val="50"/>
        </w:numPr>
        <w:spacing w:beforeLines="60" w:before="144" w:afterLines="60" w:after="144" w:line="320" w:lineRule="exact"/>
        <w:rPr>
          <w:rFonts w:ascii="Aptos Display" w:hAnsi="Aptos Display"/>
        </w:rPr>
      </w:pPr>
      <w:r w:rsidRPr="009B0DBA">
        <w:rPr>
          <w:rFonts w:ascii="Aptos Display" w:hAnsi="Aptos Display"/>
        </w:rPr>
        <w:t>Extend the Nandini model to smaller farmers across all districts enabling them to set up 10-cow indigenous dairies.</w:t>
      </w:r>
    </w:p>
    <w:p w14:paraId="06DFC645" w14:textId="77777777" w:rsidR="00DF4277" w:rsidRPr="009B0DBA" w:rsidRDefault="00DF4277" w:rsidP="00177CF4">
      <w:pPr>
        <w:numPr>
          <w:ilvl w:val="0"/>
          <w:numId w:val="50"/>
        </w:numPr>
        <w:spacing w:beforeLines="60" w:before="144" w:afterLines="60" w:after="144" w:line="320" w:lineRule="exact"/>
        <w:rPr>
          <w:rFonts w:ascii="Aptos Display" w:hAnsi="Aptos Display"/>
        </w:rPr>
      </w:pPr>
      <w:r w:rsidRPr="009B0DBA">
        <w:rPr>
          <w:rFonts w:ascii="Aptos Display" w:hAnsi="Aptos Display"/>
        </w:rPr>
        <w:t>Strengthen village-level milk production and supply with high-yield indigenous cows while creating rural enterprises.</w:t>
      </w:r>
    </w:p>
    <w:p w14:paraId="51C6055B" w14:textId="77777777" w:rsidR="00DF4277" w:rsidRPr="009B0DBA" w:rsidRDefault="00DF4277" w:rsidP="00177CF4">
      <w:pPr>
        <w:pStyle w:val="ListParagraph"/>
        <w:numPr>
          <w:ilvl w:val="1"/>
          <w:numId w:val="172"/>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Key assistance</w:t>
      </w:r>
    </w:p>
    <w:p w14:paraId="34C8480E"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rPr>
        <w:t>Encourage establishment and expansion of milk processing units, value-added milk product units, cattle feed and nutritional product plants, cold chain and logistics infrastructure.</w:t>
      </w:r>
    </w:p>
    <w:p w14:paraId="02810C51" w14:textId="77777777" w:rsidR="00DF4277" w:rsidRPr="009B0DBA" w:rsidRDefault="00DF4277" w:rsidP="00177CF4">
      <w:pPr>
        <w:numPr>
          <w:ilvl w:val="0"/>
          <w:numId w:val="51"/>
        </w:numPr>
        <w:spacing w:beforeLines="60" w:before="144" w:afterLines="60" w:after="144" w:line="320" w:lineRule="exact"/>
        <w:rPr>
          <w:rFonts w:ascii="Aptos Display" w:hAnsi="Aptos Display"/>
          <w:b/>
          <w:bCs/>
        </w:rPr>
      </w:pPr>
      <w:r w:rsidRPr="009B0DBA">
        <w:rPr>
          <w:rFonts w:ascii="Aptos Display" w:hAnsi="Aptos Display"/>
          <w:b/>
          <w:bCs/>
        </w:rPr>
        <w:lastRenderedPageBreak/>
        <w:t>Capital investment subsidy (pre-2025)</w:t>
      </w:r>
    </w:p>
    <w:p w14:paraId="2BC240FD" w14:textId="77777777" w:rsidR="00DF4277" w:rsidRPr="009B0DBA" w:rsidRDefault="00DF4277" w:rsidP="00177CF4">
      <w:pPr>
        <w:numPr>
          <w:ilvl w:val="2"/>
          <w:numId w:val="51"/>
        </w:numPr>
        <w:spacing w:beforeLines="60" w:before="144" w:afterLines="60" w:after="144" w:line="320" w:lineRule="exact"/>
        <w:rPr>
          <w:rFonts w:ascii="Aptos Display" w:hAnsi="Aptos Display"/>
        </w:rPr>
      </w:pPr>
      <w:r w:rsidRPr="009B0DBA">
        <w:rPr>
          <w:rFonts w:ascii="Aptos Display" w:hAnsi="Aptos Display"/>
        </w:rPr>
        <w:t>Subsidy up to 10% of capital cost (capex on plant, machinery, tech civil works) up to a cap of ₹5 crore</w:t>
      </w:r>
    </w:p>
    <w:p w14:paraId="56440147" w14:textId="77777777" w:rsidR="00DF4277" w:rsidRPr="009B0DBA" w:rsidRDefault="00DF4277" w:rsidP="00177CF4">
      <w:pPr>
        <w:numPr>
          <w:ilvl w:val="0"/>
          <w:numId w:val="51"/>
        </w:numPr>
        <w:spacing w:beforeLines="60" w:before="144" w:afterLines="60" w:after="144" w:line="320" w:lineRule="exact"/>
        <w:rPr>
          <w:rFonts w:ascii="Aptos Display" w:hAnsi="Aptos Display"/>
          <w:b/>
          <w:bCs/>
        </w:rPr>
      </w:pPr>
      <w:r w:rsidRPr="009B0DBA">
        <w:rPr>
          <w:rFonts w:ascii="Aptos Display" w:hAnsi="Aptos Display"/>
          <w:b/>
          <w:bCs/>
        </w:rPr>
        <w:t>Interest subvention</w:t>
      </w:r>
    </w:p>
    <w:p w14:paraId="09F1E9B2"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rPr>
        <w:t>Interest subvention offered on term loans as per policy guidelines (percentage &amp; duration defined in the policy and subsequent GOs) for the following interventions:</w:t>
      </w:r>
    </w:p>
    <w:p w14:paraId="209F1088" w14:textId="77777777" w:rsidR="00DF4277" w:rsidRPr="009B0DBA" w:rsidRDefault="00DF4277" w:rsidP="00177CF4">
      <w:pPr>
        <w:numPr>
          <w:ilvl w:val="2"/>
          <w:numId w:val="51"/>
        </w:numPr>
        <w:spacing w:beforeLines="60" w:before="144" w:afterLines="60" w:after="144" w:line="320" w:lineRule="exact"/>
        <w:rPr>
          <w:rFonts w:ascii="Aptos Display" w:hAnsi="Aptos Display"/>
        </w:rPr>
      </w:pPr>
      <w:r w:rsidRPr="009B0DBA">
        <w:rPr>
          <w:rFonts w:ascii="Aptos Display" w:hAnsi="Aptos Display"/>
        </w:rPr>
        <w:t>Establishment of new milk processing &amp; milk product manufacturing units.</w:t>
      </w:r>
    </w:p>
    <w:p w14:paraId="1149F418" w14:textId="77777777" w:rsidR="00DF4277" w:rsidRPr="009B0DBA" w:rsidRDefault="00DF4277" w:rsidP="00177CF4">
      <w:pPr>
        <w:numPr>
          <w:ilvl w:val="2"/>
          <w:numId w:val="51"/>
        </w:numPr>
        <w:spacing w:beforeLines="60" w:before="144" w:afterLines="60" w:after="144" w:line="320" w:lineRule="exact"/>
        <w:rPr>
          <w:rFonts w:ascii="Aptos Display" w:hAnsi="Aptos Display"/>
        </w:rPr>
      </w:pPr>
      <w:r w:rsidRPr="009B0DBA">
        <w:rPr>
          <w:rFonts w:ascii="Aptos Display" w:hAnsi="Aptos Display"/>
        </w:rPr>
        <w:t>Establishment of new cattle feed &amp; nutritional product manufacturing units.</w:t>
      </w:r>
    </w:p>
    <w:p w14:paraId="5D260985" w14:textId="77777777" w:rsidR="00DF4277" w:rsidRPr="009B0DBA" w:rsidRDefault="00DF4277" w:rsidP="00177CF4">
      <w:pPr>
        <w:numPr>
          <w:ilvl w:val="2"/>
          <w:numId w:val="51"/>
        </w:numPr>
        <w:spacing w:beforeLines="60" w:before="144" w:afterLines="60" w:after="144" w:line="320" w:lineRule="exact"/>
        <w:rPr>
          <w:rFonts w:ascii="Aptos Display" w:hAnsi="Aptos Display"/>
        </w:rPr>
      </w:pPr>
      <w:r w:rsidRPr="009B0DBA">
        <w:rPr>
          <w:rFonts w:ascii="Aptos Display" w:hAnsi="Aptos Display"/>
        </w:rPr>
        <w:t>Technological upgradation inside existing dairy plants.</w:t>
      </w:r>
    </w:p>
    <w:p w14:paraId="17481420" w14:textId="77777777" w:rsidR="00DF4277" w:rsidRPr="009B0DBA" w:rsidRDefault="00DF4277" w:rsidP="00177CF4">
      <w:pPr>
        <w:numPr>
          <w:ilvl w:val="2"/>
          <w:numId w:val="51"/>
        </w:numPr>
        <w:spacing w:beforeLines="60" w:before="144" w:afterLines="60" w:after="144" w:line="320" w:lineRule="exact"/>
        <w:rPr>
          <w:rFonts w:ascii="Aptos Display" w:hAnsi="Aptos Display"/>
        </w:rPr>
      </w:pPr>
      <w:r w:rsidRPr="009B0DBA">
        <w:rPr>
          <w:rFonts w:ascii="Aptos Display" w:hAnsi="Aptos Display"/>
        </w:rPr>
        <w:t>New technologies outside plant (e.g., automated collection, ICT, etc.).</w:t>
      </w:r>
    </w:p>
    <w:p w14:paraId="4338DD2D" w14:textId="77777777" w:rsidR="00DF4277" w:rsidRPr="009B0DBA" w:rsidRDefault="00DF4277" w:rsidP="00177CF4">
      <w:pPr>
        <w:numPr>
          <w:ilvl w:val="2"/>
          <w:numId w:val="51"/>
        </w:numPr>
        <w:spacing w:beforeLines="60" w:before="144" w:afterLines="60" w:after="144" w:line="320" w:lineRule="exact"/>
        <w:rPr>
          <w:rFonts w:ascii="Aptos Display" w:hAnsi="Aptos Display"/>
        </w:rPr>
      </w:pPr>
      <w:r w:rsidRPr="009B0DBA">
        <w:rPr>
          <w:rFonts w:ascii="Aptos Display" w:hAnsi="Aptos Display"/>
        </w:rPr>
        <w:t>Cold chain installation (BMCs, reefer vans, cold rooms).</w:t>
      </w:r>
    </w:p>
    <w:p w14:paraId="7789E11C" w14:textId="77777777" w:rsidR="00DF4277" w:rsidRPr="009B0DBA" w:rsidRDefault="00DF4277" w:rsidP="00177CF4">
      <w:pPr>
        <w:numPr>
          <w:ilvl w:val="2"/>
          <w:numId w:val="51"/>
        </w:numPr>
        <w:spacing w:beforeLines="60" w:before="144" w:afterLines="60" w:after="144" w:line="320" w:lineRule="exact"/>
        <w:rPr>
          <w:rFonts w:ascii="Aptos Display" w:hAnsi="Aptos Display"/>
        </w:rPr>
      </w:pPr>
      <w:r w:rsidRPr="009B0DBA">
        <w:rPr>
          <w:rFonts w:ascii="Aptos Display" w:hAnsi="Aptos Display"/>
        </w:rPr>
        <w:t>Expansion of existing milk processing / milk product units (≥25% capacity increase).</w:t>
      </w:r>
    </w:p>
    <w:p w14:paraId="7F8DE03C" w14:textId="77777777" w:rsidR="00DF4277" w:rsidRPr="009B0DBA" w:rsidRDefault="00DF4277" w:rsidP="00177CF4">
      <w:pPr>
        <w:numPr>
          <w:ilvl w:val="2"/>
          <w:numId w:val="51"/>
        </w:numPr>
        <w:spacing w:beforeLines="60" w:before="144" w:afterLines="60" w:after="144" w:line="320" w:lineRule="exact"/>
        <w:rPr>
          <w:rFonts w:ascii="Aptos Display" w:hAnsi="Aptos Display"/>
        </w:rPr>
      </w:pPr>
      <w:r w:rsidRPr="009B0DBA">
        <w:rPr>
          <w:rFonts w:ascii="Aptos Display" w:hAnsi="Aptos Display"/>
        </w:rPr>
        <w:t>Expansion of cattle feed / nutritional units.</w:t>
      </w:r>
    </w:p>
    <w:p w14:paraId="00E061C0" w14:textId="77777777" w:rsidR="00DF4277" w:rsidRPr="009B0DBA" w:rsidRDefault="00DF4277" w:rsidP="00177CF4">
      <w:pPr>
        <w:numPr>
          <w:ilvl w:val="2"/>
          <w:numId w:val="51"/>
        </w:numPr>
        <w:spacing w:beforeLines="60" w:before="144" w:afterLines="60" w:after="144" w:line="320" w:lineRule="exact"/>
        <w:rPr>
          <w:rFonts w:ascii="Aptos Display" w:hAnsi="Aptos Display"/>
        </w:rPr>
      </w:pPr>
      <w:r w:rsidRPr="009B0DBA">
        <w:rPr>
          <w:rFonts w:ascii="Aptos Display" w:hAnsi="Aptos Display"/>
        </w:rPr>
        <w:t>Value-added milk product units (cheese, ice-cream, etc.).</w:t>
      </w:r>
    </w:p>
    <w:p w14:paraId="3B12B148" w14:textId="77777777" w:rsidR="00DF4277" w:rsidRPr="009B0DBA" w:rsidRDefault="00DF4277" w:rsidP="00177CF4">
      <w:pPr>
        <w:numPr>
          <w:ilvl w:val="1"/>
          <w:numId w:val="51"/>
        </w:numPr>
        <w:spacing w:beforeLines="60" w:before="144" w:afterLines="60" w:after="144" w:line="320" w:lineRule="exact"/>
        <w:rPr>
          <w:rFonts w:ascii="Aptos Display" w:hAnsi="Aptos Display"/>
          <w:b/>
          <w:bCs/>
        </w:rPr>
      </w:pPr>
      <w:r w:rsidRPr="009B0DBA">
        <w:rPr>
          <w:rFonts w:ascii="Aptos Display" w:hAnsi="Aptos Display"/>
          <w:b/>
          <w:bCs/>
        </w:rPr>
        <w:t xml:space="preserve">2025 Cabinet amendments: </w:t>
      </w:r>
      <w:r w:rsidRPr="009B0DBA">
        <w:rPr>
          <w:rFonts w:ascii="Aptos Display" w:hAnsi="Aptos Display"/>
        </w:rPr>
        <w:t>Grants increased up to 35% for creation / modernisation of dairy units and fodder manufacturing units, with caps:</w:t>
      </w:r>
    </w:p>
    <w:p w14:paraId="5727E947" w14:textId="77777777" w:rsidR="00DF4277" w:rsidRPr="009B0DBA" w:rsidRDefault="00DF4277" w:rsidP="00177CF4">
      <w:pPr>
        <w:numPr>
          <w:ilvl w:val="2"/>
          <w:numId w:val="51"/>
        </w:numPr>
        <w:spacing w:beforeLines="60" w:before="144" w:afterLines="60" w:after="144" w:line="320" w:lineRule="exact"/>
        <w:rPr>
          <w:rFonts w:ascii="Aptos Display" w:hAnsi="Aptos Display"/>
        </w:rPr>
      </w:pPr>
      <w:r w:rsidRPr="009B0DBA">
        <w:rPr>
          <w:rFonts w:ascii="Aptos Display" w:hAnsi="Aptos Display"/>
        </w:rPr>
        <w:t>Up to ₹5 crore for new setups,</w:t>
      </w:r>
    </w:p>
    <w:p w14:paraId="312D3118" w14:textId="77777777" w:rsidR="00DF4277" w:rsidRPr="009B0DBA" w:rsidRDefault="00DF4277" w:rsidP="00177CF4">
      <w:pPr>
        <w:numPr>
          <w:ilvl w:val="2"/>
          <w:numId w:val="51"/>
        </w:numPr>
        <w:spacing w:beforeLines="60" w:before="144" w:afterLines="60" w:after="144" w:line="320" w:lineRule="exact"/>
        <w:rPr>
          <w:rFonts w:ascii="Aptos Display" w:hAnsi="Aptos Display"/>
        </w:rPr>
      </w:pPr>
      <w:r w:rsidRPr="009B0DBA">
        <w:rPr>
          <w:rFonts w:ascii="Aptos Display" w:hAnsi="Aptos Display"/>
        </w:rPr>
        <w:t>Up to ₹2.5 crore for modernisation.</w:t>
      </w:r>
    </w:p>
    <w:p w14:paraId="2DC13991" w14:textId="77777777" w:rsidR="00DF4277" w:rsidRPr="009B0DBA" w:rsidRDefault="00DF4277" w:rsidP="00177CF4">
      <w:pPr>
        <w:pStyle w:val="ListParagraph"/>
        <w:numPr>
          <w:ilvl w:val="1"/>
          <w:numId w:val="172"/>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Beneficiary eligibility criteria</w:t>
      </w:r>
    </w:p>
    <w:p w14:paraId="68CA2CF7" w14:textId="77777777" w:rsidR="00DF4277" w:rsidRPr="009B0DBA" w:rsidRDefault="00DF4277" w:rsidP="00177CF4">
      <w:pPr>
        <w:numPr>
          <w:ilvl w:val="0"/>
          <w:numId w:val="33"/>
        </w:numPr>
        <w:spacing w:beforeLines="60" w:before="144" w:afterLines="60" w:after="144" w:line="320" w:lineRule="exact"/>
        <w:rPr>
          <w:rFonts w:ascii="Aptos Display" w:hAnsi="Aptos Display"/>
        </w:rPr>
      </w:pPr>
      <w:r w:rsidRPr="009B0DBA">
        <w:rPr>
          <w:rFonts w:ascii="Aptos Display" w:hAnsi="Aptos Display"/>
          <w:b/>
          <w:bCs/>
        </w:rPr>
        <w:t>Eligible entities:</w:t>
      </w:r>
      <w:r w:rsidRPr="009B0DBA">
        <w:rPr>
          <w:rFonts w:ascii="Aptos Display" w:hAnsi="Aptos Display"/>
        </w:rPr>
        <w:t xml:space="preserve"> FPOs, Milk Producer Companies, cooperative dairies, Government institutions, private entrepreneurs, companies, etc.</w:t>
      </w:r>
    </w:p>
    <w:p w14:paraId="2F2BEFE6" w14:textId="77777777" w:rsidR="00DF4277" w:rsidRPr="009B0DBA" w:rsidRDefault="00DF4277" w:rsidP="00177CF4">
      <w:pPr>
        <w:numPr>
          <w:ilvl w:val="0"/>
          <w:numId w:val="33"/>
        </w:numPr>
        <w:spacing w:beforeLines="60" w:before="144" w:afterLines="60" w:after="144" w:line="320" w:lineRule="exact"/>
        <w:rPr>
          <w:rFonts w:ascii="Aptos Display" w:hAnsi="Aptos Display"/>
          <w:b/>
          <w:bCs/>
        </w:rPr>
      </w:pPr>
      <w:r w:rsidRPr="009B0DBA">
        <w:rPr>
          <w:rFonts w:ascii="Aptos Display" w:hAnsi="Aptos Display"/>
          <w:b/>
          <w:bCs/>
        </w:rPr>
        <w:t>The applicant must:</w:t>
      </w:r>
    </w:p>
    <w:p w14:paraId="439F212C" w14:textId="77777777" w:rsidR="00DF4277" w:rsidRPr="009B0DBA" w:rsidRDefault="00DF4277" w:rsidP="00177CF4">
      <w:pPr>
        <w:numPr>
          <w:ilvl w:val="2"/>
          <w:numId w:val="51"/>
        </w:numPr>
        <w:spacing w:beforeLines="60" w:before="144" w:afterLines="60" w:after="144" w:line="320" w:lineRule="exact"/>
        <w:rPr>
          <w:rFonts w:ascii="Aptos Display" w:hAnsi="Aptos Display"/>
        </w:rPr>
      </w:pPr>
      <w:r w:rsidRPr="009B0DBA">
        <w:rPr>
          <w:rFonts w:ascii="Aptos Display" w:hAnsi="Aptos Display"/>
        </w:rPr>
        <w:t>Be registered business entity with PAN, GST, Udyog Aadhaar / Udyam.</w:t>
      </w:r>
    </w:p>
    <w:p w14:paraId="4AC86DED" w14:textId="77777777" w:rsidR="00DF4277" w:rsidRPr="009B0DBA" w:rsidRDefault="00DF4277" w:rsidP="00177CF4">
      <w:pPr>
        <w:numPr>
          <w:ilvl w:val="2"/>
          <w:numId w:val="51"/>
        </w:numPr>
        <w:spacing w:beforeLines="60" w:before="144" w:afterLines="60" w:after="144" w:line="320" w:lineRule="exact"/>
        <w:rPr>
          <w:rFonts w:ascii="Aptos Display" w:hAnsi="Aptos Display"/>
        </w:rPr>
      </w:pPr>
      <w:r w:rsidRPr="009B0DBA">
        <w:rPr>
          <w:rFonts w:ascii="Aptos Display" w:hAnsi="Aptos Display"/>
        </w:rPr>
        <w:t>Have bank-appraised DPR and sanctioned term loan (for interest subvention).</w:t>
      </w:r>
    </w:p>
    <w:p w14:paraId="062DE7E1" w14:textId="77777777" w:rsidR="00DF4277" w:rsidRPr="009B0DBA" w:rsidRDefault="00DF4277" w:rsidP="00177CF4">
      <w:pPr>
        <w:numPr>
          <w:ilvl w:val="2"/>
          <w:numId w:val="51"/>
        </w:numPr>
        <w:spacing w:beforeLines="60" w:before="144" w:afterLines="60" w:after="144" w:line="320" w:lineRule="exact"/>
        <w:rPr>
          <w:rFonts w:ascii="Aptos Display" w:hAnsi="Aptos Display"/>
        </w:rPr>
      </w:pPr>
      <w:r w:rsidRPr="009B0DBA">
        <w:rPr>
          <w:rFonts w:ascii="Aptos Display" w:hAnsi="Aptos Display"/>
        </w:rPr>
        <w:t xml:space="preserve">Ensure minimum capacity, employment &amp; investment thresholds as per policy. </w:t>
      </w:r>
    </w:p>
    <w:p w14:paraId="2A2560DB" w14:textId="77777777" w:rsidR="00DF4277" w:rsidRPr="009B0DBA" w:rsidRDefault="00DF4277" w:rsidP="00177CF4">
      <w:pPr>
        <w:pStyle w:val="ListParagraph"/>
        <w:numPr>
          <w:ilvl w:val="1"/>
          <w:numId w:val="172"/>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Implementation process</w:t>
      </w:r>
    </w:p>
    <w:p w14:paraId="77017B49" w14:textId="77777777" w:rsidR="00DF4277" w:rsidRPr="009B0DBA" w:rsidRDefault="00DF4277" w:rsidP="00177CF4">
      <w:pPr>
        <w:pStyle w:val="ListParagraph"/>
        <w:numPr>
          <w:ilvl w:val="0"/>
          <w:numId w:val="169"/>
        </w:numPr>
        <w:spacing w:beforeLines="60" w:before="144" w:afterLines="60" w:after="144" w:line="320" w:lineRule="exact"/>
        <w:ind w:left="360"/>
        <w:rPr>
          <w:rFonts w:ascii="Aptos Display" w:hAnsi="Aptos Display"/>
        </w:rPr>
      </w:pPr>
      <w:r w:rsidRPr="009B0DBA">
        <w:rPr>
          <w:rFonts w:ascii="Aptos Display" w:hAnsi="Aptos Display"/>
        </w:rPr>
        <w:t xml:space="preserve">Investor prepares DPR and secures term loan from bank. </w:t>
      </w:r>
    </w:p>
    <w:p w14:paraId="0EE39589" w14:textId="77777777" w:rsidR="00DF4277" w:rsidRPr="009B0DBA" w:rsidRDefault="00DF4277" w:rsidP="00177CF4">
      <w:pPr>
        <w:pStyle w:val="ListParagraph"/>
        <w:numPr>
          <w:ilvl w:val="0"/>
          <w:numId w:val="169"/>
        </w:numPr>
        <w:spacing w:beforeLines="60" w:before="144" w:afterLines="60" w:after="144" w:line="320" w:lineRule="exact"/>
        <w:ind w:left="360"/>
        <w:rPr>
          <w:rFonts w:ascii="Aptos Display" w:hAnsi="Aptos Display"/>
        </w:rPr>
      </w:pPr>
      <w:r w:rsidRPr="009B0DBA">
        <w:rPr>
          <w:rFonts w:ascii="Aptos Display" w:hAnsi="Aptos Display"/>
        </w:rPr>
        <w:t xml:space="preserve">Submits application in Annexure-B format to Dairy Development Department / designated nodal agency (UP Dairy Nivesh portal). </w:t>
      </w:r>
    </w:p>
    <w:p w14:paraId="4BEC5F8B" w14:textId="77777777" w:rsidR="00DF4277" w:rsidRPr="009B0DBA" w:rsidRDefault="00DF4277" w:rsidP="00177CF4">
      <w:pPr>
        <w:pStyle w:val="ListParagraph"/>
        <w:numPr>
          <w:ilvl w:val="0"/>
          <w:numId w:val="169"/>
        </w:numPr>
        <w:spacing w:beforeLines="60" w:before="144" w:afterLines="60" w:after="144" w:line="320" w:lineRule="exact"/>
        <w:ind w:left="360"/>
        <w:rPr>
          <w:rFonts w:ascii="Aptos Display" w:hAnsi="Aptos Display"/>
        </w:rPr>
      </w:pPr>
      <w:r w:rsidRPr="009B0DBA">
        <w:rPr>
          <w:rFonts w:ascii="Aptos Display" w:hAnsi="Aptos Display"/>
        </w:rPr>
        <w:t>Department scrutinises project (techno-economic feasibility, compliance with policy).</w:t>
      </w:r>
    </w:p>
    <w:p w14:paraId="461A28DE" w14:textId="77777777" w:rsidR="00DF4277" w:rsidRPr="009B0DBA" w:rsidRDefault="00DF4277" w:rsidP="00177CF4">
      <w:pPr>
        <w:pStyle w:val="ListParagraph"/>
        <w:numPr>
          <w:ilvl w:val="0"/>
          <w:numId w:val="169"/>
        </w:numPr>
        <w:spacing w:beforeLines="60" w:before="144" w:afterLines="60" w:after="144" w:line="320" w:lineRule="exact"/>
        <w:ind w:left="360"/>
        <w:rPr>
          <w:rFonts w:ascii="Aptos Display" w:hAnsi="Aptos Display"/>
        </w:rPr>
      </w:pPr>
      <w:r w:rsidRPr="009B0DBA">
        <w:rPr>
          <w:rFonts w:ascii="Aptos Display" w:hAnsi="Aptos Display"/>
        </w:rPr>
        <w:t>On commencement / completion milestones, interest subvention / capital subsidy is released.</w:t>
      </w:r>
    </w:p>
    <w:p w14:paraId="749EB086" w14:textId="77777777" w:rsidR="00DF4277" w:rsidRPr="009B0DBA" w:rsidRDefault="00DF4277" w:rsidP="00DF4277">
      <w:pPr>
        <w:pStyle w:val="ListParagraph"/>
        <w:spacing w:beforeLines="60" w:before="144" w:afterLines="60" w:after="144" w:line="320" w:lineRule="exact"/>
        <w:ind w:left="360"/>
        <w:rPr>
          <w:rFonts w:ascii="Aptos Display" w:hAnsi="Aptos Display"/>
        </w:rPr>
      </w:pPr>
    </w:p>
    <w:p w14:paraId="06E709C2" w14:textId="77777777" w:rsidR="00DF4277" w:rsidRPr="009B0DBA" w:rsidRDefault="00DF4277" w:rsidP="00177CF4">
      <w:pPr>
        <w:pStyle w:val="ListParagraph"/>
        <w:numPr>
          <w:ilvl w:val="1"/>
          <w:numId w:val="172"/>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 xml:space="preserve">FAQs </w:t>
      </w:r>
    </w:p>
    <w:p w14:paraId="686DFB5D" w14:textId="77777777" w:rsidR="00DF4277" w:rsidRPr="009B0DBA" w:rsidRDefault="00DF4277" w:rsidP="00177CF4">
      <w:pPr>
        <w:pStyle w:val="ListParagraph"/>
        <w:numPr>
          <w:ilvl w:val="0"/>
          <w:numId w:val="171"/>
        </w:numPr>
        <w:spacing w:beforeLines="60" w:before="144" w:afterLines="60" w:after="144" w:line="320" w:lineRule="exact"/>
        <w:ind w:left="360"/>
        <w:rPr>
          <w:rFonts w:ascii="Aptos Display" w:hAnsi="Aptos Display"/>
          <w:i/>
          <w:iCs/>
        </w:rPr>
      </w:pPr>
      <w:r w:rsidRPr="009B0DBA">
        <w:rPr>
          <w:rFonts w:ascii="Aptos Display" w:hAnsi="Aptos Display"/>
          <w:b/>
          <w:bCs/>
          <w:i/>
          <w:iCs/>
        </w:rPr>
        <w:t>Q1. Can small village-level chilling centres also receive support?</w:t>
      </w:r>
    </w:p>
    <w:p w14:paraId="5E511F36"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b/>
          <w:bCs/>
        </w:rPr>
        <w:lastRenderedPageBreak/>
        <w:t>Answer:</w:t>
      </w:r>
      <w:r w:rsidRPr="009B0DBA">
        <w:rPr>
          <w:rFonts w:ascii="Aptos Display" w:hAnsi="Aptos Display"/>
        </w:rPr>
        <w:t xml:space="preserve"> Yes, where they are part of a registered entity’s project (coop, MPC, FPO, company) and the investment meets minimum norms. Additionally, the policy explicitly lists cold chain as eligible </w:t>
      </w:r>
    </w:p>
    <w:p w14:paraId="69274131" w14:textId="77777777" w:rsidR="00DF4277" w:rsidRPr="009B0DBA" w:rsidRDefault="00DF4277" w:rsidP="00177CF4">
      <w:pPr>
        <w:pStyle w:val="ListParagraph"/>
        <w:numPr>
          <w:ilvl w:val="0"/>
          <w:numId w:val="171"/>
        </w:numPr>
        <w:spacing w:beforeLines="60" w:before="144" w:afterLines="60" w:after="144" w:line="320" w:lineRule="exact"/>
        <w:ind w:left="360"/>
        <w:rPr>
          <w:rFonts w:ascii="Aptos Display" w:hAnsi="Aptos Display"/>
          <w:b/>
          <w:bCs/>
          <w:i/>
          <w:iCs/>
        </w:rPr>
      </w:pPr>
      <w:r w:rsidRPr="009B0DBA">
        <w:rPr>
          <w:rFonts w:ascii="Aptos Display" w:hAnsi="Aptos Display"/>
          <w:b/>
          <w:bCs/>
          <w:i/>
          <w:iCs/>
        </w:rPr>
        <w:t>Q2. Can the same project get both AHIDF and UP Dairy Policy benefits?</w:t>
      </w:r>
    </w:p>
    <w:p w14:paraId="21FCE831"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b/>
          <w:bCs/>
        </w:rPr>
        <w:t>Answer:</w:t>
      </w:r>
      <w:r w:rsidRPr="009B0DBA">
        <w:rPr>
          <w:rFonts w:ascii="Aptos Display" w:hAnsi="Aptos Display"/>
        </w:rPr>
        <w:t xml:space="preserve"> In practice, convergence is allowed subject to no duplication of subsidy on the same component. Investor must declare all supports and abide by ceiling conditions.</w:t>
      </w:r>
    </w:p>
    <w:p w14:paraId="7E646F25" w14:textId="77777777" w:rsidR="00DF4277" w:rsidRPr="009B0DBA" w:rsidRDefault="00DF4277" w:rsidP="00177CF4">
      <w:pPr>
        <w:pStyle w:val="ListParagraph"/>
        <w:numPr>
          <w:ilvl w:val="0"/>
          <w:numId w:val="171"/>
        </w:numPr>
        <w:spacing w:beforeLines="60" w:before="144" w:afterLines="60" w:after="144" w:line="320" w:lineRule="exact"/>
        <w:ind w:left="360"/>
        <w:rPr>
          <w:rFonts w:ascii="Aptos Display" w:hAnsi="Aptos Display"/>
          <w:b/>
          <w:bCs/>
          <w:i/>
          <w:iCs/>
        </w:rPr>
      </w:pPr>
      <w:r w:rsidRPr="009B0DBA">
        <w:rPr>
          <w:rFonts w:ascii="Aptos Display" w:hAnsi="Aptos Display"/>
          <w:b/>
          <w:bCs/>
          <w:i/>
          <w:iCs/>
        </w:rPr>
        <w:t>Q3. Is there any backward linkage obligation?</w:t>
      </w:r>
    </w:p>
    <w:p w14:paraId="6E08EC5A"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b/>
          <w:bCs/>
        </w:rPr>
        <w:t>Answer:</w:t>
      </w:r>
      <w:r w:rsidRPr="009B0DBA">
        <w:rPr>
          <w:rFonts w:ascii="Aptos Display" w:hAnsi="Aptos Display"/>
        </w:rPr>
        <w:t xml:space="preserve"> The policy’s intent is to ensure fair price to farmers. DPRs are expected to show structured procurement from farmers / cooperatives.</w:t>
      </w:r>
    </w:p>
    <w:p w14:paraId="67603A18" w14:textId="77777777" w:rsidR="00DF4277" w:rsidRPr="009B0DBA" w:rsidRDefault="00DF4277" w:rsidP="00177CF4">
      <w:pPr>
        <w:pStyle w:val="ListParagraph"/>
        <w:numPr>
          <w:ilvl w:val="1"/>
          <w:numId w:val="172"/>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District-level contact point</w:t>
      </w:r>
    </w:p>
    <w:p w14:paraId="71A19F3B" w14:textId="77777777" w:rsidR="00DF4277" w:rsidRPr="009B0DBA" w:rsidRDefault="00DF4277" w:rsidP="00177CF4">
      <w:pPr>
        <w:pStyle w:val="ListParagraph"/>
        <w:numPr>
          <w:ilvl w:val="0"/>
          <w:numId w:val="46"/>
        </w:numPr>
        <w:spacing w:beforeLines="60" w:before="144" w:afterLines="60" w:after="144" w:line="320" w:lineRule="exact"/>
        <w:ind w:left="360"/>
        <w:rPr>
          <w:rFonts w:ascii="Aptos Display" w:hAnsi="Aptos Display"/>
        </w:rPr>
      </w:pPr>
      <w:r w:rsidRPr="009B0DBA">
        <w:rPr>
          <w:rFonts w:ascii="Aptos Display" w:hAnsi="Aptos Display"/>
          <w:b/>
          <w:bCs/>
        </w:rPr>
        <w:t xml:space="preserve">CVO and Deputy Dairy Development Officer </w:t>
      </w:r>
      <w:r w:rsidRPr="009B0DBA">
        <w:rPr>
          <w:rFonts w:ascii="Aptos Display" w:hAnsi="Aptos Display"/>
        </w:rPr>
        <w:t>are key points of contact at the district level</w:t>
      </w:r>
    </w:p>
    <w:p w14:paraId="60668594" w14:textId="77777777" w:rsidR="00DF4277" w:rsidRPr="009B0DBA" w:rsidRDefault="00DF4277" w:rsidP="00DF4277">
      <w:pPr>
        <w:pStyle w:val="ListParagraph"/>
        <w:spacing w:beforeLines="60" w:before="144" w:afterLines="60" w:after="144" w:line="320" w:lineRule="exact"/>
        <w:ind w:left="360"/>
        <w:rPr>
          <w:rFonts w:ascii="Aptos Display" w:hAnsi="Aptos Display"/>
        </w:rPr>
      </w:pPr>
    </w:p>
    <w:p w14:paraId="581F7560" w14:textId="77777777" w:rsidR="00DF4277" w:rsidRPr="009B0DBA" w:rsidRDefault="00DF4277" w:rsidP="00177CF4">
      <w:pPr>
        <w:pStyle w:val="ListParagraph"/>
        <w:numPr>
          <w:ilvl w:val="1"/>
          <w:numId w:val="172"/>
        </w:numPr>
        <w:shd w:val="clear" w:color="auto" w:fill="E7DDD9"/>
        <w:spacing w:beforeLines="60" w:before="144" w:afterLines="60" w:after="144" w:line="320" w:lineRule="exact"/>
        <w:rPr>
          <w:rFonts w:ascii="Aptos Display" w:hAnsi="Aptos Display"/>
          <w:b/>
          <w:bCs/>
        </w:rPr>
      </w:pPr>
      <w:r w:rsidRPr="009B0DBA">
        <w:rPr>
          <w:rFonts w:ascii="Aptos Display" w:hAnsi="Aptos Display"/>
          <w:b/>
          <w:bCs/>
        </w:rPr>
        <w:t>Key source links</w:t>
      </w:r>
    </w:p>
    <w:p w14:paraId="49E6D252" w14:textId="77777777" w:rsidR="00DF4277" w:rsidRPr="009B0DBA" w:rsidRDefault="00DF4277" w:rsidP="00DF4277">
      <w:pPr>
        <w:spacing w:beforeLines="60" w:before="144" w:afterLines="60" w:after="144" w:line="320" w:lineRule="exact"/>
        <w:rPr>
          <w:rFonts w:ascii="Aptos Display" w:hAnsi="Aptos Display"/>
        </w:rPr>
      </w:pPr>
      <w:r w:rsidRPr="009B0DBA">
        <w:rPr>
          <w:rFonts w:ascii="Aptos Display" w:hAnsi="Aptos Display"/>
          <w:b/>
          <w:bCs/>
        </w:rPr>
        <w:t>Policy website and application formats:</w:t>
      </w:r>
      <w:r w:rsidRPr="009B0DBA">
        <w:rPr>
          <w:rFonts w:ascii="Aptos Display" w:hAnsi="Aptos Display"/>
        </w:rPr>
        <w:t xml:space="preserve"> </w:t>
      </w:r>
      <w:hyperlink r:id="rId90" w:history="1">
        <w:r w:rsidRPr="009B0DBA">
          <w:rPr>
            <w:rStyle w:val="Hyperlink"/>
            <w:rFonts w:ascii="Aptos Display" w:hAnsi="Aptos Display"/>
          </w:rPr>
          <w:t>https://up.dairynivesh.in/</w:t>
        </w:r>
      </w:hyperlink>
      <w:r w:rsidRPr="009B0DBA">
        <w:rPr>
          <w:rFonts w:ascii="Aptos Display" w:hAnsi="Aptos Display"/>
        </w:rPr>
        <w:t xml:space="preserve"> </w:t>
      </w:r>
    </w:p>
    <w:p w14:paraId="58B82333" w14:textId="371F6397" w:rsidR="000F69CB" w:rsidRPr="009B0DBA" w:rsidRDefault="00DF4277" w:rsidP="00DF4277">
      <w:pPr>
        <w:rPr>
          <w:rFonts w:ascii="Aptos Display" w:hAnsi="Aptos Display"/>
          <w:sz w:val="24"/>
          <w:szCs w:val="24"/>
          <w:lang w:val="en-US"/>
        </w:rPr>
      </w:pPr>
      <w:r w:rsidRPr="009B0DBA">
        <w:rPr>
          <w:rFonts w:ascii="Aptos Display" w:hAnsi="Aptos Display"/>
          <w:b/>
          <w:bCs/>
        </w:rPr>
        <w:t>Policy details and GOs:</w:t>
      </w:r>
      <w:r w:rsidRPr="009B0DBA">
        <w:rPr>
          <w:rFonts w:ascii="Aptos Display" w:hAnsi="Aptos Display"/>
        </w:rPr>
        <w:t xml:space="preserve"> </w:t>
      </w:r>
      <w:hyperlink r:id="rId91" w:history="1">
        <w:r w:rsidRPr="009B0DBA">
          <w:rPr>
            <w:rStyle w:val="Hyperlink"/>
            <w:rFonts w:ascii="Aptos Display" w:hAnsi="Aptos Display"/>
          </w:rPr>
          <w:t>https://invest.up.gov.in/uttar-pradesh-dairy-farm-development-and-dairy-products-promotion-policy-2022/</w:t>
        </w:r>
      </w:hyperlink>
    </w:p>
    <w:p w14:paraId="37B03A86" w14:textId="77777777" w:rsidR="000F69CB" w:rsidRPr="009B0DBA" w:rsidRDefault="000F69CB" w:rsidP="00DF2EFD">
      <w:pPr>
        <w:rPr>
          <w:rFonts w:ascii="Aptos Display" w:hAnsi="Aptos Display"/>
          <w:sz w:val="24"/>
          <w:szCs w:val="24"/>
          <w:lang w:val="en-US"/>
        </w:rPr>
      </w:pPr>
    </w:p>
    <w:p w14:paraId="70E8DF06" w14:textId="77777777" w:rsidR="000F69CB" w:rsidRPr="009B0DBA" w:rsidRDefault="000F69CB" w:rsidP="00DF2EFD">
      <w:pPr>
        <w:rPr>
          <w:rFonts w:ascii="Aptos Display" w:hAnsi="Aptos Display"/>
          <w:sz w:val="24"/>
          <w:szCs w:val="24"/>
          <w:lang w:val="en-US"/>
        </w:rPr>
      </w:pPr>
    </w:p>
    <w:p w14:paraId="1BDC86A5" w14:textId="77777777" w:rsidR="001D747A" w:rsidRDefault="001D747A" w:rsidP="00DF2EFD">
      <w:pPr>
        <w:rPr>
          <w:rFonts w:ascii="Aptos Display" w:hAnsi="Aptos Display"/>
          <w:sz w:val="24"/>
          <w:szCs w:val="24"/>
          <w:lang w:val="en-US"/>
        </w:rPr>
      </w:pPr>
    </w:p>
    <w:p w14:paraId="7A49B425" w14:textId="77777777" w:rsidR="00245A04" w:rsidRDefault="00245A04" w:rsidP="00DF2EFD">
      <w:pPr>
        <w:rPr>
          <w:rFonts w:ascii="Aptos Display" w:hAnsi="Aptos Display"/>
          <w:sz w:val="24"/>
          <w:szCs w:val="24"/>
          <w:lang w:val="en-US"/>
        </w:rPr>
      </w:pPr>
    </w:p>
    <w:p w14:paraId="6A354AE6" w14:textId="77777777" w:rsidR="00245A04" w:rsidRDefault="00245A04" w:rsidP="00DF2EFD">
      <w:pPr>
        <w:rPr>
          <w:rFonts w:ascii="Aptos Display" w:hAnsi="Aptos Display"/>
          <w:sz w:val="24"/>
          <w:szCs w:val="24"/>
          <w:lang w:val="en-US"/>
        </w:rPr>
      </w:pPr>
    </w:p>
    <w:p w14:paraId="73EAEE6E" w14:textId="77777777" w:rsidR="00245A04" w:rsidRDefault="00245A04" w:rsidP="00DF2EFD">
      <w:pPr>
        <w:rPr>
          <w:rFonts w:ascii="Aptos Display" w:hAnsi="Aptos Display"/>
          <w:sz w:val="24"/>
          <w:szCs w:val="24"/>
          <w:lang w:val="en-US"/>
        </w:rPr>
      </w:pPr>
    </w:p>
    <w:p w14:paraId="580678EC" w14:textId="77777777" w:rsidR="00245A04" w:rsidRDefault="00245A04" w:rsidP="00DF2EFD">
      <w:pPr>
        <w:rPr>
          <w:rFonts w:ascii="Aptos Display" w:hAnsi="Aptos Display"/>
          <w:sz w:val="24"/>
          <w:szCs w:val="24"/>
          <w:lang w:val="en-US"/>
        </w:rPr>
      </w:pPr>
    </w:p>
    <w:p w14:paraId="1323420C" w14:textId="77777777" w:rsidR="00245A04" w:rsidRPr="009B0DBA" w:rsidRDefault="00245A04" w:rsidP="00DF2EFD">
      <w:pPr>
        <w:rPr>
          <w:rFonts w:ascii="Aptos Display" w:hAnsi="Aptos Display"/>
          <w:sz w:val="24"/>
          <w:szCs w:val="24"/>
          <w:lang w:val="en-US"/>
        </w:rPr>
      </w:pPr>
    </w:p>
    <w:p w14:paraId="307223FA" w14:textId="77777777" w:rsidR="001D747A" w:rsidRPr="009B0DBA" w:rsidRDefault="001D747A" w:rsidP="00DF2EFD">
      <w:pPr>
        <w:rPr>
          <w:rFonts w:ascii="Aptos Display" w:hAnsi="Aptos Display"/>
          <w:sz w:val="24"/>
          <w:szCs w:val="24"/>
          <w:lang w:val="en-US"/>
        </w:rPr>
      </w:pPr>
    </w:p>
    <w:p w14:paraId="5A1BA59B" w14:textId="77777777" w:rsidR="001D747A" w:rsidRDefault="001D747A" w:rsidP="00DF2EFD">
      <w:pPr>
        <w:rPr>
          <w:rFonts w:ascii="Aptos Display" w:hAnsi="Aptos Display"/>
          <w:sz w:val="24"/>
          <w:szCs w:val="24"/>
          <w:lang w:val="en-US"/>
        </w:rPr>
      </w:pPr>
    </w:p>
    <w:p w14:paraId="29C97FBA" w14:textId="77777777" w:rsidR="00100724" w:rsidRDefault="00100724" w:rsidP="00DF2EFD">
      <w:pPr>
        <w:rPr>
          <w:rFonts w:ascii="Aptos Display" w:hAnsi="Aptos Display"/>
          <w:sz w:val="24"/>
          <w:szCs w:val="24"/>
          <w:lang w:val="en-US"/>
        </w:rPr>
      </w:pPr>
    </w:p>
    <w:p w14:paraId="53F7209D" w14:textId="77777777" w:rsidR="00100724" w:rsidRDefault="00100724" w:rsidP="00DF2EFD">
      <w:pPr>
        <w:rPr>
          <w:rFonts w:ascii="Aptos Display" w:hAnsi="Aptos Display"/>
          <w:sz w:val="24"/>
          <w:szCs w:val="24"/>
          <w:lang w:val="en-US"/>
        </w:rPr>
      </w:pPr>
    </w:p>
    <w:p w14:paraId="1E8994D3" w14:textId="77777777" w:rsidR="00100724" w:rsidRDefault="00100724" w:rsidP="00DF2EFD">
      <w:pPr>
        <w:rPr>
          <w:rFonts w:ascii="Aptos Display" w:hAnsi="Aptos Display"/>
          <w:sz w:val="24"/>
          <w:szCs w:val="24"/>
          <w:lang w:val="en-US"/>
        </w:rPr>
      </w:pPr>
    </w:p>
    <w:p w14:paraId="079DB649" w14:textId="77777777" w:rsidR="00100724" w:rsidRDefault="00100724" w:rsidP="00DF2EFD">
      <w:pPr>
        <w:rPr>
          <w:rFonts w:ascii="Aptos Display" w:hAnsi="Aptos Display"/>
          <w:sz w:val="24"/>
          <w:szCs w:val="24"/>
          <w:lang w:val="en-US"/>
        </w:rPr>
      </w:pPr>
    </w:p>
    <w:p w14:paraId="26810417" w14:textId="77777777" w:rsidR="00100724" w:rsidRPr="009B0DBA" w:rsidRDefault="00100724" w:rsidP="00DF2EFD">
      <w:pPr>
        <w:rPr>
          <w:rFonts w:ascii="Aptos Display" w:hAnsi="Aptos Display"/>
          <w:sz w:val="24"/>
          <w:szCs w:val="24"/>
          <w:lang w:val="en-US"/>
        </w:rPr>
      </w:pPr>
    </w:p>
    <w:p w14:paraId="4B45B4F0" w14:textId="035BA96E" w:rsidR="001D747A" w:rsidRPr="009B0DBA" w:rsidRDefault="001D747A" w:rsidP="0090442C">
      <w:pPr>
        <w:jc w:val="center"/>
        <w:rPr>
          <w:rFonts w:ascii="Aptos Display" w:hAnsi="Aptos Display"/>
          <w:sz w:val="24"/>
          <w:szCs w:val="24"/>
          <w:lang w:val="en-US"/>
        </w:rPr>
      </w:pPr>
      <w:r w:rsidRPr="009B0DBA">
        <w:rPr>
          <w:rFonts w:ascii="Aptos Display" w:hAnsi="Aptos Display"/>
          <w:b/>
          <w:bCs/>
          <w:color w:val="27223E"/>
          <w:sz w:val="52"/>
          <w:szCs w:val="52"/>
          <w:lang w:val="en-US"/>
        </w:rPr>
        <w:lastRenderedPageBreak/>
        <w:t xml:space="preserve">DEPARTMENT OF </w:t>
      </w:r>
      <w:r w:rsidR="006F133C" w:rsidRPr="009B0DBA">
        <w:rPr>
          <w:rFonts w:ascii="Aptos Display" w:hAnsi="Aptos Display"/>
          <w:b/>
          <w:bCs/>
          <w:color w:val="27223E"/>
          <w:sz w:val="52"/>
          <w:szCs w:val="52"/>
          <w:lang w:val="en-US"/>
        </w:rPr>
        <w:t>RURAL</w:t>
      </w:r>
      <w:r w:rsidRPr="009B0DBA">
        <w:rPr>
          <w:rFonts w:ascii="Aptos Display" w:hAnsi="Aptos Display"/>
          <w:b/>
          <w:bCs/>
          <w:color w:val="27223E"/>
          <w:sz w:val="52"/>
          <w:szCs w:val="52"/>
          <w:lang w:val="en-US"/>
        </w:rPr>
        <w:t xml:space="preserve"> DEVELOPMENT</w:t>
      </w:r>
    </w:p>
    <w:p w14:paraId="26919A3B" w14:textId="77777777" w:rsidR="0090442C" w:rsidRPr="009B0DBA" w:rsidRDefault="0090442C" w:rsidP="00177CF4">
      <w:pPr>
        <w:pStyle w:val="ListParagraph"/>
        <w:numPr>
          <w:ilvl w:val="0"/>
          <w:numId w:val="58"/>
        </w:numPr>
        <w:shd w:val="clear" w:color="auto" w:fill="712416"/>
        <w:spacing w:afterLines="80" w:after="192" w:line="280" w:lineRule="exact"/>
        <w:ind w:left="360"/>
        <w:rPr>
          <w:rFonts w:ascii="Aptos Display" w:hAnsi="Aptos Display"/>
          <w:b/>
          <w:bCs/>
          <w:sz w:val="28"/>
          <w:szCs w:val="28"/>
        </w:rPr>
      </w:pPr>
      <w:r w:rsidRPr="009B0DBA">
        <w:rPr>
          <w:rFonts w:ascii="Aptos Display" w:hAnsi="Aptos Display"/>
          <w:b/>
          <w:bCs/>
          <w:sz w:val="28"/>
          <w:szCs w:val="28"/>
        </w:rPr>
        <w:t>CENTRALLY SPONSORED SCHEMES (CSS)</w:t>
      </w:r>
    </w:p>
    <w:p w14:paraId="3AD68ED1" w14:textId="77777777" w:rsidR="0090442C" w:rsidRPr="009B0DBA" w:rsidRDefault="0090442C" w:rsidP="0090442C">
      <w:pPr>
        <w:pStyle w:val="ListParagraph"/>
        <w:spacing w:afterLines="80" w:after="192" w:line="280" w:lineRule="exact"/>
        <w:ind w:left="360"/>
        <w:rPr>
          <w:rFonts w:ascii="Aptos Display" w:hAnsi="Aptos Display"/>
          <w:b/>
          <w:bCs/>
        </w:rPr>
      </w:pPr>
    </w:p>
    <w:p w14:paraId="5431C968" w14:textId="77777777" w:rsidR="0090442C" w:rsidRPr="009B0DBA" w:rsidRDefault="0090442C" w:rsidP="00177CF4">
      <w:pPr>
        <w:pStyle w:val="ListParagraph"/>
        <w:numPr>
          <w:ilvl w:val="1"/>
          <w:numId w:val="204"/>
        </w:numPr>
        <w:shd w:val="clear" w:color="auto" w:fill="27223E"/>
        <w:spacing w:afterLines="80" w:after="192" w:line="280" w:lineRule="exact"/>
        <w:ind w:left="360"/>
        <w:rPr>
          <w:rFonts w:ascii="Aptos Display" w:hAnsi="Aptos Display"/>
          <w:b/>
          <w:bCs/>
        </w:rPr>
      </w:pPr>
      <w:r w:rsidRPr="009B0DBA">
        <w:rPr>
          <w:rFonts w:ascii="Aptos Display" w:hAnsi="Aptos Display"/>
          <w:b/>
          <w:bCs/>
        </w:rPr>
        <w:t>Mahatma Gandhi National Rural Employment Guarantee Scheme (MGNREGS)</w:t>
      </w:r>
    </w:p>
    <w:p w14:paraId="150880B0" w14:textId="77777777" w:rsidR="0090442C" w:rsidRPr="009B0DBA" w:rsidRDefault="0090442C" w:rsidP="00177CF4">
      <w:pPr>
        <w:numPr>
          <w:ilvl w:val="0"/>
          <w:numId w:val="206"/>
        </w:numPr>
        <w:spacing w:afterLines="80" w:after="192" w:line="280" w:lineRule="exact"/>
        <w:ind w:left="360"/>
        <w:rPr>
          <w:rFonts w:ascii="Aptos Display" w:hAnsi="Aptos Display"/>
        </w:rPr>
      </w:pPr>
      <w:r w:rsidRPr="009B0DBA">
        <w:rPr>
          <w:rFonts w:ascii="Aptos Display" w:hAnsi="Aptos Display"/>
        </w:rPr>
        <w:t xml:space="preserve">Funding for MGNREGS is </w:t>
      </w:r>
      <w:r w:rsidRPr="009B0DBA">
        <w:rPr>
          <w:rFonts w:ascii="Aptos Display" w:hAnsi="Aptos Display"/>
          <w:b/>
          <w:bCs/>
        </w:rPr>
        <w:t>shared between Centre and State in a 90:10 ratio</w:t>
      </w:r>
      <w:r w:rsidRPr="009B0DBA">
        <w:rPr>
          <w:rFonts w:ascii="Aptos Display" w:hAnsi="Aptos Display"/>
        </w:rPr>
        <w:t xml:space="preserve"> for most components in plain States like Uttar Pradesh (Centre 90%, State 10%).</w:t>
      </w:r>
    </w:p>
    <w:p w14:paraId="023D949E" w14:textId="77777777" w:rsidR="0090442C" w:rsidRPr="009B0DBA" w:rsidRDefault="0090442C" w:rsidP="00177CF4">
      <w:pPr>
        <w:numPr>
          <w:ilvl w:val="0"/>
          <w:numId w:val="206"/>
        </w:numPr>
        <w:spacing w:afterLines="80" w:after="192" w:line="280" w:lineRule="exact"/>
        <w:ind w:left="360"/>
        <w:rPr>
          <w:rFonts w:ascii="Aptos Display" w:hAnsi="Aptos Display"/>
        </w:rPr>
      </w:pPr>
      <w:r w:rsidRPr="009B0DBA">
        <w:rPr>
          <w:rFonts w:ascii="Aptos Display" w:hAnsi="Aptos Display"/>
        </w:rPr>
        <w:t xml:space="preserve">Within this, the Centre bears </w:t>
      </w:r>
      <w:r w:rsidRPr="009B0DBA">
        <w:rPr>
          <w:rFonts w:ascii="Aptos Display" w:hAnsi="Aptos Display"/>
          <w:b/>
          <w:bCs/>
        </w:rPr>
        <w:t>full wage cost of unskilled labour</w:t>
      </w:r>
      <w:r w:rsidRPr="009B0DBA">
        <w:rPr>
          <w:rFonts w:ascii="Aptos Display" w:hAnsi="Aptos Display"/>
        </w:rPr>
        <w:t>; material and skilled wages are shared as per guidelines.</w:t>
      </w:r>
    </w:p>
    <w:p w14:paraId="0F7B191D" w14:textId="77777777" w:rsidR="0090442C" w:rsidRPr="009B0DBA" w:rsidRDefault="0090442C" w:rsidP="00177CF4">
      <w:pPr>
        <w:pStyle w:val="ListParagraph"/>
        <w:numPr>
          <w:ilvl w:val="1"/>
          <w:numId w:val="205"/>
        </w:numPr>
        <w:shd w:val="clear" w:color="auto" w:fill="E7DDD9"/>
        <w:spacing w:afterLines="80" w:after="192" w:line="280" w:lineRule="exact"/>
        <w:rPr>
          <w:rFonts w:ascii="Aptos Display" w:hAnsi="Aptos Display"/>
        </w:rPr>
      </w:pPr>
      <w:r w:rsidRPr="009B0DBA">
        <w:rPr>
          <w:rFonts w:ascii="Aptos Display" w:hAnsi="Aptos Display"/>
          <w:b/>
          <w:bCs/>
        </w:rPr>
        <w:t>Objectives of the Scheme</w:t>
      </w:r>
    </w:p>
    <w:p w14:paraId="007F2B5C" w14:textId="77777777" w:rsidR="0090442C" w:rsidRPr="009B0DBA" w:rsidRDefault="0090442C" w:rsidP="00177CF4">
      <w:pPr>
        <w:numPr>
          <w:ilvl w:val="0"/>
          <w:numId w:val="173"/>
        </w:numPr>
        <w:tabs>
          <w:tab w:val="clear" w:pos="720"/>
          <w:tab w:val="num" w:pos="1890"/>
        </w:tabs>
        <w:spacing w:afterLines="80" w:after="192" w:line="280" w:lineRule="exact"/>
        <w:ind w:left="360"/>
        <w:rPr>
          <w:rFonts w:ascii="Aptos Display" w:hAnsi="Aptos Display"/>
        </w:rPr>
      </w:pPr>
      <w:r w:rsidRPr="009B0DBA">
        <w:rPr>
          <w:rFonts w:ascii="Aptos Display" w:hAnsi="Aptos Display"/>
          <w:b/>
          <w:bCs/>
        </w:rPr>
        <w:t>Primary objective – livelihood security</w:t>
      </w:r>
    </w:p>
    <w:p w14:paraId="29AF06EB" w14:textId="77777777" w:rsidR="0090442C" w:rsidRPr="009B0DBA" w:rsidRDefault="0090442C" w:rsidP="00177CF4">
      <w:pPr>
        <w:numPr>
          <w:ilvl w:val="1"/>
          <w:numId w:val="173"/>
        </w:numPr>
        <w:tabs>
          <w:tab w:val="clear" w:pos="1440"/>
        </w:tabs>
        <w:spacing w:afterLines="80" w:after="192" w:line="280" w:lineRule="exact"/>
        <w:ind w:left="720"/>
        <w:rPr>
          <w:rFonts w:ascii="Aptos Display" w:hAnsi="Aptos Display"/>
        </w:rPr>
      </w:pPr>
      <w:r w:rsidRPr="009B0DBA">
        <w:rPr>
          <w:rFonts w:ascii="Aptos Display" w:hAnsi="Aptos Display"/>
        </w:rPr>
        <w:t xml:space="preserve">Provide </w:t>
      </w:r>
      <w:r w:rsidRPr="009B0DBA">
        <w:rPr>
          <w:rFonts w:ascii="Aptos Display" w:hAnsi="Aptos Display"/>
          <w:b/>
          <w:bCs/>
        </w:rPr>
        <w:t>at least 100 days of guaranteed wage employment</w:t>
      </w:r>
      <w:r w:rsidRPr="009B0DBA">
        <w:rPr>
          <w:rFonts w:ascii="Aptos Display" w:hAnsi="Aptos Display"/>
        </w:rPr>
        <w:t xml:space="preserve"> in a financial year to every rural household whose adult members volunteer to do unskilled manual work.</w:t>
      </w:r>
    </w:p>
    <w:p w14:paraId="3AA93C71" w14:textId="77777777" w:rsidR="0090442C" w:rsidRPr="009B0DBA" w:rsidRDefault="0090442C" w:rsidP="00177CF4">
      <w:pPr>
        <w:numPr>
          <w:ilvl w:val="0"/>
          <w:numId w:val="173"/>
        </w:numPr>
        <w:tabs>
          <w:tab w:val="clear" w:pos="720"/>
          <w:tab w:val="num" w:pos="1890"/>
        </w:tabs>
        <w:spacing w:afterLines="80" w:after="192" w:line="280" w:lineRule="exact"/>
        <w:ind w:left="360"/>
        <w:rPr>
          <w:rFonts w:ascii="Aptos Display" w:hAnsi="Aptos Display"/>
          <w:b/>
          <w:bCs/>
        </w:rPr>
      </w:pPr>
      <w:r w:rsidRPr="009B0DBA">
        <w:rPr>
          <w:rFonts w:ascii="Aptos Display" w:hAnsi="Aptos Display"/>
          <w:b/>
          <w:bCs/>
        </w:rPr>
        <w:t>Secondary objectives – asset creation &amp; natural resource management</w:t>
      </w:r>
    </w:p>
    <w:p w14:paraId="09807C94" w14:textId="77777777" w:rsidR="0090442C" w:rsidRPr="009B0DBA" w:rsidRDefault="0090442C" w:rsidP="00177CF4">
      <w:pPr>
        <w:numPr>
          <w:ilvl w:val="1"/>
          <w:numId w:val="173"/>
        </w:numPr>
        <w:tabs>
          <w:tab w:val="clear" w:pos="1440"/>
        </w:tabs>
        <w:spacing w:afterLines="80" w:after="192" w:line="280" w:lineRule="exact"/>
        <w:ind w:left="720"/>
        <w:rPr>
          <w:rFonts w:ascii="Aptos Display" w:hAnsi="Aptos Display"/>
        </w:rPr>
      </w:pPr>
      <w:r w:rsidRPr="009B0DBA">
        <w:rPr>
          <w:rFonts w:ascii="Aptos Display" w:hAnsi="Aptos Display"/>
        </w:rPr>
        <w:t xml:space="preserve">Create durable assets linked to </w:t>
      </w:r>
      <w:r w:rsidRPr="009B0DBA">
        <w:rPr>
          <w:rFonts w:ascii="Aptos Display" w:hAnsi="Aptos Display"/>
          <w:b/>
          <w:bCs/>
        </w:rPr>
        <w:t>water conservation, drought proofing, irrigation, land development, rural connectivity, Anganwadi buildings, cattle-sheds, etc.</w:t>
      </w:r>
      <w:r w:rsidRPr="009B0DBA">
        <w:rPr>
          <w:rFonts w:ascii="Aptos Display" w:hAnsi="Aptos Display"/>
        </w:rPr>
        <w:t xml:space="preserve"> </w:t>
      </w:r>
    </w:p>
    <w:p w14:paraId="2137FA82" w14:textId="77777777" w:rsidR="0090442C" w:rsidRPr="009B0DBA" w:rsidRDefault="0090442C" w:rsidP="00177CF4">
      <w:pPr>
        <w:numPr>
          <w:ilvl w:val="1"/>
          <w:numId w:val="173"/>
        </w:numPr>
        <w:tabs>
          <w:tab w:val="clear" w:pos="1440"/>
        </w:tabs>
        <w:spacing w:afterLines="80" w:after="192" w:line="280" w:lineRule="exact"/>
        <w:ind w:left="720"/>
        <w:rPr>
          <w:rFonts w:ascii="Aptos Display" w:hAnsi="Aptos Display"/>
        </w:rPr>
      </w:pPr>
      <w:r w:rsidRPr="009B0DBA">
        <w:rPr>
          <w:rFonts w:ascii="Aptos Display" w:hAnsi="Aptos Display"/>
        </w:rPr>
        <w:t xml:space="preserve">Enhance land and water productivity and support agriculture &amp; allied activities. </w:t>
      </w:r>
    </w:p>
    <w:p w14:paraId="7B91FE4D" w14:textId="77777777" w:rsidR="0090442C" w:rsidRPr="009B0DBA" w:rsidRDefault="0090442C" w:rsidP="00177CF4">
      <w:pPr>
        <w:numPr>
          <w:ilvl w:val="0"/>
          <w:numId w:val="173"/>
        </w:numPr>
        <w:tabs>
          <w:tab w:val="clear" w:pos="720"/>
          <w:tab w:val="num" w:pos="1890"/>
        </w:tabs>
        <w:spacing w:afterLines="80" w:after="192" w:line="280" w:lineRule="exact"/>
        <w:ind w:left="360"/>
        <w:rPr>
          <w:rFonts w:ascii="Aptos Display" w:hAnsi="Aptos Display"/>
          <w:b/>
          <w:bCs/>
        </w:rPr>
      </w:pPr>
      <w:r w:rsidRPr="009B0DBA">
        <w:rPr>
          <w:rFonts w:ascii="Aptos Display" w:hAnsi="Aptos Display"/>
          <w:b/>
          <w:bCs/>
        </w:rPr>
        <w:t>Social protection &amp; inclusion</w:t>
      </w:r>
    </w:p>
    <w:p w14:paraId="2AD5CF34" w14:textId="77777777" w:rsidR="0090442C" w:rsidRPr="009B0DBA" w:rsidRDefault="0090442C" w:rsidP="00177CF4">
      <w:pPr>
        <w:numPr>
          <w:ilvl w:val="1"/>
          <w:numId w:val="173"/>
        </w:numPr>
        <w:tabs>
          <w:tab w:val="clear" w:pos="1440"/>
        </w:tabs>
        <w:spacing w:afterLines="80" w:after="192" w:line="280" w:lineRule="exact"/>
        <w:ind w:left="720"/>
        <w:rPr>
          <w:rFonts w:ascii="Aptos Display" w:hAnsi="Aptos Display"/>
        </w:rPr>
      </w:pPr>
      <w:r w:rsidRPr="009B0DBA">
        <w:rPr>
          <w:rFonts w:ascii="Aptos Display" w:hAnsi="Aptos Display"/>
        </w:rPr>
        <w:t>Provide a fall-back safety net for the poorest, women, SC/ST, landless labourers, migrants returning to villages, and other vulnerable groups.</w:t>
      </w:r>
    </w:p>
    <w:p w14:paraId="677AC1D9" w14:textId="77777777" w:rsidR="0090442C" w:rsidRPr="009B0DBA" w:rsidRDefault="0090442C" w:rsidP="00177CF4">
      <w:pPr>
        <w:pStyle w:val="ListParagraph"/>
        <w:numPr>
          <w:ilvl w:val="1"/>
          <w:numId w:val="205"/>
        </w:numPr>
        <w:shd w:val="clear" w:color="auto" w:fill="E7DDD9"/>
        <w:spacing w:afterLines="80" w:after="192" w:line="280" w:lineRule="exact"/>
        <w:rPr>
          <w:rFonts w:ascii="Aptos Display" w:hAnsi="Aptos Display"/>
          <w:b/>
          <w:bCs/>
        </w:rPr>
      </w:pPr>
      <w:r w:rsidRPr="009B0DBA">
        <w:rPr>
          <w:rFonts w:ascii="Aptos Display" w:hAnsi="Aptos Display"/>
          <w:b/>
          <w:bCs/>
        </w:rPr>
        <w:t>Targeted Beneficiaries &amp; Eligibility Criteria</w:t>
      </w:r>
    </w:p>
    <w:p w14:paraId="6B6B985E" w14:textId="77777777" w:rsidR="0090442C" w:rsidRPr="009B0DBA" w:rsidRDefault="0090442C" w:rsidP="00177CF4">
      <w:pPr>
        <w:numPr>
          <w:ilvl w:val="0"/>
          <w:numId w:val="173"/>
        </w:numPr>
        <w:tabs>
          <w:tab w:val="clear" w:pos="720"/>
          <w:tab w:val="num" w:pos="1890"/>
        </w:tabs>
        <w:spacing w:afterLines="80" w:after="192" w:line="280" w:lineRule="exact"/>
        <w:ind w:left="360"/>
        <w:rPr>
          <w:rFonts w:ascii="Aptos Display" w:hAnsi="Aptos Display"/>
          <w:b/>
          <w:bCs/>
        </w:rPr>
      </w:pPr>
      <w:r w:rsidRPr="009B0DBA">
        <w:rPr>
          <w:rFonts w:ascii="Aptos Display" w:hAnsi="Aptos Display"/>
          <w:b/>
          <w:bCs/>
        </w:rPr>
        <w:t>Eligible unit:</w:t>
      </w:r>
    </w:p>
    <w:p w14:paraId="19C135A1" w14:textId="77777777" w:rsidR="0090442C" w:rsidRPr="009B0DBA" w:rsidRDefault="0090442C" w:rsidP="00177CF4">
      <w:pPr>
        <w:numPr>
          <w:ilvl w:val="1"/>
          <w:numId w:val="174"/>
        </w:numPr>
        <w:tabs>
          <w:tab w:val="clear" w:pos="1440"/>
          <w:tab w:val="num" w:pos="2160"/>
        </w:tabs>
        <w:spacing w:afterLines="80" w:after="192" w:line="280" w:lineRule="exact"/>
        <w:ind w:left="720"/>
        <w:rPr>
          <w:rFonts w:ascii="Aptos Display" w:hAnsi="Aptos Display"/>
        </w:rPr>
      </w:pPr>
      <w:r w:rsidRPr="009B0DBA">
        <w:rPr>
          <w:rFonts w:ascii="Aptos Display" w:hAnsi="Aptos Display"/>
        </w:rPr>
        <w:t xml:space="preserve">Any </w:t>
      </w:r>
      <w:r w:rsidRPr="009B0DBA">
        <w:rPr>
          <w:rFonts w:ascii="Aptos Display" w:hAnsi="Aptos Display"/>
          <w:b/>
          <w:bCs/>
        </w:rPr>
        <w:t>rural household</w:t>
      </w:r>
      <w:r w:rsidRPr="009B0DBA">
        <w:rPr>
          <w:rFonts w:ascii="Aptos Display" w:hAnsi="Aptos Display"/>
        </w:rPr>
        <w:t xml:space="preserve"> willing to do unskilled manual work. </w:t>
      </w:r>
    </w:p>
    <w:p w14:paraId="24330F1F" w14:textId="77777777" w:rsidR="0090442C" w:rsidRPr="009B0DBA" w:rsidRDefault="0090442C" w:rsidP="00177CF4">
      <w:pPr>
        <w:numPr>
          <w:ilvl w:val="0"/>
          <w:numId w:val="173"/>
        </w:numPr>
        <w:tabs>
          <w:tab w:val="clear" w:pos="720"/>
          <w:tab w:val="num" w:pos="1890"/>
        </w:tabs>
        <w:spacing w:afterLines="80" w:after="192" w:line="280" w:lineRule="exact"/>
        <w:ind w:left="360"/>
        <w:rPr>
          <w:rFonts w:ascii="Aptos Display" w:hAnsi="Aptos Display"/>
          <w:b/>
          <w:bCs/>
        </w:rPr>
      </w:pPr>
      <w:r w:rsidRPr="009B0DBA">
        <w:rPr>
          <w:rFonts w:ascii="Aptos Display" w:hAnsi="Aptos Display"/>
          <w:b/>
          <w:bCs/>
        </w:rPr>
        <w:t>Basic eligibility conditions</w:t>
      </w:r>
    </w:p>
    <w:p w14:paraId="55D7E37D" w14:textId="77777777" w:rsidR="0090442C" w:rsidRPr="009B0DBA" w:rsidRDefault="0090442C" w:rsidP="00177CF4">
      <w:pPr>
        <w:numPr>
          <w:ilvl w:val="1"/>
          <w:numId w:val="174"/>
        </w:numPr>
        <w:tabs>
          <w:tab w:val="clear" w:pos="1440"/>
          <w:tab w:val="num" w:pos="2250"/>
        </w:tabs>
        <w:spacing w:afterLines="80" w:after="192" w:line="280" w:lineRule="exact"/>
        <w:ind w:left="720"/>
        <w:rPr>
          <w:rFonts w:ascii="Aptos Display" w:hAnsi="Aptos Display"/>
        </w:rPr>
      </w:pPr>
      <w:r w:rsidRPr="009B0DBA">
        <w:rPr>
          <w:rFonts w:ascii="Aptos Display" w:hAnsi="Aptos Display"/>
        </w:rPr>
        <w:t xml:space="preserve">At least </w:t>
      </w:r>
      <w:r w:rsidRPr="009B0DBA">
        <w:rPr>
          <w:rFonts w:ascii="Aptos Display" w:hAnsi="Aptos Display"/>
          <w:b/>
          <w:bCs/>
        </w:rPr>
        <w:t>one adult (18 years or above)</w:t>
      </w:r>
      <w:r w:rsidRPr="009B0DBA">
        <w:rPr>
          <w:rFonts w:ascii="Aptos Display" w:hAnsi="Aptos Display"/>
        </w:rPr>
        <w:t xml:space="preserve"> in the household.</w:t>
      </w:r>
    </w:p>
    <w:p w14:paraId="563F1A56" w14:textId="77777777" w:rsidR="0090442C" w:rsidRPr="009B0DBA" w:rsidRDefault="0090442C" w:rsidP="00177CF4">
      <w:pPr>
        <w:numPr>
          <w:ilvl w:val="1"/>
          <w:numId w:val="174"/>
        </w:numPr>
        <w:tabs>
          <w:tab w:val="clear" w:pos="1440"/>
          <w:tab w:val="num" w:pos="2250"/>
        </w:tabs>
        <w:spacing w:afterLines="80" w:after="192" w:line="280" w:lineRule="exact"/>
        <w:ind w:left="720"/>
        <w:rPr>
          <w:rFonts w:ascii="Aptos Display" w:hAnsi="Aptos Display"/>
        </w:rPr>
      </w:pPr>
      <w:r w:rsidRPr="009B0DBA">
        <w:rPr>
          <w:rFonts w:ascii="Aptos Display" w:hAnsi="Aptos Display"/>
        </w:rPr>
        <w:t xml:space="preserve">Household is </w:t>
      </w:r>
      <w:r w:rsidRPr="009B0DBA">
        <w:rPr>
          <w:rFonts w:ascii="Aptos Display" w:hAnsi="Aptos Display"/>
          <w:b/>
          <w:bCs/>
        </w:rPr>
        <w:t>resident of a rural area</w:t>
      </w:r>
      <w:r w:rsidRPr="009B0DBA">
        <w:rPr>
          <w:rFonts w:ascii="Aptos Display" w:hAnsi="Aptos Display"/>
        </w:rPr>
        <w:t xml:space="preserve"> and belongs to the </w:t>
      </w:r>
      <w:r w:rsidRPr="009B0DBA">
        <w:rPr>
          <w:rFonts w:ascii="Aptos Display" w:hAnsi="Aptos Display"/>
          <w:b/>
          <w:bCs/>
        </w:rPr>
        <w:t>Gram Panchayat</w:t>
      </w:r>
      <w:r w:rsidRPr="009B0DBA">
        <w:rPr>
          <w:rFonts w:ascii="Aptos Display" w:hAnsi="Aptos Display"/>
        </w:rPr>
        <w:t xml:space="preserve"> where the job card is demanded.</w:t>
      </w:r>
    </w:p>
    <w:p w14:paraId="4DE22C9C" w14:textId="77777777" w:rsidR="0090442C" w:rsidRPr="009B0DBA" w:rsidRDefault="0090442C" w:rsidP="00177CF4">
      <w:pPr>
        <w:numPr>
          <w:ilvl w:val="1"/>
          <w:numId w:val="174"/>
        </w:numPr>
        <w:tabs>
          <w:tab w:val="clear" w:pos="1440"/>
          <w:tab w:val="num" w:pos="2250"/>
        </w:tabs>
        <w:spacing w:afterLines="80" w:after="192" w:line="280" w:lineRule="exact"/>
        <w:ind w:left="720"/>
        <w:rPr>
          <w:rFonts w:ascii="Aptos Display" w:hAnsi="Aptos Display"/>
        </w:rPr>
      </w:pPr>
      <w:r w:rsidRPr="009B0DBA">
        <w:rPr>
          <w:rFonts w:ascii="Aptos Display" w:hAnsi="Aptos Display"/>
        </w:rPr>
        <w:t xml:space="preserve">Willingness to do </w:t>
      </w:r>
      <w:r w:rsidRPr="009B0DBA">
        <w:rPr>
          <w:rFonts w:ascii="Aptos Display" w:hAnsi="Aptos Display"/>
          <w:b/>
          <w:bCs/>
        </w:rPr>
        <w:t>unskilled manual work</w:t>
      </w:r>
      <w:r w:rsidRPr="009B0DBA">
        <w:rPr>
          <w:rFonts w:ascii="Aptos Display" w:hAnsi="Aptos Display"/>
        </w:rPr>
        <w:t>.</w:t>
      </w:r>
    </w:p>
    <w:p w14:paraId="78D62E91" w14:textId="77777777" w:rsidR="0090442C" w:rsidRPr="009B0DBA" w:rsidRDefault="0090442C" w:rsidP="00177CF4">
      <w:pPr>
        <w:numPr>
          <w:ilvl w:val="1"/>
          <w:numId w:val="174"/>
        </w:numPr>
        <w:tabs>
          <w:tab w:val="clear" w:pos="1440"/>
          <w:tab w:val="num" w:pos="2250"/>
        </w:tabs>
        <w:spacing w:afterLines="80" w:after="192" w:line="280" w:lineRule="exact"/>
        <w:ind w:left="720"/>
        <w:rPr>
          <w:rFonts w:ascii="Aptos Display" w:hAnsi="Aptos Display"/>
        </w:rPr>
      </w:pPr>
      <w:r w:rsidRPr="009B0DBA">
        <w:rPr>
          <w:rFonts w:ascii="Aptos Display" w:hAnsi="Aptos Display"/>
        </w:rPr>
        <w:t xml:space="preserve">Registration with Gram Panchayat and issue of </w:t>
      </w:r>
      <w:r w:rsidRPr="009B0DBA">
        <w:rPr>
          <w:rFonts w:ascii="Aptos Display" w:hAnsi="Aptos Display"/>
          <w:b/>
          <w:bCs/>
        </w:rPr>
        <w:t>Job Card</w:t>
      </w:r>
      <w:r w:rsidRPr="009B0DBA">
        <w:rPr>
          <w:rFonts w:ascii="Aptos Display" w:hAnsi="Aptos Display"/>
        </w:rPr>
        <w:t xml:space="preserve"> is mandatory.</w:t>
      </w:r>
    </w:p>
    <w:p w14:paraId="4BC55EF8" w14:textId="77777777" w:rsidR="0090442C" w:rsidRPr="009B0DBA" w:rsidRDefault="0090442C" w:rsidP="00177CF4">
      <w:pPr>
        <w:numPr>
          <w:ilvl w:val="0"/>
          <w:numId w:val="173"/>
        </w:numPr>
        <w:tabs>
          <w:tab w:val="clear" w:pos="720"/>
          <w:tab w:val="num" w:pos="1890"/>
        </w:tabs>
        <w:spacing w:afterLines="80" w:after="192" w:line="280" w:lineRule="exact"/>
        <w:ind w:left="360"/>
        <w:rPr>
          <w:rFonts w:ascii="Aptos Display" w:hAnsi="Aptos Display"/>
          <w:b/>
          <w:bCs/>
        </w:rPr>
      </w:pPr>
      <w:r w:rsidRPr="009B0DBA">
        <w:rPr>
          <w:rFonts w:ascii="Aptos Display" w:hAnsi="Aptos Display"/>
          <w:b/>
          <w:bCs/>
        </w:rPr>
        <w:t>Priority / vulnerable groups</w:t>
      </w:r>
    </w:p>
    <w:p w14:paraId="6DD93851" w14:textId="77777777" w:rsidR="0090442C" w:rsidRPr="009B0DBA" w:rsidRDefault="0090442C" w:rsidP="00177CF4">
      <w:pPr>
        <w:numPr>
          <w:ilvl w:val="1"/>
          <w:numId w:val="174"/>
        </w:numPr>
        <w:tabs>
          <w:tab w:val="clear" w:pos="1440"/>
          <w:tab w:val="num" w:pos="1890"/>
        </w:tabs>
        <w:spacing w:afterLines="80" w:after="192" w:line="280" w:lineRule="exact"/>
        <w:ind w:left="720"/>
        <w:rPr>
          <w:rFonts w:ascii="Aptos Display" w:hAnsi="Aptos Display"/>
        </w:rPr>
      </w:pPr>
      <w:r w:rsidRPr="009B0DBA">
        <w:rPr>
          <w:rFonts w:ascii="Aptos Display" w:hAnsi="Aptos Display"/>
        </w:rPr>
        <w:t>SC / ST households, women-headed households, disabled persons.</w:t>
      </w:r>
    </w:p>
    <w:p w14:paraId="41526EAA" w14:textId="77777777" w:rsidR="0090442C" w:rsidRPr="009B0DBA" w:rsidRDefault="0090442C" w:rsidP="00177CF4">
      <w:pPr>
        <w:numPr>
          <w:ilvl w:val="1"/>
          <w:numId w:val="174"/>
        </w:numPr>
        <w:tabs>
          <w:tab w:val="clear" w:pos="1440"/>
          <w:tab w:val="num" w:pos="1890"/>
        </w:tabs>
        <w:spacing w:afterLines="80" w:after="192" w:line="280" w:lineRule="exact"/>
        <w:ind w:left="720"/>
        <w:rPr>
          <w:rFonts w:ascii="Aptos Display" w:hAnsi="Aptos Display"/>
        </w:rPr>
      </w:pPr>
      <w:r w:rsidRPr="009B0DBA">
        <w:rPr>
          <w:rFonts w:ascii="Aptos Display" w:hAnsi="Aptos Display"/>
        </w:rPr>
        <w:lastRenderedPageBreak/>
        <w:t>Landless labour, marginal farmers, migrant returnees.</w:t>
      </w:r>
    </w:p>
    <w:p w14:paraId="126C57B0" w14:textId="77777777" w:rsidR="0090442C" w:rsidRPr="009B0DBA" w:rsidRDefault="0090442C" w:rsidP="00177CF4">
      <w:pPr>
        <w:numPr>
          <w:ilvl w:val="1"/>
          <w:numId w:val="174"/>
        </w:numPr>
        <w:tabs>
          <w:tab w:val="clear" w:pos="1440"/>
          <w:tab w:val="num" w:pos="1890"/>
        </w:tabs>
        <w:spacing w:afterLines="80" w:after="192" w:line="280" w:lineRule="exact"/>
        <w:ind w:left="720"/>
        <w:rPr>
          <w:rFonts w:ascii="Aptos Display" w:hAnsi="Aptos Display"/>
        </w:rPr>
      </w:pPr>
      <w:r w:rsidRPr="009B0DBA">
        <w:rPr>
          <w:rFonts w:ascii="Aptos Display" w:hAnsi="Aptos Display"/>
        </w:rPr>
        <w:t>Special focus blocks (e.g., Mission Water Conservation, drought-prone, tribal areas).</w:t>
      </w:r>
    </w:p>
    <w:p w14:paraId="616CABF0" w14:textId="77777777" w:rsidR="0090442C" w:rsidRPr="009B0DBA" w:rsidRDefault="0090442C" w:rsidP="00177CF4">
      <w:pPr>
        <w:pStyle w:val="ListParagraph"/>
        <w:numPr>
          <w:ilvl w:val="1"/>
          <w:numId w:val="205"/>
        </w:numPr>
        <w:shd w:val="clear" w:color="auto" w:fill="E7DDD9"/>
        <w:spacing w:afterLines="80" w:after="192" w:line="280" w:lineRule="exact"/>
        <w:rPr>
          <w:rFonts w:ascii="Aptos Display" w:hAnsi="Aptos Display"/>
          <w:b/>
          <w:bCs/>
        </w:rPr>
      </w:pPr>
      <w:r w:rsidRPr="009B0DBA">
        <w:rPr>
          <w:rFonts w:ascii="Aptos Display" w:hAnsi="Aptos Display"/>
          <w:b/>
          <w:bCs/>
        </w:rPr>
        <w:t>Process of Implementation</w:t>
      </w:r>
    </w:p>
    <w:p w14:paraId="210D0E73" w14:textId="77777777" w:rsidR="0090442C" w:rsidRPr="009B0DBA" w:rsidRDefault="0090442C" w:rsidP="0090442C">
      <w:pPr>
        <w:pStyle w:val="ListParagraph"/>
        <w:tabs>
          <w:tab w:val="num" w:pos="1800"/>
        </w:tabs>
        <w:spacing w:afterLines="80" w:after="192" w:line="280" w:lineRule="exact"/>
        <w:ind w:left="360"/>
        <w:rPr>
          <w:rFonts w:ascii="Aptos Display" w:hAnsi="Aptos Display"/>
        </w:rPr>
      </w:pPr>
    </w:p>
    <w:p w14:paraId="0CF019B6" w14:textId="77777777" w:rsidR="0090442C" w:rsidRPr="009B0DBA" w:rsidRDefault="0090442C" w:rsidP="00177CF4">
      <w:pPr>
        <w:pStyle w:val="ListParagraph"/>
        <w:numPr>
          <w:ilvl w:val="0"/>
          <w:numId w:val="175"/>
        </w:numPr>
        <w:tabs>
          <w:tab w:val="clear" w:pos="720"/>
          <w:tab w:val="num" w:pos="1800"/>
        </w:tabs>
        <w:spacing w:afterLines="80" w:after="192" w:line="280" w:lineRule="exact"/>
        <w:ind w:left="360"/>
        <w:rPr>
          <w:rFonts w:ascii="Aptos Display" w:hAnsi="Aptos Display"/>
        </w:rPr>
      </w:pPr>
      <w:r w:rsidRPr="009B0DBA">
        <w:rPr>
          <w:rFonts w:ascii="Aptos Display" w:hAnsi="Aptos Display"/>
          <w:b/>
          <w:bCs/>
        </w:rPr>
        <w:t>Planning &amp; Labour Budget</w:t>
      </w:r>
    </w:p>
    <w:p w14:paraId="72171CFA" w14:textId="77777777" w:rsidR="0090442C" w:rsidRPr="009B0DBA" w:rsidRDefault="0090442C" w:rsidP="00177CF4">
      <w:pPr>
        <w:numPr>
          <w:ilvl w:val="1"/>
          <w:numId w:val="175"/>
        </w:numPr>
        <w:tabs>
          <w:tab w:val="clear" w:pos="1440"/>
        </w:tabs>
        <w:spacing w:afterLines="80" w:after="192" w:line="280" w:lineRule="exact"/>
        <w:ind w:left="720"/>
        <w:rPr>
          <w:rFonts w:ascii="Aptos Display" w:hAnsi="Aptos Display"/>
        </w:rPr>
      </w:pPr>
      <w:r w:rsidRPr="009B0DBA">
        <w:rPr>
          <w:rFonts w:ascii="Aptos Display" w:hAnsi="Aptos Display"/>
        </w:rPr>
        <w:t xml:space="preserve">Annual Labour Budget prepared at </w:t>
      </w:r>
      <w:r w:rsidRPr="009B0DBA">
        <w:rPr>
          <w:rFonts w:ascii="Aptos Display" w:hAnsi="Aptos Display"/>
          <w:b/>
          <w:bCs/>
        </w:rPr>
        <w:t>GP level</w:t>
      </w:r>
      <w:r w:rsidRPr="009B0DBA">
        <w:rPr>
          <w:rFonts w:ascii="Aptos Display" w:hAnsi="Aptos Display"/>
        </w:rPr>
        <w:t>, consolidated at block &amp; district, approved at State level as per MoRD framework</w:t>
      </w:r>
    </w:p>
    <w:p w14:paraId="7BBF960F" w14:textId="77777777" w:rsidR="0090442C" w:rsidRPr="009B0DBA" w:rsidRDefault="0090442C" w:rsidP="00177CF4">
      <w:pPr>
        <w:pStyle w:val="ListParagraph"/>
        <w:numPr>
          <w:ilvl w:val="0"/>
          <w:numId w:val="175"/>
        </w:numPr>
        <w:tabs>
          <w:tab w:val="clear" w:pos="720"/>
          <w:tab w:val="num" w:pos="1800"/>
        </w:tabs>
        <w:spacing w:afterLines="80" w:after="192" w:line="280" w:lineRule="exact"/>
        <w:ind w:left="360"/>
        <w:rPr>
          <w:rFonts w:ascii="Aptos Display" w:hAnsi="Aptos Display"/>
          <w:b/>
          <w:bCs/>
        </w:rPr>
      </w:pPr>
      <w:r w:rsidRPr="009B0DBA">
        <w:rPr>
          <w:rFonts w:ascii="Aptos Display" w:hAnsi="Aptos Display"/>
          <w:b/>
          <w:bCs/>
        </w:rPr>
        <w:t>Household Registration &amp; Job Card</w:t>
      </w:r>
    </w:p>
    <w:p w14:paraId="7FECA55F" w14:textId="77777777" w:rsidR="0090442C" w:rsidRPr="009B0DBA" w:rsidRDefault="0090442C" w:rsidP="00177CF4">
      <w:pPr>
        <w:numPr>
          <w:ilvl w:val="1"/>
          <w:numId w:val="175"/>
        </w:numPr>
        <w:tabs>
          <w:tab w:val="clear" w:pos="1440"/>
          <w:tab w:val="num" w:pos="5850"/>
        </w:tabs>
        <w:spacing w:afterLines="80" w:after="192" w:line="280" w:lineRule="exact"/>
        <w:ind w:left="720"/>
        <w:rPr>
          <w:rFonts w:ascii="Aptos Display" w:hAnsi="Aptos Display"/>
        </w:rPr>
      </w:pPr>
      <w:r w:rsidRPr="009B0DBA">
        <w:rPr>
          <w:rFonts w:ascii="Aptos Display" w:hAnsi="Aptos Display"/>
        </w:rPr>
        <w:t xml:space="preserve">Application at </w:t>
      </w:r>
      <w:r w:rsidRPr="009B0DBA">
        <w:rPr>
          <w:rFonts w:ascii="Aptos Display" w:hAnsi="Aptos Display"/>
          <w:b/>
          <w:bCs/>
        </w:rPr>
        <w:t>Gram Panchayat</w:t>
      </w:r>
      <w:r w:rsidRPr="009B0DBA">
        <w:rPr>
          <w:rFonts w:ascii="Aptos Display" w:hAnsi="Aptos Display"/>
        </w:rPr>
        <w:t xml:space="preserve">; verification by Gram Rozgar Sahayak/Secretary; </w:t>
      </w:r>
      <w:r w:rsidRPr="009B0DBA">
        <w:rPr>
          <w:rFonts w:ascii="Aptos Display" w:hAnsi="Aptos Display"/>
          <w:b/>
          <w:bCs/>
        </w:rPr>
        <w:t>Job Card issued within 15 days</w:t>
      </w:r>
      <w:r w:rsidRPr="009B0DBA">
        <w:rPr>
          <w:rFonts w:ascii="Aptos Display" w:hAnsi="Aptos Display"/>
        </w:rPr>
        <w:t xml:space="preserve"> of application, free of cost. </w:t>
      </w:r>
    </w:p>
    <w:p w14:paraId="34912B51" w14:textId="77777777" w:rsidR="0090442C" w:rsidRPr="009B0DBA" w:rsidRDefault="0090442C" w:rsidP="00177CF4">
      <w:pPr>
        <w:pStyle w:val="ListParagraph"/>
        <w:numPr>
          <w:ilvl w:val="0"/>
          <w:numId w:val="175"/>
        </w:numPr>
        <w:tabs>
          <w:tab w:val="clear" w:pos="720"/>
          <w:tab w:val="num" w:pos="1800"/>
        </w:tabs>
        <w:spacing w:afterLines="80" w:after="192" w:line="280" w:lineRule="exact"/>
        <w:ind w:left="360"/>
        <w:rPr>
          <w:rFonts w:ascii="Aptos Display" w:hAnsi="Aptos Display"/>
          <w:b/>
          <w:bCs/>
        </w:rPr>
      </w:pPr>
      <w:r w:rsidRPr="009B0DBA">
        <w:rPr>
          <w:rFonts w:ascii="Aptos Display" w:hAnsi="Aptos Display"/>
          <w:b/>
          <w:bCs/>
        </w:rPr>
        <w:t>Demand for Work</w:t>
      </w:r>
    </w:p>
    <w:p w14:paraId="40379B5E" w14:textId="77777777" w:rsidR="0090442C" w:rsidRPr="009B0DBA" w:rsidRDefault="0090442C" w:rsidP="00177CF4">
      <w:pPr>
        <w:numPr>
          <w:ilvl w:val="1"/>
          <w:numId w:val="175"/>
        </w:numPr>
        <w:tabs>
          <w:tab w:val="clear" w:pos="1440"/>
        </w:tabs>
        <w:spacing w:afterLines="80" w:after="192" w:line="280" w:lineRule="exact"/>
        <w:ind w:left="720"/>
        <w:rPr>
          <w:rFonts w:ascii="Aptos Display" w:hAnsi="Aptos Display"/>
        </w:rPr>
      </w:pPr>
      <w:r w:rsidRPr="009B0DBA">
        <w:rPr>
          <w:rFonts w:ascii="Aptos Display" w:hAnsi="Aptos Display"/>
        </w:rPr>
        <w:t xml:space="preserve">Any adult member of Job Card household applies in writing or orally to GP/Programme Officer demanding work for a specified period; receipt issued. </w:t>
      </w:r>
    </w:p>
    <w:p w14:paraId="30502FEE" w14:textId="77777777" w:rsidR="0090442C" w:rsidRPr="009B0DBA" w:rsidRDefault="0090442C" w:rsidP="00177CF4">
      <w:pPr>
        <w:pStyle w:val="ListParagraph"/>
        <w:numPr>
          <w:ilvl w:val="0"/>
          <w:numId w:val="175"/>
        </w:numPr>
        <w:tabs>
          <w:tab w:val="clear" w:pos="720"/>
          <w:tab w:val="num" w:pos="1800"/>
        </w:tabs>
        <w:spacing w:afterLines="80" w:after="192" w:line="280" w:lineRule="exact"/>
        <w:ind w:left="360"/>
        <w:rPr>
          <w:rFonts w:ascii="Aptos Display" w:hAnsi="Aptos Display"/>
          <w:b/>
          <w:bCs/>
        </w:rPr>
      </w:pPr>
      <w:r w:rsidRPr="009B0DBA">
        <w:rPr>
          <w:rFonts w:ascii="Aptos Display" w:hAnsi="Aptos Display"/>
          <w:b/>
          <w:bCs/>
        </w:rPr>
        <w:t>Allocation of Work</w:t>
      </w:r>
    </w:p>
    <w:p w14:paraId="0F4B7B94" w14:textId="77777777" w:rsidR="0090442C" w:rsidRPr="009B0DBA" w:rsidRDefault="0090442C" w:rsidP="00177CF4">
      <w:pPr>
        <w:numPr>
          <w:ilvl w:val="1"/>
          <w:numId w:val="175"/>
        </w:numPr>
        <w:tabs>
          <w:tab w:val="clear" w:pos="1440"/>
          <w:tab w:val="num" w:pos="3060"/>
        </w:tabs>
        <w:spacing w:afterLines="80" w:after="192" w:line="280" w:lineRule="exact"/>
        <w:ind w:left="720"/>
        <w:rPr>
          <w:rFonts w:ascii="Aptos Display" w:hAnsi="Aptos Display"/>
        </w:rPr>
      </w:pPr>
      <w:r w:rsidRPr="009B0DBA">
        <w:rPr>
          <w:rFonts w:ascii="Aptos Display" w:hAnsi="Aptos Display"/>
        </w:rPr>
        <w:t xml:space="preserve">Work to be provided </w:t>
      </w:r>
      <w:r w:rsidRPr="009B0DBA">
        <w:rPr>
          <w:rFonts w:ascii="Aptos Display" w:hAnsi="Aptos Display"/>
          <w:b/>
          <w:bCs/>
        </w:rPr>
        <w:t>within 15 days</w:t>
      </w:r>
      <w:r w:rsidRPr="009B0DBA">
        <w:rPr>
          <w:rFonts w:ascii="Aptos Display" w:hAnsi="Aptos Display"/>
        </w:rPr>
        <w:t xml:space="preserve"> of demand and </w:t>
      </w:r>
      <w:r w:rsidRPr="009B0DBA">
        <w:rPr>
          <w:rFonts w:ascii="Aptos Display" w:hAnsi="Aptos Display"/>
          <w:b/>
          <w:bCs/>
        </w:rPr>
        <w:t>within 5 km</w:t>
      </w:r>
      <w:r w:rsidRPr="009B0DBA">
        <w:rPr>
          <w:rFonts w:ascii="Aptos Display" w:hAnsi="Aptos Display"/>
        </w:rPr>
        <w:t xml:space="preserve"> of the village; else, additional wage compensation. </w:t>
      </w:r>
    </w:p>
    <w:p w14:paraId="5DD0A67E" w14:textId="77777777" w:rsidR="0090442C" w:rsidRPr="009B0DBA" w:rsidRDefault="0090442C" w:rsidP="00177CF4">
      <w:pPr>
        <w:numPr>
          <w:ilvl w:val="1"/>
          <w:numId w:val="175"/>
        </w:numPr>
        <w:tabs>
          <w:tab w:val="clear" w:pos="1440"/>
          <w:tab w:val="num" w:pos="3060"/>
        </w:tabs>
        <w:spacing w:afterLines="80" w:after="192" w:line="280" w:lineRule="exact"/>
        <w:ind w:left="720"/>
        <w:rPr>
          <w:rFonts w:ascii="Aptos Display" w:hAnsi="Aptos Display"/>
        </w:rPr>
      </w:pPr>
      <w:r w:rsidRPr="009B0DBA">
        <w:rPr>
          <w:rFonts w:ascii="Aptos Display" w:hAnsi="Aptos Display"/>
        </w:rPr>
        <w:t xml:space="preserve">Works selected from </w:t>
      </w:r>
      <w:r w:rsidRPr="009B0DBA">
        <w:rPr>
          <w:rFonts w:ascii="Aptos Display" w:hAnsi="Aptos Display"/>
          <w:b/>
          <w:bCs/>
        </w:rPr>
        <w:t>permissible works list</w:t>
      </w:r>
      <w:r w:rsidRPr="009B0DBA">
        <w:rPr>
          <w:rFonts w:ascii="Aptos Display" w:hAnsi="Aptos Display"/>
        </w:rPr>
        <w:t xml:space="preserve"> – water conservation, land development, rural connectivity, Anganwadi/GP buildings etc. </w:t>
      </w:r>
    </w:p>
    <w:p w14:paraId="289025CA" w14:textId="77777777" w:rsidR="0090442C" w:rsidRPr="009B0DBA" w:rsidRDefault="0090442C" w:rsidP="00177CF4">
      <w:pPr>
        <w:pStyle w:val="ListParagraph"/>
        <w:numPr>
          <w:ilvl w:val="0"/>
          <w:numId w:val="175"/>
        </w:numPr>
        <w:tabs>
          <w:tab w:val="clear" w:pos="720"/>
          <w:tab w:val="num" w:pos="1800"/>
        </w:tabs>
        <w:spacing w:afterLines="80" w:after="192" w:line="280" w:lineRule="exact"/>
        <w:ind w:left="360"/>
        <w:rPr>
          <w:rFonts w:ascii="Aptos Display" w:hAnsi="Aptos Display"/>
          <w:b/>
          <w:bCs/>
        </w:rPr>
      </w:pPr>
      <w:r w:rsidRPr="009B0DBA">
        <w:rPr>
          <w:rFonts w:ascii="Aptos Display" w:hAnsi="Aptos Display"/>
          <w:b/>
          <w:bCs/>
        </w:rPr>
        <w:t>Execution &amp; Measurement</w:t>
      </w:r>
    </w:p>
    <w:p w14:paraId="3D066D15" w14:textId="77777777" w:rsidR="0090442C" w:rsidRPr="009B0DBA" w:rsidRDefault="0090442C" w:rsidP="00177CF4">
      <w:pPr>
        <w:numPr>
          <w:ilvl w:val="1"/>
          <w:numId w:val="175"/>
        </w:numPr>
        <w:tabs>
          <w:tab w:val="clear" w:pos="1440"/>
          <w:tab w:val="num" w:pos="1980"/>
        </w:tabs>
        <w:spacing w:afterLines="80" w:after="192" w:line="280" w:lineRule="exact"/>
        <w:ind w:left="720"/>
        <w:rPr>
          <w:rFonts w:ascii="Aptos Display" w:hAnsi="Aptos Display"/>
        </w:rPr>
      </w:pPr>
      <w:r w:rsidRPr="009B0DBA">
        <w:rPr>
          <w:rFonts w:ascii="Aptos Display" w:hAnsi="Aptos Display"/>
        </w:rPr>
        <w:t>Muster rolls, worksite facilities, measurement by Technical Assistant/JE, recording in MIS (</w:t>
      </w:r>
      <w:proofErr w:type="spellStart"/>
      <w:r w:rsidRPr="009B0DBA">
        <w:rPr>
          <w:rFonts w:ascii="Aptos Display" w:hAnsi="Aptos Display"/>
        </w:rPr>
        <w:t>NREGASoft</w:t>
      </w:r>
      <w:proofErr w:type="spellEnd"/>
      <w:r w:rsidRPr="009B0DBA">
        <w:rPr>
          <w:rFonts w:ascii="Aptos Display" w:hAnsi="Aptos Display"/>
        </w:rPr>
        <w:t xml:space="preserve"> / </w:t>
      </w:r>
      <w:proofErr w:type="spellStart"/>
      <w:r w:rsidRPr="009B0DBA">
        <w:rPr>
          <w:rFonts w:ascii="Aptos Display" w:hAnsi="Aptos Display"/>
        </w:rPr>
        <w:t>Ruralsoft</w:t>
      </w:r>
      <w:proofErr w:type="spellEnd"/>
      <w:r w:rsidRPr="009B0DBA">
        <w:rPr>
          <w:rFonts w:ascii="Aptos Display" w:hAnsi="Aptos Display"/>
        </w:rPr>
        <w:t xml:space="preserve">). </w:t>
      </w:r>
    </w:p>
    <w:p w14:paraId="3A938909" w14:textId="77777777" w:rsidR="0090442C" w:rsidRPr="009B0DBA" w:rsidRDefault="0090442C" w:rsidP="00177CF4">
      <w:pPr>
        <w:pStyle w:val="ListParagraph"/>
        <w:numPr>
          <w:ilvl w:val="0"/>
          <w:numId w:val="175"/>
        </w:numPr>
        <w:tabs>
          <w:tab w:val="clear" w:pos="720"/>
          <w:tab w:val="num" w:pos="1800"/>
        </w:tabs>
        <w:spacing w:afterLines="80" w:after="192" w:line="280" w:lineRule="exact"/>
        <w:ind w:left="360"/>
        <w:rPr>
          <w:rFonts w:ascii="Aptos Display" w:hAnsi="Aptos Display"/>
          <w:b/>
          <w:bCs/>
        </w:rPr>
      </w:pPr>
      <w:r w:rsidRPr="009B0DBA">
        <w:rPr>
          <w:rFonts w:ascii="Aptos Display" w:hAnsi="Aptos Display"/>
          <w:b/>
          <w:bCs/>
        </w:rPr>
        <w:t>Wage Payment</w:t>
      </w:r>
    </w:p>
    <w:p w14:paraId="48FCDFE8" w14:textId="77777777" w:rsidR="0090442C" w:rsidRPr="009B0DBA" w:rsidRDefault="0090442C" w:rsidP="00177CF4">
      <w:pPr>
        <w:numPr>
          <w:ilvl w:val="1"/>
          <w:numId w:val="175"/>
        </w:numPr>
        <w:tabs>
          <w:tab w:val="clear" w:pos="1440"/>
          <w:tab w:val="num" w:pos="1980"/>
        </w:tabs>
        <w:spacing w:afterLines="80" w:after="192" w:line="280" w:lineRule="exact"/>
        <w:ind w:left="720"/>
        <w:rPr>
          <w:rFonts w:ascii="Aptos Display" w:hAnsi="Aptos Display"/>
        </w:rPr>
      </w:pPr>
      <w:r w:rsidRPr="009B0DBA">
        <w:rPr>
          <w:rFonts w:ascii="Aptos Display" w:hAnsi="Aptos Display"/>
        </w:rPr>
        <w:t xml:space="preserve">Wages credited to worker accounts through </w:t>
      </w:r>
      <w:r w:rsidRPr="009B0DBA">
        <w:rPr>
          <w:rFonts w:ascii="Aptos Display" w:hAnsi="Aptos Display"/>
          <w:b/>
          <w:bCs/>
        </w:rPr>
        <w:t>Aadhaar Based Payment System</w:t>
      </w:r>
      <w:r w:rsidRPr="009B0DBA">
        <w:rPr>
          <w:rFonts w:ascii="Aptos Display" w:hAnsi="Aptos Display"/>
        </w:rPr>
        <w:t xml:space="preserve"> within statutory time limit; delayed payments attract compensation as per rules. </w:t>
      </w:r>
    </w:p>
    <w:p w14:paraId="2826A59E" w14:textId="77777777" w:rsidR="0090442C" w:rsidRPr="009B0DBA" w:rsidRDefault="0090442C" w:rsidP="00177CF4">
      <w:pPr>
        <w:pStyle w:val="ListParagraph"/>
        <w:numPr>
          <w:ilvl w:val="0"/>
          <w:numId w:val="175"/>
        </w:numPr>
        <w:tabs>
          <w:tab w:val="clear" w:pos="720"/>
          <w:tab w:val="num" w:pos="1800"/>
        </w:tabs>
        <w:spacing w:afterLines="80" w:after="192" w:line="280" w:lineRule="exact"/>
        <w:ind w:left="360"/>
        <w:rPr>
          <w:rFonts w:ascii="Aptos Display" w:hAnsi="Aptos Display"/>
          <w:b/>
          <w:bCs/>
        </w:rPr>
      </w:pPr>
      <w:r w:rsidRPr="009B0DBA">
        <w:rPr>
          <w:rFonts w:ascii="Aptos Display" w:hAnsi="Aptos Display"/>
          <w:b/>
          <w:bCs/>
        </w:rPr>
        <w:t>Monitoring, Social Audit &amp; Grievances</w:t>
      </w:r>
    </w:p>
    <w:p w14:paraId="6DAC6C2C" w14:textId="77777777" w:rsidR="0090442C" w:rsidRPr="009B0DBA" w:rsidRDefault="0090442C" w:rsidP="00177CF4">
      <w:pPr>
        <w:numPr>
          <w:ilvl w:val="1"/>
          <w:numId w:val="175"/>
        </w:numPr>
        <w:tabs>
          <w:tab w:val="clear" w:pos="1440"/>
        </w:tabs>
        <w:spacing w:afterLines="80" w:after="192" w:line="280" w:lineRule="exact"/>
        <w:ind w:left="720"/>
        <w:rPr>
          <w:rFonts w:ascii="Aptos Display" w:hAnsi="Aptos Display"/>
        </w:rPr>
      </w:pPr>
      <w:r w:rsidRPr="009B0DBA">
        <w:rPr>
          <w:rFonts w:ascii="Aptos Display" w:hAnsi="Aptos Display"/>
        </w:rPr>
        <w:t xml:space="preserve">Mandatory </w:t>
      </w:r>
      <w:r w:rsidRPr="009B0DBA">
        <w:rPr>
          <w:rFonts w:ascii="Aptos Display" w:hAnsi="Aptos Display"/>
          <w:b/>
          <w:bCs/>
        </w:rPr>
        <w:t>Social Audits</w:t>
      </w:r>
      <w:r w:rsidRPr="009B0DBA">
        <w:rPr>
          <w:rFonts w:ascii="Aptos Display" w:hAnsi="Aptos Display"/>
        </w:rPr>
        <w:t xml:space="preserve"> by Gram Sabha/ independent units, regular inspections, Ombudsman, grievance redress mechanism. </w:t>
      </w:r>
    </w:p>
    <w:p w14:paraId="0ABEC2A8" w14:textId="77777777" w:rsidR="0090442C" w:rsidRPr="009B0DBA" w:rsidRDefault="0090442C" w:rsidP="00177CF4">
      <w:pPr>
        <w:pStyle w:val="ListParagraph"/>
        <w:numPr>
          <w:ilvl w:val="1"/>
          <w:numId w:val="205"/>
        </w:numPr>
        <w:shd w:val="clear" w:color="auto" w:fill="E7DDD9"/>
        <w:spacing w:afterLines="80" w:after="192" w:line="280" w:lineRule="exact"/>
        <w:rPr>
          <w:rFonts w:ascii="Aptos Display" w:hAnsi="Aptos Display"/>
          <w:b/>
          <w:bCs/>
        </w:rPr>
      </w:pPr>
      <w:r w:rsidRPr="009B0DBA">
        <w:rPr>
          <w:rFonts w:ascii="Aptos Display" w:hAnsi="Aptos Display"/>
          <w:b/>
          <w:bCs/>
        </w:rPr>
        <w:t>District-level Contact Points</w:t>
      </w:r>
    </w:p>
    <w:p w14:paraId="533E6572" w14:textId="77777777" w:rsidR="0090442C" w:rsidRPr="009B0DBA" w:rsidRDefault="0090442C" w:rsidP="00177CF4">
      <w:pPr>
        <w:numPr>
          <w:ilvl w:val="0"/>
          <w:numId w:val="176"/>
        </w:numPr>
        <w:tabs>
          <w:tab w:val="clear" w:pos="720"/>
        </w:tabs>
        <w:spacing w:afterLines="80" w:after="192" w:line="280" w:lineRule="exact"/>
        <w:ind w:left="360"/>
        <w:rPr>
          <w:rFonts w:ascii="Aptos Display" w:hAnsi="Aptos Display"/>
        </w:rPr>
      </w:pPr>
      <w:r w:rsidRPr="009B0DBA">
        <w:rPr>
          <w:rFonts w:ascii="Aptos Display" w:hAnsi="Aptos Display"/>
          <w:b/>
          <w:bCs/>
        </w:rPr>
        <w:t>District Programme Coordinator (DPC – MGNREGA):</w:t>
      </w:r>
      <w:r w:rsidRPr="009B0DBA">
        <w:rPr>
          <w:rFonts w:ascii="Aptos Display" w:hAnsi="Aptos Display"/>
        </w:rPr>
        <w:t xml:space="preserve"> </w:t>
      </w:r>
      <w:r w:rsidRPr="009B0DBA">
        <w:rPr>
          <w:rFonts w:ascii="Aptos Display" w:hAnsi="Aptos Display"/>
          <w:b/>
          <w:bCs/>
        </w:rPr>
        <w:t>District Magistrate (DM)</w:t>
      </w:r>
      <w:r w:rsidRPr="009B0DBA">
        <w:rPr>
          <w:rFonts w:ascii="Aptos Display" w:hAnsi="Aptos Display"/>
        </w:rPr>
        <w:t xml:space="preserve"> is designated DPC under the Act.</w:t>
      </w:r>
    </w:p>
    <w:p w14:paraId="1BC6AC05" w14:textId="77777777" w:rsidR="0090442C" w:rsidRPr="009B0DBA" w:rsidRDefault="0090442C" w:rsidP="00177CF4">
      <w:pPr>
        <w:numPr>
          <w:ilvl w:val="0"/>
          <w:numId w:val="176"/>
        </w:numPr>
        <w:tabs>
          <w:tab w:val="clear" w:pos="720"/>
          <w:tab w:val="num" w:pos="990"/>
        </w:tabs>
        <w:spacing w:afterLines="80" w:after="192" w:line="280" w:lineRule="exact"/>
        <w:ind w:left="360"/>
        <w:rPr>
          <w:rFonts w:ascii="Aptos Display" w:hAnsi="Aptos Display"/>
        </w:rPr>
      </w:pPr>
      <w:r w:rsidRPr="009B0DBA">
        <w:rPr>
          <w:rFonts w:ascii="Aptos Display" w:hAnsi="Aptos Display"/>
          <w:b/>
          <w:bCs/>
        </w:rPr>
        <w:t>Chief Development Officer (CDO):</w:t>
      </w:r>
      <w:r w:rsidRPr="009B0DBA">
        <w:rPr>
          <w:rFonts w:ascii="Aptos Display" w:hAnsi="Aptos Display"/>
        </w:rPr>
        <w:t xml:space="preserve"> </w:t>
      </w:r>
      <w:r w:rsidRPr="009B0DBA">
        <w:rPr>
          <w:rFonts w:ascii="Aptos Display" w:hAnsi="Aptos Display"/>
          <w:b/>
          <w:bCs/>
        </w:rPr>
        <w:t>Key implementing officer</w:t>
      </w:r>
      <w:r w:rsidRPr="009B0DBA">
        <w:rPr>
          <w:rFonts w:ascii="Aptos Display" w:hAnsi="Aptos Display"/>
        </w:rPr>
        <w:t xml:space="preserve"> for convergence planning, labour budget monitoring, quality &amp; asset verification, and inter-departmental coordination (MGNREGS + Agriculture, Horticulture, Forest, Panchayati Raj etc.).</w:t>
      </w:r>
    </w:p>
    <w:p w14:paraId="2FC1FAFB" w14:textId="77777777" w:rsidR="0090442C" w:rsidRPr="009B0DBA" w:rsidRDefault="0090442C" w:rsidP="00177CF4">
      <w:pPr>
        <w:numPr>
          <w:ilvl w:val="0"/>
          <w:numId w:val="176"/>
        </w:numPr>
        <w:tabs>
          <w:tab w:val="clear" w:pos="720"/>
          <w:tab w:val="num" w:pos="1170"/>
        </w:tabs>
        <w:spacing w:afterLines="80" w:after="192" w:line="280" w:lineRule="exact"/>
        <w:ind w:left="360"/>
        <w:rPr>
          <w:rFonts w:ascii="Aptos Display" w:hAnsi="Aptos Display"/>
        </w:rPr>
      </w:pPr>
      <w:r w:rsidRPr="009B0DBA">
        <w:rPr>
          <w:rFonts w:ascii="Aptos Display" w:hAnsi="Aptos Display"/>
          <w:b/>
          <w:bCs/>
        </w:rPr>
        <w:t>Programme Officer (PO – Block):</w:t>
      </w:r>
      <w:r w:rsidRPr="009B0DBA">
        <w:rPr>
          <w:rFonts w:ascii="Aptos Display" w:hAnsi="Aptos Display"/>
        </w:rPr>
        <w:t xml:space="preserve"> </w:t>
      </w:r>
      <w:r w:rsidRPr="009B0DBA">
        <w:rPr>
          <w:rFonts w:ascii="Aptos Display" w:hAnsi="Aptos Display"/>
          <w:b/>
          <w:bCs/>
        </w:rPr>
        <w:t>Block Development Officer (BDO)</w:t>
      </w:r>
      <w:r w:rsidRPr="009B0DBA">
        <w:rPr>
          <w:rFonts w:ascii="Aptos Display" w:hAnsi="Aptos Display"/>
        </w:rPr>
        <w:t xml:space="preserve"> designated as Programme Officer at block level.</w:t>
      </w:r>
    </w:p>
    <w:p w14:paraId="3FC64DBE" w14:textId="77777777" w:rsidR="0090442C" w:rsidRPr="009B0DBA" w:rsidRDefault="0090442C" w:rsidP="00177CF4">
      <w:pPr>
        <w:numPr>
          <w:ilvl w:val="0"/>
          <w:numId w:val="176"/>
        </w:numPr>
        <w:tabs>
          <w:tab w:val="clear" w:pos="720"/>
        </w:tabs>
        <w:spacing w:afterLines="80" w:after="192" w:line="280" w:lineRule="exact"/>
        <w:ind w:left="360"/>
        <w:rPr>
          <w:rFonts w:ascii="Aptos Display" w:hAnsi="Aptos Display"/>
        </w:rPr>
      </w:pPr>
      <w:r w:rsidRPr="009B0DBA">
        <w:rPr>
          <w:rFonts w:ascii="Aptos Display" w:hAnsi="Aptos Display"/>
          <w:b/>
          <w:bCs/>
        </w:rPr>
        <w:lastRenderedPageBreak/>
        <w:t>Technical &amp; field functionaries:</w:t>
      </w:r>
      <w:r w:rsidRPr="009B0DBA">
        <w:rPr>
          <w:rFonts w:ascii="Aptos Display" w:hAnsi="Aptos Display"/>
        </w:rPr>
        <w:t xml:space="preserve"> Junior Engineer/Technical Assistant, Gram Rozgar Sahayak, Panchayat Secretary, Mate/Women Mate.</w:t>
      </w:r>
    </w:p>
    <w:p w14:paraId="4DEC56D8" w14:textId="77777777" w:rsidR="0090442C" w:rsidRPr="009B0DBA" w:rsidRDefault="0090442C" w:rsidP="00177CF4">
      <w:pPr>
        <w:pStyle w:val="ListParagraph"/>
        <w:numPr>
          <w:ilvl w:val="1"/>
          <w:numId w:val="205"/>
        </w:numPr>
        <w:shd w:val="clear" w:color="auto" w:fill="E7DDD9"/>
        <w:spacing w:afterLines="80" w:after="192" w:line="280" w:lineRule="exact"/>
        <w:rPr>
          <w:rFonts w:ascii="Aptos Display" w:hAnsi="Aptos Display"/>
          <w:b/>
          <w:bCs/>
        </w:rPr>
      </w:pPr>
      <w:r w:rsidRPr="009B0DBA">
        <w:rPr>
          <w:rFonts w:ascii="Aptos Display" w:hAnsi="Aptos Display"/>
          <w:b/>
          <w:bCs/>
        </w:rPr>
        <w:t>FAQs</w:t>
      </w:r>
    </w:p>
    <w:p w14:paraId="7ECC6EA9" w14:textId="77777777" w:rsidR="0090442C" w:rsidRPr="009B0DBA" w:rsidRDefault="0090442C" w:rsidP="0090442C">
      <w:pPr>
        <w:pStyle w:val="ListParagraph"/>
        <w:spacing w:afterLines="80" w:after="192" w:line="280" w:lineRule="exact"/>
        <w:rPr>
          <w:rFonts w:ascii="Aptos Display" w:hAnsi="Aptos Display"/>
        </w:rPr>
      </w:pPr>
    </w:p>
    <w:p w14:paraId="03BE5391" w14:textId="77777777" w:rsidR="0090442C" w:rsidRPr="009B0DBA" w:rsidRDefault="0090442C" w:rsidP="00177CF4">
      <w:pPr>
        <w:pStyle w:val="ListParagraph"/>
        <w:numPr>
          <w:ilvl w:val="0"/>
          <w:numId w:val="177"/>
        </w:numPr>
        <w:tabs>
          <w:tab w:val="clear" w:pos="720"/>
          <w:tab w:val="num" w:pos="1350"/>
        </w:tabs>
        <w:spacing w:afterLines="80" w:after="192" w:line="280" w:lineRule="exact"/>
        <w:ind w:left="360"/>
        <w:rPr>
          <w:rFonts w:ascii="Aptos Display" w:hAnsi="Aptos Display"/>
        </w:rPr>
      </w:pPr>
      <w:r w:rsidRPr="009B0DBA">
        <w:rPr>
          <w:rFonts w:ascii="Aptos Display" w:hAnsi="Aptos Display"/>
          <w:b/>
          <w:bCs/>
        </w:rPr>
        <w:t>What is the statutory time limit to provide work after a job demand?</w:t>
      </w:r>
    </w:p>
    <w:p w14:paraId="3798930E"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Work must be provided </w:t>
      </w:r>
      <w:r w:rsidRPr="009B0DBA">
        <w:rPr>
          <w:rFonts w:ascii="Aptos Display" w:hAnsi="Aptos Display"/>
          <w:b/>
          <w:bCs/>
        </w:rPr>
        <w:t>within 15 days</w:t>
      </w:r>
      <w:r w:rsidRPr="009B0DBA">
        <w:rPr>
          <w:rFonts w:ascii="Aptos Display" w:hAnsi="Aptos Display"/>
        </w:rPr>
        <w:t xml:space="preserve"> of the demand; otherwise, the household is entitled to </w:t>
      </w:r>
      <w:r w:rsidRPr="009B0DBA">
        <w:rPr>
          <w:rFonts w:ascii="Aptos Display" w:hAnsi="Aptos Display"/>
          <w:b/>
          <w:bCs/>
        </w:rPr>
        <w:t>unemployment allowance</w:t>
      </w:r>
      <w:r w:rsidRPr="009B0DBA">
        <w:rPr>
          <w:rFonts w:ascii="Aptos Display" w:hAnsi="Aptos Display"/>
        </w:rPr>
        <w:t xml:space="preserve"> as per the Act and State rules.</w:t>
      </w:r>
    </w:p>
    <w:p w14:paraId="734E4E75" w14:textId="77777777" w:rsidR="0090442C" w:rsidRPr="009B0DBA" w:rsidRDefault="0090442C" w:rsidP="00177CF4">
      <w:pPr>
        <w:pStyle w:val="ListParagraph"/>
        <w:numPr>
          <w:ilvl w:val="0"/>
          <w:numId w:val="177"/>
        </w:numPr>
        <w:tabs>
          <w:tab w:val="clear" w:pos="720"/>
          <w:tab w:val="num" w:pos="1350"/>
        </w:tabs>
        <w:spacing w:afterLines="80" w:after="192" w:line="280" w:lineRule="exact"/>
        <w:ind w:left="360"/>
        <w:rPr>
          <w:rFonts w:ascii="Aptos Display" w:hAnsi="Aptos Display"/>
          <w:b/>
          <w:bCs/>
        </w:rPr>
      </w:pPr>
      <w:r w:rsidRPr="009B0DBA">
        <w:rPr>
          <w:rFonts w:ascii="Aptos Display" w:hAnsi="Aptos Display"/>
          <w:b/>
          <w:bCs/>
        </w:rPr>
        <w:t>How is wage delay compensation calculated and who bears it?</w:t>
      </w:r>
    </w:p>
    <w:p w14:paraId="1E24DE8F"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MGNREGA operational guidelines stipulate </w:t>
      </w:r>
      <w:r w:rsidRPr="009B0DBA">
        <w:rPr>
          <w:rFonts w:ascii="Aptos Display" w:hAnsi="Aptos Display"/>
          <w:b/>
          <w:bCs/>
        </w:rPr>
        <w:t>compensation for delayed wage payments</w:t>
      </w:r>
      <w:r w:rsidRPr="009B0DBA">
        <w:rPr>
          <w:rFonts w:ascii="Aptos Display" w:hAnsi="Aptos Display"/>
        </w:rPr>
        <w:t xml:space="preserve">; the amount is calculated per day of delay beyond the mandated period and is </w:t>
      </w:r>
      <w:r w:rsidRPr="009B0DBA">
        <w:rPr>
          <w:rFonts w:ascii="Aptos Display" w:hAnsi="Aptos Display"/>
          <w:b/>
          <w:bCs/>
        </w:rPr>
        <w:t>borne by the State Government</w:t>
      </w:r>
      <w:r w:rsidRPr="009B0DBA">
        <w:rPr>
          <w:rFonts w:ascii="Aptos Display" w:hAnsi="Aptos Display"/>
        </w:rPr>
        <w:t>, with deductions possible from officials responsible, as per MoRD SOP on timely payments.</w:t>
      </w:r>
    </w:p>
    <w:p w14:paraId="077AD7C3" w14:textId="77777777" w:rsidR="0090442C" w:rsidRPr="009B0DBA" w:rsidRDefault="0090442C" w:rsidP="00177CF4">
      <w:pPr>
        <w:pStyle w:val="ListParagraph"/>
        <w:numPr>
          <w:ilvl w:val="0"/>
          <w:numId w:val="177"/>
        </w:numPr>
        <w:tabs>
          <w:tab w:val="clear" w:pos="720"/>
          <w:tab w:val="num" w:pos="1350"/>
        </w:tabs>
        <w:spacing w:afterLines="80" w:after="192" w:line="280" w:lineRule="exact"/>
        <w:ind w:left="360"/>
        <w:rPr>
          <w:rFonts w:ascii="Aptos Display" w:hAnsi="Aptos Display"/>
          <w:b/>
          <w:bCs/>
        </w:rPr>
      </w:pPr>
      <w:r w:rsidRPr="009B0DBA">
        <w:rPr>
          <w:rFonts w:ascii="Aptos Display" w:hAnsi="Aptos Display"/>
          <w:b/>
          <w:bCs/>
        </w:rPr>
        <w:t>Can works be taken up on private land? For whom?</w:t>
      </w:r>
    </w:p>
    <w:p w14:paraId="0EB41614"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Yes. Permissible works on </w:t>
      </w:r>
      <w:r w:rsidRPr="009B0DBA">
        <w:rPr>
          <w:rFonts w:ascii="Aptos Display" w:hAnsi="Aptos Display"/>
          <w:b/>
          <w:bCs/>
        </w:rPr>
        <w:t>individual land</w:t>
      </w:r>
      <w:r w:rsidRPr="009B0DBA">
        <w:rPr>
          <w:rFonts w:ascii="Aptos Display" w:hAnsi="Aptos Display"/>
        </w:rPr>
        <w:t xml:space="preserve"> include land of </w:t>
      </w:r>
      <w:r w:rsidRPr="009B0DBA">
        <w:rPr>
          <w:rFonts w:ascii="Aptos Display" w:hAnsi="Aptos Display"/>
          <w:b/>
          <w:bCs/>
        </w:rPr>
        <w:t>SC/ST, BPL, small/marginal farmers, beneficiaries of land reforms and PMAY-G</w:t>
      </w:r>
      <w:r w:rsidRPr="009B0DBA">
        <w:rPr>
          <w:rFonts w:ascii="Aptos Display" w:hAnsi="Aptos Display"/>
        </w:rPr>
        <w:t>; they must meet criteria specified in MoRD’s “new/additional works” guidelines</w:t>
      </w:r>
    </w:p>
    <w:p w14:paraId="2DBFC69F" w14:textId="77777777" w:rsidR="0090442C" w:rsidRPr="009B0DBA" w:rsidRDefault="0090442C" w:rsidP="00177CF4">
      <w:pPr>
        <w:pStyle w:val="ListParagraph"/>
        <w:numPr>
          <w:ilvl w:val="0"/>
          <w:numId w:val="177"/>
        </w:numPr>
        <w:tabs>
          <w:tab w:val="clear" w:pos="720"/>
          <w:tab w:val="num" w:pos="1350"/>
        </w:tabs>
        <w:spacing w:afterLines="80" w:after="192" w:line="280" w:lineRule="exact"/>
        <w:ind w:left="360"/>
        <w:rPr>
          <w:rFonts w:ascii="Aptos Display" w:hAnsi="Aptos Display"/>
          <w:b/>
          <w:bCs/>
        </w:rPr>
      </w:pPr>
      <w:r w:rsidRPr="009B0DBA">
        <w:rPr>
          <w:rFonts w:ascii="Aptos Display" w:hAnsi="Aptos Display"/>
          <w:b/>
          <w:bCs/>
        </w:rPr>
        <w:t>What is the procedure for convergence works (e.g., with Agriculture, Forest, ICDS)?</w:t>
      </w:r>
    </w:p>
    <w:p w14:paraId="313394EF"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Convergence works must be </w:t>
      </w:r>
      <w:r w:rsidRPr="009B0DBA">
        <w:rPr>
          <w:rFonts w:ascii="Aptos Display" w:hAnsi="Aptos Display"/>
          <w:b/>
          <w:bCs/>
        </w:rPr>
        <w:t>included in the approved shelf of projects</w:t>
      </w:r>
      <w:r w:rsidRPr="009B0DBA">
        <w:rPr>
          <w:rFonts w:ascii="Aptos Display" w:hAnsi="Aptos Display"/>
        </w:rPr>
        <w:t xml:space="preserve">; technical design and estimates are prepared with line departments; but </w:t>
      </w:r>
      <w:r w:rsidRPr="009B0DBA">
        <w:rPr>
          <w:rFonts w:ascii="Aptos Display" w:hAnsi="Aptos Display"/>
          <w:b/>
          <w:bCs/>
        </w:rPr>
        <w:t>wage cost is booked to MGNREGS</w:t>
      </w:r>
      <w:r w:rsidRPr="009B0DBA">
        <w:rPr>
          <w:rFonts w:ascii="Aptos Display" w:hAnsi="Aptos Display"/>
        </w:rPr>
        <w:t xml:space="preserve"> and material cost is shared as per convergence guidelines. </w:t>
      </w:r>
    </w:p>
    <w:p w14:paraId="22E56021" w14:textId="77777777" w:rsidR="0090442C" w:rsidRPr="009B0DBA" w:rsidRDefault="0090442C" w:rsidP="00177CF4">
      <w:pPr>
        <w:pStyle w:val="ListParagraph"/>
        <w:numPr>
          <w:ilvl w:val="0"/>
          <w:numId w:val="177"/>
        </w:numPr>
        <w:tabs>
          <w:tab w:val="clear" w:pos="720"/>
          <w:tab w:val="num" w:pos="1350"/>
        </w:tabs>
        <w:spacing w:afterLines="80" w:after="192" w:line="280" w:lineRule="exact"/>
        <w:ind w:left="360"/>
        <w:rPr>
          <w:rFonts w:ascii="Aptos Display" w:hAnsi="Aptos Display"/>
          <w:b/>
          <w:bCs/>
        </w:rPr>
      </w:pPr>
      <w:r w:rsidRPr="009B0DBA">
        <w:rPr>
          <w:rFonts w:ascii="Aptos Display" w:hAnsi="Aptos Display"/>
          <w:b/>
          <w:bCs/>
        </w:rPr>
        <w:t>What are mandatory worksite facilities?</w:t>
      </w:r>
    </w:p>
    <w:p w14:paraId="54A59A85"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 xml:space="preserve">Answer: </w:t>
      </w:r>
      <w:r w:rsidRPr="009B0DBA">
        <w:rPr>
          <w:rFonts w:ascii="Aptos Display" w:hAnsi="Aptos Display"/>
        </w:rPr>
        <w:t xml:space="preserve">Safe drinking water, first-aid box, shade for children &amp; workers, and crèche where more than a specified number of children accompany workers – as per MGNREGA operational guidelines. </w:t>
      </w:r>
    </w:p>
    <w:p w14:paraId="7025B38F" w14:textId="77777777" w:rsidR="0090442C" w:rsidRPr="009B0DBA" w:rsidRDefault="0090442C" w:rsidP="00177CF4">
      <w:pPr>
        <w:pStyle w:val="ListParagraph"/>
        <w:numPr>
          <w:ilvl w:val="0"/>
          <w:numId w:val="177"/>
        </w:numPr>
        <w:tabs>
          <w:tab w:val="clear" w:pos="720"/>
          <w:tab w:val="num" w:pos="1350"/>
        </w:tabs>
        <w:spacing w:afterLines="80" w:after="192" w:line="280" w:lineRule="exact"/>
        <w:ind w:left="360"/>
        <w:rPr>
          <w:rFonts w:ascii="Aptos Display" w:hAnsi="Aptos Display"/>
          <w:b/>
          <w:bCs/>
        </w:rPr>
      </w:pPr>
      <w:r w:rsidRPr="009B0DBA">
        <w:rPr>
          <w:rFonts w:ascii="Aptos Display" w:hAnsi="Aptos Display"/>
          <w:b/>
          <w:bCs/>
        </w:rPr>
        <w:t>Are Aadhaar &amp; bank account mandatory for wage payment?</w:t>
      </w:r>
    </w:p>
    <w:p w14:paraId="71666D95"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 xml:space="preserve">Answer: </w:t>
      </w:r>
      <w:r w:rsidRPr="009B0DBA">
        <w:rPr>
          <w:rFonts w:ascii="Aptos Display" w:hAnsi="Aptos Display"/>
        </w:rPr>
        <w:t xml:space="preserve">All workers </w:t>
      </w:r>
      <w:r w:rsidRPr="009B0DBA">
        <w:rPr>
          <w:rFonts w:ascii="Aptos Display" w:hAnsi="Aptos Display"/>
          <w:b/>
          <w:bCs/>
        </w:rPr>
        <w:t>must receive wages via bank/post office accounts</w:t>
      </w:r>
      <w:r w:rsidRPr="009B0DBA">
        <w:rPr>
          <w:rFonts w:ascii="Aptos Display" w:hAnsi="Aptos Display"/>
        </w:rPr>
        <w:t xml:space="preserve"> and are to be migrated to </w:t>
      </w:r>
      <w:r w:rsidRPr="009B0DBA">
        <w:rPr>
          <w:rFonts w:ascii="Aptos Display" w:hAnsi="Aptos Display"/>
          <w:b/>
          <w:bCs/>
        </w:rPr>
        <w:t>Aadhaar-based payment system</w:t>
      </w:r>
      <w:r w:rsidRPr="009B0DBA">
        <w:rPr>
          <w:rFonts w:ascii="Aptos Display" w:hAnsi="Aptos Display"/>
        </w:rPr>
        <w:t xml:space="preserve">, as per MoRD guidelines. </w:t>
      </w:r>
    </w:p>
    <w:p w14:paraId="0186D80E" w14:textId="77777777" w:rsidR="0090442C" w:rsidRPr="009B0DBA" w:rsidRDefault="0090442C" w:rsidP="00177CF4">
      <w:pPr>
        <w:pStyle w:val="ListParagraph"/>
        <w:numPr>
          <w:ilvl w:val="0"/>
          <w:numId w:val="177"/>
        </w:numPr>
        <w:tabs>
          <w:tab w:val="clear" w:pos="720"/>
          <w:tab w:val="num" w:pos="1350"/>
        </w:tabs>
        <w:spacing w:afterLines="80" w:after="192" w:line="280" w:lineRule="exact"/>
        <w:ind w:left="360"/>
        <w:rPr>
          <w:rFonts w:ascii="Aptos Display" w:hAnsi="Aptos Display"/>
          <w:b/>
          <w:bCs/>
        </w:rPr>
      </w:pPr>
      <w:r w:rsidRPr="009B0DBA">
        <w:rPr>
          <w:rFonts w:ascii="Aptos Display" w:hAnsi="Aptos Display"/>
          <w:b/>
          <w:bCs/>
        </w:rPr>
        <w:t>How frequently should Social Audits be conducted?</w:t>
      </w:r>
    </w:p>
    <w:p w14:paraId="2D1B4C5B"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 xml:space="preserve">Answer: </w:t>
      </w:r>
      <w:r w:rsidRPr="009B0DBA">
        <w:rPr>
          <w:rFonts w:ascii="Aptos Display" w:hAnsi="Aptos Display"/>
        </w:rPr>
        <w:t xml:space="preserve">Social Audits are mandated to be </w:t>
      </w:r>
      <w:r w:rsidRPr="009B0DBA">
        <w:rPr>
          <w:rFonts w:ascii="Aptos Display" w:hAnsi="Aptos Display"/>
          <w:b/>
          <w:bCs/>
        </w:rPr>
        <w:t>regular and at least annual</w:t>
      </w:r>
      <w:r w:rsidRPr="009B0DBA">
        <w:rPr>
          <w:rFonts w:ascii="Aptos Display" w:hAnsi="Aptos Display"/>
        </w:rPr>
        <w:t xml:space="preserve">, with Social Audit Units independent of implementing agencies; findings are to be placed before Gram Sabha and action taken accordingly. </w:t>
      </w:r>
    </w:p>
    <w:p w14:paraId="0B4D0C8A" w14:textId="77777777" w:rsidR="0090442C" w:rsidRPr="009B0DBA" w:rsidRDefault="0090442C" w:rsidP="00177CF4">
      <w:pPr>
        <w:pStyle w:val="ListParagraph"/>
        <w:numPr>
          <w:ilvl w:val="1"/>
          <w:numId w:val="205"/>
        </w:numPr>
        <w:shd w:val="clear" w:color="auto" w:fill="E7DDD9"/>
        <w:spacing w:afterLines="80" w:after="192" w:line="280" w:lineRule="exact"/>
        <w:rPr>
          <w:rFonts w:ascii="Aptos Display" w:hAnsi="Aptos Display"/>
          <w:b/>
          <w:bCs/>
        </w:rPr>
      </w:pPr>
      <w:r w:rsidRPr="009B0DBA">
        <w:rPr>
          <w:rFonts w:ascii="Aptos Display" w:hAnsi="Aptos Display"/>
          <w:b/>
          <w:bCs/>
        </w:rPr>
        <w:t>Key Source / Application Links</w:t>
      </w:r>
    </w:p>
    <w:p w14:paraId="25E6C212" w14:textId="77777777" w:rsidR="0090442C" w:rsidRPr="009B0DBA" w:rsidRDefault="0090442C" w:rsidP="00177CF4">
      <w:pPr>
        <w:numPr>
          <w:ilvl w:val="0"/>
          <w:numId w:val="178"/>
        </w:numPr>
        <w:tabs>
          <w:tab w:val="clear" w:pos="720"/>
          <w:tab w:val="num" w:pos="1260"/>
        </w:tabs>
        <w:spacing w:afterLines="80" w:after="192" w:line="280" w:lineRule="exact"/>
        <w:ind w:left="360"/>
        <w:rPr>
          <w:rFonts w:ascii="Aptos Display" w:hAnsi="Aptos Display"/>
        </w:rPr>
      </w:pPr>
      <w:r w:rsidRPr="009B0DBA">
        <w:rPr>
          <w:rFonts w:ascii="Aptos Display" w:hAnsi="Aptos Display"/>
          <w:b/>
          <w:bCs/>
        </w:rPr>
        <w:t>MGNREGA official portal:</w:t>
      </w:r>
      <w:r w:rsidRPr="009B0DBA">
        <w:rPr>
          <w:rFonts w:ascii="Aptos Display" w:hAnsi="Aptos Display"/>
        </w:rPr>
        <w:t xml:space="preserve"> </w:t>
      </w:r>
      <w:hyperlink r:id="rId92" w:history="1">
        <w:r w:rsidRPr="009B0DBA">
          <w:rPr>
            <w:rStyle w:val="Hyperlink"/>
            <w:rFonts w:ascii="Aptos Display" w:hAnsi="Aptos Display"/>
          </w:rPr>
          <w:t>https://nrega.nic.in</w:t>
        </w:r>
      </w:hyperlink>
      <w:r w:rsidRPr="009B0DBA">
        <w:rPr>
          <w:rFonts w:ascii="Aptos Display" w:hAnsi="Aptos Display"/>
        </w:rPr>
        <w:t xml:space="preserve"> (</w:t>
      </w:r>
      <w:hyperlink r:id="rId93" w:tooltip="Mahatma Gandhi NREGA" w:history="1">
        <w:r w:rsidRPr="009B0DBA">
          <w:rPr>
            <w:rStyle w:val="Hyperlink"/>
            <w:rFonts w:ascii="Aptos Display" w:hAnsi="Aptos Display"/>
          </w:rPr>
          <w:t>MNREGA</w:t>
        </w:r>
      </w:hyperlink>
      <w:r w:rsidRPr="009B0DBA">
        <w:rPr>
          <w:rFonts w:ascii="Aptos Display" w:hAnsi="Aptos Display"/>
        </w:rPr>
        <w:t>)</w:t>
      </w:r>
    </w:p>
    <w:p w14:paraId="571B4E5E" w14:textId="77777777" w:rsidR="0097566A" w:rsidRDefault="0090442C" w:rsidP="00177CF4">
      <w:pPr>
        <w:numPr>
          <w:ilvl w:val="0"/>
          <w:numId w:val="178"/>
        </w:numPr>
        <w:tabs>
          <w:tab w:val="clear" w:pos="720"/>
          <w:tab w:val="num" w:pos="1260"/>
        </w:tabs>
        <w:spacing w:afterLines="80" w:after="192" w:line="280" w:lineRule="exact"/>
        <w:ind w:left="360"/>
        <w:rPr>
          <w:rFonts w:ascii="Aptos Display" w:hAnsi="Aptos Display"/>
        </w:rPr>
      </w:pPr>
      <w:r w:rsidRPr="009B0DBA">
        <w:rPr>
          <w:rFonts w:ascii="Aptos Display" w:hAnsi="Aptos Display"/>
          <w:b/>
          <w:bCs/>
        </w:rPr>
        <w:t>UP MGNREGA state page:</w:t>
      </w:r>
      <w:r w:rsidRPr="009B0DBA">
        <w:rPr>
          <w:rFonts w:ascii="Aptos Display" w:hAnsi="Aptos Display"/>
        </w:rPr>
        <w:t xml:space="preserve"> </w:t>
      </w:r>
      <w:hyperlink r:id="rId94" w:history="1">
        <w:r w:rsidRPr="009B0DBA">
          <w:rPr>
            <w:rStyle w:val="Hyperlink"/>
            <w:rFonts w:ascii="Aptos Display" w:hAnsi="Aptos Display"/>
          </w:rPr>
          <w:t>https://mnregaweb4.nic.in/netnrega/PM_SYM/PM_SYM.aspx?page=S&amp;short_name=UP&amp;state_name=UTTAR%20PRADESH&amp;state_code=31&amp;fin_year=2023-2024&amp;source=national&amp;Digest=98Dzm/o1he5PW1Ki0/jOxw</w:t>
        </w:r>
      </w:hyperlink>
      <w:r w:rsidRPr="009B0DBA">
        <w:rPr>
          <w:rFonts w:ascii="Aptos Display" w:hAnsi="Aptos Display"/>
        </w:rPr>
        <w:t xml:space="preserve"> </w:t>
      </w:r>
    </w:p>
    <w:p w14:paraId="0329FB67" w14:textId="77777777" w:rsidR="0097566A" w:rsidRDefault="0090442C" w:rsidP="00177CF4">
      <w:pPr>
        <w:numPr>
          <w:ilvl w:val="0"/>
          <w:numId w:val="178"/>
        </w:numPr>
        <w:tabs>
          <w:tab w:val="clear" w:pos="720"/>
          <w:tab w:val="num" w:pos="1260"/>
        </w:tabs>
        <w:spacing w:afterLines="80" w:after="192" w:line="280" w:lineRule="exact"/>
        <w:ind w:left="360"/>
        <w:rPr>
          <w:rFonts w:ascii="Aptos Display" w:hAnsi="Aptos Display"/>
        </w:rPr>
      </w:pPr>
      <w:r w:rsidRPr="0097566A">
        <w:rPr>
          <w:rFonts w:ascii="Aptos Display" w:hAnsi="Aptos Display"/>
          <w:b/>
          <w:bCs/>
        </w:rPr>
        <w:lastRenderedPageBreak/>
        <w:t xml:space="preserve">MGNREGA scheme page on </w:t>
      </w:r>
      <w:proofErr w:type="spellStart"/>
      <w:r w:rsidRPr="0097566A">
        <w:rPr>
          <w:rFonts w:ascii="Aptos Display" w:hAnsi="Aptos Display"/>
          <w:b/>
          <w:bCs/>
        </w:rPr>
        <w:t>myScheme</w:t>
      </w:r>
      <w:proofErr w:type="spellEnd"/>
      <w:r w:rsidRPr="0097566A">
        <w:rPr>
          <w:rFonts w:ascii="Aptos Display" w:hAnsi="Aptos Display"/>
          <w:b/>
          <w:bCs/>
        </w:rPr>
        <w:t>:</w:t>
      </w:r>
      <w:r w:rsidRPr="0097566A">
        <w:rPr>
          <w:rFonts w:ascii="Aptos Display" w:hAnsi="Aptos Display"/>
        </w:rPr>
        <w:t xml:space="preserve"> </w:t>
      </w:r>
      <w:hyperlink r:id="rId95" w:history="1">
        <w:r w:rsidRPr="0097566A">
          <w:rPr>
            <w:rStyle w:val="Hyperlink"/>
            <w:rFonts w:ascii="Aptos Display" w:hAnsi="Aptos Display"/>
          </w:rPr>
          <w:t>https://www.myscheme.gov.in/schemes/mgnrega</w:t>
        </w:r>
      </w:hyperlink>
      <w:r w:rsidRPr="0097566A">
        <w:rPr>
          <w:rFonts w:ascii="Aptos Display" w:hAnsi="Aptos Display"/>
        </w:rPr>
        <w:t xml:space="preserve"> (</w:t>
      </w:r>
      <w:proofErr w:type="spellStart"/>
      <w:r>
        <w:fldChar w:fldCharType="begin"/>
      </w:r>
      <w:r>
        <w:instrText>HYPERLINK "https://www.myscheme.gov.in/schemes/mgnrega?utm_source=chatgpt.com" \o "Mahatma Gandhi National Rural Employment Guarantee Act"</w:instrText>
      </w:r>
      <w:r>
        <w:fldChar w:fldCharType="separate"/>
      </w:r>
      <w:r w:rsidRPr="0097566A">
        <w:rPr>
          <w:rStyle w:val="Hyperlink"/>
          <w:rFonts w:ascii="Aptos Display" w:hAnsi="Aptos Display"/>
        </w:rPr>
        <w:t>myScheme</w:t>
      </w:r>
      <w:proofErr w:type="spellEnd"/>
      <w:r>
        <w:fldChar w:fldCharType="end"/>
      </w:r>
      <w:r w:rsidRPr="0097566A">
        <w:rPr>
          <w:rFonts w:ascii="Aptos Display" w:hAnsi="Aptos Display"/>
        </w:rPr>
        <w:t>)</w:t>
      </w:r>
    </w:p>
    <w:p w14:paraId="73A173B5" w14:textId="415F6171" w:rsidR="0090442C" w:rsidRPr="0097566A" w:rsidRDefault="0090442C" w:rsidP="00177CF4">
      <w:pPr>
        <w:numPr>
          <w:ilvl w:val="0"/>
          <w:numId w:val="178"/>
        </w:numPr>
        <w:tabs>
          <w:tab w:val="clear" w:pos="720"/>
          <w:tab w:val="num" w:pos="1260"/>
        </w:tabs>
        <w:spacing w:afterLines="80" w:after="192" w:line="280" w:lineRule="exact"/>
        <w:ind w:left="360"/>
        <w:rPr>
          <w:rFonts w:ascii="Aptos Display" w:hAnsi="Aptos Display"/>
        </w:rPr>
      </w:pPr>
      <w:r w:rsidRPr="0097566A">
        <w:rPr>
          <w:rFonts w:ascii="Aptos Display" w:hAnsi="Aptos Display"/>
          <w:b/>
          <w:bCs/>
        </w:rPr>
        <w:t>MGNREGA overview &amp; FAQs (Vikaspedia):</w:t>
      </w:r>
      <w:r w:rsidRPr="0097566A">
        <w:rPr>
          <w:rFonts w:ascii="Aptos Display" w:hAnsi="Aptos Display"/>
        </w:rPr>
        <w:t xml:space="preserve"> </w:t>
      </w:r>
      <w:hyperlink r:id="rId96" w:history="1">
        <w:r w:rsidRPr="0097566A">
          <w:rPr>
            <w:rStyle w:val="Hyperlink"/>
            <w:rFonts w:ascii="Aptos Display" w:hAnsi="Aptos Display"/>
          </w:rPr>
          <w:t>https://socialwelfare.vikaspedia.in/viewcontent/social-welfare/rural-poverty-alleviation-1/schemes/faqs-on-mgnrega</w:t>
        </w:r>
      </w:hyperlink>
      <w:r w:rsidRPr="0097566A">
        <w:rPr>
          <w:rFonts w:ascii="Aptos Display" w:hAnsi="Aptos Display"/>
        </w:rPr>
        <w:t xml:space="preserve"> (</w:t>
      </w:r>
      <w:hyperlink r:id="rId97" w:tooltip="Mahatma Gandhi National Rural Employment Guarantee Act" w:history="1">
        <w:r w:rsidRPr="0097566A">
          <w:rPr>
            <w:rStyle w:val="Hyperlink"/>
            <w:rFonts w:ascii="Aptos Display" w:hAnsi="Aptos Display"/>
          </w:rPr>
          <w:t>Vikaspedia Social Welfare</w:t>
        </w:r>
      </w:hyperlink>
      <w:r w:rsidRPr="0097566A">
        <w:rPr>
          <w:rFonts w:ascii="Aptos Display" w:hAnsi="Aptos Display"/>
        </w:rPr>
        <w:t>)</w:t>
      </w:r>
    </w:p>
    <w:p w14:paraId="13E0ED84" w14:textId="77777777" w:rsidR="0090442C" w:rsidRPr="009B0DBA" w:rsidRDefault="0090442C" w:rsidP="00177CF4">
      <w:pPr>
        <w:pStyle w:val="ListParagraph"/>
        <w:numPr>
          <w:ilvl w:val="1"/>
          <w:numId w:val="204"/>
        </w:numPr>
        <w:shd w:val="clear" w:color="auto" w:fill="27223E"/>
        <w:spacing w:afterLines="80" w:after="192" w:line="280" w:lineRule="exact"/>
        <w:ind w:left="360"/>
        <w:rPr>
          <w:rFonts w:ascii="Aptos Display" w:hAnsi="Aptos Display"/>
          <w:b/>
          <w:bCs/>
        </w:rPr>
      </w:pPr>
      <w:r w:rsidRPr="009B0DBA">
        <w:rPr>
          <w:rFonts w:ascii="Aptos Display" w:hAnsi="Aptos Display"/>
          <w:b/>
          <w:bCs/>
        </w:rPr>
        <w:t>Pradhan Mantri Awaas Yojana – Gramin (PMAY-G)</w:t>
      </w:r>
    </w:p>
    <w:p w14:paraId="37049B79" w14:textId="77777777" w:rsidR="0090442C" w:rsidRPr="009B0DBA" w:rsidRDefault="0090442C" w:rsidP="0090442C">
      <w:pPr>
        <w:spacing w:afterLines="80" w:after="192" w:line="280" w:lineRule="exact"/>
        <w:rPr>
          <w:rFonts w:ascii="Aptos Display" w:hAnsi="Aptos Display"/>
          <w:b/>
          <w:bCs/>
        </w:rPr>
      </w:pPr>
      <w:r w:rsidRPr="009B0DBA">
        <w:rPr>
          <w:rFonts w:ascii="Aptos Display" w:hAnsi="Aptos Display"/>
        </w:rPr>
        <w:t>Assistance sharing pattern between GoI &amp; State Govt is</w:t>
      </w:r>
      <w:r w:rsidRPr="009B0DBA">
        <w:rPr>
          <w:rFonts w:ascii="Aptos Display" w:hAnsi="Aptos Display"/>
          <w:b/>
          <w:bCs/>
        </w:rPr>
        <w:t xml:space="preserve"> 60 (GoI</w:t>
      </w:r>
      <w:proofErr w:type="gramStart"/>
      <w:r w:rsidRPr="009B0DBA">
        <w:rPr>
          <w:rFonts w:ascii="Aptos Display" w:hAnsi="Aptos Display"/>
          <w:b/>
          <w:bCs/>
        </w:rPr>
        <w:t>) :</w:t>
      </w:r>
      <w:proofErr w:type="gramEnd"/>
      <w:r w:rsidRPr="009B0DBA">
        <w:rPr>
          <w:rFonts w:ascii="Aptos Display" w:hAnsi="Aptos Display"/>
          <w:b/>
          <w:bCs/>
        </w:rPr>
        <w:t xml:space="preserve"> 40 (State Govt.)</w:t>
      </w:r>
      <w:r w:rsidRPr="009B0DBA">
        <w:rPr>
          <w:rFonts w:ascii="Aptos Display" w:hAnsi="Aptos Display"/>
        </w:rPr>
        <w:t xml:space="preserve"> </w:t>
      </w:r>
    </w:p>
    <w:p w14:paraId="46CD457A" w14:textId="77777777" w:rsidR="0090442C" w:rsidRPr="009B0DBA" w:rsidRDefault="0090442C" w:rsidP="00177CF4">
      <w:pPr>
        <w:pStyle w:val="ListParagraph"/>
        <w:numPr>
          <w:ilvl w:val="1"/>
          <w:numId w:val="207"/>
        </w:numPr>
        <w:shd w:val="clear" w:color="auto" w:fill="E7DDD9"/>
        <w:spacing w:afterLines="80" w:after="192" w:line="280" w:lineRule="exact"/>
        <w:rPr>
          <w:rFonts w:ascii="Aptos Display" w:hAnsi="Aptos Display"/>
          <w:b/>
          <w:bCs/>
        </w:rPr>
      </w:pPr>
      <w:r w:rsidRPr="009B0DBA">
        <w:rPr>
          <w:rFonts w:ascii="Aptos Display" w:hAnsi="Aptos Display"/>
          <w:b/>
          <w:bCs/>
        </w:rPr>
        <w:t>Objectives of the Scheme</w:t>
      </w:r>
    </w:p>
    <w:p w14:paraId="4BEF2EF7" w14:textId="77777777" w:rsidR="0090442C" w:rsidRPr="009B0DBA" w:rsidRDefault="0090442C" w:rsidP="00177CF4">
      <w:pPr>
        <w:numPr>
          <w:ilvl w:val="0"/>
          <w:numId w:val="179"/>
        </w:numPr>
        <w:tabs>
          <w:tab w:val="clear" w:pos="720"/>
          <w:tab w:val="num" w:pos="1710"/>
        </w:tabs>
        <w:spacing w:afterLines="80" w:after="192" w:line="280" w:lineRule="exact"/>
        <w:ind w:left="360"/>
        <w:rPr>
          <w:rFonts w:ascii="Aptos Display" w:hAnsi="Aptos Display"/>
        </w:rPr>
      </w:pPr>
      <w:r w:rsidRPr="009B0DBA">
        <w:rPr>
          <w:rFonts w:ascii="Aptos Display" w:hAnsi="Aptos Display"/>
        </w:rPr>
        <w:t xml:space="preserve">Goal of </w:t>
      </w:r>
      <w:r w:rsidRPr="009B0DBA">
        <w:rPr>
          <w:rFonts w:ascii="Aptos Display" w:hAnsi="Aptos Display"/>
          <w:b/>
          <w:bCs/>
        </w:rPr>
        <w:t>“Housing for All” in rural areas</w:t>
      </w:r>
      <w:r w:rsidRPr="009B0DBA">
        <w:rPr>
          <w:rFonts w:ascii="Aptos Display" w:hAnsi="Aptos Display"/>
        </w:rPr>
        <w:t xml:space="preserve">, by providing </w:t>
      </w:r>
      <w:r w:rsidRPr="009B0DBA">
        <w:rPr>
          <w:rFonts w:ascii="Aptos Display" w:hAnsi="Aptos Display"/>
          <w:b/>
          <w:bCs/>
        </w:rPr>
        <w:t>pucca houses with basic amenities</w:t>
      </w:r>
      <w:r w:rsidRPr="009B0DBA">
        <w:rPr>
          <w:rFonts w:ascii="Aptos Display" w:hAnsi="Aptos Display"/>
        </w:rPr>
        <w:t xml:space="preserve"> to all eligible houseless and kutcha-house rural households. </w:t>
      </w:r>
    </w:p>
    <w:p w14:paraId="31E984CF" w14:textId="77777777" w:rsidR="0090442C" w:rsidRPr="009B0DBA" w:rsidRDefault="0090442C" w:rsidP="00177CF4">
      <w:pPr>
        <w:numPr>
          <w:ilvl w:val="0"/>
          <w:numId w:val="179"/>
        </w:numPr>
        <w:tabs>
          <w:tab w:val="clear" w:pos="720"/>
          <w:tab w:val="num" w:pos="1710"/>
        </w:tabs>
        <w:spacing w:afterLines="80" w:after="192" w:line="280" w:lineRule="exact"/>
        <w:ind w:left="360"/>
        <w:rPr>
          <w:rFonts w:ascii="Aptos Display" w:hAnsi="Aptos Display"/>
        </w:rPr>
      </w:pPr>
      <w:r w:rsidRPr="009B0DBA">
        <w:rPr>
          <w:rFonts w:ascii="Aptos Display" w:hAnsi="Aptos Display"/>
        </w:rPr>
        <w:t xml:space="preserve">Ensure </w:t>
      </w:r>
      <w:r w:rsidRPr="009B0DBA">
        <w:rPr>
          <w:rFonts w:ascii="Aptos Display" w:hAnsi="Aptos Display"/>
          <w:b/>
          <w:bCs/>
        </w:rPr>
        <w:t>minimum 25 sq. m house size including space for hygienic cooking</w:t>
      </w:r>
      <w:r w:rsidRPr="009B0DBA">
        <w:rPr>
          <w:rFonts w:ascii="Aptos Display" w:hAnsi="Aptos Display"/>
        </w:rPr>
        <w:t xml:space="preserve">, with support for sanitation (toilets), drinking water, electricity, LPG and other basic amenities through convergence. </w:t>
      </w:r>
    </w:p>
    <w:p w14:paraId="6698D330" w14:textId="77777777" w:rsidR="0090442C" w:rsidRPr="009B0DBA" w:rsidRDefault="0090442C" w:rsidP="00177CF4">
      <w:pPr>
        <w:numPr>
          <w:ilvl w:val="0"/>
          <w:numId w:val="179"/>
        </w:numPr>
        <w:tabs>
          <w:tab w:val="clear" w:pos="720"/>
          <w:tab w:val="num" w:pos="1710"/>
        </w:tabs>
        <w:spacing w:afterLines="80" w:after="192" w:line="280" w:lineRule="exact"/>
        <w:ind w:left="360"/>
        <w:rPr>
          <w:rFonts w:ascii="Aptos Display" w:hAnsi="Aptos Display"/>
        </w:rPr>
      </w:pPr>
      <w:r w:rsidRPr="009B0DBA">
        <w:rPr>
          <w:rFonts w:ascii="Aptos Display" w:hAnsi="Aptos Display"/>
        </w:rPr>
        <w:t xml:space="preserve">Prioritise the </w:t>
      </w:r>
      <w:r w:rsidRPr="009B0DBA">
        <w:rPr>
          <w:rFonts w:ascii="Aptos Display" w:hAnsi="Aptos Display"/>
          <w:b/>
          <w:bCs/>
        </w:rPr>
        <w:t>poorest and most vulnerable</w:t>
      </w:r>
      <w:r w:rsidRPr="009B0DBA">
        <w:rPr>
          <w:rFonts w:ascii="Aptos Display" w:hAnsi="Aptos Display"/>
        </w:rPr>
        <w:t xml:space="preserve"> – landless labour, SC/ST, households with no literate adult, differently-abled members, etc., using </w:t>
      </w:r>
      <w:r w:rsidRPr="009B0DBA">
        <w:rPr>
          <w:rFonts w:ascii="Aptos Display" w:hAnsi="Aptos Display"/>
          <w:b/>
          <w:bCs/>
        </w:rPr>
        <w:t>SECC-2011 based deprivation criteria</w:t>
      </w:r>
      <w:r w:rsidRPr="009B0DBA">
        <w:rPr>
          <w:rFonts w:ascii="Aptos Display" w:hAnsi="Aptos Display"/>
        </w:rPr>
        <w:t xml:space="preserve"> and Gram Sabha verification. </w:t>
      </w:r>
    </w:p>
    <w:p w14:paraId="0FEAB80D" w14:textId="77777777" w:rsidR="0090442C" w:rsidRPr="009B0DBA" w:rsidRDefault="0090442C" w:rsidP="00177CF4">
      <w:pPr>
        <w:pStyle w:val="ListParagraph"/>
        <w:numPr>
          <w:ilvl w:val="1"/>
          <w:numId w:val="207"/>
        </w:numPr>
        <w:shd w:val="clear" w:color="auto" w:fill="E7DDD9"/>
        <w:spacing w:afterLines="80" w:after="192" w:line="280" w:lineRule="exact"/>
        <w:rPr>
          <w:rFonts w:ascii="Aptos Display" w:hAnsi="Aptos Display"/>
          <w:b/>
          <w:bCs/>
        </w:rPr>
      </w:pPr>
      <w:r w:rsidRPr="009B0DBA">
        <w:rPr>
          <w:rFonts w:ascii="Aptos Display" w:hAnsi="Aptos Display"/>
          <w:b/>
          <w:bCs/>
        </w:rPr>
        <w:t>Target Beneficiaries &amp; Eligibility</w:t>
      </w:r>
    </w:p>
    <w:p w14:paraId="3AA37582" w14:textId="77777777" w:rsidR="0090442C" w:rsidRPr="009B0DBA" w:rsidRDefault="0090442C" w:rsidP="00177CF4">
      <w:pPr>
        <w:numPr>
          <w:ilvl w:val="0"/>
          <w:numId w:val="180"/>
        </w:numPr>
        <w:tabs>
          <w:tab w:val="clear" w:pos="720"/>
          <w:tab w:val="num" w:pos="1080"/>
        </w:tabs>
        <w:spacing w:afterLines="80" w:after="192" w:line="280" w:lineRule="exact"/>
        <w:ind w:left="360"/>
        <w:rPr>
          <w:rFonts w:ascii="Aptos Display" w:hAnsi="Aptos Display"/>
        </w:rPr>
      </w:pPr>
      <w:r w:rsidRPr="009B0DBA">
        <w:rPr>
          <w:rFonts w:ascii="Aptos Display" w:hAnsi="Aptos Display"/>
          <w:b/>
          <w:bCs/>
        </w:rPr>
        <w:t>Eligible unit:</w:t>
      </w:r>
      <w:r w:rsidRPr="009B0DBA">
        <w:rPr>
          <w:rFonts w:ascii="Aptos Display" w:hAnsi="Aptos Display"/>
        </w:rPr>
        <w:t xml:space="preserve"> rural household identified in </w:t>
      </w:r>
      <w:r w:rsidRPr="009B0DBA">
        <w:rPr>
          <w:rFonts w:ascii="Aptos Display" w:hAnsi="Aptos Display"/>
          <w:b/>
          <w:bCs/>
        </w:rPr>
        <w:t>SECC-2011 database</w:t>
      </w:r>
      <w:r w:rsidRPr="009B0DBA">
        <w:rPr>
          <w:rFonts w:ascii="Aptos Display" w:hAnsi="Aptos Display"/>
        </w:rPr>
        <w:t xml:space="preserve"> and included in </w:t>
      </w:r>
      <w:r w:rsidRPr="009B0DBA">
        <w:rPr>
          <w:rFonts w:ascii="Aptos Display" w:hAnsi="Aptos Display"/>
          <w:b/>
          <w:bCs/>
        </w:rPr>
        <w:t>Permanent Wait List</w:t>
      </w:r>
      <w:r w:rsidRPr="009B0DBA">
        <w:rPr>
          <w:rFonts w:ascii="Aptos Display" w:hAnsi="Aptos Display"/>
        </w:rPr>
        <w:t>, verified by Gram Sabha and approved at higher levels.</w:t>
      </w:r>
    </w:p>
    <w:p w14:paraId="2BDFCB34" w14:textId="77777777" w:rsidR="0090442C" w:rsidRPr="009B0DBA" w:rsidRDefault="0090442C" w:rsidP="00177CF4">
      <w:pPr>
        <w:numPr>
          <w:ilvl w:val="0"/>
          <w:numId w:val="180"/>
        </w:numPr>
        <w:tabs>
          <w:tab w:val="clear" w:pos="720"/>
          <w:tab w:val="num" w:pos="1080"/>
        </w:tabs>
        <w:spacing w:afterLines="80" w:after="192" w:line="280" w:lineRule="exact"/>
        <w:ind w:left="360"/>
        <w:rPr>
          <w:rFonts w:ascii="Aptos Display" w:hAnsi="Aptos Display"/>
        </w:rPr>
      </w:pPr>
      <w:r w:rsidRPr="009B0DBA">
        <w:rPr>
          <w:rFonts w:ascii="Aptos Display" w:hAnsi="Aptos Display"/>
          <w:b/>
          <w:bCs/>
        </w:rPr>
        <w:t>Vulnerability criteria used for prioritisation</w:t>
      </w:r>
      <w:r w:rsidRPr="009B0DBA">
        <w:rPr>
          <w:rFonts w:ascii="Aptos Display" w:hAnsi="Aptos Display"/>
        </w:rPr>
        <w:t>:</w:t>
      </w:r>
    </w:p>
    <w:p w14:paraId="43834E9A" w14:textId="77777777" w:rsidR="0090442C" w:rsidRPr="009B0DBA" w:rsidRDefault="0090442C" w:rsidP="00177CF4">
      <w:pPr>
        <w:numPr>
          <w:ilvl w:val="1"/>
          <w:numId w:val="180"/>
        </w:numPr>
        <w:tabs>
          <w:tab w:val="clear" w:pos="1440"/>
          <w:tab w:val="num" w:pos="2250"/>
        </w:tabs>
        <w:spacing w:afterLines="80" w:after="192" w:line="280" w:lineRule="exact"/>
        <w:ind w:left="720"/>
        <w:rPr>
          <w:rFonts w:ascii="Aptos Display" w:hAnsi="Aptos Display"/>
        </w:rPr>
      </w:pPr>
      <w:r w:rsidRPr="009B0DBA">
        <w:rPr>
          <w:rFonts w:ascii="Aptos Display" w:hAnsi="Aptos Display"/>
        </w:rPr>
        <w:t xml:space="preserve">Homeless or living in </w:t>
      </w:r>
      <w:r w:rsidRPr="009B0DBA">
        <w:rPr>
          <w:rFonts w:ascii="Aptos Display" w:hAnsi="Aptos Display"/>
          <w:b/>
          <w:bCs/>
        </w:rPr>
        <w:t>0/1/2 room kuccha house</w:t>
      </w:r>
      <w:r w:rsidRPr="009B0DBA">
        <w:rPr>
          <w:rFonts w:ascii="Aptos Display" w:hAnsi="Aptos Display"/>
        </w:rPr>
        <w:t>.</w:t>
      </w:r>
    </w:p>
    <w:p w14:paraId="1F6B3314" w14:textId="77777777" w:rsidR="0090442C" w:rsidRPr="009B0DBA" w:rsidRDefault="0090442C" w:rsidP="00177CF4">
      <w:pPr>
        <w:numPr>
          <w:ilvl w:val="1"/>
          <w:numId w:val="180"/>
        </w:numPr>
        <w:tabs>
          <w:tab w:val="clear" w:pos="1440"/>
          <w:tab w:val="num" w:pos="2250"/>
        </w:tabs>
        <w:spacing w:afterLines="80" w:after="192" w:line="280" w:lineRule="exact"/>
        <w:ind w:left="720"/>
        <w:rPr>
          <w:rFonts w:ascii="Aptos Display" w:hAnsi="Aptos Display"/>
        </w:rPr>
      </w:pPr>
      <w:r w:rsidRPr="009B0DBA">
        <w:rPr>
          <w:rFonts w:ascii="Aptos Display" w:hAnsi="Aptos Display"/>
        </w:rPr>
        <w:t>No adult member between 16–59 yrs.</w:t>
      </w:r>
    </w:p>
    <w:p w14:paraId="6E934487" w14:textId="77777777" w:rsidR="0090442C" w:rsidRPr="009B0DBA" w:rsidRDefault="0090442C" w:rsidP="00177CF4">
      <w:pPr>
        <w:numPr>
          <w:ilvl w:val="1"/>
          <w:numId w:val="180"/>
        </w:numPr>
        <w:tabs>
          <w:tab w:val="clear" w:pos="1440"/>
          <w:tab w:val="num" w:pos="2250"/>
        </w:tabs>
        <w:spacing w:afterLines="80" w:after="192" w:line="280" w:lineRule="exact"/>
        <w:ind w:left="720"/>
        <w:rPr>
          <w:rFonts w:ascii="Aptos Display" w:hAnsi="Aptos Display"/>
        </w:rPr>
      </w:pPr>
      <w:r w:rsidRPr="009B0DBA">
        <w:rPr>
          <w:rFonts w:ascii="Aptos Display" w:hAnsi="Aptos Display"/>
        </w:rPr>
        <w:t>No adult literate member (&gt;25 yrs).</w:t>
      </w:r>
    </w:p>
    <w:p w14:paraId="22B8ED13" w14:textId="77777777" w:rsidR="0090442C" w:rsidRPr="009B0DBA" w:rsidRDefault="0090442C" w:rsidP="00177CF4">
      <w:pPr>
        <w:numPr>
          <w:ilvl w:val="1"/>
          <w:numId w:val="180"/>
        </w:numPr>
        <w:tabs>
          <w:tab w:val="clear" w:pos="1440"/>
          <w:tab w:val="num" w:pos="2250"/>
        </w:tabs>
        <w:spacing w:afterLines="80" w:after="192" w:line="280" w:lineRule="exact"/>
        <w:ind w:left="720"/>
        <w:rPr>
          <w:rFonts w:ascii="Aptos Display" w:hAnsi="Aptos Display"/>
        </w:rPr>
      </w:pPr>
      <w:r w:rsidRPr="009B0DBA">
        <w:rPr>
          <w:rFonts w:ascii="Aptos Display" w:hAnsi="Aptos Display"/>
        </w:rPr>
        <w:t>Female-headed households, SC/ST, minority households.</w:t>
      </w:r>
    </w:p>
    <w:p w14:paraId="2B6BB976" w14:textId="77777777" w:rsidR="0090442C" w:rsidRPr="009B0DBA" w:rsidRDefault="0090442C" w:rsidP="00177CF4">
      <w:pPr>
        <w:numPr>
          <w:ilvl w:val="1"/>
          <w:numId w:val="180"/>
        </w:numPr>
        <w:tabs>
          <w:tab w:val="clear" w:pos="1440"/>
          <w:tab w:val="num" w:pos="2250"/>
        </w:tabs>
        <w:spacing w:afterLines="80" w:after="192" w:line="280" w:lineRule="exact"/>
        <w:ind w:left="720"/>
        <w:rPr>
          <w:rFonts w:ascii="Aptos Display" w:hAnsi="Aptos Display"/>
        </w:rPr>
      </w:pPr>
      <w:r w:rsidRPr="009B0DBA">
        <w:rPr>
          <w:rFonts w:ascii="Aptos Display" w:hAnsi="Aptos Display"/>
        </w:rPr>
        <w:t>Household with disabled member and no able-bodied adult.</w:t>
      </w:r>
    </w:p>
    <w:p w14:paraId="5EB6A940" w14:textId="77777777" w:rsidR="0090442C" w:rsidRPr="009B0DBA" w:rsidRDefault="0090442C" w:rsidP="00177CF4">
      <w:pPr>
        <w:numPr>
          <w:ilvl w:val="1"/>
          <w:numId w:val="180"/>
        </w:numPr>
        <w:tabs>
          <w:tab w:val="clear" w:pos="1440"/>
          <w:tab w:val="num" w:pos="2250"/>
        </w:tabs>
        <w:spacing w:afterLines="80" w:after="192" w:line="280" w:lineRule="exact"/>
        <w:ind w:left="720"/>
        <w:rPr>
          <w:rFonts w:ascii="Aptos Display" w:hAnsi="Aptos Display"/>
        </w:rPr>
      </w:pPr>
      <w:r w:rsidRPr="009B0DBA">
        <w:rPr>
          <w:rFonts w:ascii="Aptos Display" w:hAnsi="Aptos Display"/>
        </w:rPr>
        <w:t>Landless households deriving income from casual labour.</w:t>
      </w:r>
    </w:p>
    <w:p w14:paraId="2087DDBC" w14:textId="77777777" w:rsidR="0090442C" w:rsidRPr="009B0DBA" w:rsidRDefault="0090442C" w:rsidP="00177CF4">
      <w:pPr>
        <w:pStyle w:val="ListParagraph"/>
        <w:numPr>
          <w:ilvl w:val="1"/>
          <w:numId w:val="207"/>
        </w:numPr>
        <w:shd w:val="clear" w:color="auto" w:fill="E7DDD9"/>
        <w:spacing w:afterLines="80" w:after="192" w:line="280" w:lineRule="exact"/>
        <w:rPr>
          <w:rFonts w:ascii="Aptos Display" w:hAnsi="Aptos Display"/>
          <w:b/>
          <w:bCs/>
        </w:rPr>
      </w:pPr>
      <w:r w:rsidRPr="009B0DBA">
        <w:rPr>
          <w:rFonts w:ascii="Aptos Display" w:hAnsi="Aptos Display"/>
          <w:b/>
          <w:bCs/>
        </w:rPr>
        <w:t>Key Assistance Provided</w:t>
      </w:r>
    </w:p>
    <w:p w14:paraId="175234D7" w14:textId="77777777" w:rsidR="0090442C" w:rsidRPr="009B0DBA" w:rsidRDefault="0090442C" w:rsidP="00177CF4">
      <w:pPr>
        <w:numPr>
          <w:ilvl w:val="0"/>
          <w:numId w:val="180"/>
        </w:numPr>
        <w:tabs>
          <w:tab w:val="clear" w:pos="720"/>
          <w:tab w:val="num" w:pos="1080"/>
          <w:tab w:val="num" w:pos="1890"/>
        </w:tabs>
        <w:spacing w:afterLines="80" w:after="192" w:line="280" w:lineRule="exact"/>
        <w:ind w:left="360"/>
        <w:rPr>
          <w:rFonts w:ascii="Aptos Display" w:hAnsi="Aptos Display"/>
          <w:b/>
          <w:bCs/>
        </w:rPr>
      </w:pPr>
      <w:r w:rsidRPr="009B0DBA">
        <w:rPr>
          <w:rFonts w:ascii="Aptos Display" w:hAnsi="Aptos Display"/>
          <w:b/>
          <w:bCs/>
        </w:rPr>
        <w:t>House construction assistance:</w:t>
      </w:r>
    </w:p>
    <w:p w14:paraId="47C1D0C8" w14:textId="77777777" w:rsidR="0090442C" w:rsidRPr="009B0DBA" w:rsidRDefault="0090442C" w:rsidP="00177CF4">
      <w:pPr>
        <w:numPr>
          <w:ilvl w:val="1"/>
          <w:numId w:val="181"/>
        </w:numPr>
        <w:tabs>
          <w:tab w:val="clear" w:pos="1440"/>
          <w:tab w:val="num" w:pos="2520"/>
        </w:tabs>
        <w:spacing w:afterLines="80" w:after="192" w:line="280" w:lineRule="exact"/>
        <w:ind w:left="720"/>
        <w:rPr>
          <w:rFonts w:ascii="Aptos Display" w:hAnsi="Aptos Display"/>
        </w:rPr>
      </w:pPr>
      <w:r w:rsidRPr="009B0DBA">
        <w:rPr>
          <w:rFonts w:ascii="Aptos Display" w:hAnsi="Aptos Display"/>
        </w:rPr>
        <w:t xml:space="preserve">₹ 1.20 lakh per house in plains (UP), shared 60:40 between Centre–State. </w:t>
      </w:r>
    </w:p>
    <w:p w14:paraId="717356BB" w14:textId="77777777" w:rsidR="0090442C" w:rsidRPr="009B0DBA" w:rsidRDefault="0090442C" w:rsidP="00177CF4">
      <w:pPr>
        <w:numPr>
          <w:ilvl w:val="0"/>
          <w:numId w:val="180"/>
        </w:numPr>
        <w:tabs>
          <w:tab w:val="clear" w:pos="720"/>
          <w:tab w:val="num" w:pos="1080"/>
          <w:tab w:val="num" w:pos="1890"/>
        </w:tabs>
        <w:spacing w:afterLines="80" w:after="192" w:line="280" w:lineRule="exact"/>
        <w:ind w:left="360"/>
        <w:rPr>
          <w:rFonts w:ascii="Aptos Display" w:hAnsi="Aptos Display"/>
          <w:b/>
          <w:bCs/>
        </w:rPr>
      </w:pPr>
      <w:r w:rsidRPr="009B0DBA">
        <w:rPr>
          <w:rFonts w:ascii="Aptos Display" w:hAnsi="Aptos Display"/>
          <w:b/>
          <w:bCs/>
        </w:rPr>
        <w:t>Convergence benefits:</w:t>
      </w:r>
    </w:p>
    <w:p w14:paraId="70D3281C" w14:textId="77777777" w:rsidR="0090442C" w:rsidRPr="009B0DBA" w:rsidRDefault="0090442C" w:rsidP="00177CF4">
      <w:pPr>
        <w:numPr>
          <w:ilvl w:val="1"/>
          <w:numId w:val="181"/>
        </w:numPr>
        <w:tabs>
          <w:tab w:val="clear" w:pos="1440"/>
          <w:tab w:val="num" w:pos="2250"/>
        </w:tabs>
        <w:spacing w:afterLines="80" w:after="192" w:line="280" w:lineRule="exact"/>
        <w:ind w:left="720"/>
        <w:rPr>
          <w:rFonts w:ascii="Aptos Display" w:hAnsi="Aptos Display"/>
        </w:rPr>
      </w:pPr>
      <w:r w:rsidRPr="009B0DBA">
        <w:rPr>
          <w:rFonts w:ascii="Aptos Display" w:hAnsi="Aptos Display"/>
          <w:b/>
          <w:bCs/>
        </w:rPr>
        <w:t>Toilets</w:t>
      </w:r>
      <w:r w:rsidRPr="009B0DBA">
        <w:rPr>
          <w:rFonts w:ascii="Aptos Display" w:hAnsi="Aptos Display"/>
        </w:rPr>
        <w:t xml:space="preserve"> – convergence with Swachh Bharat Mission–Gramin (SBM-G). </w:t>
      </w:r>
    </w:p>
    <w:p w14:paraId="6FB6B4D4" w14:textId="77777777" w:rsidR="0090442C" w:rsidRPr="009B0DBA" w:rsidRDefault="0090442C" w:rsidP="00177CF4">
      <w:pPr>
        <w:numPr>
          <w:ilvl w:val="1"/>
          <w:numId w:val="181"/>
        </w:numPr>
        <w:tabs>
          <w:tab w:val="clear" w:pos="1440"/>
          <w:tab w:val="num" w:pos="2250"/>
        </w:tabs>
        <w:spacing w:afterLines="80" w:after="192" w:line="280" w:lineRule="exact"/>
        <w:ind w:left="720"/>
        <w:rPr>
          <w:rFonts w:ascii="Aptos Display" w:hAnsi="Aptos Display"/>
        </w:rPr>
      </w:pPr>
      <w:r w:rsidRPr="009B0DBA">
        <w:rPr>
          <w:rFonts w:ascii="Aptos Display" w:hAnsi="Aptos Display"/>
          <w:b/>
          <w:bCs/>
        </w:rPr>
        <w:t>MGNREGS wages</w:t>
      </w:r>
      <w:r w:rsidRPr="009B0DBA">
        <w:rPr>
          <w:rFonts w:ascii="Aptos Display" w:hAnsi="Aptos Display"/>
        </w:rPr>
        <w:t xml:space="preserve"> for unskilled labour during house construction. </w:t>
      </w:r>
    </w:p>
    <w:p w14:paraId="4F441031" w14:textId="77777777" w:rsidR="0090442C" w:rsidRPr="009B0DBA" w:rsidRDefault="0090442C" w:rsidP="00177CF4">
      <w:pPr>
        <w:numPr>
          <w:ilvl w:val="1"/>
          <w:numId w:val="181"/>
        </w:numPr>
        <w:tabs>
          <w:tab w:val="clear" w:pos="1440"/>
          <w:tab w:val="num" w:pos="2250"/>
        </w:tabs>
        <w:spacing w:afterLines="80" w:after="192" w:line="280" w:lineRule="exact"/>
        <w:ind w:left="720"/>
        <w:rPr>
          <w:rFonts w:ascii="Aptos Display" w:hAnsi="Aptos Display"/>
        </w:rPr>
      </w:pPr>
      <w:r w:rsidRPr="009B0DBA">
        <w:rPr>
          <w:rFonts w:ascii="Aptos Display" w:hAnsi="Aptos Display"/>
          <w:b/>
          <w:bCs/>
        </w:rPr>
        <w:t>Electricity connections</w:t>
      </w:r>
      <w:r w:rsidRPr="009B0DBA">
        <w:rPr>
          <w:rFonts w:ascii="Aptos Display" w:hAnsi="Aptos Display"/>
        </w:rPr>
        <w:t xml:space="preserve"> (Saubhagya / State DISCOM schemes).</w:t>
      </w:r>
    </w:p>
    <w:p w14:paraId="012E064A" w14:textId="77777777" w:rsidR="0090442C" w:rsidRPr="009B0DBA" w:rsidRDefault="0090442C" w:rsidP="00177CF4">
      <w:pPr>
        <w:numPr>
          <w:ilvl w:val="1"/>
          <w:numId w:val="181"/>
        </w:numPr>
        <w:tabs>
          <w:tab w:val="clear" w:pos="1440"/>
          <w:tab w:val="num" w:pos="2160"/>
        </w:tabs>
        <w:spacing w:afterLines="80" w:after="192" w:line="280" w:lineRule="exact"/>
        <w:ind w:left="720"/>
        <w:rPr>
          <w:rFonts w:ascii="Aptos Display" w:hAnsi="Aptos Display"/>
        </w:rPr>
      </w:pPr>
      <w:r w:rsidRPr="009B0DBA">
        <w:rPr>
          <w:rFonts w:ascii="Aptos Display" w:hAnsi="Aptos Display"/>
          <w:b/>
          <w:bCs/>
        </w:rPr>
        <w:t>LPG connections</w:t>
      </w:r>
      <w:r w:rsidRPr="009B0DBA">
        <w:rPr>
          <w:rFonts w:ascii="Aptos Display" w:hAnsi="Aptos Display"/>
        </w:rPr>
        <w:t xml:space="preserve"> under PM Ujjwala Yojana.</w:t>
      </w:r>
    </w:p>
    <w:p w14:paraId="5DB3FA3B" w14:textId="77777777" w:rsidR="0090442C" w:rsidRPr="009B0DBA" w:rsidRDefault="0090442C" w:rsidP="00177CF4">
      <w:pPr>
        <w:numPr>
          <w:ilvl w:val="1"/>
          <w:numId w:val="181"/>
        </w:numPr>
        <w:tabs>
          <w:tab w:val="clear" w:pos="1440"/>
          <w:tab w:val="num" w:pos="2160"/>
        </w:tabs>
        <w:spacing w:afterLines="80" w:after="192" w:line="280" w:lineRule="exact"/>
        <w:ind w:left="720"/>
        <w:rPr>
          <w:rFonts w:ascii="Aptos Display" w:hAnsi="Aptos Display"/>
        </w:rPr>
      </w:pPr>
      <w:r w:rsidRPr="009B0DBA">
        <w:rPr>
          <w:rFonts w:ascii="Aptos Display" w:hAnsi="Aptos Display"/>
          <w:b/>
          <w:bCs/>
        </w:rPr>
        <w:lastRenderedPageBreak/>
        <w:t>Drinking water</w:t>
      </w:r>
      <w:r w:rsidRPr="009B0DBA">
        <w:rPr>
          <w:rFonts w:ascii="Aptos Display" w:hAnsi="Aptos Display"/>
        </w:rPr>
        <w:t xml:space="preserve"> under Jal Jeevan Mission. </w:t>
      </w:r>
    </w:p>
    <w:p w14:paraId="5C938FDC" w14:textId="77777777" w:rsidR="0090442C" w:rsidRPr="009B0DBA" w:rsidRDefault="0090442C" w:rsidP="00177CF4">
      <w:pPr>
        <w:pStyle w:val="ListParagraph"/>
        <w:numPr>
          <w:ilvl w:val="1"/>
          <w:numId w:val="207"/>
        </w:numPr>
        <w:shd w:val="clear" w:color="auto" w:fill="E7DDD9"/>
        <w:spacing w:afterLines="80" w:after="192" w:line="280" w:lineRule="exact"/>
        <w:rPr>
          <w:rFonts w:ascii="Aptos Display" w:hAnsi="Aptos Display"/>
          <w:b/>
          <w:bCs/>
        </w:rPr>
      </w:pPr>
      <w:r w:rsidRPr="009B0DBA">
        <w:rPr>
          <w:rFonts w:ascii="Aptos Display" w:hAnsi="Aptos Display"/>
          <w:b/>
          <w:bCs/>
        </w:rPr>
        <w:t>Implementation Process</w:t>
      </w:r>
    </w:p>
    <w:p w14:paraId="2402DBD7" w14:textId="77777777" w:rsidR="0090442C" w:rsidRPr="009B0DBA" w:rsidRDefault="0090442C" w:rsidP="0090442C">
      <w:pPr>
        <w:pStyle w:val="ListParagraph"/>
        <w:spacing w:afterLines="80" w:after="192" w:line="280" w:lineRule="exact"/>
        <w:rPr>
          <w:rFonts w:ascii="Aptos Display" w:hAnsi="Aptos Display"/>
        </w:rPr>
      </w:pPr>
    </w:p>
    <w:p w14:paraId="1CB896AF" w14:textId="77777777" w:rsidR="0090442C" w:rsidRPr="009B0DBA" w:rsidRDefault="0090442C" w:rsidP="00177CF4">
      <w:pPr>
        <w:pStyle w:val="ListParagraph"/>
        <w:numPr>
          <w:ilvl w:val="0"/>
          <w:numId w:val="182"/>
        </w:numPr>
        <w:tabs>
          <w:tab w:val="clear" w:pos="720"/>
          <w:tab w:val="num" w:pos="1260"/>
        </w:tabs>
        <w:spacing w:afterLines="80" w:after="192" w:line="280" w:lineRule="exact"/>
        <w:ind w:left="270"/>
        <w:rPr>
          <w:rFonts w:ascii="Aptos Display" w:hAnsi="Aptos Display"/>
        </w:rPr>
      </w:pPr>
      <w:r w:rsidRPr="009B0DBA">
        <w:rPr>
          <w:rFonts w:ascii="Aptos Display" w:hAnsi="Aptos Display"/>
          <w:b/>
          <w:bCs/>
        </w:rPr>
        <w:t>Identification &amp; Prioritisation of Beneficiaries</w:t>
      </w:r>
    </w:p>
    <w:p w14:paraId="7079674D" w14:textId="77777777" w:rsidR="0090442C" w:rsidRPr="009B0DBA" w:rsidRDefault="0090442C" w:rsidP="00177CF4">
      <w:pPr>
        <w:numPr>
          <w:ilvl w:val="1"/>
          <w:numId w:val="182"/>
        </w:numPr>
        <w:tabs>
          <w:tab w:val="clear" w:pos="1440"/>
          <w:tab w:val="num" w:pos="2160"/>
        </w:tabs>
        <w:spacing w:afterLines="80" w:after="192" w:line="280" w:lineRule="exact"/>
        <w:ind w:left="630"/>
        <w:rPr>
          <w:rFonts w:ascii="Aptos Display" w:hAnsi="Aptos Display"/>
        </w:rPr>
      </w:pPr>
      <w:r w:rsidRPr="009B0DBA">
        <w:rPr>
          <w:rFonts w:ascii="Aptos Display" w:hAnsi="Aptos Display"/>
        </w:rPr>
        <w:t xml:space="preserve">Data sourced from </w:t>
      </w:r>
      <w:r w:rsidRPr="009B0DBA">
        <w:rPr>
          <w:rFonts w:ascii="Aptos Display" w:hAnsi="Aptos Display"/>
          <w:b/>
          <w:bCs/>
        </w:rPr>
        <w:t>SECC-2011</w:t>
      </w:r>
      <w:r w:rsidRPr="009B0DBA">
        <w:rPr>
          <w:rFonts w:ascii="Aptos Display" w:hAnsi="Aptos Display"/>
        </w:rPr>
        <w:t xml:space="preserve">, filtered using deprivation criteria, placed before </w:t>
      </w:r>
      <w:r w:rsidRPr="009B0DBA">
        <w:rPr>
          <w:rFonts w:ascii="Aptos Display" w:hAnsi="Aptos Display"/>
          <w:b/>
          <w:bCs/>
        </w:rPr>
        <w:t>Gram Sabha</w:t>
      </w:r>
      <w:r w:rsidRPr="009B0DBA">
        <w:rPr>
          <w:rFonts w:ascii="Aptos Display" w:hAnsi="Aptos Display"/>
        </w:rPr>
        <w:t xml:space="preserve"> for verification and ranking; Permanent Wait List prepared. </w:t>
      </w:r>
    </w:p>
    <w:p w14:paraId="7C7CE9DC" w14:textId="77777777" w:rsidR="0090442C" w:rsidRPr="009B0DBA" w:rsidRDefault="0090442C" w:rsidP="00177CF4">
      <w:pPr>
        <w:pStyle w:val="ListParagraph"/>
        <w:numPr>
          <w:ilvl w:val="0"/>
          <w:numId w:val="182"/>
        </w:numPr>
        <w:tabs>
          <w:tab w:val="clear" w:pos="720"/>
          <w:tab w:val="num" w:pos="1260"/>
        </w:tabs>
        <w:spacing w:afterLines="80" w:after="192" w:line="280" w:lineRule="exact"/>
        <w:ind w:left="270"/>
        <w:rPr>
          <w:rFonts w:ascii="Aptos Display" w:hAnsi="Aptos Display"/>
          <w:b/>
          <w:bCs/>
        </w:rPr>
      </w:pPr>
      <w:r w:rsidRPr="009B0DBA">
        <w:rPr>
          <w:rFonts w:ascii="Aptos Display" w:hAnsi="Aptos Display"/>
          <w:b/>
          <w:bCs/>
        </w:rPr>
        <w:t>Sanction &amp; Allotment</w:t>
      </w:r>
    </w:p>
    <w:p w14:paraId="5F24848C" w14:textId="77777777" w:rsidR="0090442C" w:rsidRPr="009B0DBA" w:rsidRDefault="0090442C" w:rsidP="00177CF4">
      <w:pPr>
        <w:numPr>
          <w:ilvl w:val="1"/>
          <w:numId w:val="182"/>
        </w:numPr>
        <w:tabs>
          <w:tab w:val="clear" w:pos="1440"/>
          <w:tab w:val="num" w:pos="2160"/>
        </w:tabs>
        <w:spacing w:afterLines="80" w:after="192" w:line="280" w:lineRule="exact"/>
        <w:ind w:left="630"/>
        <w:rPr>
          <w:rFonts w:ascii="Aptos Display" w:hAnsi="Aptos Display"/>
        </w:rPr>
      </w:pPr>
      <w:r w:rsidRPr="009B0DBA">
        <w:rPr>
          <w:rFonts w:ascii="Aptos Display" w:hAnsi="Aptos Display"/>
        </w:rPr>
        <w:t xml:space="preserve">Houses sanctioned in the name of </w:t>
      </w:r>
      <w:r w:rsidRPr="009B0DBA">
        <w:rPr>
          <w:rFonts w:ascii="Aptos Display" w:hAnsi="Aptos Display"/>
          <w:b/>
          <w:bCs/>
        </w:rPr>
        <w:t>female head or jointly in the name of husband and wife</w:t>
      </w:r>
      <w:r w:rsidRPr="009B0DBA">
        <w:rPr>
          <w:rFonts w:ascii="Aptos Display" w:hAnsi="Aptos Display"/>
        </w:rPr>
        <w:t xml:space="preserve"> as far as possible. </w:t>
      </w:r>
    </w:p>
    <w:p w14:paraId="16FDD0CB" w14:textId="77777777" w:rsidR="0090442C" w:rsidRPr="009B0DBA" w:rsidRDefault="0090442C" w:rsidP="00177CF4">
      <w:pPr>
        <w:numPr>
          <w:ilvl w:val="1"/>
          <w:numId w:val="182"/>
        </w:numPr>
        <w:tabs>
          <w:tab w:val="clear" w:pos="1440"/>
          <w:tab w:val="num" w:pos="2160"/>
        </w:tabs>
        <w:spacing w:afterLines="80" w:after="192" w:line="280" w:lineRule="exact"/>
        <w:ind w:left="630"/>
        <w:rPr>
          <w:rFonts w:ascii="Aptos Display" w:hAnsi="Aptos Display"/>
        </w:rPr>
      </w:pPr>
      <w:r w:rsidRPr="009B0DBA">
        <w:rPr>
          <w:rFonts w:ascii="Aptos Display" w:hAnsi="Aptos Display"/>
        </w:rPr>
        <w:t xml:space="preserve">Sanction order issued through </w:t>
      </w:r>
      <w:proofErr w:type="spellStart"/>
      <w:r w:rsidRPr="009B0DBA">
        <w:rPr>
          <w:rFonts w:ascii="Aptos Display" w:hAnsi="Aptos Display"/>
          <w:b/>
          <w:bCs/>
        </w:rPr>
        <w:t>AwaasSoft</w:t>
      </w:r>
      <w:proofErr w:type="spellEnd"/>
      <w:r w:rsidRPr="009B0DBA">
        <w:rPr>
          <w:rFonts w:ascii="Aptos Display" w:hAnsi="Aptos Display"/>
        </w:rPr>
        <w:t xml:space="preserve">; CDO/DM monitors achievement and quality. </w:t>
      </w:r>
    </w:p>
    <w:p w14:paraId="223FBEBC" w14:textId="77777777" w:rsidR="0090442C" w:rsidRPr="009B0DBA" w:rsidRDefault="0090442C" w:rsidP="00177CF4">
      <w:pPr>
        <w:pStyle w:val="ListParagraph"/>
        <w:numPr>
          <w:ilvl w:val="0"/>
          <w:numId w:val="182"/>
        </w:numPr>
        <w:tabs>
          <w:tab w:val="clear" w:pos="720"/>
          <w:tab w:val="num" w:pos="1260"/>
        </w:tabs>
        <w:spacing w:afterLines="80" w:after="192" w:line="280" w:lineRule="exact"/>
        <w:ind w:left="270"/>
        <w:rPr>
          <w:rFonts w:ascii="Aptos Display" w:hAnsi="Aptos Display"/>
          <w:b/>
          <w:bCs/>
        </w:rPr>
      </w:pPr>
      <w:r w:rsidRPr="009B0DBA">
        <w:rPr>
          <w:rFonts w:ascii="Aptos Display" w:hAnsi="Aptos Display"/>
          <w:b/>
          <w:bCs/>
        </w:rPr>
        <w:t>Release of Instalments</w:t>
      </w:r>
    </w:p>
    <w:p w14:paraId="0284F49D" w14:textId="77777777" w:rsidR="0090442C" w:rsidRPr="009B0DBA" w:rsidRDefault="0090442C" w:rsidP="00177CF4">
      <w:pPr>
        <w:numPr>
          <w:ilvl w:val="1"/>
          <w:numId w:val="182"/>
        </w:numPr>
        <w:tabs>
          <w:tab w:val="clear" w:pos="1440"/>
          <w:tab w:val="num" w:pos="2160"/>
        </w:tabs>
        <w:spacing w:afterLines="80" w:after="192" w:line="280" w:lineRule="exact"/>
        <w:ind w:left="630"/>
        <w:rPr>
          <w:rFonts w:ascii="Aptos Display" w:hAnsi="Aptos Display"/>
        </w:rPr>
      </w:pPr>
      <w:r w:rsidRPr="009B0DBA">
        <w:rPr>
          <w:rFonts w:ascii="Aptos Display" w:hAnsi="Aptos Display"/>
        </w:rPr>
        <w:t xml:space="preserve">Assistance released in </w:t>
      </w:r>
      <w:r w:rsidRPr="009B0DBA">
        <w:rPr>
          <w:rFonts w:ascii="Aptos Display" w:hAnsi="Aptos Display"/>
          <w:b/>
          <w:bCs/>
        </w:rPr>
        <w:t>3–4 instalments</w:t>
      </w:r>
      <w:r w:rsidRPr="009B0DBA">
        <w:rPr>
          <w:rFonts w:ascii="Aptos Display" w:hAnsi="Aptos Display"/>
        </w:rPr>
        <w:t xml:space="preserve"> linked to construction milestones; funds transferred directly to beneficiary bank accounts through </w:t>
      </w:r>
      <w:r w:rsidRPr="009B0DBA">
        <w:rPr>
          <w:rFonts w:ascii="Aptos Display" w:hAnsi="Aptos Display"/>
          <w:b/>
          <w:bCs/>
        </w:rPr>
        <w:t>DBT</w:t>
      </w:r>
      <w:r w:rsidRPr="009B0DBA">
        <w:rPr>
          <w:rFonts w:ascii="Aptos Display" w:hAnsi="Aptos Display"/>
        </w:rPr>
        <w:t xml:space="preserve">. </w:t>
      </w:r>
    </w:p>
    <w:p w14:paraId="41A8D4FF" w14:textId="77777777" w:rsidR="0090442C" w:rsidRPr="009B0DBA" w:rsidRDefault="0090442C" w:rsidP="00177CF4">
      <w:pPr>
        <w:pStyle w:val="ListParagraph"/>
        <w:numPr>
          <w:ilvl w:val="0"/>
          <w:numId w:val="182"/>
        </w:numPr>
        <w:tabs>
          <w:tab w:val="clear" w:pos="720"/>
          <w:tab w:val="num" w:pos="1260"/>
        </w:tabs>
        <w:spacing w:afterLines="80" w:after="192" w:line="280" w:lineRule="exact"/>
        <w:ind w:left="270"/>
        <w:rPr>
          <w:rFonts w:ascii="Aptos Display" w:hAnsi="Aptos Display"/>
          <w:b/>
          <w:bCs/>
        </w:rPr>
      </w:pPr>
      <w:r w:rsidRPr="009B0DBA">
        <w:rPr>
          <w:rFonts w:ascii="Aptos Display" w:hAnsi="Aptos Display"/>
          <w:b/>
          <w:bCs/>
        </w:rPr>
        <w:t>House Design &amp; Technical Support</w:t>
      </w:r>
    </w:p>
    <w:p w14:paraId="050009B1" w14:textId="77777777" w:rsidR="0090442C" w:rsidRPr="009B0DBA" w:rsidRDefault="0090442C" w:rsidP="00177CF4">
      <w:pPr>
        <w:numPr>
          <w:ilvl w:val="1"/>
          <w:numId w:val="182"/>
        </w:numPr>
        <w:tabs>
          <w:tab w:val="clear" w:pos="1440"/>
          <w:tab w:val="num" w:pos="1980"/>
        </w:tabs>
        <w:spacing w:afterLines="80" w:after="192" w:line="280" w:lineRule="exact"/>
        <w:ind w:left="630"/>
        <w:rPr>
          <w:rFonts w:ascii="Aptos Display" w:hAnsi="Aptos Display"/>
        </w:rPr>
      </w:pPr>
      <w:r w:rsidRPr="009B0DBA">
        <w:rPr>
          <w:rFonts w:ascii="Aptos Display" w:hAnsi="Aptos Display"/>
        </w:rPr>
        <w:t xml:space="preserve">Beneficiaries encouraged to adopt </w:t>
      </w:r>
      <w:r w:rsidRPr="009B0DBA">
        <w:rPr>
          <w:rFonts w:ascii="Aptos Display" w:hAnsi="Aptos Display"/>
          <w:b/>
          <w:bCs/>
        </w:rPr>
        <w:t>disaster-resilient and region-appropriate house designs</w:t>
      </w:r>
      <w:r w:rsidRPr="009B0DBA">
        <w:rPr>
          <w:rFonts w:ascii="Aptos Display" w:hAnsi="Aptos Display"/>
        </w:rPr>
        <w:t xml:space="preserve">; mason training and use of local materials promoted. </w:t>
      </w:r>
    </w:p>
    <w:p w14:paraId="6D80879E" w14:textId="77777777" w:rsidR="0090442C" w:rsidRPr="009B0DBA" w:rsidRDefault="0090442C" w:rsidP="00177CF4">
      <w:pPr>
        <w:pStyle w:val="ListParagraph"/>
        <w:numPr>
          <w:ilvl w:val="0"/>
          <w:numId w:val="182"/>
        </w:numPr>
        <w:tabs>
          <w:tab w:val="clear" w:pos="720"/>
          <w:tab w:val="num" w:pos="1260"/>
        </w:tabs>
        <w:spacing w:afterLines="80" w:after="192" w:line="280" w:lineRule="exact"/>
        <w:ind w:left="270"/>
        <w:rPr>
          <w:rFonts w:ascii="Aptos Display" w:hAnsi="Aptos Display"/>
          <w:b/>
          <w:bCs/>
        </w:rPr>
      </w:pPr>
      <w:r w:rsidRPr="009B0DBA">
        <w:rPr>
          <w:rFonts w:ascii="Aptos Display" w:hAnsi="Aptos Display"/>
          <w:b/>
          <w:bCs/>
        </w:rPr>
        <w:t>Geo-tagging &amp; Monitoring</w:t>
      </w:r>
    </w:p>
    <w:p w14:paraId="76DF9AB4" w14:textId="77777777" w:rsidR="0090442C" w:rsidRPr="009B0DBA" w:rsidRDefault="0090442C" w:rsidP="00177CF4">
      <w:pPr>
        <w:numPr>
          <w:ilvl w:val="1"/>
          <w:numId w:val="182"/>
        </w:numPr>
        <w:tabs>
          <w:tab w:val="clear" w:pos="1440"/>
          <w:tab w:val="num" w:pos="2070"/>
        </w:tabs>
        <w:spacing w:afterLines="80" w:after="192" w:line="280" w:lineRule="exact"/>
        <w:ind w:left="630"/>
        <w:rPr>
          <w:rFonts w:ascii="Aptos Display" w:hAnsi="Aptos Display"/>
        </w:rPr>
      </w:pPr>
      <w:r w:rsidRPr="009B0DBA">
        <w:rPr>
          <w:rFonts w:ascii="Aptos Display" w:hAnsi="Aptos Display"/>
        </w:rPr>
        <w:t xml:space="preserve">Each house </w:t>
      </w:r>
      <w:r w:rsidRPr="009B0DBA">
        <w:rPr>
          <w:rFonts w:ascii="Aptos Display" w:hAnsi="Aptos Display"/>
          <w:b/>
          <w:bCs/>
        </w:rPr>
        <w:t>geo-tagged through Awaas App</w:t>
      </w:r>
      <w:r w:rsidRPr="009B0DBA">
        <w:rPr>
          <w:rFonts w:ascii="Aptos Display" w:hAnsi="Aptos Display"/>
        </w:rPr>
        <w:t xml:space="preserve">; photos at different stages; progress monitored at block, district and State level; dashboard available via UP </w:t>
      </w:r>
      <w:proofErr w:type="spellStart"/>
      <w:r w:rsidRPr="009B0DBA">
        <w:rPr>
          <w:rFonts w:ascii="Aptos Display" w:hAnsi="Aptos Display"/>
        </w:rPr>
        <w:t>Ruralsoft</w:t>
      </w:r>
      <w:proofErr w:type="spellEnd"/>
      <w:r w:rsidRPr="009B0DBA">
        <w:rPr>
          <w:rFonts w:ascii="Aptos Display" w:hAnsi="Aptos Display"/>
        </w:rPr>
        <w:t xml:space="preserve"> PMAY-G dashboard.</w:t>
      </w:r>
    </w:p>
    <w:p w14:paraId="7B3ED137" w14:textId="77777777" w:rsidR="0090442C" w:rsidRPr="009B0DBA" w:rsidRDefault="0090442C" w:rsidP="00177CF4">
      <w:pPr>
        <w:pStyle w:val="ListParagraph"/>
        <w:numPr>
          <w:ilvl w:val="1"/>
          <w:numId w:val="207"/>
        </w:numPr>
        <w:shd w:val="clear" w:color="auto" w:fill="E7DDD9"/>
        <w:spacing w:afterLines="80" w:after="192" w:line="280" w:lineRule="exact"/>
        <w:rPr>
          <w:rFonts w:ascii="Aptos Display" w:hAnsi="Aptos Display"/>
          <w:b/>
          <w:bCs/>
        </w:rPr>
      </w:pPr>
      <w:r w:rsidRPr="009B0DBA">
        <w:rPr>
          <w:rFonts w:ascii="Aptos Display" w:hAnsi="Aptos Display"/>
          <w:b/>
          <w:bCs/>
        </w:rPr>
        <w:t>District-level Contact Points</w:t>
      </w:r>
    </w:p>
    <w:p w14:paraId="33ED257D" w14:textId="77777777" w:rsidR="0090442C" w:rsidRPr="009B0DBA" w:rsidRDefault="0090442C" w:rsidP="00177CF4">
      <w:pPr>
        <w:numPr>
          <w:ilvl w:val="0"/>
          <w:numId w:val="183"/>
        </w:numPr>
        <w:tabs>
          <w:tab w:val="clear" w:pos="720"/>
          <w:tab w:val="num" w:pos="1080"/>
        </w:tabs>
        <w:spacing w:afterLines="80" w:after="192" w:line="280" w:lineRule="exact"/>
        <w:ind w:left="360"/>
        <w:rPr>
          <w:rFonts w:ascii="Aptos Display" w:hAnsi="Aptos Display"/>
        </w:rPr>
      </w:pPr>
      <w:r w:rsidRPr="009B0DBA">
        <w:rPr>
          <w:rFonts w:ascii="Aptos Display" w:hAnsi="Aptos Display"/>
          <w:b/>
          <w:bCs/>
        </w:rPr>
        <w:t>District Programme Coordinator (Rural Housing/PMAY-G):</w:t>
      </w:r>
      <w:r w:rsidRPr="009B0DBA">
        <w:rPr>
          <w:rFonts w:ascii="Aptos Display" w:hAnsi="Aptos Display"/>
        </w:rPr>
        <w:t xml:space="preserve"> District Magistrate; CDO is the de facto </w:t>
      </w:r>
      <w:r w:rsidRPr="009B0DBA">
        <w:rPr>
          <w:rFonts w:ascii="Aptos Display" w:hAnsi="Aptos Display"/>
          <w:b/>
          <w:bCs/>
        </w:rPr>
        <w:t>district-level nodal officer for field implementation and convergence</w:t>
      </w:r>
      <w:r w:rsidRPr="009B0DBA">
        <w:rPr>
          <w:rFonts w:ascii="Aptos Display" w:hAnsi="Aptos Display"/>
        </w:rPr>
        <w:t>.</w:t>
      </w:r>
    </w:p>
    <w:p w14:paraId="2BC405A7" w14:textId="77777777" w:rsidR="0090442C" w:rsidRPr="009B0DBA" w:rsidRDefault="0090442C" w:rsidP="00177CF4">
      <w:pPr>
        <w:numPr>
          <w:ilvl w:val="0"/>
          <w:numId w:val="183"/>
        </w:numPr>
        <w:tabs>
          <w:tab w:val="clear" w:pos="720"/>
          <w:tab w:val="num" w:pos="1080"/>
        </w:tabs>
        <w:spacing w:afterLines="80" w:after="192" w:line="280" w:lineRule="exact"/>
        <w:ind w:left="360"/>
        <w:rPr>
          <w:rFonts w:ascii="Aptos Display" w:hAnsi="Aptos Display"/>
          <w:b/>
          <w:bCs/>
        </w:rPr>
      </w:pPr>
      <w:r w:rsidRPr="009B0DBA">
        <w:rPr>
          <w:rFonts w:ascii="Aptos Display" w:hAnsi="Aptos Display"/>
          <w:b/>
          <w:bCs/>
        </w:rPr>
        <w:t xml:space="preserve">Project Director, DRDA / PD, Rural Development Agency: </w:t>
      </w:r>
      <w:r w:rsidRPr="009B0DBA">
        <w:rPr>
          <w:rFonts w:ascii="Aptos Display" w:hAnsi="Aptos Display"/>
        </w:rPr>
        <w:t>Day-to-day management of PMAY-G, including beneficiary file processing, financial releases, and coordination with blocks.</w:t>
      </w:r>
    </w:p>
    <w:p w14:paraId="1A1997F6" w14:textId="77777777" w:rsidR="0090442C" w:rsidRPr="009B0DBA" w:rsidRDefault="0090442C" w:rsidP="00177CF4">
      <w:pPr>
        <w:numPr>
          <w:ilvl w:val="0"/>
          <w:numId w:val="183"/>
        </w:numPr>
        <w:tabs>
          <w:tab w:val="clear" w:pos="720"/>
          <w:tab w:val="num" w:pos="1080"/>
        </w:tabs>
        <w:spacing w:afterLines="80" w:after="192" w:line="280" w:lineRule="exact"/>
        <w:ind w:left="360"/>
        <w:rPr>
          <w:rFonts w:ascii="Aptos Display" w:hAnsi="Aptos Display"/>
          <w:b/>
          <w:bCs/>
        </w:rPr>
      </w:pPr>
      <w:r w:rsidRPr="009B0DBA">
        <w:rPr>
          <w:rFonts w:ascii="Aptos Display" w:hAnsi="Aptos Display"/>
          <w:b/>
          <w:bCs/>
        </w:rPr>
        <w:t xml:space="preserve">Block Development Officer (BDO): </w:t>
      </w:r>
      <w:r w:rsidRPr="009B0DBA">
        <w:rPr>
          <w:rFonts w:ascii="Aptos Display" w:hAnsi="Aptos Display"/>
        </w:rPr>
        <w:t>Verification, site inspection, issue of sanction letters; ensures Gram Panchayat level facilitation.</w:t>
      </w:r>
    </w:p>
    <w:p w14:paraId="62E765FF" w14:textId="77777777" w:rsidR="0090442C" w:rsidRPr="0097566A" w:rsidRDefault="0090442C" w:rsidP="00177CF4">
      <w:pPr>
        <w:numPr>
          <w:ilvl w:val="0"/>
          <w:numId w:val="183"/>
        </w:numPr>
        <w:tabs>
          <w:tab w:val="clear" w:pos="720"/>
          <w:tab w:val="num" w:pos="1080"/>
        </w:tabs>
        <w:spacing w:afterLines="80" w:after="192" w:line="280" w:lineRule="exact"/>
        <w:ind w:left="360"/>
        <w:rPr>
          <w:rFonts w:ascii="Aptos Display" w:hAnsi="Aptos Display"/>
          <w:b/>
          <w:bCs/>
        </w:rPr>
      </w:pPr>
      <w:r w:rsidRPr="009B0DBA">
        <w:rPr>
          <w:rFonts w:ascii="Aptos Display" w:hAnsi="Aptos Display"/>
          <w:b/>
          <w:bCs/>
        </w:rPr>
        <w:t xml:space="preserve">Gram Panchayat Secretary / Rojgar </w:t>
      </w:r>
      <w:proofErr w:type="spellStart"/>
      <w:r w:rsidRPr="009B0DBA">
        <w:rPr>
          <w:rFonts w:ascii="Aptos Display" w:hAnsi="Aptos Display"/>
          <w:b/>
          <w:bCs/>
        </w:rPr>
        <w:t>Sahayak</w:t>
      </w:r>
      <w:proofErr w:type="spellEnd"/>
      <w:r w:rsidRPr="009B0DBA">
        <w:rPr>
          <w:rFonts w:ascii="Aptos Display" w:hAnsi="Aptos Display"/>
          <w:b/>
          <w:bCs/>
        </w:rPr>
        <w:t xml:space="preserve">: </w:t>
      </w:r>
      <w:r w:rsidRPr="009B0DBA">
        <w:rPr>
          <w:rFonts w:ascii="Aptos Display" w:hAnsi="Aptos Display"/>
        </w:rPr>
        <w:t>Frontline support to beneficiaries, updating MIS, undertaking physical verification.</w:t>
      </w:r>
    </w:p>
    <w:p w14:paraId="767AC902" w14:textId="47132F0C" w:rsidR="0090442C" w:rsidRPr="009B0DBA" w:rsidRDefault="0090442C" w:rsidP="00177CF4">
      <w:pPr>
        <w:pStyle w:val="ListParagraph"/>
        <w:numPr>
          <w:ilvl w:val="1"/>
          <w:numId w:val="207"/>
        </w:numPr>
        <w:shd w:val="clear" w:color="auto" w:fill="E7DDD9"/>
        <w:spacing w:afterLines="80" w:after="192" w:line="280" w:lineRule="exact"/>
        <w:rPr>
          <w:rFonts w:ascii="Aptos Display" w:hAnsi="Aptos Display"/>
          <w:b/>
          <w:bCs/>
        </w:rPr>
      </w:pPr>
      <w:r w:rsidRPr="009B0DBA">
        <w:rPr>
          <w:rFonts w:ascii="Aptos Display" w:hAnsi="Aptos Display"/>
          <w:b/>
          <w:bCs/>
        </w:rPr>
        <w:t xml:space="preserve">FAQs </w:t>
      </w:r>
    </w:p>
    <w:p w14:paraId="5F7E5812" w14:textId="77777777" w:rsidR="0090442C" w:rsidRPr="009B0DBA" w:rsidRDefault="0090442C" w:rsidP="0090442C">
      <w:pPr>
        <w:pStyle w:val="ListParagraph"/>
        <w:spacing w:afterLines="80" w:after="192" w:line="280" w:lineRule="exact"/>
        <w:rPr>
          <w:rFonts w:ascii="Aptos Display" w:hAnsi="Aptos Display"/>
        </w:rPr>
      </w:pPr>
    </w:p>
    <w:p w14:paraId="0D059E9B" w14:textId="77777777" w:rsidR="0090442C" w:rsidRPr="009B0DBA" w:rsidRDefault="0090442C" w:rsidP="00177CF4">
      <w:pPr>
        <w:pStyle w:val="ListParagraph"/>
        <w:numPr>
          <w:ilvl w:val="0"/>
          <w:numId w:val="184"/>
        </w:numPr>
        <w:tabs>
          <w:tab w:val="clear" w:pos="720"/>
          <w:tab w:val="num" w:pos="1530"/>
        </w:tabs>
        <w:spacing w:afterLines="80" w:after="192" w:line="280" w:lineRule="exact"/>
        <w:ind w:left="360"/>
        <w:rPr>
          <w:rFonts w:ascii="Aptos Display" w:hAnsi="Aptos Display"/>
        </w:rPr>
      </w:pPr>
      <w:r w:rsidRPr="009B0DBA">
        <w:rPr>
          <w:rFonts w:ascii="Aptos Display" w:hAnsi="Aptos Display"/>
          <w:b/>
          <w:bCs/>
        </w:rPr>
        <w:t>Can a household not in SECC-2011 data get a PMAY-G house?</w:t>
      </w:r>
    </w:p>
    <w:p w14:paraId="2BA261A6"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Normally, </w:t>
      </w:r>
      <w:r w:rsidRPr="009B0DBA">
        <w:rPr>
          <w:rFonts w:ascii="Aptos Display" w:hAnsi="Aptos Display"/>
          <w:b/>
          <w:bCs/>
        </w:rPr>
        <w:t>only SECC-2011 based beneficiaries</w:t>
      </w:r>
      <w:r w:rsidRPr="009B0DBA">
        <w:rPr>
          <w:rFonts w:ascii="Aptos Display" w:hAnsi="Aptos Display"/>
        </w:rPr>
        <w:t xml:space="preserve"> in the Permanent Wait List are eligible. However, GoI has allowed limited </w:t>
      </w:r>
      <w:r w:rsidRPr="009B0DBA">
        <w:rPr>
          <w:rFonts w:ascii="Aptos Display" w:hAnsi="Aptos Display"/>
          <w:b/>
          <w:bCs/>
        </w:rPr>
        <w:t>Awaas+ surveys</w:t>
      </w:r>
      <w:r w:rsidRPr="009B0DBA">
        <w:rPr>
          <w:rFonts w:ascii="Aptos Display" w:hAnsi="Aptos Display"/>
        </w:rPr>
        <w:t xml:space="preserve"> / additional inclusion rounds; such inclusion must follow MoRD instructions and State orders.</w:t>
      </w:r>
    </w:p>
    <w:p w14:paraId="0F88DFC5" w14:textId="77777777" w:rsidR="0090442C" w:rsidRPr="009B0DBA" w:rsidRDefault="0090442C" w:rsidP="00177CF4">
      <w:pPr>
        <w:pStyle w:val="ListParagraph"/>
        <w:numPr>
          <w:ilvl w:val="0"/>
          <w:numId w:val="184"/>
        </w:numPr>
        <w:tabs>
          <w:tab w:val="clear" w:pos="720"/>
          <w:tab w:val="num" w:pos="1530"/>
        </w:tabs>
        <w:spacing w:afterLines="80" w:after="192" w:line="280" w:lineRule="exact"/>
        <w:ind w:left="360"/>
        <w:rPr>
          <w:rFonts w:ascii="Aptos Display" w:hAnsi="Aptos Display"/>
          <w:b/>
          <w:bCs/>
        </w:rPr>
      </w:pPr>
      <w:r w:rsidRPr="009B0DBA">
        <w:rPr>
          <w:rFonts w:ascii="Aptos Display" w:hAnsi="Aptos Display"/>
          <w:b/>
          <w:bCs/>
        </w:rPr>
        <w:t>What happens if a beneficiary does not start or complete the house even after getting instalments?</w:t>
      </w:r>
    </w:p>
    <w:p w14:paraId="10FD4077"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lastRenderedPageBreak/>
        <w:t>Answer:</w:t>
      </w:r>
      <w:r w:rsidRPr="009B0DBA">
        <w:rPr>
          <w:rFonts w:ascii="Aptos Display" w:hAnsi="Aptos Display"/>
        </w:rPr>
        <w:t xml:space="preserve"> District administration can </w:t>
      </w:r>
      <w:r w:rsidRPr="009B0DBA">
        <w:rPr>
          <w:rFonts w:ascii="Aptos Display" w:hAnsi="Aptos Display"/>
          <w:b/>
          <w:bCs/>
        </w:rPr>
        <w:t>stop further instalments</w:t>
      </w:r>
      <w:r w:rsidRPr="009B0DBA">
        <w:rPr>
          <w:rFonts w:ascii="Aptos Display" w:hAnsi="Aptos Display"/>
        </w:rPr>
        <w:t xml:space="preserve">, mark the house as incomplete, and initiate </w:t>
      </w:r>
      <w:r w:rsidRPr="009B0DBA">
        <w:rPr>
          <w:rFonts w:ascii="Aptos Display" w:hAnsi="Aptos Display"/>
          <w:b/>
          <w:bCs/>
        </w:rPr>
        <w:t>recovery proceedings / FIR</w:t>
      </w:r>
      <w:r w:rsidRPr="009B0DBA">
        <w:rPr>
          <w:rFonts w:ascii="Aptos Display" w:hAnsi="Aptos Display"/>
        </w:rPr>
        <w:t xml:space="preserve"> as per guidelines; UP </w:t>
      </w:r>
      <w:proofErr w:type="spellStart"/>
      <w:r w:rsidRPr="009B0DBA">
        <w:rPr>
          <w:rFonts w:ascii="Aptos Display" w:hAnsi="Aptos Display"/>
        </w:rPr>
        <w:t>Ruralsoft</w:t>
      </w:r>
      <w:proofErr w:type="spellEnd"/>
      <w:r w:rsidRPr="009B0DBA">
        <w:rPr>
          <w:rFonts w:ascii="Aptos Display" w:hAnsi="Aptos Display"/>
        </w:rPr>
        <w:t xml:space="preserve"> explicitly tracks incomplete &amp; FIR cases under PMAY-G.</w:t>
      </w:r>
    </w:p>
    <w:p w14:paraId="5E9EDC09" w14:textId="77777777" w:rsidR="0090442C" w:rsidRPr="009B0DBA" w:rsidRDefault="0090442C" w:rsidP="00177CF4">
      <w:pPr>
        <w:pStyle w:val="ListParagraph"/>
        <w:numPr>
          <w:ilvl w:val="0"/>
          <w:numId w:val="184"/>
        </w:numPr>
        <w:tabs>
          <w:tab w:val="clear" w:pos="720"/>
          <w:tab w:val="num" w:pos="1530"/>
        </w:tabs>
        <w:spacing w:afterLines="80" w:after="192" w:line="280" w:lineRule="exact"/>
        <w:ind w:left="360"/>
        <w:rPr>
          <w:rFonts w:ascii="Aptos Display" w:hAnsi="Aptos Display"/>
          <w:b/>
          <w:bCs/>
        </w:rPr>
      </w:pPr>
      <w:r w:rsidRPr="009B0DBA">
        <w:rPr>
          <w:rFonts w:ascii="Aptos Display" w:hAnsi="Aptos Display"/>
          <w:b/>
          <w:bCs/>
        </w:rPr>
        <w:t>Can the assistance be used to repair an existing pucca house?</w:t>
      </w:r>
    </w:p>
    <w:p w14:paraId="0F6C3810"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No. Assistance is meant for </w:t>
      </w:r>
      <w:r w:rsidRPr="009B0DBA">
        <w:rPr>
          <w:rFonts w:ascii="Aptos Display" w:hAnsi="Aptos Display"/>
          <w:b/>
          <w:bCs/>
        </w:rPr>
        <w:t>new pucca house construction</w:t>
      </w:r>
      <w:r w:rsidRPr="009B0DBA">
        <w:rPr>
          <w:rFonts w:ascii="Aptos Display" w:hAnsi="Aptos Display"/>
        </w:rPr>
        <w:t xml:space="preserve"> or complete upgradation of kutcha/dilapidated houses; repairs to existing pucca houses are not eligible under PMAY-G. </w:t>
      </w:r>
    </w:p>
    <w:p w14:paraId="45AF7BC7" w14:textId="77777777" w:rsidR="0090442C" w:rsidRPr="009B0DBA" w:rsidRDefault="0090442C" w:rsidP="00177CF4">
      <w:pPr>
        <w:pStyle w:val="ListParagraph"/>
        <w:numPr>
          <w:ilvl w:val="0"/>
          <w:numId w:val="184"/>
        </w:numPr>
        <w:tabs>
          <w:tab w:val="clear" w:pos="720"/>
          <w:tab w:val="num" w:pos="1530"/>
        </w:tabs>
        <w:spacing w:afterLines="80" w:after="192" w:line="280" w:lineRule="exact"/>
        <w:ind w:left="360"/>
        <w:rPr>
          <w:rFonts w:ascii="Aptos Display" w:hAnsi="Aptos Display"/>
          <w:b/>
          <w:bCs/>
        </w:rPr>
      </w:pPr>
      <w:r w:rsidRPr="009B0DBA">
        <w:rPr>
          <w:rFonts w:ascii="Aptos Display" w:hAnsi="Aptos Display"/>
          <w:b/>
          <w:bCs/>
        </w:rPr>
        <w:t>Is land ownership mandatory? What about landless households?</w:t>
      </w:r>
    </w:p>
    <w:p w14:paraId="782C6372"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Beneficiary should have </w:t>
      </w:r>
      <w:r w:rsidRPr="009B0DBA">
        <w:rPr>
          <w:rFonts w:ascii="Aptos Display" w:hAnsi="Aptos Display"/>
          <w:b/>
          <w:bCs/>
        </w:rPr>
        <w:t>land suitable for house construction</w:t>
      </w:r>
      <w:r w:rsidRPr="009B0DBA">
        <w:rPr>
          <w:rFonts w:ascii="Aptos Display" w:hAnsi="Aptos Display"/>
        </w:rPr>
        <w:t xml:space="preserve">. For </w:t>
      </w:r>
      <w:r w:rsidRPr="009B0DBA">
        <w:rPr>
          <w:rFonts w:ascii="Aptos Display" w:hAnsi="Aptos Display"/>
          <w:b/>
          <w:bCs/>
        </w:rPr>
        <w:t>landless households</w:t>
      </w:r>
      <w:r w:rsidRPr="009B0DBA">
        <w:rPr>
          <w:rFonts w:ascii="Aptos Display" w:hAnsi="Aptos Display"/>
        </w:rPr>
        <w:t xml:space="preserve">, State government must facilitate </w:t>
      </w:r>
      <w:r w:rsidRPr="009B0DBA">
        <w:rPr>
          <w:rFonts w:ascii="Aptos Display" w:hAnsi="Aptos Display"/>
          <w:b/>
          <w:bCs/>
        </w:rPr>
        <w:t>land allotment / land purchase</w:t>
      </w:r>
      <w:r w:rsidRPr="009B0DBA">
        <w:rPr>
          <w:rFonts w:ascii="Aptos Display" w:hAnsi="Aptos Display"/>
        </w:rPr>
        <w:t xml:space="preserve"> as per local policies before sanctioning a house. </w:t>
      </w:r>
    </w:p>
    <w:p w14:paraId="59F00AAB" w14:textId="77777777" w:rsidR="0090442C" w:rsidRPr="009B0DBA" w:rsidRDefault="0090442C" w:rsidP="00177CF4">
      <w:pPr>
        <w:pStyle w:val="ListParagraph"/>
        <w:numPr>
          <w:ilvl w:val="0"/>
          <w:numId w:val="184"/>
        </w:numPr>
        <w:tabs>
          <w:tab w:val="clear" w:pos="720"/>
          <w:tab w:val="num" w:pos="1530"/>
        </w:tabs>
        <w:spacing w:afterLines="80" w:after="192" w:line="280" w:lineRule="exact"/>
        <w:ind w:left="360"/>
        <w:rPr>
          <w:rFonts w:ascii="Aptos Display" w:hAnsi="Aptos Display"/>
          <w:b/>
          <w:bCs/>
        </w:rPr>
      </w:pPr>
      <w:r w:rsidRPr="009B0DBA">
        <w:rPr>
          <w:rFonts w:ascii="Aptos Display" w:hAnsi="Aptos Display"/>
          <w:b/>
          <w:bCs/>
        </w:rPr>
        <w:t>What is the time limit to complete construction after sanction?</w:t>
      </w:r>
    </w:p>
    <w:p w14:paraId="68D61E81"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Guidelines encourage completion </w:t>
      </w:r>
      <w:r w:rsidRPr="009B0DBA">
        <w:rPr>
          <w:rFonts w:ascii="Aptos Display" w:hAnsi="Aptos Display"/>
          <w:b/>
          <w:bCs/>
        </w:rPr>
        <w:t>within 12 months</w:t>
      </w:r>
      <w:r w:rsidRPr="009B0DBA">
        <w:rPr>
          <w:rFonts w:ascii="Aptos Display" w:hAnsi="Aptos Display"/>
        </w:rPr>
        <w:t xml:space="preserve"> (extendable), and performance is monitored based on average completion time (UP’s 195 days figure illustrates good practice). </w:t>
      </w:r>
    </w:p>
    <w:p w14:paraId="795D39A4" w14:textId="77777777" w:rsidR="0090442C" w:rsidRPr="009B0DBA" w:rsidRDefault="0090442C" w:rsidP="00177CF4">
      <w:pPr>
        <w:pStyle w:val="ListParagraph"/>
        <w:numPr>
          <w:ilvl w:val="0"/>
          <w:numId w:val="184"/>
        </w:numPr>
        <w:tabs>
          <w:tab w:val="clear" w:pos="720"/>
          <w:tab w:val="num" w:pos="1530"/>
        </w:tabs>
        <w:spacing w:afterLines="80" w:after="192" w:line="280" w:lineRule="exact"/>
        <w:ind w:left="360"/>
        <w:rPr>
          <w:rFonts w:ascii="Aptos Display" w:hAnsi="Aptos Display"/>
          <w:b/>
          <w:bCs/>
        </w:rPr>
      </w:pPr>
      <w:r w:rsidRPr="009B0DBA">
        <w:rPr>
          <w:rFonts w:ascii="Aptos Display" w:hAnsi="Aptos Display"/>
          <w:b/>
          <w:bCs/>
        </w:rPr>
        <w:t>Can PMAY-G be combined with MGNREGS for labour?</w:t>
      </w:r>
    </w:p>
    <w:p w14:paraId="08792F4F"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Yes, </w:t>
      </w:r>
      <w:r w:rsidRPr="009B0DBA">
        <w:rPr>
          <w:rFonts w:ascii="Aptos Display" w:hAnsi="Aptos Display"/>
          <w:b/>
          <w:bCs/>
        </w:rPr>
        <w:t>unskilled labour component</w:t>
      </w:r>
      <w:r w:rsidRPr="009B0DBA">
        <w:rPr>
          <w:rFonts w:ascii="Aptos Display" w:hAnsi="Aptos Display"/>
        </w:rPr>
        <w:t xml:space="preserve"> of house construction can be paid through MGNREGS, subject to correct estimation and booking under MGNREGS head.</w:t>
      </w:r>
    </w:p>
    <w:p w14:paraId="2C189E60" w14:textId="77777777" w:rsidR="0090442C" w:rsidRPr="009B0DBA" w:rsidRDefault="0090442C" w:rsidP="00177CF4">
      <w:pPr>
        <w:pStyle w:val="ListParagraph"/>
        <w:numPr>
          <w:ilvl w:val="0"/>
          <w:numId w:val="184"/>
        </w:numPr>
        <w:tabs>
          <w:tab w:val="clear" w:pos="720"/>
          <w:tab w:val="num" w:pos="1530"/>
        </w:tabs>
        <w:spacing w:afterLines="80" w:after="192" w:line="280" w:lineRule="exact"/>
        <w:ind w:left="360"/>
        <w:rPr>
          <w:rFonts w:ascii="Aptos Display" w:hAnsi="Aptos Display"/>
          <w:b/>
          <w:bCs/>
        </w:rPr>
      </w:pPr>
      <w:r w:rsidRPr="009B0DBA">
        <w:rPr>
          <w:rFonts w:ascii="Aptos Display" w:hAnsi="Aptos Display"/>
          <w:b/>
          <w:bCs/>
        </w:rPr>
        <w:t>How should convergence with toilets and tap water be ensured at Gram Panchayat level?</w:t>
      </w:r>
    </w:p>
    <w:p w14:paraId="478096F3"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Gram Panchayat should prepare an </w:t>
      </w:r>
      <w:r w:rsidRPr="009B0DBA">
        <w:rPr>
          <w:rFonts w:ascii="Aptos Display" w:hAnsi="Aptos Display"/>
          <w:b/>
          <w:bCs/>
        </w:rPr>
        <w:t>integrated convergence plan</w:t>
      </w:r>
      <w:r w:rsidRPr="009B0DBA">
        <w:rPr>
          <w:rFonts w:ascii="Aptos Display" w:hAnsi="Aptos Display"/>
        </w:rPr>
        <w:t xml:space="preserve"> linking each PMAY-G house with </w:t>
      </w:r>
      <w:r w:rsidRPr="009B0DBA">
        <w:rPr>
          <w:rFonts w:ascii="Aptos Display" w:hAnsi="Aptos Display"/>
          <w:b/>
          <w:bCs/>
        </w:rPr>
        <w:t>SBM-G, Jal Jeevan Mission, Ujjwala, Saubhagya</w:t>
      </w:r>
      <w:r w:rsidRPr="009B0DBA">
        <w:rPr>
          <w:rFonts w:ascii="Aptos Display" w:hAnsi="Aptos Display"/>
        </w:rPr>
        <w:t xml:space="preserve"> etc.; CDO can review saturation status via PMAY-G and Mission Antyodaya dashboards. </w:t>
      </w:r>
    </w:p>
    <w:p w14:paraId="2B2BCC75" w14:textId="77777777" w:rsidR="0090442C" w:rsidRPr="009B0DBA" w:rsidRDefault="0090442C" w:rsidP="00177CF4">
      <w:pPr>
        <w:pStyle w:val="ListParagraph"/>
        <w:numPr>
          <w:ilvl w:val="1"/>
          <w:numId w:val="207"/>
        </w:numPr>
        <w:shd w:val="clear" w:color="auto" w:fill="E7DDD9"/>
        <w:spacing w:afterLines="80" w:after="192" w:line="280" w:lineRule="exact"/>
        <w:rPr>
          <w:rFonts w:ascii="Aptos Display" w:hAnsi="Aptos Display"/>
          <w:b/>
          <w:bCs/>
        </w:rPr>
      </w:pPr>
      <w:r w:rsidRPr="009B0DBA">
        <w:rPr>
          <w:rFonts w:ascii="Aptos Display" w:hAnsi="Aptos Display"/>
          <w:b/>
          <w:bCs/>
        </w:rPr>
        <w:t>Key Source / Application Links</w:t>
      </w:r>
    </w:p>
    <w:p w14:paraId="4A4F78B9" w14:textId="77777777" w:rsidR="0090442C" w:rsidRPr="009B0DBA" w:rsidRDefault="0090442C" w:rsidP="00177CF4">
      <w:pPr>
        <w:numPr>
          <w:ilvl w:val="0"/>
          <w:numId w:val="185"/>
        </w:numPr>
        <w:tabs>
          <w:tab w:val="clear" w:pos="720"/>
          <w:tab w:val="num" w:pos="1440"/>
        </w:tabs>
        <w:spacing w:afterLines="80" w:after="192" w:line="280" w:lineRule="exact"/>
        <w:ind w:left="360"/>
        <w:rPr>
          <w:rFonts w:ascii="Aptos Display" w:hAnsi="Aptos Display"/>
        </w:rPr>
      </w:pPr>
      <w:r w:rsidRPr="009B0DBA">
        <w:rPr>
          <w:rFonts w:ascii="Aptos Display" w:hAnsi="Aptos Display"/>
          <w:b/>
          <w:bCs/>
        </w:rPr>
        <w:t>PMAY-G national portal &amp; guidelines:</w:t>
      </w:r>
      <w:r w:rsidRPr="009B0DBA">
        <w:rPr>
          <w:rFonts w:ascii="Aptos Display" w:hAnsi="Aptos Display"/>
        </w:rPr>
        <w:t xml:space="preserve"> </w:t>
      </w:r>
      <w:hyperlink r:id="rId98" w:history="1">
        <w:r w:rsidRPr="009B0DBA">
          <w:rPr>
            <w:rStyle w:val="Hyperlink"/>
            <w:rFonts w:ascii="Aptos Display" w:hAnsi="Aptos Display"/>
          </w:rPr>
          <w:t>https://pmayg.dord.gov.in</w:t>
        </w:r>
      </w:hyperlink>
      <w:r w:rsidRPr="009B0DBA">
        <w:rPr>
          <w:rFonts w:ascii="Aptos Display" w:hAnsi="Aptos Display"/>
        </w:rPr>
        <w:t xml:space="preserve"> (</w:t>
      </w:r>
      <w:hyperlink r:id="rId99" w:tooltip="Framework For Implementation of Pradhan Mantri Awaas ..." w:history="1">
        <w:r w:rsidRPr="009B0DBA">
          <w:rPr>
            <w:rStyle w:val="Hyperlink"/>
            <w:rFonts w:ascii="Aptos Display" w:hAnsi="Aptos Display"/>
          </w:rPr>
          <w:t>Pradhan Mantri Awaas Yojana - Gramin</w:t>
        </w:r>
      </w:hyperlink>
      <w:r w:rsidRPr="009B0DBA">
        <w:rPr>
          <w:rFonts w:ascii="Aptos Display" w:hAnsi="Aptos Display"/>
        </w:rPr>
        <w:t>)</w:t>
      </w:r>
    </w:p>
    <w:p w14:paraId="65D73157" w14:textId="77777777" w:rsidR="0090442C" w:rsidRPr="009B0DBA" w:rsidRDefault="0090442C" w:rsidP="00177CF4">
      <w:pPr>
        <w:numPr>
          <w:ilvl w:val="0"/>
          <w:numId w:val="185"/>
        </w:numPr>
        <w:tabs>
          <w:tab w:val="clear" w:pos="720"/>
        </w:tabs>
        <w:spacing w:afterLines="80" w:after="192" w:line="280" w:lineRule="exact"/>
        <w:ind w:left="360"/>
        <w:rPr>
          <w:rFonts w:ascii="Aptos Display" w:hAnsi="Aptos Display"/>
        </w:rPr>
      </w:pPr>
      <w:r w:rsidRPr="009B0DBA">
        <w:rPr>
          <w:rFonts w:ascii="Aptos Display" w:hAnsi="Aptos Display"/>
          <w:b/>
          <w:bCs/>
        </w:rPr>
        <w:t xml:space="preserve">PMAY-G scheme page on </w:t>
      </w:r>
      <w:proofErr w:type="spellStart"/>
      <w:r w:rsidRPr="009B0DBA">
        <w:rPr>
          <w:rFonts w:ascii="Aptos Display" w:hAnsi="Aptos Display"/>
          <w:b/>
          <w:bCs/>
        </w:rPr>
        <w:t>myScheme</w:t>
      </w:r>
      <w:proofErr w:type="spellEnd"/>
      <w:r w:rsidRPr="009B0DBA">
        <w:rPr>
          <w:rFonts w:ascii="Aptos Display" w:hAnsi="Aptos Display"/>
          <w:b/>
          <w:bCs/>
        </w:rPr>
        <w:t>:</w:t>
      </w:r>
      <w:r w:rsidRPr="009B0DBA">
        <w:rPr>
          <w:rFonts w:ascii="Aptos Display" w:hAnsi="Aptos Display"/>
        </w:rPr>
        <w:t xml:space="preserve"> </w:t>
      </w:r>
      <w:hyperlink r:id="rId100" w:history="1">
        <w:r w:rsidRPr="009B0DBA">
          <w:rPr>
            <w:rStyle w:val="Hyperlink"/>
            <w:rFonts w:ascii="Aptos Display" w:hAnsi="Aptos Display"/>
          </w:rPr>
          <w:t>https://www.myscheme.gov.in/schemes/pmay-g</w:t>
        </w:r>
      </w:hyperlink>
      <w:r w:rsidRPr="009B0DBA">
        <w:rPr>
          <w:rFonts w:ascii="Aptos Display" w:hAnsi="Aptos Display"/>
        </w:rPr>
        <w:t xml:space="preserve"> (</w:t>
      </w:r>
      <w:proofErr w:type="spellStart"/>
      <w:r>
        <w:fldChar w:fldCharType="begin"/>
      </w:r>
      <w:r>
        <w:instrText>HYPERLINK "https://www.myscheme.gov.in/hi/schemes/pmay-g?utm_source=chatgpt.com" \o "Pradhan Mantri Awaas Yojana - Gramin"</w:instrText>
      </w:r>
      <w:r>
        <w:fldChar w:fldCharType="separate"/>
      </w:r>
      <w:r w:rsidRPr="009B0DBA">
        <w:rPr>
          <w:rStyle w:val="Hyperlink"/>
          <w:rFonts w:ascii="Aptos Display" w:hAnsi="Aptos Display"/>
        </w:rPr>
        <w:t>myScheme</w:t>
      </w:r>
      <w:proofErr w:type="spellEnd"/>
      <w:r>
        <w:fldChar w:fldCharType="end"/>
      </w:r>
      <w:r w:rsidRPr="009B0DBA">
        <w:rPr>
          <w:rFonts w:ascii="Aptos Display" w:hAnsi="Aptos Display"/>
        </w:rPr>
        <w:t>)</w:t>
      </w:r>
    </w:p>
    <w:p w14:paraId="0B8CB22C" w14:textId="77777777" w:rsidR="0090442C" w:rsidRPr="009B0DBA" w:rsidRDefault="0090442C" w:rsidP="00177CF4">
      <w:pPr>
        <w:numPr>
          <w:ilvl w:val="0"/>
          <w:numId w:val="185"/>
        </w:numPr>
        <w:tabs>
          <w:tab w:val="clear" w:pos="720"/>
          <w:tab w:val="num" w:pos="1260"/>
        </w:tabs>
        <w:spacing w:afterLines="80" w:after="192" w:line="280" w:lineRule="exact"/>
        <w:ind w:left="360"/>
        <w:rPr>
          <w:rFonts w:ascii="Aptos Display" w:hAnsi="Aptos Display"/>
        </w:rPr>
      </w:pPr>
      <w:r w:rsidRPr="009B0DBA">
        <w:rPr>
          <w:rFonts w:ascii="Aptos Display" w:hAnsi="Aptos Display"/>
          <w:b/>
          <w:bCs/>
        </w:rPr>
        <w:t>PMAY-G overview on Vikaspedia:</w:t>
      </w:r>
      <w:r w:rsidRPr="009B0DBA">
        <w:rPr>
          <w:rFonts w:ascii="Aptos Display" w:hAnsi="Aptos Display"/>
        </w:rPr>
        <w:t xml:space="preserve"> </w:t>
      </w:r>
      <w:hyperlink r:id="rId101" w:history="1">
        <w:r w:rsidRPr="009B0DBA">
          <w:rPr>
            <w:rStyle w:val="Hyperlink"/>
            <w:rFonts w:ascii="Aptos Display" w:hAnsi="Aptos Display"/>
          </w:rPr>
          <w:t>https://socialwelfare.vikaspedia.in/viewcontent/social-welfare/rural-poverty-alleviation-1/schemes/pradhan-mantri-awaas-yojana-%28gramin%29</w:t>
        </w:r>
      </w:hyperlink>
      <w:r w:rsidRPr="009B0DBA">
        <w:rPr>
          <w:rFonts w:ascii="Aptos Display" w:hAnsi="Aptos Display"/>
        </w:rPr>
        <w:t xml:space="preserve"> (</w:t>
      </w:r>
      <w:hyperlink r:id="rId102" w:tooltip="Pradhan Mantri Awaas Yojana (Gramin)" w:history="1">
        <w:r w:rsidRPr="009B0DBA">
          <w:rPr>
            <w:rStyle w:val="Hyperlink"/>
            <w:rFonts w:ascii="Aptos Display" w:hAnsi="Aptos Display"/>
          </w:rPr>
          <w:t>Vikaspedia Social Welfare</w:t>
        </w:r>
      </w:hyperlink>
      <w:r w:rsidRPr="009B0DBA">
        <w:rPr>
          <w:rFonts w:ascii="Aptos Display" w:hAnsi="Aptos Display"/>
        </w:rPr>
        <w:t>)</w:t>
      </w:r>
    </w:p>
    <w:p w14:paraId="2F9BF41D" w14:textId="77777777" w:rsidR="0090442C" w:rsidRPr="009B0DBA" w:rsidRDefault="0090442C" w:rsidP="00177CF4">
      <w:pPr>
        <w:numPr>
          <w:ilvl w:val="0"/>
          <w:numId w:val="185"/>
        </w:numPr>
        <w:tabs>
          <w:tab w:val="clear" w:pos="720"/>
          <w:tab w:val="num" w:pos="1080"/>
        </w:tabs>
        <w:spacing w:afterLines="80" w:after="192" w:line="280" w:lineRule="exact"/>
        <w:ind w:left="360"/>
        <w:rPr>
          <w:rFonts w:ascii="Aptos Display" w:hAnsi="Aptos Display"/>
        </w:rPr>
      </w:pPr>
      <w:r w:rsidRPr="009B0DBA">
        <w:rPr>
          <w:rFonts w:ascii="Aptos Display" w:hAnsi="Aptos Display"/>
          <w:b/>
          <w:bCs/>
        </w:rPr>
        <w:t xml:space="preserve">UP </w:t>
      </w:r>
      <w:proofErr w:type="spellStart"/>
      <w:r w:rsidRPr="009B0DBA">
        <w:rPr>
          <w:rFonts w:ascii="Aptos Display" w:hAnsi="Aptos Display"/>
          <w:b/>
          <w:bCs/>
        </w:rPr>
        <w:t>Ruralsoft</w:t>
      </w:r>
      <w:proofErr w:type="spellEnd"/>
      <w:r w:rsidRPr="009B0DBA">
        <w:rPr>
          <w:rFonts w:ascii="Aptos Display" w:hAnsi="Aptos Display"/>
          <w:b/>
          <w:bCs/>
        </w:rPr>
        <w:t xml:space="preserve"> PMAY-G district dashboard:</w:t>
      </w:r>
      <w:r w:rsidRPr="009B0DBA">
        <w:rPr>
          <w:rFonts w:ascii="Aptos Display" w:hAnsi="Aptos Display"/>
        </w:rPr>
        <w:t xml:space="preserve"> </w:t>
      </w:r>
      <w:hyperlink r:id="rId103" w:history="1">
        <w:r w:rsidRPr="009B0DBA">
          <w:rPr>
            <w:rStyle w:val="Hyperlink"/>
            <w:rFonts w:ascii="Aptos Display" w:hAnsi="Aptos Display"/>
          </w:rPr>
          <w:t>https://ruralsoftnet.up.nic.in/Dashboard_Pmay_phy.aspx</w:t>
        </w:r>
      </w:hyperlink>
      <w:r w:rsidRPr="009B0DBA">
        <w:rPr>
          <w:rFonts w:ascii="Aptos Display" w:hAnsi="Aptos Display"/>
        </w:rPr>
        <w:t xml:space="preserve"> (</w:t>
      </w:r>
      <w:proofErr w:type="spellStart"/>
      <w:r>
        <w:fldChar w:fldCharType="begin"/>
      </w:r>
      <w:r>
        <w:instrText>HYPERLINK "https://ruralsoftnet.up.nic.in/Dashboard_Pmay_phy.aspx?state=OQ%3D%3D&amp;utm_source=chatgpt.com" \o "</w:instrText>
      </w:r>
      <w:r>
        <w:rPr>
          <w:cs/>
          <w:lang w:bidi="hi-IN"/>
        </w:rPr>
        <w:instrText>प्रधानमंत्री आवास योजना (ग्रामीण) - उत्तर प्रदेश"</w:instrText>
      </w:r>
      <w:r>
        <w:fldChar w:fldCharType="separate"/>
      </w:r>
      <w:r w:rsidRPr="009B0DBA">
        <w:rPr>
          <w:rStyle w:val="Hyperlink"/>
          <w:rFonts w:ascii="Aptos Display" w:hAnsi="Aptos Display"/>
        </w:rPr>
        <w:t>Ruralsoft</w:t>
      </w:r>
      <w:proofErr w:type="spellEnd"/>
      <w:r>
        <w:fldChar w:fldCharType="end"/>
      </w:r>
      <w:r w:rsidRPr="009B0DBA">
        <w:rPr>
          <w:rFonts w:ascii="Aptos Display" w:hAnsi="Aptos Display"/>
        </w:rPr>
        <w:t>)</w:t>
      </w:r>
    </w:p>
    <w:p w14:paraId="0CF0C3DF" w14:textId="77777777" w:rsidR="0090442C" w:rsidRPr="009B0DBA" w:rsidRDefault="0090442C" w:rsidP="00177CF4">
      <w:pPr>
        <w:pStyle w:val="ListParagraph"/>
        <w:numPr>
          <w:ilvl w:val="1"/>
          <w:numId w:val="204"/>
        </w:numPr>
        <w:shd w:val="clear" w:color="auto" w:fill="27223E"/>
        <w:spacing w:afterLines="80" w:after="192" w:line="280" w:lineRule="exact"/>
        <w:ind w:left="360"/>
        <w:rPr>
          <w:rFonts w:ascii="Aptos Display" w:hAnsi="Aptos Display"/>
          <w:b/>
          <w:bCs/>
        </w:rPr>
      </w:pPr>
      <w:r w:rsidRPr="009B0DBA">
        <w:rPr>
          <w:rFonts w:ascii="Aptos Display" w:hAnsi="Aptos Display"/>
          <w:b/>
          <w:bCs/>
        </w:rPr>
        <w:t>Deendayal Antyodaya Yojana – National Rural Livelihoods Mission (DAY-NRLM) / UPSRLM</w:t>
      </w:r>
    </w:p>
    <w:p w14:paraId="0B96F27E"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rPr>
        <w:t xml:space="preserve">Funding pattern between Centre and States is </w:t>
      </w:r>
      <w:r w:rsidRPr="009B0DBA">
        <w:rPr>
          <w:rFonts w:ascii="Aptos Display" w:hAnsi="Aptos Display"/>
          <w:b/>
          <w:bCs/>
        </w:rPr>
        <w:t>60 (GoI</w:t>
      </w:r>
      <w:proofErr w:type="gramStart"/>
      <w:r w:rsidRPr="009B0DBA">
        <w:rPr>
          <w:rFonts w:ascii="Aptos Display" w:hAnsi="Aptos Display"/>
          <w:b/>
          <w:bCs/>
        </w:rPr>
        <w:t>) :</w:t>
      </w:r>
      <w:proofErr w:type="gramEnd"/>
      <w:r w:rsidRPr="009B0DBA">
        <w:rPr>
          <w:rFonts w:ascii="Aptos Display" w:hAnsi="Aptos Display"/>
          <w:b/>
          <w:bCs/>
        </w:rPr>
        <w:t xml:space="preserve"> 40 (State Government)</w:t>
      </w:r>
    </w:p>
    <w:p w14:paraId="38E19341" w14:textId="77777777" w:rsidR="0090442C" w:rsidRPr="009B0DBA" w:rsidRDefault="0090442C" w:rsidP="00177CF4">
      <w:pPr>
        <w:pStyle w:val="ListParagraph"/>
        <w:numPr>
          <w:ilvl w:val="1"/>
          <w:numId w:val="208"/>
        </w:numPr>
        <w:shd w:val="clear" w:color="auto" w:fill="E7DDD9"/>
        <w:spacing w:afterLines="80" w:after="192" w:line="280" w:lineRule="exact"/>
        <w:rPr>
          <w:rFonts w:ascii="Aptos Display" w:hAnsi="Aptos Display"/>
        </w:rPr>
      </w:pPr>
      <w:r w:rsidRPr="009B0DBA">
        <w:rPr>
          <w:rFonts w:ascii="Aptos Display" w:hAnsi="Aptos Display"/>
          <w:b/>
          <w:bCs/>
        </w:rPr>
        <w:t>Objectives of the Scheme</w:t>
      </w:r>
    </w:p>
    <w:p w14:paraId="40DB0964" w14:textId="77777777" w:rsidR="0090442C" w:rsidRPr="009B0DBA" w:rsidRDefault="0090442C" w:rsidP="00177CF4">
      <w:pPr>
        <w:numPr>
          <w:ilvl w:val="0"/>
          <w:numId w:val="186"/>
        </w:numPr>
        <w:tabs>
          <w:tab w:val="clear" w:pos="720"/>
          <w:tab w:val="num" w:pos="990"/>
        </w:tabs>
        <w:spacing w:afterLines="80" w:after="192" w:line="280" w:lineRule="exact"/>
        <w:ind w:left="360"/>
        <w:rPr>
          <w:rFonts w:ascii="Aptos Display" w:hAnsi="Aptos Display"/>
        </w:rPr>
      </w:pPr>
      <w:r w:rsidRPr="009B0DBA">
        <w:rPr>
          <w:rFonts w:ascii="Aptos Display" w:hAnsi="Aptos Display"/>
          <w:b/>
          <w:bCs/>
        </w:rPr>
        <w:t>Overall mission goal</w:t>
      </w:r>
      <w:r w:rsidRPr="009B0DBA">
        <w:rPr>
          <w:rFonts w:ascii="Aptos Display" w:hAnsi="Aptos Display"/>
        </w:rPr>
        <w:t xml:space="preserve">: Reduce rural poverty by enabling poor households to access </w:t>
      </w:r>
      <w:r w:rsidRPr="009B0DBA">
        <w:rPr>
          <w:rFonts w:ascii="Aptos Display" w:hAnsi="Aptos Display"/>
          <w:b/>
          <w:bCs/>
        </w:rPr>
        <w:t>gainful self-employment and skilled wage employment</w:t>
      </w:r>
      <w:r w:rsidRPr="009B0DBA">
        <w:rPr>
          <w:rFonts w:ascii="Aptos Display" w:hAnsi="Aptos Display"/>
        </w:rPr>
        <w:t xml:space="preserve">, resulting in </w:t>
      </w:r>
      <w:r w:rsidRPr="009B0DBA">
        <w:rPr>
          <w:rFonts w:ascii="Aptos Display" w:hAnsi="Aptos Display"/>
          <w:b/>
          <w:bCs/>
        </w:rPr>
        <w:t>sustainable and diversified livelihoods</w:t>
      </w:r>
      <w:r w:rsidRPr="009B0DBA">
        <w:rPr>
          <w:rFonts w:ascii="Aptos Display" w:hAnsi="Aptos Display"/>
        </w:rPr>
        <w:t xml:space="preserve">. </w:t>
      </w:r>
    </w:p>
    <w:p w14:paraId="2E0426EF" w14:textId="77777777" w:rsidR="0090442C" w:rsidRPr="009B0DBA" w:rsidRDefault="0090442C" w:rsidP="00177CF4">
      <w:pPr>
        <w:numPr>
          <w:ilvl w:val="0"/>
          <w:numId w:val="186"/>
        </w:numPr>
        <w:tabs>
          <w:tab w:val="clear" w:pos="720"/>
          <w:tab w:val="num" w:pos="990"/>
        </w:tabs>
        <w:spacing w:afterLines="80" w:after="192" w:line="280" w:lineRule="exact"/>
        <w:ind w:left="360"/>
        <w:rPr>
          <w:rFonts w:ascii="Aptos Display" w:hAnsi="Aptos Display"/>
          <w:b/>
          <w:bCs/>
        </w:rPr>
      </w:pPr>
      <w:r w:rsidRPr="009B0DBA">
        <w:rPr>
          <w:rFonts w:ascii="Aptos Display" w:hAnsi="Aptos Display"/>
          <w:b/>
          <w:bCs/>
        </w:rPr>
        <w:lastRenderedPageBreak/>
        <w:t xml:space="preserve">Institution-building of the poor: </w:t>
      </w:r>
      <w:r w:rsidRPr="009B0DBA">
        <w:rPr>
          <w:rFonts w:ascii="Aptos Display" w:hAnsi="Aptos Display"/>
        </w:rPr>
        <w:t xml:space="preserve">Organise poor (especially rural women) into </w:t>
      </w:r>
      <w:r w:rsidRPr="009B0DBA">
        <w:rPr>
          <w:rFonts w:ascii="Aptos Display" w:hAnsi="Aptos Display"/>
          <w:b/>
          <w:bCs/>
        </w:rPr>
        <w:t>Self-Help Groups (SHGs)</w:t>
      </w:r>
      <w:r w:rsidRPr="009B0DBA">
        <w:rPr>
          <w:rFonts w:ascii="Aptos Display" w:hAnsi="Aptos Display"/>
        </w:rPr>
        <w:t xml:space="preserve">, Village Organisations (VOs), and Cluster Level Federations (CLFs) as strong community institutions. </w:t>
      </w:r>
    </w:p>
    <w:p w14:paraId="70565DFC" w14:textId="77777777" w:rsidR="0090442C" w:rsidRPr="009B0DBA" w:rsidRDefault="0090442C" w:rsidP="00177CF4">
      <w:pPr>
        <w:numPr>
          <w:ilvl w:val="0"/>
          <w:numId w:val="186"/>
        </w:numPr>
        <w:tabs>
          <w:tab w:val="clear" w:pos="720"/>
          <w:tab w:val="num" w:pos="990"/>
        </w:tabs>
        <w:spacing w:afterLines="80" w:after="192" w:line="280" w:lineRule="exact"/>
        <w:ind w:left="360"/>
        <w:rPr>
          <w:rFonts w:ascii="Aptos Display" w:hAnsi="Aptos Display"/>
          <w:b/>
          <w:bCs/>
        </w:rPr>
      </w:pPr>
      <w:r w:rsidRPr="009B0DBA">
        <w:rPr>
          <w:rFonts w:ascii="Aptos Display" w:hAnsi="Aptos Display"/>
          <w:b/>
          <w:bCs/>
        </w:rPr>
        <w:t xml:space="preserve">Financial inclusion &amp; livelihood promotion: </w:t>
      </w:r>
      <w:r w:rsidRPr="009B0DBA">
        <w:rPr>
          <w:rFonts w:ascii="Aptos Display" w:hAnsi="Aptos Display"/>
        </w:rPr>
        <w:t xml:space="preserve">Ensure </w:t>
      </w:r>
      <w:r w:rsidRPr="009B0DBA">
        <w:rPr>
          <w:rFonts w:ascii="Aptos Display" w:hAnsi="Aptos Display"/>
          <w:b/>
          <w:bCs/>
        </w:rPr>
        <w:t>access to credit, insurance, remittances, pensions</w:t>
      </w:r>
      <w:r w:rsidRPr="009B0DBA">
        <w:rPr>
          <w:rFonts w:ascii="Aptos Display" w:hAnsi="Aptos Display"/>
        </w:rPr>
        <w:t xml:space="preserve">, and promote </w:t>
      </w:r>
      <w:r w:rsidRPr="009B0DBA">
        <w:rPr>
          <w:rFonts w:ascii="Aptos Display" w:hAnsi="Aptos Display"/>
          <w:b/>
          <w:bCs/>
        </w:rPr>
        <w:t>farm, allied and non-farm enterprises</w:t>
      </w:r>
      <w:r w:rsidRPr="009B0DBA">
        <w:rPr>
          <w:rFonts w:ascii="Aptos Display" w:hAnsi="Aptos Display"/>
        </w:rPr>
        <w:t xml:space="preserve"> (micro-enterprises, producer groups, FPOs etc.). </w:t>
      </w:r>
    </w:p>
    <w:p w14:paraId="3C609178" w14:textId="77777777" w:rsidR="0090442C" w:rsidRPr="009B0DBA" w:rsidRDefault="0090442C" w:rsidP="00177CF4">
      <w:pPr>
        <w:numPr>
          <w:ilvl w:val="0"/>
          <w:numId w:val="186"/>
        </w:numPr>
        <w:tabs>
          <w:tab w:val="clear" w:pos="720"/>
          <w:tab w:val="num" w:pos="990"/>
        </w:tabs>
        <w:spacing w:afterLines="80" w:after="192" w:line="280" w:lineRule="exact"/>
        <w:ind w:left="360"/>
        <w:rPr>
          <w:rFonts w:ascii="Aptos Display" w:hAnsi="Aptos Display"/>
          <w:b/>
          <w:bCs/>
        </w:rPr>
      </w:pPr>
      <w:r w:rsidRPr="009B0DBA">
        <w:rPr>
          <w:rFonts w:ascii="Aptos Display" w:hAnsi="Aptos Display"/>
          <w:b/>
          <w:bCs/>
        </w:rPr>
        <w:t xml:space="preserve">Convergence &amp; entitlements: </w:t>
      </w:r>
      <w:r w:rsidRPr="009B0DBA">
        <w:rPr>
          <w:rFonts w:ascii="Aptos Display" w:hAnsi="Aptos Display"/>
        </w:rPr>
        <w:t xml:space="preserve">Enable SHGs/CLFs to access schemes like </w:t>
      </w:r>
      <w:r w:rsidRPr="009B0DBA">
        <w:rPr>
          <w:rFonts w:ascii="Aptos Display" w:hAnsi="Aptos Display"/>
          <w:b/>
          <w:bCs/>
        </w:rPr>
        <w:t>MGNREGS, PMAY-G, pensions, PDS, PM Ujjwala, PM-Kisan, PMFME etc.</w:t>
      </w:r>
      <w:r w:rsidRPr="009B0DBA">
        <w:rPr>
          <w:rFonts w:ascii="Aptos Display" w:hAnsi="Aptos Display"/>
        </w:rPr>
        <w:t xml:space="preserve"> through community-led facilitation. </w:t>
      </w:r>
    </w:p>
    <w:p w14:paraId="5FB98B6C" w14:textId="77777777" w:rsidR="0090442C" w:rsidRPr="009B0DBA" w:rsidRDefault="0090442C" w:rsidP="00177CF4">
      <w:pPr>
        <w:pStyle w:val="ListParagraph"/>
        <w:numPr>
          <w:ilvl w:val="1"/>
          <w:numId w:val="208"/>
        </w:numPr>
        <w:shd w:val="clear" w:color="auto" w:fill="E7DDD9"/>
        <w:spacing w:afterLines="80" w:after="192" w:line="280" w:lineRule="exact"/>
        <w:rPr>
          <w:rFonts w:ascii="Aptos Display" w:hAnsi="Aptos Display"/>
          <w:b/>
          <w:bCs/>
        </w:rPr>
      </w:pPr>
      <w:r w:rsidRPr="009B0DBA">
        <w:rPr>
          <w:rFonts w:ascii="Aptos Display" w:hAnsi="Aptos Display"/>
          <w:b/>
          <w:bCs/>
        </w:rPr>
        <w:t>Target Beneficiaries &amp; Eligibility</w:t>
      </w:r>
    </w:p>
    <w:p w14:paraId="6C269E79" w14:textId="77777777" w:rsidR="0090442C" w:rsidRPr="009B0DBA" w:rsidRDefault="0090442C" w:rsidP="00177CF4">
      <w:pPr>
        <w:numPr>
          <w:ilvl w:val="0"/>
          <w:numId w:val="187"/>
        </w:numPr>
        <w:tabs>
          <w:tab w:val="clear" w:pos="720"/>
        </w:tabs>
        <w:spacing w:afterLines="80" w:after="192" w:line="280" w:lineRule="exact"/>
        <w:ind w:left="360"/>
        <w:rPr>
          <w:rFonts w:ascii="Aptos Display" w:hAnsi="Aptos Display"/>
        </w:rPr>
      </w:pPr>
      <w:r w:rsidRPr="009B0DBA">
        <w:rPr>
          <w:rFonts w:ascii="Aptos Display" w:hAnsi="Aptos Display"/>
          <w:b/>
          <w:bCs/>
        </w:rPr>
        <w:t>Primary target group</w:t>
      </w:r>
      <w:r w:rsidRPr="009B0DBA">
        <w:rPr>
          <w:rFonts w:ascii="Aptos Display" w:hAnsi="Aptos Display"/>
        </w:rPr>
        <w:t xml:space="preserve">: </w:t>
      </w:r>
      <w:r w:rsidRPr="009B0DBA">
        <w:rPr>
          <w:rFonts w:ascii="Aptos Display" w:hAnsi="Aptos Display"/>
          <w:b/>
          <w:bCs/>
        </w:rPr>
        <w:t>Rural poor households</w:t>
      </w:r>
      <w:r w:rsidRPr="009B0DBA">
        <w:rPr>
          <w:rFonts w:ascii="Aptos Display" w:hAnsi="Aptos Display"/>
        </w:rPr>
        <w:t xml:space="preserve">, identified through </w:t>
      </w:r>
      <w:r w:rsidRPr="009B0DBA">
        <w:rPr>
          <w:rFonts w:ascii="Aptos Display" w:hAnsi="Aptos Display"/>
          <w:b/>
          <w:bCs/>
        </w:rPr>
        <w:t>participatory identification of poor (PIP)</w:t>
      </w:r>
      <w:r w:rsidRPr="009B0DBA">
        <w:rPr>
          <w:rFonts w:ascii="Aptos Display" w:hAnsi="Aptos Display"/>
        </w:rPr>
        <w:t xml:space="preserve">, SECC data and local processes. Women from these households are mobilised into SHGs. </w:t>
      </w:r>
    </w:p>
    <w:p w14:paraId="209A8BE8" w14:textId="77777777" w:rsidR="0090442C" w:rsidRPr="009B0DBA" w:rsidRDefault="0090442C" w:rsidP="00177CF4">
      <w:pPr>
        <w:numPr>
          <w:ilvl w:val="0"/>
          <w:numId w:val="187"/>
        </w:numPr>
        <w:tabs>
          <w:tab w:val="clear" w:pos="720"/>
          <w:tab w:val="num" w:pos="1350"/>
        </w:tabs>
        <w:spacing w:afterLines="80" w:after="192" w:line="280" w:lineRule="exact"/>
        <w:ind w:left="360"/>
        <w:rPr>
          <w:rFonts w:ascii="Aptos Display" w:hAnsi="Aptos Display"/>
        </w:rPr>
      </w:pPr>
      <w:r w:rsidRPr="009B0DBA">
        <w:rPr>
          <w:rFonts w:ascii="Aptos Display" w:hAnsi="Aptos Display"/>
          <w:b/>
          <w:bCs/>
        </w:rPr>
        <w:t>Inclusion priorities</w:t>
      </w:r>
      <w:r w:rsidRPr="009B0DBA">
        <w:rPr>
          <w:rFonts w:ascii="Aptos Display" w:hAnsi="Aptos Display"/>
        </w:rPr>
        <w:t xml:space="preserve">: </w:t>
      </w:r>
      <w:r w:rsidRPr="009B0DBA">
        <w:rPr>
          <w:rFonts w:ascii="Aptos Display" w:hAnsi="Aptos Display"/>
          <w:b/>
          <w:bCs/>
        </w:rPr>
        <w:t>SC/ST, minorities, persons with disabilities, single women, landless labour</w:t>
      </w:r>
      <w:r w:rsidRPr="009B0DBA">
        <w:rPr>
          <w:rFonts w:ascii="Aptos Display" w:hAnsi="Aptos Display"/>
        </w:rPr>
        <w:t xml:space="preserve">, small &amp; marginal farmers and other vulnerable categories. </w:t>
      </w:r>
    </w:p>
    <w:p w14:paraId="63F6182C" w14:textId="77777777" w:rsidR="0090442C" w:rsidRPr="009B0DBA" w:rsidRDefault="0090442C" w:rsidP="00177CF4">
      <w:pPr>
        <w:numPr>
          <w:ilvl w:val="0"/>
          <w:numId w:val="187"/>
        </w:numPr>
        <w:tabs>
          <w:tab w:val="clear" w:pos="720"/>
          <w:tab w:val="num" w:pos="1350"/>
        </w:tabs>
        <w:spacing w:afterLines="80" w:after="192" w:line="280" w:lineRule="exact"/>
        <w:ind w:left="360"/>
        <w:rPr>
          <w:rFonts w:ascii="Aptos Display" w:hAnsi="Aptos Display"/>
        </w:rPr>
      </w:pPr>
      <w:r w:rsidRPr="009B0DBA">
        <w:rPr>
          <w:rFonts w:ascii="Aptos Display" w:hAnsi="Aptos Display"/>
          <w:b/>
          <w:bCs/>
        </w:rPr>
        <w:t xml:space="preserve">Group-based eligibility: </w:t>
      </w:r>
      <w:r w:rsidRPr="009B0DBA">
        <w:rPr>
          <w:rFonts w:ascii="Aptos Display" w:hAnsi="Aptos Display"/>
        </w:rPr>
        <w:t xml:space="preserve">SHGs are typically 10–15 women (or 5–20 in special cases); eligibility for </w:t>
      </w:r>
      <w:r w:rsidRPr="009B0DBA">
        <w:rPr>
          <w:rFonts w:ascii="Aptos Display" w:hAnsi="Aptos Display"/>
          <w:b/>
          <w:bCs/>
        </w:rPr>
        <w:t>revolving fund, community investment fund, interest subvention</w:t>
      </w:r>
      <w:r w:rsidRPr="009B0DBA">
        <w:rPr>
          <w:rFonts w:ascii="Aptos Display" w:hAnsi="Aptos Display"/>
        </w:rPr>
        <w:t xml:space="preserve"> is linked to group grading, regular savings, meetings, and internal lending practices. </w:t>
      </w:r>
    </w:p>
    <w:p w14:paraId="730A4877" w14:textId="77777777" w:rsidR="0090442C" w:rsidRPr="009B0DBA" w:rsidRDefault="0090442C" w:rsidP="00177CF4">
      <w:pPr>
        <w:pStyle w:val="ListParagraph"/>
        <w:numPr>
          <w:ilvl w:val="1"/>
          <w:numId w:val="208"/>
        </w:numPr>
        <w:shd w:val="clear" w:color="auto" w:fill="E7DDD9"/>
        <w:spacing w:afterLines="80" w:after="192" w:line="280" w:lineRule="exact"/>
        <w:rPr>
          <w:rFonts w:ascii="Aptos Display" w:hAnsi="Aptos Display"/>
          <w:b/>
          <w:bCs/>
        </w:rPr>
      </w:pPr>
      <w:r w:rsidRPr="009B0DBA">
        <w:rPr>
          <w:rFonts w:ascii="Aptos Display" w:hAnsi="Aptos Display"/>
          <w:b/>
          <w:bCs/>
        </w:rPr>
        <w:t>Process of Implementation</w:t>
      </w:r>
    </w:p>
    <w:p w14:paraId="6C8B006D" w14:textId="77777777" w:rsidR="0090442C" w:rsidRPr="009B0DBA" w:rsidRDefault="0090442C" w:rsidP="0090442C">
      <w:pPr>
        <w:pStyle w:val="ListParagraph"/>
        <w:spacing w:afterLines="80" w:after="192" w:line="280" w:lineRule="exact"/>
        <w:rPr>
          <w:rFonts w:ascii="Aptos Display" w:hAnsi="Aptos Display"/>
        </w:rPr>
      </w:pPr>
    </w:p>
    <w:p w14:paraId="2B9C57E6" w14:textId="77777777" w:rsidR="0090442C" w:rsidRPr="009B0DBA" w:rsidRDefault="0090442C" w:rsidP="00177CF4">
      <w:pPr>
        <w:pStyle w:val="ListParagraph"/>
        <w:numPr>
          <w:ilvl w:val="0"/>
          <w:numId w:val="188"/>
        </w:numPr>
        <w:tabs>
          <w:tab w:val="clear" w:pos="720"/>
          <w:tab w:val="num" w:pos="1620"/>
        </w:tabs>
        <w:spacing w:afterLines="80" w:after="192" w:line="280" w:lineRule="exact"/>
        <w:ind w:left="360"/>
        <w:rPr>
          <w:rFonts w:ascii="Aptos Display" w:hAnsi="Aptos Display"/>
        </w:rPr>
      </w:pPr>
      <w:r w:rsidRPr="009B0DBA">
        <w:rPr>
          <w:rFonts w:ascii="Aptos Display" w:hAnsi="Aptos Display"/>
          <w:b/>
          <w:bCs/>
        </w:rPr>
        <w:t xml:space="preserve">Institution building: </w:t>
      </w:r>
      <w:r w:rsidRPr="009B0DBA">
        <w:rPr>
          <w:rFonts w:ascii="Aptos Display" w:hAnsi="Aptos Display"/>
        </w:rPr>
        <w:t xml:space="preserve">Mobilisation of women into </w:t>
      </w:r>
      <w:r w:rsidRPr="009B0DBA">
        <w:rPr>
          <w:rFonts w:ascii="Aptos Display" w:hAnsi="Aptos Display"/>
          <w:b/>
          <w:bCs/>
        </w:rPr>
        <w:t>SHGs</w:t>
      </w:r>
      <w:r w:rsidRPr="009B0DBA">
        <w:rPr>
          <w:rFonts w:ascii="Aptos Display" w:hAnsi="Aptos Display"/>
        </w:rPr>
        <w:t xml:space="preserve">, then into </w:t>
      </w:r>
      <w:r w:rsidRPr="009B0DBA">
        <w:rPr>
          <w:rFonts w:ascii="Aptos Display" w:hAnsi="Aptos Display"/>
          <w:b/>
          <w:bCs/>
        </w:rPr>
        <w:t>Village Organisations (VOs)</w:t>
      </w:r>
      <w:r w:rsidRPr="009B0DBA">
        <w:rPr>
          <w:rFonts w:ascii="Aptos Display" w:hAnsi="Aptos Display"/>
        </w:rPr>
        <w:t xml:space="preserve"> and </w:t>
      </w:r>
      <w:r w:rsidRPr="009B0DBA">
        <w:rPr>
          <w:rFonts w:ascii="Aptos Display" w:hAnsi="Aptos Display"/>
          <w:b/>
          <w:bCs/>
        </w:rPr>
        <w:t>Cluster Level Federations (CLFs)</w:t>
      </w:r>
    </w:p>
    <w:p w14:paraId="27E4E79A" w14:textId="77777777" w:rsidR="0090442C" w:rsidRPr="009B0DBA" w:rsidRDefault="0090442C" w:rsidP="00177CF4">
      <w:pPr>
        <w:numPr>
          <w:ilvl w:val="0"/>
          <w:numId w:val="188"/>
        </w:numPr>
        <w:tabs>
          <w:tab w:val="clear" w:pos="720"/>
          <w:tab w:val="num" w:pos="1260"/>
        </w:tabs>
        <w:spacing w:afterLines="80" w:after="192" w:line="280" w:lineRule="exact"/>
        <w:ind w:left="360"/>
        <w:rPr>
          <w:rFonts w:ascii="Aptos Display" w:hAnsi="Aptos Display"/>
        </w:rPr>
      </w:pPr>
      <w:r w:rsidRPr="009B0DBA">
        <w:rPr>
          <w:rFonts w:ascii="Aptos Display" w:hAnsi="Aptos Display"/>
          <w:b/>
          <w:bCs/>
        </w:rPr>
        <w:t>Financial inclusion</w:t>
      </w:r>
      <w:r w:rsidRPr="009B0DBA">
        <w:rPr>
          <w:rFonts w:ascii="Aptos Display" w:hAnsi="Aptos Display"/>
        </w:rPr>
        <w:t xml:space="preserve">: Opening of </w:t>
      </w:r>
      <w:r w:rsidRPr="009B0DBA">
        <w:rPr>
          <w:rFonts w:ascii="Aptos Display" w:hAnsi="Aptos Display"/>
          <w:b/>
          <w:bCs/>
        </w:rPr>
        <w:t>bank accounts</w:t>
      </w:r>
      <w:r w:rsidRPr="009B0DBA">
        <w:rPr>
          <w:rFonts w:ascii="Aptos Display" w:hAnsi="Aptos Display"/>
        </w:rPr>
        <w:t xml:space="preserve">, credit linkages, </w:t>
      </w:r>
      <w:r w:rsidRPr="009B0DBA">
        <w:rPr>
          <w:rFonts w:ascii="Aptos Display" w:hAnsi="Aptos Display"/>
          <w:b/>
          <w:bCs/>
        </w:rPr>
        <w:t>BC Sakhi</w:t>
      </w:r>
      <w:r w:rsidRPr="009B0DBA">
        <w:rPr>
          <w:rFonts w:ascii="Aptos Display" w:hAnsi="Aptos Display"/>
        </w:rPr>
        <w:t xml:space="preserve"> deployment, insurance &amp; pension enrolment. </w:t>
      </w:r>
    </w:p>
    <w:p w14:paraId="1395B8A5" w14:textId="77777777" w:rsidR="0090442C" w:rsidRPr="009B0DBA" w:rsidRDefault="0090442C" w:rsidP="00177CF4">
      <w:pPr>
        <w:numPr>
          <w:ilvl w:val="0"/>
          <w:numId w:val="188"/>
        </w:numPr>
        <w:tabs>
          <w:tab w:val="clear" w:pos="720"/>
          <w:tab w:val="num" w:pos="1260"/>
        </w:tabs>
        <w:spacing w:afterLines="80" w:after="192" w:line="280" w:lineRule="exact"/>
        <w:ind w:left="360"/>
        <w:rPr>
          <w:rFonts w:ascii="Aptos Display" w:hAnsi="Aptos Display"/>
          <w:b/>
          <w:bCs/>
        </w:rPr>
      </w:pPr>
      <w:r w:rsidRPr="009B0DBA">
        <w:rPr>
          <w:rFonts w:ascii="Aptos Display" w:hAnsi="Aptos Display"/>
          <w:b/>
          <w:bCs/>
        </w:rPr>
        <w:t xml:space="preserve">Livelihoods &amp; enterprise promotion: </w:t>
      </w:r>
      <w:r w:rsidRPr="009B0DBA">
        <w:rPr>
          <w:rFonts w:ascii="Aptos Display" w:hAnsi="Aptos Display"/>
        </w:rPr>
        <w:t xml:space="preserve">Support for </w:t>
      </w:r>
      <w:r w:rsidRPr="009B0DBA">
        <w:rPr>
          <w:rFonts w:ascii="Aptos Display" w:hAnsi="Aptos Display"/>
          <w:b/>
          <w:bCs/>
        </w:rPr>
        <w:t>farm-based livelihoods (integrated farming, dairy, goatery, fisheries, beekeeping, sericulture)</w:t>
      </w:r>
      <w:r w:rsidRPr="009B0DBA">
        <w:rPr>
          <w:rFonts w:ascii="Aptos Display" w:hAnsi="Aptos Display"/>
        </w:rPr>
        <w:t xml:space="preserve"> and </w:t>
      </w:r>
      <w:r w:rsidRPr="009B0DBA">
        <w:rPr>
          <w:rFonts w:ascii="Aptos Display" w:hAnsi="Aptos Display"/>
          <w:b/>
          <w:bCs/>
        </w:rPr>
        <w:t>non-farm enterprises (food processing, rural retail, services, solar enterprises etc.)</w:t>
      </w:r>
      <w:r w:rsidRPr="009B0DBA">
        <w:rPr>
          <w:rFonts w:ascii="Aptos Display" w:hAnsi="Aptos Display"/>
        </w:rPr>
        <w:t xml:space="preserve">. </w:t>
      </w:r>
    </w:p>
    <w:p w14:paraId="71D9402B" w14:textId="77777777" w:rsidR="0090442C" w:rsidRPr="009B0DBA" w:rsidRDefault="0090442C" w:rsidP="00177CF4">
      <w:pPr>
        <w:numPr>
          <w:ilvl w:val="0"/>
          <w:numId w:val="188"/>
        </w:numPr>
        <w:tabs>
          <w:tab w:val="clear" w:pos="720"/>
          <w:tab w:val="num" w:pos="1260"/>
        </w:tabs>
        <w:spacing w:afterLines="80" w:after="192" w:line="280" w:lineRule="exact"/>
        <w:ind w:left="360"/>
        <w:rPr>
          <w:rFonts w:ascii="Aptos Display" w:hAnsi="Aptos Display"/>
          <w:b/>
          <w:bCs/>
        </w:rPr>
      </w:pPr>
      <w:r w:rsidRPr="009B0DBA">
        <w:rPr>
          <w:rFonts w:ascii="Aptos Display" w:hAnsi="Aptos Display"/>
          <w:b/>
          <w:bCs/>
        </w:rPr>
        <w:t xml:space="preserve">Skill development &amp; placement: </w:t>
      </w:r>
      <w:r w:rsidRPr="009B0DBA">
        <w:rPr>
          <w:rFonts w:ascii="Aptos Display" w:hAnsi="Aptos Display"/>
        </w:rPr>
        <w:t xml:space="preserve">Linkages to </w:t>
      </w:r>
      <w:r w:rsidRPr="009B0DBA">
        <w:rPr>
          <w:rFonts w:ascii="Aptos Display" w:hAnsi="Aptos Display"/>
          <w:b/>
          <w:bCs/>
        </w:rPr>
        <w:t>DDU-GKY &amp; RSETI</w:t>
      </w:r>
      <w:r w:rsidRPr="009B0DBA">
        <w:rPr>
          <w:rFonts w:ascii="Aptos Display" w:hAnsi="Aptos Display"/>
        </w:rPr>
        <w:t xml:space="preserve"> for skill training and placement of rural youth. </w:t>
      </w:r>
    </w:p>
    <w:p w14:paraId="367FB499" w14:textId="77777777" w:rsidR="0090442C" w:rsidRPr="009B0DBA" w:rsidRDefault="0090442C" w:rsidP="00177CF4">
      <w:pPr>
        <w:numPr>
          <w:ilvl w:val="0"/>
          <w:numId w:val="188"/>
        </w:numPr>
        <w:tabs>
          <w:tab w:val="clear" w:pos="720"/>
          <w:tab w:val="num" w:pos="1260"/>
        </w:tabs>
        <w:spacing w:afterLines="80" w:after="192" w:line="280" w:lineRule="exact"/>
        <w:ind w:left="360"/>
        <w:rPr>
          <w:rFonts w:ascii="Aptos Display" w:hAnsi="Aptos Display"/>
          <w:b/>
          <w:bCs/>
        </w:rPr>
      </w:pPr>
      <w:r w:rsidRPr="009B0DBA">
        <w:rPr>
          <w:rFonts w:ascii="Aptos Display" w:hAnsi="Aptos Display"/>
          <w:b/>
          <w:bCs/>
        </w:rPr>
        <w:t xml:space="preserve">Convergence &amp; social development: </w:t>
      </w:r>
      <w:r w:rsidRPr="009B0DBA">
        <w:rPr>
          <w:rFonts w:ascii="Aptos Display" w:hAnsi="Aptos Display"/>
        </w:rPr>
        <w:t xml:space="preserve">Leverage SHGs/CLFs platforms for </w:t>
      </w:r>
      <w:r w:rsidRPr="009B0DBA">
        <w:rPr>
          <w:rFonts w:ascii="Aptos Display" w:hAnsi="Aptos Display"/>
          <w:b/>
          <w:bCs/>
        </w:rPr>
        <w:t>Lakhpati Didi</w:t>
      </w:r>
      <w:r w:rsidRPr="009B0DBA">
        <w:rPr>
          <w:rFonts w:ascii="Aptos Display" w:hAnsi="Aptos Display"/>
        </w:rPr>
        <w:t xml:space="preserve">, nutrition, gender campaigns, Panchayat engagement, and saturation of welfare schemes in Mission Antyodaya villages. </w:t>
      </w:r>
    </w:p>
    <w:p w14:paraId="5C40188A" w14:textId="77777777" w:rsidR="0090442C" w:rsidRPr="009B0DBA" w:rsidRDefault="0090442C" w:rsidP="00177CF4">
      <w:pPr>
        <w:pStyle w:val="ListParagraph"/>
        <w:numPr>
          <w:ilvl w:val="1"/>
          <w:numId w:val="208"/>
        </w:numPr>
        <w:shd w:val="clear" w:color="auto" w:fill="E7DDD9"/>
        <w:spacing w:afterLines="80" w:after="192" w:line="280" w:lineRule="exact"/>
        <w:rPr>
          <w:rFonts w:ascii="Aptos Display" w:hAnsi="Aptos Display"/>
          <w:b/>
          <w:bCs/>
        </w:rPr>
      </w:pPr>
      <w:r w:rsidRPr="009B0DBA">
        <w:rPr>
          <w:rFonts w:ascii="Aptos Display" w:hAnsi="Aptos Display"/>
          <w:b/>
          <w:bCs/>
        </w:rPr>
        <w:t>District-level Contact Points</w:t>
      </w:r>
    </w:p>
    <w:p w14:paraId="21FA4080" w14:textId="77777777" w:rsidR="0090442C" w:rsidRPr="009B0DBA" w:rsidRDefault="0090442C" w:rsidP="00177CF4">
      <w:pPr>
        <w:numPr>
          <w:ilvl w:val="0"/>
          <w:numId w:val="189"/>
        </w:numPr>
        <w:tabs>
          <w:tab w:val="clear" w:pos="720"/>
          <w:tab w:val="num" w:pos="1440"/>
        </w:tabs>
        <w:spacing w:afterLines="80" w:after="192" w:line="280" w:lineRule="exact"/>
        <w:ind w:left="360"/>
        <w:rPr>
          <w:rFonts w:ascii="Aptos Display" w:hAnsi="Aptos Display"/>
        </w:rPr>
      </w:pPr>
      <w:r w:rsidRPr="009B0DBA">
        <w:rPr>
          <w:rFonts w:ascii="Aptos Display" w:hAnsi="Aptos Display"/>
          <w:b/>
          <w:bCs/>
        </w:rPr>
        <w:t>Mission Director, UPSRLM</w:t>
      </w:r>
      <w:r w:rsidRPr="009B0DBA">
        <w:rPr>
          <w:rFonts w:ascii="Aptos Display" w:hAnsi="Aptos Display"/>
        </w:rPr>
        <w:t xml:space="preserve"> at State level – overall guidance.</w:t>
      </w:r>
    </w:p>
    <w:p w14:paraId="1889243A" w14:textId="77777777" w:rsidR="0090442C" w:rsidRPr="009B0DBA" w:rsidRDefault="0090442C" w:rsidP="00177CF4">
      <w:pPr>
        <w:numPr>
          <w:ilvl w:val="0"/>
          <w:numId w:val="189"/>
        </w:numPr>
        <w:tabs>
          <w:tab w:val="clear" w:pos="720"/>
          <w:tab w:val="num" w:pos="1440"/>
        </w:tabs>
        <w:spacing w:afterLines="80" w:after="192" w:line="280" w:lineRule="exact"/>
        <w:ind w:left="360"/>
        <w:rPr>
          <w:rFonts w:ascii="Aptos Display" w:hAnsi="Aptos Display"/>
        </w:rPr>
      </w:pPr>
      <w:r w:rsidRPr="009B0DBA">
        <w:rPr>
          <w:rFonts w:ascii="Aptos Display" w:hAnsi="Aptos Display"/>
          <w:b/>
          <w:bCs/>
        </w:rPr>
        <w:t>Chief Development Officer (CDO)</w:t>
      </w:r>
      <w:r w:rsidRPr="009B0DBA">
        <w:rPr>
          <w:rFonts w:ascii="Aptos Display" w:hAnsi="Aptos Display"/>
        </w:rPr>
        <w:t xml:space="preserve"> – commonly notified as </w:t>
      </w:r>
      <w:r w:rsidRPr="009B0DBA">
        <w:rPr>
          <w:rFonts w:ascii="Aptos Display" w:hAnsi="Aptos Display"/>
          <w:b/>
          <w:bCs/>
        </w:rPr>
        <w:t>District Mission Director</w:t>
      </w:r>
      <w:r w:rsidRPr="009B0DBA">
        <w:rPr>
          <w:rFonts w:ascii="Aptos Display" w:hAnsi="Aptos Display"/>
        </w:rPr>
        <w:t>/Chair at district level for UPSRLM activities, especially convergence and target setting. (Reflected in multiple GoUP GOs and UPSRLM communications.)</w:t>
      </w:r>
    </w:p>
    <w:p w14:paraId="603F819C" w14:textId="77777777" w:rsidR="0090442C" w:rsidRPr="009B0DBA" w:rsidRDefault="0090442C" w:rsidP="00177CF4">
      <w:pPr>
        <w:numPr>
          <w:ilvl w:val="0"/>
          <w:numId w:val="189"/>
        </w:numPr>
        <w:tabs>
          <w:tab w:val="clear" w:pos="720"/>
          <w:tab w:val="num" w:pos="1440"/>
        </w:tabs>
        <w:spacing w:afterLines="80" w:after="192" w:line="280" w:lineRule="exact"/>
        <w:ind w:left="360"/>
        <w:rPr>
          <w:rFonts w:ascii="Aptos Display" w:hAnsi="Aptos Display"/>
        </w:rPr>
      </w:pPr>
      <w:r w:rsidRPr="009B0DBA">
        <w:rPr>
          <w:rFonts w:ascii="Aptos Display" w:hAnsi="Aptos Display"/>
          <w:b/>
          <w:bCs/>
        </w:rPr>
        <w:t>District Mission Unit (DMU)</w:t>
      </w:r>
      <w:r w:rsidRPr="009B0DBA">
        <w:rPr>
          <w:rFonts w:ascii="Aptos Display" w:hAnsi="Aptos Display"/>
        </w:rPr>
        <w:t xml:space="preserve"> – District Programme Manager(s), thematic specialists (FI, livelihoods, HR, monitoring). </w:t>
      </w:r>
    </w:p>
    <w:p w14:paraId="7F5C34E1" w14:textId="77777777" w:rsidR="0090442C" w:rsidRPr="009B0DBA" w:rsidRDefault="0090442C" w:rsidP="00177CF4">
      <w:pPr>
        <w:numPr>
          <w:ilvl w:val="0"/>
          <w:numId w:val="189"/>
        </w:numPr>
        <w:tabs>
          <w:tab w:val="clear" w:pos="720"/>
          <w:tab w:val="num" w:pos="1440"/>
        </w:tabs>
        <w:spacing w:afterLines="80" w:after="192" w:line="280" w:lineRule="exact"/>
        <w:ind w:left="360"/>
        <w:rPr>
          <w:rFonts w:ascii="Aptos Display" w:hAnsi="Aptos Display"/>
        </w:rPr>
      </w:pPr>
      <w:r w:rsidRPr="009B0DBA">
        <w:rPr>
          <w:rFonts w:ascii="Aptos Display" w:hAnsi="Aptos Display"/>
          <w:b/>
          <w:bCs/>
        </w:rPr>
        <w:lastRenderedPageBreak/>
        <w:t>Block Mission Management Units (BMMUs)</w:t>
      </w:r>
      <w:r w:rsidRPr="009B0DBA">
        <w:rPr>
          <w:rFonts w:ascii="Aptos Display" w:hAnsi="Aptos Display"/>
        </w:rPr>
        <w:t xml:space="preserve"> – Block Mission Manager and staff.</w:t>
      </w:r>
    </w:p>
    <w:p w14:paraId="0F659B92" w14:textId="77777777" w:rsidR="0090442C" w:rsidRPr="009B0DBA" w:rsidRDefault="0090442C" w:rsidP="00177CF4">
      <w:pPr>
        <w:numPr>
          <w:ilvl w:val="0"/>
          <w:numId w:val="189"/>
        </w:numPr>
        <w:tabs>
          <w:tab w:val="clear" w:pos="720"/>
          <w:tab w:val="num" w:pos="1440"/>
        </w:tabs>
        <w:spacing w:afterLines="80" w:after="192" w:line="280" w:lineRule="exact"/>
        <w:ind w:left="360"/>
        <w:rPr>
          <w:rFonts w:ascii="Aptos Display" w:hAnsi="Aptos Display"/>
        </w:rPr>
      </w:pPr>
      <w:r w:rsidRPr="009B0DBA">
        <w:rPr>
          <w:rFonts w:ascii="Aptos Display" w:hAnsi="Aptos Display"/>
          <w:b/>
          <w:bCs/>
        </w:rPr>
        <w:t>Community Institutions</w:t>
      </w:r>
      <w:r w:rsidRPr="009B0DBA">
        <w:rPr>
          <w:rFonts w:ascii="Aptos Display" w:hAnsi="Aptos Display"/>
        </w:rPr>
        <w:t xml:space="preserve"> – CLF, VO, SHG office bearers as last-mile contact points in each GP.</w:t>
      </w:r>
    </w:p>
    <w:p w14:paraId="24AFD214" w14:textId="77777777" w:rsidR="0090442C" w:rsidRPr="009B0DBA" w:rsidRDefault="0090442C" w:rsidP="00177CF4">
      <w:pPr>
        <w:pStyle w:val="ListParagraph"/>
        <w:numPr>
          <w:ilvl w:val="1"/>
          <w:numId w:val="208"/>
        </w:numPr>
        <w:shd w:val="clear" w:color="auto" w:fill="E7DDD9"/>
        <w:spacing w:afterLines="80" w:after="192" w:line="280" w:lineRule="exact"/>
        <w:rPr>
          <w:rFonts w:ascii="Aptos Display" w:hAnsi="Aptos Display"/>
          <w:b/>
          <w:bCs/>
        </w:rPr>
      </w:pPr>
      <w:r w:rsidRPr="009B0DBA">
        <w:rPr>
          <w:rFonts w:ascii="Aptos Display" w:hAnsi="Aptos Display"/>
          <w:b/>
          <w:bCs/>
        </w:rPr>
        <w:t>Implementation-focused FAQs for CDOs</w:t>
      </w:r>
    </w:p>
    <w:p w14:paraId="081B0104" w14:textId="77777777" w:rsidR="0090442C" w:rsidRPr="009B0DBA" w:rsidRDefault="0090442C" w:rsidP="0090442C">
      <w:pPr>
        <w:pStyle w:val="ListParagraph"/>
        <w:spacing w:afterLines="80" w:after="192" w:line="280" w:lineRule="exact"/>
        <w:rPr>
          <w:rFonts w:ascii="Aptos Display" w:hAnsi="Aptos Display"/>
        </w:rPr>
      </w:pPr>
    </w:p>
    <w:p w14:paraId="0F02AF54" w14:textId="77777777" w:rsidR="0090442C" w:rsidRPr="009B0DBA" w:rsidRDefault="0090442C" w:rsidP="00177CF4">
      <w:pPr>
        <w:pStyle w:val="ListParagraph"/>
        <w:numPr>
          <w:ilvl w:val="0"/>
          <w:numId w:val="190"/>
        </w:numPr>
        <w:tabs>
          <w:tab w:val="clear" w:pos="720"/>
          <w:tab w:val="num" w:pos="1350"/>
        </w:tabs>
        <w:spacing w:afterLines="80" w:after="192" w:line="280" w:lineRule="exact"/>
        <w:ind w:left="360"/>
        <w:rPr>
          <w:rFonts w:ascii="Aptos Display" w:hAnsi="Aptos Display"/>
        </w:rPr>
      </w:pPr>
      <w:r w:rsidRPr="009B0DBA">
        <w:rPr>
          <w:rFonts w:ascii="Aptos Display" w:hAnsi="Aptos Display"/>
          <w:b/>
          <w:bCs/>
        </w:rPr>
        <w:t>How are target families for Lakhpati Didi identified under UPSRLM?</w:t>
      </w:r>
    </w:p>
    <w:p w14:paraId="750CD7D2"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Through </w:t>
      </w:r>
      <w:r w:rsidRPr="009B0DBA">
        <w:rPr>
          <w:rFonts w:ascii="Aptos Display" w:hAnsi="Aptos Display"/>
          <w:b/>
          <w:bCs/>
        </w:rPr>
        <w:t>household economic profiling of SHG members</w:t>
      </w:r>
      <w:r w:rsidRPr="009B0DBA">
        <w:rPr>
          <w:rFonts w:ascii="Aptos Display" w:hAnsi="Aptos Display"/>
        </w:rPr>
        <w:t xml:space="preserve">, Mission Antyodaya data and block-level analysis; CLFs/VOs prioritise households with low current income and potential for diversified livelihoods. </w:t>
      </w:r>
    </w:p>
    <w:p w14:paraId="08C076DF" w14:textId="77777777" w:rsidR="0090442C" w:rsidRPr="009B0DBA" w:rsidRDefault="0090442C" w:rsidP="00177CF4">
      <w:pPr>
        <w:pStyle w:val="ListParagraph"/>
        <w:numPr>
          <w:ilvl w:val="0"/>
          <w:numId w:val="190"/>
        </w:numPr>
        <w:tabs>
          <w:tab w:val="clear" w:pos="720"/>
          <w:tab w:val="num" w:pos="1350"/>
        </w:tabs>
        <w:spacing w:afterLines="80" w:after="192" w:line="280" w:lineRule="exact"/>
        <w:ind w:left="360"/>
        <w:rPr>
          <w:rFonts w:ascii="Aptos Display" w:hAnsi="Aptos Display"/>
          <w:b/>
          <w:bCs/>
        </w:rPr>
      </w:pPr>
      <w:r w:rsidRPr="009B0DBA">
        <w:rPr>
          <w:rFonts w:ascii="Aptos Display" w:hAnsi="Aptos Display"/>
          <w:b/>
          <w:bCs/>
        </w:rPr>
        <w:t xml:space="preserve">What </w:t>
      </w:r>
      <w:proofErr w:type="gramStart"/>
      <w:r w:rsidRPr="009B0DBA">
        <w:rPr>
          <w:rFonts w:ascii="Aptos Display" w:hAnsi="Aptos Display"/>
          <w:b/>
          <w:bCs/>
        </w:rPr>
        <w:t>are</w:t>
      </w:r>
      <w:proofErr w:type="gramEnd"/>
      <w:r w:rsidRPr="009B0DBA">
        <w:rPr>
          <w:rFonts w:ascii="Aptos Display" w:hAnsi="Aptos Display"/>
          <w:b/>
          <w:bCs/>
        </w:rPr>
        <w:t xml:space="preserve"> the standard fund-flow instruments to SHGs?</w:t>
      </w:r>
    </w:p>
    <w:p w14:paraId="5A9D0BEC"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w:t>
      </w:r>
      <w:r w:rsidRPr="009B0DBA">
        <w:rPr>
          <w:rFonts w:ascii="Aptos Display" w:hAnsi="Aptos Display"/>
          <w:b/>
          <w:bCs/>
        </w:rPr>
        <w:t>Revolving Fund (RF)</w:t>
      </w:r>
      <w:r w:rsidRPr="009B0DBA">
        <w:rPr>
          <w:rFonts w:ascii="Aptos Display" w:hAnsi="Aptos Display"/>
        </w:rPr>
        <w:t xml:space="preserve">, </w:t>
      </w:r>
      <w:r w:rsidRPr="009B0DBA">
        <w:rPr>
          <w:rFonts w:ascii="Aptos Display" w:hAnsi="Aptos Display"/>
          <w:b/>
          <w:bCs/>
        </w:rPr>
        <w:t>Community Investment Fund (CIF)</w:t>
      </w:r>
      <w:r w:rsidRPr="009B0DBA">
        <w:rPr>
          <w:rFonts w:ascii="Aptos Display" w:hAnsi="Aptos Display"/>
        </w:rPr>
        <w:t xml:space="preserve">, vulnerability reduction funds and bank loans; eligibility depends on SHG age, adherence to </w:t>
      </w:r>
      <w:proofErr w:type="spellStart"/>
      <w:r w:rsidRPr="009B0DBA">
        <w:rPr>
          <w:rFonts w:ascii="Aptos Display" w:hAnsi="Aptos Display"/>
        </w:rPr>
        <w:t>Panchsutra</w:t>
      </w:r>
      <w:proofErr w:type="spellEnd"/>
      <w:r w:rsidRPr="009B0DBA">
        <w:rPr>
          <w:rFonts w:ascii="Aptos Display" w:hAnsi="Aptos Display"/>
        </w:rPr>
        <w:t>, and grading as per DAY-NRLM guidelines.</w:t>
      </w:r>
    </w:p>
    <w:p w14:paraId="55DF3E71" w14:textId="77777777" w:rsidR="0090442C" w:rsidRPr="009B0DBA" w:rsidRDefault="0090442C" w:rsidP="00177CF4">
      <w:pPr>
        <w:pStyle w:val="ListParagraph"/>
        <w:numPr>
          <w:ilvl w:val="0"/>
          <w:numId w:val="190"/>
        </w:numPr>
        <w:tabs>
          <w:tab w:val="clear" w:pos="720"/>
          <w:tab w:val="num" w:pos="1350"/>
        </w:tabs>
        <w:spacing w:afterLines="80" w:after="192" w:line="280" w:lineRule="exact"/>
        <w:ind w:left="360"/>
        <w:rPr>
          <w:rFonts w:ascii="Aptos Display" w:hAnsi="Aptos Display"/>
          <w:b/>
          <w:bCs/>
        </w:rPr>
      </w:pPr>
      <w:r w:rsidRPr="009B0DBA">
        <w:rPr>
          <w:rFonts w:ascii="Aptos Display" w:hAnsi="Aptos Display"/>
          <w:b/>
          <w:bCs/>
        </w:rPr>
        <w:t>What is the typical interest subvention mechanism?</w:t>
      </w:r>
    </w:p>
    <w:p w14:paraId="706B497E"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DAY-NRLM provides </w:t>
      </w:r>
      <w:r w:rsidRPr="009B0DBA">
        <w:rPr>
          <w:rFonts w:ascii="Aptos Display" w:hAnsi="Aptos Display"/>
          <w:b/>
          <w:bCs/>
        </w:rPr>
        <w:t>interest subvention on SHG bank loans</w:t>
      </w:r>
      <w:r w:rsidRPr="009B0DBA">
        <w:rPr>
          <w:rFonts w:ascii="Aptos Display" w:hAnsi="Aptos Display"/>
        </w:rPr>
        <w:t xml:space="preserve"> up to a certain limit, effectively reducing interest rate to prescribed levels (e.g., 7% or lower) for compliant SHGs; implementation details are notified through NRLM &amp; UPSRLM circulars. </w:t>
      </w:r>
    </w:p>
    <w:p w14:paraId="5EEF5BCF" w14:textId="77777777" w:rsidR="0090442C" w:rsidRPr="009B0DBA" w:rsidRDefault="0090442C" w:rsidP="00177CF4">
      <w:pPr>
        <w:pStyle w:val="ListParagraph"/>
        <w:numPr>
          <w:ilvl w:val="0"/>
          <w:numId w:val="190"/>
        </w:numPr>
        <w:tabs>
          <w:tab w:val="clear" w:pos="720"/>
          <w:tab w:val="num" w:pos="1350"/>
        </w:tabs>
        <w:spacing w:afterLines="80" w:after="192" w:line="280" w:lineRule="exact"/>
        <w:ind w:left="360"/>
        <w:rPr>
          <w:rFonts w:ascii="Aptos Display" w:hAnsi="Aptos Display"/>
          <w:b/>
          <w:bCs/>
        </w:rPr>
      </w:pPr>
      <w:r w:rsidRPr="009B0DBA">
        <w:rPr>
          <w:rFonts w:ascii="Aptos Display" w:hAnsi="Aptos Display"/>
          <w:b/>
          <w:bCs/>
        </w:rPr>
        <w:t>Are non-BPL or non-poor women allowed in SHGs?</w:t>
      </w:r>
    </w:p>
    <w:p w14:paraId="1FA209EA"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Answer:</w:t>
      </w:r>
      <w:r w:rsidRPr="009B0DBA">
        <w:rPr>
          <w:rFonts w:ascii="Aptos Display" w:hAnsi="Aptos Display"/>
        </w:rPr>
        <w:t xml:space="preserve"> The </w:t>
      </w:r>
      <w:r w:rsidRPr="009B0DBA">
        <w:rPr>
          <w:rFonts w:ascii="Aptos Display" w:hAnsi="Aptos Display"/>
          <w:b/>
          <w:bCs/>
        </w:rPr>
        <w:t>primary focus remains the poor</w:t>
      </w:r>
      <w:r w:rsidRPr="009B0DBA">
        <w:rPr>
          <w:rFonts w:ascii="Aptos Display" w:hAnsi="Aptos Display"/>
        </w:rPr>
        <w:t>, but NRLM allows limited inclusion of “near-poor” and non-poor women where required for group viability, while ensuring that targeting norms and benefits remain pro-poor.</w:t>
      </w:r>
    </w:p>
    <w:p w14:paraId="26631733" w14:textId="77777777" w:rsidR="0090442C" w:rsidRPr="009B0DBA" w:rsidRDefault="0090442C" w:rsidP="00177CF4">
      <w:pPr>
        <w:pStyle w:val="ListParagraph"/>
        <w:numPr>
          <w:ilvl w:val="1"/>
          <w:numId w:val="208"/>
        </w:numPr>
        <w:shd w:val="clear" w:color="auto" w:fill="E7DDD9"/>
        <w:spacing w:afterLines="80" w:after="192" w:line="280" w:lineRule="exact"/>
        <w:rPr>
          <w:rFonts w:ascii="Aptos Display" w:hAnsi="Aptos Display"/>
          <w:b/>
          <w:bCs/>
        </w:rPr>
      </w:pPr>
      <w:r w:rsidRPr="009B0DBA">
        <w:rPr>
          <w:rFonts w:ascii="Aptos Display" w:hAnsi="Aptos Display"/>
          <w:b/>
          <w:bCs/>
        </w:rPr>
        <w:t>Key Source / Application Links</w:t>
      </w:r>
    </w:p>
    <w:p w14:paraId="427DB40D" w14:textId="77777777" w:rsidR="0090442C" w:rsidRPr="009B0DBA" w:rsidRDefault="0090442C" w:rsidP="00177CF4">
      <w:pPr>
        <w:numPr>
          <w:ilvl w:val="0"/>
          <w:numId w:val="191"/>
        </w:numPr>
        <w:tabs>
          <w:tab w:val="clear" w:pos="720"/>
          <w:tab w:val="num" w:pos="1260"/>
        </w:tabs>
        <w:spacing w:afterLines="80" w:after="192" w:line="280" w:lineRule="exact"/>
        <w:ind w:left="360"/>
        <w:rPr>
          <w:rFonts w:ascii="Aptos Display" w:hAnsi="Aptos Display"/>
        </w:rPr>
      </w:pPr>
      <w:r w:rsidRPr="009B0DBA">
        <w:rPr>
          <w:rFonts w:ascii="Aptos Display" w:hAnsi="Aptos Display"/>
        </w:rPr>
        <w:t xml:space="preserve">DAY-NRLM overview: </w:t>
      </w:r>
      <w:hyperlink r:id="rId104" w:history="1">
        <w:r w:rsidRPr="009B0DBA">
          <w:rPr>
            <w:rStyle w:val="Hyperlink"/>
            <w:rFonts w:ascii="Aptos Display" w:hAnsi="Aptos Display"/>
          </w:rPr>
          <w:t>https://www.myscheme.gov.in/schemes/day-nrlm</w:t>
        </w:r>
      </w:hyperlink>
      <w:r w:rsidRPr="009B0DBA">
        <w:rPr>
          <w:rFonts w:ascii="Aptos Display" w:hAnsi="Aptos Display"/>
        </w:rPr>
        <w:t xml:space="preserve"> (</w:t>
      </w:r>
      <w:proofErr w:type="spellStart"/>
      <w:r>
        <w:fldChar w:fldCharType="begin"/>
      </w:r>
      <w:r>
        <w:instrText>HYPERLINK "https://www.myscheme.gov.in/schemes/day-nrlm?utm_source=chatgpt.com" \o "Deendayal Antyodaya Yojana - National Rural Livelihoods ..."</w:instrText>
      </w:r>
      <w:r>
        <w:fldChar w:fldCharType="separate"/>
      </w:r>
      <w:r w:rsidRPr="009B0DBA">
        <w:rPr>
          <w:rStyle w:val="Hyperlink"/>
          <w:rFonts w:ascii="Aptos Display" w:hAnsi="Aptos Display"/>
        </w:rPr>
        <w:t>myScheme</w:t>
      </w:r>
      <w:proofErr w:type="spellEnd"/>
      <w:r>
        <w:fldChar w:fldCharType="end"/>
      </w:r>
      <w:r w:rsidRPr="009B0DBA">
        <w:rPr>
          <w:rFonts w:ascii="Aptos Display" w:hAnsi="Aptos Display"/>
        </w:rPr>
        <w:t>)</w:t>
      </w:r>
    </w:p>
    <w:p w14:paraId="6B713D39" w14:textId="77777777" w:rsidR="0090442C" w:rsidRPr="009B0DBA" w:rsidRDefault="0090442C" w:rsidP="00177CF4">
      <w:pPr>
        <w:numPr>
          <w:ilvl w:val="0"/>
          <w:numId w:val="191"/>
        </w:numPr>
        <w:spacing w:afterLines="80" w:after="192" w:line="280" w:lineRule="exact"/>
        <w:ind w:left="360"/>
        <w:rPr>
          <w:rFonts w:ascii="Aptos Display" w:hAnsi="Aptos Display"/>
        </w:rPr>
      </w:pPr>
      <w:r w:rsidRPr="009B0DBA">
        <w:rPr>
          <w:rFonts w:ascii="Aptos Display" w:hAnsi="Aptos Display"/>
        </w:rPr>
        <w:t xml:space="preserve">MoRD / DAY-NRLM documents &amp; Press Releases: </w:t>
      </w:r>
      <w:hyperlink r:id="rId105" w:history="1">
        <w:r w:rsidRPr="009B0DBA">
          <w:rPr>
            <w:rStyle w:val="Hyperlink"/>
            <w:rFonts w:ascii="Aptos Display" w:hAnsi="Aptos Display"/>
          </w:rPr>
          <w:t>https://www.pib.gov.in/PressReleasePage.aspx?PRID=1786672</w:t>
        </w:r>
      </w:hyperlink>
      <w:r w:rsidRPr="009B0DBA">
        <w:rPr>
          <w:rFonts w:ascii="Aptos Display" w:hAnsi="Aptos Display"/>
        </w:rPr>
        <w:t xml:space="preserve"> (</w:t>
      </w:r>
      <w:hyperlink r:id="rId106" w:tooltip="National Rural Livelihoods Mission (DAY-NRLM)" w:history="1">
        <w:r w:rsidRPr="009B0DBA">
          <w:rPr>
            <w:rStyle w:val="Hyperlink"/>
            <w:rFonts w:ascii="Aptos Display" w:hAnsi="Aptos Display"/>
          </w:rPr>
          <w:t>Press Information Bureau</w:t>
        </w:r>
      </w:hyperlink>
      <w:r w:rsidRPr="009B0DBA">
        <w:rPr>
          <w:rFonts w:ascii="Aptos Display" w:hAnsi="Aptos Display"/>
        </w:rPr>
        <w:t>)</w:t>
      </w:r>
    </w:p>
    <w:p w14:paraId="7246A020" w14:textId="77777777" w:rsidR="0090442C" w:rsidRPr="009B0DBA" w:rsidRDefault="0090442C" w:rsidP="00177CF4">
      <w:pPr>
        <w:numPr>
          <w:ilvl w:val="0"/>
          <w:numId w:val="191"/>
        </w:numPr>
        <w:spacing w:afterLines="80" w:after="192" w:line="280" w:lineRule="exact"/>
        <w:ind w:left="360"/>
        <w:rPr>
          <w:rFonts w:ascii="Aptos Display" w:hAnsi="Aptos Display"/>
        </w:rPr>
      </w:pPr>
      <w:r w:rsidRPr="009B0DBA">
        <w:rPr>
          <w:rFonts w:ascii="Aptos Display" w:hAnsi="Aptos Display"/>
        </w:rPr>
        <w:t xml:space="preserve">NRLM manuals: </w:t>
      </w:r>
      <w:hyperlink r:id="rId107" w:history="1">
        <w:r w:rsidRPr="009B0DBA">
          <w:rPr>
            <w:rStyle w:val="Hyperlink"/>
            <w:rFonts w:ascii="Aptos Display" w:hAnsi="Aptos Display"/>
          </w:rPr>
          <w:t>https://darpg.gov.in/sites/default/files/National%20Rural%20Livilihood%20Mission.pdf</w:t>
        </w:r>
      </w:hyperlink>
      <w:r w:rsidRPr="009B0DBA">
        <w:rPr>
          <w:rFonts w:ascii="Aptos Display" w:hAnsi="Aptos Display"/>
        </w:rPr>
        <w:t xml:space="preserve"> (</w:t>
      </w:r>
      <w:hyperlink r:id="rId108" w:tooltip="National Rural Livelihood Mission (NRLM)" w:history="1">
        <w:r w:rsidRPr="009B0DBA">
          <w:rPr>
            <w:rStyle w:val="Hyperlink"/>
            <w:rFonts w:ascii="Aptos Display" w:hAnsi="Aptos Display"/>
          </w:rPr>
          <w:t>DARPG</w:t>
        </w:r>
      </w:hyperlink>
      <w:r w:rsidRPr="009B0DBA">
        <w:rPr>
          <w:rFonts w:ascii="Aptos Display" w:hAnsi="Aptos Display"/>
        </w:rPr>
        <w:t>)</w:t>
      </w:r>
    </w:p>
    <w:p w14:paraId="516780A0" w14:textId="60AC01B0" w:rsidR="0090442C" w:rsidRPr="0097566A" w:rsidRDefault="0090442C" w:rsidP="00177CF4">
      <w:pPr>
        <w:numPr>
          <w:ilvl w:val="0"/>
          <w:numId w:val="191"/>
        </w:numPr>
        <w:spacing w:afterLines="80" w:after="192" w:line="280" w:lineRule="exact"/>
        <w:ind w:left="360"/>
        <w:rPr>
          <w:rFonts w:ascii="Aptos Display" w:hAnsi="Aptos Display"/>
        </w:rPr>
      </w:pPr>
      <w:r w:rsidRPr="009B0DBA">
        <w:rPr>
          <w:rFonts w:ascii="Aptos Display" w:hAnsi="Aptos Display"/>
        </w:rPr>
        <w:t xml:space="preserve">UPSRLM official portal: </w:t>
      </w:r>
      <w:hyperlink r:id="rId109" w:history="1">
        <w:r w:rsidRPr="009B0DBA">
          <w:rPr>
            <w:rStyle w:val="Hyperlink"/>
            <w:rFonts w:ascii="Aptos Display" w:hAnsi="Aptos Display"/>
          </w:rPr>
          <w:t>https://www.upsrlm.org</w:t>
        </w:r>
      </w:hyperlink>
      <w:r w:rsidRPr="009B0DBA">
        <w:rPr>
          <w:rFonts w:ascii="Aptos Display" w:hAnsi="Aptos Display"/>
        </w:rPr>
        <w:t xml:space="preserve"> (</w:t>
      </w:r>
      <w:hyperlink r:id="rId110" w:tooltip="UPSRLM :" w:history="1">
        <w:r w:rsidRPr="009B0DBA">
          <w:rPr>
            <w:rStyle w:val="Hyperlink"/>
            <w:rFonts w:ascii="Aptos Display" w:hAnsi="Aptos Display"/>
          </w:rPr>
          <w:t>upsrlm.org</w:t>
        </w:r>
      </w:hyperlink>
      <w:r w:rsidRPr="009B0DBA">
        <w:rPr>
          <w:rFonts w:ascii="Aptos Display" w:hAnsi="Aptos Display"/>
        </w:rPr>
        <w:t>)</w:t>
      </w:r>
    </w:p>
    <w:p w14:paraId="0ABE5B63" w14:textId="77777777" w:rsidR="0090442C" w:rsidRPr="009B0DBA" w:rsidRDefault="0090442C" w:rsidP="00177CF4">
      <w:pPr>
        <w:pStyle w:val="ListParagraph"/>
        <w:numPr>
          <w:ilvl w:val="0"/>
          <w:numId w:val="58"/>
        </w:numPr>
        <w:shd w:val="clear" w:color="auto" w:fill="712416"/>
        <w:spacing w:afterLines="80" w:after="192" w:line="280" w:lineRule="exact"/>
        <w:ind w:left="360"/>
        <w:rPr>
          <w:rFonts w:ascii="Aptos Display" w:hAnsi="Aptos Display"/>
          <w:b/>
          <w:bCs/>
          <w:sz w:val="28"/>
          <w:szCs w:val="28"/>
        </w:rPr>
      </w:pPr>
      <w:r w:rsidRPr="009B0DBA">
        <w:rPr>
          <w:rFonts w:ascii="Aptos Display" w:hAnsi="Aptos Display"/>
          <w:b/>
          <w:bCs/>
          <w:sz w:val="28"/>
          <w:szCs w:val="28"/>
        </w:rPr>
        <w:t xml:space="preserve">KEY STATE SPONSORED SCHEMES </w:t>
      </w:r>
    </w:p>
    <w:p w14:paraId="43C48F99" w14:textId="77777777" w:rsidR="0090442C" w:rsidRPr="009B0DBA" w:rsidRDefault="0090442C" w:rsidP="0090442C">
      <w:pPr>
        <w:pStyle w:val="ListParagraph"/>
        <w:spacing w:afterLines="80" w:after="192" w:line="280" w:lineRule="exact"/>
        <w:ind w:left="360"/>
        <w:rPr>
          <w:rFonts w:ascii="Aptos Display" w:hAnsi="Aptos Display"/>
          <w:b/>
          <w:bCs/>
        </w:rPr>
      </w:pPr>
    </w:p>
    <w:p w14:paraId="66C5C7FB" w14:textId="77777777" w:rsidR="0090442C" w:rsidRPr="009B0DBA" w:rsidRDefault="0090442C" w:rsidP="00177CF4">
      <w:pPr>
        <w:pStyle w:val="ListParagraph"/>
        <w:numPr>
          <w:ilvl w:val="0"/>
          <w:numId w:val="209"/>
        </w:numPr>
        <w:shd w:val="clear" w:color="auto" w:fill="27223E"/>
        <w:spacing w:afterLines="80" w:after="192" w:line="280" w:lineRule="exact"/>
        <w:ind w:left="360"/>
        <w:rPr>
          <w:rFonts w:ascii="Aptos Display" w:hAnsi="Aptos Display"/>
          <w:b/>
          <w:bCs/>
        </w:rPr>
      </w:pPr>
      <w:r w:rsidRPr="009B0DBA">
        <w:rPr>
          <w:rFonts w:ascii="Aptos Display" w:hAnsi="Aptos Display"/>
          <w:b/>
          <w:bCs/>
        </w:rPr>
        <w:t>Mukhyamantri Awas Yojana (Gramin)</w:t>
      </w:r>
    </w:p>
    <w:p w14:paraId="4C95DB7F"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rPr>
        <w:t>100% funded by the State Government</w:t>
      </w:r>
    </w:p>
    <w:p w14:paraId="2C1285E2" w14:textId="77777777" w:rsidR="0090442C" w:rsidRPr="009B0DBA" w:rsidRDefault="0090442C" w:rsidP="00177CF4">
      <w:pPr>
        <w:pStyle w:val="ListParagraph"/>
        <w:numPr>
          <w:ilvl w:val="1"/>
          <w:numId w:val="210"/>
        </w:numPr>
        <w:shd w:val="clear" w:color="auto" w:fill="E7DDD9"/>
        <w:spacing w:afterLines="80" w:after="192" w:line="280" w:lineRule="exact"/>
        <w:rPr>
          <w:rFonts w:ascii="Aptos Display" w:hAnsi="Aptos Display"/>
        </w:rPr>
      </w:pPr>
      <w:r w:rsidRPr="009B0DBA">
        <w:rPr>
          <w:rFonts w:ascii="Aptos Display" w:hAnsi="Aptos Display"/>
          <w:b/>
          <w:bCs/>
        </w:rPr>
        <w:t>Objectives</w:t>
      </w:r>
    </w:p>
    <w:p w14:paraId="5DA6F469" w14:textId="77777777" w:rsidR="0090442C" w:rsidRPr="009B0DBA" w:rsidRDefault="0090442C" w:rsidP="00177CF4">
      <w:pPr>
        <w:numPr>
          <w:ilvl w:val="0"/>
          <w:numId w:val="192"/>
        </w:numPr>
        <w:tabs>
          <w:tab w:val="clear" w:pos="720"/>
          <w:tab w:val="num" w:pos="1080"/>
        </w:tabs>
        <w:spacing w:afterLines="80" w:after="192" w:line="280" w:lineRule="exact"/>
        <w:ind w:left="360"/>
        <w:rPr>
          <w:rFonts w:ascii="Aptos Display" w:hAnsi="Aptos Display"/>
        </w:rPr>
      </w:pPr>
      <w:r w:rsidRPr="009B0DBA">
        <w:rPr>
          <w:rFonts w:ascii="Aptos Display" w:hAnsi="Aptos Display"/>
        </w:rPr>
        <w:t xml:space="preserve">Provide </w:t>
      </w:r>
      <w:r w:rsidRPr="009B0DBA">
        <w:rPr>
          <w:rFonts w:ascii="Aptos Display" w:hAnsi="Aptos Display"/>
          <w:b/>
          <w:bCs/>
        </w:rPr>
        <w:t>pucca houses to rural houseless families</w:t>
      </w:r>
      <w:r w:rsidRPr="009B0DBA">
        <w:rPr>
          <w:rFonts w:ascii="Aptos Display" w:hAnsi="Aptos Display"/>
        </w:rPr>
        <w:t xml:space="preserve"> who are </w:t>
      </w:r>
      <w:r w:rsidRPr="009B0DBA">
        <w:rPr>
          <w:rFonts w:ascii="Aptos Display" w:hAnsi="Aptos Display"/>
          <w:b/>
          <w:bCs/>
        </w:rPr>
        <w:t>not covered under PMAY-G</w:t>
      </w:r>
      <w:r w:rsidRPr="009B0DBA">
        <w:rPr>
          <w:rFonts w:ascii="Aptos Display" w:hAnsi="Aptos Display"/>
        </w:rPr>
        <w:t xml:space="preserve"> or who have lost homes due to disasters or extreme economic vulnerability.</w:t>
      </w:r>
    </w:p>
    <w:p w14:paraId="68FB3AA8" w14:textId="77777777" w:rsidR="0090442C" w:rsidRPr="009B0DBA" w:rsidRDefault="0090442C" w:rsidP="00177CF4">
      <w:pPr>
        <w:numPr>
          <w:ilvl w:val="0"/>
          <w:numId w:val="192"/>
        </w:numPr>
        <w:tabs>
          <w:tab w:val="clear" w:pos="720"/>
          <w:tab w:val="num" w:pos="1080"/>
        </w:tabs>
        <w:spacing w:afterLines="80" w:after="192" w:line="280" w:lineRule="exact"/>
        <w:ind w:left="360"/>
        <w:rPr>
          <w:rFonts w:ascii="Aptos Display" w:hAnsi="Aptos Display"/>
        </w:rPr>
      </w:pPr>
      <w:r w:rsidRPr="009B0DBA">
        <w:rPr>
          <w:rFonts w:ascii="Aptos Display" w:hAnsi="Aptos Display"/>
        </w:rPr>
        <w:t xml:space="preserve">Focus particularly on </w:t>
      </w:r>
      <w:r w:rsidRPr="009B0DBA">
        <w:rPr>
          <w:rFonts w:ascii="Aptos Display" w:hAnsi="Aptos Display"/>
          <w:b/>
          <w:bCs/>
        </w:rPr>
        <w:t>SC/ST, tribal, extremely poor and disaster-affected households</w:t>
      </w:r>
      <w:r w:rsidRPr="009B0DBA">
        <w:rPr>
          <w:rFonts w:ascii="Aptos Display" w:hAnsi="Aptos Display"/>
        </w:rPr>
        <w:t xml:space="preserve"> in rural areas of UP. </w:t>
      </w:r>
    </w:p>
    <w:p w14:paraId="0906290F" w14:textId="77777777" w:rsidR="0090442C" w:rsidRPr="009B0DBA" w:rsidRDefault="0090442C" w:rsidP="00177CF4">
      <w:pPr>
        <w:pStyle w:val="ListParagraph"/>
        <w:numPr>
          <w:ilvl w:val="1"/>
          <w:numId w:val="210"/>
        </w:numPr>
        <w:shd w:val="clear" w:color="auto" w:fill="E7DDD9"/>
        <w:spacing w:afterLines="80" w:after="192" w:line="280" w:lineRule="exact"/>
        <w:rPr>
          <w:rFonts w:ascii="Aptos Display" w:hAnsi="Aptos Display"/>
          <w:b/>
          <w:bCs/>
        </w:rPr>
      </w:pPr>
      <w:r w:rsidRPr="009B0DBA">
        <w:rPr>
          <w:rFonts w:ascii="Aptos Display" w:hAnsi="Aptos Display"/>
          <w:b/>
          <w:bCs/>
        </w:rPr>
        <w:lastRenderedPageBreak/>
        <w:t xml:space="preserve">Target Beneficiaries &amp; Eligibility </w:t>
      </w:r>
    </w:p>
    <w:p w14:paraId="4C61D8C0" w14:textId="77777777" w:rsidR="0090442C" w:rsidRPr="009B0DBA" w:rsidRDefault="0090442C" w:rsidP="00177CF4">
      <w:pPr>
        <w:numPr>
          <w:ilvl w:val="0"/>
          <w:numId w:val="193"/>
        </w:numPr>
        <w:tabs>
          <w:tab w:val="clear" w:pos="720"/>
          <w:tab w:val="num" w:pos="1350"/>
        </w:tabs>
        <w:spacing w:afterLines="80" w:after="192" w:line="280" w:lineRule="exact"/>
        <w:ind w:left="360"/>
        <w:rPr>
          <w:rFonts w:ascii="Aptos Display" w:hAnsi="Aptos Display"/>
        </w:rPr>
      </w:pPr>
      <w:r w:rsidRPr="009B0DBA">
        <w:rPr>
          <w:rFonts w:ascii="Aptos Display" w:hAnsi="Aptos Display"/>
          <w:b/>
          <w:bCs/>
        </w:rPr>
        <w:t>Beneficiaries:</w:t>
      </w:r>
      <w:r w:rsidRPr="009B0DBA">
        <w:rPr>
          <w:rFonts w:ascii="Aptos Display" w:hAnsi="Aptos Display"/>
        </w:rPr>
        <w:t xml:space="preserve"> houseless rural citizens of Uttar Pradesh identified by district administration and Gram Sabha. </w:t>
      </w:r>
    </w:p>
    <w:p w14:paraId="60C50F58" w14:textId="77777777" w:rsidR="0090442C" w:rsidRPr="009B0DBA" w:rsidRDefault="0090442C" w:rsidP="00177CF4">
      <w:pPr>
        <w:numPr>
          <w:ilvl w:val="0"/>
          <w:numId w:val="193"/>
        </w:numPr>
        <w:tabs>
          <w:tab w:val="clear" w:pos="720"/>
          <w:tab w:val="num" w:pos="1080"/>
        </w:tabs>
        <w:spacing w:afterLines="80" w:after="192" w:line="280" w:lineRule="exact"/>
        <w:ind w:left="360"/>
        <w:rPr>
          <w:rFonts w:ascii="Aptos Display" w:hAnsi="Aptos Display"/>
        </w:rPr>
      </w:pPr>
      <w:r w:rsidRPr="009B0DBA">
        <w:rPr>
          <w:rFonts w:ascii="Aptos Display" w:hAnsi="Aptos Display"/>
          <w:b/>
          <w:bCs/>
        </w:rPr>
        <w:t>Eligibility criteria:</w:t>
      </w:r>
    </w:p>
    <w:p w14:paraId="02EA9BC2" w14:textId="77777777" w:rsidR="0090442C" w:rsidRPr="009B0DBA" w:rsidRDefault="0090442C" w:rsidP="00177CF4">
      <w:pPr>
        <w:numPr>
          <w:ilvl w:val="1"/>
          <w:numId w:val="193"/>
        </w:numPr>
        <w:tabs>
          <w:tab w:val="clear" w:pos="1440"/>
          <w:tab w:val="num" w:pos="1800"/>
        </w:tabs>
        <w:spacing w:afterLines="80" w:after="192" w:line="280" w:lineRule="exact"/>
        <w:ind w:left="720"/>
        <w:rPr>
          <w:rFonts w:ascii="Aptos Display" w:hAnsi="Aptos Display"/>
        </w:rPr>
      </w:pPr>
      <w:r w:rsidRPr="009B0DBA">
        <w:rPr>
          <w:rFonts w:ascii="Aptos Display" w:hAnsi="Aptos Display"/>
        </w:rPr>
        <w:t xml:space="preserve">Resident of </w:t>
      </w:r>
      <w:r w:rsidRPr="009B0DBA">
        <w:rPr>
          <w:rFonts w:ascii="Aptos Display" w:hAnsi="Aptos Display"/>
          <w:b/>
          <w:bCs/>
        </w:rPr>
        <w:t>rural UP</w:t>
      </w:r>
      <w:r w:rsidRPr="009B0DBA">
        <w:rPr>
          <w:rFonts w:ascii="Aptos Display" w:hAnsi="Aptos Display"/>
        </w:rPr>
        <w:t>.</w:t>
      </w:r>
    </w:p>
    <w:p w14:paraId="7D660D75" w14:textId="77777777" w:rsidR="0090442C" w:rsidRPr="009B0DBA" w:rsidRDefault="0090442C" w:rsidP="00177CF4">
      <w:pPr>
        <w:numPr>
          <w:ilvl w:val="1"/>
          <w:numId w:val="193"/>
        </w:numPr>
        <w:tabs>
          <w:tab w:val="clear" w:pos="1440"/>
          <w:tab w:val="num" w:pos="1800"/>
        </w:tabs>
        <w:spacing w:afterLines="80" w:after="192" w:line="280" w:lineRule="exact"/>
        <w:ind w:left="720"/>
        <w:rPr>
          <w:rFonts w:ascii="Aptos Display" w:hAnsi="Aptos Display"/>
        </w:rPr>
      </w:pPr>
      <w:r w:rsidRPr="009B0DBA">
        <w:rPr>
          <w:rFonts w:ascii="Aptos Display" w:hAnsi="Aptos Display"/>
          <w:b/>
          <w:bCs/>
        </w:rPr>
        <w:t>EWS/BPL or extremely poor family</w:t>
      </w:r>
      <w:r w:rsidRPr="009B0DBA">
        <w:rPr>
          <w:rFonts w:ascii="Aptos Display" w:hAnsi="Aptos Display"/>
        </w:rPr>
        <w:t>.</w:t>
      </w:r>
    </w:p>
    <w:p w14:paraId="4F1F333F" w14:textId="77777777" w:rsidR="0090442C" w:rsidRPr="009B0DBA" w:rsidRDefault="0090442C" w:rsidP="00177CF4">
      <w:pPr>
        <w:numPr>
          <w:ilvl w:val="1"/>
          <w:numId w:val="193"/>
        </w:numPr>
        <w:tabs>
          <w:tab w:val="clear" w:pos="1440"/>
          <w:tab w:val="num" w:pos="1800"/>
        </w:tabs>
        <w:spacing w:afterLines="80" w:after="192" w:line="280" w:lineRule="exact"/>
        <w:ind w:left="720"/>
        <w:rPr>
          <w:rFonts w:ascii="Aptos Display" w:hAnsi="Aptos Display"/>
        </w:rPr>
      </w:pPr>
      <w:r w:rsidRPr="009B0DBA">
        <w:rPr>
          <w:rFonts w:ascii="Aptos Display" w:hAnsi="Aptos Display"/>
        </w:rPr>
        <w:t xml:space="preserve">Houseless or living in kutcha, dilapidated house; or affected by </w:t>
      </w:r>
      <w:r w:rsidRPr="009B0DBA">
        <w:rPr>
          <w:rFonts w:ascii="Aptos Display" w:hAnsi="Aptos Display"/>
          <w:b/>
          <w:bCs/>
        </w:rPr>
        <w:t>natural disasters</w:t>
      </w:r>
      <w:r w:rsidRPr="009B0DBA">
        <w:rPr>
          <w:rFonts w:ascii="Aptos Display" w:hAnsi="Aptos Display"/>
        </w:rPr>
        <w:t xml:space="preserve"> (flood, fire etc.).</w:t>
      </w:r>
    </w:p>
    <w:p w14:paraId="7AFDDE76" w14:textId="77777777" w:rsidR="0090442C" w:rsidRPr="009B0DBA" w:rsidRDefault="0090442C" w:rsidP="00177CF4">
      <w:pPr>
        <w:numPr>
          <w:ilvl w:val="1"/>
          <w:numId w:val="193"/>
        </w:numPr>
        <w:tabs>
          <w:tab w:val="clear" w:pos="1440"/>
          <w:tab w:val="num" w:pos="1800"/>
        </w:tabs>
        <w:spacing w:afterLines="80" w:after="192" w:line="280" w:lineRule="exact"/>
        <w:ind w:left="720"/>
        <w:rPr>
          <w:rFonts w:ascii="Aptos Display" w:hAnsi="Aptos Display"/>
        </w:rPr>
      </w:pPr>
      <w:r w:rsidRPr="009B0DBA">
        <w:rPr>
          <w:rFonts w:ascii="Aptos Display" w:hAnsi="Aptos Display"/>
        </w:rPr>
        <w:t>Priority for SC/ST, tribal and vulnerable families identified by DC/SDM/BDO &amp; Gram Sabha.</w:t>
      </w:r>
    </w:p>
    <w:p w14:paraId="784C4841" w14:textId="77777777" w:rsidR="0090442C" w:rsidRPr="009B0DBA" w:rsidRDefault="0090442C" w:rsidP="00177CF4">
      <w:pPr>
        <w:pStyle w:val="ListParagraph"/>
        <w:numPr>
          <w:ilvl w:val="1"/>
          <w:numId w:val="210"/>
        </w:numPr>
        <w:shd w:val="clear" w:color="auto" w:fill="E7DDD9"/>
        <w:spacing w:afterLines="80" w:after="192" w:line="280" w:lineRule="exact"/>
        <w:rPr>
          <w:rFonts w:ascii="Aptos Display" w:hAnsi="Aptos Display"/>
          <w:b/>
          <w:bCs/>
        </w:rPr>
      </w:pPr>
      <w:r w:rsidRPr="009B0DBA">
        <w:rPr>
          <w:rFonts w:ascii="Aptos Display" w:hAnsi="Aptos Display"/>
          <w:b/>
          <w:bCs/>
        </w:rPr>
        <w:t>Process of Implementation</w:t>
      </w:r>
    </w:p>
    <w:p w14:paraId="217CDB54" w14:textId="77777777" w:rsidR="0090442C" w:rsidRPr="009B0DBA" w:rsidRDefault="0090442C" w:rsidP="0090442C">
      <w:pPr>
        <w:pStyle w:val="ListParagraph"/>
        <w:spacing w:afterLines="80" w:after="192" w:line="280" w:lineRule="exact"/>
        <w:rPr>
          <w:rFonts w:ascii="Aptos Display" w:hAnsi="Aptos Display"/>
        </w:rPr>
      </w:pPr>
    </w:p>
    <w:p w14:paraId="4DF6E6C7" w14:textId="77777777" w:rsidR="0090442C" w:rsidRPr="009B0DBA" w:rsidRDefault="0090442C" w:rsidP="00177CF4">
      <w:pPr>
        <w:pStyle w:val="ListParagraph"/>
        <w:numPr>
          <w:ilvl w:val="0"/>
          <w:numId w:val="194"/>
        </w:numPr>
        <w:tabs>
          <w:tab w:val="clear" w:pos="720"/>
          <w:tab w:val="num" w:pos="1440"/>
        </w:tabs>
        <w:spacing w:afterLines="80" w:after="192" w:line="280" w:lineRule="exact"/>
        <w:ind w:left="360"/>
        <w:rPr>
          <w:rFonts w:ascii="Aptos Display" w:hAnsi="Aptos Display"/>
        </w:rPr>
      </w:pPr>
      <w:r w:rsidRPr="009B0DBA">
        <w:rPr>
          <w:rFonts w:ascii="Aptos Display" w:hAnsi="Aptos Display"/>
          <w:b/>
          <w:bCs/>
        </w:rPr>
        <w:t>Identification of Beneficiaries</w:t>
      </w:r>
    </w:p>
    <w:p w14:paraId="14004227" w14:textId="77777777" w:rsidR="0090442C" w:rsidRPr="009B0DBA" w:rsidRDefault="0090442C" w:rsidP="00177CF4">
      <w:pPr>
        <w:numPr>
          <w:ilvl w:val="1"/>
          <w:numId w:val="194"/>
        </w:numPr>
        <w:tabs>
          <w:tab w:val="clear" w:pos="1440"/>
          <w:tab w:val="num" w:pos="2160"/>
        </w:tabs>
        <w:spacing w:afterLines="80" w:after="192" w:line="280" w:lineRule="exact"/>
        <w:ind w:left="720"/>
        <w:rPr>
          <w:rFonts w:ascii="Aptos Display" w:hAnsi="Aptos Display"/>
        </w:rPr>
      </w:pPr>
      <w:r w:rsidRPr="009B0DBA">
        <w:rPr>
          <w:rFonts w:ascii="Aptos Display" w:hAnsi="Aptos Display"/>
        </w:rPr>
        <w:t xml:space="preserve">District administration (DM/CDO) directs Tehsil/Block level teams to identify houseless/disaster-affected persons; </w:t>
      </w:r>
    </w:p>
    <w:p w14:paraId="68F68E2F" w14:textId="77777777" w:rsidR="0090442C" w:rsidRPr="009B0DBA" w:rsidRDefault="0090442C" w:rsidP="00177CF4">
      <w:pPr>
        <w:numPr>
          <w:ilvl w:val="1"/>
          <w:numId w:val="194"/>
        </w:numPr>
        <w:tabs>
          <w:tab w:val="clear" w:pos="1440"/>
          <w:tab w:val="num" w:pos="2160"/>
        </w:tabs>
        <w:spacing w:afterLines="80" w:after="192" w:line="280" w:lineRule="exact"/>
        <w:ind w:left="720"/>
        <w:rPr>
          <w:rFonts w:ascii="Aptos Display" w:hAnsi="Aptos Display"/>
        </w:rPr>
      </w:pPr>
      <w:r w:rsidRPr="009B0DBA">
        <w:rPr>
          <w:rFonts w:ascii="Aptos Display" w:hAnsi="Aptos Display"/>
        </w:rPr>
        <w:t xml:space="preserve">list placed before </w:t>
      </w:r>
      <w:r w:rsidRPr="009B0DBA">
        <w:rPr>
          <w:rFonts w:ascii="Aptos Display" w:hAnsi="Aptos Display"/>
          <w:b/>
          <w:bCs/>
        </w:rPr>
        <w:t>Gram Sabha</w:t>
      </w:r>
      <w:r w:rsidRPr="009B0DBA">
        <w:rPr>
          <w:rFonts w:ascii="Aptos Display" w:hAnsi="Aptos Display"/>
        </w:rPr>
        <w:t xml:space="preserve"> for social validation.</w:t>
      </w:r>
    </w:p>
    <w:p w14:paraId="55B98DDE" w14:textId="77777777" w:rsidR="0090442C" w:rsidRPr="009B0DBA" w:rsidRDefault="0090442C" w:rsidP="00177CF4">
      <w:pPr>
        <w:pStyle w:val="ListParagraph"/>
        <w:numPr>
          <w:ilvl w:val="0"/>
          <w:numId w:val="194"/>
        </w:numPr>
        <w:tabs>
          <w:tab w:val="clear" w:pos="720"/>
          <w:tab w:val="num" w:pos="1440"/>
        </w:tabs>
        <w:spacing w:afterLines="80" w:after="192" w:line="280" w:lineRule="exact"/>
        <w:ind w:left="360"/>
        <w:rPr>
          <w:rFonts w:ascii="Aptos Display" w:hAnsi="Aptos Display"/>
          <w:b/>
          <w:bCs/>
        </w:rPr>
      </w:pPr>
      <w:r w:rsidRPr="009B0DBA">
        <w:rPr>
          <w:rFonts w:ascii="Aptos Display" w:hAnsi="Aptos Display"/>
          <w:b/>
          <w:bCs/>
        </w:rPr>
        <w:t>Sanction &amp; Allotment</w:t>
      </w:r>
    </w:p>
    <w:p w14:paraId="4A8473F6" w14:textId="77777777" w:rsidR="0090442C" w:rsidRPr="009B0DBA" w:rsidRDefault="0090442C" w:rsidP="00177CF4">
      <w:pPr>
        <w:numPr>
          <w:ilvl w:val="1"/>
          <w:numId w:val="194"/>
        </w:numPr>
        <w:tabs>
          <w:tab w:val="clear" w:pos="1440"/>
          <w:tab w:val="left" w:pos="1710"/>
          <w:tab w:val="num" w:pos="2070"/>
        </w:tabs>
        <w:spacing w:afterLines="80" w:after="192" w:line="280" w:lineRule="exact"/>
        <w:ind w:left="720"/>
        <w:rPr>
          <w:rFonts w:ascii="Aptos Display" w:hAnsi="Aptos Display"/>
        </w:rPr>
      </w:pPr>
      <w:r w:rsidRPr="009B0DBA">
        <w:rPr>
          <w:rFonts w:ascii="Aptos Display" w:hAnsi="Aptos Display"/>
        </w:rPr>
        <w:t xml:space="preserve">Sanction orders issued by DM/CDO under Mukhyamantri Awas Yojana; </w:t>
      </w:r>
    </w:p>
    <w:p w14:paraId="566176F0" w14:textId="77777777" w:rsidR="0090442C" w:rsidRPr="009B0DBA" w:rsidRDefault="0090442C" w:rsidP="00177CF4">
      <w:pPr>
        <w:numPr>
          <w:ilvl w:val="1"/>
          <w:numId w:val="194"/>
        </w:numPr>
        <w:tabs>
          <w:tab w:val="clear" w:pos="1440"/>
          <w:tab w:val="left" w:pos="1710"/>
          <w:tab w:val="num" w:pos="2070"/>
        </w:tabs>
        <w:spacing w:afterLines="80" w:after="192" w:line="280" w:lineRule="exact"/>
        <w:ind w:left="720"/>
        <w:rPr>
          <w:rFonts w:ascii="Aptos Display" w:hAnsi="Aptos Display"/>
        </w:rPr>
      </w:pPr>
      <w:r w:rsidRPr="009B0DBA">
        <w:rPr>
          <w:rFonts w:ascii="Aptos Display" w:hAnsi="Aptos Display"/>
        </w:rPr>
        <w:t xml:space="preserve">priority given where </w:t>
      </w:r>
      <w:r w:rsidRPr="009B0DBA">
        <w:rPr>
          <w:rFonts w:ascii="Aptos Display" w:hAnsi="Aptos Display"/>
          <w:b/>
          <w:bCs/>
        </w:rPr>
        <w:t>PMAY-G coverage is exhausted or not applicable</w:t>
      </w:r>
    </w:p>
    <w:p w14:paraId="741CB578" w14:textId="77777777" w:rsidR="0090442C" w:rsidRPr="009B0DBA" w:rsidRDefault="0090442C" w:rsidP="00177CF4">
      <w:pPr>
        <w:pStyle w:val="ListParagraph"/>
        <w:numPr>
          <w:ilvl w:val="0"/>
          <w:numId w:val="194"/>
        </w:numPr>
        <w:tabs>
          <w:tab w:val="clear" w:pos="720"/>
          <w:tab w:val="num" w:pos="1440"/>
        </w:tabs>
        <w:spacing w:afterLines="80" w:after="192" w:line="280" w:lineRule="exact"/>
        <w:ind w:left="360"/>
        <w:rPr>
          <w:rFonts w:ascii="Aptos Display" w:hAnsi="Aptos Display"/>
          <w:b/>
          <w:bCs/>
        </w:rPr>
      </w:pPr>
      <w:r w:rsidRPr="009B0DBA">
        <w:rPr>
          <w:rFonts w:ascii="Aptos Display" w:hAnsi="Aptos Display"/>
          <w:b/>
          <w:bCs/>
        </w:rPr>
        <w:t>Release of Assistance &amp; Construction</w:t>
      </w:r>
    </w:p>
    <w:p w14:paraId="0C6AA619" w14:textId="77777777" w:rsidR="0090442C" w:rsidRPr="009B0DBA" w:rsidRDefault="0090442C" w:rsidP="00177CF4">
      <w:pPr>
        <w:numPr>
          <w:ilvl w:val="1"/>
          <w:numId w:val="194"/>
        </w:numPr>
        <w:tabs>
          <w:tab w:val="clear" w:pos="1440"/>
          <w:tab w:val="num" w:pos="2610"/>
        </w:tabs>
        <w:spacing w:afterLines="80" w:after="192" w:line="280" w:lineRule="exact"/>
        <w:ind w:left="720"/>
        <w:rPr>
          <w:rFonts w:ascii="Aptos Display" w:hAnsi="Aptos Display"/>
        </w:rPr>
      </w:pPr>
      <w:r w:rsidRPr="009B0DBA">
        <w:rPr>
          <w:rFonts w:ascii="Aptos Display" w:hAnsi="Aptos Display"/>
        </w:rPr>
        <w:t xml:space="preserve">Assistance released in </w:t>
      </w:r>
      <w:r w:rsidRPr="009B0DBA">
        <w:rPr>
          <w:rFonts w:ascii="Aptos Display" w:hAnsi="Aptos Display"/>
          <w:b/>
          <w:bCs/>
        </w:rPr>
        <w:t>instalments via DBT</w:t>
      </w:r>
      <w:r w:rsidRPr="009B0DBA">
        <w:rPr>
          <w:rFonts w:ascii="Aptos Display" w:hAnsi="Aptos Display"/>
        </w:rPr>
        <w:t xml:space="preserve">, progress monitored by BDO and GP functionaries and tracked on </w:t>
      </w:r>
      <w:proofErr w:type="spellStart"/>
      <w:r w:rsidRPr="009B0DBA">
        <w:rPr>
          <w:rFonts w:ascii="Aptos Display" w:hAnsi="Aptos Display"/>
        </w:rPr>
        <w:t>Ruralsoft</w:t>
      </w:r>
      <w:proofErr w:type="spellEnd"/>
    </w:p>
    <w:p w14:paraId="7272B6F7" w14:textId="77777777" w:rsidR="0090442C" w:rsidRPr="009B0DBA" w:rsidRDefault="0090442C" w:rsidP="00177CF4">
      <w:pPr>
        <w:pStyle w:val="ListParagraph"/>
        <w:numPr>
          <w:ilvl w:val="0"/>
          <w:numId w:val="194"/>
        </w:numPr>
        <w:tabs>
          <w:tab w:val="clear" w:pos="720"/>
          <w:tab w:val="num" w:pos="1440"/>
        </w:tabs>
        <w:spacing w:afterLines="80" w:after="192" w:line="280" w:lineRule="exact"/>
        <w:ind w:left="360"/>
        <w:rPr>
          <w:rFonts w:ascii="Aptos Display" w:hAnsi="Aptos Display"/>
          <w:b/>
          <w:bCs/>
        </w:rPr>
      </w:pPr>
      <w:r w:rsidRPr="009B0DBA">
        <w:rPr>
          <w:rFonts w:ascii="Aptos Display" w:hAnsi="Aptos Display"/>
          <w:b/>
          <w:bCs/>
        </w:rPr>
        <w:t>Convergence with basic amenities</w:t>
      </w:r>
    </w:p>
    <w:p w14:paraId="35E2102D" w14:textId="77777777" w:rsidR="0090442C" w:rsidRPr="009B0DBA" w:rsidRDefault="0090442C" w:rsidP="00177CF4">
      <w:pPr>
        <w:numPr>
          <w:ilvl w:val="1"/>
          <w:numId w:val="194"/>
        </w:numPr>
        <w:tabs>
          <w:tab w:val="clear" w:pos="1440"/>
          <w:tab w:val="num" w:pos="2340"/>
        </w:tabs>
        <w:spacing w:afterLines="80" w:after="192" w:line="280" w:lineRule="exact"/>
        <w:ind w:left="720"/>
        <w:rPr>
          <w:rFonts w:ascii="Aptos Display" w:hAnsi="Aptos Display"/>
        </w:rPr>
      </w:pPr>
      <w:r w:rsidRPr="009B0DBA">
        <w:rPr>
          <w:rFonts w:ascii="Aptos Display" w:hAnsi="Aptos Display"/>
        </w:rPr>
        <w:t xml:space="preserve">Similar to PMAY-G focusing on linkage to amenities such as toilets, electricity, drinking water, LPG through SBM-G, JJM, Ujjwala etc., as per State directions. </w:t>
      </w:r>
    </w:p>
    <w:p w14:paraId="3C935E4C" w14:textId="77777777" w:rsidR="0090442C" w:rsidRPr="009B0DBA" w:rsidRDefault="0090442C" w:rsidP="00177CF4">
      <w:pPr>
        <w:pStyle w:val="ListParagraph"/>
        <w:numPr>
          <w:ilvl w:val="1"/>
          <w:numId w:val="210"/>
        </w:numPr>
        <w:shd w:val="clear" w:color="auto" w:fill="E7DDD9"/>
        <w:spacing w:afterLines="80" w:after="192" w:line="280" w:lineRule="exact"/>
        <w:rPr>
          <w:rFonts w:ascii="Aptos Display" w:hAnsi="Aptos Display"/>
          <w:b/>
          <w:bCs/>
        </w:rPr>
      </w:pPr>
      <w:r w:rsidRPr="009B0DBA">
        <w:rPr>
          <w:rFonts w:ascii="Aptos Display" w:hAnsi="Aptos Display"/>
          <w:b/>
          <w:bCs/>
        </w:rPr>
        <w:t>District-level Contact Points</w:t>
      </w:r>
    </w:p>
    <w:p w14:paraId="7C955C2D" w14:textId="77777777" w:rsidR="0090442C" w:rsidRPr="009B0DBA" w:rsidRDefault="0090442C" w:rsidP="00177CF4">
      <w:pPr>
        <w:numPr>
          <w:ilvl w:val="0"/>
          <w:numId w:val="195"/>
        </w:numPr>
        <w:tabs>
          <w:tab w:val="clear" w:pos="720"/>
          <w:tab w:val="num" w:pos="2160"/>
        </w:tabs>
        <w:spacing w:afterLines="80" w:after="192" w:line="280" w:lineRule="exact"/>
        <w:ind w:left="360"/>
        <w:rPr>
          <w:rFonts w:ascii="Aptos Display" w:hAnsi="Aptos Display"/>
        </w:rPr>
      </w:pPr>
      <w:r w:rsidRPr="009B0DBA">
        <w:rPr>
          <w:rFonts w:ascii="Aptos Display" w:hAnsi="Aptos Display"/>
          <w:b/>
          <w:bCs/>
        </w:rPr>
        <w:t>Nodal Department:</w:t>
      </w:r>
      <w:r w:rsidRPr="009B0DBA">
        <w:rPr>
          <w:rFonts w:ascii="Aptos Display" w:hAnsi="Aptos Display"/>
        </w:rPr>
        <w:t xml:space="preserve"> Rural Development Department, GoUP, via </w:t>
      </w:r>
      <w:proofErr w:type="spellStart"/>
      <w:r w:rsidRPr="009B0DBA">
        <w:rPr>
          <w:rFonts w:ascii="Aptos Display" w:hAnsi="Aptos Display"/>
        </w:rPr>
        <w:t>Ruralsoft</w:t>
      </w:r>
      <w:proofErr w:type="spellEnd"/>
      <w:r w:rsidRPr="009B0DBA">
        <w:rPr>
          <w:rFonts w:ascii="Aptos Display" w:hAnsi="Aptos Display"/>
        </w:rPr>
        <w:t xml:space="preserve">. </w:t>
      </w:r>
    </w:p>
    <w:p w14:paraId="08FE30FF" w14:textId="77777777" w:rsidR="0090442C" w:rsidRPr="009B0DBA" w:rsidRDefault="0090442C" w:rsidP="00177CF4">
      <w:pPr>
        <w:numPr>
          <w:ilvl w:val="0"/>
          <w:numId w:val="195"/>
        </w:numPr>
        <w:tabs>
          <w:tab w:val="clear" w:pos="720"/>
          <w:tab w:val="num" w:pos="2160"/>
        </w:tabs>
        <w:spacing w:afterLines="80" w:after="192" w:line="280" w:lineRule="exact"/>
        <w:ind w:left="360"/>
        <w:rPr>
          <w:rFonts w:ascii="Aptos Display" w:hAnsi="Aptos Display"/>
        </w:rPr>
      </w:pPr>
      <w:r w:rsidRPr="009B0DBA">
        <w:rPr>
          <w:rFonts w:ascii="Aptos Display" w:hAnsi="Aptos Display"/>
          <w:b/>
          <w:bCs/>
        </w:rPr>
        <w:t>District Nodal Officer:</w:t>
      </w:r>
      <w:r w:rsidRPr="009B0DBA">
        <w:rPr>
          <w:rFonts w:ascii="Aptos Display" w:hAnsi="Aptos Display"/>
        </w:rPr>
        <w:t xml:space="preserve"> CDO (under supervision of DM).</w:t>
      </w:r>
    </w:p>
    <w:p w14:paraId="1AAA69DA" w14:textId="77777777" w:rsidR="0090442C" w:rsidRPr="009B0DBA" w:rsidRDefault="0090442C" w:rsidP="00177CF4">
      <w:pPr>
        <w:numPr>
          <w:ilvl w:val="0"/>
          <w:numId w:val="195"/>
        </w:numPr>
        <w:tabs>
          <w:tab w:val="clear" w:pos="720"/>
          <w:tab w:val="num" w:pos="2160"/>
        </w:tabs>
        <w:spacing w:afterLines="80" w:after="192" w:line="280" w:lineRule="exact"/>
        <w:ind w:left="360"/>
        <w:rPr>
          <w:rFonts w:ascii="Aptos Display" w:hAnsi="Aptos Display"/>
        </w:rPr>
      </w:pPr>
      <w:r w:rsidRPr="009B0DBA">
        <w:rPr>
          <w:rFonts w:ascii="Aptos Display" w:hAnsi="Aptos Display"/>
          <w:b/>
          <w:bCs/>
        </w:rPr>
        <w:t>Block &amp; GP level:</w:t>
      </w:r>
      <w:r w:rsidRPr="009B0DBA">
        <w:rPr>
          <w:rFonts w:ascii="Aptos Display" w:hAnsi="Aptos Display"/>
        </w:rPr>
        <w:t xml:space="preserve"> BDO, Panchayat Secretary, </w:t>
      </w:r>
      <w:proofErr w:type="spellStart"/>
      <w:r w:rsidRPr="009B0DBA">
        <w:rPr>
          <w:rFonts w:ascii="Aptos Display" w:hAnsi="Aptos Display"/>
        </w:rPr>
        <w:t>lekhpal</w:t>
      </w:r>
      <w:proofErr w:type="spellEnd"/>
      <w:r w:rsidRPr="009B0DBA">
        <w:rPr>
          <w:rFonts w:ascii="Aptos Display" w:hAnsi="Aptos Display"/>
        </w:rPr>
        <w:t xml:space="preserve">/RO – for identification and monitoring. </w:t>
      </w:r>
    </w:p>
    <w:p w14:paraId="27D79035" w14:textId="77777777" w:rsidR="0090442C" w:rsidRPr="009B0DBA" w:rsidRDefault="0090442C" w:rsidP="00177CF4">
      <w:pPr>
        <w:pStyle w:val="ListParagraph"/>
        <w:numPr>
          <w:ilvl w:val="1"/>
          <w:numId w:val="210"/>
        </w:numPr>
        <w:shd w:val="clear" w:color="auto" w:fill="E7DDD9"/>
        <w:spacing w:afterLines="80" w:after="192" w:line="280" w:lineRule="exact"/>
        <w:rPr>
          <w:rFonts w:ascii="Aptos Display" w:hAnsi="Aptos Display"/>
          <w:b/>
          <w:bCs/>
        </w:rPr>
      </w:pPr>
      <w:r w:rsidRPr="009B0DBA">
        <w:rPr>
          <w:rFonts w:ascii="Aptos Display" w:hAnsi="Aptos Display"/>
          <w:b/>
          <w:bCs/>
        </w:rPr>
        <w:t>Key links</w:t>
      </w:r>
    </w:p>
    <w:p w14:paraId="13C40584"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Reports &amp; GOs:</w:t>
      </w:r>
      <w:r w:rsidRPr="009B0DBA">
        <w:rPr>
          <w:rFonts w:ascii="Aptos Display" w:hAnsi="Aptos Display"/>
        </w:rPr>
        <w:t xml:space="preserve"> </w:t>
      </w:r>
      <w:hyperlink r:id="rId111" w:history="1">
        <w:r w:rsidRPr="009B0DBA">
          <w:rPr>
            <w:rStyle w:val="Hyperlink"/>
            <w:rFonts w:ascii="Aptos Display" w:hAnsi="Aptos Display"/>
          </w:rPr>
          <w:t>https://ruralsoftnet.up.nic.in/public/report/report_page.aspx</w:t>
        </w:r>
      </w:hyperlink>
    </w:p>
    <w:p w14:paraId="62145EA2" w14:textId="77777777" w:rsidR="0090442C" w:rsidRDefault="0090442C" w:rsidP="0090442C">
      <w:pPr>
        <w:spacing w:afterLines="80" w:after="192" w:line="280" w:lineRule="exact"/>
        <w:rPr>
          <w:rFonts w:ascii="Aptos Display" w:hAnsi="Aptos Display"/>
        </w:rPr>
      </w:pPr>
      <w:r w:rsidRPr="009B0DBA">
        <w:rPr>
          <w:rFonts w:ascii="Aptos Display" w:hAnsi="Aptos Display"/>
        </w:rPr>
        <w:t xml:space="preserve"> </w:t>
      </w:r>
    </w:p>
    <w:p w14:paraId="70A05032" w14:textId="77777777" w:rsidR="006B1450" w:rsidRPr="009B0DBA" w:rsidRDefault="006B1450" w:rsidP="0090442C">
      <w:pPr>
        <w:spacing w:afterLines="80" w:after="192" w:line="280" w:lineRule="exact"/>
        <w:rPr>
          <w:rFonts w:ascii="Aptos Display" w:hAnsi="Aptos Display"/>
        </w:rPr>
      </w:pPr>
    </w:p>
    <w:p w14:paraId="427F6A35" w14:textId="77777777" w:rsidR="0090442C" w:rsidRPr="009B0DBA" w:rsidRDefault="0090442C" w:rsidP="00177CF4">
      <w:pPr>
        <w:pStyle w:val="ListParagraph"/>
        <w:numPr>
          <w:ilvl w:val="0"/>
          <w:numId w:val="209"/>
        </w:numPr>
        <w:shd w:val="clear" w:color="auto" w:fill="27223E"/>
        <w:spacing w:afterLines="80" w:after="192" w:line="280" w:lineRule="exact"/>
        <w:ind w:left="360"/>
        <w:rPr>
          <w:rFonts w:ascii="Aptos Display" w:hAnsi="Aptos Display"/>
          <w:b/>
          <w:bCs/>
        </w:rPr>
      </w:pPr>
      <w:r w:rsidRPr="009B0DBA">
        <w:rPr>
          <w:rFonts w:ascii="Aptos Display" w:hAnsi="Aptos Display"/>
          <w:b/>
          <w:bCs/>
        </w:rPr>
        <w:lastRenderedPageBreak/>
        <w:t xml:space="preserve">Mukhyamantri </w:t>
      </w:r>
      <w:proofErr w:type="spellStart"/>
      <w:r w:rsidRPr="009B0DBA">
        <w:rPr>
          <w:rFonts w:ascii="Aptos Display" w:hAnsi="Aptos Display"/>
          <w:b/>
          <w:bCs/>
        </w:rPr>
        <w:t>Samagra</w:t>
      </w:r>
      <w:proofErr w:type="spellEnd"/>
      <w:r w:rsidRPr="009B0DBA">
        <w:rPr>
          <w:rFonts w:ascii="Aptos Display" w:hAnsi="Aptos Display"/>
          <w:b/>
          <w:bCs/>
        </w:rPr>
        <w:t xml:space="preserve"> Gram Vikas Yojana, Uttar Pradesh</w:t>
      </w:r>
    </w:p>
    <w:p w14:paraId="2D1A48AC" w14:textId="77777777" w:rsidR="0090442C" w:rsidRPr="009B0DBA" w:rsidRDefault="0090442C" w:rsidP="0090442C">
      <w:pPr>
        <w:spacing w:afterLines="80" w:after="192" w:line="280" w:lineRule="exact"/>
        <w:rPr>
          <w:rFonts w:ascii="Aptos Display" w:hAnsi="Aptos Display"/>
          <w:b/>
          <w:bCs/>
        </w:rPr>
      </w:pPr>
      <w:r w:rsidRPr="009B0DBA">
        <w:rPr>
          <w:rFonts w:ascii="Aptos Display" w:hAnsi="Aptos Display"/>
        </w:rPr>
        <w:t xml:space="preserve">Fully funded from </w:t>
      </w:r>
      <w:r w:rsidRPr="009B0DBA">
        <w:rPr>
          <w:rFonts w:ascii="Aptos Display" w:hAnsi="Aptos Display"/>
          <w:b/>
          <w:bCs/>
        </w:rPr>
        <w:t>State budget</w:t>
      </w:r>
      <w:r w:rsidRPr="009B0DBA">
        <w:rPr>
          <w:rFonts w:ascii="Aptos Display" w:hAnsi="Aptos Display"/>
        </w:rPr>
        <w:t xml:space="preserve">, with provision for </w:t>
      </w:r>
      <w:r w:rsidRPr="009B0DBA">
        <w:rPr>
          <w:rFonts w:ascii="Aptos Display" w:hAnsi="Aptos Display"/>
          <w:b/>
          <w:bCs/>
        </w:rPr>
        <w:t>topping up using MLA Local Area Development funds</w:t>
      </w:r>
      <w:r w:rsidRPr="009B0DBA">
        <w:rPr>
          <w:rFonts w:ascii="Aptos Display" w:hAnsi="Aptos Display"/>
        </w:rPr>
        <w:t xml:space="preserve"> and other departmental schemes as convergence pool.</w:t>
      </w:r>
    </w:p>
    <w:p w14:paraId="6462CB05" w14:textId="77777777" w:rsidR="0090442C" w:rsidRPr="009B0DBA" w:rsidRDefault="0090442C" w:rsidP="00177CF4">
      <w:pPr>
        <w:pStyle w:val="ListParagraph"/>
        <w:numPr>
          <w:ilvl w:val="1"/>
          <w:numId w:val="211"/>
        </w:numPr>
        <w:shd w:val="clear" w:color="auto" w:fill="E7DDD9"/>
        <w:spacing w:afterLines="80" w:after="192" w:line="280" w:lineRule="exact"/>
        <w:rPr>
          <w:rFonts w:ascii="Aptos Display" w:hAnsi="Aptos Display"/>
          <w:b/>
          <w:bCs/>
        </w:rPr>
      </w:pPr>
      <w:r w:rsidRPr="009B0DBA">
        <w:rPr>
          <w:rFonts w:ascii="Aptos Display" w:hAnsi="Aptos Display"/>
          <w:b/>
          <w:bCs/>
        </w:rPr>
        <w:t>Objectives</w:t>
      </w:r>
    </w:p>
    <w:p w14:paraId="3D13652B" w14:textId="77777777" w:rsidR="0090442C" w:rsidRPr="009B0DBA" w:rsidRDefault="0090442C" w:rsidP="00177CF4">
      <w:pPr>
        <w:numPr>
          <w:ilvl w:val="0"/>
          <w:numId w:val="196"/>
        </w:numPr>
        <w:tabs>
          <w:tab w:val="clear" w:pos="720"/>
          <w:tab w:val="num" w:pos="2160"/>
        </w:tabs>
        <w:spacing w:afterLines="80" w:after="192" w:line="280" w:lineRule="exact"/>
        <w:ind w:left="360"/>
        <w:rPr>
          <w:rFonts w:ascii="Aptos Display" w:hAnsi="Aptos Display"/>
        </w:rPr>
      </w:pPr>
      <w:r w:rsidRPr="009B0DBA">
        <w:rPr>
          <w:rFonts w:ascii="Aptos Display" w:hAnsi="Aptos Display"/>
        </w:rPr>
        <w:t xml:space="preserve">Ensure </w:t>
      </w:r>
      <w:r w:rsidRPr="009B0DBA">
        <w:rPr>
          <w:rFonts w:ascii="Aptos Display" w:hAnsi="Aptos Display"/>
          <w:b/>
          <w:bCs/>
        </w:rPr>
        <w:t>sustainable and integrated development</w:t>
      </w:r>
      <w:r w:rsidRPr="009B0DBA">
        <w:rPr>
          <w:rFonts w:ascii="Aptos Display" w:hAnsi="Aptos Display"/>
        </w:rPr>
        <w:t xml:space="preserve"> of selected rural villages, especially: </w:t>
      </w:r>
    </w:p>
    <w:p w14:paraId="2C1D011B" w14:textId="77777777" w:rsidR="0090442C" w:rsidRPr="009B0DBA" w:rsidRDefault="0090442C" w:rsidP="00177CF4">
      <w:pPr>
        <w:numPr>
          <w:ilvl w:val="1"/>
          <w:numId w:val="196"/>
        </w:numPr>
        <w:tabs>
          <w:tab w:val="clear" w:pos="1440"/>
          <w:tab w:val="num" w:pos="1800"/>
        </w:tabs>
        <w:spacing w:afterLines="80" w:after="192" w:line="280" w:lineRule="exact"/>
        <w:ind w:left="720"/>
        <w:rPr>
          <w:rFonts w:ascii="Aptos Display" w:hAnsi="Aptos Display"/>
        </w:rPr>
      </w:pPr>
      <w:r w:rsidRPr="009B0DBA">
        <w:rPr>
          <w:rFonts w:ascii="Aptos Display" w:hAnsi="Aptos Display"/>
          <w:b/>
          <w:bCs/>
        </w:rPr>
        <w:t>Neglected &amp; border villages</w:t>
      </w:r>
      <w:r w:rsidRPr="009B0DBA">
        <w:rPr>
          <w:rFonts w:ascii="Aptos Display" w:hAnsi="Aptos Display"/>
        </w:rPr>
        <w:t xml:space="preserve"> (international / inter-state borders).</w:t>
      </w:r>
    </w:p>
    <w:p w14:paraId="6FC04485" w14:textId="77777777" w:rsidR="0090442C" w:rsidRPr="009B0DBA" w:rsidRDefault="0090442C" w:rsidP="00177CF4">
      <w:pPr>
        <w:numPr>
          <w:ilvl w:val="1"/>
          <w:numId w:val="196"/>
        </w:numPr>
        <w:tabs>
          <w:tab w:val="clear" w:pos="1440"/>
          <w:tab w:val="num" w:pos="1800"/>
        </w:tabs>
        <w:spacing w:afterLines="80" w:after="192" w:line="280" w:lineRule="exact"/>
        <w:ind w:left="720"/>
        <w:rPr>
          <w:rFonts w:ascii="Aptos Display" w:hAnsi="Aptos Display"/>
        </w:rPr>
      </w:pPr>
      <w:r w:rsidRPr="009B0DBA">
        <w:rPr>
          <w:rFonts w:ascii="Aptos Display" w:hAnsi="Aptos Display"/>
        </w:rPr>
        <w:t xml:space="preserve">Villages with higher concentration of </w:t>
      </w:r>
      <w:proofErr w:type="spellStart"/>
      <w:r w:rsidRPr="009B0DBA">
        <w:rPr>
          <w:rFonts w:ascii="Aptos Display" w:hAnsi="Aptos Display"/>
          <w:b/>
          <w:bCs/>
        </w:rPr>
        <w:t>Vanvasi</w:t>
      </w:r>
      <w:proofErr w:type="spellEnd"/>
      <w:r w:rsidRPr="009B0DBA">
        <w:rPr>
          <w:rFonts w:ascii="Aptos Display" w:hAnsi="Aptos Display"/>
          <w:b/>
          <w:bCs/>
        </w:rPr>
        <w:t xml:space="preserve"> / tribal and marginalised communities</w:t>
      </w:r>
      <w:r w:rsidRPr="009B0DBA">
        <w:rPr>
          <w:rFonts w:ascii="Aptos Display" w:hAnsi="Aptos Display"/>
        </w:rPr>
        <w:t xml:space="preserve"> like </w:t>
      </w:r>
      <w:proofErr w:type="spellStart"/>
      <w:r w:rsidRPr="009B0DBA">
        <w:rPr>
          <w:rFonts w:ascii="Aptos Display" w:hAnsi="Aptos Display"/>
        </w:rPr>
        <w:t>Bantangia</w:t>
      </w:r>
      <w:proofErr w:type="spellEnd"/>
      <w:r w:rsidRPr="009B0DBA">
        <w:rPr>
          <w:rFonts w:ascii="Aptos Display" w:hAnsi="Aptos Display"/>
        </w:rPr>
        <w:t xml:space="preserve">, </w:t>
      </w:r>
      <w:proofErr w:type="spellStart"/>
      <w:r w:rsidRPr="009B0DBA">
        <w:rPr>
          <w:rFonts w:ascii="Aptos Display" w:hAnsi="Aptos Display"/>
        </w:rPr>
        <w:t>Musahar</w:t>
      </w:r>
      <w:proofErr w:type="spellEnd"/>
      <w:r w:rsidRPr="009B0DBA">
        <w:rPr>
          <w:rFonts w:ascii="Aptos Display" w:hAnsi="Aptos Display"/>
        </w:rPr>
        <w:t>, Tharu, etc.</w:t>
      </w:r>
    </w:p>
    <w:p w14:paraId="3E1188BE" w14:textId="77777777" w:rsidR="0090442C" w:rsidRPr="009B0DBA" w:rsidRDefault="0090442C" w:rsidP="00177CF4">
      <w:pPr>
        <w:numPr>
          <w:ilvl w:val="0"/>
          <w:numId w:val="196"/>
        </w:numPr>
        <w:tabs>
          <w:tab w:val="clear" w:pos="720"/>
          <w:tab w:val="num" w:pos="1530"/>
        </w:tabs>
        <w:spacing w:afterLines="80" w:after="192" w:line="280" w:lineRule="exact"/>
        <w:ind w:left="360"/>
        <w:rPr>
          <w:rFonts w:ascii="Aptos Display" w:hAnsi="Aptos Display"/>
        </w:rPr>
      </w:pPr>
      <w:r w:rsidRPr="009B0DBA">
        <w:rPr>
          <w:rFonts w:ascii="Aptos Display" w:hAnsi="Aptos Display"/>
        </w:rPr>
        <w:t xml:space="preserve">Provide </w:t>
      </w:r>
      <w:r w:rsidRPr="009B0DBA">
        <w:rPr>
          <w:rFonts w:ascii="Aptos Display" w:hAnsi="Aptos Display"/>
          <w:b/>
          <w:bCs/>
        </w:rPr>
        <w:t>24 key public welfare schemes</w:t>
      </w:r>
      <w:r w:rsidRPr="009B0DBA">
        <w:rPr>
          <w:rFonts w:ascii="Aptos Display" w:hAnsi="Aptos Display"/>
        </w:rPr>
        <w:t xml:space="preserve"> in a </w:t>
      </w:r>
      <w:r w:rsidRPr="009B0DBA">
        <w:rPr>
          <w:rFonts w:ascii="Aptos Display" w:hAnsi="Aptos Display"/>
          <w:b/>
          <w:bCs/>
        </w:rPr>
        <w:t>saturation mode</w:t>
      </w:r>
      <w:r w:rsidRPr="009B0DBA">
        <w:rPr>
          <w:rFonts w:ascii="Aptos Display" w:hAnsi="Aptos Display"/>
        </w:rPr>
        <w:t xml:space="preserve"> in selected “</w:t>
      </w:r>
      <w:proofErr w:type="spellStart"/>
      <w:r w:rsidRPr="009B0DBA">
        <w:rPr>
          <w:rFonts w:ascii="Aptos Display" w:hAnsi="Aptos Display"/>
        </w:rPr>
        <w:t>Samagra</w:t>
      </w:r>
      <w:proofErr w:type="spellEnd"/>
      <w:r w:rsidRPr="009B0DBA">
        <w:rPr>
          <w:rFonts w:ascii="Aptos Display" w:hAnsi="Aptos Display"/>
        </w:rPr>
        <w:t xml:space="preserve">” villages – covering infrastructure, education, health, agriculture, sanitation and livelihoods. </w:t>
      </w:r>
    </w:p>
    <w:p w14:paraId="41B7C68D" w14:textId="77777777" w:rsidR="0090442C" w:rsidRPr="009B0DBA" w:rsidRDefault="0090442C" w:rsidP="00177CF4">
      <w:pPr>
        <w:numPr>
          <w:ilvl w:val="0"/>
          <w:numId w:val="196"/>
        </w:numPr>
        <w:tabs>
          <w:tab w:val="clear" w:pos="720"/>
          <w:tab w:val="num" w:pos="2340"/>
        </w:tabs>
        <w:spacing w:afterLines="80" w:after="192" w:line="280" w:lineRule="exact"/>
        <w:ind w:left="360"/>
        <w:rPr>
          <w:rFonts w:ascii="Aptos Display" w:hAnsi="Aptos Display"/>
        </w:rPr>
      </w:pPr>
      <w:r w:rsidRPr="009B0DBA">
        <w:rPr>
          <w:rFonts w:ascii="Aptos Display" w:hAnsi="Aptos Display"/>
        </w:rPr>
        <w:t xml:space="preserve">Honour </w:t>
      </w:r>
      <w:r w:rsidRPr="009B0DBA">
        <w:rPr>
          <w:rFonts w:ascii="Aptos Display" w:hAnsi="Aptos Display"/>
          <w:b/>
          <w:bCs/>
        </w:rPr>
        <w:t>martyrs (Shaheed Gram)</w:t>
      </w:r>
      <w:r w:rsidRPr="009B0DBA">
        <w:rPr>
          <w:rFonts w:ascii="Aptos Display" w:hAnsi="Aptos Display"/>
        </w:rPr>
        <w:t xml:space="preserve"> by establishing memorial gates/statues and naming development initiatives after them.</w:t>
      </w:r>
    </w:p>
    <w:p w14:paraId="4248EDC8" w14:textId="77777777" w:rsidR="0090442C" w:rsidRPr="009B0DBA" w:rsidRDefault="0090442C" w:rsidP="00177CF4">
      <w:pPr>
        <w:pStyle w:val="ListParagraph"/>
        <w:numPr>
          <w:ilvl w:val="1"/>
          <w:numId w:val="211"/>
        </w:numPr>
        <w:shd w:val="clear" w:color="auto" w:fill="E7DDD9"/>
        <w:spacing w:afterLines="80" w:after="192" w:line="280" w:lineRule="exact"/>
        <w:rPr>
          <w:rFonts w:ascii="Aptos Display" w:hAnsi="Aptos Display"/>
          <w:b/>
          <w:bCs/>
        </w:rPr>
      </w:pPr>
      <w:r w:rsidRPr="009B0DBA">
        <w:rPr>
          <w:rFonts w:ascii="Aptos Display" w:hAnsi="Aptos Display"/>
          <w:b/>
          <w:bCs/>
        </w:rPr>
        <w:t>Key Assistance</w:t>
      </w:r>
    </w:p>
    <w:p w14:paraId="02D6F457" w14:textId="77777777" w:rsidR="0090442C" w:rsidRPr="009B0DBA" w:rsidRDefault="0090442C" w:rsidP="00177CF4">
      <w:pPr>
        <w:numPr>
          <w:ilvl w:val="0"/>
          <w:numId w:val="197"/>
        </w:numPr>
        <w:tabs>
          <w:tab w:val="clear" w:pos="720"/>
          <w:tab w:val="num" w:pos="1350"/>
        </w:tabs>
        <w:spacing w:afterLines="80" w:after="192" w:line="280" w:lineRule="exact"/>
        <w:ind w:left="360"/>
        <w:rPr>
          <w:rFonts w:ascii="Aptos Display" w:hAnsi="Aptos Display"/>
          <w:b/>
          <w:bCs/>
        </w:rPr>
      </w:pPr>
      <w:r w:rsidRPr="009B0DBA">
        <w:rPr>
          <w:rFonts w:ascii="Aptos Display" w:hAnsi="Aptos Display"/>
          <w:b/>
          <w:bCs/>
        </w:rPr>
        <w:t xml:space="preserve">Saturation of 24+ schemes in selected villages: </w:t>
      </w:r>
      <w:r w:rsidRPr="009B0DBA">
        <w:rPr>
          <w:rFonts w:ascii="Aptos Display" w:hAnsi="Aptos Display"/>
        </w:rPr>
        <w:t>Coordinated implementation of around two dozen State and Central flagship schemes (roads, housing, sanitation, drinking water, health, education, livelihoods) to ensure holistic development of selected “</w:t>
      </w:r>
      <w:proofErr w:type="spellStart"/>
      <w:r w:rsidRPr="009B0DBA">
        <w:rPr>
          <w:rFonts w:ascii="Aptos Display" w:hAnsi="Aptos Display"/>
        </w:rPr>
        <w:t>Samagra</w:t>
      </w:r>
      <w:proofErr w:type="spellEnd"/>
      <w:r w:rsidRPr="009B0DBA">
        <w:rPr>
          <w:rFonts w:ascii="Aptos Display" w:hAnsi="Aptos Display"/>
        </w:rPr>
        <w:t>” villages.</w:t>
      </w:r>
    </w:p>
    <w:p w14:paraId="0B68698D" w14:textId="77777777" w:rsidR="0090442C" w:rsidRPr="009B0DBA" w:rsidRDefault="0090442C" w:rsidP="00177CF4">
      <w:pPr>
        <w:numPr>
          <w:ilvl w:val="0"/>
          <w:numId w:val="197"/>
        </w:numPr>
        <w:tabs>
          <w:tab w:val="clear" w:pos="720"/>
          <w:tab w:val="num" w:pos="1350"/>
        </w:tabs>
        <w:spacing w:afterLines="80" w:after="192" w:line="280" w:lineRule="exact"/>
        <w:ind w:left="360"/>
        <w:rPr>
          <w:rFonts w:ascii="Aptos Display" w:hAnsi="Aptos Display"/>
          <w:b/>
          <w:bCs/>
        </w:rPr>
      </w:pPr>
      <w:r w:rsidRPr="009B0DBA">
        <w:rPr>
          <w:rFonts w:ascii="Aptos Display" w:hAnsi="Aptos Display"/>
          <w:b/>
          <w:bCs/>
        </w:rPr>
        <w:t xml:space="preserve">Infrastructure grants for gap filling: </w:t>
      </w:r>
      <w:r w:rsidRPr="009B0DBA">
        <w:rPr>
          <w:rFonts w:ascii="Aptos Display" w:hAnsi="Aptos Display"/>
        </w:rPr>
        <w:t xml:space="preserve">State funds provide </w:t>
      </w:r>
      <w:r w:rsidRPr="009B0DBA">
        <w:rPr>
          <w:rFonts w:ascii="Aptos Display" w:hAnsi="Aptos Display"/>
          <w:b/>
          <w:bCs/>
        </w:rPr>
        <w:t>flexible grants</w:t>
      </w:r>
      <w:r w:rsidRPr="009B0DBA">
        <w:rPr>
          <w:rFonts w:ascii="Aptos Display" w:hAnsi="Aptos Display"/>
        </w:rPr>
        <w:t xml:space="preserve"> to fill critical infrastructure gaps not fully covered under routine departmental schemes (e.g., internal village roads, drains, community buildings, cremation grounds).</w:t>
      </w:r>
    </w:p>
    <w:p w14:paraId="3FA605B1" w14:textId="77777777" w:rsidR="0090442C" w:rsidRPr="009B0DBA" w:rsidRDefault="0090442C" w:rsidP="00177CF4">
      <w:pPr>
        <w:numPr>
          <w:ilvl w:val="0"/>
          <w:numId w:val="197"/>
        </w:numPr>
        <w:tabs>
          <w:tab w:val="clear" w:pos="720"/>
          <w:tab w:val="num" w:pos="1350"/>
        </w:tabs>
        <w:spacing w:afterLines="80" w:after="192" w:line="280" w:lineRule="exact"/>
        <w:ind w:left="360"/>
        <w:rPr>
          <w:rFonts w:ascii="Aptos Display" w:hAnsi="Aptos Display"/>
          <w:b/>
          <w:bCs/>
        </w:rPr>
      </w:pPr>
      <w:r w:rsidRPr="009B0DBA">
        <w:rPr>
          <w:rFonts w:ascii="Aptos Display" w:hAnsi="Aptos Display"/>
          <w:b/>
          <w:bCs/>
        </w:rPr>
        <w:t xml:space="preserve">Special focus on border / tribal / martyr villages: </w:t>
      </w:r>
      <w:r w:rsidRPr="009B0DBA">
        <w:rPr>
          <w:rFonts w:ascii="Aptos Display" w:hAnsi="Aptos Display"/>
        </w:rPr>
        <w:t xml:space="preserve">Additional support for </w:t>
      </w:r>
      <w:r w:rsidRPr="009B0DBA">
        <w:rPr>
          <w:rFonts w:ascii="Aptos Display" w:hAnsi="Aptos Display"/>
          <w:b/>
          <w:bCs/>
        </w:rPr>
        <w:t>border villages, tribal-dominated habitations and “Shaheed Gram” (villages of martyrs)</w:t>
      </w:r>
      <w:r w:rsidRPr="009B0DBA">
        <w:rPr>
          <w:rFonts w:ascii="Aptos Display" w:hAnsi="Aptos Display"/>
        </w:rPr>
        <w:t>, including memorial gates/statues and basic facility upgradation.</w:t>
      </w:r>
    </w:p>
    <w:p w14:paraId="5F351C00" w14:textId="77777777" w:rsidR="0090442C" w:rsidRPr="009B0DBA" w:rsidRDefault="0090442C" w:rsidP="00177CF4">
      <w:pPr>
        <w:numPr>
          <w:ilvl w:val="0"/>
          <w:numId w:val="197"/>
        </w:numPr>
        <w:tabs>
          <w:tab w:val="clear" w:pos="720"/>
          <w:tab w:val="num" w:pos="1350"/>
        </w:tabs>
        <w:spacing w:afterLines="80" w:after="192" w:line="280" w:lineRule="exact"/>
        <w:ind w:left="360"/>
        <w:rPr>
          <w:rFonts w:ascii="Aptos Display" w:hAnsi="Aptos Display"/>
          <w:b/>
          <w:bCs/>
        </w:rPr>
      </w:pPr>
      <w:r w:rsidRPr="009B0DBA">
        <w:rPr>
          <w:rFonts w:ascii="Aptos Display" w:hAnsi="Aptos Display"/>
          <w:b/>
          <w:bCs/>
        </w:rPr>
        <w:t xml:space="preserve">Convergence-based funding: </w:t>
      </w:r>
      <w:r w:rsidRPr="009B0DBA">
        <w:rPr>
          <w:rFonts w:ascii="Aptos Display" w:hAnsi="Aptos Display"/>
        </w:rPr>
        <w:t xml:space="preserve">Encourages pooling of </w:t>
      </w:r>
      <w:r w:rsidRPr="009B0DBA">
        <w:rPr>
          <w:rFonts w:ascii="Aptos Display" w:hAnsi="Aptos Display"/>
          <w:b/>
          <w:bCs/>
        </w:rPr>
        <w:t>departmental budgets + MLA funds</w:t>
      </w:r>
      <w:r w:rsidRPr="009B0DBA">
        <w:rPr>
          <w:rFonts w:ascii="Aptos Display" w:hAnsi="Aptos Display"/>
        </w:rPr>
        <w:t xml:space="preserve"> for integrated development of the same village rather than scattered works.</w:t>
      </w:r>
    </w:p>
    <w:p w14:paraId="13800C36" w14:textId="77777777" w:rsidR="0090442C" w:rsidRPr="009B0DBA" w:rsidRDefault="0090442C" w:rsidP="00177CF4">
      <w:pPr>
        <w:pStyle w:val="ListParagraph"/>
        <w:numPr>
          <w:ilvl w:val="1"/>
          <w:numId w:val="211"/>
        </w:numPr>
        <w:shd w:val="clear" w:color="auto" w:fill="E7DDD9"/>
        <w:spacing w:afterLines="80" w:after="192" w:line="280" w:lineRule="exact"/>
        <w:rPr>
          <w:rFonts w:ascii="Aptos Display" w:hAnsi="Aptos Display"/>
          <w:b/>
          <w:bCs/>
        </w:rPr>
      </w:pPr>
      <w:r w:rsidRPr="009B0DBA">
        <w:rPr>
          <w:rFonts w:ascii="Aptos Display" w:hAnsi="Aptos Display"/>
          <w:b/>
          <w:bCs/>
        </w:rPr>
        <w:t>Target Beneficiaries &amp; Eligibility</w:t>
      </w:r>
    </w:p>
    <w:p w14:paraId="32612FC9" w14:textId="77777777" w:rsidR="0090442C" w:rsidRPr="009B0DBA" w:rsidRDefault="0090442C" w:rsidP="00177CF4">
      <w:pPr>
        <w:numPr>
          <w:ilvl w:val="0"/>
          <w:numId w:val="198"/>
        </w:numPr>
        <w:tabs>
          <w:tab w:val="clear" w:pos="720"/>
          <w:tab w:val="num" w:pos="1710"/>
        </w:tabs>
        <w:spacing w:afterLines="80" w:after="192" w:line="280" w:lineRule="exact"/>
        <w:ind w:left="360"/>
        <w:rPr>
          <w:rFonts w:ascii="Aptos Display" w:hAnsi="Aptos Display"/>
        </w:rPr>
      </w:pPr>
      <w:r w:rsidRPr="009B0DBA">
        <w:rPr>
          <w:rFonts w:ascii="Aptos Display" w:hAnsi="Aptos Display"/>
          <w:b/>
          <w:bCs/>
        </w:rPr>
        <w:t>Beneficiaries:</w:t>
      </w:r>
      <w:r w:rsidRPr="009B0DBA">
        <w:rPr>
          <w:rFonts w:ascii="Aptos Display" w:hAnsi="Aptos Display"/>
        </w:rPr>
        <w:t xml:space="preserve"> all citizens residing in </w:t>
      </w:r>
      <w:r w:rsidRPr="009B0DBA">
        <w:rPr>
          <w:rFonts w:ascii="Aptos Display" w:hAnsi="Aptos Display"/>
          <w:b/>
          <w:bCs/>
        </w:rPr>
        <w:t xml:space="preserve">notified </w:t>
      </w:r>
      <w:proofErr w:type="spellStart"/>
      <w:r w:rsidRPr="009B0DBA">
        <w:rPr>
          <w:rFonts w:ascii="Aptos Display" w:hAnsi="Aptos Display"/>
          <w:b/>
          <w:bCs/>
        </w:rPr>
        <w:t>Samagra</w:t>
      </w:r>
      <w:proofErr w:type="spellEnd"/>
      <w:r w:rsidRPr="009B0DBA">
        <w:rPr>
          <w:rFonts w:ascii="Aptos Display" w:hAnsi="Aptos Display"/>
          <w:b/>
          <w:bCs/>
        </w:rPr>
        <w:t xml:space="preserve"> Gram villages</w:t>
      </w:r>
      <w:r w:rsidRPr="009B0DBA">
        <w:rPr>
          <w:rFonts w:ascii="Aptos Display" w:hAnsi="Aptos Display"/>
        </w:rPr>
        <w:t xml:space="preserve"> selected by the State Government.</w:t>
      </w:r>
    </w:p>
    <w:p w14:paraId="55730663" w14:textId="77777777" w:rsidR="0090442C" w:rsidRPr="009B0DBA" w:rsidRDefault="0090442C" w:rsidP="00177CF4">
      <w:pPr>
        <w:numPr>
          <w:ilvl w:val="0"/>
          <w:numId w:val="198"/>
        </w:numPr>
        <w:tabs>
          <w:tab w:val="clear" w:pos="720"/>
          <w:tab w:val="num" w:pos="2610"/>
        </w:tabs>
        <w:spacing w:afterLines="80" w:after="192" w:line="280" w:lineRule="exact"/>
        <w:ind w:left="360"/>
        <w:rPr>
          <w:rFonts w:ascii="Aptos Display" w:hAnsi="Aptos Display"/>
        </w:rPr>
      </w:pPr>
      <w:r w:rsidRPr="009B0DBA">
        <w:rPr>
          <w:rFonts w:ascii="Aptos Display" w:hAnsi="Aptos Display"/>
          <w:b/>
          <w:bCs/>
        </w:rPr>
        <w:t>Village selection criteria:</w:t>
      </w:r>
    </w:p>
    <w:p w14:paraId="38C8F209" w14:textId="77777777" w:rsidR="0090442C" w:rsidRPr="009B0DBA" w:rsidRDefault="0090442C" w:rsidP="00177CF4">
      <w:pPr>
        <w:numPr>
          <w:ilvl w:val="1"/>
          <w:numId w:val="198"/>
        </w:numPr>
        <w:tabs>
          <w:tab w:val="clear" w:pos="1440"/>
          <w:tab w:val="num" w:pos="2250"/>
        </w:tabs>
        <w:spacing w:afterLines="80" w:after="192" w:line="280" w:lineRule="exact"/>
        <w:ind w:left="720"/>
        <w:rPr>
          <w:rFonts w:ascii="Aptos Display" w:hAnsi="Aptos Display"/>
        </w:rPr>
      </w:pPr>
      <w:r w:rsidRPr="009B0DBA">
        <w:rPr>
          <w:rFonts w:ascii="Aptos Display" w:hAnsi="Aptos Display"/>
        </w:rPr>
        <w:t>Border villages.</w:t>
      </w:r>
    </w:p>
    <w:p w14:paraId="0FFA1698" w14:textId="77777777" w:rsidR="0090442C" w:rsidRPr="009B0DBA" w:rsidRDefault="0090442C" w:rsidP="00177CF4">
      <w:pPr>
        <w:numPr>
          <w:ilvl w:val="1"/>
          <w:numId w:val="198"/>
        </w:numPr>
        <w:tabs>
          <w:tab w:val="clear" w:pos="1440"/>
          <w:tab w:val="num" w:pos="2250"/>
        </w:tabs>
        <w:spacing w:afterLines="80" w:after="192" w:line="280" w:lineRule="exact"/>
        <w:ind w:left="720"/>
        <w:rPr>
          <w:rFonts w:ascii="Aptos Display" w:hAnsi="Aptos Display"/>
        </w:rPr>
      </w:pPr>
      <w:r w:rsidRPr="009B0DBA">
        <w:rPr>
          <w:rFonts w:ascii="Aptos Display" w:hAnsi="Aptos Display"/>
        </w:rPr>
        <w:t>Tribal/marginalised community dominated.</w:t>
      </w:r>
    </w:p>
    <w:p w14:paraId="08417819" w14:textId="77777777" w:rsidR="0090442C" w:rsidRPr="009B0DBA" w:rsidRDefault="0090442C" w:rsidP="00177CF4">
      <w:pPr>
        <w:numPr>
          <w:ilvl w:val="1"/>
          <w:numId w:val="198"/>
        </w:numPr>
        <w:tabs>
          <w:tab w:val="clear" w:pos="1440"/>
          <w:tab w:val="num" w:pos="2250"/>
        </w:tabs>
        <w:spacing w:afterLines="80" w:after="192" w:line="280" w:lineRule="exact"/>
        <w:ind w:left="720"/>
        <w:rPr>
          <w:rFonts w:ascii="Aptos Display" w:hAnsi="Aptos Display"/>
        </w:rPr>
      </w:pPr>
      <w:r w:rsidRPr="009B0DBA">
        <w:rPr>
          <w:rFonts w:ascii="Aptos Display" w:hAnsi="Aptos Display"/>
        </w:rPr>
        <w:t>Low availability of basic infrastructure and services.</w:t>
      </w:r>
    </w:p>
    <w:p w14:paraId="52A9175F" w14:textId="77777777" w:rsidR="0090442C" w:rsidRPr="009B0DBA" w:rsidRDefault="0090442C" w:rsidP="00177CF4">
      <w:pPr>
        <w:pStyle w:val="ListParagraph"/>
        <w:numPr>
          <w:ilvl w:val="1"/>
          <w:numId w:val="211"/>
        </w:numPr>
        <w:shd w:val="clear" w:color="auto" w:fill="E7DDD9"/>
        <w:spacing w:afterLines="80" w:after="192" w:line="280" w:lineRule="exact"/>
        <w:rPr>
          <w:rFonts w:ascii="Aptos Display" w:hAnsi="Aptos Display"/>
          <w:b/>
          <w:bCs/>
        </w:rPr>
      </w:pPr>
      <w:r w:rsidRPr="009B0DBA">
        <w:rPr>
          <w:rFonts w:ascii="Aptos Display" w:hAnsi="Aptos Display"/>
          <w:b/>
          <w:bCs/>
        </w:rPr>
        <w:t>Implementation Process</w:t>
      </w:r>
    </w:p>
    <w:p w14:paraId="3BF26B82" w14:textId="77777777" w:rsidR="0090442C" w:rsidRPr="009B0DBA" w:rsidRDefault="0090442C" w:rsidP="0090442C">
      <w:pPr>
        <w:pStyle w:val="ListParagraph"/>
        <w:spacing w:afterLines="80" w:after="192" w:line="280" w:lineRule="exact"/>
        <w:rPr>
          <w:rFonts w:ascii="Aptos Display" w:hAnsi="Aptos Display"/>
        </w:rPr>
      </w:pPr>
    </w:p>
    <w:p w14:paraId="5E132574" w14:textId="77777777" w:rsidR="0090442C" w:rsidRPr="009B0DBA" w:rsidRDefault="0090442C" w:rsidP="00177CF4">
      <w:pPr>
        <w:pStyle w:val="ListParagraph"/>
        <w:numPr>
          <w:ilvl w:val="0"/>
          <w:numId w:val="199"/>
        </w:numPr>
        <w:tabs>
          <w:tab w:val="clear" w:pos="720"/>
          <w:tab w:val="num" w:pos="1530"/>
        </w:tabs>
        <w:spacing w:afterLines="80" w:after="192" w:line="280" w:lineRule="exact"/>
        <w:ind w:left="360"/>
        <w:rPr>
          <w:rFonts w:ascii="Aptos Display" w:hAnsi="Aptos Display"/>
        </w:rPr>
      </w:pPr>
      <w:r w:rsidRPr="009B0DBA">
        <w:rPr>
          <w:rFonts w:ascii="Aptos Display" w:hAnsi="Aptos Display"/>
          <w:b/>
          <w:bCs/>
        </w:rPr>
        <w:t xml:space="preserve">Selection of </w:t>
      </w:r>
      <w:proofErr w:type="spellStart"/>
      <w:r w:rsidRPr="009B0DBA">
        <w:rPr>
          <w:rFonts w:ascii="Aptos Display" w:hAnsi="Aptos Display"/>
          <w:b/>
          <w:bCs/>
        </w:rPr>
        <w:t>Samagra</w:t>
      </w:r>
      <w:proofErr w:type="spellEnd"/>
      <w:r w:rsidRPr="009B0DBA">
        <w:rPr>
          <w:rFonts w:ascii="Aptos Display" w:hAnsi="Aptos Display"/>
          <w:b/>
          <w:bCs/>
        </w:rPr>
        <w:t xml:space="preserve"> Gram</w:t>
      </w:r>
    </w:p>
    <w:p w14:paraId="1F90BB12" w14:textId="77777777" w:rsidR="0090442C" w:rsidRPr="009B0DBA" w:rsidRDefault="0090442C" w:rsidP="00177CF4">
      <w:pPr>
        <w:numPr>
          <w:ilvl w:val="1"/>
          <w:numId w:val="199"/>
        </w:numPr>
        <w:tabs>
          <w:tab w:val="clear" w:pos="1440"/>
          <w:tab w:val="num" w:pos="2340"/>
        </w:tabs>
        <w:spacing w:afterLines="80" w:after="192" w:line="280" w:lineRule="exact"/>
        <w:ind w:left="720"/>
        <w:rPr>
          <w:rFonts w:ascii="Aptos Display" w:hAnsi="Aptos Display"/>
        </w:rPr>
      </w:pPr>
      <w:r w:rsidRPr="009B0DBA">
        <w:rPr>
          <w:rFonts w:ascii="Aptos Display" w:hAnsi="Aptos Display"/>
        </w:rPr>
        <w:t xml:space="preserve">Villages identified at State level, notified through government orders; </w:t>
      </w:r>
    </w:p>
    <w:p w14:paraId="0E65528C" w14:textId="77777777" w:rsidR="0090442C" w:rsidRPr="009B0DBA" w:rsidRDefault="0090442C" w:rsidP="00177CF4">
      <w:pPr>
        <w:numPr>
          <w:ilvl w:val="1"/>
          <w:numId w:val="199"/>
        </w:numPr>
        <w:tabs>
          <w:tab w:val="clear" w:pos="1440"/>
          <w:tab w:val="num" w:pos="2340"/>
        </w:tabs>
        <w:spacing w:afterLines="80" w:after="192" w:line="280" w:lineRule="exact"/>
        <w:ind w:left="720"/>
        <w:rPr>
          <w:rFonts w:ascii="Aptos Display" w:hAnsi="Aptos Display"/>
        </w:rPr>
      </w:pPr>
      <w:r w:rsidRPr="009B0DBA">
        <w:rPr>
          <w:rFonts w:ascii="Aptos Display" w:hAnsi="Aptos Display"/>
        </w:rPr>
        <w:lastRenderedPageBreak/>
        <w:t xml:space="preserve">lists circulated to districts </w:t>
      </w:r>
    </w:p>
    <w:p w14:paraId="601C7064" w14:textId="77777777" w:rsidR="0090442C" w:rsidRPr="009B0DBA" w:rsidRDefault="0090442C" w:rsidP="00177CF4">
      <w:pPr>
        <w:pStyle w:val="ListParagraph"/>
        <w:numPr>
          <w:ilvl w:val="0"/>
          <w:numId w:val="199"/>
        </w:numPr>
        <w:tabs>
          <w:tab w:val="clear" w:pos="720"/>
          <w:tab w:val="num" w:pos="1530"/>
        </w:tabs>
        <w:spacing w:afterLines="80" w:after="192" w:line="280" w:lineRule="exact"/>
        <w:ind w:left="360"/>
        <w:rPr>
          <w:rFonts w:ascii="Aptos Display" w:hAnsi="Aptos Display"/>
          <w:b/>
          <w:bCs/>
        </w:rPr>
      </w:pPr>
      <w:r w:rsidRPr="009B0DBA">
        <w:rPr>
          <w:rFonts w:ascii="Aptos Display" w:hAnsi="Aptos Display"/>
          <w:b/>
          <w:bCs/>
        </w:rPr>
        <w:t>Preparation of Integrated Village Development Plan</w:t>
      </w:r>
    </w:p>
    <w:p w14:paraId="3E109A9F" w14:textId="77777777" w:rsidR="0090442C" w:rsidRPr="009B0DBA" w:rsidRDefault="0090442C" w:rsidP="00177CF4">
      <w:pPr>
        <w:numPr>
          <w:ilvl w:val="1"/>
          <w:numId w:val="199"/>
        </w:numPr>
        <w:tabs>
          <w:tab w:val="clear" w:pos="1440"/>
        </w:tabs>
        <w:spacing w:afterLines="80" w:after="192" w:line="280" w:lineRule="exact"/>
        <w:ind w:left="720"/>
        <w:rPr>
          <w:rFonts w:ascii="Aptos Display" w:hAnsi="Aptos Display"/>
        </w:rPr>
      </w:pPr>
      <w:r w:rsidRPr="009B0DBA">
        <w:rPr>
          <w:rFonts w:ascii="Aptos Display" w:hAnsi="Aptos Display"/>
        </w:rPr>
        <w:t xml:space="preserve">Led by CDO and BDO with line departments and Gram Panchayat, aligning </w:t>
      </w:r>
      <w:r w:rsidRPr="009B0DBA">
        <w:rPr>
          <w:rFonts w:ascii="Aptos Display" w:hAnsi="Aptos Display"/>
          <w:b/>
          <w:bCs/>
        </w:rPr>
        <w:t>24 key schemes</w:t>
      </w:r>
      <w:r w:rsidRPr="009B0DBA">
        <w:rPr>
          <w:rFonts w:ascii="Aptos Display" w:hAnsi="Aptos Display"/>
        </w:rPr>
        <w:t xml:space="preserve"> and identifying infrastructure and human-development gaps</w:t>
      </w:r>
    </w:p>
    <w:p w14:paraId="1E08ADFD" w14:textId="77777777" w:rsidR="0090442C" w:rsidRPr="009B0DBA" w:rsidRDefault="0090442C" w:rsidP="00177CF4">
      <w:pPr>
        <w:pStyle w:val="ListParagraph"/>
        <w:numPr>
          <w:ilvl w:val="0"/>
          <w:numId w:val="199"/>
        </w:numPr>
        <w:tabs>
          <w:tab w:val="clear" w:pos="720"/>
          <w:tab w:val="num" w:pos="1530"/>
        </w:tabs>
        <w:spacing w:afterLines="80" w:after="192" w:line="280" w:lineRule="exact"/>
        <w:ind w:left="360"/>
        <w:rPr>
          <w:rFonts w:ascii="Aptos Display" w:hAnsi="Aptos Display"/>
          <w:b/>
          <w:bCs/>
        </w:rPr>
      </w:pPr>
      <w:r w:rsidRPr="009B0DBA">
        <w:rPr>
          <w:rFonts w:ascii="Aptos Display" w:hAnsi="Aptos Display"/>
          <w:b/>
          <w:bCs/>
        </w:rPr>
        <w:t>Convergence &amp; Fund Pooling</w:t>
      </w:r>
    </w:p>
    <w:p w14:paraId="4E078FC9" w14:textId="77777777" w:rsidR="0090442C" w:rsidRPr="009B0DBA" w:rsidRDefault="0090442C" w:rsidP="00177CF4">
      <w:pPr>
        <w:numPr>
          <w:ilvl w:val="1"/>
          <w:numId w:val="199"/>
        </w:numPr>
        <w:tabs>
          <w:tab w:val="clear" w:pos="1440"/>
          <w:tab w:val="num" w:pos="2520"/>
        </w:tabs>
        <w:spacing w:afterLines="80" w:after="192" w:line="280" w:lineRule="exact"/>
        <w:ind w:left="720"/>
        <w:rPr>
          <w:rFonts w:ascii="Aptos Display" w:hAnsi="Aptos Display"/>
        </w:rPr>
      </w:pPr>
      <w:r w:rsidRPr="009B0DBA">
        <w:rPr>
          <w:rFonts w:ascii="Aptos Display" w:hAnsi="Aptos Display"/>
        </w:rPr>
        <w:t xml:space="preserve">Use of RD Department funds, MPLADS/MLALADS where permissible, and other departmental schemes to </w:t>
      </w:r>
      <w:r w:rsidRPr="009B0DBA">
        <w:rPr>
          <w:rFonts w:ascii="Aptos Display" w:hAnsi="Aptos Display"/>
          <w:b/>
          <w:bCs/>
        </w:rPr>
        <w:t xml:space="preserve">saturate each </w:t>
      </w:r>
      <w:proofErr w:type="spellStart"/>
      <w:r w:rsidRPr="009B0DBA">
        <w:rPr>
          <w:rFonts w:ascii="Aptos Display" w:hAnsi="Aptos Display"/>
          <w:b/>
          <w:bCs/>
        </w:rPr>
        <w:t>Samagra</w:t>
      </w:r>
      <w:proofErr w:type="spellEnd"/>
      <w:r w:rsidRPr="009B0DBA">
        <w:rPr>
          <w:rFonts w:ascii="Aptos Display" w:hAnsi="Aptos Display"/>
          <w:b/>
          <w:bCs/>
        </w:rPr>
        <w:t xml:space="preserve"> Gram</w:t>
      </w:r>
    </w:p>
    <w:p w14:paraId="1323F9CC" w14:textId="77777777" w:rsidR="0090442C" w:rsidRPr="009B0DBA" w:rsidRDefault="0090442C" w:rsidP="00177CF4">
      <w:pPr>
        <w:pStyle w:val="ListParagraph"/>
        <w:numPr>
          <w:ilvl w:val="0"/>
          <w:numId w:val="199"/>
        </w:numPr>
        <w:tabs>
          <w:tab w:val="clear" w:pos="720"/>
          <w:tab w:val="num" w:pos="1530"/>
        </w:tabs>
        <w:spacing w:afterLines="80" w:after="192" w:line="280" w:lineRule="exact"/>
        <w:ind w:left="360"/>
        <w:rPr>
          <w:rFonts w:ascii="Aptos Display" w:hAnsi="Aptos Display"/>
          <w:b/>
          <w:bCs/>
        </w:rPr>
      </w:pPr>
      <w:r w:rsidRPr="009B0DBA">
        <w:rPr>
          <w:rFonts w:ascii="Aptos Display" w:hAnsi="Aptos Display"/>
          <w:b/>
          <w:bCs/>
        </w:rPr>
        <w:t>Implementation &amp; Monitoring</w:t>
      </w:r>
    </w:p>
    <w:p w14:paraId="6632D089" w14:textId="77777777" w:rsidR="0090442C" w:rsidRPr="009B0DBA" w:rsidRDefault="0090442C" w:rsidP="00177CF4">
      <w:pPr>
        <w:numPr>
          <w:ilvl w:val="1"/>
          <w:numId w:val="199"/>
        </w:numPr>
        <w:tabs>
          <w:tab w:val="clear" w:pos="1440"/>
          <w:tab w:val="num" w:pos="2700"/>
        </w:tabs>
        <w:spacing w:afterLines="80" w:after="192" w:line="280" w:lineRule="exact"/>
        <w:ind w:left="720"/>
        <w:rPr>
          <w:rFonts w:ascii="Aptos Display" w:hAnsi="Aptos Display"/>
        </w:rPr>
      </w:pPr>
      <w:r w:rsidRPr="009B0DBA">
        <w:rPr>
          <w:rFonts w:ascii="Aptos Display" w:hAnsi="Aptos Display"/>
        </w:rPr>
        <w:t xml:space="preserve">Regular review at </w:t>
      </w:r>
      <w:r w:rsidRPr="009B0DBA">
        <w:rPr>
          <w:rFonts w:ascii="Aptos Display" w:hAnsi="Aptos Display"/>
          <w:b/>
          <w:bCs/>
        </w:rPr>
        <w:t>district and State level</w:t>
      </w:r>
      <w:r w:rsidRPr="009B0DBA">
        <w:rPr>
          <w:rFonts w:ascii="Aptos Display" w:hAnsi="Aptos Display"/>
        </w:rPr>
        <w:t xml:space="preserve">, use of </w:t>
      </w:r>
      <w:proofErr w:type="spellStart"/>
      <w:r w:rsidRPr="009B0DBA">
        <w:rPr>
          <w:rFonts w:ascii="Aptos Display" w:hAnsi="Aptos Display"/>
        </w:rPr>
        <w:t>Ruralsoft</w:t>
      </w:r>
      <w:proofErr w:type="spellEnd"/>
      <w:r w:rsidRPr="009B0DBA">
        <w:rPr>
          <w:rFonts w:ascii="Aptos Display" w:hAnsi="Aptos Display"/>
        </w:rPr>
        <w:t xml:space="preserve"> reports (dedicated section for </w:t>
      </w:r>
      <w:proofErr w:type="spellStart"/>
      <w:r w:rsidRPr="009B0DBA">
        <w:rPr>
          <w:rFonts w:ascii="Aptos Display" w:hAnsi="Aptos Display"/>
        </w:rPr>
        <w:t>Samagra</w:t>
      </w:r>
      <w:proofErr w:type="spellEnd"/>
      <w:r w:rsidRPr="009B0DBA">
        <w:rPr>
          <w:rFonts w:ascii="Aptos Display" w:hAnsi="Aptos Display"/>
        </w:rPr>
        <w:t xml:space="preserve"> Gram Vikas in </w:t>
      </w:r>
      <w:proofErr w:type="spellStart"/>
      <w:r w:rsidRPr="009B0DBA">
        <w:rPr>
          <w:rFonts w:ascii="Aptos Display" w:hAnsi="Aptos Display"/>
        </w:rPr>
        <w:t>Ruralsoft</w:t>
      </w:r>
      <w:proofErr w:type="spellEnd"/>
      <w:r w:rsidRPr="009B0DBA">
        <w:rPr>
          <w:rFonts w:ascii="Aptos Display" w:hAnsi="Aptos Display"/>
        </w:rPr>
        <w:t>)</w:t>
      </w:r>
    </w:p>
    <w:p w14:paraId="46771845" w14:textId="77777777" w:rsidR="0090442C" w:rsidRPr="009B0DBA" w:rsidRDefault="0090442C" w:rsidP="00177CF4">
      <w:pPr>
        <w:pStyle w:val="ListParagraph"/>
        <w:numPr>
          <w:ilvl w:val="1"/>
          <w:numId w:val="211"/>
        </w:numPr>
        <w:shd w:val="clear" w:color="auto" w:fill="E7DDD9"/>
        <w:spacing w:afterLines="80" w:after="192" w:line="280" w:lineRule="exact"/>
        <w:rPr>
          <w:rFonts w:ascii="Aptos Display" w:hAnsi="Aptos Display"/>
          <w:b/>
          <w:bCs/>
        </w:rPr>
      </w:pPr>
      <w:r w:rsidRPr="009B0DBA">
        <w:rPr>
          <w:rFonts w:ascii="Aptos Display" w:hAnsi="Aptos Display"/>
          <w:b/>
          <w:bCs/>
        </w:rPr>
        <w:t>District-level Contact Points</w:t>
      </w:r>
    </w:p>
    <w:p w14:paraId="61EAFC9C" w14:textId="77777777" w:rsidR="0090442C" w:rsidRPr="009B0DBA" w:rsidRDefault="0090442C" w:rsidP="00177CF4">
      <w:pPr>
        <w:numPr>
          <w:ilvl w:val="0"/>
          <w:numId w:val="200"/>
        </w:numPr>
        <w:tabs>
          <w:tab w:val="clear" w:pos="720"/>
        </w:tabs>
        <w:spacing w:afterLines="80" w:after="192" w:line="280" w:lineRule="exact"/>
        <w:ind w:left="360"/>
        <w:rPr>
          <w:rFonts w:ascii="Aptos Display" w:hAnsi="Aptos Display"/>
        </w:rPr>
      </w:pPr>
      <w:r w:rsidRPr="009B0DBA">
        <w:rPr>
          <w:rFonts w:ascii="Aptos Display" w:hAnsi="Aptos Display"/>
          <w:b/>
          <w:bCs/>
        </w:rPr>
        <w:t>Nodal:</w:t>
      </w:r>
      <w:r w:rsidRPr="009B0DBA">
        <w:rPr>
          <w:rFonts w:ascii="Aptos Display" w:hAnsi="Aptos Display"/>
        </w:rPr>
        <w:t xml:space="preserve"> CDO (chairing district-level </w:t>
      </w:r>
      <w:proofErr w:type="spellStart"/>
      <w:r w:rsidRPr="009B0DBA">
        <w:rPr>
          <w:rFonts w:ascii="Aptos Display" w:hAnsi="Aptos Display"/>
        </w:rPr>
        <w:t>Samagra</w:t>
      </w:r>
      <w:proofErr w:type="spellEnd"/>
      <w:r w:rsidRPr="009B0DBA">
        <w:rPr>
          <w:rFonts w:ascii="Aptos Display" w:hAnsi="Aptos Display"/>
        </w:rPr>
        <w:t xml:space="preserve"> Gram Vikas committee).</w:t>
      </w:r>
    </w:p>
    <w:p w14:paraId="0EE9DBF2" w14:textId="77777777" w:rsidR="0090442C" w:rsidRPr="009B0DBA" w:rsidRDefault="0090442C" w:rsidP="00177CF4">
      <w:pPr>
        <w:numPr>
          <w:ilvl w:val="0"/>
          <w:numId w:val="200"/>
        </w:numPr>
        <w:tabs>
          <w:tab w:val="clear" w:pos="720"/>
        </w:tabs>
        <w:spacing w:afterLines="80" w:after="192" w:line="280" w:lineRule="exact"/>
        <w:ind w:left="360"/>
        <w:rPr>
          <w:rFonts w:ascii="Aptos Display" w:hAnsi="Aptos Display"/>
        </w:rPr>
      </w:pPr>
      <w:r w:rsidRPr="009B0DBA">
        <w:rPr>
          <w:rFonts w:ascii="Aptos Display" w:hAnsi="Aptos Display"/>
          <w:b/>
          <w:bCs/>
        </w:rPr>
        <w:t>Block:</w:t>
      </w:r>
      <w:r w:rsidRPr="009B0DBA">
        <w:rPr>
          <w:rFonts w:ascii="Aptos Display" w:hAnsi="Aptos Display"/>
        </w:rPr>
        <w:t xml:space="preserve"> BDO as local implementing officer.</w:t>
      </w:r>
    </w:p>
    <w:p w14:paraId="3CA77C46" w14:textId="77777777" w:rsidR="0090442C" w:rsidRPr="009B0DBA" w:rsidRDefault="0090442C" w:rsidP="00177CF4">
      <w:pPr>
        <w:numPr>
          <w:ilvl w:val="0"/>
          <w:numId w:val="200"/>
        </w:numPr>
        <w:tabs>
          <w:tab w:val="clear" w:pos="720"/>
        </w:tabs>
        <w:spacing w:afterLines="80" w:after="192" w:line="280" w:lineRule="exact"/>
        <w:ind w:left="360"/>
        <w:rPr>
          <w:rFonts w:ascii="Aptos Display" w:hAnsi="Aptos Display"/>
        </w:rPr>
      </w:pPr>
      <w:r w:rsidRPr="009B0DBA">
        <w:rPr>
          <w:rFonts w:ascii="Aptos Display" w:hAnsi="Aptos Display"/>
          <w:b/>
          <w:bCs/>
        </w:rPr>
        <w:t>GP:</w:t>
      </w:r>
      <w:r w:rsidRPr="009B0DBA">
        <w:rPr>
          <w:rFonts w:ascii="Aptos Display" w:hAnsi="Aptos Display"/>
        </w:rPr>
        <w:t xml:space="preserve"> Gram Pradhan, Panchayat Secretary, local committees for sector-wise works.</w:t>
      </w:r>
    </w:p>
    <w:p w14:paraId="2021E5CB" w14:textId="77777777" w:rsidR="0090442C" w:rsidRPr="009B0DBA" w:rsidRDefault="0090442C" w:rsidP="00177CF4">
      <w:pPr>
        <w:pStyle w:val="ListParagraph"/>
        <w:numPr>
          <w:ilvl w:val="0"/>
          <w:numId w:val="209"/>
        </w:numPr>
        <w:shd w:val="clear" w:color="auto" w:fill="27223E"/>
        <w:spacing w:afterLines="80" w:after="192" w:line="280" w:lineRule="exact"/>
        <w:ind w:left="360"/>
        <w:rPr>
          <w:rFonts w:ascii="Aptos Display" w:hAnsi="Aptos Display"/>
          <w:b/>
          <w:bCs/>
        </w:rPr>
      </w:pPr>
      <w:r w:rsidRPr="009B0DBA">
        <w:rPr>
          <w:rFonts w:ascii="Aptos Display" w:hAnsi="Aptos Display"/>
          <w:b/>
          <w:bCs/>
        </w:rPr>
        <w:t xml:space="preserve">Ambedkar Special Employment Scheme / Baba Saheb Ambedkar Rozgar </w:t>
      </w:r>
      <w:proofErr w:type="spellStart"/>
      <w:r w:rsidRPr="009B0DBA">
        <w:rPr>
          <w:rFonts w:ascii="Aptos Display" w:hAnsi="Aptos Display"/>
          <w:b/>
          <w:bCs/>
        </w:rPr>
        <w:t>Protsahan</w:t>
      </w:r>
      <w:proofErr w:type="spellEnd"/>
      <w:r w:rsidRPr="009B0DBA">
        <w:rPr>
          <w:rFonts w:ascii="Aptos Display" w:hAnsi="Aptos Display"/>
          <w:b/>
          <w:bCs/>
        </w:rPr>
        <w:t xml:space="preserve"> Yojana</w:t>
      </w:r>
    </w:p>
    <w:p w14:paraId="4F796B58"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b/>
          <w:bCs/>
        </w:rPr>
        <w:t>State Sponsored Scheme</w:t>
      </w:r>
      <w:r w:rsidRPr="009B0DBA">
        <w:rPr>
          <w:rFonts w:ascii="Aptos Display" w:hAnsi="Aptos Display"/>
        </w:rPr>
        <w:t xml:space="preserve"> of Government of Uttar Pradesh – administered under Rural Development / Social Welfare coordination and reflected in </w:t>
      </w:r>
      <w:proofErr w:type="spellStart"/>
      <w:r w:rsidRPr="009B0DBA">
        <w:rPr>
          <w:rFonts w:ascii="Aptos Display" w:hAnsi="Aptos Display"/>
        </w:rPr>
        <w:t>Ruralsoft</w:t>
      </w:r>
      <w:proofErr w:type="spellEnd"/>
      <w:r w:rsidRPr="009B0DBA">
        <w:rPr>
          <w:rFonts w:ascii="Aptos Display" w:hAnsi="Aptos Display"/>
        </w:rPr>
        <w:t xml:space="preserve"> reporting as “Ambedkar Vishesh Rozgar Yojana”</w:t>
      </w:r>
    </w:p>
    <w:p w14:paraId="0017FD91" w14:textId="77777777" w:rsidR="0090442C" w:rsidRPr="009B0DBA" w:rsidRDefault="0090442C" w:rsidP="00177CF4">
      <w:pPr>
        <w:pStyle w:val="ListParagraph"/>
        <w:numPr>
          <w:ilvl w:val="1"/>
          <w:numId w:val="212"/>
        </w:numPr>
        <w:shd w:val="clear" w:color="auto" w:fill="E7DDD9"/>
        <w:spacing w:afterLines="80" w:after="192" w:line="280" w:lineRule="exact"/>
        <w:rPr>
          <w:rFonts w:ascii="Aptos Display" w:hAnsi="Aptos Display"/>
          <w:b/>
          <w:bCs/>
        </w:rPr>
      </w:pPr>
      <w:r w:rsidRPr="009B0DBA">
        <w:rPr>
          <w:rFonts w:ascii="Aptos Display" w:hAnsi="Aptos Display"/>
          <w:b/>
          <w:bCs/>
        </w:rPr>
        <w:t>Objectives</w:t>
      </w:r>
    </w:p>
    <w:p w14:paraId="33675B0D" w14:textId="77777777" w:rsidR="0090442C" w:rsidRPr="009B0DBA" w:rsidRDefault="0090442C" w:rsidP="0090442C">
      <w:pPr>
        <w:spacing w:afterLines="80" w:after="192" w:line="280" w:lineRule="exact"/>
        <w:rPr>
          <w:rFonts w:ascii="Aptos Display" w:hAnsi="Aptos Display"/>
        </w:rPr>
      </w:pPr>
      <w:r w:rsidRPr="009B0DBA">
        <w:rPr>
          <w:rFonts w:ascii="Aptos Display" w:hAnsi="Aptos Display"/>
        </w:rPr>
        <w:t xml:space="preserve">Provide </w:t>
      </w:r>
      <w:r w:rsidRPr="009B0DBA">
        <w:rPr>
          <w:rFonts w:ascii="Aptos Display" w:hAnsi="Aptos Display"/>
          <w:b/>
          <w:bCs/>
        </w:rPr>
        <w:t>self-employment and income generation opportunities</w:t>
      </w:r>
      <w:r w:rsidRPr="009B0DBA">
        <w:rPr>
          <w:rFonts w:ascii="Aptos Display" w:hAnsi="Aptos Display"/>
        </w:rPr>
        <w:t xml:space="preserve"> to </w:t>
      </w:r>
      <w:r w:rsidRPr="009B0DBA">
        <w:rPr>
          <w:rFonts w:ascii="Aptos Display" w:hAnsi="Aptos Display"/>
          <w:b/>
          <w:bCs/>
        </w:rPr>
        <w:t>SC/ST, disabled persons and other weaker sections</w:t>
      </w:r>
      <w:r w:rsidRPr="009B0DBA">
        <w:rPr>
          <w:rFonts w:ascii="Aptos Display" w:hAnsi="Aptos Display"/>
        </w:rPr>
        <w:t xml:space="preserve"> by supporting credit-linked enterprises with </w:t>
      </w:r>
      <w:r w:rsidRPr="009B0DBA">
        <w:rPr>
          <w:rFonts w:ascii="Aptos Display" w:hAnsi="Aptos Display"/>
          <w:b/>
          <w:bCs/>
        </w:rPr>
        <w:t>capital subsidy (grant)</w:t>
      </w:r>
    </w:p>
    <w:p w14:paraId="1F1CBE1E" w14:textId="77777777" w:rsidR="0090442C" w:rsidRPr="009B0DBA" w:rsidRDefault="0090442C" w:rsidP="00177CF4">
      <w:pPr>
        <w:pStyle w:val="ListParagraph"/>
        <w:numPr>
          <w:ilvl w:val="1"/>
          <w:numId w:val="212"/>
        </w:numPr>
        <w:shd w:val="clear" w:color="auto" w:fill="E7DDD9"/>
        <w:spacing w:afterLines="80" w:after="192" w:line="280" w:lineRule="exact"/>
        <w:rPr>
          <w:rFonts w:ascii="Aptos Display" w:hAnsi="Aptos Display"/>
          <w:b/>
          <w:bCs/>
        </w:rPr>
      </w:pPr>
      <w:r w:rsidRPr="009B0DBA">
        <w:rPr>
          <w:rFonts w:ascii="Aptos Display" w:hAnsi="Aptos Display"/>
          <w:b/>
          <w:bCs/>
        </w:rPr>
        <w:t>Key Assistance</w:t>
      </w:r>
    </w:p>
    <w:p w14:paraId="2CB65573" w14:textId="77777777" w:rsidR="0090442C" w:rsidRPr="009B0DBA" w:rsidRDefault="0090442C" w:rsidP="00177CF4">
      <w:pPr>
        <w:numPr>
          <w:ilvl w:val="1"/>
          <w:numId w:val="201"/>
        </w:numPr>
        <w:spacing w:afterLines="80" w:after="192" w:line="280" w:lineRule="exact"/>
        <w:ind w:left="360"/>
        <w:rPr>
          <w:rFonts w:ascii="Aptos Display" w:hAnsi="Aptos Display"/>
          <w:b/>
          <w:bCs/>
        </w:rPr>
      </w:pPr>
      <w:r w:rsidRPr="009B0DBA">
        <w:rPr>
          <w:rFonts w:ascii="Aptos Display" w:hAnsi="Aptos Display"/>
          <w:b/>
          <w:bCs/>
        </w:rPr>
        <w:t>Capital subsidy for self-employment projects</w:t>
      </w:r>
    </w:p>
    <w:p w14:paraId="69F8DA5E" w14:textId="77777777" w:rsidR="0090442C" w:rsidRPr="009B0DBA" w:rsidRDefault="0090442C" w:rsidP="00177CF4">
      <w:pPr>
        <w:numPr>
          <w:ilvl w:val="2"/>
          <w:numId w:val="201"/>
        </w:numPr>
        <w:spacing w:afterLines="80" w:after="192" w:line="280" w:lineRule="exact"/>
        <w:ind w:left="720"/>
        <w:rPr>
          <w:rFonts w:ascii="Aptos Display" w:hAnsi="Aptos Display"/>
        </w:rPr>
      </w:pPr>
      <w:r w:rsidRPr="009B0DBA">
        <w:rPr>
          <w:rFonts w:ascii="Aptos Display" w:hAnsi="Aptos Display"/>
          <w:b/>
          <w:bCs/>
        </w:rPr>
        <w:t>SC/ST/disabled beneficiaries:</w:t>
      </w:r>
      <w:r w:rsidRPr="009B0DBA">
        <w:rPr>
          <w:rFonts w:ascii="Aptos Display" w:hAnsi="Aptos Display"/>
        </w:rPr>
        <w:t xml:space="preserve"> Subsidy of 35% of project cost, up to ₹70,000.</w:t>
      </w:r>
    </w:p>
    <w:p w14:paraId="0ADE2DD4" w14:textId="77777777" w:rsidR="0090442C" w:rsidRPr="009B0DBA" w:rsidRDefault="0090442C" w:rsidP="00177CF4">
      <w:pPr>
        <w:numPr>
          <w:ilvl w:val="2"/>
          <w:numId w:val="201"/>
        </w:numPr>
        <w:spacing w:afterLines="80" w:after="192" w:line="280" w:lineRule="exact"/>
        <w:ind w:left="720"/>
        <w:rPr>
          <w:rFonts w:ascii="Aptos Display" w:hAnsi="Aptos Display"/>
        </w:rPr>
      </w:pPr>
      <w:r w:rsidRPr="009B0DBA">
        <w:rPr>
          <w:rFonts w:ascii="Aptos Display" w:hAnsi="Aptos Display"/>
          <w:b/>
          <w:bCs/>
        </w:rPr>
        <w:t>Other eligible beneficiaries:</w:t>
      </w:r>
      <w:r w:rsidRPr="009B0DBA">
        <w:rPr>
          <w:rFonts w:ascii="Aptos Display" w:hAnsi="Aptos Display"/>
        </w:rPr>
        <w:t xml:space="preserve"> Subsidy of 25% of project cost, up to ₹50,000.</w:t>
      </w:r>
    </w:p>
    <w:p w14:paraId="0890E427" w14:textId="77777777" w:rsidR="0090442C" w:rsidRPr="009B0DBA" w:rsidRDefault="0090442C" w:rsidP="00177CF4">
      <w:pPr>
        <w:numPr>
          <w:ilvl w:val="1"/>
          <w:numId w:val="201"/>
        </w:numPr>
        <w:spacing w:afterLines="80" w:after="192" w:line="280" w:lineRule="exact"/>
        <w:ind w:left="360"/>
        <w:rPr>
          <w:rFonts w:ascii="Aptos Display" w:hAnsi="Aptos Display"/>
          <w:b/>
          <w:bCs/>
        </w:rPr>
      </w:pPr>
      <w:r w:rsidRPr="009B0DBA">
        <w:rPr>
          <w:rFonts w:ascii="Aptos Display" w:hAnsi="Aptos Display"/>
          <w:b/>
          <w:bCs/>
        </w:rPr>
        <w:t xml:space="preserve">Credit linkage with banks: </w:t>
      </w:r>
      <w:r w:rsidRPr="009B0DBA">
        <w:rPr>
          <w:rFonts w:ascii="Aptos Display" w:hAnsi="Aptos Display"/>
        </w:rPr>
        <w:t>Balance project cost financed through bank loan, with the scheme providing grant/subsidy component, thereby improving credit-worthiness of poor entrepreneurs.</w:t>
      </w:r>
    </w:p>
    <w:p w14:paraId="398D603E" w14:textId="77777777" w:rsidR="0090442C" w:rsidRPr="009B0DBA" w:rsidRDefault="0090442C" w:rsidP="00177CF4">
      <w:pPr>
        <w:numPr>
          <w:ilvl w:val="1"/>
          <w:numId w:val="201"/>
        </w:numPr>
        <w:spacing w:afterLines="80" w:after="192" w:line="280" w:lineRule="exact"/>
        <w:ind w:left="360"/>
        <w:rPr>
          <w:rFonts w:ascii="Aptos Display" w:hAnsi="Aptos Display"/>
        </w:rPr>
      </w:pPr>
      <w:r w:rsidRPr="009B0DBA">
        <w:rPr>
          <w:rFonts w:ascii="Aptos Display" w:hAnsi="Aptos Display"/>
          <w:b/>
          <w:bCs/>
        </w:rPr>
        <w:t xml:space="preserve">Wide range of eligible economic activities: </w:t>
      </w:r>
      <w:r w:rsidRPr="009B0DBA">
        <w:rPr>
          <w:rFonts w:ascii="Aptos Display" w:hAnsi="Aptos Display"/>
        </w:rPr>
        <w:t xml:space="preserve">Assistance can be used for small shops, service enterprises, </w:t>
      </w:r>
      <w:proofErr w:type="spellStart"/>
      <w:r w:rsidRPr="009B0DBA">
        <w:rPr>
          <w:rFonts w:ascii="Aptos Display" w:hAnsi="Aptos Display"/>
        </w:rPr>
        <w:t>agro</w:t>
      </w:r>
      <w:proofErr w:type="spellEnd"/>
      <w:r w:rsidRPr="009B0DBA">
        <w:rPr>
          <w:rFonts w:ascii="Aptos Display" w:hAnsi="Aptos Display"/>
        </w:rPr>
        <w:t>-processing, livestock-related ventures, crafts and trades, as approved by district-level committee and lending bank.</w:t>
      </w:r>
    </w:p>
    <w:p w14:paraId="7FB20D93" w14:textId="77777777" w:rsidR="0090442C" w:rsidRPr="009B0DBA" w:rsidRDefault="0090442C" w:rsidP="00177CF4">
      <w:pPr>
        <w:numPr>
          <w:ilvl w:val="1"/>
          <w:numId w:val="201"/>
        </w:numPr>
        <w:spacing w:afterLines="80" w:after="192" w:line="280" w:lineRule="exact"/>
        <w:ind w:left="360"/>
        <w:rPr>
          <w:rFonts w:ascii="Aptos Display" w:hAnsi="Aptos Display"/>
        </w:rPr>
      </w:pPr>
      <w:r w:rsidRPr="009B0DBA">
        <w:rPr>
          <w:rFonts w:ascii="Aptos Display" w:hAnsi="Aptos Display"/>
          <w:b/>
          <w:bCs/>
        </w:rPr>
        <w:t xml:space="preserve">Supportive reservation for vulnerable sections: </w:t>
      </w:r>
      <w:r w:rsidRPr="009B0DBA">
        <w:rPr>
          <w:rFonts w:ascii="Aptos Display" w:hAnsi="Aptos Display"/>
        </w:rPr>
        <w:t>Explicit reservation of assistance for SC/ST and disabled persons, ensuring that the most disadvantaged get priority in employment-oriented subsidies.</w:t>
      </w:r>
    </w:p>
    <w:p w14:paraId="6CBFC58C" w14:textId="77777777" w:rsidR="0090442C" w:rsidRPr="009B0DBA" w:rsidRDefault="0090442C" w:rsidP="00177CF4">
      <w:pPr>
        <w:pStyle w:val="ListParagraph"/>
        <w:numPr>
          <w:ilvl w:val="1"/>
          <w:numId w:val="212"/>
        </w:numPr>
        <w:shd w:val="clear" w:color="auto" w:fill="E7DDD9"/>
        <w:spacing w:afterLines="80" w:after="192" w:line="280" w:lineRule="exact"/>
        <w:rPr>
          <w:rFonts w:ascii="Aptos Display" w:hAnsi="Aptos Display"/>
          <w:b/>
          <w:bCs/>
        </w:rPr>
      </w:pPr>
      <w:r w:rsidRPr="009B0DBA">
        <w:rPr>
          <w:rFonts w:ascii="Aptos Display" w:hAnsi="Aptos Display"/>
          <w:b/>
          <w:bCs/>
        </w:rPr>
        <w:t>Eligibility</w:t>
      </w:r>
    </w:p>
    <w:p w14:paraId="140A8386" w14:textId="77777777" w:rsidR="0090442C" w:rsidRPr="009B0DBA" w:rsidRDefault="0090442C" w:rsidP="00177CF4">
      <w:pPr>
        <w:numPr>
          <w:ilvl w:val="0"/>
          <w:numId w:val="202"/>
        </w:numPr>
        <w:tabs>
          <w:tab w:val="clear" w:pos="720"/>
          <w:tab w:val="num" w:pos="1890"/>
        </w:tabs>
        <w:spacing w:afterLines="80" w:after="192" w:line="280" w:lineRule="exact"/>
        <w:ind w:left="360"/>
        <w:rPr>
          <w:rFonts w:ascii="Aptos Display" w:hAnsi="Aptos Display"/>
        </w:rPr>
      </w:pPr>
      <w:r w:rsidRPr="009B0DBA">
        <w:rPr>
          <w:rFonts w:ascii="Aptos Display" w:hAnsi="Aptos Display"/>
        </w:rPr>
        <w:t>Resident of Uttar Pradesh.</w:t>
      </w:r>
    </w:p>
    <w:p w14:paraId="7264624D" w14:textId="77777777" w:rsidR="0090442C" w:rsidRPr="009B0DBA" w:rsidRDefault="0090442C" w:rsidP="00177CF4">
      <w:pPr>
        <w:numPr>
          <w:ilvl w:val="0"/>
          <w:numId w:val="202"/>
        </w:numPr>
        <w:tabs>
          <w:tab w:val="clear" w:pos="720"/>
          <w:tab w:val="num" w:pos="1890"/>
        </w:tabs>
        <w:spacing w:afterLines="80" w:after="192" w:line="280" w:lineRule="exact"/>
        <w:ind w:left="360"/>
        <w:rPr>
          <w:rFonts w:ascii="Aptos Display" w:hAnsi="Aptos Display"/>
        </w:rPr>
      </w:pPr>
      <w:r w:rsidRPr="009B0DBA">
        <w:rPr>
          <w:rFonts w:ascii="Aptos Display" w:hAnsi="Aptos Display"/>
        </w:rPr>
        <w:lastRenderedPageBreak/>
        <w:t xml:space="preserve">Household </w:t>
      </w:r>
      <w:r w:rsidRPr="009B0DBA">
        <w:rPr>
          <w:rFonts w:ascii="Aptos Display" w:hAnsi="Aptos Display"/>
          <w:b/>
          <w:bCs/>
        </w:rPr>
        <w:t>annual income ≤ ₹2 lakh</w:t>
      </w:r>
      <w:r w:rsidRPr="009B0DBA">
        <w:rPr>
          <w:rFonts w:ascii="Aptos Display" w:hAnsi="Aptos Display"/>
        </w:rPr>
        <w:t xml:space="preserve"> from all sources.</w:t>
      </w:r>
    </w:p>
    <w:p w14:paraId="101C0DC6" w14:textId="77777777" w:rsidR="0090442C" w:rsidRPr="009B0DBA" w:rsidRDefault="0090442C" w:rsidP="00177CF4">
      <w:pPr>
        <w:numPr>
          <w:ilvl w:val="0"/>
          <w:numId w:val="202"/>
        </w:numPr>
        <w:tabs>
          <w:tab w:val="clear" w:pos="720"/>
          <w:tab w:val="num" w:pos="1890"/>
        </w:tabs>
        <w:spacing w:afterLines="80" w:after="192" w:line="280" w:lineRule="exact"/>
        <w:ind w:left="360"/>
        <w:rPr>
          <w:rFonts w:ascii="Aptos Display" w:hAnsi="Aptos Display"/>
        </w:rPr>
      </w:pPr>
      <w:r w:rsidRPr="009B0DBA">
        <w:rPr>
          <w:rFonts w:ascii="Aptos Display" w:hAnsi="Aptos Display"/>
          <w:b/>
          <w:bCs/>
        </w:rPr>
        <w:t>Age 18–65 years</w:t>
      </w:r>
      <w:r w:rsidRPr="009B0DBA">
        <w:rPr>
          <w:rFonts w:ascii="Aptos Display" w:hAnsi="Aptos Display"/>
        </w:rPr>
        <w:t>.</w:t>
      </w:r>
    </w:p>
    <w:p w14:paraId="1F492AB1" w14:textId="77777777" w:rsidR="0090442C" w:rsidRPr="009B0DBA" w:rsidRDefault="0090442C" w:rsidP="00177CF4">
      <w:pPr>
        <w:numPr>
          <w:ilvl w:val="0"/>
          <w:numId w:val="202"/>
        </w:numPr>
        <w:tabs>
          <w:tab w:val="clear" w:pos="720"/>
          <w:tab w:val="num" w:pos="1890"/>
        </w:tabs>
        <w:spacing w:afterLines="80" w:after="192" w:line="280" w:lineRule="exact"/>
        <w:ind w:left="360"/>
        <w:rPr>
          <w:rFonts w:ascii="Aptos Display" w:hAnsi="Aptos Display"/>
        </w:rPr>
      </w:pPr>
      <w:r w:rsidRPr="009B0DBA">
        <w:rPr>
          <w:rFonts w:ascii="Aptos Display" w:hAnsi="Aptos Display"/>
        </w:rPr>
        <w:t xml:space="preserve">Preference for </w:t>
      </w:r>
      <w:r w:rsidRPr="009B0DBA">
        <w:rPr>
          <w:rFonts w:ascii="Aptos Display" w:hAnsi="Aptos Display"/>
          <w:b/>
          <w:bCs/>
        </w:rPr>
        <w:t>SC/ST, disabled persons</w:t>
      </w:r>
      <w:r w:rsidRPr="009B0DBA">
        <w:rPr>
          <w:rFonts w:ascii="Aptos Display" w:hAnsi="Aptos Display"/>
        </w:rPr>
        <w:t>; detailed norms notified in scheme GOs.</w:t>
      </w:r>
    </w:p>
    <w:p w14:paraId="54F77FE6" w14:textId="77777777" w:rsidR="0090442C" w:rsidRPr="009B0DBA" w:rsidRDefault="0090442C" w:rsidP="00177CF4">
      <w:pPr>
        <w:pStyle w:val="ListParagraph"/>
        <w:numPr>
          <w:ilvl w:val="1"/>
          <w:numId w:val="212"/>
        </w:numPr>
        <w:shd w:val="clear" w:color="auto" w:fill="E7DDD9"/>
        <w:spacing w:afterLines="80" w:after="192" w:line="280" w:lineRule="exact"/>
        <w:rPr>
          <w:rFonts w:ascii="Aptos Display" w:hAnsi="Aptos Display"/>
          <w:b/>
          <w:bCs/>
        </w:rPr>
      </w:pPr>
      <w:r w:rsidRPr="009B0DBA">
        <w:rPr>
          <w:rFonts w:ascii="Aptos Display" w:hAnsi="Aptos Display"/>
          <w:b/>
          <w:bCs/>
        </w:rPr>
        <w:t>Implementation &amp; Contact Points</w:t>
      </w:r>
    </w:p>
    <w:p w14:paraId="35F26BDA" w14:textId="77777777" w:rsidR="0090442C" w:rsidRPr="009B0DBA" w:rsidRDefault="0090442C" w:rsidP="00177CF4">
      <w:pPr>
        <w:numPr>
          <w:ilvl w:val="0"/>
          <w:numId w:val="203"/>
        </w:numPr>
        <w:tabs>
          <w:tab w:val="clear" w:pos="720"/>
          <w:tab w:val="left" w:pos="1260"/>
          <w:tab w:val="num" w:pos="1440"/>
        </w:tabs>
        <w:spacing w:afterLines="80" w:after="192" w:line="280" w:lineRule="exact"/>
        <w:ind w:left="360"/>
        <w:rPr>
          <w:rFonts w:ascii="Aptos Display" w:hAnsi="Aptos Display"/>
        </w:rPr>
      </w:pPr>
      <w:r w:rsidRPr="009B0DBA">
        <w:rPr>
          <w:rFonts w:ascii="Aptos Display" w:hAnsi="Aptos Display"/>
          <w:b/>
          <w:bCs/>
        </w:rPr>
        <w:t>Nodal department:</w:t>
      </w:r>
      <w:r w:rsidRPr="009B0DBA">
        <w:rPr>
          <w:rFonts w:ascii="Aptos Display" w:hAnsi="Aptos Display"/>
        </w:rPr>
        <w:t xml:space="preserve"> Rural Development / Social Welfare (depending on GO; district portals show it under RD-linked schemes)</w:t>
      </w:r>
    </w:p>
    <w:p w14:paraId="3020671C" w14:textId="77777777" w:rsidR="0090442C" w:rsidRPr="009B0DBA" w:rsidRDefault="0090442C" w:rsidP="00177CF4">
      <w:pPr>
        <w:numPr>
          <w:ilvl w:val="0"/>
          <w:numId w:val="203"/>
        </w:numPr>
        <w:tabs>
          <w:tab w:val="clear" w:pos="720"/>
          <w:tab w:val="left" w:pos="1260"/>
          <w:tab w:val="num" w:pos="1440"/>
        </w:tabs>
        <w:spacing w:afterLines="80" w:after="192" w:line="280" w:lineRule="exact"/>
        <w:ind w:left="360"/>
        <w:rPr>
          <w:rFonts w:ascii="Aptos Display" w:hAnsi="Aptos Display"/>
        </w:rPr>
      </w:pPr>
      <w:r w:rsidRPr="009B0DBA">
        <w:rPr>
          <w:rFonts w:ascii="Aptos Display" w:hAnsi="Aptos Display"/>
          <w:b/>
          <w:bCs/>
        </w:rPr>
        <w:t>District level:</w:t>
      </w:r>
      <w:r w:rsidRPr="009B0DBA">
        <w:rPr>
          <w:rFonts w:ascii="Aptos Display" w:hAnsi="Aptos Display"/>
        </w:rPr>
        <w:t xml:space="preserve"> CDO and Lead District Manager coordinate with bank branches.</w:t>
      </w:r>
    </w:p>
    <w:p w14:paraId="662059A3" w14:textId="77777777" w:rsidR="0090442C" w:rsidRPr="009B0DBA" w:rsidRDefault="0090442C" w:rsidP="00177CF4">
      <w:pPr>
        <w:numPr>
          <w:ilvl w:val="0"/>
          <w:numId w:val="203"/>
        </w:numPr>
        <w:tabs>
          <w:tab w:val="clear" w:pos="720"/>
          <w:tab w:val="left" w:pos="1260"/>
          <w:tab w:val="num" w:pos="1440"/>
        </w:tabs>
        <w:spacing w:afterLines="80" w:after="192" w:line="280" w:lineRule="exact"/>
        <w:ind w:left="360"/>
        <w:rPr>
          <w:rFonts w:ascii="Aptos Display" w:hAnsi="Aptos Display"/>
        </w:rPr>
      </w:pPr>
      <w:r w:rsidRPr="009B0DBA">
        <w:rPr>
          <w:rFonts w:ascii="Aptos Display" w:hAnsi="Aptos Display"/>
          <w:b/>
          <w:bCs/>
        </w:rPr>
        <w:t>Block level:</w:t>
      </w:r>
      <w:r w:rsidRPr="009B0DBA">
        <w:rPr>
          <w:rFonts w:ascii="Aptos Display" w:hAnsi="Aptos Display"/>
        </w:rPr>
        <w:t xml:space="preserve"> BDO &amp; functional officers mobilise applications; </w:t>
      </w:r>
      <w:r w:rsidRPr="009B0DBA">
        <w:rPr>
          <w:rFonts w:ascii="Aptos Display" w:hAnsi="Aptos Display"/>
          <w:b/>
          <w:bCs/>
        </w:rPr>
        <w:t>beneficiary lists</w:t>
      </w:r>
      <w:r w:rsidRPr="009B0DBA">
        <w:rPr>
          <w:rFonts w:ascii="Aptos Display" w:hAnsi="Aptos Display"/>
        </w:rPr>
        <w:t xml:space="preserve"> published on district websites and </w:t>
      </w:r>
      <w:proofErr w:type="spellStart"/>
      <w:r w:rsidRPr="009B0DBA">
        <w:rPr>
          <w:rFonts w:ascii="Aptos Display" w:hAnsi="Aptos Display"/>
        </w:rPr>
        <w:t>Ruralsoft</w:t>
      </w:r>
      <w:proofErr w:type="spellEnd"/>
    </w:p>
    <w:p w14:paraId="43A3923F" w14:textId="0D71CD48" w:rsidR="0090442C" w:rsidRPr="009B0DBA" w:rsidRDefault="0090442C" w:rsidP="0090442C">
      <w:pPr>
        <w:spacing w:afterLines="80" w:after="192" w:line="280" w:lineRule="exact"/>
        <w:rPr>
          <w:rFonts w:ascii="Aptos Display" w:hAnsi="Aptos Display"/>
        </w:rPr>
      </w:pPr>
    </w:p>
    <w:p w14:paraId="1503EF83" w14:textId="77777777" w:rsidR="001D747A" w:rsidRPr="009B0DBA" w:rsidRDefault="001D747A" w:rsidP="00DF2EFD">
      <w:pPr>
        <w:rPr>
          <w:rFonts w:ascii="Aptos Display" w:hAnsi="Aptos Display"/>
          <w:sz w:val="24"/>
          <w:szCs w:val="24"/>
          <w:lang w:val="en-US"/>
        </w:rPr>
      </w:pPr>
    </w:p>
    <w:p w14:paraId="7DF8432F" w14:textId="77777777" w:rsidR="001D747A" w:rsidRPr="009B0DBA" w:rsidRDefault="001D747A" w:rsidP="00DF2EFD">
      <w:pPr>
        <w:rPr>
          <w:rFonts w:ascii="Aptos Display" w:hAnsi="Aptos Display"/>
          <w:sz w:val="24"/>
          <w:szCs w:val="24"/>
          <w:lang w:val="en-US"/>
        </w:rPr>
      </w:pPr>
    </w:p>
    <w:p w14:paraId="1A8A425A" w14:textId="77777777" w:rsidR="001D747A" w:rsidRPr="009B0DBA" w:rsidRDefault="001D747A" w:rsidP="00DF2EFD">
      <w:pPr>
        <w:rPr>
          <w:rFonts w:ascii="Aptos Display" w:hAnsi="Aptos Display"/>
          <w:sz w:val="24"/>
          <w:szCs w:val="24"/>
          <w:lang w:val="en-US"/>
        </w:rPr>
      </w:pPr>
    </w:p>
    <w:p w14:paraId="7F37FD8E" w14:textId="77777777" w:rsidR="001D747A" w:rsidRPr="009B0DBA" w:rsidRDefault="001D747A" w:rsidP="00DF2EFD">
      <w:pPr>
        <w:rPr>
          <w:rFonts w:ascii="Aptos Display" w:hAnsi="Aptos Display"/>
          <w:sz w:val="24"/>
          <w:szCs w:val="24"/>
          <w:lang w:val="en-US"/>
        </w:rPr>
      </w:pPr>
    </w:p>
    <w:p w14:paraId="2FB89162" w14:textId="77777777" w:rsidR="00202C30" w:rsidRPr="009B0DBA" w:rsidRDefault="00202C30" w:rsidP="00DF2EFD">
      <w:pPr>
        <w:rPr>
          <w:rFonts w:ascii="Aptos Display" w:hAnsi="Aptos Display"/>
          <w:sz w:val="24"/>
          <w:szCs w:val="24"/>
          <w:lang w:val="en-US"/>
        </w:rPr>
      </w:pPr>
    </w:p>
    <w:p w14:paraId="724097AE" w14:textId="77777777" w:rsidR="00202C30" w:rsidRPr="009B0DBA" w:rsidRDefault="00202C30" w:rsidP="00DF2EFD">
      <w:pPr>
        <w:rPr>
          <w:rFonts w:ascii="Aptos Display" w:hAnsi="Aptos Display"/>
          <w:sz w:val="24"/>
          <w:szCs w:val="24"/>
          <w:lang w:val="en-US"/>
        </w:rPr>
      </w:pPr>
    </w:p>
    <w:p w14:paraId="50B71CAC" w14:textId="77777777" w:rsidR="00202C30" w:rsidRPr="009B0DBA" w:rsidRDefault="00202C30" w:rsidP="00DF2EFD">
      <w:pPr>
        <w:rPr>
          <w:rFonts w:ascii="Aptos Display" w:hAnsi="Aptos Display"/>
          <w:sz w:val="24"/>
          <w:szCs w:val="24"/>
          <w:lang w:val="en-US"/>
        </w:rPr>
      </w:pPr>
    </w:p>
    <w:p w14:paraId="2954E6AD" w14:textId="77777777" w:rsidR="00202C30" w:rsidRPr="009B0DBA" w:rsidRDefault="00202C30" w:rsidP="00DF2EFD">
      <w:pPr>
        <w:rPr>
          <w:rFonts w:ascii="Aptos Display" w:hAnsi="Aptos Display"/>
          <w:sz w:val="24"/>
          <w:szCs w:val="24"/>
          <w:lang w:val="en-US"/>
        </w:rPr>
      </w:pPr>
    </w:p>
    <w:p w14:paraId="73B62583" w14:textId="77777777" w:rsidR="00202C30" w:rsidRPr="009B0DBA" w:rsidRDefault="00202C30" w:rsidP="00DF2EFD">
      <w:pPr>
        <w:rPr>
          <w:rFonts w:ascii="Aptos Display" w:hAnsi="Aptos Display"/>
          <w:sz w:val="24"/>
          <w:szCs w:val="24"/>
          <w:lang w:val="en-US"/>
        </w:rPr>
      </w:pPr>
    </w:p>
    <w:p w14:paraId="3D67DA3F" w14:textId="77777777" w:rsidR="00202C30" w:rsidRPr="009B0DBA" w:rsidRDefault="00202C30" w:rsidP="00DF2EFD">
      <w:pPr>
        <w:rPr>
          <w:rFonts w:ascii="Aptos Display" w:hAnsi="Aptos Display"/>
          <w:sz w:val="24"/>
          <w:szCs w:val="24"/>
          <w:lang w:val="en-US"/>
        </w:rPr>
      </w:pPr>
    </w:p>
    <w:p w14:paraId="4B604A3B" w14:textId="77777777" w:rsidR="00202C30" w:rsidRPr="009B0DBA" w:rsidRDefault="00202C30" w:rsidP="00DF2EFD">
      <w:pPr>
        <w:rPr>
          <w:rFonts w:ascii="Aptos Display" w:hAnsi="Aptos Display"/>
          <w:sz w:val="24"/>
          <w:szCs w:val="24"/>
          <w:lang w:val="en-US"/>
        </w:rPr>
      </w:pPr>
    </w:p>
    <w:p w14:paraId="269D090B" w14:textId="77777777" w:rsidR="00202C30" w:rsidRPr="009B0DBA" w:rsidRDefault="00202C30" w:rsidP="00DF2EFD">
      <w:pPr>
        <w:rPr>
          <w:rFonts w:ascii="Aptos Display" w:hAnsi="Aptos Display"/>
          <w:sz w:val="24"/>
          <w:szCs w:val="24"/>
          <w:lang w:val="en-US"/>
        </w:rPr>
      </w:pPr>
    </w:p>
    <w:p w14:paraId="09487073" w14:textId="77777777" w:rsidR="00202C30" w:rsidRDefault="00202C30" w:rsidP="00DF2EFD">
      <w:pPr>
        <w:rPr>
          <w:rFonts w:ascii="Aptos Display" w:hAnsi="Aptos Display"/>
          <w:sz w:val="24"/>
          <w:szCs w:val="24"/>
          <w:lang w:val="en-US"/>
        </w:rPr>
      </w:pPr>
    </w:p>
    <w:p w14:paraId="128EE39E" w14:textId="77777777" w:rsidR="001937BA" w:rsidRDefault="001937BA" w:rsidP="00DF2EFD">
      <w:pPr>
        <w:rPr>
          <w:rFonts w:ascii="Aptos Display" w:hAnsi="Aptos Display"/>
          <w:sz w:val="24"/>
          <w:szCs w:val="24"/>
          <w:lang w:val="en-US"/>
        </w:rPr>
      </w:pPr>
    </w:p>
    <w:p w14:paraId="4ACE39A6" w14:textId="77777777" w:rsidR="001937BA" w:rsidRDefault="001937BA" w:rsidP="00DF2EFD">
      <w:pPr>
        <w:rPr>
          <w:rFonts w:ascii="Aptos Display" w:hAnsi="Aptos Display"/>
          <w:sz w:val="24"/>
          <w:szCs w:val="24"/>
          <w:lang w:val="en-US"/>
        </w:rPr>
      </w:pPr>
    </w:p>
    <w:p w14:paraId="165119DF" w14:textId="77777777" w:rsidR="001937BA" w:rsidRDefault="001937BA" w:rsidP="00DF2EFD">
      <w:pPr>
        <w:rPr>
          <w:rFonts w:ascii="Aptos Display" w:hAnsi="Aptos Display"/>
          <w:sz w:val="24"/>
          <w:szCs w:val="24"/>
          <w:lang w:val="en-US"/>
        </w:rPr>
      </w:pPr>
    </w:p>
    <w:p w14:paraId="62673232" w14:textId="77777777" w:rsidR="001937BA" w:rsidRDefault="001937BA" w:rsidP="00DF2EFD">
      <w:pPr>
        <w:rPr>
          <w:rFonts w:ascii="Aptos Display" w:hAnsi="Aptos Display"/>
          <w:sz w:val="24"/>
          <w:szCs w:val="24"/>
          <w:lang w:val="en-US"/>
        </w:rPr>
      </w:pPr>
    </w:p>
    <w:p w14:paraId="3C4AFA2B" w14:textId="77777777" w:rsidR="001937BA" w:rsidRDefault="001937BA" w:rsidP="00DF2EFD">
      <w:pPr>
        <w:rPr>
          <w:rFonts w:ascii="Aptos Display" w:hAnsi="Aptos Display"/>
          <w:sz w:val="24"/>
          <w:szCs w:val="24"/>
          <w:lang w:val="en-US"/>
        </w:rPr>
      </w:pPr>
    </w:p>
    <w:p w14:paraId="72266304" w14:textId="77777777" w:rsidR="00100724" w:rsidRDefault="00100724" w:rsidP="00DF2EFD">
      <w:pPr>
        <w:rPr>
          <w:rFonts w:ascii="Aptos Display" w:hAnsi="Aptos Display"/>
          <w:sz w:val="24"/>
          <w:szCs w:val="24"/>
          <w:lang w:val="en-US"/>
        </w:rPr>
      </w:pPr>
    </w:p>
    <w:p w14:paraId="44559967" w14:textId="77777777" w:rsidR="00100724" w:rsidRDefault="00100724" w:rsidP="00DF2EFD">
      <w:pPr>
        <w:rPr>
          <w:rFonts w:ascii="Aptos Display" w:hAnsi="Aptos Display"/>
          <w:sz w:val="24"/>
          <w:szCs w:val="24"/>
          <w:lang w:val="en-US"/>
        </w:rPr>
      </w:pPr>
    </w:p>
    <w:p w14:paraId="72C06A8F" w14:textId="77777777" w:rsidR="00610F1B" w:rsidRPr="004D522E" w:rsidRDefault="00610F1B" w:rsidP="00610F1B">
      <w:pPr>
        <w:spacing w:beforeLines="80" w:before="192" w:afterLines="80" w:after="192" w:line="360" w:lineRule="exact"/>
        <w:jc w:val="center"/>
        <w:rPr>
          <w:rFonts w:asciiTheme="majorHAnsi" w:hAnsiTheme="majorHAnsi"/>
          <w:b/>
          <w:bCs/>
          <w:color w:val="712416"/>
          <w:sz w:val="46"/>
          <w:szCs w:val="46"/>
        </w:rPr>
      </w:pPr>
      <w:r w:rsidRPr="004D522E">
        <w:rPr>
          <w:rFonts w:asciiTheme="majorHAnsi" w:hAnsiTheme="majorHAnsi"/>
          <w:b/>
          <w:bCs/>
          <w:color w:val="712416"/>
          <w:sz w:val="46"/>
          <w:szCs w:val="46"/>
        </w:rPr>
        <w:lastRenderedPageBreak/>
        <w:t>RAJYA KRISHI UTPADAN MANDI PARISHAD</w:t>
      </w:r>
    </w:p>
    <w:p w14:paraId="5AC4E848" w14:textId="77777777" w:rsidR="00610F1B" w:rsidRPr="00474370" w:rsidRDefault="00610F1B" w:rsidP="00177CF4">
      <w:pPr>
        <w:pStyle w:val="ListParagraph"/>
        <w:numPr>
          <w:ilvl w:val="0"/>
          <w:numId w:val="243"/>
        </w:numPr>
        <w:shd w:val="clear" w:color="auto" w:fill="27223E"/>
        <w:spacing w:beforeLines="80" w:before="192" w:afterLines="80" w:after="192" w:line="360" w:lineRule="exact"/>
        <w:ind w:left="360"/>
        <w:rPr>
          <w:rFonts w:ascii="Aptos Display" w:hAnsi="Aptos Display"/>
          <w:b/>
          <w:bCs/>
        </w:rPr>
      </w:pPr>
      <w:r w:rsidRPr="00474370">
        <w:rPr>
          <w:rFonts w:ascii="Aptos Display" w:hAnsi="Aptos Display"/>
          <w:b/>
          <w:bCs/>
        </w:rPr>
        <w:t>Mukhyamantri Krishak Upahar Yojana</w:t>
      </w:r>
    </w:p>
    <w:p w14:paraId="4F100791" w14:textId="77777777" w:rsidR="00610F1B" w:rsidRPr="00A65081" w:rsidRDefault="00610F1B" w:rsidP="00610F1B">
      <w:pPr>
        <w:spacing w:beforeLines="80" w:before="192" w:afterLines="80" w:after="192" w:line="360" w:lineRule="exact"/>
        <w:rPr>
          <w:rFonts w:ascii="Aptos Display" w:hAnsi="Aptos Display"/>
        </w:rPr>
      </w:pPr>
      <w:r w:rsidRPr="00A65081">
        <w:rPr>
          <w:rFonts w:ascii="Aptos Display" w:hAnsi="Aptos Display"/>
        </w:rPr>
        <w:t xml:space="preserve">This is </w:t>
      </w:r>
      <w:proofErr w:type="gramStart"/>
      <w:r w:rsidRPr="00A65081">
        <w:rPr>
          <w:rFonts w:ascii="Aptos Display" w:hAnsi="Aptos Display"/>
        </w:rPr>
        <w:t>a</w:t>
      </w:r>
      <w:proofErr w:type="gramEnd"/>
      <w:r w:rsidRPr="00A65081">
        <w:rPr>
          <w:rFonts w:ascii="Aptos Display" w:hAnsi="Aptos Display"/>
        </w:rPr>
        <w:t xml:space="preserve"> Uttar Pradesh government scheme to</w:t>
      </w:r>
      <w:r w:rsidRPr="00A65081">
        <w:rPr>
          <w:rFonts w:ascii="Aptos Display" w:hAnsi="Aptos Display"/>
          <w:b/>
          <w:bCs/>
        </w:rPr>
        <w:t xml:space="preserve"> reward farmers with prizes</w:t>
      </w:r>
      <w:r w:rsidRPr="00A65081">
        <w:rPr>
          <w:rFonts w:ascii="Aptos Display" w:hAnsi="Aptos Display"/>
        </w:rPr>
        <w:t xml:space="preserve"> like</w:t>
      </w:r>
      <w:r>
        <w:rPr>
          <w:rFonts w:ascii="Aptos Display" w:hAnsi="Aptos Display"/>
        </w:rPr>
        <w:t xml:space="preserve"> tractors,</w:t>
      </w:r>
      <w:r w:rsidRPr="00A65081">
        <w:rPr>
          <w:rFonts w:ascii="Aptos Display" w:hAnsi="Aptos Display"/>
        </w:rPr>
        <w:t xml:space="preserve"> solar pumps</w:t>
      </w:r>
      <w:r>
        <w:rPr>
          <w:rFonts w:ascii="Aptos Display" w:hAnsi="Aptos Display"/>
        </w:rPr>
        <w:t xml:space="preserve"> etc,</w:t>
      </w:r>
      <w:r w:rsidRPr="00A65081">
        <w:rPr>
          <w:rFonts w:ascii="Aptos Display" w:hAnsi="Aptos Display"/>
        </w:rPr>
        <w:t xml:space="preserve"> </w:t>
      </w:r>
      <w:r w:rsidRPr="00A65081">
        <w:rPr>
          <w:rFonts w:ascii="Aptos Display" w:hAnsi="Aptos Display"/>
          <w:b/>
          <w:bCs/>
        </w:rPr>
        <w:t xml:space="preserve">for selling </w:t>
      </w:r>
      <w:r>
        <w:rPr>
          <w:rFonts w:ascii="Aptos Display" w:hAnsi="Aptos Display"/>
          <w:b/>
          <w:bCs/>
        </w:rPr>
        <w:t xml:space="preserve">their </w:t>
      </w:r>
      <w:r w:rsidRPr="00A65081">
        <w:rPr>
          <w:rFonts w:ascii="Aptos Display" w:hAnsi="Aptos Display"/>
          <w:b/>
          <w:bCs/>
        </w:rPr>
        <w:t xml:space="preserve">crops at </w:t>
      </w:r>
      <w:r>
        <w:rPr>
          <w:rFonts w:ascii="Aptos Display" w:hAnsi="Aptos Display"/>
          <w:b/>
          <w:bCs/>
        </w:rPr>
        <w:t>Market y</w:t>
      </w:r>
      <w:r w:rsidRPr="00A65081">
        <w:rPr>
          <w:rFonts w:ascii="Aptos Display" w:hAnsi="Aptos Display"/>
          <w:b/>
          <w:bCs/>
        </w:rPr>
        <w:t>ards</w:t>
      </w:r>
      <w:r w:rsidRPr="00A65081">
        <w:rPr>
          <w:rFonts w:ascii="Aptos Display" w:hAnsi="Aptos Display"/>
        </w:rPr>
        <w:t xml:space="preserve"> </w:t>
      </w:r>
      <w:r>
        <w:rPr>
          <w:rFonts w:ascii="Aptos Display" w:hAnsi="Aptos Display"/>
        </w:rPr>
        <w:t xml:space="preserve">and </w:t>
      </w:r>
      <w:r w:rsidRPr="007704CF">
        <w:rPr>
          <w:rFonts w:ascii="Aptos Display" w:hAnsi="Aptos Display"/>
          <w:b/>
          <w:bCs/>
        </w:rPr>
        <w:t>Market area</w:t>
      </w:r>
      <w:r w:rsidRPr="00A65081">
        <w:rPr>
          <w:rFonts w:ascii="Aptos Display" w:hAnsi="Aptos Display"/>
        </w:rPr>
        <w:t xml:space="preserve"> government </w:t>
      </w:r>
      <w:r>
        <w:rPr>
          <w:rFonts w:ascii="Aptos Display" w:hAnsi="Aptos Display"/>
        </w:rPr>
        <w:t>purchasing</w:t>
      </w:r>
      <w:r w:rsidRPr="00A65081">
        <w:rPr>
          <w:rFonts w:ascii="Aptos Display" w:hAnsi="Aptos Display"/>
        </w:rPr>
        <w:t xml:space="preserve"> centres, encouraging more farmers to use these establishments instead of selling to local traders.</w:t>
      </w:r>
    </w:p>
    <w:p w14:paraId="34FF37B8" w14:textId="77777777" w:rsidR="00610F1B" w:rsidRPr="00801FC0" w:rsidRDefault="00610F1B" w:rsidP="00610F1B">
      <w:pPr>
        <w:spacing w:beforeLines="80" w:before="192" w:afterLines="80" w:after="192" w:line="360" w:lineRule="exact"/>
        <w:rPr>
          <w:rFonts w:ascii="Aptos Display" w:hAnsi="Aptos Display"/>
        </w:rPr>
      </w:pPr>
      <w:r>
        <w:rPr>
          <w:rFonts w:ascii="Aptos Display" w:hAnsi="Aptos Display"/>
        </w:rPr>
        <w:t xml:space="preserve">It is a </w:t>
      </w:r>
      <w:r w:rsidRPr="00801FC0">
        <w:rPr>
          <w:rFonts w:ascii="Aptos Display" w:hAnsi="Aptos Display"/>
        </w:rPr>
        <w:t xml:space="preserve">State Scheme </w:t>
      </w:r>
      <w:r>
        <w:rPr>
          <w:rFonts w:ascii="Aptos Display" w:hAnsi="Aptos Display"/>
        </w:rPr>
        <w:t>r</w:t>
      </w:r>
      <w:r w:rsidRPr="00801FC0">
        <w:rPr>
          <w:rFonts w:ascii="Aptos Display" w:hAnsi="Aptos Display"/>
        </w:rPr>
        <w:t>un by Uttar Pradesh Mandi Parishad (</w:t>
      </w:r>
      <w:r>
        <w:rPr>
          <w:rFonts w:ascii="Aptos Display" w:hAnsi="Aptos Display"/>
        </w:rPr>
        <w:t>M</w:t>
      </w:r>
      <w:r w:rsidRPr="00801FC0">
        <w:rPr>
          <w:rFonts w:ascii="Aptos Display" w:hAnsi="Aptos Display"/>
        </w:rPr>
        <w:t xml:space="preserve">arket board) through </w:t>
      </w:r>
      <w:r>
        <w:rPr>
          <w:rFonts w:ascii="Aptos Display" w:hAnsi="Aptos Display"/>
        </w:rPr>
        <w:t>Market committees</w:t>
      </w:r>
      <w:r w:rsidRPr="00801FC0">
        <w:rPr>
          <w:rFonts w:ascii="Aptos Display" w:hAnsi="Aptos Display"/>
        </w:rPr>
        <w:t xml:space="preserve"> under the Agriculture Produce Market Act, 1964 (sections 19 and 26M). </w:t>
      </w:r>
    </w:p>
    <w:p w14:paraId="3E0952DA" w14:textId="77777777" w:rsidR="00610F1B" w:rsidRPr="00430A09" w:rsidRDefault="00610F1B" w:rsidP="00177CF4">
      <w:pPr>
        <w:pStyle w:val="ListParagraph"/>
        <w:numPr>
          <w:ilvl w:val="0"/>
          <w:numId w:val="244"/>
        </w:numPr>
        <w:shd w:val="clear" w:color="auto" w:fill="E7DDD9"/>
        <w:spacing w:beforeLines="80" w:before="192" w:afterLines="80" w:after="192" w:line="360" w:lineRule="exact"/>
        <w:ind w:left="360"/>
        <w:rPr>
          <w:rFonts w:ascii="Aptos Display" w:hAnsi="Aptos Display"/>
          <w:b/>
          <w:bCs/>
        </w:rPr>
      </w:pPr>
      <w:r w:rsidRPr="00430A09">
        <w:rPr>
          <w:rFonts w:ascii="Aptos Display" w:hAnsi="Aptos Display"/>
          <w:b/>
          <w:bCs/>
        </w:rPr>
        <w:t>Objective</w:t>
      </w:r>
    </w:p>
    <w:p w14:paraId="06BC5A34" w14:textId="77777777" w:rsidR="00610F1B" w:rsidRPr="002031DB" w:rsidRDefault="00610F1B" w:rsidP="00610F1B">
      <w:pPr>
        <w:spacing w:beforeLines="80" w:before="192" w:afterLines="80" w:after="192" w:line="360" w:lineRule="exact"/>
        <w:rPr>
          <w:rFonts w:ascii="Aptos Display" w:hAnsi="Aptos Display"/>
        </w:rPr>
      </w:pPr>
      <w:r w:rsidRPr="002031DB">
        <w:rPr>
          <w:rFonts w:ascii="Aptos Display" w:hAnsi="Aptos Display"/>
        </w:rPr>
        <w:t xml:space="preserve">Encourage farmers to sell their crops at </w:t>
      </w:r>
      <w:r>
        <w:rPr>
          <w:rFonts w:ascii="Aptos Display" w:hAnsi="Aptos Display"/>
        </w:rPr>
        <w:t>N</w:t>
      </w:r>
      <w:r w:rsidRPr="002031DB">
        <w:rPr>
          <w:rFonts w:ascii="Aptos Display" w:hAnsi="Aptos Display"/>
        </w:rPr>
        <w:t xml:space="preserve">ew </w:t>
      </w:r>
      <w:r>
        <w:rPr>
          <w:rFonts w:ascii="Aptos Display" w:hAnsi="Aptos Display"/>
        </w:rPr>
        <w:t>Market yard</w:t>
      </w:r>
      <w:r w:rsidRPr="002031DB">
        <w:rPr>
          <w:rFonts w:ascii="Aptos Display" w:hAnsi="Aptos Display"/>
        </w:rPr>
        <w:t xml:space="preserve">, </w:t>
      </w:r>
      <w:r>
        <w:rPr>
          <w:rFonts w:ascii="Aptos Display" w:hAnsi="Aptos Display"/>
        </w:rPr>
        <w:t>Market</w:t>
      </w:r>
      <w:r w:rsidRPr="002031DB">
        <w:rPr>
          <w:rFonts w:ascii="Aptos Display" w:hAnsi="Aptos Display"/>
        </w:rPr>
        <w:t xml:space="preserve"> areas, or government purchase centers (like for wheat/paddy). </w:t>
      </w:r>
      <w:r>
        <w:rPr>
          <w:rFonts w:ascii="Aptos Display" w:hAnsi="Aptos Display"/>
        </w:rPr>
        <w:t>It</w:t>
      </w:r>
      <w:r w:rsidRPr="002031DB">
        <w:rPr>
          <w:rFonts w:ascii="Aptos Display" w:hAnsi="Aptos Display"/>
        </w:rPr>
        <w:t xml:space="preserve"> boosts farmer</w:t>
      </w:r>
      <w:r>
        <w:rPr>
          <w:rFonts w:ascii="Aptos Display" w:hAnsi="Aptos Display"/>
        </w:rPr>
        <w:t>s</w:t>
      </w:r>
      <w:r w:rsidRPr="002031DB">
        <w:rPr>
          <w:rFonts w:ascii="Aptos Display" w:hAnsi="Aptos Display"/>
        </w:rPr>
        <w:t xml:space="preserve"> involvement in official marketing, </w:t>
      </w:r>
      <w:r>
        <w:rPr>
          <w:rFonts w:ascii="Aptos Display" w:hAnsi="Aptos Display"/>
        </w:rPr>
        <w:t>encourage</w:t>
      </w:r>
      <w:r w:rsidRPr="002031DB">
        <w:rPr>
          <w:rFonts w:ascii="Aptos Display" w:hAnsi="Aptos Display"/>
        </w:rPr>
        <w:t xml:space="preserve"> them to tak</w:t>
      </w:r>
      <w:r>
        <w:rPr>
          <w:rFonts w:ascii="Aptos Display" w:hAnsi="Aptos Display"/>
        </w:rPr>
        <w:t>e</w:t>
      </w:r>
      <w:r w:rsidRPr="002031DB">
        <w:rPr>
          <w:rFonts w:ascii="Aptos Display" w:hAnsi="Aptos Display"/>
        </w:rPr>
        <w:t xml:space="preserve"> entry slips and s</w:t>
      </w:r>
      <w:r>
        <w:rPr>
          <w:rFonts w:ascii="Aptos Display" w:hAnsi="Aptos Display"/>
        </w:rPr>
        <w:t>ale</w:t>
      </w:r>
      <w:r w:rsidRPr="002031DB">
        <w:rPr>
          <w:rFonts w:ascii="Aptos Display" w:hAnsi="Aptos Display"/>
        </w:rPr>
        <w:t xml:space="preserve"> vouchers (Form-6), and helps more farmers</w:t>
      </w:r>
      <w:r>
        <w:rPr>
          <w:rFonts w:ascii="Aptos Display" w:hAnsi="Aptos Display"/>
        </w:rPr>
        <w:t xml:space="preserve"> to</w:t>
      </w:r>
      <w:r w:rsidRPr="002031DB">
        <w:rPr>
          <w:rFonts w:ascii="Aptos Display" w:hAnsi="Aptos Display"/>
        </w:rPr>
        <w:t xml:space="preserve"> join instead of missing out.</w:t>
      </w:r>
    </w:p>
    <w:p w14:paraId="02DD2AAD" w14:textId="77777777" w:rsidR="00610F1B" w:rsidRPr="002031DB" w:rsidRDefault="00610F1B" w:rsidP="00177CF4">
      <w:pPr>
        <w:pStyle w:val="ListParagraph"/>
        <w:numPr>
          <w:ilvl w:val="0"/>
          <w:numId w:val="244"/>
        </w:numPr>
        <w:shd w:val="clear" w:color="auto" w:fill="E7DDD9"/>
        <w:spacing w:beforeLines="80" w:before="192" w:afterLines="80" w:after="192" w:line="360" w:lineRule="exact"/>
        <w:ind w:left="360"/>
        <w:rPr>
          <w:rFonts w:ascii="Aptos Display" w:hAnsi="Aptos Display"/>
          <w:b/>
          <w:bCs/>
        </w:rPr>
      </w:pPr>
      <w:r w:rsidRPr="002031DB">
        <w:rPr>
          <w:rFonts w:ascii="Aptos Display" w:hAnsi="Aptos Display"/>
          <w:b/>
          <w:bCs/>
        </w:rPr>
        <w:t>Key Assistance</w:t>
      </w:r>
    </w:p>
    <w:p w14:paraId="79BAE1A5" w14:textId="77777777" w:rsidR="00610F1B" w:rsidRPr="00605537" w:rsidRDefault="00610F1B" w:rsidP="00177CF4">
      <w:pPr>
        <w:pStyle w:val="ListParagraph"/>
        <w:numPr>
          <w:ilvl w:val="0"/>
          <w:numId w:val="224"/>
        </w:numPr>
        <w:tabs>
          <w:tab w:val="clear" w:pos="720"/>
          <w:tab w:val="num" w:pos="2340"/>
        </w:tabs>
        <w:spacing w:beforeLines="80" w:before="192" w:afterLines="80" w:after="192" w:line="360" w:lineRule="exact"/>
        <w:ind w:left="360"/>
        <w:rPr>
          <w:rFonts w:asciiTheme="majorHAnsi" w:hAnsiTheme="majorHAnsi"/>
        </w:rPr>
      </w:pPr>
      <w:r w:rsidRPr="00605537">
        <w:rPr>
          <w:rFonts w:asciiTheme="majorHAnsi" w:hAnsiTheme="majorHAnsi"/>
        </w:rPr>
        <w:t xml:space="preserve">Farmers get </w:t>
      </w:r>
      <w:r>
        <w:rPr>
          <w:rFonts w:asciiTheme="majorHAnsi" w:hAnsiTheme="majorHAnsi"/>
        </w:rPr>
        <w:t>a</w:t>
      </w:r>
      <w:r w:rsidRPr="00605537">
        <w:rPr>
          <w:rFonts w:asciiTheme="majorHAnsi" w:hAnsiTheme="majorHAnsi"/>
        </w:rPr>
        <w:t xml:space="preserve"> gift coupon for every ₹5,000 worth of </w:t>
      </w:r>
      <w:r>
        <w:rPr>
          <w:rFonts w:asciiTheme="majorHAnsi" w:hAnsiTheme="majorHAnsi"/>
        </w:rPr>
        <w:t>notified</w:t>
      </w:r>
      <w:r w:rsidRPr="00605537">
        <w:rPr>
          <w:rFonts w:asciiTheme="majorHAnsi" w:hAnsiTheme="majorHAnsi"/>
        </w:rPr>
        <w:t xml:space="preserve"> crops sold.</w:t>
      </w:r>
    </w:p>
    <w:p w14:paraId="116F7CFE" w14:textId="77777777" w:rsidR="00610F1B" w:rsidRPr="002031DB" w:rsidRDefault="00610F1B" w:rsidP="00177CF4">
      <w:pPr>
        <w:numPr>
          <w:ilvl w:val="0"/>
          <w:numId w:val="224"/>
        </w:numPr>
        <w:tabs>
          <w:tab w:val="clear" w:pos="720"/>
          <w:tab w:val="num" w:pos="1890"/>
        </w:tabs>
        <w:spacing w:beforeLines="80" w:before="192" w:afterLines="80" w:after="192" w:line="360" w:lineRule="exact"/>
        <w:ind w:left="360"/>
        <w:rPr>
          <w:rFonts w:asciiTheme="majorHAnsi" w:hAnsiTheme="majorHAnsi"/>
        </w:rPr>
      </w:pPr>
      <w:r>
        <w:rPr>
          <w:rFonts w:asciiTheme="majorHAnsi" w:hAnsiTheme="majorHAnsi"/>
        </w:rPr>
        <w:t xml:space="preserve">Price like mixer grinder, power sprayer, tv, pumping set etc are drawn in quarterly draws. </w:t>
      </w:r>
    </w:p>
    <w:p w14:paraId="7D1AE507" w14:textId="77777777" w:rsidR="00610F1B" w:rsidRPr="007704CF" w:rsidRDefault="00610F1B" w:rsidP="00177CF4">
      <w:pPr>
        <w:numPr>
          <w:ilvl w:val="0"/>
          <w:numId w:val="224"/>
        </w:numPr>
        <w:tabs>
          <w:tab w:val="clear" w:pos="720"/>
          <w:tab w:val="num" w:pos="1890"/>
        </w:tabs>
        <w:spacing w:beforeLines="80" w:before="192" w:afterLines="80" w:after="192" w:line="360" w:lineRule="exact"/>
        <w:ind w:left="360"/>
        <w:rPr>
          <w:rFonts w:asciiTheme="majorHAnsi" w:hAnsiTheme="majorHAnsi"/>
          <w:color w:val="EE0000"/>
        </w:rPr>
      </w:pPr>
      <w:r>
        <w:rPr>
          <w:rFonts w:asciiTheme="majorHAnsi" w:hAnsiTheme="majorHAnsi"/>
        </w:rPr>
        <w:t>Bumper Draws for big rewards are drawn twice-a-year.</w:t>
      </w:r>
    </w:p>
    <w:p w14:paraId="0BD125B2" w14:textId="77777777" w:rsidR="00610F1B" w:rsidRPr="004D522E" w:rsidRDefault="00610F1B" w:rsidP="00177CF4">
      <w:pPr>
        <w:numPr>
          <w:ilvl w:val="0"/>
          <w:numId w:val="224"/>
        </w:numPr>
        <w:tabs>
          <w:tab w:val="clear" w:pos="720"/>
          <w:tab w:val="num" w:pos="1890"/>
        </w:tabs>
        <w:spacing w:beforeLines="80" w:before="192" w:afterLines="80" w:after="192" w:line="360" w:lineRule="exact"/>
        <w:ind w:left="360"/>
        <w:rPr>
          <w:rFonts w:asciiTheme="majorHAnsi" w:hAnsiTheme="majorHAnsi"/>
          <w:sz w:val="18"/>
          <w:szCs w:val="18"/>
        </w:rPr>
      </w:pPr>
      <w:r w:rsidRPr="002031DB">
        <w:rPr>
          <w:rFonts w:asciiTheme="majorHAnsi" w:hAnsiTheme="majorHAnsi"/>
        </w:rPr>
        <w:t xml:space="preserve">Prizes </w:t>
      </w:r>
      <w:r>
        <w:rPr>
          <w:rFonts w:asciiTheme="majorHAnsi" w:hAnsiTheme="majorHAnsi"/>
        </w:rPr>
        <w:t>are purchased</w:t>
      </w:r>
      <w:r w:rsidRPr="002031DB">
        <w:rPr>
          <w:rFonts w:asciiTheme="majorHAnsi" w:hAnsiTheme="majorHAnsi"/>
        </w:rPr>
        <w:t xml:space="preserve"> </w:t>
      </w:r>
      <w:r>
        <w:rPr>
          <w:rFonts w:asciiTheme="majorHAnsi" w:hAnsiTheme="majorHAnsi"/>
        </w:rPr>
        <w:t>as per the defined guidelines and</w:t>
      </w:r>
      <w:r w:rsidRPr="002031DB">
        <w:rPr>
          <w:rFonts w:asciiTheme="majorHAnsi" w:hAnsiTheme="majorHAnsi"/>
        </w:rPr>
        <w:t xml:space="preserve"> </w:t>
      </w:r>
      <w:r>
        <w:rPr>
          <w:rFonts w:asciiTheme="majorHAnsi" w:hAnsiTheme="majorHAnsi"/>
        </w:rPr>
        <w:t>distributed</w:t>
      </w:r>
      <w:r w:rsidRPr="002031DB">
        <w:rPr>
          <w:rFonts w:asciiTheme="majorHAnsi" w:hAnsiTheme="majorHAnsi"/>
        </w:rPr>
        <w:t xml:space="preserve"> only after checking </w:t>
      </w:r>
      <w:r>
        <w:rPr>
          <w:rFonts w:asciiTheme="majorHAnsi" w:hAnsiTheme="majorHAnsi"/>
        </w:rPr>
        <w:t xml:space="preserve">the </w:t>
      </w:r>
      <w:r w:rsidRPr="002031DB">
        <w:rPr>
          <w:rFonts w:asciiTheme="majorHAnsi" w:hAnsiTheme="majorHAnsi"/>
        </w:rPr>
        <w:t xml:space="preserve">farmer's ID and address. All winners </w:t>
      </w:r>
      <w:r>
        <w:rPr>
          <w:rFonts w:asciiTheme="majorHAnsi" w:hAnsiTheme="majorHAnsi"/>
        </w:rPr>
        <w:t xml:space="preserve">are </w:t>
      </w:r>
      <w:r w:rsidRPr="002031DB">
        <w:rPr>
          <w:rFonts w:asciiTheme="majorHAnsi" w:hAnsiTheme="majorHAnsi"/>
        </w:rPr>
        <w:t xml:space="preserve">listed permanently in records. </w:t>
      </w:r>
      <w:r w:rsidRPr="002031DB">
        <w:rPr>
          <w:rFonts w:ascii="Arial" w:hAnsi="Arial" w:cs="Arial"/>
        </w:rPr>
        <w:t>​</w:t>
      </w:r>
    </w:p>
    <w:p w14:paraId="719FE3B8" w14:textId="77777777" w:rsidR="00610F1B" w:rsidRPr="002031DB" w:rsidRDefault="00610F1B" w:rsidP="00177CF4">
      <w:pPr>
        <w:pStyle w:val="ListParagraph"/>
        <w:numPr>
          <w:ilvl w:val="0"/>
          <w:numId w:val="244"/>
        </w:numPr>
        <w:shd w:val="clear" w:color="auto" w:fill="E7DDD9"/>
        <w:spacing w:beforeLines="80" w:before="192" w:afterLines="80" w:after="192" w:line="360" w:lineRule="exact"/>
        <w:ind w:left="360"/>
        <w:rPr>
          <w:rFonts w:ascii="Aptos Display" w:hAnsi="Aptos Display"/>
          <w:b/>
          <w:bCs/>
        </w:rPr>
      </w:pPr>
      <w:r w:rsidRPr="002031DB">
        <w:rPr>
          <w:rFonts w:ascii="Aptos Display" w:hAnsi="Aptos Display"/>
          <w:b/>
          <w:bCs/>
        </w:rPr>
        <w:t>Beneficiary Eligibility Criteria</w:t>
      </w:r>
    </w:p>
    <w:p w14:paraId="1DF003AE" w14:textId="77777777" w:rsidR="00610F1B" w:rsidRPr="002031DB" w:rsidRDefault="00610F1B" w:rsidP="00177CF4">
      <w:pPr>
        <w:numPr>
          <w:ilvl w:val="0"/>
          <w:numId w:val="245"/>
        </w:numPr>
        <w:tabs>
          <w:tab w:val="clear" w:pos="720"/>
        </w:tabs>
        <w:spacing w:beforeLines="80" w:before="192" w:afterLines="80" w:after="192" w:line="360" w:lineRule="exact"/>
        <w:ind w:left="360"/>
        <w:rPr>
          <w:rFonts w:asciiTheme="majorHAnsi" w:hAnsiTheme="majorHAnsi"/>
        </w:rPr>
      </w:pPr>
      <w:r w:rsidRPr="002031DB">
        <w:rPr>
          <w:rFonts w:asciiTheme="majorHAnsi" w:hAnsiTheme="majorHAnsi"/>
        </w:rPr>
        <w:t xml:space="preserve">UP residents farming their own land or legally leased land, selling self-grown crops at </w:t>
      </w:r>
      <w:r>
        <w:rPr>
          <w:rFonts w:asciiTheme="majorHAnsi" w:hAnsiTheme="majorHAnsi"/>
        </w:rPr>
        <w:t>Market yards/ Market area/ Government purchasing centres.</w:t>
      </w:r>
    </w:p>
    <w:p w14:paraId="1BC9EB2D" w14:textId="77777777" w:rsidR="00610F1B" w:rsidRPr="002031DB" w:rsidRDefault="00610F1B" w:rsidP="00177CF4">
      <w:pPr>
        <w:numPr>
          <w:ilvl w:val="0"/>
          <w:numId w:val="245"/>
        </w:numPr>
        <w:tabs>
          <w:tab w:val="clear" w:pos="720"/>
          <w:tab w:val="num" w:pos="1890"/>
        </w:tabs>
        <w:spacing w:beforeLines="80" w:before="192" w:afterLines="80" w:after="192" w:line="360" w:lineRule="exact"/>
        <w:ind w:left="360"/>
        <w:rPr>
          <w:rFonts w:asciiTheme="majorHAnsi" w:hAnsiTheme="majorHAnsi"/>
        </w:rPr>
      </w:pPr>
      <w:r w:rsidRPr="002031DB">
        <w:rPr>
          <w:rFonts w:asciiTheme="majorHAnsi" w:hAnsiTheme="majorHAnsi"/>
        </w:rPr>
        <w:t>Must show proof like Kisan Bahi (farmer book) or other records to confirm you're a real farmer.</w:t>
      </w:r>
    </w:p>
    <w:p w14:paraId="2C4FE355" w14:textId="77777777" w:rsidR="00610F1B" w:rsidRPr="002031DB" w:rsidRDefault="00610F1B" w:rsidP="00177CF4">
      <w:pPr>
        <w:numPr>
          <w:ilvl w:val="0"/>
          <w:numId w:val="245"/>
        </w:numPr>
        <w:tabs>
          <w:tab w:val="clear" w:pos="720"/>
          <w:tab w:val="num" w:pos="1890"/>
        </w:tabs>
        <w:spacing w:beforeLines="80" w:before="192" w:afterLines="80" w:after="192" w:line="360" w:lineRule="exact"/>
        <w:ind w:left="360"/>
        <w:rPr>
          <w:rFonts w:asciiTheme="majorHAnsi" w:hAnsiTheme="majorHAnsi"/>
        </w:rPr>
      </w:pPr>
      <w:r w:rsidRPr="002031DB">
        <w:rPr>
          <w:rFonts w:asciiTheme="majorHAnsi" w:hAnsiTheme="majorHAnsi"/>
        </w:rPr>
        <w:t xml:space="preserve">Sell at least ₹5,000 of specified crops at ONE </w:t>
      </w:r>
      <w:r>
        <w:rPr>
          <w:rFonts w:asciiTheme="majorHAnsi" w:hAnsiTheme="majorHAnsi"/>
        </w:rPr>
        <w:t>Market yard</w:t>
      </w:r>
      <w:r w:rsidRPr="002031DB">
        <w:rPr>
          <w:rFonts w:asciiTheme="majorHAnsi" w:hAnsiTheme="majorHAnsi"/>
        </w:rPr>
        <w:t>/area per quarter OR per half-year.</w:t>
      </w:r>
    </w:p>
    <w:p w14:paraId="0FD10062" w14:textId="77777777" w:rsidR="00610F1B" w:rsidRPr="00245A83" w:rsidRDefault="00610F1B" w:rsidP="00177CF4">
      <w:pPr>
        <w:numPr>
          <w:ilvl w:val="0"/>
          <w:numId w:val="245"/>
        </w:numPr>
        <w:tabs>
          <w:tab w:val="clear" w:pos="720"/>
          <w:tab w:val="num" w:pos="1890"/>
        </w:tabs>
        <w:spacing w:beforeLines="80" w:before="192" w:afterLines="80" w:after="192" w:line="360" w:lineRule="exact"/>
        <w:ind w:left="360"/>
        <w:rPr>
          <w:rFonts w:asciiTheme="majorHAnsi" w:hAnsiTheme="majorHAnsi"/>
        </w:rPr>
      </w:pPr>
      <w:r w:rsidRPr="002031DB">
        <w:rPr>
          <w:rFonts w:asciiTheme="majorHAnsi" w:hAnsiTheme="majorHAnsi"/>
        </w:rPr>
        <w:t>Excludes: Non-farmers, those without docs, sales below limit, or outside approved areas.</w:t>
      </w:r>
    </w:p>
    <w:p w14:paraId="60087489" w14:textId="77777777" w:rsidR="00610F1B" w:rsidRPr="00605537" w:rsidRDefault="00610F1B" w:rsidP="00177CF4">
      <w:pPr>
        <w:pStyle w:val="ListParagraph"/>
        <w:numPr>
          <w:ilvl w:val="0"/>
          <w:numId w:val="244"/>
        </w:numPr>
        <w:shd w:val="clear" w:color="auto" w:fill="E7DDD9"/>
        <w:spacing w:beforeLines="80" w:before="192" w:afterLines="80" w:after="192" w:line="360" w:lineRule="exact"/>
        <w:ind w:left="360"/>
        <w:rPr>
          <w:rFonts w:ascii="Aptos Display" w:hAnsi="Aptos Display"/>
          <w:b/>
          <w:bCs/>
        </w:rPr>
      </w:pPr>
      <w:r w:rsidRPr="00605537">
        <w:rPr>
          <w:rFonts w:ascii="Aptos Display" w:hAnsi="Aptos Display"/>
          <w:b/>
          <w:bCs/>
        </w:rPr>
        <w:t>Process of Implementation (Step-by-Step)</w:t>
      </w:r>
    </w:p>
    <w:p w14:paraId="3F6B89CE" w14:textId="77777777" w:rsidR="00610F1B" w:rsidRPr="007516BB" w:rsidRDefault="00610F1B" w:rsidP="00177CF4">
      <w:pPr>
        <w:pStyle w:val="ListParagraph"/>
        <w:numPr>
          <w:ilvl w:val="0"/>
          <w:numId w:val="225"/>
        </w:numPr>
        <w:tabs>
          <w:tab w:val="clear" w:pos="720"/>
          <w:tab w:val="num" w:pos="3780"/>
        </w:tabs>
        <w:spacing w:beforeLines="80" w:before="192" w:afterLines="80" w:after="192" w:line="360" w:lineRule="exact"/>
        <w:ind w:left="360"/>
        <w:rPr>
          <w:rFonts w:asciiTheme="majorHAnsi" w:hAnsiTheme="majorHAnsi"/>
        </w:rPr>
      </w:pPr>
      <w:r w:rsidRPr="007516BB">
        <w:rPr>
          <w:rFonts w:asciiTheme="majorHAnsi" w:hAnsiTheme="majorHAnsi"/>
          <w:b/>
          <w:bCs/>
        </w:rPr>
        <w:t>Step 1:</w:t>
      </w:r>
      <w:r w:rsidRPr="007516BB">
        <w:rPr>
          <w:rFonts w:asciiTheme="majorHAnsi" w:hAnsiTheme="majorHAnsi"/>
        </w:rPr>
        <w:t xml:space="preserve"> Sell crops at </w:t>
      </w:r>
      <w:r>
        <w:rPr>
          <w:rFonts w:asciiTheme="majorHAnsi" w:hAnsiTheme="majorHAnsi"/>
        </w:rPr>
        <w:t>Market yard/area/ government purchasing centre</w:t>
      </w:r>
      <w:r w:rsidRPr="007516BB">
        <w:rPr>
          <w:rFonts w:asciiTheme="majorHAnsi" w:hAnsiTheme="majorHAnsi"/>
        </w:rPr>
        <w:t>; get entry slip, Form-6, or payment slip.</w:t>
      </w:r>
    </w:p>
    <w:p w14:paraId="1B927C1B" w14:textId="77777777" w:rsidR="00610F1B" w:rsidRPr="007516BB" w:rsidRDefault="00610F1B" w:rsidP="00177CF4">
      <w:pPr>
        <w:numPr>
          <w:ilvl w:val="0"/>
          <w:numId w:val="225"/>
        </w:numPr>
        <w:tabs>
          <w:tab w:val="clear" w:pos="720"/>
          <w:tab w:val="num" w:pos="3780"/>
        </w:tabs>
        <w:spacing w:beforeLines="80" w:before="192" w:afterLines="80" w:after="192" w:line="360" w:lineRule="exact"/>
        <w:ind w:left="360"/>
        <w:rPr>
          <w:rFonts w:asciiTheme="majorHAnsi" w:hAnsiTheme="majorHAnsi"/>
        </w:rPr>
      </w:pPr>
      <w:r w:rsidRPr="007516BB">
        <w:rPr>
          <w:rFonts w:asciiTheme="majorHAnsi" w:hAnsiTheme="majorHAnsi"/>
          <w:b/>
          <w:bCs/>
        </w:rPr>
        <w:t>Step 2:</w:t>
      </w:r>
      <w:r w:rsidRPr="007516BB">
        <w:rPr>
          <w:rFonts w:asciiTheme="majorHAnsi" w:hAnsiTheme="majorHAnsi"/>
        </w:rPr>
        <w:t xml:space="preserve"> Take ORIGINAL copies to local Mandi Samiti office; get 1 coupon per ₹5,000 sold.</w:t>
      </w:r>
    </w:p>
    <w:p w14:paraId="5DAFCA3C" w14:textId="77777777" w:rsidR="00610F1B" w:rsidRPr="007516BB" w:rsidRDefault="00610F1B" w:rsidP="00177CF4">
      <w:pPr>
        <w:numPr>
          <w:ilvl w:val="0"/>
          <w:numId w:val="225"/>
        </w:numPr>
        <w:tabs>
          <w:tab w:val="clear" w:pos="720"/>
          <w:tab w:val="num" w:pos="3780"/>
        </w:tabs>
        <w:spacing w:beforeLines="80" w:before="192" w:afterLines="80" w:after="192" w:line="360" w:lineRule="exact"/>
        <w:ind w:left="360"/>
        <w:rPr>
          <w:rFonts w:asciiTheme="majorHAnsi" w:hAnsiTheme="majorHAnsi"/>
        </w:rPr>
      </w:pPr>
      <w:r w:rsidRPr="007516BB">
        <w:rPr>
          <w:rFonts w:asciiTheme="majorHAnsi" w:hAnsiTheme="majorHAnsi"/>
          <w:b/>
          <w:bCs/>
        </w:rPr>
        <w:t>Step 3:</w:t>
      </w:r>
      <w:r w:rsidRPr="007516BB">
        <w:rPr>
          <w:rFonts w:asciiTheme="majorHAnsi" w:hAnsiTheme="majorHAnsi"/>
        </w:rPr>
        <w:t xml:space="preserve"> </w:t>
      </w:r>
      <w:r>
        <w:rPr>
          <w:rFonts w:asciiTheme="majorHAnsi" w:hAnsiTheme="majorHAnsi"/>
        </w:rPr>
        <w:t>the Committee presided by C</w:t>
      </w:r>
      <w:r w:rsidRPr="004B5E89">
        <w:rPr>
          <w:rFonts w:asciiTheme="majorHAnsi" w:hAnsiTheme="majorHAnsi"/>
        </w:rPr>
        <w:t>ommissioner</w:t>
      </w:r>
      <w:r>
        <w:rPr>
          <w:rFonts w:asciiTheme="majorHAnsi" w:hAnsiTheme="majorHAnsi"/>
        </w:rPr>
        <w:t xml:space="preserve"> of that division or by his nominated representative </w:t>
      </w:r>
      <w:r w:rsidRPr="007516BB">
        <w:rPr>
          <w:rFonts w:asciiTheme="majorHAnsi" w:hAnsiTheme="majorHAnsi"/>
        </w:rPr>
        <w:t>holds public draws:</w:t>
      </w:r>
    </w:p>
    <w:p w14:paraId="3BEE4301" w14:textId="77777777" w:rsidR="00610F1B" w:rsidRPr="007516BB" w:rsidRDefault="00610F1B" w:rsidP="00177CF4">
      <w:pPr>
        <w:numPr>
          <w:ilvl w:val="1"/>
          <w:numId w:val="225"/>
        </w:numPr>
        <w:tabs>
          <w:tab w:val="clear" w:pos="1440"/>
          <w:tab w:val="num" w:pos="6030"/>
        </w:tabs>
        <w:spacing w:beforeLines="80" w:before="192" w:afterLines="80" w:after="192" w:line="360" w:lineRule="exact"/>
        <w:ind w:left="720"/>
        <w:rPr>
          <w:rFonts w:asciiTheme="majorHAnsi" w:hAnsiTheme="majorHAnsi"/>
        </w:rPr>
      </w:pPr>
      <w:r w:rsidRPr="007516BB">
        <w:rPr>
          <w:rFonts w:asciiTheme="majorHAnsi" w:hAnsiTheme="majorHAnsi"/>
        </w:rPr>
        <w:lastRenderedPageBreak/>
        <w:t>Quarterly: Apr-Jun (draw Jul), Jul-Sep (draw with 1st bumper), Oct-Dec, Jan-Mar (draw with 2nd bumper).</w:t>
      </w:r>
    </w:p>
    <w:p w14:paraId="3E8D43B9" w14:textId="77777777" w:rsidR="00610F1B" w:rsidRPr="007516BB" w:rsidRDefault="00610F1B" w:rsidP="00177CF4">
      <w:pPr>
        <w:numPr>
          <w:ilvl w:val="1"/>
          <w:numId w:val="225"/>
        </w:numPr>
        <w:tabs>
          <w:tab w:val="clear" w:pos="1440"/>
          <w:tab w:val="num" w:pos="6030"/>
        </w:tabs>
        <w:spacing w:beforeLines="80" w:before="192" w:afterLines="80" w:after="192" w:line="360" w:lineRule="exact"/>
        <w:ind w:left="720"/>
        <w:rPr>
          <w:rFonts w:asciiTheme="majorHAnsi" w:hAnsiTheme="majorHAnsi"/>
        </w:rPr>
      </w:pPr>
      <w:r w:rsidRPr="007516BB">
        <w:rPr>
          <w:rFonts w:asciiTheme="majorHAnsi" w:hAnsiTheme="majorHAnsi"/>
        </w:rPr>
        <w:t>Half-yearly bumpers: Apr-Sep &amp; Oct-Mar.</w:t>
      </w:r>
    </w:p>
    <w:p w14:paraId="4C6BD930" w14:textId="77777777" w:rsidR="00610F1B" w:rsidRPr="007516BB" w:rsidRDefault="00610F1B" w:rsidP="00177CF4">
      <w:pPr>
        <w:numPr>
          <w:ilvl w:val="0"/>
          <w:numId w:val="225"/>
        </w:numPr>
        <w:tabs>
          <w:tab w:val="clear" w:pos="720"/>
          <w:tab w:val="num" w:pos="3330"/>
        </w:tabs>
        <w:spacing w:beforeLines="80" w:before="192" w:afterLines="80" w:after="192" w:line="360" w:lineRule="exact"/>
        <w:ind w:left="360"/>
        <w:rPr>
          <w:rFonts w:asciiTheme="majorHAnsi" w:hAnsiTheme="majorHAnsi"/>
        </w:rPr>
      </w:pPr>
      <w:r w:rsidRPr="007516BB">
        <w:rPr>
          <w:rFonts w:asciiTheme="majorHAnsi" w:hAnsiTheme="majorHAnsi"/>
          <w:b/>
          <w:bCs/>
        </w:rPr>
        <w:t>Step 4:</w:t>
      </w:r>
      <w:r w:rsidRPr="007516BB">
        <w:rPr>
          <w:rFonts w:asciiTheme="majorHAnsi" w:hAnsiTheme="majorHAnsi"/>
        </w:rPr>
        <w:t xml:space="preserve"> Minimum coupons needed </w:t>
      </w:r>
      <w:r>
        <w:rPr>
          <w:rFonts w:asciiTheme="majorHAnsi" w:hAnsiTheme="majorHAnsi"/>
        </w:rPr>
        <w:t xml:space="preserve">as </w:t>
      </w:r>
      <w:r w:rsidRPr="007516BB">
        <w:rPr>
          <w:rFonts w:asciiTheme="majorHAnsi" w:hAnsiTheme="majorHAnsi"/>
        </w:rPr>
        <w:t xml:space="preserve">per </w:t>
      </w:r>
      <w:r>
        <w:rPr>
          <w:rFonts w:asciiTheme="majorHAnsi" w:hAnsiTheme="majorHAnsi"/>
        </w:rPr>
        <w:t>Mandi’s category</w:t>
      </w:r>
      <w:r w:rsidRPr="007516BB">
        <w:rPr>
          <w:rFonts w:asciiTheme="majorHAnsi" w:hAnsiTheme="majorHAnsi"/>
        </w:rPr>
        <w:t xml:space="preserve"> (e.g., 50 for </w:t>
      </w:r>
      <w:r>
        <w:rPr>
          <w:rFonts w:asciiTheme="majorHAnsi" w:hAnsiTheme="majorHAnsi"/>
        </w:rPr>
        <w:t>A+/A category</w:t>
      </w:r>
      <w:r w:rsidRPr="007516BB">
        <w:rPr>
          <w:rFonts w:asciiTheme="majorHAnsi" w:hAnsiTheme="majorHAnsi"/>
        </w:rPr>
        <w:t xml:space="preserve"> mandis, 25 for </w:t>
      </w:r>
      <w:r>
        <w:rPr>
          <w:rFonts w:asciiTheme="majorHAnsi" w:hAnsiTheme="majorHAnsi"/>
        </w:rPr>
        <w:t>B &amp; C category mandis</w:t>
      </w:r>
      <w:r w:rsidRPr="007516BB">
        <w:rPr>
          <w:rFonts w:asciiTheme="majorHAnsi" w:hAnsiTheme="majorHAnsi"/>
        </w:rPr>
        <w:t>).</w:t>
      </w:r>
    </w:p>
    <w:p w14:paraId="6077DD21" w14:textId="77777777" w:rsidR="00610F1B" w:rsidRPr="007516BB" w:rsidRDefault="00610F1B" w:rsidP="00177CF4">
      <w:pPr>
        <w:numPr>
          <w:ilvl w:val="0"/>
          <w:numId w:val="225"/>
        </w:numPr>
        <w:tabs>
          <w:tab w:val="clear" w:pos="720"/>
          <w:tab w:val="num" w:pos="3330"/>
        </w:tabs>
        <w:spacing w:beforeLines="80" w:before="192" w:afterLines="80" w:after="192" w:line="360" w:lineRule="exact"/>
        <w:ind w:left="360"/>
        <w:rPr>
          <w:rFonts w:asciiTheme="majorHAnsi" w:hAnsiTheme="majorHAnsi"/>
        </w:rPr>
      </w:pPr>
      <w:r w:rsidRPr="007516BB">
        <w:rPr>
          <w:rFonts w:asciiTheme="majorHAnsi" w:hAnsiTheme="majorHAnsi"/>
          <w:b/>
          <w:bCs/>
        </w:rPr>
        <w:t>Step 5:</w:t>
      </w:r>
      <w:r w:rsidRPr="007516BB">
        <w:rPr>
          <w:rFonts w:asciiTheme="majorHAnsi" w:hAnsiTheme="majorHAnsi"/>
        </w:rPr>
        <w:t xml:space="preserve"> Draws done publicly with ads, farmers, and </w:t>
      </w:r>
      <w:r>
        <w:rPr>
          <w:rFonts w:asciiTheme="majorHAnsi" w:hAnsiTheme="majorHAnsi"/>
        </w:rPr>
        <w:t>public representative</w:t>
      </w:r>
      <w:r w:rsidRPr="007516BB">
        <w:rPr>
          <w:rFonts w:asciiTheme="majorHAnsi" w:hAnsiTheme="majorHAnsi"/>
        </w:rPr>
        <w:t xml:space="preserve"> present.</w:t>
      </w:r>
    </w:p>
    <w:p w14:paraId="716B1AE5" w14:textId="77777777" w:rsidR="00610F1B" w:rsidRPr="007516BB" w:rsidRDefault="00610F1B" w:rsidP="00177CF4">
      <w:pPr>
        <w:numPr>
          <w:ilvl w:val="0"/>
          <w:numId w:val="225"/>
        </w:numPr>
        <w:tabs>
          <w:tab w:val="clear" w:pos="720"/>
          <w:tab w:val="num" w:pos="3330"/>
        </w:tabs>
        <w:spacing w:beforeLines="80" w:before="192" w:afterLines="80" w:after="192" w:line="360" w:lineRule="exact"/>
        <w:ind w:left="360"/>
        <w:rPr>
          <w:rFonts w:asciiTheme="majorHAnsi" w:hAnsiTheme="majorHAnsi"/>
        </w:rPr>
      </w:pPr>
      <w:r w:rsidRPr="007516BB">
        <w:rPr>
          <w:rFonts w:asciiTheme="majorHAnsi" w:hAnsiTheme="majorHAnsi"/>
          <w:b/>
          <w:bCs/>
        </w:rPr>
        <w:t>Step 6:</w:t>
      </w:r>
      <w:r w:rsidRPr="007516BB">
        <w:rPr>
          <w:rFonts w:asciiTheme="majorHAnsi" w:hAnsiTheme="majorHAnsi"/>
        </w:rPr>
        <w:t xml:space="preserve"> Mandi Secretary verifies winner's name/address/ID; then hands over prize.</w:t>
      </w:r>
    </w:p>
    <w:p w14:paraId="34F3B037" w14:textId="77777777" w:rsidR="00610F1B" w:rsidRPr="00EE5256" w:rsidRDefault="00610F1B" w:rsidP="00177CF4">
      <w:pPr>
        <w:pStyle w:val="ListParagraph"/>
        <w:numPr>
          <w:ilvl w:val="0"/>
          <w:numId w:val="244"/>
        </w:numPr>
        <w:shd w:val="clear" w:color="auto" w:fill="E7DDD9"/>
        <w:spacing w:beforeLines="80" w:before="192" w:afterLines="80" w:after="192" w:line="360" w:lineRule="exact"/>
        <w:ind w:left="360"/>
        <w:rPr>
          <w:rFonts w:ascii="Aptos Display" w:hAnsi="Aptos Display"/>
          <w:b/>
          <w:bCs/>
        </w:rPr>
      </w:pPr>
      <w:r w:rsidRPr="00EE5256">
        <w:rPr>
          <w:rFonts w:ascii="Aptos Display" w:hAnsi="Aptos Display"/>
          <w:b/>
          <w:bCs/>
        </w:rPr>
        <w:t>FAQs</w:t>
      </w:r>
    </w:p>
    <w:p w14:paraId="03BBEC8D" w14:textId="77777777" w:rsidR="00610F1B" w:rsidRDefault="00610F1B" w:rsidP="00177CF4">
      <w:pPr>
        <w:pStyle w:val="ListParagraph"/>
        <w:numPr>
          <w:ilvl w:val="0"/>
          <w:numId w:val="226"/>
        </w:numPr>
        <w:tabs>
          <w:tab w:val="clear" w:pos="720"/>
        </w:tabs>
        <w:spacing w:beforeLines="80" w:before="192" w:afterLines="80" w:after="192" w:line="360" w:lineRule="exact"/>
        <w:ind w:left="360"/>
        <w:rPr>
          <w:rFonts w:asciiTheme="majorHAnsi" w:hAnsiTheme="majorHAnsi"/>
        </w:rPr>
      </w:pPr>
      <w:r w:rsidRPr="00247C01">
        <w:rPr>
          <w:rFonts w:asciiTheme="majorHAnsi" w:hAnsiTheme="majorHAnsi"/>
          <w:b/>
          <w:bCs/>
        </w:rPr>
        <w:t>Who can join?</w:t>
      </w:r>
      <w:r w:rsidRPr="00247C01">
        <w:rPr>
          <w:rFonts w:asciiTheme="majorHAnsi" w:hAnsiTheme="majorHAnsi"/>
        </w:rPr>
        <w:t xml:space="preserve"> </w:t>
      </w:r>
    </w:p>
    <w:p w14:paraId="5B6E8409" w14:textId="77777777" w:rsidR="00610F1B" w:rsidRPr="007E0DBA" w:rsidRDefault="00610F1B" w:rsidP="00610F1B">
      <w:pPr>
        <w:spacing w:beforeLines="80" w:before="192" w:afterLines="80" w:after="192" w:line="360" w:lineRule="exact"/>
        <w:rPr>
          <w:rFonts w:asciiTheme="majorHAnsi" w:hAnsiTheme="majorHAnsi"/>
        </w:rPr>
      </w:pPr>
      <w:r w:rsidRPr="004816A5">
        <w:rPr>
          <w:rFonts w:asciiTheme="majorHAnsi" w:hAnsiTheme="majorHAnsi"/>
          <w:b/>
          <w:bCs/>
          <w:i/>
          <w:iCs/>
        </w:rPr>
        <w:t>Answer:</w:t>
      </w:r>
      <w:r>
        <w:rPr>
          <w:rFonts w:asciiTheme="majorHAnsi" w:hAnsiTheme="majorHAnsi"/>
        </w:rPr>
        <w:t xml:space="preserve"> </w:t>
      </w:r>
      <w:r w:rsidRPr="007E0DBA">
        <w:rPr>
          <w:rFonts w:asciiTheme="majorHAnsi" w:hAnsiTheme="majorHAnsi"/>
        </w:rPr>
        <w:t>UP farmers selling own crops at mandis with ₹5,000+ sales and proof docs.</w:t>
      </w:r>
    </w:p>
    <w:p w14:paraId="39CC2A8E" w14:textId="77777777" w:rsidR="00610F1B" w:rsidRDefault="00610F1B" w:rsidP="00177CF4">
      <w:pPr>
        <w:numPr>
          <w:ilvl w:val="0"/>
          <w:numId w:val="226"/>
        </w:numPr>
        <w:tabs>
          <w:tab w:val="clear" w:pos="720"/>
        </w:tabs>
        <w:spacing w:beforeLines="80" w:before="192" w:afterLines="80" w:after="192" w:line="360" w:lineRule="exact"/>
        <w:ind w:left="360"/>
        <w:rPr>
          <w:rFonts w:asciiTheme="majorHAnsi" w:hAnsiTheme="majorHAnsi"/>
        </w:rPr>
      </w:pPr>
      <w:r w:rsidRPr="00247C01">
        <w:rPr>
          <w:rFonts w:asciiTheme="majorHAnsi" w:hAnsiTheme="majorHAnsi"/>
          <w:b/>
          <w:bCs/>
        </w:rPr>
        <w:t>How many coupons?</w:t>
      </w:r>
      <w:r w:rsidRPr="00247C01">
        <w:rPr>
          <w:rFonts w:asciiTheme="majorHAnsi" w:hAnsiTheme="majorHAnsi"/>
        </w:rPr>
        <w:t xml:space="preserve"> </w:t>
      </w:r>
    </w:p>
    <w:p w14:paraId="688968E4" w14:textId="77777777" w:rsidR="00610F1B" w:rsidRPr="00247C01" w:rsidRDefault="00610F1B" w:rsidP="00610F1B">
      <w:pPr>
        <w:spacing w:beforeLines="80" w:before="192" w:afterLines="80" w:after="192" w:line="360" w:lineRule="exact"/>
        <w:rPr>
          <w:rFonts w:asciiTheme="majorHAnsi" w:hAnsiTheme="majorHAnsi"/>
        </w:rPr>
      </w:pPr>
      <w:r w:rsidRPr="004816A5">
        <w:rPr>
          <w:rFonts w:asciiTheme="majorHAnsi" w:hAnsiTheme="majorHAnsi"/>
          <w:b/>
          <w:bCs/>
          <w:i/>
          <w:iCs/>
        </w:rPr>
        <w:t>Answer:</w:t>
      </w:r>
      <w:r>
        <w:rPr>
          <w:rFonts w:asciiTheme="majorHAnsi" w:hAnsiTheme="majorHAnsi"/>
        </w:rPr>
        <w:t xml:space="preserve"> </w:t>
      </w:r>
      <w:r w:rsidRPr="00247C01">
        <w:rPr>
          <w:rFonts w:asciiTheme="majorHAnsi" w:hAnsiTheme="majorHAnsi"/>
        </w:rPr>
        <w:t>One per ₹5,000</w:t>
      </w:r>
      <w:r>
        <w:rPr>
          <w:rFonts w:asciiTheme="majorHAnsi" w:hAnsiTheme="majorHAnsi"/>
        </w:rPr>
        <w:t>. Slips need to be</w:t>
      </w:r>
      <w:r w:rsidRPr="00247C01">
        <w:rPr>
          <w:rFonts w:asciiTheme="majorHAnsi" w:hAnsiTheme="majorHAnsi"/>
        </w:rPr>
        <w:t xml:space="preserve"> </w:t>
      </w:r>
      <w:r>
        <w:rPr>
          <w:rFonts w:asciiTheme="majorHAnsi" w:hAnsiTheme="majorHAnsi"/>
        </w:rPr>
        <w:t xml:space="preserve">submitted </w:t>
      </w:r>
      <w:r w:rsidRPr="00247C01">
        <w:rPr>
          <w:rFonts w:asciiTheme="majorHAnsi" w:hAnsiTheme="majorHAnsi"/>
        </w:rPr>
        <w:t>at Samiti office right after sale.</w:t>
      </w:r>
    </w:p>
    <w:p w14:paraId="7A89F4D3" w14:textId="77777777" w:rsidR="00610F1B" w:rsidRDefault="00610F1B" w:rsidP="00177CF4">
      <w:pPr>
        <w:numPr>
          <w:ilvl w:val="0"/>
          <w:numId w:val="226"/>
        </w:numPr>
        <w:tabs>
          <w:tab w:val="clear" w:pos="720"/>
        </w:tabs>
        <w:spacing w:beforeLines="80" w:before="192" w:afterLines="80" w:after="192" w:line="360" w:lineRule="exact"/>
        <w:ind w:left="360"/>
        <w:rPr>
          <w:rFonts w:asciiTheme="majorHAnsi" w:hAnsiTheme="majorHAnsi"/>
        </w:rPr>
      </w:pPr>
      <w:r w:rsidRPr="00247C01">
        <w:rPr>
          <w:rFonts w:asciiTheme="majorHAnsi" w:hAnsiTheme="majorHAnsi"/>
          <w:b/>
          <w:bCs/>
        </w:rPr>
        <w:t xml:space="preserve">When </w:t>
      </w:r>
      <w:r>
        <w:rPr>
          <w:rFonts w:asciiTheme="majorHAnsi" w:hAnsiTheme="majorHAnsi"/>
          <w:b/>
          <w:bCs/>
        </w:rPr>
        <w:t xml:space="preserve">are the </w:t>
      </w:r>
      <w:r w:rsidRPr="00247C01">
        <w:rPr>
          <w:rFonts w:asciiTheme="majorHAnsi" w:hAnsiTheme="majorHAnsi"/>
          <w:b/>
          <w:bCs/>
        </w:rPr>
        <w:t>draws</w:t>
      </w:r>
      <w:r>
        <w:rPr>
          <w:rFonts w:asciiTheme="majorHAnsi" w:hAnsiTheme="majorHAnsi"/>
          <w:b/>
          <w:bCs/>
        </w:rPr>
        <w:t xml:space="preserve"> scheduled</w:t>
      </w:r>
      <w:r w:rsidRPr="00247C01">
        <w:rPr>
          <w:rFonts w:asciiTheme="majorHAnsi" w:hAnsiTheme="majorHAnsi"/>
          <w:b/>
          <w:bCs/>
        </w:rPr>
        <w:t>?</w:t>
      </w:r>
      <w:r w:rsidRPr="00247C01">
        <w:rPr>
          <w:rFonts w:asciiTheme="majorHAnsi" w:hAnsiTheme="majorHAnsi"/>
        </w:rPr>
        <w:t xml:space="preserve"> </w:t>
      </w:r>
    </w:p>
    <w:p w14:paraId="1982487A" w14:textId="77777777" w:rsidR="00610F1B" w:rsidRPr="00247C01" w:rsidRDefault="00610F1B" w:rsidP="00610F1B">
      <w:pPr>
        <w:spacing w:beforeLines="80" w:before="192" w:afterLines="80" w:after="192" w:line="360" w:lineRule="exact"/>
        <w:rPr>
          <w:rFonts w:asciiTheme="majorHAnsi" w:hAnsiTheme="majorHAnsi"/>
        </w:rPr>
      </w:pPr>
      <w:r w:rsidRPr="004816A5">
        <w:rPr>
          <w:rFonts w:asciiTheme="majorHAnsi" w:hAnsiTheme="majorHAnsi"/>
          <w:b/>
          <w:bCs/>
          <w:i/>
          <w:iCs/>
        </w:rPr>
        <w:t>Answer:</w:t>
      </w:r>
      <w:r>
        <w:rPr>
          <w:rFonts w:asciiTheme="majorHAnsi" w:hAnsiTheme="majorHAnsi"/>
        </w:rPr>
        <w:t xml:space="preserve"> A</w:t>
      </w:r>
      <w:r w:rsidRPr="00247C01">
        <w:rPr>
          <w:rFonts w:asciiTheme="majorHAnsi" w:hAnsiTheme="majorHAnsi"/>
        </w:rPr>
        <w:t xml:space="preserve"> month after quarter ends</w:t>
      </w:r>
      <w:r>
        <w:rPr>
          <w:rFonts w:asciiTheme="majorHAnsi" w:hAnsiTheme="majorHAnsi"/>
        </w:rPr>
        <w:t>.</w:t>
      </w:r>
      <w:r w:rsidRPr="00247C01">
        <w:rPr>
          <w:rFonts w:asciiTheme="majorHAnsi" w:hAnsiTheme="majorHAnsi"/>
        </w:rPr>
        <w:t xml:space="preserve"> </w:t>
      </w:r>
      <w:r>
        <w:rPr>
          <w:rFonts w:asciiTheme="majorHAnsi" w:hAnsiTheme="majorHAnsi"/>
        </w:rPr>
        <w:t>B</w:t>
      </w:r>
      <w:r w:rsidRPr="00247C01">
        <w:rPr>
          <w:rFonts w:asciiTheme="majorHAnsi" w:hAnsiTheme="majorHAnsi"/>
        </w:rPr>
        <w:t>umper</w:t>
      </w:r>
      <w:r>
        <w:rPr>
          <w:rFonts w:asciiTheme="majorHAnsi" w:hAnsiTheme="majorHAnsi"/>
        </w:rPr>
        <w:t xml:space="preserve"> draws are scheduled during</w:t>
      </w:r>
      <w:r w:rsidRPr="00247C01">
        <w:rPr>
          <w:rFonts w:asciiTheme="majorHAnsi" w:hAnsiTheme="majorHAnsi"/>
        </w:rPr>
        <w:t xml:space="preserve"> Jul-Sep &amp; Jan-Mar </w:t>
      </w:r>
      <w:r>
        <w:rPr>
          <w:rFonts w:asciiTheme="majorHAnsi" w:hAnsiTheme="majorHAnsi"/>
        </w:rPr>
        <w:t>every year</w:t>
      </w:r>
    </w:p>
    <w:p w14:paraId="362333AF" w14:textId="77777777" w:rsidR="00610F1B" w:rsidRDefault="00610F1B" w:rsidP="00177CF4">
      <w:pPr>
        <w:numPr>
          <w:ilvl w:val="0"/>
          <w:numId w:val="226"/>
        </w:numPr>
        <w:tabs>
          <w:tab w:val="clear" w:pos="720"/>
        </w:tabs>
        <w:spacing w:beforeLines="80" w:before="192" w:afterLines="80" w:after="192" w:line="360" w:lineRule="exact"/>
        <w:ind w:left="360"/>
        <w:rPr>
          <w:rFonts w:asciiTheme="majorHAnsi" w:hAnsiTheme="majorHAnsi"/>
        </w:rPr>
      </w:pPr>
      <w:r w:rsidRPr="00247C01">
        <w:rPr>
          <w:rFonts w:asciiTheme="majorHAnsi" w:hAnsiTheme="majorHAnsi"/>
          <w:b/>
          <w:bCs/>
        </w:rPr>
        <w:t>What if no sale proof?</w:t>
      </w:r>
      <w:r w:rsidRPr="00247C01">
        <w:rPr>
          <w:rFonts w:asciiTheme="majorHAnsi" w:hAnsiTheme="majorHAnsi"/>
        </w:rPr>
        <w:t xml:space="preserve"> </w:t>
      </w:r>
    </w:p>
    <w:p w14:paraId="7F827F5C" w14:textId="77777777" w:rsidR="00610F1B" w:rsidRPr="00247C01" w:rsidRDefault="00610F1B" w:rsidP="00610F1B">
      <w:pPr>
        <w:spacing w:beforeLines="80" w:before="192" w:afterLines="80" w:after="192" w:line="360" w:lineRule="exact"/>
        <w:rPr>
          <w:rFonts w:asciiTheme="majorHAnsi" w:hAnsiTheme="majorHAnsi"/>
        </w:rPr>
      </w:pPr>
      <w:r w:rsidRPr="004816A5">
        <w:rPr>
          <w:rFonts w:asciiTheme="majorHAnsi" w:hAnsiTheme="majorHAnsi"/>
          <w:b/>
          <w:bCs/>
          <w:i/>
          <w:iCs/>
        </w:rPr>
        <w:t>Answer:</w:t>
      </w:r>
      <w:r>
        <w:rPr>
          <w:rFonts w:asciiTheme="majorHAnsi" w:hAnsiTheme="majorHAnsi"/>
        </w:rPr>
        <w:t xml:space="preserve"> </w:t>
      </w:r>
      <w:r w:rsidRPr="00247C01">
        <w:rPr>
          <w:rFonts w:asciiTheme="majorHAnsi" w:hAnsiTheme="majorHAnsi"/>
        </w:rPr>
        <w:t>No</w:t>
      </w:r>
      <w:r>
        <w:rPr>
          <w:rFonts w:asciiTheme="majorHAnsi" w:hAnsiTheme="majorHAnsi"/>
        </w:rPr>
        <w:t>t applicable for receiving any</w:t>
      </w:r>
      <w:r w:rsidRPr="00247C01">
        <w:rPr>
          <w:rFonts w:asciiTheme="majorHAnsi" w:hAnsiTheme="majorHAnsi"/>
        </w:rPr>
        <w:t xml:space="preserve"> coupon</w:t>
      </w:r>
      <w:r>
        <w:rPr>
          <w:rFonts w:asciiTheme="majorHAnsi" w:hAnsiTheme="majorHAnsi"/>
        </w:rPr>
        <w:t>.</w:t>
      </w:r>
      <w:r w:rsidRPr="00247C01">
        <w:rPr>
          <w:rFonts w:asciiTheme="majorHAnsi" w:hAnsiTheme="majorHAnsi"/>
        </w:rPr>
        <w:t xml:space="preserve"> originals </w:t>
      </w:r>
      <w:r>
        <w:rPr>
          <w:rFonts w:asciiTheme="majorHAnsi" w:hAnsiTheme="majorHAnsi"/>
        </w:rPr>
        <w:t>bills are mandatory and</w:t>
      </w:r>
      <w:r w:rsidRPr="00247C01">
        <w:rPr>
          <w:rFonts w:asciiTheme="majorHAnsi" w:hAnsiTheme="majorHAnsi"/>
        </w:rPr>
        <w:t xml:space="preserve"> no photos</w:t>
      </w:r>
      <w:r>
        <w:rPr>
          <w:rFonts w:asciiTheme="majorHAnsi" w:hAnsiTheme="majorHAnsi"/>
        </w:rPr>
        <w:t xml:space="preserve"> </w:t>
      </w:r>
      <w:r w:rsidRPr="00247C01">
        <w:rPr>
          <w:rFonts w:asciiTheme="majorHAnsi" w:hAnsiTheme="majorHAnsi"/>
        </w:rPr>
        <w:t>/</w:t>
      </w:r>
      <w:r>
        <w:rPr>
          <w:rFonts w:asciiTheme="majorHAnsi" w:hAnsiTheme="majorHAnsi"/>
        </w:rPr>
        <w:t xml:space="preserve"> </w:t>
      </w:r>
      <w:r w:rsidRPr="00247C01">
        <w:rPr>
          <w:rFonts w:asciiTheme="majorHAnsi" w:hAnsiTheme="majorHAnsi"/>
        </w:rPr>
        <w:t>copies</w:t>
      </w:r>
      <w:r>
        <w:rPr>
          <w:rFonts w:asciiTheme="majorHAnsi" w:hAnsiTheme="majorHAnsi"/>
        </w:rPr>
        <w:t xml:space="preserve"> are accepted</w:t>
      </w:r>
      <w:r w:rsidRPr="00247C01">
        <w:rPr>
          <w:rFonts w:asciiTheme="majorHAnsi" w:hAnsiTheme="majorHAnsi"/>
        </w:rPr>
        <w:t xml:space="preserve"> </w:t>
      </w:r>
      <w:r w:rsidRPr="00247C01">
        <w:rPr>
          <w:rFonts w:ascii="Arial" w:hAnsi="Arial" w:cs="Arial"/>
        </w:rPr>
        <w:t>​</w:t>
      </w:r>
    </w:p>
    <w:p w14:paraId="4C5CF4DE" w14:textId="77777777" w:rsidR="00610F1B" w:rsidRDefault="00610F1B" w:rsidP="00177CF4">
      <w:pPr>
        <w:numPr>
          <w:ilvl w:val="0"/>
          <w:numId w:val="226"/>
        </w:numPr>
        <w:tabs>
          <w:tab w:val="clear" w:pos="720"/>
        </w:tabs>
        <w:spacing w:beforeLines="80" w:before="192" w:afterLines="80" w:after="192" w:line="360" w:lineRule="exact"/>
        <w:ind w:left="360"/>
        <w:rPr>
          <w:rFonts w:asciiTheme="majorHAnsi" w:hAnsiTheme="majorHAnsi"/>
        </w:rPr>
      </w:pPr>
      <w:r>
        <w:rPr>
          <w:rFonts w:asciiTheme="majorHAnsi" w:hAnsiTheme="majorHAnsi"/>
          <w:b/>
          <w:bCs/>
        </w:rPr>
        <w:t>Is l</w:t>
      </w:r>
      <w:r w:rsidRPr="00247C01">
        <w:rPr>
          <w:rFonts w:asciiTheme="majorHAnsi" w:hAnsiTheme="majorHAnsi"/>
          <w:b/>
          <w:bCs/>
        </w:rPr>
        <w:t xml:space="preserve">eased land </w:t>
      </w:r>
      <w:r>
        <w:rPr>
          <w:rFonts w:asciiTheme="majorHAnsi" w:hAnsiTheme="majorHAnsi"/>
          <w:b/>
          <w:bCs/>
        </w:rPr>
        <w:t>applicable</w:t>
      </w:r>
      <w:r w:rsidRPr="00247C01">
        <w:rPr>
          <w:rFonts w:asciiTheme="majorHAnsi" w:hAnsiTheme="majorHAnsi"/>
          <w:b/>
          <w:bCs/>
        </w:rPr>
        <w:t>?</w:t>
      </w:r>
      <w:r w:rsidRPr="00247C01">
        <w:rPr>
          <w:rFonts w:asciiTheme="majorHAnsi" w:hAnsiTheme="majorHAnsi"/>
        </w:rPr>
        <w:t xml:space="preserve"> </w:t>
      </w:r>
    </w:p>
    <w:p w14:paraId="252AB9A6" w14:textId="77777777" w:rsidR="00610F1B" w:rsidRPr="00247C01" w:rsidRDefault="00610F1B" w:rsidP="00610F1B">
      <w:pPr>
        <w:spacing w:beforeLines="80" w:before="192" w:afterLines="80" w:after="192" w:line="360" w:lineRule="exact"/>
        <w:rPr>
          <w:rFonts w:asciiTheme="majorHAnsi" w:hAnsiTheme="majorHAnsi"/>
        </w:rPr>
      </w:pPr>
      <w:r w:rsidRPr="004816A5">
        <w:rPr>
          <w:rFonts w:asciiTheme="majorHAnsi" w:hAnsiTheme="majorHAnsi"/>
          <w:b/>
          <w:bCs/>
          <w:i/>
          <w:iCs/>
        </w:rPr>
        <w:t>Answer:</w:t>
      </w:r>
      <w:r>
        <w:rPr>
          <w:rFonts w:asciiTheme="majorHAnsi" w:hAnsiTheme="majorHAnsi"/>
        </w:rPr>
        <w:t xml:space="preserve"> </w:t>
      </w:r>
      <w:r w:rsidRPr="00247C01">
        <w:rPr>
          <w:rFonts w:asciiTheme="majorHAnsi" w:hAnsiTheme="majorHAnsi"/>
        </w:rPr>
        <w:t>Yes, if legal lease papers and farming proof</w:t>
      </w:r>
      <w:r>
        <w:rPr>
          <w:rFonts w:asciiTheme="majorHAnsi" w:hAnsiTheme="majorHAnsi"/>
        </w:rPr>
        <w:t xml:space="preserve"> are available with the applicant</w:t>
      </w:r>
    </w:p>
    <w:p w14:paraId="7320D657" w14:textId="77777777" w:rsidR="00610F1B" w:rsidRDefault="00610F1B" w:rsidP="00177CF4">
      <w:pPr>
        <w:numPr>
          <w:ilvl w:val="0"/>
          <w:numId w:val="226"/>
        </w:numPr>
        <w:tabs>
          <w:tab w:val="clear" w:pos="720"/>
        </w:tabs>
        <w:spacing w:beforeLines="80" w:before="192" w:afterLines="80" w:after="192" w:line="360" w:lineRule="exact"/>
        <w:ind w:left="360"/>
        <w:rPr>
          <w:rFonts w:asciiTheme="majorHAnsi" w:hAnsiTheme="majorHAnsi"/>
        </w:rPr>
      </w:pPr>
      <w:r>
        <w:rPr>
          <w:rFonts w:asciiTheme="majorHAnsi" w:hAnsiTheme="majorHAnsi"/>
          <w:b/>
          <w:bCs/>
        </w:rPr>
        <w:t xml:space="preserve">What should be done if there is delay in </w:t>
      </w:r>
      <w:r w:rsidRPr="00247C01">
        <w:rPr>
          <w:rFonts w:asciiTheme="majorHAnsi" w:hAnsiTheme="majorHAnsi"/>
          <w:b/>
          <w:bCs/>
        </w:rPr>
        <w:t>Prize</w:t>
      </w:r>
      <w:r>
        <w:rPr>
          <w:rFonts w:asciiTheme="majorHAnsi" w:hAnsiTheme="majorHAnsi"/>
          <w:b/>
          <w:bCs/>
        </w:rPr>
        <w:t xml:space="preserve"> delivery</w:t>
      </w:r>
      <w:r w:rsidRPr="00247C01">
        <w:rPr>
          <w:rFonts w:asciiTheme="majorHAnsi" w:hAnsiTheme="majorHAnsi"/>
          <w:b/>
          <w:bCs/>
        </w:rPr>
        <w:t>?</w:t>
      </w:r>
      <w:r w:rsidRPr="00247C01">
        <w:rPr>
          <w:rFonts w:asciiTheme="majorHAnsi" w:hAnsiTheme="majorHAnsi"/>
        </w:rPr>
        <w:t xml:space="preserve"> </w:t>
      </w:r>
    </w:p>
    <w:p w14:paraId="4DCBBAEB" w14:textId="77777777" w:rsidR="00610F1B" w:rsidRPr="00247C01" w:rsidRDefault="00610F1B" w:rsidP="00610F1B">
      <w:pPr>
        <w:spacing w:beforeLines="80" w:before="192" w:afterLines="80" w:after="192" w:line="360" w:lineRule="exact"/>
        <w:rPr>
          <w:rFonts w:asciiTheme="majorHAnsi" w:hAnsiTheme="majorHAnsi"/>
        </w:rPr>
      </w:pPr>
      <w:r w:rsidRPr="004816A5">
        <w:rPr>
          <w:rFonts w:asciiTheme="majorHAnsi" w:hAnsiTheme="majorHAnsi"/>
          <w:b/>
          <w:bCs/>
          <w:i/>
          <w:iCs/>
        </w:rPr>
        <w:t>Answer:</w:t>
      </w:r>
      <w:r>
        <w:rPr>
          <w:rFonts w:asciiTheme="majorHAnsi" w:hAnsiTheme="majorHAnsi"/>
        </w:rPr>
        <w:t xml:space="preserve"> </w:t>
      </w:r>
      <w:r w:rsidRPr="00247C01">
        <w:rPr>
          <w:rFonts w:asciiTheme="majorHAnsi" w:hAnsiTheme="majorHAnsi"/>
        </w:rPr>
        <w:t xml:space="preserve">Contact Mandi Secretary for verification status. </w:t>
      </w:r>
      <w:r w:rsidRPr="00247C01">
        <w:rPr>
          <w:rFonts w:ascii="Arial" w:hAnsi="Arial" w:cs="Arial"/>
        </w:rPr>
        <w:t>​</w:t>
      </w:r>
    </w:p>
    <w:p w14:paraId="1BCEB831" w14:textId="77777777" w:rsidR="00610F1B" w:rsidRDefault="00610F1B" w:rsidP="00177CF4">
      <w:pPr>
        <w:numPr>
          <w:ilvl w:val="0"/>
          <w:numId w:val="226"/>
        </w:numPr>
        <w:tabs>
          <w:tab w:val="clear" w:pos="720"/>
        </w:tabs>
        <w:spacing w:beforeLines="80" w:before="192" w:afterLines="80" w:after="192" w:line="360" w:lineRule="exact"/>
        <w:ind w:left="360"/>
        <w:rPr>
          <w:rFonts w:asciiTheme="majorHAnsi" w:hAnsiTheme="majorHAnsi"/>
        </w:rPr>
      </w:pPr>
      <w:r>
        <w:rPr>
          <w:rFonts w:asciiTheme="majorHAnsi" w:hAnsiTheme="majorHAnsi"/>
          <w:b/>
          <w:bCs/>
        </w:rPr>
        <w:t>How to c</w:t>
      </w:r>
      <w:r w:rsidRPr="00247C01">
        <w:rPr>
          <w:rFonts w:asciiTheme="majorHAnsi" w:hAnsiTheme="majorHAnsi"/>
          <w:b/>
          <w:bCs/>
        </w:rPr>
        <w:t xml:space="preserve">heck </w:t>
      </w:r>
      <w:r>
        <w:rPr>
          <w:rFonts w:asciiTheme="majorHAnsi" w:hAnsiTheme="majorHAnsi"/>
          <w:b/>
          <w:bCs/>
        </w:rPr>
        <w:t xml:space="preserve">the draw </w:t>
      </w:r>
      <w:r w:rsidRPr="00247C01">
        <w:rPr>
          <w:rFonts w:asciiTheme="majorHAnsi" w:hAnsiTheme="majorHAnsi"/>
          <w:b/>
          <w:bCs/>
        </w:rPr>
        <w:t>results?</w:t>
      </w:r>
      <w:r w:rsidRPr="00247C01">
        <w:rPr>
          <w:rFonts w:asciiTheme="majorHAnsi" w:hAnsiTheme="majorHAnsi"/>
        </w:rPr>
        <w:t xml:space="preserve"> </w:t>
      </w:r>
    </w:p>
    <w:p w14:paraId="647CFC13" w14:textId="77777777" w:rsidR="00610F1B" w:rsidRPr="00247C01" w:rsidRDefault="00610F1B" w:rsidP="00610F1B">
      <w:pPr>
        <w:spacing w:beforeLines="80" w:before="192" w:afterLines="80" w:after="192" w:line="360" w:lineRule="exact"/>
        <w:rPr>
          <w:rFonts w:asciiTheme="majorHAnsi" w:hAnsiTheme="majorHAnsi"/>
        </w:rPr>
      </w:pPr>
      <w:r w:rsidRPr="004816A5">
        <w:rPr>
          <w:rFonts w:asciiTheme="majorHAnsi" w:hAnsiTheme="majorHAnsi"/>
          <w:b/>
          <w:bCs/>
          <w:i/>
          <w:iCs/>
        </w:rPr>
        <w:t>Answer:</w:t>
      </w:r>
      <w:r>
        <w:rPr>
          <w:rFonts w:asciiTheme="majorHAnsi" w:hAnsiTheme="majorHAnsi"/>
        </w:rPr>
        <w:t xml:space="preserve"> </w:t>
      </w:r>
      <w:r w:rsidRPr="00247C01">
        <w:rPr>
          <w:rFonts w:asciiTheme="majorHAnsi" w:hAnsiTheme="majorHAnsi"/>
        </w:rPr>
        <w:t>Ask at local Samiti or check Mandi Parishad site.</w:t>
      </w:r>
    </w:p>
    <w:p w14:paraId="29DF61A9" w14:textId="77777777" w:rsidR="00610F1B" w:rsidRPr="00247C01" w:rsidRDefault="00610F1B" w:rsidP="00177CF4">
      <w:pPr>
        <w:pStyle w:val="ListParagraph"/>
        <w:numPr>
          <w:ilvl w:val="0"/>
          <w:numId w:val="244"/>
        </w:numPr>
        <w:shd w:val="clear" w:color="auto" w:fill="E7DDD9"/>
        <w:spacing w:beforeLines="80" w:before="192" w:afterLines="80" w:after="192" w:line="360" w:lineRule="exact"/>
        <w:ind w:left="360"/>
        <w:rPr>
          <w:rFonts w:ascii="Aptos Display" w:hAnsi="Aptos Display"/>
          <w:b/>
          <w:bCs/>
        </w:rPr>
      </w:pPr>
      <w:r w:rsidRPr="00247C01">
        <w:rPr>
          <w:rFonts w:ascii="Aptos Display" w:hAnsi="Aptos Display"/>
          <w:b/>
          <w:bCs/>
        </w:rPr>
        <w:t>District Level Contact Point</w:t>
      </w:r>
    </w:p>
    <w:p w14:paraId="79B2546D" w14:textId="77777777" w:rsidR="00610F1B" w:rsidRPr="003612DC" w:rsidRDefault="00610F1B" w:rsidP="00177CF4">
      <w:pPr>
        <w:pStyle w:val="ListParagraph"/>
        <w:numPr>
          <w:ilvl w:val="0"/>
          <w:numId w:val="246"/>
        </w:numPr>
        <w:spacing w:beforeLines="80" w:before="192" w:afterLines="80" w:after="192" w:line="360" w:lineRule="exact"/>
        <w:ind w:left="360"/>
        <w:rPr>
          <w:rFonts w:asciiTheme="majorHAnsi" w:hAnsiTheme="majorHAnsi"/>
        </w:rPr>
      </w:pPr>
      <w:r w:rsidRPr="003612DC">
        <w:rPr>
          <w:rFonts w:asciiTheme="majorHAnsi" w:hAnsiTheme="majorHAnsi"/>
        </w:rPr>
        <w:t xml:space="preserve">Mandi Samiti office/Secretary for coupons, draws, prizes. </w:t>
      </w:r>
    </w:p>
    <w:p w14:paraId="495DD71A" w14:textId="77777777" w:rsidR="00610F1B" w:rsidRDefault="00610F1B" w:rsidP="00177CF4">
      <w:pPr>
        <w:pStyle w:val="ListParagraph"/>
        <w:numPr>
          <w:ilvl w:val="0"/>
          <w:numId w:val="246"/>
        </w:numPr>
        <w:spacing w:beforeLines="80" w:before="192" w:afterLines="80" w:after="192" w:line="360" w:lineRule="exact"/>
        <w:ind w:left="360"/>
        <w:rPr>
          <w:rFonts w:asciiTheme="majorHAnsi" w:hAnsiTheme="majorHAnsi"/>
        </w:rPr>
      </w:pPr>
      <w:r w:rsidRPr="003612DC">
        <w:rPr>
          <w:rFonts w:asciiTheme="majorHAnsi" w:hAnsiTheme="majorHAnsi"/>
        </w:rPr>
        <w:t xml:space="preserve">Divisional Deputy Director (Admin/Marketing) handles draws. </w:t>
      </w:r>
    </w:p>
    <w:p w14:paraId="3011E3E0" w14:textId="77777777" w:rsidR="00610F1B" w:rsidRPr="003612DC" w:rsidRDefault="00610F1B" w:rsidP="00177CF4">
      <w:pPr>
        <w:pStyle w:val="ListParagraph"/>
        <w:numPr>
          <w:ilvl w:val="0"/>
          <w:numId w:val="246"/>
        </w:numPr>
        <w:spacing w:beforeLines="80" w:before="192" w:afterLines="80" w:after="192" w:line="360" w:lineRule="exact"/>
        <w:ind w:left="360"/>
        <w:rPr>
          <w:rFonts w:asciiTheme="majorHAnsi" w:hAnsiTheme="majorHAnsi"/>
        </w:rPr>
      </w:pPr>
      <w:r w:rsidRPr="003612DC">
        <w:rPr>
          <w:rFonts w:asciiTheme="majorHAnsi" w:hAnsiTheme="majorHAnsi"/>
        </w:rPr>
        <w:t xml:space="preserve">Helpline: </w:t>
      </w:r>
      <w:r>
        <w:rPr>
          <w:rFonts w:asciiTheme="majorHAnsi" w:hAnsiTheme="majorHAnsi"/>
        </w:rPr>
        <w:t>08765958630</w:t>
      </w:r>
    </w:p>
    <w:p w14:paraId="395FE3A3" w14:textId="77777777" w:rsidR="00610F1B" w:rsidRPr="007E30BD" w:rsidRDefault="00610F1B" w:rsidP="00177CF4">
      <w:pPr>
        <w:pStyle w:val="ListParagraph"/>
        <w:numPr>
          <w:ilvl w:val="0"/>
          <w:numId w:val="244"/>
        </w:numPr>
        <w:shd w:val="clear" w:color="auto" w:fill="E7DDD9"/>
        <w:spacing w:beforeLines="80" w:before="192" w:afterLines="80" w:after="192" w:line="360" w:lineRule="exact"/>
        <w:ind w:left="360"/>
        <w:rPr>
          <w:rFonts w:ascii="Aptos Display" w:hAnsi="Aptos Display"/>
          <w:b/>
          <w:bCs/>
        </w:rPr>
      </w:pPr>
      <w:r w:rsidRPr="007E30BD">
        <w:rPr>
          <w:rFonts w:ascii="Aptos Display" w:hAnsi="Aptos Display"/>
          <w:b/>
          <w:bCs/>
        </w:rPr>
        <w:lastRenderedPageBreak/>
        <w:t>Key Resource Link</w:t>
      </w:r>
    </w:p>
    <w:p w14:paraId="2EACC732" w14:textId="77777777" w:rsidR="00610F1B" w:rsidRPr="00C977F7" w:rsidRDefault="00610F1B" w:rsidP="00177CF4">
      <w:pPr>
        <w:numPr>
          <w:ilvl w:val="0"/>
          <w:numId w:val="227"/>
        </w:numPr>
        <w:tabs>
          <w:tab w:val="clear" w:pos="720"/>
          <w:tab w:val="num" w:pos="4860"/>
        </w:tabs>
        <w:spacing w:beforeLines="80" w:before="192" w:afterLines="80" w:after="192" w:line="360" w:lineRule="exact"/>
        <w:ind w:left="360"/>
        <w:rPr>
          <w:rFonts w:asciiTheme="majorHAnsi" w:hAnsiTheme="majorHAnsi"/>
        </w:rPr>
      </w:pPr>
      <w:r w:rsidRPr="00C977F7">
        <w:rPr>
          <w:rFonts w:asciiTheme="majorHAnsi" w:hAnsiTheme="majorHAnsi"/>
        </w:rPr>
        <w:t xml:space="preserve">Welfare schemes page: </w:t>
      </w:r>
      <w:hyperlink r:id="rId112" w:tgtFrame="_blank" w:history="1">
        <w:r w:rsidRPr="00C977F7">
          <w:rPr>
            <w:rStyle w:val="Hyperlink"/>
            <w:rFonts w:asciiTheme="majorHAnsi" w:hAnsiTheme="majorHAnsi"/>
          </w:rPr>
          <w:t>https://www.upmandiparishad.upsdc.gov.in/WelfareScheme.aspx</w:t>
        </w:r>
      </w:hyperlink>
    </w:p>
    <w:p w14:paraId="3562A0FB" w14:textId="77777777" w:rsidR="00610F1B" w:rsidRPr="00C977F7" w:rsidRDefault="00610F1B" w:rsidP="00177CF4">
      <w:pPr>
        <w:numPr>
          <w:ilvl w:val="0"/>
          <w:numId w:val="227"/>
        </w:numPr>
        <w:tabs>
          <w:tab w:val="clear" w:pos="720"/>
          <w:tab w:val="num" w:pos="4860"/>
        </w:tabs>
        <w:spacing w:beforeLines="80" w:before="192" w:afterLines="80" w:after="192" w:line="360" w:lineRule="exact"/>
        <w:ind w:left="360"/>
        <w:rPr>
          <w:rFonts w:asciiTheme="majorHAnsi" w:hAnsiTheme="majorHAnsi"/>
        </w:rPr>
      </w:pPr>
      <w:r w:rsidRPr="00C977F7">
        <w:rPr>
          <w:rFonts w:asciiTheme="majorHAnsi" w:hAnsiTheme="majorHAnsi"/>
        </w:rPr>
        <w:t xml:space="preserve">Contacts/e-Mandi: </w:t>
      </w:r>
      <w:hyperlink r:id="rId113" w:tgtFrame="_blank" w:history="1">
        <w:r w:rsidRPr="00C977F7">
          <w:rPr>
            <w:rStyle w:val="Hyperlink"/>
            <w:rFonts w:asciiTheme="majorHAnsi" w:hAnsiTheme="majorHAnsi"/>
          </w:rPr>
          <w:t>https://emandi.up.gov.in/MandiHome/Contactus</w:t>
        </w:r>
      </w:hyperlink>
      <w:hyperlink r:id="rId114" w:tgtFrame="_blank" w:history="1">
        <w:r w:rsidRPr="00C977F7">
          <w:rPr>
            <w:rStyle w:val="Hyperlink"/>
            <w:rFonts w:asciiTheme="majorHAnsi" w:hAnsiTheme="majorHAnsi"/>
          </w:rPr>
          <w:t>emandi.up</w:t>
        </w:r>
      </w:hyperlink>
      <w:r w:rsidRPr="00C977F7">
        <w:rPr>
          <w:rFonts w:ascii="Arial" w:hAnsi="Arial" w:cs="Arial"/>
        </w:rPr>
        <w:t>​</w:t>
      </w:r>
    </w:p>
    <w:p w14:paraId="23C69287" w14:textId="77777777" w:rsidR="00610F1B" w:rsidRPr="004D522E" w:rsidRDefault="00610F1B" w:rsidP="00177CF4">
      <w:pPr>
        <w:numPr>
          <w:ilvl w:val="0"/>
          <w:numId w:val="227"/>
        </w:numPr>
        <w:tabs>
          <w:tab w:val="clear" w:pos="720"/>
          <w:tab w:val="num" w:pos="4860"/>
        </w:tabs>
        <w:spacing w:beforeLines="80" w:before="192" w:afterLines="80" w:after="192" w:line="360" w:lineRule="exact"/>
        <w:ind w:left="360"/>
        <w:rPr>
          <w:rFonts w:asciiTheme="majorHAnsi" w:hAnsiTheme="majorHAnsi"/>
          <w:sz w:val="18"/>
          <w:szCs w:val="18"/>
        </w:rPr>
      </w:pPr>
      <w:r w:rsidRPr="00C977F7">
        <w:rPr>
          <w:rFonts w:asciiTheme="majorHAnsi" w:hAnsiTheme="majorHAnsi"/>
        </w:rPr>
        <w:t xml:space="preserve">Scheme order PDF: </w:t>
      </w:r>
      <w:hyperlink r:id="rId115" w:tgtFrame="_blank" w:history="1">
        <w:r w:rsidRPr="00C977F7">
          <w:rPr>
            <w:rStyle w:val="Hyperlink"/>
            <w:rFonts w:asciiTheme="majorHAnsi" w:hAnsiTheme="majorHAnsi"/>
          </w:rPr>
          <w:t>https://dashboard.mandiprojects.in/Images/pdf_files/2UPHARYOJNA.pdf</w:t>
        </w:r>
      </w:hyperlink>
      <w:hyperlink r:id="rId116" w:tgtFrame="_blank" w:history="1">
        <w:r w:rsidRPr="00C977F7">
          <w:rPr>
            <w:rStyle w:val="Hyperlink"/>
            <w:rFonts w:asciiTheme="majorHAnsi" w:hAnsiTheme="majorHAnsi"/>
          </w:rPr>
          <w:t>mandiprojects</w:t>
        </w:r>
      </w:hyperlink>
      <w:r w:rsidRPr="00C977F7">
        <w:rPr>
          <w:rFonts w:ascii="Arial" w:hAnsi="Arial" w:cs="Arial"/>
        </w:rPr>
        <w:t>​</w:t>
      </w:r>
    </w:p>
    <w:p w14:paraId="13F01A9D" w14:textId="77777777" w:rsidR="00610F1B" w:rsidRPr="002D4D6E" w:rsidRDefault="00610F1B" w:rsidP="00177CF4">
      <w:pPr>
        <w:pStyle w:val="ListParagraph"/>
        <w:numPr>
          <w:ilvl w:val="0"/>
          <w:numId w:val="243"/>
        </w:numPr>
        <w:shd w:val="clear" w:color="auto" w:fill="27223E"/>
        <w:spacing w:beforeLines="80" w:before="192" w:afterLines="80" w:after="192" w:line="360" w:lineRule="exact"/>
        <w:ind w:left="360"/>
        <w:rPr>
          <w:rFonts w:ascii="Aptos Display" w:hAnsi="Aptos Display"/>
          <w:b/>
          <w:bCs/>
        </w:rPr>
      </w:pPr>
      <w:r w:rsidRPr="002D4D6E">
        <w:rPr>
          <w:rFonts w:ascii="Aptos Display" w:hAnsi="Aptos Display"/>
          <w:b/>
          <w:bCs/>
        </w:rPr>
        <w:t>Mukhyamantri Krishak Chhatravritti Yojana</w:t>
      </w:r>
    </w:p>
    <w:p w14:paraId="7D39BD24" w14:textId="77777777" w:rsidR="00610F1B" w:rsidRDefault="00610F1B" w:rsidP="00610F1B">
      <w:pPr>
        <w:spacing w:beforeLines="80" w:before="192" w:afterLines="80" w:after="192" w:line="360" w:lineRule="exact"/>
        <w:jc w:val="both"/>
        <w:rPr>
          <w:rFonts w:asciiTheme="majorHAnsi" w:hAnsiTheme="majorHAnsi"/>
        </w:rPr>
      </w:pPr>
      <w:r w:rsidRPr="00A02923">
        <w:rPr>
          <w:rFonts w:asciiTheme="majorHAnsi" w:hAnsiTheme="majorHAnsi"/>
        </w:rPr>
        <w:t xml:space="preserve">This Uttar Pradesh state scheme </w:t>
      </w:r>
      <w:r>
        <w:rPr>
          <w:rFonts w:asciiTheme="majorHAnsi" w:hAnsiTheme="majorHAnsi"/>
        </w:rPr>
        <w:t>(</w:t>
      </w:r>
      <w:r w:rsidRPr="00CF1EEE">
        <w:rPr>
          <w:rFonts w:asciiTheme="majorHAnsi" w:hAnsiTheme="majorHAnsi"/>
          <w:i/>
          <w:iCs/>
        </w:rPr>
        <w:t>as per Agriculture Produce Market Act 1964 Section 19(11)(a)</w:t>
      </w:r>
      <w:r>
        <w:rPr>
          <w:rFonts w:asciiTheme="majorHAnsi" w:hAnsiTheme="majorHAnsi"/>
        </w:rPr>
        <w:t xml:space="preserve">) to provide </w:t>
      </w:r>
      <w:r w:rsidRPr="00A02923">
        <w:rPr>
          <w:rFonts w:asciiTheme="majorHAnsi" w:hAnsiTheme="majorHAnsi"/>
        </w:rPr>
        <w:t xml:space="preserve">monthly scholarships (₹3,000) to bright children of farmers and farm </w:t>
      </w:r>
      <w:proofErr w:type="spellStart"/>
      <w:r w:rsidRPr="00A02923">
        <w:rPr>
          <w:rFonts w:asciiTheme="majorHAnsi" w:hAnsiTheme="majorHAnsi"/>
        </w:rPr>
        <w:t>laborers</w:t>
      </w:r>
      <w:proofErr w:type="spellEnd"/>
      <w:r w:rsidRPr="00A02923">
        <w:rPr>
          <w:rFonts w:asciiTheme="majorHAnsi" w:hAnsiTheme="majorHAnsi"/>
        </w:rPr>
        <w:t xml:space="preserve"> studying agriculture or home science in government colleges/universities, helping them afford higher education without financial worry.</w:t>
      </w:r>
      <w:r>
        <w:rPr>
          <w:rFonts w:asciiTheme="majorHAnsi" w:hAnsiTheme="majorHAnsi"/>
        </w:rPr>
        <w:t xml:space="preserve"> This fund is routed through approved Agriculture Colleges in the state.</w:t>
      </w:r>
    </w:p>
    <w:p w14:paraId="2B1A128E" w14:textId="77777777" w:rsidR="00610F1B" w:rsidRPr="001A0305" w:rsidRDefault="00610F1B" w:rsidP="00177CF4">
      <w:pPr>
        <w:pStyle w:val="ListParagraph"/>
        <w:numPr>
          <w:ilvl w:val="0"/>
          <w:numId w:val="247"/>
        </w:numPr>
        <w:shd w:val="clear" w:color="auto" w:fill="E7DDD9"/>
        <w:spacing w:beforeLines="80" w:before="192" w:afterLines="80" w:after="192" w:line="360" w:lineRule="exact"/>
        <w:ind w:left="360"/>
        <w:rPr>
          <w:rFonts w:ascii="Aptos Display" w:hAnsi="Aptos Display"/>
          <w:b/>
          <w:bCs/>
        </w:rPr>
      </w:pPr>
      <w:r w:rsidRPr="001A0305">
        <w:rPr>
          <w:rFonts w:ascii="Aptos Display" w:hAnsi="Aptos Display"/>
          <w:b/>
          <w:bCs/>
        </w:rPr>
        <w:t>Objective</w:t>
      </w:r>
    </w:p>
    <w:p w14:paraId="22468A75" w14:textId="77777777" w:rsidR="00610F1B" w:rsidRPr="0060466F" w:rsidRDefault="00610F1B" w:rsidP="00610F1B">
      <w:pPr>
        <w:spacing w:beforeLines="80" w:before="192" w:afterLines="80" w:after="192" w:line="360" w:lineRule="exact"/>
        <w:rPr>
          <w:rFonts w:asciiTheme="majorHAnsi" w:hAnsiTheme="majorHAnsi"/>
        </w:rPr>
      </w:pPr>
      <w:r w:rsidRPr="0060466F">
        <w:rPr>
          <w:rFonts w:asciiTheme="majorHAnsi" w:hAnsiTheme="majorHAnsi"/>
        </w:rPr>
        <w:t>Support UP's farmer and farm worker families by providing scholarships to their sons/daughters studying UG (bachelor's) or PG (master's) in agriculture-related fields like farming, horticulture, forestry, animal husbandry, or home science at government/government-aided agriculture universities, institutes, and colleges.</w:t>
      </w:r>
    </w:p>
    <w:p w14:paraId="073A7F2D" w14:textId="77777777" w:rsidR="00610F1B" w:rsidRPr="00B66996" w:rsidRDefault="00610F1B" w:rsidP="00177CF4">
      <w:pPr>
        <w:pStyle w:val="ListParagraph"/>
        <w:numPr>
          <w:ilvl w:val="0"/>
          <w:numId w:val="247"/>
        </w:numPr>
        <w:shd w:val="clear" w:color="auto" w:fill="E7DDD9"/>
        <w:spacing w:beforeLines="80" w:before="192" w:afterLines="80" w:after="192" w:line="360" w:lineRule="exact"/>
        <w:ind w:left="360"/>
        <w:rPr>
          <w:rFonts w:ascii="Aptos Display" w:hAnsi="Aptos Display"/>
          <w:b/>
          <w:bCs/>
        </w:rPr>
      </w:pPr>
      <w:r w:rsidRPr="00B66996">
        <w:rPr>
          <w:rFonts w:ascii="Aptos Display" w:hAnsi="Aptos Display"/>
          <w:b/>
          <w:bCs/>
        </w:rPr>
        <w:t>Key Assistance</w:t>
      </w:r>
    </w:p>
    <w:p w14:paraId="6A2D9E90" w14:textId="77777777" w:rsidR="00610F1B" w:rsidRPr="00546D0B" w:rsidRDefault="00610F1B" w:rsidP="00610F1B">
      <w:pPr>
        <w:spacing w:beforeLines="80" w:before="192" w:afterLines="80" w:after="192" w:line="360" w:lineRule="exact"/>
        <w:rPr>
          <w:rFonts w:asciiTheme="majorHAnsi" w:hAnsiTheme="majorHAnsi"/>
        </w:rPr>
      </w:pPr>
      <w:r w:rsidRPr="00546D0B">
        <w:rPr>
          <w:rFonts w:asciiTheme="majorHAnsi" w:hAnsiTheme="majorHAnsi"/>
        </w:rPr>
        <w:t>Scholarships are fixed slots per college with ₹3,000 per month</w:t>
      </w:r>
      <w:r>
        <w:rPr>
          <w:rFonts w:asciiTheme="majorHAnsi" w:hAnsiTheme="majorHAnsi"/>
        </w:rPr>
        <w:t xml:space="preserve"> / student.</w:t>
      </w:r>
    </w:p>
    <w:p w14:paraId="7328E382" w14:textId="77777777" w:rsidR="00610F1B" w:rsidRPr="00546D0B" w:rsidRDefault="00610F1B" w:rsidP="00177CF4">
      <w:pPr>
        <w:pStyle w:val="ListParagraph"/>
        <w:numPr>
          <w:ilvl w:val="0"/>
          <w:numId w:val="228"/>
        </w:numPr>
        <w:tabs>
          <w:tab w:val="clear" w:pos="720"/>
        </w:tabs>
        <w:spacing w:beforeLines="80" w:before="192" w:afterLines="80" w:after="192" w:line="360" w:lineRule="exact"/>
        <w:ind w:left="360"/>
        <w:rPr>
          <w:rFonts w:asciiTheme="majorHAnsi" w:hAnsiTheme="majorHAnsi"/>
        </w:rPr>
      </w:pPr>
      <w:r w:rsidRPr="00546D0B">
        <w:rPr>
          <w:rFonts w:asciiTheme="majorHAnsi" w:hAnsiTheme="majorHAnsi"/>
          <w:b/>
          <w:bCs/>
        </w:rPr>
        <w:t>Agriculture Universities/Institutes ('A' category)</w:t>
      </w:r>
      <w:r w:rsidRPr="00546D0B">
        <w:rPr>
          <w:rFonts w:asciiTheme="majorHAnsi" w:hAnsiTheme="majorHAnsi"/>
        </w:rPr>
        <w:t>: 25 UG agriculture, 6 UG home science, 10 PG agriculture, 4 PG home science.</w:t>
      </w:r>
    </w:p>
    <w:p w14:paraId="02ACF355" w14:textId="77777777" w:rsidR="00610F1B" w:rsidRPr="004D522E" w:rsidRDefault="00610F1B" w:rsidP="00177CF4">
      <w:pPr>
        <w:numPr>
          <w:ilvl w:val="0"/>
          <w:numId w:val="228"/>
        </w:numPr>
        <w:tabs>
          <w:tab w:val="clear" w:pos="720"/>
        </w:tabs>
        <w:spacing w:beforeLines="80" w:before="192" w:afterLines="80" w:after="192" w:line="360" w:lineRule="exact"/>
        <w:ind w:left="360"/>
        <w:rPr>
          <w:rFonts w:asciiTheme="majorHAnsi" w:hAnsiTheme="majorHAnsi"/>
          <w:sz w:val="18"/>
          <w:szCs w:val="18"/>
        </w:rPr>
      </w:pPr>
      <w:r w:rsidRPr="00546D0B">
        <w:rPr>
          <w:rFonts w:asciiTheme="majorHAnsi" w:hAnsiTheme="majorHAnsi"/>
          <w:b/>
          <w:bCs/>
        </w:rPr>
        <w:t>Agriculture Colleges</w:t>
      </w:r>
      <w:r w:rsidRPr="00546D0B">
        <w:rPr>
          <w:rFonts w:asciiTheme="majorHAnsi" w:hAnsiTheme="majorHAnsi"/>
        </w:rPr>
        <w:t>: 10 UG agriculture, 5 PG agriculture.</w:t>
      </w:r>
      <w:r w:rsidRPr="00546D0B">
        <w:rPr>
          <w:rFonts w:asciiTheme="majorHAnsi" w:hAnsiTheme="majorHAnsi"/>
        </w:rPr>
        <w:br/>
        <w:t>Prizes cover studies in related fields; paid after selection and sent from Mandi Parishad HQ.</w:t>
      </w:r>
    </w:p>
    <w:p w14:paraId="3FFFB628" w14:textId="77777777" w:rsidR="00610F1B" w:rsidRPr="00B54124" w:rsidRDefault="00610F1B" w:rsidP="00177CF4">
      <w:pPr>
        <w:pStyle w:val="ListParagraph"/>
        <w:numPr>
          <w:ilvl w:val="0"/>
          <w:numId w:val="247"/>
        </w:numPr>
        <w:shd w:val="clear" w:color="auto" w:fill="E7DDD9"/>
        <w:spacing w:beforeLines="80" w:before="192" w:afterLines="80" w:after="192" w:line="360" w:lineRule="exact"/>
        <w:ind w:left="360"/>
        <w:rPr>
          <w:rFonts w:ascii="Aptos Display" w:hAnsi="Aptos Display"/>
          <w:b/>
          <w:bCs/>
        </w:rPr>
      </w:pPr>
      <w:r w:rsidRPr="00B54124">
        <w:rPr>
          <w:rFonts w:ascii="Aptos Display" w:hAnsi="Aptos Display"/>
          <w:b/>
          <w:bCs/>
        </w:rPr>
        <w:t>Beneficiary Eligibility Criteria</w:t>
      </w:r>
    </w:p>
    <w:p w14:paraId="4FFBF1CD" w14:textId="77777777" w:rsidR="00610F1B" w:rsidRPr="00B54124" w:rsidRDefault="00610F1B" w:rsidP="00177CF4">
      <w:pPr>
        <w:pStyle w:val="ListParagraph"/>
        <w:numPr>
          <w:ilvl w:val="0"/>
          <w:numId w:val="229"/>
        </w:numPr>
        <w:tabs>
          <w:tab w:val="clear" w:pos="720"/>
        </w:tabs>
        <w:spacing w:beforeLines="80" w:before="192" w:afterLines="80" w:after="192" w:line="360" w:lineRule="exact"/>
        <w:ind w:left="360"/>
        <w:rPr>
          <w:rFonts w:asciiTheme="majorHAnsi" w:hAnsiTheme="majorHAnsi"/>
        </w:rPr>
      </w:pPr>
      <w:r w:rsidRPr="00B54124">
        <w:rPr>
          <w:rFonts w:asciiTheme="majorHAnsi" w:hAnsiTheme="majorHAnsi"/>
        </w:rPr>
        <w:t xml:space="preserve">Must </w:t>
      </w:r>
      <w:r>
        <w:rPr>
          <w:rFonts w:asciiTheme="majorHAnsi" w:hAnsiTheme="majorHAnsi"/>
        </w:rPr>
        <w:t>be a residence of</w:t>
      </w:r>
      <w:r w:rsidRPr="00B54124">
        <w:rPr>
          <w:rFonts w:asciiTheme="majorHAnsi" w:hAnsiTheme="majorHAnsi"/>
        </w:rPr>
        <w:t xml:space="preserve"> Uttar Pradesh.</w:t>
      </w:r>
    </w:p>
    <w:p w14:paraId="0F782B14" w14:textId="77777777" w:rsidR="00610F1B" w:rsidRPr="00B54124" w:rsidRDefault="00610F1B" w:rsidP="00177CF4">
      <w:pPr>
        <w:numPr>
          <w:ilvl w:val="0"/>
          <w:numId w:val="229"/>
        </w:numPr>
        <w:tabs>
          <w:tab w:val="clear" w:pos="720"/>
        </w:tabs>
        <w:spacing w:beforeLines="80" w:before="192" w:afterLines="80" w:after="192" w:line="360" w:lineRule="exact"/>
        <w:ind w:left="360"/>
        <w:rPr>
          <w:rFonts w:asciiTheme="majorHAnsi" w:hAnsiTheme="majorHAnsi"/>
        </w:rPr>
      </w:pPr>
      <w:r w:rsidRPr="00B54124">
        <w:rPr>
          <w:rFonts w:asciiTheme="majorHAnsi" w:hAnsiTheme="majorHAnsi"/>
        </w:rPr>
        <w:t xml:space="preserve">Son/daughter (or fully dependent) of a farmer (land in their name on application date per land records) or farm </w:t>
      </w:r>
      <w:proofErr w:type="spellStart"/>
      <w:r w:rsidRPr="00B54124">
        <w:rPr>
          <w:rFonts w:asciiTheme="majorHAnsi" w:hAnsiTheme="majorHAnsi"/>
        </w:rPr>
        <w:t>laborer</w:t>
      </w:r>
      <w:proofErr w:type="spellEnd"/>
      <w:r w:rsidRPr="00B54124">
        <w:rPr>
          <w:rFonts w:asciiTheme="majorHAnsi" w:hAnsiTheme="majorHAnsi"/>
        </w:rPr>
        <w:t>.</w:t>
      </w:r>
    </w:p>
    <w:p w14:paraId="10195D6F" w14:textId="77777777" w:rsidR="00610F1B" w:rsidRPr="00B54124" w:rsidRDefault="00610F1B" w:rsidP="00177CF4">
      <w:pPr>
        <w:numPr>
          <w:ilvl w:val="0"/>
          <w:numId w:val="229"/>
        </w:numPr>
        <w:tabs>
          <w:tab w:val="clear" w:pos="720"/>
        </w:tabs>
        <w:spacing w:beforeLines="80" w:before="192" w:afterLines="80" w:after="192" w:line="360" w:lineRule="exact"/>
        <w:ind w:left="360"/>
        <w:rPr>
          <w:rFonts w:asciiTheme="majorHAnsi" w:hAnsiTheme="majorHAnsi"/>
        </w:rPr>
      </w:pPr>
      <w:r w:rsidRPr="00B54124">
        <w:rPr>
          <w:rFonts w:asciiTheme="majorHAnsi" w:hAnsiTheme="majorHAnsi"/>
        </w:rPr>
        <w:t xml:space="preserve">Merit-based: For UG, min 70% in UP Board Intermediate or 85% in other boards; for PG, min 70% in </w:t>
      </w:r>
      <w:proofErr w:type="gramStart"/>
      <w:r w:rsidRPr="00B54124">
        <w:rPr>
          <w:rFonts w:asciiTheme="majorHAnsi" w:hAnsiTheme="majorHAnsi"/>
        </w:rPr>
        <w:t>bachelor's</w:t>
      </w:r>
      <w:proofErr w:type="gramEnd"/>
      <w:r w:rsidRPr="00B54124">
        <w:rPr>
          <w:rFonts w:asciiTheme="majorHAnsi" w:hAnsiTheme="majorHAnsi"/>
        </w:rPr>
        <w:t>.</w:t>
      </w:r>
    </w:p>
    <w:p w14:paraId="492CE34A" w14:textId="3E789125" w:rsidR="00984802" w:rsidRDefault="00610F1B" w:rsidP="00177CF4">
      <w:pPr>
        <w:numPr>
          <w:ilvl w:val="0"/>
          <w:numId w:val="229"/>
        </w:numPr>
        <w:tabs>
          <w:tab w:val="clear" w:pos="720"/>
        </w:tabs>
        <w:spacing w:beforeLines="80" w:before="192" w:afterLines="80" w:after="192" w:line="360" w:lineRule="exact"/>
        <w:ind w:left="360"/>
        <w:rPr>
          <w:rFonts w:asciiTheme="majorHAnsi" w:hAnsiTheme="majorHAnsi"/>
        </w:rPr>
      </w:pPr>
      <w:r w:rsidRPr="00B54124">
        <w:rPr>
          <w:rFonts w:asciiTheme="majorHAnsi" w:hAnsiTheme="majorHAnsi"/>
        </w:rPr>
        <w:t>Excludes: Non-UP residents, non-farmer families, low marks, or those failing exams.</w:t>
      </w:r>
    </w:p>
    <w:p w14:paraId="0FCCA9AF" w14:textId="77777777" w:rsidR="00237958" w:rsidRPr="000300C4" w:rsidRDefault="00237958" w:rsidP="00237958">
      <w:pPr>
        <w:spacing w:beforeLines="80" w:before="192" w:afterLines="80" w:after="192" w:line="360" w:lineRule="exact"/>
        <w:rPr>
          <w:rFonts w:asciiTheme="majorHAnsi" w:hAnsiTheme="majorHAnsi"/>
        </w:rPr>
      </w:pPr>
    </w:p>
    <w:p w14:paraId="10B98800" w14:textId="77777777" w:rsidR="00610F1B" w:rsidRPr="00B54124" w:rsidRDefault="00610F1B" w:rsidP="00177CF4">
      <w:pPr>
        <w:pStyle w:val="ListParagraph"/>
        <w:numPr>
          <w:ilvl w:val="0"/>
          <w:numId w:val="247"/>
        </w:numPr>
        <w:shd w:val="clear" w:color="auto" w:fill="E7DDD9"/>
        <w:spacing w:beforeLines="80" w:before="192" w:afterLines="80" w:after="192" w:line="360" w:lineRule="exact"/>
        <w:ind w:left="360"/>
        <w:rPr>
          <w:rFonts w:ascii="Aptos Display" w:hAnsi="Aptos Display"/>
          <w:b/>
          <w:bCs/>
        </w:rPr>
      </w:pPr>
      <w:r w:rsidRPr="00B54124">
        <w:rPr>
          <w:rFonts w:ascii="Aptos Display" w:hAnsi="Aptos Display"/>
          <w:b/>
          <w:bCs/>
        </w:rPr>
        <w:lastRenderedPageBreak/>
        <w:t>Process of Implementation</w:t>
      </w:r>
    </w:p>
    <w:p w14:paraId="38A323F2" w14:textId="77777777" w:rsidR="00610F1B" w:rsidRPr="00B54124" w:rsidRDefault="00610F1B" w:rsidP="00177CF4">
      <w:pPr>
        <w:pStyle w:val="ListParagraph"/>
        <w:numPr>
          <w:ilvl w:val="0"/>
          <w:numId w:val="230"/>
        </w:numPr>
        <w:tabs>
          <w:tab w:val="clear" w:pos="720"/>
          <w:tab w:val="num" w:pos="2790"/>
        </w:tabs>
        <w:spacing w:beforeLines="80" w:before="192" w:afterLines="80" w:after="192" w:line="360" w:lineRule="exact"/>
        <w:ind w:left="360"/>
        <w:rPr>
          <w:rFonts w:asciiTheme="majorHAnsi" w:hAnsiTheme="majorHAnsi"/>
        </w:rPr>
      </w:pPr>
      <w:r w:rsidRPr="00B54124">
        <w:rPr>
          <w:rFonts w:asciiTheme="majorHAnsi" w:hAnsiTheme="majorHAnsi"/>
          <w:b/>
          <w:bCs/>
        </w:rPr>
        <w:t>Step 1:</w:t>
      </w:r>
      <w:r w:rsidRPr="00B54124">
        <w:rPr>
          <w:rFonts w:asciiTheme="majorHAnsi" w:hAnsiTheme="majorHAnsi"/>
        </w:rPr>
        <w:t xml:space="preserve"> Student submits application + marksheets (12th for UG, bachelor's for PG) + proofs (domicile, farmer proof like land records) to college principal/authority.</w:t>
      </w:r>
    </w:p>
    <w:p w14:paraId="65A6BA60" w14:textId="77777777" w:rsidR="00610F1B" w:rsidRPr="00B54124" w:rsidRDefault="00610F1B" w:rsidP="00177CF4">
      <w:pPr>
        <w:numPr>
          <w:ilvl w:val="0"/>
          <w:numId w:val="230"/>
        </w:numPr>
        <w:tabs>
          <w:tab w:val="clear" w:pos="720"/>
        </w:tabs>
        <w:spacing w:beforeLines="80" w:before="192" w:afterLines="80" w:after="192" w:line="360" w:lineRule="exact"/>
        <w:ind w:left="360"/>
        <w:rPr>
          <w:rFonts w:asciiTheme="majorHAnsi" w:hAnsiTheme="majorHAnsi"/>
        </w:rPr>
      </w:pPr>
      <w:r w:rsidRPr="00B54124">
        <w:rPr>
          <w:rFonts w:asciiTheme="majorHAnsi" w:hAnsiTheme="majorHAnsi"/>
          <w:b/>
          <w:bCs/>
        </w:rPr>
        <w:t>Step 2:</w:t>
      </w:r>
      <w:r w:rsidRPr="00B54124">
        <w:rPr>
          <w:rFonts w:asciiTheme="majorHAnsi" w:hAnsiTheme="majorHAnsi"/>
        </w:rPr>
        <w:t xml:space="preserve"> College ranks students by merit (highest marks first) and sends list to Selection Committee.</w:t>
      </w:r>
    </w:p>
    <w:p w14:paraId="4848EF4F" w14:textId="77777777" w:rsidR="00610F1B" w:rsidRPr="00B54124" w:rsidRDefault="00610F1B" w:rsidP="00177CF4">
      <w:pPr>
        <w:numPr>
          <w:ilvl w:val="0"/>
          <w:numId w:val="230"/>
        </w:numPr>
        <w:tabs>
          <w:tab w:val="clear" w:pos="720"/>
        </w:tabs>
        <w:spacing w:beforeLines="80" w:before="192" w:afterLines="80" w:after="192" w:line="360" w:lineRule="exact"/>
        <w:ind w:left="360"/>
        <w:rPr>
          <w:rFonts w:asciiTheme="majorHAnsi" w:hAnsiTheme="majorHAnsi"/>
        </w:rPr>
      </w:pPr>
      <w:r w:rsidRPr="00B54124">
        <w:rPr>
          <w:rFonts w:asciiTheme="majorHAnsi" w:hAnsiTheme="majorHAnsi"/>
          <w:b/>
          <w:bCs/>
        </w:rPr>
        <w:t>Step 3:</w:t>
      </w:r>
      <w:r w:rsidRPr="00B54124">
        <w:rPr>
          <w:rFonts w:asciiTheme="majorHAnsi" w:hAnsiTheme="majorHAnsi"/>
        </w:rPr>
        <w:t xml:space="preserve"> Committee (college officials + Divisional Deputy Director Admin/Marketing) approves list.</w:t>
      </w:r>
    </w:p>
    <w:p w14:paraId="31117BE6" w14:textId="77777777" w:rsidR="00610F1B" w:rsidRPr="00B54124" w:rsidRDefault="00610F1B" w:rsidP="00177CF4">
      <w:pPr>
        <w:numPr>
          <w:ilvl w:val="0"/>
          <w:numId w:val="230"/>
        </w:numPr>
        <w:tabs>
          <w:tab w:val="clear" w:pos="720"/>
        </w:tabs>
        <w:spacing w:beforeLines="80" w:before="192" w:afterLines="80" w:after="192" w:line="360" w:lineRule="exact"/>
        <w:ind w:left="360"/>
        <w:rPr>
          <w:rFonts w:asciiTheme="majorHAnsi" w:hAnsiTheme="majorHAnsi"/>
        </w:rPr>
      </w:pPr>
      <w:r w:rsidRPr="00B54124">
        <w:rPr>
          <w:rFonts w:asciiTheme="majorHAnsi" w:hAnsiTheme="majorHAnsi"/>
          <w:b/>
          <w:bCs/>
        </w:rPr>
        <w:t>Step 4:</w:t>
      </w:r>
      <w:r w:rsidRPr="00B54124">
        <w:rPr>
          <w:rFonts w:asciiTheme="majorHAnsi" w:hAnsiTheme="majorHAnsi"/>
        </w:rPr>
        <w:t xml:space="preserve"> Deputy Director finalizes and sends to Mandi Parishad HQ for fund release.</w:t>
      </w:r>
    </w:p>
    <w:p w14:paraId="06CAE400" w14:textId="77777777" w:rsidR="00610F1B" w:rsidRPr="00B54124" w:rsidRDefault="00610F1B" w:rsidP="00177CF4">
      <w:pPr>
        <w:numPr>
          <w:ilvl w:val="0"/>
          <w:numId w:val="230"/>
        </w:numPr>
        <w:tabs>
          <w:tab w:val="clear" w:pos="720"/>
        </w:tabs>
        <w:spacing w:beforeLines="80" w:before="192" w:afterLines="80" w:after="192" w:line="360" w:lineRule="exact"/>
        <w:ind w:left="360"/>
        <w:rPr>
          <w:rFonts w:asciiTheme="majorHAnsi" w:hAnsiTheme="majorHAnsi"/>
        </w:rPr>
      </w:pPr>
      <w:r w:rsidRPr="00B54124">
        <w:rPr>
          <w:rFonts w:asciiTheme="majorHAnsi" w:hAnsiTheme="majorHAnsi"/>
          <w:b/>
          <w:bCs/>
        </w:rPr>
        <w:t>Step 5:</w:t>
      </w:r>
      <w:r w:rsidRPr="00B54124">
        <w:rPr>
          <w:rFonts w:asciiTheme="majorHAnsi" w:hAnsiTheme="majorHAnsi"/>
        </w:rPr>
        <w:t xml:space="preserve"> Scholarship starts; continues yearly only if student passes with good conduct—no other scholarships allowed (pick one), or it's </w:t>
      </w:r>
      <w:proofErr w:type="spellStart"/>
      <w:r w:rsidRPr="00B54124">
        <w:rPr>
          <w:rFonts w:asciiTheme="majorHAnsi" w:hAnsiTheme="majorHAnsi"/>
        </w:rPr>
        <w:t>canceled</w:t>
      </w:r>
      <w:proofErr w:type="spellEnd"/>
      <w:r w:rsidRPr="00B54124">
        <w:rPr>
          <w:rFonts w:asciiTheme="majorHAnsi" w:hAnsiTheme="majorHAnsi"/>
        </w:rPr>
        <w:t xml:space="preserve"> for hiding info/failure.</w:t>
      </w:r>
    </w:p>
    <w:p w14:paraId="30998561" w14:textId="77777777" w:rsidR="00610F1B" w:rsidRPr="00B54124" w:rsidRDefault="00610F1B" w:rsidP="00177CF4">
      <w:pPr>
        <w:pStyle w:val="ListParagraph"/>
        <w:numPr>
          <w:ilvl w:val="0"/>
          <w:numId w:val="247"/>
        </w:numPr>
        <w:shd w:val="clear" w:color="auto" w:fill="E7DDD9"/>
        <w:spacing w:beforeLines="80" w:before="192" w:afterLines="80" w:after="192" w:line="360" w:lineRule="exact"/>
        <w:ind w:left="360"/>
        <w:rPr>
          <w:rFonts w:ascii="Aptos Display" w:hAnsi="Aptos Display"/>
          <w:b/>
          <w:bCs/>
        </w:rPr>
      </w:pPr>
      <w:r w:rsidRPr="00B54124">
        <w:rPr>
          <w:rFonts w:ascii="Aptos Display" w:hAnsi="Aptos Display"/>
          <w:b/>
          <w:bCs/>
        </w:rPr>
        <w:t>FAQs</w:t>
      </w:r>
    </w:p>
    <w:p w14:paraId="0C9EA89E" w14:textId="77777777" w:rsidR="00610F1B" w:rsidRDefault="00610F1B" w:rsidP="00177CF4">
      <w:pPr>
        <w:pStyle w:val="ListParagraph"/>
        <w:numPr>
          <w:ilvl w:val="0"/>
          <w:numId w:val="231"/>
        </w:numPr>
        <w:tabs>
          <w:tab w:val="clear" w:pos="720"/>
        </w:tabs>
        <w:spacing w:beforeLines="80" w:before="192" w:afterLines="80" w:after="192" w:line="360" w:lineRule="exact"/>
        <w:ind w:left="360"/>
        <w:rPr>
          <w:rFonts w:asciiTheme="majorHAnsi" w:hAnsiTheme="majorHAnsi"/>
        </w:rPr>
      </w:pPr>
      <w:r w:rsidRPr="00362380">
        <w:rPr>
          <w:rFonts w:asciiTheme="majorHAnsi" w:hAnsiTheme="majorHAnsi"/>
          <w:b/>
          <w:bCs/>
        </w:rPr>
        <w:t>Who qualifies as farmer?</w:t>
      </w:r>
      <w:r w:rsidRPr="00362380">
        <w:rPr>
          <w:rFonts w:asciiTheme="majorHAnsi" w:hAnsiTheme="majorHAnsi"/>
        </w:rPr>
        <w:t xml:space="preserve"> </w:t>
      </w:r>
    </w:p>
    <w:p w14:paraId="3DB768BA" w14:textId="77777777" w:rsidR="00610F1B" w:rsidRPr="004816A5" w:rsidRDefault="00610F1B" w:rsidP="00610F1B">
      <w:pPr>
        <w:spacing w:beforeLines="80" w:before="192" w:afterLines="80" w:after="192" w:line="360" w:lineRule="exact"/>
        <w:rPr>
          <w:rFonts w:asciiTheme="majorHAnsi" w:hAnsiTheme="majorHAnsi"/>
        </w:rPr>
      </w:pPr>
      <w:r w:rsidRPr="004816A5">
        <w:rPr>
          <w:rFonts w:asciiTheme="majorHAnsi" w:hAnsiTheme="majorHAnsi"/>
          <w:b/>
          <w:bCs/>
          <w:i/>
          <w:iCs/>
        </w:rPr>
        <w:t>Answer:</w:t>
      </w:r>
      <w:r>
        <w:rPr>
          <w:rFonts w:asciiTheme="majorHAnsi" w:hAnsiTheme="majorHAnsi"/>
        </w:rPr>
        <w:t xml:space="preserve"> </w:t>
      </w:r>
      <w:r w:rsidRPr="004816A5">
        <w:rPr>
          <w:rFonts w:asciiTheme="majorHAnsi" w:hAnsiTheme="majorHAnsi"/>
        </w:rPr>
        <w:t>Anyone with land in their name on land records (</w:t>
      </w:r>
      <w:proofErr w:type="spellStart"/>
      <w:r w:rsidRPr="004816A5">
        <w:rPr>
          <w:rFonts w:asciiTheme="majorHAnsi" w:hAnsiTheme="majorHAnsi"/>
        </w:rPr>
        <w:t>Bhulekh</w:t>
      </w:r>
      <w:proofErr w:type="spellEnd"/>
      <w:r w:rsidRPr="004816A5">
        <w:rPr>
          <w:rFonts w:asciiTheme="majorHAnsi" w:hAnsiTheme="majorHAnsi"/>
        </w:rPr>
        <w:t>) on application day.</w:t>
      </w:r>
    </w:p>
    <w:p w14:paraId="40396B4E" w14:textId="77777777" w:rsidR="00610F1B" w:rsidRDefault="00610F1B" w:rsidP="00177CF4">
      <w:pPr>
        <w:numPr>
          <w:ilvl w:val="0"/>
          <w:numId w:val="231"/>
        </w:numPr>
        <w:tabs>
          <w:tab w:val="clear" w:pos="720"/>
        </w:tabs>
        <w:spacing w:beforeLines="80" w:before="192" w:afterLines="80" w:after="192" w:line="360" w:lineRule="exact"/>
        <w:ind w:left="360"/>
        <w:rPr>
          <w:rFonts w:asciiTheme="majorHAnsi" w:hAnsiTheme="majorHAnsi"/>
        </w:rPr>
      </w:pPr>
      <w:r w:rsidRPr="00B54124">
        <w:rPr>
          <w:rFonts w:asciiTheme="majorHAnsi" w:hAnsiTheme="majorHAnsi"/>
          <w:b/>
          <w:bCs/>
        </w:rPr>
        <w:t>Minimum marks needed?</w:t>
      </w:r>
      <w:r w:rsidRPr="00B54124">
        <w:rPr>
          <w:rFonts w:asciiTheme="majorHAnsi" w:hAnsiTheme="majorHAnsi"/>
        </w:rPr>
        <w:t xml:space="preserve"> </w:t>
      </w:r>
    </w:p>
    <w:p w14:paraId="75D670F7" w14:textId="77777777" w:rsidR="00610F1B" w:rsidRPr="00B54124" w:rsidRDefault="00610F1B" w:rsidP="00610F1B">
      <w:pPr>
        <w:spacing w:beforeLines="80" w:before="192" w:afterLines="80" w:after="192" w:line="360" w:lineRule="exact"/>
        <w:rPr>
          <w:rFonts w:asciiTheme="majorHAnsi" w:hAnsiTheme="majorHAnsi"/>
        </w:rPr>
      </w:pPr>
      <w:r w:rsidRPr="004816A5">
        <w:rPr>
          <w:rFonts w:asciiTheme="majorHAnsi" w:hAnsiTheme="majorHAnsi"/>
          <w:b/>
          <w:bCs/>
          <w:i/>
          <w:iCs/>
        </w:rPr>
        <w:t>Answer:</w:t>
      </w:r>
      <w:r>
        <w:rPr>
          <w:rFonts w:asciiTheme="majorHAnsi" w:hAnsiTheme="majorHAnsi"/>
        </w:rPr>
        <w:t xml:space="preserve"> </w:t>
      </w:r>
      <w:r w:rsidRPr="00B54124">
        <w:rPr>
          <w:rFonts w:asciiTheme="majorHAnsi" w:hAnsiTheme="majorHAnsi"/>
        </w:rPr>
        <w:t>UG: 70% (UP Board) or 85% (others); PG: 70% in UG.</w:t>
      </w:r>
    </w:p>
    <w:p w14:paraId="3EB8A792" w14:textId="77777777" w:rsidR="00610F1B" w:rsidRDefault="00610F1B" w:rsidP="00177CF4">
      <w:pPr>
        <w:numPr>
          <w:ilvl w:val="0"/>
          <w:numId w:val="231"/>
        </w:numPr>
        <w:tabs>
          <w:tab w:val="clear" w:pos="720"/>
        </w:tabs>
        <w:spacing w:beforeLines="80" w:before="192" w:afterLines="80" w:after="192" w:line="360" w:lineRule="exact"/>
        <w:ind w:left="360"/>
        <w:rPr>
          <w:rFonts w:asciiTheme="majorHAnsi" w:hAnsiTheme="majorHAnsi"/>
        </w:rPr>
      </w:pPr>
      <w:r w:rsidRPr="00B54124">
        <w:rPr>
          <w:rFonts w:asciiTheme="majorHAnsi" w:hAnsiTheme="majorHAnsi"/>
          <w:b/>
          <w:bCs/>
        </w:rPr>
        <w:t xml:space="preserve">What if </w:t>
      </w:r>
      <w:r>
        <w:rPr>
          <w:rFonts w:asciiTheme="majorHAnsi" w:hAnsiTheme="majorHAnsi"/>
          <w:b/>
          <w:bCs/>
        </w:rPr>
        <w:t xml:space="preserve">a recipient of the scholarship </w:t>
      </w:r>
      <w:r w:rsidRPr="00B54124">
        <w:rPr>
          <w:rFonts w:asciiTheme="majorHAnsi" w:hAnsiTheme="majorHAnsi"/>
          <w:b/>
          <w:bCs/>
        </w:rPr>
        <w:t>fail</w:t>
      </w:r>
      <w:r>
        <w:rPr>
          <w:rFonts w:asciiTheme="majorHAnsi" w:hAnsiTheme="majorHAnsi"/>
          <w:b/>
          <w:bCs/>
        </w:rPr>
        <w:t>s</w:t>
      </w:r>
      <w:r w:rsidRPr="00B54124">
        <w:rPr>
          <w:rFonts w:asciiTheme="majorHAnsi" w:hAnsiTheme="majorHAnsi"/>
          <w:b/>
          <w:bCs/>
        </w:rPr>
        <w:t xml:space="preserve"> </w:t>
      </w:r>
      <w:r>
        <w:rPr>
          <w:rFonts w:asciiTheme="majorHAnsi" w:hAnsiTheme="majorHAnsi"/>
          <w:b/>
          <w:bCs/>
        </w:rPr>
        <w:t xml:space="preserve">during </w:t>
      </w:r>
      <w:r w:rsidRPr="00B54124">
        <w:rPr>
          <w:rFonts w:asciiTheme="majorHAnsi" w:hAnsiTheme="majorHAnsi"/>
          <w:b/>
          <w:bCs/>
        </w:rPr>
        <w:t>a year?</w:t>
      </w:r>
      <w:r w:rsidRPr="00B54124">
        <w:rPr>
          <w:rFonts w:asciiTheme="majorHAnsi" w:hAnsiTheme="majorHAnsi"/>
        </w:rPr>
        <w:t xml:space="preserve"> </w:t>
      </w:r>
    </w:p>
    <w:p w14:paraId="4D015EFC" w14:textId="77777777" w:rsidR="00610F1B" w:rsidRPr="00B54124" w:rsidRDefault="00610F1B" w:rsidP="00610F1B">
      <w:pPr>
        <w:spacing w:beforeLines="80" w:before="192" w:afterLines="80" w:after="192" w:line="360" w:lineRule="exact"/>
        <w:rPr>
          <w:rFonts w:asciiTheme="majorHAnsi" w:hAnsiTheme="majorHAnsi"/>
        </w:rPr>
      </w:pPr>
      <w:r w:rsidRPr="004816A5">
        <w:rPr>
          <w:rFonts w:asciiTheme="majorHAnsi" w:hAnsiTheme="majorHAnsi"/>
          <w:b/>
          <w:bCs/>
          <w:i/>
          <w:iCs/>
        </w:rPr>
        <w:t>Answer:</w:t>
      </w:r>
      <w:r>
        <w:rPr>
          <w:rFonts w:asciiTheme="majorHAnsi" w:hAnsiTheme="majorHAnsi"/>
        </w:rPr>
        <w:t xml:space="preserve"> </w:t>
      </w:r>
      <w:r w:rsidRPr="00B54124">
        <w:rPr>
          <w:rFonts w:asciiTheme="majorHAnsi" w:hAnsiTheme="majorHAnsi"/>
        </w:rPr>
        <w:t>Scholarship stops</w:t>
      </w:r>
      <w:r>
        <w:rPr>
          <w:rFonts w:asciiTheme="majorHAnsi" w:hAnsiTheme="majorHAnsi"/>
        </w:rPr>
        <w:t xml:space="preserve"> and the recipient would not be able to</w:t>
      </w:r>
      <w:r w:rsidRPr="00B54124">
        <w:rPr>
          <w:rFonts w:asciiTheme="majorHAnsi" w:hAnsiTheme="majorHAnsi"/>
        </w:rPr>
        <w:t xml:space="preserve"> apply next year.</w:t>
      </w:r>
    </w:p>
    <w:p w14:paraId="48A5C64F" w14:textId="77777777" w:rsidR="00610F1B" w:rsidRDefault="00610F1B" w:rsidP="00177CF4">
      <w:pPr>
        <w:numPr>
          <w:ilvl w:val="0"/>
          <w:numId w:val="231"/>
        </w:numPr>
        <w:tabs>
          <w:tab w:val="clear" w:pos="720"/>
        </w:tabs>
        <w:spacing w:beforeLines="80" w:before="192" w:afterLines="80" w:after="192" w:line="360" w:lineRule="exact"/>
        <w:ind w:left="360"/>
        <w:rPr>
          <w:rFonts w:asciiTheme="majorHAnsi" w:hAnsiTheme="majorHAnsi"/>
        </w:rPr>
      </w:pPr>
      <w:r w:rsidRPr="00B54124">
        <w:rPr>
          <w:rFonts w:asciiTheme="majorHAnsi" w:hAnsiTheme="majorHAnsi"/>
          <w:b/>
          <w:bCs/>
        </w:rPr>
        <w:t>How to apply?</w:t>
      </w:r>
      <w:r w:rsidRPr="00B54124">
        <w:rPr>
          <w:rFonts w:asciiTheme="majorHAnsi" w:hAnsiTheme="majorHAnsi"/>
        </w:rPr>
        <w:t xml:space="preserve"> </w:t>
      </w:r>
    </w:p>
    <w:p w14:paraId="1AB59998" w14:textId="77777777" w:rsidR="00610F1B" w:rsidRPr="00B54124" w:rsidRDefault="00610F1B" w:rsidP="00610F1B">
      <w:pPr>
        <w:spacing w:beforeLines="80" w:before="192" w:afterLines="80" w:after="192" w:line="360" w:lineRule="exact"/>
        <w:rPr>
          <w:rFonts w:asciiTheme="majorHAnsi" w:hAnsiTheme="majorHAnsi"/>
        </w:rPr>
      </w:pPr>
      <w:r w:rsidRPr="004816A5">
        <w:rPr>
          <w:rFonts w:asciiTheme="majorHAnsi" w:hAnsiTheme="majorHAnsi"/>
          <w:b/>
          <w:bCs/>
          <w:i/>
          <w:iCs/>
        </w:rPr>
        <w:t>Answer:</w:t>
      </w:r>
      <w:r>
        <w:rPr>
          <w:rFonts w:asciiTheme="majorHAnsi" w:hAnsiTheme="majorHAnsi"/>
        </w:rPr>
        <w:t xml:space="preserve"> </w:t>
      </w:r>
      <w:r w:rsidRPr="00B54124">
        <w:rPr>
          <w:rFonts w:asciiTheme="majorHAnsi" w:hAnsiTheme="majorHAnsi"/>
        </w:rPr>
        <w:t xml:space="preserve">Submit docs </w:t>
      </w:r>
      <w:r>
        <w:rPr>
          <w:rFonts w:asciiTheme="majorHAnsi" w:hAnsiTheme="majorHAnsi"/>
        </w:rPr>
        <w:t xml:space="preserve">in the college </w:t>
      </w:r>
      <w:r w:rsidRPr="00B54124">
        <w:rPr>
          <w:rFonts w:asciiTheme="majorHAnsi" w:hAnsiTheme="majorHAnsi"/>
        </w:rPr>
        <w:t>office before deadline.</w:t>
      </w:r>
    </w:p>
    <w:p w14:paraId="43D22E57" w14:textId="77777777" w:rsidR="00610F1B" w:rsidRDefault="00610F1B" w:rsidP="00177CF4">
      <w:pPr>
        <w:numPr>
          <w:ilvl w:val="0"/>
          <w:numId w:val="231"/>
        </w:numPr>
        <w:tabs>
          <w:tab w:val="clear" w:pos="720"/>
        </w:tabs>
        <w:spacing w:beforeLines="80" w:before="192" w:afterLines="80" w:after="192" w:line="360" w:lineRule="exact"/>
        <w:ind w:left="360"/>
        <w:rPr>
          <w:rFonts w:asciiTheme="majorHAnsi" w:hAnsiTheme="majorHAnsi"/>
        </w:rPr>
      </w:pPr>
      <w:r w:rsidRPr="00B54124">
        <w:rPr>
          <w:rFonts w:asciiTheme="majorHAnsi" w:hAnsiTheme="majorHAnsi"/>
          <w:b/>
          <w:bCs/>
        </w:rPr>
        <w:t>When paid?</w:t>
      </w:r>
      <w:r w:rsidRPr="00B54124">
        <w:rPr>
          <w:rFonts w:asciiTheme="majorHAnsi" w:hAnsiTheme="majorHAnsi"/>
        </w:rPr>
        <w:t xml:space="preserve"> </w:t>
      </w:r>
    </w:p>
    <w:p w14:paraId="71489C70" w14:textId="77777777" w:rsidR="00610F1B" w:rsidRPr="00B54124" w:rsidRDefault="00610F1B" w:rsidP="00610F1B">
      <w:pPr>
        <w:spacing w:beforeLines="80" w:before="192" w:afterLines="80" w:after="192" w:line="360" w:lineRule="exact"/>
        <w:rPr>
          <w:rFonts w:asciiTheme="majorHAnsi" w:hAnsiTheme="majorHAnsi"/>
        </w:rPr>
      </w:pPr>
      <w:r w:rsidRPr="004816A5">
        <w:rPr>
          <w:rFonts w:asciiTheme="majorHAnsi" w:hAnsiTheme="majorHAnsi"/>
          <w:b/>
          <w:bCs/>
          <w:i/>
          <w:iCs/>
        </w:rPr>
        <w:t>Answer:</w:t>
      </w:r>
      <w:r>
        <w:rPr>
          <w:rFonts w:asciiTheme="majorHAnsi" w:hAnsiTheme="majorHAnsi"/>
        </w:rPr>
        <w:t xml:space="preserve"> </w:t>
      </w:r>
      <w:r w:rsidRPr="00B54124">
        <w:rPr>
          <w:rFonts w:asciiTheme="majorHAnsi" w:hAnsiTheme="majorHAnsi"/>
        </w:rPr>
        <w:t xml:space="preserve">Monthly after HQ approves and releases funds. </w:t>
      </w:r>
      <w:r w:rsidRPr="00B54124">
        <w:rPr>
          <w:rFonts w:ascii="Arial" w:hAnsi="Arial" w:cs="Arial"/>
        </w:rPr>
        <w:t>​</w:t>
      </w:r>
    </w:p>
    <w:p w14:paraId="09A676EB" w14:textId="77777777" w:rsidR="00610F1B" w:rsidRDefault="00610F1B" w:rsidP="00177CF4">
      <w:pPr>
        <w:numPr>
          <w:ilvl w:val="0"/>
          <w:numId w:val="231"/>
        </w:numPr>
        <w:tabs>
          <w:tab w:val="clear" w:pos="720"/>
        </w:tabs>
        <w:spacing w:beforeLines="80" w:before="192" w:afterLines="80" w:after="192" w:line="360" w:lineRule="exact"/>
        <w:ind w:left="360"/>
        <w:rPr>
          <w:rFonts w:asciiTheme="majorHAnsi" w:hAnsiTheme="majorHAnsi"/>
        </w:rPr>
      </w:pPr>
      <w:r w:rsidRPr="00B54124">
        <w:rPr>
          <w:rFonts w:asciiTheme="majorHAnsi" w:hAnsiTheme="majorHAnsi"/>
          <w:b/>
          <w:bCs/>
        </w:rPr>
        <w:t>PhD included?</w:t>
      </w:r>
      <w:r w:rsidRPr="00B54124">
        <w:rPr>
          <w:rFonts w:asciiTheme="majorHAnsi" w:hAnsiTheme="majorHAnsi"/>
        </w:rPr>
        <w:t xml:space="preserve"> </w:t>
      </w:r>
    </w:p>
    <w:p w14:paraId="522CBD28" w14:textId="77777777" w:rsidR="00610F1B" w:rsidRPr="00B54124" w:rsidRDefault="00610F1B" w:rsidP="00610F1B">
      <w:pPr>
        <w:spacing w:beforeLines="80" w:before="192" w:afterLines="80" w:after="192" w:line="360" w:lineRule="exact"/>
        <w:rPr>
          <w:rFonts w:asciiTheme="majorHAnsi" w:hAnsiTheme="majorHAnsi"/>
        </w:rPr>
      </w:pPr>
      <w:r w:rsidRPr="004816A5">
        <w:rPr>
          <w:rFonts w:asciiTheme="majorHAnsi" w:hAnsiTheme="majorHAnsi"/>
          <w:b/>
          <w:bCs/>
          <w:i/>
          <w:iCs/>
        </w:rPr>
        <w:t>Answer:</w:t>
      </w:r>
      <w:r>
        <w:rPr>
          <w:rFonts w:asciiTheme="majorHAnsi" w:hAnsiTheme="majorHAnsi"/>
        </w:rPr>
        <w:t xml:space="preserve"> Scholarship is mainly for </w:t>
      </w:r>
      <w:r w:rsidRPr="00B54124">
        <w:rPr>
          <w:rFonts w:asciiTheme="majorHAnsi" w:hAnsiTheme="majorHAnsi"/>
        </w:rPr>
        <w:t>PG</w:t>
      </w:r>
      <w:r>
        <w:rPr>
          <w:rFonts w:asciiTheme="majorHAnsi" w:hAnsiTheme="majorHAnsi"/>
        </w:rPr>
        <w:t xml:space="preserve"> students in agriculture &amp; home science.</w:t>
      </w:r>
    </w:p>
    <w:p w14:paraId="196192AE" w14:textId="77777777" w:rsidR="00610F1B" w:rsidRPr="005C7552" w:rsidRDefault="00610F1B" w:rsidP="00177CF4">
      <w:pPr>
        <w:pStyle w:val="ListParagraph"/>
        <w:numPr>
          <w:ilvl w:val="0"/>
          <w:numId w:val="247"/>
        </w:numPr>
        <w:shd w:val="clear" w:color="auto" w:fill="E7DDD9"/>
        <w:spacing w:beforeLines="80" w:before="192" w:afterLines="80" w:after="192" w:line="360" w:lineRule="exact"/>
        <w:ind w:left="360"/>
        <w:rPr>
          <w:rFonts w:ascii="Aptos Display" w:hAnsi="Aptos Display"/>
          <w:b/>
          <w:bCs/>
        </w:rPr>
      </w:pPr>
      <w:r w:rsidRPr="005C7552">
        <w:rPr>
          <w:rFonts w:ascii="Aptos Display" w:hAnsi="Aptos Display"/>
          <w:b/>
          <w:bCs/>
        </w:rPr>
        <w:t>District Level Contact Point</w:t>
      </w:r>
    </w:p>
    <w:p w14:paraId="4F44ED4F" w14:textId="77777777" w:rsidR="00610F1B" w:rsidRPr="00D162BE" w:rsidRDefault="00610F1B" w:rsidP="00177CF4">
      <w:pPr>
        <w:pStyle w:val="ListParagraph"/>
        <w:numPr>
          <w:ilvl w:val="0"/>
          <w:numId w:val="248"/>
        </w:numPr>
        <w:spacing w:beforeLines="80" w:before="192" w:afterLines="80" w:after="192" w:line="360" w:lineRule="exact"/>
        <w:rPr>
          <w:rFonts w:asciiTheme="majorHAnsi" w:hAnsiTheme="majorHAnsi"/>
        </w:rPr>
      </w:pPr>
      <w:r w:rsidRPr="00D162BE">
        <w:rPr>
          <w:rFonts w:asciiTheme="majorHAnsi" w:hAnsiTheme="majorHAnsi"/>
        </w:rPr>
        <w:t xml:space="preserve">Principal of agriculture college </w:t>
      </w:r>
    </w:p>
    <w:p w14:paraId="2250D036" w14:textId="77777777" w:rsidR="00610F1B" w:rsidRPr="00D162BE" w:rsidRDefault="00610F1B" w:rsidP="00177CF4">
      <w:pPr>
        <w:pStyle w:val="ListParagraph"/>
        <w:numPr>
          <w:ilvl w:val="0"/>
          <w:numId w:val="248"/>
        </w:numPr>
        <w:spacing w:beforeLines="80" w:before="192" w:afterLines="80" w:after="192" w:line="360" w:lineRule="exact"/>
        <w:rPr>
          <w:rFonts w:asciiTheme="majorHAnsi" w:hAnsiTheme="majorHAnsi"/>
        </w:rPr>
      </w:pPr>
      <w:r w:rsidRPr="00D162BE">
        <w:rPr>
          <w:rFonts w:asciiTheme="majorHAnsi" w:hAnsiTheme="majorHAnsi"/>
        </w:rPr>
        <w:t xml:space="preserve">Divisional Deputy Director (Admin/Marketing) at Mandi Parishad division office. </w:t>
      </w:r>
    </w:p>
    <w:p w14:paraId="1150594C" w14:textId="77777777" w:rsidR="00610F1B" w:rsidRDefault="00610F1B" w:rsidP="00177CF4">
      <w:pPr>
        <w:pStyle w:val="ListParagraph"/>
        <w:numPr>
          <w:ilvl w:val="0"/>
          <w:numId w:val="248"/>
        </w:numPr>
        <w:spacing w:beforeLines="80" w:before="192" w:afterLines="80" w:after="192" w:line="360" w:lineRule="exact"/>
        <w:rPr>
          <w:rFonts w:asciiTheme="majorHAnsi" w:hAnsiTheme="majorHAnsi"/>
        </w:rPr>
      </w:pPr>
      <w:r w:rsidRPr="00D162BE">
        <w:rPr>
          <w:rFonts w:asciiTheme="majorHAnsi" w:hAnsiTheme="majorHAnsi"/>
        </w:rPr>
        <w:t xml:space="preserve">Helpline via e-Mandi: </w:t>
      </w:r>
      <w:r>
        <w:rPr>
          <w:rFonts w:asciiTheme="majorHAnsi" w:hAnsiTheme="majorHAnsi"/>
        </w:rPr>
        <w:t>08765958630</w:t>
      </w:r>
      <w:r w:rsidRPr="00D162BE">
        <w:rPr>
          <w:rFonts w:asciiTheme="majorHAnsi" w:hAnsiTheme="majorHAnsi"/>
        </w:rPr>
        <w:t xml:space="preserve">. </w:t>
      </w:r>
    </w:p>
    <w:p w14:paraId="527E7C7E" w14:textId="77777777" w:rsidR="00610F1B" w:rsidRDefault="00610F1B" w:rsidP="00610F1B">
      <w:pPr>
        <w:pStyle w:val="ListParagraph"/>
        <w:spacing w:beforeLines="80" w:before="192" w:afterLines="80" w:after="192" w:line="360" w:lineRule="exact"/>
        <w:rPr>
          <w:rFonts w:asciiTheme="majorHAnsi" w:hAnsiTheme="majorHAnsi"/>
        </w:rPr>
      </w:pPr>
      <w:r>
        <w:rPr>
          <w:rFonts w:asciiTheme="majorHAnsi" w:hAnsiTheme="majorHAnsi"/>
        </w:rPr>
        <w:t>(60 Degree colleges &amp; 10 Universities)</w:t>
      </w:r>
    </w:p>
    <w:p w14:paraId="76C5A510" w14:textId="4D0ABD3E" w:rsidR="00984802" w:rsidRDefault="00610F1B" w:rsidP="00177CF4">
      <w:pPr>
        <w:pStyle w:val="ListParagraph"/>
        <w:numPr>
          <w:ilvl w:val="0"/>
          <w:numId w:val="361"/>
        </w:numPr>
        <w:spacing w:beforeLines="80" w:before="192" w:afterLines="80" w:after="192" w:line="360" w:lineRule="exact"/>
        <w:rPr>
          <w:rFonts w:asciiTheme="majorHAnsi" w:hAnsiTheme="majorHAnsi"/>
        </w:rPr>
      </w:pPr>
      <w:r w:rsidRPr="00C31356">
        <w:rPr>
          <w:rFonts w:asciiTheme="majorHAnsi" w:hAnsiTheme="majorHAnsi"/>
        </w:rPr>
        <w:t>Students enrolled in Graduation &amp; Post Graduation in agriculture &amp; home science.</w:t>
      </w:r>
    </w:p>
    <w:p w14:paraId="2A864E2C" w14:textId="77777777" w:rsidR="00237958" w:rsidRDefault="00237958" w:rsidP="00237958">
      <w:pPr>
        <w:pStyle w:val="ListParagraph"/>
        <w:spacing w:beforeLines="80" w:before="192" w:afterLines="80" w:after="192" w:line="360" w:lineRule="exact"/>
        <w:rPr>
          <w:rFonts w:asciiTheme="majorHAnsi" w:hAnsiTheme="majorHAnsi"/>
        </w:rPr>
      </w:pPr>
    </w:p>
    <w:p w14:paraId="56581415" w14:textId="77777777" w:rsidR="00237958" w:rsidRPr="00237958" w:rsidRDefault="00237958" w:rsidP="00237958">
      <w:pPr>
        <w:pStyle w:val="ListParagraph"/>
        <w:spacing w:beforeLines="80" w:before="192" w:afterLines="80" w:after="192" w:line="360" w:lineRule="exact"/>
        <w:rPr>
          <w:rFonts w:asciiTheme="majorHAnsi" w:hAnsiTheme="majorHAnsi"/>
        </w:rPr>
      </w:pPr>
    </w:p>
    <w:p w14:paraId="27812470" w14:textId="77777777" w:rsidR="00610F1B" w:rsidRPr="00D162BE" w:rsidRDefault="00610F1B" w:rsidP="00177CF4">
      <w:pPr>
        <w:pStyle w:val="ListParagraph"/>
        <w:numPr>
          <w:ilvl w:val="0"/>
          <w:numId w:val="247"/>
        </w:numPr>
        <w:shd w:val="clear" w:color="auto" w:fill="E7DDD9"/>
        <w:spacing w:beforeLines="80" w:before="192" w:afterLines="80" w:after="192" w:line="360" w:lineRule="exact"/>
        <w:ind w:left="360"/>
        <w:rPr>
          <w:rFonts w:ascii="Aptos Display" w:hAnsi="Aptos Display"/>
          <w:b/>
          <w:bCs/>
        </w:rPr>
      </w:pPr>
      <w:r w:rsidRPr="00D162BE">
        <w:rPr>
          <w:rFonts w:ascii="Aptos Display" w:hAnsi="Aptos Display"/>
          <w:b/>
          <w:bCs/>
        </w:rPr>
        <w:lastRenderedPageBreak/>
        <w:t>Key Resource Link</w:t>
      </w:r>
    </w:p>
    <w:p w14:paraId="205FA479" w14:textId="77777777" w:rsidR="00610F1B" w:rsidRPr="00B0797E" w:rsidRDefault="00610F1B" w:rsidP="00177CF4">
      <w:pPr>
        <w:numPr>
          <w:ilvl w:val="0"/>
          <w:numId w:val="232"/>
        </w:numPr>
        <w:tabs>
          <w:tab w:val="clear" w:pos="720"/>
        </w:tabs>
        <w:spacing w:beforeLines="80" w:before="192" w:afterLines="80" w:after="192" w:line="360" w:lineRule="exact"/>
        <w:ind w:left="360"/>
        <w:rPr>
          <w:rFonts w:asciiTheme="majorHAnsi" w:hAnsiTheme="majorHAnsi"/>
        </w:rPr>
      </w:pPr>
      <w:r w:rsidRPr="00B0797E">
        <w:rPr>
          <w:rFonts w:asciiTheme="majorHAnsi" w:hAnsiTheme="majorHAnsi"/>
        </w:rPr>
        <w:t xml:space="preserve">Official scheme PDF: </w:t>
      </w:r>
      <w:hyperlink r:id="rId117" w:tgtFrame="_blank" w:history="1">
        <w:r w:rsidRPr="00B0797E">
          <w:rPr>
            <w:rStyle w:val="Hyperlink"/>
            <w:rFonts w:asciiTheme="majorHAnsi" w:hAnsiTheme="majorHAnsi"/>
          </w:rPr>
          <w:t>https://www.upmandiparishad.upsdc.gov.in/Images/pdf_files/3CHATRAVRITIYOJNA.pdf</w:t>
        </w:r>
      </w:hyperlink>
      <w:hyperlink r:id="rId118" w:tgtFrame="_blank" w:history="1">
        <w:r w:rsidRPr="00B0797E">
          <w:rPr>
            <w:rStyle w:val="Hyperlink"/>
            <w:rFonts w:asciiTheme="majorHAnsi" w:hAnsiTheme="majorHAnsi"/>
          </w:rPr>
          <w:t>upmandiparishad.upsdc</w:t>
        </w:r>
      </w:hyperlink>
      <w:r w:rsidRPr="00B0797E">
        <w:rPr>
          <w:rFonts w:ascii="Arial" w:hAnsi="Arial" w:cs="Arial"/>
        </w:rPr>
        <w:t>​</w:t>
      </w:r>
    </w:p>
    <w:p w14:paraId="103569E3" w14:textId="77777777" w:rsidR="00610F1B" w:rsidRPr="00B0797E" w:rsidRDefault="00610F1B" w:rsidP="00177CF4">
      <w:pPr>
        <w:numPr>
          <w:ilvl w:val="0"/>
          <w:numId w:val="232"/>
        </w:numPr>
        <w:tabs>
          <w:tab w:val="clear" w:pos="720"/>
        </w:tabs>
        <w:spacing w:beforeLines="80" w:before="192" w:afterLines="80" w:after="192" w:line="360" w:lineRule="exact"/>
        <w:ind w:left="360"/>
        <w:rPr>
          <w:rFonts w:asciiTheme="majorHAnsi" w:hAnsiTheme="majorHAnsi"/>
        </w:rPr>
      </w:pPr>
      <w:r w:rsidRPr="00B0797E">
        <w:rPr>
          <w:rFonts w:asciiTheme="majorHAnsi" w:hAnsiTheme="majorHAnsi"/>
        </w:rPr>
        <w:t xml:space="preserve">Welfare schemes page: </w:t>
      </w:r>
      <w:hyperlink r:id="rId119" w:tgtFrame="_blank" w:history="1">
        <w:r w:rsidRPr="00B0797E">
          <w:rPr>
            <w:rStyle w:val="Hyperlink"/>
            <w:rFonts w:asciiTheme="majorHAnsi" w:hAnsiTheme="majorHAnsi"/>
          </w:rPr>
          <w:t>https://www.upmandiparishad.upsdc.gov.in/WelfareScheme.aspx</w:t>
        </w:r>
      </w:hyperlink>
      <w:r w:rsidRPr="00B0797E">
        <w:rPr>
          <w:rFonts w:ascii="Arial" w:hAnsi="Arial" w:cs="Arial"/>
        </w:rPr>
        <w:t>​</w:t>
      </w:r>
    </w:p>
    <w:p w14:paraId="6C2BD838" w14:textId="77777777" w:rsidR="00610F1B" w:rsidRPr="00FE7D15" w:rsidRDefault="00610F1B" w:rsidP="00177CF4">
      <w:pPr>
        <w:numPr>
          <w:ilvl w:val="0"/>
          <w:numId w:val="232"/>
        </w:numPr>
        <w:tabs>
          <w:tab w:val="clear" w:pos="720"/>
        </w:tabs>
        <w:spacing w:beforeLines="80" w:before="192" w:afterLines="80" w:after="192" w:line="360" w:lineRule="exact"/>
        <w:ind w:left="360"/>
        <w:rPr>
          <w:rFonts w:asciiTheme="majorHAnsi" w:hAnsiTheme="majorHAnsi"/>
        </w:rPr>
      </w:pPr>
      <w:r w:rsidRPr="00B0797E">
        <w:rPr>
          <w:rFonts w:asciiTheme="majorHAnsi" w:hAnsiTheme="majorHAnsi"/>
        </w:rPr>
        <w:t xml:space="preserve">Scholarship portal (general UP): </w:t>
      </w:r>
      <w:hyperlink r:id="rId120" w:tgtFrame="_blank" w:history="1">
        <w:r w:rsidRPr="00B0797E">
          <w:rPr>
            <w:rStyle w:val="Hyperlink"/>
            <w:rFonts w:asciiTheme="majorHAnsi" w:hAnsiTheme="majorHAnsi"/>
          </w:rPr>
          <w:t>https://scholarship.up.gov.in</w:t>
        </w:r>
      </w:hyperlink>
      <w:hyperlink r:id="rId121" w:tgtFrame="_blank" w:history="1">
        <w:r w:rsidRPr="00B0797E">
          <w:rPr>
            <w:rStyle w:val="Hyperlink"/>
            <w:rFonts w:asciiTheme="majorHAnsi" w:hAnsiTheme="majorHAnsi"/>
          </w:rPr>
          <w:t>scholarship.up</w:t>
        </w:r>
      </w:hyperlink>
      <w:r w:rsidRPr="00B0797E">
        <w:rPr>
          <w:rFonts w:ascii="Arial" w:hAnsi="Arial" w:cs="Arial"/>
        </w:rPr>
        <w:t>​</w:t>
      </w:r>
    </w:p>
    <w:p w14:paraId="6912C35E" w14:textId="77777777" w:rsidR="00610F1B" w:rsidRPr="0091616D" w:rsidRDefault="00610F1B" w:rsidP="00177CF4">
      <w:pPr>
        <w:pStyle w:val="ListParagraph"/>
        <w:numPr>
          <w:ilvl w:val="0"/>
          <w:numId w:val="243"/>
        </w:numPr>
        <w:shd w:val="clear" w:color="auto" w:fill="27223E"/>
        <w:spacing w:beforeLines="80" w:before="192" w:afterLines="80" w:after="192" w:line="360" w:lineRule="exact"/>
        <w:ind w:left="360"/>
        <w:rPr>
          <w:rFonts w:ascii="Aptos Display" w:hAnsi="Aptos Display"/>
          <w:b/>
          <w:bCs/>
        </w:rPr>
      </w:pPr>
      <w:r w:rsidRPr="0091616D">
        <w:rPr>
          <w:rFonts w:ascii="Aptos Display" w:hAnsi="Aptos Display"/>
          <w:b/>
          <w:bCs/>
        </w:rPr>
        <w:t xml:space="preserve">Mukhyamantri Krishak Durghatna </w:t>
      </w:r>
      <w:proofErr w:type="spellStart"/>
      <w:r w:rsidRPr="0091616D">
        <w:rPr>
          <w:rFonts w:ascii="Aptos Display" w:hAnsi="Aptos Display"/>
          <w:b/>
          <w:bCs/>
        </w:rPr>
        <w:t>Sahayata</w:t>
      </w:r>
      <w:proofErr w:type="spellEnd"/>
      <w:r w:rsidRPr="0091616D">
        <w:rPr>
          <w:rFonts w:ascii="Aptos Display" w:hAnsi="Aptos Display"/>
          <w:b/>
          <w:bCs/>
        </w:rPr>
        <w:t xml:space="preserve"> Yojana</w:t>
      </w:r>
    </w:p>
    <w:p w14:paraId="0FDDE410" w14:textId="77777777" w:rsidR="00610F1B" w:rsidRPr="00E753DC" w:rsidRDefault="00610F1B" w:rsidP="00610F1B">
      <w:pPr>
        <w:spacing w:beforeLines="80" w:before="192" w:afterLines="80" w:after="192" w:line="360" w:lineRule="exact"/>
        <w:rPr>
          <w:rFonts w:asciiTheme="majorHAnsi" w:hAnsiTheme="majorHAnsi"/>
        </w:rPr>
      </w:pPr>
      <w:r w:rsidRPr="00E753DC">
        <w:rPr>
          <w:rFonts w:asciiTheme="majorHAnsi" w:hAnsiTheme="majorHAnsi"/>
        </w:rPr>
        <w:t xml:space="preserve">This is </w:t>
      </w:r>
      <w:proofErr w:type="gramStart"/>
      <w:r w:rsidRPr="00E753DC">
        <w:rPr>
          <w:rFonts w:asciiTheme="majorHAnsi" w:hAnsiTheme="majorHAnsi"/>
        </w:rPr>
        <w:t>a</w:t>
      </w:r>
      <w:proofErr w:type="gramEnd"/>
      <w:r w:rsidRPr="00E753DC">
        <w:rPr>
          <w:rFonts w:asciiTheme="majorHAnsi" w:hAnsiTheme="majorHAnsi"/>
        </w:rPr>
        <w:t xml:space="preserve"> Uttar Pradesh state scheme provides cash help (up to ₹3 lakh) to </w:t>
      </w:r>
      <w:r>
        <w:rPr>
          <w:rFonts w:asciiTheme="majorHAnsi" w:hAnsiTheme="majorHAnsi"/>
        </w:rPr>
        <w:t>f</w:t>
      </w:r>
      <w:r w:rsidRPr="00E753DC">
        <w:rPr>
          <w:rFonts w:asciiTheme="majorHAnsi" w:hAnsiTheme="majorHAnsi"/>
        </w:rPr>
        <w:t xml:space="preserve">armers, </w:t>
      </w:r>
      <w:r>
        <w:rPr>
          <w:rFonts w:asciiTheme="majorHAnsi" w:hAnsiTheme="majorHAnsi"/>
        </w:rPr>
        <w:t>f</w:t>
      </w:r>
      <w:r w:rsidRPr="00E753DC">
        <w:rPr>
          <w:rFonts w:asciiTheme="majorHAnsi" w:hAnsiTheme="majorHAnsi"/>
        </w:rPr>
        <w:t>arm labourers,</w:t>
      </w:r>
      <w:r>
        <w:rPr>
          <w:rFonts w:asciiTheme="majorHAnsi" w:hAnsiTheme="majorHAnsi"/>
        </w:rPr>
        <w:t xml:space="preserve"> mandi licensee, weighman &amp;</w:t>
      </w:r>
      <w:r w:rsidRPr="00E753DC">
        <w:rPr>
          <w:rFonts w:asciiTheme="majorHAnsi" w:hAnsiTheme="majorHAnsi"/>
        </w:rPr>
        <w:t xml:space="preserve"> </w:t>
      </w:r>
      <w:r>
        <w:rPr>
          <w:rFonts w:asciiTheme="majorHAnsi" w:hAnsiTheme="majorHAnsi"/>
        </w:rPr>
        <w:t>M</w:t>
      </w:r>
      <w:r w:rsidRPr="00E753DC">
        <w:rPr>
          <w:rFonts w:asciiTheme="majorHAnsi" w:hAnsiTheme="majorHAnsi"/>
        </w:rPr>
        <w:t xml:space="preserve">andi porters aged 18-70 who get injured, disabled, or die in farming accidents, paid to them or legal heirs quickly via local mandi committees. The scheme is run statewide by Uttar Pradesh Mandi Parishad through Mandi Samitis for group accident insurance-like support to agriculture workers </w:t>
      </w:r>
      <w:r w:rsidRPr="00E753DC">
        <w:rPr>
          <w:rFonts w:ascii="Arial" w:hAnsi="Arial" w:cs="Arial"/>
        </w:rPr>
        <w:t>​</w:t>
      </w:r>
    </w:p>
    <w:p w14:paraId="4E82F767" w14:textId="77777777" w:rsidR="00610F1B" w:rsidRPr="00E753DC" w:rsidRDefault="00610F1B" w:rsidP="00177CF4">
      <w:pPr>
        <w:pStyle w:val="ListParagraph"/>
        <w:numPr>
          <w:ilvl w:val="0"/>
          <w:numId w:val="249"/>
        </w:numPr>
        <w:shd w:val="clear" w:color="auto" w:fill="E7DDD9"/>
        <w:spacing w:beforeLines="80" w:before="192" w:afterLines="80" w:after="192" w:line="360" w:lineRule="exact"/>
        <w:ind w:left="360"/>
        <w:rPr>
          <w:rFonts w:ascii="Aptos Display" w:hAnsi="Aptos Display"/>
          <w:b/>
          <w:bCs/>
        </w:rPr>
      </w:pPr>
      <w:r w:rsidRPr="00E753DC">
        <w:rPr>
          <w:rFonts w:ascii="Aptos Display" w:hAnsi="Aptos Display"/>
          <w:b/>
          <w:bCs/>
        </w:rPr>
        <w:t>Objective</w:t>
      </w:r>
    </w:p>
    <w:p w14:paraId="115A1019" w14:textId="77777777" w:rsidR="00610F1B" w:rsidRPr="00E753DC" w:rsidRDefault="00610F1B" w:rsidP="00610F1B">
      <w:pPr>
        <w:spacing w:beforeLines="80" w:before="192" w:afterLines="80" w:after="192" w:line="360" w:lineRule="exact"/>
        <w:rPr>
          <w:rFonts w:asciiTheme="majorHAnsi" w:hAnsiTheme="majorHAnsi"/>
        </w:rPr>
      </w:pPr>
      <w:r w:rsidRPr="00E753DC">
        <w:rPr>
          <w:rFonts w:asciiTheme="majorHAnsi" w:hAnsiTheme="majorHAnsi"/>
        </w:rPr>
        <w:t xml:space="preserve">Give financial aid to UP farmers, field </w:t>
      </w:r>
      <w:proofErr w:type="spellStart"/>
      <w:r w:rsidRPr="00E753DC">
        <w:rPr>
          <w:rFonts w:asciiTheme="majorHAnsi" w:hAnsiTheme="majorHAnsi"/>
        </w:rPr>
        <w:t>laborers</w:t>
      </w:r>
      <w:proofErr w:type="spellEnd"/>
      <w:r w:rsidRPr="00E753DC">
        <w:rPr>
          <w:rFonts w:asciiTheme="majorHAnsi" w:hAnsiTheme="majorHAnsi"/>
        </w:rPr>
        <w:t>, and mandi loaders hurt or killed in farm work accidents (like machine use or animal attacks), covering death, limb loss, or eye damage—but only visible external injuries during pure farming tasks.</w:t>
      </w:r>
    </w:p>
    <w:p w14:paraId="47285537" w14:textId="77777777" w:rsidR="00610F1B" w:rsidRPr="00E753DC" w:rsidRDefault="00610F1B" w:rsidP="00177CF4">
      <w:pPr>
        <w:pStyle w:val="ListParagraph"/>
        <w:numPr>
          <w:ilvl w:val="0"/>
          <w:numId w:val="249"/>
        </w:numPr>
        <w:shd w:val="clear" w:color="auto" w:fill="E7DDD9"/>
        <w:spacing w:beforeLines="80" w:before="192" w:afterLines="80" w:after="192" w:line="360" w:lineRule="exact"/>
        <w:ind w:left="360"/>
        <w:rPr>
          <w:rFonts w:ascii="Aptos Display" w:hAnsi="Aptos Display"/>
          <w:b/>
          <w:bCs/>
        </w:rPr>
      </w:pPr>
      <w:r w:rsidRPr="00E753DC">
        <w:rPr>
          <w:rFonts w:ascii="Aptos Display" w:hAnsi="Aptos Display"/>
          <w:b/>
          <w:bCs/>
        </w:rPr>
        <w:t>Key Assistance</w:t>
      </w:r>
    </w:p>
    <w:p w14:paraId="7159F96B" w14:textId="77777777" w:rsidR="00610F1B" w:rsidRPr="00E753DC" w:rsidRDefault="00610F1B" w:rsidP="00610F1B">
      <w:pPr>
        <w:spacing w:beforeLines="80" w:before="192" w:afterLines="80" w:after="192" w:line="360" w:lineRule="exact"/>
        <w:rPr>
          <w:rFonts w:asciiTheme="majorHAnsi" w:hAnsiTheme="majorHAnsi"/>
        </w:rPr>
      </w:pPr>
      <w:r w:rsidRPr="00E753DC">
        <w:rPr>
          <w:rFonts w:asciiTheme="majorHAnsi" w:hAnsiTheme="majorHAnsi"/>
        </w:rPr>
        <w:t>Cash amounts based on injury:</w:t>
      </w:r>
    </w:p>
    <w:p w14:paraId="23C260EE" w14:textId="77777777" w:rsidR="00610F1B" w:rsidRPr="00E753DC" w:rsidRDefault="00610F1B" w:rsidP="00177CF4">
      <w:pPr>
        <w:numPr>
          <w:ilvl w:val="0"/>
          <w:numId w:val="233"/>
        </w:numPr>
        <w:tabs>
          <w:tab w:val="clear" w:pos="720"/>
          <w:tab w:val="left" w:pos="2520"/>
        </w:tabs>
        <w:spacing w:beforeLines="80" w:before="192" w:afterLines="80" w:after="192" w:line="360" w:lineRule="exact"/>
        <w:ind w:left="360"/>
        <w:rPr>
          <w:rFonts w:asciiTheme="majorHAnsi" w:hAnsiTheme="majorHAnsi"/>
        </w:rPr>
      </w:pPr>
      <w:r w:rsidRPr="00E753DC">
        <w:rPr>
          <w:rFonts w:asciiTheme="majorHAnsi" w:hAnsiTheme="majorHAnsi"/>
        </w:rPr>
        <w:t>Death: ₹3,00,000 (50% immediate cheque ₹1</w:t>
      </w:r>
      <w:r>
        <w:rPr>
          <w:rFonts w:asciiTheme="majorHAnsi" w:hAnsiTheme="majorHAnsi"/>
        </w:rPr>
        <w:t>.50</w:t>
      </w:r>
      <w:r w:rsidRPr="00E753DC">
        <w:rPr>
          <w:rFonts w:asciiTheme="majorHAnsi" w:hAnsiTheme="majorHAnsi"/>
        </w:rPr>
        <w:t xml:space="preserve"> lakh + 50% 3-year bank FD).</w:t>
      </w:r>
    </w:p>
    <w:p w14:paraId="730D4307" w14:textId="77777777" w:rsidR="00610F1B" w:rsidRPr="00E753DC" w:rsidRDefault="00610F1B" w:rsidP="00177CF4">
      <w:pPr>
        <w:numPr>
          <w:ilvl w:val="0"/>
          <w:numId w:val="233"/>
        </w:numPr>
        <w:tabs>
          <w:tab w:val="clear" w:pos="720"/>
          <w:tab w:val="left" w:pos="2520"/>
        </w:tabs>
        <w:spacing w:beforeLines="80" w:before="192" w:afterLines="80" w:after="192" w:line="360" w:lineRule="exact"/>
        <w:ind w:left="360"/>
        <w:rPr>
          <w:rFonts w:asciiTheme="majorHAnsi" w:hAnsiTheme="majorHAnsi"/>
        </w:rPr>
      </w:pPr>
      <w:r w:rsidRPr="00E753DC">
        <w:rPr>
          <w:rFonts w:asciiTheme="majorHAnsi" w:hAnsiTheme="majorHAnsi"/>
        </w:rPr>
        <w:t>Both legs/arms/eyes or any two: ₹75,000.</w:t>
      </w:r>
    </w:p>
    <w:p w14:paraId="5ED16910" w14:textId="77777777" w:rsidR="00610F1B" w:rsidRPr="00E753DC" w:rsidRDefault="00610F1B" w:rsidP="00177CF4">
      <w:pPr>
        <w:numPr>
          <w:ilvl w:val="0"/>
          <w:numId w:val="233"/>
        </w:numPr>
        <w:tabs>
          <w:tab w:val="clear" w:pos="720"/>
          <w:tab w:val="left" w:pos="2520"/>
        </w:tabs>
        <w:spacing w:beforeLines="80" w:before="192" w:afterLines="80" w:after="192" w:line="360" w:lineRule="exact"/>
        <w:ind w:left="360"/>
        <w:rPr>
          <w:rFonts w:asciiTheme="majorHAnsi" w:hAnsiTheme="majorHAnsi"/>
        </w:rPr>
      </w:pPr>
      <w:r w:rsidRPr="00E753DC">
        <w:rPr>
          <w:rFonts w:asciiTheme="majorHAnsi" w:hAnsiTheme="majorHAnsi"/>
        </w:rPr>
        <w:t>One leg/arm/eye: ₹40,000.</w:t>
      </w:r>
    </w:p>
    <w:p w14:paraId="22B87F07" w14:textId="77777777" w:rsidR="00610F1B" w:rsidRDefault="00610F1B" w:rsidP="00177CF4">
      <w:pPr>
        <w:numPr>
          <w:ilvl w:val="0"/>
          <w:numId w:val="233"/>
        </w:numPr>
        <w:tabs>
          <w:tab w:val="clear" w:pos="720"/>
          <w:tab w:val="left" w:pos="2520"/>
        </w:tabs>
        <w:spacing w:beforeLines="80" w:before="192" w:afterLines="80" w:after="192" w:line="360" w:lineRule="exact"/>
        <w:ind w:left="360"/>
        <w:rPr>
          <w:rFonts w:asciiTheme="majorHAnsi" w:hAnsiTheme="majorHAnsi"/>
        </w:rPr>
      </w:pPr>
      <w:r w:rsidRPr="00E753DC">
        <w:rPr>
          <w:rFonts w:asciiTheme="majorHAnsi" w:hAnsiTheme="majorHAnsi"/>
        </w:rPr>
        <w:t>Four fingers one hand: ₹30,000; three fingers: ₹25,000; thumb: ₹20,000; two fingers: ₹15,000; one finger: ₹5,000.</w:t>
      </w:r>
    </w:p>
    <w:p w14:paraId="1AEDFED2" w14:textId="77777777" w:rsidR="00610F1B" w:rsidRPr="00E753DC" w:rsidRDefault="00610F1B" w:rsidP="00177CF4">
      <w:pPr>
        <w:numPr>
          <w:ilvl w:val="0"/>
          <w:numId w:val="233"/>
        </w:numPr>
        <w:tabs>
          <w:tab w:val="clear" w:pos="720"/>
          <w:tab w:val="left" w:pos="2520"/>
        </w:tabs>
        <w:spacing w:beforeLines="80" w:before="192" w:afterLines="80" w:after="192" w:line="360" w:lineRule="exact"/>
        <w:ind w:left="360"/>
        <w:rPr>
          <w:rFonts w:asciiTheme="majorHAnsi" w:hAnsiTheme="majorHAnsi"/>
        </w:rPr>
      </w:pPr>
      <w:r w:rsidRPr="00E753DC">
        <w:rPr>
          <w:rFonts w:asciiTheme="majorHAnsi" w:hAnsiTheme="majorHAnsi"/>
        </w:rPr>
        <w:t>Paid by cheque/bank draft after verification.</w:t>
      </w:r>
    </w:p>
    <w:p w14:paraId="37557882" w14:textId="77777777" w:rsidR="00610F1B" w:rsidRPr="005F010C" w:rsidRDefault="00610F1B" w:rsidP="00177CF4">
      <w:pPr>
        <w:pStyle w:val="ListParagraph"/>
        <w:numPr>
          <w:ilvl w:val="0"/>
          <w:numId w:val="249"/>
        </w:numPr>
        <w:shd w:val="clear" w:color="auto" w:fill="E7DDD9"/>
        <w:spacing w:beforeLines="80" w:before="192" w:afterLines="80" w:after="192" w:line="360" w:lineRule="exact"/>
        <w:ind w:left="360"/>
        <w:rPr>
          <w:rFonts w:ascii="Aptos Display" w:hAnsi="Aptos Display"/>
          <w:b/>
          <w:bCs/>
        </w:rPr>
      </w:pPr>
      <w:r w:rsidRPr="005F010C">
        <w:rPr>
          <w:rFonts w:ascii="Aptos Display" w:hAnsi="Aptos Display"/>
          <w:b/>
          <w:bCs/>
        </w:rPr>
        <w:t>Beneficiary Eligibility Criteria</w:t>
      </w:r>
    </w:p>
    <w:p w14:paraId="64FCF23C" w14:textId="77777777" w:rsidR="00610F1B" w:rsidRPr="005F010C" w:rsidRDefault="00610F1B" w:rsidP="00177CF4">
      <w:pPr>
        <w:numPr>
          <w:ilvl w:val="0"/>
          <w:numId w:val="233"/>
        </w:numPr>
        <w:tabs>
          <w:tab w:val="clear" w:pos="720"/>
          <w:tab w:val="left" w:pos="2520"/>
        </w:tabs>
        <w:spacing w:beforeLines="80" w:before="192" w:afterLines="80" w:after="192" w:line="360" w:lineRule="exact"/>
        <w:ind w:left="360"/>
        <w:rPr>
          <w:rFonts w:asciiTheme="majorHAnsi" w:hAnsiTheme="majorHAnsi"/>
        </w:rPr>
      </w:pPr>
      <w:r w:rsidRPr="005F010C">
        <w:rPr>
          <w:rFonts w:asciiTheme="majorHAnsi" w:hAnsiTheme="majorHAnsi"/>
        </w:rPr>
        <w:t>UP residents (or outsiders living 2+ years, verified by Tehsildar) aged 18-70.</w:t>
      </w:r>
    </w:p>
    <w:p w14:paraId="56E5CDEC" w14:textId="77777777" w:rsidR="00610F1B" w:rsidRPr="005F010C" w:rsidRDefault="00610F1B" w:rsidP="00177CF4">
      <w:pPr>
        <w:numPr>
          <w:ilvl w:val="0"/>
          <w:numId w:val="233"/>
        </w:numPr>
        <w:tabs>
          <w:tab w:val="clear" w:pos="720"/>
          <w:tab w:val="left" w:pos="2520"/>
        </w:tabs>
        <w:spacing w:beforeLines="80" w:before="192" w:afterLines="80" w:after="192" w:line="360" w:lineRule="exact"/>
        <w:ind w:left="360"/>
        <w:rPr>
          <w:rFonts w:asciiTheme="majorHAnsi" w:hAnsiTheme="majorHAnsi"/>
        </w:rPr>
      </w:pPr>
      <w:r w:rsidRPr="005F010C">
        <w:rPr>
          <w:rFonts w:asciiTheme="majorHAnsi" w:hAnsiTheme="majorHAnsi"/>
        </w:rPr>
        <w:t>Farmers, farm labourers,</w:t>
      </w:r>
      <w:r>
        <w:rPr>
          <w:rFonts w:asciiTheme="majorHAnsi" w:hAnsiTheme="majorHAnsi"/>
        </w:rPr>
        <w:t xml:space="preserve"> weighman, mandi licensee</w:t>
      </w:r>
      <w:r w:rsidRPr="005F010C">
        <w:rPr>
          <w:rFonts w:asciiTheme="majorHAnsi" w:hAnsiTheme="majorHAnsi"/>
        </w:rPr>
        <w:t xml:space="preserve"> or mandi porters doing ONLY farm work (not contractors/business owners).</w:t>
      </w:r>
    </w:p>
    <w:p w14:paraId="4919C6AD" w14:textId="77777777" w:rsidR="00610F1B" w:rsidRPr="005F010C" w:rsidRDefault="00610F1B" w:rsidP="00177CF4">
      <w:pPr>
        <w:numPr>
          <w:ilvl w:val="0"/>
          <w:numId w:val="233"/>
        </w:numPr>
        <w:tabs>
          <w:tab w:val="clear" w:pos="720"/>
          <w:tab w:val="left" w:pos="2520"/>
        </w:tabs>
        <w:spacing w:beforeLines="80" w:before="192" w:afterLines="80" w:after="192" w:line="360" w:lineRule="exact"/>
        <w:ind w:left="360"/>
        <w:rPr>
          <w:rFonts w:asciiTheme="majorHAnsi" w:hAnsiTheme="majorHAnsi"/>
        </w:rPr>
      </w:pPr>
      <w:r w:rsidRPr="005F010C">
        <w:rPr>
          <w:rFonts w:asciiTheme="majorHAnsi" w:hAnsiTheme="majorHAnsi"/>
        </w:rPr>
        <w:lastRenderedPageBreak/>
        <w:t>Accident in UP during farm tasks like tools/pesticides, tractor threshing, well digging, animal attacks/snake bites.</w:t>
      </w:r>
    </w:p>
    <w:p w14:paraId="7CE7C2EB" w14:textId="77777777" w:rsidR="00610F1B" w:rsidRPr="005F010C" w:rsidRDefault="00610F1B" w:rsidP="00177CF4">
      <w:pPr>
        <w:numPr>
          <w:ilvl w:val="0"/>
          <w:numId w:val="233"/>
        </w:numPr>
        <w:tabs>
          <w:tab w:val="clear" w:pos="720"/>
          <w:tab w:val="left" w:pos="2520"/>
        </w:tabs>
        <w:spacing w:beforeLines="80" w:before="192" w:afterLines="80" w:after="192" w:line="360" w:lineRule="exact"/>
        <w:ind w:left="360"/>
        <w:rPr>
          <w:rFonts w:asciiTheme="majorHAnsi" w:hAnsiTheme="majorHAnsi"/>
        </w:rPr>
      </w:pPr>
      <w:r w:rsidRPr="005F010C">
        <w:rPr>
          <w:rFonts w:asciiTheme="majorHAnsi" w:hAnsiTheme="majorHAnsi"/>
        </w:rPr>
        <w:t>Excludes: Self-harm, suicide, drunk accidents, riots/wars/floods, natural death, criminals.</w:t>
      </w:r>
    </w:p>
    <w:p w14:paraId="622DBD09" w14:textId="77777777" w:rsidR="00610F1B" w:rsidRPr="006007FF" w:rsidRDefault="00610F1B" w:rsidP="00177CF4">
      <w:pPr>
        <w:pStyle w:val="ListParagraph"/>
        <w:numPr>
          <w:ilvl w:val="0"/>
          <w:numId w:val="249"/>
        </w:numPr>
        <w:shd w:val="clear" w:color="auto" w:fill="E7DDD9"/>
        <w:spacing w:beforeLines="80" w:before="192" w:afterLines="80" w:after="192" w:line="360" w:lineRule="exact"/>
        <w:ind w:left="360"/>
        <w:rPr>
          <w:rFonts w:ascii="Aptos Display" w:hAnsi="Aptos Display"/>
          <w:b/>
          <w:bCs/>
        </w:rPr>
      </w:pPr>
      <w:r w:rsidRPr="006007FF">
        <w:rPr>
          <w:rFonts w:ascii="Aptos Display" w:hAnsi="Aptos Display"/>
          <w:b/>
          <w:bCs/>
        </w:rPr>
        <w:t>Process of Implementation</w:t>
      </w:r>
    </w:p>
    <w:p w14:paraId="0FB9F24A" w14:textId="77777777" w:rsidR="00610F1B" w:rsidRPr="008A3C1C" w:rsidRDefault="00610F1B" w:rsidP="00177CF4">
      <w:pPr>
        <w:numPr>
          <w:ilvl w:val="0"/>
          <w:numId w:val="234"/>
        </w:numPr>
        <w:tabs>
          <w:tab w:val="clear" w:pos="720"/>
          <w:tab w:val="num" w:pos="1710"/>
        </w:tabs>
        <w:spacing w:beforeLines="80" w:before="192" w:afterLines="80" w:after="192" w:line="360" w:lineRule="exact"/>
        <w:ind w:left="360"/>
        <w:rPr>
          <w:rFonts w:asciiTheme="majorHAnsi" w:hAnsiTheme="majorHAnsi"/>
        </w:rPr>
      </w:pPr>
      <w:r w:rsidRPr="008A3C1C">
        <w:rPr>
          <w:rFonts w:asciiTheme="majorHAnsi" w:hAnsiTheme="majorHAnsi"/>
          <w:b/>
          <w:bCs/>
        </w:rPr>
        <w:t>Step 1:</w:t>
      </w:r>
      <w:r w:rsidRPr="008A3C1C">
        <w:rPr>
          <w:rFonts w:asciiTheme="majorHAnsi" w:hAnsiTheme="majorHAnsi"/>
        </w:rPr>
        <w:t xml:space="preserve"> Report accident within 90 days (extendable) to Mandi Samiti Secretary or SDM.</w:t>
      </w:r>
    </w:p>
    <w:p w14:paraId="6B90C990" w14:textId="77777777" w:rsidR="00610F1B" w:rsidRPr="008A3C1C" w:rsidRDefault="00610F1B" w:rsidP="00177CF4">
      <w:pPr>
        <w:numPr>
          <w:ilvl w:val="0"/>
          <w:numId w:val="234"/>
        </w:numPr>
        <w:tabs>
          <w:tab w:val="clear" w:pos="720"/>
          <w:tab w:val="num" w:pos="1710"/>
        </w:tabs>
        <w:spacing w:beforeLines="80" w:before="192" w:afterLines="80" w:after="192" w:line="360" w:lineRule="exact"/>
        <w:ind w:left="360"/>
        <w:rPr>
          <w:rFonts w:asciiTheme="majorHAnsi" w:hAnsiTheme="majorHAnsi"/>
        </w:rPr>
      </w:pPr>
      <w:r w:rsidRPr="008A3C1C">
        <w:rPr>
          <w:rFonts w:asciiTheme="majorHAnsi" w:hAnsiTheme="majorHAnsi"/>
          <w:b/>
          <w:bCs/>
        </w:rPr>
        <w:t>Step 2:</w:t>
      </w:r>
      <w:r w:rsidRPr="008A3C1C">
        <w:rPr>
          <w:rFonts w:asciiTheme="majorHAnsi" w:hAnsiTheme="majorHAnsi"/>
        </w:rPr>
        <w:t xml:space="preserve"> Secretary/staff visits site, helps fill claim form with docs: medical certificate/postmortem/FIR/photos, verified by 2 relatives/villagers (Gram Pradhan/Panchayat members), thumbprints.</w:t>
      </w:r>
    </w:p>
    <w:p w14:paraId="2C917A7F" w14:textId="77777777" w:rsidR="00610F1B" w:rsidRPr="008A3C1C" w:rsidRDefault="00610F1B" w:rsidP="00177CF4">
      <w:pPr>
        <w:numPr>
          <w:ilvl w:val="0"/>
          <w:numId w:val="234"/>
        </w:numPr>
        <w:tabs>
          <w:tab w:val="clear" w:pos="720"/>
          <w:tab w:val="num" w:pos="1710"/>
        </w:tabs>
        <w:spacing w:beforeLines="80" w:before="192" w:afterLines="80" w:after="192" w:line="360" w:lineRule="exact"/>
        <w:ind w:left="360"/>
        <w:rPr>
          <w:rFonts w:asciiTheme="majorHAnsi" w:hAnsiTheme="majorHAnsi"/>
        </w:rPr>
      </w:pPr>
      <w:r w:rsidRPr="008A3C1C">
        <w:rPr>
          <w:rFonts w:asciiTheme="majorHAnsi" w:hAnsiTheme="majorHAnsi"/>
          <w:b/>
          <w:bCs/>
        </w:rPr>
        <w:t>Step 3:</w:t>
      </w:r>
      <w:r w:rsidRPr="008A3C1C">
        <w:rPr>
          <w:rFonts w:asciiTheme="majorHAnsi" w:hAnsiTheme="majorHAnsi"/>
        </w:rPr>
        <w:t xml:space="preserve"> Secretary verifies no fraud, sends to Chairman</w:t>
      </w:r>
      <w:r>
        <w:rPr>
          <w:rFonts w:asciiTheme="majorHAnsi" w:hAnsiTheme="majorHAnsi"/>
        </w:rPr>
        <w:t xml:space="preserve"> of market committee</w:t>
      </w:r>
      <w:r w:rsidRPr="008A3C1C">
        <w:rPr>
          <w:rFonts w:asciiTheme="majorHAnsi" w:hAnsiTheme="majorHAnsi"/>
        </w:rPr>
        <w:t xml:space="preserve"> → SDM for approval (within 1 month, extendable).</w:t>
      </w:r>
    </w:p>
    <w:p w14:paraId="6415243D" w14:textId="77777777" w:rsidR="00610F1B" w:rsidRPr="008A3C1C" w:rsidRDefault="00610F1B" w:rsidP="00177CF4">
      <w:pPr>
        <w:numPr>
          <w:ilvl w:val="0"/>
          <w:numId w:val="234"/>
        </w:numPr>
        <w:tabs>
          <w:tab w:val="clear" w:pos="720"/>
          <w:tab w:val="num" w:pos="1710"/>
        </w:tabs>
        <w:spacing w:beforeLines="80" w:before="192" w:afterLines="80" w:after="192" w:line="360" w:lineRule="exact"/>
        <w:ind w:left="360"/>
        <w:rPr>
          <w:rFonts w:asciiTheme="majorHAnsi" w:hAnsiTheme="majorHAnsi"/>
        </w:rPr>
      </w:pPr>
      <w:r w:rsidRPr="008A3C1C">
        <w:rPr>
          <w:rFonts w:asciiTheme="majorHAnsi" w:hAnsiTheme="majorHAnsi"/>
          <w:b/>
          <w:bCs/>
        </w:rPr>
        <w:t>Step 4:</w:t>
      </w:r>
      <w:r w:rsidRPr="008A3C1C">
        <w:rPr>
          <w:rFonts w:asciiTheme="majorHAnsi" w:hAnsiTheme="majorHAnsi"/>
        </w:rPr>
        <w:t xml:space="preserve"> Approved payment by cheque/draft; for death, half as FD for heirs.</w:t>
      </w:r>
    </w:p>
    <w:p w14:paraId="1A1C2AA7" w14:textId="77777777" w:rsidR="00610F1B" w:rsidRPr="004D522E" w:rsidRDefault="00610F1B" w:rsidP="00177CF4">
      <w:pPr>
        <w:numPr>
          <w:ilvl w:val="0"/>
          <w:numId w:val="234"/>
        </w:numPr>
        <w:tabs>
          <w:tab w:val="clear" w:pos="720"/>
          <w:tab w:val="num" w:pos="1710"/>
        </w:tabs>
        <w:spacing w:beforeLines="80" w:before="192" w:afterLines="80" w:after="192" w:line="360" w:lineRule="exact"/>
        <w:ind w:left="360"/>
        <w:rPr>
          <w:rFonts w:asciiTheme="majorHAnsi" w:hAnsiTheme="majorHAnsi"/>
          <w:sz w:val="18"/>
          <w:szCs w:val="18"/>
        </w:rPr>
      </w:pPr>
      <w:r w:rsidRPr="008A3C1C">
        <w:rPr>
          <w:rFonts w:asciiTheme="majorHAnsi" w:hAnsiTheme="majorHAnsi"/>
          <w:b/>
          <w:bCs/>
        </w:rPr>
        <w:t>Step 5:</w:t>
      </w:r>
      <w:r w:rsidRPr="008A3C1C">
        <w:rPr>
          <w:rFonts w:asciiTheme="majorHAnsi" w:hAnsiTheme="majorHAnsi"/>
        </w:rPr>
        <w:t xml:space="preserve"> Records checked; fraud leads to recovery with interest.</w:t>
      </w:r>
    </w:p>
    <w:p w14:paraId="459D1120" w14:textId="77777777" w:rsidR="00610F1B" w:rsidRPr="008A3C1C" w:rsidRDefault="00610F1B" w:rsidP="00177CF4">
      <w:pPr>
        <w:pStyle w:val="ListParagraph"/>
        <w:numPr>
          <w:ilvl w:val="0"/>
          <w:numId w:val="249"/>
        </w:numPr>
        <w:shd w:val="clear" w:color="auto" w:fill="E7DDD9"/>
        <w:spacing w:beforeLines="80" w:before="192" w:afterLines="80" w:after="192" w:line="360" w:lineRule="exact"/>
        <w:ind w:left="360"/>
        <w:rPr>
          <w:rFonts w:ascii="Aptos Display" w:hAnsi="Aptos Display"/>
          <w:b/>
          <w:bCs/>
        </w:rPr>
      </w:pPr>
      <w:r w:rsidRPr="008A3C1C">
        <w:rPr>
          <w:rFonts w:ascii="Aptos Display" w:hAnsi="Aptos Display"/>
          <w:b/>
          <w:bCs/>
        </w:rPr>
        <w:t>FAQs</w:t>
      </w:r>
    </w:p>
    <w:p w14:paraId="35A6C4E7" w14:textId="77777777" w:rsidR="00610F1B" w:rsidRDefault="00610F1B" w:rsidP="00177CF4">
      <w:pPr>
        <w:pStyle w:val="ListParagraph"/>
        <w:numPr>
          <w:ilvl w:val="0"/>
          <w:numId w:val="235"/>
        </w:numPr>
        <w:tabs>
          <w:tab w:val="clear" w:pos="720"/>
        </w:tabs>
        <w:spacing w:beforeLines="80" w:before="192" w:afterLines="80" w:after="192" w:line="360" w:lineRule="exact"/>
        <w:ind w:left="360"/>
        <w:rPr>
          <w:rFonts w:asciiTheme="majorHAnsi" w:hAnsiTheme="majorHAnsi"/>
        </w:rPr>
      </w:pPr>
      <w:r w:rsidRPr="008A3C1C">
        <w:rPr>
          <w:rFonts w:asciiTheme="majorHAnsi" w:hAnsiTheme="majorHAnsi"/>
          <w:b/>
          <w:bCs/>
        </w:rPr>
        <w:t>Covered accidents?</w:t>
      </w:r>
      <w:r w:rsidRPr="008A3C1C">
        <w:rPr>
          <w:rFonts w:asciiTheme="majorHAnsi" w:hAnsiTheme="majorHAnsi"/>
        </w:rPr>
        <w:t xml:space="preserve"> </w:t>
      </w:r>
    </w:p>
    <w:p w14:paraId="59DCA84F" w14:textId="77777777" w:rsidR="00610F1B" w:rsidRPr="008A3C1C" w:rsidRDefault="00610F1B" w:rsidP="00610F1B">
      <w:pPr>
        <w:spacing w:beforeLines="80" w:before="192" w:afterLines="80" w:after="192" w:line="360" w:lineRule="exact"/>
        <w:rPr>
          <w:rFonts w:asciiTheme="majorHAnsi" w:hAnsiTheme="majorHAnsi"/>
        </w:rPr>
      </w:pPr>
      <w:r w:rsidRPr="0004459F">
        <w:rPr>
          <w:rFonts w:asciiTheme="majorHAnsi" w:hAnsiTheme="majorHAnsi"/>
          <w:b/>
          <w:bCs/>
          <w:i/>
          <w:iCs/>
        </w:rPr>
        <w:t>Answers:</w:t>
      </w:r>
      <w:r>
        <w:rPr>
          <w:rFonts w:asciiTheme="majorHAnsi" w:hAnsiTheme="majorHAnsi"/>
        </w:rPr>
        <w:t xml:space="preserve"> </w:t>
      </w:r>
      <w:r w:rsidRPr="008A3C1C">
        <w:rPr>
          <w:rFonts w:asciiTheme="majorHAnsi" w:hAnsiTheme="majorHAnsi"/>
        </w:rPr>
        <w:t xml:space="preserve">Farm machines/pesticides, tractor carts, well digging, animal/snake bites during work. </w:t>
      </w:r>
      <w:r w:rsidRPr="008A3C1C">
        <w:rPr>
          <w:rFonts w:ascii="Arial" w:hAnsi="Arial" w:cs="Arial"/>
        </w:rPr>
        <w:t>​</w:t>
      </w:r>
    </w:p>
    <w:p w14:paraId="0131C91A" w14:textId="77777777" w:rsidR="00610F1B" w:rsidRDefault="00610F1B" w:rsidP="00177CF4">
      <w:pPr>
        <w:numPr>
          <w:ilvl w:val="0"/>
          <w:numId w:val="235"/>
        </w:numPr>
        <w:tabs>
          <w:tab w:val="clear" w:pos="720"/>
        </w:tabs>
        <w:spacing w:beforeLines="80" w:before="192" w:afterLines="80" w:after="192" w:line="360" w:lineRule="exact"/>
        <w:ind w:left="360"/>
        <w:rPr>
          <w:rFonts w:asciiTheme="majorHAnsi" w:hAnsiTheme="majorHAnsi"/>
        </w:rPr>
      </w:pPr>
      <w:r w:rsidRPr="008A3C1C">
        <w:rPr>
          <w:rFonts w:asciiTheme="majorHAnsi" w:hAnsiTheme="majorHAnsi"/>
          <w:b/>
          <w:bCs/>
        </w:rPr>
        <w:t>Age limit?</w:t>
      </w:r>
      <w:r w:rsidRPr="008A3C1C">
        <w:rPr>
          <w:rFonts w:asciiTheme="majorHAnsi" w:hAnsiTheme="majorHAnsi"/>
        </w:rPr>
        <w:t xml:space="preserve"> </w:t>
      </w:r>
    </w:p>
    <w:p w14:paraId="6DFC9B39" w14:textId="77777777" w:rsidR="00610F1B" w:rsidRPr="008A3C1C" w:rsidRDefault="00610F1B" w:rsidP="00610F1B">
      <w:pPr>
        <w:spacing w:beforeLines="80" w:before="192" w:afterLines="80" w:after="192" w:line="360" w:lineRule="exact"/>
        <w:rPr>
          <w:rFonts w:asciiTheme="majorHAnsi" w:hAnsiTheme="majorHAnsi"/>
        </w:rPr>
      </w:pPr>
      <w:r w:rsidRPr="0004459F">
        <w:rPr>
          <w:rFonts w:asciiTheme="majorHAnsi" w:hAnsiTheme="majorHAnsi"/>
          <w:b/>
          <w:bCs/>
          <w:i/>
          <w:iCs/>
        </w:rPr>
        <w:t>Answers:</w:t>
      </w:r>
      <w:r>
        <w:rPr>
          <w:rFonts w:asciiTheme="majorHAnsi" w:hAnsiTheme="majorHAnsi"/>
          <w:b/>
          <w:bCs/>
          <w:i/>
          <w:iCs/>
        </w:rPr>
        <w:t xml:space="preserve"> </w:t>
      </w:r>
      <w:r w:rsidRPr="008A3C1C">
        <w:rPr>
          <w:rFonts w:asciiTheme="majorHAnsi" w:hAnsiTheme="majorHAnsi"/>
        </w:rPr>
        <w:t xml:space="preserve">18-70 years only. </w:t>
      </w:r>
    </w:p>
    <w:p w14:paraId="0EDBBD11" w14:textId="77777777" w:rsidR="00610F1B" w:rsidRDefault="00610F1B" w:rsidP="00177CF4">
      <w:pPr>
        <w:numPr>
          <w:ilvl w:val="0"/>
          <w:numId w:val="235"/>
        </w:numPr>
        <w:tabs>
          <w:tab w:val="clear" w:pos="720"/>
        </w:tabs>
        <w:spacing w:beforeLines="80" w:before="192" w:afterLines="80" w:after="192" w:line="360" w:lineRule="exact"/>
        <w:ind w:left="360"/>
        <w:rPr>
          <w:rFonts w:asciiTheme="majorHAnsi" w:hAnsiTheme="majorHAnsi"/>
        </w:rPr>
      </w:pPr>
      <w:r w:rsidRPr="008A3C1C">
        <w:rPr>
          <w:rFonts w:asciiTheme="majorHAnsi" w:hAnsiTheme="majorHAnsi"/>
          <w:b/>
          <w:bCs/>
        </w:rPr>
        <w:t>Doc</w:t>
      </w:r>
      <w:r>
        <w:rPr>
          <w:rFonts w:asciiTheme="majorHAnsi" w:hAnsiTheme="majorHAnsi"/>
          <w:b/>
          <w:bCs/>
        </w:rPr>
        <w:t>uments required relating to</w:t>
      </w:r>
      <w:r w:rsidRPr="008A3C1C">
        <w:rPr>
          <w:rFonts w:asciiTheme="majorHAnsi" w:hAnsiTheme="majorHAnsi"/>
          <w:b/>
          <w:bCs/>
        </w:rPr>
        <w:t xml:space="preserve"> injury</w:t>
      </w:r>
      <w:r>
        <w:rPr>
          <w:rFonts w:asciiTheme="majorHAnsi" w:hAnsiTheme="majorHAnsi"/>
          <w:b/>
          <w:bCs/>
        </w:rPr>
        <w:t xml:space="preserve"> / accident</w:t>
      </w:r>
      <w:r w:rsidRPr="008A3C1C">
        <w:rPr>
          <w:rFonts w:asciiTheme="majorHAnsi" w:hAnsiTheme="majorHAnsi"/>
          <w:b/>
          <w:bCs/>
        </w:rPr>
        <w:t>?</w:t>
      </w:r>
      <w:r w:rsidRPr="008A3C1C">
        <w:rPr>
          <w:rFonts w:asciiTheme="majorHAnsi" w:hAnsiTheme="majorHAnsi"/>
        </w:rPr>
        <w:t xml:space="preserve"> </w:t>
      </w:r>
    </w:p>
    <w:p w14:paraId="1EF0EEA6" w14:textId="77777777" w:rsidR="00610F1B" w:rsidRPr="008A3C1C" w:rsidRDefault="00610F1B" w:rsidP="00610F1B">
      <w:pPr>
        <w:spacing w:beforeLines="80" w:before="192" w:afterLines="80" w:after="192" w:line="360" w:lineRule="exact"/>
        <w:rPr>
          <w:rFonts w:asciiTheme="majorHAnsi" w:hAnsiTheme="majorHAnsi"/>
        </w:rPr>
      </w:pPr>
      <w:r w:rsidRPr="0004459F">
        <w:rPr>
          <w:rFonts w:asciiTheme="majorHAnsi" w:hAnsiTheme="majorHAnsi"/>
          <w:b/>
          <w:bCs/>
          <w:i/>
          <w:iCs/>
        </w:rPr>
        <w:t>Answers:</w:t>
      </w:r>
      <w:r>
        <w:rPr>
          <w:rFonts w:asciiTheme="majorHAnsi" w:hAnsiTheme="majorHAnsi"/>
          <w:b/>
          <w:bCs/>
          <w:i/>
          <w:iCs/>
        </w:rPr>
        <w:t xml:space="preserve"> </w:t>
      </w:r>
      <w:r w:rsidRPr="008A3C1C">
        <w:rPr>
          <w:rFonts w:asciiTheme="majorHAnsi" w:hAnsiTheme="majorHAnsi"/>
        </w:rPr>
        <w:t xml:space="preserve">Doctor certificate, photos, 2 witnesses' verification. </w:t>
      </w:r>
      <w:r w:rsidRPr="008A3C1C">
        <w:rPr>
          <w:rFonts w:ascii="Arial" w:hAnsi="Arial" w:cs="Arial"/>
        </w:rPr>
        <w:t>​</w:t>
      </w:r>
    </w:p>
    <w:p w14:paraId="1C0015FF" w14:textId="77777777" w:rsidR="00610F1B" w:rsidRDefault="00610F1B" w:rsidP="00177CF4">
      <w:pPr>
        <w:numPr>
          <w:ilvl w:val="0"/>
          <w:numId w:val="235"/>
        </w:numPr>
        <w:tabs>
          <w:tab w:val="clear" w:pos="720"/>
        </w:tabs>
        <w:spacing w:beforeLines="80" w:before="192" w:afterLines="80" w:after="192" w:line="360" w:lineRule="exact"/>
        <w:ind w:left="360"/>
        <w:rPr>
          <w:rFonts w:asciiTheme="majorHAnsi" w:hAnsiTheme="majorHAnsi"/>
        </w:rPr>
      </w:pPr>
      <w:r>
        <w:rPr>
          <w:rFonts w:asciiTheme="majorHAnsi" w:hAnsiTheme="majorHAnsi"/>
          <w:b/>
          <w:bCs/>
        </w:rPr>
        <w:t>Documents for proof of d</w:t>
      </w:r>
      <w:r w:rsidRPr="008A3C1C">
        <w:rPr>
          <w:rFonts w:asciiTheme="majorHAnsi" w:hAnsiTheme="majorHAnsi"/>
          <w:b/>
          <w:bCs/>
        </w:rPr>
        <w:t>eath?</w:t>
      </w:r>
      <w:r w:rsidRPr="008A3C1C">
        <w:rPr>
          <w:rFonts w:asciiTheme="majorHAnsi" w:hAnsiTheme="majorHAnsi"/>
        </w:rPr>
        <w:t xml:space="preserve"> </w:t>
      </w:r>
    </w:p>
    <w:p w14:paraId="4A589A3F" w14:textId="77777777" w:rsidR="00610F1B" w:rsidRPr="008A3C1C" w:rsidRDefault="00610F1B" w:rsidP="00610F1B">
      <w:pPr>
        <w:spacing w:beforeLines="80" w:before="192" w:afterLines="80" w:after="192" w:line="360" w:lineRule="exact"/>
        <w:rPr>
          <w:rFonts w:asciiTheme="majorHAnsi" w:hAnsiTheme="majorHAnsi"/>
        </w:rPr>
      </w:pPr>
      <w:r w:rsidRPr="0004459F">
        <w:rPr>
          <w:rFonts w:asciiTheme="majorHAnsi" w:hAnsiTheme="majorHAnsi"/>
          <w:b/>
          <w:bCs/>
          <w:i/>
          <w:iCs/>
        </w:rPr>
        <w:t>Answers:</w:t>
      </w:r>
      <w:r>
        <w:rPr>
          <w:rFonts w:asciiTheme="majorHAnsi" w:hAnsiTheme="majorHAnsi"/>
          <w:b/>
          <w:bCs/>
          <w:i/>
          <w:iCs/>
        </w:rPr>
        <w:t xml:space="preserve"> </w:t>
      </w:r>
      <w:r w:rsidRPr="008A3C1C">
        <w:rPr>
          <w:rFonts w:asciiTheme="majorHAnsi" w:hAnsiTheme="majorHAnsi"/>
        </w:rPr>
        <w:t>Postmortem</w:t>
      </w:r>
      <w:r>
        <w:rPr>
          <w:rFonts w:asciiTheme="majorHAnsi" w:hAnsiTheme="majorHAnsi"/>
        </w:rPr>
        <w:t xml:space="preserve"> </w:t>
      </w:r>
      <w:r w:rsidRPr="008A3C1C">
        <w:rPr>
          <w:rFonts w:asciiTheme="majorHAnsi" w:hAnsiTheme="majorHAnsi"/>
        </w:rPr>
        <w:t>/</w:t>
      </w:r>
      <w:r>
        <w:rPr>
          <w:rFonts w:asciiTheme="majorHAnsi" w:hAnsiTheme="majorHAnsi"/>
        </w:rPr>
        <w:t xml:space="preserve"> </w:t>
      </w:r>
      <w:r w:rsidRPr="008A3C1C">
        <w:rPr>
          <w:rFonts w:asciiTheme="majorHAnsi" w:hAnsiTheme="majorHAnsi"/>
        </w:rPr>
        <w:t xml:space="preserve">FIR or Gram Pradhan report. </w:t>
      </w:r>
      <w:r w:rsidRPr="008A3C1C">
        <w:rPr>
          <w:rFonts w:ascii="Arial" w:hAnsi="Arial" w:cs="Arial"/>
        </w:rPr>
        <w:t>​</w:t>
      </w:r>
    </w:p>
    <w:p w14:paraId="44224F15" w14:textId="77777777" w:rsidR="00610F1B" w:rsidRDefault="00610F1B" w:rsidP="00177CF4">
      <w:pPr>
        <w:numPr>
          <w:ilvl w:val="0"/>
          <w:numId w:val="235"/>
        </w:numPr>
        <w:tabs>
          <w:tab w:val="clear" w:pos="720"/>
        </w:tabs>
        <w:spacing w:beforeLines="80" w:before="192" w:afterLines="80" w:after="192" w:line="360" w:lineRule="exact"/>
        <w:ind w:left="360"/>
        <w:rPr>
          <w:rFonts w:asciiTheme="majorHAnsi" w:hAnsiTheme="majorHAnsi"/>
        </w:rPr>
      </w:pPr>
      <w:r w:rsidRPr="008A3C1C">
        <w:rPr>
          <w:rFonts w:asciiTheme="majorHAnsi" w:hAnsiTheme="majorHAnsi"/>
          <w:b/>
          <w:bCs/>
        </w:rPr>
        <w:t>Time to claim?</w:t>
      </w:r>
      <w:r w:rsidRPr="008A3C1C">
        <w:rPr>
          <w:rFonts w:asciiTheme="majorHAnsi" w:hAnsiTheme="majorHAnsi"/>
        </w:rPr>
        <w:t xml:space="preserve"> </w:t>
      </w:r>
    </w:p>
    <w:p w14:paraId="7340BD8E" w14:textId="77777777" w:rsidR="00610F1B" w:rsidRPr="008A3C1C" w:rsidRDefault="00610F1B" w:rsidP="00610F1B">
      <w:pPr>
        <w:spacing w:beforeLines="80" w:before="192" w:afterLines="80" w:after="192" w:line="360" w:lineRule="exact"/>
        <w:rPr>
          <w:rFonts w:asciiTheme="majorHAnsi" w:hAnsiTheme="majorHAnsi"/>
        </w:rPr>
      </w:pPr>
      <w:r w:rsidRPr="0004459F">
        <w:rPr>
          <w:rFonts w:asciiTheme="majorHAnsi" w:hAnsiTheme="majorHAnsi"/>
          <w:b/>
          <w:bCs/>
          <w:i/>
          <w:iCs/>
        </w:rPr>
        <w:t>Answers:</w:t>
      </w:r>
      <w:r>
        <w:rPr>
          <w:rFonts w:asciiTheme="majorHAnsi" w:hAnsiTheme="majorHAnsi"/>
          <w:b/>
          <w:bCs/>
          <w:i/>
          <w:iCs/>
        </w:rPr>
        <w:t xml:space="preserve"> </w:t>
      </w:r>
      <w:r w:rsidRPr="008A3C1C">
        <w:rPr>
          <w:rFonts w:asciiTheme="majorHAnsi" w:hAnsiTheme="majorHAnsi"/>
        </w:rPr>
        <w:t>90 days max</w:t>
      </w:r>
      <w:r>
        <w:rPr>
          <w:rFonts w:asciiTheme="majorHAnsi" w:hAnsiTheme="majorHAnsi"/>
        </w:rPr>
        <w:t>imum(extendable).</w:t>
      </w:r>
      <w:r w:rsidRPr="008A3C1C">
        <w:rPr>
          <w:rFonts w:asciiTheme="majorHAnsi" w:hAnsiTheme="majorHAnsi"/>
        </w:rPr>
        <w:t xml:space="preserve"> Secretary helps with form</w:t>
      </w:r>
      <w:r>
        <w:rPr>
          <w:rFonts w:asciiTheme="majorHAnsi" w:hAnsiTheme="majorHAnsi"/>
        </w:rPr>
        <w:t xml:space="preserve"> </w:t>
      </w:r>
      <w:r w:rsidRPr="008A3C1C">
        <w:rPr>
          <w:rFonts w:asciiTheme="majorHAnsi" w:hAnsiTheme="majorHAnsi"/>
        </w:rPr>
        <w:t>/</w:t>
      </w:r>
      <w:r>
        <w:rPr>
          <w:rFonts w:asciiTheme="majorHAnsi" w:hAnsiTheme="majorHAnsi"/>
        </w:rPr>
        <w:t xml:space="preserve"> </w:t>
      </w:r>
      <w:r w:rsidRPr="008A3C1C">
        <w:rPr>
          <w:rFonts w:asciiTheme="majorHAnsi" w:hAnsiTheme="majorHAnsi"/>
        </w:rPr>
        <w:t xml:space="preserve">site check. </w:t>
      </w:r>
      <w:r w:rsidRPr="008A3C1C">
        <w:rPr>
          <w:rFonts w:ascii="Arial" w:hAnsi="Arial" w:cs="Arial"/>
        </w:rPr>
        <w:t>​</w:t>
      </w:r>
    </w:p>
    <w:p w14:paraId="15B4E421" w14:textId="77777777" w:rsidR="00610F1B" w:rsidRDefault="00610F1B" w:rsidP="00177CF4">
      <w:pPr>
        <w:numPr>
          <w:ilvl w:val="0"/>
          <w:numId w:val="235"/>
        </w:numPr>
        <w:tabs>
          <w:tab w:val="clear" w:pos="720"/>
        </w:tabs>
        <w:spacing w:beforeLines="80" w:before="192" w:afterLines="80" w:after="192" w:line="360" w:lineRule="exact"/>
        <w:ind w:left="360"/>
        <w:rPr>
          <w:rFonts w:asciiTheme="majorHAnsi" w:hAnsiTheme="majorHAnsi"/>
        </w:rPr>
      </w:pPr>
      <w:r>
        <w:rPr>
          <w:rFonts w:asciiTheme="majorHAnsi" w:hAnsiTheme="majorHAnsi"/>
          <w:b/>
          <w:bCs/>
        </w:rPr>
        <w:t>H</w:t>
      </w:r>
      <w:r w:rsidRPr="008A3C1C">
        <w:rPr>
          <w:rFonts w:asciiTheme="majorHAnsi" w:hAnsiTheme="majorHAnsi"/>
          <w:b/>
          <w:bCs/>
        </w:rPr>
        <w:t xml:space="preserve">ow </w:t>
      </w:r>
      <w:r>
        <w:rPr>
          <w:rFonts w:asciiTheme="majorHAnsi" w:hAnsiTheme="majorHAnsi"/>
          <w:b/>
          <w:bCs/>
        </w:rPr>
        <w:t>is the p</w:t>
      </w:r>
      <w:r w:rsidRPr="008A3C1C">
        <w:rPr>
          <w:rFonts w:asciiTheme="majorHAnsi" w:hAnsiTheme="majorHAnsi"/>
          <w:b/>
          <w:bCs/>
        </w:rPr>
        <w:t>ayment</w:t>
      </w:r>
      <w:r>
        <w:rPr>
          <w:rFonts w:asciiTheme="majorHAnsi" w:hAnsiTheme="majorHAnsi"/>
          <w:b/>
          <w:bCs/>
        </w:rPr>
        <w:t xml:space="preserve"> made</w:t>
      </w:r>
      <w:r w:rsidRPr="008A3C1C">
        <w:rPr>
          <w:rFonts w:asciiTheme="majorHAnsi" w:hAnsiTheme="majorHAnsi"/>
          <w:b/>
          <w:bCs/>
        </w:rPr>
        <w:t>?</w:t>
      </w:r>
      <w:r w:rsidRPr="008A3C1C">
        <w:rPr>
          <w:rFonts w:asciiTheme="majorHAnsi" w:hAnsiTheme="majorHAnsi"/>
        </w:rPr>
        <w:t xml:space="preserve"> </w:t>
      </w:r>
    </w:p>
    <w:p w14:paraId="57A07D0F" w14:textId="77777777" w:rsidR="00610F1B" w:rsidRPr="008A3C1C" w:rsidRDefault="00610F1B" w:rsidP="00610F1B">
      <w:pPr>
        <w:spacing w:beforeLines="80" w:before="192" w:afterLines="80" w:after="192" w:line="360" w:lineRule="exact"/>
        <w:rPr>
          <w:rFonts w:asciiTheme="majorHAnsi" w:hAnsiTheme="majorHAnsi"/>
        </w:rPr>
      </w:pPr>
      <w:bookmarkStart w:id="0" w:name="_Hlk215744653"/>
      <w:r w:rsidRPr="0004459F">
        <w:rPr>
          <w:rFonts w:asciiTheme="majorHAnsi" w:hAnsiTheme="majorHAnsi"/>
          <w:b/>
          <w:bCs/>
          <w:i/>
          <w:iCs/>
        </w:rPr>
        <w:t>Answers:</w:t>
      </w:r>
      <w:r>
        <w:rPr>
          <w:rFonts w:asciiTheme="majorHAnsi" w:hAnsiTheme="majorHAnsi"/>
          <w:b/>
          <w:bCs/>
          <w:i/>
          <w:iCs/>
        </w:rPr>
        <w:t xml:space="preserve"> </w:t>
      </w:r>
      <w:bookmarkEnd w:id="0"/>
      <w:r w:rsidRPr="008A3C1C">
        <w:rPr>
          <w:rFonts w:asciiTheme="majorHAnsi" w:hAnsiTheme="majorHAnsi"/>
        </w:rPr>
        <w:t>Cheque/direct to heirs</w:t>
      </w:r>
      <w:r>
        <w:rPr>
          <w:rFonts w:asciiTheme="majorHAnsi" w:hAnsiTheme="majorHAnsi"/>
        </w:rPr>
        <w:t>.</w:t>
      </w:r>
      <w:r w:rsidRPr="008A3C1C">
        <w:rPr>
          <w:rFonts w:ascii="Arial" w:hAnsi="Arial" w:cs="Arial"/>
        </w:rPr>
        <w:t>​</w:t>
      </w:r>
    </w:p>
    <w:p w14:paraId="42EA95B2" w14:textId="77777777" w:rsidR="00610F1B" w:rsidRDefault="00610F1B" w:rsidP="00177CF4">
      <w:pPr>
        <w:numPr>
          <w:ilvl w:val="0"/>
          <w:numId w:val="235"/>
        </w:numPr>
        <w:tabs>
          <w:tab w:val="clear" w:pos="720"/>
        </w:tabs>
        <w:spacing w:beforeLines="80" w:before="192" w:afterLines="80" w:after="192" w:line="360" w:lineRule="exact"/>
        <w:ind w:left="360"/>
        <w:rPr>
          <w:rFonts w:asciiTheme="majorHAnsi" w:hAnsiTheme="majorHAnsi"/>
        </w:rPr>
      </w:pPr>
      <w:r>
        <w:rPr>
          <w:rFonts w:asciiTheme="majorHAnsi" w:hAnsiTheme="majorHAnsi"/>
          <w:b/>
          <w:bCs/>
        </w:rPr>
        <w:t>Can b</w:t>
      </w:r>
      <w:r w:rsidRPr="008A3C1C">
        <w:rPr>
          <w:rFonts w:asciiTheme="majorHAnsi" w:hAnsiTheme="majorHAnsi"/>
          <w:b/>
          <w:bCs/>
        </w:rPr>
        <w:t>usiness owners</w:t>
      </w:r>
      <w:r>
        <w:rPr>
          <w:rFonts w:asciiTheme="majorHAnsi" w:hAnsiTheme="majorHAnsi"/>
          <w:b/>
          <w:bCs/>
        </w:rPr>
        <w:t xml:space="preserve"> apply</w:t>
      </w:r>
      <w:r w:rsidRPr="008A3C1C">
        <w:rPr>
          <w:rFonts w:asciiTheme="majorHAnsi" w:hAnsiTheme="majorHAnsi"/>
          <w:b/>
          <w:bCs/>
        </w:rPr>
        <w:t>?</w:t>
      </w:r>
      <w:r w:rsidRPr="008A3C1C">
        <w:rPr>
          <w:rFonts w:asciiTheme="majorHAnsi" w:hAnsiTheme="majorHAnsi"/>
        </w:rPr>
        <w:t xml:space="preserve"> </w:t>
      </w:r>
    </w:p>
    <w:p w14:paraId="3C7DA10F" w14:textId="77777777" w:rsidR="00610F1B" w:rsidRPr="008A3C1C" w:rsidRDefault="00610F1B" w:rsidP="00610F1B">
      <w:pPr>
        <w:spacing w:beforeLines="80" w:before="192" w:afterLines="80" w:after="192" w:line="360" w:lineRule="exact"/>
        <w:rPr>
          <w:rFonts w:asciiTheme="majorHAnsi" w:hAnsiTheme="majorHAnsi"/>
        </w:rPr>
      </w:pPr>
      <w:r w:rsidRPr="0004459F">
        <w:rPr>
          <w:rFonts w:asciiTheme="majorHAnsi" w:hAnsiTheme="majorHAnsi"/>
          <w:b/>
          <w:bCs/>
          <w:i/>
          <w:iCs/>
        </w:rPr>
        <w:t>Answers:</w:t>
      </w:r>
      <w:r>
        <w:rPr>
          <w:rFonts w:asciiTheme="majorHAnsi" w:hAnsiTheme="majorHAnsi"/>
          <w:b/>
          <w:bCs/>
          <w:i/>
          <w:iCs/>
        </w:rPr>
        <w:t xml:space="preserve"> </w:t>
      </w:r>
      <w:r>
        <w:rPr>
          <w:rFonts w:asciiTheme="majorHAnsi" w:hAnsiTheme="majorHAnsi"/>
        </w:rPr>
        <w:t>No</w:t>
      </w:r>
      <w:r w:rsidRPr="008A3C1C">
        <w:rPr>
          <w:rFonts w:asciiTheme="majorHAnsi" w:hAnsiTheme="majorHAnsi"/>
        </w:rPr>
        <w:t>, only pure farmers</w:t>
      </w:r>
      <w:r>
        <w:rPr>
          <w:rFonts w:asciiTheme="majorHAnsi" w:hAnsiTheme="majorHAnsi"/>
        </w:rPr>
        <w:t xml:space="preserve"> </w:t>
      </w:r>
      <w:r w:rsidRPr="008A3C1C">
        <w:rPr>
          <w:rFonts w:asciiTheme="majorHAnsi" w:hAnsiTheme="majorHAnsi"/>
        </w:rPr>
        <w:t>/</w:t>
      </w:r>
      <w:r>
        <w:rPr>
          <w:rFonts w:asciiTheme="majorHAnsi" w:hAnsiTheme="majorHAnsi"/>
        </w:rPr>
        <w:t xml:space="preserve"> </w:t>
      </w:r>
      <w:proofErr w:type="spellStart"/>
      <w:r w:rsidRPr="008A3C1C">
        <w:rPr>
          <w:rFonts w:asciiTheme="majorHAnsi" w:hAnsiTheme="majorHAnsi"/>
        </w:rPr>
        <w:t>laborers</w:t>
      </w:r>
      <w:proofErr w:type="spellEnd"/>
      <w:r>
        <w:rPr>
          <w:rFonts w:asciiTheme="majorHAnsi" w:hAnsiTheme="majorHAnsi"/>
        </w:rPr>
        <w:t xml:space="preserve"> can apply</w:t>
      </w:r>
      <w:r w:rsidRPr="008A3C1C">
        <w:rPr>
          <w:rFonts w:asciiTheme="majorHAnsi" w:hAnsiTheme="majorHAnsi"/>
        </w:rPr>
        <w:t xml:space="preserve">. </w:t>
      </w:r>
      <w:r w:rsidRPr="008A3C1C">
        <w:rPr>
          <w:rFonts w:ascii="Arial" w:hAnsi="Arial" w:cs="Arial"/>
        </w:rPr>
        <w:t>​</w:t>
      </w:r>
    </w:p>
    <w:p w14:paraId="3A989CA8" w14:textId="77777777" w:rsidR="00610F1B" w:rsidRPr="00FD27D8" w:rsidRDefault="00610F1B" w:rsidP="00177CF4">
      <w:pPr>
        <w:pStyle w:val="ListParagraph"/>
        <w:numPr>
          <w:ilvl w:val="0"/>
          <w:numId w:val="249"/>
        </w:numPr>
        <w:shd w:val="clear" w:color="auto" w:fill="E7DDD9"/>
        <w:spacing w:beforeLines="80" w:before="192" w:afterLines="80" w:after="192" w:line="360" w:lineRule="exact"/>
        <w:ind w:left="360"/>
        <w:rPr>
          <w:rFonts w:ascii="Aptos Display" w:hAnsi="Aptos Display"/>
          <w:b/>
          <w:bCs/>
        </w:rPr>
      </w:pPr>
      <w:r w:rsidRPr="00FD27D8">
        <w:rPr>
          <w:rFonts w:ascii="Aptos Display" w:hAnsi="Aptos Display"/>
          <w:b/>
          <w:bCs/>
        </w:rPr>
        <w:lastRenderedPageBreak/>
        <w:t>District Level Contact Point</w:t>
      </w:r>
    </w:p>
    <w:p w14:paraId="0BBEBB91" w14:textId="77777777" w:rsidR="00610F1B" w:rsidRPr="00270303" w:rsidRDefault="00610F1B" w:rsidP="00177CF4">
      <w:pPr>
        <w:pStyle w:val="ListParagraph"/>
        <w:numPr>
          <w:ilvl w:val="0"/>
          <w:numId w:val="250"/>
        </w:numPr>
        <w:spacing w:beforeLines="80" w:before="192" w:afterLines="80" w:after="192" w:line="360" w:lineRule="exact"/>
        <w:ind w:left="360"/>
        <w:rPr>
          <w:rFonts w:asciiTheme="majorHAnsi" w:hAnsiTheme="majorHAnsi"/>
        </w:rPr>
      </w:pPr>
      <w:r w:rsidRPr="00270303">
        <w:rPr>
          <w:rFonts w:asciiTheme="majorHAnsi" w:hAnsiTheme="majorHAnsi"/>
        </w:rPr>
        <w:t>Local Mandi Samiti Secretary (they investigate/help file claims) or</w:t>
      </w:r>
    </w:p>
    <w:p w14:paraId="2F2E57AF" w14:textId="77777777" w:rsidR="00610F1B" w:rsidRPr="00270303" w:rsidRDefault="00610F1B" w:rsidP="00177CF4">
      <w:pPr>
        <w:pStyle w:val="ListParagraph"/>
        <w:numPr>
          <w:ilvl w:val="0"/>
          <w:numId w:val="250"/>
        </w:numPr>
        <w:spacing w:beforeLines="80" w:before="192" w:afterLines="80" w:after="192" w:line="360" w:lineRule="exact"/>
        <w:ind w:left="360"/>
        <w:rPr>
          <w:rFonts w:asciiTheme="majorHAnsi" w:hAnsiTheme="majorHAnsi"/>
        </w:rPr>
      </w:pPr>
      <w:r w:rsidRPr="00270303">
        <w:rPr>
          <w:rFonts w:asciiTheme="majorHAnsi" w:hAnsiTheme="majorHAnsi"/>
        </w:rPr>
        <w:t>SDM office.</w:t>
      </w:r>
    </w:p>
    <w:p w14:paraId="1FE69C48" w14:textId="77777777" w:rsidR="00610F1B" w:rsidRPr="00270303" w:rsidRDefault="00610F1B" w:rsidP="00177CF4">
      <w:pPr>
        <w:pStyle w:val="ListParagraph"/>
        <w:numPr>
          <w:ilvl w:val="0"/>
          <w:numId w:val="250"/>
        </w:numPr>
        <w:spacing w:beforeLines="80" w:before="192" w:afterLines="80" w:after="192" w:line="360" w:lineRule="exact"/>
        <w:ind w:left="360"/>
        <w:rPr>
          <w:rFonts w:asciiTheme="majorHAnsi" w:hAnsiTheme="majorHAnsi"/>
        </w:rPr>
      </w:pPr>
      <w:r w:rsidRPr="00270303">
        <w:rPr>
          <w:rFonts w:asciiTheme="majorHAnsi" w:hAnsiTheme="majorHAnsi"/>
        </w:rPr>
        <w:t xml:space="preserve">Helpline: </w:t>
      </w:r>
      <w:r>
        <w:rPr>
          <w:rFonts w:asciiTheme="majorHAnsi" w:hAnsiTheme="majorHAnsi"/>
        </w:rPr>
        <w:t>08765958630</w:t>
      </w:r>
    </w:p>
    <w:p w14:paraId="6D064979" w14:textId="77777777" w:rsidR="00610F1B" w:rsidRPr="00270303" w:rsidRDefault="00610F1B" w:rsidP="00177CF4">
      <w:pPr>
        <w:pStyle w:val="ListParagraph"/>
        <w:numPr>
          <w:ilvl w:val="0"/>
          <w:numId w:val="249"/>
        </w:numPr>
        <w:shd w:val="clear" w:color="auto" w:fill="E7DDD9"/>
        <w:spacing w:beforeLines="80" w:before="192" w:afterLines="80" w:after="192" w:line="360" w:lineRule="exact"/>
        <w:ind w:left="360"/>
        <w:rPr>
          <w:rFonts w:ascii="Aptos Display" w:hAnsi="Aptos Display"/>
          <w:b/>
          <w:bCs/>
        </w:rPr>
      </w:pPr>
      <w:r w:rsidRPr="00270303">
        <w:rPr>
          <w:rFonts w:ascii="Aptos Display" w:hAnsi="Aptos Display"/>
          <w:b/>
          <w:bCs/>
        </w:rPr>
        <w:t>Key Resource Link</w:t>
      </w:r>
    </w:p>
    <w:p w14:paraId="253DA690" w14:textId="77777777" w:rsidR="00610F1B" w:rsidRPr="00270303" w:rsidRDefault="00610F1B" w:rsidP="00177CF4">
      <w:pPr>
        <w:numPr>
          <w:ilvl w:val="0"/>
          <w:numId w:val="236"/>
        </w:numPr>
        <w:tabs>
          <w:tab w:val="clear" w:pos="720"/>
        </w:tabs>
        <w:spacing w:beforeLines="80" w:before="192" w:afterLines="80" w:after="192" w:line="360" w:lineRule="exact"/>
        <w:ind w:left="360"/>
        <w:rPr>
          <w:rFonts w:asciiTheme="majorHAnsi" w:hAnsiTheme="majorHAnsi"/>
        </w:rPr>
      </w:pPr>
      <w:r w:rsidRPr="00270303">
        <w:rPr>
          <w:rFonts w:asciiTheme="majorHAnsi" w:hAnsiTheme="majorHAnsi"/>
        </w:rPr>
        <w:t xml:space="preserve">Welfare schemes: </w:t>
      </w:r>
      <w:hyperlink r:id="rId122" w:tgtFrame="_blank" w:history="1">
        <w:r w:rsidRPr="00270303">
          <w:rPr>
            <w:rStyle w:val="Hyperlink"/>
            <w:rFonts w:asciiTheme="majorHAnsi" w:hAnsiTheme="majorHAnsi"/>
          </w:rPr>
          <w:t>https://www.upmandiparishad.upsdc.gov.in/WelfareScheme.aspx</w:t>
        </w:r>
      </w:hyperlink>
      <w:hyperlink r:id="rId123" w:tgtFrame="_blank" w:history="1">
        <w:r w:rsidRPr="00270303">
          <w:rPr>
            <w:rStyle w:val="Hyperlink"/>
            <w:rFonts w:asciiTheme="majorHAnsi" w:hAnsiTheme="majorHAnsi"/>
          </w:rPr>
          <w:t>upmandiparishad.upsdc</w:t>
        </w:r>
      </w:hyperlink>
      <w:r w:rsidRPr="00270303">
        <w:rPr>
          <w:rFonts w:ascii="Arial" w:hAnsi="Arial" w:cs="Arial"/>
        </w:rPr>
        <w:t>​</w:t>
      </w:r>
    </w:p>
    <w:p w14:paraId="492BA2AD" w14:textId="77777777" w:rsidR="00610F1B" w:rsidRPr="00270303" w:rsidRDefault="00610F1B" w:rsidP="00177CF4">
      <w:pPr>
        <w:numPr>
          <w:ilvl w:val="0"/>
          <w:numId w:val="236"/>
        </w:numPr>
        <w:tabs>
          <w:tab w:val="clear" w:pos="720"/>
        </w:tabs>
        <w:spacing w:beforeLines="80" w:before="192" w:afterLines="80" w:after="192" w:line="360" w:lineRule="exact"/>
        <w:ind w:left="360"/>
        <w:rPr>
          <w:rFonts w:asciiTheme="majorHAnsi" w:hAnsiTheme="majorHAnsi"/>
        </w:rPr>
      </w:pPr>
      <w:r w:rsidRPr="00270303">
        <w:rPr>
          <w:rFonts w:asciiTheme="majorHAnsi" w:hAnsiTheme="majorHAnsi"/>
        </w:rPr>
        <w:t xml:space="preserve">e-Mandi contacts: </w:t>
      </w:r>
      <w:hyperlink r:id="rId124" w:tgtFrame="_blank" w:history="1">
        <w:r w:rsidRPr="00270303">
          <w:rPr>
            <w:rStyle w:val="Hyperlink"/>
            <w:rFonts w:asciiTheme="majorHAnsi" w:hAnsiTheme="majorHAnsi"/>
          </w:rPr>
          <w:t>https://emandi.up.gov.in/MandiHome/Contactus</w:t>
        </w:r>
      </w:hyperlink>
      <w:hyperlink r:id="rId125" w:tgtFrame="_blank" w:history="1">
        <w:r w:rsidRPr="00270303">
          <w:rPr>
            <w:rStyle w:val="Hyperlink"/>
            <w:rFonts w:asciiTheme="majorHAnsi" w:hAnsiTheme="majorHAnsi"/>
          </w:rPr>
          <w:t>emandi.up</w:t>
        </w:r>
      </w:hyperlink>
      <w:r w:rsidRPr="00270303">
        <w:rPr>
          <w:rFonts w:ascii="Arial" w:hAnsi="Arial" w:cs="Arial"/>
        </w:rPr>
        <w:t>​</w:t>
      </w:r>
    </w:p>
    <w:p w14:paraId="2A0CA1D0" w14:textId="77777777" w:rsidR="00610F1B" w:rsidRPr="00FE7D15" w:rsidRDefault="00610F1B" w:rsidP="00177CF4">
      <w:pPr>
        <w:numPr>
          <w:ilvl w:val="0"/>
          <w:numId w:val="236"/>
        </w:numPr>
        <w:tabs>
          <w:tab w:val="clear" w:pos="720"/>
        </w:tabs>
        <w:spacing w:beforeLines="80" w:before="192" w:afterLines="80" w:after="192" w:line="360" w:lineRule="exact"/>
        <w:ind w:left="360"/>
        <w:rPr>
          <w:rFonts w:asciiTheme="majorHAnsi" w:hAnsiTheme="majorHAnsi"/>
        </w:rPr>
      </w:pPr>
      <w:r w:rsidRPr="00270303">
        <w:rPr>
          <w:rFonts w:asciiTheme="majorHAnsi" w:hAnsiTheme="majorHAnsi"/>
        </w:rPr>
        <w:t xml:space="preserve">Related PDFs (check for updates): </w:t>
      </w:r>
      <w:hyperlink r:id="rId126" w:tgtFrame="_blank" w:history="1">
        <w:r w:rsidRPr="00270303">
          <w:rPr>
            <w:rStyle w:val="Hyperlink"/>
            <w:rFonts w:asciiTheme="majorHAnsi" w:hAnsiTheme="majorHAnsi"/>
          </w:rPr>
          <w:t>https://dashboard.mandiprojects.in/Images/pdf_files/</w:t>
        </w:r>
      </w:hyperlink>
      <w:hyperlink r:id="rId127" w:tgtFrame="_blank" w:history="1">
        <w:r w:rsidRPr="00270303">
          <w:rPr>
            <w:rStyle w:val="Hyperlink"/>
            <w:rFonts w:asciiTheme="majorHAnsi" w:hAnsiTheme="majorHAnsi"/>
          </w:rPr>
          <w:t>mandiprojects</w:t>
        </w:r>
      </w:hyperlink>
      <w:r w:rsidRPr="00270303">
        <w:rPr>
          <w:rFonts w:ascii="Arial" w:hAnsi="Arial" w:cs="Arial"/>
        </w:rPr>
        <w:t>​</w:t>
      </w:r>
    </w:p>
    <w:p w14:paraId="41A86FAB" w14:textId="77777777" w:rsidR="00610F1B" w:rsidRPr="00890802" w:rsidRDefault="00610F1B" w:rsidP="00177CF4">
      <w:pPr>
        <w:pStyle w:val="ListParagraph"/>
        <w:numPr>
          <w:ilvl w:val="0"/>
          <w:numId w:val="243"/>
        </w:numPr>
        <w:shd w:val="clear" w:color="auto" w:fill="27223E"/>
        <w:spacing w:beforeLines="80" w:before="192" w:afterLines="80" w:after="192" w:line="360" w:lineRule="exact"/>
        <w:ind w:left="360"/>
        <w:rPr>
          <w:rFonts w:ascii="Aptos Display" w:hAnsi="Aptos Display"/>
          <w:b/>
          <w:bCs/>
        </w:rPr>
      </w:pPr>
      <w:r w:rsidRPr="00890802">
        <w:rPr>
          <w:rFonts w:ascii="Aptos Display" w:hAnsi="Aptos Display"/>
          <w:b/>
          <w:bCs/>
        </w:rPr>
        <w:t>Mukhyamantri Khet-</w:t>
      </w:r>
      <w:proofErr w:type="spellStart"/>
      <w:r w:rsidRPr="00890802">
        <w:rPr>
          <w:rFonts w:ascii="Aptos Display" w:hAnsi="Aptos Display"/>
          <w:b/>
          <w:bCs/>
        </w:rPr>
        <w:t>Khalian</w:t>
      </w:r>
      <w:proofErr w:type="spellEnd"/>
      <w:r w:rsidRPr="00890802">
        <w:rPr>
          <w:rFonts w:ascii="Aptos Display" w:hAnsi="Aptos Display"/>
          <w:b/>
          <w:bCs/>
        </w:rPr>
        <w:t xml:space="preserve"> </w:t>
      </w:r>
      <w:proofErr w:type="spellStart"/>
      <w:r w:rsidRPr="00890802">
        <w:rPr>
          <w:rFonts w:ascii="Aptos Display" w:hAnsi="Aptos Display"/>
          <w:b/>
          <w:bCs/>
        </w:rPr>
        <w:t>Agnikand</w:t>
      </w:r>
      <w:proofErr w:type="spellEnd"/>
      <w:r w:rsidRPr="00890802">
        <w:rPr>
          <w:rFonts w:ascii="Aptos Display" w:hAnsi="Aptos Display"/>
          <w:b/>
          <w:bCs/>
        </w:rPr>
        <w:t xml:space="preserve"> </w:t>
      </w:r>
      <w:proofErr w:type="spellStart"/>
      <w:r w:rsidRPr="00890802">
        <w:rPr>
          <w:rFonts w:ascii="Aptos Display" w:hAnsi="Aptos Display"/>
          <w:b/>
          <w:bCs/>
        </w:rPr>
        <w:t>Durghatna</w:t>
      </w:r>
      <w:proofErr w:type="spellEnd"/>
      <w:r w:rsidRPr="00890802">
        <w:rPr>
          <w:rFonts w:ascii="Aptos Display" w:hAnsi="Aptos Display"/>
          <w:b/>
          <w:bCs/>
        </w:rPr>
        <w:t xml:space="preserve"> </w:t>
      </w:r>
      <w:proofErr w:type="spellStart"/>
      <w:r w:rsidRPr="00890802">
        <w:rPr>
          <w:rFonts w:ascii="Aptos Display" w:hAnsi="Aptos Display"/>
          <w:b/>
          <w:bCs/>
        </w:rPr>
        <w:t>Sahayata</w:t>
      </w:r>
      <w:proofErr w:type="spellEnd"/>
      <w:r w:rsidRPr="00890802">
        <w:rPr>
          <w:rFonts w:ascii="Aptos Display" w:hAnsi="Aptos Display"/>
          <w:b/>
          <w:bCs/>
        </w:rPr>
        <w:t xml:space="preserve"> Yojana</w:t>
      </w:r>
    </w:p>
    <w:p w14:paraId="75D0DB6B" w14:textId="77777777" w:rsidR="00610F1B" w:rsidRPr="00270303" w:rsidRDefault="00610F1B" w:rsidP="00610F1B">
      <w:pPr>
        <w:spacing w:beforeLines="80" w:before="192" w:afterLines="80" w:after="192" w:line="360" w:lineRule="exact"/>
        <w:rPr>
          <w:rFonts w:asciiTheme="majorHAnsi" w:hAnsiTheme="majorHAnsi"/>
        </w:rPr>
      </w:pPr>
      <w:r w:rsidRPr="00270303">
        <w:rPr>
          <w:rFonts w:asciiTheme="majorHAnsi" w:hAnsiTheme="majorHAnsi"/>
        </w:rPr>
        <w:t>This Uttar Pradesh state scheme gives cash compensation (up to ₹50,000 per farmer) to farmers whose standing crops in fields or harvested crops stored in threshing yards (</w:t>
      </w:r>
      <w:proofErr w:type="spellStart"/>
      <w:r w:rsidRPr="00270303">
        <w:rPr>
          <w:rFonts w:asciiTheme="majorHAnsi" w:hAnsiTheme="majorHAnsi"/>
        </w:rPr>
        <w:t>khalian</w:t>
      </w:r>
      <w:proofErr w:type="spellEnd"/>
      <w:r w:rsidRPr="00270303">
        <w:rPr>
          <w:rFonts w:asciiTheme="majorHAnsi" w:hAnsiTheme="majorHAnsi"/>
        </w:rPr>
        <w:t>) in notified mandi areas get destroyed by accidental fire or lightning, helping recover quick losses.</w:t>
      </w:r>
    </w:p>
    <w:p w14:paraId="687E9214" w14:textId="77777777" w:rsidR="00610F1B" w:rsidRPr="006E08B1" w:rsidRDefault="00610F1B" w:rsidP="00177CF4">
      <w:pPr>
        <w:pStyle w:val="ListParagraph"/>
        <w:numPr>
          <w:ilvl w:val="0"/>
          <w:numId w:val="251"/>
        </w:numPr>
        <w:shd w:val="clear" w:color="auto" w:fill="E7DDD9"/>
        <w:spacing w:beforeLines="80" w:before="192" w:afterLines="80" w:after="192" w:line="360" w:lineRule="exact"/>
        <w:ind w:left="360"/>
        <w:rPr>
          <w:rFonts w:ascii="Aptos Display" w:hAnsi="Aptos Display"/>
          <w:b/>
          <w:bCs/>
        </w:rPr>
      </w:pPr>
      <w:r w:rsidRPr="006E08B1">
        <w:rPr>
          <w:rFonts w:ascii="Aptos Display" w:hAnsi="Aptos Display"/>
          <w:b/>
          <w:bCs/>
        </w:rPr>
        <w:t>Type of Scheme</w:t>
      </w:r>
    </w:p>
    <w:p w14:paraId="5AB6ECFE" w14:textId="77777777" w:rsidR="00610F1B" w:rsidRPr="00270303" w:rsidRDefault="00610F1B" w:rsidP="00610F1B">
      <w:pPr>
        <w:spacing w:beforeLines="80" w:before="192" w:afterLines="80" w:after="192" w:line="360" w:lineRule="exact"/>
        <w:rPr>
          <w:rFonts w:asciiTheme="majorHAnsi" w:hAnsiTheme="majorHAnsi"/>
        </w:rPr>
      </w:pPr>
      <w:r w:rsidRPr="00270303">
        <w:rPr>
          <w:rFonts w:asciiTheme="majorHAnsi" w:hAnsiTheme="majorHAnsi"/>
        </w:rPr>
        <w:t>State Scheme. Run statewide by Uttar Pradesh Mandi Parishad through local Mandi Samitis for fire accident aid in notified mandi areas.</w:t>
      </w:r>
    </w:p>
    <w:p w14:paraId="36AEC369" w14:textId="77777777" w:rsidR="00610F1B" w:rsidRPr="006E08B1" w:rsidRDefault="00610F1B" w:rsidP="00177CF4">
      <w:pPr>
        <w:pStyle w:val="ListParagraph"/>
        <w:numPr>
          <w:ilvl w:val="0"/>
          <w:numId w:val="251"/>
        </w:numPr>
        <w:shd w:val="clear" w:color="auto" w:fill="E7DDD9"/>
        <w:spacing w:beforeLines="80" w:before="192" w:afterLines="80" w:after="192" w:line="360" w:lineRule="exact"/>
        <w:ind w:left="360"/>
        <w:rPr>
          <w:rFonts w:ascii="Aptos Display" w:hAnsi="Aptos Display"/>
          <w:b/>
          <w:bCs/>
        </w:rPr>
      </w:pPr>
      <w:r w:rsidRPr="006E08B1">
        <w:rPr>
          <w:rFonts w:ascii="Aptos Display" w:hAnsi="Aptos Display"/>
          <w:b/>
          <w:bCs/>
        </w:rPr>
        <w:t>Objective</w:t>
      </w:r>
    </w:p>
    <w:p w14:paraId="698B65A3" w14:textId="77777777" w:rsidR="00610F1B" w:rsidRPr="00270303" w:rsidRDefault="00610F1B" w:rsidP="00610F1B">
      <w:pPr>
        <w:spacing w:beforeLines="80" w:before="192" w:afterLines="80" w:after="192" w:line="360" w:lineRule="exact"/>
        <w:rPr>
          <w:rFonts w:asciiTheme="majorHAnsi" w:hAnsiTheme="majorHAnsi"/>
        </w:rPr>
      </w:pPr>
      <w:r w:rsidRPr="00270303">
        <w:rPr>
          <w:rFonts w:asciiTheme="majorHAnsi" w:hAnsiTheme="majorHAnsi"/>
        </w:rPr>
        <w:t xml:space="preserve">Provide financial help to UP farmers for crop losses from fire in fields (standing crops) or </w:t>
      </w:r>
      <w:proofErr w:type="spellStart"/>
      <w:r w:rsidRPr="00270303">
        <w:rPr>
          <w:rFonts w:asciiTheme="majorHAnsi" w:hAnsiTheme="majorHAnsi"/>
        </w:rPr>
        <w:t>khalian</w:t>
      </w:r>
      <w:proofErr w:type="spellEnd"/>
      <w:r w:rsidRPr="00270303">
        <w:rPr>
          <w:rFonts w:asciiTheme="majorHAnsi" w:hAnsiTheme="majorHAnsi"/>
        </w:rPr>
        <w:t xml:space="preserve"> (stored for threshing)—covers accidental fires or lightning strikes only, making relief fast and transparent. </w:t>
      </w:r>
      <w:r w:rsidRPr="00270303">
        <w:rPr>
          <w:rFonts w:ascii="Arial" w:hAnsi="Arial" w:cs="Arial"/>
        </w:rPr>
        <w:t>​</w:t>
      </w:r>
    </w:p>
    <w:p w14:paraId="23C71DE5" w14:textId="77777777" w:rsidR="00610F1B" w:rsidRPr="006E08B1" w:rsidRDefault="00610F1B" w:rsidP="00177CF4">
      <w:pPr>
        <w:pStyle w:val="ListParagraph"/>
        <w:numPr>
          <w:ilvl w:val="0"/>
          <w:numId w:val="251"/>
        </w:numPr>
        <w:shd w:val="clear" w:color="auto" w:fill="E7DDD9"/>
        <w:spacing w:beforeLines="80" w:before="192" w:afterLines="80" w:after="192" w:line="360" w:lineRule="exact"/>
        <w:ind w:left="360"/>
        <w:rPr>
          <w:rFonts w:ascii="Aptos Display" w:hAnsi="Aptos Display"/>
          <w:b/>
          <w:bCs/>
        </w:rPr>
      </w:pPr>
      <w:r w:rsidRPr="006E08B1">
        <w:rPr>
          <w:rFonts w:ascii="Aptos Display" w:hAnsi="Aptos Display"/>
          <w:b/>
          <w:bCs/>
        </w:rPr>
        <w:t>Key Assistance</w:t>
      </w:r>
    </w:p>
    <w:p w14:paraId="28D2A173" w14:textId="77777777" w:rsidR="00610F1B" w:rsidRPr="00270303" w:rsidRDefault="00610F1B" w:rsidP="00610F1B">
      <w:pPr>
        <w:spacing w:beforeLines="80" w:before="192" w:afterLines="80" w:after="192" w:line="360" w:lineRule="exact"/>
        <w:rPr>
          <w:rFonts w:asciiTheme="majorHAnsi" w:hAnsiTheme="majorHAnsi"/>
        </w:rPr>
      </w:pPr>
      <w:r w:rsidRPr="00270303">
        <w:rPr>
          <w:rFonts w:asciiTheme="majorHAnsi" w:hAnsiTheme="majorHAnsi"/>
        </w:rPr>
        <w:t>Cash based on damaged area (max or actual loss, whichever lower):</w:t>
      </w:r>
    </w:p>
    <w:p w14:paraId="338888A7" w14:textId="77777777" w:rsidR="00610F1B" w:rsidRPr="006E08B1" w:rsidRDefault="00610F1B" w:rsidP="00177CF4">
      <w:pPr>
        <w:pStyle w:val="ListParagraph"/>
        <w:numPr>
          <w:ilvl w:val="0"/>
          <w:numId w:val="237"/>
        </w:numPr>
        <w:tabs>
          <w:tab w:val="clear" w:pos="720"/>
          <w:tab w:val="num" w:pos="3960"/>
        </w:tabs>
        <w:spacing w:beforeLines="80" w:before="192" w:afterLines="80" w:after="192" w:line="360" w:lineRule="exact"/>
        <w:ind w:left="360"/>
        <w:rPr>
          <w:rFonts w:asciiTheme="majorHAnsi" w:hAnsiTheme="majorHAnsi"/>
        </w:rPr>
      </w:pPr>
      <w:r w:rsidRPr="006E08B1">
        <w:rPr>
          <w:rFonts w:asciiTheme="majorHAnsi" w:hAnsiTheme="majorHAnsi"/>
        </w:rPr>
        <w:t>Up to 1 hectare (2.5 acres): ₹30,000 max.</w:t>
      </w:r>
    </w:p>
    <w:p w14:paraId="17EF3A46" w14:textId="77777777" w:rsidR="00610F1B" w:rsidRPr="00270303" w:rsidRDefault="00610F1B" w:rsidP="00177CF4">
      <w:pPr>
        <w:numPr>
          <w:ilvl w:val="0"/>
          <w:numId w:val="237"/>
        </w:numPr>
        <w:tabs>
          <w:tab w:val="clear" w:pos="720"/>
          <w:tab w:val="num" w:pos="3960"/>
        </w:tabs>
        <w:spacing w:beforeLines="80" w:before="192" w:afterLines="80" w:after="192" w:line="360" w:lineRule="exact"/>
        <w:ind w:left="360"/>
        <w:rPr>
          <w:rFonts w:asciiTheme="majorHAnsi" w:hAnsiTheme="majorHAnsi"/>
        </w:rPr>
      </w:pPr>
      <w:r w:rsidRPr="00270303">
        <w:rPr>
          <w:rFonts w:asciiTheme="majorHAnsi" w:hAnsiTheme="majorHAnsi"/>
        </w:rPr>
        <w:t>1-2 hectares (2.5-5 acres): ₹40,000 max.</w:t>
      </w:r>
    </w:p>
    <w:p w14:paraId="4F9B4D78" w14:textId="77777777" w:rsidR="00610F1B" w:rsidRPr="00270303" w:rsidRDefault="00610F1B" w:rsidP="00177CF4">
      <w:pPr>
        <w:numPr>
          <w:ilvl w:val="0"/>
          <w:numId w:val="237"/>
        </w:numPr>
        <w:tabs>
          <w:tab w:val="clear" w:pos="720"/>
          <w:tab w:val="num" w:pos="3960"/>
        </w:tabs>
        <w:spacing w:beforeLines="80" w:before="192" w:afterLines="80" w:after="192" w:line="360" w:lineRule="exact"/>
        <w:ind w:left="360"/>
        <w:rPr>
          <w:rFonts w:asciiTheme="majorHAnsi" w:hAnsiTheme="majorHAnsi"/>
        </w:rPr>
      </w:pPr>
      <w:r w:rsidRPr="00270303">
        <w:rPr>
          <w:rFonts w:asciiTheme="majorHAnsi" w:hAnsiTheme="majorHAnsi"/>
        </w:rPr>
        <w:t>Over 2 hectares (5 acres): ₹50,000 max.</w:t>
      </w:r>
      <w:r w:rsidRPr="00270303">
        <w:rPr>
          <w:rFonts w:asciiTheme="majorHAnsi" w:hAnsiTheme="majorHAnsi"/>
        </w:rPr>
        <w:br/>
        <w:t>For group fires over ₹2 lakh total, District Magistrate decides. Paid by cheque after verification.</w:t>
      </w:r>
    </w:p>
    <w:p w14:paraId="13F7DDB9" w14:textId="77777777" w:rsidR="00610F1B" w:rsidRPr="00180FB9" w:rsidRDefault="00610F1B" w:rsidP="00177CF4">
      <w:pPr>
        <w:pStyle w:val="ListParagraph"/>
        <w:numPr>
          <w:ilvl w:val="0"/>
          <w:numId w:val="251"/>
        </w:numPr>
        <w:shd w:val="clear" w:color="auto" w:fill="E7DDD9"/>
        <w:spacing w:beforeLines="80" w:before="192" w:afterLines="80" w:after="192" w:line="360" w:lineRule="exact"/>
        <w:ind w:left="360"/>
        <w:rPr>
          <w:rFonts w:ascii="Aptos Display" w:hAnsi="Aptos Display"/>
          <w:b/>
          <w:bCs/>
        </w:rPr>
      </w:pPr>
      <w:r w:rsidRPr="00180FB9">
        <w:rPr>
          <w:rFonts w:ascii="Aptos Display" w:hAnsi="Aptos Display"/>
          <w:b/>
          <w:bCs/>
        </w:rPr>
        <w:t>Beneficiary Eligibility Criteria</w:t>
      </w:r>
    </w:p>
    <w:p w14:paraId="2701AF9E" w14:textId="77777777" w:rsidR="00610F1B" w:rsidRPr="00270303" w:rsidRDefault="00610F1B" w:rsidP="00177CF4">
      <w:pPr>
        <w:numPr>
          <w:ilvl w:val="0"/>
          <w:numId w:val="238"/>
        </w:numPr>
        <w:spacing w:beforeLines="80" w:before="192" w:afterLines="80" w:after="192" w:line="360" w:lineRule="exact"/>
        <w:rPr>
          <w:rFonts w:asciiTheme="majorHAnsi" w:hAnsiTheme="majorHAnsi"/>
        </w:rPr>
      </w:pPr>
      <w:r w:rsidRPr="00270303">
        <w:rPr>
          <w:rFonts w:asciiTheme="majorHAnsi" w:hAnsiTheme="majorHAnsi"/>
        </w:rPr>
        <w:t>UP farmers with crops in notified mandi areas.</w:t>
      </w:r>
    </w:p>
    <w:p w14:paraId="06BAF6BA" w14:textId="77777777" w:rsidR="00610F1B" w:rsidRPr="00270303" w:rsidRDefault="00610F1B" w:rsidP="00177CF4">
      <w:pPr>
        <w:numPr>
          <w:ilvl w:val="0"/>
          <w:numId w:val="238"/>
        </w:numPr>
        <w:spacing w:beforeLines="80" w:before="192" w:afterLines="80" w:after="192" w:line="360" w:lineRule="exact"/>
        <w:rPr>
          <w:rFonts w:asciiTheme="majorHAnsi" w:hAnsiTheme="majorHAnsi"/>
        </w:rPr>
      </w:pPr>
      <w:r w:rsidRPr="00270303">
        <w:rPr>
          <w:rFonts w:asciiTheme="majorHAnsi" w:hAnsiTheme="majorHAnsi"/>
        </w:rPr>
        <w:lastRenderedPageBreak/>
        <w:t>Actual owner of stored crops (disputes settled by Mandi Secretary or court).</w:t>
      </w:r>
    </w:p>
    <w:p w14:paraId="4D97E522" w14:textId="77777777" w:rsidR="00610F1B" w:rsidRPr="00270303" w:rsidRDefault="00610F1B" w:rsidP="00177CF4">
      <w:pPr>
        <w:numPr>
          <w:ilvl w:val="0"/>
          <w:numId w:val="238"/>
        </w:numPr>
        <w:spacing w:beforeLines="80" w:before="192" w:afterLines="80" w:after="192" w:line="360" w:lineRule="exact"/>
        <w:rPr>
          <w:rFonts w:asciiTheme="majorHAnsi" w:hAnsiTheme="majorHAnsi"/>
        </w:rPr>
      </w:pPr>
      <w:r w:rsidRPr="00270303">
        <w:rPr>
          <w:rFonts w:asciiTheme="majorHAnsi" w:hAnsiTheme="majorHAnsi"/>
        </w:rPr>
        <w:t>Damage from external fire/lightning during farming—not riots, orders, or intentional burning.</w:t>
      </w:r>
    </w:p>
    <w:p w14:paraId="573E1F98" w14:textId="77777777" w:rsidR="00610F1B" w:rsidRPr="00270303" w:rsidRDefault="00610F1B" w:rsidP="00177CF4">
      <w:pPr>
        <w:numPr>
          <w:ilvl w:val="0"/>
          <w:numId w:val="238"/>
        </w:numPr>
        <w:spacing w:beforeLines="80" w:before="192" w:afterLines="80" w:after="192" w:line="360" w:lineRule="exact"/>
        <w:rPr>
          <w:rFonts w:asciiTheme="majorHAnsi" w:hAnsiTheme="majorHAnsi"/>
        </w:rPr>
      </w:pPr>
      <w:r w:rsidRPr="00270303">
        <w:rPr>
          <w:rFonts w:asciiTheme="majorHAnsi" w:hAnsiTheme="majorHAnsi"/>
        </w:rPr>
        <w:t>Excludes: Non-owners, disputed cases pending court, non-accidental fires.</w:t>
      </w:r>
    </w:p>
    <w:p w14:paraId="054EE6AF" w14:textId="77777777" w:rsidR="00610F1B" w:rsidRPr="001152EE" w:rsidRDefault="00610F1B" w:rsidP="00177CF4">
      <w:pPr>
        <w:pStyle w:val="ListParagraph"/>
        <w:numPr>
          <w:ilvl w:val="0"/>
          <w:numId w:val="251"/>
        </w:numPr>
        <w:shd w:val="clear" w:color="auto" w:fill="E7DDD9"/>
        <w:spacing w:beforeLines="80" w:before="192" w:afterLines="80" w:after="192" w:line="360" w:lineRule="exact"/>
        <w:ind w:left="360"/>
        <w:rPr>
          <w:rFonts w:ascii="Aptos Display" w:hAnsi="Aptos Display"/>
          <w:b/>
          <w:bCs/>
        </w:rPr>
      </w:pPr>
      <w:r w:rsidRPr="001152EE">
        <w:rPr>
          <w:rFonts w:ascii="Aptos Display" w:hAnsi="Aptos Display"/>
          <w:b/>
          <w:bCs/>
        </w:rPr>
        <w:t xml:space="preserve">Process of Implementation </w:t>
      </w:r>
    </w:p>
    <w:p w14:paraId="3EF48098" w14:textId="77777777" w:rsidR="00610F1B" w:rsidRPr="00270303" w:rsidRDefault="00610F1B" w:rsidP="00177CF4">
      <w:pPr>
        <w:numPr>
          <w:ilvl w:val="0"/>
          <w:numId w:val="252"/>
        </w:numPr>
        <w:tabs>
          <w:tab w:val="clear" w:pos="720"/>
        </w:tabs>
        <w:spacing w:beforeLines="80" w:before="192" w:afterLines="80" w:after="192" w:line="360" w:lineRule="exact"/>
        <w:ind w:left="360"/>
        <w:rPr>
          <w:rFonts w:asciiTheme="majorHAnsi" w:hAnsiTheme="majorHAnsi"/>
        </w:rPr>
      </w:pPr>
      <w:r w:rsidRPr="00270303">
        <w:rPr>
          <w:rFonts w:asciiTheme="majorHAnsi" w:hAnsiTheme="majorHAnsi"/>
          <w:b/>
          <w:bCs/>
        </w:rPr>
        <w:t>Step 1:</w:t>
      </w:r>
      <w:r w:rsidRPr="00270303">
        <w:rPr>
          <w:rFonts w:asciiTheme="majorHAnsi" w:hAnsiTheme="majorHAnsi"/>
        </w:rPr>
        <w:t xml:space="preserve"> Farmer reports fire within 90 days (extendable) to Mandi Samiti Secretary or SDM with form.</w:t>
      </w:r>
    </w:p>
    <w:p w14:paraId="44F629D3" w14:textId="77777777" w:rsidR="00610F1B" w:rsidRPr="00270303" w:rsidRDefault="00610F1B" w:rsidP="00177CF4">
      <w:pPr>
        <w:numPr>
          <w:ilvl w:val="0"/>
          <w:numId w:val="252"/>
        </w:numPr>
        <w:tabs>
          <w:tab w:val="clear" w:pos="720"/>
        </w:tabs>
        <w:spacing w:beforeLines="80" w:before="192" w:afterLines="80" w:after="192" w:line="360" w:lineRule="exact"/>
        <w:ind w:left="360"/>
        <w:rPr>
          <w:rFonts w:asciiTheme="majorHAnsi" w:hAnsiTheme="majorHAnsi"/>
        </w:rPr>
      </w:pPr>
      <w:r w:rsidRPr="00270303">
        <w:rPr>
          <w:rFonts w:asciiTheme="majorHAnsi" w:hAnsiTheme="majorHAnsi"/>
          <w:b/>
          <w:bCs/>
        </w:rPr>
        <w:t>Step 2:</w:t>
      </w:r>
      <w:r w:rsidRPr="00270303">
        <w:rPr>
          <w:rFonts w:asciiTheme="majorHAnsi" w:hAnsiTheme="majorHAnsi"/>
        </w:rPr>
        <w:t xml:space="preserve"> Secretary/staff does site visit, checks ownership/area damaged, prepares claim.</w:t>
      </w:r>
    </w:p>
    <w:p w14:paraId="32AF5EFE" w14:textId="77777777" w:rsidR="00610F1B" w:rsidRPr="00270303" w:rsidRDefault="00610F1B" w:rsidP="00177CF4">
      <w:pPr>
        <w:numPr>
          <w:ilvl w:val="0"/>
          <w:numId w:val="252"/>
        </w:numPr>
        <w:tabs>
          <w:tab w:val="clear" w:pos="720"/>
        </w:tabs>
        <w:spacing w:beforeLines="80" w:before="192" w:afterLines="80" w:after="192" w:line="360" w:lineRule="exact"/>
        <w:ind w:left="360"/>
        <w:rPr>
          <w:rFonts w:asciiTheme="majorHAnsi" w:hAnsiTheme="majorHAnsi"/>
        </w:rPr>
      </w:pPr>
      <w:r w:rsidRPr="00270303">
        <w:rPr>
          <w:rFonts w:asciiTheme="majorHAnsi" w:hAnsiTheme="majorHAnsi"/>
          <w:b/>
          <w:bCs/>
        </w:rPr>
        <w:t>Step 3:</w:t>
      </w:r>
      <w:r w:rsidRPr="00270303">
        <w:rPr>
          <w:rFonts w:asciiTheme="majorHAnsi" w:hAnsiTheme="majorHAnsi"/>
        </w:rPr>
        <w:t xml:space="preserve"> Sends to SDM for approval (within 1 week, extendable to 2).</w:t>
      </w:r>
    </w:p>
    <w:p w14:paraId="0CDBF9DD" w14:textId="77777777" w:rsidR="00610F1B" w:rsidRPr="00270303" w:rsidRDefault="00610F1B" w:rsidP="00177CF4">
      <w:pPr>
        <w:numPr>
          <w:ilvl w:val="0"/>
          <w:numId w:val="252"/>
        </w:numPr>
        <w:tabs>
          <w:tab w:val="clear" w:pos="720"/>
        </w:tabs>
        <w:spacing w:beforeLines="80" w:before="192" w:afterLines="80" w:after="192" w:line="360" w:lineRule="exact"/>
        <w:ind w:left="360"/>
        <w:rPr>
          <w:rFonts w:asciiTheme="majorHAnsi" w:hAnsiTheme="majorHAnsi"/>
        </w:rPr>
      </w:pPr>
      <w:r w:rsidRPr="00270303">
        <w:rPr>
          <w:rFonts w:asciiTheme="majorHAnsi" w:hAnsiTheme="majorHAnsi"/>
          <w:b/>
          <w:bCs/>
        </w:rPr>
        <w:t>Step 4:</w:t>
      </w:r>
      <w:r w:rsidRPr="00270303">
        <w:rPr>
          <w:rFonts w:asciiTheme="majorHAnsi" w:hAnsiTheme="majorHAnsi"/>
        </w:rPr>
        <w:t xml:space="preserve"> SDM approves; payment by crossed cheque via Secretary.</w:t>
      </w:r>
    </w:p>
    <w:p w14:paraId="6E0D409D" w14:textId="77777777" w:rsidR="00610F1B" w:rsidRPr="00270303" w:rsidRDefault="00610F1B" w:rsidP="00177CF4">
      <w:pPr>
        <w:numPr>
          <w:ilvl w:val="0"/>
          <w:numId w:val="252"/>
        </w:numPr>
        <w:tabs>
          <w:tab w:val="clear" w:pos="720"/>
        </w:tabs>
        <w:spacing w:beforeLines="80" w:before="192" w:afterLines="80" w:after="192" w:line="360" w:lineRule="exact"/>
        <w:ind w:left="360"/>
        <w:rPr>
          <w:rFonts w:asciiTheme="majorHAnsi" w:hAnsiTheme="majorHAnsi"/>
        </w:rPr>
      </w:pPr>
      <w:r w:rsidRPr="00270303">
        <w:rPr>
          <w:rFonts w:asciiTheme="majorHAnsi" w:hAnsiTheme="majorHAnsi"/>
          <w:b/>
          <w:bCs/>
        </w:rPr>
        <w:t>Step 5:</w:t>
      </w:r>
      <w:r w:rsidRPr="00270303">
        <w:rPr>
          <w:rFonts w:asciiTheme="majorHAnsi" w:hAnsiTheme="majorHAnsi"/>
        </w:rPr>
        <w:t xml:space="preserve"> Samiti can reject if fake; priority processing.</w:t>
      </w:r>
    </w:p>
    <w:p w14:paraId="0D74C31F" w14:textId="77777777" w:rsidR="00610F1B" w:rsidRPr="001152EE" w:rsidRDefault="00610F1B" w:rsidP="00177CF4">
      <w:pPr>
        <w:pStyle w:val="ListParagraph"/>
        <w:numPr>
          <w:ilvl w:val="0"/>
          <w:numId w:val="251"/>
        </w:numPr>
        <w:shd w:val="clear" w:color="auto" w:fill="E7DDD9"/>
        <w:spacing w:beforeLines="80" w:before="192" w:afterLines="80" w:after="192" w:line="360" w:lineRule="exact"/>
        <w:ind w:left="360"/>
        <w:rPr>
          <w:rFonts w:ascii="Aptos Display" w:hAnsi="Aptos Display"/>
          <w:b/>
          <w:bCs/>
        </w:rPr>
      </w:pPr>
      <w:r w:rsidRPr="001152EE">
        <w:rPr>
          <w:rFonts w:ascii="Aptos Display" w:hAnsi="Aptos Display"/>
          <w:b/>
          <w:bCs/>
        </w:rPr>
        <w:t>FAQs</w:t>
      </w:r>
    </w:p>
    <w:p w14:paraId="536E27F2" w14:textId="77777777" w:rsidR="00610F1B" w:rsidRDefault="00610F1B" w:rsidP="00177CF4">
      <w:pPr>
        <w:numPr>
          <w:ilvl w:val="0"/>
          <w:numId w:val="253"/>
        </w:numPr>
        <w:spacing w:beforeLines="80" w:before="192" w:afterLines="80" w:after="192" w:line="360" w:lineRule="exact"/>
        <w:rPr>
          <w:rFonts w:asciiTheme="majorHAnsi" w:hAnsiTheme="majorHAnsi"/>
        </w:rPr>
      </w:pPr>
      <w:r w:rsidRPr="00270303">
        <w:rPr>
          <w:rFonts w:asciiTheme="majorHAnsi" w:hAnsiTheme="majorHAnsi"/>
          <w:b/>
          <w:bCs/>
        </w:rPr>
        <w:t>What fires count?</w:t>
      </w:r>
      <w:r w:rsidRPr="00270303">
        <w:rPr>
          <w:rFonts w:asciiTheme="majorHAnsi" w:hAnsiTheme="majorHAnsi"/>
        </w:rPr>
        <w:t xml:space="preserve"> </w:t>
      </w:r>
    </w:p>
    <w:p w14:paraId="43FF44C8" w14:textId="77777777" w:rsidR="00610F1B" w:rsidRPr="00270303" w:rsidRDefault="00610F1B" w:rsidP="00610F1B">
      <w:pPr>
        <w:spacing w:beforeLines="80" w:before="192" w:afterLines="80" w:after="192" w:line="360" w:lineRule="exact"/>
        <w:ind w:left="360"/>
        <w:rPr>
          <w:rFonts w:asciiTheme="majorHAnsi" w:hAnsiTheme="majorHAnsi"/>
        </w:rPr>
      </w:pPr>
      <w:r w:rsidRPr="003D7D4A">
        <w:rPr>
          <w:rFonts w:asciiTheme="majorHAnsi" w:hAnsiTheme="majorHAnsi"/>
          <w:b/>
          <w:bCs/>
          <w:i/>
          <w:iCs/>
        </w:rPr>
        <w:t>Answer:</w:t>
      </w:r>
      <w:r>
        <w:rPr>
          <w:rFonts w:asciiTheme="majorHAnsi" w:hAnsiTheme="majorHAnsi"/>
        </w:rPr>
        <w:t xml:space="preserve"> </w:t>
      </w:r>
      <w:r w:rsidRPr="00270303">
        <w:rPr>
          <w:rFonts w:asciiTheme="majorHAnsi" w:hAnsiTheme="majorHAnsi"/>
        </w:rPr>
        <w:t>Accidental external causes or lightning</w:t>
      </w:r>
      <w:r>
        <w:rPr>
          <w:rFonts w:asciiTheme="majorHAnsi" w:hAnsiTheme="majorHAnsi"/>
        </w:rPr>
        <w:t xml:space="preserve"> and </w:t>
      </w:r>
      <w:r w:rsidRPr="00270303">
        <w:rPr>
          <w:rFonts w:asciiTheme="majorHAnsi" w:hAnsiTheme="majorHAnsi"/>
        </w:rPr>
        <w:t xml:space="preserve">not intentional. </w:t>
      </w:r>
      <w:r w:rsidRPr="00270303">
        <w:rPr>
          <w:rFonts w:ascii="Arial" w:hAnsi="Arial" w:cs="Arial"/>
        </w:rPr>
        <w:t>​</w:t>
      </w:r>
    </w:p>
    <w:p w14:paraId="32FE8CA4" w14:textId="77777777" w:rsidR="00610F1B" w:rsidRDefault="00610F1B" w:rsidP="00177CF4">
      <w:pPr>
        <w:numPr>
          <w:ilvl w:val="0"/>
          <w:numId w:val="253"/>
        </w:numPr>
        <w:spacing w:beforeLines="80" w:before="192" w:afterLines="80" w:after="192" w:line="360" w:lineRule="exact"/>
        <w:rPr>
          <w:rFonts w:asciiTheme="majorHAnsi" w:hAnsiTheme="majorHAnsi"/>
        </w:rPr>
      </w:pPr>
      <w:r w:rsidRPr="00270303">
        <w:rPr>
          <w:rFonts w:asciiTheme="majorHAnsi" w:hAnsiTheme="majorHAnsi"/>
          <w:b/>
          <w:bCs/>
        </w:rPr>
        <w:t>Max per farmer?</w:t>
      </w:r>
      <w:r w:rsidRPr="00270303">
        <w:rPr>
          <w:rFonts w:asciiTheme="majorHAnsi" w:hAnsiTheme="majorHAnsi"/>
        </w:rPr>
        <w:t xml:space="preserve"> </w:t>
      </w:r>
    </w:p>
    <w:p w14:paraId="6A663D34" w14:textId="77777777" w:rsidR="00610F1B" w:rsidRPr="00270303" w:rsidRDefault="00610F1B" w:rsidP="00610F1B">
      <w:pPr>
        <w:spacing w:beforeLines="80" w:before="192" w:afterLines="80" w:after="192" w:line="360" w:lineRule="exact"/>
        <w:ind w:left="360"/>
        <w:rPr>
          <w:rFonts w:asciiTheme="majorHAnsi" w:hAnsiTheme="majorHAnsi"/>
        </w:rPr>
      </w:pPr>
      <w:r w:rsidRPr="0004459F">
        <w:rPr>
          <w:rFonts w:asciiTheme="majorHAnsi" w:hAnsiTheme="majorHAnsi"/>
          <w:b/>
          <w:bCs/>
          <w:i/>
          <w:iCs/>
        </w:rPr>
        <w:t>Answers:</w:t>
      </w:r>
      <w:r>
        <w:rPr>
          <w:rFonts w:asciiTheme="majorHAnsi" w:hAnsiTheme="majorHAnsi"/>
          <w:b/>
          <w:bCs/>
          <w:i/>
          <w:iCs/>
        </w:rPr>
        <w:t xml:space="preserve"> </w:t>
      </w:r>
      <w:r w:rsidRPr="00270303">
        <w:rPr>
          <w:rFonts w:asciiTheme="majorHAnsi" w:hAnsiTheme="majorHAnsi"/>
        </w:rPr>
        <w:t xml:space="preserve">₹50,000 or actual loss (whichever less), based on acres. </w:t>
      </w:r>
      <w:r w:rsidRPr="00270303">
        <w:rPr>
          <w:rFonts w:ascii="Arial" w:hAnsi="Arial" w:cs="Arial"/>
        </w:rPr>
        <w:t>​</w:t>
      </w:r>
    </w:p>
    <w:p w14:paraId="6F46D49F" w14:textId="77777777" w:rsidR="00610F1B" w:rsidRDefault="00610F1B" w:rsidP="00177CF4">
      <w:pPr>
        <w:numPr>
          <w:ilvl w:val="0"/>
          <w:numId w:val="253"/>
        </w:numPr>
        <w:spacing w:beforeLines="80" w:before="192" w:afterLines="80" w:after="192" w:line="360" w:lineRule="exact"/>
        <w:rPr>
          <w:rFonts w:asciiTheme="majorHAnsi" w:hAnsiTheme="majorHAnsi"/>
        </w:rPr>
      </w:pPr>
      <w:r w:rsidRPr="00270303">
        <w:rPr>
          <w:rFonts w:asciiTheme="majorHAnsi" w:hAnsiTheme="majorHAnsi"/>
          <w:b/>
          <w:bCs/>
        </w:rPr>
        <w:t>Group fire big loss?</w:t>
      </w:r>
      <w:r w:rsidRPr="00270303">
        <w:rPr>
          <w:rFonts w:asciiTheme="majorHAnsi" w:hAnsiTheme="majorHAnsi"/>
        </w:rPr>
        <w:t xml:space="preserve"> </w:t>
      </w:r>
    </w:p>
    <w:p w14:paraId="0B57C4B6" w14:textId="77777777" w:rsidR="00610F1B" w:rsidRPr="00270303" w:rsidRDefault="00610F1B" w:rsidP="00610F1B">
      <w:pPr>
        <w:spacing w:beforeLines="80" w:before="192" w:afterLines="80" w:after="192" w:line="360" w:lineRule="exact"/>
        <w:ind w:left="360"/>
        <w:rPr>
          <w:rFonts w:asciiTheme="majorHAnsi" w:hAnsiTheme="majorHAnsi"/>
        </w:rPr>
      </w:pPr>
      <w:r w:rsidRPr="0004459F">
        <w:rPr>
          <w:rFonts w:asciiTheme="majorHAnsi" w:hAnsiTheme="majorHAnsi"/>
          <w:b/>
          <w:bCs/>
          <w:i/>
          <w:iCs/>
        </w:rPr>
        <w:t>Answers:</w:t>
      </w:r>
      <w:r>
        <w:rPr>
          <w:rFonts w:asciiTheme="majorHAnsi" w:hAnsiTheme="majorHAnsi"/>
          <w:b/>
          <w:bCs/>
          <w:i/>
          <w:iCs/>
        </w:rPr>
        <w:t xml:space="preserve"> </w:t>
      </w:r>
      <w:r w:rsidRPr="00270303">
        <w:rPr>
          <w:rFonts w:asciiTheme="majorHAnsi" w:hAnsiTheme="majorHAnsi"/>
        </w:rPr>
        <w:t xml:space="preserve">DM decides if over ₹2 lakh total. </w:t>
      </w:r>
      <w:r w:rsidRPr="00270303">
        <w:rPr>
          <w:rFonts w:ascii="Arial" w:hAnsi="Arial" w:cs="Arial"/>
        </w:rPr>
        <w:t>​</w:t>
      </w:r>
    </w:p>
    <w:p w14:paraId="412231CA" w14:textId="77777777" w:rsidR="00610F1B" w:rsidRDefault="00610F1B" w:rsidP="00177CF4">
      <w:pPr>
        <w:numPr>
          <w:ilvl w:val="0"/>
          <w:numId w:val="253"/>
        </w:numPr>
        <w:spacing w:beforeLines="80" w:before="192" w:afterLines="80" w:after="192" w:line="360" w:lineRule="exact"/>
        <w:rPr>
          <w:rFonts w:asciiTheme="majorHAnsi" w:hAnsiTheme="majorHAnsi"/>
        </w:rPr>
      </w:pPr>
      <w:r w:rsidRPr="00270303">
        <w:rPr>
          <w:rFonts w:asciiTheme="majorHAnsi" w:hAnsiTheme="majorHAnsi"/>
          <w:b/>
          <w:bCs/>
        </w:rPr>
        <w:t>Proof needed?</w:t>
      </w:r>
      <w:r w:rsidRPr="00270303">
        <w:rPr>
          <w:rFonts w:asciiTheme="majorHAnsi" w:hAnsiTheme="majorHAnsi"/>
        </w:rPr>
        <w:t xml:space="preserve"> </w:t>
      </w:r>
    </w:p>
    <w:p w14:paraId="57DCEAA6" w14:textId="77777777" w:rsidR="00610F1B" w:rsidRDefault="00610F1B" w:rsidP="00610F1B">
      <w:pPr>
        <w:spacing w:beforeLines="80" w:before="192" w:afterLines="80" w:after="192" w:line="360" w:lineRule="exact"/>
        <w:ind w:left="360"/>
        <w:rPr>
          <w:rFonts w:asciiTheme="majorHAnsi" w:hAnsiTheme="majorHAnsi"/>
        </w:rPr>
      </w:pPr>
      <w:r w:rsidRPr="0004459F">
        <w:rPr>
          <w:rFonts w:asciiTheme="majorHAnsi" w:hAnsiTheme="majorHAnsi"/>
          <w:b/>
          <w:bCs/>
          <w:i/>
          <w:iCs/>
        </w:rPr>
        <w:t>Answers:</w:t>
      </w:r>
      <w:r>
        <w:rPr>
          <w:rFonts w:asciiTheme="majorHAnsi" w:hAnsiTheme="majorHAnsi"/>
          <w:b/>
          <w:bCs/>
          <w:i/>
          <w:iCs/>
        </w:rPr>
        <w:t xml:space="preserve"> </w:t>
      </w:r>
      <w:r w:rsidRPr="00270303">
        <w:rPr>
          <w:rFonts w:asciiTheme="majorHAnsi" w:hAnsiTheme="majorHAnsi"/>
        </w:rPr>
        <w:t>Site check by Secretary</w:t>
      </w:r>
      <w:r>
        <w:rPr>
          <w:rFonts w:asciiTheme="majorHAnsi" w:hAnsiTheme="majorHAnsi"/>
        </w:rPr>
        <w:t xml:space="preserve"> and verification of</w:t>
      </w:r>
      <w:r w:rsidRPr="00270303">
        <w:rPr>
          <w:rFonts w:asciiTheme="majorHAnsi" w:hAnsiTheme="majorHAnsi"/>
        </w:rPr>
        <w:t xml:space="preserve"> ownership docs.</w:t>
      </w:r>
    </w:p>
    <w:p w14:paraId="5122BB18" w14:textId="77777777" w:rsidR="00610F1B" w:rsidRDefault="00610F1B" w:rsidP="00177CF4">
      <w:pPr>
        <w:numPr>
          <w:ilvl w:val="0"/>
          <w:numId w:val="253"/>
        </w:numPr>
        <w:spacing w:beforeLines="80" w:before="192" w:afterLines="80" w:after="192" w:line="360" w:lineRule="exact"/>
        <w:rPr>
          <w:rFonts w:asciiTheme="majorHAnsi" w:hAnsiTheme="majorHAnsi"/>
        </w:rPr>
      </w:pPr>
      <w:r w:rsidRPr="00270303">
        <w:rPr>
          <w:rFonts w:asciiTheme="majorHAnsi" w:hAnsiTheme="majorHAnsi"/>
          <w:b/>
          <w:bCs/>
        </w:rPr>
        <w:t>Time to claim money?</w:t>
      </w:r>
      <w:r w:rsidRPr="00270303">
        <w:rPr>
          <w:rFonts w:asciiTheme="majorHAnsi" w:hAnsiTheme="majorHAnsi"/>
        </w:rPr>
        <w:t xml:space="preserve"> </w:t>
      </w:r>
    </w:p>
    <w:p w14:paraId="3C706AED" w14:textId="77777777" w:rsidR="00610F1B" w:rsidRPr="00270303" w:rsidRDefault="00610F1B" w:rsidP="00610F1B">
      <w:pPr>
        <w:spacing w:beforeLines="80" w:before="192" w:afterLines="80" w:after="192" w:line="360" w:lineRule="exact"/>
        <w:ind w:left="360"/>
        <w:rPr>
          <w:rFonts w:asciiTheme="majorHAnsi" w:hAnsiTheme="majorHAnsi"/>
        </w:rPr>
      </w:pPr>
      <w:r w:rsidRPr="0004459F">
        <w:rPr>
          <w:rFonts w:asciiTheme="majorHAnsi" w:hAnsiTheme="majorHAnsi"/>
          <w:b/>
          <w:bCs/>
          <w:i/>
          <w:iCs/>
        </w:rPr>
        <w:t>Answers:</w:t>
      </w:r>
      <w:r>
        <w:rPr>
          <w:rFonts w:asciiTheme="majorHAnsi" w:hAnsiTheme="majorHAnsi"/>
          <w:b/>
          <w:bCs/>
          <w:i/>
          <w:iCs/>
        </w:rPr>
        <w:t xml:space="preserve"> </w:t>
      </w:r>
      <w:r w:rsidRPr="00270303">
        <w:rPr>
          <w:rFonts w:asciiTheme="majorHAnsi" w:hAnsiTheme="majorHAnsi"/>
        </w:rPr>
        <w:t xml:space="preserve">1 week after report (up to 2 weeks special cases). </w:t>
      </w:r>
      <w:r w:rsidRPr="00270303">
        <w:rPr>
          <w:rFonts w:ascii="Arial" w:hAnsi="Arial" w:cs="Arial"/>
        </w:rPr>
        <w:t>​</w:t>
      </w:r>
    </w:p>
    <w:p w14:paraId="3FC2CC75" w14:textId="77777777" w:rsidR="00610F1B" w:rsidRDefault="00610F1B" w:rsidP="00177CF4">
      <w:pPr>
        <w:numPr>
          <w:ilvl w:val="0"/>
          <w:numId w:val="253"/>
        </w:numPr>
        <w:spacing w:beforeLines="80" w:before="192" w:afterLines="80" w:after="192" w:line="360" w:lineRule="exact"/>
        <w:rPr>
          <w:rFonts w:asciiTheme="majorHAnsi" w:hAnsiTheme="majorHAnsi"/>
        </w:rPr>
      </w:pPr>
      <w:r w:rsidRPr="00270303">
        <w:rPr>
          <w:rFonts w:asciiTheme="majorHAnsi" w:hAnsiTheme="majorHAnsi"/>
          <w:b/>
          <w:bCs/>
        </w:rPr>
        <w:t>Stored or standing crops?</w:t>
      </w:r>
      <w:r w:rsidRPr="00270303">
        <w:rPr>
          <w:rFonts w:asciiTheme="majorHAnsi" w:hAnsiTheme="majorHAnsi"/>
        </w:rPr>
        <w:t xml:space="preserve"> </w:t>
      </w:r>
    </w:p>
    <w:p w14:paraId="2F2A6D7C" w14:textId="77777777" w:rsidR="00610F1B" w:rsidRPr="00270303" w:rsidRDefault="00610F1B" w:rsidP="00610F1B">
      <w:pPr>
        <w:spacing w:beforeLines="80" w:before="192" w:afterLines="80" w:after="192" w:line="360" w:lineRule="exact"/>
        <w:ind w:left="360"/>
        <w:rPr>
          <w:rFonts w:asciiTheme="majorHAnsi" w:hAnsiTheme="majorHAnsi"/>
        </w:rPr>
      </w:pPr>
      <w:r w:rsidRPr="0004459F">
        <w:rPr>
          <w:rFonts w:asciiTheme="majorHAnsi" w:hAnsiTheme="majorHAnsi"/>
          <w:b/>
          <w:bCs/>
          <w:i/>
          <w:iCs/>
        </w:rPr>
        <w:t>Answers:</w:t>
      </w:r>
      <w:r>
        <w:rPr>
          <w:rFonts w:asciiTheme="majorHAnsi" w:hAnsiTheme="majorHAnsi"/>
          <w:b/>
          <w:bCs/>
          <w:i/>
          <w:iCs/>
        </w:rPr>
        <w:t xml:space="preserve"> </w:t>
      </w:r>
      <w:r w:rsidRPr="00270303">
        <w:rPr>
          <w:rFonts w:asciiTheme="majorHAnsi" w:hAnsiTheme="majorHAnsi"/>
        </w:rPr>
        <w:t xml:space="preserve">Both, in mandi areas only. </w:t>
      </w:r>
      <w:r w:rsidRPr="00270303">
        <w:rPr>
          <w:rFonts w:ascii="Arial" w:hAnsi="Arial" w:cs="Arial"/>
        </w:rPr>
        <w:t>​</w:t>
      </w:r>
    </w:p>
    <w:p w14:paraId="09B704BE" w14:textId="77777777" w:rsidR="00610F1B" w:rsidRDefault="00610F1B" w:rsidP="00177CF4">
      <w:pPr>
        <w:numPr>
          <w:ilvl w:val="0"/>
          <w:numId w:val="253"/>
        </w:numPr>
        <w:spacing w:beforeLines="80" w:before="192" w:afterLines="80" w:after="192" w:line="360" w:lineRule="exact"/>
        <w:rPr>
          <w:rFonts w:asciiTheme="majorHAnsi" w:hAnsiTheme="majorHAnsi"/>
        </w:rPr>
      </w:pPr>
      <w:r w:rsidRPr="00270303">
        <w:rPr>
          <w:rFonts w:asciiTheme="majorHAnsi" w:hAnsiTheme="majorHAnsi"/>
          <w:b/>
          <w:bCs/>
        </w:rPr>
        <w:t>Disputed owner?</w:t>
      </w:r>
      <w:r w:rsidRPr="00270303">
        <w:rPr>
          <w:rFonts w:asciiTheme="majorHAnsi" w:hAnsiTheme="majorHAnsi"/>
        </w:rPr>
        <w:t xml:space="preserve"> </w:t>
      </w:r>
    </w:p>
    <w:p w14:paraId="4D3DA691" w14:textId="77777777" w:rsidR="00610F1B" w:rsidRPr="00270303" w:rsidRDefault="00610F1B" w:rsidP="00610F1B">
      <w:pPr>
        <w:spacing w:beforeLines="80" w:before="192" w:afterLines="80" w:after="192" w:line="360" w:lineRule="exact"/>
        <w:ind w:left="360"/>
        <w:rPr>
          <w:rFonts w:asciiTheme="majorHAnsi" w:hAnsiTheme="majorHAnsi"/>
        </w:rPr>
      </w:pPr>
      <w:r w:rsidRPr="0004459F">
        <w:rPr>
          <w:rFonts w:asciiTheme="majorHAnsi" w:hAnsiTheme="majorHAnsi"/>
          <w:b/>
          <w:bCs/>
          <w:i/>
          <w:iCs/>
        </w:rPr>
        <w:t>Answers:</w:t>
      </w:r>
      <w:r>
        <w:rPr>
          <w:rFonts w:asciiTheme="majorHAnsi" w:hAnsiTheme="majorHAnsi"/>
          <w:b/>
          <w:bCs/>
          <w:i/>
          <w:iCs/>
        </w:rPr>
        <w:t xml:space="preserve"> </w:t>
      </w:r>
      <w:r w:rsidRPr="00270303">
        <w:rPr>
          <w:rFonts w:asciiTheme="majorHAnsi" w:hAnsiTheme="majorHAnsi"/>
        </w:rPr>
        <w:t>Secretary verifies or waits for court.</w:t>
      </w:r>
    </w:p>
    <w:p w14:paraId="512BF5B2" w14:textId="77777777" w:rsidR="00610F1B" w:rsidRPr="00A40D94" w:rsidRDefault="00610F1B" w:rsidP="00177CF4">
      <w:pPr>
        <w:pStyle w:val="ListParagraph"/>
        <w:numPr>
          <w:ilvl w:val="0"/>
          <w:numId w:val="251"/>
        </w:numPr>
        <w:shd w:val="clear" w:color="auto" w:fill="E7DDD9"/>
        <w:spacing w:beforeLines="80" w:before="192" w:afterLines="80" w:after="192" w:line="360" w:lineRule="exact"/>
        <w:ind w:left="360"/>
        <w:rPr>
          <w:rFonts w:ascii="Aptos Display" w:hAnsi="Aptos Display"/>
          <w:b/>
          <w:bCs/>
        </w:rPr>
      </w:pPr>
      <w:r w:rsidRPr="00A40D94">
        <w:rPr>
          <w:rFonts w:ascii="Aptos Display" w:hAnsi="Aptos Display"/>
          <w:b/>
          <w:bCs/>
        </w:rPr>
        <w:lastRenderedPageBreak/>
        <w:t>District Level Contact Point</w:t>
      </w:r>
    </w:p>
    <w:p w14:paraId="1E7D9285" w14:textId="77777777" w:rsidR="00610F1B" w:rsidRDefault="00610F1B" w:rsidP="00177CF4">
      <w:pPr>
        <w:pStyle w:val="ListParagraph"/>
        <w:numPr>
          <w:ilvl w:val="0"/>
          <w:numId w:val="254"/>
        </w:numPr>
        <w:spacing w:beforeLines="80" w:before="192" w:afterLines="80" w:after="192" w:line="360" w:lineRule="exact"/>
        <w:rPr>
          <w:rFonts w:asciiTheme="majorHAnsi" w:hAnsiTheme="majorHAnsi"/>
        </w:rPr>
      </w:pPr>
      <w:r w:rsidRPr="00A40D94">
        <w:rPr>
          <w:rFonts w:asciiTheme="majorHAnsi" w:hAnsiTheme="majorHAnsi"/>
        </w:rPr>
        <w:t xml:space="preserve">Report to local Mandi Samiti Secretary </w:t>
      </w:r>
    </w:p>
    <w:p w14:paraId="526ABE86" w14:textId="77777777" w:rsidR="00610F1B" w:rsidRDefault="00610F1B" w:rsidP="00177CF4">
      <w:pPr>
        <w:pStyle w:val="ListParagraph"/>
        <w:numPr>
          <w:ilvl w:val="0"/>
          <w:numId w:val="254"/>
        </w:numPr>
        <w:spacing w:beforeLines="80" w:before="192" w:afterLines="80" w:after="192" w:line="360" w:lineRule="exact"/>
        <w:rPr>
          <w:rFonts w:asciiTheme="majorHAnsi" w:hAnsiTheme="majorHAnsi"/>
        </w:rPr>
      </w:pPr>
      <w:r w:rsidRPr="00A40D94">
        <w:rPr>
          <w:rFonts w:asciiTheme="majorHAnsi" w:hAnsiTheme="majorHAnsi"/>
        </w:rPr>
        <w:t xml:space="preserve">SDM. </w:t>
      </w:r>
    </w:p>
    <w:p w14:paraId="641BFC16" w14:textId="77777777" w:rsidR="00610F1B" w:rsidRPr="00A40D94" w:rsidRDefault="00610F1B" w:rsidP="00177CF4">
      <w:pPr>
        <w:pStyle w:val="ListParagraph"/>
        <w:numPr>
          <w:ilvl w:val="0"/>
          <w:numId w:val="254"/>
        </w:numPr>
        <w:spacing w:beforeLines="80" w:before="192" w:afterLines="80" w:after="192" w:line="360" w:lineRule="exact"/>
        <w:rPr>
          <w:rFonts w:asciiTheme="majorHAnsi" w:hAnsiTheme="majorHAnsi"/>
        </w:rPr>
      </w:pPr>
      <w:r w:rsidRPr="00A40D94">
        <w:rPr>
          <w:rFonts w:asciiTheme="majorHAnsi" w:hAnsiTheme="majorHAnsi"/>
        </w:rPr>
        <w:t xml:space="preserve">Helpline: </w:t>
      </w:r>
      <w:r>
        <w:rPr>
          <w:rFonts w:asciiTheme="majorHAnsi" w:hAnsiTheme="majorHAnsi"/>
        </w:rPr>
        <w:t>08765958630</w:t>
      </w:r>
      <w:r w:rsidRPr="00A40D94">
        <w:rPr>
          <w:rFonts w:asciiTheme="majorHAnsi" w:hAnsiTheme="majorHAnsi"/>
        </w:rPr>
        <w:t xml:space="preserve">. </w:t>
      </w:r>
    </w:p>
    <w:p w14:paraId="20A2B6EE" w14:textId="77777777" w:rsidR="00610F1B" w:rsidRPr="00A40D94" w:rsidRDefault="00610F1B" w:rsidP="00177CF4">
      <w:pPr>
        <w:pStyle w:val="ListParagraph"/>
        <w:numPr>
          <w:ilvl w:val="0"/>
          <w:numId w:val="251"/>
        </w:numPr>
        <w:shd w:val="clear" w:color="auto" w:fill="E7DDD9"/>
        <w:spacing w:beforeLines="80" w:before="192" w:afterLines="80" w:after="192" w:line="360" w:lineRule="exact"/>
        <w:ind w:left="360"/>
        <w:rPr>
          <w:rFonts w:ascii="Aptos Display" w:hAnsi="Aptos Display"/>
          <w:b/>
          <w:bCs/>
        </w:rPr>
      </w:pPr>
      <w:r w:rsidRPr="00A40D94">
        <w:rPr>
          <w:rFonts w:ascii="Aptos Display" w:hAnsi="Aptos Display"/>
          <w:b/>
          <w:bCs/>
        </w:rPr>
        <w:t>Key Resource Link</w:t>
      </w:r>
    </w:p>
    <w:p w14:paraId="1D508142" w14:textId="77777777" w:rsidR="00610F1B" w:rsidRPr="00270303" w:rsidRDefault="00610F1B" w:rsidP="00177CF4">
      <w:pPr>
        <w:numPr>
          <w:ilvl w:val="0"/>
          <w:numId w:val="239"/>
        </w:numPr>
        <w:spacing w:beforeLines="80" w:before="192" w:afterLines="80" w:after="192" w:line="360" w:lineRule="exact"/>
        <w:rPr>
          <w:rFonts w:asciiTheme="majorHAnsi" w:hAnsiTheme="majorHAnsi"/>
        </w:rPr>
      </w:pPr>
      <w:r w:rsidRPr="00270303">
        <w:rPr>
          <w:rFonts w:asciiTheme="majorHAnsi" w:hAnsiTheme="majorHAnsi"/>
        </w:rPr>
        <w:t xml:space="preserve">Welfare schemes: </w:t>
      </w:r>
      <w:hyperlink r:id="rId128" w:tgtFrame="_blank" w:history="1">
        <w:r w:rsidRPr="00270303">
          <w:rPr>
            <w:rStyle w:val="Hyperlink"/>
            <w:rFonts w:asciiTheme="majorHAnsi" w:hAnsiTheme="majorHAnsi"/>
          </w:rPr>
          <w:t>https://www.upmandiparishad.upsdc.gov.in/WelfareScheme.aspx</w:t>
        </w:r>
      </w:hyperlink>
      <w:hyperlink r:id="rId129" w:tgtFrame="_blank" w:history="1">
        <w:r w:rsidRPr="00270303">
          <w:rPr>
            <w:rStyle w:val="Hyperlink"/>
            <w:rFonts w:asciiTheme="majorHAnsi" w:hAnsiTheme="majorHAnsi"/>
          </w:rPr>
          <w:t>upmandiparishad.upsdc</w:t>
        </w:r>
      </w:hyperlink>
      <w:r w:rsidRPr="00270303">
        <w:rPr>
          <w:rFonts w:ascii="Arial" w:hAnsi="Arial" w:cs="Arial"/>
        </w:rPr>
        <w:t>​</w:t>
      </w:r>
    </w:p>
    <w:p w14:paraId="347B8EAE" w14:textId="77777777" w:rsidR="00610F1B" w:rsidRPr="00270303" w:rsidRDefault="00610F1B" w:rsidP="00177CF4">
      <w:pPr>
        <w:numPr>
          <w:ilvl w:val="0"/>
          <w:numId w:val="239"/>
        </w:numPr>
        <w:spacing w:beforeLines="80" w:before="192" w:afterLines="80" w:after="192" w:line="360" w:lineRule="exact"/>
        <w:rPr>
          <w:rFonts w:asciiTheme="majorHAnsi" w:hAnsiTheme="majorHAnsi"/>
        </w:rPr>
      </w:pPr>
      <w:r w:rsidRPr="00270303">
        <w:rPr>
          <w:rFonts w:asciiTheme="majorHAnsi" w:hAnsiTheme="majorHAnsi"/>
        </w:rPr>
        <w:t xml:space="preserve">Contacts: </w:t>
      </w:r>
      <w:hyperlink r:id="rId130" w:tgtFrame="_blank" w:history="1">
        <w:r w:rsidRPr="00270303">
          <w:rPr>
            <w:rStyle w:val="Hyperlink"/>
            <w:rFonts w:asciiTheme="majorHAnsi" w:hAnsiTheme="majorHAnsi"/>
          </w:rPr>
          <w:t>https://emandi.up.gov.in/MandiHome/Contactus</w:t>
        </w:r>
      </w:hyperlink>
      <w:hyperlink r:id="rId131" w:tgtFrame="_blank" w:history="1">
        <w:r w:rsidRPr="00270303">
          <w:rPr>
            <w:rStyle w:val="Hyperlink"/>
            <w:rFonts w:asciiTheme="majorHAnsi" w:hAnsiTheme="majorHAnsi"/>
          </w:rPr>
          <w:t>emandi.up</w:t>
        </w:r>
      </w:hyperlink>
      <w:r w:rsidRPr="00270303">
        <w:rPr>
          <w:rFonts w:ascii="Arial" w:hAnsi="Arial" w:cs="Arial"/>
        </w:rPr>
        <w:t>​</w:t>
      </w:r>
    </w:p>
    <w:p w14:paraId="031D6A8D" w14:textId="77777777" w:rsidR="00610F1B" w:rsidRPr="00DC5C3C" w:rsidRDefault="00610F1B" w:rsidP="00177CF4">
      <w:pPr>
        <w:numPr>
          <w:ilvl w:val="0"/>
          <w:numId w:val="239"/>
        </w:numPr>
        <w:spacing w:beforeLines="80" w:before="192" w:afterLines="80" w:after="192" w:line="360" w:lineRule="exact"/>
        <w:rPr>
          <w:rFonts w:asciiTheme="majorHAnsi" w:hAnsiTheme="majorHAnsi"/>
        </w:rPr>
      </w:pPr>
      <w:r w:rsidRPr="00270303">
        <w:rPr>
          <w:rFonts w:asciiTheme="majorHAnsi" w:hAnsiTheme="majorHAnsi"/>
        </w:rPr>
        <w:t xml:space="preserve">Scheme PDFs: </w:t>
      </w:r>
      <w:hyperlink r:id="rId132" w:tgtFrame="_blank" w:history="1">
        <w:r w:rsidRPr="00270303">
          <w:rPr>
            <w:rStyle w:val="Hyperlink"/>
            <w:rFonts w:asciiTheme="majorHAnsi" w:hAnsiTheme="majorHAnsi"/>
          </w:rPr>
          <w:t>https://dashboard.mandiprojects.in/Images/pdf_files/</w:t>
        </w:r>
      </w:hyperlink>
      <w:hyperlink r:id="rId133" w:tgtFrame="_blank" w:history="1">
        <w:r w:rsidRPr="00270303">
          <w:rPr>
            <w:rStyle w:val="Hyperlink"/>
            <w:rFonts w:asciiTheme="majorHAnsi" w:hAnsiTheme="majorHAnsi"/>
          </w:rPr>
          <w:t>mandiprojects</w:t>
        </w:r>
      </w:hyperlink>
      <w:r w:rsidRPr="00270303">
        <w:rPr>
          <w:rFonts w:ascii="Arial" w:hAnsi="Arial" w:cs="Arial"/>
        </w:rPr>
        <w:t>​</w:t>
      </w:r>
    </w:p>
    <w:p w14:paraId="1A8D65B0" w14:textId="77777777" w:rsidR="00610F1B" w:rsidRPr="00023824" w:rsidRDefault="00610F1B" w:rsidP="00177CF4">
      <w:pPr>
        <w:pStyle w:val="ListParagraph"/>
        <w:numPr>
          <w:ilvl w:val="0"/>
          <w:numId w:val="243"/>
        </w:numPr>
        <w:shd w:val="clear" w:color="auto" w:fill="27223E"/>
        <w:spacing w:beforeLines="80" w:before="192" w:afterLines="80" w:after="192" w:line="360" w:lineRule="exact"/>
        <w:ind w:left="360"/>
        <w:rPr>
          <w:rFonts w:ascii="Aptos Display" w:hAnsi="Aptos Display"/>
          <w:b/>
          <w:bCs/>
        </w:rPr>
      </w:pPr>
      <w:r w:rsidRPr="00023824">
        <w:rPr>
          <w:rFonts w:ascii="Aptos Display" w:hAnsi="Aptos Display"/>
          <w:b/>
          <w:bCs/>
        </w:rPr>
        <w:t xml:space="preserve">Mukhyamantri Krishi </w:t>
      </w:r>
      <w:proofErr w:type="spellStart"/>
      <w:r w:rsidRPr="00023824">
        <w:rPr>
          <w:rFonts w:ascii="Aptos Display" w:hAnsi="Aptos Display"/>
          <w:b/>
          <w:bCs/>
        </w:rPr>
        <w:t>Utpadan</w:t>
      </w:r>
      <w:proofErr w:type="spellEnd"/>
      <w:r w:rsidRPr="00023824">
        <w:rPr>
          <w:rFonts w:ascii="Aptos Display" w:hAnsi="Aptos Display"/>
          <w:b/>
          <w:bCs/>
        </w:rPr>
        <w:t xml:space="preserve"> Mandi Samiti Vyapari </w:t>
      </w:r>
      <w:proofErr w:type="spellStart"/>
      <w:r w:rsidRPr="00023824">
        <w:rPr>
          <w:rFonts w:ascii="Aptos Display" w:hAnsi="Aptos Display"/>
          <w:b/>
          <w:bCs/>
        </w:rPr>
        <w:t>evam</w:t>
      </w:r>
      <w:proofErr w:type="spellEnd"/>
      <w:r w:rsidRPr="00023824">
        <w:rPr>
          <w:rFonts w:ascii="Aptos Display" w:hAnsi="Aptos Display"/>
          <w:b/>
          <w:bCs/>
        </w:rPr>
        <w:t xml:space="preserve"> </w:t>
      </w:r>
      <w:proofErr w:type="spellStart"/>
      <w:r w:rsidRPr="00023824">
        <w:rPr>
          <w:rFonts w:ascii="Aptos Display" w:hAnsi="Aptos Display"/>
          <w:b/>
          <w:bCs/>
        </w:rPr>
        <w:t>Arhati</w:t>
      </w:r>
      <w:proofErr w:type="spellEnd"/>
      <w:r w:rsidRPr="00023824">
        <w:rPr>
          <w:rFonts w:ascii="Aptos Display" w:hAnsi="Aptos Display"/>
          <w:b/>
          <w:bCs/>
        </w:rPr>
        <w:t xml:space="preserve"> </w:t>
      </w:r>
      <w:proofErr w:type="spellStart"/>
      <w:r w:rsidRPr="00023824">
        <w:rPr>
          <w:rFonts w:ascii="Aptos Display" w:hAnsi="Aptos Display"/>
          <w:b/>
          <w:bCs/>
        </w:rPr>
        <w:t>Durghatna</w:t>
      </w:r>
      <w:proofErr w:type="spellEnd"/>
      <w:r w:rsidRPr="00023824">
        <w:rPr>
          <w:rFonts w:ascii="Aptos Display" w:hAnsi="Aptos Display"/>
          <w:b/>
          <w:bCs/>
        </w:rPr>
        <w:t xml:space="preserve"> </w:t>
      </w:r>
      <w:proofErr w:type="spellStart"/>
      <w:r w:rsidRPr="00023824">
        <w:rPr>
          <w:rFonts w:ascii="Aptos Display" w:hAnsi="Aptos Display"/>
          <w:b/>
          <w:bCs/>
        </w:rPr>
        <w:t>Sahayata</w:t>
      </w:r>
      <w:proofErr w:type="spellEnd"/>
      <w:r w:rsidRPr="00023824">
        <w:rPr>
          <w:rFonts w:ascii="Aptos Display" w:hAnsi="Aptos Display"/>
          <w:b/>
          <w:bCs/>
        </w:rPr>
        <w:t xml:space="preserve"> Yojana</w:t>
      </w:r>
    </w:p>
    <w:p w14:paraId="3D82C8D6" w14:textId="77777777" w:rsidR="00610F1B" w:rsidRPr="00270303" w:rsidRDefault="00610F1B" w:rsidP="00610F1B">
      <w:pPr>
        <w:spacing w:beforeLines="80" w:before="192" w:afterLines="80" w:after="192" w:line="360" w:lineRule="exact"/>
        <w:rPr>
          <w:rFonts w:asciiTheme="majorHAnsi" w:hAnsiTheme="majorHAnsi"/>
        </w:rPr>
      </w:pPr>
      <w:r w:rsidRPr="00270303">
        <w:rPr>
          <w:rFonts w:asciiTheme="majorHAnsi" w:hAnsiTheme="majorHAnsi"/>
        </w:rPr>
        <w:t>This Uttar Pradesh state scheme gives ₹3 lakh to legal heirs of licensed traders (</w:t>
      </w:r>
      <w:proofErr w:type="spellStart"/>
      <w:r w:rsidRPr="00270303">
        <w:rPr>
          <w:rFonts w:asciiTheme="majorHAnsi" w:hAnsiTheme="majorHAnsi"/>
        </w:rPr>
        <w:t>vyapari</w:t>
      </w:r>
      <w:proofErr w:type="spellEnd"/>
      <w:r w:rsidRPr="00270303">
        <w:rPr>
          <w:rFonts w:asciiTheme="majorHAnsi" w:hAnsiTheme="majorHAnsi"/>
        </w:rPr>
        <w:t>) and commission agents (</w:t>
      </w:r>
      <w:proofErr w:type="spellStart"/>
      <w:r w:rsidRPr="00270303">
        <w:rPr>
          <w:rFonts w:asciiTheme="majorHAnsi" w:hAnsiTheme="majorHAnsi"/>
        </w:rPr>
        <w:t>arhati</w:t>
      </w:r>
      <w:proofErr w:type="spellEnd"/>
      <w:r w:rsidRPr="00270303">
        <w:rPr>
          <w:rFonts w:asciiTheme="majorHAnsi" w:hAnsiTheme="majorHAnsi"/>
        </w:rPr>
        <w:t>) who die in accidents while doing crop business inside official mandi yards or sub-yards.</w:t>
      </w:r>
    </w:p>
    <w:p w14:paraId="5D5F978D" w14:textId="77777777" w:rsidR="00610F1B" w:rsidRPr="00825E02" w:rsidRDefault="00610F1B" w:rsidP="00177CF4">
      <w:pPr>
        <w:pStyle w:val="ListParagraph"/>
        <w:numPr>
          <w:ilvl w:val="0"/>
          <w:numId w:val="255"/>
        </w:numPr>
        <w:shd w:val="clear" w:color="auto" w:fill="E7DDD9"/>
        <w:spacing w:beforeLines="80" w:before="192" w:afterLines="80" w:after="192" w:line="360" w:lineRule="exact"/>
        <w:ind w:left="360"/>
        <w:rPr>
          <w:rFonts w:ascii="Aptos Display" w:hAnsi="Aptos Display"/>
          <w:b/>
          <w:bCs/>
        </w:rPr>
      </w:pPr>
      <w:r w:rsidRPr="00825E02">
        <w:rPr>
          <w:rFonts w:ascii="Aptos Display" w:hAnsi="Aptos Display"/>
          <w:b/>
          <w:bCs/>
        </w:rPr>
        <w:t>Type of Scheme</w:t>
      </w:r>
    </w:p>
    <w:p w14:paraId="3745E5F3" w14:textId="77777777" w:rsidR="00610F1B" w:rsidRPr="00270303" w:rsidRDefault="00610F1B" w:rsidP="00610F1B">
      <w:pPr>
        <w:spacing w:beforeLines="80" w:before="192" w:afterLines="80" w:after="192" w:line="360" w:lineRule="exact"/>
        <w:rPr>
          <w:rFonts w:asciiTheme="majorHAnsi" w:hAnsiTheme="majorHAnsi"/>
        </w:rPr>
      </w:pPr>
      <w:r w:rsidRPr="00270303">
        <w:rPr>
          <w:rFonts w:asciiTheme="majorHAnsi" w:hAnsiTheme="majorHAnsi"/>
        </w:rPr>
        <w:t>State Scheme. Run by Uttar Pradesh Mandi Parishad through Mandi Samitis only in built mandi/sub-mandi premises for licensed traders/agents.</w:t>
      </w:r>
    </w:p>
    <w:p w14:paraId="0F935A12" w14:textId="77777777" w:rsidR="00610F1B" w:rsidRPr="00825E02" w:rsidRDefault="00610F1B" w:rsidP="00177CF4">
      <w:pPr>
        <w:pStyle w:val="ListParagraph"/>
        <w:numPr>
          <w:ilvl w:val="0"/>
          <w:numId w:val="255"/>
        </w:numPr>
        <w:shd w:val="clear" w:color="auto" w:fill="E7DDD9"/>
        <w:spacing w:beforeLines="80" w:before="192" w:afterLines="80" w:after="192" w:line="360" w:lineRule="exact"/>
        <w:ind w:left="360"/>
        <w:rPr>
          <w:rFonts w:ascii="Aptos Display" w:hAnsi="Aptos Display"/>
          <w:b/>
          <w:bCs/>
        </w:rPr>
      </w:pPr>
      <w:r w:rsidRPr="00825E02">
        <w:rPr>
          <w:rFonts w:ascii="Aptos Display" w:hAnsi="Aptos Display"/>
          <w:b/>
          <w:bCs/>
        </w:rPr>
        <w:t>Objective</w:t>
      </w:r>
    </w:p>
    <w:p w14:paraId="22F32042" w14:textId="77777777" w:rsidR="00610F1B" w:rsidRDefault="00610F1B" w:rsidP="00610F1B">
      <w:pPr>
        <w:spacing w:beforeLines="80" w:before="192" w:afterLines="80" w:after="192" w:line="360" w:lineRule="exact"/>
        <w:rPr>
          <w:rFonts w:asciiTheme="majorHAnsi" w:hAnsiTheme="majorHAnsi"/>
        </w:rPr>
      </w:pPr>
      <w:r w:rsidRPr="00270303">
        <w:rPr>
          <w:rFonts w:asciiTheme="majorHAnsi" w:hAnsiTheme="majorHAnsi"/>
        </w:rPr>
        <w:t>Provide quick financial aid to families of mandi traders/</w:t>
      </w:r>
      <w:proofErr w:type="spellStart"/>
      <w:r w:rsidRPr="00270303">
        <w:rPr>
          <w:rFonts w:asciiTheme="majorHAnsi" w:hAnsiTheme="majorHAnsi"/>
        </w:rPr>
        <w:t>arhatis</w:t>
      </w:r>
      <w:proofErr w:type="spellEnd"/>
      <w:r w:rsidRPr="00270303">
        <w:rPr>
          <w:rFonts w:asciiTheme="majorHAnsi" w:hAnsiTheme="majorHAnsi"/>
        </w:rPr>
        <w:t xml:space="preserve"> killed by visible external accidents during specified crop trading work inside mandi boundaries, ensuring support without fraud.</w:t>
      </w:r>
    </w:p>
    <w:p w14:paraId="642954E6" w14:textId="77777777" w:rsidR="00610F1B" w:rsidRPr="00270303" w:rsidRDefault="00610F1B" w:rsidP="00610F1B">
      <w:pPr>
        <w:spacing w:beforeLines="80" w:before="192" w:afterLines="80" w:after="192" w:line="360" w:lineRule="exact"/>
        <w:rPr>
          <w:rFonts w:asciiTheme="majorHAnsi" w:hAnsiTheme="majorHAnsi"/>
        </w:rPr>
      </w:pPr>
    </w:p>
    <w:p w14:paraId="20AADBFD" w14:textId="77777777" w:rsidR="00610F1B" w:rsidRPr="00825E02" w:rsidRDefault="00610F1B" w:rsidP="00177CF4">
      <w:pPr>
        <w:pStyle w:val="ListParagraph"/>
        <w:numPr>
          <w:ilvl w:val="0"/>
          <w:numId w:val="255"/>
        </w:numPr>
        <w:shd w:val="clear" w:color="auto" w:fill="E7DDD9"/>
        <w:spacing w:beforeLines="80" w:before="192" w:afterLines="80" w:after="192" w:line="360" w:lineRule="exact"/>
        <w:ind w:left="360"/>
        <w:rPr>
          <w:rFonts w:ascii="Aptos Display" w:hAnsi="Aptos Display"/>
          <w:b/>
          <w:bCs/>
        </w:rPr>
      </w:pPr>
      <w:r w:rsidRPr="00825E02">
        <w:rPr>
          <w:rFonts w:ascii="Aptos Display" w:hAnsi="Aptos Display"/>
          <w:b/>
          <w:bCs/>
        </w:rPr>
        <w:t>Key Assistance</w:t>
      </w:r>
    </w:p>
    <w:p w14:paraId="55C649FB" w14:textId="77777777" w:rsidR="00610F1B" w:rsidRPr="00270303" w:rsidRDefault="00610F1B" w:rsidP="00177CF4">
      <w:pPr>
        <w:numPr>
          <w:ilvl w:val="0"/>
          <w:numId w:val="240"/>
        </w:numPr>
        <w:spacing w:beforeLines="80" w:before="192" w:afterLines="80" w:after="192" w:line="360" w:lineRule="exact"/>
        <w:rPr>
          <w:rFonts w:asciiTheme="majorHAnsi" w:hAnsiTheme="majorHAnsi"/>
        </w:rPr>
      </w:pPr>
      <w:r w:rsidRPr="00270303">
        <w:rPr>
          <w:rFonts w:asciiTheme="majorHAnsi" w:hAnsiTheme="majorHAnsi"/>
        </w:rPr>
        <w:t>Fixed ₹3,00,000 to legal heirs of deceased.</w:t>
      </w:r>
    </w:p>
    <w:p w14:paraId="3311108E" w14:textId="77777777" w:rsidR="00610F1B" w:rsidRPr="00270303" w:rsidRDefault="00610F1B" w:rsidP="00177CF4">
      <w:pPr>
        <w:numPr>
          <w:ilvl w:val="0"/>
          <w:numId w:val="240"/>
        </w:numPr>
        <w:spacing w:beforeLines="80" w:before="192" w:afterLines="80" w:after="192" w:line="360" w:lineRule="exact"/>
        <w:rPr>
          <w:rFonts w:asciiTheme="majorHAnsi" w:hAnsiTheme="majorHAnsi"/>
        </w:rPr>
      </w:pPr>
      <w:r w:rsidRPr="00270303">
        <w:rPr>
          <w:rFonts w:asciiTheme="majorHAnsi" w:hAnsiTheme="majorHAnsi"/>
        </w:rPr>
        <w:t>Payment: 50% (₹1.5 lakh) immediate by crossed cheque/bank draft + 50% (₹1.5 lakh) as 3-year bank FD.</w:t>
      </w:r>
      <w:r>
        <w:rPr>
          <w:rFonts w:asciiTheme="majorHAnsi" w:hAnsiTheme="majorHAnsi"/>
        </w:rPr>
        <w:t xml:space="preserve"> </w:t>
      </w:r>
      <w:r w:rsidRPr="00270303">
        <w:rPr>
          <w:rFonts w:asciiTheme="majorHAnsi" w:hAnsiTheme="majorHAnsi"/>
        </w:rPr>
        <w:t>No other injuries covered</w:t>
      </w:r>
      <w:r>
        <w:rPr>
          <w:rFonts w:asciiTheme="majorHAnsi" w:hAnsiTheme="majorHAnsi"/>
        </w:rPr>
        <w:t xml:space="preserve"> except for </w:t>
      </w:r>
      <w:r w:rsidRPr="00270303">
        <w:rPr>
          <w:rFonts w:asciiTheme="majorHAnsi" w:hAnsiTheme="majorHAnsi"/>
        </w:rPr>
        <w:t>death.</w:t>
      </w:r>
    </w:p>
    <w:p w14:paraId="30B4E06B" w14:textId="77777777" w:rsidR="00610F1B" w:rsidRPr="009535E9" w:rsidRDefault="00610F1B" w:rsidP="00177CF4">
      <w:pPr>
        <w:pStyle w:val="ListParagraph"/>
        <w:numPr>
          <w:ilvl w:val="0"/>
          <w:numId w:val="255"/>
        </w:numPr>
        <w:shd w:val="clear" w:color="auto" w:fill="E7DDD9"/>
        <w:spacing w:beforeLines="80" w:before="192" w:afterLines="80" w:after="192" w:line="360" w:lineRule="exact"/>
        <w:ind w:left="360"/>
        <w:rPr>
          <w:rFonts w:ascii="Aptos Display" w:hAnsi="Aptos Display"/>
          <w:b/>
          <w:bCs/>
        </w:rPr>
      </w:pPr>
      <w:r w:rsidRPr="009535E9">
        <w:rPr>
          <w:rFonts w:ascii="Aptos Display" w:hAnsi="Aptos Display"/>
          <w:b/>
          <w:bCs/>
        </w:rPr>
        <w:t>Beneficiary Eligibility Criteria</w:t>
      </w:r>
    </w:p>
    <w:p w14:paraId="261231A1" w14:textId="77777777" w:rsidR="00610F1B" w:rsidRPr="00270303" w:rsidRDefault="00610F1B" w:rsidP="00177CF4">
      <w:pPr>
        <w:numPr>
          <w:ilvl w:val="0"/>
          <w:numId w:val="256"/>
        </w:numPr>
        <w:spacing w:beforeLines="80" w:before="192" w:afterLines="80" w:after="192" w:line="360" w:lineRule="exact"/>
        <w:rPr>
          <w:rFonts w:asciiTheme="majorHAnsi" w:hAnsiTheme="majorHAnsi"/>
        </w:rPr>
      </w:pPr>
      <w:r w:rsidRPr="00270303">
        <w:rPr>
          <w:rFonts w:asciiTheme="majorHAnsi" w:hAnsiTheme="majorHAnsi"/>
        </w:rPr>
        <w:t>Licensed trader/</w:t>
      </w:r>
      <w:proofErr w:type="spellStart"/>
      <w:r w:rsidRPr="00270303">
        <w:rPr>
          <w:rFonts w:asciiTheme="majorHAnsi" w:hAnsiTheme="majorHAnsi"/>
        </w:rPr>
        <w:t>arhati</w:t>
      </w:r>
      <w:proofErr w:type="spellEnd"/>
      <w:r w:rsidRPr="00270303">
        <w:rPr>
          <w:rFonts w:asciiTheme="majorHAnsi" w:hAnsiTheme="majorHAnsi"/>
        </w:rPr>
        <w:t xml:space="preserve"> from UP notified mandi/sub-mandi.</w:t>
      </w:r>
    </w:p>
    <w:p w14:paraId="2306AF47" w14:textId="77777777" w:rsidR="00610F1B" w:rsidRPr="00270303" w:rsidRDefault="00610F1B" w:rsidP="00177CF4">
      <w:pPr>
        <w:numPr>
          <w:ilvl w:val="0"/>
          <w:numId w:val="256"/>
        </w:numPr>
        <w:spacing w:beforeLines="80" w:before="192" w:afterLines="80" w:after="192" w:line="360" w:lineRule="exact"/>
        <w:rPr>
          <w:rFonts w:asciiTheme="majorHAnsi" w:hAnsiTheme="majorHAnsi"/>
        </w:rPr>
      </w:pPr>
      <w:r w:rsidRPr="00270303">
        <w:rPr>
          <w:rFonts w:asciiTheme="majorHAnsi" w:hAnsiTheme="majorHAnsi"/>
        </w:rPr>
        <w:t>Death from external violent accident (e.g., vehicle crush, animal/snake bite) DURING crop trading inside mandi premises.</w:t>
      </w:r>
    </w:p>
    <w:p w14:paraId="527EFCB3" w14:textId="77777777" w:rsidR="00610F1B" w:rsidRPr="00270303" w:rsidRDefault="00610F1B" w:rsidP="00177CF4">
      <w:pPr>
        <w:numPr>
          <w:ilvl w:val="0"/>
          <w:numId w:val="256"/>
        </w:numPr>
        <w:spacing w:beforeLines="80" w:before="192" w:afterLines="80" w:after="192" w:line="360" w:lineRule="exact"/>
        <w:rPr>
          <w:rFonts w:asciiTheme="majorHAnsi" w:hAnsiTheme="majorHAnsi"/>
        </w:rPr>
      </w:pPr>
      <w:r w:rsidRPr="00270303">
        <w:rPr>
          <w:rFonts w:asciiTheme="majorHAnsi" w:hAnsiTheme="majorHAnsi"/>
        </w:rPr>
        <w:t>UP resident; heirs apply with proofs.</w:t>
      </w:r>
    </w:p>
    <w:p w14:paraId="6CB14AEC" w14:textId="77777777" w:rsidR="00610F1B" w:rsidRPr="00270303" w:rsidRDefault="00610F1B" w:rsidP="00177CF4">
      <w:pPr>
        <w:numPr>
          <w:ilvl w:val="0"/>
          <w:numId w:val="256"/>
        </w:numPr>
        <w:spacing w:beforeLines="80" w:before="192" w:afterLines="80" w:after="192" w:line="360" w:lineRule="exact"/>
        <w:rPr>
          <w:rFonts w:asciiTheme="majorHAnsi" w:hAnsiTheme="majorHAnsi"/>
        </w:rPr>
      </w:pPr>
      <w:r w:rsidRPr="00270303">
        <w:rPr>
          <w:rFonts w:asciiTheme="majorHAnsi" w:hAnsiTheme="majorHAnsi"/>
        </w:rPr>
        <w:lastRenderedPageBreak/>
        <w:t>Excludes: Self-harm, suicide, drunk/riots/war/floods/natural death, violence/crime.</w:t>
      </w:r>
    </w:p>
    <w:p w14:paraId="68942F27" w14:textId="77777777" w:rsidR="00610F1B" w:rsidRPr="009535E9" w:rsidRDefault="00610F1B" w:rsidP="00177CF4">
      <w:pPr>
        <w:pStyle w:val="ListParagraph"/>
        <w:numPr>
          <w:ilvl w:val="0"/>
          <w:numId w:val="255"/>
        </w:numPr>
        <w:shd w:val="clear" w:color="auto" w:fill="E7DDD9"/>
        <w:spacing w:beforeLines="80" w:before="192" w:afterLines="80" w:after="192" w:line="360" w:lineRule="exact"/>
        <w:ind w:left="360"/>
        <w:rPr>
          <w:rFonts w:ascii="Aptos Display" w:hAnsi="Aptos Display"/>
          <w:b/>
          <w:bCs/>
        </w:rPr>
      </w:pPr>
      <w:r w:rsidRPr="009535E9">
        <w:rPr>
          <w:rFonts w:ascii="Aptos Display" w:hAnsi="Aptos Display"/>
          <w:b/>
          <w:bCs/>
        </w:rPr>
        <w:t>Process of Implementation</w:t>
      </w:r>
    </w:p>
    <w:p w14:paraId="17E1C8E8" w14:textId="77777777" w:rsidR="00610F1B" w:rsidRPr="00270303" w:rsidRDefault="00610F1B" w:rsidP="00177CF4">
      <w:pPr>
        <w:numPr>
          <w:ilvl w:val="0"/>
          <w:numId w:val="257"/>
        </w:numPr>
        <w:spacing w:beforeLines="80" w:before="192" w:afterLines="80" w:after="192" w:line="360" w:lineRule="exact"/>
        <w:rPr>
          <w:rFonts w:asciiTheme="majorHAnsi" w:hAnsiTheme="majorHAnsi"/>
        </w:rPr>
      </w:pPr>
      <w:r w:rsidRPr="00270303">
        <w:rPr>
          <w:rFonts w:asciiTheme="majorHAnsi" w:hAnsiTheme="majorHAnsi"/>
          <w:b/>
          <w:bCs/>
        </w:rPr>
        <w:t>Step 1:</w:t>
      </w:r>
      <w:r w:rsidRPr="00270303">
        <w:rPr>
          <w:rFonts w:asciiTheme="majorHAnsi" w:hAnsiTheme="majorHAnsi"/>
        </w:rPr>
        <w:t xml:space="preserve"> Heirs report death within 90 days (extendable) to Mandi Secretary/Chairman.</w:t>
      </w:r>
    </w:p>
    <w:p w14:paraId="4BE528AC" w14:textId="77777777" w:rsidR="00610F1B" w:rsidRPr="00270303" w:rsidRDefault="00610F1B" w:rsidP="00177CF4">
      <w:pPr>
        <w:numPr>
          <w:ilvl w:val="0"/>
          <w:numId w:val="257"/>
        </w:numPr>
        <w:spacing w:beforeLines="80" w:before="192" w:afterLines="80" w:after="192" w:line="360" w:lineRule="exact"/>
        <w:rPr>
          <w:rFonts w:asciiTheme="majorHAnsi" w:hAnsiTheme="majorHAnsi"/>
        </w:rPr>
      </w:pPr>
      <w:r w:rsidRPr="00270303">
        <w:rPr>
          <w:rFonts w:asciiTheme="majorHAnsi" w:hAnsiTheme="majorHAnsi"/>
          <w:b/>
          <w:bCs/>
        </w:rPr>
        <w:t>Step 2:</w:t>
      </w:r>
      <w:r w:rsidRPr="00270303">
        <w:rPr>
          <w:rFonts w:asciiTheme="majorHAnsi" w:hAnsiTheme="majorHAnsi"/>
        </w:rPr>
        <w:t xml:space="preserve"> Secretary/staff does site check, helps fill claim with docs: postmortem/</w:t>
      </w:r>
      <w:proofErr w:type="spellStart"/>
      <w:r w:rsidRPr="00270303">
        <w:rPr>
          <w:rFonts w:asciiTheme="majorHAnsi" w:hAnsiTheme="majorHAnsi"/>
        </w:rPr>
        <w:t>panchayatnama</w:t>
      </w:r>
      <w:proofErr w:type="spellEnd"/>
      <w:r w:rsidRPr="00270303">
        <w:rPr>
          <w:rFonts w:asciiTheme="majorHAnsi" w:hAnsiTheme="majorHAnsi"/>
        </w:rPr>
        <w:t>/FIR/death certificate, verified by 2 relatives/villagers (Gram Pradhan/chairman), thumbprints.</w:t>
      </w:r>
    </w:p>
    <w:p w14:paraId="315637C3" w14:textId="77777777" w:rsidR="00610F1B" w:rsidRPr="00270303" w:rsidRDefault="00610F1B" w:rsidP="00177CF4">
      <w:pPr>
        <w:numPr>
          <w:ilvl w:val="0"/>
          <w:numId w:val="257"/>
        </w:numPr>
        <w:spacing w:beforeLines="80" w:before="192" w:afterLines="80" w:after="192" w:line="360" w:lineRule="exact"/>
        <w:rPr>
          <w:rFonts w:asciiTheme="majorHAnsi" w:hAnsiTheme="majorHAnsi"/>
        </w:rPr>
      </w:pPr>
      <w:r w:rsidRPr="00270303">
        <w:rPr>
          <w:rFonts w:asciiTheme="majorHAnsi" w:hAnsiTheme="majorHAnsi"/>
          <w:b/>
          <w:bCs/>
        </w:rPr>
        <w:t>Step 3:</w:t>
      </w:r>
      <w:r w:rsidRPr="00270303">
        <w:rPr>
          <w:rFonts w:asciiTheme="majorHAnsi" w:hAnsiTheme="majorHAnsi"/>
        </w:rPr>
        <w:t xml:space="preserve"> Secretary verifies license/no fraud, sends to Chairman for approval (within 1 month).</w:t>
      </w:r>
    </w:p>
    <w:p w14:paraId="53A5EF2F" w14:textId="77777777" w:rsidR="00610F1B" w:rsidRPr="00270303" w:rsidRDefault="00610F1B" w:rsidP="00177CF4">
      <w:pPr>
        <w:numPr>
          <w:ilvl w:val="0"/>
          <w:numId w:val="257"/>
        </w:numPr>
        <w:spacing w:beforeLines="80" w:before="192" w:afterLines="80" w:after="192" w:line="360" w:lineRule="exact"/>
        <w:rPr>
          <w:rFonts w:asciiTheme="majorHAnsi" w:hAnsiTheme="majorHAnsi"/>
        </w:rPr>
      </w:pPr>
      <w:r w:rsidRPr="00270303">
        <w:rPr>
          <w:rFonts w:asciiTheme="majorHAnsi" w:hAnsiTheme="majorHAnsi"/>
          <w:b/>
          <w:bCs/>
        </w:rPr>
        <w:t>Step 4:</w:t>
      </w:r>
      <w:r w:rsidRPr="00270303">
        <w:rPr>
          <w:rFonts w:asciiTheme="majorHAnsi" w:hAnsiTheme="majorHAnsi"/>
        </w:rPr>
        <w:t xml:space="preserve"> Approved; payment split cheque + FD to heirs.</w:t>
      </w:r>
    </w:p>
    <w:p w14:paraId="1FD5B285" w14:textId="77777777" w:rsidR="00610F1B" w:rsidRPr="00270303" w:rsidRDefault="00610F1B" w:rsidP="00177CF4">
      <w:pPr>
        <w:numPr>
          <w:ilvl w:val="0"/>
          <w:numId w:val="257"/>
        </w:numPr>
        <w:spacing w:beforeLines="80" w:before="192" w:afterLines="80" w:after="192" w:line="360" w:lineRule="exact"/>
        <w:rPr>
          <w:rFonts w:asciiTheme="majorHAnsi" w:hAnsiTheme="majorHAnsi"/>
        </w:rPr>
      </w:pPr>
      <w:r w:rsidRPr="00270303">
        <w:rPr>
          <w:rFonts w:asciiTheme="majorHAnsi" w:hAnsiTheme="majorHAnsi"/>
          <w:b/>
          <w:bCs/>
        </w:rPr>
        <w:t>Step 5:</w:t>
      </w:r>
      <w:r w:rsidRPr="00270303">
        <w:rPr>
          <w:rFonts w:asciiTheme="majorHAnsi" w:hAnsiTheme="majorHAnsi"/>
        </w:rPr>
        <w:t xml:space="preserve"> Funds only for this; fraud recovered with interest.</w:t>
      </w:r>
    </w:p>
    <w:p w14:paraId="642E66FD" w14:textId="77777777" w:rsidR="00610F1B" w:rsidRPr="004879B7" w:rsidRDefault="00610F1B" w:rsidP="00177CF4">
      <w:pPr>
        <w:pStyle w:val="ListParagraph"/>
        <w:numPr>
          <w:ilvl w:val="0"/>
          <w:numId w:val="255"/>
        </w:numPr>
        <w:shd w:val="clear" w:color="auto" w:fill="E7DDD9"/>
        <w:spacing w:beforeLines="80" w:before="192" w:afterLines="80" w:after="192" w:line="360" w:lineRule="exact"/>
        <w:ind w:left="360"/>
        <w:rPr>
          <w:rFonts w:ascii="Aptos Display" w:hAnsi="Aptos Display"/>
          <w:b/>
          <w:bCs/>
        </w:rPr>
      </w:pPr>
      <w:r w:rsidRPr="004879B7">
        <w:rPr>
          <w:rFonts w:ascii="Aptos Display" w:hAnsi="Aptos Display"/>
          <w:b/>
          <w:bCs/>
        </w:rPr>
        <w:t>FAQs</w:t>
      </w:r>
    </w:p>
    <w:p w14:paraId="6331ED79" w14:textId="77777777" w:rsidR="00610F1B" w:rsidRDefault="00610F1B" w:rsidP="00177CF4">
      <w:pPr>
        <w:numPr>
          <w:ilvl w:val="0"/>
          <w:numId w:val="258"/>
        </w:numPr>
        <w:spacing w:beforeLines="80" w:before="192" w:afterLines="80" w:after="192" w:line="360" w:lineRule="exact"/>
        <w:rPr>
          <w:rFonts w:asciiTheme="majorHAnsi" w:hAnsiTheme="majorHAnsi"/>
        </w:rPr>
      </w:pPr>
      <w:r w:rsidRPr="00270303">
        <w:rPr>
          <w:rFonts w:asciiTheme="majorHAnsi" w:hAnsiTheme="majorHAnsi"/>
          <w:b/>
          <w:bCs/>
        </w:rPr>
        <w:t>Covered accidents?</w:t>
      </w:r>
      <w:r w:rsidRPr="00270303">
        <w:rPr>
          <w:rFonts w:asciiTheme="majorHAnsi" w:hAnsiTheme="majorHAnsi"/>
        </w:rPr>
        <w:t xml:space="preserve"> </w:t>
      </w:r>
    </w:p>
    <w:p w14:paraId="0D701493" w14:textId="77777777" w:rsidR="00610F1B" w:rsidRPr="00270303" w:rsidRDefault="00610F1B" w:rsidP="00610F1B">
      <w:pPr>
        <w:spacing w:beforeLines="80" w:before="192" w:afterLines="80" w:after="192" w:line="360" w:lineRule="exact"/>
        <w:ind w:left="360"/>
        <w:rPr>
          <w:rFonts w:asciiTheme="majorHAnsi" w:hAnsiTheme="majorHAnsi"/>
        </w:rPr>
      </w:pPr>
      <w:r w:rsidRPr="005874E6">
        <w:rPr>
          <w:rFonts w:asciiTheme="majorHAnsi" w:hAnsiTheme="majorHAnsi"/>
          <w:b/>
          <w:bCs/>
          <w:i/>
          <w:iCs/>
        </w:rPr>
        <w:t>Answers:</w:t>
      </w:r>
      <w:r>
        <w:rPr>
          <w:rFonts w:asciiTheme="majorHAnsi" w:hAnsiTheme="majorHAnsi"/>
        </w:rPr>
        <w:t xml:space="preserve"> </w:t>
      </w:r>
      <w:r w:rsidRPr="00270303">
        <w:rPr>
          <w:rFonts w:asciiTheme="majorHAnsi" w:hAnsiTheme="majorHAnsi"/>
        </w:rPr>
        <w:t xml:space="preserve">Vehicle hits (bullock cart/tractor), animal/snake bites during trading. </w:t>
      </w:r>
      <w:r w:rsidRPr="00270303">
        <w:rPr>
          <w:rFonts w:ascii="Arial" w:hAnsi="Arial" w:cs="Arial"/>
        </w:rPr>
        <w:t>​</w:t>
      </w:r>
    </w:p>
    <w:p w14:paraId="1FD2082C" w14:textId="77777777" w:rsidR="00610F1B" w:rsidRDefault="00610F1B" w:rsidP="00177CF4">
      <w:pPr>
        <w:numPr>
          <w:ilvl w:val="0"/>
          <w:numId w:val="258"/>
        </w:numPr>
        <w:spacing w:beforeLines="80" w:before="192" w:afterLines="80" w:after="192" w:line="360" w:lineRule="exact"/>
        <w:rPr>
          <w:rFonts w:asciiTheme="majorHAnsi" w:hAnsiTheme="majorHAnsi"/>
        </w:rPr>
      </w:pPr>
      <w:r w:rsidRPr="00270303">
        <w:rPr>
          <w:rFonts w:asciiTheme="majorHAnsi" w:hAnsiTheme="majorHAnsi"/>
          <w:b/>
          <w:bCs/>
        </w:rPr>
        <w:t>Proofs needed?</w:t>
      </w:r>
      <w:r w:rsidRPr="00270303">
        <w:rPr>
          <w:rFonts w:asciiTheme="majorHAnsi" w:hAnsiTheme="majorHAnsi"/>
        </w:rPr>
        <w:t xml:space="preserve"> </w:t>
      </w:r>
    </w:p>
    <w:p w14:paraId="57903F5F" w14:textId="77777777" w:rsidR="00610F1B" w:rsidRPr="00270303" w:rsidRDefault="00610F1B" w:rsidP="00610F1B">
      <w:pPr>
        <w:spacing w:beforeLines="80" w:before="192" w:afterLines="80" w:after="192" w:line="360" w:lineRule="exact"/>
        <w:ind w:left="360"/>
        <w:rPr>
          <w:rFonts w:asciiTheme="majorHAnsi" w:hAnsiTheme="majorHAnsi"/>
        </w:rPr>
      </w:pPr>
      <w:r w:rsidRPr="005874E6">
        <w:rPr>
          <w:rFonts w:asciiTheme="majorHAnsi" w:hAnsiTheme="majorHAnsi"/>
          <w:b/>
          <w:bCs/>
          <w:i/>
          <w:iCs/>
        </w:rPr>
        <w:t>Answers:</w:t>
      </w:r>
      <w:r>
        <w:rPr>
          <w:rFonts w:asciiTheme="majorHAnsi" w:hAnsiTheme="majorHAnsi"/>
          <w:b/>
          <w:bCs/>
          <w:i/>
          <w:iCs/>
        </w:rPr>
        <w:t xml:space="preserve"> </w:t>
      </w:r>
      <w:r w:rsidRPr="00270303">
        <w:rPr>
          <w:rFonts w:asciiTheme="majorHAnsi" w:hAnsiTheme="majorHAnsi"/>
        </w:rPr>
        <w:t>Postmortem, death cert</w:t>
      </w:r>
      <w:r>
        <w:rPr>
          <w:rFonts w:asciiTheme="majorHAnsi" w:hAnsiTheme="majorHAnsi"/>
        </w:rPr>
        <w:t>ificate</w:t>
      </w:r>
      <w:r w:rsidRPr="00270303">
        <w:rPr>
          <w:rFonts w:asciiTheme="majorHAnsi" w:hAnsiTheme="majorHAnsi"/>
        </w:rPr>
        <w:t xml:space="preserve">, 2 witnesses, valid license. </w:t>
      </w:r>
      <w:r w:rsidRPr="00270303">
        <w:rPr>
          <w:rFonts w:ascii="Arial" w:hAnsi="Arial" w:cs="Arial"/>
        </w:rPr>
        <w:t>​</w:t>
      </w:r>
    </w:p>
    <w:p w14:paraId="53DC12FA" w14:textId="77777777" w:rsidR="00610F1B" w:rsidRDefault="00610F1B" w:rsidP="00177CF4">
      <w:pPr>
        <w:numPr>
          <w:ilvl w:val="0"/>
          <w:numId w:val="258"/>
        </w:numPr>
        <w:spacing w:beforeLines="80" w:before="192" w:afterLines="80" w:after="192" w:line="360" w:lineRule="exact"/>
        <w:rPr>
          <w:rFonts w:asciiTheme="majorHAnsi" w:hAnsiTheme="majorHAnsi"/>
        </w:rPr>
      </w:pPr>
      <w:r w:rsidRPr="00270303">
        <w:rPr>
          <w:rFonts w:asciiTheme="majorHAnsi" w:hAnsiTheme="majorHAnsi"/>
          <w:b/>
          <w:bCs/>
        </w:rPr>
        <w:t>Time limit?</w:t>
      </w:r>
      <w:r w:rsidRPr="00270303">
        <w:rPr>
          <w:rFonts w:asciiTheme="majorHAnsi" w:hAnsiTheme="majorHAnsi"/>
        </w:rPr>
        <w:t xml:space="preserve"> </w:t>
      </w:r>
    </w:p>
    <w:p w14:paraId="3CD0D723" w14:textId="77777777" w:rsidR="00610F1B" w:rsidRDefault="00610F1B" w:rsidP="00610F1B">
      <w:pPr>
        <w:spacing w:beforeLines="80" w:before="192" w:afterLines="80" w:after="192" w:line="360" w:lineRule="exact"/>
        <w:ind w:left="360"/>
        <w:rPr>
          <w:rFonts w:ascii="Arial" w:hAnsi="Arial" w:cs="Arial"/>
        </w:rPr>
      </w:pPr>
      <w:r w:rsidRPr="005874E6">
        <w:rPr>
          <w:rFonts w:asciiTheme="majorHAnsi" w:hAnsiTheme="majorHAnsi"/>
          <w:b/>
          <w:bCs/>
          <w:i/>
          <w:iCs/>
        </w:rPr>
        <w:t>Answers:</w:t>
      </w:r>
      <w:r>
        <w:rPr>
          <w:rFonts w:asciiTheme="majorHAnsi" w:hAnsiTheme="majorHAnsi"/>
          <w:b/>
          <w:bCs/>
          <w:i/>
          <w:iCs/>
        </w:rPr>
        <w:t xml:space="preserve"> </w:t>
      </w:r>
      <w:r w:rsidRPr="00270303">
        <w:rPr>
          <w:rFonts w:asciiTheme="majorHAnsi" w:hAnsiTheme="majorHAnsi"/>
        </w:rPr>
        <w:t xml:space="preserve">90 days report; 1 month processing. </w:t>
      </w:r>
      <w:r w:rsidRPr="00270303">
        <w:rPr>
          <w:rFonts w:ascii="Arial" w:hAnsi="Arial" w:cs="Arial"/>
        </w:rPr>
        <w:t>​</w:t>
      </w:r>
    </w:p>
    <w:p w14:paraId="32DA3D25" w14:textId="77777777" w:rsidR="00610F1B" w:rsidRDefault="00610F1B" w:rsidP="00177CF4">
      <w:pPr>
        <w:numPr>
          <w:ilvl w:val="0"/>
          <w:numId w:val="258"/>
        </w:numPr>
        <w:spacing w:beforeLines="80" w:before="192" w:afterLines="80" w:after="192" w:line="360" w:lineRule="exact"/>
        <w:rPr>
          <w:rFonts w:asciiTheme="majorHAnsi" w:hAnsiTheme="majorHAnsi"/>
        </w:rPr>
      </w:pPr>
      <w:r w:rsidRPr="00270303">
        <w:rPr>
          <w:rFonts w:asciiTheme="majorHAnsi" w:hAnsiTheme="majorHAnsi"/>
          <w:b/>
          <w:bCs/>
        </w:rPr>
        <w:t>Payment split why?</w:t>
      </w:r>
      <w:r w:rsidRPr="00270303">
        <w:rPr>
          <w:rFonts w:asciiTheme="majorHAnsi" w:hAnsiTheme="majorHAnsi"/>
        </w:rPr>
        <w:t xml:space="preserve"> </w:t>
      </w:r>
    </w:p>
    <w:p w14:paraId="79688FB3" w14:textId="77777777" w:rsidR="00610F1B" w:rsidRPr="00270303" w:rsidRDefault="00610F1B" w:rsidP="00610F1B">
      <w:pPr>
        <w:spacing w:beforeLines="80" w:before="192" w:afterLines="80" w:after="192" w:line="360" w:lineRule="exact"/>
        <w:ind w:left="360"/>
        <w:rPr>
          <w:rFonts w:asciiTheme="majorHAnsi" w:hAnsiTheme="majorHAnsi"/>
        </w:rPr>
      </w:pPr>
      <w:r w:rsidRPr="005874E6">
        <w:rPr>
          <w:rFonts w:asciiTheme="majorHAnsi" w:hAnsiTheme="majorHAnsi"/>
          <w:b/>
          <w:bCs/>
          <w:i/>
          <w:iCs/>
        </w:rPr>
        <w:t>Answers:</w:t>
      </w:r>
      <w:r>
        <w:rPr>
          <w:rFonts w:asciiTheme="majorHAnsi" w:hAnsiTheme="majorHAnsi"/>
          <w:b/>
          <w:bCs/>
          <w:i/>
          <w:iCs/>
        </w:rPr>
        <w:t xml:space="preserve"> </w:t>
      </w:r>
      <w:r w:rsidRPr="00270303">
        <w:rPr>
          <w:rFonts w:asciiTheme="majorHAnsi" w:hAnsiTheme="majorHAnsi"/>
        </w:rPr>
        <w:t xml:space="preserve">Half cash, half secure FD for family. </w:t>
      </w:r>
      <w:r w:rsidRPr="00270303">
        <w:rPr>
          <w:rFonts w:ascii="Arial" w:hAnsi="Arial" w:cs="Arial"/>
        </w:rPr>
        <w:t>​</w:t>
      </w:r>
    </w:p>
    <w:p w14:paraId="3B5DCF5F" w14:textId="77777777" w:rsidR="00610F1B" w:rsidRDefault="00610F1B" w:rsidP="00177CF4">
      <w:pPr>
        <w:numPr>
          <w:ilvl w:val="0"/>
          <w:numId w:val="258"/>
        </w:numPr>
        <w:spacing w:beforeLines="80" w:before="192" w:afterLines="80" w:after="192" w:line="360" w:lineRule="exact"/>
        <w:rPr>
          <w:rFonts w:asciiTheme="majorHAnsi" w:hAnsiTheme="majorHAnsi"/>
        </w:rPr>
      </w:pPr>
      <w:r>
        <w:rPr>
          <w:rFonts w:asciiTheme="majorHAnsi" w:hAnsiTheme="majorHAnsi"/>
          <w:b/>
          <w:bCs/>
        </w:rPr>
        <w:t xml:space="preserve">Accidents </w:t>
      </w:r>
      <w:r w:rsidRPr="00270303">
        <w:rPr>
          <w:rFonts w:asciiTheme="majorHAnsi" w:hAnsiTheme="majorHAnsi"/>
          <w:b/>
          <w:bCs/>
        </w:rPr>
        <w:t>Outside mandi?</w:t>
      </w:r>
      <w:r w:rsidRPr="00270303">
        <w:rPr>
          <w:rFonts w:asciiTheme="majorHAnsi" w:hAnsiTheme="majorHAnsi"/>
        </w:rPr>
        <w:t xml:space="preserve"> </w:t>
      </w:r>
    </w:p>
    <w:p w14:paraId="18E94768" w14:textId="77777777" w:rsidR="00610F1B" w:rsidRPr="00270303" w:rsidRDefault="00610F1B" w:rsidP="00610F1B">
      <w:pPr>
        <w:spacing w:beforeLines="80" w:before="192" w:afterLines="80" w:after="192" w:line="360" w:lineRule="exact"/>
        <w:ind w:left="360"/>
        <w:rPr>
          <w:rFonts w:asciiTheme="majorHAnsi" w:hAnsiTheme="majorHAnsi"/>
        </w:rPr>
      </w:pPr>
      <w:r w:rsidRPr="005874E6">
        <w:rPr>
          <w:rFonts w:asciiTheme="majorHAnsi" w:hAnsiTheme="majorHAnsi"/>
          <w:b/>
          <w:bCs/>
          <w:i/>
          <w:iCs/>
        </w:rPr>
        <w:t>Answers:</w:t>
      </w:r>
      <w:r>
        <w:rPr>
          <w:rFonts w:asciiTheme="majorHAnsi" w:hAnsiTheme="majorHAnsi"/>
          <w:b/>
          <w:bCs/>
          <w:i/>
          <w:iCs/>
        </w:rPr>
        <w:t xml:space="preserve"> </w:t>
      </w:r>
      <w:r w:rsidRPr="00270303">
        <w:rPr>
          <w:rFonts w:asciiTheme="majorHAnsi" w:hAnsiTheme="majorHAnsi"/>
        </w:rPr>
        <w:t>No</w:t>
      </w:r>
      <w:r>
        <w:rPr>
          <w:rFonts w:asciiTheme="majorHAnsi" w:hAnsiTheme="majorHAnsi"/>
        </w:rPr>
        <w:t>, o</w:t>
      </w:r>
      <w:r w:rsidRPr="00270303">
        <w:rPr>
          <w:rFonts w:asciiTheme="majorHAnsi" w:hAnsiTheme="majorHAnsi"/>
        </w:rPr>
        <w:t xml:space="preserve">nly inside premises during work. </w:t>
      </w:r>
      <w:r w:rsidRPr="00270303">
        <w:rPr>
          <w:rFonts w:ascii="Arial" w:hAnsi="Arial" w:cs="Arial"/>
        </w:rPr>
        <w:t>​</w:t>
      </w:r>
    </w:p>
    <w:p w14:paraId="486516BB" w14:textId="77777777" w:rsidR="00610F1B" w:rsidRDefault="00610F1B" w:rsidP="00177CF4">
      <w:pPr>
        <w:numPr>
          <w:ilvl w:val="0"/>
          <w:numId w:val="258"/>
        </w:numPr>
        <w:spacing w:beforeLines="80" w:before="192" w:afterLines="80" w:after="192" w:line="360" w:lineRule="exact"/>
        <w:rPr>
          <w:rFonts w:asciiTheme="majorHAnsi" w:hAnsiTheme="majorHAnsi"/>
        </w:rPr>
      </w:pPr>
      <w:r w:rsidRPr="00270303">
        <w:rPr>
          <w:rFonts w:asciiTheme="majorHAnsi" w:hAnsiTheme="majorHAnsi"/>
          <w:b/>
          <w:bCs/>
        </w:rPr>
        <w:t>License check?</w:t>
      </w:r>
      <w:r w:rsidRPr="00270303">
        <w:rPr>
          <w:rFonts w:asciiTheme="majorHAnsi" w:hAnsiTheme="majorHAnsi"/>
        </w:rPr>
        <w:t xml:space="preserve"> </w:t>
      </w:r>
    </w:p>
    <w:p w14:paraId="6925D561" w14:textId="77777777" w:rsidR="00610F1B" w:rsidRPr="00270303" w:rsidRDefault="00610F1B" w:rsidP="00610F1B">
      <w:pPr>
        <w:spacing w:beforeLines="80" w:before="192" w:afterLines="80" w:after="192" w:line="360" w:lineRule="exact"/>
        <w:ind w:left="360"/>
        <w:rPr>
          <w:rFonts w:asciiTheme="majorHAnsi" w:hAnsiTheme="majorHAnsi"/>
        </w:rPr>
      </w:pPr>
      <w:r w:rsidRPr="005874E6">
        <w:rPr>
          <w:rFonts w:asciiTheme="majorHAnsi" w:hAnsiTheme="majorHAnsi"/>
          <w:b/>
          <w:bCs/>
          <w:i/>
          <w:iCs/>
        </w:rPr>
        <w:t>Answers:</w:t>
      </w:r>
      <w:r>
        <w:rPr>
          <w:rFonts w:asciiTheme="majorHAnsi" w:hAnsiTheme="majorHAnsi"/>
          <w:b/>
          <w:bCs/>
          <w:i/>
          <w:iCs/>
        </w:rPr>
        <w:t xml:space="preserve"> </w:t>
      </w:r>
      <w:r w:rsidRPr="00270303">
        <w:rPr>
          <w:rFonts w:asciiTheme="majorHAnsi" w:hAnsiTheme="majorHAnsi"/>
        </w:rPr>
        <w:t xml:space="preserve">Must be valid at accident time. </w:t>
      </w:r>
      <w:r w:rsidRPr="00270303">
        <w:rPr>
          <w:rFonts w:ascii="Arial" w:hAnsi="Arial" w:cs="Arial"/>
        </w:rPr>
        <w:t>​</w:t>
      </w:r>
    </w:p>
    <w:p w14:paraId="6B77D515" w14:textId="77777777" w:rsidR="00610F1B" w:rsidRDefault="00610F1B" w:rsidP="00177CF4">
      <w:pPr>
        <w:numPr>
          <w:ilvl w:val="0"/>
          <w:numId w:val="258"/>
        </w:numPr>
        <w:spacing w:beforeLines="80" w:before="192" w:afterLines="80" w:after="192" w:line="360" w:lineRule="exact"/>
        <w:rPr>
          <w:rFonts w:asciiTheme="majorHAnsi" w:hAnsiTheme="majorHAnsi"/>
        </w:rPr>
      </w:pPr>
      <w:r w:rsidRPr="00270303">
        <w:rPr>
          <w:rFonts w:asciiTheme="majorHAnsi" w:hAnsiTheme="majorHAnsi"/>
          <w:b/>
          <w:bCs/>
        </w:rPr>
        <w:t>Fraud caught?</w:t>
      </w:r>
      <w:r w:rsidRPr="00270303">
        <w:rPr>
          <w:rFonts w:asciiTheme="majorHAnsi" w:hAnsiTheme="majorHAnsi"/>
        </w:rPr>
        <w:t xml:space="preserve"> </w:t>
      </w:r>
    </w:p>
    <w:p w14:paraId="6F368794" w14:textId="77777777" w:rsidR="00610F1B" w:rsidRDefault="00610F1B" w:rsidP="00610F1B">
      <w:pPr>
        <w:spacing w:beforeLines="80" w:before="192" w:afterLines="80" w:after="192" w:line="360" w:lineRule="exact"/>
        <w:ind w:left="360"/>
        <w:rPr>
          <w:rFonts w:asciiTheme="majorHAnsi" w:hAnsiTheme="majorHAnsi"/>
        </w:rPr>
      </w:pPr>
      <w:r w:rsidRPr="005874E6">
        <w:rPr>
          <w:rFonts w:asciiTheme="majorHAnsi" w:hAnsiTheme="majorHAnsi"/>
          <w:b/>
          <w:bCs/>
          <w:i/>
          <w:iCs/>
        </w:rPr>
        <w:t>Answers:</w:t>
      </w:r>
      <w:r>
        <w:rPr>
          <w:rFonts w:asciiTheme="majorHAnsi" w:hAnsiTheme="majorHAnsi"/>
          <w:b/>
          <w:bCs/>
          <w:i/>
          <w:iCs/>
        </w:rPr>
        <w:t xml:space="preserve"> </w:t>
      </w:r>
      <w:r w:rsidRPr="00270303">
        <w:rPr>
          <w:rFonts w:asciiTheme="majorHAnsi" w:hAnsiTheme="majorHAnsi"/>
        </w:rPr>
        <w:t>Money recovered with interest.</w:t>
      </w:r>
    </w:p>
    <w:p w14:paraId="11D034EF" w14:textId="77777777" w:rsidR="00237958" w:rsidRDefault="00237958" w:rsidP="00610F1B">
      <w:pPr>
        <w:spacing w:beforeLines="80" w:before="192" w:afterLines="80" w:after="192" w:line="360" w:lineRule="exact"/>
        <w:ind w:left="360"/>
        <w:rPr>
          <w:rFonts w:asciiTheme="majorHAnsi" w:hAnsiTheme="majorHAnsi"/>
        </w:rPr>
      </w:pPr>
    </w:p>
    <w:p w14:paraId="3209F728" w14:textId="77777777" w:rsidR="00237958" w:rsidRPr="00270303" w:rsidRDefault="00237958" w:rsidP="00610F1B">
      <w:pPr>
        <w:spacing w:beforeLines="80" w:before="192" w:afterLines="80" w:after="192" w:line="360" w:lineRule="exact"/>
        <w:ind w:left="360"/>
        <w:rPr>
          <w:rFonts w:asciiTheme="majorHAnsi" w:hAnsiTheme="majorHAnsi"/>
        </w:rPr>
      </w:pPr>
    </w:p>
    <w:p w14:paraId="19FC29D6" w14:textId="77777777" w:rsidR="00610F1B" w:rsidRPr="004879B7" w:rsidRDefault="00610F1B" w:rsidP="00177CF4">
      <w:pPr>
        <w:pStyle w:val="ListParagraph"/>
        <w:numPr>
          <w:ilvl w:val="0"/>
          <w:numId w:val="255"/>
        </w:numPr>
        <w:shd w:val="clear" w:color="auto" w:fill="E7DDD9"/>
        <w:spacing w:beforeLines="80" w:before="192" w:afterLines="80" w:after="192" w:line="360" w:lineRule="exact"/>
        <w:ind w:left="360"/>
        <w:rPr>
          <w:rFonts w:ascii="Aptos Display" w:hAnsi="Aptos Display"/>
          <w:b/>
          <w:bCs/>
        </w:rPr>
      </w:pPr>
      <w:r w:rsidRPr="004879B7">
        <w:rPr>
          <w:rFonts w:ascii="Aptos Display" w:hAnsi="Aptos Display"/>
          <w:b/>
          <w:bCs/>
        </w:rPr>
        <w:lastRenderedPageBreak/>
        <w:t>District Level Contact Point</w:t>
      </w:r>
    </w:p>
    <w:p w14:paraId="79DDADF6" w14:textId="77777777" w:rsidR="00610F1B" w:rsidRPr="00772EB3" w:rsidRDefault="00610F1B" w:rsidP="00177CF4">
      <w:pPr>
        <w:pStyle w:val="ListParagraph"/>
        <w:numPr>
          <w:ilvl w:val="0"/>
          <w:numId w:val="259"/>
        </w:numPr>
        <w:spacing w:beforeLines="80" w:before="192" w:afterLines="80" w:after="192" w:line="360" w:lineRule="exact"/>
        <w:rPr>
          <w:rFonts w:asciiTheme="majorHAnsi" w:hAnsiTheme="majorHAnsi"/>
        </w:rPr>
      </w:pPr>
      <w:r w:rsidRPr="00772EB3">
        <w:rPr>
          <w:rFonts w:asciiTheme="majorHAnsi" w:hAnsiTheme="majorHAnsi"/>
        </w:rPr>
        <w:t xml:space="preserve">Mandi Samiti Secretary or Chairman. </w:t>
      </w:r>
    </w:p>
    <w:p w14:paraId="4867B18D" w14:textId="77777777" w:rsidR="00610F1B" w:rsidRDefault="00610F1B" w:rsidP="00177CF4">
      <w:pPr>
        <w:pStyle w:val="ListParagraph"/>
        <w:numPr>
          <w:ilvl w:val="0"/>
          <w:numId w:val="259"/>
        </w:numPr>
        <w:spacing w:beforeLines="80" w:before="192" w:afterLines="80" w:after="192" w:line="360" w:lineRule="exact"/>
        <w:rPr>
          <w:rFonts w:asciiTheme="majorHAnsi" w:hAnsiTheme="majorHAnsi"/>
        </w:rPr>
      </w:pPr>
      <w:r w:rsidRPr="00772EB3">
        <w:rPr>
          <w:rFonts w:asciiTheme="majorHAnsi" w:hAnsiTheme="majorHAnsi"/>
        </w:rPr>
        <w:t xml:space="preserve">Helpline: 08069591003. </w:t>
      </w:r>
    </w:p>
    <w:p w14:paraId="2B6AF299" w14:textId="77777777" w:rsidR="00237958" w:rsidRPr="00772EB3" w:rsidRDefault="00237958" w:rsidP="00237958">
      <w:pPr>
        <w:pStyle w:val="ListParagraph"/>
        <w:spacing w:beforeLines="80" w:before="192" w:afterLines="80" w:after="192" w:line="360" w:lineRule="exact"/>
        <w:rPr>
          <w:rFonts w:asciiTheme="majorHAnsi" w:hAnsiTheme="majorHAnsi"/>
        </w:rPr>
      </w:pPr>
    </w:p>
    <w:p w14:paraId="4D133960" w14:textId="77777777" w:rsidR="00610F1B" w:rsidRPr="00772EB3" w:rsidRDefault="00610F1B" w:rsidP="00177CF4">
      <w:pPr>
        <w:pStyle w:val="ListParagraph"/>
        <w:numPr>
          <w:ilvl w:val="0"/>
          <w:numId w:val="255"/>
        </w:numPr>
        <w:shd w:val="clear" w:color="auto" w:fill="E7DDD9"/>
        <w:spacing w:beforeLines="80" w:before="192" w:afterLines="80" w:after="192" w:line="360" w:lineRule="exact"/>
        <w:ind w:left="360"/>
        <w:rPr>
          <w:rFonts w:ascii="Aptos Display" w:hAnsi="Aptos Display"/>
          <w:b/>
          <w:bCs/>
        </w:rPr>
      </w:pPr>
      <w:r w:rsidRPr="00772EB3">
        <w:rPr>
          <w:rFonts w:ascii="Aptos Display" w:hAnsi="Aptos Display"/>
          <w:b/>
          <w:bCs/>
        </w:rPr>
        <w:t>Key Resource Link</w:t>
      </w:r>
    </w:p>
    <w:p w14:paraId="758CF8D4" w14:textId="77777777" w:rsidR="00610F1B" w:rsidRPr="00270303" w:rsidRDefault="00610F1B" w:rsidP="00177CF4">
      <w:pPr>
        <w:numPr>
          <w:ilvl w:val="0"/>
          <w:numId w:val="241"/>
        </w:numPr>
        <w:spacing w:beforeLines="80" w:before="192" w:afterLines="80" w:after="192" w:line="360" w:lineRule="exact"/>
        <w:rPr>
          <w:rFonts w:asciiTheme="majorHAnsi" w:hAnsiTheme="majorHAnsi"/>
        </w:rPr>
      </w:pPr>
      <w:r w:rsidRPr="00270303">
        <w:rPr>
          <w:rFonts w:asciiTheme="majorHAnsi" w:hAnsiTheme="majorHAnsi"/>
        </w:rPr>
        <w:t xml:space="preserve">Scheme PDF: </w:t>
      </w:r>
      <w:hyperlink r:id="rId134" w:tgtFrame="_blank" w:history="1">
        <w:r w:rsidRPr="00270303">
          <w:rPr>
            <w:rStyle w:val="Hyperlink"/>
            <w:rFonts w:asciiTheme="majorHAnsi" w:hAnsiTheme="majorHAnsi"/>
          </w:rPr>
          <w:t>https://www.upmandiparishad.upsdc.gov.in/Images/pdf_files/adhti_accident.pdf</w:t>
        </w:r>
      </w:hyperlink>
      <w:hyperlink r:id="rId135" w:tgtFrame="_blank" w:history="1">
        <w:r w:rsidRPr="00270303">
          <w:rPr>
            <w:rStyle w:val="Hyperlink"/>
            <w:rFonts w:asciiTheme="majorHAnsi" w:hAnsiTheme="majorHAnsi"/>
          </w:rPr>
          <w:t>upmandiparishad.upsdc</w:t>
        </w:r>
      </w:hyperlink>
      <w:r w:rsidRPr="00270303">
        <w:rPr>
          <w:rFonts w:ascii="Arial" w:hAnsi="Arial" w:cs="Arial"/>
        </w:rPr>
        <w:t>​</w:t>
      </w:r>
    </w:p>
    <w:p w14:paraId="3C32DEDE" w14:textId="77777777" w:rsidR="00610F1B" w:rsidRPr="00270303" w:rsidRDefault="00610F1B" w:rsidP="00177CF4">
      <w:pPr>
        <w:numPr>
          <w:ilvl w:val="0"/>
          <w:numId w:val="241"/>
        </w:numPr>
        <w:spacing w:beforeLines="80" w:before="192" w:afterLines="80" w:after="192" w:line="360" w:lineRule="exact"/>
        <w:rPr>
          <w:rFonts w:asciiTheme="majorHAnsi" w:hAnsiTheme="majorHAnsi"/>
        </w:rPr>
      </w:pPr>
      <w:r w:rsidRPr="00270303">
        <w:rPr>
          <w:rFonts w:asciiTheme="majorHAnsi" w:hAnsiTheme="majorHAnsi"/>
        </w:rPr>
        <w:t xml:space="preserve">Welfare page: </w:t>
      </w:r>
      <w:hyperlink r:id="rId136" w:tgtFrame="_blank" w:history="1">
        <w:r w:rsidRPr="00270303">
          <w:rPr>
            <w:rStyle w:val="Hyperlink"/>
            <w:rFonts w:asciiTheme="majorHAnsi" w:hAnsiTheme="majorHAnsi"/>
          </w:rPr>
          <w:t>https://www.upmandiparishad.upsdc.gov.in/WelfareScheme.aspx</w:t>
        </w:r>
      </w:hyperlink>
      <w:hyperlink r:id="rId137" w:tgtFrame="_blank" w:history="1">
        <w:r w:rsidRPr="00270303">
          <w:rPr>
            <w:rStyle w:val="Hyperlink"/>
            <w:rFonts w:asciiTheme="majorHAnsi" w:hAnsiTheme="majorHAnsi"/>
          </w:rPr>
          <w:t>upmandiparishad.upsdc</w:t>
        </w:r>
      </w:hyperlink>
      <w:r w:rsidRPr="00270303">
        <w:rPr>
          <w:rFonts w:ascii="Arial" w:hAnsi="Arial" w:cs="Arial"/>
        </w:rPr>
        <w:t>​</w:t>
      </w:r>
    </w:p>
    <w:p w14:paraId="069CBC40" w14:textId="77777777" w:rsidR="00610F1B" w:rsidRPr="00DC5C3C" w:rsidRDefault="00610F1B" w:rsidP="00177CF4">
      <w:pPr>
        <w:numPr>
          <w:ilvl w:val="0"/>
          <w:numId w:val="241"/>
        </w:numPr>
        <w:spacing w:beforeLines="80" w:before="192" w:afterLines="80" w:after="192" w:line="360" w:lineRule="exact"/>
        <w:rPr>
          <w:rFonts w:asciiTheme="majorHAnsi" w:hAnsiTheme="majorHAnsi"/>
        </w:rPr>
      </w:pPr>
      <w:r w:rsidRPr="00270303">
        <w:rPr>
          <w:rFonts w:asciiTheme="majorHAnsi" w:hAnsiTheme="majorHAnsi"/>
        </w:rPr>
        <w:t xml:space="preserve">Contacts: </w:t>
      </w:r>
      <w:hyperlink r:id="rId138" w:tgtFrame="_blank" w:history="1">
        <w:r w:rsidRPr="00270303">
          <w:rPr>
            <w:rStyle w:val="Hyperlink"/>
            <w:rFonts w:asciiTheme="majorHAnsi" w:hAnsiTheme="majorHAnsi"/>
          </w:rPr>
          <w:t>https://emandi.up.gov.in/MandiHome/Contactus</w:t>
        </w:r>
      </w:hyperlink>
      <w:hyperlink r:id="rId139" w:tgtFrame="_blank" w:history="1">
        <w:r w:rsidRPr="00270303">
          <w:rPr>
            <w:rStyle w:val="Hyperlink"/>
            <w:rFonts w:asciiTheme="majorHAnsi" w:hAnsiTheme="majorHAnsi"/>
          </w:rPr>
          <w:t>emandi.up</w:t>
        </w:r>
      </w:hyperlink>
      <w:r w:rsidRPr="00270303">
        <w:rPr>
          <w:rFonts w:ascii="Arial" w:hAnsi="Arial" w:cs="Arial"/>
        </w:rPr>
        <w:t>​</w:t>
      </w:r>
    </w:p>
    <w:p w14:paraId="45EE8F4F" w14:textId="77777777" w:rsidR="00610F1B" w:rsidRPr="00772EB3" w:rsidRDefault="00610F1B" w:rsidP="00177CF4">
      <w:pPr>
        <w:pStyle w:val="ListParagraph"/>
        <w:numPr>
          <w:ilvl w:val="0"/>
          <w:numId w:val="243"/>
        </w:numPr>
        <w:shd w:val="clear" w:color="auto" w:fill="27223E"/>
        <w:spacing w:beforeLines="80" w:before="192" w:afterLines="80" w:after="192" w:line="360" w:lineRule="exact"/>
        <w:ind w:left="360"/>
        <w:rPr>
          <w:rFonts w:ascii="Aptos Display" w:hAnsi="Aptos Display"/>
          <w:b/>
          <w:bCs/>
        </w:rPr>
      </w:pPr>
      <w:r w:rsidRPr="00772EB3">
        <w:rPr>
          <w:rFonts w:ascii="Aptos Display" w:hAnsi="Aptos Display"/>
          <w:b/>
          <w:bCs/>
        </w:rPr>
        <w:t>Mukhyamantri Mandi Sthal/</w:t>
      </w:r>
      <w:proofErr w:type="spellStart"/>
      <w:r w:rsidRPr="00772EB3">
        <w:rPr>
          <w:rFonts w:ascii="Aptos Display" w:hAnsi="Aptos Display"/>
          <w:b/>
          <w:bCs/>
        </w:rPr>
        <w:t>Upmandi</w:t>
      </w:r>
      <w:proofErr w:type="spellEnd"/>
      <w:r w:rsidRPr="00772EB3">
        <w:rPr>
          <w:rFonts w:ascii="Aptos Display" w:hAnsi="Aptos Display"/>
          <w:b/>
          <w:bCs/>
        </w:rPr>
        <w:t xml:space="preserve"> Sthal </w:t>
      </w:r>
      <w:proofErr w:type="spellStart"/>
      <w:r w:rsidRPr="00772EB3">
        <w:rPr>
          <w:rFonts w:ascii="Aptos Display" w:hAnsi="Aptos Display"/>
          <w:b/>
          <w:bCs/>
        </w:rPr>
        <w:t>Agnikand</w:t>
      </w:r>
      <w:proofErr w:type="spellEnd"/>
      <w:r w:rsidRPr="00772EB3">
        <w:rPr>
          <w:rFonts w:ascii="Aptos Display" w:hAnsi="Aptos Display"/>
          <w:b/>
          <w:bCs/>
        </w:rPr>
        <w:t xml:space="preserve"> </w:t>
      </w:r>
      <w:proofErr w:type="spellStart"/>
      <w:r w:rsidRPr="00772EB3">
        <w:rPr>
          <w:rFonts w:ascii="Aptos Display" w:hAnsi="Aptos Display"/>
          <w:b/>
          <w:bCs/>
        </w:rPr>
        <w:t>Durghatna</w:t>
      </w:r>
      <w:proofErr w:type="spellEnd"/>
      <w:r w:rsidRPr="00772EB3">
        <w:rPr>
          <w:rFonts w:ascii="Aptos Display" w:hAnsi="Aptos Display"/>
          <w:b/>
          <w:bCs/>
        </w:rPr>
        <w:t xml:space="preserve"> </w:t>
      </w:r>
      <w:proofErr w:type="spellStart"/>
      <w:r w:rsidRPr="00772EB3">
        <w:rPr>
          <w:rFonts w:ascii="Aptos Display" w:hAnsi="Aptos Display"/>
          <w:b/>
          <w:bCs/>
        </w:rPr>
        <w:t>Sahayata</w:t>
      </w:r>
      <w:proofErr w:type="spellEnd"/>
      <w:r w:rsidRPr="00772EB3">
        <w:rPr>
          <w:rFonts w:ascii="Aptos Display" w:hAnsi="Aptos Display"/>
          <w:b/>
          <w:bCs/>
        </w:rPr>
        <w:t xml:space="preserve"> Yojana</w:t>
      </w:r>
    </w:p>
    <w:p w14:paraId="6BFC9C0B" w14:textId="77777777" w:rsidR="00610F1B" w:rsidRPr="00270303" w:rsidRDefault="00610F1B" w:rsidP="00610F1B">
      <w:pPr>
        <w:spacing w:beforeLines="80" w:before="192" w:afterLines="80" w:after="192" w:line="360" w:lineRule="exact"/>
        <w:rPr>
          <w:rFonts w:asciiTheme="majorHAnsi" w:hAnsiTheme="majorHAnsi"/>
        </w:rPr>
      </w:pPr>
      <w:r w:rsidRPr="00270303">
        <w:rPr>
          <w:rFonts w:asciiTheme="majorHAnsi" w:hAnsiTheme="majorHAnsi"/>
        </w:rPr>
        <w:t>This Uttar Pradesh state scheme gives up to ₹2 lakh cash to licensed mandi traders and commission agents (</w:t>
      </w:r>
      <w:proofErr w:type="spellStart"/>
      <w:r w:rsidRPr="00270303">
        <w:rPr>
          <w:rFonts w:asciiTheme="majorHAnsi" w:hAnsiTheme="majorHAnsi"/>
        </w:rPr>
        <w:t>arhati</w:t>
      </w:r>
      <w:proofErr w:type="spellEnd"/>
      <w:r w:rsidRPr="00270303">
        <w:rPr>
          <w:rFonts w:asciiTheme="majorHAnsi" w:hAnsiTheme="majorHAnsi"/>
        </w:rPr>
        <w:t>) whose shops/goods in official mandi yards or sub-yards get damaged by accidental fire or lightning, helping them restart business quickly.</w:t>
      </w:r>
    </w:p>
    <w:p w14:paraId="54FB43BC" w14:textId="77777777" w:rsidR="00610F1B" w:rsidRPr="005F7D50" w:rsidRDefault="00610F1B" w:rsidP="00177CF4">
      <w:pPr>
        <w:pStyle w:val="ListParagraph"/>
        <w:numPr>
          <w:ilvl w:val="0"/>
          <w:numId w:val="260"/>
        </w:numPr>
        <w:shd w:val="clear" w:color="auto" w:fill="E7DDD9"/>
        <w:spacing w:beforeLines="80" w:before="192" w:afterLines="80" w:after="192" w:line="360" w:lineRule="exact"/>
        <w:ind w:left="360"/>
        <w:rPr>
          <w:rFonts w:ascii="Aptos Display" w:hAnsi="Aptos Display"/>
          <w:b/>
          <w:bCs/>
        </w:rPr>
      </w:pPr>
      <w:r w:rsidRPr="005F7D50">
        <w:rPr>
          <w:rFonts w:ascii="Aptos Display" w:hAnsi="Aptos Display"/>
          <w:b/>
          <w:bCs/>
        </w:rPr>
        <w:t>Type of Scheme</w:t>
      </w:r>
    </w:p>
    <w:p w14:paraId="4662794F" w14:textId="77777777" w:rsidR="00610F1B" w:rsidRDefault="00610F1B" w:rsidP="00610F1B">
      <w:pPr>
        <w:spacing w:beforeLines="80" w:before="192" w:afterLines="80" w:after="192" w:line="360" w:lineRule="exact"/>
        <w:rPr>
          <w:rFonts w:asciiTheme="majorHAnsi" w:hAnsiTheme="majorHAnsi"/>
        </w:rPr>
      </w:pPr>
      <w:r w:rsidRPr="00270303">
        <w:rPr>
          <w:rFonts w:asciiTheme="majorHAnsi" w:hAnsiTheme="majorHAnsi"/>
        </w:rPr>
        <w:t>State Scheme. Run by Uttar Pradesh Mandi Parishad through Mandi Samitis only inside built mandi/sub-mandi premises in notified areas.</w:t>
      </w:r>
    </w:p>
    <w:p w14:paraId="6437C003" w14:textId="77777777" w:rsidR="00610F1B" w:rsidRPr="005F7D50" w:rsidRDefault="00610F1B" w:rsidP="00177CF4">
      <w:pPr>
        <w:pStyle w:val="ListParagraph"/>
        <w:numPr>
          <w:ilvl w:val="0"/>
          <w:numId w:val="260"/>
        </w:numPr>
        <w:shd w:val="clear" w:color="auto" w:fill="E7DDD9"/>
        <w:spacing w:beforeLines="80" w:before="192" w:afterLines="80" w:after="192" w:line="360" w:lineRule="exact"/>
        <w:ind w:left="360"/>
        <w:rPr>
          <w:rFonts w:ascii="Aptos Display" w:hAnsi="Aptos Display"/>
          <w:b/>
          <w:bCs/>
        </w:rPr>
      </w:pPr>
      <w:r w:rsidRPr="005F7D50">
        <w:rPr>
          <w:rFonts w:ascii="Aptos Display" w:hAnsi="Aptos Display"/>
          <w:b/>
          <w:bCs/>
        </w:rPr>
        <w:t>Objective</w:t>
      </w:r>
    </w:p>
    <w:p w14:paraId="49CE273A" w14:textId="77777777" w:rsidR="00610F1B" w:rsidRPr="00270303" w:rsidRDefault="00610F1B" w:rsidP="00610F1B">
      <w:pPr>
        <w:spacing w:beforeLines="80" w:before="192" w:afterLines="80" w:after="192" w:line="360" w:lineRule="exact"/>
        <w:rPr>
          <w:rFonts w:asciiTheme="majorHAnsi" w:hAnsiTheme="majorHAnsi"/>
        </w:rPr>
      </w:pPr>
      <w:r w:rsidRPr="00270303">
        <w:rPr>
          <w:rFonts w:asciiTheme="majorHAnsi" w:hAnsiTheme="majorHAnsi"/>
        </w:rPr>
        <w:t>Provide financial relief for fire losses to licensed traders/</w:t>
      </w:r>
      <w:proofErr w:type="spellStart"/>
      <w:r w:rsidRPr="00270303">
        <w:rPr>
          <w:rFonts w:asciiTheme="majorHAnsi" w:hAnsiTheme="majorHAnsi"/>
        </w:rPr>
        <w:t>arhatis</w:t>
      </w:r>
      <w:proofErr w:type="spellEnd"/>
      <w:r w:rsidRPr="00270303">
        <w:rPr>
          <w:rFonts w:asciiTheme="majorHAnsi" w:hAnsiTheme="majorHAnsi"/>
        </w:rPr>
        <w:t xml:space="preserve"> with allocated shops/spaces in mandi yards, covering accidental external fires or lightning—but not riots or intentional arson.</w:t>
      </w:r>
    </w:p>
    <w:p w14:paraId="04C3CABE" w14:textId="77777777" w:rsidR="00610F1B" w:rsidRPr="005F7D50" w:rsidRDefault="00610F1B" w:rsidP="00177CF4">
      <w:pPr>
        <w:pStyle w:val="ListParagraph"/>
        <w:numPr>
          <w:ilvl w:val="0"/>
          <w:numId w:val="260"/>
        </w:numPr>
        <w:shd w:val="clear" w:color="auto" w:fill="E7DDD9"/>
        <w:spacing w:beforeLines="80" w:before="192" w:afterLines="80" w:after="192" w:line="360" w:lineRule="exact"/>
        <w:ind w:left="360"/>
        <w:rPr>
          <w:rFonts w:ascii="Aptos Display" w:hAnsi="Aptos Display"/>
          <w:b/>
          <w:bCs/>
        </w:rPr>
      </w:pPr>
      <w:r w:rsidRPr="005F7D50">
        <w:rPr>
          <w:rFonts w:ascii="Aptos Display" w:hAnsi="Aptos Display"/>
          <w:b/>
          <w:bCs/>
        </w:rPr>
        <w:t>Key Assistance</w:t>
      </w:r>
    </w:p>
    <w:p w14:paraId="6645995D" w14:textId="77777777" w:rsidR="00610F1B" w:rsidRPr="00270303" w:rsidRDefault="00610F1B" w:rsidP="00610F1B">
      <w:pPr>
        <w:spacing w:beforeLines="80" w:before="192" w:afterLines="80" w:after="192" w:line="360" w:lineRule="exact"/>
        <w:rPr>
          <w:rFonts w:asciiTheme="majorHAnsi" w:hAnsiTheme="majorHAnsi"/>
        </w:rPr>
      </w:pPr>
      <w:r w:rsidRPr="00270303">
        <w:rPr>
          <w:rFonts w:asciiTheme="majorHAnsi" w:hAnsiTheme="majorHAnsi"/>
        </w:rPr>
        <w:t>Actual loss or ₹2,00,000 max (whichever lower) per trader/</w:t>
      </w:r>
      <w:proofErr w:type="spellStart"/>
      <w:r w:rsidRPr="00270303">
        <w:rPr>
          <w:rFonts w:asciiTheme="majorHAnsi" w:hAnsiTheme="majorHAnsi"/>
        </w:rPr>
        <w:t>arhati</w:t>
      </w:r>
      <w:proofErr w:type="spellEnd"/>
      <w:r w:rsidRPr="00270303">
        <w:rPr>
          <w:rFonts w:asciiTheme="majorHAnsi" w:hAnsiTheme="majorHAnsi"/>
        </w:rPr>
        <w:t>.</w:t>
      </w:r>
      <w:r>
        <w:rPr>
          <w:rFonts w:asciiTheme="majorHAnsi" w:hAnsiTheme="majorHAnsi"/>
        </w:rPr>
        <w:t xml:space="preserve"> </w:t>
      </w:r>
      <w:r w:rsidRPr="00270303">
        <w:rPr>
          <w:rFonts w:asciiTheme="majorHAnsi" w:hAnsiTheme="majorHAnsi"/>
        </w:rPr>
        <w:t>Paid by crossed cheque/bank draft after damage assessment. Group fires handled by committee.</w:t>
      </w:r>
    </w:p>
    <w:p w14:paraId="1719636C" w14:textId="77777777" w:rsidR="00610F1B" w:rsidRPr="00510348" w:rsidRDefault="00610F1B" w:rsidP="00177CF4">
      <w:pPr>
        <w:pStyle w:val="ListParagraph"/>
        <w:numPr>
          <w:ilvl w:val="0"/>
          <w:numId w:val="260"/>
        </w:numPr>
        <w:shd w:val="clear" w:color="auto" w:fill="E7DDD9"/>
        <w:spacing w:beforeLines="80" w:before="192" w:afterLines="80" w:after="192" w:line="360" w:lineRule="exact"/>
        <w:ind w:left="360"/>
        <w:rPr>
          <w:rFonts w:ascii="Aptos Display" w:hAnsi="Aptos Display"/>
          <w:b/>
          <w:bCs/>
        </w:rPr>
      </w:pPr>
      <w:r w:rsidRPr="00510348">
        <w:rPr>
          <w:rFonts w:ascii="Aptos Display" w:hAnsi="Aptos Display"/>
          <w:b/>
          <w:bCs/>
        </w:rPr>
        <w:t>Beneficiary Eligibility Criteria</w:t>
      </w:r>
    </w:p>
    <w:p w14:paraId="4407E985" w14:textId="77777777" w:rsidR="00610F1B" w:rsidRPr="00270303" w:rsidRDefault="00610F1B" w:rsidP="00177CF4">
      <w:pPr>
        <w:numPr>
          <w:ilvl w:val="0"/>
          <w:numId w:val="261"/>
        </w:numPr>
        <w:spacing w:beforeLines="80" w:before="192" w:afterLines="80" w:after="192" w:line="360" w:lineRule="exact"/>
        <w:rPr>
          <w:rFonts w:asciiTheme="majorHAnsi" w:hAnsiTheme="majorHAnsi"/>
        </w:rPr>
      </w:pPr>
      <w:r w:rsidRPr="00270303">
        <w:rPr>
          <w:rFonts w:asciiTheme="majorHAnsi" w:hAnsiTheme="majorHAnsi"/>
        </w:rPr>
        <w:t>Licensed traders/</w:t>
      </w:r>
      <w:proofErr w:type="spellStart"/>
      <w:r w:rsidRPr="00270303">
        <w:rPr>
          <w:rFonts w:asciiTheme="majorHAnsi" w:hAnsiTheme="majorHAnsi"/>
        </w:rPr>
        <w:t>arhatis</w:t>
      </w:r>
      <w:proofErr w:type="spellEnd"/>
      <w:r w:rsidRPr="00270303">
        <w:rPr>
          <w:rFonts w:asciiTheme="majorHAnsi" w:hAnsiTheme="majorHAnsi"/>
        </w:rPr>
        <w:t xml:space="preserve"> with Mandi Samiti-allotted shop/space in mandi/sub-mandi.</w:t>
      </w:r>
    </w:p>
    <w:p w14:paraId="7E96717F" w14:textId="77777777" w:rsidR="00610F1B" w:rsidRPr="00270303" w:rsidRDefault="00610F1B" w:rsidP="00177CF4">
      <w:pPr>
        <w:numPr>
          <w:ilvl w:val="0"/>
          <w:numId w:val="261"/>
        </w:numPr>
        <w:spacing w:beforeLines="80" w:before="192" w:afterLines="80" w:after="192" w:line="360" w:lineRule="exact"/>
        <w:rPr>
          <w:rFonts w:asciiTheme="majorHAnsi" w:hAnsiTheme="majorHAnsi"/>
        </w:rPr>
      </w:pPr>
      <w:r w:rsidRPr="00270303">
        <w:rPr>
          <w:rFonts w:asciiTheme="majorHAnsi" w:hAnsiTheme="majorHAnsi"/>
        </w:rPr>
        <w:t>Fire from external visible causes/lightning during operations.</w:t>
      </w:r>
    </w:p>
    <w:p w14:paraId="6C8D21B3" w14:textId="77777777" w:rsidR="00610F1B" w:rsidRPr="00270303" w:rsidRDefault="00610F1B" w:rsidP="00177CF4">
      <w:pPr>
        <w:numPr>
          <w:ilvl w:val="0"/>
          <w:numId w:val="261"/>
        </w:numPr>
        <w:spacing w:beforeLines="80" w:before="192" w:afterLines="80" w:after="192" w:line="360" w:lineRule="exact"/>
        <w:rPr>
          <w:rFonts w:asciiTheme="majorHAnsi" w:hAnsiTheme="majorHAnsi"/>
        </w:rPr>
      </w:pPr>
      <w:r w:rsidRPr="00270303">
        <w:rPr>
          <w:rFonts w:asciiTheme="majorHAnsi" w:hAnsiTheme="majorHAnsi"/>
        </w:rPr>
        <w:t>UP notified mandi areas only.</w:t>
      </w:r>
    </w:p>
    <w:p w14:paraId="7D52C6EF" w14:textId="77777777" w:rsidR="00610F1B" w:rsidRPr="00270303" w:rsidRDefault="00610F1B" w:rsidP="00177CF4">
      <w:pPr>
        <w:numPr>
          <w:ilvl w:val="0"/>
          <w:numId w:val="261"/>
        </w:numPr>
        <w:spacing w:beforeLines="80" w:before="192" w:afterLines="80" w:after="192" w:line="360" w:lineRule="exact"/>
        <w:rPr>
          <w:rFonts w:asciiTheme="majorHAnsi" w:hAnsiTheme="majorHAnsi"/>
        </w:rPr>
      </w:pPr>
      <w:r w:rsidRPr="00270303">
        <w:rPr>
          <w:rFonts w:asciiTheme="majorHAnsi" w:hAnsiTheme="majorHAnsi"/>
        </w:rPr>
        <w:t>Excludes: Non-licensed, disputed allotments (court decides), intentional/riot fires.</w:t>
      </w:r>
    </w:p>
    <w:p w14:paraId="6BA6C937" w14:textId="77777777" w:rsidR="00610F1B" w:rsidRPr="00510348" w:rsidRDefault="00610F1B" w:rsidP="00177CF4">
      <w:pPr>
        <w:pStyle w:val="ListParagraph"/>
        <w:numPr>
          <w:ilvl w:val="0"/>
          <w:numId w:val="260"/>
        </w:numPr>
        <w:shd w:val="clear" w:color="auto" w:fill="E7DDD9"/>
        <w:spacing w:beforeLines="80" w:before="192" w:afterLines="80" w:after="192" w:line="360" w:lineRule="exact"/>
        <w:ind w:left="360"/>
        <w:rPr>
          <w:rFonts w:ascii="Aptos Display" w:hAnsi="Aptos Display"/>
          <w:b/>
          <w:bCs/>
        </w:rPr>
      </w:pPr>
      <w:r w:rsidRPr="00510348">
        <w:rPr>
          <w:rFonts w:ascii="Aptos Display" w:hAnsi="Aptos Display"/>
          <w:b/>
          <w:bCs/>
        </w:rPr>
        <w:lastRenderedPageBreak/>
        <w:t>Process of Implementation</w:t>
      </w:r>
    </w:p>
    <w:p w14:paraId="78822FB3" w14:textId="77777777" w:rsidR="00610F1B" w:rsidRPr="00270303" w:rsidRDefault="00610F1B" w:rsidP="00177CF4">
      <w:pPr>
        <w:numPr>
          <w:ilvl w:val="0"/>
          <w:numId w:val="262"/>
        </w:numPr>
        <w:spacing w:beforeLines="80" w:before="192" w:afterLines="80" w:after="192" w:line="360" w:lineRule="exact"/>
        <w:rPr>
          <w:rFonts w:asciiTheme="majorHAnsi" w:hAnsiTheme="majorHAnsi"/>
        </w:rPr>
      </w:pPr>
      <w:r w:rsidRPr="00270303">
        <w:rPr>
          <w:rFonts w:asciiTheme="majorHAnsi" w:hAnsiTheme="majorHAnsi"/>
          <w:b/>
          <w:bCs/>
        </w:rPr>
        <w:t>Step 1:</w:t>
      </w:r>
      <w:r w:rsidRPr="00270303">
        <w:rPr>
          <w:rFonts w:asciiTheme="majorHAnsi" w:hAnsiTheme="majorHAnsi"/>
        </w:rPr>
        <w:t xml:space="preserve"> Affected trader reports fire within 30 days (extendable to 60) to Mandi Secretary/Chairman with form.</w:t>
      </w:r>
    </w:p>
    <w:p w14:paraId="356CD572" w14:textId="77777777" w:rsidR="00610F1B" w:rsidRPr="00270303" w:rsidRDefault="00610F1B" w:rsidP="00177CF4">
      <w:pPr>
        <w:numPr>
          <w:ilvl w:val="0"/>
          <w:numId w:val="262"/>
        </w:numPr>
        <w:spacing w:beforeLines="80" w:before="192" w:afterLines="80" w:after="192" w:line="360" w:lineRule="exact"/>
        <w:rPr>
          <w:rFonts w:asciiTheme="majorHAnsi" w:hAnsiTheme="majorHAnsi"/>
        </w:rPr>
      </w:pPr>
      <w:r w:rsidRPr="00270303">
        <w:rPr>
          <w:rFonts w:asciiTheme="majorHAnsi" w:hAnsiTheme="majorHAnsi"/>
          <w:b/>
          <w:bCs/>
        </w:rPr>
        <w:t>Step 2:</w:t>
      </w:r>
      <w:r w:rsidRPr="00270303">
        <w:rPr>
          <w:rFonts w:asciiTheme="majorHAnsi" w:hAnsiTheme="majorHAnsi"/>
        </w:rPr>
        <w:t xml:space="preserve"> Secretary/staff does site inspection</w:t>
      </w:r>
      <w:r>
        <w:rPr>
          <w:rFonts w:asciiTheme="majorHAnsi" w:hAnsiTheme="majorHAnsi"/>
        </w:rPr>
        <w:t>,</w:t>
      </w:r>
      <w:r w:rsidRPr="00270303">
        <w:rPr>
          <w:rFonts w:asciiTheme="majorHAnsi" w:hAnsiTheme="majorHAnsi"/>
        </w:rPr>
        <w:t xml:space="preserve"> forms committee (Chairman, Fire Officer, Secretary, PWD Jr Engineer min) to assess damage.</w:t>
      </w:r>
    </w:p>
    <w:p w14:paraId="2B455427" w14:textId="77777777" w:rsidR="00610F1B" w:rsidRPr="00270303" w:rsidRDefault="00610F1B" w:rsidP="00177CF4">
      <w:pPr>
        <w:numPr>
          <w:ilvl w:val="0"/>
          <w:numId w:val="262"/>
        </w:numPr>
        <w:spacing w:beforeLines="80" w:before="192" w:afterLines="80" w:after="192" w:line="360" w:lineRule="exact"/>
        <w:rPr>
          <w:rFonts w:asciiTheme="majorHAnsi" w:hAnsiTheme="majorHAnsi"/>
        </w:rPr>
      </w:pPr>
      <w:r w:rsidRPr="00270303">
        <w:rPr>
          <w:rFonts w:asciiTheme="majorHAnsi" w:hAnsiTheme="majorHAnsi"/>
          <w:b/>
          <w:bCs/>
        </w:rPr>
        <w:t>Step 3:</w:t>
      </w:r>
      <w:r w:rsidRPr="00270303">
        <w:rPr>
          <w:rFonts w:asciiTheme="majorHAnsi" w:hAnsiTheme="majorHAnsi"/>
        </w:rPr>
        <w:t xml:space="preserve"> Submits report to Chairman for approval (within 1 month, extendable to 2).</w:t>
      </w:r>
    </w:p>
    <w:p w14:paraId="1DBA1890" w14:textId="77777777" w:rsidR="00610F1B" w:rsidRPr="00270303" w:rsidRDefault="00610F1B" w:rsidP="00177CF4">
      <w:pPr>
        <w:numPr>
          <w:ilvl w:val="0"/>
          <w:numId w:val="262"/>
        </w:numPr>
        <w:spacing w:beforeLines="80" w:before="192" w:afterLines="80" w:after="192" w:line="360" w:lineRule="exact"/>
        <w:rPr>
          <w:rFonts w:asciiTheme="majorHAnsi" w:hAnsiTheme="majorHAnsi"/>
        </w:rPr>
      </w:pPr>
      <w:r w:rsidRPr="00270303">
        <w:rPr>
          <w:rFonts w:asciiTheme="majorHAnsi" w:hAnsiTheme="majorHAnsi"/>
          <w:b/>
          <w:bCs/>
        </w:rPr>
        <w:t>Step 4:</w:t>
      </w:r>
      <w:r w:rsidRPr="00270303">
        <w:rPr>
          <w:rFonts w:asciiTheme="majorHAnsi" w:hAnsiTheme="majorHAnsi"/>
        </w:rPr>
        <w:t xml:space="preserve"> Approved payment by cheque/draft.</w:t>
      </w:r>
    </w:p>
    <w:p w14:paraId="074D0F3A" w14:textId="77777777" w:rsidR="00610F1B" w:rsidRPr="00270303" w:rsidRDefault="00610F1B" w:rsidP="00177CF4">
      <w:pPr>
        <w:numPr>
          <w:ilvl w:val="0"/>
          <w:numId w:val="262"/>
        </w:numPr>
        <w:spacing w:beforeLines="80" w:before="192" w:afterLines="80" w:after="192" w:line="360" w:lineRule="exact"/>
        <w:rPr>
          <w:rFonts w:asciiTheme="majorHAnsi" w:hAnsiTheme="majorHAnsi"/>
        </w:rPr>
      </w:pPr>
      <w:r w:rsidRPr="00270303">
        <w:rPr>
          <w:rFonts w:asciiTheme="majorHAnsi" w:hAnsiTheme="majorHAnsi"/>
          <w:b/>
          <w:bCs/>
        </w:rPr>
        <w:t>Step 5:</w:t>
      </w:r>
      <w:r w:rsidRPr="00270303">
        <w:rPr>
          <w:rFonts w:asciiTheme="majorHAnsi" w:hAnsiTheme="majorHAnsi"/>
        </w:rPr>
        <w:t xml:space="preserve"> Samiti can reject fakes</w:t>
      </w:r>
      <w:r>
        <w:rPr>
          <w:rFonts w:asciiTheme="majorHAnsi" w:hAnsiTheme="majorHAnsi"/>
        </w:rPr>
        <w:t>.</w:t>
      </w:r>
      <w:r w:rsidRPr="00270303">
        <w:rPr>
          <w:rFonts w:asciiTheme="majorHAnsi" w:hAnsiTheme="majorHAnsi"/>
        </w:rPr>
        <w:t xml:space="preserve"> Director Mandi Parishad resolves issues. </w:t>
      </w:r>
      <w:r w:rsidRPr="00270303">
        <w:rPr>
          <w:rFonts w:ascii="Arial" w:hAnsi="Arial" w:cs="Arial"/>
        </w:rPr>
        <w:t>​</w:t>
      </w:r>
    </w:p>
    <w:p w14:paraId="324DDF6A" w14:textId="77777777" w:rsidR="00610F1B" w:rsidRPr="00AE5397" w:rsidRDefault="00610F1B" w:rsidP="00177CF4">
      <w:pPr>
        <w:pStyle w:val="ListParagraph"/>
        <w:numPr>
          <w:ilvl w:val="0"/>
          <w:numId w:val="260"/>
        </w:numPr>
        <w:shd w:val="clear" w:color="auto" w:fill="E7DDD9"/>
        <w:spacing w:beforeLines="80" w:before="192" w:afterLines="80" w:after="192" w:line="360" w:lineRule="exact"/>
        <w:ind w:left="360"/>
        <w:rPr>
          <w:rFonts w:ascii="Aptos Display" w:hAnsi="Aptos Display"/>
          <w:b/>
          <w:bCs/>
        </w:rPr>
      </w:pPr>
      <w:r w:rsidRPr="00AE5397">
        <w:rPr>
          <w:rFonts w:ascii="Aptos Display" w:hAnsi="Aptos Display"/>
          <w:b/>
          <w:bCs/>
        </w:rPr>
        <w:t>FAQs</w:t>
      </w:r>
    </w:p>
    <w:p w14:paraId="7080B9F3" w14:textId="77777777" w:rsidR="00610F1B" w:rsidRDefault="00610F1B" w:rsidP="00177CF4">
      <w:pPr>
        <w:numPr>
          <w:ilvl w:val="0"/>
          <w:numId w:val="263"/>
        </w:numPr>
        <w:spacing w:beforeLines="80" w:before="192" w:afterLines="80" w:after="192" w:line="360" w:lineRule="exact"/>
        <w:rPr>
          <w:rFonts w:asciiTheme="majorHAnsi" w:hAnsiTheme="majorHAnsi"/>
        </w:rPr>
      </w:pPr>
      <w:r w:rsidRPr="00270303">
        <w:rPr>
          <w:rFonts w:asciiTheme="majorHAnsi" w:hAnsiTheme="majorHAnsi"/>
          <w:b/>
          <w:bCs/>
        </w:rPr>
        <w:t>What fires count?</w:t>
      </w:r>
      <w:r w:rsidRPr="00270303">
        <w:rPr>
          <w:rFonts w:asciiTheme="majorHAnsi" w:hAnsiTheme="majorHAnsi"/>
        </w:rPr>
        <w:t xml:space="preserve"> </w:t>
      </w:r>
    </w:p>
    <w:p w14:paraId="156A9451" w14:textId="77777777" w:rsidR="00610F1B" w:rsidRPr="00270303" w:rsidRDefault="00610F1B" w:rsidP="00610F1B">
      <w:pPr>
        <w:spacing w:beforeLines="80" w:before="192" w:afterLines="80" w:after="192" w:line="360" w:lineRule="exact"/>
        <w:ind w:left="360"/>
        <w:rPr>
          <w:rFonts w:asciiTheme="majorHAnsi" w:hAnsiTheme="majorHAnsi"/>
        </w:rPr>
      </w:pPr>
      <w:r w:rsidRPr="00B21A80">
        <w:rPr>
          <w:rFonts w:asciiTheme="majorHAnsi" w:hAnsiTheme="majorHAnsi"/>
          <w:b/>
          <w:bCs/>
          <w:i/>
          <w:iCs/>
        </w:rPr>
        <w:t>Answer:</w:t>
      </w:r>
      <w:r>
        <w:rPr>
          <w:rFonts w:asciiTheme="majorHAnsi" w:hAnsiTheme="majorHAnsi"/>
        </w:rPr>
        <w:t xml:space="preserve"> </w:t>
      </w:r>
      <w:r w:rsidRPr="00270303">
        <w:rPr>
          <w:rFonts w:asciiTheme="majorHAnsi" w:hAnsiTheme="majorHAnsi"/>
        </w:rPr>
        <w:t>Accidental external or lightning—not riots/arson by traders.</w:t>
      </w:r>
    </w:p>
    <w:p w14:paraId="34C8B6C7" w14:textId="77777777" w:rsidR="00610F1B" w:rsidRDefault="00610F1B" w:rsidP="00177CF4">
      <w:pPr>
        <w:numPr>
          <w:ilvl w:val="0"/>
          <w:numId w:val="263"/>
        </w:numPr>
        <w:spacing w:beforeLines="80" w:before="192" w:afterLines="80" w:after="192" w:line="360" w:lineRule="exact"/>
        <w:rPr>
          <w:rFonts w:asciiTheme="majorHAnsi" w:hAnsiTheme="majorHAnsi"/>
        </w:rPr>
      </w:pPr>
      <w:r w:rsidRPr="00270303">
        <w:rPr>
          <w:rFonts w:asciiTheme="majorHAnsi" w:hAnsiTheme="majorHAnsi"/>
          <w:b/>
          <w:bCs/>
        </w:rPr>
        <w:t>Max amount?</w:t>
      </w:r>
      <w:r w:rsidRPr="00270303">
        <w:rPr>
          <w:rFonts w:asciiTheme="majorHAnsi" w:hAnsiTheme="majorHAnsi"/>
        </w:rPr>
        <w:t xml:space="preserve"> </w:t>
      </w:r>
    </w:p>
    <w:p w14:paraId="1318B17C" w14:textId="77777777" w:rsidR="00610F1B" w:rsidRPr="00270303" w:rsidRDefault="00610F1B" w:rsidP="00610F1B">
      <w:pPr>
        <w:spacing w:beforeLines="80" w:before="192" w:afterLines="80" w:after="192" w:line="360" w:lineRule="exact"/>
        <w:ind w:left="360"/>
        <w:rPr>
          <w:rFonts w:asciiTheme="majorHAnsi" w:hAnsiTheme="majorHAnsi"/>
        </w:rPr>
      </w:pPr>
      <w:r w:rsidRPr="00B21A80">
        <w:rPr>
          <w:rFonts w:asciiTheme="majorHAnsi" w:hAnsiTheme="majorHAnsi"/>
          <w:b/>
          <w:bCs/>
          <w:i/>
          <w:iCs/>
        </w:rPr>
        <w:t>Answer:</w:t>
      </w:r>
      <w:r>
        <w:rPr>
          <w:rFonts w:asciiTheme="majorHAnsi" w:hAnsiTheme="majorHAnsi"/>
          <w:b/>
          <w:bCs/>
          <w:i/>
          <w:iCs/>
        </w:rPr>
        <w:t xml:space="preserve"> </w:t>
      </w:r>
      <w:r w:rsidRPr="00270303">
        <w:rPr>
          <w:rFonts w:asciiTheme="majorHAnsi" w:hAnsiTheme="majorHAnsi"/>
        </w:rPr>
        <w:t>₹2 lakh or actual loss (lower one).</w:t>
      </w:r>
    </w:p>
    <w:p w14:paraId="355D9693" w14:textId="77777777" w:rsidR="00610F1B" w:rsidRDefault="00610F1B" w:rsidP="00177CF4">
      <w:pPr>
        <w:numPr>
          <w:ilvl w:val="0"/>
          <w:numId w:val="263"/>
        </w:numPr>
        <w:spacing w:beforeLines="80" w:before="192" w:afterLines="80" w:after="192" w:line="360" w:lineRule="exact"/>
        <w:rPr>
          <w:rFonts w:asciiTheme="majorHAnsi" w:hAnsiTheme="majorHAnsi"/>
        </w:rPr>
      </w:pPr>
      <w:r w:rsidRPr="00270303">
        <w:rPr>
          <w:rFonts w:asciiTheme="majorHAnsi" w:hAnsiTheme="majorHAnsi"/>
          <w:b/>
          <w:bCs/>
        </w:rPr>
        <w:t>Who assesses damage?</w:t>
      </w:r>
      <w:r w:rsidRPr="00270303">
        <w:rPr>
          <w:rFonts w:asciiTheme="majorHAnsi" w:hAnsiTheme="majorHAnsi"/>
        </w:rPr>
        <w:t xml:space="preserve"> </w:t>
      </w:r>
    </w:p>
    <w:p w14:paraId="6266458A" w14:textId="77777777" w:rsidR="00610F1B" w:rsidRPr="00270303" w:rsidRDefault="00610F1B" w:rsidP="00610F1B">
      <w:pPr>
        <w:spacing w:beforeLines="80" w:before="192" w:afterLines="80" w:after="192" w:line="360" w:lineRule="exact"/>
        <w:ind w:left="360"/>
        <w:rPr>
          <w:rFonts w:asciiTheme="majorHAnsi" w:hAnsiTheme="majorHAnsi"/>
        </w:rPr>
      </w:pPr>
      <w:r w:rsidRPr="00B21A80">
        <w:rPr>
          <w:rFonts w:asciiTheme="majorHAnsi" w:hAnsiTheme="majorHAnsi"/>
          <w:b/>
          <w:bCs/>
          <w:i/>
          <w:iCs/>
        </w:rPr>
        <w:t>Answer:</w:t>
      </w:r>
      <w:r>
        <w:rPr>
          <w:rFonts w:asciiTheme="majorHAnsi" w:hAnsiTheme="majorHAnsi"/>
          <w:b/>
          <w:bCs/>
          <w:i/>
          <w:iCs/>
        </w:rPr>
        <w:t xml:space="preserve"> </w:t>
      </w:r>
      <w:r w:rsidRPr="00270303">
        <w:rPr>
          <w:rFonts w:asciiTheme="majorHAnsi" w:hAnsiTheme="majorHAnsi"/>
        </w:rPr>
        <w:t>Committee: Chairman, Fire Officer, Secretary, PWD engineer.</w:t>
      </w:r>
    </w:p>
    <w:p w14:paraId="0886AB8F" w14:textId="77777777" w:rsidR="00610F1B" w:rsidRDefault="00610F1B" w:rsidP="00177CF4">
      <w:pPr>
        <w:numPr>
          <w:ilvl w:val="0"/>
          <w:numId w:val="263"/>
        </w:numPr>
        <w:spacing w:beforeLines="80" w:before="192" w:afterLines="80" w:after="192" w:line="360" w:lineRule="exact"/>
        <w:rPr>
          <w:rFonts w:asciiTheme="majorHAnsi" w:hAnsiTheme="majorHAnsi"/>
        </w:rPr>
      </w:pPr>
      <w:r w:rsidRPr="00270303">
        <w:rPr>
          <w:rFonts w:asciiTheme="majorHAnsi" w:hAnsiTheme="majorHAnsi"/>
          <w:b/>
          <w:bCs/>
        </w:rPr>
        <w:t>Time to claim?</w:t>
      </w:r>
      <w:r w:rsidRPr="00270303">
        <w:rPr>
          <w:rFonts w:asciiTheme="majorHAnsi" w:hAnsiTheme="majorHAnsi"/>
        </w:rPr>
        <w:t xml:space="preserve"> </w:t>
      </w:r>
    </w:p>
    <w:p w14:paraId="31703A0F" w14:textId="77777777" w:rsidR="00610F1B" w:rsidRPr="00270303" w:rsidRDefault="00610F1B" w:rsidP="00610F1B">
      <w:pPr>
        <w:spacing w:beforeLines="80" w:before="192" w:afterLines="80" w:after="192" w:line="360" w:lineRule="exact"/>
        <w:ind w:left="360"/>
        <w:rPr>
          <w:rFonts w:asciiTheme="majorHAnsi" w:hAnsiTheme="majorHAnsi"/>
        </w:rPr>
      </w:pPr>
      <w:r w:rsidRPr="00B21A80">
        <w:rPr>
          <w:rFonts w:asciiTheme="majorHAnsi" w:hAnsiTheme="majorHAnsi"/>
          <w:b/>
          <w:bCs/>
          <w:i/>
          <w:iCs/>
        </w:rPr>
        <w:t>Answer:</w:t>
      </w:r>
      <w:r>
        <w:rPr>
          <w:rFonts w:asciiTheme="majorHAnsi" w:hAnsiTheme="majorHAnsi"/>
          <w:b/>
          <w:bCs/>
          <w:i/>
          <w:iCs/>
        </w:rPr>
        <w:t xml:space="preserve"> </w:t>
      </w:r>
      <w:r w:rsidRPr="00270303">
        <w:rPr>
          <w:rFonts w:asciiTheme="majorHAnsi" w:hAnsiTheme="majorHAnsi"/>
        </w:rPr>
        <w:t xml:space="preserve">30 days report; 1-2 months processing. </w:t>
      </w:r>
      <w:r w:rsidRPr="00270303">
        <w:rPr>
          <w:rFonts w:ascii="Arial" w:hAnsi="Arial" w:cs="Arial"/>
        </w:rPr>
        <w:t>​</w:t>
      </w:r>
    </w:p>
    <w:p w14:paraId="39701243" w14:textId="77777777" w:rsidR="00610F1B" w:rsidRDefault="00610F1B" w:rsidP="00177CF4">
      <w:pPr>
        <w:numPr>
          <w:ilvl w:val="0"/>
          <w:numId w:val="263"/>
        </w:numPr>
        <w:spacing w:beforeLines="80" w:before="192" w:afterLines="80" w:after="192" w:line="360" w:lineRule="exact"/>
        <w:rPr>
          <w:rFonts w:asciiTheme="majorHAnsi" w:hAnsiTheme="majorHAnsi"/>
        </w:rPr>
      </w:pPr>
      <w:r w:rsidRPr="00270303">
        <w:rPr>
          <w:rFonts w:asciiTheme="majorHAnsi" w:hAnsiTheme="majorHAnsi"/>
          <w:b/>
          <w:bCs/>
        </w:rPr>
        <w:t>Disputed shop?</w:t>
      </w:r>
      <w:r w:rsidRPr="00270303">
        <w:rPr>
          <w:rFonts w:asciiTheme="majorHAnsi" w:hAnsiTheme="majorHAnsi"/>
        </w:rPr>
        <w:t xml:space="preserve"> </w:t>
      </w:r>
    </w:p>
    <w:p w14:paraId="1B7972C1" w14:textId="77777777" w:rsidR="00610F1B" w:rsidRPr="00270303" w:rsidRDefault="00610F1B" w:rsidP="00610F1B">
      <w:pPr>
        <w:spacing w:beforeLines="80" w:before="192" w:afterLines="80" w:after="192" w:line="360" w:lineRule="exact"/>
        <w:ind w:left="360"/>
        <w:rPr>
          <w:rFonts w:asciiTheme="majorHAnsi" w:hAnsiTheme="majorHAnsi"/>
        </w:rPr>
      </w:pPr>
      <w:r w:rsidRPr="00B21A80">
        <w:rPr>
          <w:rFonts w:asciiTheme="majorHAnsi" w:hAnsiTheme="majorHAnsi"/>
          <w:b/>
          <w:bCs/>
          <w:i/>
          <w:iCs/>
        </w:rPr>
        <w:t>Answer:</w:t>
      </w:r>
      <w:r>
        <w:rPr>
          <w:rFonts w:asciiTheme="majorHAnsi" w:hAnsiTheme="majorHAnsi"/>
          <w:b/>
          <w:bCs/>
          <w:i/>
          <w:iCs/>
        </w:rPr>
        <w:t xml:space="preserve"> </w:t>
      </w:r>
      <w:r w:rsidRPr="00270303">
        <w:rPr>
          <w:rFonts w:asciiTheme="majorHAnsi" w:hAnsiTheme="majorHAnsi"/>
        </w:rPr>
        <w:t xml:space="preserve">Court or Samiti decides ownership. </w:t>
      </w:r>
      <w:r w:rsidRPr="00270303">
        <w:rPr>
          <w:rFonts w:ascii="Arial" w:hAnsi="Arial" w:cs="Arial"/>
        </w:rPr>
        <w:t>​</w:t>
      </w:r>
    </w:p>
    <w:p w14:paraId="1D34047F" w14:textId="77777777" w:rsidR="00610F1B" w:rsidRDefault="00610F1B" w:rsidP="00177CF4">
      <w:pPr>
        <w:numPr>
          <w:ilvl w:val="0"/>
          <w:numId w:val="263"/>
        </w:numPr>
        <w:spacing w:beforeLines="80" w:before="192" w:afterLines="80" w:after="192" w:line="360" w:lineRule="exact"/>
        <w:rPr>
          <w:rFonts w:asciiTheme="majorHAnsi" w:hAnsiTheme="majorHAnsi"/>
        </w:rPr>
      </w:pPr>
      <w:r w:rsidRPr="00270303">
        <w:rPr>
          <w:rFonts w:asciiTheme="majorHAnsi" w:hAnsiTheme="majorHAnsi"/>
          <w:b/>
          <w:bCs/>
        </w:rPr>
        <w:t>Only allotted shops?</w:t>
      </w:r>
      <w:r w:rsidRPr="00270303">
        <w:rPr>
          <w:rFonts w:asciiTheme="majorHAnsi" w:hAnsiTheme="majorHAnsi"/>
        </w:rPr>
        <w:t xml:space="preserve"> </w:t>
      </w:r>
    </w:p>
    <w:p w14:paraId="6F9D4052" w14:textId="77777777" w:rsidR="00610F1B" w:rsidRPr="00270303" w:rsidRDefault="00610F1B" w:rsidP="00610F1B">
      <w:pPr>
        <w:spacing w:beforeLines="80" w:before="192" w:afterLines="80" w:after="192" w:line="360" w:lineRule="exact"/>
        <w:ind w:left="360"/>
        <w:rPr>
          <w:rFonts w:asciiTheme="majorHAnsi" w:hAnsiTheme="majorHAnsi"/>
        </w:rPr>
      </w:pPr>
      <w:r w:rsidRPr="00B21A80">
        <w:rPr>
          <w:rFonts w:asciiTheme="majorHAnsi" w:hAnsiTheme="majorHAnsi"/>
          <w:b/>
          <w:bCs/>
          <w:i/>
          <w:iCs/>
        </w:rPr>
        <w:t>Answer:</w:t>
      </w:r>
      <w:r>
        <w:rPr>
          <w:rFonts w:asciiTheme="majorHAnsi" w:hAnsiTheme="majorHAnsi"/>
          <w:b/>
          <w:bCs/>
          <w:i/>
          <w:iCs/>
        </w:rPr>
        <w:t xml:space="preserve"> </w:t>
      </w:r>
      <w:r w:rsidRPr="00270303">
        <w:rPr>
          <w:rFonts w:asciiTheme="majorHAnsi" w:hAnsiTheme="majorHAnsi"/>
        </w:rPr>
        <w:t>Yes, licensed with space allocation.</w:t>
      </w:r>
    </w:p>
    <w:p w14:paraId="7EB96EDD" w14:textId="77777777" w:rsidR="00610F1B" w:rsidRPr="00B21A80" w:rsidRDefault="00610F1B" w:rsidP="00177CF4">
      <w:pPr>
        <w:pStyle w:val="ListParagraph"/>
        <w:numPr>
          <w:ilvl w:val="0"/>
          <w:numId w:val="260"/>
        </w:numPr>
        <w:shd w:val="clear" w:color="auto" w:fill="E7DDD9"/>
        <w:spacing w:beforeLines="80" w:before="192" w:afterLines="80" w:after="192" w:line="360" w:lineRule="exact"/>
        <w:ind w:left="360"/>
        <w:rPr>
          <w:rFonts w:ascii="Aptos Display" w:hAnsi="Aptos Display"/>
          <w:b/>
          <w:bCs/>
        </w:rPr>
      </w:pPr>
      <w:r w:rsidRPr="00B21A80">
        <w:rPr>
          <w:rFonts w:ascii="Aptos Display" w:hAnsi="Aptos Display"/>
          <w:b/>
          <w:bCs/>
        </w:rPr>
        <w:t>District Level Contact Point</w:t>
      </w:r>
    </w:p>
    <w:p w14:paraId="2ADF15D6" w14:textId="77777777" w:rsidR="00610F1B" w:rsidRDefault="00610F1B" w:rsidP="00177CF4">
      <w:pPr>
        <w:pStyle w:val="ListParagraph"/>
        <w:numPr>
          <w:ilvl w:val="0"/>
          <w:numId w:val="264"/>
        </w:numPr>
        <w:spacing w:beforeLines="80" w:before="192" w:afterLines="80" w:after="192" w:line="360" w:lineRule="exact"/>
        <w:rPr>
          <w:rFonts w:asciiTheme="majorHAnsi" w:hAnsiTheme="majorHAnsi"/>
        </w:rPr>
      </w:pPr>
      <w:r w:rsidRPr="00B21A80">
        <w:rPr>
          <w:rFonts w:asciiTheme="majorHAnsi" w:hAnsiTheme="majorHAnsi"/>
        </w:rPr>
        <w:t xml:space="preserve">Mandi Samiti Secretary or Chairman. </w:t>
      </w:r>
    </w:p>
    <w:p w14:paraId="4B558ED4" w14:textId="77777777" w:rsidR="00610F1B" w:rsidRDefault="00610F1B" w:rsidP="00177CF4">
      <w:pPr>
        <w:pStyle w:val="ListParagraph"/>
        <w:numPr>
          <w:ilvl w:val="0"/>
          <w:numId w:val="264"/>
        </w:numPr>
        <w:spacing w:beforeLines="80" w:before="192" w:afterLines="80" w:after="192" w:line="360" w:lineRule="exact"/>
        <w:rPr>
          <w:rFonts w:asciiTheme="majorHAnsi" w:hAnsiTheme="majorHAnsi"/>
        </w:rPr>
      </w:pPr>
      <w:r w:rsidRPr="00B21A80">
        <w:rPr>
          <w:rFonts w:asciiTheme="majorHAnsi" w:hAnsiTheme="majorHAnsi"/>
        </w:rPr>
        <w:t xml:space="preserve">Fire Officer/PWD involved in checks. </w:t>
      </w:r>
    </w:p>
    <w:p w14:paraId="2C553DEC" w14:textId="77777777" w:rsidR="00610F1B" w:rsidRDefault="00610F1B" w:rsidP="00177CF4">
      <w:pPr>
        <w:pStyle w:val="ListParagraph"/>
        <w:numPr>
          <w:ilvl w:val="0"/>
          <w:numId w:val="264"/>
        </w:numPr>
        <w:spacing w:beforeLines="80" w:before="192" w:afterLines="80" w:after="192" w:line="360" w:lineRule="exact"/>
        <w:rPr>
          <w:rFonts w:asciiTheme="majorHAnsi" w:hAnsiTheme="majorHAnsi"/>
        </w:rPr>
      </w:pPr>
      <w:r w:rsidRPr="00B21A80">
        <w:rPr>
          <w:rFonts w:asciiTheme="majorHAnsi" w:hAnsiTheme="majorHAnsi"/>
        </w:rPr>
        <w:t xml:space="preserve">Helpline: </w:t>
      </w:r>
      <w:r>
        <w:rPr>
          <w:rFonts w:asciiTheme="majorHAnsi" w:hAnsiTheme="majorHAnsi"/>
        </w:rPr>
        <w:t>08765958630</w:t>
      </w:r>
      <w:r w:rsidRPr="00B21A80">
        <w:rPr>
          <w:rFonts w:asciiTheme="majorHAnsi" w:hAnsiTheme="majorHAnsi"/>
        </w:rPr>
        <w:t>.</w:t>
      </w:r>
    </w:p>
    <w:p w14:paraId="5F5C9882" w14:textId="77777777" w:rsidR="00237958" w:rsidRDefault="00237958" w:rsidP="00237958">
      <w:pPr>
        <w:spacing w:beforeLines="80" w:before="192" w:afterLines="80" w:after="192" w:line="360" w:lineRule="exact"/>
        <w:rPr>
          <w:rFonts w:asciiTheme="majorHAnsi" w:hAnsiTheme="majorHAnsi"/>
        </w:rPr>
      </w:pPr>
    </w:p>
    <w:p w14:paraId="48CFE698" w14:textId="77777777" w:rsidR="00237958" w:rsidRPr="00237958" w:rsidRDefault="00237958" w:rsidP="00237958">
      <w:pPr>
        <w:spacing w:beforeLines="80" w:before="192" w:afterLines="80" w:after="192" w:line="360" w:lineRule="exact"/>
        <w:rPr>
          <w:rFonts w:asciiTheme="majorHAnsi" w:hAnsiTheme="majorHAnsi"/>
        </w:rPr>
      </w:pPr>
    </w:p>
    <w:p w14:paraId="5D355795" w14:textId="77777777" w:rsidR="00610F1B" w:rsidRPr="00B21A80" w:rsidRDefault="00610F1B" w:rsidP="00177CF4">
      <w:pPr>
        <w:pStyle w:val="ListParagraph"/>
        <w:numPr>
          <w:ilvl w:val="0"/>
          <w:numId w:val="260"/>
        </w:numPr>
        <w:shd w:val="clear" w:color="auto" w:fill="E7DDD9"/>
        <w:spacing w:beforeLines="80" w:before="192" w:afterLines="80" w:after="192" w:line="360" w:lineRule="exact"/>
        <w:ind w:left="360"/>
        <w:rPr>
          <w:rFonts w:ascii="Aptos Display" w:hAnsi="Aptos Display"/>
          <w:b/>
          <w:bCs/>
        </w:rPr>
      </w:pPr>
      <w:r w:rsidRPr="00B21A80">
        <w:rPr>
          <w:rFonts w:ascii="Aptos Display" w:hAnsi="Aptos Display"/>
          <w:b/>
          <w:bCs/>
        </w:rPr>
        <w:lastRenderedPageBreak/>
        <w:t>Key Resource Link</w:t>
      </w:r>
    </w:p>
    <w:p w14:paraId="626DC897" w14:textId="77777777" w:rsidR="00610F1B" w:rsidRPr="00270303" w:rsidRDefault="00610F1B" w:rsidP="00177CF4">
      <w:pPr>
        <w:numPr>
          <w:ilvl w:val="0"/>
          <w:numId w:val="242"/>
        </w:numPr>
        <w:spacing w:beforeLines="80" w:before="192" w:afterLines="80" w:after="192" w:line="360" w:lineRule="exact"/>
        <w:rPr>
          <w:rFonts w:asciiTheme="majorHAnsi" w:hAnsiTheme="majorHAnsi"/>
        </w:rPr>
      </w:pPr>
      <w:r w:rsidRPr="00270303">
        <w:rPr>
          <w:rFonts w:asciiTheme="majorHAnsi" w:hAnsiTheme="majorHAnsi"/>
        </w:rPr>
        <w:t xml:space="preserve">Scheme PDF: </w:t>
      </w:r>
      <w:hyperlink r:id="rId140" w:tgtFrame="_blank" w:history="1">
        <w:r w:rsidRPr="00270303">
          <w:rPr>
            <w:rStyle w:val="Hyperlink"/>
            <w:rFonts w:asciiTheme="majorHAnsi" w:hAnsiTheme="majorHAnsi"/>
          </w:rPr>
          <w:t>https://www.upmandiparishad.upsdc.gov.in/Images/pdf_files/adhti_accident.pdf</w:t>
        </w:r>
      </w:hyperlink>
      <w:hyperlink r:id="rId141" w:tgtFrame="_blank" w:history="1">
        <w:r w:rsidRPr="00270303">
          <w:rPr>
            <w:rStyle w:val="Hyperlink"/>
            <w:rFonts w:asciiTheme="majorHAnsi" w:hAnsiTheme="majorHAnsi"/>
          </w:rPr>
          <w:t>upmandiparishad.upsdc</w:t>
        </w:r>
      </w:hyperlink>
      <w:r w:rsidRPr="00270303">
        <w:rPr>
          <w:rFonts w:ascii="Arial" w:hAnsi="Arial" w:cs="Arial"/>
        </w:rPr>
        <w:t>​</w:t>
      </w:r>
    </w:p>
    <w:p w14:paraId="28B5446A" w14:textId="77777777" w:rsidR="00610F1B" w:rsidRPr="00270303" w:rsidRDefault="00610F1B" w:rsidP="00177CF4">
      <w:pPr>
        <w:numPr>
          <w:ilvl w:val="0"/>
          <w:numId w:val="242"/>
        </w:numPr>
        <w:spacing w:beforeLines="80" w:before="192" w:afterLines="80" w:after="192" w:line="360" w:lineRule="exact"/>
        <w:rPr>
          <w:rFonts w:asciiTheme="majorHAnsi" w:hAnsiTheme="majorHAnsi"/>
        </w:rPr>
      </w:pPr>
      <w:r w:rsidRPr="00270303">
        <w:rPr>
          <w:rFonts w:asciiTheme="majorHAnsi" w:hAnsiTheme="majorHAnsi"/>
        </w:rPr>
        <w:t xml:space="preserve">Welfare schemes: </w:t>
      </w:r>
      <w:hyperlink r:id="rId142" w:tgtFrame="_blank" w:history="1">
        <w:r w:rsidRPr="00270303">
          <w:rPr>
            <w:rStyle w:val="Hyperlink"/>
            <w:rFonts w:asciiTheme="majorHAnsi" w:hAnsiTheme="majorHAnsi"/>
          </w:rPr>
          <w:t>https://www.upmandiparishad.upsdc.gov.in/WelfareScheme.aspx</w:t>
        </w:r>
      </w:hyperlink>
      <w:hyperlink r:id="rId143" w:tgtFrame="_blank" w:history="1">
        <w:r w:rsidRPr="00270303">
          <w:rPr>
            <w:rStyle w:val="Hyperlink"/>
            <w:rFonts w:asciiTheme="majorHAnsi" w:hAnsiTheme="majorHAnsi"/>
          </w:rPr>
          <w:t>upmandiparishad.upsdc</w:t>
        </w:r>
      </w:hyperlink>
      <w:r w:rsidRPr="00270303">
        <w:rPr>
          <w:rFonts w:ascii="Arial" w:hAnsi="Arial" w:cs="Arial"/>
        </w:rPr>
        <w:t>​</w:t>
      </w:r>
    </w:p>
    <w:p w14:paraId="4D0E5E24" w14:textId="77777777" w:rsidR="00610F1B" w:rsidRPr="00270303" w:rsidRDefault="00610F1B" w:rsidP="00177CF4">
      <w:pPr>
        <w:numPr>
          <w:ilvl w:val="0"/>
          <w:numId w:val="242"/>
        </w:numPr>
        <w:spacing w:beforeLines="80" w:before="192" w:afterLines="80" w:after="192" w:line="360" w:lineRule="exact"/>
        <w:rPr>
          <w:rFonts w:asciiTheme="majorHAnsi" w:hAnsiTheme="majorHAnsi"/>
        </w:rPr>
      </w:pPr>
      <w:r w:rsidRPr="00270303">
        <w:rPr>
          <w:rFonts w:asciiTheme="majorHAnsi" w:hAnsiTheme="majorHAnsi"/>
        </w:rPr>
        <w:t xml:space="preserve">Contacts: </w:t>
      </w:r>
      <w:hyperlink r:id="rId144" w:tgtFrame="_blank" w:history="1">
        <w:r w:rsidRPr="00270303">
          <w:rPr>
            <w:rStyle w:val="Hyperlink"/>
            <w:rFonts w:asciiTheme="majorHAnsi" w:hAnsiTheme="majorHAnsi"/>
          </w:rPr>
          <w:t>https://emandi.up.gov.in/MandiHome/Contactus</w:t>
        </w:r>
      </w:hyperlink>
      <w:hyperlink r:id="rId145" w:tgtFrame="_blank" w:history="1">
        <w:r w:rsidRPr="00270303">
          <w:rPr>
            <w:rStyle w:val="Hyperlink"/>
            <w:rFonts w:asciiTheme="majorHAnsi" w:hAnsiTheme="majorHAnsi"/>
          </w:rPr>
          <w:t>emandi.up</w:t>
        </w:r>
      </w:hyperlink>
      <w:r w:rsidRPr="00270303">
        <w:rPr>
          <w:rFonts w:ascii="Arial" w:hAnsi="Arial" w:cs="Arial"/>
        </w:rPr>
        <w:t>​</w:t>
      </w:r>
    </w:p>
    <w:p w14:paraId="482BF06F" w14:textId="77777777" w:rsidR="00202C30" w:rsidRPr="009B0DBA" w:rsidRDefault="00202C30" w:rsidP="00DF2EFD">
      <w:pPr>
        <w:rPr>
          <w:rFonts w:ascii="Aptos Display" w:hAnsi="Aptos Display"/>
          <w:sz w:val="24"/>
          <w:szCs w:val="24"/>
          <w:lang w:val="en-US"/>
        </w:rPr>
      </w:pPr>
    </w:p>
    <w:p w14:paraId="020E3FD8" w14:textId="77777777" w:rsidR="00202C30" w:rsidRDefault="00202C30" w:rsidP="00DF2EFD">
      <w:pPr>
        <w:rPr>
          <w:rFonts w:ascii="Aptos Display" w:hAnsi="Aptos Display"/>
          <w:sz w:val="24"/>
          <w:szCs w:val="24"/>
          <w:lang w:val="en-US"/>
        </w:rPr>
      </w:pPr>
    </w:p>
    <w:p w14:paraId="04E44D9F" w14:textId="77777777" w:rsidR="00237958" w:rsidRDefault="00237958" w:rsidP="00DF2EFD">
      <w:pPr>
        <w:rPr>
          <w:rFonts w:ascii="Aptos Display" w:hAnsi="Aptos Display"/>
          <w:sz w:val="24"/>
          <w:szCs w:val="24"/>
          <w:lang w:val="en-US"/>
        </w:rPr>
      </w:pPr>
    </w:p>
    <w:p w14:paraId="3C33622D" w14:textId="77777777" w:rsidR="00237958" w:rsidRDefault="00237958" w:rsidP="00DF2EFD">
      <w:pPr>
        <w:rPr>
          <w:rFonts w:ascii="Aptos Display" w:hAnsi="Aptos Display"/>
          <w:sz w:val="24"/>
          <w:szCs w:val="24"/>
          <w:lang w:val="en-US"/>
        </w:rPr>
      </w:pPr>
    </w:p>
    <w:p w14:paraId="2980039D" w14:textId="77777777" w:rsidR="00237958" w:rsidRDefault="00237958" w:rsidP="00DF2EFD">
      <w:pPr>
        <w:rPr>
          <w:rFonts w:ascii="Aptos Display" w:hAnsi="Aptos Display"/>
          <w:sz w:val="24"/>
          <w:szCs w:val="24"/>
          <w:lang w:val="en-US"/>
        </w:rPr>
      </w:pPr>
    </w:p>
    <w:p w14:paraId="30873342" w14:textId="77777777" w:rsidR="00237958" w:rsidRDefault="00237958" w:rsidP="00DF2EFD">
      <w:pPr>
        <w:rPr>
          <w:rFonts w:ascii="Aptos Display" w:hAnsi="Aptos Display"/>
          <w:sz w:val="24"/>
          <w:szCs w:val="24"/>
          <w:lang w:val="en-US"/>
        </w:rPr>
      </w:pPr>
    </w:p>
    <w:p w14:paraId="480631B9" w14:textId="77777777" w:rsidR="00237958" w:rsidRDefault="00237958" w:rsidP="00DF2EFD">
      <w:pPr>
        <w:rPr>
          <w:rFonts w:ascii="Aptos Display" w:hAnsi="Aptos Display"/>
          <w:sz w:val="24"/>
          <w:szCs w:val="24"/>
          <w:lang w:val="en-US"/>
        </w:rPr>
      </w:pPr>
    </w:p>
    <w:p w14:paraId="2ADB92BA" w14:textId="77777777" w:rsidR="00237958" w:rsidRDefault="00237958" w:rsidP="00DF2EFD">
      <w:pPr>
        <w:rPr>
          <w:rFonts w:ascii="Aptos Display" w:hAnsi="Aptos Display"/>
          <w:sz w:val="24"/>
          <w:szCs w:val="24"/>
          <w:lang w:val="en-US"/>
        </w:rPr>
      </w:pPr>
    </w:p>
    <w:p w14:paraId="2ED05B65" w14:textId="77777777" w:rsidR="00237958" w:rsidRDefault="00237958" w:rsidP="00DF2EFD">
      <w:pPr>
        <w:rPr>
          <w:rFonts w:ascii="Aptos Display" w:hAnsi="Aptos Display"/>
          <w:sz w:val="24"/>
          <w:szCs w:val="24"/>
          <w:lang w:val="en-US"/>
        </w:rPr>
      </w:pPr>
    </w:p>
    <w:p w14:paraId="1191DF16" w14:textId="77777777" w:rsidR="00237958" w:rsidRDefault="00237958" w:rsidP="00DF2EFD">
      <w:pPr>
        <w:rPr>
          <w:rFonts w:ascii="Aptos Display" w:hAnsi="Aptos Display"/>
          <w:sz w:val="24"/>
          <w:szCs w:val="24"/>
          <w:lang w:val="en-US"/>
        </w:rPr>
      </w:pPr>
    </w:p>
    <w:p w14:paraId="3015AEB2" w14:textId="77777777" w:rsidR="00237958" w:rsidRDefault="00237958" w:rsidP="00DF2EFD">
      <w:pPr>
        <w:rPr>
          <w:rFonts w:ascii="Aptos Display" w:hAnsi="Aptos Display"/>
          <w:sz w:val="24"/>
          <w:szCs w:val="24"/>
          <w:lang w:val="en-US"/>
        </w:rPr>
      </w:pPr>
    </w:p>
    <w:p w14:paraId="686E8E78" w14:textId="77777777" w:rsidR="00237958" w:rsidRDefault="00237958" w:rsidP="00DF2EFD">
      <w:pPr>
        <w:rPr>
          <w:rFonts w:ascii="Aptos Display" w:hAnsi="Aptos Display"/>
          <w:sz w:val="24"/>
          <w:szCs w:val="24"/>
          <w:lang w:val="en-US"/>
        </w:rPr>
      </w:pPr>
    </w:p>
    <w:p w14:paraId="19AC0653" w14:textId="77777777" w:rsidR="00237958" w:rsidRDefault="00237958" w:rsidP="00DF2EFD">
      <w:pPr>
        <w:rPr>
          <w:rFonts w:ascii="Aptos Display" w:hAnsi="Aptos Display"/>
          <w:sz w:val="24"/>
          <w:szCs w:val="24"/>
          <w:lang w:val="en-US"/>
        </w:rPr>
      </w:pPr>
    </w:p>
    <w:p w14:paraId="539DC0A3" w14:textId="77777777" w:rsidR="00237958" w:rsidRDefault="00237958" w:rsidP="00DF2EFD">
      <w:pPr>
        <w:rPr>
          <w:rFonts w:ascii="Aptos Display" w:hAnsi="Aptos Display"/>
          <w:sz w:val="24"/>
          <w:szCs w:val="24"/>
          <w:lang w:val="en-US"/>
        </w:rPr>
      </w:pPr>
    </w:p>
    <w:p w14:paraId="616E4B56" w14:textId="77777777" w:rsidR="00237958" w:rsidRDefault="00237958" w:rsidP="00DF2EFD">
      <w:pPr>
        <w:rPr>
          <w:rFonts w:ascii="Aptos Display" w:hAnsi="Aptos Display"/>
          <w:sz w:val="24"/>
          <w:szCs w:val="24"/>
          <w:lang w:val="en-US"/>
        </w:rPr>
      </w:pPr>
    </w:p>
    <w:p w14:paraId="2BC51162" w14:textId="77777777" w:rsidR="00237958" w:rsidRDefault="00237958" w:rsidP="00DF2EFD">
      <w:pPr>
        <w:rPr>
          <w:rFonts w:ascii="Aptos Display" w:hAnsi="Aptos Display"/>
          <w:sz w:val="24"/>
          <w:szCs w:val="24"/>
          <w:lang w:val="en-US"/>
        </w:rPr>
      </w:pPr>
    </w:p>
    <w:p w14:paraId="11FE7E48" w14:textId="77777777" w:rsidR="00237958" w:rsidRDefault="00237958" w:rsidP="00DF2EFD">
      <w:pPr>
        <w:rPr>
          <w:rFonts w:ascii="Aptos Display" w:hAnsi="Aptos Display"/>
          <w:sz w:val="24"/>
          <w:szCs w:val="24"/>
          <w:lang w:val="en-US"/>
        </w:rPr>
      </w:pPr>
    </w:p>
    <w:p w14:paraId="7637A254" w14:textId="77777777" w:rsidR="00237958" w:rsidRDefault="00237958" w:rsidP="00DF2EFD">
      <w:pPr>
        <w:rPr>
          <w:rFonts w:ascii="Aptos Display" w:hAnsi="Aptos Display"/>
          <w:sz w:val="24"/>
          <w:szCs w:val="24"/>
          <w:lang w:val="en-US"/>
        </w:rPr>
      </w:pPr>
    </w:p>
    <w:p w14:paraId="022E1287" w14:textId="77777777" w:rsidR="00237958" w:rsidRDefault="00237958" w:rsidP="00DF2EFD">
      <w:pPr>
        <w:rPr>
          <w:rFonts w:ascii="Aptos Display" w:hAnsi="Aptos Display"/>
          <w:sz w:val="24"/>
          <w:szCs w:val="24"/>
          <w:lang w:val="en-US"/>
        </w:rPr>
      </w:pPr>
    </w:p>
    <w:p w14:paraId="7DB99C54" w14:textId="77777777" w:rsidR="00237958" w:rsidRPr="009B0DBA" w:rsidRDefault="00237958" w:rsidP="00DF2EFD">
      <w:pPr>
        <w:rPr>
          <w:rFonts w:ascii="Aptos Display" w:hAnsi="Aptos Display"/>
          <w:sz w:val="24"/>
          <w:szCs w:val="24"/>
          <w:lang w:val="en-US"/>
        </w:rPr>
      </w:pPr>
    </w:p>
    <w:p w14:paraId="4A044441" w14:textId="7E73F5E7" w:rsidR="000206F7" w:rsidRDefault="00A45A6F" w:rsidP="000206F7">
      <w:pPr>
        <w:jc w:val="center"/>
        <w:rPr>
          <w:rFonts w:ascii="Aptos Display" w:hAnsi="Aptos Display"/>
          <w:sz w:val="24"/>
          <w:szCs w:val="24"/>
          <w:lang w:val="en-US"/>
        </w:rPr>
      </w:pPr>
      <w:r>
        <w:rPr>
          <w:rFonts w:ascii="Aptos Display" w:hAnsi="Aptos Display"/>
          <w:b/>
          <w:bCs/>
          <w:color w:val="27223E"/>
          <w:sz w:val="52"/>
          <w:szCs w:val="52"/>
          <w:lang w:val="en-US"/>
        </w:rPr>
        <w:lastRenderedPageBreak/>
        <w:t>NATIONAL BANK FOR AGRICULTURE AND RURAL DEVELOPMENT (NABARD)</w:t>
      </w:r>
    </w:p>
    <w:p w14:paraId="7B260185" w14:textId="77777777" w:rsidR="007714F9" w:rsidRPr="00636464" w:rsidRDefault="007714F9" w:rsidP="00177CF4">
      <w:pPr>
        <w:pStyle w:val="ListParagraph"/>
        <w:numPr>
          <w:ilvl w:val="0"/>
          <w:numId w:val="275"/>
        </w:numPr>
        <w:shd w:val="clear" w:color="auto" w:fill="27223E"/>
        <w:ind w:left="360"/>
        <w:rPr>
          <w:rFonts w:ascii="Aptos Display" w:hAnsi="Aptos Display"/>
          <w:b/>
          <w:bCs/>
          <w:sz w:val="24"/>
          <w:szCs w:val="24"/>
        </w:rPr>
      </w:pPr>
      <w:r w:rsidRPr="00636464">
        <w:rPr>
          <w:rFonts w:ascii="Aptos Display" w:hAnsi="Aptos Display"/>
          <w:b/>
          <w:bCs/>
          <w:sz w:val="24"/>
          <w:szCs w:val="24"/>
        </w:rPr>
        <w:t>Micro Irrigation Fund (MIF) with NABARD</w:t>
      </w:r>
    </w:p>
    <w:p w14:paraId="7C154C57" w14:textId="77777777" w:rsidR="007714F9" w:rsidRPr="00424BF7" w:rsidRDefault="007714F9" w:rsidP="007714F9">
      <w:pPr>
        <w:rPr>
          <w:rFonts w:ascii="Aptos Display" w:hAnsi="Aptos Display"/>
          <w:sz w:val="24"/>
          <w:szCs w:val="24"/>
        </w:rPr>
      </w:pPr>
      <w:r w:rsidRPr="00424BF7">
        <w:rPr>
          <w:rFonts w:ascii="Aptos Display" w:hAnsi="Aptos Display"/>
          <w:sz w:val="24"/>
          <w:szCs w:val="24"/>
        </w:rPr>
        <w:t xml:space="preserve">Micro Irrigation Fund (MIF) with NABARD </w:t>
      </w:r>
      <w:r w:rsidRPr="00636464">
        <w:rPr>
          <w:rFonts w:ascii="Aptos Display" w:hAnsi="Aptos Display"/>
          <w:sz w:val="24"/>
          <w:szCs w:val="24"/>
        </w:rPr>
        <w:t>Dedicated Fund hosted in NABARD to support expansion of micro-irrigation, linked to CSS “Per Drop More Crop” (PDMC)</w:t>
      </w:r>
      <w:r>
        <w:rPr>
          <w:rFonts w:ascii="Aptos Display" w:hAnsi="Aptos Display"/>
          <w:sz w:val="24"/>
          <w:szCs w:val="24"/>
        </w:rPr>
        <w:t xml:space="preserve">. </w:t>
      </w:r>
      <w:r w:rsidRPr="00424BF7">
        <w:rPr>
          <w:rFonts w:ascii="Aptos Display" w:hAnsi="Aptos Display"/>
          <w:sz w:val="24"/>
          <w:szCs w:val="24"/>
        </w:rPr>
        <w:t>MIF itself is a loan facility</w:t>
      </w:r>
      <w:r>
        <w:rPr>
          <w:rFonts w:ascii="Aptos Display" w:hAnsi="Aptos Display"/>
          <w:sz w:val="24"/>
          <w:szCs w:val="24"/>
        </w:rPr>
        <w:t xml:space="preserve"> and thus GoI and state government </w:t>
      </w:r>
      <w:r w:rsidRPr="00424BF7">
        <w:rPr>
          <w:rFonts w:ascii="Aptos Display" w:hAnsi="Aptos Display"/>
          <w:sz w:val="24"/>
          <w:szCs w:val="24"/>
        </w:rPr>
        <w:t xml:space="preserve">does not directly </w:t>
      </w:r>
      <w:r>
        <w:rPr>
          <w:rFonts w:ascii="Aptos Display" w:hAnsi="Aptos Display"/>
          <w:sz w:val="24"/>
          <w:szCs w:val="24"/>
        </w:rPr>
        <w:t xml:space="preserve">have a fund sharing pattern for the same. </w:t>
      </w:r>
      <w:r w:rsidRPr="00424BF7">
        <w:rPr>
          <w:rFonts w:ascii="Aptos Display" w:hAnsi="Aptos Display"/>
          <w:sz w:val="24"/>
          <w:szCs w:val="24"/>
        </w:rPr>
        <w:t>MIF supports states to provide additional incentives over and above PDMC norms.</w:t>
      </w:r>
    </w:p>
    <w:p w14:paraId="581E9DB7" w14:textId="77777777" w:rsidR="007714F9" w:rsidRPr="00636464" w:rsidRDefault="007714F9" w:rsidP="00177CF4">
      <w:pPr>
        <w:pStyle w:val="ListParagraph"/>
        <w:numPr>
          <w:ilvl w:val="0"/>
          <w:numId w:val="276"/>
        </w:numPr>
        <w:shd w:val="clear" w:color="auto" w:fill="E7DDD9"/>
        <w:ind w:left="360"/>
        <w:rPr>
          <w:rFonts w:ascii="Aptos Display" w:hAnsi="Aptos Display"/>
          <w:b/>
          <w:bCs/>
          <w:sz w:val="24"/>
          <w:szCs w:val="24"/>
        </w:rPr>
      </w:pPr>
      <w:r w:rsidRPr="00636464">
        <w:rPr>
          <w:rFonts w:ascii="Aptos Display" w:hAnsi="Aptos Display"/>
          <w:b/>
          <w:bCs/>
          <w:sz w:val="24"/>
          <w:szCs w:val="24"/>
        </w:rPr>
        <w:t>Objectives</w:t>
      </w:r>
    </w:p>
    <w:p w14:paraId="299555EA" w14:textId="77777777" w:rsidR="007714F9" w:rsidRPr="00424BF7" w:rsidRDefault="007714F9" w:rsidP="00177CF4">
      <w:pPr>
        <w:numPr>
          <w:ilvl w:val="0"/>
          <w:numId w:val="265"/>
        </w:numPr>
        <w:tabs>
          <w:tab w:val="clear" w:pos="720"/>
        </w:tabs>
        <w:ind w:left="360"/>
        <w:rPr>
          <w:rFonts w:ascii="Aptos Display" w:hAnsi="Aptos Display"/>
          <w:sz w:val="24"/>
          <w:szCs w:val="24"/>
        </w:rPr>
      </w:pPr>
      <w:r w:rsidRPr="00424BF7">
        <w:rPr>
          <w:rFonts w:ascii="Aptos Display" w:hAnsi="Aptos Display"/>
          <w:sz w:val="24"/>
          <w:szCs w:val="24"/>
        </w:rPr>
        <w:t xml:space="preserve">Facilitate States to mobilise additional resources (soft loans from NABARD) to: </w:t>
      </w:r>
    </w:p>
    <w:p w14:paraId="610DC314" w14:textId="77777777" w:rsidR="007714F9" w:rsidRPr="00424BF7" w:rsidRDefault="007714F9" w:rsidP="00177CF4">
      <w:pPr>
        <w:numPr>
          <w:ilvl w:val="1"/>
          <w:numId w:val="265"/>
        </w:numPr>
        <w:tabs>
          <w:tab w:val="clear" w:pos="1440"/>
        </w:tabs>
        <w:ind w:left="720"/>
        <w:rPr>
          <w:rFonts w:ascii="Aptos Display" w:hAnsi="Aptos Display"/>
          <w:sz w:val="24"/>
          <w:szCs w:val="24"/>
        </w:rPr>
      </w:pPr>
      <w:r w:rsidRPr="00424BF7">
        <w:rPr>
          <w:rFonts w:ascii="Aptos Display" w:hAnsi="Aptos Display"/>
          <w:sz w:val="24"/>
          <w:szCs w:val="24"/>
        </w:rPr>
        <w:t>Expand micro-irrigation coverage beyond PDMC budget.</w:t>
      </w:r>
    </w:p>
    <w:p w14:paraId="6801C4A2" w14:textId="77777777" w:rsidR="007714F9" w:rsidRPr="00424BF7" w:rsidRDefault="007714F9" w:rsidP="00177CF4">
      <w:pPr>
        <w:numPr>
          <w:ilvl w:val="1"/>
          <w:numId w:val="265"/>
        </w:numPr>
        <w:tabs>
          <w:tab w:val="clear" w:pos="1440"/>
        </w:tabs>
        <w:ind w:left="720"/>
        <w:rPr>
          <w:rFonts w:ascii="Aptos Display" w:hAnsi="Aptos Display"/>
          <w:sz w:val="24"/>
          <w:szCs w:val="24"/>
        </w:rPr>
      </w:pPr>
      <w:r w:rsidRPr="00424BF7">
        <w:rPr>
          <w:rFonts w:ascii="Aptos Display" w:hAnsi="Aptos Display"/>
          <w:sz w:val="24"/>
          <w:szCs w:val="24"/>
        </w:rPr>
        <w:t>Take up special/innovative projects (cluster-based drip/sprinkler, solar-pumped systems).</w:t>
      </w:r>
    </w:p>
    <w:p w14:paraId="26E16A0C" w14:textId="77777777" w:rsidR="007714F9" w:rsidRPr="00424BF7" w:rsidRDefault="007714F9" w:rsidP="00177CF4">
      <w:pPr>
        <w:numPr>
          <w:ilvl w:val="1"/>
          <w:numId w:val="265"/>
        </w:numPr>
        <w:tabs>
          <w:tab w:val="clear" w:pos="1440"/>
        </w:tabs>
        <w:ind w:left="720"/>
        <w:rPr>
          <w:rFonts w:ascii="Aptos Display" w:hAnsi="Aptos Display"/>
          <w:sz w:val="24"/>
          <w:szCs w:val="24"/>
        </w:rPr>
      </w:pPr>
      <w:r w:rsidRPr="00424BF7">
        <w:rPr>
          <w:rFonts w:ascii="Aptos Display" w:hAnsi="Aptos Display"/>
          <w:sz w:val="24"/>
          <w:szCs w:val="24"/>
        </w:rPr>
        <w:t>Improve water use efficiency and support “Per Drop More Crop” outcomes.</w:t>
      </w:r>
    </w:p>
    <w:p w14:paraId="30AE171E" w14:textId="77777777" w:rsidR="007714F9" w:rsidRPr="00424BF7" w:rsidRDefault="007714F9" w:rsidP="00177CF4">
      <w:pPr>
        <w:pStyle w:val="ListParagraph"/>
        <w:numPr>
          <w:ilvl w:val="0"/>
          <w:numId w:val="276"/>
        </w:numPr>
        <w:shd w:val="clear" w:color="auto" w:fill="E7DDD9"/>
        <w:ind w:left="360"/>
        <w:rPr>
          <w:rFonts w:ascii="Aptos Display" w:hAnsi="Aptos Display"/>
          <w:b/>
          <w:bCs/>
          <w:sz w:val="24"/>
          <w:szCs w:val="24"/>
        </w:rPr>
      </w:pPr>
      <w:r w:rsidRPr="00424BF7">
        <w:rPr>
          <w:rFonts w:ascii="Aptos Display" w:hAnsi="Aptos Display"/>
          <w:b/>
          <w:bCs/>
          <w:sz w:val="24"/>
          <w:szCs w:val="24"/>
        </w:rPr>
        <w:t>Beneficiaries &amp; Eligibility</w:t>
      </w:r>
    </w:p>
    <w:p w14:paraId="21B99BB0" w14:textId="77777777" w:rsidR="007714F9" w:rsidRPr="00424BF7" w:rsidRDefault="007714F9" w:rsidP="00177CF4">
      <w:pPr>
        <w:numPr>
          <w:ilvl w:val="0"/>
          <w:numId w:val="266"/>
        </w:numPr>
        <w:tabs>
          <w:tab w:val="clear" w:pos="720"/>
        </w:tabs>
        <w:ind w:left="360"/>
        <w:rPr>
          <w:rFonts w:ascii="Aptos Display" w:hAnsi="Aptos Display"/>
          <w:sz w:val="24"/>
          <w:szCs w:val="24"/>
        </w:rPr>
      </w:pPr>
      <w:r w:rsidRPr="00424BF7">
        <w:rPr>
          <w:rFonts w:ascii="Aptos Display" w:hAnsi="Aptos Display"/>
          <w:b/>
          <w:bCs/>
          <w:sz w:val="24"/>
          <w:szCs w:val="24"/>
        </w:rPr>
        <w:t>Primary beneficiaries:</w:t>
      </w:r>
      <w:r w:rsidRPr="00424BF7">
        <w:rPr>
          <w:rFonts w:ascii="Aptos Display" w:hAnsi="Aptos Display"/>
          <w:sz w:val="24"/>
          <w:szCs w:val="24"/>
        </w:rPr>
        <w:t xml:space="preserve"> Farmers adopting drip/sprinkler systems</w:t>
      </w:r>
      <w:r>
        <w:rPr>
          <w:rFonts w:ascii="Aptos Display" w:hAnsi="Aptos Display"/>
          <w:sz w:val="24"/>
          <w:szCs w:val="24"/>
        </w:rPr>
        <w:t>,</w:t>
      </w:r>
      <w:r w:rsidRPr="00424BF7">
        <w:rPr>
          <w:rFonts w:ascii="Aptos Display" w:hAnsi="Aptos Display"/>
          <w:sz w:val="24"/>
          <w:szCs w:val="24"/>
        </w:rPr>
        <w:t xml:space="preserve"> FPOs, cooperatives, clusters, and command areas.</w:t>
      </w:r>
    </w:p>
    <w:p w14:paraId="689674D8" w14:textId="77777777" w:rsidR="007714F9" w:rsidRPr="00424BF7" w:rsidRDefault="007714F9" w:rsidP="00177CF4">
      <w:pPr>
        <w:numPr>
          <w:ilvl w:val="0"/>
          <w:numId w:val="266"/>
        </w:numPr>
        <w:tabs>
          <w:tab w:val="clear" w:pos="720"/>
          <w:tab w:val="num" w:pos="4410"/>
        </w:tabs>
        <w:ind w:left="360"/>
        <w:rPr>
          <w:rFonts w:ascii="Aptos Display" w:hAnsi="Aptos Display"/>
          <w:sz w:val="24"/>
          <w:szCs w:val="24"/>
        </w:rPr>
      </w:pPr>
      <w:r w:rsidRPr="00424BF7">
        <w:rPr>
          <w:rFonts w:ascii="Aptos Display" w:hAnsi="Aptos Display"/>
          <w:sz w:val="24"/>
          <w:szCs w:val="24"/>
        </w:rPr>
        <w:t>State Govt (UP) borrows from NABARD under MIF, then routes support to farmers through PDMC or state schemes (e.g., higher subsidy percentage, cluster projects).</w:t>
      </w:r>
    </w:p>
    <w:p w14:paraId="6F0D6E5D" w14:textId="77777777" w:rsidR="007714F9" w:rsidRPr="00424BF7" w:rsidRDefault="007714F9" w:rsidP="00177CF4">
      <w:pPr>
        <w:pStyle w:val="ListParagraph"/>
        <w:numPr>
          <w:ilvl w:val="0"/>
          <w:numId w:val="276"/>
        </w:numPr>
        <w:shd w:val="clear" w:color="auto" w:fill="E7DDD9"/>
        <w:ind w:left="360"/>
        <w:rPr>
          <w:rFonts w:ascii="Aptos Display" w:hAnsi="Aptos Display"/>
          <w:b/>
          <w:bCs/>
          <w:sz w:val="24"/>
          <w:szCs w:val="24"/>
        </w:rPr>
      </w:pPr>
      <w:r w:rsidRPr="00424BF7">
        <w:rPr>
          <w:rFonts w:ascii="Aptos Display" w:hAnsi="Aptos Display"/>
          <w:b/>
          <w:bCs/>
          <w:sz w:val="24"/>
          <w:szCs w:val="24"/>
        </w:rPr>
        <w:t>Process of Implementation</w:t>
      </w:r>
    </w:p>
    <w:p w14:paraId="714FD533" w14:textId="77777777" w:rsidR="007714F9" w:rsidRPr="005E4DC2" w:rsidRDefault="007714F9" w:rsidP="00177CF4">
      <w:pPr>
        <w:numPr>
          <w:ilvl w:val="0"/>
          <w:numId w:val="267"/>
        </w:numPr>
        <w:tabs>
          <w:tab w:val="clear" w:pos="720"/>
          <w:tab w:val="num" w:pos="7200"/>
        </w:tabs>
        <w:ind w:left="360"/>
        <w:rPr>
          <w:rFonts w:ascii="Aptos Display" w:hAnsi="Aptos Display"/>
          <w:b/>
          <w:bCs/>
          <w:sz w:val="24"/>
          <w:szCs w:val="24"/>
        </w:rPr>
      </w:pPr>
      <w:r w:rsidRPr="005E4DC2">
        <w:rPr>
          <w:rFonts w:ascii="Aptos Display" w:hAnsi="Aptos Display"/>
          <w:b/>
          <w:bCs/>
          <w:sz w:val="24"/>
          <w:szCs w:val="24"/>
        </w:rPr>
        <w:t>State level:</w:t>
      </w:r>
    </w:p>
    <w:p w14:paraId="1EB309A1" w14:textId="77777777" w:rsidR="007714F9" w:rsidRDefault="007714F9" w:rsidP="00177CF4">
      <w:pPr>
        <w:numPr>
          <w:ilvl w:val="1"/>
          <w:numId w:val="267"/>
        </w:numPr>
        <w:tabs>
          <w:tab w:val="clear" w:pos="1440"/>
        </w:tabs>
        <w:ind w:left="720"/>
        <w:rPr>
          <w:rFonts w:ascii="Aptos Display" w:hAnsi="Aptos Display"/>
          <w:sz w:val="24"/>
          <w:szCs w:val="24"/>
        </w:rPr>
      </w:pPr>
      <w:r w:rsidRPr="00424BF7">
        <w:rPr>
          <w:rFonts w:ascii="Aptos Display" w:hAnsi="Aptos Display"/>
          <w:sz w:val="24"/>
          <w:szCs w:val="24"/>
        </w:rPr>
        <w:t xml:space="preserve">UP Agriculture/Horticulture/Irrigation Department prepares MIF proposals (state projects), submits to </w:t>
      </w:r>
      <w:proofErr w:type="spellStart"/>
      <w:r w:rsidRPr="00424BF7">
        <w:rPr>
          <w:rFonts w:ascii="Aptos Display" w:hAnsi="Aptos Display"/>
          <w:sz w:val="24"/>
          <w:szCs w:val="24"/>
        </w:rPr>
        <w:t>MoA&amp;FW</w:t>
      </w:r>
      <w:proofErr w:type="spellEnd"/>
      <w:r w:rsidRPr="00424BF7">
        <w:rPr>
          <w:rFonts w:ascii="Aptos Display" w:hAnsi="Aptos Display"/>
          <w:sz w:val="24"/>
          <w:szCs w:val="24"/>
        </w:rPr>
        <w:t xml:space="preserve"> &amp; NABARD. </w:t>
      </w:r>
    </w:p>
    <w:p w14:paraId="558521F4" w14:textId="77777777" w:rsidR="007714F9" w:rsidRPr="00424BF7" w:rsidRDefault="007714F9" w:rsidP="00177CF4">
      <w:pPr>
        <w:numPr>
          <w:ilvl w:val="1"/>
          <w:numId w:val="267"/>
        </w:numPr>
        <w:tabs>
          <w:tab w:val="clear" w:pos="1440"/>
        </w:tabs>
        <w:ind w:left="720"/>
        <w:rPr>
          <w:rFonts w:ascii="Aptos Display" w:hAnsi="Aptos Display"/>
          <w:sz w:val="24"/>
          <w:szCs w:val="24"/>
        </w:rPr>
      </w:pPr>
      <w:r w:rsidRPr="00424BF7">
        <w:rPr>
          <w:rFonts w:ascii="Aptos Display" w:hAnsi="Aptos Display"/>
          <w:sz w:val="24"/>
          <w:szCs w:val="24"/>
        </w:rPr>
        <w:t xml:space="preserve">Loan agreement signed between </w:t>
      </w:r>
      <w:r>
        <w:rPr>
          <w:rFonts w:ascii="Aptos Display" w:hAnsi="Aptos Display"/>
          <w:sz w:val="24"/>
          <w:szCs w:val="24"/>
        </w:rPr>
        <w:t>State Govt.</w:t>
      </w:r>
      <w:r w:rsidRPr="00424BF7">
        <w:rPr>
          <w:rFonts w:ascii="Aptos Display" w:hAnsi="Aptos Display"/>
          <w:sz w:val="24"/>
          <w:szCs w:val="24"/>
        </w:rPr>
        <w:t xml:space="preserve"> and NABARD</w:t>
      </w:r>
    </w:p>
    <w:p w14:paraId="6F747DE1" w14:textId="77777777" w:rsidR="007714F9" w:rsidRPr="005E4DC2" w:rsidRDefault="007714F9" w:rsidP="00177CF4">
      <w:pPr>
        <w:numPr>
          <w:ilvl w:val="0"/>
          <w:numId w:val="267"/>
        </w:numPr>
        <w:tabs>
          <w:tab w:val="clear" w:pos="720"/>
          <w:tab w:val="num" w:pos="7200"/>
        </w:tabs>
        <w:ind w:left="360"/>
        <w:rPr>
          <w:rFonts w:ascii="Aptos Display" w:hAnsi="Aptos Display"/>
          <w:b/>
          <w:bCs/>
          <w:sz w:val="24"/>
          <w:szCs w:val="24"/>
        </w:rPr>
      </w:pPr>
      <w:r w:rsidRPr="005E4DC2">
        <w:rPr>
          <w:rFonts w:ascii="Aptos Display" w:hAnsi="Aptos Display"/>
          <w:b/>
          <w:bCs/>
          <w:sz w:val="24"/>
          <w:szCs w:val="24"/>
        </w:rPr>
        <w:t>District level:</w:t>
      </w:r>
    </w:p>
    <w:p w14:paraId="630E24AF" w14:textId="77777777" w:rsidR="007714F9" w:rsidRDefault="007714F9" w:rsidP="00177CF4">
      <w:pPr>
        <w:numPr>
          <w:ilvl w:val="1"/>
          <w:numId w:val="267"/>
        </w:numPr>
        <w:tabs>
          <w:tab w:val="clear" w:pos="1440"/>
        </w:tabs>
        <w:ind w:left="720"/>
        <w:rPr>
          <w:rFonts w:ascii="Aptos Display" w:hAnsi="Aptos Display"/>
          <w:sz w:val="24"/>
          <w:szCs w:val="24"/>
        </w:rPr>
      </w:pPr>
      <w:r w:rsidRPr="00424BF7">
        <w:rPr>
          <w:rFonts w:ascii="Aptos Display" w:hAnsi="Aptos Display"/>
          <w:sz w:val="24"/>
          <w:szCs w:val="24"/>
        </w:rPr>
        <w:t xml:space="preserve">Farmers apply for micro-irrigation under PMKSY–PDMC or state scheme; </w:t>
      </w:r>
    </w:p>
    <w:p w14:paraId="30A248D5" w14:textId="77777777" w:rsidR="007714F9" w:rsidRPr="00424BF7" w:rsidRDefault="007714F9" w:rsidP="00177CF4">
      <w:pPr>
        <w:numPr>
          <w:ilvl w:val="1"/>
          <w:numId w:val="267"/>
        </w:numPr>
        <w:tabs>
          <w:tab w:val="clear" w:pos="1440"/>
        </w:tabs>
        <w:ind w:left="720"/>
        <w:rPr>
          <w:rFonts w:ascii="Aptos Display" w:hAnsi="Aptos Display"/>
          <w:sz w:val="24"/>
          <w:szCs w:val="24"/>
        </w:rPr>
      </w:pPr>
      <w:r>
        <w:rPr>
          <w:rFonts w:ascii="Aptos Display" w:hAnsi="Aptos Display"/>
          <w:sz w:val="24"/>
          <w:szCs w:val="24"/>
        </w:rPr>
        <w:t>D</w:t>
      </w:r>
      <w:r w:rsidRPr="00424BF7">
        <w:rPr>
          <w:rFonts w:ascii="Aptos Display" w:hAnsi="Aptos Display"/>
          <w:sz w:val="24"/>
          <w:szCs w:val="24"/>
        </w:rPr>
        <w:t>epartment uses MIF-backed resources to enhance subsidy or expand area.</w:t>
      </w:r>
    </w:p>
    <w:p w14:paraId="5CD0E580" w14:textId="77777777" w:rsidR="007714F9" w:rsidRPr="00424BF7" w:rsidRDefault="007714F9" w:rsidP="00177CF4">
      <w:pPr>
        <w:numPr>
          <w:ilvl w:val="1"/>
          <w:numId w:val="267"/>
        </w:numPr>
        <w:tabs>
          <w:tab w:val="clear" w:pos="1440"/>
        </w:tabs>
        <w:ind w:left="720"/>
        <w:rPr>
          <w:rFonts w:ascii="Aptos Display" w:hAnsi="Aptos Display"/>
          <w:sz w:val="24"/>
          <w:szCs w:val="24"/>
        </w:rPr>
      </w:pPr>
      <w:r>
        <w:rPr>
          <w:rFonts w:ascii="Aptos Display" w:hAnsi="Aptos Display"/>
          <w:sz w:val="24"/>
          <w:szCs w:val="24"/>
        </w:rPr>
        <w:t>MIF should be</w:t>
      </w:r>
      <w:r w:rsidRPr="00424BF7">
        <w:rPr>
          <w:rFonts w:ascii="Aptos Display" w:hAnsi="Aptos Display"/>
          <w:sz w:val="24"/>
          <w:szCs w:val="24"/>
        </w:rPr>
        <w:t>:</w:t>
      </w:r>
    </w:p>
    <w:p w14:paraId="55013C56" w14:textId="77777777" w:rsidR="007714F9" w:rsidRPr="00424BF7" w:rsidRDefault="007714F9" w:rsidP="00177CF4">
      <w:pPr>
        <w:numPr>
          <w:ilvl w:val="2"/>
          <w:numId w:val="267"/>
        </w:numPr>
        <w:tabs>
          <w:tab w:val="clear" w:pos="2160"/>
          <w:tab w:val="num" w:pos="4140"/>
        </w:tabs>
        <w:ind w:left="990"/>
        <w:rPr>
          <w:rFonts w:ascii="Aptos Display" w:hAnsi="Aptos Display"/>
          <w:sz w:val="24"/>
          <w:szCs w:val="24"/>
        </w:rPr>
      </w:pPr>
      <w:r>
        <w:rPr>
          <w:rFonts w:ascii="Aptos Display" w:hAnsi="Aptos Display"/>
          <w:sz w:val="24"/>
          <w:szCs w:val="24"/>
        </w:rPr>
        <w:t>Integrated</w:t>
      </w:r>
      <w:r w:rsidRPr="00424BF7">
        <w:rPr>
          <w:rFonts w:ascii="Aptos Display" w:hAnsi="Aptos Display"/>
          <w:sz w:val="24"/>
          <w:szCs w:val="24"/>
        </w:rPr>
        <w:t xml:space="preserve"> in GPDP/VPRP.</w:t>
      </w:r>
    </w:p>
    <w:p w14:paraId="2B748B1B" w14:textId="77777777" w:rsidR="007714F9" w:rsidRDefault="007714F9" w:rsidP="00177CF4">
      <w:pPr>
        <w:numPr>
          <w:ilvl w:val="2"/>
          <w:numId w:val="267"/>
        </w:numPr>
        <w:tabs>
          <w:tab w:val="clear" w:pos="2160"/>
          <w:tab w:val="num" w:pos="4140"/>
        </w:tabs>
        <w:ind w:left="990"/>
        <w:rPr>
          <w:rFonts w:ascii="Aptos Display" w:hAnsi="Aptos Display"/>
          <w:sz w:val="24"/>
          <w:szCs w:val="24"/>
        </w:rPr>
      </w:pPr>
      <w:r>
        <w:rPr>
          <w:rFonts w:ascii="Aptos Display" w:hAnsi="Aptos Display"/>
          <w:sz w:val="24"/>
          <w:szCs w:val="24"/>
        </w:rPr>
        <w:t>Converged</w:t>
      </w:r>
      <w:r w:rsidRPr="00424BF7">
        <w:rPr>
          <w:rFonts w:ascii="Aptos Display" w:hAnsi="Aptos Display"/>
          <w:sz w:val="24"/>
          <w:szCs w:val="24"/>
        </w:rPr>
        <w:t xml:space="preserve"> with watershed projects, WDF, TDF, and AIF projects for high-value crops.</w:t>
      </w:r>
    </w:p>
    <w:p w14:paraId="25E5719B" w14:textId="77777777" w:rsidR="00117256" w:rsidRPr="00424BF7" w:rsidRDefault="00117256" w:rsidP="00117256">
      <w:pPr>
        <w:ind w:left="990"/>
        <w:rPr>
          <w:rFonts w:ascii="Aptos Display" w:hAnsi="Aptos Display"/>
          <w:sz w:val="24"/>
          <w:szCs w:val="24"/>
        </w:rPr>
      </w:pPr>
    </w:p>
    <w:p w14:paraId="310958CF" w14:textId="77777777" w:rsidR="007714F9" w:rsidRPr="00424BF7" w:rsidRDefault="007714F9" w:rsidP="00177CF4">
      <w:pPr>
        <w:pStyle w:val="ListParagraph"/>
        <w:numPr>
          <w:ilvl w:val="0"/>
          <w:numId w:val="276"/>
        </w:numPr>
        <w:shd w:val="clear" w:color="auto" w:fill="E7DDD9"/>
        <w:ind w:left="360"/>
        <w:rPr>
          <w:rFonts w:ascii="Aptos Display" w:hAnsi="Aptos Display"/>
          <w:b/>
          <w:bCs/>
          <w:sz w:val="24"/>
          <w:szCs w:val="24"/>
        </w:rPr>
      </w:pPr>
      <w:r w:rsidRPr="006906DC">
        <w:rPr>
          <w:rFonts w:ascii="Aptos Display" w:hAnsi="Aptos Display"/>
          <w:b/>
          <w:bCs/>
          <w:sz w:val="24"/>
          <w:szCs w:val="24"/>
        </w:rPr>
        <w:lastRenderedPageBreak/>
        <w:t>Key</w:t>
      </w:r>
      <w:r w:rsidRPr="00424BF7">
        <w:rPr>
          <w:rFonts w:ascii="Aptos Display" w:hAnsi="Aptos Display"/>
          <w:b/>
          <w:bCs/>
          <w:sz w:val="24"/>
          <w:szCs w:val="24"/>
        </w:rPr>
        <w:t xml:space="preserve"> Contact </w:t>
      </w:r>
      <w:r w:rsidRPr="006906DC">
        <w:rPr>
          <w:rFonts w:ascii="Aptos Display" w:hAnsi="Aptos Display"/>
          <w:b/>
          <w:bCs/>
          <w:sz w:val="24"/>
          <w:szCs w:val="24"/>
        </w:rPr>
        <w:t>at district level</w:t>
      </w:r>
    </w:p>
    <w:p w14:paraId="4EA0DA69" w14:textId="77777777" w:rsidR="007714F9" w:rsidRPr="00424BF7" w:rsidRDefault="007714F9" w:rsidP="00177CF4">
      <w:pPr>
        <w:numPr>
          <w:ilvl w:val="1"/>
          <w:numId w:val="277"/>
        </w:numPr>
        <w:ind w:left="360"/>
        <w:rPr>
          <w:rFonts w:ascii="Aptos Display" w:hAnsi="Aptos Display"/>
          <w:sz w:val="24"/>
          <w:szCs w:val="24"/>
        </w:rPr>
      </w:pPr>
      <w:r w:rsidRPr="00424BF7">
        <w:rPr>
          <w:rFonts w:ascii="Aptos Display" w:hAnsi="Aptos Display"/>
          <w:sz w:val="24"/>
          <w:szCs w:val="24"/>
        </w:rPr>
        <w:t>District Horticulture Officer – PDMC implementation.</w:t>
      </w:r>
    </w:p>
    <w:p w14:paraId="0BE7C67D" w14:textId="77777777" w:rsidR="007714F9" w:rsidRPr="00424BF7" w:rsidRDefault="007714F9" w:rsidP="00177CF4">
      <w:pPr>
        <w:numPr>
          <w:ilvl w:val="1"/>
          <w:numId w:val="277"/>
        </w:numPr>
        <w:ind w:left="360"/>
        <w:rPr>
          <w:rFonts w:ascii="Aptos Display" w:hAnsi="Aptos Display"/>
          <w:sz w:val="24"/>
          <w:szCs w:val="24"/>
        </w:rPr>
      </w:pPr>
      <w:r w:rsidRPr="00424BF7">
        <w:rPr>
          <w:rFonts w:ascii="Aptos Display" w:hAnsi="Aptos Display"/>
          <w:sz w:val="24"/>
          <w:szCs w:val="24"/>
        </w:rPr>
        <w:t>DDM NABARD – MIF project awareness, watershed/wadi alignment.</w:t>
      </w:r>
    </w:p>
    <w:p w14:paraId="08AEBF78" w14:textId="77777777" w:rsidR="007714F9" w:rsidRPr="00424BF7" w:rsidRDefault="007714F9" w:rsidP="00177CF4">
      <w:pPr>
        <w:pStyle w:val="ListParagraph"/>
        <w:numPr>
          <w:ilvl w:val="0"/>
          <w:numId w:val="276"/>
        </w:numPr>
        <w:shd w:val="clear" w:color="auto" w:fill="E7DDD9"/>
        <w:ind w:left="360"/>
        <w:rPr>
          <w:rFonts w:ascii="Aptos Display" w:hAnsi="Aptos Display"/>
          <w:b/>
          <w:bCs/>
          <w:sz w:val="24"/>
          <w:szCs w:val="24"/>
        </w:rPr>
      </w:pPr>
      <w:r w:rsidRPr="00424BF7">
        <w:rPr>
          <w:rFonts w:ascii="Aptos Display" w:hAnsi="Aptos Display"/>
          <w:b/>
          <w:bCs/>
          <w:sz w:val="24"/>
          <w:szCs w:val="24"/>
        </w:rPr>
        <w:t>FAQs</w:t>
      </w:r>
    </w:p>
    <w:p w14:paraId="32F4240E" w14:textId="77777777" w:rsidR="007714F9" w:rsidRPr="006906DC" w:rsidRDefault="007714F9" w:rsidP="007714F9">
      <w:pPr>
        <w:pStyle w:val="ListParagraph"/>
        <w:rPr>
          <w:rFonts w:ascii="Aptos Display" w:hAnsi="Aptos Display"/>
          <w:sz w:val="24"/>
          <w:szCs w:val="24"/>
        </w:rPr>
      </w:pPr>
    </w:p>
    <w:p w14:paraId="5B17EF2C" w14:textId="77777777" w:rsidR="007714F9" w:rsidRPr="006906DC" w:rsidRDefault="007714F9" w:rsidP="00177CF4">
      <w:pPr>
        <w:pStyle w:val="ListParagraph"/>
        <w:numPr>
          <w:ilvl w:val="0"/>
          <w:numId w:val="268"/>
        </w:numPr>
        <w:tabs>
          <w:tab w:val="clear" w:pos="720"/>
          <w:tab w:val="num" w:pos="9000"/>
        </w:tabs>
        <w:ind w:left="360"/>
        <w:rPr>
          <w:rFonts w:ascii="Aptos Display" w:hAnsi="Aptos Display"/>
          <w:b/>
          <w:bCs/>
          <w:sz w:val="24"/>
          <w:szCs w:val="24"/>
        </w:rPr>
      </w:pPr>
      <w:r w:rsidRPr="006906DC">
        <w:rPr>
          <w:rFonts w:ascii="Aptos Display" w:hAnsi="Aptos Display"/>
          <w:b/>
          <w:bCs/>
          <w:i/>
          <w:iCs/>
          <w:sz w:val="24"/>
          <w:szCs w:val="24"/>
        </w:rPr>
        <w:t>Is MIF directly accessible to a farmer?</w:t>
      </w:r>
    </w:p>
    <w:p w14:paraId="403F4CC4" w14:textId="77777777" w:rsidR="007714F9" w:rsidRPr="00424BF7" w:rsidRDefault="007714F9" w:rsidP="007714F9">
      <w:pPr>
        <w:rPr>
          <w:rFonts w:ascii="Aptos Display" w:hAnsi="Aptos Display"/>
          <w:sz w:val="24"/>
          <w:szCs w:val="24"/>
        </w:rPr>
      </w:pPr>
      <w:r w:rsidRPr="006906DC">
        <w:rPr>
          <w:rFonts w:ascii="Aptos Display" w:hAnsi="Aptos Display"/>
          <w:b/>
          <w:bCs/>
          <w:sz w:val="24"/>
          <w:szCs w:val="24"/>
        </w:rPr>
        <w:t>Answer:</w:t>
      </w:r>
      <w:r>
        <w:rPr>
          <w:rFonts w:ascii="Aptos Display" w:hAnsi="Aptos Display"/>
          <w:sz w:val="24"/>
          <w:szCs w:val="24"/>
        </w:rPr>
        <w:t xml:space="preserve"> </w:t>
      </w:r>
      <w:r w:rsidRPr="00424BF7">
        <w:rPr>
          <w:rFonts w:ascii="Aptos Display" w:hAnsi="Aptos Display"/>
          <w:sz w:val="24"/>
          <w:szCs w:val="24"/>
        </w:rPr>
        <w:t>No. MIF is a state-level fund with NABARD. Farmers access benefits via PDMC / state micro-irrigation schemes.</w:t>
      </w:r>
    </w:p>
    <w:p w14:paraId="5770D69D" w14:textId="77777777" w:rsidR="007714F9" w:rsidRPr="00424BF7" w:rsidRDefault="007714F9" w:rsidP="00177CF4">
      <w:pPr>
        <w:pStyle w:val="ListParagraph"/>
        <w:numPr>
          <w:ilvl w:val="0"/>
          <w:numId w:val="268"/>
        </w:numPr>
        <w:tabs>
          <w:tab w:val="clear" w:pos="720"/>
          <w:tab w:val="num" w:pos="9000"/>
        </w:tabs>
        <w:ind w:left="360"/>
        <w:rPr>
          <w:rFonts w:ascii="Aptos Display" w:hAnsi="Aptos Display"/>
          <w:b/>
          <w:bCs/>
          <w:i/>
          <w:iCs/>
          <w:sz w:val="24"/>
          <w:szCs w:val="24"/>
        </w:rPr>
      </w:pPr>
      <w:r w:rsidRPr="00424BF7">
        <w:rPr>
          <w:rFonts w:ascii="Aptos Display" w:hAnsi="Aptos Display"/>
          <w:b/>
          <w:bCs/>
          <w:i/>
          <w:iCs/>
          <w:sz w:val="24"/>
          <w:szCs w:val="24"/>
        </w:rPr>
        <w:t>Can districts propose MIF projects?</w:t>
      </w:r>
    </w:p>
    <w:p w14:paraId="1EE635F4" w14:textId="77777777" w:rsidR="007714F9" w:rsidRPr="00424BF7" w:rsidRDefault="007714F9" w:rsidP="007714F9">
      <w:pPr>
        <w:rPr>
          <w:rFonts w:ascii="Aptos Display" w:hAnsi="Aptos Display"/>
          <w:sz w:val="24"/>
          <w:szCs w:val="24"/>
        </w:rPr>
      </w:pPr>
      <w:r w:rsidRPr="006906DC">
        <w:rPr>
          <w:rFonts w:ascii="Aptos Display" w:hAnsi="Aptos Display"/>
          <w:b/>
          <w:bCs/>
          <w:sz w:val="24"/>
          <w:szCs w:val="24"/>
        </w:rPr>
        <w:t>Answers:</w:t>
      </w:r>
      <w:r>
        <w:rPr>
          <w:rFonts w:ascii="Aptos Display" w:hAnsi="Aptos Display"/>
          <w:sz w:val="24"/>
          <w:szCs w:val="24"/>
        </w:rPr>
        <w:t xml:space="preserve"> </w:t>
      </w:r>
      <w:r w:rsidRPr="00424BF7">
        <w:rPr>
          <w:rFonts w:ascii="Aptos Display" w:hAnsi="Aptos Display"/>
          <w:sz w:val="24"/>
          <w:szCs w:val="24"/>
        </w:rPr>
        <w:t>Proposals are consolidated at state level but district concept notes (watershed + MI, command area, tribal clusters) can be routed through Director Agriculture &amp; NABARD DDM.</w:t>
      </w:r>
    </w:p>
    <w:p w14:paraId="00B0A138" w14:textId="77777777" w:rsidR="007714F9" w:rsidRPr="00424BF7" w:rsidRDefault="007714F9" w:rsidP="00177CF4">
      <w:pPr>
        <w:pStyle w:val="ListParagraph"/>
        <w:numPr>
          <w:ilvl w:val="0"/>
          <w:numId w:val="268"/>
        </w:numPr>
        <w:tabs>
          <w:tab w:val="clear" w:pos="720"/>
          <w:tab w:val="num" w:pos="9000"/>
        </w:tabs>
        <w:ind w:left="360"/>
        <w:rPr>
          <w:rFonts w:ascii="Aptos Display" w:hAnsi="Aptos Display"/>
          <w:b/>
          <w:bCs/>
          <w:i/>
          <w:iCs/>
          <w:sz w:val="24"/>
          <w:szCs w:val="24"/>
        </w:rPr>
      </w:pPr>
      <w:r w:rsidRPr="00424BF7">
        <w:rPr>
          <w:rFonts w:ascii="Aptos Display" w:hAnsi="Aptos Display"/>
          <w:b/>
          <w:bCs/>
          <w:i/>
          <w:iCs/>
          <w:sz w:val="24"/>
          <w:szCs w:val="24"/>
        </w:rPr>
        <w:t>Can MIF top-up subsidies to 100%?</w:t>
      </w:r>
    </w:p>
    <w:p w14:paraId="13259113" w14:textId="77777777" w:rsidR="007714F9" w:rsidRPr="00424BF7" w:rsidRDefault="007714F9" w:rsidP="007714F9">
      <w:pPr>
        <w:rPr>
          <w:rFonts w:ascii="Aptos Display" w:hAnsi="Aptos Display"/>
          <w:sz w:val="24"/>
          <w:szCs w:val="24"/>
        </w:rPr>
      </w:pPr>
      <w:r w:rsidRPr="00C017C5">
        <w:rPr>
          <w:rFonts w:ascii="Aptos Display" w:hAnsi="Aptos Display"/>
          <w:b/>
          <w:bCs/>
          <w:sz w:val="24"/>
          <w:szCs w:val="24"/>
        </w:rPr>
        <w:t>Answer:</w:t>
      </w:r>
      <w:r>
        <w:rPr>
          <w:rFonts w:ascii="Aptos Display" w:hAnsi="Aptos Display"/>
          <w:sz w:val="24"/>
          <w:szCs w:val="24"/>
        </w:rPr>
        <w:t xml:space="preserve"> </w:t>
      </w:r>
      <w:r w:rsidRPr="00424BF7">
        <w:rPr>
          <w:rFonts w:ascii="Aptos Display" w:hAnsi="Aptos Display"/>
          <w:sz w:val="24"/>
          <w:szCs w:val="24"/>
        </w:rPr>
        <w:t>Normally, beneficiary contribution is encouraged; any deviation should be as per state-approved norms and scheme guidelines.</w:t>
      </w:r>
    </w:p>
    <w:p w14:paraId="233B546E" w14:textId="77777777" w:rsidR="007714F9" w:rsidRPr="00424BF7" w:rsidRDefault="007714F9" w:rsidP="00177CF4">
      <w:pPr>
        <w:pStyle w:val="ListParagraph"/>
        <w:numPr>
          <w:ilvl w:val="0"/>
          <w:numId w:val="276"/>
        </w:numPr>
        <w:shd w:val="clear" w:color="auto" w:fill="E7DDD9"/>
        <w:ind w:left="360"/>
        <w:rPr>
          <w:rFonts w:ascii="Aptos Display" w:hAnsi="Aptos Display"/>
          <w:b/>
          <w:bCs/>
          <w:sz w:val="24"/>
          <w:szCs w:val="24"/>
        </w:rPr>
      </w:pPr>
      <w:r>
        <w:rPr>
          <w:rFonts w:ascii="Aptos Display" w:hAnsi="Aptos Display"/>
          <w:b/>
          <w:bCs/>
          <w:sz w:val="24"/>
          <w:szCs w:val="24"/>
        </w:rPr>
        <w:t>Key s</w:t>
      </w:r>
      <w:r w:rsidRPr="00424BF7">
        <w:rPr>
          <w:rFonts w:ascii="Aptos Display" w:hAnsi="Aptos Display"/>
          <w:b/>
          <w:bCs/>
          <w:sz w:val="24"/>
          <w:szCs w:val="24"/>
        </w:rPr>
        <w:t>ource</w:t>
      </w:r>
    </w:p>
    <w:p w14:paraId="3622CCBA" w14:textId="77777777" w:rsidR="007714F9" w:rsidRPr="00BE310D" w:rsidRDefault="007714F9" w:rsidP="00177CF4">
      <w:pPr>
        <w:numPr>
          <w:ilvl w:val="0"/>
          <w:numId w:val="269"/>
        </w:numPr>
        <w:tabs>
          <w:tab w:val="clear" w:pos="720"/>
        </w:tabs>
        <w:ind w:left="360"/>
        <w:rPr>
          <w:rFonts w:ascii="Aptos Display" w:hAnsi="Aptos Display"/>
          <w:sz w:val="24"/>
          <w:szCs w:val="24"/>
        </w:rPr>
      </w:pPr>
      <w:r>
        <w:rPr>
          <w:rFonts w:ascii="Aptos Display" w:hAnsi="Aptos Display"/>
          <w:sz w:val="24"/>
          <w:szCs w:val="24"/>
        </w:rPr>
        <w:t>G</w:t>
      </w:r>
      <w:r w:rsidRPr="00424BF7">
        <w:rPr>
          <w:rFonts w:ascii="Aptos Display" w:hAnsi="Aptos Display"/>
          <w:sz w:val="24"/>
          <w:szCs w:val="24"/>
        </w:rPr>
        <w:t xml:space="preserve">uidelines on MIF: </w:t>
      </w:r>
      <w:hyperlink r:id="rId146" w:history="1">
        <w:r w:rsidRPr="00226B76">
          <w:rPr>
            <w:rStyle w:val="Hyperlink"/>
            <w:rFonts w:ascii="Aptos Display" w:hAnsi="Aptos Display"/>
            <w:sz w:val="24"/>
            <w:szCs w:val="24"/>
          </w:rPr>
          <w:t>https://pdmc.da.gov.in/files/General-Information/Guideline/4-1740477454.pdf</w:t>
        </w:r>
      </w:hyperlink>
      <w:r>
        <w:rPr>
          <w:rFonts w:ascii="Aptos Display" w:hAnsi="Aptos Display"/>
          <w:sz w:val="24"/>
          <w:szCs w:val="24"/>
        </w:rPr>
        <w:t xml:space="preserve"> </w:t>
      </w:r>
    </w:p>
    <w:p w14:paraId="7014C5B6" w14:textId="77777777" w:rsidR="007714F9" w:rsidRDefault="007714F9" w:rsidP="00177CF4">
      <w:pPr>
        <w:pStyle w:val="ListParagraph"/>
        <w:numPr>
          <w:ilvl w:val="0"/>
          <w:numId w:val="275"/>
        </w:numPr>
        <w:shd w:val="clear" w:color="auto" w:fill="27223E"/>
        <w:ind w:left="360"/>
        <w:rPr>
          <w:rFonts w:ascii="Aptos Display" w:hAnsi="Aptos Display"/>
          <w:b/>
          <w:bCs/>
          <w:sz w:val="24"/>
          <w:szCs w:val="24"/>
        </w:rPr>
      </w:pPr>
      <w:r w:rsidRPr="00BE310D">
        <w:rPr>
          <w:rFonts w:ascii="Aptos Display" w:hAnsi="Aptos Display"/>
          <w:b/>
          <w:bCs/>
          <w:sz w:val="24"/>
          <w:szCs w:val="24"/>
        </w:rPr>
        <w:t>Watershed Development Fund (WDF)</w:t>
      </w:r>
    </w:p>
    <w:p w14:paraId="67F1B9DF" w14:textId="77777777" w:rsidR="007714F9" w:rsidRPr="00850BCD" w:rsidRDefault="007714F9" w:rsidP="007714F9">
      <w:pPr>
        <w:pStyle w:val="ListParagraph"/>
        <w:ind w:left="360"/>
        <w:rPr>
          <w:rFonts w:ascii="Aptos Display" w:hAnsi="Aptos Display"/>
          <w:b/>
          <w:bCs/>
          <w:sz w:val="24"/>
          <w:szCs w:val="24"/>
        </w:rPr>
      </w:pPr>
    </w:p>
    <w:p w14:paraId="3F748970" w14:textId="77777777" w:rsidR="007714F9" w:rsidRPr="00BE310D" w:rsidRDefault="007714F9" w:rsidP="00177CF4">
      <w:pPr>
        <w:pStyle w:val="ListParagraph"/>
        <w:numPr>
          <w:ilvl w:val="0"/>
          <w:numId w:val="278"/>
        </w:numPr>
        <w:shd w:val="clear" w:color="auto" w:fill="E7DDD9"/>
        <w:ind w:left="360"/>
        <w:rPr>
          <w:rFonts w:ascii="Aptos Display" w:hAnsi="Aptos Display"/>
          <w:b/>
          <w:bCs/>
          <w:sz w:val="24"/>
          <w:szCs w:val="24"/>
        </w:rPr>
      </w:pPr>
      <w:r w:rsidRPr="00BE310D">
        <w:rPr>
          <w:rFonts w:ascii="Aptos Display" w:hAnsi="Aptos Display"/>
          <w:b/>
          <w:bCs/>
          <w:sz w:val="24"/>
          <w:szCs w:val="24"/>
        </w:rPr>
        <w:t>Objectives</w:t>
      </w:r>
    </w:p>
    <w:p w14:paraId="74C956F7" w14:textId="77777777" w:rsidR="007714F9" w:rsidRPr="00424BF7" w:rsidRDefault="007714F9" w:rsidP="00177CF4">
      <w:pPr>
        <w:numPr>
          <w:ilvl w:val="0"/>
          <w:numId w:val="270"/>
        </w:numPr>
        <w:tabs>
          <w:tab w:val="clear" w:pos="720"/>
        </w:tabs>
        <w:ind w:left="360"/>
        <w:rPr>
          <w:rFonts w:ascii="Aptos Display" w:hAnsi="Aptos Display"/>
          <w:sz w:val="24"/>
          <w:szCs w:val="24"/>
        </w:rPr>
      </w:pPr>
      <w:r w:rsidRPr="00424BF7">
        <w:rPr>
          <w:rFonts w:ascii="Aptos Display" w:hAnsi="Aptos Display"/>
          <w:sz w:val="24"/>
          <w:szCs w:val="24"/>
        </w:rPr>
        <w:t>Promote participatory watershed development to:</w:t>
      </w:r>
    </w:p>
    <w:p w14:paraId="6B1A344B" w14:textId="77777777" w:rsidR="007714F9" w:rsidRPr="00424BF7" w:rsidRDefault="007714F9" w:rsidP="00177CF4">
      <w:pPr>
        <w:numPr>
          <w:ilvl w:val="1"/>
          <w:numId w:val="270"/>
        </w:numPr>
        <w:tabs>
          <w:tab w:val="clear" w:pos="1440"/>
        </w:tabs>
        <w:ind w:left="720"/>
        <w:rPr>
          <w:rFonts w:ascii="Aptos Display" w:hAnsi="Aptos Display"/>
          <w:sz w:val="24"/>
          <w:szCs w:val="24"/>
        </w:rPr>
      </w:pPr>
      <w:r w:rsidRPr="00424BF7">
        <w:rPr>
          <w:rFonts w:ascii="Aptos Display" w:hAnsi="Aptos Display"/>
          <w:sz w:val="24"/>
          <w:szCs w:val="24"/>
        </w:rPr>
        <w:t>Restore degraded lands, increase soil &amp; water conservation.</w:t>
      </w:r>
    </w:p>
    <w:p w14:paraId="6755171B" w14:textId="77777777" w:rsidR="007714F9" w:rsidRPr="00424BF7" w:rsidRDefault="007714F9" w:rsidP="00177CF4">
      <w:pPr>
        <w:numPr>
          <w:ilvl w:val="1"/>
          <w:numId w:val="270"/>
        </w:numPr>
        <w:tabs>
          <w:tab w:val="clear" w:pos="1440"/>
        </w:tabs>
        <w:ind w:left="720"/>
        <w:rPr>
          <w:rFonts w:ascii="Aptos Display" w:hAnsi="Aptos Display"/>
          <w:sz w:val="24"/>
          <w:szCs w:val="24"/>
        </w:rPr>
      </w:pPr>
      <w:r w:rsidRPr="00424BF7">
        <w:rPr>
          <w:rFonts w:ascii="Aptos Display" w:hAnsi="Aptos Display"/>
          <w:sz w:val="24"/>
          <w:szCs w:val="24"/>
        </w:rPr>
        <w:t>Enhance agricultural productivity and livelihood security in rain-fed &amp; drought-prone areas.</w:t>
      </w:r>
    </w:p>
    <w:p w14:paraId="46645C5F" w14:textId="77777777" w:rsidR="007714F9" w:rsidRPr="00424BF7" w:rsidRDefault="007714F9" w:rsidP="00177CF4">
      <w:pPr>
        <w:numPr>
          <w:ilvl w:val="1"/>
          <w:numId w:val="270"/>
        </w:numPr>
        <w:tabs>
          <w:tab w:val="clear" w:pos="1440"/>
        </w:tabs>
        <w:ind w:left="720"/>
        <w:rPr>
          <w:rFonts w:ascii="Aptos Display" w:hAnsi="Aptos Display"/>
          <w:sz w:val="24"/>
          <w:szCs w:val="24"/>
        </w:rPr>
      </w:pPr>
      <w:r w:rsidRPr="00424BF7">
        <w:rPr>
          <w:rFonts w:ascii="Aptos Display" w:hAnsi="Aptos Display"/>
          <w:sz w:val="24"/>
          <w:szCs w:val="24"/>
        </w:rPr>
        <w:t xml:space="preserve">Demonstrate scalable models for convergence with MGNREGS, PMKSY, RKVY etc. </w:t>
      </w:r>
    </w:p>
    <w:p w14:paraId="13388221" w14:textId="77777777" w:rsidR="007714F9" w:rsidRPr="002C79FF" w:rsidRDefault="007714F9" w:rsidP="00177CF4">
      <w:pPr>
        <w:pStyle w:val="ListParagraph"/>
        <w:numPr>
          <w:ilvl w:val="0"/>
          <w:numId w:val="278"/>
        </w:numPr>
        <w:shd w:val="clear" w:color="auto" w:fill="E7DDD9"/>
        <w:ind w:left="360"/>
        <w:rPr>
          <w:rFonts w:ascii="Aptos Display" w:hAnsi="Aptos Display"/>
          <w:b/>
          <w:bCs/>
          <w:sz w:val="24"/>
          <w:szCs w:val="24"/>
        </w:rPr>
      </w:pPr>
      <w:r w:rsidRPr="002C79FF">
        <w:rPr>
          <w:rFonts w:ascii="Aptos Display" w:hAnsi="Aptos Display"/>
          <w:b/>
          <w:bCs/>
          <w:sz w:val="24"/>
          <w:szCs w:val="24"/>
        </w:rPr>
        <w:t>Target Areas &amp; Beneficiaries</w:t>
      </w:r>
    </w:p>
    <w:p w14:paraId="79E4E8C0" w14:textId="77777777" w:rsidR="007714F9" w:rsidRDefault="007714F9" w:rsidP="00177CF4">
      <w:pPr>
        <w:numPr>
          <w:ilvl w:val="0"/>
          <w:numId w:val="271"/>
        </w:numPr>
        <w:tabs>
          <w:tab w:val="clear" w:pos="720"/>
        </w:tabs>
        <w:ind w:left="360"/>
        <w:rPr>
          <w:rFonts w:ascii="Aptos Display" w:hAnsi="Aptos Display"/>
          <w:sz w:val="24"/>
          <w:szCs w:val="24"/>
        </w:rPr>
      </w:pPr>
      <w:r w:rsidRPr="00424BF7">
        <w:rPr>
          <w:rFonts w:ascii="Aptos Display" w:hAnsi="Aptos Display"/>
          <w:sz w:val="24"/>
          <w:szCs w:val="24"/>
        </w:rPr>
        <w:t xml:space="preserve">Priority: rain-fed blocks, tribal and backward areas; small &amp; marginal farmers, landless (through NRM-linked wage and livelihood activities). </w:t>
      </w:r>
    </w:p>
    <w:p w14:paraId="5DC219DD" w14:textId="77777777" w:rsidR="007714F9" w:rsidRPr="00E52DA9" w:rsidRDefault="007714F9" w:rsidP="00177CF4">
      <w:pPr>
        <w:pStyle w:val="ListParagraph"/>
        <w:numPr>
          <w:ilvl w:val="0"/>
          <w:numId w:val="278"/>
        </w:numPr>
        <w:shd w:val="clear" w:color="auto" w:fill="E7DDD9"/>
        <w:ind w:left="360"/>
        <w:rPr>
          <w:rFonts w:ascii="Aptos Display" w:hAnsi="Aptos Display"/>
          <w:b/>
          <w:bCs/>
          <w:sz w:val="24"/>
          <w:szCs w:val="24"/>
        </w:rPr>
      </w:pPr>
      <w:r w:rsidRPr="00E52DA9">
        <w:rPr>
          <w:rFonts w:ascii="Aptos Display" w:hAnsi="Aptos Display"/>
          <w:b/>
          <w:bCs/>
          <w:sz w:val="24"/>
          <w:szCs w:val="24"/>
        </w:rPr>
        <w:t>Implementation Process</w:t>
      </w:r>
    </w:p>
    <w:p w14:paraId="7A6726E5" w14:textId="77777777" w:rsidR="007714F9" w:rsidRPr="00424BF7" w:rsidRDefault="007714F9" w:rsidP="00177CF4">
      <w:pPr>
        <w:numPr>
          <w:ilvl w:val="0"/>
          <w:numId w:val="272"/>
        </w:numPr>
        <w:tabs>
          <w:tab w:val="clear" w:pos="720"/>
        </w:tabs>
        <w:ind w:left="360"/>
        <w:rPr>
          <w:rFonts w:ascii="Aptos Display" w:hAnsi="Aptos Display"/>
          <w:sz w:val="24"/>
          <w:szCs w:val="24"/>
        </w:rPr>
      </w:pPr>
      <w:r w:rsidRPr="00424BF7">
        <w:rPr>
          <w:rFonts w:ascii="Aptos Display" w:hAnsi="Aptos Display"/>
          <w:sz w:val="24"/>
          <w:szCs w:val="24"/>
        </w:rPr>
        <w:t>Projects prepared by NGOs / State Govt depts / WDTs in collaboration with Gram Panchayats, facilitated by NABARD.</w:t>
      </w:r>
    </w:p>
    <w:p w14:paraId="624C29CF" w14:textId="77777777" w:rsidR="007714F9" w:rsidRPr="00424BF7" w:rsidRDefault="007714F9" w:rsidP="00177CF4">
      <w:pPr>
        <w:numPr>
          <w:ilvl w:val="0"/>
          <w:numId w:val="272"/>
        </w:numPr>
        <w:tabs>
          <w:tab w:val="clear" w:pos="720"/>
        </w:tabs>
        <w:ind w:left="360"/>
        <w:rPr>
          <w:rFonts w:ascii="Aptos Display" w:hAnsi="Aptos Display"/>
          <w:sz w:val="24"/>
          <w:szCs w:val="24"/>
        </w:rPr>
      </w:pPr>
      <w:r w:rsidRPr="00424BF7">
        <w:rPr>
          <w:rFonts w:ascii="Aptos Display" w:hAnsi="Aptos Display"/>
          <w:sz w:val="24"/>
          <w:szCs w:val="24"/>
        </w:rPr>
        <w:t xml:space="preserve">Funding from WDF </w:t>
      </w:r>
      <w:r>
        <w:rPr>
          <w:rFonts w:ascii="Aptos Display" w:hAnsi="Aptos Display"/>
          <w:sz w:val="24"/>
          <w:szCs w:val="24"/>
        </w:rPr>
        <w:t xml:space="preserve">is </w:t>
      </w:r>
      <w:r w:rsidRPr="00424BF7">
        <w:rPr>
          <w:rFonts w:ascii="Aptos Display" w:hAnsi="Aptos Display"/>
          <w:sz w:val="24"/>
          <w:szCs w:val="24"/>
        </w:rPr>
        <w:t>used for:</w:t>
      </w:r>
    </w:p>
    <w:p w14:paraId="1EECC58A" w14:textId="77777777" w:rsidR="007714F9" w:rsidRPr="00424BF7" w:rsidRDefault="007714F9" w:rsidP="00177CF4">
      <w:pPr>
        <w:numPr>
          <w:ilvl w:val="1"/>
          <w:numId w:val="272"/>
        </w:numPr>
        <w:tabs>
          <w:tab w:val="clear" w:pos="1440"/>
          <w:tab w:val="num" w:pos="4680"/>
        </w:tabs>
        <w:ind w:left="720"/>
        <w:rPr>
          <w:rFonts w:ascii="Aptos Display" w:hAnsi="Aptos Display"/>
          <w:sz w:val="24"/>
          <w:szCs w:val="24"/>
        </w:rPr>
      </w:pPr>
      <w:r w:rsidRPr="00424BF7">
        <w:rPr>
          <w:rFonts w:ascii="Aptos Display" w:hAnsi="Aptos Display"/>
          <w:sz w:val="24"/>
          <w:szCs w:val="24"/>
        </w:rPr>
        <w:lastRenderedPageBreak/>
        <w:t>Treatment of upper catchments, bunding, farm ponds, check dams.</w:t>
      </w:r>
    </w:p>
    <w:p w14:paraId="7C6302B7" w14:textId="77777777" w:rsidR="007714F9" w:rsidRPr="00424BF7" w:rsidRDefault="007714F9" w:rsidP="00177CF4">
      <w:pPr>
        <w:numPr>
          <w:ilvl w:val="1"/>
          <w:numId w:val="272"/>
        </w:numPr>
        <w:tabs>
          <w:tab w:val="clear" w:pos="1440"/>
          <w:tab w:val="num" w:pos="4680"/>
        </w:tabs>
        <w:ind w:left="720"/>
        <w:rPr>
          <w:rFonts w:ascii="Aptos Display" w:hAnsi="Aptos Display"/>
          <w:sz w:val="24"/>
          <w:szCs w:val="24"/>
        </w:rPr>
      </w:pPr>
      <w:r w:rsidRPr="00424BF7">
        <w:rPr>
          <w:rFonts w:ascii="Aptos Display" w:hAnsi="Aptos Display"/>
          <w:sz w:val="24"/>
          <w:szCs w:val="24"/>
        </w:rPr>
        <w:t xml:space="preserve">Capacity building and community institutions (Watershed Committees, SHGs). </w:t>
      </w:r>
    </w:p>
    <w:p w14:paraId="7D6C2089" w14:textId="77777777" w:rsidR="007714F9" w:rsidRPr="006B0AE5" w:rsidRDefault="007714F9" w:rsidP="00177CF4">
      <w:pPr>
        <w:pStyle w:val="ListParagraph"/>
        <w:numPr>
          <w:ilvl w:val="0"/>
          <w:numId w:val="278"/>
        </w:numPr>
        <w:shd w:val="clear" w:color="auto" w:fill="E7DDD9"/>
        <w:ind w:left="360"/>
        <w:rPr>
          <w:rFonts w:ascii="Aptos Display" w:hAnsi="Aptos Display"/>
          <w:b/>
          <w:bCs/>
          <w:sz w:val="24"/>
          <w:szCs w:val="24"/>
        </w:rPr>
      </w:pPr>
      <w:r w:rsidRPr="006B0AE5">
        <w:rPr>
          <w:rFonts w:ascii="Aptos Display" w:hAnsi="Aptos Display"/>
          <w:b/>
          <w:bCs/>
          <w:sz w:val="24"/>
          <w:szCs w:val="24"/>
        </w:rPr>
        <w:t xml:space="preserve">Contact </w:t>
      </w:r>
      <w:r>
        <w:rPr>
          <w:rFonts w:ascii="Aptos Display" w:hAnsi="Aptos Display"/>
          <w:b/>
          <w:bCs/>
          <w:sz w:val="24"/>
          <w:szCs w:val="24"/>
        </w:rPr>
        <w:t>p</w:t>
      </w:r>
      <w:r w:rsidRPr="006B0AE5">
        <w:rPr>
          <w:rFonts w:ascii="Aptos Display" w:hAnsi="Aptos Display"/>
          <w:b/>
          <w:bCs/>
          <w:sz w:val="24"/>
          <w:szCs w:val="24"/>
        </w:rPr>
        <w:t>oints</w:t>
      </w:r>
      <w:r>
        <w:rPr>
          <w:rFonts w:ascii="Aptos Display" w:hAnsi="Aptos Display"/>
          <w:b/>
          <w:bCs/>
          <w:sz w:val="24"/>
          <w:szCs w:val="24"/>
        </w:rPr>
        <w:t xml:space="preserve"> at district level</w:t>
      </w:r>
    </w:p>
    <w:p w14:paraId="382923ED" w14:textId="77777777" w:rsidR="007714F9" w:rsidRPr="00424BF7" w:rsidRDefault="007714F9" w:rsidP="00177CF4">
      <w:pPr>
        <w:numPr>
          <w:ilvl w:val="0"/>
          <w:numId w:val="273"/>
        </w:numPr>
        <w:tabs>
          <w:tab w:val="clear" w:pos="720"/>
          <w:tab w:val="num" w:pos="7740"/>
        </w:tabs>
        <w:ind w:left="360"/>
        <w:rPr>
          <w:rFonts w:ascii="Aptos Display" w:hAnsi="Aptos Display"/>
          <w:sz w:val="24"/>
          <w:szCs w:val="24"/>
        </w:rPr>
      </w:pPr>
      <w:r w:rsidRPr="00424BF7">
        <w:rPr>
          <w:rFonts w:ascii="Aptos Display" w:hAnsi="Aptos Display"/>
          <w:sz w:val="24"/>
          <w:szCs w:val="24"/>
        </w:rPr>
        <w:t>DDM NABARD – nodal for WDF projects.</w:t>
      </w:r>
    </w:p>
    <w:p w14:paraId="1D541431" w14:textId="77777777" w:rsidR="007714F9" w:rsidRPr="00424BF7" w:rsidRDefault="007714F9" w:rsidP="00177CF4">
      <w:pPr>
        <w:numPr>
          <w:ilvl w:val="0"/>
          <w:numId w:val="273"/>
        </w:numPr>
        <w:tabs>
          <w:tab w:val="clear" w:pos="720"/>
          <w:tab w:val="num" w:pos="7740"/>
        </w:tabs>
        <w:ind w:left="360"/>
        <w:rPr>
          <w:rFonts w:ascii="Aptos Display" w:hAnsi="Aptos Display"/>
          <w:sz w:val="24"/>
          <w:szCs w:val="24"/>
        </w:rPr>
      </w:pPr>
      <w:r w:rsidRPr="00424BF7">
        <w:rPr>
          <w:rFonts w:ascii="Aptos Display" w:hAnsi="Aptos Display"/>
          <w:sz w:val="24"/>
          <w:szCs w:val="24"/>
        </w:rPr>
        <w:t>PIAs (NGOs or line depts like Watershed/Minor Irrigation/DRDA).</w:t>
      </w:r>
    </w:p>
    <w:p w14:paraId="7A020242" w14:textId="77777777" w:rsidR="007714F9" w:rsidRPr="000230F2" w:rsidRDefault="007714F9" w:rsidP="00177CF4">
      <w:pPr>
        <w:pStyle w:val="ListParagraph"/>
        <w:numPr>
          <w:ilvl w:val="0"/>
          <w:numId w:val="278"/>
        </w:numPr>
        <w:shd w:val="clear" w:color="auto" w:fill="E7DDD9"/>
        <w:ind w:left="360"/>
        <w:rPr>
          <w:rFonts w:ascii="Aptos Display" w:hAnsi="Aptos Display"/>
          <w:b/>
          <w:bCs/>
          <w:sz w:val="24"/>
          <w:szCs w:val="24"/>
        </w:rPr>
      </w:pPr>
      <w:r w:rsidRPr="000230F2">
        <w:rPr>
          <w:rFonts w:ascii="Aptos Display" w:hAnsi="Aptos Display"/>
          <w:b/>
          <w:bCs/>
          <w:sz w:val="24"/>
          <w:szCs w:val="24"/>
        </w:rPr>
        <w:t>FAQs</w:t>
      </w:r>
    </w:p>
    <w:p w14:paraId="3A1D8D19" w14:textId="77777777" w:rsidR="007714F9" w:rsidRPr="00D841C3" w:rsidRDefault="007714F9" w:rsidP="00177CF4">
      <w:pPr>
        <w:numPr>
          <w:ilvl w:val="0"/>
          <w:numId w:val="274"/>
        </w:numPr>
        <w:tabs>
          <w:tab w:val="clear" w:pos="720"/>
        </w:tabs>
        <w:ind w:left="360"/>
        <w:rPr>
          <w:rFonts w:ascii="Aptos Display" w:hAnsi="Aptos Display"/>
          <w:b/>
          <w:bCs/>
          <w:sz w:val="24"/>
          <w:szCs w:val="24"/>
        </w:rPr>
      </w:pPr>
      <w:r w:rsidRPr="00D841C3">
        <w:rPr>
          <w:rFonts w:ascii="Aptos Display" w:hAnsi="Aptos Display"/>
          <w:b/>
          <w:bCs/>
          <w:i/>
          <w:iCs/>
          <w:sz w:val="24"/>
          <w:szCs w:val="24"/>
        </w:rPr>
        <w:t>Can district propose new WDF watersheds?</w:t>
      </w:r>
    </w:p>
    <w:p w14:paraId="1ABAB9F2" w14:textId="77777777" w:rsidR="007714F9" w:rsidRPr="00424BF7" w:rsidRDefault="007714F9" w:rsidP="007714F9">
      <w:pPr>
        <w:rPr>
          <w:rFonts w:ascii="Aptos Display" w:hAnsi="Aptos Display"/>
          <w:sz w:val="24"/>
          <w:szCs w:val="24"/>
        </w:rPr>
      </w:pPr>
      <w:r w:rsidRPr="00D841C3">
        <w:rPr>
          <w:rFonts w:ascii="Aptos Display" w:hAnsi="Aptos Display"/>
          <w:b/>
          <w:bCs/>
          <w:i/>
          <w:iCs/>
          <w:sz w:val="24"/>
          <w:szCs w:val="24"/>
        </w:rPr>
        <w:t>Answer:</w:t>
      </w:r>
      <w:r>
        <w:rPr>
          <w:rFonts w:ascii="Aptos Display" w:hAnsi="Aptos Display"/>
          <w:sz w:val="24"/>
          <w:szCs w:val="24"/>
        </w:rPr>
        <w:t xml:space="preserve"> </w:t>
      </w:r>
      <w:r w:rsidRPr="00424BF7">
        <w:rPr>
          <w:rFonts w:ascii="Aptos Display" w:hAnsi="Aptos Display"/>
          <w:sz w:val="24"/>
          <w:szCs w:val="24"/>
        </w:rPr>
        <w:t>Yes, through DDM NABARD, with Gram Panchayat consent and technical DPRs.</w:t>
      </w:r>
    </w:p>
    <w:p w14:paraId="087C45CB" w14:textId="77777777" w:rsidR="007714F9" w:rsidRPr="00A65591" w:rsidRDefault="007714F9" w:rsidP="00177CF4">
      <w:pPr>
        <w:numPr>
          <w:ilvl w:val="0"/>
          <w:numId w:val="274"/>
        </w:numPr>
        <w:tabs>
          <w:tab w:val="clear" w:pos="720"/>
        </w:tabs>
        <w:ind w:left="360"/>
        <w:rPr>
          <w:rFonts w:ascii="Aptos Display" w:hAnsi="Aptos Display"/>
          <w:b/>
          <w:bCs/>
          <w:i/>
          <w:iCs/>
          <w:sz w:val="24"/>
          <w:szCs w:val="24"/>
        </w:rPr>
      </w:pPr>
      <w:r w:rsidRPr="00A65591">
        <w:rPr>
          <w:rFonts w:ascii="Aptos Display" w:hAnsi="Aptos Display"/>
          <w:b/>
          <w:bCs/>
          <w:i/>
          <w:iCs/>
          <w:sz w:val="24"/>
          <w:szCs w:val="24"/>
        </w:rPr>
        <w:t>How to converge with MGNREGS?</w:t>
      </w:r>
    </w:p>
    <w:p w14:paraId="228E3E29" w14:textId="77777777" w:rsidR="007714F9" w:rsidRPr="00424BF7" w:rsidRDefault="007714F9" w:rsidP="007714F9">
      <w:pPr>
        <w:rPr>
          <w:rFonts w:ascii="Aptos Display" w:hAnsi="Aptos Display"/>
          <w:sz w:val="24"/>
          <w:szCs w:val="24"/>
        </w:rPr>
      </w:pPr>
      <w:r w:rsidRPr="00D841C3">
        <w:rPr>
          <w:rFonts w:ascii="Aptos Display" w:hAnsi="Aptos Display"/>
          <w:b/>
          <w:bCs/>
          <w:i/>
          <w:iCs/>
          <w:sz w:val="24"/>
          <w:szCs w:val="24"/>
        </w:rPr>
        <w:t>Answer:</w:t>
      </w:r>
      <w:r>
        <w:rPr>
          <w:rFonts w:ascii="Aptos Display" w:hAnsi="Aptos Display"/>
          <w:sz w:val="24"/>
          <w:szCs w:val="24"/>
        </w:rPr>
        <w:t xml:space="preserve"> </w:t>
      </w:r>
      <w:r w:rsidRPr="00424BF7">
        <w:rPr>
          <w:rFonts w:ascii="Aptos Display" w:hAnsi="Aptos Display"/>
          <w:sz w:val="24"/>
          <w:szCs w:val="24"/>
        </w:rPr>
        <w:t>Use watershed plan as core NRM plan, align it with MGNREGS shelf and PDMC micro-irrigation, plus AIF for storage/processing.</w:t>
      </w:r>
    </w:p>
    <w:p w14:paraId="45F37453" w14:textId="77777777" w:rsidR="007714F9" w:rsidRDefault="007714F9" w:rsidP="00177CF4">
      <w:pPr>
        <w:pStyle w:val="ListParagraph"/>
        <w:numPr>
          <w:ilvl w:val="0"/>
          <w:numId w:val="275"/>
        </w:numPr>
        <w:shd w:val="clear" w:color="auto" w:fill="27223E"/>
        <w:ind w:left="360"/>
        <w:rPr>
          <w:rFonts w:ascii="Aptos Display" w:hAnsi="Aptos Display"/>
          <w:b/>
          <w:bCs/>
          <w:sz w:val="24"/>
          <w:szCs w:val="24"/>
        </w:rPr>
      </w:pPr>
      <w:r w:rsidRPr="00DF1478">
        <w:rPr>
          <w:rFonts w:ascii="Aptos Display" w:hAnsi="Aptos Display"/>
          <w:b/>
          <w:bCs/>
          <w:sz w:val="24"/>
          <w:szCs w:val="24"/>
        </w:rPr>
        <w:t>Tribal Development Fund (TDF / TRIBES)</w:t>
      </w:r>
    </w:p>
    <w:p w14:paraId="27C26E4B" w14:textId="77777777" w:rsidR="007714F9" w:rsidRDefault="007714F9" w:rsidP="007714F9">
      <w:pPr>
        <w:pStyle w:val="ListParagraph"/>
        <w:rPr>
          <w:rFonts w:ascii="Aptos Display" w:hAnsi="Aptos Display"/>
          <w:sz w:val="24"/>
          <w:szCs w:val="24"/>
        </w:rPr>
      </w:pPr>
    </w:p>
    <w:p w14:paraId="690DFA6D" w14:textId="77777777" w:rsidR="007714F9" w:rsidRPr="00074F6A" w:rsidRDefault="007714F9" w:rsidP="00177CF4">
      <w:pPr>
        <w:pStyle w:val="ListParagraph"/>
        <w:numPr>
          <w:ilvl w:val="0"/>
          <w:numId w:val="280"/>
        </w:numPr>
        <w:ind w:left="360"/>
        <w:rPr>
          <w:rFonts w:ascii="Aptos Display" w:hAnsi="Aptos Display"/>
          <w:sz w:val="24"/>
          <w:szCs w:val="24"/>
        </w:rPr>
      </w:pPr>
      <w:r w:rsidRPr="00074F6A">
        <w:rPr>
          <w:rFonts w:ascii="Aptos Display" w:hAnsi="Aptos Display"/>
          <w:sz w:val="24"/>
          <w:szCs w:val="24"/>
        </w:rPr>
        <w:t xml:space="preserve">It is a NABARD Promotional &amp; Developmental Programme, fully funded through </w:t>
      </w:r>
      <w:r w:rsidRPr="00074F6A">
        <w:rPr>
          <w:rFonts w:ascii="Aptos Display" w:hAnsi="Aptos Display"/>
          <w:b/>
          <w:bCs/>
          <w:sz w:val="24"/>
          <w:szCs w:val="24"/>
        </w:rPr>
        <w:t>NABARD’s Tribal Development Fund</w:t>
      </w:r>
      <w:r w:rsidRPr="00074F6A">
        <w:rPr>
          <w:rFonts w:ascii="Aptos Display" w:hAnsi="Aptos Display"/>
          <w:sz w:val="24"/>
          <w:szCs w:val="24"/>
        </w:rPr>
        <w:t xml:space="preserve">. It is popularly known as the </w:t>
      </w:r>
      <w:r w:rsidRPr="00074F6A">
        <w:rPr>
          <w:rFonts w:ascii="Aptos Display" w:hAnsi="Aptos Display"/>
          <w:b/>
          <w:bCs/>
          <w:sz w:val="24"/>
          <w:szCs w:val="24"/>
        </w:rPr>
        <w:t>Wadi Development Programme.</w:t>
      </w:r>
    </w:p>
    <w:p w14:paraId="584D16DD" w14:textId="77777777" w:rsidR="007714F9" w:rsidRDefault="007714F9" w:rsidP="00177CF4">
      <w:pPr>
        <w:pStyle w:val="ListParagraph"/>
        <w:numPr>
          <w:ilvl w:val="0"/>
          <w:numId w:val="280"/>
        </w:numPr>
        <w:ind w:left="360"/>
        <w:rPr>
          <w:rFonts w:ascii="Aptos Display" w:hAnsi="Aptos Display"/>
          <w:sz w:val="24"/>
          <w:szCs w:val="24"/>
        </w:rPr>
      </w:pPr>
      <w:r w:rsidRPr="00074F6A">
        <w:rPr>
          <w:rFonts w:ascii="Aptos Display" w:hAnsi="Aptos Display"/>
          <w:b/>
          <w:bCs/>
          <w:sz w:val="24"/>
          <w:szCs w:val="24"/>
        </w:rPr>
        <w:t xml:space="preserve">Example of TDF projects in Uttar Pradesh: </w:t>
      </w:r>
      <w:r w:rsidRPr="00074F6A">
        <w:rPr>
          <w:rFonts w:ascii="Aptos Display" w:hAnsi="Aptos Display"/>
          <w:sz w:val="24"/>
          <w:szCs w:val="24"/>
        </w:rPr>
        <w:t xml:space="preserve">WADI </w:t>
      </w:r>
      <w:proofErr w:type="spellStart"/>
      <w:r w:rsidRPr="00074F6A">
        <w:rPr>
          <w:rFonts w:ascii="Aptos Display" w:hAnsi="Aptos Display"/>
          <w:sz w:val="24"/>
          <w:szCs w:val="24"/>
        </w:rPr>
        <w:t>Chopan</w:t>
      </w:r>
      <w:proofErr w:type="spellEnd"/>
      <w:r w:rsidRPr="00074F6A">
        <w:rPr>
          <w:rFonts w:ascii="Aptos Display" w:hAnsi="Aptos Display"/>
          <w:sz w:val="24"/>
          <w:szCs w:val="24"/>
        </w:rPr>
        <w:t xml:space="preserve"> Samiti (</w:t>
      </w:r>
      <w:proofErr w:type="spellStart"/>
      <w:r w:rsidRPr="00074F6A">
        <w:rPr>
          <w:rFonts w:ascii="Aptos Display" w:hAnsi="Aptos Display"/>
          <w:sz w:val="24"/>
          <w:szCs w:val="24"/>
        </w:rPr>
        <w:t>Sonbhadra</w:t>
      </w:r>
      <w:proofErr w:type="spellEnd"/>
      <w:r w:rsidRPr="00074F6A">
        <w:rPr>
          <w:rFonts w:ascii="Aptos Display" w:hAnsi="Aptos Display"/>
          <w:sz w:val="24"/>
          <w:szCs w:val="24"/>
        </w:rPr>
        <w:t>) recognised with Gramin Samridhi Samman by NABARD UP RO</w:t>
      </w:r>
    </w:p>
    <w:p w14:paraId="20731260" w14:textId="77777777" w:rsidR="007714F9" w:rsidRPr="00074F6A" w:rsidRDefault="007714F9" w:rsidP="007714F9">
      <w:pPr>
        <w:pStyle w:val="ListParagraph"/>
        <w:rPr>
          <w:rFonts w:ascii="Aptos Display" w:hAnsi="Aptos Display"/>
          <w:sz w:val="24"/>
          <w:szCs w:val="24"/>
        </w:rPr>
      </w:pPr>
    </w:p>
    <w:p w14:paraId="7994AA8A" w14:textId="77777777" w:rsidR="007714F9" w:rsidRPr="007E4757" w:rsidRDefault="007714F9" w:rsidP="00177CF4">
      <w:pPr>
        <w:pStyle w:val="ListParagraph"/>
        <w:numPr>
          <w:ilvl w:val="0"/>
          <w:numId w:val="279"/>
        </w:numPr>
        <w:shd w:val="clear" w:color="auto" w:fill="E7DDD9"/>
        <w:ind w:left="360"/>
        <w:rPr>
          <w:rFonts w:ascii="Aptos Display" w:hAnsi="Aptos Display"/>
          <w:b/>
          <w:bCs/>
          <w:sz w:val="24"/>
          <w:szCs w:val="24"/>
        </w:rPr>
      </w:pPr>
      <w:r w:rsidRPr="007E4757">
        <w:rPr>
          <w:rFonts w:ascii="Aptos Display" w:hAnsi="Aptos Display"/>
          <w:b/>
          <w:bCs/>
          <w:sz w:val="24"/>
          <w:szCs w:val="24"/>
        </w:rPr>
        <w:t>Objectives</w:t>
      </w:r>
    </w:p>
    <w:p w14:paraId="575F5CC7" w14:textId="77777777" w:rsidR="007714F9" w:rsidRDefault="007714F9" w:rsidP="007714F9">
      <w:pPr>
        <w:pStyle w:val="ListParagraph"/>
        <w:ind w:left="360"/>
        <w:rPr>
          <w:rFonts w:ascii="Aptos Display" w:hAnsi="Aptos Display"/>
          <w:sz w:val="24"/>
          <w:szCs w:val="24"/>
        </w:rPr>
      </w:pPr>
    </w:p>
    <w:p w14:paraId="007726D2" w14:textId="77777777" w:rsidR="007714F9" w:rsidRPr="00767C8F" w:rsidRDefault="007714F9" w:rsidP="00177CF4">
      <w:pPr>
        <w:pStyle w:val="ListParagraph"/>
        <w:numPr>
          <w:ilvl w:val="0"/>
          <w:numId w:val="280"/>
        </w:numPr>
        <w:ind w:left="360"/>
        <w:rPr>
          <w:rFonts w:ascii="Aptos Display" w:hAnsi="Aptos Display"/>
          <w:sz w:val="24"/>
          <w:szCs w:val="24"/>
        </w:rPr>
      </w:pPr>
      <w:r w:rsidRPr="00767C8F">
        <w:rPr>
          <w:rFonts w:ascii="Aptos Display" w:hAnsi="Aptos Display"/>
          <w:sz w:val="24"/>
          <w:szCs w:val="24"/>
        </w:rPr>
        <w:t>Promote sustainable livelihoods among tribal families through tree-based farming (Wadi)</w:t>
      </w:r>
      <w:r>
        <w:rPr>
          <w:rFonts w:ascii="Aptos Display" w:hAnsi="Aptos Display"/>
          <w:sz w:val="24"/>
          <w:szCs w:val="24"/>
        </w:rPr>
        <w:t xml:space="preserve"> </w:t>
      </w:r>
      <w:r w:rsidRPr="00424BF7">
        <w:rPr>
          <w:rFonts w:ascii="Aptos Display" w:hAnsi="Aptos Display"/>
          <w:sz w:val="24"/>
          <w:szCs w:val="24"/>
        </w:rPr>
        <w:t>(fruit trees + intercrops + livestock + community infrastructure)</w:t>
      </w:r>
    </w:p>
    <w:p w14:paraId="761908AC" w14:textId="77777777" w:rsidR="007714F9" w:rsidRPr="00767C8F" w:rsidRDefault="007714F9" w:rsidP="00177CF4">
      <w:pPr>
        <w:pStyle w:val="ListParagraph"/>
        <w:numPr>
          <w:ilvl w:val="0"/>
          <w:numId w:val="280"/>
        </w:numPr>
        <w:ind w:left="360"/>
        <w:rPr>
          <w:rFonts w:ascii="Aptos Display" w:hAnsi="Aptos Display"/>
          <w:sz w:val="24"/>
          <w:szCs w:val="24"/>
        </w:rPr>
      </w:pPr>
      <w:r w:rsidRPr="00767C8F">
        <w:rPr>
          <w:rFonts w:ascii="Aptos Display" w:hAnsi="Aptos Display"/>
          <w:sz w:val="24"/>
          <w:szCs w:val="24"/>
        </w:rPr>
        <w:t>Enhance income security by combining horticulture with intercrops.</w:t>
      </w:r>
    </w:p>
    <w:p w14:paraId="396EAC24" w14:textId="77777777" w:rsidR="007714F9" w:rsidRPr="00767C8F" w:rsidRDefault="007714F9" w:rsidP="00177CF4">
      <w:pPr>
        <w:pStyle w:val="ListParagraph"/>
        <w:numPr>
          <w:ilvl w:val="0"/>
          <w:numId w:val="280"/>
        </w:numPr>
        <w:ind w:left="360"/>
        <w:rPr>
          <w:rFonts w:ascii="Aptos Display" w:hAnsi="Aptos Display"/>
          <w:sz w:val="24"/>
          <w:szCs w:val="24"/>
        </w:rPr>
      </w:pPr>
      <w:r w:rsidRPr="00767C8F">
        <w:rPr>
          <w:rFonts w:ascii="Aptos Display" w:hAnsi="Aptos Display"/>
          <w:sz w:val="24"/>
          <w:szCs w:val="24"/>
        </w:rPr>
        <w:t>Improve soil moisture, land productivity and climate resilience in tribal areas.</w:t>
      </w:r>
    </w:p>
    <w:p w14:paraId="65CEB79E" w14:textId="77777777" w:rsidR="007714F9" w:rsidRPr="00767C8F" w:rsidRDefault="007714F9" w:rsidP="00177CF4">
      <w:pPr>
        <w:pStyle w:val="ListParagraph"/>
        <w:numPr>
          <w:ilvl w:val="0"/>
          <w:numId w:val="280"/>
        </w:numPr>
        <w:ind w:left="360"/>
        <w:rPr>
          <w:rFonts w:ascii="Aptos Display" w:hAnsi="Aptos Display"/>
          <w:sz w:val="24"/>
          <w:szCs w:val="24"/>
        </w:rPr>
      </w:pPr>
      <w:r w:rsidRPr="00767C8F">
        <w:rPr>
          <w:rFonts w:ascii="Aptos Display" w:hAnsi="Aptos Display"/>
          <w:sz w:val="24"/>
          <w:szCs w:val="24"/>
        </w:rPr>
        <w:t>Strengthen community institutions and build social capital.</w:t>
      </w:r>
    </w:p>
    <w:p w14:paraId="466720BC" w14:textId="77777777" w:rsidR="007714F9" w:rsidRPr="00767C8F" w:rsidRDefault="007714F9" w:rsidP="00177CF4">
      <w:pPr>
        <w:pStyle w:val="ListParagraph"/>
        <w:numPr>
          <w:ilvl w:val="0"/>
          <w:numId w:val="280"/>
        </w:numPr>
        <w:ind w:left="360"/>
        <w:rPr>
          <w:rFonts w:ascii="Aptos Display" w:hAnsi="Aptos Display"/>
          <w:sz w:val="24"/>
          <w:szCs w:val="24"/>
        </w:rPr>
      </w:pPr>
      <w:r w:rsidRPr="00767C8F">
        <w:rPr>
          <w:rFonts w:ascii="Aptos Display" w:hAnsi="Aptos Display"/>
          <w:sz w:val="24"/>
          <w:szCs w:val="24"/>
        </w:rPr>
        <w:t>Reduce distress migration, improve living conditions and nutrition.</w:t>
      </w:r>
    </w:p>
    <w:p w14:paraId="7D5F9B31" w14:textId="77777777" w:rsidR="007714F9" w:rsidRDefault="007714F9" w:rsidP="00177CF4">
      <w:pPr>
        <w:pStyle w:val="ListParagraph"/>
        <w:numPr>
          <w:ilvl w:val="0"/>
          <w:numId w:val="280"/>
        </w:numPr>
        <w:ind w:left="360"/>
        <w:rPr>
          <w:rFonts w:ascii="Aptos Display" w:hAnsi="Aptos Display"/>
          <w:sz w:val="24"/>
          <w:szCs w:val="24"/>
        </w:rPr>
      </w:pPr>
      <w:r w:rsidRPr="00767C8F">
        <w:rPr>
          <w:rFonts w:ascii="Aptos Display" w:hAnsi="Aptos Display"/>
          <w:sz w:val="24"/>
          <w:szCs w:val="24"/>
        </w:rPr>
        <w:t>Facilitate market access and local enterprise development.</w:t>
      </w:r>
    </w:p>
    <w:p w14:paraId="57D1B144" w14:textId="77777777" w:rsidR="007714F9" w:rsidRDefault="007714F9" w:rsidP="007714F9">
      <w:pPr>
        <w:pStyle w:val="ListParagraph"/>
        <w:ind w:left="360"/>
        <w:rPr>
          <w:rFonts w:ascii="Aptos Display" w:hAnsi="Aptos Display"/>
          <w:sz w:val="24"/>
          <w:szCs w:val="24"/>
        </w:rPr>
      </w:pPr>
    </w:p>
    <w:p w14:paraId="6928E678" w14:textId="77777777" w:rsidR="00117256" w:rsidRPr="00D010A5" w:rsidRDefault="00117256" w:rsidP="007714F9">
      <w:pPr>
        <w:pStyle w:val="ListParagraph"/>
        <w:ind w:left="360"/>
        <w:rPr>
          <w:rFonts w:ascii="Aptos Display" w:hAnsi="Aptos Display"/>
          <w:sz w:val="24"/>
          <w:szCs w:val="24"/>
        </w:rPr>
      </w:pPr>
    </w:p>
    <w:p w14:paraId="228A7152" w14:textId="77777777" w:rsidR="007714F9" w:rsidRPr="007E4757" w:rsidRDefault="007714F9" w:rsidP="00177CF4">
      <w:pPr>
        <w:pStyle w:val="ListParagraph"/>
        <w:numPr>
          <w:ilvl w:val="0"/>
          <w:numId w:val="279"/>
        </w:numPr>
        <w:shd w:val="clear" w:color="auto" w:fill="E7DDD9"/>
        <w:ind w:left="360"/>
        <w:rPr>
          <w:rFonts w:ascii="Aptos Display" w:hAnsi="Aptos Display"/>
          <w:b/>
          <w:bCs/>
          <w:sz w:val="24"/>
          <w:szCs w:val="24"/>
        </w:rPr>
      </w:pPr>
      <w:r>
        <w:rPr>
          <w:rFonts w:ascii="Aptos Display" w:hAnsi="Aptos Display"/>
          <w:b/>
          <w:bCs/>
          <w:sz w:val="24"/>
          <w:szCs w:val="24"/>
        </w:rPr>
        <w:t>Beneficiaries</w:t>
      </w:r>
    </w:p>
    <w:p w14:paraId="342A14AE" w14:textId="77777777" w:rsidR="007714F9" w:rsidRPr="003314F5" w:rsidRDefault="007714F9" w:rsidP="007714F9">
      <w:pPr>
        <w:rPr>
          <w:rFonts w:ascii="Aptos Display" w:hAnsi="Aptos Display"/>
          <w:sz w:val="24"/>
          <w:szCs w:val="24"/>
        </w:rPr>
      </w:pPr>
      <w:r w:rsidRPr="003314F5">
        <w:rPr>
          <w:rFonts w:ascii="Aptos Display" w:hAnsi="Aptos Display"/>
          <w:sz w:val="24"/>
          <w:szCs w:val="24"/>
        </w:rPr>
        <w:t>Tribal households in:</w:t>
      </w:r>
    </w:p>
    <w:p w14:paraId="4D683266" w14:textId="77777777" w:rsidR="007714F9" w:rsidRPr="003314F5" w:rsidRDefault="007714F9" w:rsidP="00177CF4">
      <w:pPr>
        <w:pStyle w:val="ListParagraph"/>
        <w:numPr>
          <w:ilvl w:val="0"/>
          <w:numId w:val="280"/>
        </w:numPr>
        <w:ind w:left="360"/>
        <w:rPr>
          <w:rFonts w:ascii="Aptos Display" w:hAnsi="Aptos Display"/>
          <w:sz w:val="24"/>
          <w:szCs w:val="24"/>
        </w:rPr>
      </w:pPr>
      <w:r w:rsidRPr="007A3FA0">
        <w:rPr>
          <w:rFonts w:ascii="Aptos Display" w:hAnsi="Aptos Display"/>
          <w:b/>
          <w:bCs/>
          <w:sz w:val="24"/>
          <w:szCs w:val="24"/>
        </w:rPr>
        <w:t>Scheduled Tribe</w:t>
      </w:r>
      <w:r w:rsidRPr="003314F5">
        <w:rPr>
          <w:rFonts w:ascii="Aptos Display" w:hAnsi="Aptos Display"/>
          <w:sz w:val="24"/>
          <w:szCs w:val="24"/>
        </w:rPr>
        <w:t xml:space="preserve"> areas notified by the State,</w:t>
      </w:r>
    </w:p>
    <w:p w14:paraId="31624F11" w14:textId="77777777" w:rsidR="007714F9" w:rsidRPr="003314F5" w:rsidRDefault="007714F9" w:rsidP="00177CF4">
      <w:pPr>
        <w:pStyle w:val="ListParagraph"/>
        <w:numPr>
          <w:ilvl w:val="0"/>
          <w:numId w:val="280"/>
        </w:numPr>
        <w:ind w:left="360"/>
        <w:rPr>
          <w:rFonts w:ascii="Aptos Display" w:hAnsi="Aptos Display"/>
          <w:sz w:val="24"/>
          <w:szCs w:val="24"/>
        </w:rPr>
      </w:pPr>
      <w:r>
        <w:rPr>
          <w:rFonts w:ascii="Aptos Display" w:hAnsi="Aptos Display"/>
          <w:sz w:val="24"/>
          <w:szCs w:val="24"/>
        </w:rPr>
        <w:t>D</w:t>
      </w:r>
      <w:r w:rsidRPr="003314F5">
        <w:rPr>
          <w:rFonts w:ascii="Aptos Display" w:hAnsi="Aptos Display"/>
          <w:sz w:val="24"/>
          <w:szCs w:val="24"/>
        </w:rPr>
        <w:t xml:space="preserve">istricts/blocks with </w:t>
      </w:r>
      <w:r w:rsidRPr="007A3FA0">
        <w:rPr>
          <w:rFonts w:ascii="Aptos Display" w:hAnsi="Aptos Display"/>
          <w:b/>
          <w:bCs/>
          <w:sz w:val="24"/>
          <w:szCs w:val="24"/>
        </w:rPr>
        <w:t>clustered tribal populations</w:t>
      </w:r>
      <w:r w:rsidRPr="003314F5">
        <w:rPr>
          <w:rFonts w:ascii="Aptos Display" w:hAnsi="Aptos Display"/>
          <w:sz w:val="24"/>
          <w:szCs w:val="24"/>
        </w:rPr>
        <w:t>,</w:t>
      </w:r>
    </w:p>
    <w:p w14:paraId="23801B1D" w14:textId="77777777" w:rsidR="007714F9" w:rsidRDefault="007714F9" w:rsidP="00177CF4">
      <w:pPr>
        <w:pStyle w:val="ListParagraph"/>
        <w:numPr>
          <w:ilvl w:val="0"/>
          <w:numId w:val="280"/>
        </w:numPr>
        <w:ind w:left="360"/>
        <w:rPr>
          <w:rFonts w:ascii="Aptos Display" w:hAnsi="Aptos Display"/>
          <w:sz w:val="24"/>
          <w:szCs w:val="24"/>
        </w:rPr>
      </w:pPr>
      <w:r>
        <w:rPr>
          <w:rFonts w:ascii="Aptos Display" w:hAnsi="Aptos Display"/>
          <w:sz w:val="24"/>
          <w:szCs w:val="24"/>
        </w:rPr>
        <w:t>E</w:t>
      </w:r>
      <w:r w:rsidRPr="003314F5">
        <w:rPr>
          <w:rFonts w:ascii="Aptos Display" w:hAnsi="Aptos Display"/>
          <w:sz w:val="24"/>
          <w:szCs w:val="24"/>
        </w:rPr>
        <w:t xml:space="preserve">conomically vulnerable families with </w:t>
      </w:r>
      <w:r w:rsidRPr="007A3FA0">
        <w:rPr>
          <w:rFonts w:ascii="Aptos Display" w:hAnsi="Aptos Display"/>
          <w:b/>
          <w:bCs/>
          <w:sz w:val="24"/>
          <w:szCs w:val="24"/>
        </w:rPr>
        <w:t>1–2 acres</w:t>
      </w:r>
      <w:r w:rsidRPr="003314F5">
        <w:rPr>
          <w:rFonts w:ascii="Aptos Display" w:hAnsi="Aptos Display"/>
          <w:sz w:val="24"/>
          <w:szCs w:val="24"/>
        </w:rPr>
        <w:t xml:space="preserve"> of cultivable land.</w:t>
      </w:r>
    </w:p>
    <w:p w14:paraId="049CFC82" w14:textId="77777777" w:rsidR="007714F9" w:rsidRPr="002F1D8D" w:rsidRDefault="007714F9" w:rsidP="007714F9">
      <w:pPr>
        <w:rPr>
          <w:rFonts w:ascii="Aptos Display" w:hAnsi="Aptos Display"/>
          <w:b/>
          <w:bCs/>
          <w:sz w:val="24"/>
          <w:szCs w:val="24"/>
        </w:rPr>
      </w:pPr>
      <w:r w:rsidRPr="002F1D8D">
        <w:rPr>
          <w:rFonts w:ascii="Aptos Display" w:hAnsi="Aptos Display"/>
          <w:b/>
          <w:bCs/>
          <w:sz w:val="24"/>
          <w:szCs w:val="24"/>
        </w:rPr>
        <w:t>Eligible implementing agencies:</w:t>
      </w:r>
    </w:p>
    <w:p w14:paraId="158FB9F5" w14:textId="77777777" w:rsidR="007714F9" w:rsidRPr="002F1D8D" w:rsidRDefault="007714F9" w:rsidP="00177CF4">
      <w:pPr>
        <w:pStyle w:val="ListParagraph"/>
        <w:numPr>
          <w:ilvl w:val="0"/>
          <w:numId w:val="280"/>
        </w:numPr>
        <w:ind w:left="360"/>
        <w:rPr>
          <w:rFonts w:ascii="Aptos Display" w:hAnsi="Aptos Display"/>
          <w:sz w:val="24"/>
          <w:szCs w:val="24"/>
        </w:rPr>
      </w:pPr>
      <w:r w:rsidRPr="002F1D8D">
        <w:rPr>
          <w:rFonts w:ascii="Aptos Display" w:hAnsi="Aptos Display"/>
          <w:sz w:val="24"/>
          <w:szCs w:val="24"/>
        </w:rPr>
        <w:lastRenderedPageBreak/>
        <w:t>NGOs with established field presence in tribal regions.</w:t>
      </w:r>
    </w:p>
    <w:p w14:paraId="45DD9E5B" w14:textId="77777777" w:rsidR="007714F9" w:rsidRPr="002F1D8D" w:rsidRDefault="007714F9" w:rsidP="00177CF4">
      <w:pPr>
        <w:pStyle w:val="ListParagraph"/>
        <w:numPr>
          <w:ilvl w:val="0"/>
          <w:numId w:val="280"/>
        </w:numPr>
        <w:ind w:left="360"/>
        <w:rPr>
          <w:rFonts w:ascii="Aptos Display" w:hAnsi="Aptos Display"/>
          <w:sz w:val="24"/>
          <w:szCs w:val="24"/>
        </w:rPr>
      </w:pPr>
      <w:r w:rsidRPr="002F1D8D">
        <w:rPr>
          <w:rFonts w:ascii="Aptos Display" w:hAnsi="Aptos Display"/>
          <w:sz w:val="24"/>
          <w:szCs w:val="24"/>
        </w:rPr>
        <w:t>State Tribal Development Department / Tribal welfare societies.</w:t>
      </w:r>
    </w:p>
    <w:p w14:paraId="6210E54B" w14:textId="77777777" w:rsidR="007714F9" w:rsidRPr="002F1D8D" w:rsidRDefault="007714F9" w:rsidP="00177CF4">
      <w:pPr>
        <w:pStyle w:val="ListParagraph"/>
        <w:numPr>
          <w:ilvl w:val="0"/>
          <w:numId w:val="280"/>
        </w:numPr>
        <w:ind w:left="360"/>
        <w:rPr>
          <w:rFonts w:ascii="Aptos Display" w:hAnsi="Aptos Display"/>
          <w:sz w:val="24"/>
          <w:szCs w:val="24"/>
        </w:rPr>
      </w:pPr>
      <w:r w:rsidRPr="002F1D8D">
        <w:rPr>
          <w:rFonts w:ascii="Aptos Display" w:hAnsi="Aptos Display"/>
          <w:sz w:val="24"/>
          <w:szCs w:val="24"/>
        </w:rPr>
        <w:t>Producer Organisations / Cooperatives with tribal membership.</w:t>
      </w:r>
    </w:p>
    <w:p w14:paraId="3D395F17" w14:textId="77777777" w:rsidR="007714F9" w:rsidRDefault="007714F9" w:rsidP="00177CF4">
      <w:pPr>
        <w:pStyle w:val="ListParagraph"/>
        <w:numPr>
          <w:ilvl w:val="0"/>
          <w:numId w:val="280"/>
        </w:numPr>
        <w:ind w:left="360"/>
        <w:rPr>
          <w:rFonts w:ascii="Aptos Display" w:hAnsi="Aptos Display"/>
          <w:sz w:val="24"/>
          <w:szCs w:val="24"/>
        </w:rPr>
      </w:pPr>
      <w:r w:rsidRPr="002F1D8D">
        <w:rPr>
          <w:rFonts w:ascii="Aptos Display" w:hAnsi="Aptos Display"/>
          <w:sz w:val="24"/>
          <w:szCs w:val="24"/>
        </w:rPr>
        <w:t>Institutions with demonstrated capacity in watershed / horticulture / rural livelihoods.</w:t>
      </w:r>
    </w:p>
    <w:p w14:paraId="5D01BDF6" w14:textId="77777777" w:rsidR="007714F9" w:rsidRDefault="007714F9" w:rsidP="007714F9">
      <w:pPr>
        <w:pStyle w:val="ListParagraph"/>
        <w:ind w:left="360"/>
        <w:rPr>
          <w:rFonts w:ascii="Aptos Display" w:hAnsi="Aptos Display"/>
          <w:sz w:val="24"/>
          <w:szCs w:val="24"/>
        </w:rPr>
      </w:pPr>
    </w:p>
    <w:p w14:paraId="26E16095" w14:textId="77777777" w:rsidR="007714F9" w:rsidRPr="007E4757" w:rsidRDefault="007714F9" w:rsidP="00177CF4">
      <w:pPr>
        <w:pStyle w:val="ListParagraph"/>
        <w:numPr>
          <w:ilvl w:val="0"/>
          <w:numId w:val="279"/>
        </w:numPr>
        <w:shd w:val="clear" w:color="auto" w:fill="E7DDD9"/>
        <w:ind w:left="360"/>
        <w:rPr>
          <w:rFonts w:ascii="Aptos Display" w:hAnsi="Aptos Display"/>
          <w:b/>
          <w:bCs/>
          <w:sz w:val="24"/>
          <w:szCs w:val="24"/>
        </w:rPr>
      </w:pPr>
      <w:r>
        <w:rPr>
          <w:rFonts w:ascii="Aptos Display" w:hAnsi="Aptos Display"/>
          <w:b/>
          <w:bCs/>
          <w:sz w:val="24"/>
          <w:szCs w:val="24"/>
        </w:rPr>
        <w:t>Key Assistance</w:t>
      </w:r>
    </w:p>
    <w:p w14:paraId="2F430248" w14:textId="77777777" w:rsidR="007714F9" w:rsidRDefault="007714F9" w:rsidP="007714F9">
      <w:pPr>
        <w:pStyle w:val="ListParagraph"/>
        <w:ind w:left="360"/>
        <w:rPr>
          <w:rFonts w:ascii="Aptos Display" w:hAnsi="Aptos Display"/>
          <w:sz w:val="24"/>
          <w:szCs w:val="24"/>
        </w:rPr>
      </w:pPr>
    </w:p>
    <w:p w14:paraId="38BB48F1" w14:textId="77777777" w:rsidR="007714F9" w:rsidRPr="006D1717" w:rsidRDefault="007714F9" w:rsidP="00177CF4">
      <w:pPr>
        <w:pStyle w:val="ListParagraph"/>
        <w:numPr>
          <w:ilvl w:val="0"/>
          <w:numId w:val="281"/>
        </w:numPr>
        <w:ind w:left="360"/>
        <w:rPr>
          <w:rFonts w:ascii="Aptos Display" w:hAnsi="Aptos Display"/>
          <w:sz w:val="24"/>
          <w:szCs w:val="24"/>
        </w:rPr>
      </w:pPr>
      <w:r w:rsidRPr="00445AFB">
        <w:rPr>
          <w:rFonts w:ascii="Aptos Display" w:hAnsi="Aptos Display"/>
          <w:b/>
          <w:bCs/>
          <w:sz w:val="24"/>
          <w:szCs w:val="24"/>
        </w:rPr>
        <w:t>100% grant support</w:t>
      </w:r>
      <w:r w:rsidRPr="006D1717">
        <w:rPr>
          <w:rFonts w:ascii="Aptos Display" w:hAnsi="Aptos Display"/>
          <w:sz w:val="24"/>
          <w:szCs w:val="24"/>
        </w:rPr>
        <w:t xml:space="preserve"> for project implementation, capacity building, natural resource management structures, and institutional development.</w:t>
      </w:r>
    </w:p>
    <w:p w14:paraId="03EA15A7" w14:textId="77777777" w:rsidR="007714F9" w:rsidRPr="006D1717" w:rsidRDefault="007714F9" w:rsidP="00177CF4">
      <w:pPr>
        <w:pStyle w:val="ListParagraph"/>
        <w:numPr>
          <w:ilvl w:val="0"/>
          <w:numId w:val="281"/>
        </w:numPr>
        <w:ind w:left="360"/>
        <w:rPr>
          <w:rFonts w:ascii="Aptos Display" w:hAnsi="Aptos Display"/>
          <w:sz w:val="24"/>
          <w:szCs w:val="24"/>
        </w:rPr>
      </w:pPr>
      <w:r w:rsidRPr="00445AFB">
        <w:rPr>
          <w:rFonts w:ascii="Aptos Display" w:hAnsi="Aptos Display"/>
          <w:b/>
          <w:bCs/>
          <w:sz w:val="24"/>
          <w:szCs w:val="24"/>
        </w:rPr>
        <w:t>Beneficiary contribution is mandated</w:t>
      </w:r>
      <w:r w:rsidRPr="006D1717">
        <w:rPr>
          <w:rFonts w:ascii="Aptos Display" w:hAnsi="Aptos Display"/>
          <w:sz w:val="24"/>
          <w:szCs w:val="24"/>
        </w:rPr>
        <w:t xml:space="preserve"> (cash/in-kind/labour) to create village corpus funds to ensure long-term sustainability.</w:t>
      </w:r>
    </w:p>
    <w:p w14:paraId="464D61D0" w14:textId="77777777" w:rsidR="007714F9" w:rsidRPr="006D1717" w:rsidRDefault="007714F9" w:rsidP="00177CF4">
      <w:pPr>
        <w:pStyle w:val="ListParagraph"/>
        <w:numPr>
          <w:ilvl w:val="0"/>
          <w:numId w:val="281"/>
        </w:numPr>
        <w:ind w:left="360"/>
        <w:rPr>
          <w:rFonts w:ascii="Aptos Display" w:hAnsi="Aptos Display"/>
          <w:sz w:val="24"/>
          <w:szCs w:val="24"/>
        </w:rPr>
      </w:pPr>
      <w:r w:rsidRPr="006D1717">
        <w:rPr>
          <w:rFonts w:ascii="Aptos Display" w:hAnsi="Aptos Display"/>
          <w:sz w:val="24"/>
          <w:szCs w:val="24"/>
        </w:rPr>
        <w:t xml:space="preserve">NABARD </w:t>
      </w:r>
      <w:r w:rsidRPr="00445AFB">
        <w:rPr>
          <w:rFonts w:ascii="Aptos Display" w:hAnsi="Aptos Display"/>
          <w:b/>
          <w:bCs/>
          <w:sz w:val="24"/>
          <w:szCs w:val="24"/>
        </w:rPr>
        <w:t>releases funds in phases</w:t>
      </w:r>
      <w:r w:rsidRPr="006D1717">
        <w:rPr>
          <w:rFonts w:ascii="Aptos Display" w:hAnsi="Aptos Display"/>
          <w:sz w:val="24"/>
          <w:szCs w:val="24"/>
        </w:rPr>
        <w:t xml:space="preserve"> (typically over 6–7 years) based on progress.</w:t>
      </w:r>
    </w:p>
    <w:p w14:paraId="21AE409B" w14:textId="77777777" w:rsidR="007714F9" w:rsidRPr="006D1717" w:rsidRDefault="007714F9" w:rsidP="00177CF4">
      <w:pPr>
        <w:pStyle w:val="ListParagraph"/>
        <w:numPr>
          <w:ilvl w:val="0"/>
          <w:numId w:val="281"/>
        </w:numPr>
        <w:ind w:left="360"/>
        <w:rPr>
          <w:rFonts w:ascii="Aptos Display" w:hAnsi="Aptos Display"/>
          <w:sz w:val="24"/>
          <w:szCs w:val="24"/>
        </w:rPr>
      </w:pPr>
      <w:r w:rsidRPr="00445AFB">
        <w:rPr>
          <w:rFonts w:ascii="Aptos Display" w:hAnsi="Aptos Display"/>
          <w:b/>
          <w:bCs/>
          <w:sz w:val="24"/>
          <w:szCs w:val="24"/>
        </w:rPr>
        <w:t>Horticulture Wadi plantation package</w:t>
      </w:r>
      <w:r w:rsidRPr="006D1717">
        <w:rPr>
          <w:rFonts w:ascii="Aptos Display" w:hAnsi="Aptos Display"/>
          <w:sz w:val="24"/>
          <w:szCs w:val="24"/>
        </w:rPr>
        <w:t xml:space="preserve"> on 0.5–2 acres per tribal family (mango, cashew, guava, aonla, lemon etc.)</w:t>
      </w:r>
    </w:p>
    <w:p w14:paraId="34F13E32" w14:textId="77777777" w:rsidR="007714F9" w:rsidRPr="006D1717" w:rsidRDefault="007714F9" w:rsidP="00177CF4">
      <w:pPr>
        <w:pStyle w:val="ListParagraph"/>
        <w:numPr>
          <w:ilvl w:val="0"/>
          <w:numId w:val="281"/>
        </w:numPr>
        <w:ind w:left="360"/>
        <w:rPr>
          <w:rFonts w:ascii="Aptos Display" w:hAnsi="Aptos Display"/>
          <w:sz w:val="24"/>
          <w:szCs w:val="24"/>
        </w:rPr>
      </w:pPr>
      <w:r w:rsidRPr="00445AFB">
        <w:rPr>
          <w:rFonts w:ascii="Aptos Display" w:hAnsi="Aptos Display"/>
          <w:b/>
          <w:bCs/>
          <w:sz w:val="24"/>
          <w:szCs w:val="24"/>
        </w:rPr>
        <w:t>Agri-based livelihood support:</w:t>
      </w:r>
      <w:r w:rsidRPr="006D1717">
        <w:rPr>
          <w:rFonts w:ascii="Aptos Display" w:hAnsi="Aptos Display"/>
          <w:sz w:val="24"/>
          <w:szCs w:val="24"/>
        </w:rPr>
        <w:t xml:space="preserve"> intercrops, vegetables, millets, small livestock.</w:t>
      </w:r>
    </w:p>
    <w:p w14:paraId="25EBCD5F" w14:textId="77777777" w:rsidR="007714F9" w:rsidRPr="006D1717" w:rsidRDefault="007714F9" w:rsidP="00177CF4">
      <w:pPr>
        <w:pStyle w:val="ListParagraph"/>
        <w:numPr>
          <w:ilvl w:val="0"/>
          <w:numId w:val="281"/>
        </w:numPr>
        <w:ind w:left="360"/>
        <w:rPr>
          <w:rFonts w:ascii="Aptos Display" w:hAnsi="Aptos Display"/>
          <w:sz w:val="24"/>
          <w:szCs w:val="24"/>
        </w:rPr>
      </w:pPr>
      <w:r w:rsidRPr="00445AFB">
        <w:rPr>
          <w:rFonts w:ascii="Aptos Display" w:hAnsi="Aptos Display"/>
          <w:b/>
          <w:bCs/>
          <w:sz w:val="24"/>
          <w:szCs w:val="24"/>
        </w:rPr>
        <w:t>Soil and Water Conservation (SWC):</w:t>
      </w:r>
      <w:r w:rsidRPr="006D1717">
        <w:rPr>
          <w:rFonts w:ascii="Aptos Display" w:hAnsi="Aptos Display"/>
          <w:sz w:val="24"/>
          <w:szCs w:val="24"/>
        </w:rPr>
        <w:t xml:space="preserve"> contour trenches, bunds, check dams, pit digging, land levelling.</w:t>
      </w:r>
    </w:p>
    <w:p w14:paraId="62327ABE" w14:textId="77777777" w:rsidR="007714F9" w:rsidRPr="006D1717" w:rsidRDefault="007714F9" w:rsidP="00177CF4">
      <w:pPr>
        <w:pStyle w:val="ListParagraph"/>
        <w:numPr>
          <w:ilvl w:val="0"/>
          <w:numId w:val="281"/>
        </w:numPr>
        <w:ind w:left="360"/>
        <w:rPr>
          <w:rFonts w:ascii="Aptos Display" w:hAnsi="Aptos Display"/>
          <w:sz w:val="24"/>
          <w:szCs w:val="24"/>
        </w:rPr>
      </w:pPr>
      <w:r w:rsidRPr="00445AFB">
        <w:rPr>
          <w:rFonts w:ascii="Aptos Display" w:hAnsi="Aptos Display"/>
          <w:b/>
          <w:bCs/>
          <w:sz w:val="24"/>
          <w:szCs w:val="24"/>
        </w:rPr>
        <w:t>Irrigation assets:</w:t>
      </w:r>
      <w:r w:rsidRPr="006D1717">
        <w:rPr>
          <w:rFonts w:ascii="Aptos Display" w:hAnsi="Aptos Display"/>
          <w:sz w:val="24"/>
          <w:szCs w:val="24"/>
        </w:rPr>
        <w:t xml:space="preserve"> farm ponds, lift irrigation, micro-irrigation, community wells.</w:t>
      </w:r>
    </w:p>
    <w:p w14:paraId="459BC4EF" w14:textId="77777777" w:rsidR="007714F9" w:rsidRPr="006D1717" w:rsidRDefault="007714F9" w:rsidP="00177CF4">
      <w:pPr>
        <w:pStyle w:val="ListParagraph"/>
        <w:numPr>
          <w:ilvl w:val="0"/>
          <w:numId w:val="281"/>
        </w:numPr>
        <w:ind w:left="360"/>
        <w:rPr>
          <w:rFonts w:ascii="Aptos Display" w:hAnsi="Aptos Display"/>
          <w:sz w:val="24"/>
          <w:szCs w:val="24"/>
        </w:rPr>
      </w:pPr>
      <w:r w:rsidRPr="00445AFB">
        <w:rPr>
          <w:rFonts w:ascii="Aptos Display" w:hAnsi="Aptos Display"/>
          <w:b/>
          <w:bCs/>
          <w:sz w:val="24"/>
          <w:szCs w:val="24"/>
        </w:rPr>
        <w:t>Plant protection &amp; input support:</w:t>
      </w:r>
      <w:r w:rsidRPr="006D1717">
        <w:rPr>
          <w:rFonts w:ascii="Aptos Display" w:hAnsi="Aptos Display"/>
          <w:sz w:val="24"/>
          <w:szCs w:val="24"/>
        </w:rPr>
        <w:t xml:space="preserve"> fertiliser, manure, saplings, fencing.</w:t>
      </w:r>
    </w:p>
    <w:p w14:paraId="03DECC9C" w14:textId="77777777" w:rsidR="007714F9" w:rsidRPr="006D1717" w:rsidRDefault="007714F9" w:rsidP="00177CF4">
      <w:pPr>
        <w:pStyle w:val="ListParagraph"/>
        <w:numPr>
          <w:ilvl w:val="0"/>
          <w:numId w:val="281"/>
        </w:numPr>
        <w:ind w:left="360"/>
        <w:rPr>
          <w:rFonts w:ascii="Aptos Display" w:hAnsi="Aptos Display"/>
          <w:sz w:val="24"/>
          <w:szCs w:val="24"/>
        </w:rPr>
      </w:pPr>
      <w:r w:rsidRPr="00445AFB">
        <w:rPr>
          <w:rFonts w:ascii="Aptos Display" w:hAnsi="Aptos Display"/>
          <w:b/>
          <w:bCs/>
          <w:sz w:val="24"/>
          <w:szCs w:val="24"/>
        </w:rPr>
        <w:t>Institution building:</w:t>
      </w:r>
      <w:r w:rsidRPr="006D1717">
        <w:rPr>
          <w:rFonts w:ascii="Aptos Display" w:hAnsi="Aptos Display"/>
          <w:sz w:val="24"/>
          <w:szCs w:val="24"/>
        </w:rPr>
        <w:t xml:space="preserve"> formation and strengthening of Tribal Producer Groups, SHGs, village committees.</w:t>
      </w:r>
    </w:p>
    <w:p w14:paraId="155C309A" w14:textId="77777777" w:rsidR="007714F9" w:rsidRPr="006D1717" w:rsidRDefault="007714F9" w:rsidP="00177CF4">
      <w:pPr>
        <w:pStyle w:val="ListParagraph"/>
        <w:numPr>
          <w:ilvl w:val="0"/>
          <w:numId w:val="281"/>
        </w:numPr>
        <w:ind w:left="360"/>
        <w:rPr>
          <w:rFonts w:ascii="Aptos Display" w:hAnsi="Aptos Display"/>
          <w:sz w:val="24"/>
          <w:szCs w:val="24"/>
        </w:rPr>
      </w:pPr>
      <w:r w:rsidRPr="00445AFB">
        <w:rPr>
          <w:rFonts w:ascii="Aptos Display" w:hAnsi="Aptos Display"/>
          <w:b/>
          <w:bCs/>
          <w:sz w:val="24"/>
          <w:szCs w:val="24"/>
        </w:rPr>
        <w:t>Skill development:</w:t>
      </w:r>
      <w:r w:rsidRPr="006D1717">
        <w:rPr>
          <w:rFonts w:ascii="Aptos Display" w:hAnsi="Aptos Display"/>
          <w:sz w:val="24"/>
          <w:szCs w:val="24"/>
        </w:rPr>
        <w:t xml:space="preserve"> training in horticulture, plant protection, nursery raising, NTFP management.</w:t>
      </w:r>
    </w:p>
    <w:p w14:paraId="0CC132B4" w14:textId="77777777" w:rsidR="007714F9" w:rsidRPr="006D1717" w:rsidRDefault="007714F9" w:rsidP="00177CF4">
      <w:pPr>
        <w:pStyle w:val="ListParagraph"/>
        <w:numPr>
          <w:ilvl w:val="0"/>
          <w:numId w:val="281"/>
        </w:numPr>
        <w:ind w:left="360"/>
        <w:rPr>
          <w:rFonts w:ascii="Aptos Display" w:hAnsi="Aptos Display"/>
          <w:sz w:val="24"/>
          <w:szCs w:val="24"/>
        </w:rPr>
      </w:pPr>
      <w:r w:rsidRPr="00445AFB">
        <w:rPr>
          <w:rFonts w:ascii="Aptos Display" w:hAnsi="Aptos Display"/>
          <w:b/>
          <w:bCs/>
          <w:sz w:val="24"/>
          <w:szCs w:val="24"/>
        </w:rPr>
        <w:t>Market linkage:</w:t>
      </w:r>
      <w:r w:rsidRPr="006D1717">
        <w:rPr>
          <w:rFonts w:ascii="Aptos Display" w:hAnsi="Aptos Display"/>
          <w:sz w:val="24"/>
          <w:szCs w:val="24"/>
        </w:rPr>
        <w:t xml:space="preserve"> aggregation support, tie-up with mandis, local processors, branding.</w:t>
      </w:r>
    </w:p>
    <w:p w14:paraId="6AC2E40D" w14:textId="77777777" w:rsidR="007714F9" w:rsidRPr="006D1717" w:rsidRDefault="007714F9" w:rsidP="00177CF4">
      <w:pPr>
        <w:pStyle w:val="ListParagraph"/>
        <w:numPr>
          <w:ilvl w:val="0"/>
          <w:numId w:val="281"/>
        </w:numPr>
        <w:ind w:left="360"/>
        <w:rPr>
          <w:rFonts w:ascii="Aptos Display" w:hAnsi="Aptos Display"/>
          <w:sz w:val="24"/>
          <w:szCs w:val="24"/>
        </w:rPr>
      </w:pPr>
      <w:r w:rsidRPr="006D1717">
        <w:rPr>
          <w:rFonts w:ascii="Aptos Display" w:hAnsi="Aptos Display"/>
          <w:sz w:val="24"/>
          <w:szCs w:val="24"/>
        </w:rPr>
        <w:t>Financial literacy &amp; credit linkage with banks.</w:t>
      </w:r>
    </w:p>
    <w:p w14:paraId="51B3BD8F" w14:textId="77777777" w:rsidR="007714F9" w:rsidRDefault="007714F9" w:rsidP="00177CF4">
      <w:pPr>
        <w:pStyle w:val="ListParagraph"/>
        <w:numPr>
          <w:ilvl w:val="0"/>
          <w:numId w:val="281"/>
        </w:numPr>
        <w:ind w:left="360"/>
        <w:rPr>
          <w:rFonts w:ascii="Aptos Display" w:hAnsi="Aptos Display"/>
          <w:sz w:val="24"/>
          <w:szCs w:val="24"/>
        </w:rPr>
      </w:pPr>
      <w:r w:rsidRPr="006D1717">
        <w:rPr>
          <w:rFonts w:ascii="Aptos Display" w:hAnsi="Aptos Display"/>
          <w:sz w:val="24"/>
          <w:szCs w:val="24"/>
        </w:rPr>
        <w:t>Migration reduction strategy, improved nutrition and women’s participation.</w:t>
      </w:r>
    </w:p>
    <w:p w14:paraId="777BF3EF" w14:textId="77777777" w:rsidR="007714F9" w:rsidRPr="00101F19" w:rsidRDefault="007714F9" w:rsidP="007714F9">
      <w:pPr>
        <w:pStyle w:val="ListParagraph"/>
        <w:ind w:left="360"/>
        <w:rPr>
          <w:rFonts w:ascii="Aptos Display" w:hAnsi="Aptos Display"/>
          <w:sz w:val="24"/>
          <w:szCs w:val="24"/>
        </w:rPr>
      </w:pPr>
    </w:p>
    <w:p w14:paraId="694A019F" w14:textId="77777777" w:rsidR="007714F9" w:rsidRPr="007E4757" w:rsidRDefault="007714F9" w:rsidP="00177CF4">
      <w:pPr>
        <w:pStyle w:val="ListParagraph"/>
        <w:numPr>
          <w:ilvl w:val="0"/>
          <w:numId w:val="279"/>
        </w:numPr>
        <w:shd w:val="clear" w:color="auto" w:fill="E7DDD9"/>
        <w:ind w:left="360"/>
        <w:rPr>
          <w:rFonts w:ascii="Aptos Display" w:hAnsi="Aptos Display"/>
          <w:b/>
          <w:bCs/>
          <w:sz w:val="24"/>
          <w:szCs w:val="24"/>
        </w:rPr>
      </w:pPr>
      <w:r>
        <w:rPr>
          <w:rFonts w:ascii="Aptos Display" w:hAnsi="Aptos Display"/>
          <w:b/>
          <w:bCs/>
          <w:sz w:val="24"/>
          <w:szCs w:val="24"/>
        </w:rPr>
        <w:t>Process of implementation</w:t>
      </w:r>
    </w:p>
    <w:p w14:paraId="572D1CE2" w14:textId="77777777" w:rsidR="007714F9" w:rsidRPr="00224AAB" w:rsidRDefault="007714F9" w:rsidP="007714F9">
      <w:pPr>
        <w:rPr>
          <w:rFonts w:ascii="Aptos Display" w:hAnsi="Aptos Display"/>
          <w:b/>
          <w:bCs/>
          <w:sz w:val="24"/>
          <w:szCs w:val="24"/>
        </w:rPr>
      </w:pPr>
      <w:r w:rsidRPr="00224AAB">
        <w:rPr>
          <w:rFonts w:ascii="Aptos Display" w:hAnsi="Aptos Display"/>
          <w:b/>
          <w:bCs/>
          <w:sz w:val="24"/>
          <w:szCs w:val="24"/>
        </w:rPr>
        <w:t>State Level</w:t>
      </w:r>
      <w:r>
        <w:rPr>
          <w:rFonts w:ascii="Aptos Display" w:hAnsi="Aptos Display"/>
          <w:b/>
          <w:bCs/>
          <w:sz w:val="24"/>
          <w:szCs w:val="24"/>
        </w:rPr>
        <w:t>:</w:t>
      </w:r>
      <w:r w:rsidRPr="00224AAB">
        <w:rPr>
          <w:rFonts w:ascii="Aptos Display" w:hAnsi="Aptos Display"/>
          <w:b/>
          <w:bCs/>
          <w:sz w:val="24"/>
          <w:szCs w:val="24"/>
        </w:rPr>
        <w:t xml:space="preserve"> </w:t>
      </w:r>
    </w:p>
    <w:p w14:paraId="78B9E80F" w14:textId="77777777" w:rsidR="007714F9" w:rsidRPr="00F13EBD" w:rsidRDefault="007714F9" w:rsidP="00177CF4">
      <w:pPr>
        <w:pStyle w:val="ListParagraph"/>
        <w:numPr>
          <w:ilvl w:val="2"/>
          <w:numId w:val="274"/>
        </w:numPr>
        <w:ind w:left="360"/>
        <w:rPr>
          <w:rFonts w:ascii="Aptos Display" w:hAnsi="Aptos Display"/>
          <w:sz w:val="24"/>
          <w:szCs w:val="24"/>
        </w:rPr>
      </w:pPr>
      <w:r w:rsidRPr="009354FE">
        <w:rPr>
          <w:rFonts w:ascii="Aptos Display" w:hAnsi="Aptos Display"/>
          <w:sz w:val="24"/>
          <w:szCs w:val="24"/>
        </w:rPr>
        <w:t>Identification of tribal clusters by NABARD Regional Office in consultation with State Tribal Department.</w:t>
      </w:r>
    </w:p>
    <w:p w14:paraId="0F087F1D" w14:textId="77777777" w:rsidR="007714F9" w:rsidRPr="00F13EBD" w:rsidRDefault="007714F9" w:rsidP="00177CF4">
      <w:pPr>
        <w:pStyle w:val="ListParagraph"/>
        <w:numPr>
          <w:ilvl w:val="2"/>
          <w:numId w:val="274"/>
        </w:numPr>
        <w:ind w:left="360"/>
        <w:rPr>
          <w:rFonts w:ascii="Aptos Display" w:hAnsi="Aptos Display"/>
          <w:sz w:val="24"/>
          <w:szCs w:val="24"/>
        </w:rPr>
      </w:pPr>
      <w:r w:rsidRPr="009354FE">
        <w:rPr>
          <w:rFonts w:ascii="Aptos Display" w:hAnsi="Aptos Display"/>
          <w:sz w:val="24"/>
          <w:szCs w:val="24"/>
        </w:rPr>
        <w:t>Selection of Implementing Agency (IA) through due diligence by NABARD.</w:t>
      </w:r>
    </w:p>
    <w:p w14:paraId="54013228" w14:textId="77777777" w:rsidR="007714F9" w:rsidRPr="009354FE" w:rsidRDefault="007714F9" w:rsidP="00177CF4">
      <w:pPr>
        <w:pStyle w:val="ListParagraph"/>
        <w:numPr>
          <w:ilvl w:val="2"/>
          <w:numId w:val="274"/>
        </w:numPr>
        <w:ind w:left="360"/>
        <w:rPr>
          <w:rFonts w:ascii="Aptos Display" w:hAnsi="Aptos Display"/>
          <w:sz w:val="24"/>
          <w:szCs w:val="24"/>
        </w:rPr>
      </w:pPr>
      <w:r w:rsidRPr="009354FE">
        <w:rPr>
          <w:rFonts w:ascii="Aptos Display" w:hAnsi="Aptos Display"/>
          <w:sz w:val="24"/>
          <w:szCs w:val="24"/>
        </w:rPr>
        <w:t>Preparation of Detailed Project Report (DPR) including:</w:t>
      </w:r>
    </w:p>
    <w:p w14:paraId="4CEE1254" w14:textId="77777777" w:rsidR="007714F9" w:rsidRPr="009354FE" w:rsidRDefault="007714F9" w:rsidP="00177CF4">
      <w:pPr>
        <w:pStyle w:val="ListParagraph"/>
        <w:numPr>
          <w:ilvl w:val="3"/>
          <w:numId w:val="282"/>
        </w:numPr>
        <w:ind w:left="720"/>
        <w:rPr>
          <w:rFonts w:ascii="Aptos Display" w:hAnsi="Aptos Display"/>
          <w:sz w:val="24"/>
          <w:szCs w:val="24"/>
        </w:rPr>
      </w:pPr>
      <w:r w:rsidRPr="009354FE">
        <w:rPr>
          <w:rFonts w:ascii="Aptos Display" w:hAnsi="Aptos Display"/>
          <w:sz w:val="24"/>
          <w:szCs w:val="24"/>
        </w:rPr>
        <w:t>baseline surveying,</w:t>
      </w:r>
    </w:p>
    <w:p w14:paraId="64420CA3" w14:textId="77777777" w:rsidR="007714F9" w:rsidRPr="009354FE" w:rsidRDefault="007714F9" w:rsidP="00177CF4">
      <w:pPr>
        <w:pStyle w:val="ListParagraph"/>
        <w:numPr>
          <w:ilvl w:val="3"/>
          <w:numId w:val="282"/>
        </w:numPr>
        <w:ind w:left="720"/>
        <w:rPr>
          <w:rFonts w:ascii="Aptos Display" w:hAnsi="Aptos Display"/>
          <w:sz w:val="24"/>
          <w:szCs w:val="24"/>
        </w:rPr>
      </w:pPr>
      <w:r w:rsidRPr="009354FE">
        <w:rPr>
          <w:rFonts w:ascii="Aptos Display" w:hAnsi="Aptos Display"/>
          <w:sz w:val="24"/>
          <w:szCs w:val="24"/>
        </w:rPr>
        <w:t>household profiling,</w:t>
      </w:r>
    </w:p>
    <w:p w14:paraId="54EBA72D" w14:textId="77777777" w:rsidR="007714F9" w:rsidRPr="009354FE" w:rsidRDefault="007714F9" w:rsidP="00177CF4">
      <w:pPr>
        <w:pStyle w:val="ListParagraph"/>
        <w:numPr>
          <w:ilvl w:val="3"/>
          <w:numId w:val="282"/>
        </w:numPr>
        <w:ind w:left="720"/>
        <w:rPr>
          <w:rFonts w:ascii="Aptos Display" w:hAnsi="Aptos Display"/>
          <w:sz w:val="24"/>
          <w:szCs w:val="24"/>
        </w:rPr>
      </w:pPr>
      <w:r w:rsidRPr="009354FE">
        <w:rPr>
          <w:rFonts w:ascii="Aptos Display" w:hAnsi="Aptos Display"/>
          <w:sz w:val="24"/>
          <w:szCs w:val="24"/>
        </w:rPr>
        <w:t>land assessment,</w:t>
      </w:r>
    </w:p>
    <w:p w14:paraId="6F793AA4" w14:textId="77777777" w:rsidR="007714F9" w:rsidRPr="009354FE" w:rsidRDefault="007714F9" w:rsidP="00177CF4">
      <w:pPr>
        <w:pStyle w:val="ListParagraph"/>
        <w:numPr>
          <w:ilvl w:val="3"/>
          <w:numId w:val="282"/>
        </w:numPr>
        <w:ind w:left="720"/>
        <w:rPr>
          <w:rFonts w:ascii="Aptos Display" w:hAnsi="Aptos Display"/>
          <w:sz w:val="24"/>
          <w:szCs w:val="24"/>
        </w:rPr>
      </w:pPr>
      <w:r w:rsidRPr="009354FE">
        <w:rPr>
          <w:rFonts w:ascii="Aptos Display" w:hAnsi="Aptos Display"/>
          <w:sz w:val="24"/>
          <w:szCs w:val="24"/>
        </w:rPr>
        <w:t>SWC plan,</w:t>
      </w:r>
    </w:p>
    <w:p w14:paraId="18CBA8DB" w14:textId="77777777" w:rsidR="007714F9" w:rsidRPr="009354FE" w:rsidRDefault="007714F9" w:rsidP="00177CF4">
      <w:pPr>
        <w:pStyle w:val="ListParagraph"/>
        <w:numPr>
          <w:ilvl w:val="3"/>
          <w:numId w:val="282"/>
        </w:numPr>
        <w:ind w:left="720"/>
        <w:rPr>
          <w:rFonts w:ascii="Aptos Display" w:hAnsi="Aptos Display"/>
          <w:sz w:val="24"/>
          <w:szCs w:val="24"/>
        </w:rPr>
      </w:pPr>
      <w:r w:rsidRPr="009354FE">
        <w:rPr>
          <w:rFonts w:ascii="Aptos Display" w:hAnsi="Aptos Display"/>
          <w:sz w:val="24"/>
          <w:szCs w:val="24"/>
        </w:rPr>
        <w:t>horticulture plan &amp; market analysis.</w:t>
      </w:r>
    </w:p>
    <w:p w14:paraId="58199606" w14:textId="77777777" w:rsidR="007714F9" w:rsidRPr="009354FE" w:rsidRDefault="007714F9" w:rsidP="00177CF4">
      <w:pPr>
        <w:pStyle w:val="ListParagraph"/>
        <w:numPr>
          <w:ilvl w:val="2"/>
          <w:numId w:val="274"/>
        </w:numPr>
        <w:ind w:left="360"/>
        <w:rPr>
          <w:rFonts w:ascii="Aptos Display" w:hAnsi="Aptos Display"/>
          <w:sz w:val="24"/>
          <w:szCs w:val="24"/>
        </w:rPr>
      </w:pPr>
      <w:r w:rsidRPr="009354FE">
        <w:rPr>
          <w:rFonts w:ascii="Aptos Display" w:hAnsi="Aptos Display"/>
          <w:sz w:val="24"/>
          <w:szCs w:val="24"/>
        </w:rPr>
        <w:t>Sanction by NABARD’s Project Sanctioning Committee (PSC).</w:t>
      </w:r>
    </w:p>
    <w:p w14:paraId="689D546C" w14:textId="77777777" w:rsidR="007714F9" w:rsidRPr="009354FE" w:rsidRDefault="007714F9" w:rsidP="00177CF4">
      <w:pPr>
        <w:pStyle w:val="ListParagraph"/>
        <w:numPr>
          <w:ilvl w:val="2"/>
          <w:numId w:val="274"/>
        </w:numPr>
        <w:ind w:left="360"/>
        <w:rPr>
          <w:rFonts w:ascii="Aptos Display" w:hAnsi="Aptos Display"/>
          <w:sz w:val="24"/>
          <w:szCs w:val="24"/>
        </w:rPr>
      </w:pPr>
      <w:r w:rsidRPr="009354FE">
        <w:rPr>
          <w:rFonts w:ascii="Aptos Display" w:hAnsi="Aptos Display"/>
          <w:sz w:val="24"/>
          <w:szCs w:val="24"/>
        </w:rPr>
        <w:t>MoU signed between NABARD, IA, and community institutions.</w:t>
      </w:r>
    </w:p>
    <w:p w14:paraId="76BC90D1" w14:textId="77777777" w:rsidR="007714F9" w:rsidRDefault="007714F9" w:rsidP="00177CF4">
      <w:pPr>
        <w:pStyle w:val="ListParagraph"/>
        <w:numPr>
          <w:ilvl w:val="2"/>
          <w:numId w:val="274"/>
        </w:numPr>
        <w:ind w:left="360"/>
        <w:rPr>
          <w:rFonts w:ascii="Aptos Display" w:hAnsi="Aptos Display"/>
          <w:sz w:val="24"/>
          <w:szCs w:val="24"/>
        </w:rPr>
      </w:pPr>
      <w:r w:rsidRPr="009354FE">
        <w:rPr>
          <w:rFonts w:ascii="Aptos Display" w:hAnsi="Aptos Display"/>
          <w:sz w:val="24"/>
          <w:szCs w:val="24"/>
        </w:rPr>
        <w:t>Annual Action Plans (AAPs) approved with phase-wise funding.</w:t>
      </w:r>
    </w:p>
    <w:p w14:paraId="3B0C9D1C" w14:textId="77777777" w:rsidR="007714F9" w:rsidRPr="00224AAB" w:rsidRDefault="007714F9" w:rsidP="007714F9">
      <w:pPr>
        <w:rPr>
          <w:rFonts w:ascii="Aptos Display" w:hAnsi="Aptos Display"/>
          <w:b/>
          <w:bCs/>
          <w:sz w:val="24"/>
          <w:szCs w:val="24"/>
        </w:rPr>
      </w:pPr>
      <w:r>
        <w:rPr>
          <w:rFonts w:ascii="Aptos Display" w:hAnsi="Aptos Display"/>
          <w:b/>
          <w:bCs/>
          <w:sz w:val="24"/>
          <w:szCs w:val="24"/>
        </w:rPr>
        <w:lastRenderedPageBreak/>
        <w:t>District</w:t>
      </w:r>
      <w:r w:rsidRPr="00224AAB">
        <w:rPr>
          <w:rFonts w:ascii="Aptos Display" w:hAnsi="Aptos Display"/>
          <w:b/>
          <w:bCs/>
          <w:sz w:val="24"/>
          <w:szCs w:val="24"/>
        </w:rPr>
        <w:t xml:space="preserve"> Level</w:t>
      </w:r>
      <w:r>
        <w:rPr>
          <w:rFonts w:ascii="Aptos Display" w:hAnsi="Aptos Display"/>
          <w:b/>
          <w:bCs/>
          <w:sz w:val="24"/>
          <w:szCs w:val="24"/>
        </w:rPr>
        <w:t>:</w:t>
      </w:r>
      <w:r w:rsidRPr="00224AAB">
        <w:rPr>
          <w:rFonts w:ascii="Aptos Display" w:hAnsi="Aptos Display"/>
          <w:b/>
          <w:bCs/>
          <w:sz w:val="24"/>
          <w:szCs w:val="24"/>
        </w:rPr>
        <w:t xml:space="preserve"> </w:t>
      </w:r>
    </w:p>
    <w:p w14:paraId="6DF40653" w14:textId="77777777" w:rsidR="007714F9" w:rsidRPr="00333909" w:rsidRDefault="007714F9" w:rsidP="00177CF4">
      <w:pPr>
        <w:pStyle w:val="ListParagraph"/>
        <w:numPr>
          <w:ilvl w:val="2"/>
          <w:numId w:val="283"/>
        </w:numPr>
        <w:ind w:left="540"/>
        <w:rPr>
          <w:rFonts w:ascii="Aptos Display" w:hAnsi="Aptos Display"/>
          <w:b/>
          <w:bCs/>
          <w:sz w:val="24"/>
          <w:szCs w:val="24"/>
        </w:rPr>
      </w:pPr>
      <w:r w:rsidRPr="00333909">
        <w:rPr>
          <w:rFonts w:ascii="Aptos Display" w:hAnsi="Aptos Display"/>
          <w:b/>
          <w:bCs/>
          <w:sz w:val="24"/>
          <w:szCs w:val="24"/>
        </w:rPr>
        <w:t>Role of DDM NABARD</w:t>
      </w:r>
    </w:p>
    <w:p w14:paraId="45A37F1C" w14:textId="77777777" w:rsidR="007714F9" w:rsidRPr="000D2754" w:rsidRDefault="007714F9" w:rsidP="00177CF4">
      <w:pPr>
        <w:pStyle w:val="ListParagraph"/>
        <w:numPr>
          <w:ilvl w:val="4"/>
          <w:numId w:val="283"/>
        </w:numPr>
        <w:ind w:left="900"/>
        <w:rPr>
          <w:rFonts w:ascii="Aptos Display" w:hAnsi="Aptos Display"/>
          <w:sz w:val="24"/>
          <w:szCs w:val="24"/>
        </w:rPr>
      </w:pPr>
      <w:r w:rsidRPr="000D2754">
        <w:rPr>
          <w:rFonts w:ascii="Aptos Display" w:hAnsi="Aptos Display"/>
          <w:sz w:val="24"/>
          <w:szCs w:val="24"/>
        </w:rPr>
        <w:t>Technical support to IA and community institutions.</w:t>
      </w:r>
    </w:p>
    <w:p w14:paraId="2C5030D0" w14:textId="77777777" w:rsidR="007714F9" w:rsidRPr="000D2754" w:rsidRDefault="007714F9" w:rsidP="00177CF4">
      <w:pPr>
        <w:pStyle w:val="ListParagraph"/>
        <w:numPr>
          <w:ilvl w:val="4"/>
          <w:numId w:val="283"/>
        </w:numPr>
        <w:ind w:left="900"/>
        <w:rPr>
          <w:rFonts w:ascii="Aptos Display" w:hAnsi="Aptos Display"/>
          <w:sz w:val="24"/>
          <w:szCs w:val="24"/>
        </w:rPr>
      </w:pPr>
      <w:r w:rsidRPr="000D2754">
        <w:rPr>
          <w:rFonts w:ascii="Aptos Display" w:hAnsi="Aptos Display"/>
          <w:sz w:val="24"/>
          <w:szCs w:val="24"/>
        </w:rPr>
        <w:t>Review of planting quality, survival rate, SWC completion, market plans.</w:t>
      </w:r>
    </w:p>
    <w:p w14:paraId="1B6D54A9" w14:textId="77777777" w:rsidR="007714F9" w:rsidRPr="000D2754" w:rsidRDefault="007714F9" w:rsidP="00177CF4">
      <w:pPr>
        <w:pStyle w:val="ListParagraph"/>
        <w:numPr>
          <w:ilvl w:val="4"/>
          <w:numId w:val="283"/>
        </w:numPr>
        <w:ind w:left="900"/>
        <w:rPr>
          <w:rFonts w:ascii="Aptos Display" w:hAnsi="Aptos Display"/>
          <w:sz w:val="24"/>
          <w:szCs w:val="24"/>
        </w:rPr>
      </w:pPr>
      <w:r w:rsidRPr="000D2754">
        <w:rPr>
          <w:rFonts w:ascii="Aptos Display" w:hAnsi="Aptos Display"/>
          <w:sz w:val="24"/>
          <w:szCs w:val="24"/>
        </w:rPr>
        <w:t>Monitor financial utilisation and approve disbursement tranches.</w:t>
      </w:r>
    </w:p>
    <w:p w14:paraId="4C559A9B" w14:textId="77777777" w:rsidR="007714F9" w:rsidRPr="00B31552" w:rsidRDefault="007714F9" w:rsidP="00177CF4">
      <w:pPr>
        <w:pStyle w:val="ListParagraph"/>
        <w:numPr>
          <w:ilvl w:val="2"/>
          <w:numId w:val="283"/>
        </w:numPr>
        <w:ind w:left="540"/>
        <w:rPr>
          <w:rFonts w:ascii="Aptos Display" w:hAnsi="Aptos Display"/>
          <w:b/>
          <w:bCs/>
          <w:sz w:val="24"/>
          <w:szCs w:val="24"/>
        </w:rPr>
      </w:pPr>
      <w:r w:rsidRPr="00B31552">
        <w:rPr>
          <w:rFonts w:ascii="Aptos Display" w:hAnsi="Aptos Display"/>
          <w:b/>
          <w:bCs/>
          <w:sz w:val="24"/>
          <w:szCs w:val="24"/>
        </w:rPr>
        <w:t>Role of Implementing Agency (IA)</w:t>
      </w:r>
    </w:p>
    <w:p w14:paraId="0B190387" w14:textId="77777777" w:rsidR="007714F9" w:rsidRPr="00051F1A" w:rsidRDefault="007714F9" w:rsidP="00177CF4">
      <w:pPr>
        <w:pStyle w:val="ListParagraph"/>
        <w:numPr>
          <w:ilvl w:val="4"/>
          <w:numId w:val="283"/>
        </w:numPr>
        <w:ind w:left="900"/>
        <w:rPr>
          <w:rFonts w:ascii="Aptos Display" w:hAnsi="Aptos Display"/>
          <w:sz w:val="24"/>
          <w:szCs w:val="24"/>
        </w:rPr>
      </w:pPr>
      <w:r w:rsidRPr="00051F1A">
        <w:rPr>
          <w:rFonts w:ascii="Aptos Display" w:hAnsi="Aptos Display"/>
          <w:sz w:val="24"/>
          <w:szCs w:val="24"/>
        </w:rPr>
        <w:t>Mobilise tribal households; conduct meetings and Gram Sabha approval.</w:t>
      </w:r>
    </w:p>
    <w:p w14:paraId="59A91600" w14:textId="77777777" w:rsidR="007714F9" w:rsidRPr="00051F1A" w:rsidRDefault="007714F9" w:rsidP="00177CF4">
      <w:pPr>
        <w:pStyle w:val="ListParagraph"/>
        <w:numPr>
          <w:ilvl w:val="4"/>
          <w:numId w:val="283"/>
        </w:numPr>
        <w:ind w:left="900"/>
        <w:rPr>
          <w:rFonts w:ascii="Aptos Display" w:hAnsi="Aptos Display"/>
          <w:sz w:val="24"/>
          <w:szCs w:val="24"/>
        </w:rPr>
      </w:pPr>
      <w:r w:rsidRPr="00051F1A">
        <w:rPr>
          <w:rFonts w:ascii="Aptos Display" w:hAnsi="Aptos Display"/>
          <w:sz w:val="24"/>
          <w:szCs w:val="24"/>
        </w:rPr>
        <w:t>Land surveys and selection of Wadi beneficiaries.</w:t>
      </w:r>
    </w:p>
    <w:p w14:paraId="46BDF489" w14:textId="77777777" w:rsidR="007714F9" w:rsidRPr="00051F1A" w:rsidRDefault="007714F9" w:rsidP="00177CF4">
      <w:pPr>
        <w:pStyle w:val="ListParagraph"/>
        <w:numPr>
          <w:ilvl w:val="4"/>
          <w:numId w:val="283"/>
        </w:numPr>
        <w:ind w:left="900"/>
        <w:rPr>
          <w:rFonts w:ascii="Aptos Display" w:hAnsi="Aptos Display"/>
          <w:sz w:val="24"/>
          <w:szCs w:val="24"/>
        </w:rPr>
      </w:pPr>
      <w:r w:rsidRPr="00051F1A">
        <w:rPr>
          <w:rFonts w:ascii="Aptos Display" w:hAnsi="Aptos Display"/>
          <w:sz w:val="24"/>
          <w:szCs w:val="24"/>
        </w:rPr>
        <w:t>Development of Wadi plots: pit digging, trenching, fencing, planting.</w:t>
      </w:r>
    </w:p>
    <w:p w14:paraId="005B1340" w14:textId="77777777" w:rsidR="007714F9" w:rsidRPr="00051F1A" w:rsidRDefault="007714F9" w:rsidP="00177CF4">
      <w:pPr>
        <w:pStyle w:val="ListParagraph"/>
        <w:numPr>
          <w:ilvl w:val="4"/>
          <w:numId w:val="283"/>
        </w:numPr>
        <w:ind w:left="900"/>
        <w:rPr>
          <w:rFonts w:ascii="Aptos Display" w:hAnsi="Aptos Display"/>
          <w:sz w:val="24"/>
          <w:szCs w:val="24"/>
        </w:rPr>
      </w:pPr>
      <w:r w:rsidRPr="00051F1A">
        <w:rPr>
          <w:rFonts w:ascii="Aptos Display" w:hAnsi="Aptos Display"/>
          <w:sz w:val="24"/>
          <w:szCs w:val="24"/>
        </w:rPr>
        <w:t>Construction of soil &amp; water conservation structures.</w:t>
      </w:r>
    </w:p>
    <w:p w14:paraId="40FE2BCF" w14:textId="77777777" w:rsidR="007714F9" w:rsidRPr="00051F1A" w:rsidRDefault="007714F9" w:rsidP="00177CF4">
      <w:pPr>
        <w:pStyle w:val="ListParagraph"/>
        <w:numPr>
          <w:ilvl w:val="4"/>
          <w:numId w:val="283"/>
        </w:numPr>
        <w:ind w:left="900"/>
        <w:rPr>
          <w:rFonts w:ascii="Aptos Display" w:hAnsi="Aptos Display"/>
          <w:sz w:val="24"/>
          <w:szCs w:val="24"/>
        </w:rPr>
      </w:pPr>
      <w:r w:rsidRPr="00051F1A">
        <w:rPr>
          <w:rFonts w:ascii="Aptos Display" w:hAnsi="Aptos Display"/>
          <w:sz w:val="24"/>
          <w:szCs w:val="24"/>
        </w:rPr>
        <w:t>Training farmers in orchard management, intercropping, pest control.</w:t>
      </w:r>
    </w:p>
    <w:p w14:paraId="71E36875" w14:textId="77777777" w:rsidR="007714F9" w:rsidRPr="00051F1A" w:rsidRDefault="007714F9" w:rsidP="00177CF4">
      <w:pPr>
        <w:pStyle w:val="ListParagraph"/>
        <w:numPr>
          <w:ilvl w:val="4"/>
          <w:numId w:val="283"/>
        </w:numPr>
        <w:ind w:left="900"/>
        <w:rPr>
          <w:rFonts w:ascii="Aptos Display" w:hAnsi="Aptos Display"/>
          <w:sz w:val="24"/>
          <w:szCs w:val="24"/>
        </w:rPr>
      </w:pPr>
      <w:r w:rsidRPr="00051F1A">
        <w:rPr>
          <w:rFonts w:ascii="Aptos Display" w:hAnsi="Aptos Display"/>
          <w:sz w:val="24"/>
          <w:szCs w:val="24"/>
        </w:rPr>
        <w:t>Formation of Village Committees/Wadi Committees.</w:t>
      </w:r>
    </w:p>
    <w:p w14:paraId="3C2B4AF0" w14:textId="77777777" w:rsidR="007714F9" w:rsidRPr="005D72F9" w:rsidRDefault="007714F9" w:rsidP="00177CF4">
      <w:pPr>
        <w:pStyle w:val="ListParagraph"/>
        <w:numPr>
          <w:ilvl w:val="4"/>
          <w:numId w:val="283"/>
        </w:numPr>
        <w:ind w:left="900"/>
        <w:rPr>
          <w:rFonts w:ascii="Aptos Display" w:hAnsi="Aptos Display"/>
          <w:sz w:val="24"/>
          <w:szCs w:val="24"/>
        </w:rPr>
      </w:pPr>
      <w:r w:rsidRPr="00051F1A">
        <w:rPr>
          <w:rFonts w:ascii="Aptos Display" w:hAnsi="Aptos Display"/>
          <w:sz w:val="24"/>
          <w:szCs w:val="24"/>
        </w:rPr>
        <w:t>Facilitate access to markets: mandi linkages, FPO development.</w:t>
      </w:r>
    </w:p>
    <w:p w14:paraId="63E6AB88" w14:textId="77777777" w:rsidR="007714F9" w:rsidRDefault="007714F9" w:rsidP="007714F9">
      <w:pPr>
        <w:pStyle w:val="ListParagraph"/>
        <w:ind w:left="360"/>
        <w:rPr>
          <w:rFonts w:ascii="Aptos Display" w:hAnsi="Aptos Display"/>
          <w:sz w:val="24"/>
          <w:szCs w:val="24"/>
        </w:rPr>
      </w:pPr>
    </w:p>
    <w:p w14:paraId="234F7226" w14:textId="77777777" w:rsidR="007714F9" w:rsidRPr="00B31552" w:rsidRDefault="007714F9" w:rsidP="00177CF4">
      <w:pPr>
        <w:pStyle w:val="ListParagraph"/>
        <w:numPr>
          <w:ilvl w:val="2"/>
          <w:numId w:val="283"/>
        </w:numPr>
        <w:ind w:left="540"/>
        <w:rPr>
          <w:rFonts w:ascii="Aptos Display" w:hAnsi="Aptos Display"/>
          <w:b/>
          <w:bCs/>
          <w:sz w:val="24"/>
          <w:szCs w:val="24"/>
        </w:rPr>
      </w:pPr>
      <w:r>
        <w:rPr>
          <w:rFonts w:ascii="Aptos Display" w:hAnsi="Aptos Display"/>
          <w:b/>
          <w:bCs/>
          <w:sz w:val="24"/>
          <w:szCs w:val="24"/>
        </w:rPr>
        <w:t>Support from district administration</w:t>
      </w:r>
    </w:p>
    <w:p w14:paraId="39DAEB4E" w14:textId="77777777" w:rsidR="007714F9" w:rsidRPr="00C657B3" w:rsidRDefault="007714F9" w:rsidP="00177CF4">
      <w:pPr>
        <w:pStyle w:val="ListParagraph"/>
        <w:numPr>
          <w:ilvl w:val="4"/>
          <w:numId w:val="283"/>
        </w:numPr>
        <w:ind w:left="900"/>
        <w:rPr>
          <w:rFonts w:ascii="Aptos Display" w:hAnsi="Aptos Display"/>
          <w:sz w:val="24"/>
          <w:szCs w:val="24"/>
        </w:rPr>
      </w:pPr>
      <w:r w:rsidRPr="00C657B3">
        <w:rPr>
          <w:rFonts w:ascii="Aptos Display" w:hAnsi="Aptos Display"/>
          <w:sz w:val="24"/>
          <w:szCs w:val="24"/>
        </w:rPr>
        <w:t>Coordinat</w:t>
      </w:r>
      <w:r>
        <w:rPr>
          <w:rFonts w:ascii="Aptos Display" w:hAnsi="Aptos Display"/>
          <w:sz w:val="24"/>
          <w:szCs w:val="24"/>
        </w:rPr>
        <w:t>ion</w:t>
      </w:r>
      <w:r w:rsidRPr="00C657B3">
        <w:rPr>
          <w:rFonts w:ascii="Aptos Display" w:hAnsi="Aptos Display"/>
          <w:sz w:val="24"/>
          <w:szCs w:val="24"/>
        </w:rPr>
        <w:t xml:space="preserve"> with district Tribal Department, Agriculture, Horticulture, and Watershed departments.</w:t>
      </w:r>
    </w:p>
    <w:p w14:paraId="1E81DE76" w14:textId="77777777" w:rsidR="007714F9" w:rsidRPr="00C657B3" w:rsidRDefault="007714F9" w:rsidP="00177CF4">
      <w:pPr>
        <w:pStyle w:val="ListParagraph"/>
        <w:numPr>
          <w:ilvl w:val="4"/>
          <w:numId w:val="283"/>
        </w:numPr>
        <w:ind w:left="900"/>
        <w:rPr>
          <w:rFonts w:ascii="Aptos Display" w:hAnsi="Aptos Display"/>
          <w:sz w:val="24"/>
          <w:szCs w:val="24"/>
        </w:rPr>
      </w:pPr>
      <w:r>
        <w:rPr>
          <w:rFonts w:ascii="Aptos Display" w:hAnsi="Aptos Display"/>
          <w:sz w:val="24"/>
          <w:szCs w:val="24"/>
        </w:rPr>
        <w:t>Facilitate</w:t>
      </w:r>
      <w:r w:rsidRPr="00C657B3">
        <w:rPr>
          <w:rFonts w:ascii="Aptos Display" w:hAnsi="Aptos Display"/>
          <w:sz w:val="24"/>
          <w:szCs w:val="24"/>
        </w:rPr>
        <w:t xml:space="preserve"> convergence with:</w:t>
      </w:r>
    </w:p>
    <w:p w14:paraId="77402783" w14:textId="77777777" w:rsidR="007714F9" w:rsidRPr="00C657B3" w:rsidRDefault="007714F9" w:rsidP="00177CF4">
      <w:pPr>
        <w:pStyle w:val="ListParagraph"/>
        <w:numPr>
          <w:ilvl w:val="5"/>
          <w:numId w:val="284"/>
        </w:numPr>
        <w:ind w:left="1260"/>
        <w:rPr>
          <w:rFonts w:ascii="Aptos Display" w:hAnsi="Aptos Display"/>
          <w:sz w:val="24"/>
          <w:szCs w:val="24"/>
        </w:rPr>
      </w:pPr>
      <w:r w:rsidRPr="00C657B3">
        <w:rPr>
          <w:rFonts w:ascii="Aptos Display" w:hAnsi="Aptos Display"/>
          <w:sz w:val="24"/>
          <w:szCs w:val="24"/>
        </w:rPr>
        <w:t>MGNREGS (earthwork, water harvesting),</w:t>
      </w:r>
    </w:p>
    <w:p w14:paraId="7338B3D7" w14:textId="77777777" w:rsidR="007714F9" w:rsidRPr="00C657B3" w:rsidRDefault="007714F9" w:rsidP="00177CF4">
      <w:pPr>
        <w:pStyle w:val="ListParagraph"/>
        <w:numPr>
          <w:ilvl w:val="5"/>
          <w:numId w:val="284"/>
        </w:numPr>
        <w:ind w:left="1260"/>
        <w:rPr>
          <w:rFonts w:ascii="Aptos Display" w:hAnsi="Aptos Display"/>
          <w:sz w:val="24"/>
          <w:szCs w:val="24"/>
        </w:rPr>
      </w:pPr>
      <w:r w:rsidRPr="00C657B3">
        <w:rPr>
          <w:rFonts w:ascii="Aptos Display" w:hAnsi="Aptos Display"/>
          <w:sz w:val="24"/>
          <w:szCs w:val="24"/>
        </w:rPr>
        <w:t>PMKSY (micro-irrigation),</w:t>
      </w:r>
    </w:p>
    <w:p w14:paraId="615824A2" w14:textId="77777777" w:rsidR="007714F9" w:rsidRPr="00C657B3" w:rsidRDefault="007714F9" w:rsidP="00177CF4">
      <w:pPr>
        <w:pStyle w:val="ListParagraph"/>
        <w:numPr>
          <w:ilvl w:val="5"/>
          <w:numId w:val="284"/>
        </w:numPr>
        <w:ind w:left="1260"/>
        <w:rPr>
          <w:rFonts w:ascii="Aptos Display" w:hAnsi="Aptos Display"/>
          <w:sz w:val="24"/>
          <w:szCs w:val="24"/>
        </w:rPr>
      </w:pPr>
      <w:r w:rsidRPr="00C657B3">
        <w:rPr>
          <w:rFonts w:ascii="Aptos Display" w:hAnsi="Aptos Display"/>
          <w:sz w:val="24"/>
          <w:szCs w:val="24"/>
        </w:rPr>
        <w:t>NRLM/UPSRLM (SHG linkage),</w:t>
      </w:r>
    </w:p>
    <w:p w14:paraId="0D82397D" w14:textId="77777777" w:rsidR="007714F9" w:rsidRDefault="007714F9" w:rsidP="00177CF4">
      <w:pPr>
        <w:pStyle w:val="ListParagraph"/>
        <w:numPr>
          <w:ilvl w:val="5"/>
          <w:numId w:val="284"/>
        </w:numPr>
        <w:ind w:left="1260"/>
        <w:rPr>
          <w:rFonts w:ascii="Aptos Display" w:hAnsi="Aptos Display"/>
          <w:sz w:val="24"/>
          <w:szCs w:val="24"/>
        </w:rPr>
      </w:pPr>
      <w:r w:rsidRPr="00C657B3">
        <w:rPr>
          <w:rFonts w:ascii="Aptos Display" w:hAnsi="Aptos Display"/>
          <w:sz w:val="24"/>
          <w:szCs w:val="24"/>
        </w:rPr>
        <w:t>RKVY/Horticulture schemes.</w:t>
      </w:r>
    </w:p>
    <w:p w14:paraId="57E433B2" w14:textId="77777777" w:rsidR="007714F9" w:rsidRPr="00C657B3" w:rsidRDefault="007714F9" w:rsidP="00177CF4">
      <w:pPr>
        <w:pStyle w:val="ListParagraph"/>
        <w:numPr>
          <w:ilvl w:val="5"/>
          <w:numId w:val="284"/>
        </w:numPr>
        <w:ind w:left="1260"/>
        <w:rPr>
          <w:rFonts w:ascii="Aptos Display" w:hAnsi="Aptos Display"/>
          <w:sz w:val="24"/>
          <w:szCs w:val="24"/>
        </w:rPr>
      </w:pPr>
      <w:r>
        <w:rPr>
          <w:rFonts w:ascii="Aptos Display" w:hAnsi="Aptos Display"/>
          <w:sz w:val="24"/>
          <w:szCs w:val="24"/>
        </w:rPr>
        <w:t>Other relevant schemes</w:t>
      </w:r>
    </w:p>
    <w:p w14:paraId="68A011D9" w14:textId="77777777" w:rsidR="007714F9" w:rsidRPr="00C657B3" w:rsidRDefault="007714F9" w:rsidP="00177CF4">
      <w:pPr>
        <w:pStyle w:val="ListParagraph"/>
        <w:numPr>
          <w:ilvl w:val="4"/>
          <w:numId w:val="283"/>
        </w:numPr>
        <w:ind w:left="900"/>
        <w:rPr>
          <w:rFonts w:ascii="Aptos Display" w:hAnsi="Aptos Display"/>
          <w:sz w:val="24"/>
          <w:szCs w:val="24"/>
        </w:rPr>
      </w:pPr>
      <w:r w:rsidRPr="00C657B3">
        <w:rPr>
          <w:rFonts w:ascii="Aptos Display" w:hAnsi="Aptos Display"/>
          <w:sz w:val="24"/>
          <w:szCs w:val="24"/>
        </w:rPr>
        <w:t>Facilitate bank linkages and inclusion in District Livelihood Plan.</w:t>
      </w:r>
    </w:p>
    <w:p w14:paraId="5FD99808" w14:textId="77777777" w:rsidR="007714F9" w:rsidRPr="00051F1A" w:rsidRDefault="007714F9" w:rsidP="00177CF4">
      <w:pPr>
        <w:pStyle w:val="ListParagraph"/>
        <w:numPr>
          <w:ilvl w:val="4"/>
          <w:numId w:val="283"/>
        </w:numPr>
        <w:ind w:left="900"/>
        <w:rPr>
          <w:rFonts w:ascii="Aptos Display" w:hAnsi="Aptos Display"/>
          <w:sz w:val="24"/>
          <w:szCs w:val="24"/>
        </w:rPr>
      </w:pPr>
      <w:r w:rsidRPr="00C657B3">
        <w:rPr>
          <w:rFonts w:ascii="Aptos Display" w:hAnsi="Aptos Display"/>
          <w:sz w:val="24"/>
          <w:szCs w:val="24"/>
        </w:rPr>
        <w:t>Conduct periodic monitoring meetings and joint field visits with NABARD DDM.</w:t>
      </w:r>
    </w:p>
    <w:p w14:paraId="39AA61D1" w14:textId="77777777" w:rsidR="007714F9" w:rsidRPr="00101F19" w:rsidRDefault="007714F9" w:rsidP="007714F9">
      <w:pPr>
        <w:rPr>
          <w:rFonts w:ascii="Aptos Display" w:hAnsi="Aptos Display"/>
          <w:sz w:val="24"/>
          <w:szCs w:val="24"/>
        </w:rPr>
      </w:pPr>
    </w:p>
    <w:p w14:paraId="587772E1" w14:textId="77777777" w:rsidR="007714F9" w:rsidRPr="007E4757" w:rsidRDefault="007714F9" w:rsidP="00177CF4">
      <w:pPr>
        <w:pStyle w:val="ListParagraph"/>
        <w:numPr>
          <w:ilvl w:val="0"/>
          <w:numId w:val="279"/>
        </w:numPr>
        <w:shd w:val="clear" w:color="auto" w:fill="E7DDD9"/>
        <w:ind w:left="360"/>
        <w:rPr>
          <w:rFonts w:ascii="Aptos Display" w:hAnsi="Aptos Display"/>
          <w:b/>
          <w:bCs/>
          <w:sz w:val="24"/>
          <w:szCs w:val="24"/>
        </w:rPr>
      </w:pPr>
      <w:r>
        <w:rPr>
          <w:rFonts w:ascii="Aptos Display" w:hAnsi="Aptos Display"/>
          <w:b/>
          <w:bCs/>
          <w:sz w:val="24"/>
          <w:szCs w:val="24"/>
        </w:rPr>
        <w:t>District level contact points</w:t>
      </w:r>
    </w:p>
    <w:p w14:paraId="797F076A" w14:textId="77777777" w:rsidR="007714F9" w:rsidRDefault="007714F9" w:rsidP="007714F9">
      <w:pPr>
        <w:pStyle w:val="ListParagraph"/>
        <w:ind w:left="360"/>
        <w:rPr>
          <w:rFonts w:ascii="Aptos Display" w:hAnsi="Aptos Display"/>
          <w:sz w:val="24"/>
          <w:szCs w:val="24"/>
        </w:rPr>
      </w:pPr>
    </w:p>
    <w:p w14:paraId="194C5A02" w14:textId="77777777" w:rsidR="007714F9" w:rsidRPr="006175C1" w:rsidRDefault="007714F9" w:rsidP="00177CF4">
      <w:pPr>
        <w:pStyle w:val="ListParagraph"/>
        <w:numPr>
          <w:ilvl w:val="0"/>
          <w:numId w:val="281"/>
        </w:numPr>
        <w:ind w:left="360"/>
        <w:rPr>
          <w:rFonts w:ascii="Aptos Display" w:hAnsi="Aptos Display"/>
          <w:sz w:val="24"/>
          <w:szCs w:val="24"/>
        </w:rPr>
      </w:pPr>
      <w:r w:rsidRPr="006175C1">
        <w:rPr>
          <w:rFonts w:ascii="Aptos Display" w:hAnsi="Aptos Display"/>
          <w:b/>
          <w:bCs/>
          <w:sz w:val="24"/>
          <w:szCs w:val="24"/>
        </w:rPr>
        <w:t>District Development Manager (DDM), NABARD –</w:t>
      </w:r>
      <w:r w:rsidRPr="006175C1">
        <w:rPr>
          <w:rFonts w:ascii="Aptos Display" w:hAnsi="Aptos Display"/>
          <w:sz w:val="24"/>
          <w:szCs w:val="24"/>
        </w:rPr>
        <w:t xml:space="preserve"> primary contact.</w:t>
      </w:r>
    </w:p>
    <w:p w14:paraId="2125B2CE" w14:textId="77777777" w:rsidR="007714F9" w:rsidRPr="006175C1" w:rsidRDefault="007714F9" w:rsidP="00177CF4">
      <w:pPr>
        <w:pStyle w:val="ListParagraph"/>
        <w:numPr>
          <w:ilvl w:val="0"/>
          <w:numId w:val="281"/>
        </w:numPr>
        <w:ind w:left="360"/>
        <w:rPr>
          <w:rFonts w:ascii="Aptos Display" w:hAnsi="Aptos Display"/>
          <w:sz w:val="24"/>
          <w:szCs w:val="24"/>
        </w:rPr>
      </w:pPr>
      <w:r w:rsidRPr="006175C1">
        <w:rPr>
          <w:rFonts w:ascii="Aptos Display" w:hAnsi="Aptos Display"/>
          <w:b/>
          <w:bCs/>
          <w:sz w:val="24"/>
          <w:szCs w:val="24"/>
        </w:rPr>
        <w:t>Project implementing NGO / tribal development agency –</w:t>
      </w:r>
      <w:r w:rsidRPr="006175C1">
        <w:rPr>
          <w:rFonts w:ascii="Aptos Display" w:hAnsi="Aptos Display"/>
          <w:sz w:val="24"/>
          <w:szCs w:val="24"/>
        </w:rPr>
        <w:t xml:space="preserve"> field-level coordinator.</w:t>
      </w:r>
    </w:p>
    <w:p w14:paraId="3E494587" w14:textId="77777777" w:rsidR="007714F9" w:rsidRPr="006175C1" w:rsidRDefault="007714F9" w:rsidP="00177CF4">
      <w:pPr>
        <w:pStyle w:val="ListParagraph"/>
        <w:numPr>
          <w:ilvl w:val="0"/>
          <w:numId w:val="281"/>
        </w:numPr>
        <w:ind w:left="360"/>
        <w:rPr>
          <w:rFonts w:ascii="Aptos Display" w:hAnsi="Aptos Display"/>
          <w:sz w:val="24"/>
          <w:szCs w:val="24"/>
        </w:rPr>
      </w:pPr>
      <w:r w:rsidRPr="006175C1">
        <w:rPr>
          <w:rFonts w:ascii="Aptos Display" w:hAnsi="Aptos Display"/>
          <w:b/>
          <w:bCs/>
          <w:sz w:val="24"/>
          <w:szCs w:val="24"/>
        </w:rPr>
        <w:t>District Tribal Welfare Officer –</w:t>
      </w:r>
      <w:r w:rsidRPr="006175C1">
        <w:rPr>
          <w:rFonts w:ascii="Aptos Display" w:hAnsi="Aptos Display"/>
          <w:sz w:val="24"/>
          <w:szCs w:val="24"/>
        </w:rPr>
        <w:t xml:space="preserve"> coordination and approvals.</w:t>
      </w:r>
    </w:p>
    <w:p w14:paraId="1BFD2AD4" w14:textId="77777777" w:rsidR="007714F9" w:rsidRPr="006175C1" w:rsidRDefault="007714F9" w:rsidP="00177CF4">
      <w:pPr>
        <w:pStyle w:val="ListParagraph"/>
        <w:numPr>
          <w:ilvl w:val="0"/>
          <w:numId w:val="281"/>
        </w:numPr>
        <w:ind w:left="360"/>
        <w:rPr>
          <w:rFonts w:ascii="Aptos Display" w:hAnsi="Aptos Display"/>
          <w:sz w:val="24"/>
          <w:szCs w:val="24"/>
        </w:rPr>
      </w:pPr>
      <w:r w:rsidRPr="006175C1">
        <w:rPr>
          <w:rFonts w:ascii="Aptos Display" w:hAnsi="Aptos Display"/>
          <w:b/>
          <w:bCs/>
          <w:sz w:val="24"/>
          <w:szCs w:val="24"/>
        </w:rPr>
        <w:t>Deputy Director Horticulture / Agriculture Officer –</w:t>
      </w:r>
      <w:r w:rsidRPr="006175C1">
        <w:rPr>
          <w:rFonts w:ascii="Aptos Display" w:hAnsi="Aptos Display"/>
          <w:sz w:val="24"/>
          <w:szCs w:val="24"/>
        </w:rPr>
        <w:t xml:space="preserve"> technical support.</w:t>
      </w:r>
    </w:p>
    <w:p w14:paraId="5A60D83D" w14:textId="77777777" w:rsidR="007714F9" w:rsidRDefault="007714F9" w:rsidP="00177CF4">
      <w:pPr>
        <w:pStyle w:val="ListParagraph"/>
        <w:numPr>
          <w:ilvl w:val="0"/>
          <w:numId w:val="281"/>
        </w:numPr>
        <w:ind w:left="360"/>
        <w:rPr>
          <w:rFonts w:ascii="Aptos Display" w:hAnsi="Aptos Display"/>
          <w:sz w:val="24"/>
          <w:szCs w:val="24"/>
        </w:rPr>
      </w:pPr>
      <w:r w:rsidRPr="006175C1">
        <w:rPr>
          <w:rFonts w:ascii="Aptos Display" w:hAnsi="Aptos Display"/>
          <w:b/>
          <w:bCs/>
          <w:sz w:val="24"/>
          <w:szCs w:val="24"/>
        </w:rPr>
        <w:t>BDO / Gram Panchayat –</w:t>
      </w:r>
      <w:r w:rsidRPr="006175C1">
        <w:rPr>
          <w:rFonts w:ascii="Aptos Display" w:hAnsi="Aptos Display"/>
          <w:sz w:val="24"/>
          <w:szCs w:val="24"/>
        </w:rPr>
        <w:t xml:space="preserve"> community mobilisation, worksite support.</w:t>
      </w:r>
    </w:p>
    <w:p w14:paraId="5054721A" w14:textId="77777777" w:rsidR="007714F9" w:rsidRPr="00EB56AD" w:rsidRDefault="007714F9" w:rsidP="007714F9">
      <w:pPr>
        <w:pStyle w:val="ListParagraph"/>
        <w:ind w:left="360"/>
        <w:rPr>
          <w:rFonts w:ascii="Aptos Display" w:hAnsi="Aptos Display"/>
          <w:sz w:val="24"/>
          <w:szCs w:val="24"/>
        </w:rPr>
      </w:pPr>
    </w:p>
    <w:p w14:paraId="52AA3665" w14:textId="77777777" w:rsidR="007714F9" w:rsidRPr="007E4757" w:rsidRDefault="007714F9" w:rsidP="00177CF4">
      <w:pPr>
        <w:pStyle w:val="ListParagraph"/>
        <w:numPr>
          <w:ilvl w:val="0"/>
          <w:numId w:val="279"/>
        </w:numPr>
        <w:shd w:val="clear" w:color="auto" w:fill="E7DDD9"/>
        <w:ind w:left="360"/>
        <w:rPr>
          <w:rFonts w:ascii="Aptos Display" w:hAnsi="Aptos Display"/>
          <w:b/>
          <w:bCs/>
          <w:sz w:val="24"/>
          <w:szCs w:val="24"/>
        </w:rPr>
      </w:pPr>
      <w:r>
        <w:rPr>
          <w:rFonts w:ascii="Aptos Display" w:hAnsi="Aptos Display"/>
          <w:b/>
          <w:bCs/>
          <w:sz w:val="24"/>
          <w:szCs w:val="24"/>
        </w:rPr>
        <w:t>FAQs</w:t>
      </w:r>
    </w:p>
    <w:p w14:paraId="66F5B08F" w14:textId="77777777" w:rsidR="007714F9" w:rsidRDefault="007714F9" w:rsidP="007714F9">
      <w:pPr>
        <w:pStyle w:val="ListParagraph"/>
        <w:rPr>
          <w:rFonts w:ascii="Aptos Display" w:hAnsi="Aptos Display"/>
          <w:sz w:val="24"/>
          <w:szCs w:val="24"/>
        </w:rPr>
      </w:pPr>
    </w:p>
    <w:p w14:paraId="7A833F0E" w14:textId="77777777" w:rsidR="007714F9" w:rsidRPr="00AD67D3" w:rsidRDefault="007714F9" w:rsidP="00177CF4">
      <w:pPr>
        <w:pStyle w:val="ListParagraph"/>
        <w:numPr>
          <w:ilvl w:val="0"/>
          <w:numId w:val="285"/>
        </w:numPr>
        <w:ind w:left="360"/>
        <w:rPr>
          <w:rFonts w:ascii="Aptos Display" w:hAnsi="Aptos Display"/>
          <w:b/>
          <w:bCs/>
          <w:i/>
          <w:iCs/>
          <w:sz w:val="24"/>
          <w:szCs w:val="24"/>
        </w:rPr>
      </w:pPr>
      <w:r w:rsidRPr="00AD67D3">
        <w:rPr>
          <w:rFonts w:ascii="Aptos Display" w:hAnsi="Aptos Display"/>
          <w:b/>
          <w:bCs/>
          <w:i/>
          <w:iCs/>
          <w:sz w:val="24"/>
          <w:szCs w:val="24"/>
        </w:rPr>
        <w:t>What landholding is required for Wadi?</w:t>
      </w:r>
    </w:p>
    <w:p w14:paraId="1816E583" w14:textId="77777777" w:rsidR="007714F9" w:rsidRPr="00D20090" w:rsidRDefault="007714F9" w:rsidP="007714F9">
      <w:pPr>
        <w:rPr>
          <w:rFonts w:ascii="Aptos Display" w:hAnsi="Aptos Display"/>
          <w:sz w:val="24"/>
          <w:szCs w:val="24"/>
        </w:rPr>
      </w:pPr>
      <w:r w:rsidRPr="00D31E0A">
        <w:rPr>
          <w:rFonts w:ascii="Aptos Display" w:hAnsi="Aptos Display"/>
          <w:b/>
          <w:bCs/>
          <w:i/>
          <w:iCs/>
          <w:sz w:val="24"/>
          <w:szCs w:val="24"/>
        </w:rPr>
        <w:t>Answer:</w:t>
      </w:r>
      <w:r>
        <w:rPr>
          <w:rFonts w:ascii="Aptos Display" w:hAnsi="Aptos Display"/>
          <w:b/>
          <w:bCs/>
          <w:i/>
          <w:iCs/>
          <w:sz w:val="24"/>
          <w:szCs w:val="24"/>
        </w:rPr>
        <w:t xml:space="preserve"> </w:t>
      </w:r>
      <w:r w:rsidRPr="00D20090">
        <w:rPr>
          <w:rFonts w:ascii="Aptos Display" w:hAnsi="Aptos Display"/>
          <w:sz w:val="24"/>
          <w:szCs w:val="24"/>
        </w:rPr>
        <w:t>Ideally 0.5–2 acres of cultivable land; landless households may be supported through off-farm livelihoods (goatery, NTFP, micro-enterprises).</w:t>
      </w:r>
    </w:p>
    <w:p w14:paraId="416F9BF2" w14:textId="77777777" w:rsidR="007714F9" w:rsidRPr="00AD67D3" w:rsidRDefault="007714F9" w:rsidP="00177CF4">
      <w:pPr>
        <w:pStyle w:val="ListParagraph"/>
        <w:numPr>
          <w:ilvl w:val="0"/>
          <w:numId w:val="285"/>
        </w:numPr>
        <w:ind w:left="360"/>
        <w:rPr>
          <w:rFonts w:ascii="Aptos Display" w:hAnsi="Aptos Display"/>
          <w:b/>
          <w:bCs/>
          <w:i/>
          <w:iCs/>
          <w:sz w:val="24"/>
          <w:szCs w:val="24"/>
        </w:rPr>
      </w:pPr>
      <w:r w:rsidRPr="00AD67D3">
        <w:rPr>
          <w:rFonts w:ascii="Aptos Display" w:hAnsi="Aptos Display"/>
          <w:b/>
          <w:bCs/>
          <w:i/>
          <w:iCs/>
          <w:sz w:val="24"/>
          <w:szCs w:val="24"/>
        </w:rPr>
        <w:t>What landholding is required for Wadi?</w:t>
      </w:r>
    </w:p>
    <w:p w14:paraId="71BE6615" w14:textId="77777777" w:rsidR="007714F9" w:rsidRPr="00E82867" w:rsidRDefault="007714F9" w:rsidP="007714F9">
      <w:pPr>
        <w:rPr>
          <w:rFonts w:ascii="Aptos Display" w:hAnsi="Aptos Display"/>
          <w:sz w:val="24"/>
          <w:szCs w:val="24"/>
        </w:rPr>
      </w:pPr>
      <w:r w:rsidRPr="00AD67D3">
        <w:rPr>
          <w:rFonts w:ascii="Aptos Display" w:hAnsi="Aptos Display"/>
          <w:b/>
          <w:bCs/>
          <w:i/>
          <w:iCs/>
          <w:sz w:val="24"/>
          <w:szCs w:val="24"/>
        </w:rPr>
        <w:lastRenderedPageBreak/>
        <w:t xml:space="preserve">Answer: </w:t>
      </w:r>
      <w:r w:rsidRPr="00E82867">
        <w:rPr>
          <w:rFonts w:ascii="Aptos Display" w:hAnsi="Aptos Display"/>
          <w:sz w:val="24"/>
          <w:szCs w:val="24"/>
        </w:rPr>
        <w:t>Initial intercropping income: Year 1–2</w:t>
      </w:r>
    </w:p>
    <w:p w14:paraId="305F254C" w14:textId="77777777" w:rsidR="007714F9" w:rsidRPr="00E82867" w:rsidRDefault="007714F9" w:rsidP="007714F9">
      <w:pPr>
        <w:rPr>
          <w:rFonts w:ascii="Aptos Display" w:hAnsi="Aptos Display"/>
          <w:sz w:val="24"/>
          <w:szCs w:val="24"/>
        </w:rPr>
      </w:pPr>
      <w:r w:rsidRPr="00E82867">
        <w:rPr>
          <w:rFonts w:ascii="Aptos Display" w:hAnsi="Aptos Display"/>
          <w:sz w:val="24"/>
          <w:szCs w:val="24"/>
        </w:rPr>
        <w:t>Orchard income (mango/guava): Year 4–5 onwards</w:t>
      </w:r>
    </w:p>
    <w:p w14:paraId="4D269D37" w14:textId="77777777" w:rsidR="007714F9" w:rsidRPr="00AD67D3" w:rsidRDefault="007714F9" w:rsidP="007714F9">
      <w:pPr>
        <w:rPr>
          <w:rFonts w:ascii="Aptos Display" w:hAnsi="Aptos Display"/>
          <w:sz w:val="24"/>
          <w:szCs w:val="24"/>
        </w:rPr>
      </w:pPr>
      <w:r w:rsidRPr="00E82867">
        <w:rPr>
          <w:rFonts w:ascii="Aptos Display" w:hAnsi="Aptos Display"/>
          <w:sz w:val="24"/>
          <w:szCs w:val="24"/>
        </w:rPr>
        <w:t>Income grows significantly from Year 6–7.</w:t>
      </w:r>
    </w:p>
    <w:p w14:paraId="5D6A2131" w14:textId="77777777" w:rsidR="007714F9" w:rsidRPr="00AD67D3" w:rsidRDefault="007714F9" w:rsidP="00177CF4">
      <w:pPr>
        <w:pStyle w:val="ListParagraph"/>
        <w:numPr>
          <w:ilvl w:val="0"/>
          <w:numId w:val="285"/>
        </w:numPr>
        <w:ind w:left="360"/>
        <w:rPr>
          <w:rFonts w:ascii="Aptos Display" w:hAnsi="Aptos Display"/>
          <w:b/>
          <w:bCs/>
          <w:i/>
          <w:iCs/>
          <w:sz w:val="24"/>
          <w:szCs w:val="24"/>
        </w:rPr>
      </w:pPr>
      <w:r w:rsidRPr="005F2FDA">
        <w:rPr>
          <w:rFonts w:ascii="Aptos Display" w:hAnsi="Aptos Display"/>
          <w:b/>
          <w:bCs/>
          <w:i/>
          <w:iCs/>
          <w:sz w:val="24"/>
          <w:szCs w:val="24"/>
        </w:rPr>
        <w:t>What is the survival rate requirement?</w:t>
      </w:r>
    </w:p>
    <w:p w14:paraId="4B884950" w14:textId="77777777" w:rsidR="007714F9" w:rsidRPr="00AD67D3" w:rsidRDefault="007714F9" w:rsidP="007714F9">
      <w:pPr>
        <w:rPr>
          <w:rFonts w:ascii="Aptos Display" w:hAnsi="Aptos Display"/>
          <w:sz w:val="24"/>
          <w:szCs w:val="24"/>
        </w:rPr>
      </w:pPr>
      <w:r w:rsidRPr="00AD67D3">
        <w:rPr>
          <w:rFonts w:ascii="Aptos Display" w:hAnsi="Aptos Display"/>
          <w:b/>
          <w:bCs/>
          <w:i/>
          <w:iCs/>
          <w:sz w:val="24"/>
          <w:szCs w:val="24"/>
        </w:rPr>
        <w:t xml:space="preserve">Answer: </w:t>
      </w:r>
      <w:r w:rsidRPr="005F2FDA">
        <w:rPr>
          <w:rFonts w:ascii="Aptos Display" w:hAnsi="Aptos Display"/>
          <w:sz w:val="24"/>
          <w:szCs w:val="24"/>
        </w:rPr>
        <w:t>Generally, NABARD expects &gt;80–85% survival of fruit plants in the first 2 years.</w:t>
      </w:r>
    </w:p>
    <w:p w14:paraId="46716D36" w14:textId="77777777" w:rsidR="007714F9" w:rsidRPr="00AD67D3" w:rsidRDefault="007714F9" w:rsidP="00177CF4">
      <w:pPr>
        <w:pStyle w:val="ListParagraph"/>
        <w:numPr>
          <w:ilvl w:val="0"/>
          <w:numId w:val="285"/>
        </w:numPr>
        <w:ind w:left="360"/>
        <w:rPr>
          <w:rFonts w:ascii="Aptos Display" w:hAnsi="Aptos Display"/>
          <w:b/>
          <w:bCs/>
          <w:i/>
          <w:iCs/>
          <w:sz w:val="24"/>
          <w:szCs w:val="24"/>
        </w:rPr>
      </w:pPr>
      <w:r w:rsidRPr="005F2FDA">
        <w:rPr>
          <w:rFonts w:ascii="Aptos Display" w:hAnsi="Aptos Display"/>
          <w:b/>
          <w:bCs/>
          <w:i/>
          <w:iCs/>
          <w:sz w:val="24"/>
          <w:szCs w:val="24"/>
        </w:rPr>
        <w:t>What is the survival rate requirement?</w:t>
      </w:r>
    </w:p>
    <w:p w14:paraId="087780B8" w14:textId="77777777" w:rsidR="007714F9" w:rsidRPr="00AD67D3" w:rsidRDefault="007714F9" w:rsidP="007714F9">
      <w:pPr>
        <w:rPr>
          <w:rFonts w:ascii="Aptos Display" w:hAnsi="Aptos Display"/>
          <w:sz w:val="24"/>
          <w:szCs w:val="24"/>
        </w:rPr>
      </w:pPr>
      <w:r w:rsidRPr="00AD67D3">
        <w:rPr>
          <w:rFonts w:ascii="Aptos Display" w:hAnsi="Aptos Display"/>
          <w:b/>
          <w:bCs/>
          <w:i/>
          <w:iCs/>
          <w:sz w:val="24"/>
          <w:szCs w:val="24"/>
        </w:rPr>
        <w:t xml:space="preserve">Answer: </w:t>
      </w:r>
      <w:r w:rsidRPr="005F2FDA">
        <w:rPr>
          <w:rFonts w:ascii="Aptos Display" w:hAnsi="Aptos Display"/>
          <w:sz w:val="24"/>
          <w:szCs w:val="24"/>
        </w:rPr>
        <w:t>Generally, NABARD expects &gt;80–85% survival of fruit plants in the first 2 years.</w:t>
      </w:r>
    </w:p>
    <w:p w14:paraId="6B91CCFC" w14:textId="77777777" w:rsidR="007714F9" w:rsidRPr="00AD67D3" w:rsidRDefault="007714F9" w:rsidP="00177CF4">
      <w:pPr>
        <w:pStyle w:val="ListParagraph"/>
        <w:numPr>
          <w:ilvl w:val="0"/>
          <w:numId w:val="285"/>
        </w:numPr>
        <w:ind w:left="360"/>
        <w:rPr>
          <w:rFonts w:ascii="Aptos Display" w:hAnsi="Aptos Display"/>
          <w:b/>
          <w:bCs/>
          <w:i/>
          <w:iCs/>
          <w:sz w:val="24"/>
          <w:szCs w:val="24"/>
        </w:rPr>
      </w:pPr>
      <w:r w:rsidRPr="000477B6">
        <w:rPr>
          <w:rFonts w:ascii="Aptos Display" w:hAnsi="Aptos Display"/>
          <w:b/>
          <w:bCs/>
          <w:i/>
          <w:iCs/>
          <w:sz w:val="24"/>
          <w:szCs w:val="24"/>
        </w:rPr>
        <w:t>Is there any cost to beneficiaries?</w:t>
      </w:r>
    </w:p>
    <w:p w14:paraId="5371DDF3" w14:textId="77777777" w:rsidR="007714F9" w:rsidRPr="00AD67D3" w:rsidRDefault="007714F9" w:rsidP="007714F9">
      <w:pPr>
        <w:rPr>
          <w:rFonts w:ascii="Aptos Display" w:hAnsi="Aptos Display"/>
          <w:sz w:val="24"/>
          <w:szCs w:val="24"/>
        </w:rPr>
      </w:pPr>
      <w:r w:rsidRPr="00AD67D3">
        <w:rPr>
          <w:rFonts w:ascii="Aptos Display" w:hAnsi="Aptos Display"/>
          <w:b/>
          <w:bCs/>
          <w:i/>
          <w:iCs/>
          <w:sz w:val="24"/>
          <w:szCs w:val="24"/>
        </w:rPr>
        <w:t xml:space="preserve">Answer: </w:t>
      </w:r>
      <w:r w:rsidRPr="000477B6">
        <w:rPr>
          <w:rFonts w:ascii="Aptos Display" w:hAnsi="Aptos Display"/>
          <w:sz w:val="24"/>
          <w:szCs w:val="24"/>
        </w:rPr>
        <w:t>Only minor in-kind contribution or voluntary labour to build a Corpus Fund, which is later used for maintenance.</w:t>
      </w:r>
    </w:p>
    <w:p w14:paraId="525C9D9A" w14:textId="77777777" w:rsidR="007714F9" w:rsidRPr="00AD67D3" w:rsidRDefault="007714F9" w:rsidP="00177CF4">
      <w:pPr>
        <w:pStyle w:val="ListParagraph"/>
        <w:numPr>
          <w:ilvl w:val="0"/>
          <w:numId w:val="285"/>
        </w:numPr>
        <w:ind w:left="360"/>
        <w:rPr>
          <w:rFonts w:ascii="Aptos Display" w:hAnsi="Aptos Display"/>
          <w:b/>
          <w:bCs/>
          <w:i/>
          <w:iCs/>
          <w:sz w:val="24"/>
          <w:szCs w:val="24"/>
        </w:rPr>
      </w:pPr>
      <w:r w:rsidRPr="00A66347">
        <w:rPr>
          <w:rFonts w:ascii="Aptos Display" w:hAnsi="Aptos Display"/>
          <w:b/>
          <w:bCs/>
          <w:i/>
          <w:iCs/>
          <w:sz w:val="24"/>
          <w:szCs w:val="24"/>
        </w:rPr>
        <w:t>Can Wadi be integrated with NRLM/UPSRLM?</w:t>
      </w:r>
    </w:p>
    <w:p w14:paraId="4616ED1E" w14:textId="77777777" w:rsidR="007714F9" w:rsidRDefault="007714F9" w:rsidP="007714F9">
      <w:pPr>
        <w:rPr>
          <w:rFonts w:ascii="Aptos Display" w:hAnsi="Aptos Display"/>
          <w:sz w:val="24"/>
          <w:szCs w:val="24"/>
        </w:rPr>
      </w:pPr>
      <w:r w:rsidRPr="00AD67D3">
        <w:rPr>
          <w:rFonts w:ascii="Aptos Display" w:hAnsi="Aptos Display"/>
          <w:b/>
          <w:bCs/>
          <w:i/>
          <w:iCs/>
          <w:sz w:val="24"/>
          <w:szCs w:val="24"/>
        </w:rPr>
        <w:t xml:space="preserve">Answer: </w:t>
      </w:r>
      <w:r w:rsidRPr="00A66347">
        <w:rPr>
          <w:rFonts w:ascii="Aptos Display" w:hAnsi="Aptos Display"/>
          <w:sz w:val="24"/>
          <w:szCs w:val="24"/>
        </w:rPr>
        <w:t>Yes. SHG federations can be developed as:</w:t>
      </w:r>
    </w:p>
    <w:p w14:paraId="78937F5F" w14:textId="77777777" w:rsidR="007714F9" w:rsidRPr="00612B5E" w:rsidRDefault="007714F9" w:rsidP="00177CF4">
      <w:pPr>
        <w:pStyle w:val="ListParagraph"/>
        <w:numPr>
          <w:ilvl w:val="0"/>
          <w:numId w:val="286"/>
        </w:numPr>
        <w:ind w:left="1260"/>
        <w:rPr>
          <w:rFonts w:ascii="Aptos Display" w:hAnsi="Aptos Display"/>
          <w:sz w:val="24"/>
          <w:szCs w:val="24"/>
        </w:rPr>
      </w:pPr>
      <w:r w:rsidRPr="00612B5E">
        <w:rPr>
          <w:rFonts w:ascii="Aptos Display" w:hAnsi="Aptos Display"/>
          <w:sz w:val="24"/>
          <w:szCs w:val="24"/>
        </w:rPr>
        <w:t>Wadi committees,</w:t>
      </w:r>
    </w:p>
    <w:p w14:paraId="4D8A59CB" w14:textId="77777777" w:rsidR="007714F9" w:rsidRPr="00612B5E" w:rsidRDefault="007714F9" w:rsidP="00177CF4">
      <w:pPr>
        <w:pStyle w:val="ListParagraph"/>
        <w:numPr>
          <w:ilvl w:val="0"/>
          <w:numId w:val="286"/>
        </w:numPr>
        <w:ind w:left="1260"/>
        <w:rPr>
          <w:rFonts w:ascii="Aptos Display" w:hAnsi="Aptos Display"/>
          <w:sz w:val="24"/>
          <w:szCs w:val="24"/>
        </w:rPr>
      </w:pPr>
      <w:r w:rsidRPr="00612B5E">
        <w:rPr>
          <w:rFonts w:ascii="Aptos Display" w:hAnsi="Aptos Display"/>
          <w:sz w:val="24"/>
          <w:szCs w:val="24"/>
        </w:rPr>
        <w:t>aggregation units,</w:t>
      </w:r>
    </w:p>
    <w:p w14:paraId="4FA3AB5E" w14:textId="77777777" w:rsidR="007714F9" w:rsidRDefault="007714F9" w:rsidP="00177CF4">
      <w:pPr>
        <w:pStyle w:val="ListParagraph"/>
        <w:numPr>
          <w:ilvl w:val="0"/>
          <w:numId w:val="286"/>
        </w:numPr>
        <w:ind w:left="1260"/>
        <w:rPr>
          <w:rFonts w:ascii="Aptos Display" w:hAnsi="Aptos Display"/>
          <w:sz w:val="24"/>
          <w:szCs w:val="24"/>
        </w:rPr>
      </w:pPr>
      <w:r w:rsidRPr="00612B5E">
        <w:rPr>
          <w:rFonts w:ascii="Aptos Display" w:hAnsi="Aptos Display"/>
          <w:sz w:val="24"/>
          <w:szCs w:val="24"/>
        </w:rPr>
        <w:t>marketing entities.</w:t>
      </w:r>
    </w:p>
    <w:p w14:paraId="54F22132" w14:textId="77777777" w:rsidR="007714F9" w:rsidRPr="00EB56AD" w:rsidRDefault="007714F9" w:rsidP="007714F9">
      <w:pPr>
        <w:pStyle w:val="ListParagraph"/>
        <w:ind w:left="1260"/>
        <w:rPr>
          <w:rFonts w:ascii="Aptos Display" w:hAnsi="Aptos Display"/>
          <w:sz w:val="24"/>
          <w:szCs w:val="24"/>
        </w:rPr>
      </w:pPr>
    </w:p>
    <w:p w14:paraId="67F05227" w14:textId="77777777" w:rsidR="007714F9" w:rsidRPr="007E4757" w:rsidRDefault="007714F9" w:rsidP="00177CF4">
      <w:pPr>
        <w:pStyle w:val="ListParagraph"/>
        <w:numPr>
          <w:ilvl w:val="0"/>
          <w:numId w:val="279"/>
        </w:numPr>
        <w:shd w:val="clear" w:color="auto" w:fill="E7DDD9"/>
        <w:ind w:left="360"/>
        <w:rPr>
          <w:rFonts w:ascii="Aptos Display" w:hAnsi="Aptos Display"/>
          <w:b/>
          <w:bCs/>
          <w:sz w:val="24"/>
          <w:szCs w:val="24"/>
        </w:rPr>
      </w:pPr>
      <w:r>
        <w:rPr>
          <w:rFonts w:ascii="Aptos Display" w:hAnsi="Aptos Display"/>
          <w:b/>
          <w:bCs/>
          <w:sz w:val="24"/>
          <w:szCs w:val="24"/>
        </w:rPr>
        <w:t>Success stories</w:t>
      </w:r>
    </w:p>
    <w:p w14:paraId="098C9DF4" w14:textId="77777777" w:rsidR="007714F9" w:rsidRPr="00ED5ED4" w:rsidRDefault="007714F9" w:rsidP="007714F9">
      <w:pPr>
        <w:rPr>
          <w:rFonts w:ascii="Aptos Display" w:hAnsi="Aptos Display"/>
          <w:sz w:val="24"/>
          <w:szCs w:val="24"/>
        </w:rPr>
      </w:pPr>
      <w:r w:rsidRPr="00EB56AD">
        <w:rPr>
          <w:rFonts w:ascii="Aptos Display" w:hAnsi="Aptos Display"/>
          <w:b/>
          <w:bCs/>
          <w:sz w:val="24"/>
          <w:szCs w:val="24"/>
        </w:rPr>
        <w:t>Success stories link:</w:t>
      </w:r>
      <w:r>
        <w:rPr>
          <w:rFonts w:ascii="Aptos Display" w:hAnsi="Aptos Display"/>
          <w:sz w:val="24"/>
          <w:szCs w:val="24"/>
        </w:rPr>
        <w:t xml:space="preserve"> </w:t>
      </w:r>
      <w:hyperlink r:id="rId147" w:history="1">
        <w:r w:rsidRPr="00B13999">
          <w:rPr>
            <w:rStyle w:val="Hyperlink"/>
            <w:rFonts w:ascii="Aptos Display" w:hAnsi="Aptos Display"/>
            <w:sz w:val="24"/>
            <w:szCs w:val="24"/>
          </w:rPr>
          <w:t>https://www.nabard.org/auth/writereaddata/tender/pub_300623094538471.pdf</w:t>
        </w:r>
      </w:hyperlink>
      <w:r>
        <w:rPr>
          <w:rFonts w:ascii="Aptos Display" w:hAnsi="Aptos Display"/>
          <w:sz w:val="24"/>
          <w:szCs w:val="24"/>
        </w:rPr>
        <w:t xml:space="preserve"> </w:t>
      </w:r>
    </w:p>
    <w:p w14:paraId="72944FD0" w14:textId="77777777" w:rsidR="007714F9" w:rsidRPr="007E4757" w:rsidRDefault="007714F9" w:rsidP="00177CF4">
      <w:pPr>
        <w:pStyle w:val="ListParagraph"/>
        <w:numPr>
          <w:ilvl w:val="0"/>
          <w:numId w:val="279"/>
        </w:numPr>
        <w:shd w:val="clear" w:color="auto" w:fill="E7DDD9"/>
        <w:ind w:left="360"/>
        <w:rPr>
          <w:rFonts w:ascii="Aptos Display" w:hAnsi="Aptos Display"/>
          <w:b/>
          <w:bCs/>
          <w:sz w:val="24"/>
          <w:szCs w:val="24"/>
        </w:rPr>
      </w:pPr>
      <w:r>
        <w:rPr>
          <w:rFonts w:ascii="Aptos Display" w:hAnsi="Aptos Display"/>
          <w:b/>
          <w:bCs/>
          <w:sz w:val="24"/>
          <w:szCs w:val="24"/>
        </w:rPr>
        <w:t>Important links</w:t>
      </w:r>
    </w:p>
    <w:p w14:paraId="3EC6C4EA" w14:textId="77777777" w:rsidR="007714F9" w:rsidRDefault="007714F9" w:rsidP="007714F9">
      <w:pPr>
        <w:rPr>
          <w:rFonts w:ascii="Aptos Display" w:hAnsi="Aptos Display"/>
          <w:sz w:val="24"/>
          <w:szCs w:val="24"/>
        </w:rPr>
      </w:pPr>
      <w:r>
        <w:rPr>
          <w:rFonts w:ascii="Aptos Display" w:hAnsi="Aptos Display"/>
          <w:b/>
          <w:bCs/>
          <w:sz w:val="24"/>
          <w:szCs w:val="24"/>
        </w:rPr>
        <w:t>Scheme details (genesis, objective and key support areas)</w:t>
      </w:r>
      <w:r w:rsidRPr="00EB56AD">
        <w:rPr>
          <w:rFonts w:ascii="Aptos Display" w:hAnsi="Aptos Display"/>
          <w:b/>
          <w:bCs/>
          <w:sz w:val="24"/>
          <w:szCs w:val="24"/>
        </w:rPr>
        <w:t>:</w:t>
      </w:r>
      <w:r>
        <w:rPr>
          <w:rFonts w:ascii="Aptos Display" w:hAnsi="Aptos Display"/>
          <w:sz w:val="24"/>
          <w:szCs w:val="24"/>
        </w:rPr>
        <w:t xml:space="preserve"> </w:t>
      </w:r>
      <w:hyperlink r:id="rId148" w:history="1">
        <w:r w:rsidRPr="00B13999">
          <w:rPr>
            <w:rStyle w:val="Hyperlink"/>
            <w:rFonts w:ascii="Aptos Display" w:hAnsi="Aptos Display"/>
            <w:sz w:val="24"/>
            <w:szCs w:val="24"/>
          </w:rPr>
          <w:t>https://www.nabard.org/content.aspx?id=684</w:t>
        </w:r>
      </w:hyperlink>
      <w:r>
        <w:rPr>
          <w:rFonts w:ascii="Aptos Display" w:hAnsi="Aptos Display"/>
          <w:sz w:val="24"/>
          <w:szCs w:val="24"/>
        </w:rPr>
        <w:t xml:space="preserve">  </w:t>
      </w:r>
    </w:p>
    <w:p w14:paraId="6A7D23A4" w14:textId="77777777" w:rsidR="007714F9" w:rsidRDefault="007714F9" w:rsidP="00177CF4">
      <w:pPr>
        <w:pStyle w:val="ListParagraph"/>
        <w:numPr>
          <w:ilvl w:val="0"/>
          <w:numId w:val="275"/>
        </w:numPr>
        <w:shd w:val="clear" w:color="auto" w:fill="27223E"/>
        <w:ind w:left="360"/>
        <w:rPr>
          <w:rFonts w:ascii="Aptos Display" w:hAnsi="Aptos Display"/>
          <w:b/>
          <w:bCs/>
          <w:sz w:val="24"/>
          <w:szCs w:val="24"/>
        </w:rPr>
      </w:pPr>
      <w:r w:rsidRPr="00242601">
        <w:rPr>
          <w:rFonts w:ascii="Aptos Display" w:hAnsi="Aptos Display"/>
          <w:b/>
          <w:bCs/>
          <w:sz w:val="24"/>
          <w:szCs w:val="24"/>
        </w:rPr>
        <w:t>FARM SECTOR PROMOTION FUND (FSPF)</w:t>
      </w:r>
    </w:p>
    <w:p w14:paraId="5DCD343A" w14:textId="77777777" w:rsidR="007714F9" w:rsidRPr="00CF6206" w:rsidRDefault="007714F9" w:rsidP="007714F9">
      <w:pPr>
        <w:rPr>
          <w:rFonts w:ascii="Aptos Display" w:hAnsi="Aptos Display"/>
          <w:sz w:val="24"/>
          <w:szCs w:val="24"/>
        </w:rPr>
      </w:pPr>
      <w:r w:rsidRPr="00CF6206">
        <w:rPr>
          <w:rFonts w:ascii="Aptos Display" w:hAnsi="Aptos Display"/>
          <w:sz w:val="24"/>
          <w:szCs w:val="24"/>
        </w:rPr>
        <w:t xml:space="preserve">It is a NABARD Promotional &amp; Developmental Programme, fully funded through </w:t>
      </w:r>
      <w:r w:rsidRPr="00CF6206">
        <w:rPr>
          <w:rFonts w:ascii="Aptos Display" w:hAnsi="Aptos Display"/>
          <w:b/>
          <w:bCs/>
          <w:sz w:val="24"/>
          <w:szCs w:val="24"/>
        </w:rPr>
        <w:t>NABARD</w:t>
      </w:r>
    </w:p>
    <w:p w14:paraId="24597342" w14:textId="77777777" w:rsidR="007714F9" w:rsidRPr="007E4757" w:rsidRDefault="007714F9" w:rsidP="00177CF4">
      <w:pPr>
        <w:pStyle w:val="ListParagraph"/>
        <w:numPr>
          <w:ilvl w:val="0"/>
          <w:numId w:val="287"/>
        </w:numPr>
        <w:shd w:val="clear" w:color="auto" w:fill="E7DDD9"/>
        <w:ind w:left="360"/>
        <w:rPr>
          <w:rFonts w:ascii="Aptos Display" w:hAnsi="Aptos Display"/>
          <w:b/>
          <w:bCs/>
          <w:sz w:val="24"/>
          <w:szCs w:val="24"/>
        </w:rPr>
      </w:pPr>
      <w:r w:rsidRPr="007E4757">
        <w:rPr>
          <w:rFonts w:ascii="Aptos Display" w:hAnsi="Aptos Display"/>
          <w:b/>
          <w:bCs/>
          <w:sz w:val="24"/>
          <w:szCs w:val="24"/>
        </w:rPr>
        <w:t>Objectives</w:t>
      </w:r>
    </w:p>
    <w:p w14:paraId="16A76AD1" w14:textId="77777777" w:rsidR="007714F9" w:rsidRDefault="007714F9" w:rsidP="007714F9">
      <w:pPr>
        <w:pStyle w:val="ListParagraph"/>
        <w:ind w:left="360"/>
        <w:rPr>
          <w:rFonts w:ascii="Aptos Display" w:hAnsi="Aptos Display"/>
          <w:sz w:val="24"/>
          <w:szCs w:val="24"/>
        </w:rPr>
      </w:pPr>
    </w:p>
    <w:p w14:paraId="2FB9A47A" w14:textId="77777777" w:rsidR="007714F9" w:rsidRPr="00B83213" w:rsidRDefault="007714F9" w:rsidP="00177CF4">
      <w:pPr>
        <w:pStyle w:val="ListParagraph"/>
        <w:numPr>
          <w:ilvl w:val="0"/>
          <w:numId w:val="288"/>
        </w:numPr>
        <w:ind w:left="360"/>
        <w:rPr>
          <w:rFonts w:ascii="Aptos Display" w:hAnsi="Aptos Display"/>
          <w:sz w:val="24"/>
          <w:szCs w:val="24"/>
        </w:rPr>
      </w:pPr>
      <w:r w:rsidRPr="00B83213">
        <w:rPr>
          <w:rFonts w:ascii="Aptos Display" w:hAnsi="Aptos Display"/>
          <w:sz w:val="24"/>
          <w:szCs w:val="24"/>
        </w:rPr>
        <w:t>Promote sustainable, community-based farm sector development.</w:t>
      </w:r>
    </w:p>
    <w:p w14:paraId="7FE799E8" w14:textId="77777777" w:rsidR="007714F9" w:rsidRPr="00B83213" w:rsidRDefault="007714F9" w:rsidP="00177CF4">
      <w:pPr>
        <w:pStyle w:val="ListParagraph"/>
        <w:numPr>
          <w:ilvl w:val="0"/>
          <w:numId w:val="288"/>
        </w:numPr>
        <w:ind w:left="360"/>
        <w:rPr>
          <w:rFonts w:ascii="Aptos Display" w:hAnsi="Aptos Display"/>
          <w:sz w:val="24"/>
          <w:szCs w:val="24"/>
        </w:rPr>
      </w:pPr>
      <w:r w:rsidRPr="00B83213">
        <w:rPr>
          <w:rFonts w:ascii="Aptos Display" w:hAnsi="Aptos Display"/>
          <w:sz w:val="24"/>
          <w:szCs w:val="24"/>
        </w:rPr>
        <w:t>Support innovative, replicable livelihood models in agriculture, horticulture, NTFP, livestock, fisheries, and allied sectors.</w:t>
      </w:r>
    </w:p>
    <w:p w14:paraId="73086552" w14:textId="77777777" w:rsidR="007714F9" w:rsidRPr="00B83213" w:rsidRDefault="007714F9" w:rsidP="00177CF4">
      <w:pPr>
        <w:pStyle w:val="ListParagraph"/>
        <w:numPr>
          <w:ilvl w:val="0"/>
          <w:numId w:val="288"/>
        </w:numPr>
        <w:ind w:left="360"/>
        <w:rPr>
          <w:rFonts w:ascii="Aptos Display" w:hAnsi="Aptos Display"/>
          <w:sz w:val="24"/>
          <w:szCs w:val="24"/>
        </w:rPr>
      </w:pPr>
      <w:r w:rsidRPr="00B83213">
        <w:rPr>
          <w:rFonts w:ascii="Aptos Display" w:hAnsi="Aptos Display"/>
          <w:sz w:val="24"/>
          <w:szCs w:val="24"/>
        </w:rPr>
        <w:t>Demonstrate integrated farming systems (IFS), climate-resilient agriculture and natural farming models.</w:t>
      </w:r>
    </w:p>
    <w:p w14:paraId="2423E75D" w14:textId="77777777" w:rsidR="007714F9" w:rsidRPr="00B83213" w:rsidRDefault="007714F9" w:rsidP="00177CF4">
      <w:pPr>
        <w:pStyle w:val="ListParagraph"/>
        <w:numPr>
          <w:ilvl w:val="0"/>
          <w:numId w:val="288"/>
        </w:numPr>
        <w:ind w:left="360"/>
        <w:rPr>
          <w:rFonts w:ascii="Aptos Display" w:hAnsi="Aptos Display"/>
          <w:sz w:val="24"/>
          <w:szCs w:val="24"/>
        </w:rPr>
      </w:pPr>
      <w:r w:rsidRPr="00B83213">
        <w:rPr>
          <w:rFonts w:ascii="Aptos Display" w:hAnsi="Aptos Display"/>
          <w:sz w:val="24"/>
          <w:szCs w:val="24"/>
        </w:rPr>
        <w:t>Strengthen farmer collectives (Producer Groups, FPOs, FIGs, SHGs).</w:t>
      </w:r>
    </w:p>
    <w:p w14:paraId="106F95E8" w14:textId="77777777" w:rsidR="007714F9" w:rsidRDefault="007714F9" w:rsidP="00177CF4">
      <w:pPr>
        <w:pStyle w:val="ListParagraph"/>
        <w:numPr>
          <w:ilvl w:val="0"/>
          <w:numId w:val="288"/>
        </w:numPr>
        <w:ind w:left="360"/>
        <w:rPr>
          <w:rFonts w:ascii="Aptos Display" w:hAnsi="Aptos Display"/>
          <w:sz w:val="24"/>
          <w:szCs w:val="24"/>
        </w:rPr>
      </w:pPr>
      <w:r w:rsidRPr="00B83213">
        <w:rPr>
          <w:rFonts w:ascii="Aptos Display" w:hAnsi="Aptos Display"/>
          <w:sz w:val="24"/>
          <w:szCs w:val="24"/>
        </w:rPr>
        <w:t>Facilitate technology adoption and improved agronomic practices.</w:t>
      </w:r>
    </w:p>
    <w:p w14:paraId="23D6A4D3" w14:textId="77777777" w:rsidR="007714F9" w:rsidRPr="00774ADA" w:rsidRDefault="007714F9" w:rsidP="00177CF4">
      <w:pPr>
        <w:pStyle w:val="ListParagraph"/>
        <w:numPr>
          <w:ilvl w:val="0"/>
          <w:numId w:val="288"/>
        </w:numPr>
        <w:ind w:left="360"/>
        <w:rPr>
          <w:rFonts w:ascii="Aptos Display" w:hAnsi="Aptos Display"/>
          <w:sz w:val="24"/>
          <w:szCs w:val="24"/>
        </w:rPr>
      </w:pPr>
      <w:r w:rsidRPr="00774ADA">
        <w:rPr>
          <w:rFonts w:ascii="Aptos Display" w:hAnsi="Aptos Display"/>
          <w:sz w:val="24"/>
          <w:szCs w:val="24"/>
        </w:rPr>
        <w:t>Enable market linkages, value addition and enterprise creation in the farm sector</w:t>
      </w:r>
      <w:r>
        <w:rPr>
          <w:rFonts w:ascii="Aptos Display" w:hAnsi="Aptos Display"/>
          <w:sz w:val="24"/>
          <w:szCs w:val="24"/>
        </w:rPr>
        <w:t>.</w:t>
      </w:r>
    </w:p>
    <w:p w14:paraId="7C7DE753" w14:textId="77777777" w:rsidR="007714F9" w:rsidRPr="00D010A5" w:rsidRDefault="007714F9" w:rsidP="007714F9">
      <w:pPr>
        <w:pStyle w:val="ListParagraph"/>
        <w:ind w:left="360"/>
        <w:rPr>
          <w:rFonts w:ascii="Aptos Display" w:hAnsi="Aptos Display"/>
          <w:sz w:val="24"/>
          <w:szCs w:val="24"/>
        </w:rPr>
      </w:pPr>
    </w:p>
    <w:p w14:paraId="05204F98" w14:textId="77777777" w:rsidR="007714F9" w:rsidRPr="007E4757" w:rsidRDefault="007714F9" w:rsidP="00177CF4">
      <w:pPr>
        <w:pStyle w:val="ListParagraph"/>
        <w:numPr>
          <w:ilvl w:val="0"/>
          <w:numId w:val="287"/>
        </w:numPr>
        <w:shd w:val="clear" w:color="auto" w:fill="E7DDD9"/>
        <w:ind w:left="360"/>
        <w:rPr>
          <w:rFonts w:ascii="Aptos Display" w:hAnsi="Aptos Display"/>
          <w:b/>
          <w:bCs/>
          <w:sz w:val="24"/>
          <w:szCs w:val="24"/>
        </w:rPr>
      </w:pPr>
      <w:r>
        <w:rPr>
          <w:rFonts w:ascii="Aptos Display" w:hAnsi="Aptos Display"/>
          <w:b/>
          <w:bCs/>
          <w:sz w:val="24"/>
          <w:szCs w:val="24"/>
        </w:rPr>
        <w:lastRenderedPageBreak/>
        <w:t>Eligible beneficiaries &amp; implementing agency</w:t>
      </w:r>
    </w:p>
    <w:p w14:paraId="439A382F" w14:textId="77777777" w:rsidR="007714F9" w:rsidRPr="0069352D" w:rsidRDefault="007714F9" w:rsidP="007714F9">
      <w:pPr>
        <w:rPr>
          <w:rFonts w:ascii="Aptos Display" w:hAnsi="Aptos Display"/>
          <w:b/>
          <w:bCs/>
          <w:sz w:val="24"/>
          <w:szCs w:val="24"/>
        </w:rPr>
      </w:pPr>
      <w:r w:rsidRPr="0069352D">
        <w:rPr>
          <w:rFonts w:ascii="Aptos Display" w:hAnsi="Aptos Display"/>
          <w:b/>
          <w:bCs/>
          <w:sz w:val="24"/>
          <w:szCs w:val="24"/>
        </w:rPr>
        <w:t>Eligible beneficiaries:</w:t>
      </w:r>
    </w:p>
    <w:p w14:paraId="0E6A453C" w14:textId="77777777" w:rsidR="007714F9" w:rsidRPr="007D7A36" w:rsidRDefault="007714F9" w:rsidP="007714F9">
      <w:pPr>
        <w:rPr>
          <w:rFonts w:ascii="Aptos Display" w:hAnsi="Aptos Display"/>
          <w:sz w:val="24"/>
          <w:szCs w:val="24"/>
        </w:rPr>
      </w:pPr>
      <w:r w:rsidRPr="007D7A36">
        <w:rPr>
          <w:rFonts w:ascii="Aptos Display" w:hAnsi="Aptos Display"/>
          <w:sz w:val="24"/>
          <w:szCs w:val="24"/>
        </w:rPr>
        <w:t>Small and marginal farmers, tenant farmers/sharecroppers (through Producer Groups/FPOs), women farmers and SHG members, tribal and vulnerable groups in farm sector, farmer field schools, FIGs, PGs</w:t>
      </w:r>
      <w:r>
        <w:rPr>
          <w:rFonts w:ascii="Aptos Display" w:hAnsi="Aptos Display"/>
          <w:sz w:val="24"/>
          <w:szCs w:val="24"/>
        </w:rPr>
        <w:t xml:space="preserve">, </w:t>
      </w:r>
      <w:r w:rsidRPr="007D7A36">
        <w:rPr>
          <w:rFonts w:ascii="Aptos Display" w:hAnsi="Aptos Display"/>
          <w:sz w:val="24"/>
          <w:szCs w:val="24"/>
        </w:rPr>
        <w:t>producer collectives,</w:t>
      </w:r>
      <w:r>
        <w:rPr>
          <w:rFonts w:ascii="Aptos Display" w:hAnsi="Aptos Display"/>
          <w:sz w:val="24"/>
          <w:szCs w:val="24"/>
        </w:rPr>
        <w:t xml:space="preserve"> and</w:t>
      </w:r>
      <w:r w:rsidRPr="007D7A36">
        <w:rPr>
          <w:rFonts w:ascii="Aptos Display" w:hAnsi="Aptos Display"/>
          <w:sz w:val="24"/>
          <w:szCs w:val="24"/>
        </w:rPr>
        <w:t xml:space="preserve"> farmers in climate-vulnerable districts</w:t>
      </w:r>
    </w:p>
    <w:p w14:paraId="1DEEC054" w14:textId="77777777" w:rsidR="007714F9" w:rsidRPr="002F1D8D" w:rsidRDefault="007714F9" w:rsidP="007714F9">
      <w:pPr>
        <w:rPr>
          <w:rFonts w:ascii="Aptos Display" w:hAnsi="Aptos Display"/>
          <w:b/>
          <w:bCs/>
          <w:sz w:val="24"/>
          <w:szCs w:val="24"/>
        </w:rPr>
      </w:pPr>
      <w:r w:rsidRPr="002F1D8D">
        <w:rPr>
          <w:rFonts w:ascii="Aptos Display" w:hAnsi="Aptos Display"/>
          <w:b/>
          <w:bCs/>
          <w:sz w:val="24"/>
          <w:szCs w:val="24"/>
        </w:rPr>
        <w:t>Eligible implementing agencies:</w:t>
      </w:r>
    </w:p>
    <w:p w14:paraId="6B550C76" w14:textId="77777777" w:rsidR="007714F9" w:rsidRPr="00E22235" w:rsidRDefault="007714F9" w:rsidP="00177CF4">
      <w:pPr>
        <w:pStyle w:val="ListParagraph"/>
        <w:numPr>
          <w:ilvl w:val="0"/>
          <w:numId w:val="289"/>
        </w:numPr>
        <w:ind w:left="360"/>
        <w:rPr>
          <w:rFonts w:ascii="Aptos Display" w:hAnsi="Aptos Display"/>
          <w:sz w:val="24"/>
          <w:szCs w:val="24"/>
        </w:rPr>
      </w:pPr>
      <w:r w:rsidRPr="00E22235">
        <w:rPr>
          <w:rFonts w:ascii="Aptos Display" w:hAnsi="Aptos Display"/>
          <w:sz w:val="24"/>
          <w:szCs w:val="24"/>
        </w:rPr>
        <w:t>NGOs with proven experience in agriculture/livelihoods</w:t>
      </w:r>
    </w:p>
    <w:p w14:paraId="38CC02AE" w14:textId="77777777" w:rsidR="007714F9" w:rsidRPr="00E22235" w:rsidRDefault="007714F9" w:rsidP="00177CF4">
      <w:pPr>
        <w:pStyle w:val="ListParagraph"/>
        <w:numPr>
          <w:ilvl w:val="0"/>
          <w:numId w:val="289"/>
        </w:numPr>
        <w:ind w:left="360"/>
        <w:rPr>
          <w:rFonts w:ascii="Aptos Display" w:hAnsi="Aptos Display"/>
          <w:sz w:val="24"/>
          <w:szCs w:val="24"/>
        </w:rPr>
      </w:pPr>
      <w:r w:rsidRPr="00E22235">
        <w:rPr>
          <w:rFonts w:ascii="Aptos Display" w:hAnsi="Aptos Display"/>
          <w:sz w:val="24"/>
          <w:szCs w:val="24"/>
        </w:rPr>
        <w:t>Farmer Producer Organisations (FPOs) / Producer Companies</w:t>
      </w:r>
    </w:p>
    <w:p w14:paraId="058F91C6" w14:textId="77777777" w:rsidR="007714F9" w:rsidRPr="00E22235" w:rsidRDefault="007714F9" w:rsidP="00177CF4">
      <w:pPr>
        <w:pStyle w:val="ListParagraph"/>
        <w:numPr>
          <w:ilvl w:val="0"/>
          <w:numId w:val="289"/>
        </w:numPr>
        <w:ind w:left="360"/>
        <w:rPr>
          <w:rFonts w:ascii="Aptos Display" w:hAnsi="Aptos Display"/>
          <w:sz w:val="24"/>
          <w:szCs w:val="24"/>
        </w:rPr>
      </w:pPr>
      <w:r w:rsidRPr="00E22235">
        <w:rPr>
          <w:rFonts w:ascii="Aptos Display" w:hAnsi="Aptos Display"/>
          <w:sz w:val="24"/>
          <w:szCs w:val="24"/>
        </w:rPr>
        <w:t>Cooperatives / Farmer Collectives</w:t>
      </w:r>
    </w:p>
    <w:p w14:paraId="6FD8141F" w14:textId="77777777" w:rsidR="007714F9" w:rsidRPr="00E22235" w:rsidRDefault="007714F9" w:rsidP="00177CF4">
      <w:pPr>
        <w:pStyle w:val="ListParagraph"/>
        <w:numPr>
          <w:ilvl w:val="0"/>
          <w:numId w:val="289"/>
        </w:numPr>
        <w:ind w:left="360"/>
        <w:rPr>
          <w:rFonts w:ascii="Aptos Display" w:hAnsi="Aptos Display"/>
          <w:sz w:val="24"/>
          <w:szCs w:val="24"/>
        </w:rPr>
      </w:pPr>
      <w:r w:rsidRPr="00E22235">
        <w:rPr>
          <w:rFonts w:ascii="Aptos Display" w:hAnsi="Aptos Display"/>
          <w:sz w:val="24"/>
          <w:szCs w:val="24"/>
        </w:rPr>
        <w:t>Research institutes, KVKs, agricultural universities</w:t>
      </w:r>
    </w:p>
    <w:p w14:paraId="4F88D622" w14:textId="77777777" w:rsidR="007714F9" w:rsidRDefault="007714F9" w:rsidP="00177CF4">
      <w:pPr>
        <w:pStyle w:val="ListParagraph"/>
        <w:numPr>
          <w:ilvl w:val="0"/>
          <w:numId w:val="289"/>
        </w:numPr>
        <w:ind w:left="360"/>
        <w:rPr>
          <w:rFonts w:ascii="Aptos Display" w:hAnsi="Aptos Display"/>
          <w:sz w:val="24"/>
          <w:szCs w:val="24"/>
        </w:rPr>
      </w:pPr>
      <w:r w:rsidRPr="00E22235">
        <w:rPr>
          <w:rFonts w:ascii="Aptos Display" w:hAnsi="Aptos Display"/>
          <w:sz w:val="24"/>
          <w:szCs w:val="24"/>
        </w:rPr>
        <w:t>State line departments (Agriculture, Horticulture, Animal Husbandry, etc.)</w:t>
      </w:r>
    </w:p>
    <w:p w14:paraId="4F8BAD58" w14:textId="77777777" w:rsidR="007714F9" w:rsidRDefault="007714F9" w:rsidP="007714F9">
      <w:pPr>
        <w:pStyle w:val="ListParagraph"/>
        <w:ind w:left="360"/>
        <w:rPr>
          <w:rFonts w:ascii="Aptos Display" w:hAnsi="Aptos Display"/>
          <w:sz w:val="24"/>
          <w:szCs w:val="24"/>
        </w:rPr>
      </w:pPr>
    </w:p>
    <w:p w14:paraId="3C85DE63" w14:textId="77777777" w:rsidR="007714F9" w:rsidRPr="007E4757" w:rsidRDefault="007714F9" w:rsidP="00177CF4">
      <w:pPr>
        <w:pStyle w:val="ListParagraph"/>
        <w:numPr>
          <w:ilvl w:val="0"/>
          <w:numId w:val="287"/>
        </w:numPr>
        <w:shd w:val="clear" w:color="auto" w:fill="E7DDD9"/>
        <w:ind w:left="360"/>
        <w:rPr>
          <w:rFonts w:ascii="Aptos Display" w:hAnsi="Aptos Display"/>
          <w:b/>
          <w:bCs/>
          <w:sz w:val="24"/>
          <w:szCs w:val="24"/>
        </w:rPr>
      </w:pPr>
      <w:r>
        <w:rPr>
          <w:rFonts w:ascii="Aptos Display" w:hAnsi="Aptos Display"/>
          <w:b/>
          <w:bCs/>
          <w:sz w:val="24"/>
          <w:szCs w:val="24"/>
        </w:rPr>
        <w:t>Key Assistance</w:t>
      </w:r>
    </w:p>
    <w:p w14:paraId="76B15880" w14:textId="77777777" w:rsidR="007714F9" w:rsidRDefault="007714F9" w:rsidP="007714F9">
      <w:pPr>
        <w:pStyle w:val="ListParagraph"/>
        <w:ind w:left="360"/>
        <w:rPr>
          <w:rFonts w:ascii="Aptos Display" w:hAnsi="Aptos Display"/>
          <w:sz w:val="24"/>
          <w:szCs w:val="24"/>
        </w:rPr>
      </w:pPr>
    </w:p>
    <w:p w14:paraId="0C9D0CDB" w14:textId="77777777" w:rsidR="007714F9" w:rsidRPr="00D651F9" w:rsidRDefault="007714F9" w:rsidP="00177CF4">
      <w:pPr>
        <w:pStyle w:val="ListParagraph"/>
        <w:numPr>
          <w:ilvl w:val="0"/>
          <w:numId w:val="290"/>
        </w:numPr>
        <w:ind w:left="360"/>
        <w:rPr>
          <w:rFonts w:ascii="Aptos Display" w:hAnsi="Aptos Display"/>
          <w:sz w:val="24"/>
          <w:szCs w:val="24"/>
        </w:rPr>
      </w:pPr>
      <w:r w:rsidRPr="00565555">
        <w:rPr>
          <w:rFonts w:ascii="Aptos Display" w:hAnsi="Aptos Display"/>
          <w:b/>
          <w:bCs/>
          <w:sz w:val="24"/>
          <w:szCs w:val="24"/>
        </w:rPr>
        <w:t>100% grant assistance</w:t>
      </w:r>
      <w:r w:rsidRPr="00D651F9">
        <w:rPr>
          <w:rFonts w:ascii="Aptos Display" w:hAnsi="Aptos Display"/>
          <w:sz w:val="24"/>
          <w:szCs w:val="24"/>
        </w:rPr>
        <w:t xml:space="preserve"> from NABARD for pilot projects, demonstrations, capacity building, and institutional development.</w:t>
      </w:r>
    </w:p>
    <w:p w14:paraId="0002E5D5" w14:textId="77777777" w:rsidR="007714F9" w:rsidRPr="00D651F9" w:rsidRDefault="007714F9" w:rsidP="00177CF4">
      <w:pPr>
        <w:pStyle w:val="ListParagraph"/>
        <w:numPr>
          <w:ilvl w:val="0"/>
          <w:numId w:val="290"/>
        </w:numPr>
        <w:ind w:left="360"/>
        <w:rPr>
          <w:rFonts w:ascii="Aptos Display" w:hAnsi="Aptos Display"/>
          <w:sz w:val="24"/>
          <w:szCs w:val="24"/>
        </w:rPr>
      </w:pPr>
      <w:r w:rsidRPr="00D651F9">
        <w:rPr>
          <w:rFonts w:ascii="Aptos Display" w:hAnsi="Aptos Display"/>
          <w:sz w:val="24"/>
          <w:szCs w:val="24"/>
        </w:rPr>
        <w:t xml:space="preserve">Funding is project-based and time-bound (generally </w:t>
      </w:r>
      <w:r w:rsidRPr="00565555">
        <w:rPr>
          <w:rFonts w:ascii="Aptos Display" w:hAnsi="Aptos Display"/>
          <w:b/>
          <w:bCs/>
          <w:sz w:val="24"/>
          <w:szCs w:val="24"/>
        </w:rPr>
        <w:t>1–3 years</w:t>
      </w:r>
      <w:r w:rsidRPr="00D651F9">
        <w:rPr>
          <w:rFonts w:ascii="Aptos Display" w:hAnsi="Aptos Display"/>
          <w:sz w:val="24"/>
          <w:szCs w:val="24"/>
        </w:rPr>
        <w:t>).</w:t>
      </w:r>
    </w:p>
    <w:p w14:paraId="0A37DFAB" w14:textId="77777777" w:rsidR="007714F9" w:rsidRDefault="007714F9" w:rsidP="00177CF4">
      <w:pPr>
        <w:pStyle w:val="ListParagraph"/>
        <w:numPr>
          <w:ilvl w:val="0"/>
          <w:numId w:val="290"/>
        </w:numPr>
        <w:ind w:left="360"/>
        <w:rPr>
          <w:rFonts w:ascii="Aptos Display" w:hAnsi="Aptos Display"/>
          <w:sz w:val="24"/>
          <w:szCs w:val="24"/>
        </w:rPr>
      </w:pPr>
      <w:r w:rsidRPr="00565555">
        <w:rPr>
          <w:rFonts w:ascii="Aptos Display" w:hAnsi="Aptos Display"/>
          <w:b/>
          <w:bCs/>
          <w:sz w:val="24"/>
          <w:szCs w:val="24"/>
        </w:rPr>
        <w:t>Assistance per project:</w:t>
      </w:r>
      <w:r w:rsidRPr="00D651F9">
        <w:rPr>
          <w:rFonts w:ascii="Aptos Display" w:hAnsi="Aptos Display"/>
          <w:sz w:val="24"/>
          <w:szCs w:val="24"/>
        </w:rPr>
        <w:t xml:space="preserve"> </w:t>
      </w:r>
      <w:r w:rsidRPr="00565555">
        <w:rPr>
          <w:rFonts w:ascii="Aptos Display" w:hAnsi="Aptos Display"/>
          <w:b/>
          <w:bCs/>
          <w:sz w:val="24"/>
          <w:szCs w:val="24"/>
        </w:rPr>
        <w:t>₹10 lakhs – ₹50 lakhs</w:t>
      </w:r>
      <w:r w:rsidRPr="00D651F9">
        <w:rPr>
          <w:rFonts w:ascii="Aptos Display" w:hAnsi="Aptos Display"/>
          <w:sz w:val="24"/>
          <w:szCs w:val="24"/>
        </w:rPr>
        <w:t xml:space="preserve"> (varies by scope, innovation content, number of beneficiaries, and region).</w:t>
      </w:r>
    </w:p>
    <w:p w14:paraId="1C8C5AF2" w14:textId="77777777" w:rsidR="007714F9" w:rsidRPr="00943AF0" w:rsidRDefault="007714F9" w:rsidP="00177CF4">
      <w:pPr>
        <w:pStyle w:val="ListParagraph"/>
        <w:numPr>
          <w:ilvl w:val="0"/>
          <w:numId w:val="290"/>
        </w:numPr>
        <w:ind w:left="360"/>
        <w:rPr>
          <w:rFonts w:ascii="Aptos Display" w:hAnsi="Aptos Display"/>
          <w:b/>
          <w:bCs/>
          <w:sz w:val="24"/>
          <w:szCs w:val="24"/>
        </w:rPr>
      </w:pPr>
      <w:r w:rsidRPr="00943AF0">
        <w:rPr>
          <w:rFonts w:ascii="Aptos Display" w:hAnsi="Aptos Display"/>
          <w:b/>
          <w:bCs/>
          <w:sz w:val="24"/>
          <w:szCs w:val="24"/>
        </w:rPr>
        <w:t xml:space="preserve">Type of project covered under FSPF: </w:t>
      </w:r>
    </w:p>
    <w:p w14:paraId="4F89C396" w14:textId="77777777" w:rsidR="007714F9" w:rsidRPr="00D20B8E" w:rsidRDefault="007714F9" w:rsidP="00177CF4">
      <w:pPr>
        <w:pStyle w:val="ListParagraph"/>
        <w:numPr>
          <w:ilvl w:val="1"/>
          <w:numId w:val="290"/>
        </w:numPr>
        <w:ind w:left="720"/>
        <w:rPr>
          <w:rFonts w:ascii="Aptos Display" w:hAnsi="Aptos Display"/>
          <w:sz w:val="24"/>
          <w:szCs w:val="24"/>
        </w:rPr>
      </w:pPr>
      <w:r w:rsidRPr="00D20B8E">
        <w:rPr>
          <w:rFonts w:ascii="Aptos Display" w:hAnsi="Aptos Display"/>
          <w:sz w:val="24"/>
          <w:szCs w:val="24"/>
        </w:rPr>
        <w:t xml:space="preserve">Demonstration units (IFS, natural farming, organic farming), supply of critical inputs for demo purposes, small tools for training (e.g., pruning tools, soil test kits), niche interventions such as beekeeping / mushroom / vermicompost, </w:t>
      </w:r>
      <w:r>
        <w:rPr>
          <w:rFonts w:ascii="Aptos Display" w:hAnsi="Aptos Display"/>
          <w:sz w:val="24"/>
          <w:szCs w:val="24"/>
        </w:rPr>
        <w:t>p</w:t>
      </w:r>
      <w:r w:rsidRPr="00D20B8E">
        <w:rPr>
          <w:rFonts w:ascii="Aptos Display" w:hAnsi="Aptos Display"/>
          <w:sz w:val="24"/>
          <w:szCs w:val="24"/>
        </w:rPr>
        <w:t>ilot processing</w:t>
      </w:r>
      <w:r>
        <w:rPr>
          <w:rFonts w:ascii="Aptos Display" w:hAnsi="Aptos Display"/>
          <w:sz w:val="24"/>
          <w:szCs w:val="24"/>
        </w:rPr>
        <w:t xml:space="preserve"> </w:t>
      </w:r>
      <w:r w:rsidRPr="00D20B8E">
        <w:rPr>
          <w:rFonts w:ascii="Aptos Display" w:hAnsi="Aptos Display"/>
          <w:sz w:val="24"/>
          <w:szCs w:val="24"/>
        </w:rPr>
        <w:t>/</w:t>
      </w:r>
      <w:r>
        <w:rPr>
          <w:rFonts w:ascii="Aptos Display" w:hAnsi="Aptos Display"/>
          <w:sz w:val="24"/>
          <w:szCs w:val="24"/>
        </w:rPr>
        <w:t xml:space="preserve"> </w:t>
      </w:r>
      <w:r w:rsidRPr="00D20B8E">
        <w:rPr>
          <w:rFonts w:ascii="Aptos Display" w:hAnsi="Aptos Display"/>
          <w:sz w:val="24"/>
          <w:szCs w:val="24"/>
        </w:rPr>
        <w:t>value-addition facilities (micro-scale)</w:t>
      </w:r>
    </w:p>
    <w:p w14:paraId="732131C6" w14:textId="77777777" w:rsidR="007714F9" w:rsidRPr="00D5775F" w:rsidRDefault="007714F9" w:rsidP="00177CF4">
      <w:pPr>
        <w:pStyle w:val="ListParagraph"/>
        <w:numPr>
          <w:ilvl w:val="1"/>
          <w:numId w:val="290"/>
        </w:numPr>
        <w:ind w:left="720"/>
        <w:rPr>
          <w:rFonts w:ascii="Aptos Display" w:hAnsi="Aptos Display"/>
          <w:sz w:val="24"/>
          <w:szCs w:val="24"/>
        </w:rPr>
      </w:pPr>
      <w:r w:rsidRPr="00D5775F">
        <w:rPr>
          <w:rFonts w:ascii="Aptos Display" w:hAnsi="Aptos Display"/>
          <w:sz w:val="24"/>
          <w:szCs w:val="24"/>
        </w:rPr>
        <w:t xml:space="preserve">Farmer training modules, extension and advisory services, market linkage facilitation, capacity building for FPO governance, developing value chains and business plans, strengthening community institutions (FIGs, PGs), </w:t>
      </w:r>
      <w:r>
        <w:rPr>
          <w:rFonts w:ascii="Aptos Display" w:hAnsi="Aptos Display"/>
          <w:sz w:val="24"/>
          <w:szCs w:val="24"/>
        </w:rPr>
        <w:t>and b</w:t>
      </w:r>
      <w:r w:rsidRPr="00D5775F">
        <w:rPr>
          <w:rFonts w:ascii="Aptos Display" w:hAnsi="Aptos Display"/>
          <w:sz w:val="24"/>
          <w:szCs w:val="24"/>
        </w:rPr>
        <w:t>ehaviour change communication (climate-smart practices)</w:t>
      </w:r>
    </w:p>
    <w:p w14:paraId="5B7F626D" w14:textId="77777777" w:rsidR="007714F9" w:rsidRPr="00B24D1C" w:rsidRDefault="007714F9" w:rsidP="00177CF4">
      <w:pPr>
        <w:pStyle w:val="ListParagraph"/>
        <w:numPr>
          <w:ilvl w:val="1"/>
          <w:numId w:val="290"/>
        </w:numPr>
        <w:ind w:left="720"/>
        <w:rPr>
          <w:rFonts w:ascii="Aptos Display" w:hAnsi="Aptos Display"/>
          <w:sz w:val="24"/>
          <w:szCs w:val="24"/>
        </w:rPr>
      </w:pPr>
      <w:r w:rsidRPr="00B24D1C">
        <w:rPr>
          <w:rFonts w:ascii="Aptos Display" w:hAnsi="Aptos Display"/>
          <w:sz w:val="24"/>
          <w:szCs w:val="24"/>
        </w:rPr>
        <w:t>Pilot interventions in natural farming, organic farming, climate-smart farming, high-value horticulture, livestock, fisheries, NTFP, value chain interventions.</w:t>
      </w:r>
    </w:p>
    <w:p w14:paraId="40EFE636" w14:textId="77777777" w:rsidR="007714F9" w:rsidRPr="00943AF0" w:rsidRDefault="007714F9" w:rsidP="00177CF4">
      <w:pPr>
        <w:pStyle w:val="ListParagraph"/>
        <w:numPr>
          <w:ilvl w:val="0"/>
          <w:numId w:val="290"/>
        </w:numPr>
        <w:ind w:left="360"/>
        <w:rPr>
          <w:rFonts w:ascii="Aptos Display" w:hAnsi="Aptos Display"/>
          <w:b/>
          <w:bCs/>
          <w:sz w:val="24"/>
          <w:szCs w:val="24"/>
        </w:rPr>
      </w:pPr>
      <w:r w:rsidRPr="00943AF0">
        <w:rPr>
          <w:rFonts w:ascii="Aptos Display" w:hAnsi="Aptos Display"/>
          <w:b/>
          <w:bCs/>
          <w:sz w:val="24"/>
          <w:szCs w:val="24"/>
        </w:rPr>
        <w:t>Type of projects excluded under FSPF:</w:t>
      </w:r>
    </w:p>
    <w:p w14:paraId="4E5F6DB3" w14:textId="77777777" w:rsidR="007714F9" w:rsidRPr="005207DF" w:rsidRDefault="007714F9" w:rsidP="00177CF4">
      <w:pPr>
        <w:pStyle w:val="ListParagraph"/>
        <w:numPr>
          <w:ilvl w:val="1"/>
          <w:numId w:val="290"/>
        </w:numPr>
        <w:ind w:left="720"/>
        <w:rPr>
          <w:rFonts w:ascii="Aptos Display" w:hAnsi="Aptos Display"/>
          <w:sz w:val="24"/>
          <w:szCs w:val="24"/>
        </w:rPr>
      </w:pPr>
      <w:r w:rsidRPr="005207DF">
        <w:rPr>
          <w:rFonts w:ascii="Aptos Display" w:hAnsi="Aptos Display"/>
          <w:sz w:val="24"/>
          <w:szCs w:val="24"/>
        </w:rPr>
        <w:t>Large infrastructure creation (beyond pilot/demo scale)</w:t>
      </w:r>
    </w:p>
    <w:p w14:paraId="3E003BD4" w14:textId="77777777" w:rsidR="007714F9" w:rsidRPr="005207DF" w:rsidRDefault="007714F9" w:rsidP="00177CF4">
      <w:pPr>
        <w:pStyle w:val="ListParagraph"/>
        <w:numPr>
          <w:ilvl w:val="1"/>
          <w:numId w:val="290"/>
        </w:numPr>
        <w:ind w:left="720"/>
        <w:rPr>
          <w:rFonts w:ascii="Aptos Display" w:hAnsi="Aptos Display"/>
          <w:sz w:val="24"/>
          <w:szCs w:val="24"/>
        </w:rPr>
      </w:pPr>
      <w:r w:rsidRPr="005207DF">
        <w:rPr>
          <w:rFonts w:ascii="Aptos Display" w:hAnsi="Aptos Display"/>
          <w:sz w:val="24"/>
          <w:szCs w:val="24"/>
        </w:rPr>
        <w:t>Recurring administrative expenses of implementing agencies</w:t>
      </w:r>
    </w:p>
    <w:p w14:paraId="2A03F8A7" w14:textId="77777777" w:rsidR="007714F9" w:rsidRPr="005207DF" w:rsidRDefault="007714F9" w:rsidP="00177CF4">
      <w:pPr>
        <w:pStyle w:val="ListParagraph"/>
        <w:numPr>
          <w:ilvl w:val="1"/>
          <w:numId w:val="290"/>
        </w:numPr>
        <w:ind w:left="720"/>
        <w:rPr>
          <w:rFonts w:ascii="Aptos Display" w:hAnsi="Aptos Display"/>
          <w:sz w:val="24"/>
          <w:szCs w:val="24"/>
        </w:rPr>
      </w:pPr>
      <w:r w:rsidRPr="005207DF">
        <w:rPr>
          <w:rFonts w:ascii="Aptos Display" w:hAnsi="Aptos Display"/>
          <w:sz w:val="24"/>
          <w:szCs w:val="24"/>
        </w:rPr>
        <w:t>Individual subsidies or input distribution without a training component</w:t>
      </w:r>
    </w:p>
    <w:p w14:paraId="16A47A03" w14:textId="1BBBB1EE" w:rsidR="007714F9" w:rsidRPr="001937BA" w:rsidRDefault="007714F9" w:rsidP="00177CF4">
      <w:pPr>
        <w:pStyle w:val="ListParagraph"/>
        <w:numPr>
          <w:ilvl w:val="1"/>
          <w:numId w:val="290"/>
        </w:numPr>
        <w:ind w:left="720"/>
        <w:rPr>
          <w:rFonts w:ascii="Aptos Display" w:hAnsi="Aptos Display"/>
          <w:sz w:val="24"/>
          <w:szCs w:val="24"/>
        </w:rPr>
      </w:pPr>
      <w:r w:rsidRPr="005207DF">
        <w:rPr>
          <w:rFonts w:ascii="Aptos Display" w:hAnsi="Aptos Display"/>
          <w:sz w:val="24"/>
          <w:szCs w:val="24"/>
        </w:rPr>
        <w:t>Loans or credit guarantee</w:t>
      </w:r>
    </w:p>
    <w:p w14:paraId="3EE98767" w14:textId="77777777" w:rsidR="007714F9" w:rsidRPr="007E4757" w:rsidRDefault="007714F9" w:rsidP="00177CF4">
      <w:pPr>
        <w:pStyle w:val="ListParagraph"/>
        <w:numPr>
          <w:ilvl w:val="0"/>
          <w:numId w:val="287"/>
        </w:numPr>
        <w:shd w:val="clear" w:color="auto" w:fill="E7DDD9"/>
        <w:ind w:left="360"/>
        <w:rPr>
          <w:rFonts w:ascii="Aptos Display" w:hAnsi="Aptos Display"/>
          <w:b/>
          <w:bCs/>
          <w:sz w:val="24"/>
          <w:szCs w:val="24"/>
        </w:rPr>
      </w:pPr>
      <w:r>
        <w:rPr>
          <w:rFonts w:ascii="Aptos Display" w:hAnsi="Aptos Display"/>
          <w:b/>
          <w:bCs/>
          <w:sz w:val="24"/>
          <w:szCs w:val="24"/>
        </w:rPr>
        <w:t>Process of implementation</w:t>
      </w:r>
    </w:p>
    <w:p w14:paraId="1FFC4ABE" w14:textId="77777777" w:rsidR="007714F9" w:rsidRPr="00224AAB" w:rsidRDefault="007714F9" w:rsidP="007714F9">
      <w:pPr>
        <w:rPr>
          <w:rFonts w:ascii="Aptos Display" w:hAnsi="Aptos Display"/>
          <w:b/>
          <w:bCs/>
          <w:sz w:val="24"/>
          <w:szCs w:val="24"/>
        </w:rPr>
      </w:pPr>
      <w:r w:rsidRPr="00224AAB">
        <w:rPr>
          <w:rFonts w:ascii="Aptos Display" w:hAnsi="Aptos Display"/>
          <w:b/>
          <w:bCs/>
          <w:sz w:val="24"/>
          <w:szCs w:val="24"/>
        </w:rPr>
        <w:t>State Level</w:t>
      </w:r>
      <w:r>
        <w:rPr>
          <w:rFonts w:ascii="Aptos Display" w:hAnsi="Aptos Display"/>
          <w:b/>
          <w:bCs/>
          <w:sz w:val="24"/>
          <w:szCs w:val="24"/>
        </w:rPr>
        <w:t>:</w:t>
      </w:r>
      <w:r w:rsidRPr="00224AAB">
        <w:rPr>
          <w:rFonts w:ascii="Aptos Display" w:hAnsi="Aptos Display"/>
          <w:b/>
          <w:bCs/>
          <w:sz w:val="24"/>
          <w:szCs w:val="24"/>
        </w:rPr>
        <w:t xml:space="preserve"> </w:t>
      </w:r>
    </w:p>
    <w:p w14:paraId="2CCC2A13" w14:textId="77777777" w:rsidR="007714F9" w:rsidRPr="006730A5" w:rsidRDefault="007714F9" w:rsidP="00177CF4">
      <w:pPr>
        <w:pStyle w:val="ListParagraph"/>
        <w:numPr>
          <w:ilvl w:val="2"/>
          <w:numId w:val="291"/>
        </w:numPr>
        <w:ind w:left="360"/>
        <w:rPr>
          <w:rFonts w:ascii="Aptos Display" w:hAnsi="Aptos Display"/>
          <w:sz w:val="24"/>
          <w:szCs w:val="24"/>
        </w:rPr>
      </w:pPr>
      <w:r w:rsidRPr="006730A5">
        <w:rPr>
          <w:rFonts w:ascii="Aptos Display" w:hAnsi="Aptos Display"/>
          <w:sz w:val="24"/>
          <w:szCs w:val="24"/>
        </w:rPr>
        <w:t>NABARD Regional Office identifies thematic priorities (e.g., natural farming, horticulture clusters).</w:t>
      </w:r>
    </w:p>
    <w:p w14:paraId="2F76E695" w14:textId="77777777" w:rsidR="007714F9" w:rsidRPr="006730A5" w:rsidRDefault="007714F9" w:rsidP="00177CF4">
      <w:pPr>
        <w:pStyle w:val="ListParagraph"/>
        <w:numPr>
          <w:ilvl w:val="2"/>
          <w:numId w:val="291"/>
        </w:numPr>
        <w:ind w:left="360"/>
        <w:rPr>
          <w:rFonts w:ascii="Aptos Display" w:hAnsi="Aptos Display"/>
          <w:sz w:val="24"/>
          <w:szCs w:val="24"/>
        </w:rPr>
      </w:pPr>
      <w:r w:rsidRPr="006730A5">
        <w:rPr>
          <w:rFonts w:ascii="Aptos Display" w:hAnsi="Aptos Display"/>
          <w:sz w:val="24"/>
          <w:szCs w:val="24"/>
        </w:rPr>
        <w:t>Call for proposals issued to eligible agencies.</w:t>
      </w:r>
    </w:p>
    <w:p w14:paraId="7F78A722" w14:textId="77777777" w:rsidR="007714F9" w:rsidRPr="006730A5" w:rsidRDefault="007714F9" w:rsidP="00177CF4">
      <w:pPr>
        <w:pStyle w:val="ListParagraph"/>
        <w:numPr>
          <w:ilvl w:val="2"/>
          <w:numId w:val="291"/>
        </w:numPr>
        <w:ind w:left="360"/>
        <w:rPr>
          <w:rFonts w:ascii="Aptos Display" w:hAnsi="Aptos Display"/>
          <w:sz w:val="24"/>
          <w:szCs w:val="24"/>
        </w:rPr>
      </w:pPr>
      <w:r w:rsidRPr="006730A5">
        <w:rPr>
          <w:rFonts w:ascii="Aptos Display" w:hAnsi="Aptos Display"/>
          <w:sz w:val="24"/>
          <w:szCs w:val="24"/>
        </w:rPr>
        <w:t>Implementing Agency submits Project Proposal + Budget + Logical Framework.</w:t>
      </w:r>
    </w:p>
    <w:p w14:paraId="52B0CEB8" w14:textId="77777777" w:rsidR="007714F9" w:rsidRPr="006730A5" w:rsidRDefault="007714F9" w:rsidP="00177CF4">
      <w:pPr>
        <w:pStyle w:val="ListParagraph"/>
        <w:numPr>
          <w:ilvl w:val="2"/>
          <w:numId w:val="291"/>
        </w:numPr>
        <w:ind w:left="360"/>
        <w:rPr>
          <w:rFonts w:ascii="Aptos Display" w:hAnsi="Aptos Display"/>
          <w:sz w:val="24"/>
          <w:szCs w:val="24"/>
        </w:rPr>
      </w:pPr>
      <w:r w:rsidRPr="006730A5">
        <w:rPr>
          <w:rFonts w:ascii="Aptos Display" w:hAnsi="Aptos Display"/>
          <w:sz w:val="24"/>
          <w:szCs w:val="24"/>
        </w:rPr>
        <w:lastRenderedPageBreak/>
        <w:t>Appraisal by NABARD RO; sanction by competent NABARD committee.</w:t>
      </w:r>
    </w:p>
    <w:p w14:paraId="63F73CFD" w14:textId="77777777" w:rsidR="007714F9" w:rsidRPr="006730A5" w:rsidRDefault="007714F9" w:rsidP="00177CF4">
      <w:pPr>
        <w:pStyle w:val="ListParagraph"/>
        <w:numPr>
          <w:ilvl w:val="2"/>
          <w:numId w:val="291"/>
        </w:numPr>
        <w:ind w:left="360"/>
        <w:rPr>
          <w:rFonts w:ascii="Aptos Display" w:hAnsi="Aptos Display"/>
          <w:sz w:val="24"/>
          <w:szCs w:val="24"/>
        </w:rPr>
      </w:pPr>
      <w:r w:rsidRPr="006730A5">
        <w:rPr>
          <w:rFonts w:ascii="Aptos Display" w:hAnsi="Aptos Display"/>
          <w:sz w:val="24"/>
          <w:szCs w:val="24"/>
        </w:rPr>
        <w:t>Signing of MoU between NABARD &amp; Implementing Agency.</w:t>
      </w:r>
    </w:p>
    <w:p w14:paraId="1EEB8F14" w14:textId="77777777" w:rsidR="007714F9" w:rsidRPr="007E7F02" w:rsidRDefault="007714F9" w:rsidP="00177CF4">
      <w:pPr>
        <w:pStyle w:val="ListParagraph"/>
        <w:numPr>
          <w:ilvl w:val="2"/>
          <w:numId w:val="291"/>
        </w:numPr>
        <w:ind w:left="360"/>
        <w:rPr>
          <w:rFonts w:ascii="Aptos Display" w:hAnsi="Aptos Display"/>
          <w:sz w:val="24"/>
          <w:szCs w:val="24"/>
        </w:rPr>
      </w:pPr>
      <w:r w:rsidRPr="006730A5">
        <w:rPr>
          <w:rFonts w:ascii="Aptos Display" w:hAnsi="Aptos Display"/>
          <w:sz w:val="24"/>
          <w:szCs w:val="24"/>
        </w:rPr>
        <w:t>Annual action plans approved and funds released in instalments based on performance.</w:t>
      </w:r>
    </w:p>
    <w:p w14:paraId="4DDCAB96" w14:textId="77777777" w:rsidR="007714F9" w:rsidRPr="00224AAB" w:rsidRDefault="007714F9" w:rsidP="007714F9">
      <w:pPr>
        <w:rPr>
          <w:rFonts w:ascii="Aptos Display" w:hAnsi="Aptos Display"/>
          <w:b/>
          <w:bCs/>
          <w:sz w:val="24"/>
          <w:szCs w:val="24"/>
        </w:rPr>
      </w:pPr>
      <w:r>
        <w:rPr>
          <w:rFonts w:ascii="Aptos Display" w:hAnsi="Aptos Display"/>
          <w:b/>
          <w:bCs/>
          <w:sz w:val="24"/>
          <w:szCs w:val="24"/>
        </w:rPr>
        <w:t>District</w:t>
      </w:r>
      <w:r w:rsidRPr="00224AAB">
        <w:rPr>
          <w:rFonts w:ascii="Aptos Display" w:hAnsi="Aptos Display"/>
          <w:b/>
          <w:bCs/>
          <w:sz w:val="24"/>
          <w:szCs w:val="24"/>
        </w:rPr>
        <w:t xml:space="preserve"> Level</w:t>
      </w:r>
      <w:r>
        <w:rPr>
          <w:rFonts w:ascii="Aptos Display" w:hAnsi="Aptos Display"/>
          <w:b/>
          <w:bCs/>
          <w:sz w:val="24"/>
          <w:szCs w:val="24"/>
        </w:rPr>
        <w:t>:</w:t>
      </w:r>
      <w:r w:rsidRPr="00224AAB">
        <w:rPr>
          <w:rFonts w:ascii="Aptos Display" w:hAnsi="Aptos Display"/>
          <w:b/>
          <w:bCs/>
          <w:sz w:val="24"/>
          <w:szCs w:val="24"/>
        </w:rPr>
        <w:t xml:space="preserve"> </w:t>
      </w:r>
    </w:p>
    <w:p w14:paraId="25AF719C" w14:textId="77777777" w:rsidR="007714F9" w:rsidRPr="00B31552" w:rsidRDefault="007714F9" w:rsidP="00177CF4">
      <w:pPr>
        <w:pStyle w:val="ListParagraph"/>
        <w:numPr>
          <w:ilvl w:val="2"/>
          <w:numId w:val="292"/>
        </w:numPr>
        <w:ind w:left="450"/>
        <w:rPr>
          <w:rFonts w:ascii="Aptos Display" w:hAnsi="Aptos Display"/>
          <w:b/>
          <w:bCs/>
          <w:sz w:val="24"/>
          <w:szCs w:val="24"/>
        </w:rPr>
      </w:pPr>
      <w:r w:rsidRPr="00B31552">
        <w:rPr>
          <w:rFonts w:ascii="Aptos Display" w:hAnsi="Aptos Display"/>
          <w:b/>
          <w:bCs/>
          <w:sz w:val="24"/>
          <w:szCs w:val="24"/>
        </w:rPr>
        <w:t xml:space="preserve">Role of </w:t>
      </w:r>
      <w:r>
        <w:rPr>
          <w:rFonts w:ascii="Aptos Display" w:hAnsi="Aptos Display"/>
          <w:b/>
          <w:bCs/>
          <w:sz w:val="24"/>
          <w:szCs w:val="24"/>
        </w:rPr>
        <w:t>NABARD DDM</w:t>
      </w:r>
    </w:p>
    <w:p w14:paraId="56A63886" w14:textId="77777777" w:rsidR="007714F9" w:rsidRPr="00F3796F" w:rsidRDefault="007714F9" w:rsidP="00177CF4">
      <w:pPr>
        <w:pStyle w:val="ListParagraph"/>
        <w:numPr>
          <w:ilvl w:val="4"/>
          <w:numId w:val="292"/>
        </w:numPr>
        <w:ind w:left="720"/>
        <w:rPr>
          <w:rFonts w:ascii="Aptos Display" w:hAnsi="Aptos Display"/>
          <w:sz w:val="24"/>
          <w:szCs w:val="24"/>
        </w:rPr>
      </w:pPr>
      <w:r w:rsidRPr="00F3796F">
        <w:rPr>
          <w:rFonts w:ascii="Aptos Display" w:hAnsi="Aptos Display"/>
          <w:sz w:val="24"/>
          <w:szCs w:val="24"/>
        </w:rPr>
        <w:t>Technical guidance &amp; project appraisal.</w:t>
      </w:r>
    </w:p>
    <w:p w14:paraId="41D35821" w14:textId="77777777" w:rsidR="007714F9" w:rsidRPr="00F3796F" w:rsidRDefault="007714F9" w:rsidP="00177CF4">
      <w:pPr>
        <w:pStyle w:val="ListParagraph"/>
        <w:numPr>
          <w:ilvl w:val="4"/>
          <w:numId w:val="292"/>
        </w:numPr>
        <w:ind w:left="720"/>
        <w:rPr>
          <w:rFonts w:ascii="Aptos Display" w:hAnsi="Aptos Display"/>
          <w:sz w:val="24"/>
          <w:szCs w:val="24"/>
        </w:rPr>
      </w:pPr>
      <w:r w:rsidRPr="00F3796F">
        <w:rPr>
          <w:rFonts w:ascii="Aptos Display" w:hAnsi="Aptos Display"/>
          <w:sz w:val="24"/>
          <w:szCs w:val="24"/>
        </w:rPr>
        <w:t>Approve training calendars.</w:t>
      </w:r>
    </w:p>
    <w:p w14:paraId="63E8AF98" w14:textId="77777777" w:rsidR="007714F9" w:rsidRPr="00F3796F" w:rsidRDefault="007714F9" w:rsidP="00177CF4">
      <w:pPr>
        <w:pStyle w:val="ListParagraph"/>
        <w:numPr>
          <w:ilvl w:val="4"/>
          <w:numId w:val="292"/>
        </w:numPr>
        <w:ind w:left="720"/>
        <w:rPr>
          <w:rFonts w:ascii="Aptos Display" w:hAnsi="Aptos Display"/>
          <w:sz w:val="24"/>
          <w:szCs w:val="24"/>
        </w:rPr>
      </w:pPr>
      <w:r w:rsidRPr="00F3796F">
        <w:rPr>
          <w:rFonts w:ascii="Aptos Display" w:hAnsi="Aptos Display"/>
          <w:sz w:val="24"/>
          <w:szCs w:val="24"/>
        </w:rPr>
        <w:t>Monitor field-level activities, survival of demo plots, adoption rates.</w:t>
      </w:r>
    </w:p>
    <w:p w14:paraId="70A5509A" w14:textId="77777777" w:rsidR="007714F9" w:rsidRPr="00F3796F" w:rsidRDefault="007714F9" w:rsidP="00177CF4">
      <w:pPr>
        <w:pStyle w:val="ListParagraph"/>
        <w:numPr>
          <w:ilvl w:val="4"/>
          <w:numId w:val="292"/>
        </w:numPr>
        <w:ind w:left="720"/>
        <w:rPr>
          <w:rFonts w:ascii="Aptos Display" w:hAnsi="Aptos Display"/>
          <w:sz w:val="24"/>
          <w:szCs w:val="24"/>
        </w:rPr>
      </w:pPr>
      <w:r w:rsidRPr="00F3796F">
        <w:rPr>
          <w:rFonts w:ascii="Aptos Display" w:hAnsi="Aptos Display"/>
          <w:sz w:val="24"/>
          <w:szCs w:val="24"/>
        </w:rPr>
        <w:t>Approve release of financial instalments upon progress validation.</w:t>
      </w:r>
    </w:p>
    <w:p w14:paraId="111223DA" w14:textId="77777777" w:rsidR="007714F9" w:rsidRDefault="007714F9" w:rsidP="007714F9">
      <w:pPr>
        <w:pStyle w:val="ListParagraph"/>
        <w:ind w:left="450"/>
        <w:rPr>
          <w:rFonts w:ascii="Aptos Display" w:hAnsi="Aptos Display"/>
          <w:b/>
          <w:bCs/>
          <w:sz w:val="24"/>
          <w:szCs w:val="24"/>
        </w:rPr>
      </w:pPr>
    </w:p>
    <w:p w14:paraId="7FF61811" w14:textId="77777777" w:rsidR="007714F9" w:rsidRPr="00B31552" w:rsidRDefault="007714F9" w:rsidP="00177CF4">
      <w:pPr>
        <w:pStyle w:val="ListParagraph"/>
        <w:numPr>
          <w:ilvl w:val="2"/>
          <w:numId w:val="292"/>
        </w:numPr>
        <w:ind w:left="450"/>
        <w:rPr>
          <w:rFonts w:ascii="Aptos Display" w:hAnsi="Aptos Display"/>
          <w:b/>
          <w:bCs/>
          <w:sz w:val="24"/>
          <w:szCs w:val="24"/>
        </w:rPr>
      </w:pPr>
      <w:r w:rsidRPr="00B31552">
        <w:rPr>
          <w:rFonts w:ascii="Aptos Display" w:hAnsi="Aptos Display"/>
          <w:b/>
          <w:bCs/>
          <w:sz w:val="24"/>
          <w:szCs w:val="24"/>
        </w:rPr>
        <w:t>Role of Implementing Agency (IA)</w:t>
      </w:r>
    </w:p>
    <w:p w14:paraId="1F063505" w14:textId="77777777" w:rsidR="007714F9" w:rsidRPr="003F1BD3" w:rsidRDefault="007714F9" w:rsidP="00177CF4">
      <w:pPr>
        <w:pStyle w:val="ListParagraph"/>
        <w:numPr>
          <w:ilvl w:val="4"/>
          <w:numId w:val="292"/>
        </w:numPr>
        <w:ind w:left="720"/>
        <w:rPr>
          <w:rFonts w:ascii="Aptos Display" w:hAnsi="Aptos Display"/>
          <w:sz w:val="24"/>
          <w:szCs w:val="24"/>
        </w:rPr>
      </w:pPr>
      <w:r w:rsidRPr="003F1BD3">
        <w:rPr>
          <w:rFonts w:ascii="Aptos Display" w:hAnsi="Aptos Display"/>
          <w:sz w:val="24"/>
          <w:szCs w:val="24"/>
        </w:rPr>
        <w:t>Conduct baseline survey / need assessment.</w:t>
      </w:r>
    </w:p>
    <w:p w14:paraId="4C2CC992" w14:textId="77777777" w:rsidR="007714F9" w:rsidRPr="003F1BD3" w:rsidRDefault="007714F9" w:rsidP="00177CF4">
      <w:pPr>
        <w:pStyle w:val="ListParagraph"/>
        <w:numPr>
          <w:ilvl w:val="4"/>
          <w:numId w:val="292"/>
        </w:numPr>
        <w:ind w:left="720"/>
        <w:rPr>
          <w:rFonts w:ascii="Aptos Display" w:hAnsi="Aptos Display"/>
          <w:sz w:val="24"/>
          <w:szCs w:val="24"/>
        </w:rPr>
      </w:pPr>
      <w:r w:rsidRPr="003F1BD3">
        <w:rPr>
          <w:rFonts w:ascii="Aptos Display" w:hAnsi="Aptos Display"/>
          <w:sz w:val="24"/>
          <w:szCs w:val="24"/>
        </w:rPr>
        <w:t>Identify clusters, select beneficiaries (through Gram Sabha).</w:t>
      </w:r>
    </w:p>
    <w:p w14:paraId="6D3DCE30" w14:textId="77777777" w:rsidR="007714F9" w:rsidRPr="003F1BD3" w:rsidRDefault="007714F9" w:rsidP="00177CF4">
      <w:pPr>
        <w:pStyle w:val="ListParagraph"/>
        <w:numPr>
          <w:ilvl w:val="4"/>
          <w:numId w:val="292"/>
        </w:numPr>
        <w:ind w:left="720"/>
        <w:rPr>
          <w:rFonts w:ascii="Aptos Display" w:hAnsi="Aptos Display"/>
          <w:sz w:val="24"/>
          <w:szCs w:val="24"/>
        </w:rPr>
      </w:pPr>
      <w:r w:rsidRPr="003F1BD3">
        <w:rPr>
          <w:rFonts w:ascii="Aptos Display" w:hAnsi="Aptos Display"/>
          <w:sz w:val="24"/>
          <w:szCs w:val="24"/>
        </w:rPr>
        <w:t>Set up demonstration plots / IFS models.</w:t>
      </w:r>
    </w:p>
    <w:p w14:paraId="771BF3B5" w14:textId="77777777" w:rsidR="007714F9" w:rsidRPr="003F1BD3" w:rsidRDefault="007714F9" w:rsidP="00177CF4">
      <w:pPr>
        <w:pStyle w:val="ListParagraph"/>
        <w:numPr>
          <w:ilvl w:val="4"/>
          <w:numId w:val="292"/>
        </w:numPr>
        <w:ind w:left="720"/>
        <w:rPr>
          <w:rFonts w:ascii="Aptos Display" w:hAnsi="Aptos Display"/>
          <w:sz w:val="24"/>
          <w:szCs w:val="24"/>
        </w:rPr>
      </w:pPr>
      <w:r w:rsidRPr="003F1BD3">
        <w:rPr>
          <w:rFonts w:ascii="Aptos Display" w:hAnsi="Aptos Display"/>
          <w:sz w:val="24"/>
          <w:szCs w:val="24"/>
        </w:rPr>
        <w:t>Deliver training, farmer field schools, exposure visits.</w:t>
      </w:r>
    </w:p>
    <w:p w14:paraId="066152BB" w14:textId="77777777" w:rsidR="007714F9" w:rsidRPr="003F1BD3" w:rsidRDefault="007714F9" w:rsidP="00177CF4">
      <w:pPr>
        <w:pStyle w:val="ListParagraph"/>
        <w:numPr>
          <w:ilvl w:val="4"/>
          <w:numId w:val="292"/>
        </w:numPr>
        <w:ind w:left="720"/>
        <w:rPr>
          <w:rFonts w:ascii="Aptos Display" w:hAnsi="Aptos Display"/>
          <w:sz w:val="24"/>
          <w:szCs w:val="24"/>
        </w:rPr>
      </w:pPr>
      <w:r w:rsidRPr="003F1BD3">
        <w:rPr>
          <w:rFonts w:ascii="Aptos Display" w:hAnsi="Aptos Display"/>
          <w:sz w:val="24"/>
          <w:szCs w:val="24"/>
        </w:rPr>
        <w:t>Facilitate FIGs</w:t>
      </w:r>
      <w:r>
        <w:rPr>
          <w:rFonts w:ascii="Aptos Display" w:hAnsi="Aptos Display"/>
          <w:sz w:val="24"/>
          <w:szCs w:val="24"/>
        </w:rPr>
        <w:t xml:space="preserve"> </w:t>
      </w:r>
      <w:r w:rsidRPr="003F1BD3">
        <w:rPr>
          <w:rFonts w:ascii="Aptos Display" w:hAnsi="Aptos Display"/>
          <w:sz w:val="24"/>
          <w:szCs w:val="24"/>
        </w:rPr>
        <w:t>/</w:t>
      </w:r>
      <w:r>
        <w:rPr>
          <w:rFonts w:ascii="Aptos Display" w:hAnsi="Aptos Display"/>
          <w:sz w:val="24"/>
          <w:szCs w:val="24"/>
        </w:rPr>
        <w:t xml:space="preserve"> </w:t>
      </w:r>
      <w:r w:rsidRPr="003F1BD3">
        <w:rPr>
          <w:rFonts w:ascii="Aptos Display" w:hAnsi="Aptos Display"/>
          <w:sz w:val="24"/>
          <w:szCs w:val="24"/>
        </w:rPr>
        <w:t>PGs</w:t>
      </w:r>
      <w:r>
        <w:rPr>
          <w:rFonts w:ascii="Aptos Display" w:hAnsi="Aptos Display"/>
          <w:sz w:val="24"/>
          <w:szCs w:val="24"/>
        </w:rPr>
        <w:t xml:space="preserve"> </w:t>
      </w:r>
      <w:r w:rsidRPr="003F1BD3">
        <w:rPr>
          <w:rFonts w:ascii="Aptos Display" w:hAnsi="Aptos Display"/>
          <w:sz w:val="24"/>
          <w:szCs w:val="24"/>
        </w:rPr>
        <w:t>/</w:t>
      </w:r>
      <w:r>
        <w:rPr>
          <w:rFonts w:ascii="Aptos Display" w:hAnsi="Aptos Display"/>
          <w:sz w:val="24"/>
          <w:szCs w:val="24"/>
        </w:rPr>
        <w:t xml:space="preserve"> </w:t>
      </w:r>
      <w:r w:rsidRPr="003F1BD3">
        <w:rPr>
          <w:rFonts w:ascii="Aptos Display" w:hAnsi="Aptos Display"/>
          <w:sz w:val="24"/>
          <w:szCs w:val="24"/>
        </w:rPr>
        <w:t>FPO formation and link with markets.</w:t>
      </w:r>
    </w:p>
    <w:p w14:paraId="5EAF79AB" w14:textId="77777777" w:rsidR="007714F9" w:rsidRPr="005D72F9" w:rsidRDefault="007714F9" w:rsidP="00177CF4">
      <w:pPr>
        <w:pStyle w:val="ListParagraph"/>
        <w:numPr>
          <w:ilvl w:val="4"/>
          <w:numId w:val="292"/>
        </w:numPr>
        <w:ind w:left="720"/>
        <w:rPr>
          <w:rFonts w:ascii="Aptos Display" w:hAnsi="Aptos Display"/>
          <w:sz w:val="24"/>
          <w:szCs w:val="24"/>
        </w:rPr>
      </w:pPr>
      <w:r w:rsidRPr="003F1BD3">
        <w:rPr>
          <w:rFonts w:ascii="Aptos Display" w:hAnsi="Aptos Display"/>
          <w:sz w:val="24"/>
          <w:szCs w:val="24"/>
        </w:rPr>
        <w:t>Submit quarterly progress reports (QPRs) to NABARD DDM.</w:t>
      </w:r>
    </w:p>
    <w:p w14:paraId="0CDB75A2" w14:textId="77777777" w:rsidR="007714F9" w:rsidRDefault="007714F9" w:rsidP="007714F9">
      <w:pPr>
        <w:pStyle w:val="ListParagraph"/>
        <w:ind w:left="360"/>
        <w:rPr>
          <w:rFonts w:ascii="Aptos Display" w:hAnsi="Aptos Display"/>
          <w:sz w:val="24"/>
          <w:szCs w:val="24"/>
        </w:rPr>
      </w:pPr>
    </w:p>
    <w:p w14:paraId="5A3C7987" w14:textId="77777777" w:rsidR="007714F9" w:rsidRPr="00B31552" w:rsidRDefault="007714F9" w:rsidP="00177CF4">
      <w:pPr>
        <w:pStyle w:val="ListParagraph"/>
        <w:numPr>
          <w:ilvl w:val="2"/>
          <w:numId w:val="292"/>
        </w:numPr>
        <w:ind w:left="450"/>
        <w:rPr>
          <w:rFonts w:ascii="Aptos Display" w:hAnsi="Aptos Display"/>
          <w:b/>
          <w:bCs/>
          <w:sz w:val="24"/>
          <w:szCs w:val="24"/>
        </w:rPr>
      </w:pPr>
      <w:r>
        <w:rPr>
          <w:rFonts w:ascii="Aptos Display" w:hAnsi="Aptos Display"/>
          <w:b/>
          <w:bCs/>
          <w:sz w:val="24"/>
          <w:szCs w:val="24"/>
        </w:rPr>
        <w:t>Support from district administration</w:t>
      </w:r>
    </w:p>
    <w:p w14:paraId="5D0F1A4A" w14:textId="77777777" w:rsidR="007714F9" w:rsidRPr="00D72368" w:rsidRDefault="007714F9" w:rsidP="00177CF4">
      <w:pPr>
        <w:pStyle w:val="ListParagraph"/>
        <w:numPr>
          <w:ilvl w:val="4"/>
          <w:numId w:val="292"/>
        </w:numPr>
        <w:ind w:left="720"/>
        <w:rPr>
          <w:rFonts w:ascii="Aptos Display" w:hAnsi="Aptos Display"/>
          <w:sz w:val="24"/>
          <w:szCs w:val="24"/>
        </w:rPr>
      </w:pPr>
      <w:r w:rsidRPr="00D72368">
        <w:rPr>
          <w:rFonts w:ascii="Aptos Display" w:hAnsi="Aptos Display"/>
          <w:sz w:val="24"/>
          <w:szCs w:val="24"/>
        </w:rPr>
        <w:t>Integrate FSPF projects into District Agriculture Plan.</w:t>
      </w:r>
    </w:p>
    <w:p w14:paraId="27707874" w14:textId="77777777" w:rsidR="007714F9" w:rsidRPr="00D72368" w:rsidRDefault="007714F9" w:rsidP="00177CF4">
      <w:pPr>
        <w:pStyle w:val="ListParagraph"/>
        <w:numPr>
          <w:ilvl w:val="4"/>
          <w:numId w:val="292"/>
        </w:numPr>
        <w:ind w:left="720"/>
        <w:rPr>
          <w:rFonts w:ascii="Aptos Display" w:hAnsi="Aptos Display"/>
          <w:sz w:val="24"/>
          <w:szCs w:val="24"/>
        </w:rPr>
      </w:pPr>
      <w:r w:rsidRPr="00D72368">
        <w:rPr>
          <w:rFonts w:ascii="Aptos Display" w:hAnsi="Aptos Display"/>
          <w:sz w:val="24"/>
          <w:szCs w:val="24"/>
        </w:rPr>
        <w:t>Ensure convergence with PMKSY, MIDH, PMFME, NRLM, ATMA, RKVY, AIF.</w:t>
      </w:r>
    </w:p>
    <w:p w14:paraId="20C9BF60" w14:textId="77777777" w:rsidR="007714F9" w:rsidRPr="00D72368" w:rsidRDefault="007714F9" w:rsidP="00177CF4">
      <w:pPr>
        <w:pStyle w:val="ListParagraph"/>
        <w:numPr>
          <w:ilvl w:val="4"/>
          <w:numId w:val="292"/>
        </w:numPr>
        <w:ind w:left="720"/>
        <w:rPr>
          <w:rFonts w:ascii="Aptos Display" w:hAnsi="Aptos Display"/>
          <w:sz w:val="24"/>
          <w:szCs w:val="24"/>
        </w:rPr>
      </w:pPr>
      <w:r w:rsidRPr="00D72368">
        <w:rPr>
          <w:rFonts w:ascii="Aptos Display" w:hAnsi="Aptos Display"/>
          <w:sz w:val="24"/>
          <w:szCs w:val="24"/>
        </w:rPr>
        <w:t>Facilitate participation of line departments for technical advisory.</w:t>
      </w:r>
    </w:p>
    <w:p w14:paraId="76BF996B" w14:textId="77777777" w:rsidR="007714F9" w:rsidRPr="00D72368" w:rsidRDefault="007714F9" w:rsidP="00177CF4">
      <w:pPr>
        <w:pStyle w:val="ListParagraph"/>
        <w:numPr>
          <w:ilvl w:val="4"/>
          <w:numId w:val="292"/>
        </w:numPr>
        <w:ind w:left="720"/>
        <w:rPr>
          <w:rFonts w:ascii="Aptos Display" w:hAnsi="Aptos Display"/>
          <w:sz w:val="24"/>
          <w:szCs w:val="24"/>
        </w:rPr>
      </w:pPr>
      <w:r w:rsidRPr="00D72368">
        <w:rPr>
          <w:rFonts w:ascii="Aptos Display" w:hAnsi="Aptos Display"/>
          <w:sz w:val="24"/>
          <w:szCs w:val="24"/>
        </w:rPr>
        <w:t>Support in market linkages (ODOP, mandi linkages, farm-gate procurement).</w:t>
      </w:r>
    </w:p>
    <w:p w14:paraId="18A14FE5" w14:textId="0F1A6A12" w:rsidR="007714F9" w:rsidRDefault="007714F9" w:rsidP="00177CF4">
      <w:pPr>
        <w:pStyle w:val="ListParagraph"/>
        <w:numPr>
          <w:ilvl w:val="4"/>
          <w:numId w:val="292"/>
        </w:numPr>
        <w:ind w:left="720"/>
        <w:rPr>
          <w:rFonts w:ascii="Aptos Display" w:hAnsi="Aptos Display"/>
          <w:sz w:val="24"/>
          <w:szCs w:val="24"/>
        </w:rPr>
      </w:pPr>
      <w:r>
        <w:rPr>
          <w:rFonts w:ascii="Aptos Display" w:hAnsi="Aptos Display"/>
          <w:sz w:val="24"/>
          <w:szCs w:val="24"/>
        </w:rPr>
        <w:t>Supervision of</w:t>
      </w:r>
      <w:r w:rsidRPr="00D72368">
        <w:rPr>
          <w:rFonts w:ascii="Aptos Display" w:hAnsi="Aptos Display"/>
          <w:sz w:val="24"/>
          <w:szCs w:val="24"/>
        </w:rPr>
        <w:t xml:space="preserve"> field monitoring </w:t>
      </w:r>
      <w:r>
        <w:rPr>
          <w:rFonts w:ascii="Aptos Display" w:hAnsi="Aptos Display"/>
          <w:sz w:val="24"/>
          <w:szCs w:val="24"/>
        </w:rPr>
        <w:t>done by</w:t>
      </w:r>
      <w:r w:rsidRPr="00D72368">
        <w:rPr>
          <w:rFonts w:ascii="Aptos Display" w:hAnsi="Aptos Display"/>
          <w:sz w:val="24"/>
          <w:szCs w:val="24"/>
        </w:rPr>
        <w:t xml:space="preserve"> NABARD DDM.</w:t>
      </w:r>
    </w:p>
    <w:p w14:paraId="2E6C093A" w14:textId="77777777" w:rsidR="001937BA" w:rsidRPr="001937BA" w:rsidRDefault="001937BA" w:rsidP="001937BA">
      <w:pPr>
        <w:pStyle w:val="ListParagraph"/>
        <w:rPr>
          <w:rFonts w:ascii="Aptos Display" w:hAnsi="Aptos Display"/>
          <w:sz w:val="24"/>
          <w:szCs w:val="24"/>
        </w:rPr>
      </w:pPr>
    </w:p>
    <w:p w14:paraId="7F82C0E1" w14:textId="77777777" w:rsidR="007714F9" w:rsidRPr="007E4757" w:rsidRDefault="007714F9" w:rsidP="00177CF4">
      <w:pPr>
        <w:pStyle w:val="ListParagraph"/>
        <w:numPr>
          <w:ilvl w:val="0"/>
          <w:numId w:val="287"/>
        </w:numPr>
        <w:shd w:val="clear" w:color="auto" w:fill="E7DDD9"/>
        <w:ind w:left="360"/>
        <w:rPr>
          <w:rFonts w:ascii="Aptos Display" w:hAnsi="Aptos Display"/>
          <w:b/>
          <w:bCs/>
          <w:sz w:val="24"/>
          <w:szCs w:val="24"/>
        </w:rPr>
      </w:pPr>
      <w:r>
        <w:rPr>
          <w:rFonts w:ascii="Aptos Display" w:hAnsi="Aptos Display"/>
          <w:b/>
          <w:bCs/>
          <w:sz w:val="24"/>
          <w:szCs w:val="24"/>
        </w:rPr>
        <w:t>District level contact points</w:t>
      </w:r>
    </w:p>
    <w:p w14:paraId="562E7CE3" w14:textId="77777777" w:rsidR="007714F9" w:rsidRDefault="007714F9" w:rsidP="007714F9">
      <w:pPr>
        <w:pStyle w:val="ListParagraph"/>
        <w:ind w:left="360"/>
        <w:rPr>
          <w:rFonts w:ascii="Aptos Display" w:hAnsi="Aptos Display"/>
          <w:sz w:val="24"/>
          <w:szCs w:val="24"/>
        </w:rPr>
      </w:pPr>
    </w:p>
    <w:p w14:paraId="5079E1C3" w14:textId="77777777" w:rsidR="007714F9" w:rsidRPr="00E546FE" w:rsidRDefault="007714F9" w:rsidP="00177CF4">
      <w:pPr>
        <w:pStyle w:val="ListParagraph"/>
        <w:numPr>
          <w:ilvl w:val="0"/>
          <w:numId w:val="281"/>
        </w:numPr>
        <w:ind w:left="360"/>
        <w:rPr>
          <w:rFonts w:ascii="Aptos Display" w:hAnsi="Aptos Display"/>
          <w:sz w:val="24"/>
          <w:szCs w:val="24"/>
        </w:rPr>
      </w:pPr>
      <w:r w:rsidRPr="00E546FE">
        <w:rPr>
          <w:rFonts w:ascii="Aptos Display" w:hAnsi="Aptos Display"/>
          <w:sz w:val="24"/>
          <w:szCs w:val="24"/>
        </w:rPr>
        <w:t>District Development Manager (DDM), NABARD</w:t>
      </w:r>
    </w:p>
    <w:p w14:paraId="6ED6D2C0" w14:textId="77777777" w:rsidR="007714F9" w:rsidRPr="00E546FE" w:rsidRDefault="007714F9" w:rsidP="00177CF4">
      <w:pPr>
        <w:pStyle w:val="ListParagraph"/>
        <w:numPr>
          <w:ilvl w:val="0"/>
          <w:numId w:val="281"/>
        </w:numPr>
        <w:ind w:left="360"/>
        <w:rPr>
          <w:rFonts w:ascii="Aptos Display" w:hAnsi="Aptos Display"/>
          <w:sz w:val="24"/>
          <w:szCs w:val="24"/>
        </w:rPr>
      </w:pPr>
      <w:r w:rsidRPr="00E546FE">
        <w:rPr>
          <w:rFonts w:ascii="Aptos Display" w:hAnsi="Aptos Display"/>
          <w:sz w:val="24"/>
          <w:szCs w:val="24"/>
        </w:rPr>
        <w:t>Implementing Agency Project Coordinator</w:t>
      </w:r>
    </w:p>
    <w:p w14:paraId="425FF295" w14:textId="77777777" w:rsidR="007714F9" w:rsidRPr="00E546FE" w:rsidRDefault="007714F9" w:rsidP="00177CF4">
      <w:pPr>
        <w:pStyle w:val="ListParagraph"/>
        <w:numPr>
          <w:ilvl w:val="0"/>
          <w:numId w:val="281"/>
        </w:numPr>
        <w:ind w:left="360"/>
        <w:rPr>
          <w:rFonts w:ascii="Aptos Display" w:hAnsi="Aptos Display"/>
          <w:sz w:val="24"/>
          <w:szCs w:val="24"/>
        </w:rPr>
      </w:pPr>
      <w:r w:rsidRPr="00E546FE">
        <w:rPr>
          <w:rFonts w:ascii="Aptos Display" w:hAnsi="Aptos Display"/>
          <w:sz w:val="24"/>
          <w:szCs w:val="24"/>
        </w:rPr>
        <w:t>Deputy Director Agriculture / Horticulture Officer / Animal Husbandry Officer</w:t>
      </w:r>
    </w:p>
    <w:p w14:paraId="75EA0815" w14:textId="77777777" w:rsidR="007714F9" w:rsidRPr="00E546FE" w:rsidRDefault="007714F9" w:rsidP="00177CF4">
      <w:pPr>
        <w:pStyle w:val="ListParagraph"/>
        <w:numPr>
          <w:ilvl w:val="0"/>
          <w:numId w:val="281"/>
        </w:numPr>
        <w:ind w:left="360"/>
        <w:rPr>
          <w:rFonts w:ascii="Aptos Display" w:hAnsi="Aptos Display"/>
          <w:sz w:val="24"/>
          <w:szCs w:val="24"/>
        </w:rPr>
      </w:pPr>
      <w:r w:rsidRPr="00E546FE">
        <w:rPr>
          <w:rFonts w:ascii="Aptos Display" w:hAnsi="Aptos Display"/>
          <w:sz w:val="24"/>
          <w:szCs w:val="24"/>
        </w:rPr>
        <w:t>UPSRLM District Mission Manager</w:t>
      </w:r>
    </w:p>
    <w:p w14:paraId="260BC5EC" w14:textId="5F6125D7" w:rsidR="007714F9" w:rsidRDefault="007714F9" w:rsidP="00177CF4">
      <w:pPr>
        <w:pStyle w:val="ListParagraph"/>
        <w:numPr>
          <w:ilvl w:val="0"/>
          <w:numId w:val="281"/>
        </w:numPr>
        <w:ind w:left="360"/>
        <w:rPr>
          <w:rFonts w:ascii="Aptos Display" w:hAnsi="Aptos Display"/>
          <w:sz w:val="24"/>
          <w:szCs w:val="24"/>
        </w:rPr>
      </w:pPr>
      <w:r w:rsidRPr="00E546FE">
        <w:rPr>
          <w:rFonts w:ascii="Aptos Display" w:hAnsi="Aptos Display"/>
          <w:sz w:val="24"/>
          <w:szCs w:val="24"/>
        </w:rPr>
        <w:t>Block-level Agriculture Staff / Krishi Vigyan Kendra (KVK)</w:t>
      </w:r>
    </w:p>
    <w:p w14:paraId="6BE1132F" w14:textId="77777777" w:rsidR="00117256" w:rsidRPr="001937BA" w:rsidRDefault="00117256" w:rsidP="00117256">
      <w:pPr>
        <w:pStyle w:val="ListParagraph"/>
        <w:ind w:left="360"/>
        <w:rPr>
          <w:rFonts w:ascii="Aptos Display" w:hAnsi="Aptos Display"/>
          <w:sz w:val="24"/>
          <w:szCs w:val="24"/>
        </w:rPr>
      </w:pPr>
    </w:p>
    <w:p w14:paraId="2CB4C833" w14:textId="77777777" w:rsidR="007714F9" w:rsidRPr="00EB56AD" w:rsidRDefault="007714F9" w:rsidP="007714F9">
      <w:pPr>
        <w:pStyle w:val="ListParagraph"/>
        <w:ind w:left="360"/>
        <w:rPr>
          <w:rFonts w:ascii="Aptos Display" w:hAnsi="Aptos Display"/>
          <w:sz w:val="24"/>
          <w:szCs w:val="24"/>
        </w:rPr>
      </w:pPr>
    </w:p>
    <w:p w14:paraId="2E7121B9" w14:textId="77777777" w:rsidR="007714F9" w:rsidRPr="007E4757" w:rsidRDefault="007714F9" w:rsidP="00177CF4">
      <w:pPr>
        <w:pStyle w:val="ListParagraph"/>
        <w:numPr>
          <w:ilvl w:val="0"/>
          <w:numId w:val="287"/>
        </w:numPr>
        <w:shd w:val="clear" w:color="auto" w:fill="E7DDD9"/>
        <w:ind w:left="360"/>
        <w:rPr>
          <w:rFonts w:ascii="Aptos Display" w:hAnsi="Aptos Display"/>
          <w:b/>
          <w:bCs/>
          <w:sz w:val="24"/>
          <w:szCs w:val="24"/>
        </w:rPr>
      </w:pPr>
      <w:r>
        <w:rPr>
          <w:rFonts w:ascii="Aptos Display" w:hAnsi="Aptos Display"/>
          <w:b/>
          <w:bCs/>
          <w:sz w:val="24"/>
          <w:szCs w:val="24"/>
        </w:rPr>
        <w:t>FAQs</w:t>
      </w:r>
    </w:p>
    <w:p w14:paraId="45277DD7" w14:textId="77777777" w:rsidR="007714F9" w:rsidRDefault="007714F9" w:rsidP="007714F9">
      <w:pPr>
        <w:pStyle w:val="ListParagraph"/>
        <w:rPr>
          <w:rFonts w:ascii="Aptos Display" w:hAnsi="Aptos Display"/>
          <w:sz w:val="24"/>
          <w:szCs w:val="24"/>
        </w:rPr>
      </w:pPr>
    </w:p>
    <w:p w14:paraId="17136D76" w14:textId="77777777" w:rsidR="007714F9" w:rsidRPr="00AD67D3" w:rsidRDefault="007714F9" w:rsidP="00177CF4">
      <w:pPr>
        <w:pStyle w:val="ListParagraph"/>
        <w:numPr>
          <w:ilvl w:val="0"/>
          <w:numId w:val="293"/>
        </w:numPr>
        <w:ind w:left="360"/>
        <w:rPr>
          <w:rFonts w:ascii="Aptos Display" w:hAnsi="Aptos Display"/>
          <w:b/>
          <w:bCs/>
          <w:i/>
          <w:iCs/>
          <w:sz w:val="24"/>
          <w:szCs w:val="24"/>
        </w:rPr>
      </w:pPr>
      <w:r w:rsidRPr="00304F15">
        <w:rPr>
          <w:rFonts w:ascii="Aptos Display" w:hAnsi="Aptos Display"/>
          <w:b/>
          <w:bCs/>
          <w:i/>
          <w:iCs/>
          <w:sz w:val="24"/>
          <w:szCs w:val="24"/>
        </w:rPr>
        <w:t>Can the district propose themes for FSPF projects?</w:t>
      </w:r>
    </w:p>
    <w:p w14:paraId="5F5AFEDD" w14:textId="77777777" w:rsidR="007714F9" w:rsidRPr="00D20090" w:rsidRDefault="007714F9" w:rsidP="007714F9">
      <w:pPr>
        <w:rPr>
          <w:rFonts w:ascii="Aptos Display" w:hAnsi="Aptos Display"/>
          <w:sz w:val="24"/>
          <w:szCs w:val="24"/>
        </w:rPr>
      </w:pPr>
      <w:r w:rsidRPr="00D31E0A">
        <w:rPr>
          <w:rFonts w:ascii="Aptos Display" w:hAnsi="Aptos Display"/>
          <w:b/>
          <w:bCs/>
          <w:i/>
          <w:iCs/>
          <w:sz w:val="24"/>
          <w:szCs w:val="24"/>
        </w:rPr>
        <w:t>Answer:</w:t>
      </w:r>
      <w:r>
        <w:rPr>
          <w:rFonts w:ascii="Aptos Display" w:hAnsi="Aptos Display"/>
          <w:b/>
          <w:bCs/>
          <w:i/>
          <w:iCs/>
          <w:sz w:val="24"/>
          <w:szCs w:val="24"/>
        </w:rPr>
        <w:t xml:space="preserve"> </w:t>
      </w:r>
      <w:r w:rsidRPr="00304F15">
        <w:rPr>
          <w:rFonts w:ascii="Aptos Display" w:hAnsi="Aptos Display"/>
          <w:sz w:val="24"/>
          <w:szCs w:val="24"/>
        </w:rPr>
        <w:t>Yes. CDO can submit thematic priorities to NABARD DDM (e.g., IFS in tribal hamlets, ODOP-based interventions, climate resilience clusters).</w:t>
      </w:r>
    </w:p>
    <w:p w14:paraId="40F04A90" w14:textId="77777777" w:rsidR="007714F9" w:rsidRPr="00AD67D3" w:rsidRDefault="007714F9" w:rsidP="00177CF4">
      <w:pPr>
        <w:pStyle w:val="ListParagraph"/>
        <w:numPr>
          <w:ilvl w:val="0"/>
          <w:numId w:val="293"/>
        </w:numPr>
        <w:ind w:left="360"/>
        <w:rPr>
          <w:rFonts w:ascii="Aptos Display" w:hAnsi="Aptos Display"/>
          <w:b/>
          <w:bCs/>
          <w:i/>
          <w:iCs/>
          <w:sz w:val="24"/>
          <w:szCs w:val="24"/>
        </w:rPr>
      </w:pPr>
      <w:r w:rsidRPr="00516E30">
        <w:rPr>
          <w:rFonts w:ascii="Aptos Display" w:hAnsi="Aptos Display"/>
          <w:b/>
          <w:bCs/>
          <w:i/>
          <w:iCs/>
          <w:sz w:val="24"/>
          <w:szCs w:val="24"/>
        </w:rPr>
        <w:t>Is membership in an SHG/FPO mandatory?</w:t>
      </w:r>
    </w:p>
    <w:p w14:paraId="5D694DD4" w14:textId="77777777" w:rsidR="007714F9" w:rsidRPr="00AD67D3" w:rsidRDefault="007714F9" w:rsidP="007714F9">
      <w:pPr>
        <w:rPr>
          <w:rFonts w:ascii="Aptos Display" w:hAnsi="Aptos Display"/>
          <w:sz w:val="24"/>
          <w:szCs w:val="24"/>
        </w:rPr>
      </w:pPr>
      <w:r w:rsidRPr="00AD67D3">
        <w:rPr>
          <w:rFonts w:ascii="Aptos Display" w:hAnsi="Aptos Display"/>
          <w:b/>
          <w:bCs/>
          <w:i/>
          <w:iCs/>
          <w:sz w:val="24"/>
          <w:szCs w:val="24"/>
        </w:rPr>
        <w:t xml:space="preserve">Answer: </w:t>
      </w:r>
      <w:r w:rsidRPr="00112B64">
        <w:rPr>
          <w:rFonts w:ascii="Aptos Display" w:hAnsi="Aptos Display"/>
          <w:sz w:val="24"/>
          <w:szCs w:val="24"/>
        </w:rPr>
        <w:t xml:space="preserve">Not mandatory, but </w:t>
      </w:r>
      <w:r w:rsidRPr="00112B64">
        <w:rPr>
          <w:rFonts w:ascii="Aptos Display" w:hAnsi="Aptos Display"/>
          <w:b/>
          <w:bCs/>
          <w:sz w:val="24"/>
          <w:szCs w:val="24"/>
        </w:rPr>
        <w:t>preferable</w:t>
      </w:r>
      <w:r w:rsidRPr="00112B64">
        <w:rPr>
          <w:rFonts w:ascii="Aptos Display" w:hAnsi="Aptos Display"/>
          <w:sz w:val="24"/>
          <w:szCs w:val="24"/>
        </w:rPr>
        <w:t>. FSPF encourages collective action for sustainability.</w:t>
      </w:r>
    </w:p>
    <w:p w14:paraId="2BDB9DDA" w14:textId="77777777" w:rsidR="007714F9" w:rsidRPr="00AD67D3" w:rsidRDefault="007714F9" w:rsidP="00177CF4">
      <w:pPr>
        <w:pStyle w:val="ListParagraph"/>
        <w:numPr>
          <w:ilvl w:val="0"/>
          <w:numId w:val="293"/>
        </w:numPr>
        <w:ind w:left="360"/>
        <w:rPr>
          <w:rFonts w:ascii="Aptos Display" w:hAnsi="Aptos Display"/>
          <w:b/>
          <w:bCs/>
          <w:i/>
          <w:iCs/>
          <w:sz w:val="24"/>
          <w:szCs w:val="24"/>
        </w:rPr>
      </w:pPr>
      <w:r w:rsidRPr="00112B64">
        <w:rPr>
          <w:rFonts w:ascii="Aptos Display" w:hAnsi="Aptos Display"/>
          <w:b/>
          <w:bCs/>
          <w:i/>
          <w:iCs/>
          <w:sz w:val="24"/>
          <w:szCs w:val="24"/>
        </w:rPr>
        <w:lastRenderedPageBreak/>
        <w:t>Can tenant farmers be included?</w:t>
      </w:r>
    </w:p>
    <w:p w14:paraId="234373E3" w14:textId="77777777" w:rsidR="007714F9" w:rsidRPr="00AD67D3" w:rsidRDefault="007714F9" w:rsidP="007714F9">
      <w:pPr>
        <w:rPr>
          <w:rFonts w:ascii="Aptos Display" w:hAnsi="Aptos Display"/>
          <w:sz w:val="24"/>
          <w:szCs w:val="24"/>
        </w:rPr>
      </w:pPr>
      <w:r w:rsidRPr="00AD67D3">
        <w:rPr>
          <w:rFonts w:ascii="Aptos Display" w:hAnsi="Aptos Display"/>
          <w:b/>
          <w:bCs/>
          <w:i/>
          <w:iCs/>
          <w:sz w:val="24"/>
          <w:szCs w:val="24"/>
        </w:rPr>
        <w:t xml:space="preserve">Answer: </w:t>
      </w:r>
      <w:r w:rsidRPr="002E0712">
        <w:rPr>
          <w:rFonts w:ascii="Aptos Display" w:hAnsi="Aptos Display"/>
          <w:sz w:val="24"/>
          <w:szCs w:val="24"/>
        </w:rPr>
        <w:t>Yes, provided the group-based model is followed and landowners provide consent for demos.</w:t>
      </w:r>
    </w:p>
    <w:p w14:paraId="6DC18E13" w14:textId="77777777" w:rsidR="007714F9" w:rsidRPr="00AD67D3" w:rsidRDefault="007714F9" w:rsidP="00177CF4">
      <w:pPr>
        <w:pStyle w:val="ListParagraph"/>
        <w:numPr>
          <w:ilvl w:val="0"/>
          <w:numId w:val="293"/>
        </w:numPr>
        <w:ind w:left="360"/>
        <w:rPr>
          <w:rFonts w:ascii="Aptos Display" w:hAnsi="Aptos Display"/>
          <w:b/>
          <w:bCs/>
          <w:i/>
          <w:iCs/>
          <w:sz w:val="24"/>
          <w:szCs w:val="24"/>
        </w:rPr>
      </w:pPr>
      <w:r w:rsidRPr="00833622">
        <w:rPr>
          <w:rFonts w:ascii="Aptos Display" w:hAnsi="Aptos Display"/>
          <w:b/>
          <w:bCs/>
          <w:i/>
          <w:iCs/>
          <w:sz w:val="24"/>
          <w:szCs w:val="24"/>
        </w:rPr>
        <w:t>Does FSPF give any direct subsidy?</w:t>
      </w:r>
    </w:p>
    <w:p w14:paraId="35745B1A" w14:textId="77777777" w:rsidR="007714F9" w:rsidRPr="00AD67D3" w:rsidRDefault="007714F9" w:rsidP="007714F9">
      <w:pPr>
        <w:rPr>
          <w:rFonts w:ascii="Aptos Display" w:hAnsi="Aptos Display"/>
          <w:sz w:val="24"/>
          <w:szCs w:val="24"/>
        </w:rPr>
      </w:pPr>
      <w:r w:rsidRPr="00AD67D3">
        <w:rPr>
          <w:rFonts w:ascii="Aptos Display" w:hAnsi="Aptos Display"/>
          <w:b/>
          <w:bCs/>
          <w:i/>
          <w:iCs/>
          <w:sz w:val="24"/>
          <w:szCs w:val="24"/>
        </w:rPr>
        <w:t xml:space="preserve">Answer: </w:t>
      </w:r>
      <w:r w:rsidRPr="00E82B23">
        <w:rPr>
          <w:rFonts w:ascii="Aptos Display" w:hAnsi="Aptos Display"/>
          <w:sz w:val="24"/>
          <w:szCs w:val="24"/>
        </w:rPr>
        <w:t>No. Only demonstration-related inputs or community assets may be supported.</w:t>
      </w:r>
      <w:r>
        <w:rPr>
          <w:rFonts w:ascii="Aptos Display" w:hAnsi="Aptos Display"/>
          <w:sz w:val="24"/>
          <w:szCs w:val="24"/>
        </w:rPr>
        <w:t xml:space="preserve"> </w:t>
      </w:r>
      <w:r w:rsidRPr="00E82B23">
        <w:rPr>
          <w:rFonts w:ascii="Aptos Display" w:hAnsi="Aptos Display"/>
          <w:sz w:val="24"/>
          <w:szCs w:val="24"/>
        </w:rPr>
        <w:t xml:space="preserve">FSPF is </w:t>
      </w:r>
      <w:r w:rsidRPr="00E82B23">
        <w:rPr>
          <w:rFonts w:ascii="Aptos Display" w:hAnsi="Aptos Display"/>
          <w:b/>
          <w:bCs/>
          <w:sz w:val="24"/>
          <w:szCs w:val="24"/>
        </w:rPr>
        <w:t>not a subsidy scheme.</w:t>
      </w:r>
    </w:p>
    <w:p w14:paraId="4BD7B303" w14:textId="77777777" w:rsidR="007714F9" w:rsidRPr="00AD67D3" w:rsidRDefault="007714F9" w:rsidP="00177CF4">
      <w:pPr>
        <w:pStyle w:val="ListParagraph"/>
        <w:numPr>
          <w:ilvl w:val="0"/>
          <w:numId w:val="293"/>
        </w:numPr>
        <w:ind w:left="360"/>
        <w:rPr>
          <w:rFonts w:ascii="Aptos Display" w:hAnsi="Aptos Display"/>
          <w:b/>
          <w:bCs/>
          <w:i/>
          <w:iCs/>
          <w:sz w:val="24"/>
          <w:szCs w:val="24"/>
        </w:rPr>
      </w:pPr>
      <w:r w:rsidRPr="004108D8">
        <w:rPr>
          <w:rFonts w:ascii="Aptos Display" w:hAnsi="Aptos Display"/>
          <w:b/>
          <w:bCs/>
          <w:i/>
          <w:iCs/>
          <w:sz w:val="24"/>
          <w:szCs w:val="24"/>
        </w:rPr>
        <w:t>What is the maximum funding available?</w:t>
      </w:r>
    </w:p>
    <w:p w14:paraId="2CFB4744" w14:textId="77777777" w:rsidR="007714F9" w:rsidRPr="00AD67D3" w:rsidRDefault="007714F9" w:rsidP="007714F9">
      <w:pPr>
        <w:rPr>
          <w:rFonts w:ascii="Aptos Display" w:hAnsi="Aptos Display"/>
          <w:sz w:val="24"/>
          <w:szCs w:val="24"/>
        </w:rPr>
      </w:pPr>
      <w:r w:rsidRPr="00AD67D3">
        <w:rPr>
          <w:rFonts w:ascii="Aptos Display" w:hAnsi="Aptos Display"/>
          <w:b/>
          <w:bCs/>
          <w:i/>
          <w:iCs/>
          <w:sz w:val="24"/>
          <w:szCs w:val="24"/>
        </w:rPr>
        <w:t xml:space="preserve">Answer: </w:t>
      </w:r>
      <w:r w:rsidRPr="004108D8">
        <w:rPr>
          <w:rFonts w:ascii="Aptos Display" w:hAnsi="Aptos Display"/>
          <w:sz w:val="24"/>
          <w:szCs w:val="24"/>
        </w:rPr>
        <w:t>₹10–50 lakh per project, depending on design and innovation value.</w:t>
      </w:r>
    </w:p>
    <w:p w14:paraId="3EE9D8FD" w14:textId="77777777" w:rsidR="007714F9" w:rsidRPr="00AD67D3" w:rsidRDefault="007714F9" w:rsidP="00177CF4">
      <w:pPr>
        <w:pStyle w:val="ListParagraph"/>
        <w:numPr>
          <w:ilvl w:val="0"/>
          <w:numId w:val="293"/>
        </w:numPr>
        <w:ind w:left="360"/>
        <w:rPr>
          <w:rFonts w:ascii="Aptos Display" w:hAnsi="Aptos Display"/>
          <w:b/>
          <w:bCs/>
          <w:i/>
          <w:iCs/>
          <w:sz w:val="24"/>
          <w:szCs w:val="24"/>
        </w:rPr>
      </w:pPr>
      <w:r w:rsidRPr="001C58A4">
        <w:rPr>
          <w:rFonts w:ascii="Aptos Display" w:hAnsi="Aptos Display"/>
          <w:b/>
          <w:bCs/>
          <w:i/>
          <w:iCs/>
          <w:sz w:val="24"/>
          <w:szCs w:val="24"/>
        </w:rPr>
        <w:t>Does FSPF support capital-intensive projects?</w:t>
      </w:r>
    </w:p>
    <w:p w14:paraId="2C364138" w14:textId="77777777" w:rsidR="007714F9" w:rsidRPr="00AE44A3" w:rsidRDefault="007714F9" w:rsidP="007714F9">
      <w:pPr>
        <w:rPr>
          <w:rFonts w:ascii="Aptos Display" w:hAnsi="Aptos Display"/>
          <w:sz w:val="24"/>
          <w:szCs w:val="24"/>
        </w:rPr>
      </w:pPr>
      <w:r w:rsidRPr="00AD67D3">
        <w:rPr>
          <w:rFonts w:ascii="Aptos Display" w:hAnsi="Aptos Display"/>
          <w:b/>
          <w:bCs/>
          <w:i/>
          <w:iCs/>
          <w:sz w:val="24"/>
          <w:szCs w:val="24"/>
        </w:rPr>
        <w:t xml:space="preserve">Answer: </w:t>
      </w:r>
      <w:r w:rsidRPr="00AE44A3">
        <w:rPr>
          <w:rFonts w:ascii="Aptos Display" w:hAnsi="Aptos Display"/>
          <w:sz w:val="24"/>
          <w:szCs w:val="24"/>
        </w:rPr>
        <w:t>No. For large investment (cold storage, packhouse, irrigation), it must converge with AIF, MIDH, RKVY etc.</w:t>
      </w:r>
    </w:p>
    <w:p w14:paraId="3870DCFB" w14:textId="77777777" w:rsidR="007714F9" w:rsidRPr="00AD67D3" w:rsidRDefault="007714F9" w:rsidP="00177CF4">
      <w:pPr>
        <w:pStyle w:val="ListParagraph"/>
        <w:numPr>
          <w:ilvl w:val="0"/>
          <w:numId w:val="293"/>
        </w:numPr>
        <w:ind w:left="360"/>
        <w:rPr>
          <w:rFonts w:ascii="Aptos Display" w:hAnsi="Aptos Display"/>
          <w:b/>
          <w:bCs/>
          <w:i/>
          <w:iCs/>
          <w:sz w:val="24"/>
          <w:szCs w:val="24"/>
        </w:rPr>
      </w:pPr>
      <w:r w:rsidRPr="000F2587">
        <w:rPr>
          <w:rFonts w:ascii="Aptos Display" w:hAnsi="Aptos Display"/>
          <w:b/>
          <w:bCs/>
          <w:i/>
          <w:iCs/>
          <w:sz w:val="24"/>
          <w:szCs w:val="24"/>
        </w:rPr>
        <w:t>Can FSPF projects integrate ODOP/PMFME?</w:t>
      </w:r>
    </w:p>
    <w:p w14:paraId="5CDA68A4" w14:textId="77777777" w:rsidR="007714F9" w:rsidRPr="00337944" w:rsidRDefault="007714F9" w:rsidP="007714F9">
      <w:pPr>
        <w:rPr>
          <w:rFonts w:ascii="Aptos Display" w:hAnsi="Aptos Display"/>
          <w:sz w:val="24"/>
          <w:szCs w:val="24"/>
        </w:rPr>
      </w:pPr>
      <w:r w:rsidRPr="00AD67D3">
        <w:rPr>
          <w:rFonts w:ascii="Aptos Display" w:hAnsi="Aptos Display"/>
          <w:b/>
          <w:bCs/>
          <w:i/>
          <w:iCs/>
          <w:sz w:val="24"/>
          <w:szCs w:val="24"/>
        </w:rPr>
        <w:t xml:space="preserve">Answer: </w:t>
      </w:r>
      <w:proofErr w:type="gramStart"/>
      <w:r w:rsidRPr="000F2587">
        <w:rPr>
          <w:rFonts w:ascii="Aptos Display" w:hAnsi="Aptos Display"/>
          <w:sz w:val="24"/>
          <w:szCs w:val="24"/>
        </w:rPr>
        <w:t>Yes</w:t>
      </w:r>
      <w:proofErr w:type="gramEnd"/>
      <w:r>
        <w:rPr>
          <w:rFonts w:ascii="Aptos Display" w:hAnsi="Aptos Display"/>
          <w:sz w:val="24"/>
          <w:szCs w:val="24"/>
        </w:rPr>
        <w:t xml:space="preserve"> it can and </w:t>
      </w:r>
      <w:r w:rsidRPr="000F2587">
        <w:rPr>
          <w:rFonts w:ascii="Aptos Display" w:hAnsi="Aptos Display"/>
          <w:sz w:val="24"/>
          <w:szCs w:val="24"/>
        </w:rPr>
        <w:t>particularly for value chain and market linkage pilots.</w:t>
      </w:r>
    </w:p>
    <w:p w14:paraId="41ED4527" w14:textId="77777777" w:rsidR="007714F9" w:rsidRPr="007E4757" w:rsidRDefault="007714F9" w:rsidP="00177CF4">
      <w:pPr>
        <w:pStyle w:val="ListParagraph"/>
        <w:numPr>
          <w:ilvl w:val="0"/>
          <w:numId w:val="287"/>
        </w:numPr>
        <w:shd w:val="clear" w:color="auto" w:fill="E7DDD9"/>
        <w:ind w:left="360"/>
        <w:rPr>
          <w:rFonts w:ascii="Aptos Display" w:hAnsi="Aptos Display"/>
          <w:b/>
          <w:bCs/>
          <w:sz w:val="24"/>
          <w:szCs w:val="24"/>
        </w:rPr>
      </w:pPr>
      <w:r>
        <w:rPr>
          <w:rFonts w:ascii="Aptos Display" w:hAnsi="Aptos Display"/>
          <w:b/>
          <w:bCs/>
          <w:sz w:val="24"/>
          <w:szCs w:val="24"/>
        </w:rPr>
        <w:t>Success stories</w:t>
      </w:r>
    </w:p>
    <w:p w14:paraId="4682C062" w14:textId="77777777" w:rsidR="007714F9" w:rsidRPr="00ED5ED4" w:rsidRDefault="007714F9" w:rsidP="007714F9">
      <w:pPr>
        <w:rPr>
          <w:rFonts w:ascii="Aptos Display" w:hAnsi="Aptos Display"/>
          <w:sz w:val="24"/>
          <w:szCs w:val="24"/>
        </w:rPr>
      </w:pPr>
      <w:r w:rsidRPr="00EB56AD">
        <w:rPr>
          <w:rFonts w:ascii="Aptos Display" w:hAnsi="Aptos Display"/>
          <w:b/>
          <w:bCs/>
          <w:sz w:val="24"/>
          <w:szCs w:val="24"/>
        </w:rPr>
        <w:t>Success stories link:</w:t>
      </w:r>
      <w:r>
        <w:rPr>
          <w:rFonts w:ascii="Aptos Display" w:hAnsi="Aptos Display"/>
          <w:sz w:val="24"/>
          <w:szCs w:val="24"/>
        </w:rPr>
        <w:t xml:space="preserve"> </w:t>
      </w:r>
      <w:hyperlink r:id="rId149" w:history="1">
        <w:r w:rsidRPr="00B13999">
          <w:rPr>
            <w:rStyle w:val="Hyperlink"/>
            <w:rFonts w:ascii="Aptos Display" w:hAnsi="Aptos Display"/>
            <w:sz w:val="24"/>
            <w:szCs w:val="24"/>
          </w:rPr>
          <w:t>https://www.nabard.org/auth/writereaddata/tender/pub_230623064225186.pdf</w:t>
        </w:r>
      </w:hyperlink>
      <w:r>
        <w:rPr>
          <w:rFonts w:ascii="Aptos Display" w:hAnsi="Aptos Display"/>
          <w:sz w:val="24"/>
          <w:szCs w:val="24"/>
        </w:rPr>
        <w:t xml:space="preserve">  </w:t>
      </w:r>
    </w:p>
    <w:p w14:paraId="211B59ED" w14:textId="77777777" w:rsidR="007714F9" w:rsidRPr="007E4757" w:rsidRDefault="007714F9" w:rsidP="00177CF4">
      <w:pPr>
        <w:pStyle w:val="ListParagraph"/>
        <w:numPr>
          <w:ilvl w:val="0"/>
          <w:numId w:val="287"/>
        </w:numPr>
        <w:shd w:val="clear" w:color="auto" w:fill="E7DDD9"/>
        <w:ind w:left="360"/>
        <w:rPr>
          <w:rFonts w:ascii="Aptos Display" w:hAnsi="Aptos Display"/>
          <w:b/>
          <w:bCs/>
          <w:sz w:val="24"/>
          <w:szCs w:val="24"/>
        </w:rPr>
      </w:pPr>
      <w:r>
        <w:rPr>
          <w:rFonts w:ascii="Aptos Display" w:hAnsi="Aptos Display"/>
          <w:b/>
          <w:bCs/>
          <w:sz w:val="24"/>
          <w:szCs w:val="24"/>
        </w:rPr>
        <w:t>Important links</w:t>
      </w:r>
    </w:p>
    <w:p w14:paraId="3155A946" w14:textId="77777777" w:rsidR="007714F9" w:rsidRDefault="007714F9" w:rsidP="007714F9">
      <w:pPr>
        <w:rPr>
          <w:rFonts w:ascii="Aptos Display" w:hAnsi="Aptos Display"/>
          <w:sz w:val="24"/>
          <w:szCs w:val="24"/>
        </w:rPr>
      </w:pPr>
      <w:r>
        <w:rPr>
          <w:rFonts w:ascii="Aptos Display" w:hAnsi="Aptos Display"/>
          <w:b/>
          <w:bCs/>
          <w:sz w:val="24"/>
          <w:szCs w:val="24"/>
        </w:rPr>
        <w:t>Scheme details, proposal and application format</w:t>
      </w:r>
      <w:r w:rsidRPr="00EB56AD">
        <w:rPr>
          <w:rFonts w:ascii="Aptos Display" w:hAnsi="Aptos Display"/>
          <w:b/>
          <w:bCs/>
          <w:sz w:val="24"/>
          <w:szCs w:val="24"/>
        </w:rPr>
        <w:t>:</w:t>
      </w:r>
      <w:r>
        <w:rPr>
          <w:rFonts w:ascii="Aptos Display" w:hAnsi="Aptos Display"/>
          <w:sz w:val="24"/>
          <w:szCs w:val="24"/>
        </w:rPr>
        <w:t xml:space="preserve"> </w:t>
      </w:r>
      <w:hyperlink r:id="rId150" w:history="1">
        <w:r w:rsidRPr="00B13999">
          <w:rPr>
            <w:rStyle w:val="Hyperlink"/>
            <w:rFonts w:ascii="Aptos Display" w:hAnsi="Aptos Display"/>
            <w:sz w:val="24"/>
            <w:szCs w:val="24"/>
          </w:rPr>
          <w:t>https://www.nabard.org/content.aspx?id=649&amp;catid=633&amp;mid=288</w:t>
        </w:r>
      </w:hyperlink>
      <w:r>
        <w:rPr>
          <w:rFonts w:ascii="Aptos Display" w:hAnsi="Aptos Display"/>
          <w:sz w:val="24"/>
          <w:szCs w:val="24"/>
        </w:rPr>
        <w:t xml:space="preserve">   </w:t>
      </w:r>
    </w:p>
    <w:p w14:paraId="3E4BA38B" w14:textId="77777777" w:rsidR="007714F9" w:rsidRDefault="007714F9" w:rsidP="00177CF4">
      <w:pPr>
        <w:pStyle w:val="ListParagraph"/>
        <w:numPr>
          <w:ilvl w:val="0"/>
          <w:numId w:val="275"/>
        </w:numPr>
        <w:shd w:val="clear" w:color="auto" w:fill="27223E"/>
        <w:ind w:left="360"/>
        <w:rPr>
          <w:rFonts w:ascii="Aptos Display" w:hAnsi="Aptos Display"/>
          <w:b/>
          <w:bCs/>
          <w:sz w:val="24"/>
          <w:szCs w:val="24"/>
        </w:rPr>
      </w:pPr>
      <w:r w:rsidRPr="0078090F">
        <w:rPr>
          <w:rFonts w:ascii="Aptos Display" w:hAnsi="Aptos Display"/>
          <w:b/>
          <w:bCs/>
          <w:sz w:val="24"/>
          <w:szCs w:val="24"/>
        </w:rPr>
        <w:t>Producers Organisation Development Fund (PODF)</w:t>
      </w:r>
    </w:p>
    <w:p w14:paraId="76CDDF6A" w14:textId="77777777" w:rsidR="007714F9" w:rsidRPr="00CF6206" w:rsidRDefault="007714F9" w:rsidP="007714F9">
      <w:pPr>
        <w:rPr>
          <w:rFonts w:ascii="Aptos Display" w:hAnsi="Aptos Display"/>
          <w:sz w:val="24"/>
          <w:szCs w:val="24"/>
        </w:rPr>
      </w:pPr>
      <w:r w:rsidRPr="00CF6206">
        <w:rPr>
          <w:rFonts w:ascii="Aptos Display" w:hAnsi="Aptos Display"/>
          <w:sz w:val="24"/>
          <w:szCs w:val="24"/>
        </w:rPr>
        <w:t xml:space="preserve">It is a NABARD Promotional &amp; Developmental Programme, </w:t>
      </w:r>
      <w:r>
        <w:rPr>
          <w:rFonts w:ascii="Aptos Display" w:hAnsi="Aptos Display"/>
          <w:sz w:val="24"/>
          <w:szCs w:val="24"/>
        </w:rPr>
        <w:t xml:space="preserve">with a </w:t>
      </w:r>
      <w:r w:rsidRPr="00FC5E77">
        <w:rPr>
          <w:rFonts w:ascii="Aptos Display" w:hAnsi="Aptos Display"/>
          <w:b/>
          <w:bCs/>
          <w:sz w:val="24"/>
          <w:szCs w:val="24"/>
        </w:rPr>
        <w:t xml:space="preserve">dedicated fund </w:t>
      </w:r>
      <w:r w:rsidRPr="00FC5E77">
        <w:rPr>
          <w:rFonts w:ascii="Aptos Display" w:hAnsi="Aptos Display"/>
          <w:sz w:val="24"/>
          <w:szCs w:val="24"/>
        </w:rPr>
        <w:t xml:space="preserve">to promote and support </w:t>
      </w:r>
      <w:r w:rsidRPr="00FC5E77">
        <w:rPr>
          <w:rFonts w:ascii="Aptos Display" w:hAnsi="Aptos Display"/>
          <w:b/>
          <w:bCs/>
          <w:sz w:val="24"/>
          <w:szCs w:val="24"/>
        </w:rPr>
        <w:t>Producer Organisations (POs) / Farmer Producer Organisations (FPOs)</w:t>
      </w:r>
      <w:r w:rsidRPr="00FC5E77">
        <w:rPr>
          <w:rFonts w:ascii="Aptos Display" w:hAnsi="Aptos Display"/>
          <w:sz w:val="24"/>
          <w:szCs w:val="24"/>
        </w:rPr>
        <w:t xml:space="preserve"> across farm and non-farm sectors.</w:t>
      </w:r>
    </w:p>
    <w:p w14:paraId="5300D021" w14:textId="77777777" w:rsidR="007714F9" w:rsidRPr="007E4757" w:rsidRDefault="007714F9" w:rsidP="00177CF4">
      <w:pPr>
        <w:pStyle w:val="ListParagraph"/>
        <w:numPr>
          <w:ilvl w:val="0"/>
          <w:numId w:val="295"/>
        </w:numPr>
        <w:shd w:val="clear" w:color="auto" w:fill="E7DDD9"/>
        <w:ind w:left="360"/>
        <w:rPr>
          <w:rFonts w:ascii="Aptos Display" w:hAnsi="Aptos Display"/>
          <w:b/>
          <w:bCs/>
          <w:sz w:val="24"/>
          <w:szCs w:val="24"/>
        </w:rPr>
      </w:pPr>
      <w:r w:rsidRPr="007E4757">
        <w:rPr>
          <w:rFonts w:ascii="Aptos Display" w:hAnsi="Aptos Display"/>
          <w:b/>
          <w:bCs/>
          <w:sz w:val="24"/>
          <w:szCs w:val="24"/>
        </w:rPr>
        <w:t>Objectives</w:t>
      </w:r>
    </w:p>
    <w:p w14:paraId="613D6E1C" w14:textId="77777777" w:rsidR="007714F9" w:rsidRPr="004F59DC" w:rsidRDefault="007714F9" w:rsidP="007714F9">
      <w:pPr>
        <w:rPr>
          <w:rFonts w:ascii="Aptos Display" w:hAnsi="Aptos Display"/>
          <w:sz w:val="24"/>
          <w:szCs w:val="24"/>
        </w:rPr>
      </w:pPr>
      <w:r w:rsidRPr="004F59DC">
        <w:rPr>
          <w:rFonts w:ascii="Aptos Display" w:hAnsi="Aptos Display"/>
          <w:sz w:val="24"/>
          <w:szCs w:val="24"/>
        </w:rPr>
        <w:t>PODF aims to strengthen the entire ecosystem of Producer Organisations by:</w:t>
      </w:r>
    </w:p>
    <w:p w14:paraId="0CB60623" w14:textId="77777777" w:rsidR="007714F9" w:rsidRPr="000F11EF" w:rsidRDefault="007714F9" w:rsidP="00177CF4">
      <w:pPr>
        <w:pStyle w:val="ListParagraph"/>
        <w:numPr>
          <w:ilvl w:val="0"/>
          <w:numId w:val="294"/>
        </w:numPr>
        <w:ind w:left="360"/>
        <w:rPr>
          <w:rFonts w:ascii="Aptos Display" w:hAnsi="Aptos Display"/>
          <w:sz w:val="24"/>
          <w:szCs w:val="24"/>
        </w:rPr>
      </w:pPr>
      <w:r w:rsidRPr="000F11EF">
        <w:rPr>
          <w:rFonts w:ascii="Aptos Display" w:hAnsi="Aptos Display"/>
          <w:sz w:val="24"/>
          <w:szCs w:val="24"/>
        </w:rPr>
        <w:t>Promoting sustainable and member-owned POs/FPOs for collective production and marketing.</w:t>
      </w:r>
    </w:p>
    <w:p w14:paraId="3E1617A6" w14:textId="77777777" w:rsidR="007714F9" w:rsidRPr="000F11EF" w:rsidRDefault="007714F9" w:rsidP="00177CF4">
      <w:pPr>
        <w:pStyle w:val="ListParagraph"/>
        <w:numPr>
          <w:ilvl w:val="0"/>
          <w:numId w:val="294"/>
        </w:numPr>
        <w:ind w:left="360"/>
        <w:rPr>
          <w:rFonts w:ascii="Aptos Display" w:hAnsi="Aptos Display"/>
          <w:sz w:val="24"/>
          <w:szCs w:val="24"/>
        </w:rPr>
      </w:pPr>
      <w:r w:rsidRPr="000F11EF">
        <w:rPr>
          <w:rFonts w:ascii="Aptos Display" w:hAnsi="Aptos Display"/>
          <w:sz w:val="24"/>
          <w:szCs w:val="24"/>
        </w:rPr>
        <w:t>Supporting aggregation, value addition, processing, and market linkages.</w:t>
      </w:r>
    </w:p>
    <w:p w14:paraId="70961837" w14:textId="77777777" w:rsidR="007714F9" w:rsidRPr="000F11EF" w:rsidRDefault="007714F9" w:rsidP="00177CF4">
      <w:pPr>
        <w:pStyle w:val="ListParagraph"/>
        <w:numPr>
          <w:ilvl w:val="0"/>
          <w:numId w:val="294"/>
        </w:numPr>
        <w:ind w:left="360"/>
        <w:rPr>
          <w:rFonts w:ascii="Aptos Display" w:hAnsi="Aptos Display"/>
          <w:sz w:val="24"/>
          <w:szCs w:val="24"/>
        </w:rPr>
      </w:pPr>
      <w:r w:rsidRPr="000F11EF">
        <w:rPr>
          <w:rFonts w:ascii="Aptos Display" w:hAnsi="Aptos Display"/>
          <w:sz w:val="24"/>
          <w:szCs w:val="24"/>
        </w:rPr>
        <w:t>Enhancing FPOs’ access to credit, equity, infrastructure, and capacity building.</w:t>
      </w:r>
    </w:p>
    <w:p w14:paraId="492BD8D0" w14:textId="77777777" w:rsidR="007714F9" w:rsidRPr="000F11EF" w:rsidRDefault="007714F9" w:rsidP="00177CF4">
      <w:pPr>
        <w:pStyle w:val="ListParagraph"/>
        <w:numPr>
          <w:ilvl w:val="0"/>
          <w:numId w:val="294"/>
        </w:numPr>
        <w:ind w:left="360"/>
        <w:rPr>
          <w:rFonts w:ascii="Aptos Display" w:hAnsi="Aptos Display"/>
          <w:sz w:val="24"/>
          <w:szCs w:val="24"/>
        </w:rPr>
      </w:pPr>
      <w:r w:rsidRPr="000F11EF">
        <w:rPr>
          <w:rFonts w:ascii="Aptos Display" w:hAnsi="Aptos Display"/>
          <w:sz w:val="24"/>
          <w:szCs w:val="24"/>
        </w:rPr>
        <w:t>Improving incomes of small and marginal farmers through economies of scale.</w:t>
      </w:r>
    </w:p>
    <w:p w14:paraId="32296D85" w14:textId="77777777" w:rsidR="007714F9" w:rsidRPr="000F11EF" w:rsidRDefault="007714F9" w:rsidP="00177CF4">
      <w:pPr>
        <w:pStyle w:val="ListParagraph"/>
        <w:numPr>
          <w:ilvl w:val="0"/>
          <w:numId w:val="294"/>
        </w:numPr>
        <w:ind w:left="360"/>
        <w:rPr>
          <w:rFonts w:ascii="Aptos Display" w:hAnsi="Aptos Display"/>
          <w:sz w:val="24"/>
          <w:szCs w:val="24"/>
        </w:rPr>
      </w:pPr>
      <w:r w:rsidRPr="000F11EF">
        <w:rPr>
          <w:rFonts w:ascii="Aptos Display" w:hAnsi="Aptos Display"/>
          <w:sz w:val="24"/>
          <w:szCs w:val="24"/>
        </w:rPr>
        <w:t>Facilitating inclusive rural entrepreneurship, especially for women, tribal, and vulnerable communities.</w:t>
      </w:r>
    </w:p>
    <w:p w14:paraId="7A5B4581" w14:textId="77777777" w:rsidR="007714F9" w:rsidRDefault="007714F9" w:rsidP="00177CF4">
      <w:pPr>
        <w:pStyle w:val="ListParagraph"/>
        <w:numPr>
          <w:ilvl w:val="0"/>
          <w:numId w:val="294"/>
        </w:numPr>
        <w:ind w:left="360"/>
        <w:rPr>
          <w:rFonts w:ascii="Aptos Display" w:hAnsi="Aptos Display"/>
          <w:sz w:val="24"/>
          <w:szCs w:val="24"/>
        </w:rPr>
      </w:pPr>
      <w:r w:rsidRPr="000F11EF">
        <w:rPr>
          <w:rFonts w:ascii="Aptos Display" w:hAnsi="Aptos Display"/>
          <w:sz w:val="24"/>
          <w:szCs w:val="24"/>
        </w:rPr>
        <w:t>Professionalising FPOs with robust governance, MIS, and business planning.</w:t>
      </w:r>
    </w:p>
    <w:p w14:paraId="5880067F" w14:textId="77777777" w:rsidR="00E82331" w:rsidRPr="000F11EF" w:rsidRDefault="00E82331" w:rsidP="00E82331">
      <w:pPr>
        <w:pStyle w:val="ListParagraph"/>
        <w:ind w:left="360"/>
        <w:rPr>
          <w:rFonts w:ascii="Aptos Display" w:hAnsi="Aptos Display"/>
          <w:sz w:val="24"/>
          <w:szCs w:val="24"/>
        </w:rPr>
      </w:pPr>
    </w:p>
    <w:p w14:paraId="1A865CED" w14:textId="77777777" w:rsidR="007714F9" w:rsidRPr="00D010A5" w:rsidRDefault="007714F9" w:rsidP="007714F9">
      <w:pPr>
        <w:pStyle w:val="ListParagraph"/>
        <w:ind w:left="360"/>
        <w:rPr>
          <w:rFonts w:ascii="Aptos Display" w:hAnsi="Aptos Display"/>
          <w:sz w:val="24"/>
          <w:szCs w:val="24"/>
        </w:rPr>
      </w:pPr>
    </w:p>
    <w:p w14:paraId="2FA7BBB4" w14:textId="77777777" w:rsidR="007714F9" w:rsidRPr="007E4757" w:rsidRDefault="007714F9" w:rsidP="00177CF4">
      <w:pPr>
        <w:pStyle w:val="ListParagraph"/>
        <w:numPr>
          <w:ilvl w:val="0"/>
          <w:numId w:val="295"/>
        </w:numPr>
        <w:shd w:val="clear" w:color="auto" w:fill="E7DDD9"/>
        <w:ind w:left="360"/>
        <w:rPr>
          <w:rFonts w:ascii="Aptos Display" w:hAnsi="Aptos Display"/>
          <w:b/>
          <w:bCs/>
          <w:sz w:val="24"/>
          <w:szCs w:val="24"/>
        </w:rPr>
      </w:pPr>
      <w:r>
        <w:rPr>
          <w:rFonts w:ascii="Aptos Display" w:hAnsi="Aptos Display"/>
          <w:b/>
          <w:bCs/>
          <w:sz w:val="24"/>
          <w:szCs w:val="24"/>
        </w:rPr>
        <w:lastRenderedPageBreak/>
        <w:t>Eligible beneficiaries &amp; implementing agency</w:t>
      </w:r>
    </w:p>
    <w:p w14:paraId="50D8A66E" w14:textId="77777777" w:rsidR="007714F9" w:rsidRPr="0069352D" w:rsidRDefault="007714F9" w:rsidP="007714F9">
      <w:pPr>
        <w:rPr>
          <w:rFonts w:ascii="Aptos Display" w:hAnsi="Aptos Display"/>
          <w:b/>
          <w:bCs/>
          <w:sz w:val="24"/>
          <w:szCs w:val="24"/>
        </w:rPr>
      </w:pPr>
      <w:r w:rsidRPr="0069352D">
        <w:rPr>
          <w:rFonts w:ascii="Aptos Display" w:hAnsi="Aptos Display"/>
          <w:b/>
          <w:bCs/>
          <w:sz w:val="24"/>
          <w:szCs w:val="24"/>
        </w:rPr>
        <w:t xml:space="preserve">Eligible </w:t>
      </w:r>
      <w:r>
        <w:rPr>
          <w:rFonts w:ascii="Aptos Display" w:hAnsi="Aptos Display"/>
          <w:b/>
          <w:bCs/>
          <w:sz w:val="24"/>
          <w:szCs w:val="24"/>
        </w:rPr>
        <w:t>Producer Organisations</w:t>
      </w:r>
      <w:r w:rsidRPr="0069352D">
        <w:rPr>
          <w:rFonts w:ascii="Aptos Display" w:hAnsi="Aptos Display"/>
          <w:b/>
          <w:bCs/>
          <w:sz w:val="24"/>
          <w:szCs w:val="24"/>
        </w:rPr>
        <w:t>:</w:t>
      </w:r>
    </w:p>
    <w:p w14:paraId="2275B316" w14:textId="77777777" w:rsidR="007714F9" w:rsidRPr="002F6FE1" w:rsidRDefault="007714F9" w:rsidP="00177CF4">
      <w:pPr>
        <w:pStyle w:val="ListParagraph"/>
        <w:numPr>
          <w:ilvl w:val="0"/>
          <w:numId w:val="297"/>
        </w:numPr>
        <w:ind w:left="360"/>
        <w:rPr>
          <w:rFonts w:ascii="Aptos Display" w:hAnsi="Aptos Display"/>
          <w:sz w:val="24"/>
          <w:szCs w:val="24"/>
        </w:rPr>
      </w:pPr>
      <w:r w:rsidRPr="002F6FE1">
        <w:rPr>
          <w:rFonts w:ascii="Aptos Display" w:hAnsi="Aptos Display"/>
          <w:sz w:val="24"/>
          <w:szCs w:val="24"/>
        </w:rPr>
        <w:t>Farmer Producer Companies (under Companies Act)</w:t>
      </w:r>
    </w:p>
    <w:p w14:paraId="186426C4" w14:textId="77777777" w:rsidR="007714F9" w:rsidRPr="002F6FE1" w:rsidRDefault="007714F9" w:rsidP="00177CF4">
      <w:pPr>
        <w:pStyle w:val="ListParagraph"/>
        <w:numPr>
          <w:ilvl w:val="0"/>
          <w:numId w:val="297"/>
        </w:numPr>
        <w:ind w:left="360"/>
        <w:rPr>
          <w:rFonts w:ascii="Aptos Display" w:hAnsi="Aptos Display"/>
          <w:sz w:val="24"/>
          <w:szCs w:val="24"/>
        </w:rPr>
      </w:pPr>
      <w:r w:rsidRPr="002F6FE1">
        <w:rPr>
          <w:rFonts w:ascii="Aptos Display" w:hAnsi="Aptos Display"/>
          <w:sz w:val="24"/>
          <w:szCs w:val="24"/>
        </w:rPr>
        <w:t>Cooperative Societies (including PACS with diversified operations)</w:t>
      </w:r>
    </w:p>
    <w:p w14:paraId="552FE386" w14:textId="77777777" w:rsidR="007714F9" w:rsidRPr="002F6FE1" w:rsidRDefault="007714F9" w:rsidP="00177CF4">
      <w:pPr>
        <w:pStyle w:val="ListParagraph"/>
        <w:numPr>
          <w:ilvl w:val="0"/>
          <w:numId w:val="297"/>
        </w:numPr>
        <w:ind w:left="360"/>
        <w:rPr>
          <w:rFonts w:ascii="Aptos Display" w:hAnsi="Aptos Display"/>
          <w:sz w:val="24"/>
          <w:szCs w:val="24"/>
        </w:rPr>
      </w:pPr>
      <w:r w:rsidRPr="002F6FE1">
        <w:rPr>
          <w:rFonts w:ascii="Aptos Display" w:hAnsi="Aptos Display"/>
          <w:sz w:val="24"/>
          <w:szCs w:val="24"/>
        </w:rPr>
        <w:t>Mutually Aided Cooperative Societies (MACS)</w:t>
      </w:r>
    </w:p>
    <w:p w14:paraId="29387FF8" w14:textId="77777777" w:rsidR="007714F9" w:rsidRPr="002F6FE1" w:rsidRDefault="007714F9" w:rsidP="00177CF4">
      <w:pPr>
        <w:pStyle w:val="ListParagraph"/>
        <w:numPr>
          <w:ilvl w:val="0"/>
          <w:numId w:val="297"/>
        </w:numPr>
        <w:ind w:left="360"/>
        <w:rPr>
          <w:rFonts w:ascii="Aptos Display" w:hAnsi="Aptos Display"/>
          <w:sz w:val="24"/>
          <w:szCs w:val="24"/>
        </w:rPr>
      </w:pPr>
      <w:r w:rsidRPr="002F6FE1">
        <w:rPr>
          <w:rFonts w:ascii="Aptos Display" w:hAnsi="Aptos Display"/>
          <w:sz w:val="24"/>
          <w:szCs w:val="24"/>
        </w:rPr>
        <w:t>Federations of SHGs / Producer Groups</w:t>
      </w:r>
    </w:p>
    <w:p w14:paraId="77922355" w14:textId="77777777" w:rsidR="007714F9" w:rsidRPr="002F6FE1" w:rsidRDefault="007714F9" w:rsidP="00177CF4">
      <w:pPr>
        <w:pStyle w:val="ListParagraph"/>
        <w:numPr>
          <w:ilvl w:val="0"/>
          <w:numId w:val="297"/>
        </w:numPr>
        <w:ind w:left="360"/>
        <w:rPr>
          <w:rFonts w:ascii="Aptos Display" w:hAnsi="Aptos Display"/>
          <w:sz w:val="24"/>
          <w:szCs w:val="24"/>
        </w:rPr>
      </w:pPr>
      <w:r w:rsidRPr="002F6FE1">
        <w:rPr>
          <w:rFonts w:ascii="Aptos Display" w:hAnsi="Aptos Display"/>
          <w:sz w:val="24"/>
          <w:szCs w:val="24"/>
        </w:rPr>
        <w:t>Women-led and tribal-led FPOs</w:t>
      </w:r>
    </w:p>
    <w:p w14:paraId="3C6276B4" w14:textId="77777777" w:rsidR="007714F9" w:rsidRPr="002F6FE1" w:rsidRDefault="007714F9" w:rsidP="00177CF4">
      <w:pPr>
        <w:pStyle w:val="ListParagraph"/>
        <w:numPr>
          <w:ilvl w:val="0"/>
          <w:numId w:val="297"/>
        </w:numPr>
        <w:ind w:left="360"/>
        <w:rPr>
          <w:rFonts w:ascii="Aptos Display" w:hAnsi="Aptos Display"/>
          <w:sz w:val="24"/>
          <w:szCs w:val="24"/>
        </w:rPr>
      </w:pPr>
      <w:r w:rsidRPr="002F6FE1">
        <w:rPr>
          <w:rFonts w:ascii="Aptos Display" w:hAnsi="Aptos Display"/>
          <w:sz w:val="24"/>
          <w:szCs w:val="24"/>
        </w:rPr>
        <w:t>Commodity-specific POs (dairy, fisheries, NTFP, vegetables, grains, pulses, spices)</w:t>
      </w:r>
    </w:p>
    <w:p w14:paraId="2870B6ED" w14:textId="77777777" w:rsidR="007714F9" w:rsidRPr="002F1D8D" w:rsidRDefault="007714F9" w:rsidP="007714F9">
      <w:pPr>
        <w:rPr>
          <w:rFonts w:ascii="Aptos Display" w:hAnsi="Aptos Display"/>
          <w:b/>
          <w:bCs/>
          <w:sz w:val="24"/>
          <w:szCs w:val="24"/>
        </w:rPr>
      </w:pPr>
      <w:r w:rsidRPr="002F1D8D">
        <w:rPr>
          <w:rFonts w:ascii="Aptos Display" w:hAnsi="Aptos Display"/>
          <w:b/>
          <w:bCs/>
          <w:sz w:val="24"/>
          <w:szCs w:val="24"/>
        </w:rPr>
        <w:t>Eligible implementing agencies:</w:t>
      </w:r>
    </w:p>
    <w:p w14:paraId="07266C48" w14:textId="77777777" w:rsidR="007714F9" w:rsidRPr="00FF3492" w:rsidRDefault="007714F9" w:rsidP="007714F9">
      <w:pPr>
        <w:rPr>
          <w:rFonts w:ascii="Aptos Display" w:hAnsi="Aptos Display"/>
          <w:sz w:val="24"/>
          <w:szCs w:val="24"/>
        </w:rPr>
      </w:pPr>
      <w:r w:rsidRPr="007E3FBD">
        <w:rPr>
          <w:rFonts w:ascii="Aptos Display" w:hAnsi="Aptos Display"/>
          <w:sz w:val="24"/>
          <w:szCs w:val="24"/>
        </w:rPr>
        <w:t>PODF support may be routed through:</w:t>
      </w:r>
    </w:p>
    <w:p w14:paraId="6814B2E3" w14:textId="77777777" w:rsidR="007714F9" w:rsidRPr="007E3FBD" w:rsidRDefault="007714F9" w:rsidP="00177CF4">
      <w:pPr>
        <w:pStyle w:val="ListParagraph"/>
        <w:numPr>
          <w:ilvl w:val="0"/>
          <w:numId w:val="296"/>
        </w:numPr>
        <w:ind w:left="360"/>
        <w:rPr>
          <w:rFonts w:ascii="Aptos Display" w:hAnsi="Aptos Display"/>
          <w:sz w:val="24"/>
          <w:szCs w:val="24"/>
        </w:rPr>
      </w:pPr>
      <w:r w:rsidRPr="007E3FBD">
        <w:rPr>
          <w:rFonts w:ascii="Aptos Display" w:hAnsi="Aptos Display"/>
          <w:sz w:val="24"/>
          <w:szCs w:val="24"/>
        </w:rPr>
        <w:t>NGOs/Professional agencies promoting FPOs</w:t>
      </w:r>
    </w:p>
    <w:p w14:paraId="7D1F9929" w14:textId="77777777" w:rsidR="007714F9" w:rsidRPr="007E3FBD" w:rsidRDefault="007714F9" w:rsidP="00177CF4">
      <w:pPr>
        <w:pStyle w:val="ListParagraph"/>
        <w:numPr>
          <w:ilvl w:val="0"/>
          <w:numId w:val="296"/>
        </w:numPr>
        <w:ind w:left="360"/>
        <w:rPr>
          <w:rFonts w:ascii="Aptos Display" w:hAnsi="Aptos Display"/>
          <w:sz w:val="24"/>
          <w:szCs w:val="24"/>
        </w:rPr>
      </w:pPr>
      <w:r w:rsidRPr="007E3FBD">
        <w:rPr>
          <w:rFonts w:ascii="Aptos Display" w:hAnsi="Aptos Display"/>
          <w:sz w:val="24"/>
          <w:szCs w:val="24"/>
        </w:rPr>
        <w:t>Government departments</w:t>
      </w:r>
    </w:p>
    <w:p w14:paraId="4043ACE9" w14:textId="77777777" w:rsidR="007714F9" w:rsidRPr="007E3FBD" w:rsidRDefault="007714F9" w:rsidP="00177CF4">
      <w:pPr>
        <w:pStyle w:val="ListParagraph"/>
        <w:numPr>
          <w:ilvl w:val="0"/>
          <w:numId w:val="296"/>
        </w:numPr>
        <w:ind w:left="360"/>
        <w:rPr>
          <w:rFonts w:ascii="Aptos Display" w:hAnsi="Aptos Display"/>
          <w:sz w:val="24"/>
          <w:szCs w:val="24"/>
        </w:rPr>
      </w:pPr>
      <w:r w:rsidRPr="007E3FBD">
        <w:rPr>
          <w:rFonts w:ascii="Aptos Display" w:hAnsi="Aptos Display"/>
          <w:sz w:val="24"/>
          <w:szCs w:val="24"/>
        </w:rPr>
        <w:t>CBO federations under NRLM</w:t>
      </w:r>
    </w:p>
    <w:p w14:paraId="7F4D3996" w14:textId="77777777" w:rsidR="007714F9" w:rsidRDefault="007714F9" w:rsidP="00177CF4">
      <w:pPr>
        <w:pStyle w:val="ListParagraph"/>
        <w:numPr>
          <w:ilvl w:val="0"/>
          <w:numId w:val="296"/>
        </w:numPr>
        <w:ind w:left="360"/>
        <w:rPr>
          <w:rFonts w:ascii="Aptos Display" w:hAnsi="Aptos Display"/>
          <w:sz w:val="24"/>
          <w:szCs w:val="24"/>
        </w:rPr>
      </w:pPr>
      <w:r w:rsidRPr="007E3FBD">
        <w:rPr>
          <w:rFonts w:ascii="Aptos Display" w:hAnsi="Aptos Display"/>
          <w:sz w:val="24"/>
          <w:szCs w:val="24"/>
        </w:rPr>
        <w:t>FPO promoting agencies (FPO-PAs/CBBOs)</w:t>
      </w:r>
    </w:p>
    <w:p w14:paraId="50A7329E" w14:textId="77777777" w:rsidR="007714F9" w:rsidRDefault="007714F9" w:rsidP="007714F9">
      <w:pPr>
        <w:pStyle w:val="ListParagraph"/>
        <w:ind w:left="360"/>
        <w:rPr>
          <w:rFonts w:ascii="Aptos Display" w:hAnsi="Aptos Display"/>
          <w:sz w:val="24"/>
          <w:szCs w:val="24"/>
        </w:rPr>
      </w:pPr>
    </w:p>
    <w:p w14:paraId="394DAC71" w14:textId="77777777" w:rsidR="007714F9" w:rsidRPr="007E4757" w:rsidRDefault="007714F9" w:rsidP="00177CF4">
      <w:pPr>
        <w:pStyle w:val="ListParagraph"/>
        <w:numPr>
          <w:ilvl w:val="0"/>
          <w:numId w:val="295"/>
        </w:numPr>
        <w:shd w:val="clear" w:color="auto" w:fill="E7DDD9"/>
        <w:ind w:left="360"/>
        <w:rPr>
          <w:rFonts w:ascii="Aptos Display" w:hAnsi="Aptos Display"/>
          <w:b/>
          <w:bCs/>
          <w:sz w:val="24"/>
          <w:szCs w:val="24"/>
        </w:rPr>
      </w:pPr>
      <w:r>
        <w:rPr>
          <w:rFonts w:ascii="Aptos Display" w:hAnsi="Aptos Display"/>
          <w:b/>
          <w:bCs/>
          <w:sz w:val="24"/>
          <w:szCs w:val="24"/>
        </w:rPr>
        <w:t>Key Assistance</w:t>
      </w:r>
    </w:p>
    <w:p w14:paraId="73DD4B1B" w14:textId="77777777" w:rsidR="007714F9" w:rsidRPr="00EE5822" w:rsidRDefault="007714F9" w:rsidP="007714F9">
      <w:pPr>
        <w:pStyle w:val="ListParagraph"/>
        <w:ind w:left="360"/>
        <w:rPr>
          <w:rFonts w:ascii="Aptos Display" w:hAnsi="Aptos Display"/>
          <w:sz w:val="24"/>
          <w:szCs w:val="24"/>
        </w:rPr>
      </w:pPr>
    </w:p>
    <w:p w14:paraId="0B9745C5" w14:textId="77777777" w:rsidR="007714F9" w:rsidRDefault="007714F9" w:rsidP="00177CF4">
      <w:pPr>
        <w:pStyle w:val="ListParagraph"/>
        <w:numPr>
          <w:ilvl w:val="0"/>
          <w:numId w:val="298"/>
        </w:numPr>
        <w:ind w:left="360"/>
        <w:rPr>
          <w:rFonts w:ascii="Aptos Display" w:hAnsi="Aptos Display"/>
          <w:sz w:val="24"/>
          <w:szCs w:val="24"/>
        </w:rPr>
      </w:pPr>
      <w:r w:rsidRPr="00101157">
        <w:rPr>
          <w:rFonts w:ascii="Aptos Display" w:hAnsi="Aptos Display"/>
          <w:b/>
          <w:bCs/>
          <w:sz w:val="24"/>
          <w:szCs w:val="24"/>
        </w:rPr>
        <w:t>For new/young FPOs:</w:t>
      </w:r>
      <w:r w:rsidRPr="00B35C17">
        <w:rPr>
          <w:rFonts w:ascii="Aptos Display" w:hAnsi="Aptos Display"/>
          <w:sz w:val="24"/>
          <w:szCs w:val="24"/>
        </w:rPr>
        <w:t xml:space="preserve"> ₹10–25 lakh (grant + BDS + training)</w:t>
      </w:r>
    </w:p>
    <w:p w14:paraId="455C4CE4" w14:textId="77777777" w:rsidR="007714F9" w:rsidRPr="00EE5822" w:rsidRDefault="007714F9" w:rsidP="007714F9">
      <w:pPr>
        <w:pStyle w:val="ListParagraph"/>
        <w:ind w:left="360"/>
        <w:rPr>
          <w:rFonts w:ascii="Aptos Display" w:hAnsi="Aptos Display"/>
          <w:sz w:val="24"/>
          <w:szCs w:val="24"/>
        </w:rPr>
      </w:pPr>
    </w:p>
    <w:tbl>
      <w:tblPr>
        <w:tblW w:w="0" w:type="auto"/>
        <w:tblCellSpacing w:w="15" w:type="dxa"/>
        <w:tblBorders>
          <w:top w:val="single" w:sz="6" w:space="0" w:color="auto"/>
          <w:left w:val="single" w:sz="6" w:space="0" w:color="auto"/>
          <w:bottom w:val="single" w:sz="6" w:space="0" w:color="auto"/>
          <w:right w:val="single" w:sz="6" w:space="0" w:color="auto"/>
          <w:insideH w:val="dashed" w:sz="4" w:space="0" w:color="BFBFBF" w:themeColor="background1" w:themeShade="BF"/>
          <w:insideV w:val="dashed"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062"/>
        <w:gridCol w:w="1530"/>
        <w:gridCol w:w="1800"/>
        <w:gridCol w:w="3618"/>
      </w:tblGrid>
      <w:tr w:rsidR="007714F9" w:rsidRPr="0013321E" w14:paraId="398C4FD9" w14:textId="77777777" w:rsidTr="00EF57FE">
        <w:trPr>
          <w:tblHeader/>
          <w:tblCellSpacing w:w="15" w:type="dxa"/>
        </w:trPr>
        <w:tc>
          <w:tcPr>
            <w:tcW w:w="2017" w:type="dxa"/>
            <w:shd w:val="clear" w:color="auto" w:fill="712416"/>
            <w:vAlign w:val="center"/>
            <w:hideMark/>
          </w:tcPr>
          <w:p w14:paraId="00FE94C2" w14:textId="77777777" w:rsidR="007714F9" w:rsidRPr="0013321E" w:rsidRDefault="007714F9" w:rsidP="00EF57FE">
            <w:pPr>
              <w:pStyle w:val="ListParagraph"/>
              <w:ind w:left="108"/>
              <w:jc w:val="center"/>
              <w:rPr>
                <w:rFonts w:ascii="Aptos Display" w:hAnsi="Aptos Display"/>
                <w:b/>
                <w:bCs/>
                <w:sz w:val="24"/>
                <w:szCs w:val="24"/>
              </w:rPr>
            </w:pPr>
            <w:r w:rsidRPr="0013321E">
              <w:rPr>
                <w:rFonts w:ascii="Aptos Display" w:hAnsi="Aptos Display"/>
                <w:b/>
                <w:bCs/>
                <w:sz w:val="24"/>
                <w:szCs w:val="24"/>
              </w:rPr>
              <w:t>Component</w:t>
            </w:r>
          </w:p>
        </w:tc>
        <w:tc>
          <w:tcPr>
            <w:tcW w:w="1500" w:type="dxa"/>
            <w:shd w:val="clear" w:color="auto" w:fill="712416"/>
            <w:vAlign w:val="center"/>
            <w:hideMark/>
          </w:tcPr>
          <w:p w14:paraId="419D865B" w14:textId="77777777" w:rsidR="007714F9" w:rsidRPr="0013321E" w:rsidRDefault="007714F9" w:rsidP="00EF57FE">
            <w:pPr>
              <w:pStyle w:val="ListParagraph"/>
              <w:ind w:left="108"/>
              <w:jc w:val="center"/>
              <w:rPr>
                <w:rFonts w:ascii="Aptos Display" w:hAnsi="Aptos Display"/>
                <w:b/>
                <w:bCs/>
                <w:sz w:val="24"/>
                <w:szCs w:val="24"/>
              </w:rPr>
            </w:pPr>
            <w:r w:rsidRPr="0013321E">
              <w:rPr>
                <w:rFonts w:ascii="Aptos Display" w:hAnsi="Aptos Display"/>
                <w:b/>
                <w:bCs/>
                <w:sz w:val="24"/>
                <w:szCs w:val="24"/>
              </w:rPr>
              <w:t>Nature of Assistance</w:t>
            </w:r>
          </w:p>
        </w:tc>
        <w:tc>
          <w:tcPr>
            <w:tcW w:w="1770" w:type="dxa"/>
            <w:shd w:val="clear" w:color="auto" w:fill="712416"/>
            <w:vAlign w:val="center"/>
            <w:hideMark/>
          </w:tcPr>
          <w:p w14:paraId="53382D85" w14:textId="77777777" w:rsidR="007714F9" w:rsidRPr="0013321E" w:rsidRDefault="007714F9" w:rsidP="00EF57FE">
            <w:pPr>
              <w:pStyle w:val="ListParagraph"/>
              <w:ind w:left="108"/>
              <w:jc w:val="center"/>
              <w:rPr>
                <w:rFonts w:ascii="Aptos Display" w:hAnsi="Aptos Display"/>
                <w:b/>
                <w:bCs/>
                <w:sz w:val="24"/>
                <w:szCs w:val="24"/>
              </w:rPr>
            </w:pPr>
            <w:r>
              <w:rPr>
                <w:rFonts w:ascii="Aptos Display" w:hAnsi="Aptos Display"/>
                <w:b/>
                <w:bCs/>
                <w:sz w:val="24"/>
                <w:szCs w:val="24"/>
              </w:rPr>
              <w:t>Approved</w:t>
            </w:r>
            <w:r w:rsidRPr="0013321E">
              <w:rPr>
                <w:rFonts w:ascii="Aptos Display" w:hAnsi="Aptos Display"/>
                <w:b/>
                <w:bCs/>
                <w:sz w:val="24"/>
                <w:szCs w:val="24"/>
              </w:rPr>
              <w:t xml:space="preserve"> Amount (₹)</w:t>
            </w:r>
          </w:p>
        </w:tc>
        <w:tc>
          <w:tcPr>
            <w:tcW w:w="3573" w:type="dxa"/>
            <w:shd w:val="clear" w:color="auto" w:fill="712416"/>
            <w:vAlign w:val="center"/>
            <w:hideMark/>
          </w:tcPr>
          <w:p w14:paraId="2D37322A" w14:textId="77777777" w:rsidR="007714F9" w:rsidRPr="0013321E" w:rsidRDefault="007714F9" w:rsidP="00EF57FE">
            <w:pPr>
              <w:pStyle w:val="ListParagraph"/>
              <w:ind w:left="108"/>
              <w:jc w:val="center"/>
              <w:rPr>
                <w:rFonts w:ascii="Aptos Display" w:hAnsi="Aptos Display"/>
                <w:b/>
                <w:bCs/>
                <w:sz w:val="24"/>
                <w:szCs w:val="24"/>
              </w:rPr>
            </w:pPr>
            <w:r w:rsidRPr="0013321E">
              <w:rPr>
                <w:rFonts w:ascii="Aptos Display" w:hAnsi="Aptos Display"/>
                <w:b/>
                <w:bCs/>
                <w:sz w:val="24"/>
                <w:szCs w:val="24"/>
              </w:rPr>
              <w:t>Remarks</w:t>
            </w:r>
          </w:p>
        </w:tc>
      </w:tr>
      <w:tr w:rsidR="007714F9" w:rsidRPr="0013321E" w14:paraId="1E59E7F5" w14:textId="77777777" w:rsidTr="00EF57FE">
        <w:trPr>
          <w:tblCellSpacing w:w="15" w:type="dxa"/>
        </w:trPr>
        <w:tc>
          <w:tcPr>
            <w:tcW w:w="2017" w:type="dxa"/>
            <w:vAlign w:val="center"/>
            <w:hideMark/>
          </w:tcPr>
          <w:p w14:paraId="56E00276" w14:textId="77777777" w:rsidR="007714F9" w:rsidRPr="0013321E" w:rsidRDefault="007714F9" w:rsidP="00EF57FE">
            <w:pPr>
              <w:pStyle w:val="ListParagraph"/>
              <w:ind w:left="18"/>
              <w:rPr>
                <w:rFonts w:ascii="Aptos Display" w:hAnsi="Aptos Display"/>
                <w:sz w:val="24"/>
                <w:szCs w:val="24"/>
              </w:rPr>
            </w:pPr>
            <w:r w:rsidRPr="0013321E">
              <w:rPr>
                <w:rFonts w:ascii="Aptos Display" w:hAnsi="Aptos Display"/>
                <w:b/>
                <w:bCs/>
                <w:sz w:val="24"/>
                <w:szCs w:val="24"/>
              </w:rPr>
              <w:t>1. Mobilisation &amp; Institution Building</w:t>
            </w:r>
          </w:p>
        </w:tc>
        <w:tc>
          <w:tcPr>
            <w:tcW w:w="1500" w:type="dxa"/>
            <w:vAlign w:val="center"/>
            <w:hideMark/>
          </w:tcPr>
          <w:p w14:paraId="6ACB3F68" w14:textId="77777777" w:rsidR="007714F9" w:rsidRPr="0013321E" w:rsidRDefault="007714F9" w:rsidP="00EF57FE">
            <w:pPr>
              <w:pStyle w:val="ListParagraph"/>
              <w:ind w:left="60"/>
              <w:jc w:val="center"/>
              <w:rPr>
                <w:rFonts w:ascii="Aptos Display" w:hAnsi="Aptos Display"/>
                <w:sz w:val="24"/>
                <w:szCs w:val="24"/>
              </w:rPr>
            </w:pPr>
            <w:r w:rsidRPr="0013321E">
              <w:rPr>
                <w:rFonts w:ascii="Aptos Display" w:hAnsi="Aptos Display"/>
                <w:sz w:val="24"/>
                <w:szCs w:val="24"/>
              </w:rPr>
              <w:t>Grant</w:t>
            </w:r>
          </w:p>
        </w:tc>
        <w:tc>
          <w:tcPr>
            <w:tcW w:w="1770" w:type="dxa"/>
            <w:vAlign w:val="center"/>
            <w:hideMark/>
          </w:tcPr>
          <w:p w14:paraId="124C711F" w14:textId="77777777" w:rsidR="007714F9" w:rsidRPr="0013321E" w:rsidRDefault="007714F9" w:rsidP="00EF57FE">
            <w:pPr>
              <w:pStyle w:val="ListParagraph"/>
              <w:ind w:left="54"/>
              <w:jc w:val="center"/>
              <w:rPr>
                <w:rFonts w:ascii="Aptos Display" w:hAnsi="Aptos Display"/>
                <w:sz w:val="24"/>
                <w:szCs w:val="24"/>
              </w:rPr>
            </w:pPr>
            <w:r w:rsidRPr="0013321E">
              <w:rPr>
                <w:rFonts w:ascii="Aptos Display" w:hAnsi="Aptos Display"/>
                <w:b/>
                <w:bCs/>
                <w:sz w:val="24"/>
                <w:szCs w:val="24"/>
              </w:rPr>
              <w:t>1–3 lakh</w:t>
            </w:r>
          </w:p>
        </w:tc>
        <w:tc>
          <w:tcPr>
            <w:tcW w:w="3573" w:type="dxa"/>
            <w:vAlign w:val="center"/>
            <w:hideMark/>
          </w:tcPr>
          <w:p w14:paraId="199C5AF3" w14:textId="77777777" w:rsidR="007714F9" w:rsidRPr="0013321E" w:rsidRDefault="007714F9" w:rsidP="00EF57FE">
            <w:pPr>
              <w:pStyle w:val="ListParagraph"/>
              <w:ind w:left="144"/>
              <w:rPr>
                <w:rFonts w:ascii="Aptos Display" w:hAnsi="Aptos Display"/>
                <w:sz w:val="24"/>
                <w:szCs w:val="24"/>
              </w:rPr>
            </w:pPr>
            <w:r w:rsidRPr="0013321E">
              <w:rPr>
                <w:rFonts w:ascii="Aptos Display" w:hAnsi="Aptos Display"/>
                <w:sz w:val="24"/>
                <w:szCs w:val="24"/>
              </w:rPr>
              <w:t>Awareness creation, member mobilisation, legal registration, bye-laws, share capital drive.</w:t>
            </w:r>
          </w:p>
        </w:tc>
      </w:tr>
      <w:tr w:rsidR="007714F9" w:rsidRPr="0013321E" w14:paraId="7A477175" w14:textId="77777777" w:rsidTr="00EF57FE">
        <w:trPr>
          <w:tblCellSpacing w:w="15" w:type="dxa"/>
        </w:trPr>
        <w:tc>
          <w:tcPr>
            <w:tcW w:w="2017" w:type="dxa"/>
            <w:vAlign w:val="center"/>
            <w:hideMark/>
          </w:tcPr>
          <w:p w14:paraId="7A246702" w14:textId="77777777" w:rsidR="007714F9" w:rsidRPr="0013321E" w:rsidRDefault="007714F9" w:rsidP="00EF57FE">
            <w:pPr>
              <w:pStyle w:val="ListParagraph"/>
              <w:ind w:left="18"/>
              <w:rPr>
                <w:rFonts w:ascii="Aptos Display" w:hAnsi="Aptos Display"/>
                <w:b/>
                <w:bCs/>
                <w:sz w:val="24"/>
                <w:szCs w:val="24"/>
              </w:rPr>
            </w:pPr>
            <w:r w:rsidRPr="0013321E">
              <w:rPr>
                <w:rFonts w:ascii="Aptos Display" w:hAnsi="Aptos Display"/>
                <w:b/>
                <w:bCs/>
                <w:sz w:val="24"/>
                <w:szCs w:val="24"/>
              </w:rPr>
              <w:t>2. Capacity Building of Members</w:t>
            </w:r>
          </w:p>
        </w:tc>
        <w:tc>
          <w:tcPr>
            <w:tcW w:w="1500" w:type="dxa"/>
            <w:vAlign w:val="center"/>
            <w:hideMark/>
          </w:tcPr>
          <w:p w14:paraId="6190C317" w14:textId="77777777" w:rsidR="007714F9" w:rsidRPr="0013321E" w:rsidRDefault="007714F9" w:rsidP="00EF57FE">
            <w:pPr>
              <w:pStyle w:val="ListParagraph"/>
              <w:ind w:left="60"/>
              <w:jc w:val="center"/>
              <w:rPr>
                <w:rFonts w:ascii="Aptos Display" w:hAnsi="Aptos Display"/>
                <w:sz w:val="24"/>
                <w:szCs w:val="24"/>
              </w:rPr>
            </w:pPr>
            <w:r w:rsidRPr="0013321E">
              <w:rPr>
                <w:rFonts w:ascii="Aptos Display" w:hAnsi="Aptos Display"/>
                <w:sz w:val="24"/>
                <w:szCs w:val="24"/>
              </w:rPr>
              <w:t>Grant</w:t>
            </w:r>
          </w:p>
        </w:tc>
        <w:tc>
          <w:tcPr>
            <w:tcW w:w="1770" w:type="dxa"/>
            <w:vAlign w:val="center"/>
            <w:hideMark/>
          </w:tcPr>
          <w:p w14:paraId="099943DE" w14:textId="77777777" w:rsidR="007714F9" w:rsidRPr="0013321E" w:rsidRDefault="007714F9" w:rsidP="00EF57FE">
            <w:pPr>
              <w:pStyle w:val="ListParagraph"/>
              <w:ind w:left="54"/>
              <w:jc w:val="center"/>
              <w:rPr>
                <w:rFonts w:ascii="Aptos Display" w:hAnsi="Aptos Display"/>
                <w:b/>
                <w:bCs/>
                <w:sz w:val="24"/>
                <w:szCs w:val="24"/>
              </w:rPr>
            </w:pPr>
            <w:r w:rsidRPr="0013321E">
              <w:rPr>
                <w:rFonts w:ascii="Aptos Display" w:hAnsi="Aptos Display"/>
                <w:b/>
                <w:bCs/>
                <w:sz w:val="24"/>
                <w:szCs w:val="24"/>
              </w:rPr>
              <w:t>2–5 lakh</w:t>
            </w:r>
          </w:p>
        </w:tc>
        <w:tc>
          <w:tcPr>
            <w:tcW w:w="3573" w:type="dxa"/>
            <w:vAlign w:val="center"/>
            <w:hideMark/>
          </w:tcPr>
          <w:p w14:paraId="57CD4E73" w14:textId="77777777" w:rsidR="007714F9" w:rsidRPr="0013321E" w:rsidRDefault="007714F9" w:rsidP="00EF57FE">
            <w:pPr>
              <w:pStyle w:val="ListParagraph"/>
              <w:ind w:left="144"/>
              <w:rPr>
                <w:rFonts w:ascii="Aptos Display" w:hAnsi="Aptos Display"/>
                <w:sz w:val="24"/>
                <w:szCs w:val="24"/>
              </w:rPr>
            </w:pPr>
            <w:r w:rsidRPr="0013321E">
              <w:rPr>
                <w:rFonts w:ascii="Aptos Display" w:hAnsi="Aptos Display"/>
                <w:sz w:val="24"/>
                <w:szCs w:val="24"/>
              </w:rPr>
              <w:t xml:space="preserve">Training of </w:t>
            </w:r>
            <w:proofErr w:type="spellStart"/>
            <w:r w:rsidRPr="0013321E">
              <w:rPr>
                <w:rFonts w:ascii="Aptos Display" w:hAnsi="Aptos Display"/>
                <w:sz w:val="24"/>
                <w:szCs w:val="24"/>
              </w:rPr>
              <w:t>BoD</w:t>
            </w:r>
            <w:proofErr w:type="spellEnd"/>
            <w:r w:rsidRPr="0013321E">
              <w:rPr>
                <w:rFonts w:ascii="Aptos Display" w:hAnsi="Aptos Display"/>
                <w:sz w:val="24"/>
                <w:szCs w:val="24"/>
              </w:rPr>
              <w:t>, record-keeping, governance, exposure visits, AGM support.</w:t>
            </w:r>
          </w:p>
        </w:tc>
      </w:tr>
      <w:tr w:rsidR="007714F9" w:rsidRPr="0013321E" w14:paraId="570F00FB" w14:textId="77777777" w:rsidTr="00EF57FE">
        <w:trPr>
          <w:tblCellSpacing w:w="15" w:type="dxa"/>
        </w:trPr>
        <w:tc>
          <w:tcPr>
            <w:tcW w:w="2017" w:type="dxa"/>
            <w:vAlign w:val="center"/>
            <w:hideMark/>
          </w:tcPr>
          <w:p w14:paraId="21D893FC" w14:textId="77777777" w:rsidR="007714F9" w:rsidRPr="0013321E" w:rsidRDefault="007714F9" w:rsidP="00EF57FE">
            <w:pPr>
              <w:pStyle w:val="ListParagraph"/>
              <w:ind w:left="18"/>
              <w:rPr>
                <w:rFonts w:ascii="Aptos Display" w:hAnsi="Aptos Display"/>
                <w:b/>
                <w:bCs/>
                <w:sz w:val="24"/>
                <w:szCs w:val="24"/>
              </w:rPr>
            </w:pPr>
            <w:r w:rsidRPr="0013321E">
              <w:rPr>
                <w:rFonts w:ascii="Aptos Display" w:hAnsi="Aptos Display"/>
                <w:b/>
                <w:bCs/>
                <w:sz w:val="24"/>
                <w:szCs w:val="24"/>
              </w:rPr>
              <w:t>3. Business Development Services (BDS)</w:t>
            </w:r>
          </w:p>
        </w:tc>
        <w:tc>
          <w:tcPr>
            <w:tcW w:w="1500" w:type="dxa"/>
            <w:vAlign w:val="center"/>
            <w:hideMark/>
          </w:tcPr>
          <w:p w14:paraId="0CB1F567" w14:textId="77777777" w:rsidR="007714F9" w:rsidRPr="0013321E" w:rsidRDefault="007714F9" w:rsidP="00EF57FE">
            <w:pPr>
              <w:pStyle w:val="ListParagraph"/>
              <w:ind w:left="60"/>
              <w:jc w:val="center"/>
              <w:rPr>
                <w:rFonts w:ascii="Aptos Display" w:hAnsi="Aptos Display"/>
                <w:sz w:val="24"/>
                <w:szCs w:val="24"/>
              </w:rPr>
            </w:pPr>
            <w:r w:rsidRPr="0013321E">
              <w:rPr>
                <w:rFonts w:ascii="Aptos Display" w:hAnsi="Aptos Display"/>
                <w:sz w:val="24"/>
                <w:szCs w:val="24"/>
              </w:rPr>
              <w:t>Grant</w:t>
            </w:r>
          </w:p>
        </w:tc>
        <w:tc>
          <w:tcPr>
            <w:tcW w:w="1770" w:type="dxa"/>
            <w:vAlign w:val="center"/>
            <w:hideMark/>
          </w:tcPr>
          <w:p w14:paraId="22203581" w14:textId="77777777" w:rsidR="007714F9" w:rsidRPr="0013321E" w:rsidRDefault="007714F9" w:rsidP="00EF57FE">
            <w:pPr>
              <w:pStyle w:val="ListParagraph"/>
              <w:ind w:left="54"/>
              <w:jc w:val="center"/>
              <w:rPr>
                <w:rFonts w:ascii="Aptos Display" w:hAnsi="Aptos Display"/>
                <w:b/>
                <w:bCs/>
                <w:sz w:val="24"/>
                <w:szCs w:val="24"/>
              </w:rPr>
            </w:pPr>
            <w:r w:rsidRPr="0013321E">
              <w:rPr>
                <w:rFonts w:ascii="Aptos Display" w:hAnsi="Aptos Display"/>
                <w:b/>
                <w:bCs/>
                <w:sz w:val="24"/>
                <w:szCs w:val="24"/>
              </w:rPr>
              <w:t>3–8 lakh</w:t>
            </w:r>
          </w:p>
        </w:tc>
        <w:tc>
          <w:tcPr>
            <w:tcW w:w="3573" w:type="dxa"/>
            <w:vAlign w:val="center"/>
            <w:hideMark/>
          </w:tcPr>
          <w:p w14:paraId="48B15B79" w14:textId="77777777" w:rsidR="007714F9" w:rsidRPr="0013321E" w:rsidRDefault="007714F9" w:rsidP="00EF57FE">
            <w:pPr>
              <w:pStyle w:val="ListParagraph"/>
              <w:ind w:left="144"/>
              <w:rPr>
                <w:rFonts w:ascii="Aptos Display" w:hAnsi="Aptos Display"/>
                <w:sz w:val="24"/>
                <w:szCs w:val="24"/>
              </w:rPr>
            </w:pPr>
            <w:r w:rsidRPr="0013321E">
              <w:rPr>
                <w:rFonts w:ascii="Aptos Display" w:hAnsi="Aptos Display"/>
                <w:sz w:val="24"/>
                <w:szCs w:val="24"/>
              </w:rPr>
              <w:t>Business plan, branding, packaging design, certifications (FSSAI, organic), marketing tie-ups.</w:t>
            </w:r>
          </w:p>
        </w:tc>
      </w:tr>
      <w:tr w:rsidR="007714F9" w:rsidRPr="0013321E" w14:paraId="75175AE6" w14:textId="77777777" w:rsidTr="00EF57FE">
        <w:trPr>
          <w:tblCellSpacing w:w="15" w:type="dxa"/>
        </w:trPr>
        <w:tc>
          <w:tcPr>
            <w:tcW w:w="2017" w:type="dxa"/>
            <w:vAlign w:val="center"/>
            <w:hideMark/>
          </w:tcPr>
          <w:p w14:paraId="75A576B8" w14:textId="77777777" w:rsidR="007714F9" w:rsidRPr="0013321E" w:rsidRDefault="007714F9" w:rsidP="00EF57FE">
            <w:pPr>
              <w:pStyle w:val="ListParagraph"/>
              <w:ind w:left="18"/>
              <w:rPr>
                <w:rFonts w:ascii="Aptos Display" w:hAnsi="Aptos Display"/>
                <w:b/>
                <w:bCs/>
                <w:sz w:val="24"/>
                <w:szCs w:val="24"/>
              </w:rPr>
            </w:pPr>
            <w:r w:rsidRPr="0013321E">
              <w:rPr>
                <w:rFonts w:ascii="Aptos Display" w:hAnsi="Aptos Display"/>
                <w:b/>
                <w:bCs/>
                <w:sz w:val="24"/>
                <w:szCs w:val="24"/>
              </w:rPr>
              <w:t>4. Digital &amp; MIS Systems</w:t>
            </w:r>
          </w:p>
        </w:tc>
        <w:tc>
          <w:tcPr>
            <w:tcW w:w="1500" w:type="dxa"/>
            <w:vAlign w:val="center"/>
            <w:hideMark/>
          </w:tcPr>
          <w:p w14:paraId="67C8735E" w14:textId="77777777" w:rsidR="007714F9" w:rsidRPr="0013321E" w:rsidRDefault="007714F9" w:rsidP="00EF57FE">
            <w:pPr>
              <w:pStyle w:val="ListParagraph"/>
              <w:ind w:left="60"/>
              <w:jc w:val="center"/>
              <w:rPr>
                <w:rFonts w:ascii="Aptos Display" w:hAnsi="Aptos Display"/>
                <w:sz w:val="24"/>
                <w:szCs w:val="24"/>
              </w:rPr>
            </w:pPr>
            <w:r w:rsidRPr="0013321E">
              <w:rPr>
                <w:rFonts w:ascii="Aptos Display" w:hAnsi="Aptos Display"/>
                <w:sz w:val="24"/>
                <w:szCs w:val="24"/>
              </w:rPr>
              <w:t>Grant</w:t>
            </w:r>
          </w:p>
        </w:tc>
        <w:tc>
          <w:tcPr>
            <w:tcW w:w="1770" w:type="dxa"/>
            <w:vAlign w:val="center"/>
            <w:hideMark/>
          </w:tcPr>
          <w:p w14:paraId="0FFEC72D" w14:textId="77777777" w:rsidR="007714F9" w:rsidRPr="0013321E" w:rsidRDefault="007714F9" w:rsidP="00EF57FE">
            <w:pPr>
              <w:pStyle w:val="ListParagraph"/>
              <w:ind w:left="54"/>
              <w:jc w:val="center"/>
              <w:rPr>
                <w:rFonts w:ascii="Aptos Display" w:hAnsi="Aptos Display"/>
                <w:b/>
                <w:bCs/>
                <w:sz w:val="24"/>
                <w:szCs w:val="24"/>
              </w:rPr>
            </w:pPr>
            <w:r w:rsidRPr="0013321E">
              <w:rPr>
                <w:rFonts w:ascii="Aptos Display" w:hAnsi="Aptos Display"/>
                <w:b/>
                <w:bCs/>
                <w:sz w:val="24"/>
                <w:szCs w:val="24"/>
              </w:rPr>
              <w:t>1–2 lakh</w:t>
            </w:r>
          </w:p>
        </w:tc>
        <w:tc>
          <w:tcPr>
            <w:tcW w:w="3573" w:type="dxa"/>
            <w:vAlign w:val="center"/>
            <w:hideMark/>
          </w:tcPr>
          <w:p w14:paraId="3C2BBDA6" w14:textId="77777777" w:rsidR="007714F9" w:rsidRPr="0013321E" w:rsidRDefault="007714F9" w:rsidP="00EF57FE">
            <w:pPr>
              <w:pStyle w:val="ListParagraph"/>
              <w:ind w:left="144"/>
              <w:rPr>
                <w:rFonts w:ascii="Aptos Display" w:hAnsi="Aptos Display"/>
                <w:sz w:val="24"/>
                <w:szCs w:val="24"/>
              </w:rPr>
            </w:pPr>
            <w:r w:rsidRPr="0013321E">
              <w:rPr>
                <w:rFonts w:ascii="Aptos Display" w:hAnsi="Aptos Display"/>
                <w:sz w:val="24"/>
                <w:szCs w:val="24"/>
              </w:rPr>
              <w:t>Computers, accounting software (Tally/ERP), GST compliance tools.</w:t>
            </w:r>
          </w:p>
        </w:tc>
      </w:tr>
      <w:tr w:rsidR="007714F9" w:rsidRPr="0013321E" w14:paraId="1D072AA1" w14:textId="77777777" w:rsidTr="00EF57FE">
        <w:trPr>
          <w:tblCellSpacing w:w="15" w:type="dxa"/>
        </w:trPr>
        <w:tc>
          <w:tcPr>
            <w:tcW w:w="2017" w:type="dxa"/>
            <w:vAlign w:val="center"/>
            <w:hideMark/>
          </w:tcPr>
          <w:p w14:paraId="1C072257" w14:textId="77777777" w:rsidR="007714F9" w:rsidRPr="0013321E" w:rsidRDefault="007714F9" w:rsidP="00EF57FE">
            <w:pPr>
              <w:pStyle w:val="ListParagraph"/>
              <w:ind w:left="18"/>
              <w:rPr>
                <w:rFonts w:ascii="Aptos Display" w:hAnsi="Aptos Display"/>
                <w:b/>
                <w:bCs/>
                <w:sz w:val="24"/>
                <w:szCs w:val="24"/>
              </w:rPr>
            </w:pPr>
            <w:r w:rsidRPr="0013321E">
              <w:rPr>
                <w:rFonts w:ascii="Aptos Display" w:hAnsi="Aptos Display"/>
                <w:b/>
                <w:bCs/>
                <w:sz w:val="24"/>
                <w:szCs w:val="24"/>
              </w:rPr>
              <w:t>5. Working Capital Support (Revolving Fund)</w:t>
            </w:r>
          </w:p>
        </w:tc>
        <w:tc>
          <w:tcPr>
            <w:tcW w:w="1500" w:type="dxa"/>
            <w:vAlign w:val="center"/>
            <w:hideMark/>
          </w:tcPr>
          <w:p w14:paraId="58BD35F3" w14:textId="77777777" w:rsidR="007714F9" w:rsidRPr="0013321E" w:rsidRDefault="007714F9" w:rsidP="00EF57FE">
            <w:pPr>
              <w:pStyle w:val="ListParagraph"/>
              <w:ind w:left="60"/>
              <w:jc w:val="center"/>
              <w:rPr>
                <w:rFonts w:ascii="Aptos Display" w:hAnsi="Aptos Display"/>
                <w:sz w:val="24"/>
                <w:szCs w:val="24"/>
              </w:rPr>
            </w:pPr>
            <w:r w:rsidRPr="0013321E">
              <w:rPr>
                <w:rFonts w:ascii="Aptos Display" w:hAnsi="Aptos Display"/>
                <w:sz w:val="24"/>
                <w:szCs w:val="24"/>
              </w:rPr>
              <w:t>Loan / Grant (project-based)</w:t>
            </w:r>
          </w:p>
        </w:tc>
        <w:tc>
          <w:tcPr>
            <w:tcW w:w="1770" w:type="dxa"/>
            <w:vAlign w:val="center"/>
            <w:hideMark/>
          </w:tcPr>
          <w:p w14:paraId="6DCB9D04" w14:textId="77777777" w:rsidR="007714F9" w:rsidRPr="0013321E" w:rsidRDefault="007714F9" w:rsidP="00EF57FE">
            <w:pPr>
              <w:pStyle w:val="ListParagraph"/>
              <w:ind w:left="54"/>
              <w:jc w:val="center"/>
              <w:rPr>
                <w:rFonts w:ascii="Aptos Display" w:hAnsi="Aptos Display"/>
                <w:b/>
                <w:bCs/>
                <w:sz w:val="24"/>
                <w:szCs w:val="24"/>
              </w:rPr>
            </w:pPr>
            <w:r w:rsidRPr="0013321E">
              <w:rPr>
                <w:rFonts w:ascii="Aptos Display" w:hAnsi="Aptos Display"/>
                <w:b/>
                <w:bCs/>
                <w:sz w:val="24"/>
                <w:szCs w:val="24"/>
              </w:rPr>
              <w:t>5–20 lakh</w:t>
            </w:r>
          </w:p>
        </w:tc>
        <w:tc>
          <w:tcPr>
            <w:tcW w:w="3573" w:type="dxa"/>
            <w:vAlign w:val="center"/>
            <w:hideMark/>
          </w:tcPr>
          <w:p w14:paraId="37539851" w14:textId="77777777" w:rsidR="007714F9" w:rsidRPr="0013321E" w:rsidRDefault="007714F9" w:rsidP="00EF57FE">
            <w:pPr>
              <w:pStyle w:val="ListParagraph"/>
              <w:ind w:left="144"/>
              <w:rPr>
                <w:rFonts w:ascii="Aptos Display" w:hAnsi="Aptos Display"/>
                <w:sz w:val="24"/>
                <w:szCs w:val="24"/>
              </w:rPr>
            </w:pPr>
            <w:r w:rsidRPr="0013321E">
              <w:rPr>
                <w:rFonts w:ascii="Aptos Display" w:hAnsi="Aptos Display"/>
                <w:sz w:val="24"/>
                <w:szCs w:val="24"/>
              </w:rPr>
              <w:t>For aggregation, procurement, processing, marketing. Often the largest component.</w:t>
            </w:r>
          </w:p>
        </w:tc>
      </w:tr>
      <w:tr w:rsidR="007714F9" w:rsidRPr="0013321E" w14:paraId="57A5183E" w14:textId="77777777" w:rsidTr="00EF57FE">
        <w:trPr>
          <w:tblCellSpacing w:w="15" w:type="dxa"/>
        </w:trPr>
        <w:tc>
          <w:tcPr>
            <w:tcW w:w="2017" w:type="dxa"/>
            <w:vAlign w:val="center"/>
            <w:hideMark/>
          </w:tcPr>
          <w:p w14:paraId="36FB15BD" w14:textId="77777777" w:rsidR="007714F9" w:rsidRPr="0013321E" w:rsidRDefault="007714F9" w:rsidP="00EF57FE">
            <w:pPr>
              <w:pStyle w:val="ListParagraph"/>
              <w:ind w:left="18"/>
              <w:rPr>
                <w:rFonts w:ascii="Aptos Display" w:hAnsi="Aptos Display"/>
                <w:b/>
                <w:bCs/>
                <w:sz w:val="24"/>
                <w:szCs w:val="24"/>
              </w:rPr>
            </w:pPr>
            <w:r w:rsidRPr="0013321E">
              <w:rPr>
                <w:rFonts w:ascii="Aptos Display" w:hAnsi="Aptos Display"/>
                <w:b/>
                <w:bCs/>
                <w:sz w:val="24"/>
                <w:szCs w:val="24"/>
              </w:rPr>
              <w:lastRenderedPageBreak/>
              <w:t>6. Primary Processing Infrastructure</w:t>
            </w:r>
          </w:p>
        </w:tc>
        <w:tc>
          <w:tcPr>
            <w:tcW w:w="1500" w:type="dxa"/>
            <w:vAlign w:val="center"/>
            <w:hideMark/>
          </w:tcPr>
          <w:p w14:paraId="597DD6CA" w14:textId="77777777" w:rsidR="007714F9" w:rsidRPr="0013321E" w:rsidRDefault="007714F9" w:rsidP="00EF57FE">
            <w:pPr>
              <w:pStyle w:val="ListParagraph"/>
              <w:ind w:left="60"/>
              <w:jc w:val="center"/>
              <w:rPr>
                <w:rFonts w:ascii="Aptos Display" w:hAnsi="Aptos Display"/>
                <w:sz w:val="24"/>
                <w:szCs w:val="24"/>
              </w:rPr>
            </w:pPr>
            <w:r w:rsidRPr="0013321E">
              <w:rPr>
                <w:rFonts w:ascii="Aptos Display" w:hAnsi="Aptos Display"/>
                <w:sz w:val="24"/>
                <w:szCs w:val="24"/>
              </w:rPr>
              <w:t>Loan + small Grant support</w:t>
            </w:r>
          </w:p>
        </w:tc>
        <w:tc>
          <w:tcPr>
            <w:tcW w:w="1770" w:type="dxa"/>
            <w:vAlign w:val="center"/>
            <w:hideMark/>
          </w:tcPr>
          <w:p w14:paraId="4BA5E923" w14:textId="77777777" w:rsidR="007714F9" w:rsidRPr="0013321E" w:rsidRDefault="007714F9" w:rsidP="00EF57FE">
            <w:pPr>
              <w:pStyle w:val="ListParagraph"/>
              <w:ind w:left="54"/>
              <w:jc w:val="center"/>
              <w:rPr>
                <w:rFonts w:ascii="Aptos Display" w:hAnsi="Aptos Display"/>
                <w:b/>
                <w:bCs/>
                <w:sz w:val="24"/>
                <w:szCs w:val="24"/>
              </w:rPr>
            </w:pPr>
            <w:r w:rsidRPr="0013321E">
              <w:rPr>
                <w:rFonts w:ascii="Aptos Display" w:hAnsi="Aptos Display"/>
                <w:b/>
                <w:bCs/>
                <w:sz w:val="24"/>
                <w:szCs w:val="24"/>
              </w:rPr>
              <w:t>10–25 lakh</w:t>
            </w:r>
          </w:p>
        </w:tc>
        <w:tc>
          <w:tcPr>
            <w:tcW w:w="3573" w:type="dxa"/>
            <w:vAlign w:val="center"/>
            <w:hideMark/>
          </w:tcPr>
          <w:p w14:paraId="36EDB0D1" w14:textId="77777777" w:rsidR="007714F9" w:rsidRPr="0013321E" w:rsidRDefault="007714F9" w:rsidP="00EF57FE">
            <w:pPr>
              <w:pStyle w:val="ListParagraph"/>
              <w:ind w:left="144"/>
              <w:rPr>
                <w:rFonts w:ascii="Aptos Display" w:hAnsi="Aptos Display"/>
                <w:sz w:val="24"/>
                <w:szCs w:val="24"/>
              </w:rPr>
            </w:pPr>
            <w:r w:rsidRPr="0013321E">
              <w:rPr>
                <w:rFonts w:ascii="Aptos Display" w:hAnsi="Aptos Display"/>
                <w:sz w:val="24"/>
                <w:szCs w:val="24"/>
              </w:rPr>
              <w:t>Cleaning, sorting, grading, mini dal mill, oil expeller, packhouse, ripening chambers.</w:t>
            </w:r>
          </w:p>
        </w:tc>
      </w:tr>
      <w:tr w:rsidR="007714F9" w:rsidRPr="0013321E" w14:paraId="769924A2" w14:textId="77777777" w:rsidTr="00EF57FE">
        <w:trPr>
          <w:tblCellSpacing w:w="15" w:type="dxa"/>
        </w:trPr>
        <w:tc>
          <w:tcPr>
            <w:tcW w:w="2017" w:type="dxa"/>
            <w:vAlign w:val="center"/>
            <w:hideMark/>
          </w:tcPr>
          <w:p w14:paraId="739FE5F3" w14:textId="77777777" w:rsidR="007714F9" w:rsidRPr="0013321E" w:rsidRDefault="007714F9" w:rsidP="00EF57FE">
            <w:pPr>
              <w:pStyle w:val="ListParagraph"/>
              <w:ind w:left="18"/>
              <w:rPr>
                <w:rFonts w:ascii="Aptos Display" w:hAnsi="Aptos Display"/>
                <w:b/>
                <w:bCs/>
                <w:sz w:val="24"/>
                <w:szCs w:val="24"/>
              </w:rPr>
            </w:pPr>
            <w:r w:rsidRPr="0013321E">
              <w:rPr>
                <w:rFonts w:ascii="Aptos Display" w:hAnsi="Aptos Display"/>
                <w:b/>
                <w:bCs/>
                <w:sz w:val="24"/>
                <w:szCs w:val="24"/>
              </w:rPr>
              <w:t>7. Storage &amp; Logistics Support</w:t>
            </w:r>
          </w:p>
        </w:tc>
        <w:tc>
          <w:tcPr>
            <w:tcW w:w="1500" w:type="dxa"/>
            <w:vAlign w:val="center"/>
            <w:hideMark/>
          </w:tcPr>
          <w:p w14:paraId="58459CE7" w14:textId="77777777" w:rsidR="007714F9" w:rsidRPr="0013321E" w:rsidRDefault="007714F9" w:rsidP="00EF57FE">
            <w:pPr>
              <w:pStyle w:val="ListParagraph"/>
              <w:ind w:left="60"/>
              <w:jc w:val="center"/>
              <w:rPr>
                <w:rFonts w:ascii="Aptos Display" w:hAnsi="Aptos Display"/>
                <w:sz w:val="24"/>
                <w:szCs w:val="24"/>
              </w:rPr>
            </w:pPr>
            <w:r w:rsidRPr="0013321E">
              <w:rPr>
                <w:rFonts w:ascii="Aptos Display" w:hAnsi="Aptos Display"/>
                <w:sz w:val="24"/>
                <w:szCs w:val="24"/>
              </w:rPr>
              <w:t>Loan</w:t>
            </w:r>
          </w:p>
        </w:tc>
        <w:tc>
          <w:tcPr>
            <w:tcW w:w="1770" w:type="dxa"/>
            <w:vAlign w:val="center"/>
            <w:hideMark/>
          </w:tcPr>
          <w:p w14:paraId="01A12D0D" w14:textId="77777777" w:rsidR="007714F9" w:rsidRPr="0013321E" w:rsidRDefault="007714F9" w:rsidP="00EF57FE">
            <w:pPr>
              <w:pStyle w:val="ListParagraph"/>
              <w:ind w:left="54"/>
              <w:jc w:val="center"/>
              <w:rPr>
                <w:rFonts w:ascii="Aptos Display" w:hAnsi="Aptos Display"/>
                <w:b/>
                <w:bCs/>
                <w:sz w:val="24"/>
                <w:szCs w:val="24"/>
              </w:rPr>
            </w:pPr>
            <w:r w:rsidRPr="0013321E">
              <w:rPr>
                <w:rFonts w:ascii="Aptos Display" w:hAnsi="Aptos Display"/>
                <w:b/>
                <w:bCs/>
                <w:sz w:val="24"/>
                <w:szCs w:val="24"/>
              </w:rPr>
              <w:t>5–15 lakh</w:t>
            </w:r>
          </w:p>
        </w:tc>
        <w:tc>
          <w:tcPr>
            <w:tcW w:w="3573" w:type="dxa"/>
            <w:vAlign w:val="center"/>
            <w:hideMark/>
          </w:tcPr>
          <w:p w14:paraId="1F4A0B1D" w14:textId="77777777" w:rsidR="007714F9" w:rsidRPr="0013321E" w:rsidRDefault="007714F9" w:rsidP="00EF57FE">
            <w:pPr>
              <w:pStyle w:val="ListParagraph"/>
              <w:ind w:left="144"/>
              <w:rPr>
                <w:rFonts w:ascii="Aptos Display" w:hAnsi="Aptos Display"/>
                <w:sz w:val="24"/>
                <w:szCs w:val="24"/>
              </w:rPr>
            </w:pPr>
            <w:r w:rsidRPr="0013321E">
              <w:rPr>
                <w:rFonts w:ascii="Aptos Display" w:hAnsi="Aptos Display"/>
                <w:sz w:val="24"/>
                <w:szCs w:val="24"/>
              </w:rPr>
              <w:t>Godown, low-cost cold room, small transport vehicle (tempo/pick-up).</w:t>
            </w:r>
          </w:p>
        </w:tc>
      </w:tr>
      <w:tr w:rsidR="007714F9" w:rsidRPr="0013321E" w14:paraId="2E267212" w14:textId="77777777" w:rsidTr="00EF57FE">
        <w:trPr>
          <w:tblCellSpacing w:w="15" w:type="dxa"/>
        </w:trPr>
        <w:tc>
          <w:tcPr>
            <w:tcW w:w="2017" w:type="dxa"/>
            <w:vAlign w:val="center"/>
            <w:hideMark/>
          </w:tcPr>
          <w:p w14:paraId="6C1F6308" w14:textId="77777777" w:rsidR="007714F9" w:rsidRPr="0013321E" w:rsidRDefault="007714F9" w:rsidP="00EF57FE">
            <w:pPr>
              <w:pStyle w:val="ListParagraph"/>
              <w:ind w:left="18"/>
              <w:rPr>
                <w:rFonts w:ascii="Aptos Display" w:hAnsi="Aptos Display"/>
                <w:b/>
                <w:bCs/>
                <w:sz w:val="24"/>
                <w:szCs w:val="24"/>
              </w:rPr>
            </w:pPr>
            <w:r w:rsidRPr="0013321E">
              <w:rPr>
                <w:rFonts w:ascii="Aptos Display" w:hAnsi="Aptos Display"/>
                <w:b/>
                <w:bCs/>
                <w:sz w:val="24"/>
                <w:szCs w:val="24"/>
              </w:rPr>
              <w:t>8. Market Linkage &amp; Branding Activities</w:t>
            </w:r>
          </w:p>
        </w:tc>
        <w:tc>
          <w:tcPr>
            <w:tcW w:w="1500" w:type="dxa"/>
            <w:vAlign w:val="center"/>
            <w:hideMark/>
          </w:tcPr>
          <w:p w14:paraId="0B271C07" w14:textId="77777777" w:rsidR="007714F9" w:rsidRPr="0013321E" w:rsidRDefault="007714F9" w:rsidP="00EF57FE">
            <w:pPr>
              <w:pStyle w:val="ListParagraph"/>
              <w:ind w:left="60"/>
              <w:jc w:val="center"/>
              <w:rPr>
                <w:rFonts w:ascii="Aptos Display" w:hAnsi="Aptos Display"/>
                <w:sz w:val="24"/>
                <w:szCs w:val="24"/>
              </w:rPr>
            </w:pPr>
            <w:r w:rsidRPr="0013321E">
              <w:rPr>
                <w:rFonts w:ascii="Aptos Display" w:hAnsi="Aptos Display"/>
                <w:sz w:val="24"/>
                <w:szCs w:val="24"/>
              </w:rPr>
              <w:t>Grant</w:t>
            </w:r>
          </w:p>
        </w:tc>
        <w:tc>
          <w:tcPr>
            <w:tcW w:w="1770" w:type="dxa"/>
            <w:vAlign w:val="center"/>
            <w:hideMark/>
          </w:tcPr>
          <w:p w14:paraId="766ADE3B" w14:textId="77777777" w:rsidR="007714F9" w:rsidRPr="0013321E" w:rsidRDefault="007714F9" w:rsidP="00EF57FE">
            <w:pPr>
              <w:pStyle w:val="ListParagraph"/>
              <w:ind w:left="54"/>
              <w:jc w:val="center"/>
              <w:rPr>
                <w:rFonts w:ascii="Aptos Display" w:hAnsi="Aptos Display"/>
                <w:b/>
                <w:bCs/>
                <w:sz w:val="24"/>
                <w:szCs w:val="24"/>
              </w:rPr>
            </w:pPr>
            <w:r w:rsidRPr="0013321E">
              <w:rPr>
                <w:rFonts w:ascii="Aptos Display" w:hAnsi="Aptos Display"/>
                <w:b/>
                <w:bCs/>
                <w:sz w:val="24"/>
                <w:szCs w:val="24"/>
              </w:rPr>
              <w:t>2–6 lakh</w:t>
            </w:r>
          </w:p>
        </w:tc>
        <w:tc>
          <w:tcPr>
            <w:tcW w:w="3573" w:type="dxa"/>
            <w:vAlign w:val="center"/>
            <w:hideMark/>
          </w:tcPr>
          <w:p w14:paraId="7CDC6548" w14:textId="77777777" w:rsidR="007714F9" w:rsidRPr="0013321E" w:rsidRDefault="007714F9" w:rsidP="00EF57FE">
            <w:pPr>
              <w:pStyle w:val="ListParagraph"/>
              <w:ind w:left="144"/>
              <w:rPr>
                <w:rFonts w:ascii="Aptos Display" w:hAnsi="Aptos Display"/>
                <w:sz w:val="24"/>
                <w:szCs w:val="24"/>
              </w:rPr>
            </w:pPr>
            <w:r w:rsidRPr="0013321E">
              <w:rPr>
                <w:rFonts w:ascii="Aptos Display" w:hAnsi="Aptos Display"/>
                <w:sz w:val="24"/>
                <w:szCs w:val="24"/>
              </w:rPr>
              <w:t>Label design, packaging, trade fairs, e-commerce onboarding, IEC.</w:t>
            </w:r>
          </w:p>
        </w:tc>
      </w:tr>
      <w:tr w:rsidR="007714F9" w:rsidRPr="0013321E" w14:paraId="03342827" w14:textId="77777777" w:rsidTr="00EF57FE">
        <w:trPr>
          <w:tblCellSpacing w:w="15" w:type="dxa"/>
        </w:trPr>
        <w:tc>
          <w:tcPr>
            <w:tcW w:w="2017" w:type="dxa"/>
            <w:vAlign w:val="center"/>
            <w:hideMark/>
          </w:tcPr>
          <w:p w14:paraId="13F2DA35" w14:textId="77777777" w:rsidR="007714F9" w:rsidRPr="0013321E" w:rsidRDefault="007714F9" w:rsidP="00EF57FE">
            <w:pPr>
              <w:pStyle w:val="ListParagraph"/>
              <w:ind w:left="18"/>
              <w:rPr>
                <w:rFonts w:ascii="Aptos Display" w:hAnsi="Aptos Display"/>
                <w:b/>
                <w:bCs/>
                <w:sz w:val="24"/>
                <w:szCs w:val="24"/>
              </w:rPr>
            </w:pPr>
            <w:r w:rsidRPr="0013321E">
              <w:rPr>
                <w:rFonts w:ascii="Aptos Display" w:hAnsi="Aptos Display"/>
                <w:b/>
                <w:bCs/>
                <w:sz w:val="24"/>
                <w:szCs w:val="24"/>
              </w:rPr>
              <w:t>9. Project Management &amp; Monitoring</w:t>
            </w:r>
          </w:p>
        </w:tc>
        <w:tc>
          <w:tcPr>
            <w:tcW w:w="1500" w:type="dxa"/>
            <w:vAlign w:val="center"/>
            <w:hideMark/>
          </w:tcPr>
          <w:p w14:paraId="66A9E989" w14:textId="77777777" w:rsidR="007714F9" w:rsidRPr="0013321E" w:rsidRDefault="007714F9" w:rsidP="00EF57FE">
            <w:pPr>
              <w:pStyle w:val="ListParagraph"/>
              <w:ind w:left="60"/>
              <w:jc w:val="center"/>
              <w:rPr>
                <w:rFonts w:ascii="Aptos Display" w:hAnsi="Aptos Display"/>
                <w:sz w:val="24"/>
                <w:szCs w:val="24"/>
              </w:rPr>
            </w:pPr>
            <w:r w:rsidRPr="0013321E">
              <w:rPr>
                <w:rFonts w:ascii="Aptos Display" w:hAnsi="Aptos Display"/>
                <w:sz w:val="24"/>
                <w:szCs w:val="24"/>
              </w:rPr>
              <w:t>Grant</w:t>
            </w:r>
          </w:p>
        </w:tc>
        <w:tc>
          <w:tcPr>
            <w:tcW w:w="1770" w:type="dxa"/>
            <w:vAlign w:val="center"/>
            <w:hideMark/>
          </w:tcPr>
          <w:p w14:paraId="1F711526" w14:textId="77777777" w:rsidR="007714F9" w:rsidRPr="0013321E" w:rsidRDefault="007714F9" w:rsidP="00EF57FE">
            <w:pPr>
              <w:pStyle w:val="ListParagraph"/>
              <w:ind w:left="54"/>
              <w:jc w:val="center"/>
              <w:rPr>
                <w:rFonts w:ascii="Aptos Display" w:hAnsi="Aptos Display"/>
                <w:b/>
                <w:bCs/>
                <w:sz w:val="24"/>
                <w:szCs w:val="24"/>
              </w:rPr>
            </w:pPr>
            <w:r w:rsidRPr="0013321E">
              <w:rPr>
                <w:rFonts w:ascii="Aptos Display" w:hAnsi="Aptos Display"/>
                <w:b/>
                <w:bCs/>
                <w:sz w:val="24"/>
                <w:szCs w:val="24"/>
              </w:rPr>
              <w:t>0.5–2 lakh</w:t>
            </w:r>
          </w:p>
        </w:tc>
        <w:tc>
          <w:tcPr>
            <w:tcW w:w="3573" w:type="dxa"/>
            <w:vAlign w:val="center"/>
            <w:hideMark/>
          </w:tcPr>
          <w:p w14:paraId="50450741" w14:textId="77777777" w:rsidR="007714F9" w:rsidRPr="0013321E" w:rsidRDefault="007714F9" w:rsidP="00EF57FE">
            <w:pPr>
              <w:pStyle w:val="ListParagraph"/>
              <w:ind w:left="144"/>
              <w:rPr>
                <w:rFonts w:ascii="Aptos Display" w:hAnsi="Aptos Display"/>
                <w:sz w:val="24"/>
                <w:szCs w:val="24"/>
              </w:rPr>
            </w:pPr>
            <w:r w:rsidRPr="0013321E">
              <w:rPr>
                <w:rFonts w:ascii="Aptos Display" w:hAnsi="Aptos Display"/>
                <w:sz w:val="24"/>
                <w:szCs w:val="24"/>
              </w:rPr>
              <w:t>IEC, documentation, reporting, third-party audit, evaluation.</w:t>
            </w:r>
          </w:p>
        </w:tc>
      </w:tr>
    </w:tbl>
    <w:p w14:paraId="02F503FD" w14:textId="77777777" w:rsidR="007714F9" w:rsidRPr="00B35C17" w:rsidRDefault="007714F9" w:rsidP="007714F9">
      <w:pPr>
        <w:pStyle w:val="ListParagraph"/>
        <w:ind w:left="360"/>
        <w:rPr>
          <w:rFonts w:ascii="Aptos Display" w:hAnsi="Aptos Display"/>
          <w:sz w:val="24"/>
          <w:szCs w:val="24"/>
        </w:rPr>
      </w:pPr>
    </w:p>
    <w:p w14:paraId="0CA6ADA6" w14:textId="77777777" w:rsidR="007714F9" w:rsidRDefault="007714F9" w:rsidP="00177CF4">
      <w:pPr>
        <w:pStyle w:val="ListParagraph"/>
        <w:numPr>
          <w:ilvl w:val="0"/>
          <w:numId w:val="298"/>
        </w:numPr>
        <w:ind w:left="360"/>
        <w:rPr>
          <w:rFonts w:ascii="Aptos Display" w:hAnsi="Aptos Display"/>
          <w:sz w:val="24"/>
          <w:szCs w:val="24"/>
        </w:rPr>
      </w:pPr>
      <w:r w:rsidRPr="00EE5822">
        <w:rPr>
          <w:rFonts w:ascii="Aptos Display" w:hAnsi="Aptos Display"/>
          <w:b/>
          <w:bCs/>
          <w:sz w:val="24"/>
          <w:szCs w:val="24"/>
        </w:rPr>
        <w:t>For established FPOs:</w:t>
      </w:r>
      <w:r w:rsidRPr="00A65879">
        <w:rPr>
          <w:rFonts w:ascii="Aptos Display" w:hAnsi="Aptos Display"/>
          <w:sz w:val="24"/>
          <w:szCs w:val="24"/>
        </w:rPr>
        <w:t xml:space="preserve"> ₹25–50 lakh (infra + working capital + digital systems)</w:t>
      </w:r>
    </w:p>
    <w:tbl>
      <w:tblPr>
        <w:tblW w:w="9065" w:type="dxa"/>
        <w:tblCellSpacing w:w="15" w:type="dxa"/>
        <w:tblBorders>
          <w:top w:val="single" w:sz="6" w:space="0" w:color="000000" w:themeColor="text1"/>
          <w:left w:val="single" w:sz="6" w:space="0" w:color="000000" w:themeColor="text1"/>
          <w:bottom w:val="single" w:sz="6" w:space="0" w:color="000000" w:themeColor="text1"/>
          <w:right w:val="single" w:sz="6" w:space="0" w:color="000000" w:themeColor="text1"/>
          <w:insideH w:val="dashed" w:sz="4" w:space="0" w:color="BFBFBF" w:themeColor="background1" w:themeShade="BF"/>
          <w:insideV w:val="dashed"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910"/>
        <w:gridCol w:w="3805"/>
        <w:gridCol w:w="2350"/>
      </w:tblGrid>
      <w:tr w:rsidR="007714F9" w:rsidRPr="00B712CC" w14:paraId="4B8BA912" w14:textId="77777777" w:rsidTr="00EF57FE">
        <w:trPr>
          <w:trHeight w:val="558"/>
          <w:tblHeader/>
          <w:tblCellSpacing w:w="15" w:type="dxa"/>
        </w:trPr>
        <w:tc>
          <w:tcPr>
            <w:tcW w:w="2865" w:type="dxa"/>
            <w:shd w:val="clear" w:color="auto" w:fill="712416"/>
            <w:vAlign w:val="center"/>
            <w:hideMark/>
          </w:tcPr>
          <w:p w14:paraId="71606E46" w14:textId="77777777" w:rsidR="007714F9" w:rsidRPr="00B712CC" w:rsidRDefault="007714F9" w:rsidP="00EF57FE">
            <w:pPr>
              <w:jc w:val="center"/>
              <w:rPr>
                <w:rFonts w:ascii="Aptos Display" w:hAnsi="Aptos Display"/>
                <w:b/>
                <w:bCs/>
                <w:sz w:val="24"/>
                <w:szCs w:val="24"/>
              </w:rPr>
            </w:pPr>
            <w:r w:rsidRPr="00B712CC">
              <w:rPr>
                <w:rFonts w:ascii="Aptos Display" w:hAnsi="Aptos Display"/>
                <w:b/>
                <w:bCs/>
                <w:sz w:val="24"/>
                <w:szCs w:val="24"/>
              </w:rPr>
              <w:t>PODF Component</w:t>
            </w:r>
          </w:p>
        </w:tc>
        <w:tc>
          <w:tcPr>
            <w:tcW w:w="3775" w:type="dxa"/>
            <w:shd w:val="clear" w:color="auto" w:fill="712416"/>
            <w:vAlign w:val="center"/>
            <w:hideMark/>
          </w:tcPr>
          <w:p w14:paraId="1B7355C2" w14:textId="77777777" w:rsidR="007714F9" w:rsidRPr="00B712CC" w:rsidRDefault="007714F9" w:rsidP="00EF57FE">
            <w:pPr>
              <w:jc w:val="center"/>
              <w:rPr>
                <w:rFonts w:ascii="Aptos Display" w:hAnsi="Aptos Display"/>
                <w:b/>
                <w:bCs/>
                <w:sz w:val="24"/>
                <w:szCs w:val="24"/>
              </w:rPr>
            </w:pPr>
            <w:r w:rsidRPr="00B712CC">
              <w:rPr>
                <w:rFonts w:ascii="Aptos Display" w:hAnsi="Aptos Display"/>
                <w:b/>
                <w:bCs/>
                <w:sz w:val="24"/>
                <w:szCs w:val="24"/>
              </w:rPr>
              <w:t>Sanction Amount (₹)</w:t>
            </w:r>
          </w:p>
        </w:tc>
        <w:tc>
          <w:tcPr>
            <w:tcW w:w="2305" w:type="dxa"/>
            <w:shd w:val="clear" w:color="auto" w:fill="712416"/>
            <w:vAlign w:val="center"/>
          </w:tcPr>
          <w:p w14:paraId="32ADAB26" w14:textId="77777777" w:rsidR="007714F9" w:rsidRPr="00B712CC" w:rsidRDefault="007714F9" w:rsidP="00EF57FE">
            <w:pPr>
              <w:jc w:val="center"/>
              <w:rPr>
                <w:rFonts w:ascii="Aptos Display" w:hAnsi="Aptos Display"/>
                <w:b/>
                <w:bCs/>
                <w:sz w:val="24"/>
                <w:szCs w:val="24"/>
              </w:rPr>
            </w:pPr>
            <w:r>
              <w:rPr>
                <w:rFonts w:ascii="Aptos Display" w:hAnsi="Aptos Display"/>
                <w:b/>
                <w:bCs/>
                <w:sz w:val="24"/>
                <w:szCs w:val="24"/>
              </w:rPr>
              <w:t>Nature of assistance</w:t>
            </w:r>
          </w:p>
        </w:tc>
      </w:tr>
      <w:tr w:rsidR="007714F9" w:rsidRPr="00B712CC" w14:paraId="12F157A9" w14:textId="77777777" w:rsidTr="00EF57FE">
        <w:trPr>
          <w:trHeight w:val="558"/>
          <w:tblCellSpacing w:w="15" w:type="dxa"/>
        </w:trPr>
        <w:tc>
          <w:tcPr>
            <w:tcW w:w="2865" w:type="dxa"/>
            <w:vAlign w:val="center"/>
            <w:hideMark/>
          </w:tcPr>
          <w:p w14:paraId="47E1F054" w14:textId="77777777" w:rsidR="007714F9" w:rsidRPr="00B712CC" w:rsidRDefault="007714F9" w:rsidP="00EF57FE">
            <w:pPr>
              <w:rPr>
                <w:rFonts w:ascii="Aptos Display" w:hAnsi="Aptos Display"/>
                <w:sz w:val="24"/>
                <w:szCs w:val="24"/>
              </w:rPr>
            </w:pPr>
            <w:r w:rsidRPr="00B712CC">
              <w:rPr>
                <w:rFonts w:ascii="Aptos Display" w:hAnsi="Aptos Display"/>
                <w:b/>
                <w:bCs/>
                <w:sz w:val="24"/>
                <w:szCs w:val="24"/>
              </w:rPr>
              <w:t>Infrastructure</w:t>
            </w:r>
          </w:p>
        </w:tc>
        <w:tc>
          <w:tcPr>
            <w:tcW w:w="3775" w:type="dxa"/>
            <w:vAlign w:val="center"/>
            <w:hideMark/>
          </w:tcPr>
          <w:p w14:paraId="41CDA9B9" w14:textId="77777777" w:rsidR="007714F9" w:rsidRPr="00B712CC" w:rsidRDefault="007714F9" w:rsidP="00EF57FE">
            <w:pPr>
              <w:jc w:val="center"/>
              <w:rPr>
                <w:rFonts w:ascii="Aptos Display" w:hAnsi="Aptos Display"/>
                <w:b/>
                <w:bCs/>
                <w:sz w:val="24"/>
                <w:szCs w:val="24"/>
              </w:rPr>
            </w:pPr>
            <w:r w:rsidRPr="00B712CC">
              <w:rPr>
                <w:rFonts w:ascii="Aptos Display" w:hAnsi="Aptos Display"/>
                <w:b/>
                <w:bCs/>
                <w:sz w:val="24"/>
                <w:szCs w:val="24"/>
              </w:rPr>
              <w:t>₹10 – 25 lakh</w:t>
            </w:r>
            <w:r>
              <w:rPr>
                <w:rFonts w:ascii="Aptos Display" w:hAnsi="Aptos Display"/>
                <w:b/>
                <w:bCs/>
                <w:sz w:val="24"/>
                <w:szCs w:val="24"/>
              </w:rPr>
              <w:t>s</w:t>
            </w:r>
          </w:p>
        </w:tc>
        <w:tc>
          <w:tcPr>
            <w:tcW w:w="2305" w:type="dxa"/>
            <w:vAlign w:val="center"/>
          </w:tcPr>
          <w:p w14:paraId="09F4E491" w14:textId="77777777" w:rsidR="007714F9" w:rsidRPr="008C215D" w:rsidRDefault="007714F9" w:rsidP="00EF57FE">
            <w:pPr>
              <w:rPr>
                <w:rFonts w:ascii="Aptos Display" w:hAnsi="Aptos Display"/>
                <w:sz w:val="24"/>
                <w:szCs w:val="24"/>
              </w:rPr>
            </w:pPr>
            <w:r w:rsidRPr="008C215D">
              <w:rPr>
                <w:rFonts w:ascii="Aptos Display" w:hAnsi="Aptos Display"/>
                <w:sz w:val="24"/>
                <w:szCs w:val="24"/>
              </w:rPr>
              <w:t>Grant</w:t>
            </w:r>
          </w:p>
        </w:tc>
      </w:tr>
      <w:tr w:rsidR="007714F9" w:rsidRPr="00B712CC" w14:paraId="179A7471" w14:textId="77777777" w:rsidTr="00EF57FE">
        <w:trPr>
          <w:trHeight w:val="544"/>
          <w:tblCellSpacing w:w="15" w:type="dxa"/>
        </w:trPr>
        <w:tc>
          <w:tcPr>
            <w:tcW w:w="2865" w:type="dxa"/>
            <w:vAlign w:val="center"/>
            <w:hideMark/>
          </w:tcPr>
          <w:p w14:paraId="4FBC9EB9" w14:textId="77777777" w:rsidR="007714F9" w:rsidRPr="00B712CC" w:rsidRDefault="007714F9" w:rsidP="00EF57FE">
            <w:pPr>
              <w:rPr>
                <w:rFonts w:ascii="Aptos Display" w:hAnsi="Aptos Display"/>
                <w:sz w:val="24"/>
                <w:szCs w:val="24"/>
              </w:rPr>
            </w:pPr>
            <w:r w:rsidRPr="00B712CC">
              <w:rPr>
                <w:rFonts w:ascii="Aptos Display" w:hAnsi="Aptos Display"/>
                <w:b/>
                <w:bCs/>
                <w:sz w:val="24"/>
                <w:szCs w:val="24"/>
              </w:rPr>
              <w:t>Working Capital</w:t>
            </w:r>
          </w:p>
        </w:tc>
        <w:tc>
          <w:tcPr>
            <w:tcW w:w="3775" w:type="dxa"/>
            <w:vAlign w:val="center"/>
            <w:hideMark/>
          </w:tcPr>
          <w:p w14:paraId="1221FF1E" w14:textId="77777777" w:rsidR="007714F9" w:rsidRPr="00B712CC" w:rsidRDefault="007714F9" w:rsidP="00EF57FE">
            <w:pPr>
              <w:jc w:val="center"/>
              <w:rPr>
                <w:rFonts w:ascii="Aptos Display" w:hAnsi="Aptos Display"/>
                <w:b/>
                <w:bCs/>
                <w:sz w:val="24"/>
                <w:szCs w:val="24"/>
              </w:rPr>
            </w:pPr>
            <w:r w:rsidRPr="00B712CC">
              <w:rPr>
                <w:rFonts w:ascii="Aptos Display" w:hAnsi="Aptos Display"/>
                <w:b/>
                <w:bCs/>
                <w:sz w:val="24"/>
                <w:szCs w:val="24"/>
              </w:rPr>
              <w:t>₹5 – 20 lakh</w:t>
            </w:r>
            <w:r>
              <w:rPr>
                <w:rFonts w:ascii="Aptos Display" w:hAnsi="Aptos Display"/>
                <w:b/>
                <w:bCs/>
                <w:sz w:val="24"/>
                <w:szCs w:val="24"/>
              </w:rPr>
              <w:t>s</w:t>
            </w:r>
          </w:p>
        </w:tc>
        <w:tc>
          <w:tcPr>
            <w:tcW w:w="2305" w:type="dxa"/>
            <w:vAlign w:val="center"/>
          </w:tcPr>
          <w:p w14:paraId="3D44E88E" w14:textId="77777777" w:rsidR="007714F9" w:rsidRPr="008C215D" w:rsidRDefault="007714F9" w:rsidP="00EF57FE">
            <w:pPr>
              <w:rPr>
                <w:rFonts w:ascii="Aptos Display" w:hAnsi="Aptos Display"/>
                <w:sz w:val="24"/>
                <w:szCs w:val="24"/>
              </w:rPr>
            </w:pPr>
            <w:r w:rsidRPr="008C215D">
              <w:rPr>
                <w:rFonts w:ascii="Aptos Display" w:hAnsi="Aptos Display"/>
                <w:sz w:val="24"/>
                <w:szCs w:val="24"/>
              </w:rPr>
              <w:t>Loan</w:t>
            </w:r>
          </w:p>
        </w:tc>
      </w:tr>
      <w:tr w:rsidR="007714F9" w:rsidRPr="00B712CC" w14:paraId="704AE700" w14:textId="77777777" w:rsidTr="00EF57FE">
        <w:trPr>
          <w:trHeight w:val="558"/>
          <w:tblCellSpacing w:w="15" w:type="dxa"/>
        </w:trPr>
        <w:tc>
          <w:tcPr>
            <w:tcW w:w="2865" w:type="dxa"/>
            <w:vAlign w:val="center"/>
            <w:hideMark/>
          </w:tcPr>
          <w:p w14:paraId="1B71D943" w14:textId="77777777" w:rsidR="007714F9" w:rsidRPr="00B712CC" w:rsidRDefault="007714F9" w:rsidP="00EF57FE">
            <w:pPr>
              <w:rPr>
                <w:rFonts w:ascii="Aptos Display" w:hAnsi="Aptos Display"/>
                <w:sz w:val="24"/>
                <w:szCs w:val="24"/>
              </w:rPr>
            </w:pPr>
            <w:r w:rsidRPr="00B712CC">
              <w:rPr>
                <w:rFonts w:ascii="Aptos Display" w:hAnsi="Aptos Display"/>
                <w:b/>
                <w:bCs/>
                <w:sz w:val="24"/>
                <w:szCs w:val="24"/>
              </w:rPr>
              <w:t>Digital Systems</w:t>
            </w:r>
          </w:p>
        </w:tc>
        <w:tc>
          <w:tcPr>
            <w:tcW w:w="3775" w:type="dxa"/>
            <w:vAlign w:val="center"/>
            <w:hideMark/>
          </w:tcPr>
          <w:p w14:paraId="79A89A61" w14:textId="77777777" w:rsidR="007714F9" w:rsidRPr="00B712CC" w:rsidRDefault="007714F9" w:rsidP="00EF57FE">
            <w:pPr>
              <w:jc w:val="center"/>
              <w:rPr>
                <w:rFonts w:ascii="Aptos Display" w:hAnsi="Aptos Display"/>
                <w:b/>
                <w:bCs/>
                <w:sz w:val="24"/>
                <w:szCs w:val="24"/>
              </w:rPr>
            </w:pPr>
            <w:r w:rsidRPr="00B712CC">
              <w:rPr>
                <w:rFonts w:ascii="Aptos Display" w:hAnsi="Aptos Display"/>
                <w:b/>
                <w:bCs/>
                <w:sz w:val="24"/>
                <w:szCs w:val="24"/>
              </w:rPr>
              <w:t>₹1 – 3 lakh</w:t>
            </w:r>
            <w:r>
              <w:rPr>
                <w:rFonts w:ascii="Aptos Display" w:hAnsi="Aptos Display"/>
                <w:b/>
                <w:bCs/>
                <w:sz w:val="24"/>
                <w:szCs w:val="24"/>
              </w:rPr>
              <w:t>s</w:t>
            </w:r>
          </w:p>
        </w:tc>
        <w:tc>
          <w:tcPr>
            <w:tcW w:w="2305" w:type="dxa"/>
            <w:vAlign w:val="center"/>
          </w:tcPr>
          <w:p w14:paraId="54378089" w14:textId="77777777" w:rsidR="007714F9" w:rsidRPr="008C215D" w:rsidRDefault="007714F9" w:rsidP="00EF57FE">
            <w:pPr>
              <w:rPr>
                <w:rFonts w:ascii="Aptos Display" w:hAnsi="Aptos Display"/>
                <w:sz w:val="24"/>
                <w:szCs w:val="24"/>
              </w:rPr>
            </w:pPr>
            <w:r w:rsidRPr="008C215D">
              <w:rPr>
                <w:rFonts w:ascii="Aptos Display" w:hAnsi="Aptos Display"/>
                <w:sz w:val="24"/>
                <w:szCs w:val="24"/>
              </w:rPr>
              <w:t>Grant</w:t>
            </w:r>
          </w:p>
        </w:tc>
      </w:tr>
    </w:tbl>
    <w:p w14:paraId="01CFA20F" w14:textId="77777777" w:rsidR="00117256" w:rsidRPr="00BA1C1B" w:rsidRDefault="00117256" w:rsidP="007714F9">
      <w:pPr>
        <w:rPr>
          <w:rFonts w:ascii="Aptos Display" w:hAnsi="Aptos Display"/>
          <w:sz w:val="24"/>
          <w:szCs w:val="24"/>
        </w:rPr>
      </w:pPr>
    </w:p>
    <w:p w14:paraId="27C0D419" w14:textId="77777777" w:rsidR="007714F9" w:rsidRDefault="007714F9" w:rsidP="007714F9">
      <w:pPr>
        <w:rPr>
          <w:rFonts w:ascii="Aptos Display" w:hAnsi="Aptos Display"/>
          <w:b/>
          <w:bCs/>
          <w:sz w:val="24"/>
          <w:szCs w:val="24"/>
        </w:rPr>
      </w:pPr>
      <w:r w:rsidRPr="00750B92">
        <w:rPr>
          <w:rFonts w:ascii="Aptos Display" w:hAnsi="Aptos Display"/>
          <w:b/>
          <w:bCs/>
          <w:sz w:val="24"/>
          <w:szCs w:val="24"/>
        </w:rPr>
        <w:t>Infrastructure Support</w:t>
      </w:r>
      <w:r>
        <w:rPr>
          <w:rFonts w:ascii="Aptos Display" w:hAnsi="Aptos Display"/>
          <w:b/>
          <w:bCs/>
          <w:sz w:val="24"/>
          <w:szCs w:val="24"/>
        </w:rPr>
        <w:t>:</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dashed" w:sz="4" w:space="0" w:color="BFBFBF" w:themeColor="background1" w:themeShade="BF"/>
          <w:insideV w:val="dashed"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5866"/>
        <w:gridCol w:w="2911"/>
      </w:tblGrid>
      <w:tr w:rsidR="007714F9" w:rsidRPr="009E7B9C" w14:paraId="5F046949" w14:textId="77777777" w:rsidTr="00EF57FE">
        <w:trPr>
          <w:tblHeader/>
          <w:tblCellSpacing w:w="15" w:type="dxa"/>
        </w:trPr>
        <w:tc>
          <w:tcPr>
            <w:tcW w:w="0" w:type="auto"/>
            <w:shd w:val="clear" w:color="auto" w:fill="712416"/>
            <w:vAlign w:val="center"/>
            <w:hideMark/>
          </w:tcPr>
          <w:p w14:paraId="2B958A57" w14:textId="77777777" w:rsidR="007714F9" w:rsidRPr="009E7B9C" w:rsidRDefault="007714F9" w:rsidP="00EF57FE">
            <w:pPr>
              <w:jc w:val="center"/>
              <w:rPr>
                <w:rFonts w:ascii="Aptos Display" w:hAnsi="Aptos Display"/>
                <w:b/>
                <w:bCs/>
                <w:sz w:val="24"/>
                <w:szCs w:val="24"/>
              </w:rPr>
            </w:pPr>
            <w:r w:rsidRPr="009E7B9C">
              <w:rPr>
                <w:rFonts w:ascii="Aptos Display" w:hAnsi="Aptos Display"/>
                <w:b/>
                <w:bCs/>
                <w:sz w:val="24"/>
                <w:szCs w:val="24"/>
              </w:rPr>
              <w:t>Infrastructure Component</w:t>
            </w:r>
          </w:p>
        </w:tc>
        <w:tc>
          <w:tcPr>
            <w:tcW w:w="0" w:type="auto"/>
            <w:shd w:val="clear" w:color="auto" w:fill="712416"/>
            <w:vAlign w:val="center"/>
            <w:hideMark/>
          </w:tcPr>
          <w:p w14:paraId="22E8FB7B" w14:textId="77777777" w:rsidR="007714F9" w:rsidRPr="009E7B9C" w:rsidRDefault="007714F9" w:rsidP="00EF57FE">
            <w:pPr>
              <w:jc w:val="center"/>
              <w:rPr>
                <w:rFonts w:ascii="Aptos Display" w:hAnsi="Aptos Display"/>
                <w:b/>
                <w:bCs/>
                <w:sz w:val="24"/>
                <w:szCs w:val="24"/>
              </w:rPr>
            </w:pPr>
            <w:r>
              <w:rPr>
                <w:rFonts w:ascii="Aptos Display" w:hAnsi="Aptos Display"/>
                <w:b/>
                <w:bCs/>
                <w:sz w:val="24"/>
                <w:szCs w:val="24"/>
              </w:rPr>
              <w:t>Approved</w:t>
            </w:r>
            <w:r w:rsidRPr="009E7B9C">
              <w:rPr>
                <w:rFonts w:ascii="Aptos Display" w:hAnsi="Aptos Display"/>
                <w:b/>
                <w:bCs/>
                <w:sz w:val="24"/>
                <w:szCs w:val="24"/>
              </w:rPr>
              <w:t xml:space="preserve"> PODF Amount (₹)</w:t>
            </w:r>
          </w:p>
        </w:tc>
      </w:tr>
      <w:tr w:rsidR="007714F9" w:rsidRPr="009E7B9C" w14:paraId="0772BAB2" w14:textId="77777777" w:rsidTr="00EF57FE">
        <w:trPr>
          <w:tblCellSpacing w:w="15" w:type="dxa"/>
        </w:trPr>
        <w:tc>
          <w:tcPr>
            <w:tcW w:w="0" w:type="auto"/>
            <w:vAlign w:val="center"/>
            <w:hideMark/>
          </w:tcPr>
          <w:p w14:paraId="4747F9EC" w14:textId="77777777" w:rsidR="007714F9" w:rsidRPr="009E7B9C" w:rsidRDefault="007714F9" w:rsidP="00EF57FE">
            <w:pPr>
              <w:rPr>
                <w:rFonts w:ascii="Aptos Display" w:hAnsi="Aptos Display"/>
                <w:b/>
                <w:bCs/>
                <w:sz w:val="24"/>
                <w:szCs w:val="24"/>
              </w:rPr>
            </w:pPr>
            <w:r w:rsidRPr="009E7B9C">
              <w:rPr>
                <w:rFonts w:ascii="Aptos Display" w:hAnsi="Aptos Display"/>
                <w:b/>
                <w:bCs/>
                <w:sz w:val="24"/>
                <w:szCs w:val="24"/>
              </w:rPr>
              <w:t>Mini Packhouse (sorting + grading table + packing)</w:t>
            </w:r>
          </w:p>
        </w:tc>
        <w:tc>
          <w:tcPr>
            <w:tcW w:w="0" w:type="auto"/>
            <w:vAlign w:val="center"/>
            <w:hideMark/>
          </w:tcPr>
          <w:p w14:paraId="2F4BBBDC" w14:textId="77777777" w:rsidR="007714F9" w:rsidRPr="009E7B9C" w:rsidRDefault="007714F9" w:rsidP="00EF57FE">
            <w:pPr>
              <w:jc w:val="center"/>
              <w:rPr>
                <w:rFonts w:ascii="Aptos Display" w:hAnsi="Aptos Display"/>
                <w:sz w:val="24"/>
                <w:szCs w:val="24"/>
              </w:rPr>
            </w:pPr>
            <w:r w:rsidRPr="009E7B9C">
              <w:rPr>
                <w:rFonts w:ascii="Aptos Display" w:hAnsi="Aptos Display"/>
                <w:sz w:val="24"/>
                <w:szCs w:val="24"/>
              </w:rPr>
              <w:t>₹5 – 10 lakhs</w:t>
            </w:r>
          </w:p>
        </w:tc>
      </w:tr>
      <w:tr w:rsidR="007714F9" w:rsidRPr="009E7B9C" w14:paraId="1B96F6FD" w14:textId="77777777" w:rsidTr="00EF57FE">
        <w:trPr>
          <w:tblCellSpacing w:w="15" w:type="dxa"/>
        </w:trPr>
        <w:tc>
          <w:tcPr>
            <w:tcW w:w="0" w:type="auto"/>
            <w:vAlign w:val="center"/>
            <w:hideMark/>
          </w:tcPr>
          <w:p w14:paraId="5770F4FC" w14:textId="77777777" w:rsidR="007714F9" w:rsidRPr="009E7B9C" w:rsidRDefault="007714F9" w:rsidP="00EF57FE">
            <w:pPr>
              <w:rPr>
                <w:rFonts w:ascii="Aptos Display" w:hAnsi="Aptos Display"/>
                <w:b/>
                <w:bCs/>
                <w:sz w:val="24"/>
                <w:szCs w:val="24"/>
              </w:rPr>
            </w:pPr>
            <w:r w:rsidRPr="009E7B9C">
              <w:rPr>
                <w:rFonts w:ascii="Aptos Display" w:hAnsi="Aptos Display"/>
                <w:b/>
                <w:bCs/>
                <w:sz w:val="24"/>
                <w:szCs w:val="24"/>
              </w:rPr>
              <w:t>Cleaning &amp; Grading Unit</w:t>
            </w:r>
          </w:p>
        </w:tc>
        <w:tc>
          <w:tcPr>
            <w:tcW w:w="0" w:type="auto"/>
            <w:vAlign w:val="center"/>
            <w:hideMark/>
          </w:tcPr>
          <w:p w14:paraId="23735BD6" w14:textId="77777777" w:rsidR="007714F9" w:rsidRPr="009E7B9C" w:rsidRDefault="007714F9" w:rsidP="00EF57FE">
            <w:pPr>
              <w:jc w:val="center"/>
              <w:rPr>
                <w:rFonts w:ascii="Aptos Display" w:hAnsi="Aptos Display"/>
                <w:sz w:val="24"/>
                <w:szCs w:val="24"/>
              </w:rPr>
            </w:pPr>
            <w:r w:rsidRPr="009E7B9C">
              <w:rPr>
                <w:rFonts w:ascii="Aptos Display" w:hAnsi="Aptos Display"/>
                <w:sz w:val="24"/>
                <w:szCs w:val="24"/>
              </w:rPr>
              <w:t>₹5 – 8 lakhs</w:t>
            </w:r>
          </w:p>
        </w:tc>
      </w:tr>
      <w:tr w:rsidR="007714F9" w:rsidRPr="009E7B9C" w14:paraId="3A647EC7" w14:textId="77777777" w:rsidTr="00EF57FE">
        <w:trPr>
          <w:tblCellSpacing w:w="15" w:type="dxa"/>
        </w:trPr>
        <w:tc>
          <w:tcPr>
            <w:tcW w:w="0" w:type="auto"/>
            <w:vAlign w:val="center"/>
            <w:hideMark/>
          </w:tcPr>
          <w:p w14:paraId="098DFE03" w14:textId="77777777" w:rsidR="007714F9" w:rsidRPr="009E7B9C" w:rsidRDefault="007714F9" w:rsidP="00EF57FE">
            <w:pPr>
              <w:rPr>
                <w:rFonts w:ascii="Aptos Display" w:hAnsi="Aptos Display"/>
                <w:b/>
                <w:bCs/>
                <w:sz w:val="24"/>
                <w:szCs w:val="24"/>
              </w:rPr>
            </w:pPr>
            <w:r w:rsidRPr="009E7B9C">
              <w:rPr>
                <w:rFonts w:ascii="Aptos Display" w:hAnsi="Aptos Display"/>
                <w:b/>
                <w:bCs/>
                <w:sz w:val="24"/>
                <w:szCs w:val="24"/>
              </w:rPr>
              <w:t>Mini Dal Mill / Flour Mill</w:t>
            </w:r>
          </w:p>
        </w:tc>
        <w:tc>
          <w:tcPr>
            <w:tcW w:w="0" w:type="auto"/>
            <w:vAlign w:val="center"/>
            <w:hideMark/>
          </w:tcPr>
          <w:p w14:paraId="2756721D" w14:textId="77777777" w:rsidR="007714F9" w:rsidRPr="009E7B9C" w:rsidRDefault="007714F9" w:rsidP="00EF57FE">
            <w:pPr>
              <w:jc w:val="center"/>
              <w:rPr>
                <w:rFonts w:ascii="Aptos Display" w:hAnsi="Aptos Display"/>
                <w:sz w:val="24"/>
                <w:szCs w:val="24"/>
              </w:rPr>
            </w:pPr>
            <w:r w:rsidRPr="009E7B9C">
              <w:rPr>
                <w:rFonts w:ascii="Aptos Display" w:hAnsi="Aptos Display"/>
                <w:sz w:val="24"/>
                <w:szCs w:val="24"/>
              </w:rPr>
              <w:t>₹8 – 15 lakhs</w:t>
            </w:r>
          </w:p>
        </w:tc>
      </w:tr>
      <w:tr w:rsidR="007714F9" w:rsidRPr="009E7B9C" w14:paraId="60AF8961" w14:textId="77777777" w:rsidTr="00EF57FE">
        <w:trPr>
          <w:tblCellSpacing w:w="15" w:type="dxa"/>
        </w:trPr>
        <w:tc>
          <w:tcPr>
            <w:tcW w:w="0" w:type="auto"/>
            <w:vAlign w:val="center"/>
            <w:hideMark/>
          </w:tcPr>
          <w:p w14:paraId="3C6073A2" w14:textId="77777777" w:rsidR="007714F9" w:rsidRPr="009E7B9C" w:rsidRDefault="007714F9" w:rsidP="00EF57FE">
            <w:pPr>
              <w:rPr>
                <w:rFonts w:ascii="Aptos Display" w:hAnsi="Aptos Display"/>
                <w:b/>
                <w:bCs/>
                <w:sz w:val="24"/>
                <w:szCs w:val="24"/>
              </w:rPr>
            </w:pPr>
            <w:r w:rsidRPr="009E7B9C">
              <w:rPr>
                <w:rFonts w:ascii="Aptos Display" w:hAnsi="Aptos Display"/>
                <w:b/>
                <w:bCs/>
                <w:sz w:val="24"/>
                <w:szCs w:val="24"/>
              </w:rPr>
              <w:t>Oil Expeller (small scale)</w:t>
            </w:r>
          </w:p>
        </w:tc>
        <w:tc>
          <w:tcPr>
            <w:tcW w:w="0" w:type="auto"/>
            <w:vAlign w:val="center"/>
            <w:hideMark/>
          </w:tcPr>
          <w:p w14:paraId="5B40D16F" w14:textId="77777777" w:rsidR="007714F9" w:rsidRPr="009E7B9C" w:rsidRDefault="007714F9" w:rsidP="00EF57FE">
            <w:pPr>
              <w:jc w:val="center"/>
              <w:rPr>
                <w:rFonts w:ascii="Aptos Display" w:hAnsi="Aptos Display"/>
                <w:sz w:val="24"/>
                <w:szCs w:val="24"/>
              </w:rPr>
            </w:pPr>
            <w:r w:rsidRPr="009E7B9C">
              <w:rPr>
                <w:rFonts w:ascii="Aptos Display" w:hAnsi="Aptos Display"/>
                <w:sz w:val="24"/>
                <w:szCs w:val="24"/>
              </w:rPr>
              <w:t>₹10 – 18 lakhs</w:t>
            </w:r>
          </w:p>
        </w:tc>
      </w:tr>
      <w:tr w:rsidR="007714F9" w:rsidRPr="009E7B9C" w14:paraId="738FD09B" w14:textId="77777777" w:rsidTr="00EF57FE">
        <w:trPr>
          <w:tblCellSpacing w:w="15" w:type="dxa"/>
        </w:trPr>
        <w:tc>
          <w:tcPr>
            <w:tcW w:w="0" w:type="auto"/>
            <w:vAlign w:val="center"/>
            <w:hideMark/>
          </w:tcPr>
          <w:p w14:paraId="49364A52" w14:textId="77777777" w:rsidR="007714F9" w:rsidRPr="009E7B9C" w:rsidRDefault="007714F9" w:rsidP="00EF57FE">
            <w:pPr>
              <w:rPr>
                <w:rFonts w:ascii="Aptos Display" w:hAnsi="Aptos Display"/>
                <w:b/>
                <w:bCs/>
                <w:sz w:val="24"/>
                <w:szCs w:val="24"/>
              </w:rPr>
            </w:pPr>
            <w:r w:rsidRPr="009E7B9C">
              <w:rPr>
                <w:rFonts w:ascii="Aptos Display" w:hAnsi="Aptos Display"/>
                <w:b/>
                <w:bCs/>
                <w:sz w:val="24"/>
                <w:szCs w:val="24"/>
              </w:rPr>
              <w:t>Spice Grinding Unit</w:t>
            </w:r>
          </w:p>
        </w:tc>
        <w:tc>
          <w:tcPr>
            <w:tcW w:w="0" w:type="auto"/>
            <w:vAlign w:val="center"/>
            <w:hideMark/>
          </w:tcPr>
          <w:p w14:paraId="42CDFDD6" w14:textId="77777777" w:rsidR="007714F9" w:rsidRPr="009E7B9C" w:rsidRDefault="007714F9" w:rsidP="00EF57FE">
            <w:pPr>
              <w:jc w:val="center"/>
              <w:rPr>
                <w:rFonts w:ascii="Aptos Display" w:hAnsi="Aptos Display"/>
                <w:sz w:val="24"/>
                <w:szCs w:val="24"/>
              </w:rPr>
            </w:pPr>
            <w:r w:rsidRPr="009E7B9C">
              <w:rPr>
                <w:rFonts w:ascii="Aptos Display" w:hAnsi="Aptos Display"/>
                <w:sz w:val="24"/>
                <w:szCs w:val="24"/>
              </w:rPr>
              <w:t>₹8 – 12 lakhs</w:t>
            </w:r>
          </w:p>
        </w:tc>
      </w:tr>
      <w:tr w:rsidR="007714F9" w:rsidRPr="009E7B9C" w14:paraId="7A160FB5" w14:textId="77777777" w:rsidTr="00EF57FE">
        <w:trPr>
          <w:tblCellSpacing w:w="15" w:type="dxa"/>
        </w:trPr>
        <w:tc>
          <w:tcPr>
            <w:tcW w:w="0" w:type="auto"/>
            <w:vAlign w:val="center"/>
            <w:hideMark/>
          </w:tcPr>
          <w:p w14:paraId="6F42D0A7" w14:textId="77777777" w:rsidR="007714F9" w:rsidRPr="009E7B9C" w:rsidRDefault="007714F9" w:rsidP="00EF57FE">
            <w:pPr>
              <w:rPr>
                <w:rFonts w:ascii="Aptos Display" w:hAnsi="Aptos Display"/>
                <w:b/>
                <w:bCs/>
                <w:sz w:val="24"/>
                <w:szCs w:val="24"/>
              </w:rPr>
            </w:pPr>
            <w:r w:rsidRPr="009E7B9C">
              <w:rPr>
                <w:rFonts w:ascii="Aptos Display" w:hAnsi="Aptos Display"/>
                <w:b/>
                <w:bCs/>
                <w:sz w:val="24"/>
                <w:szCs w:val="24"/>
              </w:rPr>
              <w:t xml:space="preserve">Vegetable Collection </w:t>
            </w:r>
            <w:proofErr w:type="spellStart"/>
            <w:r w:rsidRPr="009E7B9C">
              <w:rPr>
                <w:rFonts w:ascii="Aptos Display" w:hAnsi="Aptos Display"/>
                <w:b/>
                <w:bCs/>
                <w:sz w:val="24"/>
                <w:szCs w:val="24"/>
              </w:rPr>
              <w:t>Center</w:t>
            </w:r>
            <w:proofErr w:type="spellEnd"/>
          </w:p>
        </w:tc>
        <w:tc>
          <w:tcPr>
            <w:tcW w:w="0" w:type="auto"/>
            <w:vAlign w:val="center"/>
            <w:hideMark/>
          </w:tcPr>
          <w:p w14:paraId="714B8ABB" w14:textId="77777777" w:rsidR="007714F9" w:rsidRPr="009E7B9C" w:rsidRDefault="007714F9" w:rsidP="00EF57FE">
            <w:pPr>
              <w:jc w:val="center"/>
              <w:rPr>
                <w:rFonts w:ascii="Aptos Display" w:hAnsi="Aptos Display"/>
                <w:sz w:val="24"/>
                <w:szCs w:val="24"/>
              </w:rPr>
            </w:pPr>
            <w:r w:rsidRPr="009E7B9C">
              <w:rPr>
                <w:rFonts w:ascii="Aptos Display" w:hAnsi="Aptos Display"/>
                <w:sz w:val="24"/>
                <w:szCs w:val="24"/>
              </w:rPr>
              <w:t>₹5 – 8 lakhs</w:t>
            </w:r>
          </w:p>
        </w:tc>
      </w:tr>
      <w:tr w:rsidR="007714F9" w:rsidRPr="009E7B9C" w14:paraId="7BEB83F1" w14:textId="77777777" w:rsidTr="00EF57FE">
        <w:trPr>
          <w:tblCellSpacing w:w="15" w:type="dxa"/>
        </w:trPr>
        <w:tc>
          <w:tcPr>
            <w:tcW w:w="0" w:type="auto"/>
            <w:vAlign w:val="center"/>
            <w:hideMark/>
          </w:tcPr>
          <w:p w14:paraId="3B65829F" w14:textId="77777777" w:rsidR="007714F9" w:rsidRPr="009E7B9C" w:rsidRDefault="007714F9" w:rsidP="00EF57FE">
            <w:pPr>
              <w:rPr>
                <w:rFonts w:ascii="Aptos Display" w:hAnsi="Aptos Display"/>
                <w:b/>
                <w:bCs/>
                <w:sz w:val="24"/>
                <w:szCs w:val="24"/>
              </w:rPr>
            </w:pPr>
            <w:r w:rsidRPr="009E7B9C">
              <w:rPr>
                <w:rFonts w:ascii="Aptos Display" w:hAnsi="Aptos Display"/>
                <w:b/>
                <w:bCs/>
                <w:sz w:val="24"/>
                <w:szCs w:val="24"/>
              </w:rPr>
              <w:lastRenderedPageBreak/>
              <w:t>Small Godown (100–300 MT)</w:t>
            </w:r>
          </w:p>
        </w:tc>
        <w:tc>
          <w:tcPr>
            <w:tcW w:w="0" w:type="auto"/>
            <w:vAlign w:val="center"/>
            <w:hideMark/>
          </w:tcPr>
          <w:p w14:paraId="4050EEF2" w14:textId="77777777" w:rsidR="007714F9" w:rsidRPr="009E7B9C" w:rsidRDefault="007714F9" w:rsidP="00EF57FE">
            <w:pPr>
              <w:jc w:val="center"/>
              <w:rPr>
                <w:rFonts w:ascii="Aptos Display" w:hAnsi="Aptos Display"/>
                <w:sz w:val="24"/>
                <w:szCs w:val="24"/>
              </w:rPr>
            </w:pPr>
            <w:r w:rsidRPr="009E7B9C">
              <w:rPr>
                <w:rFonts w:ascii="Aptos Display" w:hAnsi="Aptos Display"/>
                <w:sz w:val="24"/>
                <w:szCs w:val="24"/>
              </w:rPr>
              <w:t>₹6 – 12 lakhs</w:t>
            </w:r>
          </w:p>
        </w:tc>
      </w:tr>
      <w:tr w:rsidR="007714F9" w:rsidRPr="009E7B9C" w14:paraId="6965AB74" w14:textId="77777777" w:rsidTr="00EF57FE">
        <w:trPr>
          <w:tblCellSpacing w:w="15" w:type="dxa"/>
        </w:trPr>
        <w:tc>
          <w:tcPr>
            <w:tcW w:w="0" w:type="auto"/>
            <w:vAlign w:val="center"/>
            <w:hideMark/>
          </w:tcPr>
          <w:p w14:paraId="1531A013" w14:textId="77777777" w:rsidR="007714F9" w:rsidRPr="009E7B9C" w:rsidRDefault="007714F9" w:rsidP="00EF57FE">
            <w:pPr>
              <w:rPr>
                <w:rFonts w:ascii="Aptos Display" w:hAnsi="Aptos Display"/>
                <w:b/>
                <w:bCs/>
                <w:sz w:val="24"/>
                <w:szCs w:val="24"/>
              </w:rPr>
            </w:pPr>
            <w:r w:rsidRPr="009E7B9C">
              <w:rPr>
                <w:rFonts w:ascii="Aptos Display" w:hAnsi="Aptos Display"/>
                <w:b/>
                <w:bCs/>
                <w:sz w:val="24"/>
                <w:szCs w:val="24"/>
              </w:rPr>
              <w:t>Low-Cost Cold Storage (pre-cooler or walk-in cold room)</w:t>
            </w:r>
          </w:p>
        </w:tc>
        <w:tc>
          <w:tcPr>
            <w:tcW w:w="0" w:type="auto"/>
            <w:vAlign w:val="center"/>
            <w:hideMark/>
          </w:tcPr>
          <w:p w14:paraId="2BD6C58E" w14:textId="77777777" w:rsidR="007714F9" w:rsidRPr="009E7B9C" w:rsidRDefault="007714F9" w:rsidP="00EF57FE">
            <w:pPr>
              <w:jc w:val="center"/>
              <w:rPr>
                <w:rFonts w:ascii="Aptos Display" w:hAnsi="Aptos Display"/>
                <w:sz w:val="24"/>
                <w:szCs w:val="24"/>
              </w:rPr>
            </w:pPr>
            <w:r w:rsidRPr="009E7B9C">
              <w:rPr>
                <w:rFonts w:ascii="Aptos Display" w:hAnsi="Aptos Display"/>
                <w:sz w:val="24"/>
                <w:szCs w:val="24"/>
              </w:rPr>
              <w:t>₹12 – 20 lakhs</w:t>
            </w:r>
          </w:p>
        </w:tc>
      </w:tr>
      <w:tr w:rsidR="007714F9" w:rsidRPr="009E7B9C" w14:paraId="51ACBCDF" w14:textId="77777777" w:rsidTr="00EF57FE">
        <w:trPr>
          <w:tblCellSpacing w:w="15" w:type="dxa"/>
        </w:trPr>
        <w:tc>
          <w:tcPr>
            <w:tcW w:w="0" w:type="auto"/>
            <w:vAlign w:val="center"/>
            <w:hideMark/>
          </w:tcPr>
          <w:p w14:paraId="7C6F7D4B" w14:textId="77777777" w:rsidR="007714F9" w:rsidRPr="009E7B9C" w:rsidRDefault="007714F9" w:rsidP="00EF57FE">
            <w:pPr>
              <w:rPr>
                <w:rFonts w:ascii="Aptos Display" w:hAnsi="Aptos Display"/>
                <w:b/>
                <w:bCs/>
                <w:sz w:val="24"/>
                <w:szCs w:val="24"/>
              </w:rPr>
            </w:pPr>
            <w:r w:rsidRPr="009E7B9C">
              <w:rPr>
                <w:rFonts w:ascii="Aptos Display" w:hAnsi="Aptos Display"/>
                <w:b/>
                <w:bCs/>
                <w:sz w:val="24"/>
                <w:szCs w:val="24"/>
              </w:rPr>
              <w:t>Transport Vehicle (Pickup/Tempo)</w:t>
            </w:r>
          </w:p>
        </w:tc>
        <w:tc>
          <w:tcPr>
            <w:tcW w:w="0" w:type="auto"/>
            <w:vAlign w:val="center"/>
            <w:hideMark/>
          </w:tcPr>
          <w:p w14:paraId="5C26A59F" w14:textId="77777777" w:rsidR="007714F9" w:rsidRPr="009E7B9C" w:rsidRDefault="007714F9" w:rsidP="00EF57FE">
            <w:pPr>
              <w:jc w:val="center"/>
              <w:rPr>
                <w:rFonts w:ascii="Aptos Display" w:hAnsi="Aptos Display"/>
                <w:sz w:val="24"/>
                <w:szCs w:val="24"/>
              </w:rPr>
            </w:pPr>
            <w:r w:rsidRPr="009E7B9C">
              <w:rPr>
                <w:rFonts w:ascii="Aptos Display" w:hAnsi="Aptos Display"/>
                <w:sz w:val="24"/>
                <w:szCs w:val="24"/>
              </w:rPr>
              <w:t>₹4 – 8 lakhs</w:t>
            </w:r>
          </w:p>
        </w:tc>
      </w:tr>
      <w:tr w:rsidR="007714F9" w:rsidRPr="009E7B9C" w14:paraId="6FD13699" w14:textId="77777777" w:rsidTr="00EF57FE">
        <w:trPr>
          <w:tblCellSpacing w:w="15" w:type="dxa"/>
        </w:trPr>
        <w:tc>
          <w:tcPr>
            <w:tcW w:w="0" w:type="auto"/>
            <w:vAlign w:val="center"/>
            <w:hideMark/>
          </w:tcPr>
          <w:p w14:paraId="6AD6975E" w14:textId="77777777" w:rsidR="007714F9" w:rsidRPr="009E7B9C" w:rsidRDefault="007714F9" w:rsidP="00EF57FE">
            <w:pPr>
              <w:rPr>
                <w:rFonts w:ascii="Aptos Display" w:hAnsi="Aptos Display"/>
                <w:b/>
                <w:bCs/>
                <w:sz w:val="24"/>
                <w:szCs w:val="24"/>
              </w:rPr>
            </w:pPr>
            <w:r w:rsidRPr="009E7B9C">
              <w:rPr>
                <w:rFonts w:ascii="Aptos Display" w:hAnsi="Aptos Display"/>
                <w:b/>
                <w:bCs/>
                <w:sz w:val="24"/>
                <w:szCs w:val="24"/>
              </w:rPr>
              <w:t>Weighing Machine + Moisture Meter Set</w:t>
            </w:r>
          </w:p>
        </w:tc>
        <w:tc>
          <w:tcPr>
            <w:tcW w:w="0" w:type="auto"/>
            <w:vAlign w:val="center"/>
            <w:hideMark/>
          </w:tcPr>
          <w:p w14:paraId="4579E19E" w14:textId="77777777" w:rsidR="007714F9" w:rsidRPr="009E7B9C" w:rsidRDefault="007714F9" w:rsidP="00EF57FE">
            <w:pPr>
              <w:jc w:val="center"/>
              <w:rPr>
                <w:rFonts w:ascii="Aptos Display" w:hAnsi="Aptos Display"/>
                <w:sz w:val="24"/>
                <w:szCs w:val="24"/>
              </w:rPr>
            </w:pPr>
            <w:r w:rsidRPr="009E7B9C">
              <w:rPr>
                <w:rFonts w:ascii="Aptos Display" w:hAnsi="Aptos Display"/>
                <w:sz w:val="24"/>
                <w:szCs w:val="24"/>
              </w:rPr>
              <w:t>₹0.5 – 1 lakh</w:t>
            </w:r>
          </w:p>
        </w:tc>
      </w:tr>
    </w:tbl>
    <w:p w14:paraId="4828815E" w14:textId="77777777" w:rsidR="007714F9" w:rsidRDefault="007714F9" w:rsidP="007714F9">
      <w:pPr>
        <w:rPr>
          <w:rFonts w:ascii="Aptos Display" w:hAnsi="Aptos Display"/>
          <w:b/>
          <w:bCs/>
          <w:sz w:val="24"/>
          <w:szCs w:val="24"/>
        </w:rPr>
      </w:pPr>
    </w:p>
    <w:p w14:paraId="54F7E1AB" w14:textId="77777777" w:rsidR="007714F9" w:rsidRDefault="007714F9" w:rsidP="007714F9">
      <w:pPr>
        <w:rPr>
          <w:rFonts w:ascii="Aptos Display" w:hAnsi="Aptos Display"/>
          <w:b/>
          <w:bCs/>
          <w:sz w:val="24"/>
          <w:szCs w:val="24"/>
        </w:rPr>
      </w:pPr>
      <w:r w:rsidRPr="00B65242">
        <w:rPr>
          <w:rFonts w:ascii="Aptos Display" w:hAnsi="Aptos Display"/>
          <w:b/>
          <w:bCs/>
          <w:sz w:val="24"/>
          <w:szCs w:val="24"/>
        </w:rPr>
        <w:t>Working Capital Support</w:t>
      </w:r>
      <w:r>
        <w:rPr>
          <w:rFonts w:ascii="Aptos Display" w:hAnsi="Aptos Display"/>
          <w:b/>
          <w:bCs/>
          <w:sz w:val="24"/>
          <w:szCs w:val="24"/>
        </w:rPr>
        <w:t>:</w:t>
      </w:r>
    </w:p>
    <w:tbl>
      <w:tblPr>
        <w:tblW w:w="8589" w:type="dxa"/>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dashed" w:sz="4" w:space="0" w:color="BFBFBF" w:themeColor="background1" w:themeShade="BF"/>
          <w:insideV w:val="dashed"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5919"/>
        <w:gridCol w:w="2670"/>
      </w:tblGrid>
      <w:tr w:rsidR="007714F9" w:rsidRPr="00B65242" w14:paraId="75F75C81" w14:textId="77777777" w:rsidTr="00EF57FE">
        <w:trPr>
          <w:trHeight w:val="482"/>
          <w:tblHeader/>
          <w:tblCellSpacing w:w="15" w:type="dxa"/>
        </w:trPr>
        <w:tc>
          <w:tcPr>
            <w:tcW w:w="0" w:type="auto"/>
            <w:shd w:val="clear" w:color="auto" w:fill="712416"/>
            <w:vAlign w:val="center"/>
            <w:hideMark/>
          </w:tcPr>
          <w:p w14:paraId="449933E3" w14:textId="77777777" w:rsidR="007714F9" w:rsidRPr="00B65242" w:rsidRDefault="007714F9" w:rsidP="00EF57FE">
            <w:pPr>
              <w:jc w:val="center"/>
              <w:rPr>
                <w:rFonts w:ascii="Aptos Display" w:hAnsi="Aptos Display"/>
                <w:b/>
                <w:bCs/>
                <w:sz w:val="24"/>
                <w:szCs w:val="24"/>
              </w:rPr>
            </w:pPr>
            <w:r w:rsidRPr="00B65242">
              <w:rPr>
                <w:rFonts w:ascii="Aptos Display" w:hAnsi="Aptos Display"/>
                <w:b/>
                <w:bCs/>
                <w:sz w:val="24"/>
                <w:szCs w:val="24"/>
              </w:rPr>
              <w:t>Purpose</w:t>
            </w:r>
          </w:p>
        </w:tc>
        <w:tc>
          <w:tcPr>
            <w:tcW w:w="0" w:type="auto"/>
            <w:shd w:val="clear" w:color="auto" w:fill="712416"/>
            <w:vAlign w:val="center"/>
            <w:hideMark/>
          </w:tcPr>
          <w:p w14:paraId="44687257" w14:textId="77777777" w:rsidR="007714F9" w:rsidRPr="00B65242" w:rsidRDefault="007714F9" w:rsidP="00EF57FE">
            <w:pPr>
              <w:jc w:val="center"/>
              <w:rPr>
                <w:rFonts w:ascii="Aptos Display" w:hAnsi="Aptos Display"/>
                <w:b/>
                <w:bCs/>
                <w:sz w:val="24"/>
                <w:szCs w:val="24"/>
              </w:rPr>
            </w:pPr>
            <w:r>
              <w:rPr>
                <w:rFonts w:ascii="Aptos Display" w:hAnsi="Aptos Display"/>
                <w:b/>
                <w:bCs/>
                <w:sz w:val="24"/>
                <w:szCs w:val="24"/>
              </w:rPr>
              <w:t>Approved</w:t>
            </w:r>
            <w:r w:rsidRPr="00B65242">
              <w:rPr>
                <w:rFonts w:ascii="Aptos Display" w:hAnsi="Aptos Display"/>
                <w:b/>
                <w:bCs/>
                <w:sz w:val="24"/>
                <w:szCs w:val="24"/>
              </w:rPr>
              <w:t xml:space="preserve"> Amount (₹)</w:t>
            </w:r>
          </w:p>
        </w:tc>
      </w:tr>
      <w:tr w:rsidR="007714F9" w:rsidRPr="00B65242" w14:paraId="1C66A775" w14:textId="77777777" w:rsidTr="00EF57FE">
        <w:trPr>
          <w:trHeight w:val="494"/>
          <w:tblCellSpacing w:w="15" w:type="dxa"/>
        </w:trPr>
        <w:tc>
          <w:tcPr>
            <w:tcW w:w="0" w:type="auto"/>
            <w:vAlign w:val="center"/>
            <w:hideMark/>
          </w:tcPr>
          <w:p w14:paraId="2DA4A618" w14:textId="77777777" w:rsidR="007714F9" w:rsidRPr="00B65242" w:rsidRDefault="007714F9" w:rsidP="00EF57FE">
            <w:pPr>
              <w:rPr>
                <w:rFonts w:ascii="Aptos Display" w:hAnsi="Aptos Display"/>
                <w:b/>
                <w:bCs/>
                <w:sz w:val="24"/>
                <w:szCs w:val="24"/>
              </w:rPr>
            </w:pPr>
            <w:r w:rsidRPr="00B65242">
              <w:rPr>
                <w:rFonts w:ascii="Aptos Display" w:hAnsi="Aptos Display"/>
                <w:b/>
                <w:bCs/>
                <w:sz w:val="24"/>
                <w:szCs w:val="24"/>
              </w:rPr>
              <w:t>Seasonal procurement of grains/pulses/oilseeds</w:t>
            </w:r>
          </w:p>
        </w:tc>
        <w:tc>
          <w:tcPr>
            <w:tcW w:w="0" w:type="auto"/>
            <w:vAlign w:val="center"/>
            <w:hideMark/>
          </w:tcPr>
          <w:p w14:paraId="2084A97B" w14:textId="77777777" w:rsidR="007714F9" w:rsidRPr="00B65242" w:rsidRDefault="007714F9" w:rsidP="00EF57FE">
            <w:pPr>
              <w:jc w:val="center"/>
              <w:rPr>
                <w:rFonts w:ascii="Aptos Display" w:hAnsi="Aptos Display"/>
                <w:sz w:val="24"/>
                <w:szCs w:val="24"/>
              </w:rPr>
            </w:pPr>
            <w:r w:rsidRPr="00B65242">
              <w:rPr>
                <w:rFonts w:ascii="Aptos Display" w:hAnsi="Aptos Display"/>
                <w:sz w:val="24"/>
                <w:szCs w:val="24"/>
              </w:rPr>
              <w:t>₹5 – 15 lakhs</w:t>
            </w:r>
          </w:p>
        </w:tc>
      </w:tr>
      <w:tr w:rsidR="007714F9" w:rsidRPr="00B65242" w14:paraId="5E0BEECB" w14:textId="77777777" w:rsidTr="00EF57FE">
        <w:trPr>
          <w:trHeight w:val="482"/>
          <w:tblCellSpacing w:w="15" w:type="dxa"/>
        </w:trPr>
        <w:tc>
          <w:tcPr>
            <w:tcW w:w="0" w:type="auto"/>
            <w:vAlign w:val="center"/>
            <w:hideMark/>
          </w:tcPr>
          <w:p w14:paraId="2932E9D4" w14:textId="77777777" w:rsidR="007714F9" w:rsidRPr="00B65242" w:rsidRDefault="007714F9" w:rsidP="00EF57FE">
            <w:pPr>
              <w:rPr>
                <w:rFonts w:ascii="Aptos Display" w:hAnsi="Aptos Display"/>
                <w:b/>
                <w:bCs/>
                <w:sz w:val="24"/>
                <w:szCs w:val="24"/>
              </w:rPr>
            </w:pPr>
            <w:r w:rsidRPr="00B65242">
              <w:rPr>
                <w:rFonts w:ascii="Aptos Display" w:hAnsi="Aptos Display"/>
                <w:b/>
                <w:bCs/>
                <w:sz w:val="24"/>
                <w:szCs w:val="24"/>
              </w:rPr>
              <w:t>Vegetable aggregation (weekly rotation)</w:t>
            </w:r>
          </w:p>
        </w:tc>
        <w:tc>
          <w:tcPr>
            <w:tcW w:w="0" w:type="auto"/>
            <w:vAlign w:val="center"/>
            <w:hideMark/>
          </w:tcPr>
          <w:p w14:paraId="214137F1" w14:textId="77777777" w:rsidR="007714F9" w:rsidRPr="00B65242" w:rsidRDefault="007714F9" w:rsidP="00EF57FE">
            <w:pPr>
              <w:jc w:val="center"/>
              <w:rPr>
                <w:rFonts w:ascii="Aptos Display" w:hAnsi="Aptos Display"/>
                <w:sz w:val="24"/>
                <w:szCs w:val="24"/>
              </w:rPr>
            </w:pPr>
            <w:r w:rsidRPr="00B65242">
              <w:rPr>
                <w:rFonts w:ascii="Aptos Display" w:hAnsi="Aptos Display"/>
                <w:sz w:val="24"/>
                <w:szCs w:val="24"/>
              </w:rPr>
              <w:t>₹3 – 10 lakhs</w:t>
            </w:r>
          </w:p>
        </w:tc>
      </w:tr>
      <w:tr w:rsidR="007714F9" w:rsidRPr="00B65242" w14:paraId="5BE40DD2" w14:textId="77777777" w:rsidTr="00EF57FE">
        <w:trPr>
          <w:trHeight w:val="482"/>
          <w:tblCellSpacing w:w="15" w:type="dxa"/>
        </w:trPr>
        <w:tc>
          <w:tcPr>
            <w:tcW w:w="0" w:type="auto"/>
            <w:vAlign w:val="center"/>
            <w:hideMark/>
          </w:tcPr>
          <w:p w14:paraId="0AD4BE36" w14:textId="77777777" w:rsidR="007714F9" w:rsidRPr="00B65242" w:rsidRDefault="007714F9" w:rsidP="00EF57FE">
            <w:pPr>
              <w:rPr>
                <w:rFonts w:ascii="Aptos Display" w:hAnsi="Aptos Display"/>
                <w:b/>
                <w:bCs/>
                <w:sz w:val="24"/>
                <w:szCs w:val="24"/>
              </w:rPr>
            </w:pPr>
            <w:r w:rsidRPr="00B65242">
              <w:rPr>
                <w:rFonts w:ascii="Aptos Display" w:hAnsi="Aptos Display"/>
                <w:b/>
                <w:bCs/>
                <w:sz w:val="24"/>
                <w:szCs w:val="24"/>
              </w:rPr>
              <w:t>Input business (fertiliser/seeds)</w:t>
            </w:r>
          </w:p>
        </w:tc>
        <w:tc>
          <w:tcPr>
            <w:tcW w:w="0" w:type="auto"/>
            <w:vAlign w:val="center"/>
            <w:hideMark/>
          </w:tcPr>
          <w:p w14:paraId="1E91D6A4" w14:textId="77777777" w:rsidR="007714F9" w:rsidRPr="00B65242" w:rsidRDefault="007714F9" w:rsidP="00EF57FE">
            <w:pPr>
              <w:jc w:val="center"/>
              <w:rPr>
                <w:rFonts w:ascii="Aptos Display" w:hAnsi="Aptos Display"/>
                <w:sz w:val="24"/>
                <w:szCs w:val="24"/>
              </w:rPr>
            </w:pPr>
            <w:r w:rsidRPr="00B65242">
              <w:rPr>
                <w:rFonts w:ascii="Aptos Display" w:hAnsi="Aptos Display"/>
                <w:sz w:val="24"/>
                <w:szCs w:val="24"/>
              </w:rPr>
              <w:t>₹5 – 8 lakhs</w:t>
            </w:r>
          </w:p>
        </w:tc>
      </w:tr>
      <w:tr w:rsidR="007714F9" w:rsidRPr="00B65242" w14:paraId="19FEEC9A" w14:textId="77777777" w:rsidTr="00EF57FE">
        <w:trPr>
          <w:trHeight w:val="494"/>
          <w:tblCellSpacing w:w="15" w:type="dxa"/>
        </w:trPr>
        <w:tc>
          <w:tcPr>
            <w:tcW w:w="0" w:type="auto"/>
            <w:vAlign w:val="center"/>
            <w:hideMark/>
          </w:tcPr>
          <w:p w14:paraId="56F30CA0" w14:textId="77777777" w:rsidR="007714F9" w:rsidRPr="00B65242" w:rsidRDefault="007714F9" w:rsidP="00EF57FE">
            <w:pPr>
              <w:rPr>
                <w:rFonts w:ascii="Aptos Display" w:hAnsi="Aptos Display"/>
                <w:b/>
                <w:bCs/>
                <w:sz w:val="24"/>
                <w:szCs w:val="24"/>
              </w:rPr>
            </w:pPr>
            <w:r w:rsidRPr="00B65242">
              <w:rPr>
                <w:rFonts w:ascii="Aptos Display" w:hAnsi="Aptos Display"/>
                <w:b/>
                <w:bCs/>
                <w:sz w:val="24"/>
                <w:szCs w:val="24"/>
              </w:rPr>
              <w:t>Small processing unit raw material rotation</w:t>
            </w:r>
          </w:p>
        </w:tc>
        <w:tc>
          <w:tcPr>
            <w:tcW w:w="0" w:type="auto"/>
            <w:vAlign w:val="center"/>
            <w:hideMark/>
          </w:tcPr>
          <w:p w14:paraId="45384013" w14:textId="77777777" w:rsidR="007714F9" w:rsidRPr="00B65242" w:rsidRDefault="007714F9" w:rsidP="00EF57FE">
            <w:pPr>
              <w:jc w:val="center"/>
              <w:rPr>
                <w:rFonts w:ascii="Aptos Display" w:hAnsi="Aptos Display"/>
                <w:sz w:val="24"/>
                <w:szCs w:val="24"/>
              </w:rPr>
            </w:pPr>
            <w:r w:rsidRPr="00B65242">
              <w:rPr>
                <w:rFonts w:ascii="Aptos Display" w:hAnsi="Aptos Display"/>
                <w:sz w:val="24"/>
                <w:szCs w:val="24"/>
              </w:rPr>
              <w:t>₹10 – 20 lakhs</w:t>
            </w:r>
          </w:p>
        </w:tc>
      </w:tr>
    </w:tbl>
    <w:p w14:paraId="63C77F4C" w14:textId="77777777" w:rsidR="007714F9" w:rsidRDefault="007714F9" w:rsidP="007714F9">
      <w:pPr>
        <w:rPr>
          <w:rFonts w:ascii="Aptos Display" w:hAnsi="Aptos Display"/>
          <w:b/>
          <w:bCs/>
          <w:sz w:val="24"/>
          <w:szCs w:val="24"/>
        </w:rPr>
      </w:pPr>
    </w:p>
    <w:p w14:paraId="776B7F04" w14:textId="77777777" w:rsidR="007714F9" w:rsidRDefault="007714F9" w:rsidP="007714F9">
      <w:pPr>
        <w:rPr>
          <w:rFonts w:ascii="Aptos Display" w:hAnsi="Aptos Display"/>
          <w:b/>
          <w:bCs/>
          <w:sz w:val="24"/>
          <w:szCs w:val="24"/>
        </w:rPr>
      </w:pPr>
      <w:r w:rsidRPr="00797F6A">
        <w:rPr>
          <w:rFonts w:ascii="Aptos Display" w:hAnsi="Aptos Display"/>
          <w:b/>
          <w:bCs/>
          <w:sz w:val="24"/>
          <w:szCs w:val="24"/>
        </w:rPr>
        <w:t>Digital &amp; MIS Support</w:t>
      </w:r>
      <w:r>
        <w:rPr>
          <w:rFonts w:ascii="Aptos Display" w:hAnsi="Aptos Display"/>
          <w:b/>
          <w:bCs/>
          <w:sz w:val="24"/>
          <w:szCs w:val="24"/>
        </w:rPr>
        <w:t>:</w:t>
      </w:r>
    </w:p>
    <w:tbl>
      <w:tblPr>
        <w:tblW w:w="8549" w:type="dxa"/>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dashed" w:sz="4" w:space="0" w:color="BFBFBF" w:themeColor="background1" w:themeShade="BF"/>
          <w:insideV w:val="dashed"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5536"/>
        <w:gridCol w:w="3013"/>
      </w:tblGrid>
      <w:tr w:rsidR="007714F9" w:rsidRPr="00856362" w14:paraId="330E8864" w14:textId="77777777" w:rsidTr="00EF57FE">
        <w:trPr>
          <w:trHeight w:val="440"/>
          <w:tblHeader/>
          <w:tblCellSpacing w:w="15" w:type="dxa"/>
        </w:trPr>
        <w:tc>
          <w:tcPr>
            <w:tcW w:w="0" w:type="auto"/>
            <w:shd w:val="clear" w:color="auto" w:fill="712416"/>
            <w:vAlign w:val="center"/>
            <w:hideMark/>
          </w:tcPr>
          <w:p w14:paraId="71F4B8AE" w14:textId="77777777" w:rsidR="007714F9" w:rsidRPr="00856362" w:rsidRDefault="007714F9" w:rsidP="00EF57FE">
            <w:pPr>
              <w:jc w:val="center"/>
              <w:rPr>
                <w:rFonts w:ascii="Aptos Display" w:hAnsi="Aptos Display"/>
                <w:b/>
                <w:bCs/>
                <w:sz w:val="24"/>
                <w:szCs w:val="24"/>
              </w:rPr>
            </w:pPr>
            <w:r w:rsidRPr="00856362">
              <w:rPr>
                <w:rFonts w:ascii="Aptos Display" w:hAnsi="Aptos Display"/>
                <w:b/>
                <w:bCs/>
                <w:sz w:val="24"/>
                <w:szCs w:val="24"/>
              </w:rPr>
              <w:t>Component</w:t>
            </w:r>
          </w:p>
        </w:tc>
        <w:tc>
          <w:tcPr>
            <w:tcW w:w="0" w:type="auto"/>
            <w:shd w:val="clear" w:color="auto" w:fill="712416"/>
            <w:vAlign w:val="center"/>
            <w:hideMark/>
          </w:tcPr>
          <w:p w14:paraId="545DF1B5" w14:textId="77777777" w:rsidR="007714F9" w:rsidRPr="00856362" w:rsidRDefault="007714F9" w:rsidP="00EF57FE">
            <w:pPr>
              <w:jc w:val="center"/>
              <w:rPr>
                <w:rFonts w:ascii="Aptos Display" w:hAnsi="Aptos Display"/>
                <w:b/>
                <w:bCs/>
                <w:sz w:val="24"/>
                <w:szCs w:val="24"/>
              </w:rPr>
            </w:pPr>
            <w:r>
              <w:rPr>
                <w:rFonts w:ascii="Aptos Display" w:hAnsi="Aptos Display"/>
                <w:b/>
                <w:bCs/>
                <w:sz w:val="24"/>
                <w:szCs w:val="24"/>
              </w:rPr>
              <w:t>Approved</w:t>
            </w:r>
            <w:r w:rsidRPr="00856362">
              <w:rPr>
                <w:rFonts w:ascii="Aptos Display" w:hAnsi="Aptos Display"/>
                <w:b/>
                <w:bCs/>
                <w:sz w:val="24"/>
                <w:szCs w:val="24"/>
              </w:rPr>
              <w:t xml:space="preserve"> Amount (₹)</w:t>
            </w:r>
          </w:p>
        </w:tc>
      </w:tr>
      <w:tr w:rsidR="007714F9" w:rsidRPr="00856362" w14:paraId="0D0C2170" w14:textId="77777777" w:rsidTr="00EF57FE">
        <w:trPr>
          <w:trHeight w:val="440"/>
          <w:tblCellSpacing w:w="15" w:type="dxa"/>
        </w:trPr>
        <w:tc>
          <w:tcPr>
            <w:tcW w:w="0" w:type="auto"/>
            <w:vAlign w:val="center"/>
            <w:hideMark/>
          </w:tcPr>
          <w:p w14:paraId="4F9343C9" w14:textId="77777777" w:rsidR="007714F9" w:rsidRPr="00856362" w:rsidRDefault="007714F9" w:rsidP="00EF57FE">
            <w:pPr>
              <w:rPr>
                <w:rFonts w:ascii="Aptos Display" w:hAnsi="Aptos Display"/>
                <w:b/>
                <w:bCs/>
                <w:sz w:val="24"/>
                <w:szCs w:val="24"/>
              </w:rPr>
            </w:pPr>
            <w:r w:rsidRPr="00856362">
              <w:rPr>
                <w:rFonts w:ascii="Aptos Display" w:hAnsi="Aptos Display"/>
                <w:b/>
                <w:bCs/>
                <w:sz w:val="24"/>
                <w:szCs w:val="24"/>
              </w:rPr>
              <w:t>Computer + Printer + UPS</w:t>
            </w:r>
          </w:p>
        </w:tc>
        <w:tc>
          <w:tcPr>
            <w:tcW w:w="0" w:type="auto"/>
            <w:vAlign w:val="center"/>
            <w:hideMark/>
          </w:tcPr>
          <w:p w14:paraId="5F9C5F98" w14:textId="77777777" w:rsidR="007714F9" w:rsidRPr="00856362" w:rsidRDefault="007714F9" w:rsidP="00EF57FE">
            <w:pPr>
              <w:jc w:val="center"/>
              <w:rPr>
                <w:rFonts w:ascii="Aptos Display" w:hAnsi="Aptos Display"/>
                <w:b/>
                <w:bCs/>
                <w:sz w:val="24"/>
                <w:szCs w:val="24"/>
              </w:rPr>
            </w:pPr>
            <w:r w:rsidRPr="00856362">
              <w:rPr>
                <w:rFonts w:ascii="Aptos Display" w:hAnsi="Aptos Display"/>
                <w:b/>
                <w:bCs/>
                <w:sz w:val="24"/>
                <w:szCs w:val="24"/>
              </w:rPr>
              <w:t>₹0.6 – 1.2 lakh</w:t>
            </w:r>
            <w:r>
              <w:rPr>
                <w:rFonts w:ascii="Aptos Display" w:hAnsi="Aptos Display"/>
                <w:b/>
                <w:bCs/>
                <w:sz w:val="24"/>
                <w:szCs w:val="24"/>
              </w:rPr>
              <w:t>s</w:t>
            </w:r>
          </w:p>
        </w:tc>
      </w:tr>
      <w:tr w:rsidR="007714F9" w:rsidRPr="00856362" w14:paraId="0C83B0CD" w14:textId="77777777" w:rsidTr="00EF57FE">
        <w:trPr>
          <w:trHeight w:val="430"/>
          <w:tblCellSpacing w:w="15" w:type="dxa"/>
        </w:trPr>
        <w:tc>
          <w:tcPr>
            <w:tcW w:w="0" w:type="auto"/>
            <w:vAlign w:val="center"/>
            <w:hideMark/>
          </w:tcPr>
          <w:p w14:paraId="256B89A6" w14:textId="77777777" w:rsidR="007714F9" w:rsidRPr="00856362" w:rsidRDefault="007714F9" w:rsidP="00EF57FE">
            <w:pPr>
              <w:rPr>
                <w:rFonts w:ascii="Aptos Display" w:hAnsi="Aptos Display"/>
                <w:b/>
                <w:bCs/>
                <w:sz w:val="24"/>
                <w:szCs w:val="24"/>
              </w:rPr>
            </w:pPr>
            <w:r w:rsidRPr="00856362">
              <w:rPr>
                <w:rFonts w:ascii="Aptos Display" w:hAnsi="Aptos Display"/>
                <w:b/>
                <w:bCs/>
                <w:sz w:val="24"/>
                <w:szCs w:val="24"/>
              </w:rPr>
              <w:t>Tally ERP or similar accounting software</w:t>
            </w:r>
          </w:p>
        </w:tc>
        <w:tc>
          <w:tcPr>
            <w:tcW w:w="0" w:type="auto"/>
            <w:vAlign w:val="center"/>
            <w:hideMark/>
          </w:tcPr>
          <w:p w14:paraId="298C757B" w14:textId="77777777" w:rsidR="007714F9" w:rsidRPr="00856362" w:rsidRDefault="007714F9" w:rsidP="00EF57FE">
            <w:pPr>
              <w:jc w:val="center"/>
              <w:rPr>
                <w:rFonts w:ascii="Aptos Display" w:hAnsi="Aptos Display"/>
                <w:b/>
                <w:bCs/>
                <w:sz w:val="24"/>
                <w:szCs w:val="24"/>
              </w:rPr>
            </w:pPr>
            <w:r w:rsidRPr="00856362">
              <w:rPr>
                <w:rFonts w:ascii="Aptos Display" w:hAnsi="Aptos Display"/>
                <w:b/>
                <w:bCs/>
                <w:sz w:val="24"/>
                <w:szCs w:val="24"/>
              </w:rPr>
              <w:t>₹20,000 – 50,000</w:t>
            </w:r>
          </w:p>
        </w:tc>
      </w:tr>
      <w:tr w:rsidR="007714F9" w:rsidRPr="00856362" w14:paraId="2B43784E" w14:textId="77777777" w:rsidTr="00EF57FE">
        <w:trPr>
          <w:trHeight w:val="440"/>
          <w:tblCellSpacing w:w="15" w:type="dxa"/>
        </w:trPr>
        <w:tc>
          <w:tcPr>
            <w:tcW w:w="0" w:type="auto"/>
            <w:vAlign w:val="center"/>
            <w:hideMark/>
          </w:tcPr>
          <w:p w14:paraId="33225608" w14:textId="77777777" w:rsidR="007714F9" w:rsidRPr="00856362" w:rsidRDefault="007714F9" w:rsidP="00EF57FE">
            <w:pPr>
              <w:rPr>
                <w:rFonts w:ascii="Aptos Display" w:hAnsi="Aptos Display"/>
                <w:b/>
                <w:bCs/>
                <w:sz w:val="24"/>
                <w:szCs w:val="24"/>
              </w:rPr>
            </w:pPr>
            <w:r w:rsidRPr="00856362">
              <w:rPr>
                <w:rFonts w:ascii="Aptos Display" w:hAnsi="Aptos Display"/>
                <w:b/>
                <w:bCs/>
                <w:sz w:val="24"/>
                <w:szCs w:val="24"/>
              </w:rPr>
              <w:t>FPO MIS / Inventory Management App</w:t>
            </w:r>
          </w:p>
        </w:tc>
        <w:tc>
          <w:tcPr>
            <w:tcW w:w="0" w:type="auto"/>
            <w:vAlign w:val="center"/>
            <w:hideMark/>
          </w:tcPr>
          <w:p w14:paraId="474B352A" w14:textId="77777777" w:rsidR="007714F9" w:rsidRPr="00856362" w:rsidRDefault="007714F9" w:rsidP="00EF57FE">
            <w:pPr>
              <w:jc w:val="center"/>
              <w:rPr>
                <w:rFonts w:ascii="Aptos Display" w:hAnsi="Aptos Display"/>
                <w:b/>
                <w:bCs/>
                <w:sz w:val="24"/>
                <w:szCs w:val="24"/>
              </w:rPr>
            </w:pPr>
            <w:r w:rsidRPr="00856362">
              <w:rPr>
                <w:rFonts w:ascii="Aptos Display" w:hAnsi="Aptos Display"/>
                <w:b/>
                <w:bCs/>
                <w:sz w:val="24"/>
                <w:szCs w:val="24"/>
              </w:rPr>
              <w:t>₹30,000 – 1 lakh</w:t>
            </w:r>
          </w:p>
        </w:tc>
      </w:tr>
      <w:tr w:rsidR="007714F9" w:rsidRPr="00856362" w14:paraId="4A4CE35C" w14:textId="77777777" w:rsidTr="00EF57FE">
        <w:trPr>
          <w:trHeight w:val="440"/>
          <w:tblCellSpacing w:w="15" w:type="dxa"/>
        </w:trPr>
        <w:tc>
          <w:tcPr>
            <w:tcW w:w="0" w:type="auto"/>
            <w:vAlign w:val="center"/>
            <w:hideMark/>
          </w:tcPr>
          <w:p w14:paraId="566B1F54" w14:textId="77777777" w:rsidR="007714F9" w:rsidRPr="00856362" w:rsidRDefault="007714F9" w:rsidP="00EF57FE">
            <w:pPr>
              <w:rPr>
                <w:rFonts w:ascii="Aptos Display" w:hAnsi="Aptos Display"/>
                <w:b/>
                <w:bCs/>
                <w:sz w:val="24"/>
                <w:szCs w:val="24"/>
              </w:rPr>
            </w:pPr>
            <w:r w:rsidRPr="00856362">
              <w:rPr>
                <w:rFonts w:ascii="Aptos Display" w:hAnsi="Aptos Display"/>
                <w:b/>
                <w:bCs/>
                <w:sz w:val="24"/>
                <w:szCs w:val="24"/>
              </w:rPr>
              <w:t>Digital Weighing &amp; Billing System (</w:t>
            </w:r>
            <w:proofErr w:type="spellStart"/>
            <w:r w:rsidRPr="00856362">
              <w:rPr>
                <w:rFonts w:ascii="Aptos Display" w:hAnsi="Aptos Display"/>
                <w:b/>
                <w:bCs/>
                <w:sz w:val="24"/>
                <w:szCs w:val="24"/>
              </w:rPr>
              <w:t>ePoS</w:t>
            </w:r>
            <w:proofErr w:type="spellEnd"/>
            <w:r w:rsidRPr="00856362">
              <w:rPr>
                <w:rFonts w:ascii="Aptos Display" w:hAnsi="Aptos Display"/>
                <w:b/>
                <w:bCs/>
                <w:sz w:val="24"/>
                <w:szCs w:val="24"/>
              </w:rPr>
              <w:t>)</w:t>
            </w:r>
          </w:p>
        </w:tc>
        <w:tc>
          <w:tcPr>
            <w:tcW w:w="0" w:type="auto"/>
            <w:vAlign w:val="center"/>
            <w:hideMark/>
          </w:tcPr>
          <w:p w14:paraId="669DAEEF" w14:textId="77777777" w:rsidR="007714F9" w:rsidRPr="00856362" w:rsidRDefault="007714F9" w:rsidP="00EF57FE">
            <w:pPr>
              <w:jc w:val="center"/>
              <w:rPr>
                <w:rFonts w:ascii="Aptos Display" w:hAnsi="Aptos Display"/>
                <w:b/>
                <w:bCs/>
                <w:sz w:val="24"/>
                <w:szCs w:val="24"/>
              </w:rPr>
            </w:pPr>
            <w:r w:rsidRPr="00856362">
              <w:rPr>
                <w:rFonts w:ascii="Aptos Display" w:hAnsi="Aptos Display"/>
                <w:b/>
                <w:bCs/>
                <w:sz w:val="24"/>
                <w:szCs w:val="24"/>
              </w:rPr>
              <w:t>₹50,000 – 1.5 lakh</w:t>
            </w:r>
            <w:r>
              <w:rPr>
                <w:rFonts w:ascii="Aptos Display" w:hAnsi="Aptos Display"/>
                <w:b/>
                <w:bCs/>
                <w:sz w:val="24"/>
                <w:szCs w:val="24"/>
              </w:rPr>
              <w:t>s</w:t>
            </w:r>
          </w:p>
        </w:tc>
      </w:tr>
      <w:tr w:rsidR="007714F9" w:rsidRPr="00856362" w14:paraId="740BB638" w14:textId="77777777" w:rsidTr="00EF57FE">
        <w:trPr>
          <w:trHeight w:val="440"/>
          <w:tblCellSpacing w:w="15" w:type="dxa"/>
        </w:trPr>
        <w:tc>
          <w:tcPr>
            <w:tcW w:w="0" w:type="auto"/>
            <w:vAlign w:val="center"/>
            <w:hideMark/>
          </w:tcPr>
          <w:p w14:paraId="02BB26C7" w14:textId="77777777" w:rsidR="007714F9" w:rsidRPr="00856362" w:rsidRDefault="007714F9" w:rsidP="00EF57FE">
            <w:pPr>
              <w:rPr>
                <w:rFonts w:ascii="Aptos Display" w:hAnsi="Aptos Display"/>
                <w:b/>
                <w:bCs/>
                <w:sz w:val="24"/>
                <w:szCs w:val="24"/>
              </w:rPr>
            </w:pPr>
            <w:r w:rsidRPr="00856362">
              <w:rPr>
                <w:rFonts w:ascii="Aptos Display" w:hAnsi="Aptos Display"/>
                <w:b/>
                <w:bCs/>
                <w:sz w:val="24"/>
                <w:szCs w:val="24"/>
              </w:rPr>
              <w:t>Website + e-commerce integration</w:t>
            </w:r>
          </w:p>
        </w:tc>
        <w:tc>
          <w:tcPr>
            <w:tcW w:w="0" w:type="auto"/>
            <w:vAlign w:val="center"/>
            <w:hideMark/>
          </w:tcPr>
          <w:p w14:paraId="60CB586A" w14:textId="77777777" w:rsidR="007714F9" w:rsidRPr="00856362" w:rsidRDefault="007714F9" w:rsidP="00EF57FE">
            <w:pPr>
              <w:jc w:val="center"/>
              <w:rPr>
                <w:rFonts w:ascii="Aptos Display" w:hAnsi="Aptos Display"/>
                <w:b/>
                <w:bCs/>
                <w:sz w:val="24"/>
                <w:szCs w:val="24"/>
              </w:rPr>
            </w:pPr>
            <w:r w:rsidRPr="00856362">
              <w:rPr>
                <w:rFonts w:ascii="Aptos Display" w:hAnsi="Aptos Display"/>
                <w:b/>
                <w:bCs/>
                <w:sz w:val="24"/>
                <w:szCs w:val="24"/>
              </w:rPr>
              <w:t>₹20,000 – 80,000</w:t>
            </w:r>
          </w:p>
        </w:tc>
      </w:tr>
    </w:tbl>
    <w:p w14:paraId="005A7FC7" w14:textId="77777777" w:rsidR="007714F9" w:rsidRPr="001D64E2" w:rsidRDefault="007714F9" w:rsidP="007714F9">
      <w:pPr>
        <w:rPr>
          <w:rFonts w:ascii="Aptos Display" w:hAnsi="Aptos Display"/>
          <w:sz w:val="24"/>
          <w:szCs w:val="24"/>
        </w:rPr>
      </w:pPr>
    </w:p>
    <w:p w14:paraId="2AE4AB78" w14:textId="77777777" w:rsidR="007714F9" w:rsidRPr="007E4757" w:rsidRDefault="007714F9" w:rsidP="00177CF4">
      <w:pPr>
        <w:pStyle w:val="ListParagraph"/>
        <w:numPr>
          <w:ilvl w:val="0"/>
          <w:numId w:val="295"/>
        </w:numPr>
        <w:shd w:val="clear" w:color="auto" w:fill="E7DDD9"/>
        <w:ind w:left="360"/>
        <w:rPr>
          <w:rFonts w:ascii="Aptos Display" w:hAnsi="Aptos Display"/>
          <w:b/>
          <w:bCs/>
          <w:sz w:val="24"/>
          <w:szCs w:val="24"/>
        </w:rPr>
      </w:pPr>
      <w:r>
        <w:rPr>
          <w:rFonts w:ascii="Aptos Display" w:hAnsi="Aptos Display"/>
          <w:b/>
          <w:bCs/>
          <w:sz w:val="24"/>
          <w:szCs w:val="24"/>
        </w:rPr>
        <w:t>Process of implementation</w:t>
      </w:r>
    </w:p>
    <w:p w14:paraId="2192DA96" w14:textId="77777777" w:rsidR="007714F9" w:rsidRPr="00224AAB" w:rsidRDefault="007714F9" w:rsidP="007714F9">
      <w:pPr>
        <w:rPr>
          <w:rFonts w:ascii="Aptos Display" w:hAnsi="Aptos Display"/>
          <w:b/>
          <w:bCs/>
          <w:sz w:val="24"/>
          <w:szCs w:val="24"/>
        </w:rPr>
      </w:pPr>
      <w:r w:rsidRPr="00224AAB">
        <w:rPr>
          <w:rFonts w:ascii="Aptos Display" w:hAnsi="Aptos Display"/>
          <w:b/>
          <w:bCs/>
          <w:sz w:val="24"/>
          <w:szCs w:val="24"/>
        </w:rPr>
        <w:t>State Level</w:t>
      </w:r>
      <w:r>
        <w:rPr>
          <w:rFonts w:ascii="Aptos Display" w:hAnsi="Aptos Display"/>
          <w:b/>
          <w:bCs/>
          <w:sz w:val="24"/>
          <w:szCs w:val="24"/>
        </w:rPr>
        <w:t>:</w:t>
      </w:r>
      <w:r w:rsidRPr="00224AAB">
        <w:rPr>
          <w:rFonts w:ascii="Aptos Display" w:hAnsi="Aptos Display"/>
          <w:b/>
          <w:bCs/>
          <w:sz w:val="24"/>
          <w:szCs w:val="24"/>
        </w:rPr>
        <w:t xml:space="preserve"> </w:t>
      </w:r>
    </w:p>
    <w:p w14:paraId="19D87301" w14:textId="77777777" w:rsidR="007714F9" w:rsidRPr="00FC2C95" w:rsidRDefault="007714F9" w:rsidP="00177CF4">
      <w:pPr>
        <w:pStyle w:val="ListParagraph"/>
        <w:numPr>
          <w:ilvl w:val="2"/>
          <w:numId w:val="299"/>
        </w:numPr>
        <w:ind w:left="360"/>
        <w:rPr>
          <w:rFonts w:ascii="Aptos Display" w:hAnsi="Aptos Display"/>
          <w:sz w:val="24"/>
          <w:szCs w:val="24"/>
        </w:rPr>
      </w:pPr>
      <w:r w:rsidRPr="00FC2C95">
        <w:rPr>
          <w:rFonts w:ascii="Aptos Display" w:hAnsi="Aptos Display"/>
          <w:sz w:val="24"/>
          <w:szCs w:val="24"/>
        </w:rPr>
        <w:t>FPO or promoting agency prepares a Project Proposal (business plan + infra + capacity building).</w:t>
      </w:r>
    </w:p>
    <w:p w14:paraId="1FC09DEB" w14:textId="77777777" w:rsidR="007714F9" w:rsidRPr="00FC2C95" w:rsidRDefault="007714F9" w:rsidP="00177CF4">
      <w:pPr>
        <w:pStyle w:val="ListParagraph"/>
        <w:numPr>
          <w:ilvl w:val="2"/>
          <w:numId w:val="299"/>
        </w:numPr>
        <w:ind w:left="360"/>
        <w:rPr>
          <w:rFonts w:ascii="Aptos Display" w:hAnsi="Aptos Display"/>
          <w:sz w:val="24"/>
          <w:szCs w:val="24"/>
        </w:rPr>
      </w:pPr>
      <w:r w:rsidRPr="00FC2C95">
        <w:rPr>
          <w:rFonts w:ascii="Aptos Display" w:hAnsi="Aptos Display"/>
          <w:sz w:val="24"/>
          <w:szCs w:val="24"/>
        </w:rPr>
        <w:t>Proposal submitted to NABARD District Development Manager (DDM).</w:t>
      </w:r>
    </w:p>
    <w:p w14:paraId="3B770ED2" w14:textId="77777777" w:rsidR="007714F9" w:rsidRPr="00FC2C95" w:rsidRDefault="007714F9" w:rsidP="00177CF4">
      <w:pPr>
        <w:pStyle w:val="ListParagraph"/>
        <w:numPr>
          <w:ilvl w:val="2"/>
          <w:numId w:val="299"/>
        </w:numPr>
        <w:ind w:left="360"/>
        <w:rPr>
          <w:rFonts w:ascii="Aptos Display" w:hAnsi="Aptos Display"/>
          <w:sz w:val="24"/>
          <w:szCs w:val="24"/>
        </w:rPr>
      </w:pPr>
      <w:r w:rsidRPr="00FC2C95">
        <w:rPr>
          <w:rFonts w:ascii="Aptos Display" w:hAnsi="Aptos Display"/>
          <w:sz w:val="24"/>
          <w:szCs w:val="24"/>
        </w:rPr>
        <w:t>Scrutiny at district → forwarding to NABARD Regional Office.</w:t>
      </w:r>
    </w:p>
    <w:p w14:paraId="61806EF2" w14:textId="77777777" w:rsidR="007714F9" w:rsidRPr="00FC2C95" w:rsidRDefault="007714F9" w:rsidP="00177CF4">
      <w:pPr>
        <w:pStyle w:val="ListParagraph"/>
        <w:numPr>
          <w:ilvl w:val="2"/>
          <w:numId w:val="299"/>
        </w:numPr>
        <w:ind w:left="360"/>
        <w:rPr>
          <w:rFonts w:ascii="Aptos Display" w:hAnsi="Aptos Display"/>
          <w:sz w:val="24"/>
          <w:szCs w:val="24"/>
        </w:rPr>
      </w:pPr>
      <w:r w:rsidRPr="00FC2C95">
        <w:rPr>
          <w:rFonts w:ascii="Aptos Display" w:hAnsi="Aptos Display"/>
          <w:sz w:val="24"/>
          <w:szCs w:val="24"/>
        </w:rPr>
        <w:lastRenderedPageBreak/>
        <w:t>Technical appraisal by experts.</w:t>
      </w:r>
    </w:p>
    <w:p w14:paraId="172D1FE5" w14:textId="77777777" w:rsidR="007714F9" w:rsidRPr="00FC2C95" w:rsidRDefault="007714F9" w:rsidP="00177CF4">
      <w:pPr>
        <w:pStyle w:val="ListParagraph"/>
        <w:numPr>
          <w:ilvl w:val="2"/>
          <w:numId w:val="299"/>
        </w:numPr>
        <w:ind w:left="360"/>
        <w:rPr>
          <w:rFonts w:ascii="Aptos Display" w:hAnsi="Aptos Display"/>
          <w:sz w:val="24"/>
          <w:szCs w:val="24"/>
        </w:rPr>
      </w:pPr>
      <w:r w:rsidRPr="00FC2C95">
        <w:rPr>
          <w:rFonts w:ascii="Aptos Display" w:hAnsi="Aptos Display"/>
          <w:sz w:val="24"/>
          <w:szCs w:val="24"/>
        </w:rPr>
        <w:t>Sanction by NABARD’s Competent Committee under PODF.</w:t>
      </w:r>
    </w:p>
    <w:p w14:paraId="392D4FD6" w14:textId="77777777" w:rsidR="007714F9" w:rsidRPr="00FC2C95" w:rsidRDefault="007714F9" w:rsidP="00177CF4">
      <w:pPr>
        <w:pStyle w:val="ListParagraph"/>
        <w:numPr>
          <w:ilvl w:val="2"/>
          <w:numId w:val="299"/>
        </w:numPr>
        <w:ind w:left="360"/>
        <w:rPr>
          <w:rFonts w:ascii="Aptos Display" w:hAnsi="Aptos Display"/>
          <w:sz w:val="24"/>
          <w:szCs w:val="24"/>
        </w:rPr>
      </w:pPr>
      <w:r w:rsidRPr="00FC2C95">
        <w:rPr>
          <w:rFonts w:ascii="Aptos Display" w:hAnsi="Aptos Display"/>
          <w:sz w:val="24"/>
          <w:szCs w:val="24"/>
        </w:rPr>
        <w:t>MoU signed between NABARD, FPO, and implementing agency.</w:t>
      </w:r>
    </w:p>
    <w:p w14:paraId="1A5C8EB3" w14:textId="77777777" w:rsidR="007714F9" w:rsidRPr="00FA7777" w:rsidRDefault="007714F9" w:rsidP="00177CF4">
      <w:pPr>
        <w:pStyle w:val="ListParagraph"/>
        <w:numPr>
          <w:ilvl w:val="2"/>
          <w:numId w:val="299"/>
        </w:numPr>
        <w:ind w:left="360"/>
        <w:rPr>
          <w:rFonts w:ascii="Aptos Display" w:hAnsi="Aptos Display"/>
          <w:sz w:val="24"/>
          <w:szCs w:val="24"/>
        </w:rPr>
      </w:pPr>
      <w:r w:rsidRPr="00FA7777">
        <w:rPr>
          <w:rFonts w:ascii="Aptos Display" w:hAnsi="Aptos Display"/>
          <w:sz w:val="24"/>
          <w:szCs w:val="24"/>
        </w:rPr>
        <w:t>Funds released in milestones linked to:</w:t>
      </w:r>
    </w:p>
    <w:p w14:paraId="6BDB2737" w14:textId="77777777" w:rsidR="007714F9" w:rsidRPr="003E5A40" w:rsidRDefault="007714F9" w:rsidP="00177CF4">
      <w:pPr>
        <w:pStyle w:val="ListParagraph"/>
        <w:numPr>
          <w:ilvl w:val="3"/>
          <w:numId w:val="299"/>
        </w:numPr>
        <w:ind w:left="720"/>
        <w:rPr>
          <w:rFonts w:ascii="Aptos Display" w:hAnsi="Aptos Display"/>
          <w:sz w:val="24"/>
          <w:szCs w:val="24"/>
        </w:rPr>
      </w:pPr>
      <w:r w:rsidRPr="003E5A40">
        <w:rPr>
          <w:rFonts w:ascii="Aptos Display" w:hAnsi="Aptos Display"/>
          <w:sz w:val="24"/>
          <w:szCs w:val="24"/>
        </w:rPr>
        <w:t>membership mobilisation</w:t>
      </w:r>
    </w:p>
    <w:p w14:paraId="517C600A" w14:textId="77777777" w:rsidR="007714F9" w:rsidRPr="003E5A40" w:rsidRDefault="007714F9" w:rsidP="00177CF4">
      <w:pPr>
        <w:pStyle w:val="ListParagraph"/>
        <w:numPr>
          <w:ilvl w:val="3"/>
          <w:numId w:val="299"/>
        </w:numPr>
        <w:ind w:left="720"/>
        <w:rPr>
          <w:rFonts w:ascii="Aptos Display" w:hAnsi="Aptos Display"/>
          <w:sz w:val="24"/>
          <w:szCs w:val="24"/>
        </w:rPr>
      </w:pPr>
      <w:r w:rsidRPr="003E5A40">
        <w:rPr>
          <w:rFonts w:ascii="Aptos Display" w:hAnsi="Aptos Display"/>
          <w:sz w:val="24"/>
          <w:szCs w:val="24"/>
        </w:rPr>
        <w:t>business plan milestones</w:t>
      </w:r>
    </w:p>
    <w:p w14:paraId="2B7D519A" w14:textId="77777777" w:rsidR="007714F9" w:rsidRPr="003E5A40" w:rsidRDefault="007714F9" w:rsidP="00177CF4">
      <w:pPr>
        <w:pStyle w:val="ListParagraph"/>
        <w:numPr>
          <w:ilvl w:val="3"/>
          <w:numId w:val="299"/>
        </w:numPr>
        <w:ind w:left="720"/>
        <w:rPr>
          <w:rFonts w:ascii="Aptos Display" w:hAnsi="Aptos Display"/>
          <w:sz w:val="24"/>
          <w:szCs w:val="24"/>
        </w:rPr>
      </w:pPr>
      <w:r w:rsidRPr="003E5A40">
        <w:rPr>
          <w:rFonts w:ascii="Aptos Display" w:hAnsi="Aptos Display"/>
          <w:sz w:val="24"/>
          <w:szCs w:val="24"/>
        </w:rPr>
        <w:t>infrastructure installation</w:t>
      </w:r>
    </w:p>
    <w:p w14:paraId="01B03EFD" w14:textId="77777777" w:rsidR="007714F9" w:rsidRPr="007E7F02" w:rsidRDefault="007714F9" w:rsidP="00177CF4">
      <w:pPr>
        <w:pStyle w:val="ListParagraph"/>
        <w:numPr>
          <w:ilvl w:val="3"/>
          <w:numId w:val="299"/>
        </w:numPr>
        <w:ind w:left="720"/>
        <w:rPr>
          <w:rFonts w:ascii="Aptos Display" w:hAnsi="Aptos Display"/>
          <w:sz w:val="24"/>
          <w:szCs w:val="24"/>
        </w:rPr>
      </w:pPr>
      <w:r w:rsidRPr="003E5A40">
        <w:rPr>
          <w:rFonts w:ascii="Aptos Display" w:hAnsi="Aptos Display"/>
          <w:sz w:val="24"/>
          <w:szCs w:val="24"/>
        </w:rPr>
        <w:t>market linkage achievements</w:t>
      </w:r>
    </w:p>
    <w:p w14:paraId="616D32AB" w14:textId="77777777" w:rsidR="007714F9" w:rsidRPr="00224AAB" w:rsidRDefault="007714F9" w:rsidP="007714F9">
      <w:pPr>
        <w:rPr>
          <w:rFonts w:ascii="Aptos Display" w:hAnsi="Aptos Display"/>
          <w:b/>
          <w:bCs/>
          <w:sz w:val="24"/>
          <w:szCs w:val="24"/>
        </w:rPr>
      </w:pPr>
      <w:r>
        <w:rPr>
          <w:rFonts w:ascii="Aptos Display" w:hAnsi="Aptos Display"/>
          <w:b/>
          <w:bCs/>
          <w:sz w:val="24"/>
          <w:szCs w:val="24"/>
        </w:rPr>
        <w:t>District</w:t>
      </w:r>
      <w:r w:rsidRPr="00224AAB">
        <w:rPr>
          <w:rFonts w:ascii="Aptos Display" w:hAnsi="Aptos Display"/>
          <w:b/>
          <w:bCs/>
          <w:sz w:val="24"/>
          <w:szCs w:val="24"/>
        </w:rPr>
        <w:t xml:space="preserve"> Level</w:t>
      </w:r>
      <w:r>
        <w:rPr>
          <w:rFonts w:ascii="Aptos Display" w:hAnsi="Aptos Display"/>
          <w:b/>
          <w:bCs/>
          <w:sz w:val="24"/>
          <w:szCs w:val="24"/>
        </w:rPr>
        <w:t>:</w:t>
      </w:r>
      <w:r w:rsidRPr="00224AAB">
        <w:rPr>
          <w:rFonts w:ascii="Aptos Display" w:hAnsi="Aptos Display"/>
          <w:b/>
          <w:bCs/>
          <w:sz w:val="24"/>
          <w:szCs w:val="24"/>
        </w:rPr>
        <w:t xml:space="preserve"> </w:t>
      </w:r>
    </w:p>
    <w:p w14:paraId="353DC442" w14:textId="77777777" w:rsidR="007714F9" w:rsidRPr="00B31552" w:rsidRDefault="007714F9" w:rsidP="00177CF4">
      <w:pPr>
        <w:pStyle w:val="ListParagraph"/>
        <w:numPr>
          <w:ilvl w:val="2"/>
          <w:numId w:val="300"/>
        </w:numPr>
        <w:ind w:left="450"/>
        <w:rPr>
          <w:rFonts w:ascii="Aptos Display" w:hAnsi="Aptos Display"/>
          <w:b/>
          <w:bCs/>
          <w:sz w:val="24"/>
          <w:szCs w:val="24"/>
        </w:rPr>
      </w:pPr>
      <w:r w:rsidRPr="00385140">
        <w:rPr>
          <w:rFonts w:ascii="Aptos Display" w:hAnsi="Aptos Display"/>
          <w:b/>
          <w:bCs/>
          <w:sz w:val="24"/>
          <w:szCs w:val="24"/>
        </w:rPr>
        <w:t xml:space="preserve">Role of </w:t>
      </w:r>
      <w:r>
        <w:rPr>
          <w:rFonts w:ascii="Aptos Display" w:hAnsi="Aptos Display"/>
          <w:b/>
          <w:bCs/>
          <w:sz w:val="24"/>
          <w:szCs w:val="24"/>
        </w:rPr>
        <w:t>NABARD DDM</w:t>
      </w:r>
    </w:p>
    <w:p w14:paraId="1D9EE54E" w14:textId="77777777" w:rsidR="007714F9" w:rsidRPr="0068468A" w:rsidRDefault="007714F9" w:rsidP="00177CF4">
      <w:pPr>
        <w:pStyle w:val="ListParagraph"/>
        <w:numPr>
          <w:ilvl w:val="4"/>
          <w:numId w:val="300"/>
        </w:numPr>
        <w:ind w:left="810"/>
        <w:rPr>
          <w:rFonts w:ascii="Aptos Display" w:hAnsi="Aptos Display"/>
          <w:sz w:val="24"/>
          <w:szCs w:val="24"/>
        </w:rPr>
      </w:pPr>
      <w:r w:rsidRPr="0068468A">
        <w:rPr>
          <w:rFonts w:ascii="Aptos Display" w:hAnsi="Aptos Display"/>
          <w:sz w:val="24"/>
          <w:szCs w:val="24"/>
        </w:rPr>
        <w:t>Handholding support</w:t>
      </w:r>
    </w:p>
    <w:p w14:paraId="73CFA631" w14:textId="77777777" w:rsidR="007714F9" w:rsidRPr="0068468A" w:rsidRDefault="007714F9" w:rsidP="00177CF4">
      <w:pPr>
        <w:pStyle w:val="ListParagraph"/>
        <w:numPr>
          <w:ilvl w:val="4"/>
          <w:numId w:val="300"/>
        </w:numPr>
        <w:ind w:left="810"/>
        <w:rPr>
          <w:rFonts w:ascii="Aptos Display" w:hAnsi="Aptos Display"/>
          <w:sz w:val="24"/>
          <w:szCs w:val="24"/>
        </w:rPr>
      </w:pPr>
      <w:r w:rsidRPr="0068468A">
        <w:rPr>
          <w:rFonts w:ascii="Aptos Display" w:hAnsi="Aptos Display"/>
          <w:sz w:val="24"/>
          <w:szCs w:val="24"/>
        </w:rPr>
        <w:t>Periodic monitoring &amp; field visits</w:t>
      </w:r>
    </w:p>
    <w:p w14:paraId="0027A33C" w14:textId="77777777" w:rsidR="007714F9" w:rsidRPr="0068468A" w:rsidRDefault="007714F9" w:rsidP="00177CF4">
      <w:pPr>
        <w:pStyle w:val="ListParagraph"/>
        <w:numPr>
          <w:ilvl w:val="4"/>
          <w:numId w:val="300"/>
        </w:numPr>
        <w:ind w:left="810"/>
        <w:rPr>
          <w:rFonts w:ascii="Aptos Display" w:hAnsi="Aptos Display"/>
          <w:sz w:val="24"/>
          <w:szCs w:val="24"/>
        </w:rPr>
      </w:pPr>
      <w:r w:rsidRPr="0068468A">
        <w:rPr>
          <w:rFonts w:ascii="Aptos Display" w:hAnsi="Aptos Display"/>
          <w:sz w:val="24"/>
          <w:szCs w:val="24"/>
        </w:rPr>
        <w:t>Verification of infrastructure and business progress</w:t>
      </w:r>
    </w:p>
    <w:p w14:paraId="0BADEAF9" w14:textId="77777777" w:rsidR="007714F9" w:rsidRPr="0068468A" w:rsidRDefault="007714F9" w:rsidP="00177CF4">
      <w:pPr>
        <w:pStyle w:val="ListParagraph"/>
        <w:numPr>
          <w:ilvl w:val="4"/>
          <w:numId w:val="300"/>
        </w:numPr>
        <w:ind w:left="810"/>
        <w:rPr>
          <w:rFonts w:ascii="Aptos Display" w:hAnsi="Aptos Display"/>
          <w:sz w:val="24"/>
          <w:szCs w:val="24"/>
        </w:rPr>
      </w:pPr>
      <w:r w:rsidRPr="0068468A">
        <w:rPr>
          <w:rFonts w:ascii="Aptos Display" w:hAnsi="Aptos Display"/>
          <w:sz w:val="24"/>
          <w:szCs w:val="24"/>
        </w:rPr>
        <w:t>Recommend fund release</w:t>
      </w:r>
    </w:p>
    <w:p w14:paraId="2A1C1273" w14:textId="77777777" w:rsidR="007714F9" w:rsidRPr="00385140" w:rsidRDefault="007714F9" w:rsidP="00177CF4">
      <w:pPr>
        <w:pStyle w:val="ListParagraph"/>
        <w:numPr>
          <w:ilvl w:val="4"/>
          <w:numId w:val="300"/>
        </w:numPr>
        <w:ind w:left="810"/>
        <w:rPr>
          <w:rFonts w:ascii="Aptos Display" w:hAnsi="Aptos Display"/>
          <w:sz w:val="24"/>
          <w:szCs w:val="24"/>
        </w:rPr>
      </w:pPr>
      <w:r w:rsidRPr="0068468A">
        <w:rPr>
          <w:rFonts w:ascii="Aptos Display" w:hAnsi="Aptos Display"/>
          <w:sz w:val="24"/>
          <w:szCs w:val="24"/>
        </w:rPr>
        <w:t>Evaluate governance, sustainability, credit linkage</w:t>
      </w:r>
    </w:p>
    <w:p w14:paraId="11FC8C47" w14:textId="77777777" w:rsidR="007714F9" w:rsidRDefault="007714F9" w:rsidP="007714F9">
      <w:pPr>
        <w:pStyle w:val="ListParagraph"/>
        <w:ind w:left="450"/>
        <w:rPr>
          <w:rFonts w:ascii="Aptos Display" w:hAnsi="Aptos Display"/>
          <w:b/>
          <w:bCs/>
          <w:sz w:val="24"/>
          <w:szCs w:val="24"/>
        </w:rPr>
      </w:pPr>
    </w:p>
    <w:p w14:paraId="209E4777" w14:textId="77777777" w:rsidR="007714F9" w:rsidRPr="00B31552" w:rsidRDefault="007714F9" w:rsidP="00177CF4">
      <w:pPr>
        <w:pStyle w:val="ListParagraph"/>
        <w:numPr>
          <w:ilvl w:val="2"/>
          <w:numId w:val="300"/>
        </w:numPr>
        <w:ind w:left="450"/>
        <w:rPr>
          <w:rFonts w:ascii="Aptos Display" w:hAnsi="Aptos Display"/>
          <w:b/>
          <w:bCs/>
          <w:sz w:val="24"/>
          <w:szCs w:val="24"/>
        </w:rPr>
      </w:pPr>
      <w:r w:rsidRPr="007757F6">
        <w:rPr>
          <w:rFonts w:ascii="Aptos Display" w:hAnsi="Aptos Display"/>
          <w:b/>
          <w:bCs/>
          <w:sz w:val="24"/>
          <w:szCs w:val="24"/>
        </w:rPr>
        <w:t>Role of Producer Organisation</w:t>
      </w:r>
    </w:p>
    <w:p w14:paraId="73285CE2" w14:textId="77777777" w:rsidR="007714F9" w:rsidRPr="00BD7205" w:rsidRDefault="007714F9" w:rsidP="00177CF4">
      <w:pPr>
        <w:pStyle w:val="ListParagraph"/>
        <w:numPr>
          <w:ilvl w:val="4"/>
          <w:numId w:val="300"/>
        </w:numPr>
        <w:ind w:left="810"/>
        <w:rPr>
          <w:rFonts w:ascii="Aptos Display" w:hAnsi="Aptos Display"/>
          <w:sz w:val="24"/>
          <w:szCs w:val="24"/>
        </w:rPr>
      </w:pPr>
      <w:r w:rsidRPr="00BD7205">
        <w:rPr>
          <w:rFonts w:ascii="Aptos Display" w:hAnsi="Aptos Display"/>
          <w:sz w:val="24"/>
          <w:szCs w:val="24"/>
        </w:rPr>
        <w:t>Mobilise farmer members</w:t>
      </w:r>
    </w:p>
    <w:p w14:paraId="6E803895" w14:textId="77777777" w:rsidR="007714F9" w:rsidRPr="00BD7205" w:rsidRDefault="007714F9" w:rsidP="00177CF4">
      <w:pPr>
        <w:pStyle w:val="ListParagraph"/>
        <w:numPr>
          <w:ilvl w:val="4"/>
          <w:numId w:val="300"/>
        </w:numPr>
        <w:ind w:left="810"/>
        <w:rPr>
          <w:rFonts w:ascii="Aptos Display" w:hAnsi="Aptos Display"/>
          <w:sz w:val="24"/>
          <w:szCs w:val="24"/>
        </w:rPr>
      </w:pPr>
      <w:r w:rsidRPr="00BD7205">
        <w:rPr>
          <w:rFonts w:ascii="Aptos Display" w:hAnsi="Aptos Display"/>
          <w:sz w:val="24"/>
          <w:szCs w:val="24"/>
        </w:rPr>
        <w:t>Maintain books of accounts and compliance</w:t>
      </w:r>
    </w:p>
    <w:p w14:paraId="480792B5" w14:textId="77777777" w:rsidR="007714F9" w:rsidRPr="00BD7205" w:rsidRDefault="007714F9" w:rsidP="00177CF4">
      <w:pPr>
        <w:pStyle w:val="ListParagraph"/>
        <w:numPr>
          <w:ilvl w:val="4"/>
          <w:numId w:val="300"/>
        </w:numPr>
        <w:ind w:left="810"/>
        <w:rPr>
          <w:rFonts w:ascii="Aptos Display" w:hAnsi="Aptos Display"/>
          <w:sz w:val="24"/>
          <w:szCs w:val="24"/>
        </w:rPr>
      </w:pPr>
      <w:r w:rsidRPr="00BD7205">
        <w:rPr>
          <w:rFonts w:ascii="Aptos Display" w:hAnsi="Aptos Display"/>
          <w:sz w:val="24"/>
          <w:szCs w:val="24"/>
        </w:rPr>
        <w:t>Execute procurement, storage, processing, marketing</w:t>
      </w:r>
    </w:p>
    <w:p w14:paraId="6593F6DA" w14:textId="77777777" w:rsidR="007714F9" w:rsidRPr="00BD7205" w:rsidRDefault="007714F9" w:rsidP="00177CF4">
      <w:pPr>
        <w:pStyle w:val="ListParagraph"/>
        <w:numPr>
          <w:ilvl w:val="4"/>
          <w:numId w:val="300"/>
        </w:numPr>
        <w:ind w:left="810"/>
        <w:rPr>
          <w:rFonts w:ascii="Aptos Display" w:hAnsi="Aptos Display"/>
          <w:sz w:val="24"/>
          <w:szCs w:val="24"/>
        </w:rPr>
      </w:pPr>
      <w:r w:rsidRPr="00BD7205">
        <w:rPr>
          <w:rFonts w:ascii="Aptos Display" w:hAnsi="Aptos Display"/>
          <w:sz w:val="24"/>
          <w:szCs w:val="24"/>
        </w:rPr>
        <w:t>Provide required co-sharing (if applicable)</w:t>
      </w:r>
    </w:p>
    <w:p w14:paraId="787205DF" w14:textId="77777777" w:rsidR="007714F9" w:rsidRPr="00F3796F" w:rsidRDefault="007714F9" w:rsidP="00177CF4">
      <w:pPr>
        <w:pStyle w:val="ListParagraph"/>
        <w:numPr>
          <w:ilvl w:val="4"/>
          <w:numId w:val="300"/>
        </w:numPr>
        <w:ind w:left="810"/>
        <w:rPr>
          <w:rFonts w:ascii="Aptos Display" w:hAnsi="Aptos Display"/>
          <w:sz w:val="24"/>
          <w:szCs w:val="24"/>
        </w:rPr>
      </w:pPr>
      <w:r w:rsidRPr="00BD7205">
        <w:rPr>
          <w:rFonts w:ascii="Aptos Display" w:hAnsi="Aptos Display"/>
          <w:sz w:val="24"/>
          <w:szCs w:val="24"/>
        </w:rPr>
        <w:t>Submit utilisation reports and audited statements</w:t>
      </w:r>
    </w:p>
    <w:p w14:paraId="495845CE" w14:textId="77777777" w:rsidR="007714F9" w:rsidRDefault="007714F9" w:rsidP="007714F9">
      <w:pPr>
        <w:pStyle w:val="ListParagraph"/>
        <w:ind w:left="450"/>
        <w:rPr>
          <w:rFonts w:ascii="Aptos Display" w:hAnsi="Aptos Display"/>
          <w:b/>
          <w:bCs/>
          <w:sz w:val="24"/>
          <w:szCs w:val="24"/>
        </w:rPr>
      </w:pPr>
    </w:p>
    <w:p w14:paraId="5A7ACB2C" w14:textId="77777777" w:rsidR="007714F9" w:rsidRPr="00B31552" w:rsidRDefault="007714F9" w:rsidP="00177CF4">
      <w:pPr>
        <w:pStyle w:val="ListParagraph"/>
        <w:numPr>
          <w:ilvl w:val="2"/>
          <w:numId w:val="300"/>
        </w:numPr>
        <w:ind w:left="450"/>
        <w:rPr>
          <w:rFonts w:ascii="Aptos Display" w:hAnsi="Aptos Display"/>
          <w:b/>
          <w:bCs/>
          <w:sz w:val="24"/>
          <w:szCs w:val="24"/>
        </w:rPr>
      </w:pPr>
      <w:r w:rsidRPr="00385140">
        <w:rPr>
          <w:rFonts w:ascii="Aptos Display" w:hAnsi="Aptos Display"/>
          <w:b/>
          <w:bCs/>
          <w:sz w:val="24"/>
          <w:szCs w:val="24"/>
        </w:rPr>
        <w:t>Role of Implementing Agency (If any)</w:t>
      </w:r>
    </w:p>
    <w:p w14:paraId="33D140EF" w14:textId="77777777" w:rsidR="007714F9" w:rsidRPr="00385140" w:rsidRDefault="007714F9" w:rsidP="00177CF4">
      <w:pPr>
        <w:pStyle w:val="ListParagraph"/>
        <w:numPr>
          <w:ilvl w:val="4"/>
          <w:numId w:val="300"/>
        </w:numPr>
        <w:ind w:left="810"/>
        <w:rPr>
          <w:rFonts w:ascii="Aptos Display" w:hAnsi="Aptos Display"/>
          <w:sz w:val="24"/>
          <w:szCs w:val="24"/>
        </w:rPr>
      </w:pPr>
      <w:r w:rsidRPr="00385140">
        <w:rPr>
          <w:rFonts w:ascii="Aptos Display" w:hAnsi="Aptos Display"/>
          <w:sz w:val="24"/>
          <w:szCs w:val="24"/>
        </w:rPr>
        <w:t>Support FPO in mobilisation</w:t>
      </w:r>
    </w:p>
    <w:p w14:paraId="7DB4E484" w14:textId="77777777" w:rsidR="007714F9" w:rsidRPr="00385140" w:rsidRDefault="007714F9" w:rsidP="00177CF4">
      <w:pPr>
        <w:pStyle w:val="ListParagraph"/>
        <w:numPr>
          <w:ilvl w:val="4"/>
          <w:numId w:val="300"/>
        </w:numPr>
        <w:ind w:left="810"/>
        <w:rPr>
          <w:rFonts w:ascii="Aptos Display" w:hAnsi="Aptos Display"/>
          <w:sz w:val="24"/>
          <w:szCs w:val="24"/>
        </w:rPr>
      </w:pPr>
      <w:r w:rsidRPr="00385140">
        <w:rPr>
          <w:rFonts w:ascii="Aptos Display" w:hAnsi="Aptos Display"/>
          <w:sz w:val="24"/>
          <w:szCs w:val="24"/>
        </w:rPr>
        <w:t>Conduct training and capacity building</w:t>
      </w:r>
    </w:p>
    <w:p w14:paraId="1FAF9809" w14:textId="77777777" w:rsidR="007714F9" w:rsidRPr="00385140" w:rsidRDefault="007714F9" w:rsidP="00177CF4">
      <w:pPr>
        <w:pStyle w:val="ListParagraph"/>
        <w:numPr>
          <w:ilvl w:val="4"/>
          <w:numId w:val="300"/>
        </w:numPr>
        <w:ind w:left="810"/>
        <w:rPr>
          <w:rFonts w:ascii="Aptos Display" w:hAnsi="Aptos Display"/>
          <w:sz w:val="24"/>
          <w:szCs w:val="24"/>
        </w:rPr>
      </w:pPr>
      <w:r w:rsidRPr="00385140">
        <w:rPr>
          <w:rFonts w:ascii="Aptos Display" w:hAnsi="Aptos Display"/>
          <w:sz w:val="24"/>
          <w:szCs w:val="24"/>
        </w:rPr>
        <w:t>Facilitate infrastructure installation</w:t>
      </w:r>
    </w:p>
    <w:p w14:paraId="2E686351" w14:textId="77777777" w:rsidR="007714F9" w:rsidRPr="00385140" w:rsidRDefault="007714F9" w:rsidP="00177CF4">
      <w:pPr>
        <w:pStyle w:val="ListParagraph"/>
        <w:numPr>
          <w:ilvl w:val="4"/>
          <w:numId w:val="300"/>
        </w:numPr>
        <w:ind w:left="810"/>
        <w:rPr>
          <w:rFonts w:ascii="Aptos Display" w:hAnsi="Aptos Display"/>
          <w:sz w:val="24"/>
          <w:szCs w:val="24"/>
        </w:rPr>
      </w:pPr>
      <w:r w:rsidRPr="00385140">
        <w:rPr>
          <w:rFonts w:ascii="Aptos Display" w:hAnsi="Aptos Display"/>
          <w:sz w:val="24"/>
          <w:szCs w:val="24"/>
        </w:rPr>
        <w:t>Create market linkages and branding</w:t>
      </w:r>
    </w:p>
    <w:p w14:paraId="75B6F04A" w14:textId="77777777" w:rsidR="007714F9" w:rsidRPr="005D72F9" w:rsidRDefault="007714F9" w:rsidP="00177CF4">
      <w:pPr>
        <w:pStyle w:val="ListParagraph"/>
        <w:numPr>
          <w:ilvl w:val="4"/>
          <w:numId w:val="300"/>
        </w:numPr>
        <w:ind w:left="810"/>
        <w:rPr>
          <w:rFonts w:ascii="Aptos Display" w:hAnsi="Aptos Display"/>
          <w:sz w:val="24"/>
          <w:szCs w:val="24"/>
        </w:rPr>
      </w:pPr>
      <w:r w:rsidRPr="00385140">
        <w:rPr>
          <w:rFonts w:ascii="Aptos Display" w:hAnsi="Aptos Display"/>
          <w:sz w:val="24"/>
          <w:szCs w:val="24"/>
        </w:rPr>
        <w:t>Guide in governance compliance</w:t>
      </w:r>
    </w:p>
    <w:p w14:paraId="062D4D3C" w14:textId="77777777" w:rsidR="007714F9" w:rsidRDefault="007714F9" w:rsidP="007714F9">
      <w:pPr>
        <w:pStyle w:val="ListParagraph"/>
        <w:ind w:left="360"/>
        <w:rPr>
          <w:rFonts w:ascii="Aptos Display" w:hAnsi="Aptos Display"/>
          <w:sz w:val="24"/>
          <w:szCs w:val="24"/>
        </w:rPr>
      </w:pPr>
    </w:p>
    <w:p w14:paraId="12F89E23" w14:textId="77777777" w:rsidR="007714F9" w:rsidRPr="00B31552" w:rsidRDefault="007714F9" w:rsidP="00177CF4">
      <w:pPr>
        <w:pStyle w:val="ListParagraph"/>
        <w:numPr>
          <w:ilvl w:val="2"/>
          <w:numId w:val="300"/>
        </w:numPr>
        <w:ind w:left="360"/>
        <w:rPr>
          <w:rFonts w:ascii="Aptos Display" w:hAnsi="Aptos Display"/>
          <w:b/>
          <w:bCs/>
          <w:sz w:val="24"/>
          <w:szCs w:val="24"/>
        </w:rPr>
      </w:pPr>
      <w:r>
        <w:rPr>
          <w:rFonts w:ascii="Aptos Display" w:hAnsi="Aptos Display"/>
          <w:b/>
          <w:bCs/>
          <w:sz w:val="24"/>
          <w:szCs w:val="24"/>
        </w:rPr>
        <w:t>Support from district administration</w:t>
      </w:r>
    </w:p>
    <w:p w14:paraId="66D7660D" w14:textId="77777777" w:rsidR="007714F9" w:rsidRPr="00251021" w:rsidRDefault="007714F9" w:rsidP="00177CF4">
      <w:pPr>
        <w:pStyle w:val="ListParagraph"/>
        <w:numPr>
          <w:ilvl w:val="4"/>
          <w:numId w:val="300"/>
        </w:numPr>
        <w:ind w:left="720"/>
        <w:rPr>
          <w:rFonts w:ascii="Aptos Display" w:hAnsi="Aptos Display"/>
          <w:sz w:val="24"/>
          <w:szCs w:val="24"/>
        </w:rPr>
      </w:pPr>
      <w:r w:rsidRPr="00251021">
        <w:rPr>
          <w:rFonts w:ascii="Aptos Display" w:hAnsi="Aptos Display"/>
          <w:sz w:val="24"/>
          <w:szCs w:val="24"/>
        </w:rPr>
        <w:t>Integrate PODF-supported FPOs into:</w:t>
      </w:r>
    </w:p>
    <w:p w14:paraId="7072E98B" w14:textId="77777777" w:rsidR="007714F9" w:rsidRPr="00251021" w:rsidRDefault="007714F9" w:rsidP="00177CF4">
      <w:pPr>
        <w:pStyle w:val="ListParagraph"/>
        <w:numPr>
          <w:ilvl w:val="5"/>
          <w:numId w:val="301"/>
        </w:numPr>
        <w:ind w:left="1080"/>
        <w:rPr>
          <w:rFonts w:ascii="Aptos Display" w:hAnsi="Aptos Display"/>
          <w:sz w:val="24"/>
          <w:szCs w:val="24"/>
        </w:rPr>
      </w:pPr>
      <w:r w:rsidRPr="00251021">
        <w:rPr>
          <w:rFonts w:ascii="Aptos Display" w:hAnsi="Aptos Display"/>
          <w:sz w:val="24"/>
          <w:szCs w:val="24"/>
        </w:rPr>
        <w:t>ODOP value chain,</w:t>
      </w:r>
    </w:p>
    <w:p w14:paraId="03767E20" w14:textId="77777777" w:rsidR="007714F9" w:rsidRPr="00251021" w:rsidRDefault="007714F9" w:rsidP="00177CF4">
      <w:pPr>
        <w:pStyle w:val="ListParagraph"/>
        <w:numPr>
          <w:ilvl w:val="5"/>
          <w:numId w:val="301"/>
        </w:numPr>
        <w:ind w:left="1080"/>
        <w:rPr>
          <w:rFonts w:ascii="Aptos Display" w:hAnsi="Aptos Display"/>
          <w:sz w:val="24"/>
          <w:szCs w:val="24"/>
        </w:rPr>
      </w:pPr>
      <w:r w:rsidRPr="00251021">
        <w:rPr>
          <w:rFonts w:ascii="Aptos Display" w:hAnsi="Aptos Display"/>
          <w:sz w:val="24"/>
          <w:szCs w:val="24"/>
        </w:rPr>
        <w:t>PMFME,</w:t>
      </w:r>
    </w:p>
    <w:p w14:paraId="73D13237" w14:textId="77777777" w:rsidR="007714F9" w:rsidRPr="00251021" w:rsidRDefault="007714F9" w:rsidP="00177CF4">
      <w:pPr>
        <w:pStyle w:val="ListParagraph"/>
        <w:numPr>
          <w:ilvl w:val="5"/>
          <w:numId w:val="301"/>
        </w:numPr>
        <w:ind w:left="1080"/>
        <w:rPr>
          <w:rFonts w:ascii="Aptos Display" w:hAnsi="Aptos Display"/>
          <w:sz w:val="24"/>
          <w:szCs w:val="24"/>
        </w:rPr>
      </w:pPr>
      <w:r w:rsidRPr="00251021">
        <w:rPr>
          <w:rFonts w:ascii="Aptos Display" w:hAnsi="Aptos Display"/>
          <w:sz w:val="24"/>
          <w:szCs w:val="24"/>
        </w:rPr>
        <w:t>AIF financing,</w:t>
      </w:r>
    </w:p>
    <w:p w14:paraId="3B8068B5" w14:textId="77777777" w:rsidR="007714F9" w:rsidRPr="00251021" w:rsidRDefault="007714F9" w:rsidP="00177CF4">
      <w:pPr>
        <w:pStyle w:val="ListParagraph"/>
        <w:numPr>
          <w:ilvl w:val="5"/>
          <w:numId w:val="301"/>
        </w:numPr>
        <w:ind w:left="1080"/>
        <w:rPr>
          <w:rFonts w:ascii="Aptos Display" w:hAnsi="Aptos Display"/>
          <w:sz w:val="24"/>
          <w:szCs w:val="24"/>
        </w:rPr>
      </w:pPr>
      <w:r w:rsidRPr="00251021">
        <w:rPr>
          <w:rFonts w:ascii="Aptos Display" w:hAnsi="Aptos Display"/>
          <w:sz w:val="24"/>
          <w:szCs w:val="24"/>
        </w:rPr>
        <w:t>UPSRLM SHG clusters,</w:t>
      </w:r>
    </w:p>
    <w:p w14:paraId="483DC3FE" w14:textId="77777777" w:rsidR="007714F9" w:rsidRPr="00251021" w:rsidRDefault="007714F9" w:rsidP="00177CF4">
      <w:pPr>
        <w:pStyle w:val="ListParagraph"/>
        <w:numPr>
          <w:ilvl w:val="5"/>
          <w:numId w:val="301"/>
        </w:numPr>
        <w:ind w:left="1080"/>
        <w:rPr>
          <w:rFonts w:ascii="Aptos Display" w:hAnsi="Aptos Display"/>
          <w:sz w:val="24"/>
          <w:szCs w:val="24"/>
        </w:rPr>
      </w:pPr>
      <w:r w:rsidRPr="00251021">
        <w:rPr>
          <w:rFonts w:ascii="Aptos Display" w:hAnsi="Aptos Display"/>
          <w:sz w:val="24"/>
          <w:szCs w:val="24"/>
        </w:rPr>
        <w:t>District Agriculture Business Plans</w:t>
      </w:r>
    </w:p>
    <w:p w14:paraId="0494B1C2" w14:textId="77777777" w:rsidR="007714F9" w:rsidRPr="00251021" w:rsidRDefault="007714F9" w:rsidP="00177CF4">
      <w:pPr>
        <w:pStyle w:val="ListParagraph"/>
        <w:numPr>
          <w:ilvl w:val="4"/>
          <w:numId w:val="300"/>
        </w:numPr>
        <w:ind w:left="720"/>
        <w:rPr>
          <w:rFonts w:ascii="Aptos Display" w:hAnsi="Aptos Display"/>
          <w:sz w:val="24"/>
          <w:szCs w:val="24"/>
        </w:rPr>
      </w:pPr>
      <w:r w:rsidRPr="00251021">
        <w:rPr>
          <w:rFonts w:ascii="Aptos Display" w:hAnsi="Aptos Display"/>
          <w:sz w:val="24"/>
          <w:szCs w:val="24"/>
        </w:rPr>
        <w:t>Ensure convergence with Agriculture, Horticulture, Dairy, Fisheries, Food Processing Departments</w:t>
      </w:r>
    </w:p>
    <w:p w14:paraId="577401B8" w14:textId="77777777" w:rsidR="007714F9" w:rsidRPr="00251021" w:rsidRDefault="007714F9" w:rsidP="00177CF4">
      <w:pPr>
        <w:pStyle w:val="ListParagraph"/>
        <w:numPr>
          <w:ilvl w:val="4"/>
          <w:numId w:val="300"/>
        </w:numPr>
        <w:ind w:left="720"/>
        <w:rPr>
          <w:rFonts w:ascii="Aptos Display" w:hAnsi="Aptos Display"/>
          <w:sz w:val="24"/>
          <w:szCs w:val="24"/>
        </w:rPr>
      </w:pPr>
      <w:r w:rsidRPr="00251021">
        <w:rPr>
          <w:rFonts w:ascii="Aptos Display" w:hAnsi="Aptos Display"/>
          <w:sz w:val="24"/>
          <w:szCs w:val="24"/>
        </w:rPr>
        <w:t>Support land identification for small infrastructure</w:t>
      </w:r>
    </w:p>
    <w:p w14:paraId="1872CA0F" w14:textId="77777777" w:rsidR="007714F9" w:rsidRDefault="007714F9" w:rsidP="00177CF4">
      <w:pPr>
        <w:pStyle w:val="ListParagraph"/>
        <w:numPr>
          <w:ilvl w:val="4"/>
          <w:numId w:val="300"/>
        </w:numPr>
        <w:ind w:left="720"/>
        <w:rPr>
          <w:rFonts w:ascii="Aptos Display" w:hAnsi="Aptos Display"/>
          <w:sz w:val="24"/>
          <w:szCs w:val="24"/>
        </w:rPr>
      </w:pPr>
      <w:r w:rsidRPr="00251021">
        <w:rPr>
          <w:rFonts w:ascii="Aptos Display" w:hAnsi="Aptos Display"/>
          <w:sz w:val="24"/>
          <w:szCs w:val="24"/>
        </w:rPr>
        <w:t xml:space="preserve">Facilitate FPO participation in district-level exhibitions, rural </w:t>
      </w:r>
      <w:proofErr w:type="spellStart"/>
      <w:r w:rsidRPr="00251021">
        <w:rPr>
          <w:rFonts w:ascii="Aptos Display" w:hAnsi="Aptos Display"/>
          <w:sz w:val="24"/>
          <w:szCs w:val="24"/>
        </w:rPr>
        <w:t>haats</w:t>
      </w:r>
      <w:proofErr w:type="spellEnd"/>
    </w:p>
    <w:p w14:paraId="06BE6F9A" w14:textId="77777777" w:rsidR="007714F9" w:rsidRPr="00CC2BEF" w:rsidRDefault="007714F9" w:rsidP="007714F9">
      <w:pPr>
        <w:pStyle w:val="ListParagraph"/>
        <w:rPr>
          <w:rFonts w:ascii="Aptos Display" w:hAnsi="Aptos Display"/>
          <w:sz w:val="24"/>
          <w:szCs w:val="24"/>
        </w:rPr>
      </w:pPr>
    </w:p>
    <w:p w14:paraId="52CC2BBB" w14:textId="77777777" w:rsidR="007714F9" w:rsidRPr="007E4757" w:rsidRDefault="007714F9" w:rsidP="00177CF4">
      <w:pPr>
        <w:pStyle w:val="ListParagraph"/>
        <w:numPr>
          <w:ilvl w:val="0"/>
          <w:numId w:val="295"/>
        </w:numPr>
        <w:shd w:val="clear" w:color="auto" w:fill="E7DDD9"/>
        <w:ind w:left="360"/>
        <w:rPr>
          <w:rFonts w:ascii="Aptos Display" w:hAnsi="Aptos Display"/>
          <w:b/>
          <w:bCs/>
          <w:sz w:val="24"/>
          <w:szCs w:val="24"/>
        </w:rPr>
      </w:pPr>
      <w:r>
        <w:rPr>
          <w:rFonts w:ascii="Aptos Display" w:hAnsi="Aptos Display"/>
          <w:b/>
          <w:bCs/>
          <w:sz w:val="24"/>
          <w:szCs w:val="24"/>
        </w:rPr>
        <w:lastRenderedPageBreak/>
        <w:t>District level contact points</w:t>
      </w:r>
    </w:p>
    <w:p w14:paraId="7DB67507" w14:textId="77777777" w:rsidR="007714F9" w:rsidRDefault="007714F9" w:rsidP="007714F9">
      <w:pPr>
        <w:pStyle w:val="ListParagraph"/>
        <w:ind w:left="360"/>
        <w:rPr>
          <w:rFonts w:ascii="Aptos Display" w:hAnsi="Aptos Display"/>
          <w:sz w:val="24"/>
          <w:szCs w:val="24"/>
        </w:rPr>
      </w:pPr>
    </w:p>
    <w:p w14:paraId="5BB4946A" w14:textId="77777777" w:rsidR="007714F9" w:rsidRPr="00210FD5" w:rsidRDefault="007714F9" w:rsidP="00177CF4">
      <w:pPr>
        <w:pStyle w:val="ListParagraph"/>
        <w:numPr>
          <w:ilvl w:val="0"/>
          <w:numId w:val="281"/>
        </w:numPr>
        <w:ind w:left="360"/>
        <w:rPr>
          <w:rFonts w:ascii="Aptos Display" w:hAnsi="Aptos Display"/>
          <w:sz w:val="24"/>
          <w:szCs w:val="24"/>
        </w:rPr>
      </w:pPr>
      <w:r w:rsidRPr="00210FD5">
        <w:rPr>
          <w:rFonts w:ascii="Aptos Display" w:hAnsi="Aptos Display"/>
          <w:sz w:val="24"/>
          <w:szCs w:val="24"/>
        </w:rPr>
        <w:t>District Development Manager (DDM), NABARD – primary coordinator</w:t>
      </w:r>
    </w:p>
    <w:p w14:paraId="39AE7E8D" w14:textId="77777777" w:rsidR="007714F9" w:rsidRPr="00210FD5" w:rsidRDefault="007714F9" w:rsidP="00177CF4">
      <w:pPr>
        <w:pStyle w:val="ListParagraph"/>
        <w:numPr>
          <w:ilvl w:val="0"/>
          <w:numId w:val="281"/>
        </w:numPr>
        <w:ind w:left="360"/>
        <w:rPr>
          <w:rFonts w:ascii="Aptos Display" w:hAnsi="Aptos Display"/>
          <w:sz w:val="24"/>
          <w:szCs w:val="24"/>
        </w:rPr>
      </w:pPr>
      <w:r w:rsidRPr="00210FD5">
        <w:rPr>
          <w:rFonts w:ascii="Aptos Display" w:hAnsi="Aptos Display"/>
          <w:sz w:val="24"/>
          <w:szCs w:val="24"/>
        </w:rPr>
        <w:t>District Agriculture Officer / Horticulture Officer – technical support</w:t>
      </w:r>
    </w:p>
    <w:p w14:paraId="7639AB1B" w14:textId="77777777" w:rsidR="007714F9" w:rsidRPr="00210FD5" w:rsidRDefault="007714F9" w:rsidP="00177CF4">
      <w:pPr>
        <w:pStyle w:val="ListParagraph"/>
        <w:numPr>
          <w:ilvl w:val="0"/>
          <w:numId w:val="281"/>
        </w:numPr>
        <w:ind w:left="360"/>
        <w:rPr>
          <w:rFonts w:ascii="Aptos Display" w:hAnsi="Aptos Display"/>
          <w:sz w:val="24"/>
          <w:szCs w:val="24"/>
        </w:rPr>
      </w:pPr>
      <w:r w:rsidRPr="00210FD5">
        <w:rPr>
          <w:rFonts w:ascii="Aptos Display" w:hAnsi="Aptos Display"/>
          <w:sz w:val="24"/>
          <w:szCs w:val="24"/>
        </w:rPr>
        <w:t>UPSRLM District Mission Manager – SHG-FPO convergence</w:t>
      </w:r>
    </w:p>
    <w:p w14:paraId="1D661A61" w14:textId="77777777" w:rsidR="007714F9" w:rsidRPr="00210FD5" w:rsidRDefault="007714F9" w:rsidP="00177CF4">
      <w:pPr>
        <w:pStyle w:val="ListParagraph"/>
        <w:numPr>
          <w:ilvl w:val="0"/>
          <w:numId w:val="281"/>
        </w:numPr>
        <w:ind w:left="360"/>
        <w:rPr>
          <w:rFonts w:ascii="Aptos Display" w:hAnsi="Aptos Display"/>
          <w:sz w:val="24"/>
          <w:szCs w:val="24"/>
        </w:rPr>
      </w:pPr>
      <w:r w:rsidRPr="00210FD5">
        <w:rPr>
          <w:rFonts w:ascii="Aptos Display" w:hAnsi="Aptos Display"/>
          <w:sz w:val="24"/>
          <w:szCs w:val="24"/>
        </w:rPr>
        <w:t>Lead Bank Manager (LDM) – credit linkage</w:t>
      </w:r>
    </w:p>
    <w:p w14:paraId="710EC08B" w14:textId="77777777" w:rsidR="007714F9" w:rsidRPr="00E546FE" w:rsidRDefault="007714F9" w:rsidP="00177CF4">
      <w:pPr>
        <w:pStyle w:val="ListParagraph"/>
        <w:numPr>
          <w:ilvl w:val="0"/>
          <w:numId w:val="281"/>
        </w:numPr>
        <w:ind w:left="360"/>
        <w:rPr>
          <w:rFonts w:ascii="Aptos Display" w:hAnsi="Aptos Display"/>
          <w:sz w:val="24"/>
          <w:szCs w:val="24"/>
        </w:rPr>
      </w:pPr>
      <w:r w:rsidRPr="00210FD5">
        <w:rPr>
          <w:rFonts w:ascii="Aptos Display" w:hAnsi="Aptos Display"/>
          <w:sz w:val="24"/>
          <w:szCs w:val="24"/>
        </w:rPr>
        <w:t>FPO CEO / Board of Directors – project ownership</w:t>
      </w:r>
    </w:p>
    <w:p w14:paraId="5DFD955F" w14:textId="77777777" w:rsidR="007714F9" w:rsidRPr="00EB56AD" w:rsidRDefault="007714F9" w:rsidP="007714F9">
      <w:pPr>
        <w:pStyle w:val="ListParagraph"/>
        <w:ind w:left="360"/>
        <w:rPr>
          <w:rFonts w:ascii="Aptos Display" w:hAnsi="Aptos Display"/>
          <w:sz w:val="24"/>
          <w:szCs w:val="24"/>
        </w:rPr>
      </w:pPr>
    </w:p>
    <w:p w14:paraId="64584789" w14:textId="77777777" w:rsidR="007714F9" w:rsidRPr="007E4757" w:rsidRDefault="007714F9" w:rsidP="00177CF4">
      <w:pPr>
        <w:pStyle w:val="ListParagraph"/>
        <w:numPr>
          <w:ilvl w:val="0"/>
          <w:numId w:val="295"/>
        </w:numPr>
        <w:shd w:val="clear" w:color="auto" w:fill="E7DDD9"/>
        <w:ind w:left="360"/>
        <w:rPr>
          <w:rFonts w:ascii="Aptos Display" w:hAnsi="Aptos Display"/>
          <w:b/>
          <w:bCs/>
          <w:sz w:val="24"/>
          <w:szCs w:val="24"/>
        </w:rPr>
      </w:pPr>
      <w:r>
        <w:rPr>
          <w:rFonts w:ascii="Aptos Display" w:hAnsi="Aptos Display"/>
          <w:b/>
          <w:bCs/>
          <w:sz w:val="24"/>
          <w:szCs w:val="24"/>
        </w:rPr>
        <w:t>FAQs</w:t>
      </w:r>
    </w:p>
    <w:p w14:paraId="29BD2D6F" w14:textId="77777777" w:rsidR="007714F9" w:rsidRDefault="007714F9" w:rsidP="007714F9">
      <w:pPr>
        <w:pStyle w:val="ListParagraph"/>
        <w:rPr>
          <w:rFonts w:ascii="Aptos Display" w:hAnsi="Aptos Display"/>
          <w:sz w:val="24"/>
          <w:szCs w:val="24"/>
        </w:rPr>
      </w:pPr>
    </w:p>
    <w:p w14:paraId="5984CCEB" w14:textId="77777777" w:rsidR="007714F9" w:rsidRPr="00AD67D3" w:rsidRDefault="007714F9" w:rsidP="00177CF4">
      <w:pPr>
        <w:pStyle w:val="ListParagraph"/>
        <w:numPr>
          <w:ilvl w:val="0"/>
          <w:numId w:val="302"/>
        </w:numPr>
        <w:ind w:left="360"/>
        <w:rPr>
          <w:rFonts w:ascii="Aptos Display" w:hAnsi="Aptos Display"/>
          <w:b/>
          <w:bCs/>
          <w:i/>
          <w:iCs/>
          <w:sz w:val="24"/>
          <w:szCs w:val="24"/>
        </w:rPr>
      </w:pPr>
      <w:r w:rsidRPr="00F515ED">
        <w:rPr>
          <w:rFonts w:ascii="Aptos Display" w:hAnsi="Aptos Display"/>
          <w:b/>
          <w:bCs/>
          <w:i/>
          <w:iCs/>
          <w:sz w:val="24"/>
          <w:szCs w:val="24"/>
        </w:rPr>
        <w:t>Does NABARD require minimum membership for FPOs?</w:t>
      </w:r>
    </w:p>
    <w:p w14:paraId="56B64C28" w14:textId="77777777" w:rsidR="007714F9" w:rsidRPr="00D20090" w:rsidRDefault="007714F9" w:rsidP="007714F9">
      <w:pPr>
        <w:rPr>
          <w:rFonts w:ascii="Aptos Display" w:hAnsi="Aptos Display"/>
          <w:sz w:val="24"/>
          <w:szCs w:val="24"/>
        </w:rPr>
      </w:pPr>
      <w:r w:rsidRPr="00D31E0A">
        <w:rPr>
          <w:rFonts w:ascii="Aptos Display" w:hAnsi="Aptos Display"/>
          <w:b/>
          <w:bCs/>
          <w:i/>
          <w:iCs/>
          <w:sz w:val="24"/>
          <w:szCs w:val="24"/>
        </w:rPr>
        <w:t>Answer:</w:t>
      </w:r>
      <w:r>
        <w:rPr>
          <w:rFonts w:ascii="Aptos Display" w:hAnsi="Aptos Display"/>
          <w:b/>
          <w:bCs/>
          <w:i/>
          <w:iCs/>
          <w:sz w:val="24"/>
          <w:szCs w:val="24"/>
        </w:rPr>
        <w:t xml:space="preserve"> </w:t>
      </w:r>
      <w:proofErr w:type="gramStart"/>
      <w:r>
        <w:rPr>
          <w:rFonts w:ascii="Aptos Display" w:hAnsi="Aptos Display"/>
          <w:sz w:val="24"/>
          <w:szCs w:val="24"/>
        </w:rPr>
        <w:t>Yes</w:t>
      </w:r>
      <w:proofErr w:type="gramEnd"/>
      <w:r>
        <w:rPr>
          <w:rFonts w:ascii="Aptos Display" w:hAnsi="Aptos Display"/>
          <w:sz w:val="24"/>
          <w:szCs w:val="24"/>
        </w:rPr>
        <w:t xml:space="preserve"> standard norms of 300 members apply</w:t>
      </w:r>
    </w:p>
    <w:p w14:paraId="2A946CE1" w14:textId="77777777" w:rsidR="007714F9" w:rsidRPr="00AD67D3" w:rsidRDefault="007714F9" w:rsidP="00177CF4">
      <w:pPr>
        <w:pStyle w:val="ListParagraph"/>
        <w:numPr>
          <w:ilvl w:val="0"/>
          <w:numId w:val="302"/>
        </w:numPr>
        <w:ind w:left="360"/>
        <w:rPr>
          <w:rFonts w:ascii="Aptos Display" w:hAnsi="Aptos Display"/>
          <w:b/>
          <w:bCs/>
          <w:i/>
          <w:iCs/>
          <w:sz w:val="24"/>
          <w:szCs w:val="24"/>
        </w:rPr>
      </w:pPr>
      <w:r w:rsidRPr="00FD4373">
        <w:rPr>
          <w:rFonts w:ascii="Aptos Display" w:hAnsi="Aptos Display"/>
          <w:b/>
          <w:bCs/>
          <w:i/>
          <w:iCs/>
          <w:sz w:val="24"/>
          <w:szCs w:val="24"/>
        </w:rPr>
        <w:t>Is PODF a subsidy?</w:t>
      </w:r>
    </w:p>
    <w:p w14:paraId="1B21BF1E" w14:textId="77777777" w:rsidR="007714F9" w:rsidRPr="00AD67D3" w:rsidRDefault="007714F9" w:rsidP="007714F9">
      <w:pPr>
        <w:rPr>
          <w:rFonts w:ascii="Aptos Display" w:hAnsi="Aptos Display"/>
          <w:sz w:val="24"/>
          <w:szCs w:val="24"/>
        </w:rPr>
      </w:pPr>
      <w:r w:rsidRPr="00AD67D3">
        <w:rPr>
          <w:rFonts w:ascii="Aptos Display" w:hAnsi="Aptos Display"/>
          <w:b/>
          <w:bCs/>
          <w:i/>
          <w:iCs/>
          <w:sz w:val="24"/>
          <w:szCs w:val="24"/>
        </w:rPr>
        <w:t xml:space="preserve">Answer: </w:t>
      </w:r>
      <w:r w:rsidRPr="00FD4373">
        <w:rPr>
          <w:rFonts w:ascii="Aptos Display" w:hAnsi="Aptos Display"/>
          <w:sz w:val="24"/>
          <w:szCs w:val="24"/>
        </w:rPr>
        <w:t>No.</w:t>
      </w:r>
      <w:r>
        <w:rPr>
          <w:rFonts w:ascii="Aptos Display" w:hAnsi="Aptos Display"/>
          <w:sz w:val="24"/>
          <w:szCs w:val="24"/>
        </w:rPr>
        <w:t xml:space="preserve"> </w:t>
      </w:r>
      <w:r w:rsidRPr="00FD4373">
        <w:rPr>
          <w:rFonts w:ascii="Aptos Display" w:hAnsi="Aptos Display"/>
          <w:sz w:val="24"/>
          <w:szCs w:val="24"/>
        </w:rPr>
        <w:t>It is a grant + loan + BDS support mechanism, not an individual subsidy.</w:t>
      </w:r>
    </w:p>
    <w:p w14:paraId="78ADB165" w14:textId="77777777" w:rsidR="007714F9" w:rsidRPr="00AD67D3" w:rsidRDefault="007714F9" w:rsidP="00177CF4">
      <w:pPr>
        <w:pStyle w:val="ListParagraph"/>
        <w:numPr>
          <w:ilvl w:val="0"/>
          <w:numId w:val="302"/>
        </w:numPr>
        <w:ind w:left="360"/>
        <w:rPr>
          <w:rFonts w:ascii="Aptos Display" w:hAnsi="Aptos Display"/>
          <w:b/>
          <w:bCs/>
          <w:i/>
          <w:iCs/>
          <w:sz w:val="24"/>
          <w:szCs w:val="24"/>
        </w:rPr>
      </w:pPr>
      <w:r w:rsidRPr="003A508E">
        <w:rPr>
          <w:rFonts w:ascii="Aptos Display" w:hAnsi="Aptos Display"/>
          <w:b/>
          <w:bCs/>
          <w:i/>
          <w:iCs/>
          <w:sz w:val="24"/>
          <w:szCs w:val="24"/>
        </w:rPr>
        <w:t>Is equity contribution required from members?</w:t>
      </w:r>
    </w:p>
    <w:p w14:paraId="3A7B652E" w14:textId="77777777" w:rsidR="007714F9" w:rsidRPr="00AD67D3" w:rsidRDefault="007714F9" w:rsidP="007714F9">
      <w:pPr>
        <w:rPr>
          <w:rFonts w:ascii="Aptos Display" w:hAnsi="Aptos Display"/>
          <w:sz w:val="24"/>
          <w:szCs w:val="24"/>
        </w:rPr>
      </w:pPr>
      <w:r w:rsidRPr="00AD67D3">
        <w:rPr>
          <w:rFonts w:ascii="Aptos Display" w:hAnsi="Aptos Display"/>
          <w:b/>
          <w:bCs/>
          <w:i/>
          <w:iCs/>
          <w:sz w:val="24"/>
          <w:szCs w:val="24"/>
        </w:rPr>
        <w:t xml:space="preserve">Answer: </w:t>
      </w:r>
      <w:r w:rsidRPr="002E0712">
        <w:rPr>
          <w:rFonts w:ascii="Aptos Display" w:hAnsi="Aptos Display"/>
          <w:sz w:val="24"/>
          <w:szCs w:val="24"/>
        </w:rPr>
        <w:t>Yes, provided the group-based model is followed and landowners provide consent for demos.</w:t>
      </w:r>
    </w:p>
    <w:p w14:paraId="2AE5685C" w14:textId="77777777" w:rsidR="007714F9" w:rsidRPr="00AD67D3" w:rsidRDefault="007714F9" w:rsidP="00177CF4">
      <w:pPr>
        <w:pStyle w:val="ListParagraph"/>
        <w:numPr>
          <w:ilvl w:val="0"/>
          <w:numId w:val="302"/>
        </w:numPr>
        <w:ind w:left="360"/>
        <w:rPr>
          <w:rFonts w:ascii="Aptos Display" w:hAnsi="Aptos Display"/>
          <w:b/>
          <w:bCs/>
          <w:i/>
          <w:iCs/>
          <w:sz w:val="24"/>
          <w:szCs w:val="24"/>
        </w:rPr>
      </w:pPr>
      <w:r w:rsidRPr="00833622">
        <w:rPr>
          <w:rFonts w:ascii="Aptos Display" w:hAnsi="Aptos Display"/>
          <w:b/>
          <w:bCs/>
          <w:i/>
          <w:iCs/>
          <w:sz w:val="24"/>
          <w:szCs w:val="24"/>
        </w:rPr>
        <w:t>Does FSPF give any direct subsidy?</w:t>
      </w:r>
    </w:p>
    <w:p w14:paraId="3DE1524F" w14:textId="77777777" w:rsidR="007714F9" w:rsidRPr="00267A44" w:rsidRDefault="007714F9" w:rsidP="007714F9">
      <w:pPr>
        <w:rPr>
          <w:rFonts w:ascii="Aptos Display" w:hAnsi="Aptos Display"/>
          <w:sz w:val="24"/>
          <w:szCs w:val="24"/>
        </w:rPr>
      </w:pPr>
      <w:r w:rsidRPr="00AD67D3">
        <w:rPr>
          <w:rFonts w:ascii="Aptos Display" w:hAnsi="Aptos Display"/>
          <w:b/>
          <w:bCs/>
          <w:i/>
          <w:iCs/>
          <w:sz w:val="24"/>
          <w:szCs w:val="24"/>
        </w:rPr>
        <w:t>Answer:</w:t>
      </w:r>
      <w:r w:rsidRPr="00267A44">
        <w:t xml:space="preserve"> </w:t>
      </w:r>
      <w:r w:rsidRPr="00267A44">
        <w:rPr>
          <w:rFonts w:ascii="Aptos Display" w:hAnsi="Aptos Display"/>
          <w:sz w:val="24"/>
          <w:szCs w:val="24"/>
        </w:rPr>
        <w:t>Yes, FPO must have:</w:t>
      </w:r>
    </w:p>
    <w:p w14:paraId="081F8615" w14:textId="77777777" w:rsidR="007714F9" w:rsidRPr="00267A44" w:rsidRDefault="007714F9" w:rsidP="00177CF4">
      <w:pPr>
        <w:pStyle w:val="ListParagraph"/>
        <w:numPr>
          <w:ilvl w:val="0"/>
          <w:numId w:val="303"/>
        </w:numPr>
        <w:ind w:left="360"/>
        <w:rPr>
          <w:rFonts w:ascii="Aptos Display" w:hAnsi="Aptos Display"/>
          <w:sz w:val="24"/>
          <w:szCs w:val="24"/>
        </w:rPr>
      </w:pPr>
      <w:r w:rsidRPr="00267A44">
        <w:rPr>
          <w:rFonts w:ascii="Aptos Display" w:hAnsi="Aptos Display"/>
          <w:sz w:val="24"/>
          <w:szCs w:val="24"/>
        </w:rPr>
        <w:t>Paid-up capital</w:t>
      </w:r>
    </w:p>
    <w:p w14:paraId="3C677DE4" w14:textId="77777777" w:rsidR="007714F9" w:rsidRPr="00267A44" w:rsidRDefault="007714F9" w:rsidP="00177CF4">
      <w:pPr>
        <w:pStyle w:val="ListParagraph"/>
        <w:numPr>
          <w:ilvl w:val="0"/>
          <w:numId w:val="303"/>
        </w:numPr>
        <w:ind w:left="360"/>
        <w:rPr>
          <w:rFonts w:ascii="Aptos Display" w:hAnsi="Aptos Display"/>
          <w:sz w:val="24"/>
          <w:szCs w:val="24"/>
        </w:rPr>
      </w:pPr>
      <w:r w:rsidRPr="00267A44">
        <w:rPr>
          <w:rFonts w:ascii="Aptos Display" w:hAnsi="Aptos Display"/>
          <w:sz w:val="24"/>
          <w:szCs w:val="24"/>
        </w:rPr>
        <w:t>Member shareholding</w:t>
      </w:r>
    </w:p>
    <w:p w14:paraId="69555863" w14:textId="77777777" w:rsidR="007714F9" w:rsidRDefault="007714F9" w:rsidP="00177CF4">
      <w:pPr>
        <w:pStyle w:val="ListParagraph"/>
        <w:numPr>
          <w:ilvl w:val="0"/>
          <w:numId w:val="303"/>
        </w:numPr>
        <w:ind w:left="360"/>
        <w:rPr>
          <w:rFonts w:ascii="Aptos Display" w:hAnsi="Aptos Display"/>
          <w:sz w:val="24"/>
          <w:szCs w:val="24"/>
        </w:rPr>
      </w:pPr>
      <w:r w:rsidRPr="00267A44">
        <w:rPr>
          <w:rFonts w:ascii="Aptos Display" w:hAnsi="Aptos Display"/>
          <w:sz w:val="24"/>
          <w:szCs w:val="24"/>
        </w:rPr>
        <w:t>Basic reserves</w:t>
      </w:r>
    </w:p>
    <w:p w14:paraId="0A2CAF86" w14:textId="77777777" w:rsidR="007714F9" w:rsidRPr="00267A44" w:rsidRDefault="007714F9" w:rsidP="007714F9">
      <w:pPr>
        <w:pStyle w:val="ListParagraph"/>
        <w:ind w:left="360"/>
        <w:rPr>
          <w:rFonts w:ascii="Aptos Display" w:hAnsi="Aptos Display"/>
          <w:sz w:val="24"/>
          <w:szCs w:val="24"/>
        </w:rPr>
      </w:pPr>
    </w:p>
    <w:p w14:paraId="6F566E2F" w14:textId="77777777" w:rsidR="007714F9" w:rsidRPr="00AD67D3" w:rsidRDefault="007714F9" w:rsidP="00177CF4">
      <w:pPr>
        <w:pStyle w:val="ListParagraph"/>
        <w:numPr>
          <w:ilvl w:val="0"/>
          <w:numId w:val="302"/>
        </w:numPr>
        <w:ind w:left="360"/>
        <w:rPr>
          <w:rFonts w:ascii="Aptos Display" w:hAnsi="Aptos Display"/>
          <w:b/>
          <w:bCs/>
          <w:i/>
          <w:iCs/>
          <w:sz w:val="24"/>
          <w:szCs w:val="24"/>
        </w:rPr>
      </w:pPr>
      <w:r w:rsidRPr="004B33E8">
        <w:rPr>
          <w:rFonts w:ascii="Aptos Display" w:hAnsi="Aptos Display"/>
          <w:b/>
          <w:bCs/>
          <w:i/>
          <w:iCs/>
          <w:sz w:val="24"/>
          <w:szCs w:val="24"/>
        </w:rPr>
        <w:t>Does PODF support branding?</w:t>
      </w:r>
    </w:p>
    <w:p w14:paraId="36A3B782" w14:textId="4854096D" w:rsidR="007714F9" w:rsidRPr="00AD67D3" w:rsidRDefault="007714F9" w:rsidP="007714F9">
      <w:pPr>
        <w:rPr>
          <w:rFonts w:ascii="Aptos Display" w:hAnsi="Aptos Display"/>
          <w:sz w:val="24"/>
          <w:szCs w:val="24"/>
        </w:rPr>
      </w:pPr>
      <w:r w:rsidRPr="00AD67D3">
        <w:rPr>
          <w:rFonts w:ascii="Aptos Display" w:hAnsi="Aptos Display"/>
          <w:b/>
          <w:bCs/>
          <w:i/>
          <w:iCs/>
          <w:sz w:val="24"/>
          <w:szCs w:val="24"/>
        </w:rPr>
        <w:t xml:space="preserve">Answer: </w:t>
      </w:r>
      <w:r w:rsidRPr="004B33E8">
        <w:rPr>
          <w:rFonts w:ascii="Aptos Display" w:hAnsi="Aptos Display"/>
          <w:sz w:val="24"/>
          <w:szCs w:val="24"/>
        </w:rPr>
        <w:t>Yes</w:t>
      </w:r>
      <w:r>
        <w:rPr>
          <w:rFonts w:ascii="Aptos Display" w:hAnsi="Aptos Display"/>
          <w:sz w:val="24"/>
          <w:szCs w:val="24"/>
        </w:rPr>
        <w:t>. It supports</w:t>
      </w:r>
      <w:r w:rsidRPr="004B33E8">
        <w:rPr>
          <w:rFonts w:ascii="Aptos Display" w:hAnsi="Aptos Display"/>
          <w:sz w:val="24"/>
          <w:szCs w:val="24"/>
        </w:rPr>
        <w:t xml:space="preserve"> design, packaging, printing, labels, QR codes, and certification.</w:t>
      </w:r>
    </w:p>
    <w:p w14:paraId="41C3D6E2" w14:textId="77777777" w:rsidR="007714F9" w:rsidRPr="00AD67D3" w:rsidRDefault="007714F9" w:rsidP="00177CF4">
      <w:pPr>
        <w:pStyle w:val="ListParagraph"/>
        <w:numPr>
          <w:ilvl w:val="0"/>
          <w:numId w:val="302"/>
        </w:numPr>
        <w:ind w:left="360"/>
        <w:rPr>
          <w:rFonts w:ascii="Aptos Display" w:hAnsi="Aptos Display"/>
          <w:b/>
          <w:bCs/>
          <w:i/>
          <w:iCs/>
          <w:sz w:val="24"/>
          <w:szCs w:val="24"/>
        </w:rPr>
      </w:pPr>
      <w:r w:rsidRPr="004022E3">
        <w:rPr>
          <w:rFonts w:ascii="Aptos Display" w:hAnsi="Aptos Display"/>
          <w:b/>
          <w:bCs/>
          <w:i/>
          <w:iCs/>
          <w:sz w:val="24"/>
          <w:szCs w:val="24"/>
        </w:rPr>
        <w:t>What KPIs does NABARD monitor?</w:t>
      </w:r>
    </w:p>
    <w:p w14:paraId="11178215" w14:textId="77777777" w:rsidR="007714F9" w:rsidRDefault="007714F9" w:rsidP="007714F9">
      <w:pPr>
        <w:rPr>
          <w:rFonts w:ascii="Aptos Display" w:hAnsi="Aptos Display"/>
          <w:sz w:val="24"/>
          <w:szCs w:val="24"/>
        </w:rPr>
      </w:pPr>
      <w:r w:rsidRPr="00AD67D3">
        <w:rPr>
          <w:rFonts w:ascii="Aptos Display" w:hAnsi="Aptos Display"/>
          <w:b/>
          <w:bCs/>
          <w:i/>
          <w:iCs/>
          <w:sz w:val="24"/>
          <w:szCs w:val="24"/>
        </w:rPr>
        <w:t xml:space="preserve">Answer: </w:t>
      </w:r>
      <w:r>
        <w:rPr>
          <w:rFonts w:ascii="Aptos Display" w:hAnsi="Aptos Display"/>
          <w:sz w:val="24"/>
          <w:szCs w:val="24"/>
        </w:rPr>
        <w:t>NABARD monitors the following:</w:t>
      </w:r>
    </w:p>
    <w:p w14:paraId="4DE61B45" w14:textId="77777777" w:rsidR="007714F9" w:rsidRPr="00B367EE" w:rsidRDefault="007714F9" w:rsidP="00177CF4">
      <w:pPr>
        <w:pStyle w:val="ListParagraph"/>
        <w:numPr>
          <w:ilvl w:val="0"/>
          <w:numId w:val="304"/>
        </w:numPr>
        <w:rPr>
          <w:rFonts w:ascii="Aptos Display" w:hAnsi="Aptos Display"/>
          <w:sz w:val="24"/>
          <w:szCs w:val="24"/>
        </w:rPr>
      </w:pPr>
      <w:r w:rsidRPr="00B367EE">
        <w:rPr>
          <w:rFonts w:ascii="Aptos Display" w:hAnsi="Aptos Display"/>
          <w:sz w:val="24"/>
          <w:szCs w:val="24"/>
        </w:rPr>
        <w:t>Increase in business turnover</w:t>
      </w:r>
    </w:p>
    <w:p w14:paraId="0FB11663" w14:textId="77777777" w:rsidR="007714F9" w:rsidRPr="00B367EE" w:rsidRDefault="007714F9" w:rsidP="00177CF4">
      <w:pPr>
        <w:pStyle w:val="ListParagraph"/>
        <w:numPr>
          <w:ilvl w:val="0"/>
          <w:numId w:val="304"/>
        </w:numPr>
        <w:rPr>
          <w:rFonts w:ascii="Aptos Display" w:hAnsi="Aptos Display"/>
          <w:sz w:val="24"/>
          <w:szCs w:val="24"/>
        </w:rPr>
      </w:pPr>
      <w:r w:rsidRPr="00B367EE">
        <w:rPr>
          <w:rFonts w:ascii="Aptos Display" w:hAnsi="Aptos Display"/>
          <w:sz w:val="24"/>
          <w:szCs w:val="24"/>
        </w:rPr>
        <w:t>Member benefit distribution</w:t>
      </w:r>
    </w:p>
    <w:p w14:paraId="17B49228" w14:textId="77777777" w:rsidR="007714F9" w:rsidRPr="00B367EE" w:rsidRDefault="007714F9" w:rsidP="00177CF4">
      <w:pPr>
        <w:pStyle w:val="ListParagraph"/>
        <w:numPr>
          <w:ilvl w:val="0"/>
          <w:numId w:val="304"/>
        </w:numPr>
        <w:rPr>
          <w:rFonts w:ascii="Aptos Display" w:hAnsi="Aptos Display"/>
          <w:sz w:val="24"/>
          <w:szCs w:val="24"/>
        </w:rPr>
      </w:pPr>
      <w:r w:rsidRPr="00B367EE">
        <w:rPr>
          <w:rFonts w:ascii="Aptos Display" w:hAnsi="Aptos Display"/>
          <w:sz w:val="24"/>
          <w:szCs w:val="24"/>
        </w:rPr>
        <w:t>Infrastructure utilisation</w:t>
      </w:r>
    </w:p>
    <w:p w14:paraId="0557D93C" w14:textId="77777777" w:rsidR="007714F9" w:rsidRPr="00B367EE" w:rsidRDefault="007714F9" w:rsidP="00177CF4">
      <w:pPr>
        <w:pStyle w:val="ListParagraph"/>
        <w:numPr>
          <w:ilvl w:val="0"/>
          <w:numId w:val="304"/>
        </w:numPr>
        <w:rPr>
          <w:rFonts w:ascii="Aptos Display" w:hAnsi="Aptos Display"/>
          <w:sz w:val="24"/>
          <w:szCs w:val="24"/>
        </w:rPr>
      </w:pPr>
      <w:r w:rsidRPr="00B367EE">
        <w:rPr>
          <w:rFonts w:ascii="Aptos Display" w:hAnsi="Aptos Display"/>
          <w:sz w:val="24"/>
          <w:szCs w:val="24"/>
        </w:rPr>
        <w:t>Working capital rotation</w:t>
      </w:r>
    </w:p>
    <w:p w14:paraId="163577F7" w14:textId="77777777" w:rsidR="007714F9" w:rsidRDefault="007714F9" w:rsidP="00177CF4">
      <w:pPr>
        <w:pStyle w:val="ListParagraph"/>
        <w:numPr>
          <w:ilvl w:val="0"/>
          <w:numId w:val="304"/>
        </w:numPr>
        <w:rPr>
          <w:rFonts w:ascii="Aptos Display" w:hAnsi="Aptos Display"/>
          <w:sz w:val="24"/>
          <w:szCs w:val="24"/>
        </w:rPr>
      </w:pPr>
      <w:r w:rsidRPr="00B367EE">
        <w:rPr>
          <w:rFonts w:ascii="Aptos Display" w:hAnsi="Aptos Display"/>
          <w:sz w:val="24"/>
          <w:szCs w:val="24"/>
        </w:rPr>
        <w:t>Market linkage efficiency</w:t>
      </w:r>
    </w:p>
    <w:p w14:paraId="0FADA6B9" w14:textId="10261441" w:rsidR="007714F9" w:rsidRPr="00E82331" w:rsidRDefault="007714F9" w:rsidP="00177CF4">
      <w:pPr>
        <w:pStyle w:val="ListParagraph"/>
        <w:numPr>
          <w:ilvl w:val="0"/>
          <w:numId w:val="304"/>
        </w:numPr>
        <w:rPr>
          <w:rFonts w:ascii="Aptos Display" w:hAnsi="Aptos Display"/>
          <w:sz w:val="24"/>
          <w:szCs w:val="24"/>
        </w:rPr>
      </w:pPr>
      <w:r w:rsidRPr="00460BEB">
        <w:rPr>
          <w:rFonts w:ascii="Aptos Display" w:hAnsi="Aptos Display"/>
          <w:sz w:val="24"/>
          <w:szCs w:val="24"/>
        </w:rPr>
        <w:t>Compliance and governance quality</w:t>
      </w:r>
    </w:p>
    <w:p w14:paraId="13E1B43E" w14:textId="77777777" w:rsidR="007714F9" w:rsidRPr="00AD67D3" w:rsidRDefault="007714F9" w:rsidP="00177CF4">
      <w:pPr>
        <w:pStyle w:val="ListParagraph"/>
        <w:numPr>
          <w:ilvl w:val="0"/>
          <w:numId w:val="302"/>
        </w:numPr>
        <w:ind w:left="360"/>
        <w:rPr>
          <w:rFonts w:ascii="Aptos Display" w:hAnsi="Aptos Display"/>
          <w:b/>
          <w:bCs/>
          <w:i/>
          <w:iCs/>
          <w:sz w:val="24"/>
          <w:szCs w:val="24"/>
        </w:rPr>
      </w:pPr>
      <w:r w:rsidRPr="00460BEB">
        <w:rPr>
          <w:rFonts w:ascii="Aptos Display" w:hAnsi="Aptos Display"/>
          <w:b/>
          <w:bCs/>
          <w:i/>
          <w:iCs/>
          <w:sz w:val="24"/>
          <w:szCs w:val="24"/>
        </w:rPr>
        <w:t>Can PODF work with the 10,000 FPO Scheme?</w:t>
      </w:r>
    </w:p>
    <w:p w14:paraId="54CC685E" w14:textId="77777777" w:rsidR="007714F9" w:rsidRPr="00337944" w:rsidRDefault="007714F9" w:rsidP="007714F9">
      <w:pPr>
        <w:rPr>
          <w:rFonts w:ascii="Aptos Display" w:hAnsi="Aptos Display"/>
          <w:sz w:val="24"/>
          <w:szCs w:val="24"/>
        </w:rPr>
      </w:pPr>
      <w:r w:rsidRPr="00AD67D3">
        <w:rPr>
          <w:rFonts w:ascii="Aptos Display" w:hAnsi="Aptos Display"/>
          <w:b/>
          <w:bCs/>
          <w:i/>
          <w:iCs/>
          <w:sz w:val="24"/>
          <w:szCs w:val="24"/>
        </w:rPr>
        <w:t xml:space="preserve">Answer: </w:t>
      </w:r>
      <w:r w:rsidRPr="005E3E6A">
        <w:rPr>
          <w:rFonts w:ascii="Aptos Display" w:hAnsi="Aptos Display"/>
          <w:sz w:val="24"/>
          <w:szCs w:val="24"/>
        </w:rPr>
        <w:t>Yes.</w:t>
      </w:r>
      <w:r>
        <w:rPr>
          <w:rFonts w:ascii="Aptos Display" w:hAnsi="Aptos Display"/>
          <w:sz w:val="24"/>
          <w:szCs w:val="24"/>
        </w:rPr>
        <w:t xml:space="preserve"> </w:t>
      </w:r>
      <w:r w:rsidRPr="005E3E6A">
        <w:rPr>
          <w:rFonts w:ascii="Aptos Display" w:hAnsi="Aptos Display"/>
          <w:sz w:val="24"/>
          <w:szCs w:val="24"/>
        </w:rPr>
        <w:t>PODF is complementary—it funds additional infra/BDS needs beyond the central scheme.</w:t>
      </w:r>
    </w:p>
    <w:p w14:paraId="40CCC0AE" w14:textId="77777777" w:rsidR="007714F9" w:rsidRPr="007E4757" w:rsidRDefault="007714F9" w:rsidP="00177CF4">
      <w:pPr>
        <w:pStyle w:val="ListParagraph"/>
        <w:numPr>
          <w:ilvl w:val="0"/>
          <w:numId w:val="295"/>
        </w:numPr>
        <w:shd w:val="clear" w:color="auto" w:fill="E7DDD9"/>
        <w:ind w:left="360"/>
        <w:rPr>
          <w:rFonts w:ascii="Aptos Display" w:hAnsi="Aptos Display"/>
          <w:b/>
          <w:bCs/>
          <w:sz w:val="24"/>
          <w:szCs w:val="24"/>
        </w:rPr>
      </w:pPr>
      <w:r>
        <w:rPr>
          <w:rFonts w:ascii="Aptos Display" w:hAnsi="Aptos Display"/>
          <w:b/>
          <w:bCs/>
          <w:sz w:val="24"/>
          <w:szCs w:val="24"/>
        </w:rPr>
        <w:lastRenderedPageBreak/>
        <w:t>Success stories</w:t>
      </w:r>
    </w:p>
    <w:p w14:paraId="0A08A795" w14:textId="77777777" w:rsidR="007714F9" w:rsidRPr="00ED5ED4" w:rsidRDefault="007714F9" w:rsidP="007714F9">
      <w:pPr>
        <w:rPr>
          <w:rFonts w:ascii="Aptos Display" w:hAnsi="Aptos Display"/>
          <w:sz w:val="24"/>
          <w:szCs w:val="24"/>
        </w:rPr>
      </w:pPr>
      <w:r w:rsidRPr="00EB56AD">
        <w:rPr>
          <w:rFonts w:ascii="Aptos Display" w:hAnsi="Aptos Display"/>
          <w:b/>
          <w:bCs/>
          <w:sz w:val="24"/>
          <w:szCs w:val="24"/>
        </w:rPr>
        <w:t>Success stories link:</w:t>
      </w:r>
      <w:r>
        <w:rPr>
          <w:rFonts w:ascii="Aptos Display" w:hAnsi="Aptos Display"/>
          <w:sz w:val="24"/>
          <w:szCs w:val="24"/>
        </w:rPr>
        <w:t xml:space="preserve"> </w:t>
      </w:r>
      <w:hyperlink r:id="rId151" w:history="1">
        <w:r w:rsidRPr="00B13999">
          <w:rPr>
            <w:rStyle w:val="Hyperlink"/>
            <w:rFonts w:ascii="Aptos Display" w:hAnsi="Aptos Display"/>
            <w:sz w:val="24"/>
            <w:szCs w:val="24"/>
          </w:rPr>
          <w:t>https://www.nabard.org/auth/writereaddata/tender/pub_230623064225186.pdf</w:t>
        </w:r>
      </w:hyperlink>
      <w:r>
        <w:rPr>
          <w:rFonts w:ascii="Aptos Display" w:hAnsi="Aptos Display"/>
          <w:sz w:val="24"/>
          <w:szCs w:val="24"/>
        </w:rPr>
        <w:t xml:space="preserve">   </w:t>
      </w:r>
    </w:p>
    <w:p w14:paraId="0911C6D7" w14:textId="77777777" w:rsidR="007714F9" w:rsidRPr="007E4757" w:rsidRDefault="007714F9" w:rsidP="00177CF4">
      <w:pPr>
        <w:pStyle w:val="ListParagraph"/>
        <w:numPr>
          <w:ilvl w:val="0"/>
          <w:numId w:val="295"/>
        </w:numPr>
        <w:shd w:val="clear" w:color="auto" w:fill="E7DDD9"/>
        <w:ind w:left="360"/>
        <w:rPr>
          <w:rFonts w:ascii="Aptos Display" w:hAnsi="Aptos Display"/>
          <w:b/>
          <w:bCs/>
          <w:sz w:val="24"/>
          <w:szCs w:val="24"/>
        </w:rPr>
      </w:pPr>
      <w:r>
        <w:rPr>
          <w:rFonts w:ascii="Aptos Display" w:hAnsi="Aptos Display"/>
          <w:b/>
          <w:bCs/>
          <w:sz w:val="24"/>
          <w:szCs w:val="24"/>
        </w:rPr>
        <w:t>Important links</w:t>
      </w:r>
    </w:p>
    <w:p w14:paraId="0A05D311" w14:textId="77777777" w:rsidR="007714F9" w:rsidRPr="00636464" w:rsidRDefault="007714F9" w:rsidP="007714F9">
      <w:pPr>
        <w:rPr>
          <w:rFonts w:ascii="Aptos Display" w:hAnsi="Aptos Display"/>
          <w:sz w:val="24"/>
          <w:szCs w:val="24"/>
        </w:rPr>
      </w:pPr>
      <w:r>
        <w:rPr>
          <w:rFonts w:ascii="Aptos Display" w:hAnsi="Aptos Display"/>
          <w:b/>
          <w:bCs/>
          <w:sz w:val="24"/>
          <w:szCs w:val="24"/>
        </w:rPr>
        <w:t>Scheme details, processes and important guidelines</w:t>
      </w:r>
      <w:r w:rsidRPr="00EB56AD">
        <w:rPr>
          <w:rFonts w:ascii="Aptos Display" w:hAnsi="Aptos Display"/>
          <w:b/>
          <w:bCs/>
          <w:sz w:val="24"/>
          <w:szCs w:val="24"/>
        </w:rPr>
        <w:t>:</w:t>
      </w:r>
      <w:r>
        <w:rPr>
          <w:rFonts w:ascii="Aptos Display" w:hAnsi="Aptos Display"/>
          <w:sz w:val="24"/>
          <w:szCs w:val="24"/>
        </w:rPr>
        <w:t xml:space="preserve"> </w:t>
      </w:r>
      <w:hyperlink r:id="rId152" w:history="1">
        <w:r w:rsidRPr="00B13999">
          <w:rPr>
            <w:rStyle w:val="Hyperlink"/>
            <w:rFonts w:ascii="Aptos Display" w:hAnsi="Aptos Display"/>
            <w:sz w:val="24"/>
            <w:szCs w:val="24"/>
          </w:rPr>
          <w:t>https://www.nabard.org/content.aspx?id=684</w:t>
        </w:r>
      </w:hyperlink>
      <w:r>
        <w:rPr>
          <w:rFonts w:ascii="Aptos Display" w:hAnsi="Aptos Display"/>
          <w:sz w:val="24"/>
          <w:szCs w:val="24"/>
        </w:rPr>
        <w:t xml:space="preserve">    </w:t>
      </w:r>
    </w:p>
    <w:p w14:paraId="1C7EE60E" w14:textId="77777777" w:rsidR="007714F9" w:rsidRPr="00636464" w:rsidRDefault="007714F9" w:rsidP="007714F9">
      <w:pPr>
        <w:rPr>
          <w:rFonts w:ascii="Aptos Display" w:hAnsi="Aptos Display"/>
          <w:sz w:val="24"/>
          <w:szCs w:val="24"/>
        </w:rPr>
      </w:pPr>
    </w:p>
    <w:p w14:paraId="4AC38467" w14:textId="77777777" w:rsidR="000206F7" w:rsidRDefault="000206F7" w:rsidP="00DF2EFD">
      <w:pPr>
        <w:rPr>
          <w:rFonts w:ascii="Aptos Display" w:hAnsi="Aptos Display"/>
          <w:sz w:val="24"/>
          <w:szCs w:val="24"/>
          <w:lang w:val="en-US"/>
        </w:rPr>
      </w:pPr>
    </w:p>
    <w:p w14:paraId="2CD9B94B" w14:textId="77777777" w:rsidR="000206F7" w:rsidRDefault="000206F7" w:rsidP="00DF2EFD">
      <w:pPr>
        <w:rPr>
          <w:rFonts w:ascii="Aptos Display" w:hAnsi="Aptos Display"/>
          <w:sz w:val="24"/>
          <w:szCs w:val="24"/>
          <w:lang w:val="en-US"/>
        </w:rPr>
      </w:pPr>
    </w:p>
    <w:p w14:paraId="25D5E21C" w14:textId="77777777" w:rsidR="007714F9" w:rsidRDefault="007714F9" w:rsidP="00DF2EFD">
      <w:pPr>
        <w:rPr>
          <w:rFonts w:ascii="Aptos Display" w:hAnsi="Aptos Display"/>
          <w:sz w:val="24"/>
          <w:szCs w:val="24"/>
          <w:lang w:val="en-US"/>
        </w:rPr>
      </w:pPr>
    </w:p>
    <w:p w14:paraId="32959559" w14:textId="77777777" w:rsidR="007714F9" w:rsidRDefault="007714F9" w:rsidP="00DF2EFD">
      <w:pPr>
        <w:rPr>
          <w:rFonts w:ascii="Aptos Display" w:hAnsi="Aptos Display"/>
          <w:sz w:val="24"/>
          <w:szCs w:val="24"/>
          <w:lang w:val="en-US"/>
        </w:rPr>
      </w:pPr>
    </w:p>
    <w:p w14:paraId="28F30D9B" w14:textId="77777777" w:rsidR="007714F9" w:rsidRDefault="007714F9" w:rsidP="00DF2EFD">
      <w:pPr>
        <w:rPr>
          <w:rFonts w:ascii="Aptos Display" w:hAnsi="Aptos Display"/>
          <w:sz w:val="24"/>
          <w:szCs w:val="24"/>
          <w:lang w:val="en-US"/>
        </w:rPr>
      </w:pPr>
    </w:p>
    <w:p w14:paraId="19861FA8" w14:textId="77777777" w:rsidR="007714F9" w:rsidRDefault="007714F9" w:rsidP="00DF2EFD">
      <w:pPr>
        <w:rPr>
          <w:rFonts w:ascii="Aptos Display" w:hAnsi="Aptos Display"/>
          <w:sz w:val="24"/>
          <w:szCs w:val="24"/>
          <w:lang w:val="en-US"/>
        </w:rPr>
      </w:pPr>
    </w:p>
    <w:p w14:paraId="4884B631" w14:textId="77777777" w:rsidR="007714F9" w:rsidRDefault="007714F9" w:rsidP="00DF2EFD">
      <w:pPr>
        <w:rPr>
          <w:rFonts w:ascii="Aptos Display" w:hAnsi="Aptos Display"/>
          <w:sz w:val="24"/>
          <w:szCs w:val="24"/>
          <w:lang w:val="en-US"/>
        </w:rPr>
      </w:pPr>
    </w:p>
    <w:p w14:paraId="2307B2A2" w14:textId="77777777" w:rsidR="007714F9" w:rsidRDefault="007714F9" w:rsidP="00DF2EFD">
      <w:pPr>
        <w:rPr>
          <w:rFonts w:ascii="Aptos Display" w:hAnsi="Aptos Display"/>
          <w:sz w:val="24"/>
          <w:szCs w:val="24"/>
          <w:lang w:val="en-US"/>
        </w:rPr>
      </w:pPr>
    </w:p>
    <w:p w14:paraId="77490070" w14:textId="77777777" w:rsidR="007714F9" w:rsidRDefault="007714F9" w:rsidP="00DF2EFD">
      <w:pPr>
        <w:rPr>
          <w:rFonts w:ascii="Aptos Display" w:hAnsi="Aptos Display"/>
          <w:sz w:val="24"/>
          <w:szCs w:val="24"/>
          <w:lang w:val="en-US"/>
        </w:rPr>
      </w:pPr>
    </w:p>
    <w:p w14:paraId="6A52CEFE" w14:textId="77777777" w:rsidR="007714F9" w:rsidRDefault="007714F9" w:rsidP="00DF2EFD">
      <w:pPr>
        <w:rPr>
          <w:rFonts w:ascii="Aptos Display" w:hAnsi="Aptos Display"/>
          <w:sz w:val="24"/>
          <w:szCs w:val="24"/>
          <w:lang w:val="en-US"/>
        </w:rPr>
      </w:pPr>
    </w:p>
    <w:p w14:paraId="5CB8EF6F" w14:textId="77777777" w:rsidR="007714F9" w:rsidRDefault="007714F9" w:rsidP="00DF2EFD">
      <w:pPr>
        <w:rPr>
          <w:rFonts w:ascii="Aptos Display" w:hAnsi="Aptos Display"/>
          <w:sz w:val="24"/>
          <w:szCs w:val="24"/>
          <w:lang w:val="en-US"/>
        </w:rPr>
      </w:pPr>
    </w:p>
    <w:p w14:paraId="7DA70506" w14:textId="77777777" w:rsidR="00E82331" w:rsidRDefault="00E82331" w:rsidP="00DF2EFD">
      <w:pPr>
        <w:rPr>
          <w:rFonts w:ascii="Aptos Display" w:hAnsi="Aptos Display"/>
          <w:sz w:val="24"/>
          <w:szCs w:val="24"/>
          <w:lang w:val="en-US"/>
        </w:rPr>
      </w:pPr>
    </w:p>
    <w:p w14:paraId="310EBD20" w14:textId="77777777" w:rsidR="00E82331" w:rsidRDefault="00E82331" w:rsidP="00DF2EFD">
      <w:pPr>
        <w:rPr>
          <w:rFonts w:ascii="Aptos Display" w:hAnsi="Aptos Display"/>
          <w:sz w:val="24"/>
          <w:szCs w:val="24"/>
          <w:lang w:val="en-US"/>
        </w:rPr>
      </w:pPr>
    </w:p>
    <w:p w14:paraId="770FE92F" w14:textId="77777777" w:rsidR="00E82331" w:rsidRDefault="00E82331" w:rsidP="00DF2EFD">
      <w:pPr>
        <w:rPr>
          <w:rFonts w:ascii="Aptos Display" w:hAnsi="Aptos Display"/>
          <w:sz w:val="24"/>
          <w:szCs w:val="24"/>
          <w:lang w:val="en-US"/>
        </w:rPr>
      </w:pPr>
    </w:p>
    <w:p w14:paraId="7DA0F8CF" w14:textId="77777777" w:rsidR="00E82331" w:rsidRDefault="00E82331" w:rsidP="00DF2EFD">
      <w:pPr>
        <w:rPr>
          <w:rFonts w:ascii="Aptos Display" w:hAnsi="Aptos Display"/>
          <w:sz w:val="24"/>
          <w:szCs w:val="24"/>
          <w:lang w:val="en-US"/>
        </w:rPr>
      </w:pPr>
    </w:p>
    <w:p w14:paraId="03B1FCFF" w14:textId="77777777" w:rsidR="00E82331" w:rsidRDefault="00E82331" w:rsidP="00DF2EFD">
      <w:pPr>
        <w:rPr>
          <w:rFonts w:ascii="Aptos Display" w:hAnsi="Aptos Display"/>
          <w:sz w:val="24"/>
          <w:szCs w:val="24"/>
          <w:lang w:val="en-US"/>
        </w:rPr>
      </w:pPr>
    </w:p>
    <w:p w14:paraId="5CACACFE" w14:textId="77777777" w:rsidR="00E82331" w:rsidRDefault="00E82331" w:rsidP="00DF2EFD">
      <w:pPr>
        <w:rPr>
          <w:rFonts w:ascii="Aptos Display" w:hAnsi="Aptos Display"/>
          <w:sz w:val="24"/>
          <w:szCs w:val="24"/>
          <w:lang w:val="en-US"/>
        </w:rPr>
      </w:pPr>
    </w:p>
    <w:p w14:paraId="1DA49AAB" w14:textId="77777777" w:rsidR="00E82331" w:rsidRDefault="00E82331" w:rsidP="00DF2EFD">
      <w:pPr>
        <w:rPr>
          <w:rFonts w:ascii="Aptos Display" w:hAnsi="Aptos Display"/>
          <w:sz w:val="24"/>
          <w:szCs w:val="24"/>
          <w:lang w:val="en-US"/>
        </w:rPr>
      </w:pPr>
    </w:p>
    <w:p w14:paraId="5A7BEE50" w14:textId="77777777" w:rsidR="00E82331" w:rsidRDefault="00E82331" w:rsidP="00DF2EFD">
      <w:pPr>
        <w:rPr>
          <w:rFonts w:ascii="Aptos Display" w:hAnsi="Aptos Display"/>
          <w:sz w:val="24"/>
          <w:szCs w:val="24"/>
          <w:lang w:val="en-US"/>
        </w:rPr>
      </w:pPr>
    </w:p>
    <w:p w14:paraId="4127D2A1" w14:textId="77777777" w:rsidR="00E82331" w:rsidRDefault="00E82331" w:rsidP="00DF2EFD">
      <w:pPr>
        <w:rPr>
          <w:rFonts w:ascii="Aptos Display" w:hAnsi="Aptos Display"/>
          <w:sz w:val="24"/>
          <w:szCs w:val="24"/>
          <w:lang w:val="en-US"/>
        </w:rPr>
      </w:pPr>
    </w:p>
    <w:p w14:paraId="326AAB3F" w14:textId="77777777" w:rsidR="00E82331" w:rsidRDefault="00E82331" w:rsidP="00DF2EFD">
      <w:pPr>
        <w:rPr>
          <w:rFonts w:ascii="Aptos Display" w:hAnsi="Aptos Display"/>
          <w:sz w:val="24"/>
          <w:szCs w:val="24"/>
          <w:lang w:val="en-US"/>
        </w:rPr>
      </w:pPr>
    </w:p>
    <w:p w14:paraId="2BC13BCE" w14:textId="77777777" w:rsidR="00E82331" w:rsidRDefault="00E82331" w:rsidP="00DF2EFD">
      <w:pPr>
        <w:rPr>
          <w:rFonts w:ascii="Aptos Display" w:hAnsi="Aptos Display"/>
          <w:sz w:val="24"/>
          <w:szCs w:val="24"/>
          <w:lang w:val="en-US"/>
        </w:rPr>
      </w:pPr>
    </w:p>
    <w:p w14:paraId="002A7E25" w14:textId="77777777" w:rsidR="007714F9" w:rsidRDefault="007714F9" w:rsidP="00DF2EFD">
      <w:pPr>
        <w:rPr>
          <w:rFonts w:ascii="Aptos Display" w:hAnsi="Aptos Display"/>
          <w:sz w:val="24"/>
          <w:szCs w:val="24"/>
          <w:lang w:val="en-US"/>
        </w:rPr>
      </w:pPr>
    </w:p>
    <w:p w14:paraId="301EE90B" w14:textId="3071BB69" w:rsidR="007714F9" w:rsidRDefault="00C061AE" w:rsidP="007714F9">
      <w:pPr>
        <w:jc w:val="center"/>
        <w:rPr>
          <w:rFonts w:ascii="Aptos Display" w:hAnsi="Aptos Display"/>
          <w:sz w:val="24"/>
          <w:szCs w:val="24"/>
          <w:lang w:val="en-US"/>
        </w:rPr>
      </w:pPr>
      <w:r>
        <w:rPr>
          <w:rFonts w:ascii="Aptos Display" w:hAnsi="Aptos Display"/>
          <w:b/>
          <w:bCs/>
          <w:color w:val="27223E"/>
          <w:sz w:val="52"/>
          <w:szCs w:val="52"/>
          <w:lang w:val="en-US"/>
        </w:rPr>
        <w:lastRenderedPageBreak/>
        <w:t>DEPARTMENT OF COOPERATIVES</w:t>
      </w:r>
    </w:p>
    <w:p w14:paraId="6A844577" w14:textId="77777777" w:rsidR="00635FB6" w:rsidRPr="00FB2D7C" w:rsidRDefault="00635FB6" w:rsidP="00177CF4">
      <w:pPr>
        <w:pStyle w:val="ListParagraph"/>
        <w:numPr>
          <w:ilvl w:val="0"/>
          <w:numId w:val="339"/>
        </w:numPr>
        <w:shd w:val="clear" w:color="auto" w:fill="712416"/>
        <w:spacing w:afterLines="60" w:after="144" w:line="280" w:lineRule="exact"/>
        <w:ind w:left="630" w:hanging="630"/>
        <w:rPr>
          <w:rFonts w:ascii="Aptos" w:hAnsi="Aptos"/>
          <w:b/>
          <w:bCs/>
          <w:color w:val="FFFFFF" w:themeColor="background1"/>
          <w:sz w:val="28"/>
          <w:szCs w:val="28"/>
        </w:rPr>
      </w:pPr>
      <w:r w:rsidRPr="00FB2D7C">
        <w:rPr>
          <w:rFonts w:ascii="Aptos" w:hAnsi="Aptos"/>
          <w:b/>
          <w:bCs/>
          <w:color w:val="FFFFFF" w:themeColor="background1"/>
          <w:sz w:val="28"/>
          <w:szCs w:val="28"/>
        </w:rPr>
        <w:t>Central Sector Schemes – 100% GoI Funded</w:t>
      </w:r>
    </w:p>
    <w:p w14:paraId="6F69CC0E" w14:textId="77777777" w:rsidR="00635FB6" w:rsidRPr="00FB2D7C" w:rsidRDefault="00635FB6" w:rsidP="00635FB6">
      <w:pPr>
        <w:spacing w:beforeLines="60" w:before="144" w:afterLines="80" w:after="192" w:line="320" w:lineRule="exact"/>
        <w:rPr>
          <w:rFonts w:ascii="Aptos" w:hAnsi="Aptos"/>
          <w:b/>
          <w:bCs/>
        </w:rPr>
      </w:pPr>
    </w:p>
    <w:p w14:paraId="48C62F85" w14:textId="77777777" w:rsidR="00635FB6" w:rsidRPr="00FB2D7C" w:rsidRDefault="00635FB6" w:rsidP="00177CF4">
      <w:pPr>
        <w:pStyle w:val="ListParagraph"/>
        <w:numPr>
          <w:ilvl w:val="0"/>
          <w:numId w:val="333"/>
        </w:numPr>
        <w:shd w:val="clear" w:color="auto" w:fill="27223E"/>
        <w:spacing w:beforeLines="60" w:before="144" w:afterLines="80" w:after="192" w:line="320" w:lineRule="exact"/>
        <w:ind w:left="360"/>
        <w:rPr>
          <w:rFonts w:ascii="Aptos" w:hAnsi="Aptos"/>
          <w:b/>
          <w:bCs/>
        </w:rPr>
      </w:pPr>
      <w:r w:rsidRPr="00147D66">
        <w:rPr>
          <w:rFonts w:ascii="Aptos" w:hAnsi="Aptos"/>
          <w:b/>
          <w:bCs/>
        </w:rPr>
        <w:t>Dairy Sahakar (NCDC – Dairy Cooperatives)</w:t>
      </w:r>
    </w:p>
    <w:p w14:paraId="7619D3A9" w14:textId="77777777" w:rsidR="00635FB6" w:rsidRPr="0041791F" w:rsidRDefault="00635FB6" w:rsidP="00635FB6">
      <w:pPr>
        <w:spacing w:beforeLines="60" w:before="144" w:afterLines="80" w:after="192" w:line="320" w:lineRule="exact"/>
        <w:rPr>
          <w:rFonts w:ascii="Aptos" w:hAnsi="Aptos"/>
        </w:rPr>
      </w:pPr>
      <w:r w:rsidRPr="0041791F">
        <w:rPr>
          <w:rFonts w:ascii="Aptos" w:hAnsi="Aptos"/>
        </w:rPr>
        <w:t>Central Sector scheme of Ministry of Cooperation, implemented by NCDC</w:t>
      </w:r>
      <w:r>
        <w:rPr>
          <w:rFonts w:ascii="Aptos" w:hAnsi="Aptos"/>
        </w:rPr>
        <w:t xml:space="preserve">. </w:t>
      </w:r>
    </w:p>
    <w:p w14:paraId="57D9EC22" w14:textId="22FA4C0C" w:rsidR="00635FB6" w:rsidRPr="001E5B9E" w:rsidRDefault="00635FB6" w:rsidP="00177CF4">
      <w:pPr>
        <w:pStyle w:val="ListParagraph"/>
        <w:numPr>
          <w:ilvl w:val="1"/>
          <w:numId w:val="334"/>
        </w:numPr>
        <w:shd w:val="clear" w:color="auto" w:fill="E7DDD9"/>
        <w:spacing w:beforeLines="60" w:before="144" w:afterLines="80" w:after="192" w:line="320" w:lineRule="exact"/>
        <w:rPr>
          <w:rFonts w:ascii="Aptos" w:hAnsi="Aptos"/>
          <w:b/>
          <w:bCs/>
        </w:rPr>
      </w:pPr>
      <w:r w:rsidRPr="001E5B9E">
        <w:rPr>
          <w:rFonts w:ascii="Aptos" w:hAnsi="Aptos"/>
          <w:b/>
          <w:bCs/>
        </w:rPr>
        <w:t xml:space="preserve">Objectives </w:t>
      </w:r>
    </w:p>
    <w:p w14:paraId="5E44CA5D" w14:textId="77777777" w:rsidR="00635FB6" w:rsidRPr="00FB2D7C" w:rsidRDefault="00635FB6" w:rsidP="00635FB6">
      <w:pPr>
        <w:numPr>
          <w:ilvl w:val="0"/>
          <w:numId w:val="2"/>
        </w:numPr>
        <w:tabs>
          <w:tab w:val="clear" w:pos="720"/>
          <w:tab w:val="num" w:pos="1350"/>
        </w:tabs>
        <w:spacing w:beforeLines="60" w:before="144" w:afterLines="80" w:after="192" w:line="320" w:lineRule="exact"/>
        <w:ind w:left="360"/>
        <w:rPr>
          <w:rFonts w:ascii="Aptos" w:hAnsi="Aptos"/>
        </w:rPr>
      </w:pPr>
      <w:r w:rsidRPr="00F13C75">
        <w:rPr>
          <w:rFonts w:ascii="Aptos" w:hAnsi="Aptos"/>
        </w:rPr>
        <w:t>Create</w:t>
      </w:r>
      <w:r>
        <w:rPr>
          <w:rFonts w:ascii="Aptos" w:hAnsi="Aptos"/>
        </w:rPr>
        <w:t xml:space="preserve"> or upgrade</w:t>
      </w:r>
      <w:r w:rsidRPr="00F13C75">
        <w:rPr>
          <w:rFonts w:ascii="Aptos" w:hAnsi="Aptos"/>
        </w:rPr>
        <w:t xml:space="preserve"> dairy infrastructure for cooperatives</w:t>
      </w:r>
    </w:p>
    <w:p w14:paraId="10142ED9" w14:textId="77777777" w:rsidR="00635FB6" w:rsidRPr="00E72F36" w:rsidRDefault="00635FB6" w:rsidP="00635FB6">
      <w:pPr>
        <w:numPr>
          <w:ilvl w:val="0"/>
          <w:numId w:val="2"/>
        </w:numPr>
        <w:tabs>
          <w:tab w:val="clear" w:pos="720"/>
          <w:tab w:val="num" w:pos="1170"/>
        </w:tabs>
        <w:spacing w:beforeLines="60" w:before="144" w:afterLines="80" w:after="192" w:line="320" w:lineRule="exact"/>
        <w:ind w:left="360"/>
        <w:rPr>
          <w:rFonts w:ascii="Aptos" w:hAnsi="Aptos"/>
        </w:rPr>
      </w:pPr>
      <w:r w:rsidRPr="00E72F36">
        <w:rPr>
          <w:rFonts w:ascii="Aptos" w:hAnsi="Aptos"/>
        </w:rPr>
        <w:t>Encourage ESG-linked (environmental, social, governance) activities in dairy cooperation</w:t>
      </w:r>
    </w:p>
    <w:p w14:paraId="7156053C" w14:textId="77777777" w:rsidR="00635FB6" w:rsidRPr="00EC0BF2" w:rsidRDefault="00635FB6" w:rsidP="00635FB6">
      <w:pPr>
        <w:numPr>
          <w:ilvl w:val="0"/>
          <w:numId w:val="2"/>
        </w:numPr>
        <w:tabs>
          <w:tab w:val="clear" w:pos="720"/>
          <w:tab w:val="num" w:pos="1170"/>
        </w:tabs>
        <w:spacing w:beforeLines="60" w:before="144" w:afterLines="80" w:after="192" w:line="320" w:lineRule="exact"/>
        <w:ind w:left="360"/>
        <w:rPr>
          <w:rFonts w:ascii="Aptos" w:hAnsi="Aptos"/>
        </w:rPr>
      </w:pPr>
      <w:r w:rsidRPr="00EC0BF2">
        <w:rPr>
          <w:rFonts w:ascii="Aptos" w:hAnsi="Aptos"/>
        </w:rPr>
        <w:t>Improve milk procurement, processing, quality assurance, branding and exports.</w:t>
      </w:r>
    </w:p>
    <w:p w14:paraId="0C13B6CD" w14:textId="77AB5A51" w:rsidR="00635FB6" w:rsidRPr="001E5B9E" w:rsidRDefault="00635FB6" w:rsidP="00177CF4">
      <w:pPr>
        <w:pStyle w:val="ListParagraph"/>
        <w:numPr>
          <w:ilvl w:val="1"/>
          <w:numId w:val="334"/>
        </w:numPr>
        <w:shd w:val="clear" w:color="auto" w:fill="E7DDD9"/>
        <w:spacing w:beforeLines="60" w:before="144" w:afterLines="80" w:after="192" w:line="320" w:lineRule="exact"/>
        <w:rPr>
          <w:rFonts w:ascii="Aptos" w:hAnsi="Aptos"/>
          <w:b/>
          <w:bCs/>
        </w:rPr>
      </w:pPr>
      <w:r w:rsidRPr="001E5B9E">
        <w:rPr>
          <w:rFonts w:ascii="Aptos" w:hAnsi="Aptos"/>
          <w:b/>
          <w:bCs/>
        </w:rPr>
        <w:t>Key assistance</w:t>
      </w:r>
    </w:p>
    <w:p w14:paraId="6B588E71" w14:textId="77777777" w:rsidR="00635FB6" w:rsidRDefault="00635FB6" w:rsidP="00635FB6">
      <w:pPr>
        <w:spacing w:beforeLines="60" w:before="144" w:afterLines="80" w:after="192" w:line="320" w:lineRule="exact"/>
        <w:rPr>
          <w:rFonts w:ascii="Aptos" w:hAnsi="Aptos"/>
        </w:rPr>
      </w:pPr>
      <w:r>
        <w:rPr>
          <w:rFonts w:ascii="Aptos" w:hAnsi="Aptos"/>
        </w:rPr>
        <w:t>The scheme supports through term loans and subsidies to dairy cooperatives:</w:t>
      </w:r>
    </w:p>
    <w:p w14:paraId="3F5D7931" w14:textId="77777777" w:rsidR="00635FB6" w:rsidRDefault="00635FB6" w:rsidP="00177CF4">
      <w:pPr>
        <w:pStyle w:val="ListParagraph"/>
        <w:numPr>
          <w:ilvl w:val="0"/>
          <w:numId w:val="305"/>
        </w:numPr>
        <w:spacing w:beforeLines="60" w:before="144" w:afterLines="80" w:after="192" w:line="320" w:lineRule="exact"/>
        <w:ind w:left="360"/>
        <w:rPr>
          <w:rFonts w:ascii="Aptos" w:hAnsi="Aptos"/>
        </w:rPr>
      </w:pPr>
      <w:r>
        <w:rPr>
          <w:rFonts w:ascii="Aptos" w:hAnsi="Aptos"/>
        </w:rPr>
        <w:t>Term loan up to 90% – 95% of the project cost</w:t>
      </w:r>
    </w:p>
    <w:p w14:paraId="7FFF1541" w14:textId="77777777" w:rsidR="00635FB6" w:rsidRPr="00CF6468" w:rsidRDefault="00635FB6" w:rsidP="00177CF4">
      <w:pPr>
        <w:pStyle w:val="ListParagraph"/>
        <w:numPr>
          <w:ilvl w:val="0"/>
          <w:numId w:val="305"/>
        </w:numPr>
        <w:spacing w:beforeLines="60" w:before="144" w:afterLines="80" w:after="192" w:line="320" w:lineRule="exact"/>
        <w:ind w:left="360"/>
        <w:rPr>
          <w:rFonts w:ascii="Aptos" w:hAnsi="Aptos"/>
        </w:rPr>
      </w:pPr>
      <w:r>
        <w:rPr>
          <w:rFonts w:ascii="Aptos" w:hAnsi="Aptos"/>
        </w:rPr>
        <w:t xml:space="preserve">Societies share 5% – </w:t>
      </w:r>
      <w:r w:rsidRPr="00CF6468">
        <w:rPr>
          <w:rFonts w:ascii="Aptos" w:hAnsi="Aptos"/>
        </w:rPr>
        <w:t xml:space="preserve">35% </w:t>
      </w:r>
    </w:p>
    <w:p w14:paraId="77DF5140" w14:textId="77777777" w:rsidR="00635FB6" w:rsidRPr="00883E9D" w:rsidRDefault="00635FB6" w:rsidP="00177CF4">
      <w:pPr>
        <w:pStyle w:val="ListParagraph"/>
        <w:numPr>
          <w:ilvl w:val="0"/>
          <w:numId w:val="305"/>
        </w:numPr>
        <w:spacing w:beforeLines="60" w:before="144" w:afterLines="80" w:after="192" w:line="320" w:lineRule="exact"/>
        <w:ind w:left="360"/>
        <w:rPr>
          <w:rFonts w:ascii="Aptos" w:hAnsi="Aptos"/>
        </w:rPr>
      </w:pPr>
      <w:r>
        <w:rPr>
          <w:rFonts w:ascii="Aptos" w:hAnsi="Aptos"/>
        </w:rPr>
        <w:t>Subsidies &amp; subventions provided through convergence with relevant government schemes</w:t>
      </w:r>
    </w:p>
    <w:p w14:paraId="4D3D0128" w14:textId="77777777" w:rsidR="00635FB6" w:rsidRDefault="00635FB6" w:rsidP="00635FB6">
      <w:pPr>
        <w:spacing w:beforeLines="60" w:before="144" w:afterLines="80" w:after="192" w:line="320" w:lineRule="exact"/>
        <w:rPr>
          <w:rFonts w:ascii="Aptos" w:hAnsi="Aptos"/>
        </w:rPr>
      </w:pPr>
      <w:r w:rsidRPr="00143099">
        <w:rPr>
          <w:rFonts w:ascii="Aptos" w:hAnsi="Aptos"/>
        </w:rPr>
        <w:t>Dairy Sahakar supports end-to-end dairy infrastructure and systems through NCDC financing:</w:t>
      </w:r>
    </w:p>
    <w:p w14:paraId="38622D94" w14:textId="77777777" w:rsidR="00635FB6" w:rsidRDefault="00635FB6" w:rsidP="00635FB6">
      <w:pPr>
        <w:pStyle w:val="ListParagraph"/>
        <w:numPr>
          <w:ilvl w:val="0"/>
          <w:numId w:val="3"/>
        </w:numPr>
        <w:tabs>
          <w:tab w:val="clear" w:pos="720"/>
          <w:tab w:val="num" w:pos="3060"/>
        </w:tabs>
        <w:spacing w:beforeLines="60" w:before="144" w:afterLines="80" w:after="192" w:line="320" w:lineRule="exact"/>
        <w:ind w:left="360"/>
        <w:rPr>
          <w:rFonts w:ascii="Aptos" w:hAnsi="Aptos"/>
          <w:b/>
          <w:bCs/>
        </w:rPr>
      </w:pPr>
      <w:r w:rsidRPr="0050436F">
        <w:rPr>
          <w:rFonts w:ascii="Aptos" w:hAnsi="Aptos"/>
          <w:b/>
          <w:bCs/>
        </w:rPr>
        <w:t>Production &amp; milk collection level</w:t>
      </w:r>
    </w:p>
    <w:p w14:paraId="297B5CA3" w14:textId="77777777" w:rsidR="00635FB6" w:rsidRPr="00E04B25" w:rsidRDefault="00635FB6" w:rsidP="00635FB6">
      <w:pPr>
        <w:pStyle w:val="ListParagraph"/>
        <w:numPr>
          <w:ilvl w:val="1"/>
          <w:numId w:val="3"/>
        </w:numPr>
        <w:tabs>
          <w:tab w:val="clear" w:pos="1440"/>
          <w:tab w:val="num" w:pos="9000"/>
        </w:tabs>
        <w:spacing w:beforeLines="60" w:before="144" w:afterLines="80" w:after="192" w:line="320" w:lineRule="exact"/>
        <w:ind w:left="720"/>
        <w:rPr>
          <w:rFonts w:ascii="Aptos" w:hAnsi="Aptos"/>
        </w:rPr>
      </w:pPr>
      <w:r w:rsidRPr="00E04B25">
        <w:rPr>
          <w:rFonts w:ascii="Aptos" w:hAnsi="Aptos"/>
        </w:rPr>
        <w:t>Support for village-level milk collection centres, bulk milk coolers (BMCs), milk cans, weighing and quality-testing equipment (lactometers, analysers, chilling equipment).</w:t>
      </w:r>
    </w:p>
    <w:p w14:paraId="7C9D92D5" w14:textId="77777777" w:rsidR="00635FB6" w:rsidRDefault="00635FB6" w:rsidP="00635FB6">
      <w:pPr>
        <w:pStyle w:val="ListParagraph"/>
        <w:numPr>
          <w:ilvl w:val="1"/>
          <w:numId w:val="3"/>
        </w:numPr>
        <w:tabs>
          <w:tab w:val="clear" w:pos="1440"/>
          <w:tab w:val="num" w:pos="9000"/>
        </w:tabs>
        <w:spacing w:beforeLines="60" w:before="144" w:afterLines="80" w:after="192" w:line="320" w:lineRule="exact"/>
        <w:ind w:left="720"/>
        <w:rPr>
          <w:rFonts w:ascii="Aptos" w:hAnsi="Aptos"/>
        </w:rPr>
      </w:pPr>
      <w:r w:rsidRPr="00E04B25">
        <w:rPr>
          <w:rFonts w:ascii="Aptos" w:hAnsi="Aptos"/>
        </w:rPr>
        <w:t>Assistance for milk route expansion – vehicles and logistics to collect milk from more villages, including remote pockets.</w:t>
      </w:r>
    </w:p>
    <w:p w14:paraId="4416E95E" w14:textId="77777777" w:rsidR="00635FB6" w:rsidRPr="00A92677" w:rsidRDefault="00635FB6" w:rsidP="00635FB6">
      <w:pPr>
        <w:pStyle w:val="ListParagraph"/>
        <w:numPr>
          <w:ilvl w:val="0"/>
          <w:numId w:val="3"/>
        </w:numPr>
        <w:tabs>
          <w:tab w:val="clear" w:pos="720"/>
          <w:tab w:val="num" w:pos="3060"/>
        </w:tabs>
        <w:spacing w:beforeLines="60" w:before="144" w:afterLines="80" w:after="192" w:line="320" w:lineRule="exact"/>
        <w:ind w:left="360"/>
        <w:rPr>
          <w:rFonts w:ascii="Aptos" w:hAnsi="Aptos"/>
          <w:b/>
          <w:bCs/>
        </w:rPr>
      </w:pPr>
      <w:r w:rsidRPr="00FA4E9F">
        <w:rPr>
          <w:rFonts w:ascii="Aptos" w:hAnsi="Aptos"/>
          <w:b/>
          <w:bCs/>
        </w:rPr>
        <w:t>Processing and value addition</w:t>
      </w:r>
    </w:p>
    <w:p w14:paraId="3E039BE2" w14:textId="77777777" w:rsidR="00635FB6" w:rsidRPr="00EC0BF2" w:rsidRDefault="00635FB6" w:rsidP="00635FB6">
      <w:pPr>
        <w:pStyle w:val="ListParagraph"/>
        <w:numPr>
          <w:ilvl w:val="1"/>
          <w:numId w:val="3"/>
        </w:numPr>
        <w:tabs>
          <w:tab w:val="clear" w:pos="1440"/>
          <w:tab w:val="num" w:pos="9000"/>
        </w:tabs>
        <w:spacing w:beforeLines="60" w:before="144" w:afterLines="80" w:after="192" w:line="320" w:lineRule="exact"/>
        <w:ind w:left="720"/>
        <w:rPr>
          <w:rFonts w:ascii="Aptos" w:hAnsi="Aptos"/>
        </w:rPr>
      </w:pPr>
      <w:r w:rsidRPr="00EC0BF2">
        <w:rPr>
          <w:rFonts w:ascii="Aptos" w:hAnsi="Aptos"/>
        </w:rPr>
        <w:t>Modernisation and expansion of existing plants.</w:t>
      </w:r>
    </w:p>
    <w:p w14:paraId="2B7FF3B0" w14:textId="77777777" w:rsidR="00635FB6" w:rsidRPr="00EC0BF2" w:rsidRDefault="00635FB6" w:rsidP="00635FB6">
      <w:pPr>
        <w:pStyle w:val="ListParagraph"/>
        <w:numPr>
          <w:ilvl w:val="1"/>
          <w:numId w:val="3"/>
        </w:numPr>
        <w:tabs>
          <w:tab w:val="clear" w:pos="1440"/>
          <w:tab w:val="num" w:pos="9000"/>
        </w:tabs>
        <w:spacing w:beforeLines="60" w:before="144" w:afterLines="80" w:after="192" w:line="320" w:lineRule="exact"/>
        <w:ind w:left="720"/>
        <w:rPr>
          <w:rFonts w:ascii="Aptos" w:hAnsi="Aptos"/>
        </w:rPr>
      </w:pPr>
      <w:r w:rsidRPr="00EC0BF2">
        <w:rPr>
          <w:rFonts w:ascii="Aptos" w:hAnsi="Aptos"/>
        </w:rPr>
        <w:t>Cattle feed plants, logistics (milk tankers, insulated vehicles).</w:t>
      </w:r>
    </w:p>
    <w:p w14:paraId="66B45E75" w14:textId="77777777" w:rsidR="00635FB6" w:rsidRDefault="00635FB6" w:rsidP="00635FB6">
      <w:pPr>
        <w:pStyle w:val="ListParagraph"/>
        <w:numPr>
          <w:ilvl w:val="1"/>
          <w:numId w:val="3"/>
        </w:numPr>
        <w:tabs>
          <w:tab w:val="clear" w:pos="1440"/>
          <w:tab w:val="num" w:pos="9000"/>
        </w:tabs>
        <w:spacing w:beforeLines="60" w:before="144" w:afterLines="80" w:after="192" w:line="320" w:lineRule="exact"/>
        <w:ind w:left="720"/>
        <w:rPr>
          <w:rFonts w:ascii="Aptos" w:hAnsi="Aptos"/>
        </w:rPr>
      </w:pPr>
      <w:r w:rsidRPr="00EC0BF2">
        <w:rPr>
          <w:rFonts w:ascii="Aptos" w:hAnsi="Aptos"/>
        </w:rPr>
        <w:t>Quality testing labs, ICT and traceability systems.</w:t>
      </w:r>
    </w:p>
    <w:p w14:paraId="30989F33" w14:textId="77777777" w:rsidR="00635FB6" w:rsidRPr="0076440D" w:rsidRDefault="00635FB6" w:rsidP="00635FB6">
      <w:pPr>
        <w:pStyle w:val="ListParagraph"/>
        <w:numPr>
          <w:ilvl w:val="0"/>
          <w:numId w:val="3"/>
        </w:numPr>
        <w:tabs>
          <w:tab w:val="clear" w:pos="720"/>
          <w:tab w:val="num" w:pos="3060"/>
        </w:tabs>
        <w:spacing w:beforeLines="60" w:before="144" w:afterLines="80" w:after="192" w:line="320" w:lineRule="exact"/>
        <w:ind w:left="360"/>
        <w:rPr>
          <w:rFonts w:ascii="Aptos" w:hAnsi="Aptos"/>
          <w:b/>
          <w:bCs/>
        </w:rPr>
      </w:pPr>
      <w:r w:rsidRPr="0076440D">
        <w:rPr>
          <w:rFonts w:ascii="Aptos" w:hAnsi="Aptos"/>
          <w:b/>
          <w:bCs/>
        </w:rPr>
        <w:t>Branding, marketing &amp; export readiness</w:t>
      </w:r>
    </w:p>
    <w:p w14:paraId="6A202232" w14:textId="77777777" w:rsidR="00635FB6" w:rsidRPr="0076440D" w:rsidRDefault="00635FB6" w:rsidP="00635FB6">
      <w:pPr>
        <w:pStyle w:val="ListParagraph"/>
        <w:numPr>
          <w:ilvl w:val="1"/>
          <w:numId w:val="3"/>
        </w:numPr>
        <w:tabs>
          <w:tab w:val="clear" w:pos="1440"/>
          <w:tab w:val="num" w:pos="9000"/>
        </w:tabs>
        <w:spacing w:beforeLines="60" w:before="144" w:afterLines="80" w:after="192" w:line="320" w:lineRule="exact"/>
        <w:ind w:left="720"/>
        <w:rPr>
          <w:rFonts w:ascii="Aptos" w:hAnsi="Aptos"/>
        </w:rPr>
      </w:pPr>
      <w:r w:rsidRPr="0076440D">
        <w:rPr>
          <w:rFonts w:ascii="Aptos" w:hAnsi="Aptos"/>
        </w:rPr>
        <w:t>Assistance for packaging, branding, labelling and marketing campaigns, including brand creation for district / state federations.</w:t>
      </w:r>
    </w:p>
    <w:p w14:paraId="6DCCBA9E" w14:textId="77777777" w:rsidR="00635FB6" w:rsidRPr="0076440D" w:rsidRDefault="00635FB6" w:rsidP="00635FB6">
      <w:pPr>
        <w:pStyle w:val="ListParagraph"/>
        <w:numPr>
          <w:ilvl w:val="1"/>
          <w:numId w:val="3"/>
        </w:numPr>
        <w:tabs>
          <w:tab w:val="clear" w:pos="1440"/>
          <w:tab w:val="num" w:pos="9000"/>
        </w:tabs>
        <w:spacing w:beforeLines="60" w:before="144" w:afterLines="80" w:after="192" w:line="320" w:lineRule="exact"/>
        <w:ind w:left="720"/>
        <w:rPr>
          <w:rFonts w:ascii="Aptos" w:hAnsi="Aptos"/>
        </w:rPr>
      </w:pPr>
      <w:r w:rsidRPr="0076440D">
        <w:rPr>
          <w:rFonts w:ascii="Aptos" w:hAnsi="Aptos"/>
        </w:rPr>
        <w:t>Cold-chain and distribution network: insulated vans, deep freezers, display coolers for retail points.</w:t>
      </w:r>
    </w:p>
    <w:p w14:paraId="245B64CF" w14:textId="5114FA9C" w:rsidR="00635FB6" w:rsidRPr="001E5B9E" w:rsidRDefault="00635FB6" w:rsidP="001E5B9E">
      <w:pPr>
        <w:pStyle w:val="ListParagraph"/>
        <w:numPr>
          <w:ilvl w:val="1"/>
          <w:numId w:val="3"/>
        </w:numPr>
        <w:tabs>
          <w:tab w:val="clear" w:pos="1440"/>
          <w:tab w:val="num" w:pos="9000"/>
        </w:tabs>
        <w:spacing w:beforeLines="60" w:before="144" w:afterLines="80" w:after="192" w:line="320" w:lineRule="exact"/>
        <w:ind w:left="720"/>
        <w:rPr>
          <w:rFonts w:ascii="Aptos" w:hAnsi="Aptos"/>
        </w:rPr>
      </w:pPr>
      <w:r w:rsidRPr="0076440D">
        <w:rPr>
          <w:rFonts w:ascii="Aptos" w:hAnsi="Aptos"/>
        </w:rPr>
        <w:t>Support to meet export standards, traceability, and certifications (FSSAI, ISO, HACCP) to access higher-value markets.</w:t>
      </w:r>
    </w:p>
    <w:p w14:paraId="613731D6" w14:textId="77777777" w:rsidR="00635FB6" w:rsidRPr="0022637C" w:rsidRDefault="00635FB6" w:rsidP="00635FB6">
      <w:pPr>
        <w:pStyle w:val="ListParagraph"/>
        <w:numPr>
          <w:ilvl w:val="0"/>
          <w:numId w:val="3"/>
        </w:numPr>
        <w:tabs>
          <w:tab w:val="clear" w:pos="720"/>
          <w:tab w:val="num" w:pos="3060"/>
        </w:tabs>
        <w:spacing w:beforeLines="60" w:before="144" w:afterLines="80" w:after="192" w:line="320" w:lineRule="exact"/>
        <w:ind w:left="360"/>
        <w:rPr>
          <w:rFonts w:ascii="Aptos" w:hAnsi="Aptos"/>
          <w:b/>
          <w:bCs/>
        </w:rPr>
      </w:pPr>
      <w:r w:rsidRPr="0022637C">
        <w:rPr>
          <w:rFonts w:ascii="Aptos" w:hAnsi="Aptos"/>
          <w:b/>
          <w:bCs/>
        </w:rPr>
        <w:t>Institutional strengthening and ESG components</w:t>
      </w:r>
    </w:p>
    <w:p w14:paraId="1D7FDA60" w14:textId="77777777" w:rsidR="00635FB6" w:rsidRPr="0022637C" w:rsidRDefault="00635FB6" w:rsidP="00635FB6">
      <w:pPr>
        <w:pStyle w:val="ListParagraph"/>
        <w:numPr>
          <w:ilvl w:val="1"/>
          <w:numId w:val="3"/>
        </w:numPr>
        <w:tabs>
          <w:tab w:val="clear" w:pos="1440"/>
          <w:tab w:val="num" w:pos="9000"/>
        </w:tabs>
        <w:spacing w:beforeLines="60" w:before="144" w:afterLines="80" w:after="192" w:line="320" w:lineRule="exact"/>
        <w:ind w:left="720"/>
        <w:rPr>
          <w:rFonts w:ascii="Aptos" w:hAnsi="Aptos"/>
        </w:rPr>
      </w:pPr>
      <w:r w:rsidRPr="0022637C">
        <w:rPr>
          <w:rFonts w:ascii="Aptos" w:hAnsi="Aptos"/>
        </w:rPr>
        <w:t>Support to introduce digital milk recording, farmer payment systems, ERP, and real-time quality tracking, reducing leakages and disputes.</w:t>
      </w:r>
    </w:p>
    <w:p w14:paraId="4CE96379" w14:textId="77777777" w:rsidR="00635FB6" w:rsidRPr="0022637C" w:rsidRDefault="00635FB6" w:rsidP="00635FB6">
      <w:pPr>
        <w:pStyle w:val="ListParagraph"/>
        <w:numPr>
          <w:ilvl w:val="1"/>
          <w:numId w:val="3"/>
        </w:numPr>
        <w:tabs>
          <w:tab w:val="clear" w:pos="1440"/>
          <w:tab w:val="num" w:pos="9000"/>
        </w:tabs>
        <w:spacing w:beforeLines="60" w:before="144" w:afterLines="80" w:after="192" w:line="320" w:lineRule="exact"/>
        <w:ind w:left="720"/>
        <w:rPr>
          <w:rFonts w:ascii="Aptos" w:hAnsi="Aptos"/>
        </w:rPr>
      </w:pPr>
      <w:r w:rsidRPr="0022637C">
        <w:rPr>
          <w:rFonts w:ascii="Aptos" w:hAnsi="Aptos"/>
        </w:rPr>
        <w:lastRenderedPageBreak/>
        <w:t>Emphasis on women participation, climate-resilient technologies (e.g., solar-powered chilling), and good governance.</w:t>
      </w:r>
    </w:p>
    <w:p w14:paraId="309A078D" w14:textId="77777777" w:rsidR="00635FB6" w:rsidRDefault="00635FB6" w:rsidP="00635FB6">
      <w:pPr>
        <w:pStyle w:val="ListParagraph"/>
        <w:numPr>
          <w:ilvl w:val="1"/>
          <w:numId w:val="3"/>
        </w:numPr>
        <w:tabs>
          <w:tab w:val="clear" w:pos="1440"/>
          <w:tab w:val="num" w:pos="9000"/>
        </w:tabs>
        <w:spacing w:beforeLines="60" w:before="144" w:afterLines="80" w:after="192" w:line="320" w:lineRule="exact"/>
        <w:ind w:left="720"/>
        <w:rPr>
          <w:rFonts w:ascii="Aptos" w:hAnsi="Aptos"/>
        </w:rPr>
      </w:pPr>
      <w:r w:rsidRPr="0022637C">
        <w:rPr>
          <w:rFonts w:ascii="Aptos" w:hAnsi="Aptos"/>
        </w:rPr>
        <w:t>Scope for training and capacity building of board members, managers and technical staff via NCDC / NCCT.</w:t>
      </w:r>
    </w:p>
    <w:p w14:paraId="202089F6" w14:textId="77777777" w:rsidR="00635FB6" w:rsidRPr="00327A35" w:rsidRDefault="00635FB6" w:rsidP="00635FB6">
      <w:pPr>
        <w:pStyle w:val="ListParagraph"/>
        <w:spacing w:beforeLines="60" w:before="144" w:afterLines="80" w:after="192" w:line="320" w:lineRule="exact"/>
        <w:rPr>
          <w:rFonts w:ascii="Aptos" w:hAnsi="Aptos"/>
        </w:rPr>
      </w:pPr>
    </w:p>
    <w:p w14:paraId="1B595EC3" w14:textId="77777777" w:rsidR="00635FB6" w:rsidRPr="00FB2D7C" w:rsidRDefault="00635FB6" w:rsidP="00177CF4">
      <w:pPr>
        <w:pStyle w:val="ListParagraph"/>
        <w:numPr>
          <w:ilvl w:val="1"/>
          <w:numId w:val="334"/>
        </w:numPr>
        <w:shd w:val="clear" w:color="auto" w:fill="E7DDD9"/>
        <w:spacing w:beforeLines="60" w:before="144" w:afterLines="80" w:after="192" w:line="320" w:lineRule="exact"/>
        <w:rPr>
          <w:rFonts w:ascii="Aptos" w:hAnsi="Aptos"/>
          <w:b/>
          <w:bCs/>
        </w:rPr>
      </w:pPr>
      <w:r>
        <w:rPr>
          <w:rFonts w:ascii="Aptos" w:hAnsi="Aptos"/>
          <w:b/>
          <w:bCs/>
        </w:rPr>
        <w:t>Implementation Process</w:t>
      </w:r>
    </w:p>
    <w:p w14:paraId="4E9521C0" w14:textId="77777777" w:rsidR="00635FB6" w:rsidRPr="00D13723" w:rsidRDefault="00635FB6" w:rsidP="00177CF4">
      <w:pPr>
        <w:pStyle w:val="ListParagraph"/>
        <w:numPr>
          <w:ilvl w:val="0"/>
          <w:numId w:val="307"/>
        </w:numPr>
        <w:spacing w:beforeLines="60" w:before="144" w:afterLines="80" w:after="192" w:line="320" w:lineRule="exact"/>
        <w:ind w:left="360"/>
        <w:rPr>
          <w:rFonts w:ascii="Aptos" w:hAnsi="Aptos"/>
          <w:b/>
          <w:bCs/>
        </w:rPr>
      </w:pPr>
      <w:r w:rsidRPr="00D13723">
        <w:rPr>
          <w:rFonts w:ascii="Aptos" w:hAnsi="Aptos"/>
          <w:b/>
          <w:bCs/>
        </w:rPr>
        <w:t>District</w:t>
      </w:r>
    </w:p>
    <w:p w14:paraId="4A3CA475" w14:textId="77777777" w:rsidR="00635FB6" w:rsidRDefault="00635FB6" w:rsidP="00177CF4">
      <w:pPr>
        <w:pStyle w:val="ListParagraph"/>
        <w:numPr>
          <w:ilvl w:val="0"/>
          <w:numId w:val="308"/>
        </w:numPr>
        <w:spacing w:beforeLines="60" w:before="144" w:afterLines="80" w:after="192" w:line="320" w:lineRule="exact"/>
        <w:ind w:left="720"/>
        <w:rPr>
          <w:rFonts w:ascii="Aptos" w:hAnsi="Aptos"/>
        </w:rPr>
      </w:pPr>
      <w:r w:rsidRPr="00AC28D0">
        <w:rPr>
          <w:rFonts w:ascii="Aptos" w:hAnsi="Aptos"/>
        </w:rPr>
        <w:t>Potential projects identified (e.g., chilling centres, bulk coolers, processing plants, feed units) in consultation with District Milk Union / PCDF unit.</w:t>
      </w:r>
    </w:p>
    <w:p w14:paraId="137DF0F3" w14:textId="77777777" w:rsidR="00635FB6" w:rsidRPr="00AC28D0" w:rsidRDefault="00635FB6" w:rsidP="00177CF4">
      <w:pPr>
        <w:pStyle w:val="ListParagraph"/>
        <w:numPr>
          <w:ilvl w:val="0"/>
          <w:numId w:val="308"/>
        </w:numPr>
        <w:spacing w:beforeLines="60" w:before="144" w:afterLines="80" w:after="192" w:line="320" w:lineRule="exact"/>
        <w:ind w:left="720"/>
        <w:rPr>
          <w:rFonts w:ascii="Aptos" w:hAnsi="Aptos"/>
        </w:rPr>
      </w:pPr>
      <w:r w:rsidRPr="00AC28D0">
        <w:rPr>
          <w:rFonts w:ascii="Aptos" w:hAnsi="Aptos"/>
        </w:rPr>
        <w:t>DPR prepared with technical vetting by State Dairy Federation / PCDF / NABARD.</w:t>
      </w:r>
    </w:p>
    <w:p w14:paraId="619168F3" w14:textId="77777777" w:rsidR="00635FB6" w:rsidRPr="00D13723" w:rsidRDefault="00635FB6" w:rsidP="00177CF4">
      <w:pPr>
        <w:pStyle w:val="ListParagraph"/>
        <w:numPr>
          <w:ilvl w:val="0"/>
          <w:numId w:val="307"/>
        </w:numPr>
        <w:spacing w:beforeLines="60" w:before="144" w:afterLines="80" w:after="192" w:line="320" w:lineRule="exact"/>
        <w:ind w:left="360"/>
        <w:rPr>
          <w:rFonts w:ascii="Aptos" w:hAnsi="Aptos"/>
          <w:b/>
          <w:bCs/>
        </w:rPr>
      </w:pPr>
      <w:r w:rsidRPr="00D13723">
        <w:rPr>
          <w:rFonts w:ascii="Aptos" w:hAnsi="Aptos"/>
          <w:b/>
          <w:bCs/>
        </w:rPr>
        <w:t>State &amp; NCDC:</w:t>
      </w:r>
    </w:p>
    <w:p w14:paraId="227427D8" w14:textId="77777777" w:rsidR="00635FB6" w:rsidRPr="00DF4224" w:rsidRDefault="00635FB6" w:rsidP="00177CF4">
      <w:pPr>
        <w:pStyle w:val="ListParagraph"/>
        <w:numPr>
          <w:ilvl w:val="0"/>
          <w:numId w:val="309"/>
        </w:numPr>
        <w:spacing w:beforeLines="60" w:before="144" w:afterLines="80" w:after="192" w:line="320" w:lineRule="exact"/>
        <w:ind w:left="720"/>
        <w:rPr>
          <w:rFonts w:ascii="Aptos" w:hAnsi="Aptos"/>
        </w:rPr>
      </w:pPr>
      <w:r w:rsidRPr="00DF4224">
        <w:rPr>
          <w:rFonts w:ascii="Aptos" w:hAnsi="Aptos"/>
        </w:rPr>
        <w:t>Proposals routed through Cooperative Department / Dairy Department to NCDC RO Lucknow.</w:t>
      </w:r>
    </w:p>
    <w:p w14:paraId="5D293CB8" w14:textId="77777777" w:rsidR="00635FB6" w:rsidRDefault="00635FB6" w:rsidP="00177CF4">
      <w:pPr>
        <w:pStyle w:val="ListParagraph"/>
        <w:numPr>
          <w:ilvl w:val="0"/>
          <w:numId w:val="309"/>
        </w:numPr>
        <w:spacing w:beforeLines="60" w:before="144" w:afterLines="80" w:after="192" w:line="320" w:lineRule="exact"/>
        <w:ind w:left="720"/>
        <w:rPr>
          <w:rFonts w:ascii="Aptos" w:hAnsi="Aptos"/>
        </w:rPr>
      </w:pPr>
      <w:r w:rsidRPr="00DF4224">
        <w:rPr>
          <w:rFonts w:ascii="Aptos" w:hAnsi="Aptos"/>
        </w:rPr>
        <w:t>NCDC sanctions project; funds released as per terms.</w:t>
      </w:r>
    </w:p>
    <w:p w14:paraId="120B41FA" w14:textId="77777777" w:rsidR="00635FB6" w:rsidRPr="00327A35" w:rsidRDefault="00635FB6" w:rsidP="00635FB6">
      <w:pPr>
        <w:pStyle w:val="ListParagraph"/>
        <w:spacing w:beforeLines="60" w:before="144" w:afterLines="80" w:after="192" w:line="320" w:lineRule="exact"/>
        <w:rPr>
          <w:rFonts w:ascii="Aptos" w:hAnsi="Aptos"/>
        </w:rPr>
      </w:pPr>
    </w:p>
    <w:p w14:paraId="54EED335" w14:textId="77777777" w:rsidR="00635FB6" w:rsidRPr="00FB2D7C" w:rsidRDefault="00635FB6" w:rsidP="00177CF4">
      <w:pPr>
        <w:pStyle w:val="ListParagraph"/>
        <w:numPr>
          <w:ilvl w:val="1"/>
          <w:numId w:val="334"/>
        </w:numPr>
        <w:shd w:val="clear" w:color="auto" w:fill="E7DDD9"/>
        <w:spacing w:beforeLines="60" w:before="144" w:afterLines="80" w:after="192" w:line="320" w:lineRule="exact"/>
        <w:rPr>
          <w:rFonts w:ascii="Aptos" w:hAnsi="Aptos"/>
          <w:b/>
          <w:bCs/>
        </w:rPr>
      </w:pPr>
      <w:r w:rsidRPr="00FB2D7C">
        <w:rPr>
          <w:rFonts w:ascii="Aptos" w:hAnsi="Aptos"/>
          <w:b/>
          <w:bCs/>
        </w:rPr>
        <w:t>Beneficiary eligibility criteria</w:t>
      </w:r>
    </w:p>
    <w:p w14:paraId="69298BB7" w14:textId="77777777" w:rsidR="00635FB6" w:rsidRPr="004F792D" w:rsidRDefault="00635FB6" w:rsidP="00635FB6">
      <w:pPr>
        <w:numPr>
          <w:ilvl w:val="0"/>
          <w:numId w:val="4"/>
        </w:numPr>
        <w:tabs>
          <w:tab w:val="clear" w:pos="720"/>
        </w:tabs>
        <w:spacing w:beforeLines="60" w:before="144" w:afterLines="80" w:after="192" w:line="320" w:lineRule="exact"/>
        <w:ind w:left="360"/>
        <w:rPr>
          <w:rFonts w:ascii="Aptos" w:hAnsi="Aptos"/>
        </w:rPr>
      </w:pPr>
      <w:r w:rsidRPr="004F792D">
        <w:rPr>
          <w:rFonts w:ascii="Aptos" w:hAnsi="Aptos"/>
        </w:rPr>
        <w:t xml:space="preserve">State Dairy Federations, District Dairy Unions, dairy cooperatives, multipurpose cooperatives with dairy by-laws. </w:t>
      </w:r>
    </w:p>
    <w:p w14:paraId="79E1E828" w14:textId="77777777" w:rsidR="00635FB6" w:rsidRPr="00403EA9" w:rsidRDefault="00635FB6" w:rsidP="00635FB6">
      <w:pPr>
        <w:numPr>
          <w:ilvl w:val="0"/>
          <w:numId w:val="4"/>
        </w:numPr>
        <w:tabs>
          <w:tab w:val="clear" w:pos="720"/>
          <w:tab w:val="num" w:pos="1440"/>
        </w:tabs>
        <w:spacing w:beforeLines="60" w:before="144" w:afterLines="80" w:after="192" w:line="320" w:lineRule="exact"/>
        <w:ind w:left="360"/>
        <w:rPr>
          <w:rFonts w:ascii="Aptos" w:hAnsi="Aptos"/>
        </w:rPr>
      </w:pPr>
      <w:r w:rsidRPr="00403EA9">
        <w:rPr>
          <w:rFonts w:ascii="Aptos" w:hAnsi="Aptos"/>
        </w:rPr>
        <w:t xml:space="preserve">Must have a viable dairy plan, adequate milk shed, governance and compliance with FSSAI &amp; environmental norms. </w:t>
      </w:r>
    </w:p>
    <w:p w14:paraId="6A945052" w14:textId="77777777" w:rsidR="00635FB6" w:rsidRPr="00FB2D7C" w:rsidRDefault="00635FB6" w:rsidP="00177CF4">
      <w:pPr>
        <w:pStyle w:val="ListParagraph"/>
        <w:numPr>
          <w:ilvl w:val="1"/>
          <w:numId w:val="334"/>
        </w:numPr>
        <w:shd w:val="clear" w:color="auto" w:fill="E7DDD9"/>
        <w:spacing w:beforeLines="60" w:before="144" w:afterLines="80" w:after="192" w:line="320" w:lineRule="exact"/>
        <w:rPr>
          <w:rFonts w:ascii="Aptos" w:hAnsi="Aptos"/>
          <w:b/>
          <w:bCs/>
        </w:rPr>
      </w:pPr>
      <w:r w:rsidRPr="00FB2D7C">
        <w:rPr>
          <w:rFonts w:ascii="Aptos" w:hAnsi="Aptos"/>
          <w:b/>
          <w:bCs/>
        </w:rPr>
        <w:t xml:space="preserve">FAQs </w:t>
      </w:r>
    </w:p>
    <w:p w14:paraId="56DA5B7D" w14:textId="77777777" w:rsidR="00635FB6" w:rsidRPr="00FB2D7C" w:rsidRDefault="00635FB6" w:rsidP="00635FB6">
      <w:pPr>
        <w:numPr>
          <w:ilvl w:val="0"/>
          <w:numId w:val="5"/>
        </w:numPr>
        <w:tabs>
          <w:tab w:val="clear" w:pos="720"/>
        </w:tabs>
        <w:spacing w:beforeLines="60" w:before="144" w:afterLines="80" w:after="192" w:line="320" w:lineRule="exact"/>
        <w:ind w:left="540" w:hanging="540"/>
        <w:rPr>
          <w:rFonts w:ascii="Aptos" w:hAnsi="Aptos"/>
        </w:rPr>
      </w:pPr>
      <w:r w:rsidRPr="00630FD3">
        <w:rPr>
          <w:rFonts w:ascii="Aptos" w:hAnsi="Aptos"/>
          <w:b/>
          <w:bCs/>
        </w:rPr>
        <w:t>Q</w:t>
      </w:r>
      <w:r>
        <w:rPr>
          <w:rFonts w:ascii="Aptos" w:hAnsi="Aptos"/>
          <w:b/>
          <w:bCs/>
        </w:rPr>
        <w:t>1</w:t>
      </w:r>
      <w:r w:rsidRPr="00630FD3">
        <w:rPr>
          <w:rFonts w:ascii="Aptos" w:hAnsi="Aptos"/>
          <w:b/>
          <w:bCs/>
        </w:rPr>
        <w:t>: Can a newly formed dairy cooperative with limited track record apply?</w:t>
      </w:r>
    </w:p>
    <w:p w14:paraId="11F4B45D" w14:textId="77777777" w:rsidR="00635FB6" w:rsidRPr="00FB2D7C" w:rsidRDefault="00635FB6" w:rsidP="00635FB6">
      <w:pPr>
        <w:spacing w:beforeLines="60" w:before="144" w:afterLines="80" w:after="192" w:line="320" w:lineRule="exact"/>
        <w:ind w:left="540"/>
        <w:rPr>
          <w:rFonts w:ascii="Aptos" w:hAnsi="Aptos"/>
        </w:rPr>
      </w:pPr>
      <w:r w:rsidRPr="00FB2D7C">
        <w:rPr>
          <w:rFonts w:ascii="Aptos" w:hAnsi="Aptos"/>
          <w:b/>
          <w:bCs/>
        </w:rPr>
        <w:t>Answer:</w:t>
      </w:r>
      <w:r w:rsidRPr="00FB2D7C">
        <w:rPr>
          <w:rFonts w:ascii="Aptos" w:hAnsi="Aptos"/>
        </w:rPr>
        <w:t xml:space="preserve"> </w:t>
      </w:r>
      <w:r w:rsidRPr="00A568DB">
        <w:rPr>
          <w:rFonts w:ascii="Aptos" w:hAnsi="Aptos"/>
        </w:rPr>
        <w:t>Yes, subject to viability, audited accounts and fulfilment of NCDC’s prudential norms; mentoring by the State Dairy Federation is advisable.</w:t>
      </w:r>
    </w:p>
    <w:p w14:paraId="73B8011D" w14:textId="77777777" w:rsidR="00635FB6" w:rsidRPr="00FB2D7C" w:rsidRDefault="00635FB6" w:rsidP="00635FB6">
      <w:pPr>
        <w:numPr>
          <w:ilvl w:val="0"/>
          <w:numId w:val="5"/>
        </w:numPr>
        <w:tabs>
          <w:tab w:val="clear" w:pos="720"/>
        </w:tabs>
        <w:spacing w:beforeLines="60" w:before="144" w:afterLines="80" w:after="192" w:line="320" w:lineRule="exact"/>
        <w:ind w:left="540" w:hanging="540"/>
        <w:rPr>
          <w:rFonts w:ascii="Aptos" w:hAnsi="Aptos"/>
          <w:b/>
          <w:bCs/>
        </w:rPr>
      </w:pPr>
      <w:r w:rsidRPr="00FB2D7C">
        <w:rPr>
          <w:rFonts w:ascii="Aptos" w:hAnsi="Aptos"/>
          <w:b/>
          <w:bCs/>
        </w:rPr>
        <w:t xml:space="preserve">Q2. </w:t>
      </w:r>
      <w:r w:rsidRPr="00A568DB">
        <w:rPr>
          <w:rFonts w:ascii="Aptos" w:hAnsi="Aptos"/>
          <w:b/>
          <w:bCs/>
        </w:rPr>
        <w:t>Can Dairy Sahakar be combined with AHIDF?</w:t>
      </w:r>
    </w:p>
    <w:p w14:paraId="750FB19D" w14:textId="77777777" w:rsidR="00635FB6" w:rsidRPr="00FB2D7C" w:rsidRDefault="00635FB6" w:rsidP="00635FB6">
      <w:pPr>
        <w:spacing w:beforeLines="60" w:before="144" w:afterLines="80" w:after="192" w:line="320" w:lineRule="exact"/>
        <w:ind w:left="540"/>
        <w:rPr>
          <w:rFonts w:ascii="Aptos" w:hAnsi="Aptos"/>
        </w:rPr>
      </w:pPr>
      <w:r w:rsidRPr="00FB2D7C">
        <w:rPr>
          <w:rFonts w:ascii="Aptos" w:hAnsi="Aptos"/>
          <w:b/>
          <w:bCs/>
        </w:rPr>
        <w:t>Answer:</w:t>
      </w:r>
      <w:r w:rsidRPr="00FB2D7C">
        <w:rPr>
          <w:rFonts w:ascii="Aptos" w:hAnsi="Aptos"/>
        </w:rPr>
        <w:t xml:space="preserve"> </w:t>
      </w:r>
      <w:r w:rsidRPr="00A568DB">
        <w:rPr>
          <w:rFonts w:ascii="Aptos" w:hAnsi="Aptos"/>
        </w:rPr>
        <w:t xml:space="preserve">Yes, projects can be </w:t>
      </w:r>
      <w:r>
        <w:rPr>
          <w:rFonts w:ascii="Aptos" w:hAnsi="Aptos"/>
        </w:rPr>
        <w:t>converged</w:t>
      </w:r>
      <w:r w:rsidRPr="00A568DB">
        <w:rPr>
          <w:rFonts w:ascii="Aptos" w:hAnsi="Aptos"/>
        </w:rPr>
        <w:t xml:space="preserve"> with AHIDF where guidelines permit, with NCDC/NDDB / banks sharing financing.</w:t>
      </w:r>
    </w:p>
    <w:p w14:paraId="761DCC71" w14:textId="77777777" w:rsidR="00635FB6" w:rsidRPr="00FB2D7C" w:rsidRDefault="00635FB6" w:rsidP="00177CF4">
      <w:pPr>
        <w:pStyle w:val="ListParagraph"/>
        <w:numPr>
          <w:ilvl w:val="1"/>
          <w:numId w:val="334"/>
        </w:numPr>
        <w:shd w:val="clear" w:color="auto" w:fill="E7DDD9"/>
        <w:spacing w:beforeLines="60" w:before="144" w:afterLines="80" w:after="192" w:line="320" w:lineRule="exact"/>
        <w:rPr>
          <w:rFonts w:ascii="Aptos" w:hAnsi="Aptos"/>
          <w:b/>
          <w:bCs/>
        </w:rPr>
      </w:pPr>
      <w:r w:rsidRPr="00FB2D7C">
        <w:rPr>
          <w:rFonts w:ascii="Aptos" w:hAnsi="Aptos"/>
          <w:b/>
          <w:bCs/>
        </w:rPr>
        <w:t>District-level contact point</w:t>
      </w:r>
    </w:p>
    <w:p w14:paraId="7039075B" w14:textId="77777777" w:rsidR="00635FB6" w:rsidRPr="006E192B" w:rsidRDefault="00635FB6" w:rsidP="00177CF4">
      <w:pPr>
        <w:pStyle w:val="ListParagraph"/>
        <w:numPr>
          <w:ilvl w:val="0"/>
          <w:numId w:val="306"/>
        </w:numPr>
        <w:spacing w:beforeLines="60" w:before="144" w:afterLines="80" w:after="192" w:line="320" w:lineRule="exact"/>
        <w:rPr>
          <w:rFonts w:ascii="Aptos" w:hAnsi="Aptos"/>
        </w:rPr>
      </w:pPr>
      <w:r w:rsidRPr="006E192B">
        <w:rPr>
          <w:rFonts w:ascii="Aptos" w:hAnsi="Aptos"/>
        </w:rPr>
        <w:t>General Manager / CEO, District Milk Union (cooperative).</w:t>
      </w:r>
    </w:p>
    <w:p w14:paraId="56DC1515" w14:textId="77777777" w:rsidR="00635FB6" w:rsidRPr="006E192B" w:rsidRDefault="00635FB6" w:rsidP="00177CF4">
      <w:pPr>
        <w:pStyle w:val="ListParagraph"/>
        <w:numPr>
          <w:ilvl w:val="0"/>
          <w:numId w:val="306"/>
        </w:numPr>
        <w:spacing w:beforeLines="60" w:before="144" w:afterLines="80" w:after="192" w:line="320" w:lineRule="exact"/>
        <w:rPr>
          <w:rFonts w:ascii="Aptos" w:hAnsi="Aptos"/>
        </w:rPr>
      </w:pPr>
      <w:r w:rsidRPr="006E192B">
        <w:rPr>
          <w:rFonts w:ascii="Aptos" w:hAnsi="Aptos"/>
        </w:rPr>
        <w:t>District Cooperative Officer / ARCS.</w:t>
      </w:r>
    </w:p>
    <w:p w14:paraId="22C4AC9F" w14:textId="78DACDEE" w:rsidR="00635FB6" w:rsidRDefault="00635FB6" w:rsidP="00177CF4">
      <w:pPr>
        <w:pStyle w:val="ListParagraph"/>
        <w:numPr>
          <w:ilvl w:val="0"/>
          <w:numId w:val="306"/>
        </w:numPr>
        <w:spacing w:beforeLines="60" w:before="144" w:afterLines="80" w:after="192" w:line="320" w:lineRule="exact"/>
        <w:rPr>
          <w:rFonts w:ascii="Aptos" w:hAnsi="Aptos"/>
        </w:rPr>
      </w:pPr>
      <w:r w:rsidRPr="006E192B">
        <w:rPr>
          <w:rFonts w:ascii="Aptos" w:hAnsi="Aptos"/>
        </w:rPr>
        <w:t>NCDC RO Lucknow (for technical / financial structuring) – via State Cooperative Department.</w:t>
      </w:r>
    </w:p>
    <w:p w14:paraId="13C6F2DB" w14:textId="77777777" w:rsidR="001E5B9E" w:rsidRPr="001E5B9E" w:rsidRDefault="001E5B9E" w:rsidP="001E5B9E">
      <w:pPr>
        <w:pStyle w:val="ListParagraph"/>
        <w:spacing w:beforeLines="60" w:before="144" w:afterLines="80" w:after="192" w:line="320" w:lineRule="exact"/>
        <w:rPr>
          <w:rFonts w:ascii="Aptos" w:hAnsi="Aptos"/>
        </w:rPr>
      </w:pPr>
    </w:p>
    <w:p w14:paraId="6E1F03D6" w14:textId="77777777" w:rsidR="00635FB6" w:rsidRPr="00FB2D7C" w:rsidRDefault="00635FB6" w:rsidP="00177CF4">
      <w:pPr>
        <w:pStyle w:val="ListParagraph"/>
        <w:numPr>
          <w:ilvl w:val="1"/>
          <w:numId w:val="334"/>
        </w:numPr>
        <w:shd w:val="clear" w:color="auto" w:fill="E7DDD9"/>
        <w:spacing w:beforeLines="60" w:before="144" w:afterLines="80" w:after="192" w:line="320" w:lineRule="exact"/>
        <w:rPr>
          <w:rFonts w:ascii="Aptos" w:hAnsi="Aptos"/>
          <w:b/>
          <w:bCs/>
        </w:rPr>
      </w:pPr>
      <w:r w:rsidRPr="00FB2D7C">
        <w:rPr>
          <w:rFonts w:ascii="Aptos" w:hAnsi="Aptos"/>
          <w:b/>
          <w:bCs/>
        </w:rPr>
        <w:t>Success stories &amp; photos</w:t>
      </w:r>
    </w:p>
    <w:p w14:paraId="36E30BCC" w14:textId="77777777" w:rsidR="00635FB6" w:rsidRDefault="00635FB6" w:rsidP="00635FB6">
      <w:pPr>
        <w:spacing w:beforeLines="60" w:before="144" w:afterLines="80" w:after="192" w:line="320" w:lineRule="exact"/>
        <w:rPr>
          <w:rFonts w:ascii="Aptos" w:hAnsi="Aptos"/>
          <w:b/>
          <w:bCs/>
        </w:rPr>
      </w:pPr>
    </w:p>
    <w:p w14:paraId="35D6D40A" w14:textId="77777777" w:rsidR="001E5B9E" w:rsidRDefault="001E5B9E" w:rsidP="00635FB6">
      <w:pPr>
        <w:spacing w:beforeLines="60" w:before="144" w:afterLines="80" w:after="192" w:line="320" w:lineRule="exact"/>
        <w:rPr>
          <w:rFonts w:ascii="Aptos" w:hAnsi="Aptos"/>
          <w:b/>
          <w:bCs/>
        </w:rPr>
      </w:pPr>
    </w:p>
    <w:p w14:paraId="1DC9F07A" w14:textId="77777777" w:rsidR="001E5B9E" w:rsidRPr="00FB2D7C" w:rsidRDefault="001E5B9E" w:rsidP="00635FB6">
      <w:pPr>
        <w:spacing w:beforeLines="60" w:before="144" w:afterLines="80" w:after="192" w:line="320" w:lineRule="exact"/>
        <w:rPr>
          <w:rFonts w:ascii="Aptos" w:hAnsi="Aptos"/>
          <w:b/>
          <w:bCs/>
        </w:rPr>
      </w:pPr>
    </w:p>
    <w:p w14:paraId="3F48700B" w14:textId="77777777" w:rsidR="00635FB6" w:rsidRPr="00FB2D7C" w:rsidRDefault="00635FB6" w:rsidP="00177CF4">
      <w:pPr>
        <w:pStyle w:val="ListParagraph"/>
        <w:numPr>
          <w:ilvl w:val="1"/>
          <w:numId w:val="334"/>
        </w:numPr>
        <w:shd w:val="clear" w:color="auto" w:fill="E7DDD9"/>
        <w:spacing w:beforeLines="60" w:before="144" w:afterLines="80" w:after="192" w:line="320" w:lineRule="exact"/>
        <w:rPr>
          <w:rFonts w:ascii="Aptos" w:hAnsi="Aptos"/>
          <w:b/>
          <w:bCs/>
        </w:rPr>
      </w:pPr>
      <w:r w:rsidRPr="00FB2D7C">
        <w:rPr>
          <w:rFonts w:ascii="Aptos" w:hAnsi="Aptos"/>
          <w:b/>
          <w:bCs/>
        </w:rPr>
        <w:lastRenderedPageBreak/>
        <w:t>Key source links</w:t>
      </w:r>
    </w:p>
    <w:p w14:paraId="58FF3527" w14:textId="77777777" w:rsidR="00635FB6" w:rsidRPr="0093471E" w:rsidRDefault="00635FB6" w:rsidP="00635FB6">
      <w:pPr>
        <w:numPr>
          <w:ilvl w:val="0"/>
          <w:numId w:val="6"/>
        </w:numPr>
        <w:tabs>
          <w:tab w:val="clear" w:pos="720"/>
          <w:tab w:val="num" w:pos="1350"/>
        </w:tabs>
        <w:spacing w:beforeLines="60" w:before="144" w:afterLines="80" w:after="192" w:line="320" w:lineRule="exact"/>
        <w:ind w:left="360"/>
        <w:rPr>
          <w:rFonts w:ascii="Aptos Display" w:hAnsi="Aptos Display"/>
        </w:rPr>
      </w:pPr>
      <w:r>
        <w:rPr>
          <w:rFonts w:ascii="Aptos" w:hAnsi="Aptos"/>
        </w:rPr>
        <w:t>G</w:t>
      </w:r>
      <w:r w:rsidRPr="00FB2D7C">
        <w:rPr>
          <w:rFonts w:ascii="Aptos" w:hAnsi="Aptos"/>
        </w:rPr>
        <w:t xml:space="preserve">uidelines: </w:t>
      </w:r>
      <w:hyperlink r:id="rId153" w:anchor=":~:text=Creation%20(Project%20Facilities)-,Funding%20Pattern,%2D22%20to%202025%2D26" w:history="1">
        <w:r w:rsidRPr="0093471E">
          <w:rPr>
            <w:rStyle w:val="Hyperlink"/>
            <w:rFonts w:ascii="Aptos Display" w:hAnsi="Aptos Display"/>
          </w:rPr>
          <w:t>https://www.ncdc.in/documents/downloads/5615200923Dairy-Sahakar-English.pdf?utm_#:~:text=Creation%20(Project%20Facilities)-,Funding%20Pattern,%2D22%20to%202025%2D26</w:t>
        </w:r>
      </w:hyperlink>
      <w:r w:rsidRPr="0093471E">
        <w:rPr>
          <w:rFonts w:ascii="Aptos Display" w:hAnsi="Aptos Display"/>
        </w:rPr>
        <w:t xml:space="preserve">. </w:t>
      </w:r>
    </w:p>
    <w:p w14:paraId="51A70D3B" w14:textId="77777777" w:rsidR="00635FB6" w:rsidRPr="00327A35" w:rsidRDefault="00635FB6" w:rsidP="00635FB6">
      <w:pPr>
        <w:numPr>
          <w:ilvl w:val="0"/>
          <w:numId w:val="6"/>
        </w:numPr>
        <w:tabs>
          <w:tab w:val="clear" w:pos="720"/>
          <w:tab w:val="num" w:pos="1350"/>
        </w:tabs>
        <w:spacing w:beforeLines="60" w:before="144" w:afterLines="80" w:after="192" w:line="320" w:lineRule="exact"/>
        <w:ind w:left="360"/>
        <w:rPr>
          <w:rFonts w:ascii="Aptos" w:hAnsi="Aptos"/>
        </w:rPr>
      </w:pPr>
      <w:r>
        <w:rPr>
          <w:rFonts w:ascii="Aptos" w:hAnsi="Aptos"/>
        </w:rPr>
        <w:t xml:space="preserve">Pattern of assistance: </w:t>
      </w:r>
      <w:hyperlink r:id="rId154" w:history="1">
        <w:r w:rsidRPr="00226B76">
          <w:rPr>
            <w:rStyle w:val="Hyperlink"/>
            <w:rFonts w:ascii="Aptos" w:hAnsi="Aptos"/>
          </w:rPr>
          <w:t>https://www.ncdc.in/documents/faq/1311100725Annexure--3.pdf</w:t>
        </w:r>
      </w:hyperlink>
      <w:r>
        <w:rPr>
          <w:rFonts w:ascii="Aptos" w:hAnsi="Aptos"/>
        </w:rPr>
        <w:t xml:space="preserve"> </w:t>
      </w:r>
    </w:p>
    <w:p w14:paraId="10B37823" w14:textId="77777777" w:rsidR="00635FB6" w:rsidRPr="00FB2D7C" w:rsidRDefault="00635FB6" w:rsidP="00177CF4">
      <w:pPr>
        <w:pStyle w:val="ListParagraph"/>
        <w:numPr>
          <w:ilvl w:val="0"/>
          <w:numId w:val="333"/>
        </w:numPr>
        <w:shd w:val="clear" w:color="auto" w:fill="27223E"/>
        <w:spacing w:beforeLines="60" w:before="144" w:afterLines="80" w:after="192" w:line="320" w:lineRule="exact"/>
        <w:ind w:left="360"/>
        <w:rPr>
          <w:rFonts w:ascii="Aptos" w:hAnsi="Aptos"/>
          <w:b/>
          <w:bCs/>
        </w:rPr>
      </w:pPr>
      <w:r w:rsidRPr="00DE5DD2">
        <w:rPr>
          <w:rFonts w:ascii="Aptos" w:hAnsi="Aptos"/>
          <w:b/>
          <w:bCs/>
        </w:rPr>
        <w:t>Supporting Dairy Cooperatives &amp; FPOs (SDCFPO)</w:t>
      </w:r>
    </w:p>
    <w:p w14:paraId="5014992D" w14:textId="77777777" w:rsidR="00635FB6" w:rsidRPr="00B06311" w:rsidRDefault="00635FB6" w:rsidP="00635FB6">
      <w:pPr>
        <w:spacing w:beforeLines="60" w:before="144" w:afterLines="80" w:after="192" w:line="320" w:lineRule="exact"/>
        <w:rPr>
          <w:rFonts w:ascii="Aptos" w:hAnsi="Aptos"/>
        </w:rPr>
      </w:pPr>
      <w:r w:rsidRPr="00A354B3">
        <w:rPr>
          <w:rFonts w:ascii="Aptos" w:hAnsi="Aptos"/>
        </w:rPr>
        <w:t>SDCFPO is a Central Sector scheme implemented through NDDB, providing soft working capital loans to dairy cooperatives and FPOs.</w:t>
      </w:r>
    </w:p>
    <w:p w14:paraId="4145319C" w14:textId="6FA589ED" w:rsidR="00635FB6" w:rsidRPr="00BE7518" w:rsidRDefault="00635FB6" w:rsidP="00177CF4">
      <w:pPr>
        <w:pStyle w:val="ListParagraph"/>
        <w:numPr>
          <w:ilvl w:val="1"/>
          <w:numId w:val="335"/>
        </w:numPr>
        <w:shd w:val="clear" w:color="auto" w:fill="E7DDD9"/>
        <w:spacing w:beforeLines="60" w:before="144" w:afterLines="80" w:after="192" w:line="320" w:lineRule="exact"/>
        <w:rPr>
          <w:rFonts w:ascii="Aptos" w:hAnsi="Aptos"/>
          <w:b/>
          <w:bCs/>
        </w:rPr>
      </w:pPr>
      <w:r w:rsidRPr="00BE7518">
        <w:rPr>
          <w:rFonts w:ascii="Aptos" w:hAnsi="Aptos"/>
          <w:b/>
          <w:bCs/>
        </w:rPr>
        <w:t xml:space="preserve">Objectives </w:t>
      </w:r>
    </w:p>
    <w:p w14:paraId="168CF47B" w14:textId="77777777" w:rsidR="00635FB6" w:rsidRPr="006A6CC8" w:rsidRDefault="00635FB6" w:rsidP="00635FB6">
      <w:pPr>
        <w:numPr>
          <w:ilvl w:val="0"/>
          <w:numId w:val="2"/>
        </w:numPr>
        <w:tabs>
          <w:tab w:val="clear" w:pos="720"/>
        </w:tabs>
        <w:spacing w:beforeLines="60" w:before="144" w:afterLines="80" w:after="192" w:line="320" w:lineRule="exact"/>
        <w:ind w:left="360"/>
        <w:rPr>
          <w:rFonts w:ascii="Aptos" w:hAnsi="Aptos"/>
        </w:rPr>
      </w:pPr>
      <w:r w:rsidRPr="006A6CC8">
        <w:rPr>
          <w:rFonts w:ascii="Aptos" w:hAnsi="Aptos"/>
        </w:rPr>
        <w:t>Provide concessional working capital during price crashes, surplus milk season or calamities.</w:t>
      </w:r>
    </w:p>
    <w:p w14:paraId="388BDF1C" w14:textId="77777777" w:rsidR="00635FB6" w:rsidRPr="006A6CC8" w:rsidRDefault="00635FB6" w:rsidP="00635FB6">
      <w:pPr>
        <w:numPr>
          <w:ilvl w:val="0"/>
          <w:numId w:val="2"/>
        </w:numPr>
        <w:tabs>
          <w:tab w:val="clear" w:pos="720"/>
        </w:tabs>
        <w:spacing w:beforeLines="60" w:before="144" w:afterLines="80" w:after="192" w:line="320" w:lineRule="exact"/>
        <w:ind w:left="360"/>
        <w:rPr>
          <w:rFonts w:ascii="Aptos" w:hAnsi="Aptos"/>
        </w:rPr>
      </w:pPr>
      <w:r w:rsidRPr="006A6CC8">
        <w:rPr>
          <w:rFonts w:ascii="Aptos" w:hAnsi="Aptos"/>
        </w:rPr>
        <w:t>Ensure timely payment to milk producers.</w:t>
      </w:r>
    </w:p>
    <w:p w14:paraId="68FB1980" w14:textId="77777777" w:rsidR="00635FB6" w:rsidRPr="00D055FC" w:rsidRDefault="00635FB6" w:rsidP="00635FB6">
      <w:pPr>
        <w:numPr>
          <w:ilvl w:val="0"/>
          <w:numId w:val="2"/>
        </w:numPr>
        <w:spacing w:beforeLines="60" w:before="144" w:afterLines="80" w:after="192" w:line="320" w:lineRule="exact"/>
        <w:ind w:left="360"/>
        <w:rPr>
          <w:rFonts w:ascii="Aptos" w:hAnsi="Aptos"/>
        </w:rPr>
      </w:pPr>
      <w:r w:rsidRPr="006A6CC8">
        <w:rPr>
          <w:rFonts w:ascii="Aptos" w:hAnsi="Aptos"/>
        </w:rPr>
        <w:t>Stabilise dairy cooperative operations.</w:t>
      </w:r>
    </w:p>
    <w:p w14:paraId="040E25A9" w14:textId="3FDF45C1" w:rsidR="00635FB6" w:rsidRPr="00BE7518" w:rsidRDefault="00635FB6" w:rsidP="00177CF4">
      <w:pPr>
        <w:pStyle w:val="ListParagraph"/>
        <w:numPr>
          <w:ilvl w:val="1"/>
          <w:numId w:val="335"/>
        </w:numPr>
        <w:shd w:val="clear" w:color="auto" w:fill="E7DDD9"/>
        <w:spacing w:beforeLines="60" w:before="144" w:afterLines="80" w:after="192" w:line="320" w:lineRule="exact"/>
        <w:rPr>
          <w:rFonts w:ascii="Aptos" w:hAnsi="Aptos"/>
          <w:b/>
          <w:bCs/>
        </w:rPr>
      </w:pPr>
      <w:r w:rsidRPr="00BE7518">
        <w:rPr>
          <w:rFonts w:ascii="Aptos" w:hAnsi="Aptos"/>
          <w:b/>
          <w:bCs/>
        </w:rPr>
        <w:t>Key assistance</w:t>
      </w:r>
    </w:p>
    <w:p w14:paraId="2DC775EC" w14:textId="77777777" w:rsidR="00635FB6" w:rsidRPr="00952535" w:rsidRDefault="00635FB6" w:rsidP="00635FB6">
      <w:pPr>
        <w:pStyle w:val="ListParagraph"/>
        <w:spacing w:beforeLines="60" w:before="144" w:afterLines="80" w:after="192" w:line="320" w:lineRule="exact"/>
        <w:rPr>
          <w:rFonts w:ascii="Aptos" w:hAnsi="Aptos"/>
        </w:rPr>
      </w:pPr>
    </w:p>
    <w:p w14:paraId="5803BB0B" w14:textId="77777777" w:rsidR="00635FB6" w:rsidRPr="00273B87" w:rsidRDefault="00635FB6" w:rsidP="00635FB6">
      <w:pPr>
        <w:pStyle w:val="ListParagraph"/>
        <w:numPr>
          <w:ilvl w:val="0"/>
          <w:numId w:val="11"/>
        </w:numPr>
        <w:spacing w:beforeLines="60" w:before="144" w:afterLines="80" w:after="192" w:line="320" w:lineRule="exact"/>
        <w:ind w:left="360"/>
        <w:rPr>
          <w:rFonts w:ascii="Aptos" w:hAnsi="Aptos"/>
        </w:rPr>
      </w:pPr>
      <w:r w:rsidRPr="00273B87">
        <w:rPr>
          <w:rFonts w:ascii="Aptos" w:hAnsi="Aptos"/>
          <w:b/>
          <w:bCs/>
        </w:rPr>
        <w:t>Soft working capital loans</w:t>
      </w:r>
    </w:p>
    <w:p w14:paraId="222B8CCF" w14:textId="77777777" w:rsidR="00635FB6" w:rsidRPr="00273B87" w:rsidRDefault="00635FB6" w:rsidP="00635FB6">
      <w:pPr>
        <w:pStyle w:val="ListParagraph"/>
        <w:numPr>
          <w:ilvl w:val="1"/>
          <w:numId w:val="11"/>
        </w:numPr>
        <w:spacing w:beforeLines="60" w:before="144" w:afterLines="80" w:after="192" w:line="320" w:lineRule="exact"/>
        <w:ind w:left="720"/>
        <w:rPr>
          <w:rFonts w:ascii="Aptos" w:hAnsi="Aptos"/>
        </w:rPr>
      </w:pPr>
      <w:r w:rsidRPr="00273B87">
        <w:rPr>
          <w:rFonts w:ascii="Aptos" w:hAnsi="Aptos"/>
        </w:rPr>
        <w:t xml:space="preserve">NDDB extends working capital loans to cooperatives / FPOs at concessional interest, with an interest subvention (e.g., 2%) supported by GoI under the scheme. </w:t>
      </w:r>
    </w:p>
    <w:p w14:paraId="7BC5A5AE" w14:textId="77777777" w:rsidR="00635FB6" w:rsidRPr="00952535" w:rsidRDefault="00635FB6" w:rsidP="00635FB6">
      <w:pPr>
        <w:pStyle w:val="ListParagraph"/>
        <w:numPr>
          <w:ilvl w:val="1"/>
          <w:numId w:val="11"/>
        </w:numPr>
        <w:spacing w:beforeLines="60" w:before="144" w:afterLines="80" w:after="192" w:line="320" w:lineRule="exact"/>
        <w:ind w:left="720"/>
        <w:rPr>
          <w:rFonts w:ascii="Aptos" w:hAnsi="Aptos"/>
        </w:rPr>
      </w:pPr>
      <w:r w:rsidRPr="00273B87">
        <w:rPr>
          <w:rFonts w:ascii="Aptos" w:hAnsi="Aptos"/>
        </w:rPr>
        <w:t>This is designed to help cooperatives manage cash flow during flush seasons when milk supply is high, but market prices may be low, and inventories build up.</w:t>
      </w:r>
    </w:p>
    <w:p w14:paraId="68720529" w14:textId="77777777" w:rsidR="00635FB6" w:rsidRPr="00273B87" w:rsidRDefault="00635FB6" w:rsidP="00635FB6">
      <w:pPr>
        <w:pStyle w:val="ListParagraph"/>
        <w:numPr>
          <w:ilvl w:val="0"/>
          <w:numId w:val="11"/>
        </w:numPr>
        <w:spacing w:beforeLines="60" w:before="144" w:afterLines="80" w:after="192" w:line="320" w:lineRule="exact"/>
        <w:ind w:left="360"/>
        <w:rPr>
          <w:rFonts w:ascii="Aptos" w:hAnsi="Aptos"/>
        </w:rPr>
      </w:pPr>
      <w:r w:rsidRPr="000B2A89">
        <w:rPr>
          <w:rFonts w:ascii="Aptos" w:hAnsi="Aptos"/>
          <w:b/>
          <w:bCs/>
        </w:rPr>
        <w:t>Ensuring timely farmer payment</w:t>
      </w:r>
    </w:p>
    <w:p w14:paraId="793CE6F5" w14:textId="77777777" w:rsidR="00635FB6" w:rsidRPr="00104215" w:rsidRDefault="00635FB6" w:rsidP="00635FB6">
      <w:pPr>
        <w:pStyle w:val="ListParagraph"/>
        <w:numPr>
          <w:ilvl w:val="1"/>
          <w:numId w:val="11"/>
        </w:numPr>
        <w:spacing w:beforeLines="60" w:before="144" w:afterLines="80" w:after="192" w:line="320" w:lineRule="exact"/>
        <w:ind w:left="720"/>
        <w:rPr>
          <w:rFonts w:ascii="Aptos" w:hAnsi="Aptos"/>
        </w:rPr>
      </w:pPr>
      <w:r w:rsidRPr="00104215">
        <w:rPr>
          <w:rFonts w:ascii="Aptos" w:hAnsi="Aptos"/>
        </w:rPr>
        <w:t>By improving liquidity, SDCFPO enables cooperatives to pay milk producers on time, even when the market is depressed.</w:t>
      </w:r>
    </w:p>
    <w:p w14:paraId="307548E1" w14:textId="77777777" w:rsidR="00635FB6" w:rsidRDefault="00635FB6" w:rsidP="00635FB6">
      <w:pPr>
        <w:pStyle w:val="ListParagraph"/>
        <w:numPr>
          <w:ilvl w:val="1"/>
          <w:numId w:val="11"/>
        </w:numPr>
        <w:spacing w:beforeLines="60" w:before="144" w:afterLines="80" w:after="192" w:line="320" w:lineRule="exact"/>
        <w:ind w:left="720"/>
        <w:rPr>
          <w:rFonts w:ascii="Aptos" w:hAnsi="Aptos"/>
        </w:rPr>
      </w:pPr>
      <w:r w:rsidRPr="00104215">
        <w:rPr>
          <w:rFonts w:ascii="Aptos" w:hAnsi="Aptos"/>
        </w:rPr>
        <w:t>This stabilises producer confidence and prevents distress sale to private buyers at low prices.</w:t>
      </w:r>
    </w:p>
    <w:p w14:paraId="1E79AD97" w14:textId="77777777" w:rsidR="00635FB6" w:rsidRDefault="00635FB6" w:rsidP="00635FB6">
      <w:pPr>
        <w:pStyle w:val="ListParagraph"/>
        <w:numPr>
          <w:ilvl w:val="0"/>
          <w:numId w:val="11"/>
        </w:numPr>
        <w:spacing w:beforeLines="60" w:before="144" w:afterLines="80" w:after="192" w:line="320" w:lineRule="exact"/>
        <w:ind w:left="360"/>
        <w:rPr>
          <w:rFonts w:ascii="Aptos" w:hAnsi="Aptos"/>
          <w:b/>
          <w:bCs/>
        </w:rPr>
      </w:pPr>
      <w:r w:rsidRPr="00104215">
        <w:rPr>
          <w:rFonts w:ascii="Aptos" w:hAnsi="Aptos"/>
          <w:b/>
          <w:bCs/>
        </w:rPr>
        <w:t>Buffer against market shocks</w:t>
      </w:r>
    </w:p>
    <w:p w14:paraId="3D054921" w14:textId="77777777" w:rsidR="00635FB6" w:rsidRPr="00F27172" w:rsidRDefault="00635FB6" w:rsidP="00635FB6">
      <w:pPr>
        <w:pStyle w:val="ListParagraph"/>
        <w:numPr>
          <w:ilvl w:val="1"/>
          <w:numId w:val="11"/>
        </w:numPr>
        <w:spacing w:beforeLines="60" w:before="144" w:afterLines="80" w:after="192" w:line="320" w:lineRule="exact"/>
        <w:ind w:left="720"/>
        <w:rPr>
          <w:rFonts w:ascii="Aptos" w:hAnsi="Aptos"/>
        </w:rPr>
      </w:pPr>
      <w:r w:rsidRPr="00F27172">
        <w:rPr>
          <w:rFonts w:ascii="Aptos" w:hAnsi="Aptos"/>
        </w:rPr>
        <w:t>Cooperatives can hold inventory (e.g., SMP, butter) longer and time their sales better, instead of desperate liquidation.</w:t>
      </w:r>
    </w:p>
    <w:p w14:paraId="0ED35793" w14:textId="77777777" w:rsidR="00635FB6" w:rsidRDefault="00635FB6" w:rsidP="00635FB6">
      <w:pPr>
        <w:pStyle w:val="ListParagraph"/>
        <w:numPr>
          <w:ilvl w:val="1"/>
          <w:numId w:val="11"/>
        </w:numPr>
        <w:spacing w:beforeLines="60" w:before="144" w:afterLines="80" w:after="192" w:line="320" w:lineRule="exact"/>
        <w:ind w:left="720"/>
        <w:rPr>
          <w:rFonts w:ascii="Aptos" w:hAnsi="Aptos"/>
        </w:rPr>
      </w:pPr>
      <w:r w:rsidRPr="00F27172">
        <w:rPr>
          <w:rFonts w:ascii="Aptos" w:hAnsi="Aptos"/>
        </w:rPr>
        <w:t>Helps maintain consumer price stability and continuous supply of dairy products.</w:t>
      </w:r>
    </w:p>
    <w:p w14:paraId="5CD35B0C" w14:textId="77777777" w:rsidR="00635FB6" w:rsidRPr="00225606" w:rsidRDefault="00635FB6" w:rsidP="00635FB6">
      <w:pPr>
        <w:pStyle w:val="ListParagraph"/>
        <w:numPr>
          <w:ilvl w:val="0"/>
          <w:numId w:val="11"/>
        </w:numPr>
        <w:spacing w:beforeLines="60" w:before="144" w:afterLines="80" w:after="192" w:line="320" w:lineRule="exact"/>
        <w:ind w:left="360"/>
        <w:rPr>
          <w:rFonts w:ascii="Aptos" w:hAnsi="Aptos"/>
          <w:b/>
          <w:bCs/>
        </w:rPr>
      </w:pPr>
      <w:r w:rsidRPr="00225606">
        <w:rPr>
          <w:rFonts w:ascii="Aptos" w:hAnsi="Aptos"/>
          <w:b/>
          <w:bCs/>
        </w:rPr>
        <w:t>Institutional support</w:t>
      </w:r>
    </w:p>
    <w:p w14:paraId="6F03A1FD" w14:textId="04041375" w:rsidR="00635FB6" w:rsidRDefault="00635FB6" w:rsidP="00635FB6">
      <w:pPr>
        <w:pStyle w:val="ListParagraph"/>
        <w:numPr>
          <w:ilvl w:val="1"/>
          <w:numId w:val="11"/>
        </w:numPr>
        <w:spacing w:beforeLines="60" w:before="144" w:afterLines="80" w:after="192" w:line="320" w:lineRule="exact"/>
        <w:ind w:left="720"/>
        <w:rPr>
          <w:rFonts w:ascii="Aptos" w:hAnsi="Aptos"/>
        </w:rPr>
      </w:pPr>
      <w:r w:rsidRPr="00225606">
        <w:rPr>
          <w:rFonts w:ascii="Aptos" w:hAnsi="Aptos"/>
        </w:rPr>
        <w:t>NDDB provides guidance on financial discipline, inventory management and market strategy, strengthening cooperative management capacities.</w:t>
      </w:r>
    </w:p>
    <w:p w14:paraId="4A856DB2" w14:textId="77777777" w:rsidR="00FF3BC0" w:rsidRPr="00FF3BC0" w:rsidRDefault="00FF3BC0" w:rsidP="00FF3BC0">
      <w:pPr>
        <w:pStyle w:val="ListParagraph"/>
        <w:spacing w:beforeLines="60" w:before="144" w:afterLines="80" w:after="192" w:line="320" w:lineRule="exact"/>
        <w:rPr>
          <w:rFonts w:ascii="Aptos" w:hAnsi="Aptos"/>
        </w:rPr>
      </w:pPr>
    </w:p>
    <w:p w14:paraId="796A4EFB" w14:textId="77777777" w:rsidR="00635FB6" w:rsidRPr="00FB2D7C" w:rsidRDefault="00635FB6" w:rsidP="00177CF4">
      <w:pPr>
        <w:pStyle w:val="ListParagraph"/>
        <w:numPr>
          <w:ilvl w:val="1"/>
          <w:numId w:val="335"/>
        </w:numPr>
        <w:shd w:val="clear" w:color="auto" w:fill="E7DDD9"/>
        <w:spacing w:beforeLines="60" w:before="144" w:afterLines="80" w:after="192" w:line="320" w:lineRule="exact"/>
        <w:rPr>
          <w:rFonts w:ascii="Aptos" w:hAnsi="Aptos"/>
          <w:b/>
          <w:bCs/>
        </w:rPr>
      </w:pPr>
      <w:r w:rsidRPr="00FB2D7C">
        <w:rPr>
          <w:rFonts w:ascii="Aptos" w:hAnsi="Aptos"/>
          <w:b/>
          <w:bCs/>
        </w:rPr>
        <w:t>Beneficiary eligibility criteria</w:t>
      </w:r>
    </w:p>
    <w:p w14:paraId="7E64FEEC" w14:textId="77777777" w:rsidR="00635FB6" w:rsidRPr="00EC31E0" w:rsidRDefault="00635FB6" w:rsidP="00635FB6">
      <w:pPr>
        <w:numPr>
          <w:ilvl w:val="0"/>
          <w:numId w:val="12"/>
        </w:numPr>
        <w:spacing w:beforeLines="60" w:before="144" w:afterLines="80" w:after="192" w:line="320" w:lineRule="exact"/>
        <w:rPr>
          <w:rFonts w:ascii="Aptos" w:hAnsi="Aptos"/>
        </w:rPr>
      </w:pPr>
      <w:r w:rsidRPr="00EC31E0">
        <w:rPr>
          <w:rFonts w:ascii="Aptos" w:hAnsi="Aptos"/>
        </w:rPr>
        <w:t>State Dairy Cooperatives, District Unions, Dairy FPOs</w:t>
      </w:r>
      <w:r>
        <w:rPr>
          <w:rFonts w:ascii="Aptos" w:hAnsi="Aptos"/>
        </w:rPr>
        <w:t xml:space="preserve"> which</w:t>
      </w:r>
      <w:r w:rsidRPr="00EC31E0">
        <w:rPr>
          <w:rFonts w:ascii="Aptos" w:hAnsi="Aptos"/>
        </w:rPr>
        <w:t>:</w:t>
      </w:r>
    </w:p>
    <w:p w14:paraId="03949ACD" w14:textId="77777777" w:rsidR="00635FB6" w:rsidRPr="00EC31E0" w:rsidRDefault="00635FB6" w:rsidP="00177CF4">
      <w:pPr>
        <w:numPr>
          <w:ilvl w:val="1"/>
          <w:numId w:val="336"/>
        </w:numPr>
        <w:spacing w:beforeLines="60" w:before="144" w:afterLines="80" w:after="192" w:line="320" w:lineRule="exact"/>
        <w:ind w:left="540"/>
        <w:rPr>
          <w:rFonts w:ascii="Aptos" w:hAnsi="Aptos"/>
        </w:rPr>
      </w:pPr>
      <w:r>
        <w:rPr>
          <w:rFonts w:ascii="Aptos" w:hAnsi="Aptos"/>
        </w:rPr>
        <w:t>Procure milk</w:t>
      </w:r>
      <w:r w:rsidRPr="00EC31E0">
        <w:rPr>
          <w:rFonts w:ascii="Aptos" w:hAnsi="Aptos"/>
        </w:rPr>
        <w:t xml:space="preserve"> from producers / SHGs / FPOs,</w:t>
      </w:r>
    </w:p>
    <w:p w14:paraId="77034FB6" w14:textId="77777777" w:rsidR="00635FB6" w:rsidRPr="00EC31E0" w:rsidRDefault="00635FB6" w:rsidP="00177CF4">
      <w:pPr>
        <w:numPr>
          <w:ilvl w:val="1"/>
          <w:numId w:val="336"/>
        </w:numPr>
        <w:spacing w:beforeLines="60" w:before="144" w:afterLines="80" w:after="192" w:line="320" w:lineRule="exact"/>
        <w:ind w:left="540"/>
        <w:rPr>
          <w:rFonts w:ascii="Aptos" w:hAnsi="Aptos"/>
        </w:rPr>
      </w:pPr>
      <w:r>
        <w:rPr>
          <w:rFonts w:ascii="Aptos" w:hAnsi="Aptos"/>
        </w:rPr>
        <w:lastRenderedPageBreak/>
        <w:t>Have a s</w:t>
      </w:r>
      <w:r w:rsidRPr="00EC31E0">
        <w:rPr>
          <w:rFonts w:ascii="Aptos" w:hAnsi="Aptos"/>
        </w:rPr>
        <w:t>ound governance and audit</w:t>
      </w:r>
    </w:p>
    <w:p w14:paraId="5515DD85" w14:textId="77777777" w:rsidR="00635FB6" w:rsidRPr="00CB2044" w:rsidRDefault="00635FB6" w:rsidP="00177CF4">
      <w:pPr>
        <w:numPr>
          <w:ilvl w:val="1"/>
          <w:numId w:val="336"/>
        </w:numPr>
        <w:spacing w:beforeLines="60" w:before="144" w:afterLines="80" w:after="192" w:line="320" w:lineRule="exact"/>
        <w:ind w:left="540"/>
        <w:rPr>
          <w:rFonts w:ascii="Aptos" w:hAnsi="Aptos"/>
        </w:rPr>
      </w:pPr>
      <w:r>
        <w:rPr>
          <w:rFonts w:ascii="Aptos" w:hAnsi="Aptos"/>
        </w:rPr>
        <w:t>Has a</w:t>
      </w:r>
      <w:r w:rsidRPr="00EC31E0">
        <w:rPr>
          <w:rFonts w:ascii="Aptos" w:hAnsi="Aptos"/>
        </w:rPr>
        <w:t>greement with NDDB for working capital support.</w:t>
      </w:r>
    </w:p>
    <w:p w14:paraId="42E02071" w14:textId="77777777" w:rsidR="00635FB6" w:rsidRPr="00FB2D7C" w:rsidRDefault="00635FB6" w:rsidP="00177CF4">
      <w:pPr>
        <w:pStyle w:val="ListParagraph"/>
        <w:numPr>
          <w:ilvl w:val="1"/>
          <w:numId w:val="335"/>
        </w:numPr>
        <w:shd w:val="clear" w:color="auto" w:fill="E7DDD9"/>
        <w:spacing w:beforeLines="60" w:before="144" w:afterLines="80" w:after="192" w:line="320" w:lineRule="exact"/>
        <w:rPr>
          <w:rFonts w:ascii="Aptos" w:hAnsi="Aptos"/>
          <w:b/>
          <w:bCs/>
        </w:rPr>
      </w:pPr>
      <w:r w:rsidRPr="00FB2D7C">
        <w:rPr>
          <w:rFonts w:ascii="Aptos" w:hAnsi="Aptos"/>
          <w:b/>
          <w:bCs/>
        </w:rPr>
        <w:t xml:space="preserve">FAQs </w:t>
      </w:r>
    </w:p>
    <w:p w14:paraId="2B4962D2" w14:textId="77777777" w:rsidR="00635FB6" w:rsidRPr="00A742E1" w:rsidRDefault="00635FB6" w:rsidP="00635FB6">
      <w:pPr>
        <w:numPr>
          <w:ilvl w:val="0"/>
          <w:numId w:val="5"/>
        </w:numPr>
        <w:tabs>
          <w:tab w:val="clear" w:pos="720"/>
        </w:tabs>
        <w:spacing w:beforeLines="60" w:before="144" w:afterLines="80" w:after="192" w:line="320" w:lineRule="exact"/>
        <w:ind w:left="540" w:hanging="540"/>
        <w:rPr>
          <w:rFonts w:ascii="Aptos" w:hAnsi="Aptos"/>
        </w:rPr>
      </w:pPr>
      <w:r w:rsidRPr="00A742E1">
        <w:rPr>
          <w:rFonts w:ascii="Aptos" w:hAnsi="Aptos"/>
          <w:b/>
          <w:bCs/>
        </w:rPr>
        <w:t>Q1. Who can apply for financial assistance under SDCFPO?</w:t>
      </w:r>
    </w:p>
    <w:p w14:paraId="3960EEFA" w14:textId="77777777" w:rsidR="00635FB6" w:rsidRPr="00A742E1" w:rsidRDefault="00635FB6" w:rsidP="00635FB6">
      <w:pPr>
        <w:spacing w:beforeLines="60" w:before="144" w:afterLines="80" w:after="192" w:line="320" w:lineRule="exact"/>
        <w:rPr>
          <w:rFonts w:ascii="Aptos" w:hAnsi="Aptos"/>
        </w:rPr>
      </w:pPr>
      <w:r w:rsidRPr="00A742E1">
        <w:rPr>
          <w:rFonts w:ascii="Aptos" w:hAnsi="Aptos"/>
          <w:b/>
          <w:bCs/>
        </w:rPr>
        <w:t>Answer:</w:t>
      </w:r>
      <w:r w:rsidRPr="00A742E1">
        <w:rPr>
          <w:rFonts w:ascii="Aptos" w:hAnsi="Aptos"/>
        </w:rPr>
        <w:t xml:space="preserve"> District-level dairy cooperative unions, Milk producer cooperatives / milk societies, Dairy FPOs involved in procurement and marketing, Federations and multi-state dairy cooperatives engaged in processing</w:t>
      </w:r>
    </w:p>
    <w:p w14:paraId="56BCBABF" w14:textId="77777777" w:rsidR="00635FB6" w:rsidRPr="00A742E1" w:rsidRDefault="00635FB6" w:rsidP="00635FB6">
      <w:pPr>
        <w:numPr>
          <w:ilvl w:val="0"/>
          <w:numId w:val="5"/>
        </w:numPr>
        <w:tabs>
          <w:tab w:val="clear" w:pos="720"/>
        </w:tabs>
        <w:spacing w:beforeLines="60" w:before="144" w:afterLines="80" w:after="192" w:line="320" w:lineRule="exact"/>
        <w:ind w:left="540" w:hanging="540"/>
        <w:rPr>
          <w:rFonts w:ascii="Aptos" w:hAnsi="Aptos"/>
          <w:b/>
          <w:bCs/>
        </w:rPr>
      </w:pPr>
      <w:r w:rsidRPr="00A742E1">
        <w:rPr>
          <w:rFonts w:ascii="Aptos" w:hAnsi="Aptos"/>
          <w:b/>
          <w:bCs/>
        </w:rPr>
        <w:t>Q2. What kind of financial support does SDCFPO provide?</w:t>
      </w:r>
    </w:p>
    <w:p w14:paraId="215507A2" w14:textId="77777777" w:rsidR="00635FB6" w:rsidRPr="00A742E1" w:rsidRDefault="00635FB6" w:rsidP="00635FB6">
      <w:pPr>
        <w:spacing w:beforeLines="60" w:before="144" w:afterLines="80" w:after="192" w:line="320" w:lineRule="exact"/>
        <w:rPr>
          <w:rFonts w:ascii="Aptos" w:hAnsi="Aptos"/>
        </w:rPr>
      </w:pPr>
      <w:r w:rsidRPr="00A742E1">
        <w:rPr>
          <w:rFonts w:ascii="Aptos" w:hAnsi="Aptos"/>
          <w:b/>
          <w:bCs/>
        </w:rPr>
        <w:t>Answer:</w:t>
      </w:r>
      <w:r w:rsidRPr="00A742E1">
        <w:rPr>
          <w:rFonts w:ascii="Aptos" w:hAnsi="Aptos"/>
        </w:rPr>
        <w:t xml:space="preserve"> SDCFPO provides concessional working capital loans, especially during:</w:t>
      </w:r>
    </w:p>
    <w:p w14:paraId="561287F3" w14:textId="77777777" w:rsidR="00635FB6" w:rsidRPr="00A742E1" w:rsidRDefault="00635FB6" w:rsidP="00177CF4">
      <w:pPr>
        <w:pStyle w:val="ListParagraph"/>
        <w:numPr>
          <w:ilvl w:val="0"/>
          <w:numId w:val="311"/>
        </w:numPr>
        <w:spacing w:beforeLines="60" w:before="144" w:afterLines="80" w:after="192" w:line="320" w:lineRule="exact"/>
        <w:rPr>
          <w:rFonts w:ascii="Aptos" w:hAnsi="Aptos"/>
        </w:rPr>
      </w:pPr>
      <w:r w:rsidRPr="00A742E1">
        <w:rPr>
          <w:rFonts w:ascii="Aptos" w:hAnsi="Aptos"/>
        </w:rPr>
        <w:t>Flush seasons (surplus milk leading to liquidity stress)</w:t>
      </w:r>
    </w:p>
    <w:p w14:paraId="1FF654AA" w14:textId="77777777" w:rsidR="00635FB6" w:rsidRPr="00A742E1" w:rsidRDefault="00635FB6" w:rsidP="00177CF4">
      <w:pPr>
        <w:pStyle w:val="ListParagraph"/>
        <w:numPr>
          <w:ilvl w:val="0"/>
          <w:numId w:val="311"/>
        </w:numPr>
        <w:spacing w:beforeLines="60" w:before="144" w:afterLines="80" w:after="192" w:line="320" w:lineRule="exact"/>
        <w:rPr>
          <w:rFonts w:ascii="Aptos" w:hAnsi="Aptos"/>
        </w:rPr>
      </w:pPr>
      <w:r w:rsidRPr="00A742E1">
        <w:rPr>
          <w:rFonts w:ascii="Aptos" w:hAnsi="Aptos"/>
        </w:rPr>
        <w:t>Market downturns (demand-supply imbalance)</w:t>
      </w:r>
    </w:p>
    <w:p w14:paraId="481ABA00" w14:textId="77777777" w:rsidR="00635FB6" w:rsidRPr="00A742E1" w:rsidRDefault="00635FB6" w:rsidP="00177CF4">
      <w:pPr>
        <w:pStyle w:val="ListParagraph"/>
        <w:numPr>
          <w:ilvl w:val="0"/>
          <w:numId w:val="311"/>
        </w:numPr>
        <w:spacing w:beforeLines="60" w:before="144" w:afterLines="80" w:after="192" w:line="320" w:lineRule="exact"/>
        <w:rPr>
          <w:rFonts w:ascii="Aptos" w:hAnsi="Aptos"/>
        </w:rPr>
      </w:pPr>
      <w:r w:rsidRPr="00A742E1">
        <w:rPr>
          <w:rFonts w:ascii="Aptos" w:hAnsi="Aptos"/>
        </w:rPr>
        <w:t>Price crashes or commodity storage requirements</w:t>
      </w:r>
    </w:p>
    <w:p w14:paraId="445E6D56" w14:textId="77777777" w:rsidR="00635FB6" w:rsidRDefault="00635FB6" w:rsidP="00177CF4">
      <w:pPr>
        <w:pStyle w:val="ListParagraph"/>
        <w:numPr>
          <w:ilvl w:val="0"/>
          <w:numId w:val="311"/>
        </w:numPr>
        <w:spacing w:beforeLines="60" w:before="144" w:afterLines="80" w:after="192" w:line="320" w:lineRule="exact"/>
        <w:rPr>
          <w:rFonts w:ascii="Aptos" w:hAnsi="Aptos"/>
        </w:rPr>
      </w:pPr>
      <w:r w:rsidRPr="00A742E1">
        <w:rPr>
          <w:rFonts w:ascii="Aptos" w:hAnsi="Aptos"/>
        </w:rPr>
        <w:t>Emergencies/disruptions (e.g., natural calamities, pandemic)</w:t>
      </w:r>
    </w:p>
    <w:p w14:paraId="75956630" w14:textId="77777777" w:rsidR="00635FB6" w:rsidRDefault="00635FB6" w:rsidP="00635FB6">
      <w:pPr>
        <w:numPr>
          <w:ilvl w:val="0"/>
          <w:numId w:val="5"/>
        </w:numPr>
        <w:tabs>
          <w:tab w:val="clear" w:pos="720"/>
        </w:tabs>
        <w:spacing w:beforeLines="60" w:before="144" w:afterLines="80" w:after="192" w:line="320" w:lineRule="exact"/>
        <w:ind w:left="540" w:hanging="540"/>
        <w:rPr>
          <w:rFonts w:ascii="Aptos" w:hAnsi="Aptos"/>
        </w:rPr>
      </w:pPr>
      <w:r w:rsidRPr="00A742E1">
        <w:rPr>
          <w:rFonts w:ascii="Aptos" w:hAnsi="Aptos"/>
          <w:b/>
          <w:bCs/>
        </w:rPr>
        <w:t>Q</w:t>
      </w:r>
      <w:r>
        <w:rPr>
          <w:rFonts w:ascii="Aptos" w:hAnsi="Aptos"/>
          <w:b/>
          <w:bCs/>
        </w:rPr>
        <w:t>3</w:t>
      </w:r>
      <w:r w:rsidRPr="00A742E1">
        <w:rPr>
          <w:rFonts w:ascii="Aptos" w:hAnsi="Aptos"/>
          <w:b/>
          <w:bCs/>
        </w:rPr>
        <w:t xml:space="preserve">. </w:t>
      </w:r>
      <w:r w:rsidRPr="00F81038">
        <w:rPr>
          <w:rFonts w:ascii="Aptos" w:hAnsi="Aptos"/>
          <w:b/>
          <w:bCs/>
        </w:rPr>
        <w:t>Can newly formed dairy cooperatives or FPOs apply?</w:t>
      </w:r>
    </w:p>
    <w:p w14:paraId="7F7E397E" w14:textId="77777777" w:rsidR="00635FB6" w:rsidRDefault="00635FB6" w:rsidP="00635FB6">
      <w:pPr>
        <w:spacing w:beforeLines="60" w:before="144" w:afterLines="80" w:after="192" w:line="320" w:lineRule="exact"/>
        <w:rPr>
          <w:rFonts w:ascii="Aptos" w:hAnsi="Aptos"/>
        </w:rPr>
      </w:pPr>
      <w:r w:rsidRPr="00F81038">
        <w:rPr>
          <w:rFonts w:ascii="Aptos" w:hAnsi="Aptos"/>
          <w:b/>
          <w:bCs/>
        </w:rPr>
        <w:t>Answer:</w:t>
      </w:r>
      <w:r w:rsidRPr="00F81038">
        <w:rPr>
          <w:rFonts w:ascii="Aptos" w:hAnsi="Aptos"/>
        </w:rPr>
        <w:t xml:space="preserve"> </w:t>
      </w:r>
      <w:r>
        <w:rPr>
          <w:rFonts w:ascii="Aptos" w:hAnsi="Aptos"/>
        </w:rPr>
        <w:t>Yes, provided they:</w:t>
      </w:r>
    </w:p>
    <w:p w14:paraId="287092EE" w14:textId="77777777" w:rsidR="00635FB6" w:rsidRPr="00AD2512" w:rsidRDefault="00635FB6" w:rsidP="00177CF4">
      <w:pPr>
        <w:pStyle w:val="ListParagraph"/>
        <w:numPr>
          <w:ilvl w:val="0"/>
          <w:numId w:val="312"/>
        </w:numPr>
        <w:spacing w:beforeLines="60" w:before="144" w:afterLines="80" w:after="192" w:line="320" w:lineRule="exact"/>
        <w:rPr>
          <w:rFonts w:ascii="Aptos" w:hAnsi="Aptos"/>
        </w:rPr>
      </w:pPr>
      <w:r w:rsidRPr="00AD2512">
        <w:rPr>
          <w:rFonts w:ascii="Aptos" w:hAnsi="Aptos"/>
        </w:rPr>
        <w:t>Have a minimum operational track record in milk procurement</w:t>
      </w:r>
    </w:p>
    <w:p w14:paraId="01C18D8E" w14:textId="77777777" w:rsidR="00635FB6" w:rsidRPr="00AD2512" w:rsidRDefault="00635FB6" w:rsidP="00177CF4">
      <w:pPr>
        <w:pStyle w:val="ListParagraph"/>
        <w:numPr>
          <w:ilvl w:val="0"/>
          <w:numId w:val="312"/>
        </w:numPr>
        <w:spacing w:beforeLines="60" w:before="144" w:afterLines="80" w:after="192" w:line="320" w:lineRule="exact"/>
        <w:rPr>
          <w:rFonts w:ascii="Aptos" w:hAnsi="Aptos"/>
        </w:rPr>
      </w:pPr>
      <w:r w:rsidRPr="00AD2512">
        <w:rPr>
          <w:rFonts w:ascii="Aptos" w:hAnsi="Aptos"/>
        </w:rPr>
        <w:t>Maintain basic governance records (audit, membership register, resolutions)</w:t>
      </w:r>
    </w:p>
    <w:p w14:paraId="796032EF" w14:textId="77777777" w:rsidR="00635FB6" w:rsidRPr="00AD2512" w:rsidRDefault="00635FB6" w:rsidP="00177CF4">
      <w:pPr>
        <w:pStyle w:val="ListParagraph"/>
        <w:numPr>
          <w:ilvl w:val="0"/>
          <w:numId w:val="312"/>
        </w:numPr>
        <w:spacing w:beforeLines="60" w:before="144" w:afterLines="80" w:after="192" w:line="320" w:lineRule="exact"/>
        <w:rPr>
          <w:rFonts w:ascii="Aptos" w:hAnsi="Aptos"/>
        </w:rPr>
      </w:pPr>
      <w:r w:rsidRPr="00AD2512">
        <w:rPr>
          <w:rFonts w:ascii="Aptos" w:hAnsi="Aptos"/>
        </w:rPr>
        <w:t>Submit procurement and sales data required by NDDB</w:t>
      </w:r>
    </w:p>
    <w:p w14:paraId="7A8EFD6C" w14:textId="77777777" w:rsidR="00635FB6" w:rsidRPr="00AD2512" w:rsidRDefault="00635FB6" w:rsidP="00177CF4">
      <w:pPr>
        <w:pStyle w:val="ListParagraph"/>
        <w:numPr>
          <w:ilvl w:val="0"/>
          <w:numId w:val="312"/>
        </w:numPr>
        <w:spacing w:beforeLines="60" w:before="144" w:afterLines="80" w:after="192" w:line="320" w:lineRule="exact"/>
        <w:rPr>
          <w:rFonts w:ascii="Aptos" w:hAnsi="Aptos"/>
        </w:rPr>
      </w:pPr>
      <w:r w:rsidRPr="00AD2512">
        <w:rPr>
          <w:rFonts w:ascii="Aptos" w:hAnsi="Aptos"/>
        </w:rPr>
        <w:t>Present a viable repayment plan</w:t>
      </w:r>
    </w:p>
    <w:p w14:paraId="5A9D2014" w14:textId="77777777" w:rsidR="00635FB6" w:rsidRDefault="00635FB6" w:rsidP="00635FB6">
      <w:pPr>
        <w:numPr>
          <w:ilvl w:val="0"/>
          <w:numId w:val="5"/>
        </w:numPr>
        <w:tabs>
          <w:tab w:val="clear" w:pos="720"/>
        </w:tabs>
        <w:spacing w:beforeLines="60" w:before="144" w:afterLines="80" w:after="192" w:line="320" w:lineRule="exact"/>
        <w:ind w:left="540" w:hanging="540"/>
        <w:rPr>
          <w:rFonts w:ascii="Aptos" w:hAnsi="Aptos"/>
        </w:rPr>
      </w:pPr>
      <w:r w:rsidRPr="00A742E1">
        <w:rPr>
          <w:rFonts w:ascii="Aptos" w:hAnsi="Aptos"/>
          <w:b/>
          <w:bCs/>
        </w:rPr>
        <w:t>Q</w:t>
      </w:r>
      <w:r>
        <w:rPr>
          <w:rFonts w:ascii="Aptos" w:hAnsi="Aptos"/>
          <w:b/>
          <w:bCs/>
        </w:rPr>
        <w:t>4</w:t>
      </w:r>
      <w:r w:rsidRPr="00A742E1">
        <w:rPr>
          <w:rFonts w:ascii="Aptos" w:hAnsi="Aptos"/>
          <w:b/>
          <w:bCs/>
        </w:rPr>
        <w:t xml:space="preserve">. </w:t>
      </w:r>
      <w:r w:rsidRPr="00241704">
        <w:rPr>
          <w:rFonts w:ascii="Aptos" w:hAnsi="Aptos"/>
          <w:b/>
          <w:bCs/>
        </w:rPr>
        <w:t>What documents are required at the district level for proposal submission?</w:t>
      </w:r>
    </w:p>
    <w:p w14:paraId="58E4853E" w14:textId="77777777" w:rsidR="00635FB6" w:rsidRDefault="00635FB6" w:rsidP="00635FB6">
      <w:pPr>
        <w:spacing w:beforeLines="60" w:before="144" w:afterLines="80" w:after="192" w:line="320" w:lineRule="exact"/>
        <w:rPr>
          <w:rFonts w:ascii="Aptos" w:hAnsi="Aptos"/>
        </w:rPr>
      </w:pPr>
      <w:r w:rsidRPr="00F81038">
        <w:rPr>
          <w:rFonts w:ascii="Aptos" w:hAnsi="Aptos"/>
          <w:b/>
          <w:bCs/>
        </w:rPr>
        <w:t>Answer:</w:t>
      </w:r>
      <w:r w:rsidRPr="00F81038">
        <w:rPr>
          <w:rFonts w:ascii="Aptos" w:hAnsi="Aptos"/>
        </w:rPr>
        <w:t xml:space="preserve"> </w:t>
      </w:r>
      <w:r w:rsidRPr="006A1A87">
        <w:rPr>
          <w:rFonts w:ascii="Aptos" w:hAnsi="Aptos"/>
        </w:rPr>
        <w:t>Typical documents include:</w:t>
      </w:r>
    </w:p>
    <w:p w14:paraId="51D87D87" w14:textId="77777777" w:rsidR="00635FB6" w:rsidRPr="006A1A87" w:rsidRDefault="00635FB6" w:rsidP="00177CF4">
      <w:pPr>
        <w:pStyle w:val="ListParagraph"/>
        <w:numPr>
          <w:ilvl w:val="0"/>
          <w:numId w:val="312"/>
        </w:numPr>
        <w:spacing w:beforeLines="60" w:before="144" w:afterLines="80" w:after="192" w:line="320" w:lineRule="exact"/>
        <w:rPr>
          <w:rFonts w:ascii="Aptos" w:hAnsi="Aptos"/>
        </w:rPr>
      </w:pPr>
      <w:r w:rsidRPr="006A1A87">
        <w:rPr>
          <w:rFonts w:ascii="Aptos" w:hAnsi="Aptos"/>
        </w:rPr>
        <w:t>Cooperative Board Resolution approving the loan request</w:t>
      </w:r>
    </w:p>
    <w:p w14:paraId="7954945B" w14:textId="77777777" w:rsidR="00635FB6" w:rsidRPr="006A1A87" w:rsidRDefault="00635FB6" w:rsidP="00177CF4">
      <w:pPr>
        <w:pStyle w:val="ListParagraph"/>
        <w:numPr>
          <w:ilvl w:val="0"/>
          <w:numId w:val="312"/>
        </w:numPr>
        <w:spacing w:beforeLines="60" w:before="144" w:afterLines="80" w:after="192" w:line="320" w:lineRule="exact"/>
        <w:rPr>
          <w:rFonts w:ascii="Aptos" w:hAnsi="Aptos"/>
        </w:rPr>
      </w:pPr>
      <w:r w:rsidRPr="006A1A87">
        <w:rPr>
          <w:rFonts w:ascii="Aptos" w:hAnsi="Aptos"/>
        </w:rPr>
        <w:t>Latest audit report and financial statements</w:t>
      </w:r>
    </w:p>
    <w:p w14:paraId="3CCC71FA" w14:textId="77777777" w:rsidR="00635FB6" w:rsidRPr="006A1A87" w:rsidRDefault="00635FB6" w:rsidP="00177CF4">
      <w:pPr>
        <w:pStyle w:val="ListParagraph"/>
        <w:numPr>
          <w:ilvl w:val="0"/>
          <w:numId w:val="312"/>
        </w:numPr>
        <w:spacing w:beforeLines="60" w:before="144" w:afterLines="80" w:after="192" w:line="320" w:lineRule="exact"/>
        <w:rPr>
          <w:rFonts w:ascii="Aptos" w:hAnsi="Aptos"/>
        </w:rPr>
      </w:pPr>
      <w:r w:rsidRPr="006A1A87">
        <w:rPr>
          <w:rFonts w:ascii="Aptos" w:hAnsi="Aptos"/>
        </w:rPr>
        <w:t>Daily procurement data for the last 6–12 months</w:t>
      </w:r>
    </w:p>
    <w:p w14:paraId="0A3D54AC" w14:textId="77777777" w:rsidR="00635FB6" w:rsidRPr="006A1A87" w:rsidRDefault="00635FB6" w:rsidP="00177CF4">
      <w:pPr>
        <w:pStyle w:val="ListParagraph"/>
        <w:numPr>
          <w:ilvl w:val="0"/>
          <w:numId w:val="312"/>
        </w:numPr>
        <w:spacing w:beforeLines="60" w:before="144" w:afterLines="80" w:after="192" w:line="320" w:lineRule="exact"/>
        <w:rPr>
          <w:rFonts w:ascii="Aptos" w:hAnsi="Aptos"/>
        </w:rPr>
      </w:pPr>
      <w:r w:rsidRPr="006A1A87">
        <w:rPr>
          <w:rFonts w:ascii="Aptos" w:hAnsi="Aptos"/>
        </w:rPr>
        <w:t>Inventory position (SMP, butter, ghee, etc.) during flush seasons</w:t>
      </w:r>
    </w:p>
    <w:p w14:paraId="6DE5FD95" w14:textId="77777777" w:rsidR="00635FB6" w:rsidRPr="006A1A87" w:rsidRDefault="00635FB6" w:rsidP="00177CF4">
      <w:pPr>
        <w:pStyle w:val="ListParagraph"/>
        <w:numPr>
          <w:ilvl w:val="0"/>
          <w:numId w:val="312"/>
        </w:numPr>
        <w:spacing w:beforeLines="60" w:before="144" w:afterLines="80" w:after="192" w:line="320" w:lineRule="exact"/>
        <w:rPr>
          <w:rFonts w:ascii="Aptos" w:hAnsi="Aptos"/>
        </w:rPr>
      </w:pPr>
      <w:r>
        <w:rPr>
          <w:rFonts w:ascii="Aptos" w:hAnsi="Aptos"/>
        </w:rPr>
        <w:t>D</w:t>
      </w:r>
      <w:r w:rsidRPr="006A1A87">
        <w:rPr>
          <w:rFonts w:ascii="Aptos" w:hAnsi="Aptos"/>
        </w:rPr>
        <w:t>emand projections and utilisation plan</w:t>
      </w:r>
    </w:p>
    <w:p w14:paraId="2B3E38B0" w14:textId="77777777" w:rsidR="00635FB6" w:rsidRDefault="00635FB6" w:rsidP="00177CF4">
      <w:pPr>
        <w:pStyle w:val="ListParagraph"/>
        <w:numPr>
          <w:ilvl w:val="0"/>
          <w:numId w:val="312"/>
        </w:numPr>
        <w:spacing w:beforeLines="60" w:before="144" w:afterLines="80" w:after="192" w:line="320" w:lineRule="exact"/>
        <w:rPr>
          <w:rFonts w:ascii="Aptos" w:hAnsi="Aptos"/>
        </w:rPr>
      </w:pPr>
      <w:r w:rsidRPr="006A1A87">
        <w:rPr>
          <w:rFonts w:ascii="Aptos" w:hAnsi="Aptos"/>
        </w:rPr>
        <w:t>NOC/endorsement from District Milk Union or Federation</w:t>
      </w:r>
    </w:p>
    <w:p w14:paraId="7928D394" w14:textId="77777777" w:rsidR="00635FB6" w:rsidRDefault="00635FB6" w:rsidP="00635FB6">
      <w:pPr>
        <w:numPr>
          <w:ilvl w:val="0"/>
          <w:numId w:val="5"/>
        </w:numPr>
        <w:tabs>
          <w:tab w:val="clear" w:pos="720"/>
        </w:tabs>
        <w:spacing w:beforeLines="60" w:before="144" w:afterLines="80" w:after="192" w:line="320" w:lineRule="exact"/>
        <w:ind w:left="540" w:hanging="540"/>
        <w:rPr>
          <w:rFonts w:ascii="Aptos" w:hAnsi="Aptos"/>
        </w:rPr>
      </w:pPr>
      <w:r w:rsidRPr="00A742E1">
        <w:rPr>
          <w:rFonts w:ascii="Aptos" w:hAnsi="Aptos"/>
          <w:b/>
          <w:bCs/>
        </w:rPr>
        <w:t>Q</w:t>
      </w:r>
      <w:r>
        <w:rPr>
          <w:rFonts w:ascii="Aptos" w:hAnsi="Aptos"/>
          <w:b/>
          <w:bCs/>
        </w:rPr>
        <w:t>5</w:t>
      </w:r>
      <w:r w:rsidRPr="00A742E1">
        <w:rPr>
          <w:rFonts w:ascii="Aptos" w:hAnsi="Aptos"/>
          <w:b/>
          <w:bCs/>
        </w:rPr>
        <w:t xml:space="preserve">. </w:t>
      </w:r>
      <w:r w:rsidRPr="003050D5">
        <w:rPr>
          <w:rFonts w:ascii="Aptos" w:hAnsi="Aptos"/>
          <w:b/>
          <w:bCs/>
        </w:rPr>
        <w:t>What is the typical timeframe for sanction and disbursement?</w:t>
      </w:r>
    </w:p>
    <w:p w14:paraId="2E49BB7E" w14:textId="77777777" w:rsidR="00635FB6" w:rsidRDefault="00635FB6" w:rsidP="00635FB6">
      <w:pPr>
        <w:spacing w:beforeLines="60" w:before="144" w:afterLines="80" w:after="192" w:line="320" w:lineRule="exact"/>
        <w:rPr>
          <w:rFonts w:ascii="Aptos" w:hAnsi="Aptos"/>
        </w:rPr>
      </w:pPr>
      <w:r w:rsidRPr="00F81038">
        <w:rPr>
          <w:rFonts w:ascii="Aptos" w:hAnsi="Aptos"/>
          <w:b/>
          <w:bCs/>
        </w:rPr>
        <w:t>Answer:</w:t>
      </w:r>
      <w:r w:rsidRPr="00F81038">
        <w:rPr>
          <w:rFonts w:ascii="Aptos" w:hAnsi="Aptos"/>
        </w:rPr>
        <w:t xml:space="preserve"> </w:t>
      </w:r>
    </w:p>
    <w:p w14:paraId="5DAAABCF" w14:textId="77777777" w:rsidR="00635FB6" w:rsidRPr="003050D5" w:rsidRDefault="00635FB6" w:rsidP="00177CF4">
      <w:pPr>
        <w:pStyle w:val="ListParagraph"/>
        <w:numPr>
          <w:ilvl w:val="0"/>
          <w:numId w:val="312"/>
        </w:numPr>
        <w:spacing w:beforeLines="60" w:before="144" w:afterLines="80" w:after="192" w:line="320" w:lineRule="exact"/>
        <w:rPr>
          <w:rFonts w:ascii="Aptos" w:hAnsi="Aptos"/>
        </w:rPr>
      </w:pPr>
      <w:r w:rsidRPr="003050D5">
        <w:rPr>
          <w:rFonts w:ascii="Aptos" w:hAnsi="Aptos"/>
        </w:rPr>
        <w:t>NDDB generally processes working capital requests within 10–30 days, depending on completeness of documents.</w:t>
      </w:r>
    </w:p>
    <w:p w14:paraId="778E18A2" w14:textId="77777777" w:rsidR="00635FB6" w:rsidRDefault="00635FB6" w:rsidP="00177CF4">
      <w:pPr>
        <w:pStyle w:val="ListParagraph"/>
        <w:numPr>
          <w:ilvl w:val="0"/>
          <w:numId w:val="312"/>
        </w:numPr>
        <w:spacing w:beforeLines="60" w:before="144" w:afterLines="80" w:after="192" w:line="320" w:lineRule="exact"/>
        <w:rPr>
          <w:rFonts w:ascii="Aptos" w:hAnsi="Aptos"/>
        </w:rPr>
      </w:pPr>
      <w:r w:rsidRPr="003050D5">
        <w:rPr>
          <w:rFonts w:ascii="Aptos" w:hAnsi="Aptos"/>
        </w:rPr>
        <w:t>Delays often relate to missing or outdated audit records; CDO can expedite by ensuring pre-verification of documents.</w:t>
      </w:r>
    </w:p>
    <w:p w14:paraId="21540965" w14:textId="77777777" w:rsidR="00635FB6" w:rsidRDefault="00635FB6" w:rsidP="00635FB6">
      <w:pPr>
        <w:numPr>
          <w:ilvl w:val="0"/>
          <w:numId w:val="5"/>
        </w:numPr>
        <w:tabs>
          <w:tab w:val="clear" w:pos="720"/>
        </w:tabs>
        <w:spacing w:beforeLines="60" w:before="144" w:afterLines="80" w:after="192" w:line="320" w:lineRule="exact"/>
        <w:ind w:left="540" w:hanging="540"/>
        <w:rPr>
          <w:rFonts w:ascii="Aptos" w:hAnsi="Aptos"/>
        </w:rPr>
      </w:pPr>
      <w:r w:rsidRPr="00A742E1">
        <w:rPr>
          <w:rFonts w:ascii="Aptos" w:hAnsi="Aptos"/>
          <w:b/>
          <w:bCs/>
        </w:rPr>
        <w:lastRenderedPageBreak/>
        <w:t>Q</w:t>
      </w:r>
      <w:r>
        <w:rPr>
          <w:rFonts w:ascii="Aptos" w:hAnsi="Aptos"/>
          <w:b/>
          <w:bCs/>
        </w:rPr>
        <w:t>6</w:t>
      </w:r>
      <w:r w:rsidRPr="00A742E1">
        <w:rPr>
          <w:rFonts w:ascii="Aptos" w:hAnsi="Aptos"/>
          <w:b/>
          <w:bCs/>
        </w:rPr>
        <w:t xml:space="preserve">. </w:t>
      </w:r>
      <w:r w:rsidRPr="00172A1E">
        <w:rPr>
          <w:rFonts w:ascii="Aptos" w:hAnsi="Aptos"/>
          <w:b/>
          <w:bCs/>
        </w:rPr>
        <w:t>Can private milk companies avail SDCFPO?</w:t>
      </w:r>
    </w:p>
    <w:p w14:paraId="2FF93BFD" w14:textId="77777777" w:rsidR="00635FB6" w:rsidRPr="00614648" w:rsidRDefault="00635FB6" w:rsidP="00635FB6">
      <w:pPr>
        <w:spacing w:beforeLines="60" w:before="144" w:afterLines="80" w:after="192" w:line="320" w:lineRule="exact"/>
        <w:rPr>
          <w:rFonts w:ascii="Aptos" w:hAnsi="Aptos"/>
        </w:rPr>
      </w:pPr>
      <w:r w:rsidRPr="00F81038">
        <w:rPr>
          <w:rFonts w:ascii="Aptos" w:hAnsi="Aptos"/>
          <w:b/>
          <w:bCs/>
        </w:rPr>
        <w:t>Answer:</w:t>
      </w:r>
      <w:r w:rsidRPr="00F81038">
        <w:rPr>
          <w:rFonts w:ascii="Aptos" w:hAnsi="Aptos"/>
        </w:rPr>
        <w:t xml:space="preserve"> </w:t>
      </w:r>
      <w:r w:rsidRPr="00614648">
        <w:rPr>
          <w:rFonts w:ascii="Aptos" w:hAnsi="Aptos"/>
        </w:rPr>
        <w:t>No.</w:t>
      </w:r>
      <w:r>
        <w:rPr>
          <w:rFonts w:ascii="Aptos" w:hAnsi="Aptos"/>
        </w:rPr>
        <w:t xml:space="preserve"> </w:t>
      </w:r>
      <w:r w:rsidRPr="00614648">
        <w:rPr>
          <w:rFonts w:ascii="Aptos" w:hAnsi="Aptos"/>
        </w:rPr>
        <w:t>The scheme is specifically for cooperatives and dairy FPOs which operate on a democratic, member-owned basis.</w:t>
      </w:r>
    </w:p>
    <w:p w14:paraId="077F19A7" w14:textId="77777777" w:rsidR="00635FB6" w:rsidRPr="00FB2D7C" w:rsidRDefault="00635FB6" w:rsidP="00177CF4">
      <w:pPr>
        <w:pStyle w:val="ListParagraph"/>
        <w:numPr>
          <w:ilvl w:val="1"/>
          <w:numId w:val="335"/>
        </w:numPr>
        <w:shd w:val="clear" w:color="auto" w:fill="E7DDD9"/>
        <w:spacing w:beforeLines="60" w:before="144" w:afterLines="80" w:after="192" w:line="320" w:lineRule="exact"/>
        <w:rPr>
          <w:rFonts w:ascii="Aptos" w:hAnsi="Aptos"/>
          <w:b/>
          <w:bCs/>
        </w:rPr>
      </w:pPr>
      <w:r w:rsidRPr="00FB2D7C">
        <w:rPr>
          <w:rFonts w:ascii="Aptos" w:hAnsi="Aptos"/>
          <w:b/>
          <w:bCs/>
        </w:rPr>
        <w:t>District-level contact point</w:t>
      </w:r>
    </w:p>
    <w:p w14:paraId="3207CCBF" w14:textId="77777777" w:rsidR="00635FB6" w:rsidRPr="00C51575" w:rsidRDefault="00635FB6" w:rsidP="00177CF4">
      <w:pPr>
        <w:pStyle w:val="ListParagraph"/>
        <w:numPr>
          <w:ilvl w:val="0"/>
          <w:numId w:val="310"/>
        </w:numPr>
        <w:spacing w:beforeLines="60" w:before="144" w:afterLines="80" w:after="192" w:line="320" w:lineRule="exact"/>
        <w:ind w:left="360"/>
        <w:rPr>
          <w:rFonts w:ascii="Aptos" w:hAnsi="Aptos"/>
        </w:rPr>
      </w:pPr>
      <w:r w:rsidRPr="00C51575">
        <w:rPr>
          <w:rFonts w:ascii="Aptos" w:hAnsi="Aptos"/>
        </w:rPr>
        <w:t>General Manager / Chief Executive Officer, District Milk Union (Cooperative)</w:t>
      </w:r>
    </w:p>
    <w:p w14:paraId="70469440" w14:textId="77777777" w:rsidR="00635FB6" w:rsidRDefault="00635FB6" w:rsidP="00177CF4">
      <w:pPr>
        <w:pStyle w:val="ListParagraph"/>
        <w:numPr>
          <w:ilvl w:val="0"/>
          <w:numId w:val="310"/>
        </w:numPr>
        <w:spacing w:beforeLines="60" w:before="144" w:afterLines="80" w:after="192" w:line="320" w:lineRule="exact"/>
        <w:ind w:left="360"/>
        <w:rPr>
          <w:rFonts w:ascii="Aptos" w:hAnsi="Aptos"/>
        </w:rPr>
      </w:pPr>
      <w:r w:rsidRPr="00C51575">
        <w:rPr>
          <w:rFonts w:ascii="Aptos" w:hAnsi="Aptos"/>
        </w:rPr>
        <w:t>District Cooperative Officer (DCO) / Assistant Registrar, Cooperative Societies (ARCS)</w:t>
      </w:r>
    </w:p>
    <w:p w14:paraId="5EB2456C" w14:textId="77777777" w:rsidR="00635FB6" w:rsidRPr="00C51575" w:rsidRDefault="00635FB6" w:rsidP="00635FB6">
      <w:pPr>
        <w:pStyle w:val="ListParagraph"/>
        <w:spacing w:beforeLines="60" w:before="144" w:afterLines="80" w:after="192" w:line="320" w:lineRule="exact"/>
        <w:ind w:left="360"/>
        <w:rPr>
          <w:rFonts w:ascii="Aptos" w:hAnsi="Aptos"/>
        </w:rPr>
      </w:pPr>
    </w:p>
    <w:p w14:paraId="7C59F324" w14:textId="77777777" w:rsidR="00635FB6" w:rsidRPr="00FB2D7C" w:rsidRDefault="00635FB6" w:rsidP="00177CF4">
      <w:pPr>
        <w:pStyle w:val="ListParagraph"/>
        <w:numPr>
          <w:ilvl w:val="1"/>
          <w:numId w:val="335"/>
        </w:numPr>
        <w:shd w:val="clear" w:color="auto" w:fill="E7DDD9"/>
        <w:spacing w:beforeLines="60" w:before="144" w:afterLines="80" w:after="192" w:line="320" w:lineRule="exact"/>
        <w:rPr>
          <w:rFonts w:ascii="Aptos" w:hAnsi="Aptos"/>
          <w:b/>
          <w:bCs/>
        </w:rPr>
      </w:pPr>
      <w:r w:rsidRPr="00FB2D7C">
        <w:rPr>
          <w:rFonts w:ascii="Aptos" w:hAnsi="Aptos"/>
          <w:b/>
          <w:bCs/>
        </w:rPr>
        <w:t>Key source links</w:t>
      </w:r>
    </w:p>
    <w:p w14:paraId="21D19E1F" w14:textId="77777777" w:rsidR="00635FB6" w:rsidRPr="00327A35" w:rsidRDefault="00635FB6" w:rsidP="00635FB6">
      <w:pPr>
        <w:numPr>
          <w:ilvl w:val="0"/>
          <w:numId w:val="6"/>
        </w:numPr>
        <w:tabs>
          <w:tab w:val="clear" w:pos="720"/>
          <w:tab w:val="num" w:pos="1350"/>
        </w:tabs>
        <w:spacing w:beforeLines="60" w:before="144" w:afterLines="80" w:after="192" w:line="320" w:lineRule="exact"/>
        <w:ind w:left="360"/>
        <w:rPr>
          <w:rFonts w:ascii="Aptos" w:hAnsi="Aptos"/>
        </w:rPr>
      </w:pPr>
      <w:r w:rsidRPr="00E26786">
        <w:rPr>
          <w:rFonts w:ascii="Aptos" w:hAnsi="Aptos"/>
        </w:rPr>
        <w:t xml:space="preserve">Scheme details, guidelines and GOs: </w:t>
      </w:r>
      <w:hyperlink r:id="rId155" w:history="1">
        <w:r w:rsidRPr="00E26786">
          <w:rPr>
            <w:rStyle w:val="Hyperlink"/>
            <w:rFonts w:ascii="Aptos" w:hAnsi="Aptos"/>
          </w:rPr>
          <w:t>https://dahd.gov.in/schemes/programmes/sdcfpo</w:t>
        </w:r>
      </w:hyperlink>
      <w:r w:rsidRPr="00E26786">
        <w:rPr>
          <w:rFonts w:ascii="Aptos" w:hAnsi="Aptos"/>
        </w:rPr>
        <w:t xml:space="preserve"> </w:t>
      </w:r>
    </w:p>
    <w:p w14:paraId="01ABD06D" w14:textId="77777777" w:rsidR="00635FB6" w:rsidRPr="00FB2D7C" w:rsidRDefault="00635FB6" w:rsidP="00177CF4">
      <w:pPr>
        <w:pStyle w:val="ListParagraph"/>
        <w:numPr>
          <w:ilvl w:val="0"/>
          <w:numId w:val="333"/>
        </w:numPr>
        <w:shd w:val="clear" w:color="auto" w:fill="27223E"/>
        <w:spacing w:beforeLines="60" w:before="144" w:afterLines="80" w:after="192" w:line="320" w:lineRule="exact"/>
        <w:ind w:left="360"/>
        <w:rPr>
          <w:rFonts w:ascii="Aptos" w:hAnsi="Aptos"/>
          <w:b/>
          <w:bCs/>
        </w:rPr>
      </w:pPr>
      <w:r w:rsidRPr="005913AE">
        <w:rPr>
          <w:rFonts w:ascii="Aptos" w:hAnsi="Aptos"/>
          <w:b/>
          <w:bCs/>
        </w:rPr>
        <w:t>Computerisation of PACS Project (Ministry of Cooperation)</w:t>
      </w:r>
    </w:p>
    <w:p w14:paraId="37678BD0" w14:textId="77777777" w:rsidR="00635FB6" w:rsidRDefault="00635FB6" w:rsidP="00635FB6">
      <w:pPr>
        <w:spacing w:beforeLines="60" w:before="144" w:afterLines="80" w:after="192" w:line="320" w:lineRule="exact"/>
        <w:rPr>
          <w:rFonts w:ascii="Aptos" w:hAnsi="Aptos"/>
        </w:rPr>
      </w:pPr>
      <w:r w:rsidRPr="00B60F62">
        <w:rPr>
          <w:rFonts w:ascii="Aptos" w:hAnsi="Aptos"/>
        </w:rPr>
        <w:t>Central Sector project financed by GoI</w:t>
      </w:r>
      <w:r>
        <w:rPr>
          <w:rFonts w:ascii="Aptos" w:hAnsi="Aptos"/>
        </w:rPr>
        <w:t xml:space="preserve"> and implemented</w:t>
      </w:r>
      <w:r w:rsidRPr="00B60F62">
        <w:rPr>
          <w:rFonts w:ascii="Aptos" w:hAnsi="Aptos"/>
        </w:rPr>
        <w:t xml:space="preserve"> via NABARD and State Cooperative Department</w:t>
      </w:r>
      <w:r>
        <w:rPr>
          <w:rFonts w:ascii="Aptos" w:hAnsi="Aptos"/>
        </w:rPr>
        <w:t xml:space="preserve">. </w:t>
      </w:r>
      <w:r w:rsidRPr="000612A7">
        <w:rPr>
          <w:rFonts w:ascii="Aptos" w:hAnsi="Aptos"/>
        </w:rPr>
        <w:t>The total financial outlay for the project</w:t>
      </w:r>
      <w:r>
        <w:rPr>
          <w:rFonts w:ascii="Aptos" w:hAnsi="Aptos"/>
        </w:rPr>
        <w:t xml:space="preserve"> </w:t>
      </w:r>
      <w:r w:rsidRPr="001936C0">
        <w:rPr>
          <w:rFonts w:ascii="Aptos" w:hAnsi="Aptos"/>
        </w:rPr>
        <w:t>is distributed as shares, not loans to the PACS</w:t>
      </w:r>
      <w:r>
        <w:rPr>
          <w:rFonts w:ascii="Aptos" w:hAnsi="Aptos"/>
        </w:rPr>
        <w:t xml:space="preserve">. </w:t>
      </w:r>
    </w:p>
    <w:p w14:paraId="1A6B7678" w14:textId="77777777" w:rsidR="00635FB6" w:rsidRPr="00B06311" w:rsidRDefault="00635FB6" w:rsidP="00635FB6">
      <w:pPr>
        <w:spacing w:beforeLines="60" w:before="144" w:afterLines="80" w:after="192" w:line="320" w:lineRule="exact"/>
        <w:rPr>
          <w:rFonts w:ascii="Aptos" w:hAnsi="Aptos"/>
        </w:rPr>
      </w:pPr>
      <w:r w:rsidRPr="001936C0">
        <w:rPr>
          <w:rFonts w:ascii="Aptos" w:hAnsi="Aptos"/>
        </w:rPr>
        <w:t>The Government of India's share (the grant component) is a major part of the funding</w:t>
      </w:r>
      <w:r>
        <w:rPr>
          <w:rFonts w:ascii="Aptos" w:hAnsi="Aptos"/>
        </w:rPr>
        <w:t xml:space="preserve">. </w:t>
      </w:r>
      <w:r w:rsidRPr="00D92329">
        <w:rPr>
          <w:rFonts w:ascii="Aptos" w:hAnsi="Aptos"/>
        </w:rPr>
        <w:t>The remaining costs are covered by contributions from the respective State Governments and NABARD.</w:t>
      </w:r>
      <w:r w:rsidRPr="001936C0">
        <w:rPr>
          <w:rFonts w:ascii="Aptos" w:hAnsi="Aptos"/>
        </w:rPr>
        <w:t xml:space="preserve"> </w:t>
      </w:r>
      <w:r w:rsidRPr="00F8111E">
        <w:rPr>
          <w:rFonts w:ascii="Aptos" w:hAnsi="Aptos"/>
        </w:rPr>
        <w:t xml:space="preserve">The </w:t>
      </w:r>
      <w:r>
        <w:rPr>
          <w:rFonts w:ascii="Aptos" w:hAnsi="Aptos"/>
        </w:rPr>
        <w:t xml:space="preserve">fund </w:t>
      </w:r>
      <w:r w:rsidRPr="00F8111E">
        <w:rPr>
          <w:rFonts w:ascii="Aptos" w:hAnsi="Aptos"/>
        </w:rPr>
        <w:t xml:space="preserve">sharing pattern </w:t>
      </w:r>
      <w:r>
        <w:rPr>
          <w:rFonts w:ascii="Aptos" w:hAnsi="Aptos"/>
        </w:rPr>
        <w:t xml:space="preserve">between </w:t>
      </w:r>
      <w:r w:rsidRPr="00F8111E">
        <w:rPr>
          <w:rFonts w:ascii="Aptos" w:hAnsi="Aptos"/>
        </w:rPr>
        <w:t xml:space="preserve">GoI and State Governments </w:t>
      </w:r>
      <w:r>
        <w:rPr>
          <w:rFonts w:ascii="Aptos" w:hAnsi="Aptos"/>
        </w:rPr>
        <w:t xml:space="preserve">is in </w:t>
      </w:r>
      <w:r w:rsidRPr="00F8111E">
        <w:rPr>
          <w:rFonts w:ascii="Aptos" w:hAnsi="Aptos"/>
        </w:rPr>
        <w:t>a 60:40 ratio.</w:t>
      </w:r>
    </w:p>
    <w:p w14:paraId="27ACA426" w14:textId="0DD58A8A" w:rsidR="00635FB6" w:rsidRPr="008960E6" w:rsidRDefault="00635FB6" w:rsidP="00177CF4">
      <w:pPr>
        <w:pStyle w:val="ListParagraph"/>
        <w:numPr>
          <w:ilvl w:val="1"/>
          <w:numId w:val="337"/>
        </w:numPr>
        <w:shd w:val="clear" w:color="auto" w:fill="E7DDD9"/>
        <w:spacing w:beforeLines="60" w:before="144" w:afterLines="80" w:after="192" w:line="320" w:lineRule="exact"/>
        <w:rPr>
          <w:rFonts w:ascii="Aptos" w:hAnsi="Aptos"/>
          <w:b/>
          <w:bCs/>
        </w:rPr>
      </w:pPr>
      <w:r w:rsidRPr="008960E6">
        <w:rPr>
          <w:rFonts w:ascii="Aptos" w:hAnsi="Aptos"/>
          <w:b/>
          <w:bCs/>
        </w:rPr>
        <w:t xml:space="preserve">Objectives </w:t>
      </w:r>
    </w:p>
    <w:p w14:paraId="25221561" w14:textId="77777777" w:rsidR="00635FB6" w:rsidRPr="00030FE2" w:rsidRDefault="00635FB6" w:rsidP="00635FB6">
      <w:pPr>
        <w:numPr>
          <w:ilvl w:val="0"/>
          <w:numId w:val="2"/>
        </w:numPr>
        <w:tabs>
          <w:tab w:val="clear" w:pos="720"/>
          <w:tab w:val="num" w:pos="3330"/>
        </w:tabs>
        <w:spacing w:beforeLines="60" w:before="144" w:afterLines="80" w:after="192" w:line="320" w:lineRule="exact"/>
        <w:ind w:left="360"/>
        <w:rPr>
          <w:rFonts w:ascii="Aptos" w:hAnsi="Aptos"/>
        </w:rPr>
      </w:pPr>
      <w:r w:rsidRPr="00030FE2">
        <w:rPr>
          <w:rFonts w:ascii="Aptos" w:hAnsi="Aptos"/>
        </w:rPr>
        <w:t>Bring all functional PACS onto a common ERP-based software.</w:t>
      </w:r>
    </w:p>
    <w:p w14:paraId="279B0055" w14:textId="77777777" w:rsidR="00635FB6" w:rsidRPr="00030FE2" w:rsidRDefault="00635FB6" w:rsidP="00635FB6">
      <w:pPr>
        <w:numPr>
          <w:ilvl w:val="0"/>
          <w:numId w:val="2"/>
        </w:numPr>
        <w:tabs>
          <w:tab w:val="clear" w:pos="720"/>
          <w:tab w:val="num" w:pos="3330"/>
        </w:tabs>
        <w:spacing w:beforeLines="60" w:before="144" w:afterLines="80" w:after="192" w:line="320" w:lineRule="exact"/>
        <w:ind w:left="360"/>
        <w:rPr>
          <w:rFonts w:ascii="Aptos" w:hAnsi="Aptos"/>
        </w:rPr>
      </w:pPr>
      <w:r w:rsidRPr="00030FE2">
        <w:rPr>
          <w:rFonts w:ascii="Aptos" w:hAnsi="Aptos"/>
        </w:rPr>
        <w:t xml:space="preserve">Integrate PACS with </w:t>
      </w:r>
      <w:proofErr w:type="spellStart"/>
      <w:r w:rsidRPr="00030FE2">
        <w:rPr>
          <w:rFonts w:ascii="Aptos" w:hAnsi="Aptos"/>
        </w:rPr>
        <w:t>StCBs</w:t>
      </w:r>
      <w:proofErr w:type="spellEnd"/>
      <w:r w:rsidRPr="00030FE2">
        <w:rPr>
          <w:rFonts w:ascii="Aptos" w:hAnsi="Aptos"/>
        </w:rPr>
        <w:t>, DCCBs and NABARD.</w:t>
      </w:r>
    </w:p>
    <w:p w14:paraId="00688B68" w14:textId="77777777" w:rsidR="00635FB6" w:rsidRPr="00D055FC" w:rsidRDefault="00635FB6" w:rsidP="00635FB6">
      <w:pPr>
        <w:numPr>
          <w:ilvl w:val="0"/>
          <w:numId w:val="2"/>
        </w:numPr>
        <w:tabs>
          <w:tab w:val="clear" w:pos="720"/>
          <w:tab w:val="num" w:pos="3330"/>
        </w:tabs>
        <w:spacing w:beforeLines="60" w:before="144" w:afterLines="80" w:after="192" w:line="320" w:lineRule="exact"/>
        <w:ind w:left="360"/>
        <w:rPr>
          <w:rFonts w:ascii="Aptos" w:hAnsi="Aptos"/>
        </w:rPr>
      </w:pPr>
      <w:r w:rsidRPr="00030FE2">
        <w:rPr>
          <w:rFonts w:ascii="Aptos" w:hAnsi="Aptos"/>
        </w:rPr>
        <w:t>Enable PACS to offer diversified digital services, improve transparency, MIS and supervision.</w:t>
      </w:r>
    </w:p>
    <w:p w14:paraId="45B8D60B" w14:textId="77777777" w:rsidR="00635FB6" w:rsidRPr="00FB2D7C" w:rsidRDefault="00635FB6" w:rsidP="00177CF4">
      <w:pPr>
        <w:pStyle w:val="ListParagraph"/>
        <w:numPr>
          <w:ilvl w:val="1"/>
          <w:numId w:val="337"/>
        </w:numPr>
        <w:shd w:val="clear" w:color="auto" w:fill="E7DDD9"/>
        <w:spacing w:beforeLines="60" w:before="144" w:afterLines="80" w:after="192" w:line="320" w:lineRule="exact"/>
        <w:rPr>
          <w:rFonts w:ascii="Aptos" w:hAnsi="Aptos"/>
          <w:b/>
          <w:bCs/>
        </w:rPr>
      </w:pPr>
      <w:r w:rsidRPr="00FB2D7C">
        <w:rPr>
          <w:rFonts w:ascii="Aptos" w:hAnsi="Aptos"/>
          <w:b/>
          <w:bCs/>
        </w:rPr>
        <w:t>Key assistance</w:t>
      </w:r>
    </w:p>
    <w:p w14:paraId="5EF845DA" w14:textId="77777777" w:rsidR="00635FB6" w:rsidRPr="00E871D5" w:rsidRDefault="00635FB6" w:rsidP="00635FB6">
      <w:pPr>
        <w:spacing w:beforeLines="60" w:before="144" w:afterLines="80" w:after="192" w:line="320" w:lineRule="exact"/>
        <w:rPr>
          <w:rFonts w:ascii="Aptos" w:hAnsi="Aptos"/>
        </w:rPr>
      </w:pPr>
      <w:r w:rsidRPr="00E871D5">
        <w:rPr>
          <w:rFonts w:ascii="Aptos" w:hAnsi="Aptos"/>
        </w:rPr>
        <w:t>100% assistance for hardware, software, networking and training under the project (loan/subsidy mix at back-end via NCDC / NABARD/GoI)</w:t>
      </w:r>
    </w:p>
    <w:p w14:paraId="759CACF6" w14:textId="77777777" w:rsidR="00635FB6" w:rsidRPr="00171F01" w:rsidRDefault="00635FB6" w:rsidP="00635FB6">
      <w:pPr>
        <w:pStyle w:val="ListParagraph"/>
        <w:spacing w:beforeLines="60" w:before="144" w:afterLines="80" w:after="192" w:line="320" w:lineRule="exact"/>
        <w:rPr>
          <w:rFonts w:ascii="Aptos" w:hAnsi="Aptos"/>
        </w:rPr>
      </w:pPr>
    </w:p>
    <w:p w14:paraId="16A4415F" w14:textId="77777777" w:rsidR="00635FB6" w:rsidRPr="00FB2D7C" w:rsidRDefault="00635FB6" w:rsidP="00177CF4">
      <w:pPr>
        <w:pStyle w:val="ListParagraph"/>
        <w:numPr>
          <w:ilvl w:val="1"/>
          <w:numId w:val="337"/>
        </w:numPr>
        <w:shd w:val="clear" w:color="auto" w:fill="E7DDD9"/>
        <w:spacing w:beforeLines="60" w:before="144" w:afterLines="80" w:after="192" w:line="320" w:lineRule="exact"/>
        <w:rPr>
          <w:rFonts w:ascii="Aptos" w:hAnsi="Aptos"/>
          <w:b/>
          <w:bCs/>
        </w:rPr>
      </w:pPr>
      <w:r w:rsidRPr="00FB2D7C">
        <w:rPr>
          <w:rFonts w:ascii="Aptos" w:hAnsi="Aptos"/>
          <w:b/>
          <w:bCs/>
        </w:rPr>
        <w:t>Beneficiary eligibility criteria</w:t>
      </w:r>
    </w:p>
    <w:p w14:paraId="366C917C" w14:textId="77777777" w:rsidR="00635FB6" w:rsidRDefault="00635FB6" w:rsidP="00635FB6">
      <w:pPr>
        <w:spacing w:beforeLines="60" w:before="144" w:afterLines="80" w:after="192" w:line="320" w:lineRule="exact"/>
        <w:rPr>
          <w:rFonts w:ascii="Aptos" w:hAnsi="Aptos"/>
        </w:rPr>
      </w:pPr>
      <w:r w:rsidRPr="003F3B14">
        <w:rPr>
          <w:rFonts w:ascii="Aptos" w:hAnsi="Aptos"/>
        </w:rPr>
        <w:t>All functional PACS / PACS-like societies (including some LAMPS / multi-purpose coops)</w:t>
      </w:r>
    </w:p>
    <w:p w14:paraId="7E160FD2" w14:textId="77777777" w:rsidR="00635FB6" w:rsidRPr="00FB2D7C" w:rsidRDefault="00635FB6" w:rsidP="00177CF4">
      <w:pPr>
        <w:pStyle w:val="ListParagraph"/>
        <w:numPr>
          <w:ilvl w:val="1"/>
          <w:numId w:val="337"/>
        </w:numPr>
        <w:shd w:val="clear" w:color="auto" w:fill="E7DDD9"/>
        <w:spacing w:beforeLines="60" w:before="144" w:afterLines="80" w:after="192" w:line="320" w:lineRule="exact"/>
        <w:rPr>
          <w:rFonts w:ascii="Aptos" w:hAnsi="Aptos"/>
          <w:b/>
          <w:bCs/>
        </w:rPr>
      </w:pPr>
      <w:r w:rsidRPr="00FB2D7C">
        <w:rPr>
          <w:rFonts w:ascii="Aptos" w:hAnsi="Aptos"/>
          <w:b/>
          <w:bCs/>
        </w:rPr>
        <w:t xml:space="preserve">FAQs </w:t>
      </w:r>
    </w:p>
    <w:p w14:paraId="2F69D9F6" w14:textId="77777777" w:rsidR="00635FB6" w:rsidRPr="00A742E1" w:rsidRDefault="00635FB6" w:rsidP="00635FB6">
      <w:pPr>
        <w:numPr>
          <w:ilvl w:val="0"/>
          <w:numId w:val="5"/>
        </w:numPr>
        <w:tabs>
          <w:tab w:val="clear" w:pos="720"/>
        </w:tabs>
        <w:spacing w:beforeLines="60" w:before="144" w:afterLines="80" w:after="192" w:line="320" w:lineRule="exact"/>
        <w:ind w:left="540" w:hanging="540"/>
        <w:rPr>
          <w:rFonts w:ascii="Aptos" w:hAnsi="Aptos"/>
        </w:rPr>
      </w:pPr>
      <w:r w:rsidRPr="00A742E1">
        <w:rPr>
          <w:rFonts w:ascii="Aptos" w:hAnsi="Aptos"/>
          <w:b/>
          <w:bCs/>
        </w:rPr>
        <w:t xml:space="preserve">Q1. </w:t>
      </w:r>
      <w:r w:rsidRPr="00CE6C20">
        <w:rPr>
          <w:rFonts w:ascii="Aptos" w:hAnsi="Aptos"/>
          <w:b/>
          <w:bCs/>
        </w:rPr>
        <w:t>Which PACS are eligible to be covered under the Computerisation of PACS Project?</w:t>
      </w:r>
    </w:p>
    <w:p w14:paraId="0ADB70C9" w14:textId="77777777" w:rsidR="00635FB6" w:rsidRDefault="00635FB6" w:rsidP="00635FB6">
      <w:pPr>
        <w:spacing w:beforeLines="60" w:before="144" w:afterLines="80" w:after="192" w:line="320" w:lineRule="exact"/>
        <w:rPr>
          <w:rFonts w:ascii="Aptos" w:hAnsi="Aptos"/>
        </w:rPr>
      </w:pPr>
      <w:r w:rsidRPr="00A742E1">
        <w:rPr>
          <w:rFonts w:ascii="Aptos" w:hAnsi="Aptos"/>
          <w:b/>
          <w:bCs/>
        </w:rPr>
        <w:t>Answer:</w:t>
      </w:r>
      <w:r w:rsidRPr="00A742E1">
        <w:rPr>
          <w:rFonts w:ascii="Aptos" w:hAnsi="Aptos"/>
        </w:rPr>
        <w:t xml:space="preserve"> </w:t>
      </w:r>
      <w:r w:rsidRPr="00CE6C20">
        <w:rPr>
          <w:rFonts w:ascii="Aptos" w:hAnsi="Aptos"/>
        </w:rPr>
        <w:t>All functional PACS / PACS-like societies (including LAMPS / primary agricultural credit institutions) that:</w:t>
      </w:r>
    </w:p>
    <w:p w14:paraId="1F828E43" w14:textId="77777777" w:rsidR="00635FB6" w:rsidRPr="00567A5E" w:rsidRDefault="00635FB6" w:rsidP="00177CF4">
      <w:pPr>
        <w:pStyle w:val="ListParagraph"/>
        <w:numPr>
          <w:ilvl w:val="0"/>
          <w:numId w:val="313"/>
        </w:numPr>
        <w:spacing w:beforeLines="60" w:before="144" w:afterLines="80" w:after="192" w:line="320" w:lineRule="exact"/>
        <w:rPr>
          <w:rFonts w:ascii="Aptos" w:hAnsi="Aptos"/>
        </w:rPr>
      </w:pPr>
      <w:r w:rsidRPr="00567A5E">
        <w:rPr>
          <w:rFonts w:ascii="Aptos" w:hAnsi="Aptos"/>
        </w:rPr>
        <w:t>Are legally registered under the State Cooperative Societies Act / relevant Act,</w:t>
      </w:r>
    </w:p>
    <w:p w14:paraId="6E985F80" w14:textId="77777777" w:rsidR="00635FB6" w:rsidRPr="00567A5E" w:rsidRDefault="00635FB6" w:rsidP="00177CF4">
      <w:pPr>
        <w:pStyle w:val="ListParagraph"/>
        <w:numPr>
          <w:ilvl w:val="0"/>
          <w:numId w:val="313"/>
        </w:numPr>
        <w:spacing w:beforeLines="60" w:before="144" w:afterLines="80" w:after="192" w:line="320" w:lineRule="exact"/>
        <w:rPr>
          <w:rFonts w:ascii="Aptos" w:hAnsi="Aptos"/>
        </w:rPr>
      </w:pPr>
      <w:r w:rsidRPr="00567A5E">
        <w:rPr>
          <w:rFonts w:ascii="Aptos" w:hAnsi="Aptos"/>
        </w:rPr>
        <w:lastRenderedPageBreak/>
        <w:t>Are actively conducting lending and/or input business,</w:t>
      </w:r>
    </w:p>
    <w:p w14:paraId="6694B66C" w14:textId="77777777" w:rsidR="00635FB6" w:rsidRPr="00567A5E" w:rsidRDefault="00635FB6" w:rsidP="00177CF4">
      <w:pPr>
        <w:pStyle w:val="ListParagraph"/>
        <w:numPr>
          <w:ilvl w:val="0"/>
          <w:numId w:val="313"/>
        </w:numPr>
        <w:spacing w:beforeLines="60" w:before="144" w:afterLines="80" w:after="192" w:line="320" w:lineRule="exact"/>
        <w:rPr>
          <w:rFonts w:ascii="Aptos" w:hAnsi="Aptos"/>
        </w:rPr>
      </w:pPr>
      <w:r w:rsidRPr="00567A5E">
        <w:rPr>
          <w:rFonts w:ascii="Aptos" w:hAnsi="Aptos"/>
        </w:rPr>
        <w:t>Have basic infrastructure (room, power connection, staff), and</w:t>
      </w:r>
    </w:p>
    <w:p w14:paraId="72273010" w14:textId="77777777" w:rsidR="00635FB6" w:rsidRPr="00CE6C20" w:rsidRDefault="00635FB6" w:rsidP="00177CF4">
      <w:pPr>
        <w:pStyle w:val="ListParagraph"/>
        <w:numPr>
          <w:ilvl w:val="0"/>
          <w:numId w:val="313"/>
        </w:numPr>
        <w:spacing w:beforeLines="60" w:before="144" w:afterLines="80" w:after="192" w:line="320" w:lineRule="exact"/>
        <w:rPr>
          <w:rFonts w:ascii="Aptos" w:hAnsi="Aptos"/>
        </w:rPr>
      </w:pPr>
      <w:r w:rsidRPr="00567A5E">
        <w:rPr>
          <w:rFonts w:ascii="Aptos" w:hAnsi="Aptos"/>
        </w:rPr>
        <w:t>Are approved by the State Level Implementation and Monitoring Committee (SLIMC) as part of the state list.</w:t>
      </w:r>
    </w:p>
    <w:p w14:paraId="646BC60E" w14:textId="77777777" w:rsidR="00635FB6" w:rsidRPr="00A742E1" w:rsidRDefault="00635FB6" w:rsidP="00635FB6">
      <w:pPr>
        <w:numPr>
          <w:ilvl w:val="0"/>
          <w:numId w:val="5"/>
        </w:numPr>
        <w:tabs>
          <w:tab w:val="clear" w:pos="720"/>
        </w:tabs>
        <w:spacing w:beforeLines="60" w:before="144" w:afterLines="80" w:after="192" w:line="320" w:lineRule="exact"/>
        <w:ind w:left="540" w:hanging="540"/>
        <w:rPr>
          <w:rFonts w:ascii="Aptos" w:hAnsi="Aptos"/>
          <w:b/>
          <w:bCs/>
        </w:rPr>
      </w:pPr>
      <w:r w:rsidRPr="00A742E1">
        <w:rPr>
          <w:rFonts w:ascii="Aptos" w:hAnsi="Aptos"/>
          <w:b/>
          <w:bCs/>
        </w:rPr>
        <w:t xml:space="preserve">Q2. </w:t>
      </w:r>
      <w:r w:rsidRPr="00567A5E">
        <w:rPr>
          <w:rFonts w:ascii="Aptos" w:hAnsi="Aptos"/>
          <w:b/>
          <w:bCs/>
        </w:rPr>
        <w:t>What are the main responsibilities of a PACS under this project?</w:t>
      </w:r>
    </w:p>
    <w:p w14:paraId="1599E4D3" w14:textId="77777777" w:rsidR="00635FB6" w:rsidRPr="00A742E1" w:rsidRDefault="00635FB6" w:rsidP="00635FB6">
      <w:pPr>
        <w:spacing w:beforeLines="60" w:before="144" w:afterLines="80" w:after="192" w:line="320" w:lineRule="exact"/>
        <w:rPr>
          <w:rFonts w:ascii="Aptos" w:hAnsi="Aptos"/>
        </w:rPr>
      </w:pPr>
      <w:r w:rsidRPr="00A742E1">
        <w:rPr>
          <w:rFonts w:ascii="Aptos" w:hAnsi="Aptos"/>
          <w:b/>
          <w:bCs/>
        </w:rPr>
        <w:t>Answer:</w:t>
      </w:r>
      <w:r w:rsidRPr="00A742E1">
        <w:rPr>
          <w:rFonts w:ascii="Aptos" w:hAnsi="Aptos"/>
        </w:rPr>
        <w:t xml:space="preserve"> </w:t>
      </w:r>
    </w:p>
    <w:p w14:paraId="4BEC2F0B" w14:textId="77777777" w:rsidR="00635FB6" w:rsidRPr="003C2B63" w:rsidRDefault="00635FB6" w:rsidP="00177CF4">
      <w:pPr>
        <w:pStyle w:val="ListParagraph"/>
        <w:numPr>
          <w:ilvl w:val="0"/>
          <w:numId w:val="314"/>
        </w:numPr>
        <w:spacing w:beforeLines="60" w:before="144" w:afterLines="80" w:after="192" w:line="320" w:lineRule="exact"/>
        <w:rPr>
          <w:rFonts w:ascii="Aptos" w:hAnsi="Aptos"/>
        </w:rPr>
      </w:pPr>
      <w:r w:rsidRPr="003C2B63">
        <w:rPr>
          <w:rFonts w:ascii="Aptos" w:hAnsi="Aptos"/>
        </w:rPr>
        <w:t>Provide space for hardware installation and ensure uninterrupted power as far as possible.</w:t>
      </w:r>
    </w:p>
    <w:p w14:paraId="3ED5A245" w14:textId="77777777" w:rsidR="00635FB6" w:rsidRPr="003C2B63" w:rsidRDefault="00635FB6" w:rsidP="00177CF4">
      <w:pPr>
        <w:pStyle w:val="ListParagraph"/>
        <w:numPr>
          <w:ilvl w:val="0"/>
          <w:numId w:val="314"/>
        </w:numPr>
        <w:spacing w:beforeLines="60" w:before="144" w:afterLines="80" w:after="192" w:line="320" w:lineRule="exact"/>
        <w:rPr>
          <w:rFonts w:ascii="Aptos" w:hAnsi="Aptos"/>
        </w:rPr>
      </w:pPr>
      <w:r w:rsidRPr="003C2B63">
        <w:rPr>
          <w:rFonts w:ascii="Aptos" w:hAnsi="Aptos"/>
        </w:rPr>
        <w:t>Nominate at least one staff/secretary as the system operator, who must attend all trainings.</w:t>
      </w:r>
    </w:p>
    <w:p w14:paraId="24BF12C6" w14:textId="77777777" w:rsidR="00635FB6" w:rsidRPr="003C2B63" w:rsidRDefault="00635FB6" w:rsidP="00177CF4">
      <w:pPr>
        <w:pStyle w:val="ListParagraph"/>
        <w:numPr>
          <w:ilvl w:val="0"/>
          <w:numId w:val="314"/>
        </w:numPr>
        <w:spacing w:beforeLines="60" w:before="144" w:afterLines="80" w:after="192" w:line="320" w:lineRule="exact"/>
        <w:rPr>
          <w:rFonts w:ascii="Aptos" w:hAnsi="Aptos"/>
        </w:rPr>
      </w:pPr>
      <w:r w:rsidRPr="003C2B63">
        <w:rPr>
          <w:rFonts w:ascii="Aptos" w:hAnsi="Aptos"/>
        </w:rPr>
        <w:t>Cooperate for data collection, digitisation and verification of all members, accounts, loans, deposits and inventory.</w:t>
      </w:r>
    </w:p>
    <w:p w14:paraId="51400A60" w14:textId="77777777" w:rsidR="00635FB6" w:rsidRDefault="00635FB6" w:rsidP="00177CF4">
      <w:pPr>
        <w:pStyle w:val="ListParagraph"/>
        <w:numPr>
          <w:ilvl w:val="0"/>
          <w:numId w:val="314"/>
        </w:numPr>
        <w:spacing w:beforeLines="60" w:before="144" w:afterLines="80" w:after="192" w:line="320" w:lineRule="exact"/>
        <w:rPr>
          <w:rFonts w:ascii="Aptos" w:hAnsi="Aptos"/>
        </w:rPr>
      </w:pPr>
      <w:r w:rsidRPr="003C2B63">
        <w:rPr>
          <w:rFonts w:ascii="Aptos" w:hAnsi="Aptos"/>
        </w:rPr>
        <w:t xml:space="preserve">Follow the standard processes and software prescribed by the State PMU </w:t>
      </w:r>
    </w:p>
    <w:p w14:paraId="20DAD38D" w14:textId="77777777" w:rsidR="00635FB6" w:rsidRDefault="00635FB6" w:rsidP="00635FB6">
      <w:pPr>
        <w:numPr>
          <w:ilvl w:val="0"/>
          <w:numId w:val="5"/>
        </w:numPr>
        <w:tabs>
          <w:tab w:val="clear" w:pos="720"/>
        </w:tabs>
        <w:spacing w:beforeLines="60" w:before="144" w:afterLines="80" w:after="192" w:line="320" w:lineRule="exact"/>
        <w:ind w:left="540" w:hanging="540"/>
        <w:rPr>
          <w:rFonts w:ascii="Aptos" w:hAnsi="Aptos"/>
        </w:rPr>
      </w:pPr>
      <w:r w:rsidRPr="00A742E1">
        <w:rPr>
          <w:rFonts w:ascii="Aptos" w:hAnsi="Aptos"/>
          <w:b/>
          <w:bCs/>
        </w:rPr>
        <w:t>Q</w:t>
      </w:r>
      <w:r>
        <w:rPr>
          <w:rFonts w:ascii="Aptos" w:hAnsi="Aptos"/>
          <w:b/>
          <w:bCs/>
        </w:rPr>
        <w:t>3</w:t>
      </w:r>
      <w:r w:rsidRPr="00A742E1">
        <w:rPr>
          <w:rFonts w:ascii="Aptos" w:hAnsi="Aptos"/>
          <w:b/>
          <w:bCs/>
        </w:rPr>
        <w:t xml:space="preserve">. </w:t>
      </w:r>
      <w:r w:rsidRPr="00417A59">
        <w:rPr>
          <w:rFonts w:ascii="Aptos" w:hAnsi="Aptos"/>
          <w:b/>
          <w:bCs/>
        </w:rPr>
        <w:t>Does the PACS have to contribute financially for hardware and software?</w:t>
      </w:r>
    </w:p>
    <w:p w14:paraId="05F2976D" w14:textId="77777777" w:rsidR="00635FB6" w:rsidRDefault="00635FB6" w:rsidP="00635FB6">
      <w:pPr>
        <w:spacing w:beforeLines="60" w:before="144" w:afterLines="80" w:after="192" w:line="320" w:lineRule="exact"/>
        <w:rPr>
          <w:rFonts w:ascii="Aptos" w:hAnsi="Aptos"/>
        </w:rPr>
      </w:pPr>
      <w:r w:rsidRPr="00F81038">
        <w:rPr>
          <w:rFonts w:ascii="Aptos" w:hAnsi="Aptos"/>
          <w:b/>
          <w:bCs/>
        </w:rPr>
        <w:t>Answer:</w:t>
      </w:r>
      <w:r w:rsidRPr="00F81038">
        <w:rPr>
          <w:rFonts w:ascii="Aptos" w:hAnsi="Aptos"/>
        </w:rPr>
        <w:t xml:space="preserve"> </w:t>
      </w:r>
      <w:r w:rsidRPr="00D41055">
        <w:rPr>
          <w:rFonts w:ascii="Aptos" w:hAnsi="Aptos"/>
        </w:rPr>
        <w:t>As per the scheme guidelines, the project is primarily funded by GoI and State (CSS pattern), with implementation supported via NABARD and State Cooperative structures. PACS generally do not bear the full cost of hardware/software; however, states may decide on:</w:t>
      </w:r>
    </w:p>
    <w:p w14:paraId="46A7E3D9" w14:textId="77777777" w:rsidR="00635FB6" w:rsidRPr="00D41055" w:rsidRDefault="00635FB6" w:rsidP="00177CF4">
      <w:pPr>
        <w:pStyle w:val="ListParagraph"/>
        <w:numPr>
          <w:ilvl w:val="0"/>
          <w:numId w:val="315"/>
        </w:numPr>
        <w:spacing w:beforeLines="60" w:before="144" w:afterLines="80" w:after="192" w:line="320" w:lineRule="exact"/>
        <w:rPr>
          <w:rFonts w:ascii="Aptos" w:hAnsi="Aptos"/>
        </w:rPr>
      </w:pPr>
      <w:r w:rsidRPr="00D41055">
        <w:rPr>
          <w:rFonts w:ascii="Aptos" w:hAnsi="Aptos"/>
        </w:rPr>
        <w:t>A small contribution from PACS (e.g. minor share of cost or maintenance), or</w:t>
      </w:r>
    </w:p>
    <w:p w14:paraId="31DCDEF7" w14:textId="77777777" w:rsidR="00635FB6" w:rsidRPr="00AD2512" w:rsidRDefault="00635FB6" w:rsidP="00177CF4">
      <w:pPr>
        <w:pStyle w:val="ListParagraph"/>
        <w:numPr>
          <w:ilvl w:val="0"/>
          <w:numId w:val="315"/>
        </w:numPr>
        <w:spacing w:beforeLines="60" w:before="144" w:afterLines="80" w:after="192" w:line="320" w:lineRule="exact"/>
        <w:rPr>
          <w:rFonts w:ascii="Aptos" w:hAnsi="Aptos"/>
        </w:rPr>
      </w:pPr>
      <w:r w:rsidRPr="00D41055">
        <w:rPr>
          <w:rFonts w:ascii="Aptos" w:hAnsi="Aptos"/>
        </w:rPr>
        <w:t>Responsibility for recurring expenses (electricity, basic maintenance, connectivity).</w:t>
      </w:r>
    </w:p>
    <w:p w14:paraId="01626920" w14:textId="77777777" w:rsidR="00635FB6" w:rsidRDefault="00635FB6" w:rsidP="00635FB6">
      <w:pPr>
        <w:numPr>
          <w:ilvl w:val="0"/>
          <w:numId w:val="5"/>
        </w:numPr>
        <w:tabs>
          <w:tab w:val="clear" w:pos="720"/>
        </w:tabs>
        <w:spacing w:beforeLines="60" w:before="144" w:afterLines="80" w:after="192" w:line="320" w:lineRule="exact"/>
        <w:ind w:left="540" w:hanging="540"/>
        <w:rPr>
          <w:rFonts w:ascii="Aptos" w:hAnsi="Aptos"/>
        </w:rPr>
      </w:pPr>
      <w:r w:rsidRPr="00A742E1">
        <w:rPr>
          <w:rFonts w:ascii="Aptos" w:hAnsi="Aptos"/>
          <w:b/>
          <w:bCs/>
        </w:rPr>
        <w:t>Q</w:t>
      </w:r>
      <w:r>
        <w:rPr>
          <w:rFonts w:ascii="Aptos" w:hAnsi="Aptos"/>
          <w:b/>
          <w:bCs/>
        </w:rPr>
        <w:t>4</w:t>
      </w:r>
      <w:r w:rsidRPr="00A742E1">
        <w:rPr>
          <w:rFonts w:ascii="Aptos" w:hAnsi="Aptos"/>
          <w:b/>
          <w:bCs/>
        </w:rPr>
        <w:t xml:space="preserve">. </w:t>
      </w:r>
      <w:r w:rsidRPr="00423901">
        <w:rPr>
          <w:rFonts w:ascii="Aptos" w:hAnsi="Aptos"/>
          <w:b/>
          <w:bCs/>
        </w:rPr>
        <w:t>What changes will PACS see in day-to-day operations after computerisation?</w:t>
      </w:r>
    </w:p>
    <w:p w14:paraId="3767975D" w14:textId="77777777" w:rsidR="00635FB6" w:rsidRDefault="00635FB6" w:rsidP="00635FB6">
      <w:pPr>
        <w:spacing w:beforeLines="60" w:before="144" w:afterLines="80" w:after="192" w:line="320" w:lineRule="exact"/>
        <w:rPr>
          <w:rFonts w:ascii="Aptos" w:hAnsi="Aptos"/>
        </w:rPr>
      </w:pPr>
      <w:r w:rsidRPr="00F81038">
        <w:rPr>
          <w:rFonts w:ascii="Aptos" w:hAnsi="Aptos"/>
          <w:b/>
          <w:bCs/>
        </w:rPr>
        <w:t>Answer:</w:t>
      </w:r>
      <w:r w:rsidRPr="00F81038">
        <w:rPr>
          <w:rFonts w:ascii="Aptos" w:hAnsi="Aptos"/>
        </w:rPr>
        <w:t xml:space="preserve"> </w:t>
      </w:r>
    </w:p>
    <w:p w14:paraId="1C26A11B" w14:textId="77777777" w:rsidR="00635FB6" w:rsidRPr="00423901" w:rsidRDefault="00635FB6" w:rsidP="00177CF4">
      <w:pPr>
        <w:pStyle w:val="ListParagraph"/>
        <w:numPr>
          <w:ilvl w:val="0"/>
          <w:numId w:val="316"/>
        </w:numPr>
        <w:spacing w:beforeLines="60" w:before="144" w:afterLines="80" w:after="192" w:line="320" w:lineRule="exact"/>
        <w:rPr>
          <w:rFonts w:ascii="Aptos" w:hAnsi="Aptos"/>
        </w:rPr>
      </w:pPr>
      <w:r w:rsidRPr="00423901">
        <w:rPr>
          <w:rFonts w:ascii="Aptos" w:hAnsi="Aptos"/>
        </w:rPr>
        <w:t>Issue of system-generated receipts, ledgers and passbooks for members.</w:t>
      </w:r>
    </w:p>
    <w:p w14:paraId="10FF5158" w14:textId="77777777" w:rsidR="00635FB6" w:rsidRPr="00423901" w:rsidRDefault="00635FB6" w:rsidP="00177CF4">
      <w:pPr>
        <w:pStyle w:val="ListParagraph"/>
        <w:numPr>
          <w:ilvl w:val="0"/>
          <w:numId w:val="316"/>
        </w:numPr>
        <w:spacing w:beforeLines="60" w:before="144" w:afterLines="80" w:after="192" w:line="320" w:lineRule="exact"/>
        <w:rPr>
          <w:rFonts w:ascii="Aptos" w:hAnsi="Aptos"/>
        </w:rPr>
      </w:pPr>
      <w:r w:rsidRPr="00423901">
        <w:rPr>
          <w:rFonts w:ascii="Aptos" w:hAnsi="Aptos"/>
        </w:rPr>
        <w:t>Online tracking of loan sanctions, disbursements, repayments, NPAs, deposits and inventory.</w:t>
      </w:r>
    </w:p>
    <w:p w14:paraId="2DE049DA" w14:textId="77777777" w:rsidR="00635FB6" w:rsidRPr="00423901" w:rsidRDefault="00635FB6" w:rsidP="00177CF4">
      <w:pPr>
        <w:pStyle w:val="ListParagraph"/>
        <w:numPr>
          <w:ilvl w:val="0"/>
          <w:numId w:val="316"/>
        </w:numPr>
        <w:spacing w:beforeLines="60" w:before="144" w:afterLines="80" w:after="192" w:line="320" w:lineRule="exact"/>
        <w:rPr>
          <w:rFonts w:ascii="Aptos" w:hAnsi="Aptos"/>
        </w:rPr>
      </w:pPr>
      <w:r w:rsidRPr="00423901">
        <w:rPr>
          <w:rFonts w:ascii="Aptos" w:hAnsi="Aptos"/>
        </w:rPr>
        <w:t>Ability to integrate with KCC, crop loans, interest subvention, DBT, insurance and PM-KISAN / PMFBY enrolment where integrated.</w:t>
      </w:r>
    </w:p>
    <w:p w14:paraId="107E0278" w14:textId="77777777" w:rsidR="00635FB6" w:rsidRPr="00423901" w:rsidRDefault="00635FB6" w:rsidP="00177CF4">
      <w:pPr>
        <w:pStyle w:val="ListParagraph"/>
        <w:numPr>
          <w:ilvl w:val="0"/>
          <w:numId w:val="316"/>
        </w:numPr>
        <w:spacing w:beforeLines="60" w:before="144" w:afterLines="80" w:after="192" w:line="320" w:lineRule="exact"/>
        <w:rPr>
          <w:rFonts w:ascii="Aptos" w:hAnsi="Aptos"/>
        </w:rPr>
      </w:pPr>
      <w:r w:rsidRPr="00423901">
        <w:rPr>
          <w:rFonts w:ascii="Aptos" w:hAnsi="Aptos"/>
        </w:rPr>
        <w:t xml:space="preserve">Regular generation of MIS reports for DCCB, </w:t>
      </w:r>
      <w:proofErr w:type="spellStart"/>
      <w:r w:rsidRPr="00423901">
        <w:rPr>
          <w:rFonts w:ascii="Aptos" w:hAnsi="Aptos"/>
        </w:rPr>
        <w:t>StCB</w:t>
      </w:r>
      <w:proofErr w:type="spellEnd"/>
      <w:r w:rsidRPr="00423901">
        <w:rPr>
          <w:rFonts w:ascii="Aptos" w:hAnsi="Aptos"/>
        </w:rPr>
        <w:t>, RCS and NABARD.</w:t>
      </w:r>
    </w:p>
    <w:p w14:paraId="4D317A01" w14:textId="77777777" w:rsidR="00635FB6" w:rsidRPr="00AD2512" w:rsidRDefault="00635FB6" w:rsidP="00177CF4">
      <w:pPr>
        <w:pStyle w:val="ListParagraph"/>
        <w:numPr>
          <w:ilvl w:val="0"/>
          <w:numId w:val="316"/>
        </w:numPr>
        <w:spacing w:beforeLines="60" w:before="144" w:afterLines="80" w:after="192" w:line="320" w:lineRule="exact"/>
        <w:rPr>
          <w:rFonts w:ascii="Aptos" w:hAnsi="Aptos"/>
        </w:rPr>
      </w:pPr>
      <w:r w:rsidRPr="00423901">
        <w:rPr>
          <w:rFonts w:ascii="Aptos" w:hAnsi="Aptos"/>
        </w:rPr>
        <w:t>This shifts PACS from manual, paper-based functioning to a near-real-time digital cooperative credit and service outlet.</w:t>
      </w:r>
    </w:p>
    <w:p w14:paraId="7E224BFB" w14:textId="77777777" w:rsidR="00635FB6" w:rsidRDefault="00635FB6" w:rsidP="00635FB6">
      <w:pPr>
        <w:numPr>
          <w:ilvl w:val="0"/>
          <w:numId w:val="5"/>
        </w:numPr>
        <w:tabs>
          <w:tab w:val="clear" w:pos="720"/>
        </w:tabs>
        <w:spacing w:beforeLines="60" w:before="144" w:afterLines="80" w:after="192" w:line="320" w:lineRule="exact"/>
        <w:ind w:left="540" w:hanging="540"/>
        <w:rPr>
          <w:rFonts w:ascii="Aptos" w:hAnsi="Aptos"/>
        </w:rPr>
      </w:pPr>
      <w:r w:rsidRPr="00A742E1">
        <w:rPr>
          <w:rFonts w:ascii="Aptos" w:hAnsi="Aptos"/>
          <w:b/>
          <w:bCs/>
        </w:rPr>
        <w:t>Q</w:t>
      </w:r>
      <w:r>
        <w:rPr>
          <w:rFonts w:ascii="Aptos" w:hAnsi="Aptos"/>
          <w:b/>
          <w:bCs/>
        </w:rPr>
        <w:t>5</w:t>
      </w:r>
      <w:r w:rsidRPr="00A742E1">
        <w:rPr>
          <w:rFonts w:ascii="Aptos" w:hAnsi="Aptos"/>
          <w:b/>
          <w:bCs/>
        </w:rPr>
        <w:t xml:space="preserve">. </w:t>
      </w:r>
      <w:r w:rsidRPr="00DB0B82">
        <w:rPr>
          <w:rFonts w:ascii="Aptos" w:hAnsi="Aptos"/>
          <w:b/>
          <w:bCs/>
        </w:rPr>
        <w:t>What happens if a PACS is in a low-connectivity or power-deficit area?</w:t>
      </w:r>
    </w:p>
    <w:p w14:paraId="04C9D14D" w14:textId="77777777" w:rsidR="00635FB6" w:rsidRDefault="00635FB6" w:rsidP="00635FB6">
      <w:pPr>
        <w:spacing w:beforeLines="60" w:before="144" w:afterLines="80" w:after="192" w:line="320" w:lineRule="exact"/>
        <w:rPr>
          <w:rFonts w:ascii="Aptos" w:hAnsi="Aptos"/>
        </w:rPr>
      </w:pPr>
      <w:r w:rsidRPr="00F81038">
        <w:rPr>
          <w:rFonts w:ascii="Aptos" w:hAnsi="Aptos"/>
          <w:b/>
          <w:bCs/>
        </w:rPr>
        <w:t>Answer:</w:t>
      </w:r>
      <w:r w:rsidRPr="00F81038">
        <w:rPr>
          <w:rFonts w:ascii="Aptos" w:hAnsi="Aptos"/>
        </w:rPr>
        <w:t xml:space="preserve"> </w:t>
      </w:r>
    </w:p>
    <w:p w14:paraId="4D6F26DA" w14:textId="77777777" w:rsidR="00635FB6" w:rsidRPr="00372C40" w:rsidRDefault="00635FB6" w:rsidP="00177CF4">
      <w:pPr>
        <w:pStyle w:val="ListParagraph"/>
        <w:numPr>
          <w:ilvl w:val="0"/>
          <w:numId w:val="317"/>
        </w:numPr>
        <w:spacing w:beforeLines="60" w:before="144" w:afterLines="80" w:after="192" w:line="320" w:lineRule="exact"/>
        <w:rPr>
          <w:rFonts w:ascii="Aptos" w:hAnsi="Aptos"/>
        </w:rPr>
      </w:pPr>
      <w:r w:rsidRPr="00372C40">
        <w:rPr>
          <w:rFonts w:ascii="Aptos" w:hAnsi="Aptos"/>
        </w:rPr>
        <w:t>The standard software usually supports offline data entry with later synchronisation once connectivity is available (depending on state architecture).</w:t>
      </w:r>
    </w:p>
    <w:p w14:paraId="3C3255A8" w14:textId="77777777" w:rsidR="00635FB6" w:rsidRPr="00372C40" w:rsidRDefault="00635FB6" w:rsidP="00177CF4">
      <w:pPr>
        <w:pStyle w:val="ListParagraph"/>
        <w:numPr>
          <w:ilvl w:val="0"/>
          <w:numId w:val="317"/>
        </w:numPr>
        <w:spacing w:beforeLines="60" w:before="144" w:afterLines="80" w:after="192" w:line="320" w:lineRule="exact"/>
        <w:rPr>
          <w:rFonts w:ascii="Aptos" w:hAnsi="Aptos"/>
        </w:rPr>
      </w:pPr>
      <w:r w:rsidRPr="00372C40">
        <w:rPr>
          <w:rFonts w:ascii="Aptos" w:hAnsi="Aptos"/>
        </w:rPr>
        <w:t xml:space="preserve">CDOs can coordinate with BSNL / private ISPs / </w:t>
      </w:r>
      <w:proofErr w:type="spellStart"/>
      <w:r w:rsidRPr="00372C40">
        <w:rPr>
          <w:rFonts w:ascii="Aptos" w:hAnsi="Aptos"/>
        </w:rPr>
        <w:t>BharatNet</w:t>
      </w:r>
      <w:proofErr w:type="spellEnd"/>
      <w:r w:rsidRPr="00372C40">
        <w:rPr>
          <w:rFonts w:ascii="Aptos" w:hAnsi="Aptos"/>
        </w:rPr>
        <w:t xml:space="preserve"> / DISCOM to improve connectivity/power in targeted PACS.</w:t>
      </w:r>
    </w:p>
    <w:p w14:paraId="720CED6A" w14:textId="77777777" w:rsidR="00635FB6" w:rsidRDefault="00635FB6" w:rsidP="00177CF4">
      <w:pPr>
        <w:pStyle w:val="ListParagraph"/>
        <w:numPr>
          <w:ilvl w:val="0"/>
          <w:numId w:val="317"/>
        </w:numPr>
        <w:spacing w:beforeLines="60" w:before="144" w:afterLines="80" w:after="192" w:line="320" w:lineRule="exact"/>
        <w:rPr>
          <w:rFonts w:ascii="Aptos" w:hAnsi="Aptos"/>
        </w:rPr>
      </w:pPr>
      <w:r w:rsidRPr="00372C40">
        <w:rPr>
          <w:rFonts w:ascii="Aptos" w:hAnsi="Aptos"/>
        </w:rPr>
        <w:lastRenderedPageBreak/>
        <w:t>In critical areas (e.g., aspirational blocks), district administration can approve solar backup or additional power support using other schemes (e.g. RKVY, district innovation funds).</w:t>
      </w:r>
    </w:p>
    <w:p w14:paraId="74FCDE1C" w14:textId="77777777" w:rsidR="00635FB6" w:rsidRDefault="00635FB6" w:rsidP="00635FB6">
      <w:pPr>
        <w:numPr>
          <w:ilvl w:val="0"/>
          <w:numId w:val="5"/>
        </w:numPr>
        <w:tabs>
          <w:tab w:val="clear" w:pos="720"/>
        </w:tabs>
        <w:spacing w:beforeLines="60" w:before="144" w:afterLines="80" w:after="192" w:line="320" w:lineRule="exact"/>
        <w:ind w:left="540" w:hanging="540"/>
        <w:rPr>
          <w:rFonts w:ascii="Aptos" w:hAnsi="Aptos"/>
        </w:rPr>
      </w:pPr>
      <w:r w:rsidRPr="00A742E1">
        <w:rPr>
          <w:rFonts w:ascii="Aptos" w:hAnsi="Aptos"/>
          <w:b/>
          <w:bCs/>
        </w:rPr>
        <w:t>Q</w:t>
      </w:r>
      <w:r>
        <w:rPr>
          <w:rFonts w:ascii="Aptos" w:hAnsi="Aptos"/>
          <w:b/>
          <w:bCs/>
        </w:rPr>
        <w:t>6</w:t>
      </w:r>
      <w:r w:rsidRPr="00A742E1">
        <w:rPr>
          <w:rFonts w:ascii="Aptos" w:hAnsi="Aptos"/>
          <w:b/>
          <w:bCs/>
        </w:rPr>
        <w:t xml:space="preserve">. </w:t>
      </w:r>
      <w:r w:rsidRPr="0030188D">
        <w:rPr>
          <w:rFonts w:ascii="Aptos" w:hAnsi="Aptos"/>
          <w:b/>
          <w:bCs/>
        </w:rPr>
        <w:t>Can PACS offer more services (beyond credit) after computerisation?</w:t>
      </w:r>
    </w:p>
    <w:p w14:paraId="23E1D9E0" w14:textId="77777777" w:rsidR="00635FB6" w:rsidRDefault="00635FB6" w:rsidP="00635FB6">
      <w:pPr>
        <w:spacing w:beforeLines="60" w:before="144" w:afterLines="80" w:after="192" w:line="320" w:lineRule="exact"/>
        <w:rPr>
          <w:rFonts w:ascii="Aptos" w:hAnsi="Aptos"/>
        </w:rPr>
      </w:pPr>
      <w:r w:rsidRPr="00F81038">
        <w:rPr>
          <w:rFonts w:ascii="Aptos" w:hAnsi="Aptos"/>
          <w:b/>
          <w:bCs/>
        </w:rPr>
        <w:t>Answer:</w:t>
      </w:r>
      <w:r w:rsidRPr="00F81038">
        <w:rPr>
          <w:rFonts w:ascii="Aptos" w:hAnsi="Aptos"/>
        </w:rPr>
        <w:t xml:space="preserve"> </w:t>
      </w:r>
      <w:r w:rsidRPr="00E271E6">
        <w:rPr>
          <w:rFonts w:ascii="Aptos" w:hAnsi="Aptos"/>
        </w:rPr>
        <w:t>Yes. Computerisation is a platform for diversification:</w:t>
      </w:r>
    </w:p>
    <w:p w14:paraId="2A702A09" w14:textId="77777777" w:rsidR="00635FB6" w:rsidRPr="00E271E6" w:rsidRDefault="00635FB6" w:rsidP="00177CF4">
      <w:pPr>
        <w:pStyle w:val="ListParagraph"/>
        <w:numPr>
          <w:ilvl w:val="0"/>
          <w:numId w:val="318"/>
        </w:numPr>
        <w:spacing w:beforeLines="60" w:before="144" w:afterLines="80" w:after="192" w:line="320" w:lineRule="exact"/>
        <w:rPr>
          <w:rFonts w:ascii="Aptos" w:hAnsi="Aptos"/>
        </w:rPr>
      </w:pPr>
      <w:r w:rsidRPr="00E271E6">
        <w:rPr>
          <w:rFonts w:ascii="Aptos" w:hAnsi="Aptos"/>
        </w:rPr>
        <w:t>Integration with CBS of DCCB/</w:t>
      </w:r>
      <w:proofErr w:type="spellStart"/>
      <w:r w:rsidRPr="00E271E6">
        <w:rPr>
          <w:rFonts w:ascii="Aptos" w:hAnsi="Aptos"/>
        </w:rPr>
        <w:t>StCB</w:t>
      </w:r>
      <w:proofErr w:type="spellEnd"/>
      <w:r w:rsidRPr="00E271E6">
        <w:rPr>
          <w:rFonts w:ascii="Aptos" w:hAnsi="Aptos"/>
        </w:rPr>
        <w:t xml:space="preserve"> enables basic deposit/withdrawal and remittance services.</w:t>
      </w:r>
    </w:p>
    <w:p w14:paraId="2C0975EF" w14:textId="77777777" w:rsidR="00635FB6" w:rsidRPr="00E271E6" w:rsidRDefault="00635FB6" w:rsidP="00177CF4">
      <w:pPr>
        <w:pStyle w:val="ListParagraph"/>
        <w:numPr>
          <w:ilvl w:val="0"/>
          <w:numId w:val="318"/>
        </w:numPr>
        <w:spacing w:beforeLines="60" w:before="144" w:afterLines="80" w:after="192" w:line="320" w:lineRule="exact"/>
        <w:rPr>
          <w:rFonts w:ascii="Aptos" w:hAnsi="Aptos"/>
        </w:rPr>
      </w:pPr>
      <w:r w:rsidRPr="00E271E6">
        <w:rPr>
          <w:rFonts w:ascii="Aptos" w:hAnsi="Aptos"/>
        </w:rPr>
        <w:t>Through linkage with CSC / BC models, PACS can offer government-to-citizen services and digital payments.</w:t>
      </w:r>
    </w:p>
    <w:p w14:paraId="01FE236D" w14:textId="77777777" w:rsidR="00635FB6" w:rsidRDefault="00635FB6" w:rsidP="00177CF4">
      <w:pPr>
        <w:pStyle w:val="ListParagraph"/>
        <w:numPr>
          <w:ilvl w:val="0"/>
          <w:numId w:val="318"/>
        </w:numPr>
        <w:spacing w:beforeLines="60" w:before="144" w:afterLines="80" w:after="192" w:line="320" w:lineRule="exact"/>
        <w:rPr>
          <w:rFonts w:ascii="Aptos" w:hAnsi="Aptos"/>
        </w:rPr>
      </w:pPr>
      <w:r w:rsidRPr="00E271E6">
        <w:rPr>
          <w:rFonts w:ascii="Aptos" w:hAnsi="Aptos"/>
        </w:rPr>
        <w:t>PACS can better manage fertiliser/seed stock, farm machinery hiring, procurement operations, and maintain transparent stock and billing records.</w:t>
      </w:r>
    </w:p>
    <w:p w14:paraId="0DA1B8A9" w14:textId="77777777" w:rsidR="00635FB6" w:rsidRPr="00E271E6" w:rsidRDefault="00635FB6" w:rsidP="00635FB6">
      <w:pPr>
        <w:pStyle w:val="ListParagraph"/>
        <w:spacing w:beforeLines="60" w:before="144" w:afterLines="80" w:after="192" w:line="320" w:lineRule="exact"/>
        <w:rPr>
          <w:rFonts w:ascii="Aptos" w:hAnsi="Aptos"/>
        </w:rPr>
      </w:pPr>
    </w:p>
    <w:p w14:paraId="1035D762" w14:textId="77777777" w:rsidR="00635FB6" w:rsidRPr="00FB2D7C" w:rsidRDefault="00635FB6" w:rsidP="00177CF4">
      <w:pPr>
        <w:pStyle w:val="ListParagraph"/>
        <w:numPr>
          <w:ilvl w:val="1"/>
          <w:numId w:val="337"/>
        </w:numPr>
        <w:shd w:val="clear" w:color="auto" w:fill="E7DDD9"/>
        <w:spacing w:beforeLines="60" w:before="144" w:afterLines="80" w:after="192" w:line="320" w:lineRule="exact"/>
        <w:rPr>
          <w:rFonts w:ascii="Aptos" w:hAnsi="Aptos"/>
          <w:b/>
          <w:bCs/>
        </w:rPr>
      </w:pPr>
      <w:r w:rsidRPr="00FB2D7C">
        <w:rPr>
          <w:rFonts w:ascii="Aptos" w:hAnsi="Aptos"/>
          <w:b/>
          <w:bCs/>
        </w:rPr>
        <w:t>District-level contact point</w:t>
      </w:r>
    </w:p>
    <w:p w14:paraId="7C94869E" w14:textId="77777777" w:rsidR="00635FB6" w:rsidRPr="00C51575" w:rsidRDefault="00635FB6" w:rsidP="00177CF4">
      <w:pPr>
        <w:pStyle w:val="ListParagraph"/>
        <w:numPr>
          <w:ilvl w:val="0"/>
          <w:numId w:val="310"/>
        </w:numPr>
        <w:spacing w:beforeLines="60" w:before="144" w:afterLines="80" w:after="192" w:line="320" w:lineRule="exact"/>
        <w:ind w:left="360"/>
        <w:rPr>
          <w:rFonts w:ascii="Aptos" w:hAnsi="Aptos"/>
        </w:rPr>
      </w:pPr>
      <w:r w:rsidRPr="00C51575">
        <w:rPr>
          <w:rFonts w:ascii="Aptos" w:hAnsi="Aptos"/>
        </w:rPr>
        <w:t>General Manager / Chief Executive Officer, District Milk Union (Cooperative)</w:t>
      </w:r>
    </w:p>
    <w:p w14:paraId="68FD4831" w14:textId="77777777" w:rsidR="00635FB6" w:rsidRDefault="00635FB6" w:rsidP="00177CF4">
      <w:pPr>
        <w:pStyle w:val="ListParagraph"/>
        <w:numPr>
          <w:ilvl w:val="0"/>
          <w:numId w:val="310"/>
        </w:numPr>
        <w:spacing w:beforeLines="60" w:before="144" w:afterLines="80" w:after="192" w:line="320" w:lineRule="exact"/>
        <w:ind w:left="360"/>
        <w:rPr>
          <w:rFonts w:ascii="Aptos" w:hAnsi="Aptos"/>
        </w:rPr>
      </w:pPr>
      <w:r w:rsidRPr="00C51575">
        <w:rPr>
          <w:rFonts w:ascii="Aptos" w:hAnsi="Aptos"/>
        </w:rPr>
        <w:t>District Cooperative Officer (DCO) / Assistant Registrar, Cooperative Societies (ARCS)</w:t>
      </w:r>
    </w:p>
    <w:p w14:paraId="57C7761D" w14:textId="77777777" w:rsidR="00635FB6" w:rsidRPr="00C51575" w:rsidRDefault="00635FB6" w:rsidP="00635FB6">
      <w:pPr>
        <w:pStyle w:val="ListParagraph"/>
        <w:spacing w:beforeLines="60" w:before="144" w:afterLines="80" w:after="192" w:line="320" w:lineRule="exact"/>
        <w:ind w:left="360"/>
        <w:rPr>
          <w:rFonts w:ascii="Aptos" w:hAnsi="Aptos"/>
        </w:rPr>
      </w:pPr>
    </w:p>
    <w:p w14:paraId="428D28DB" w14:textId="77777777" w:rsidR="00635FB6" w:rsidRPr="00FB2D7C" w:rsidRDefault="00635FB6" w:rsidP="00177CF4">
      <w:pPr>
        <w:pStyle w:val="ListParagraph"/>
        <w:numPr>
          <w:ilvl w:val="1"/>
          <w:numId w:val="337"/>
        </w:numPr>
        <w:shd w:val="clear" w:color="auto" w:fill="E7DDD9"/>
        <w:spacing w:beforeLines="60" w:before="144" w:afterLines="80" w:after="192" w:line="320" w:lineRule="exact"/>
        <w:rPr>
          <w:rFonts w:ascii="Aptos" w:hAnsi="Aptos"/>
          <w:b/>
          <w:bCs/>
        </w:rPr>
      </w:pPr>
      <w:r w:rsidRPr="00FB2D7C">
        <w:rPr>
          <w:rFonts w:ascii="Aptos" w:hAnsi="Aptos"/>
          <w:b/>
          <w:bCs/>
        </w:rPr>
        <w:t>Key source links</w:t>
      </w:r>
    </w:p>
    <w:p w14:paraId="3C6529CF" w14:textId="77777777" w:rsidR="00635FB6" w:rsidRDefault="00635FB6" w:rsidP="00635FB6">
      <w:pPr>
        <w:numPr>
          <w:ilvl w:val="0"/>
          <w:numId w:val="6"/>
        </w:numPr>
        <w:tabs>
          <w:tab w:val="clear" w:pos="720"/>
          <w:tab w:val="num" w:pos="1350"/>
        </w:tabs>
        <w:spacing w:beforeLines="60" w:before="144" w:afterLines="80" w:after="192" w:line="320" w:lineRule="exact"/>
        <w:ind w:left="360"/>
        <w:rPr>
          <w:rFonts w:ascii="Aptos" w:hAnsi="Aptos"/>
        </w:rPr>
      </w:pPr>
      <w:r w:rsidRPr="00E26786">
        <w:rPr>
          <w:rFonts w:ascii="Aptos" w:hAnsi="Aptos"/>
        </w:rPr>
        <w:t xml:space="preserve">Scheme guidelines: </w:t>
      </w:r>
      <w:hyperlink r:id="rId156" w:history="1">
        <w:r w:rsidRPr="00226B76">
          <w:rPr>
            <w:rStyle w:val="Hyperlink"/>
            <w:rFonts w:ascii="Aptos" w:hAnsi="Aptos"/>
          </w:rPr>
          <w:t>https://www.cooperation.gov.in/sites/default/files/2023-06/Revised%20Scheme%20guidelines%20%28Computerization%20of%20PACS%20project%29.pdf</w:t>
        </w:r>
      </w:hyperlink>
      <w:r>
        <w:rPr>
          <w:rFonts w:ascii="Aptos" w:hAnsi="Aptos"/>
        </w:rPr>
        <w:t xml:space="preserve"> </w:t>
      </w:r>
    </w:p>
    <w:p w14:paraId="1001B249" w14:textId="77777777" w:rsidR="00635FB6" w:rsidRPr="00327A35" w:rsidRDefault="00635FB6" w:rsidP="00635FB6">
      <w:pPr>
        <w:numPr>
          <w:ilvl w:val="0"/>
          <w:numId w:val="6"/>
        </w:numPr>
        <w:tabs>
          <w:tab w:val="clear" w:pos="720"/>
          <w:tab w:val="num" w:pos="1350"/>
        </w:tabs>
        <w:spacing w:beforeLines="60" w:before="144" w:afterLines="80" w:after="192" w:line="320" w:lineRule="exact"/>
        <w:ind w:left="360"/>
        <w:rPr>
          <w:rFonts w:ascii="Aptos" w:hAnsi="Aptos"/>
        </w:rPr>
      </w:pPr>
      <w:r>
        <w:rPr>
          <w:rFonts w:ascii="Aptos" w:hAnsi="Aptos"/>
        </w:rPr>
        <w:t xml:space="preserve">Scheme website: </w:t>
      </w:r>
      <w:hyperlink r:id="rId157" w:history="1">
        <w:r w:rsidRPr="00226B76">
          <w:rPr>
            <w:rStyle w:val="Hyperlink"/>
            <w:rFonts w:ascii="Aptos" w:hAnsi="Aptos"/>
          </w:rPr>
          <w:t>https://www.cooperation.gov.in/computerization-pacs</w:t>
        </w:r>
      </w:hyperlink>
      <w:r>
        <w:rPr>
          <w:rFonts w:ascii="Aptos" w:hAnsi="Aptos"/>
        </w:rPr>
        <w:t xml:space="preserve"> </w:t>
      </w:r>
      <w:r w:rsidRPr="00E26786">
        <w:rPr>
          <w:rFonts w:ascii="Aptos" w:hAnsi="Aptos"/>
        </w:rPr>
        <w:t xml:space="preserve"> </w:t>
      </w:r>
    </w:p>
    <w:p w14:paraId="2C2143F5" w14:textId="77777777" w:rsidR="00635FB6" w:rsidRPr="00FB2D7C" w:rsidRDefault="00635FB6" w:rsidP="00177CF4">
      <w:pPr>
        <w:pStyle w:val="ListParagraph"/>
        <w:numPr>
          <w:ilvl w:val="0"/>
          <w:numId w:val="339"/>
        </w:numPr>
        <w:shd w:val="clear" w:color="auto" w:fill="712416"/>
        <w:spacing w:beforeLines="60" w:before="144" w:afterLines="80" w:after="192" w:line="320" w:lineRule="exact"/>
        <w:ind w:left="630" w:hanging="630"/>
        <w:rPr>
          <w:rFonts w:ascii="Aptos" w:hAnsi="Aptos"/>
          <w:b/>
          <w:bCs/>
          <w:color w:val="FFFFFF" w:themeColor="background1"/>
          <w:sz w:val="28"/>
          <w:szCs w:val="28"/>
        </w:rPr>
      </w:pPr>
      <w:r>
        <w:rPr>
          <w:rFonts w:ascii="Aptos" w:hAnsi="Aptos"/>
          <w:b/>
          <w:bCs/>
          <w:color w:val="FFFFFF" w:themeColor="background1"/>
          <w:sz w:val="28"/>
          <w:szCs w:val="28"/>
        </w:rPr>
        <w:t>State Sponsored Schemes</w:t>
      </w:r>
    </w:p>
    <w:p w14:paraId="1338D2A4" w14:textId="77777777" w:rsidR="00635FB6" w:rsidRDefault="00635FB6" w:rsidP="00635FB6">
      <w:pPr>
        <w:pStyle w:val="ListParagraph"/>
        <w:spacing w:beforeLines="60" w:before="144" w:afterLines="80" w:after="192" w:line="320" w:lineRule="exact"/>
        <w:ind w:left="360"/>
        <w:rPr>
          <w:rFonts w:ascii="Aptos" w:hAnsi="Aptos"/>
          <w:b/>
          <w:bCs/>
        </w:rPr>
      </w:pPr>
    </w:p>
    <w:p w14:paraId="05F59FBE" w14:textId="258A63CD" w:rsidR="00635FB6" w:rsidRPr="008960E6" w:rsidRDefault="00635FB6" w:rsidP="00177CF4">
      <w:pPr>
        <w:pStyle w:val="ListParagraph"/>
        <w:numPr>
          <w:ilvl w:val="5"/>
          <w:numId w:val="300"/>
        </w:numPr>
        <w:shd w:val="clear" w:color="auto" w:fill="27223E"/>
        <w:tabs>
          <w:tab w:val="clear" w:pos="4320"/>
          <w:tab w:val="num" w:pos="5850"/>
        </w:tabs>
        <w:spacing w:beforeLines="60" w:before="144" w:afterLines="80" w:after="192" w:line="320" w:lineRule="exact"/>
        <w:ind w:left="360"/>
        <w:rPr>
          <w:rFonts w:ascii="Kruti Dev 010" w:hAnsi="Kruti Dev 010"/>
          <w:b/>
          <w:bCs/>
          <w:sz w:val="28"/>
          <w:szCs w:val="28"/>
        </w:rPr>
      </w:pPr>
      <w:proofErr w:type="spellStart"/>
      <w:r w:rsidRPr="008960E6">
        <w:rPr>
          <w:rFonts w:ascii="Kruti Dev 010" w:hAnsi="Kruti Dev 010" w:cs="Mangal"/>
          <w:b/>
          <w:bCs/>
          <w:sz w:val="28"/>
          <w:szCs w:val="28"/>
          <w:lang w:bidi="hi-IN"/>
        </w:rPr>
        <w:t>lgdkj</w:t>
      </w:r>
      <w:proofErr w:type="spellEnd"/>
      <w:r w:rsidRPr="008960E6">
        <w:rPr>
          <w:rFonts w:ascii="Kruti Dev 010" w:hAnsi="Kruti Dev 010" w:cs="Mangal"/>
          <w:b/>
          <w:bCs/>
          <w:sz w:val="28"/>
          <w:szCs w:val="28"/>
          <w:lang w:bidi="hi-IN"/>
        </w:rPr>
        <w:t xml:space="preserve"> ls </w:t>
      </w:r>
      <w:proofErr w:type="spellStart"/>
      <w:r w:rsidRPr="008960E6">
        <w:rPr>
          <w:rFonts w:ascii="Kruti Dev 010" w:hAnsi="Kruti Dev 010" w:cs="Mangal"/>
          <w:b/>
          <w:bCs/>
          <w:sz w:val="28"/>
          <w:szCs w:val="28"/>
          <w:lang w:bidi="hi-IN"/>
        </w:rPr>
        <w:t>le`f</w:t>
      </w:r>
      <w:proofErr w:type="spellEnd"/>
      <w:proofErr w:type="gramStart"/>
      <w:r w:rsidRPr="008960E6">
        <w:rPr>
          <w:rFonts w:ascii="Kruti Dev 010" w:hAnsi="Kruti Dev 010" w:cs="Mangal"/>
          <w:b/>
          <w:bCs/>
          <w:sz w:val="28"/>
          <w:szCs w:val="28"/>
          <w:lang w:bidi="hi-IN"/>
        </w:rPr>
        <w:t>) ;</w:t>
      </w:r>
      <w:proofErr w:type="spellStart"/>
      <w:r w:rsidRPr="008960E6">
        <w:rPr>
          <w:rFonts w:ascii="Kruti Dev 010" w:hAnsi="Kruti Dev 010" w:cs="Mangal"/>
          <w:b/>
          <w:bCs/>
          <w:sz w:val="28"/>
          <w:szCs w:val="28"/>
          <w:lang w:bidi="hi-IN"/>
        </w:rPr>
        <w:t>kstuk</w:t>
      </w:r>
      <w:proofErr w:type="spellEnd"/>
      <w:proofErr w:type="gramEnd"/>
    </w:p>
    <w:p w14:paraId="14BF1113" w14:textId="190EB2EC" w:rsidR="00FF3BC0" w:rsidRPr="001031C1" w:rsidRDefault="00635FB6" w:rsidP="00635FB6">
      <w:pPr>
        <w:spacing w:beforeLines="60" w:before="144" w:afterLines="80" w:after="192" w:line="320" w:lineRule="exact"/>
        <w:rPr>
          <w:rFonts w:ascii="Aptos" w:hAnsi="Aptos"/>
        </w:rPr>
      </w:pPr>
      <w:r w:rsidRPr="001031C1">
        <w:rPr>
          <w:rFonts w:ascii="Aptos" w:hAnsi="Aptos"/>
        </w:rPr>
        <w:t>State Sponsored Scheme, anchored by UP Cooperative Department, but aligned with national “</w:t>
      </w:r>
      <w:proofErr w:type="spellStart"/>
      <w:r w:rsidRPr="001031C1">
        <w:rPr>
          <w:rFonts w:ascii="Aptos" w:hAnsi="Aptos"/>
        </w:rPr>
        <w:t>Sahkar</w:t>
      </w:r>
      <w:proofErr w:type="spellEnd"/>
      <w:r w:rsidRPr="001031C1">
        <w:rPr>
          <w:rFonts w:ascii="Aptos" w:hAnsi="Aptos"/>
        </w:rPr>
        <w:t xml:space="preserve"> se Samriddhi” vision of the Ministry of Cooperation</w:t>
      </w:r>
    </w:p>
    <w:p w14:paraId="3D15D970" w14:textId="06250745" w:rsidR="00635FB6" w:rsidRPr="00C6404C" w:rsidRDefault="00635FB6" w:rsidP="00177CF4">
      <w:pPr>
        <w:pStyle w:val="ListParagraph"/>
        <w:numPr>
          <w:ilvl w:val="1"/>
          <w:numId w:val="338"/>
        </w:numPr>
        <w:shd w:val="clear" w:color="auto" w:fill="E7DDD9"/>
        <w:spacing w:beforeLines="60" w:before="144" w:afterLines="80" w:after="192" w:line="320" w:lineRule="exact"/>
        <w:rPr>
          <w:rFonts w:ascii="Aptos" w:hAnsi="Aptos"/>
          <w:b/>
          <w:bCs/>
        </w:rPr>
      </w:pPr>
      <w:r w:rsidRPr="00C6404C">
        <w:rPr>
          <w:rFonts w:ascii="Aptos" w:hAnsi="Aptos"/>
          <w:b/>
          <w:bCs/>
        </w:rPr>
        <w:t xml:space="preserve">Objectives </w:t>
      </w:r>
    </w:p>
    <w:p w14:paraId="0A43689F" w14:textId="77777777" w:rsidR="00635FB6" w:rsidRPr="00994C6B" w:rsidRDefault="00635FB6" w:rsidP="00635FB6">
      <w:pPr>
        <w:numPr>
          <w:ilvl w:val="0"/>
          <w:numId w:val="15"/>
        </w:numPr>
        <w:spacing w:beforeLines="60" w:before="144" w:afterLines="80" w:after="192" w:line="320" w:lineRule="exact"/>
        <w:rPr>
          <w:rFonts w:ascii="Aptos" w:hAnsi="Aptos"/>
        </w:rPr>
      </w:pPr>
      <w:r w:rsidRPr="00994C6B">
        <w:rPr>
          <w:rFonts w:ascii="Aptos" w:hAnsi="Aptos"/>
        </w:rPr>
        <w:t>Expand reach of cooperatives to every panchayat / farmer household.</w:t>
      </w:r>
    </w:p>
    <w:p w14:paraId="57114173" w14:textId="77777777" w:rsidR="00635FB6" w:rsidRPr="00994C6B" w:rsidRDefault="00635FB6" w:rsidP="00635FB6">
      <w:pPr>
        <w:numPr>
          <w:ilvl w:val="0"/>
          <w:numId w:val="15"/>
        </w:numPr>
        <w:spacing w:beforeLines="60" w:before="144" w:afterLines="80" w:after="192" w:line="320" w:lineRule="exact"/>
        <w:rPr>
          <w:rFonts w:ascii="Aptos" w:hAnsi="Aptos"/>
        </w:rPr>
      </w:pPr>
      <w:r w:rsidRPr="00994C6B">
        <w:rPr>
          <w:rFonts w:ascii="Aptos" w:hAnsi="Aptos"/>
        </w:rPr>
        <w:t>Promote multi-purpose PACS / dairy / fisheries cooperatives in uncovered gram panchayats.</w:t>
      </w:r>
    </w:p>
    <w:p w14:paraId="4C08C0A1" w14:textId="77777777" w:rsidR="00635FB6" w:rsidRPr="00994C6B" w:rsidRDefault="00635FB6" w:rsidP="00635FB6">
      <w:pPr>
        <w:numPr>
          <w:ilvl w:val="0"/>
          <w:numId w:val="15"/>
        </w:numPr>
        <w:spacing w:beforeLines="60" w:before="144" w:afterLines="80" w:after="192" w:line="320" w:lineRule="exact"/>
        <w:rPr>
          <w:rFonts w:ascii="Aptos" w:hAnsi="Aptos"/>
        </w:rPr>
      </w:pPr>
      <w:r w:rsidRPr="00994C6B">
        <w:rPr>
          <w:rFonts w:ascii="Aptos" w:hAnsi="Aptos"/>
        </w:rPr>
        <w:t>Integrate cooperatives with national initiatives (PACS computerisation, PACS as CSCs, Jan Aushadhi, LPG distributorship, grain storage).</w:t>
      </w:r>
    </w:p>
    <w:p w14:paraId="06D2B0E4" w14:textId="77777777" w:rsidR="00635FB6" w:rsidRPr="00327A35" w:rsidRDefault="00635FB6" w:rsidP="00635FB6">
      <w:pPr>
        <w:numPr>
          <w:ilvl w:val="0"/>
          <w:numId w:val="15"/>
        </w:numPr>
        <w:spacing w:beforeLines="60" w:before="144" w:afterLines="80" w:after="192" w:line="320" w:lineRule="exact"/>
        <w:rPr>
          <w:rFonts w:ascii="Aptos" w:hAnsi="Aptos"/>
        </w:rPr>
      </w:pPr>
      <w:r w:rsidRPr="00994C6B">
        <w:rPr>
          <w:rFonts w:ascii="Aptos" w:hAnsi="Aptos"/>
        </w:rPr>
        <w:t>Enhance farmers’ income and rural employment “through cooperation”</w:t>
      </w:r>
    </w:p>
    <w:p w14:paraId="5BD8CA7B" w14:textId="4102BFF7" w:rsidR="00635FB6" w:rsidRPr="00C6404C" w:rsidRDefault="00635FB6" w:rsidP="00177CF4">
      <w:pPr>
        <w:pStyle w:val="ListParagraph"/>
        <w:numPr>
          <w:ilvl w:val="1"/>
          <w:numId w:val="338"/>
        </w:numPr>
        <w:shd w:val="clear" w:color="auto" w:fill="E7DDD9"/>
        <w:spacing w:beforeLines="60" w:before="144" w:afterLines="80" w:after="192" w:line="320" w:lineRule="exact"/>
        <w:rPr>
          <w:rFonts w:ascii="Aptos" w:hAnsi="Aptos"/>
          <w:b/>
          <w:bCs/>
        </w:rPr>
      </w:pPr>
      <w:r w:rsidRPr="00C6404C">
        <w:rPr>
          <w:rFonts w:ascii="Aptos" w:hAnsi="Aptos"/>
          <w:b/>
          <w:bCs/>
        </w:rPr>
        <w:t>Key assistance</w:t>
      </w:r>
    </w:p>
    <w:p w14:paraId="26DCBE9B" w14:textId="77777777" w:rsidR="00635FB6" w:rsidRPr="00C23423" w:rsidRDefault="00635FB6" w:rsidP="00635FB6">
      <w:pPr>
        <w:numPr>
          <w:ilvl w:val="0"/>
          <w:numId w:val="16"/>
        </w:numPr>
        <w:spacing w:beforeLines="60" w:before="144" w:afterLines="80" w:after="192" w:line="320" w:lineRule="exact"/>
        <w:rPr>
          <w:rFonts w:ascii="Aptos" w:hAnsi="Aptos"/>
        </w:rPr>
      </w:pPr>
      <w:r w:rsidRPr="00C23423">
        <w:rPr>
          <w:rFonts w:ascii="Aptos" w:hAnsi="Aptos"/>
        </w:rPr>
        <w:t>State budget allocations for:</w:t>
      </w:r>
    </w:p>
    <w:p w14:paraId="7D8905B0" w14:textId="77777777" w:rsidR="00635FB6" w:rsidRPr="00C202A0" w:rsidRDefault="00635FB6" w:rsidP="00635FB6">
      <w:pPr>
        <w:numPr>
          <w:ilvl w:val="2"/>
          <w:numId w:val="17"/>
        </w:numPr>
        <w:spacing w:beforeLines="60" w:before="144" w:afterLines="80" w:after="192" w:line="320" w:lineRule="exact"/>
        <w:ind w:left="720"/>
        <w:rPr>
          <w:rFonts w:ascii="Aptos" w:hAnsi="Aptos"/>
        </w:rPr>
      </w:pPr>
      <w:r w:rsidRPr="00C202A0">
        <w:rPr>
          <w:rFonts w:ascii="Aptos" w:hAnsi="Aptos"/>
        </w:rPr>
        <w:lastRenderedPageBreak/>
        <w:t>New PACS / MPACS infrastructure.</w:t>
      </w:r>
    </w:p>
    <w:p w14:paraId="0CAC38C9" w14:textId="77777777" w:rsidR="00635FB6" w:rsidRPr="00C202A0" w:rsidRDefault="00635FB6" w:rsidP="00635FB6">
      <w:pPr>
        <w:numPr>
          <w:ilvl w:val="2"/>
          <w:numId w:val="17"/>
        </w:numPr>
        <w:spacing w:beforeLines="60" w:before="144" w:afterLines="80" w:after="192" w:line="320" w:lineRule="exact"/>
        <w:ind w:left="720"/>
        <w:rPr>
          <w:rFonts w:ascii="Aptos" w:hAnsi="Aptos"/>
        </w:rPr>
      </w:pPr>
      <w:r w:rsidRPr="00C202A0">
        <w:rPr>
          <w:rFonts w:ascii="Aptos" w:hAnsi="Aptos"/>
        </w:rPr>
        <w:t>Support for cooperative grain storage, fertiliser / seed outlets.</w:t>
      </w:r>
    </w:p>
    <w:p w14:paraId="460B36A2" w14:textId="77777777" w:rsidR="00635FB6" w:rsidRDefault="00635FB6" w:rsidP="00635FB6">
      <w:pPr>
        <w:numPr>
          <w:ilvl w:val="2"/>
          <w:numId w:val="17"/>
        </w:numPr>
        <w:spacing w:beforeLines="60" w:before="144" w:afterLines="80" w:after="192" w:line="320" w:lineRule="exact"/>
        <w:ind w:left="720"/>
        <w:rPr>
          <w:rFonts w:ascii="Aptos" w:hAnsi="Aptos"/>
        </w:rPr>
      </w:pPr>
      <w:r w:rsidRPr="00C202A0">
        <w:rPr>
          <w:rFonts w:ascii="Aptos" w:hAnsi="Aptos"/>
        </w:rPr>
        <w:t>Seed capital / share capital support for new cooperatives.</w:t>
      </w:r>
    </w:p>
    <w:p w14:paraId="373BC6DC" w14:textId="77777777" w:rsidR="00635FB6" w:rsidRDefault="00635FB6" w:rsidP="00635FB6">
      <w:pPr>
        <w:numPr>
          <w:ilvl w:val="0"/>
          <w:numId w:val="17"/>
        </w:numPr>
        <w:spacing w:beforeLines="60" w:before="144" w:afterLines="80" w:after="192" w:line="320" w:lineRule="exact"/>
        <w:rPr>
          <w:rFonts w:ascii="Aptos" w:hAnsi="Aptos"/>
        </w:rPr>
      </w:pPr>
      <w:r w:rsidRPr="00C202A0">
        <w:rPr>
          <w:rFonts w:ascii="Aptos" w:hAnsi="Aptos"/>
        </w:rPr>
        <w:t>Access to GoI schemes via cooperatives (PACS computerisation, PACS-CSC, Jan Aushadhi, LPG distributorship etc.)</w:t>
      </w:r>
    </w:p>
    <w:p w14:paraId="0B48AFE1" w14:textId="77777777" w:rsidR="00635FB6" w:rsidRPr="00BE25EF" w:rsidRDefault="00635FB6" w:rsidP="00635FB6">
      <w:pPr>
        <w:numPr>
          <w:ilvl w:val="0"/>
          <w:numId w:val="17"/>
        </w:numPr>
        <w:spacing w:beforeLines="60" w:before="144" w:afterLines="80" w:after="192" w:line="320" w:lineRule="exact"/>
        <w:rPr>
          <w:rFonts w:ascii="Aptos" w:hAnsi="Aptos"/>
        </w:rPr>
      </w:pPr>
      <w:r w:rsidRPr="00D9528B">
        <w:rPr>
          <w:rFonts w:ascii="Aptos" w:hAnsi="Aptos"/>
        </w:rPr>
        <w:t>Capacity building, cooperative education and awareness, digital platforms for membership and service delivery.</w:t>
      </w:r>
    </w:p>
    <w:p w14:paraId="7E9008ED" w14:textId="77777777" w:rsidR="00635FB6" w:rsidRPr="00FB2D7C" w:rsidRDefault="00635FB6" w:rsidP="00177CF4">
      <w:pPr>
        <w:pStyle w:val="ListParagraph"/>
        <w:numPr>
          <w:ilvl w:val="1"/>
          <w:numId w:val="338"/>
        </w:numPr>
        <w:shd w:val="clear" w:color="auto" w:fill="E7DDD9"/>
        <w:spacing w:beforeLines="60" w:before="144" w:afterLines="80" w:after="192" w:line="320" w:lineRule="exact"/>
        <w:rPr>
          <w:rFonts w:ascii="Aptos" w:hAnsi="Aptos"/>
          <w:b/>
          <w:bCs/>
        </w:rPr>
      </w:pPr>
      <w:r w:rsidRPr="00FB2D7C">
        <w:rPr>
          <w:rFonts w:ascii="Aptos" w:hAnsi="Aptos"/>
          <w:b/>
          <w:bCs/>
        </w:rPr>
        <w:t>Beneficiary eligibility criteria</w:t>
      </w:r>
    </w:p>
    <w:p w14:paraId="76B36328" w14:textId="77777777" w:rsidR="00635FB6" w:rsidRDefault="00635FB6" w:rsidP="00635FB6">
      <w:pPr>
        <w:numPr>
          <w:ilvl w:val="0"/>
          <w:numId w:val="18"/>
        </w:numPr>
        <w:spacing w:beforeLines="60" w:before="144" w:afterLines="80" w:after="192" w:line="320" w:lineRule="exact"/>
        <w:rPr>
          <w:rFonts w:ascii="Aptos" w:hAnsi="Aptos"/>
        </w:rPr>
      </w:pPr>
      <w:r w:rsidRPr="002C29EC">
        <w:rPr>
          <w:rFonts w:ascii="Aptos" w:hAnsi="Aptos"/>
        </w:rPr>
        <w:t>Existing and new PACS, multipurpose cooperatives, dairy and fisheries cooperatives, commodity cooperatives.</w:t>
      </w:r>
    </w:p>
    <w:p w14:paraId="5AEFE77F" w14:textId="77777777" w:rsidR="00635FB6" w:rsidRPr="0068731B" w:rsidRDefault="00635FB6" w:rsidP="00635FB6">
      <w:pPr>
        <w:numPr>
          <w:ilvl w:val="0"/>
          <w:numId w:val="18"/>
        </w:numPr>
        <w:spacing w:beforeLines="60" w:before="144" w:afterLines="80" w:after="192" w:line="320" w:lineRule="exact"/>
        <w:rPr>
          <w:rFonts w:ascii="Aptos" w:hAnsi="Aptos"/>
        </w:rPr>
      </w:pPr>
      <w:r w:rsidRPr="006F02A8">
        <w:rPr>
          <w:rFonts w:ascii="Aptos" w:hAnsi="Aptos"/>
        </w:rPr>
        <w:t xml:space="preserve">Farmer members who enrol / take membership under membership drives (e.g., M-PACS Membership </w:t>
      </w:r>
      <w:proofErr w:type="spellStart"/>
      <w:r w:rsidRPr="006F02A8">
        <w:rPr>
          <w:rFonts w:ascii="Aptos" w:hAnsi="Aptos"/>
        </w:rPr>
        <w:t>Mahabhiyan</w:t>
      </w:r>
      <w:proofErr w:type="spellEnd"/>
      <w:r w:rsidRPr="006F02A8">
        <w:rPr>
          <w:rFonts w:ascii="Aptos" w:hAnsi="Aptos"/>
        </w:rPr>
        <w:t>).</w:t>
      </w:r>
    </w:p>
    <w:p w14:paraId="4090D79E" w14:textId="77777777" w:rsidR="00635FB6" w:rsidRPr="00FB2D7C" w:rsidRDefault="00635FB6" w:rsidP="00177CF4">
      <w:pPr>
        <w:pStyle w:val="ListParagraph"/>
        <w:numPr>
          <w:ilvl w:val="1"/>
          <w:numId w:val="338"/>
        </w:numPr>
        <w:shd w:val="clear" w:color="auto" w:fill="E7DDD9"/>
        <w:spacing w:beforeLines="60" w:before="144" w:afterLines="80" w:after="192" w:line="320" w:lineRule="exact"/>
        <w:rPr>
          <w:rFonts w:ascii="Aptos" w:hAnsi="Aptos"/>
          <w:b/>
          <w:bCs/>
        </w:rPr>
      </w:pPr>
      <w:r>
        <w:rPr>
          <w:rFonts w:ascii="Aptos" w:hAnsi="Aptos"/>
          <w:b/>
          <w:bCs/>
        </w:rPr>
        <w:t>Process of implementation</w:t>
      </w:r>
    </w:p>
    <w:p w14:paraId="0FAC9222" w14:textId="77777777" w:rsidR="00635FB6" w:rsidRPr="008032F4" w:rsidRDefault="00635FB6" w:rsidP="00177CF4">
      <w:pPr>
        <w:pStyle w:val="ListParagraph"/>
        <w:numPr>
          <w:ilvl w:val="0"/>
          <w:numId w:val="321"/>
        </w:numPr>
        <w:spacing w:beforeLines="60" w:before="144" w:afterLines="80" w:after="192" w:line="320" w:lineRule="exact"/>
        <w:ind w:left="360"/>
        <w:rPr>
          <w:rFonts w:ascii="Aptos" w:hAnsi="Aptos"/>
          <w:b/>
          <w:bCs/>
        </w:rPr>
      </w:pPr>
      <w:r w:rsidRPr="008032F4">
        <w:rPr>
          <w:rFonts w:ascii="Aptos" w:hAnsi="Aptos"/>
          <w:b/>
          <w:bCs/>
        </w:rPr>
        <w:t>State level:</w:t>
      </w:r>
    </w:p>
    <w:p w14:paraId="6A6ECBA3" w14:textId="77777777" w:rsidR="00635FB6" w:rsidRPr="00D43BA4" w:rsidRDefault="00635FB6" w:rsidP="00177CF4">
      <w:pPr>
        <w:pStyle w:val="ListParagraph"/>
        <w:numPr>
          <w:ilvl w:val="0"/>
          <w:numId w:val="320"/>
        </w:numPr>
        <w:spacing w:beforeLines="60" w:before="144" w:afterLines="80" w:after="192" w:line="320" w:lineRule="exact"/>
        <w:rPr>
          <w:rFonts w:ascii="Aptos" w:hAnsi="Aptos"/>
        </w:rPr>
      </w:pPr>
      <w:r w:rsidRPr="00D43BA4">
        <w:rPr>
          <w:rFonts w:ascii="Aptos" w:hAnsi="Aptos"/>
        </w:rPr>
        <w:t xml:space="preserve">Targets for formation / strengthening of PACS, Jan Aushadhi centres, storage projects etc. fixed scheme-wise and district-wise in the state budget and departmental action plans. </w:t>
      </w:r>
    </w:p>
    <w:p w14:paraId="37870947" w14:textId="77777777" w:rsidR="00635FB6" w:rsidRDefault="00635FB6" w:rsidP="00177CF4">
      <w:pPr>
        <w:pStyle w:val="ListParagraph"/>
        <w:numPr>
          <w:ilvl w:val="0"/>
          <w:numId w:val="320"/>
        </w:numPr>
        <w:spacing w:beforeLines="60" w:before="144" w:afterLines="80" w:after="192" w:line="320" w:lineRule="exact"/>
        <w:rPr>
          <w:rFonts w:ascii="Aptos" w:hAnsi="Aptos"/>
        </w:rPr>
      </w:pPr>
      <w:r w:rsidRPr="00D43BA4">
        <w:rPr>
          <w:rFonts w:ascii="Aptos" w:hAnsi="Aptos"/>
        </w:rPr>
        <w:t xml:space="preserve">Cooperative Department issues GOs detailing membership campaigns, financial incentives, and roles of </w:t>
      </w:r>
      <w:proofErr w:type="spellStart"/>
      <w:r w:rsidRPr="00D43BA4">
        <w:rPr>
          <w:rFonts w:ascii="Aptos" w:hAnsi="Aptos"/>
        </w:rPr>
        <w:t>StCB</w:t>
      </w:r>
      <w:proofErr w:type="spellEnd"/>
      <w:r w:rsidRPr="00D43BA4">
        <w:rPr>
          <w:rFonts w:ascii="Aptos" w:hAnsi="Aptos"/>
        </w:rPr>
        <w:t>, DCCBs, sectoral federations.</w:t>
      </w:r>
    </w:p>
    <w:p w14:paraId="527BB332" w14:textId="77777777" w:rsidR="00635FB6" w:rsidRPr="008032F4" w:rsidRDefault="00635FB6" w:rsidP="00177CF4">
      <w:pPr>
        <w:pStyle w:val="ListParagraph"/>
        <w:numPr>
          <w:ilvl w:val="0"/>
          <w:numId w:val="321"/>
        </w:numPr>
        <w:spacing w:beforeLines="60" w:before="144" w:afterLines="80" w:after="192" w:line="320" w:lineRule="exact"/>
        <w:ind w:left="360"/>
        <w:rPr>
          <w:rFonts w:ascii="Aptos" w:hAnsi="Aptos"/>
          <w:b/>
          <w:bCs/>
        </w:rPr>
      </w:pPr>
      <w:r w:rsidRPr="0007226B">
        <w:rPr>
          <w:rFonts w:ascii="Aptos" w:hAnsi="Aptos"/>
          <w:b/>
          <w:bCs/>
        </w:rPr>
        <w:t>District level</w:t>
      </w:r>
      <w:r>
        <w:rPr>
          <w:rFonts w:ascii="Aptos" w:hAnsi="Aptos"/>
          <w:b/>
          <w:bCs/>
        </w:rPr>
        <w:t>:</w:t>
      </w:r>
    </w:p>
    <w:p w14:paraId="6E966D29" w14:textId="77777777" w:rsidR="00635FB6" w:rsidRPr="0007226B" w:rsidRDefault="00635FB6" w:rsidP="00177CF4">
      <w:pPr>
        <w:pStyle w:val="ListParagraph"/>
        <w:numPr>
          <w:ilvl w:val="0"/>
          <w:numId w:val="320"/>
        </w:numPr>
        <w:spacing w:beforeLines="60" w:before="144" w:afterLines="80" w:after="192" w:line="320" w:lineRule="exact"/>
        <w:rPr>
          <w:rFonts w:ascii="Aptos" w:hAnsi="Aptos"/>
        </w:rPr>
      </w:pPr>
      <w:r w:rsidRPr="0007226B">
        <w:rPr>
          <w:rFonts w:ascii="Aptos" w:hAnsi="Aptos"/>
        </w:rPr>
        <w:t>District Cooperative Officer / ARCS prepares district implementation plan:</w:t>
      </w:r>
    </w:p>
    <w:p w14:paraId="1BE6C298" w14:textId="77777777" w:rsidR="00635FB6" w:rsidRPr="0007226B" w:rsidRDefault="00635FB6" w:rsidP="00177CF4">
      <w:pPr>
        <w:pStyle w:val="ListParagraph"/>
        <w:numPr>
          <w:ilvl w:val="1"/>
          <w:numId w:val="322"/>
        </w:numPr>
        <w:spacing w:beforeLines="60" w:before="144" w:afterLines="80" w:after="192" w:line="320" w:lineRule="exact"/>
        <w:ind w:left="1080"/>
        <w:rPr>
          <w:rFonts w:ascii="Aptos" w:hAnsi="Aptos"/>
        </w:rPr>
      </w:pPr>
      <w:r w:rsidRPr="0007226B">
        <w:rPr>
          <w:rFonts w:ascii="Aptos" w:hAnsi="Aptos"/>
        </w:rPr>
        <w:t>Targets for new PACS / MPACS.</w:t>
      </w:r>
    </w:p>
    <w:p w14:paraId="7EC40F11" w14:textId="77777777" w:rsidR="00635FB6" w:rsidRPr="0007226B" w:rsidRDefault="00635FB6" w:rsidP="00177CF4">
      <w:pPr>
        <w:pStyle w:val="ListParagraph"/>
        <w:numPr>
          <w:ilvl w:val="1"/>
          <w:numId w:val="322"/>
        </w:numPr>
        <w:spacing w:beforeLines="60" w:before="144" w:afterLines="80" w:after="192" w:line="320" w:lineRule="exact"/>
        <w:ind w:left="1080"/>
        <w:rPr>
          <w:rFonts w:ascii="Aptos" w:hAnsi="Aptos"/>
        </w:rPr>
      </w:pPr>
      <w:r w:rsidRPr="0007226B">
        <w:rPr>
          <w:rFonts w:ascii="Aptos" w:hAnsi="Aptos"/>
        </w:rPr>
        <w:t>Membership enrolment numbers.</w:t>
      </w:r>
    </w:p>
    <w:p w14:paraId="4282F4D0" w14:textId="77777777" w:rsidR="00635FB6" w:rsidRPr="0007226B" w:rsidRDefault="00635FB6" w:rsidP="00177CF4">
      <w:pPr>
        <w:pStyle w:val="ListParagraph"/>
        <w:numPr>
          <w:ilvl w:val="1"/>
          <w:numId w:val="322"/>
        </w:numPr>
        <w:spacing w:beforeLines="60" w:before="144" w:afterLines="80" w:after="192" w:line="320" w:lineRule="exact"/>
        <w:ind w:left="1080"/>
        <w:rPr>
          <w:rFonts w:ascii="Aptos" w:hAnsi="Aptos"/>
        </w:rPr>
      </w:pPr>
      <w:r w:rsidRPr="0007226B">
        <w:rPr>
          <w:rFonts w:ascii="Aptos" w:hAnsi="Aptos"/>
        </w:rPr>
        <w:t>Linkages to Jan Aushadhi, CSC, LPG distributorship, storage and value-chain projects.</w:t>
      </w:r>
    </w:p>
    <w:p w14:paraId="34F6B04C" w14:textId="77777777" w:rsidR="00635FB6" w:rsidRDefault="00635FB6" w:rsidP="00177CF4">
      <w:pPr>
        <w:pStyle w:val="ListParagraph"/>
        <w:numPr>
          <w:ilvl w:val="0"/>
          <w:numId w:val="320"/>
        </w:numPr>
        <w:spacing w:beforeLines="60" w:before="144" w:afterLines="80" w:after="192" w:line="320" w:lineRule="exact"/>
        <w:rPr>
          <w:rFonts w:ascii="Aptos" w:hAnsi="Aptos"/>
        </w:rPr>
      </w:pPr>
      <w:r w:rsidRPr="0007226B">
        <w:rPr>
          <w:rFonts w:ascii="Aptos" w:hAnsi="Aptos"/>
        </w:rPr>
        <w:t xml:space="preserve">M-PACS Membership </w:t>
      </w:r>
      <w:proofErr w:type="spellStart"/>
      <w:r w:rsidRPr="0007226B">
        <w:rPr>
          <w:rFonts w:ascii="Aptos" w:hAnsi="Aptos"/>
        </w:rPr>
        <w:t>Mahabhiyan</w:t>
      </w:r>
      <w:proofErr w:type="spellEnd"/>
      <w:r w:rsidRPr="0007226B">
        <w:rPr>
          <w:rFonts w:ascii="Aptos" w:hAnsi="Aptos"/>
        </w:rPr>
        <w:t xml:space="preserve"> organised with camp-based drives in villages to enrol farmers as members</w:t>
      </w:r>
      <w:r>
        <w:rPr>
          <w:rFonts w:ascii="Aptos" w:hAnsi="Aptos"/>
        </w:rPr>
        <w:t xml:space="preserve"> provisioning </w:t>
      </w:r>
      <w:r w:rsidRPr="0007226B">
        <w:rPr>
          <w:rFonts w:ascii="Aptos" w:hAnsi="Aptos"/>
        </w:rPr>
        <w:t>lifetime membership with priority access to credit, fertiliser, procurement schemes etc.</w:t>
      </w:r>
    </w:p>
    <w:p w14:paraId="3CE3247F" w14:textId="77777777" w:rsidR="00C6404C" w:rsidRPr="008D79FE" w:rsidRDefault="00C6404C" w:rsidP="00C6404C">
      <w:pPr>
        <w:pStyle w:val="ListParagraph"/>
        <w:spacing w:beforeLines="60" w:before="144" w:afterLines="80" w:after="192" w:line="320" w:lineRule="exact"/>
        <w:rPr>
          <w:rFonts w:ascii="Aptos" w:hAnsi="Aptos"/>
        </w:rPr>
      </w:pPr>
    </w:p>
    <w:p w14:paraId="76D61A30" w14:textId="77777777" w:rsidR="00635FB6" w:rsidRPr="00FB2D7C" w:rsidRDefault="00635FB6" w:rsidP="00177CF4">
      <w:pPr>
        <w:pStyle w:val="ListParagraph"/>
        <w:numPr>
          <w:ilvl w:val="1"/>
          <w:numId w:val="338"/>
        </w:numPr>
        <w:shd w:val="clear" w:color="auto" w:fill="E7DDD9"/>
        <w:spacing w:beforeLines="60" w:before="144" w:afterLines="80" w:after="192" w:line="320" w:lineRule="exact"/>
        <w:rPr>
          <w:rFonts w:ascii="Aptos" w:hAnsi="Aptos"/>
          <w:b/>
          <w:bCs/>
        </w:rPr>
      </w:pPr>
      <w:r w:rsidRPr="00FB2D7C">
        <w:rPr>
          <w:rFonts w:ascii="Aptos" w:hAnsi="Aptos"/>
          <w:b/>
          <w:bCs/>
        </w:rPr>
        <w:t xml:space="preserve">FAQs </w:t>
      </w:r>
    </w:p>
    <w:p w14:paraId="0EB7A7B0" w14:textId="77777777" w:rsidR="00635FB6" w:rsidRPr="00FB2D7C" w:rsidRDefault="00635FB6" w:rsidP="00635FB6">
      <w:pPr>
        <w:numPr>
          <w:ilvl w:val="0"/>
          <w:numId w:val="5"/>
        </w:numPr>
        <w:tabs>
          <w:tab w:val="clear" w:pos="720"/>
        </w:tabs>
        <w:spacing w:beforeLines="60" w:before="144" w:afterLines="80" w:after="192" w:line="320" w:lineRule="exact"/>
        <w:ind w:left="540" w:hanging="540"/>
        <w:rPr>
          <w:rFonts w:ascii="Aptos" w:hAnsi="Aptos"/>
        </w:rPr>
      </w:pPr>
      <w:r w:rsidRPr="0086136A">
        <w:rPr>
          <w:rFonts w:ascii="Aptos" w:hAnsi="Aptos"/>
          <w:b/>
          <w:bCs/>
        </w:rPr>
        <w:t xml:space="preserve">Q1. </w:t>
      </w:r>
      <w:r w:rsidRPr="002F6A48">
        <w:rPr>
          <w:rFonts w:ascii="Aptos" w:hAnsi="Aptos"/>
          <w:b/>
          <w:bCs/>
        </w:rPr>
        <w:t xml:space="preserve">How do we prioritise villages for new PACS under </w:t>
      </w:r>
      <w:proofErr w:type="spellStart"/>
      <w:r w:rsidRPr="002F6A48">
        <w:rPr>
          <w:rFonts w:ascii="Aptos" w:hAnsi="Aptos"/>
          <w:b/>
          <w:bCs/>
        </w:rPr>
        <w:t>Sahkar</w:t>
      </w:r>
      <w:proofErr w:type="spellEnd"/>
      <w:r w:rsidRPr="002F6A48">
        <w:rPr>
          <w:rFonts w:ascii="Aptos" w:hAnsi="Aptos"/>
          <w:b/>
          <w:bCs/>
        </w:rPr>
        <w:t xml:space="preserve"> se Samriddhi?</w:t>
      </w:r>
    </w:p>
    <w:p w14:paraId="36A8D558" w14:textId="77777777" w:rsidR="00635FB6" w:rsidRDefault="00635FB6" w:rsidP="00635FB6">
      <w:pPr>
        <w:spacing w:beforeLines="60" w:before="144" w:afterLines="80" w:after="192" w:line="320" w:lineRule="exact"/>
        <w:ind w:left="540"/>
        <w:rPr>
          <w:rFonts w:ascii="Aptos" w:hAnsi="Aptos"/>
        </w:rPr>
      </w:pPr>
      <w:r w:rsidRPr="00FB2D7C">
        <w:rPr>
          <w:rFonts w:ascii="Aptos" w:hAnsi="Aptos"/>
          <w:b/>
          <w:bCs/>
        </w:rPr>
        <w:t>Answer:</w:t>
      </w:r>
      <w:r w:rsidRPr="00FB2D7C">
        <w:rPr>
          <w:rFonts w:ascii="Aptos" w:hAnsi="Aptos"/>
        </w:rPr>
        <w:t xml:space="preserve"> </w:t>
      </w:r>
      <w:r w:rsidRPr="004F55A1">
        <w:rPr>
          <w:rFonts w:ascii="Aptos" w:hAnsi="Aptos"/>
        </w:rPr>
        <w:t>Start with uncovered gram panchayats, high farmer density villages and those with weaker banking presence</w:t>
      </w:r>
      <w:r>
        <w:rPr>
          <w:rFonts w:ascii="Aptos" w:hAnsi="Aptos"/>
        </w:rPr>
        <w:t xml:space="preserve"> and</w:t>
      </w:r>
      <w:r w:rsidRPr="004F55A1">
        <w:rPr>
          <w:rFonts w:ascii="Aptos" w:hAnsi="Aptos"/>
        </w:rPr>
        <w:t xml:space="preserve"> align with state / </w:t>
      </w:r>
      <w:proofErr w:type="spellStart"/>
      <w:r w:rsidRPr="004F55A1">
        <w:rPr>
          <w:rFonts w:ascii="Aptos" w:hAnsi="Aptos"/>
        </w:rPr>
        <w:t>MoC</w:t>
      </w:r>
      <w:proofErr w:type="spellEnd"/>
      <w:r w:rsidRPr="004F55A1">
        <w:rPr>
          <w:rFonts w:ascii="Aptos" w:hAnsi="Aptos"/>
        </w:rPr>
        <w:t xml:space="preserve"> standard for multi-purpose PACS in each panchayat.</w:t>
      </w:r>
    </w:p>
    <w:p w14:paraId="2000BCCC" w14:textId="77777777" w:rsidR="00F220C8" w:rsidRDefault="00F220C8" w:rsidP="00635FB6">
      <w:pPr>
        <w:spacing w:beforeLines="60" w:before="144" w:afterLines="80" w:after="192" w:line="320" w:lineRule="exact"/>
        <w:ind w:left="540"/>
        <w:rPr>
          <w:rFonts w:ascii="Aptos" w:hAnsi="Aptos"/>
        </w:rPr>
      </w:pPr>
    </w:p>
    <w:p w14:paraId="579840B8" w14:textId="77777777" w:rsidR="00F220C8" w:rsidRPr="00FB2D7C" w:rsidRDefault="00F220C8" w:rsidP="00635FB6">
      <w:pPr>
        <w:spacing w:beforeLines="60" w:before="144" w:afterLines="80" w:after="192" w:line="320" w:lineRule="exact"/>
        <w:ind w:left="540"/>
        <w:rPr>
          <w:rFonts w:ascii="Aptos" w:hAnsi="Aptos"/>
        </w:rPr>
      </w:pPr>
    </w:p>
    <w:p w14:paraId="060D529C" w14:textId="77777777" w:rsidR="00635FB6" w:rsidRPr="00FB2D7C" w:rsidRDefault="00635FB6" w:rsidP="00635FB6">
      <w:pPr>
        <w:numPr>
          <w:ilvl w:val="0"/>
          <w:numId w:val="5"/>
        </w:numPr>
        <w:tabs>
          <w:tab w:val="clear" w:pos="720"/>
        </w:tabs>
        <w:spacing w:beforeLines="60" w:before="144" w:afterLines="80" w:after="192" w:line="320" w:lineRule="exact"/>
        <w:ind w:left="540" w:hanging="540"/>
        <w:rPr>
          <w:rFonts w:ascii="Aptos" w:hAnsi="Aptos"/>
          <w:b/>
          <w:bCs/>
        </w:rPr>
      </w:pPr>
      <w:r w:rsidRPr="00C91A84">
        <w:rPr>
          <w:rFonts w:ascii="Aptos" w:hAnsi="Aptos"/>
          <w:b/>
          <w:bCs/>
        </w:rPr>
        <w:lastRenderedPageBreak/>
        <w:t xml:space="preserve">Q2. </w:t>
      </w:r>
      <w:r w:rsidRPr="00941DB4">
        <w:rPr>
          <w:rFonts w:ascii="Aptos" w:hAnsi="Aptos"/>
          <w:b/>
          <w:bCs/>
        </w:rPr>
        <w:t>Can SHG federations be linked to PACS under this scheme?</w:t>
      </w:r>
    </w:p>
    <w:p w14:paraId="4826E2A5" w14:textId="77777777" w:rsidR="00635FB6" w:rsidRPr="00FB2D7C" w:rsidRDefault="00635FB6" w:rsidP="00635FB6">
      <w:pPr>
        <w:spacing w:beforeLines="60" w:before="144" w:afterLines="80" w:after="192" w:line="320" w:lineRule="exact"/>
        <w:ind w:left="540"/>
        <w:rPr>
          <w:rFonts w:ascii="Aptos" w:hAnsi="Aptos"/>
        </w:rPr>
      </w:pPr>
      <w:r w:rsidRPr="00FB2D7C">
        <w:rPr>
          <w:rFonts w:ascii="Aptos" w:hAnsi="Aptos"/>
          <w:b/>
          <w:bCs/>
        </w:rPr>
        <w:t>Answer:</w:t>
      </w:r>
      <w:r w:rsidRPr="00FB2D7C">
        <w:rPr>
          <w:rFonts w:ascii="Aptos" w:hAnsi="Aptos"/>
        </w:rPr>
        <w:t xml:space="preserve"> </w:t>
      </w:r>
      <w:r w:rsidRPr="00941DB4">
        <w:rPr>
          <w:rFonts w:ascii="Aptos" w:hAnsi="Aptos"/>
        </w:rPr>
        <w:t>Yes. CDO can converge UPSRLM CLFs with PACS for credit, aggregation and input supply, provided governance norms of both institutions are maintained.</w:t>
      </w:r>
    </w:p>
    <w:p w14:paraId="16D1A1B8" w14:textId="77777777" w:rsidR="00635FB6" w:rsidRPr="00FB2D7C" w:rsidRDefault="00635FB6" w:rsidP="00177CF4">
      <w:pPr>
        <w:pStyle w:val="ListParagraph"/>
        <w:numPr>
          <w:ilvl w:val="1"/>
          <w:numId w:val="338"/>
        </w:numPr>
        <w:shd w:val="clear" w:color="auto" w:fill="E7DDD9"/>
        <w:spacing w:beforeLines="60" w:before="144" w:afterLines="80" w:after="192" w:line="320" w:lineRule="exact"/>
        <w:rPr>
          <w:rFonts w:ascii="Aptos" w:hAnsi="Aptos"/>
          <w:b/>
          <w:bCs/>
        </w:rPr>
      </w:pPr>
      <w:r w:rsidRPr="00FB2D7C">
        <w:rPr>
          <w:rFonts w:ascii="Aptos" w:hAnsi="Aptos"/>
          <w:b/>
          <w:bCs/>
        </w:rPr>
        <w:t>District-level contact point</w:t>
      </w:r>
    </w:p>
    <w:p w14:paraId="0335D827" w14:textId="77777777" w:rsidR="00635FB6" w:rsidRPr="00FC346E" w:rsidRDefault="00635FB6" w:rsidP="00177CF4">
      <w:pPr>
        <w:pStyle w:val="ListParagraph"/>
        <w:numPr>
          <w:ilvl w:val="0"/>
          <w:numId w:val="319"/>
        </w:numPr>
        <w:spacing w:beforeLines="60" w:before="144" w:afterLines="80" w:after="192" w:line="320" w:lineRule="exact"/>
        <w:rPr>
          <w:rFonts w:ascii="Aptos" w:hAnsi="Aptos"/>
        </w:rPr>
      </w:pPr>
      <w:r w:rsidRPr="00FC346E">
        <w:rPr>
          <w:rFonts w:ascii="Aptos" w:hAnsi="Aptos"/>
        </w:rPr>
        <w:t>District Cooperative Officer / ARCS</w:t>
      </w:r>
    </w:p>
    <w:p w14:paraId="43B20E82" w14:textId="77777777" w:rsidR="00635FB6" w:rsidRPr="001E0CC2" w:rsidRDefault="00635FB6" w:rsidP="00177CF4">
      <w:pPr>
        <w:pStyle w:val="ListParagraph"/>
        <w:numPr>
          <w:ilvl w:val="0"/>
          <w:numId w:val="319"/>
        </w:numPr>
        <w:spacing w:beforeLines="60" w:before="144" w:afterLines="80" w:after="192" w:line="320" w:lineRule="exact"/>
        <w:rPr>
          <w:rFonts w:ascii="Aptos" w:hAnsi="Aptos"/>
        </w:rPr>
      </w:pPr>
      <w:r w:rsidRPr="00FC346E">
        <w:rPr>
          <w:rFonts w:ascii="Aptos" w:hAnsi="Aptos"/>
        </w:rPr>
        <w:t>Chairpersons of key district cooperative federations</w:t>
      </w:r>
    </w:p>
    <w:p w14:paraId="5A2B1B85" w14:textId="77777777" w:rsidR="00635FB6" w:rsidRPr="00FB2D7C" w:rsidRDefault="00635FB6" w:rsidP="00177CF4">
      <w:pPr>
        <w:pStyle w:val="ListParagraph"/>
        <w:numPr>
          <w:ilvl w:val="1"/>
          <w:numId w:val="338"/>
        </w:numPr>
        <w:shd w:val="clear" w:color="auto" w:fill="E7DDD9"/>
        <w:spacing w:beforeLines="60" w:before="144" w:afterLines="80" w:after="192" w:line="320" w:lineRule="exact"/>
        <w:rPr>
          <w:rFonts w:ascii="Aptos" w:hAnsi="Aptos"/>
          <w:b/>
          <w:bCs/>
        </w:rPr>
      </w:pPr>
      <w:r w:rsidRPr="00FB2D7C">
        <w:rPr>
          <w:rFonts w:ascii="Aptos" w:hAnsi="Aptos"/>
          <w:b/>
          <w:bCs/>
        </w:rPr>
        <w:t>Key source links</w:t>
      </w:r>
    </w:p>
    <w:p w14:paraId="3E37C62D" w14:textId="15BE98AF" w:rsidR="004B0FCA" w:rsidRDefault="00FA7A38" w:rsidP="004B0FCA">
      <w:pPr>
        <w:numPr>
          <w:ilvl w:val="0"/>
          <w:numId w:val="6"/>
        </w:numPr>
        <w:tabs>
          <w:tab w:val="clear" w:pos="720"/>
          <w:tab w:val="num" w:pos="1350"/>
        </w:tabs>
        <w:spacing w:beforeLines="60" w:before="144" w:afterLines="80" w:after="192" w:line="320" w:lineRule="exact"/>
        <w:ind w:left="360"/>
        <w:rPr>
          <w:rFonts w:ascii="Aptos" w:hAnsi="Aptos"/>
        </w:rPr>
      </w:pPr>
      <w:r>
        <w:rPr>
          <w:rFonts w:ascii="Aptos" w:hAnsi="Aptos"/>
          <w:b/>
          <w:bCs/>
        </w:rPr>
        <w:t xml:space="preserve">PACS </w:t>
      </w:r>
      <w:r w:rsidR="00A112E7">
        <w:rPr>
          <w:rFonts w:ascii="Aptos" w:hAnsi="Aptos"/>
          <w:b/>
          <w:bCs/>
        </w:rPr>
        <w:t>membership</w:t>
      </w:r>
      <w:r w:rsidR="00635FB6" w:rsidRPr="0026554C">
        <w:rPr>
          <w:rFonts w:ascii="Aptos" w:hAnsi="Aptos"/>
          <w:b/>
          <w:bCs/>
        </w:rPr>
        <w:t>:</w:t>
      </w:r>
      <w:r w:rsidR="00A112E7">
        <w:rPr>
          <w:rFonts w:ascii="Aptos" w:hAnsi="Aptos"/>
          <w:b/>
          <w:bCs/>
        </w:rPr>
        <w:t xml:space="preserve"> </w:t>
      </w:r>
      <w:hyperlink r:id="rId158" w:history="1">
        <w:r w:rsidR="00A112E7" w:rsidRPr="00A112E7">
          <w:rPr>
            <w:rStyle w:val="Hyperlink"/>
            <w:rFonts w:ascii="Aptos" w:hAnsi="Aptos"/>
          </w:rPr>
          <w:t>https://pacsmember.in/</w:t>
        </w:r>
      </w:hyperlink>
      <w:r w:rsidR="00A112E7">
        <w:rPr>
          <w:rFonts w:ascii="Aptos" w:hAnsi="Aptos"/>
          <w:b/>
          <w:bCs/>
        </w:rPr>
        <w:t xml:space="preserve"> </w:t>
      </w:r>
      <w:r w:rsidR="00635FB6" w:rsidRPr="00FB2D7C">
        <w:rPr>
          <w:rFonts w:ascii="Aptos" w:hAnsi="Aptos"/>
        </w:rPr>
        <w:t xml:space="preserve"> </w:t>
      </w:r>
      <w:r w:rsidR="00635FB6" w:rsidRPr="00067845">
        <w:rPr>
          <w:rFonts w:ascii="Aptos" w:hAnsi="Aptos"/>
        </w:rPr>
        <w:t xml:space="preserve"> </w:t>
      </w:r>
    </w:p>
    <w:p w14:paraId="6A9979DA" w14:textId="77777777" w:rsidR="00F220C8" w:rsidRPr="00F220C8" w:rsidRDefault="00F220C8" w:rsidP="00F220C8">
      <w:pPr>
        <w:spacing w:beforeLines="60" w:before="144" w:afterLines="80" w:after="192" w:line="320" w:lineRule="exact"/>
        <w:ind w:left="360"/>
        <w:rPr>
          <w:rFonts w:ascii="Aptos" w:hAnsi="Aptos"/>
        </w:rPr>
      </w:pPr>
    </w:p>
    <w:p w14:paraId="7144A327" w14:textId="77777777" w:rsidR="004B0FCA" w:rsidRPr="00D52F9D" w:rsidRDefault="004B0FCA" w:rsidP="004B0FCA">
      <w:pPr>
        <w:pStyle w:val="ListParagraph"/>
        <w:numPr>
          <w:ilvl w:val="0"/>
          <w:numId w:val="13"/>
        </w:numPr>
        <w:shd w:val="clear" w:color="auto" w:fill="27223E"/>
        <w:spacing w:beforeLines="60" w:before="144" w:afterLines="80" w:after="192" w:line="320" w:lineRule="exact"/>
        <w:ind w:left="360"/>
        <w:rPr>
          <w:rFonts w:ascii="Aptos" w:hAnsi="Aptos"/>
          <w:b/>
          <w:bCs/>
        </w:rPr>
      </w:pPr>
      <w:r w:rsidRPr="001E63D0">
        <w:rPr>
          <w:rFonts w:ascii="Aptos" w:hAnsi="Aptos"/>
          <w:b/>
          <w:bCs/>
        </w:rPr>
        <w:t>Strengthening and Repair of Godowns of Primary Agricultural Credit Societies (PACS)</w:t>
      </w:r>
    </w:p>
    <w:p w14:paraId="7133F36B" w14:textId="77777777" w:rsidR="004B0FCA" w:rsidRPr="00B06311" w:rsidRDefault="004B0FCA" w:rsidP="004B0FCA">
      <w:pPr>
        <w:spacing w:beforeLines="60" w:before="144" w:afterLines="80" w:after="192" w:line="320" w:lineRule="exact"/>
        <w:rPr>
          <w:rFonts w:ascii="Aptos" w:hAnsi="Aptos"/>
        </w:rPr>
      </w:pPr>
      <w:r>
        <w:rPr>
          <w:rFonts w:ascii="Aptos" w:hAnsi="Aptos"/>
        </w:rPr>
        <w:t xml:space="preserve">This is a state sponsored scheme </w:t>
      </w:r>
      <w:r w:rsidRPr="00580FE7">
        <w:rPr>
          <w:rFonts w:ascii="Aptos" w:hAnsi="Aptos"/>
        </w:rPr>
        <w:t>under the Storage Infrastructure Support of the Cooperative Department, Government of Uttar Pradesh</w:t>
      </w:r>
    </w:p>
    <w:p w14:paraId="710E5192" w14:textId="77777777" w:rsidR="004B0FCA" w:rsidRPr="0073060B" w:rsidRDefault="004B0FCA" w:rsidP="00177CF4">
      <w:pPr>
        <w:pStyle w:val="ListParagraph"/>
        <w:numPr>
          <w:ilvl w:val="1"/>
          <w:numId w:val="360"/>
        </w:numPr>
        <w:shd w:val="clear" w:color="auto" w:fill="E7DDD9"/>
        <w:spacing w:beforeLines="60" w:before="144" w:afterLines="80" w:after="192" w:line="320" w:lineRule="exact"/>
        <w:rPr>
          <w:rFonts w:ascii="Aptos" w:hAnsi="Aptos"/>
          <w:b/>
          <w:bCs/>
        </w:rPr>
      </w:pPr>
      <w:r w:rsidRPr="0073060B">
        <w:rPr>
          <w:rFonts w:ascii="Aptos" w:hAnsi="Aptos"/>
          <w:b/>
          <w:bCs/>
        </w:rPr>
        <w:t xml:space="preserve">Objectives </w:t>
      </w:r>
    </w:p>
    <w:p w14:paraId="4D5C3810" w14:textId="77777777" w:rsidR="004B0FCA" w:rsidRPr="008C6BFD" w:rsidRDefault="004B0FCA" w:rsidP="00177CF4">
      <w:pPr>
        <w:numPr>
          <w:ilvl w:val="0"/>
          <w:numId w:val="344"/>
        </w:numPr>
        <w:tabs>
          <w:tab w:val="clear" w:pos="720"/>
        </w:tabs>
        <w:spacing w:beforeLines="60" w:before="144" w:afterLines="80" w:after="192" w:line="320" w:lineRule="exact"/>
        <w:ind w:left="360"/>
        <w:rPr>
          <w:rFonts w:ascii="Aptos" w:hAnsi="Aptos"/>
        </w:rPr>
      </w:pPr>
      <w:r w:rsidRPr="008C6BFD">
        <w:rPr>
          <w:rFonts w:ascii="Aptos" w:hAnsi="Aptos"/>
        </w:rPr>
        <w:t xml:space="preserve">To </w:t>
      </w:r>
      <w:r w:rsidRPr="00C27780">
        <w:rPr>
          <w:rFonts w:ascii="Aptos" w:hAnsi="Aptos"/>
          <w:b/>
          <w:bCs/>
        </w:rPr>
        <w:t>strengthen and repair existing godowns of PACS</w:t>
      </w:r>
      <w:r w:rsidRPr="008C6BFD">
        <w:rPr>
          <w:rFonts w:ascii="Aptos" w:hAnsi="Aptos"/>
        </w:rPr>
        <w:t xml:space="preserve"> to make them structurally safe and functionally efficient.</w:t>
      </w:r>
    </w:p>
    <w:p w14:paraId="65DF988C" w14:textId="77777777" w:rsidR="004B0FCA" w:rsidRPr="008C6BFD" w:rsidRDefault="004B0FCA" w:rsidP="00177CF4">
      <w:pPr>
        <w:numPr>
          <w:ilvl w:val="0"/>
          <w:numId w:val="344"/>
        </w:numPr>
        <w:tabs>
          <w:tab w:val="clear" w:pos="720"/>
        </w:tabs>
        <w:spacing w:beforeLines="60" w:before="144" w:afterLines="80" w:after="192" w:line="320" w:lineRule="exact"/>
        <w:ind w:left="360"/>
        <w:rPr>
          <w:rFonts w:ascii="Aptos" w:hAnsi="Aptos"/>
        </w:rPr>
      </w:pPr>
      <w:r w:rsidRPr="008C6BFD">
        <w:rPr>
          <w:rFonts w:ascii="Aptos" w:hAnsi="Aptos"/>
        </w:rPr>
        <w:t xml:space="preserve">To ensure </w:t>
      </w:r>
      <w:r w:rsidRPr="00141E58">
        <w:rPr>
          <w:rFonts w:ascii="Aptos" w:hAnsi="Aptos"/>
          <w:b/>
          <w:bCs/>
        </w:rPr>
        <w:t>safe storage of fertilizers, seeds, agricultural produce and other essential commodities</w:t>
      </w:r>
      <w:r w:rsidRPr="008C6BFD">
        <w:rPr>
          <w:rFonts w:ascii="Aptos" w:hAnsi="Aptos"/>
        </w:rPr>
        <w:t xml:space="preserve"> handled by PACS.</w:t>
      </w:r>
    </w:p>
    <w:p w14:paraId="4DEC31CA" w14:textId="77777777" w:rsidR="004B0FCA" w:rsidRPr="008C6BFD" w:rsidRDefault="004B0FCA" w:rsidP="00177CF4">
      <w:pPr>
        <w:numPr>
          <w:ilvl w:val="0"/>
          <w:numId w:val="344"/>
        </w:numPr>
        <w:tabs>
          <w:tab w:val="clear" w:pos="720"/>
        </w:tabs>
        <w:spacing w:beforeLines="60" w:before="144" w:afterLines="80" w:after="192" w:line="320" w:lineRule="exact"/>
        <w:ind w:left="360"/>
        <w:rPr>
          <w:rFonts w:ascii="Aptos" w:hAnsi="Aptos"/>
        </w:rPr>
      </w:pPr>
      <w:r w:rsidRPr="008C6BFD">
        <w:rPr>
          <w:rFonts w:ascii="Aptos" w:hAnsi="Aptos"/>
        </w:rPr>
        <w:t xml:space="preserve">To reduce losses due to </w:t>
      </w:r>
      <w:r w:rsidRPr="00141E58">
        <w:rPr>
          <w:rFonts w:ascii="Aptos" w:hAnsi="Aptos"/>
          <w:b/>
          <w:bCs/>
        </w:rPr>
        <w:t>dilapidated structures, leakage, dampness, and safety risks.</w:t>
      </w:r>
    </w:p>
    <w:p w14:paraId="793EE0AE" w14:textId="77777777" w:rsidR="004B0FCA" w:rsidRPr="00030FE2" w:rsidRDefault="004B0FCA" w:rsidP="00177CF4">
      <w:pPr>
        <w:numPr>
          <w:ilvl w:val="0"/>
          <w:numId w:val="344"/>
        </w:numPr>
        <w:tabs>
          <w:tab w:val="clear" w:pos="720"/>
        </w:tabs>
        <w:spacing w:beforeLines="60" w:before="144" w:afterLines="80" w:after="192" w:line="320" w:lineRule="exact"/>
        <w:ind w:left="360"/>
        <w:rPr>
          <w:rFonts w:ascii="Aptos" w:hAnsi="Aptos"/>
        </w:rPr>
      </w:pPr>
      <w:r w:rsidRPr="008C6BFD">
        <w:rPr>
          <w:rFonts w:ascii="Aptos" w:hAnsi="Aptos"/>
        </w:rPr>
        <w:t xml:space="preserve">To support PACS in functioning effectively as </w:t>
      </w:r>
      <w:r w:rsidRPr="00EB184D">
        <w:rPr>
          <w:rFonts w:ascii="Aptos" w:hAnsi="Aptos"/>
          <w:b/>
          <w:bCs/>
        </w:rPr>
        <w:t>Business / Multi-Purpose Service Centres (B-PACS)</w:t>
      </w:r>
      <w:r w:rsidRPr="008C6BFD">
        <w:rPr>
          <w:rFonts w:ascii="Aptos" w:hAnsi="Aptos"/>
        </w:rPr>
        <w:t xml:space="preserve"> under cooperative reforms.</w:t>
      </w:r>
    </w:p>
    <w:p w14:paraId="7C3E6C4B" w14:textId="77777777" w:rsidR="004B0FCA" w:rsidRPr="00FB2D7C" w:rsidRDefault="004B0FCA" w:rsidP="00177CF4">
      <w:pPr>
        <w:pStyle w:val="ListParagraph"/>
        <w:numPr>
          <w:ilvl w:val="1"/>
          <w:numId w:val="360"/>
        </w:numPr>
        <w:shd w:val="clear" w:color="auto" w:fill="E7DDD9"/>
        <w:spacing w:beforeLines="60" w:before="144" w:afterLines="80" w:after="192" w:line="320" w:lineRule="exact"/>
        <w:rPr>
          <w:rFonts w:ascii="Aptos" w:hAnsi="Aptos"/>
          <w:b/>
          <w:bCs/>
        </w:rPr>
      </w:pPr>
      <w:r w:rsidRPr="00FB2D7C">
        <w:rPr>
          <w:rFonts w:ascii="Aptos" w:hAnsi="Aptos"/>
          <w:b/>
          <w:bCs/>
        </w:rPr>
        <w:t>Key assistance</w:t>
      </w:r>
    </w:p>
    <w:p w14:paraId="01CD6778" w14:textId="77777777" w:rsidR="004B0FCA" w:rsidRDefault="004B0FCA" w:rsidP="004B0FCA">
      <w:pPr>
        <w:spacing w:beforeLines="60" w:before="144" w:afterLines="80" w:after="192" w:line="320" w:lineRule="exact"/>
        <w:rPr>
          <w:rFonts w:ascii="Aptos" w:hAnsi="Aptos"/>
        </w:rPr>
      </w:pPr>
      <w:r w:rsidRPr="00F07B77">
        <w:rPr>
          <w:rFonts w:ascii="Aptos" w:hAnsi="Aptos"/>
        </w:rPr>
        <w:t>Financial support is provided for civil repair and structural strengthening works, including:</w:t>
      </w:r>
    </w:p>
    <w:p w14:paraId="40072190" w14:textId="77777777" w:rsidR="004B0FCA" w:rsidRDefault="004B0FCA" w:rsidP="00177CF4">
      <w:pPr>
        <w:pStyle w:val="ListParagraph"/>
        <w:numPr>
          <w:ilvl w:val="0"/>
          <w:numId w:val="345"/>
        </w:numPr>
        <w:spacing w:beforeLines="60" w:before="144" w:afterLines="80" w:after="192" w:line="320" w:lineRule="exact"/>
        <w:ind w:left="360"/>
        <w:rPr>
          <w:rFonts w:ascii="Aptos" w:hAnsi="Aptos"/>
        </w:rPr>
      </w:pPr>
      <w:r w:rsidRPr="00444021">
        <w:rPr>
          <w:rFonts w:ascii="Aptos" w:hAnsi="Aptos"/>
        </w:rPr>
        <w:t>Structural strengthening of:</w:t>
      </w:r>
      <w:r>
        <w:rPr>
          <w:rFonts w:ascii="Aptos" w:hAnsi="Aptos"/>
        </w:rPr>
        <w:t xml:space="preserve"> </w:t>
      </w:r>
      <w:r w:rsidRPr="00F93964">
        <w:rPr>
          <w:rFonts w:ascii="Aptos" w:hAnsi="Aptos"/>
        </w:rPr>
        <w:t>Roof slabs, beams, columns and load-bearing elements</w:t>
      </w:r>
    </w:p>
    <w:p w14:paraId="6C9F6947" w14:textId="77777777" w:rsidR="004B0FCA" w:rsidRDefault="004B0FCA" w:rsidP="00177CF4">
      <w:pPr>
        <w:pStyle w:val="ListParagraph"/>
        <w:numPr>
          <w:ilvl w:val="0"/>
          <w:numId w:val="345"/>
        </w:numPr>
        <w:spacing w:beforeLines="60" w:before="144" w:afterLines="80" w:after="192" w:line="320" w:lineRule="exact"/>
        <w:ind w:left="360"/>
        <w:rPr>
          <w:rFonts w:ascii="Aptos" w:hAnsi="Aptos"/>
        </w:rPr>
      </w:pPr>
      <w:r>
        <w:rPr>
          <w:rFonts w:ascii="Aptos" w:hAnsi="Aptos"/>
        </w:rPr>
        <w:t xml:space="preserve">Repair of: </w:t>
      </w:r>
      <w:r w:rsidRPr="00F93964">
        <w:rPr>
          <w:rFonts w:ascii="Aptos" w:hAnsi="Aptos"/>
        </w:rPr>
        <w:t>Cracks, damaged walls, flooring and plaster</w:t>
      </w:r>
    </w:p>
    <w:p w14:paraId="3A96C314" w14:textId="77777777" w:rsidR="004B0FCA" w:rsidRDefault="004B0FCA" w:rsidP="00177CF4">
      <w:pPr>
        <w:pStyle w:val="ListParagraph"/>
        <w:numPr>
          <w:ilvl w:val="0"/>
          <w:numId w:val="345"/>
        </w:numPr>
        <w:spacing w:beforeLines="60" w:before="144" w:afterLines="80" w:after="192" w:line="320" w:lineRule="exact"/>
        <w:ind w:left="360"/>
        <w:rPr>
          <w:rFonts w:ascii="Aptos" w:hAnsi="Aptos"/>
        </w:rPr>
      </w:pPr>
      <w:r w:rsidRPr="00F93964">
        <w:rPr>
          <w:rFonts w:ascii="Aptos" w:hAnsi="Aptos"/>
        </w:rPr>
        <w:t>Leakage and dampness control:</w:t>
      </w:r>
      <w:r>
        <w:rPr>
          <w:rFonts w:ascii="Aptos" w:hAnsi="Aptos"/>
        </w:rPr>
        <w:t xml:space="preserve"> </w:t>
      </w:r>
      <w:r w:rsidRPr="00863F97">
        <w:rPr>
          <w:rFonts w:ascii="Aptos" w:hAnsi="Aptos"/>
        </w:rPr>
        <w:t>Waterproofing, drainage correction, rainwater protection</w:t>
      </w:r>
    </w:p>
    <w:p w14:paraId="44C69A86" w14:textId="77777777" w:rsidR="004B0FCA" w:rsidRDefault="004B0FCA" w:rsidP="00177CF4">
      <w:pPr>
        <w:pStyle w:val="ListParagraph"/>
        <w:numPr>
          <w:ilvl w:val="0"/>
          <w:numId w:val="345"/>
        </w:numPr>
        <w:spacing w:beforeLines="60" w:before="144" w:afterLines="80" w:after="192" w:line="320" w:lineRule="exact"/>
        <w:ind w:left="360"/>
        <w:rPr>
          <w:rFonts w:ascii="Aptos" w:hAnsi="Aptos"/>
        </w:rPr>
      </w:pPr>
      <w:r w:rsidRPr="00863F97">
        <w:rPr>
          <w:rFonts w:ascii="Aptos" w:hAnsi="Aptos"/>
        </w:rPr>
        <w:t>Functional improvements:</w:t>
      </w:r>
      <w:r>
        <w:rPr>
          <w:rFonts w:ascii="Aptos" w:hAnsi="Aptos"/>
        </w:rPr>
        <w:t xml:space="preserve"> </w:t>
      </w:r>
      <w:r w:rsidRPr="008354D9">
        <w:rPr>
          <w:rFonts w:ascii="Aptos" w:hAnsi="Aptos"/>
        </w:rPr>
        <w:t>Doors, shutters, ventilation, safety grills</w:t>
      </w:r>
    </w:p>
    <w:p w14:paraId="1222F2BB" w14:textId="77777777" w:rsidR="004B0FCA" w:rsidRPr="00444021" w:rsidRDefault="004B0FCA" w:rsidP="00177CF4">
      <w:pPr>
        <w:pStyle w:val="ListParagraph"/>
        <w:numPr>
          <w:ilvl w:val="0"/>
          <w:numId w:val="345"/>
        </w:numPr>
        <w:spacing w:beforeLines="60" w:before="144" w:afterLines="80" w:after="192" w:line="320" w:lineRule="exact"/>
        <w:ind w:left="360"/>
        <w:rPr>
          <w:rFonts w:ascii="Aptos" w:hAnsi="Aptos"/>
        </w:rPr>
      </w:pPr>
      <w:r w:rsidRPr="00D971CB">
        <w:rPr>
          <w:rFonts w:ascii="Aptos" w:hAnsi="Aptos"/>
        </w:rPr>
        <w:t>Minor allied works necessary to restore the godown to safe, usable condition</w:t>
      </w:r>
    </w:p>
    <w:p w14:paraId="61C6A08F" w14:textId="77777777" w:rsidR="004B0FCA" w:rsidRPr="00171F01" w:rsidRDefault="004B0FCA" w:rsidP="004B0FCA">
      <w:pPr>
        <w:pStyle w:val="ListParagraph"/>
        <w:spacing w:beforeLines="60" w:before="144" w:afterLines="80" w:after="192" w:line="320" w:lineRule="exact"/>
        <w:rPr>
          <w:rFonts w:ascii="Aptos" w:hAnsi="Aptos"/>
        </w:rPr>
      </w:pPr>
    </w:p>
    <w:p w14:paraId="1C0A89BC" w14:textId="77777777" w:rsidR="004B0FCA" w:rsidRPr="00FB2D7C" w:rsidRDefault="004B0FCA" w:rsidP="00177CF4">
      <w:pPr>
        <w:pStyle w:val="ListParagraph"/>
        <w:numPr>
          <w:ilvl w:val="1"/>
          <w:numId w:val="360"/>
        </w:numPr>
        <w:shd w:val="clear" w:color="auto" w:fill="E7DDD9"/>
        <w:spacing w:beforeLines="60" w:before="144" w:afterLines="80" w:after="192" w:line="320" w:lineRule="exact"/>
        <w:rPr>
          <w:rFonts w:ascii="Aptos" w:hAnsi="Aptos"/>
          <w:b/>
          <w:bCs/>
        </w:rPr>
      </w:pPr>
      <w:r w:rsidRPr="00FB2D7C">
        <w:rPr>
          <w:rFonts w:ascii="Aptos" w:hAnsi="Aptos"/>
          <w:b/>
          <w:bCs/>
        </w:rPr>
        <w:t>Beneficiary eligibility criteria</w:t>
      </w:r>
    </w:p>
    <w:p w14:paraId="5B52A778" w14:textId="77777777" w:rsidR="004B0FCA" w:rsidRDefault="004B0FCA" w:rsidP="004B0FCA">
      <w:pPr>
        <w:spacing w:beforeLines="60" w:before="144" w:afterLines="80" w:after="192" w:line="320" w:lineRule="exact"/>
        <w:rPr>
          <w:rFonts w:ascii="Aptos" w:hAnsi="Aptos"/>
        </w:rPr>
      </w:pPr>
      <w:r w:rsidRPr="000F3C90">
        <w:rPr>
          <w:rFonts w:ascii="Aptos" w:hAnsi="Aptos"/>
        </w:rPr>
        <w:t>Primary Agricultural Credit Societies (PACS / B-PACS) having existing godown infrastructure</w:t>
      </w:r>
      <w:r>
        <w:rPr>
          <w:rFonts w:ascii="Aptos" w:hAnsi="Aptos"/>
        </w:rPr>
        <w:t xml:space="preserve"> with the eligibility conditions as outlined: </w:t>
      </w:r>
    </w:p>
    <w:p w14:paraId="0CEF8CF3" w14:textId="77777777" w:rsidR="004B0FCA" w:rsidRPr="004A57BA" w:rsidRDefault="004B0FCA" w:rsidP="00177CF4">
      <w:pPr>
        <w:pStyle w:val="ListParagraph"/>
        <w:numPr>
          <w:ilvl w:val="0"/>
          <w:numId w:val="346"/>
        </w:numPr>
        <w:spacing w:beforeLines="60" w:before="144" w:afterLines="80" w:after="192" w:line="320" w:lineRule="exact"/>
        <w:ind w:left="360"/>
        <w:rPr>
          <w:rFonts w:ascii="Aptos" w:hAnsi="Aptos"/>
        </w:rPr>
      </w:pPr>
      <w:r w:rsidRPr="004A57BA">
        <w:rPr>
          <w:rFonts w:ascii="Aptos" w:hAnsi="Aptos"/>
        </w:rPr>
        <w:t>The godown must be owned or officially controlled by the PACS. It must also be structurally assessed as requiring repair or strengthening.</w:t>
      </w:r>
    </w:p>
    <w:p w14:paraId="5CFEFE66" w14:textId="77777777" w:rsidR="004B0FCA" w:rsidRPr="004A57BA" w:rsidRDefault="004B0FCA" w:rsidP="00177CF4">
      <w:pPr>
        <w:pStyle w:val="ListParagraph"/>
        <w:numPr>
          <w:ilvl w:val="0"/>
          <w:numId w:val="346"/>
        </w:numPr>
        <w:spacing w:beforeLines="60" w:before="144" w:afterLines="80" w:after="192" w:line="320" w:lineRule="exact"/>
        <w:ind w:left="360"/>
        <w:rPr>
          <w:rFonts w:ascii="Aptos" w:hAnsi="Aptos"/>
        </w:rPr>
      </w:pPr>
      <w:r w:rsidRPr="004A57BA">
        <w:rPr>
          <w:rFonts w:ascii="Aptos" w:hAnsi="Aptos"/>
        </w:rPr>
        <w:lastRenderedPageBreak/>
        <w:t>PACS must have updated audit and statutory records and must prepare a formal resolution/proposal for repair work.</w:t>
      </w:r>
    </w:p>
    <w:p w14:paraId="3D726AC4" w14:textId="77777777" w:rsidR="004B0FCA" w:rsidRDefault="004B0FCA" w:rsidP="00177CF4">
      <w:pPr>
        <w:pStyle w:val="ListParagraph"/>
        <w:numPr>
          <w:ilvl w:val="0"/>
          <w:numId w:val="346"/>
        </w:numPr>
        <w:spacing w:beforeLines="60" w:before="144" w:afterLines="80" w:after="192" w:line="320" w:lineRule="exact"/>
        <w:ind w:left="360"/>
        <w:rPr>
          <w:rFonts w:ascii="Aptos" w:hAnsi="Aptos"/>
        </w:rPr>
      </w:pPr>
      <w:r w:rsidRPr="004A57BA">
        <w:rPr>
          <w:rFonts w:ascii="Aptos" w:hAnsi="Aptos"/>
        </w:rPr>
        <w:t>Final selection is subject to District Level Committee approval, technical feasibility and priority norms.</w:t>
      </w:r>
    </w:p>
    <w:p w14:paraId="0CD550F2" w14:textId="77777777" w:rsidR="004B0FCA" w:rsidRPr="00FB2D7C" w:rsidRDefault="004B0FCA" w:rsidP="00177CF4">
      <w:pPr>
        <w:pStyle w:val="ListParagraph"/>
        <w:numPr>
          <w:ilvl w:val="1"/>
          <w:numId w:val="360"/>
        </w:numPr>
        <w:shd w:val="clear" w:color="auto" w:fill="E7DDD9"/>
        <w:spacing w:beforeLines="60" w:before="144" w:afterLines="80" w:after="192" w:line="320" w:lineRule="exact"/>
        <w:rPr>
          <w:rFonts w:ascii="Aptos" w:hAnsi="Aptos"/>
          <w:b/>
          <w:bCs/>
        </w:rPr>
      </w:pPr>
      <w:r>
        <w:rPr>
          <w:rFonts w:ascii="Aptos" w:hAnsi="Aptos"/>
          <w:b/>
          <w:bCs/>
        </w:rPr>
        <w:t>Process of implementation</w:t>
      </w:r>
    </w:p>
    <w:p w14:paraId="6E8F0524" w14:textId="77777777" w:rsidR="004B0FCA" w:rsidRPr="00B53C3B" w:rsidRDefault="004B0FCA" w:rsidP="004B0FCA">
      <w:pPr>
        <w:spacing w:beforeLines="60" w:before="144" w:afterLines="80" w:after="192" w:line="320" w:lineRule="exact"/>
        <w:rPr>
          <w:rFonts w:ascii="Aptos" w:hAnsi="Aptos"/>
          <w:b/>
          <w:bCs/>
        </w:rPr>
      </w:pPr>
      <w:r w:rsidRPr="00B53C3B">
        <w:rPr>
          <w:rFonts w:ascii="Aptos" w:hAnsi="Aptos"/>
          <w:b/>
          <w:bCs/>
        </w:rPr>
        <w:t>State Level</w:t>
      </w:r>
    </w:p>
    <w:p w14:paraId="7FC51CE0" w14:textId="77777777" w:rsidR="004B0FCA" w:rsidRPr="00B53C3B" w:rsidRDefault="004B0FCA" w:rsidP="00177CF4">
      <w:pPr>
        <w:pStyle w:val="ListParagraph"/>
        <w:numPr>
          <w:ilvl w:val="0"/>
          <w:numId w:val="347"/>
        </w:numPr>
        <w:spacing w:beforeLines="60" w:before="144" w:afterLines="80" w:after="192" w:line="320" w:lineRule="exact"/>
        <w:ind w:left="360"/>
        <w:rPr>
          <w:rFonts w:ascii="Aptos" w:hAnsi="Aptos"/>
        </w:rPr>
      </w:pPr>
      <w:r w:rsidRPr="00B53C3B">
        <w:rPr>
          <w:rFonts w:ascii="Aptos" w:hAnsi="Aptos"/>
        </w:rPr>
        <w:t xml:space="preserve">Annual budget allocation and </w:t>
      </w:r>
      <w:proofErr w:type="spellStart"/>
      <w:r w:rsidRPr="00B53C3B">
        <w:rPr>
          <w:rFonts w:ascii="Aptos" w:hAnsi="Aptos"/>
        </w:rPr>
        <w:t>installment</w:t>
      </w:r>
      <w:proofErr w:type="spellEnd"/>
      <w:r w:rsidRPr="00B53C3B">
        <w:rPr>
          <w:rFonts w:ascii="Aptos" w:hAnsi="Aptos"/>
        </w:rPr>
        <w:t xml:space="preserve"> release through Government Orders.</w:t>
      </w:r>
    </w:p>
    <w:p w14:paraId="47F1C5AB" w14:textId="77777777" w:rsidR="004B0FCA" w:rsidRPr="00B53C3B" w:rsidRDefault="004B0FCA" w:rsidP="00177CF4">
      <w:pPr>
        <w:pStyle w:val="ListParagraph"/>
        <w:numPr>
          <w:ilvl w:val="0"/>
          <w:numId w:val="347"/>
        </w:numPr>
        <w:spacing w:beforeLines="60" w:before="144" w:afterLines="80" w:after="192" w:line="320" w:lineRule="exact"/>
        <w:ind w:left="360"/>
        <w:rPr>
          <w:rFonts w:ascii="Aptos" w:hAnsi="Aptos"/>
        </w:rPr>
      </w:pPr>
      <w:r w:rsidRPr="00B53C3B">
        <w:rPr>
          <w:rFonts w:ascii="Aptos" w:hAnsi="Aptos"/>
        </w:rPr>
        <w:t>Issuance of technical and procedural guidelines for implementation and monitoring.</w:t>
      </w:r>
    </w:p>
    <w:p w14:paraId="21391A8C" w14:textId="77777777" w:rsidR="004B0FCA" w:rsidRPr="00226FDF" w:rsidRDefault="004B0FCA" w:rsidP="004B0FCA">
      <w:pPr>
        <w:spacing w:beforeLines="60" w:before="144" w:afterLines="80" w:after="192" w:line="320" w:lineRule="exact"/>
        <w:rPr>
          <w:rFonts w:ascii="Aptos" w:hAnsi="Aptos"/>
          <w:b/>
          <w:bCs/>
        </w:rPr>
      </w:pPr>
      <w:r w:rsidRPr="00226FDF">
        <w:rPr>
          <w:rFonts w:ascii="Aptos" w:hAnsi="Aptos"/>
          <w:b/>
          <w:bCs/>
        </w:rPr>
        <w:t xml:space="preserve">District Level </w:t>
      </w:r>
    </w:p>
    <w:p w14:paraId="26BC3624" w14:textId="77777777" w:rsidR="004B0FCA" w:rsidRPr="00226FDF" w:rsidRDefault="004B0FCA" w:rsidP="00177CF4">
      <w:pPr>
        <w:pStyle w:val="ListParagraph"/>
        <w:numPr>
          <w:ilvl w:val="0"/>
          <w:numId w:val="348"/>
        </w:numPr>
        <w:spacing w:beforeLines="60" w:before="144" w:afterLines="80" w:after="192" w:line="320" w:lineRule="exact"/>
        <w:ind w:left="360"/>
        <w:rPr>
          <w:rFonts w:ascii="Aptos" w:hAnsi="Aptos"/>
        </w:rPr>
      </w:pPr>
      <w:r w:rsidRPr="00226FDF">
        <w:rPr>
          <w:rFonts w:ascii="Aptos" w:hAnsi="Aptos"/>
          <w:b/>
          <w:bCs/>
        </w:rPr>
        <w:t>Proposal Submission:</w:t>
      </w:r>
      <w:r>
        <w:rPr>
          <w:rFonts w:ascii="Aptos" w:hAnsi="Aptos"/>
        </w:rPr>
        <w:t xml:space="preserve"> </w:t>
      </w:r>
      <w:r w:rsidRPr="00226FDF">
        <w:rPr>
          <w:rFonts w:ascii="Aptos" w:hAnsi="Aptos"/>
        </w:rPr>
        <w:t>PACS submits proposal with photographs, justification and resolution.</w:t>
      </w:r>
    </w:p>
    <w:p w14:paraId="1D75CF48" w14:textId="77777777" w:rsidR="004B0FCA" w:rsidRPr="00D460A1" w:rsidRDefault="004B0FCA" w:rsidP="00177CF4">
      <w:pPr>
        <w:pStyle w:val="ListParagraph"/>
        <w:numPr>
          <w:ilvl w:val="0"/>
          <w:numId w:val="348"/>
        </w:numPr>
        <w:spacing w:beforeLines="60" w:before="144" w:afterLines="80" w:after="192" w:line="320" w:lineRule="exact"/>
        <w:ind w:left="360"/>
        <w:rPr>
          <w:rFonts w:ascii="Aptos" w:hAnsi="Aptos"/>
        </w:rPr>
      </w:pPr>
      <w:r w:rsidRPr="00D460A1">
        <w:rPr>
          <w:rFonts w:ascii="Aptos" w:hAnsi="Aptos"/>
          <w:b/>
          <w:bCs/>
        </w:rPr>
        <w:t>Technical Inspection &amp; Cost Estimation:</w:t>
      </w:r>
      <w:r>
        <w:rPr>
          <w:rFonts w:ascii="Aptos" w:hAnsi="Aptos"/>
        </w:rPr>
        <w:t xml:space="preserve"> </w:t>
      </w:r>
      <w:r w:rsidRPr="00D460A1">
        <w:rPr>
          <w:rFonts w:ascii="Aptos" w:hAnsi="Aptos"/>
        </w:rPr>
        <w:t>Site inspection by authorised technical officer/agency.</w:t>
      </w:r>
    </w:p>
    <w:p w14:paraId="4B9DCC94" w14:textId="77777777" w:rsidR="004B0FCA" w:rsidRPr="00D460A1" w:rsidRDefault="004B0FCA" w:rsidP="00177CF4">
      <w:pPr>
        <w:pStyle w:val="ListParagraph"/>
        <w:numPr>
          <w:ilvl w:val="0"/>
          <w:numId w:val="348"/>
        </w:numPr>
        <w:spacing w:beforeLines="60" w:before="144" w:afterLines="80" w:after="192" w:line="320" w:lineRule="exact"/>
        <w:ind w:left="360"/>
        <w:rPr>
          <w:rFonts w:ascii="Aptos" w:hAnsi="Aptos"/>
        </w:rPr>
      </w:pPr>
      <w:r w:rsidRPr="00D460A1">
        <w:rPr>
          <w:rFonts w:ascii="Aptos" w:hAnsi="Aptos"/>
          <w:b/>
          <w:bCs/>
        </w:rPr>
        <w:t>District Level Committee Approval:</w:t>
      </w:r>
      <w:r>
        <w:rPr>
          <w:rFonts w:ascii="Aptos" w:hAnsi="Aptos"/>
        </w:rPr>
        <w:t xml:space="preserve"> </w:t>
      </w:r>
      <w:r w:rsidRPr="00D460A1">
        <w:rPr>
          <w:rFonts w:ascii="Aptos" w:hAnsi="Aptos"/>
        </w:rPr>
        <w:t>Prioritisation based on condition, usage and strategic importance.</w:t>
      </w:r>
    </w:p>
    <w:p w14:paraId="7FBE3848" w14:textId="77777777" w:rsidR="004B0FCA" w:rsidRPr="00D460A1" w:rsidRDefault="004B0FCA" w:rsidP="00177CF4">
      <w:pPr>
        <w:pStyle w:val="ListParagraph"/>
        <w:numPr>
          <w:ilvl w:val="0"/>
          <w:numId w:val="348"/>
        </w:numPr>
        <w:spacing w:beforeLines="60" w:before="144" w:afterLines="80" w:after="192" w:line="320" w:lineRule="exact"/>
        <w:ind w:left="360"/>
        <w:rPr>
          <w:rFonts w:ascii="Aptos" w:hAnsi="Aptos"/>
        </w:rPr>
      </w:pPr>
      <w:r w:rsidRPr="00D460A1">
        <w:rPr>
          <w:rFonts w:ascii="Aptos" w:hAnsi="Aptos"/>
          <w:b/>
          <w:bCs/>
        </w:rPr>
        <w:t>Execution of Works:</w:t>
      </w:r>
      <w:r>
        <w:rPr>
          <w:rFonts w:ascii="Aptos" w:hAnsi="Aptos"/>
        </w:rPr>
        <w:t xml:space="preserve"> </w:t>
      </w:r>
      <w:r w:rsidRPr="00D460A1">
        <w:rPr>
          <w:rFonts w:ascii="Aptos" w:hAnsi="Aptos"/>
        </w:rPr>
        <w:t>As per approved estimate and work order.</w:t>
      </w:r>
    </w:p>
    <w:p w14:paraId="3F821F49" w14:textId="77777777" w:rsidR="004B0FCA" w:rsidRPr="007823FD" w:rsidRDefault="004B0FCA" w:rsidP="00177CF4">
      <w:pPr>
        <w:pStyle w:val="ListParagraph"/>
        <w:numPr>
          <w:ilvl w:val="0"/>
          <w:numId w:val="348"/>
        </w:numPr>
        <w:spacing w:beforeLines="60" w:before="144" w:afterLines="80" w:after="192" w:line="320" w:lineRule="exact"/>
        <w:ind w:left="360"/>
        <w:rPr>
          <w:rFonts w:ascii="Aptos" w:hAnsi="Aptos"/>
        </w:rPr>
      </w:pPr>
      <w:r w:rsidRPr="007823FD">
        <w:rPr>
          <w:rFonts w:ascii="Aptos" w:hAnsi="Aptos"/>
          <w:b/>
          <w:bCs/>
        </w:rPr>
        <w:t>Measurement &amp; Payment:</w:t>
      </w:r>
      <w:r>
        <w:rPr>
          <w:rFonts w:ascii="Aptos" w:hAnsi="Aptos"/>
        </w:rPr>
        <w:t xml:space="preserve"> </w:t>
      </w:r>
      <w:r w:rsidRPr="007823FD">
        <w:rPr>
          <w:rFonts w:ascii="Aptos" w:hAnsi="Aptos"/>
        </w:rPr>
        <w:t>Measurement Book (MB), completion certificate and fund release.</w:t>
      </w:r>
    </w:p>
    <w:p w14:paraId="7DF71A8B" w14:textId="77777777" w:rsidR="004B0FCA" w:rsidRPr="007823FD" w:rsidRDefault="004B0FCA" w:rsidP="00177CF4">
      <w:pPr>
        <w:pStyle w:val="ListParagraph"/>
        <w:numPr>
          <w:ilvl w:val="0"/>
          <w:numId w:val="348"/>
        </w:numPr>
        <w:spacing w:beforeLines="60" w:before="144" w:afterLines="80" w:after="192" w:line="320" w:lineRule="exact"/>
        <w:ind w:left="360"/>
        <w:rPr>
          <w:rFonts w:ascii="Aptos" w:hAnsi="Aptos"/>
        </w:rPr>
      </w:pPr>
      <w:r w:rsidRPr="007823FD">
        <w:rPr>
          <w:rFonts w:ascii="Aptos" w:hAnsi="Aptos"/>
          <w:b/>
          <w:bCs/>
        </w:rPr>
        <w:t>Physical Verification &amp; Audit:</w:t>
      </w:r>
      <w:r>
        <w:rPr>
          <w:rFonts w:ascii="Aptos" w:hAnsi="Aptos"/>
        </w:rPr>
        <w:t xml:space="preserve"> </w:t>
      </w:r>
      <w:r w:rsidRPr="007823FD">
        <w:rPr>
          <w:rFonts w:ascii="Aptos" w:hAnsi="Aptos"/>
        </w:rPr>
        <w:t>District and higher-level inspection as per norms.</w:t>
      </w:r>
    </w:p>
    <w:p w14:paraId="0BC23D56" w14:textId="77777777" w:rsidR="004B0FCA" w:rsidRPr="00B53C3B" w:rsidRDefault="004B0FCA" w:rsidP="004B0FCA">
      <w:pPr>
        <w:pStyle w:val="ListParagraph"/>
        <w:spacing w:beforeLines="60" w:before="144" w:afterLines="80" w:after="192" w:line="320" w:lineRule="exact"/>
        <w:rPr>
          <w:rFonts w:ascii="Aptos" w:hAnsi="Aptos"/>
        </w:rPr>
      </w:pPr>
    </w:p>
    <w:p w14:paraId="35B7C304" w14:textId="77777777" w:rsidR="004B0FCA" w:rsidRPr="00FB2D7C" w:rsidRDefault="004B0FCA" w:rsidP="00177CF4">
      <w:pPr>
        <w:pStyle w:val="ListParagraph"/>
        <w:numPr>
          <w:ilvl w:val="1"/>
          <w:numId w:val="360"/>
        </w:numPr>
        <w:shd w:val="clear" w:color="auto" w:fill="E7DDD9"/>
        <w:spacing w:beforeLines="60" w:before="144" w:afterLines="80" w:after="192" w:line="320" w:lineRule="exact"/>
        <w:rPr>
          <w:rFonts w:ascii="Aptos" w:hAnsi="Aptos"/>
          <w:b/>
          <w:bCs/>
        </w:rPr>
      </w:pPr>
      <w:r w:rsidRPr="00FB2D7C">
        <w:rPr>
          <w:rFonts w:ascii="Aptos" w:hAnsi="Aptos"/>
          <w:b/>
          <w:bCs/>
        </w:rPr>
        <w:t xml:space="preserve">FAQs </w:t>
      </w:r>
    </w:p>
    <w:p w14:paraId="65C141D3" w14:textId="77777777" w:rsidR="004B0FCA" w:rsidRPr="00B25EF7" w:rsidRDefault="004B0FCA" w:rsidP="00177CF4">
      <w:pPr>
        <w:numPr>
          <w:ilvl w:val="0"/>
          <w:numId w:val="350"/>
        </w:numPr>
        <w:tabs>
          <w:tab w:val="clear" w:pos="720"/>
          <w:tab w:val="left" w:pos="8460"/>
          <w:tab w:val="num" w:pos="8550"/>
        </w:tabs>
        <w:spacing w:beforeLines="60" w:before="144" w:afterLines="80" w:after="192" w:line="320" w:lineRule="exact"/>
        <w:ind w:left="360"/>
        <w:rPr>
          <w:rFonts w:ascii="Aptos" w:hAnsi="Aptos"/>
          <w:i/>
          <w:iCs/>
        </w:rPr>
      </w:pPr>
      <w:r w:rsidRPr="00B25EF7">
        <w:rPr>
          <w:rFonts w:ascii="Aptos" w:hAnsi="Aptos"/>
          <w:b/>
          <w:bCs/>
          <w:i/>
          <w:iCs/>
        </w:rPr>
        <w:t>Are all PACS godowns automatically eligible?</w:t>
      </w:r>
    </w:p>
    <w:p w14:paraId="42071F88" w14:textId="77777777" w:rsidR="004B0FCA" w:rsidRDefault="004B0FCA" w:rsidP="004B0FCA">
      <w:pPr>
        <w:spacing w:beforeLines="60" w:before="144" w:afterLines="80" w:after="192" w:line="320" w:lineRule="exact"/>
        <w:rPr>
          <w:rFonts w:ascii="Aptos" w:hAnsi="Aptos"/>
        </w:rPr>
      </w:pPr>
      <w:r w:rsidRPr="00A742E1">
        <w:rPr>
          <w:rFonts w:ascii="Aptos" w:hAnsi="Aptos"/>
          <w:b/>
          <w:bCs/>
        </w:rPr>
        <w:t>Answer:</w:t>
      </w:r>
      <w:r w:rsidRPr="00A742E1">
        <w:rPr>
          <w:rFonts w:ascii="Aptos" w:hAnsi="Aptos"/>
        </w:rPr>
        <w:t xml:space="preserve"> </w:t>
      </w:r>
      <w:r w:rsidRPr="00B56B55">
        <w:rPr>
          <w:rFonts w:ascii="Aptos" w:hAnsi="Aptos"/>
        </w:rPr>
        <w:t>No. Selection is based on structural condition, utility and approval by the District Level Committee.</w:t>
      </w:r>
    </w:p>
    <w:p w14:paraId="2651831E" w14:textId="77777777" w:rsidR="004B0FCA" w:rsidRPr="00B56B55" w:rsidRDefault="004B0FCA" w:rsidP="00177CF4">
      <w:pPr>
        <w:numPr>
          <w:ilvl w:val="0"/>
          <w:numId w:val="350"/>
        </w:numPr>
        <w:spacing w:beforeLines="60" w:before="144" w:afterLines="80" w:after="192" w:line="320" w:lineRule="exact"/>
        <w:ind w:left="540" w:hanging="540"/>
        <w:rPr>
          <w:rFonts w:ascii="Aptos" w:hAnsi="Aptos"/>
          <w:b/>
          <w:bCs/>
          <w:i/>
          <w:iCs/>
        </w:rPr>
      </w:pPr>
      <w:r w:rsidRPr="00B56B55">
        <w:rPr>
          <w:rFonts w:ascii="Aptos" w:hAnsi="Aptos"/>
          <w:b/>
          <w:bCs/>
          <w:i/>
          <w:iCs/>
        </w:rPr>
        <w:t>Can new godowns be constructed under this scheme?</w:t>
      </w:r>
    </w:p>
    <w:p w14:paraId="201FE028" w14:textId="77777777" w:rsidR="004B0FCA" w:rsidRPr="00B56B55" w:rsidRDefault="004B0FCA" w:rsidP="004B0FCA">
      <w:pPr>
        <w:spacing w:beforeLines="60" w:before="144" w:afterLines="80" w:after="192" w:line="320" w:lineRule="exact"/>
        <w:rPr>
          <w:rFonts w:ascii="Aptos" w:hAnsi="Aptos"/>
        </w:rPr>
      </w:pPr>
      <w:r w:rsidRPr="00A742E1">
        <w:rPr>
          <w:rFonts w:ascii="Aptos" w:hAnsi="Aptos"/>
          <w:b/>
          <w:bCs/>
        </w:rPr>
        <w:t>Answer:</w:t>
      </w:r>
      <w:r w:rsidRPr="00A742E1">
        <w:rPr>
          <w:rFonts w:ascii="Aptos" w:hAnsi="Aptos"/>
        </w:rPr>
        <w:t xml:space="preserve"> </w:t>
      </w:r>
      <w:r w:rsidRPr="00B56B55">
        <w:rPr>
          <w:rFonts w:ascii="Aptos" w:hAnsi="Aptos"/>
        </w:rPr>
        <w:t xml:space="preserve">No. The scheme is strictly for repair and strengthening of existing godowns. </w:t>
      </w:r>
    </w:p>
    <w:p w14:paraId="01E7123C" w14:textId="77777777" w:rsidR="004B0FCA" w:rsidRPr="00C42316" w:rsidRDefault="004B0FCA" w:rsidP="00177CF4">
      <w:pPr>
        <w:numPr>
          <w:ilvl w:val="0"/>
          <w:numId w:val="350"/>
        </w:numPr>
        <w:spacing w:beforeLines="60" w:before="144" w:afterLines="80" w:after="192" w:line="320" w:lineRule="exact"/>
        <w:ind w:left="540" w:hanging="540"/>
        <w:rPr>
          <w:rFonts w:ascii="Aptos" w:hAnsi="Aptos"/>
          <w:i/>
          <w:iCs/>
        </w:rPr>
      </w:pPr>
      <w:r w:rsidRPr="00C42316">
        <w:rPr>
          <w:rFonts w:ascii="Aptos" w:hAnsi="Aptos"/>
          <w:b/>
          <w:bCs/>
          <w:i/>
          <w:iCs/>
        </w:rPr>
        <w:t xml:space="preserve">What </w:t>
      </w:r>
      <w:r>
        <w:rPr>
          <w:rFonts w:ascii="Aptos" w:hAnsi="Aptos"/>
          <w:b/>
          <w:bCs/>
          <w:i/>
          <w:iCs/>
        </w:rPr>
        <w:t>can</w:t>
      </w:r>
      <w:r w:rsidRPr="00C42316">
        <w:rPr>
          <w:rFonts w:ascii="Aptos" w:hAnsi="Aptos"/>
          <w:b/>
          <w:bCs/>
          <w:i/>
          <w:iCs/>
        </w:rPr>
        <w:t xml:space="preserve"> </w:t>
      </w:r>
      <w:r>
        <w:rPr>
          <w:rFonts w:ascii="Aptos" w:hAnsi="Aptos"/>
          <w:b/>
          <w:bCs/>
          <w:i/>
          <w:iCs/>
        </w:rPr>
        <w:t>the CDO</w:t>
      </w:r>
      <w:r w:rsidRPr="00C42316">
        <w:rPr>
          <w:rFonts w:ascii="Aptos" w:hAnsi="Aptos"/>
          <w:b/>
          <w:bCs/>
          <w:i/>
          <w:iCs/>
        </w:rPr>
        <w:t xml:space="preserve"> closely monitor?</w:t>
      </w:r>
    </w:p>
    <w:p w14:paraId="18B34803" w14:textId="77777777" w:rsidR="004B0FCA" w:rsidRDefault="004B0FCA" w:rsidP="004B0FCA">
      <w:pPr>
        <w:spacing w:beforeLines="60" w:before="144" w:afterLines="80" w:after="192" w:line="320" w:lineRule="exact"/>
        <w:rPr>
          <w:rFonts w:ascii="Aptos" w:hAnsi="Aptos"/>
        </w:rPr>
      </w:pPr>
      <w:r w:rsidRPr="00F81038">
        <w:rPr>
          <w:rFonts w:ascii="Aptos" w:hAnsi="Aptos"/>
          <w:b/>
          <w:bCs/>
        </w:rPr>
        <w:t>Answer:</w:t>
      </w:r>
      <w:r w:rsidRPr="00F81038">
        <w:rPr>
          <w:rFonts w:ascii="Aptos" w:hAnsi="Aptos"/>
        </w:rPr>
        <w:t xml:space="preserve"> </w:t>
      </w:r>
    </w:p>
    <w:p w14:paraId="30DE681F" w14:textId="77777777" w:rsidR="004B0FCA" w:rsidRPr="009C608D" w:rsidRDefault="004B0FCA" w:rsidP="00177CF4">
      <w:pPr>
        <w:pStyle w:val="ListParagraph"/>
        <w:numPr>
          <w:ilvl w:val="0"/>
          <w:numId w:val="315"/>
        </w:numPr>
        <w:spacing w:beforeLines="60" w:before="144" w:afterLines="80" w:after="192" w:line="320" w:lineRule="exact"/>
        <w:rPr>
          <w:rFonts w:ascii="Aptos" w:hAnsi="Aptos"/>
        </w:rPr>
      </w:pPr>
      <w:r w:rsidRPr="009C608D">
        <w:rPr>
          <w:rFonts w:ascii="Aptos" w:hAnsi="Aptos"/>
        </w:rPr>
        <w:t>Technical justification</w:t>
      </w:r>
    </w:p>
    <w:p w14:paraId="5F4D2D40" w14:textId="77777777" w:rsidR="004B0FCA" w:rsidRPr="009C608D" w:rsidRDefault="004B0FCA" w:rsidP="00177CF4">
      <w:pPr>
        <w:pStyle w:val="ListParagraph"/>
        <w:numPr>
          <w:ilvl w:val="0"/>
          <w:numId w:val="315"/>
        </w:numPr>
        <w:spacing w:beforeLines="60" w:before="144" w:afterLines="80" w:after="192" w:line="320" w:lineRule="exact"/>
        <w:rPr>
          <w:rFonts w:ascii="Aptos" w:hAnsi="Aptos"/>
        </w:rPr>
      </w:pPr>
      <w:r w:rsidRPr="009C608D">
        <w:rPr>
          <w:rFonts w:ascii="Aptos" w:hAnsi="Aptos"/>
        </w:rPr>
        <w:t>Quality and timeliness of works</w:t>
      </w:r>
    </w:p>
    <w:p w14:paraId="2ECDCEBC" w14:textId="77777777" w:rsidR="004B0FCA" w:rsidRPr="00AD2512" w:rsidRDefault="004B0FCA" w:rsidP="00177CF4">
      <w:pPr>
        <w:pStyle w:val="ListParagraph"/>
        <w:numPr>
          <w:ilvl w:val="0"/>
          <w:numId w:val="315"/>
        </w:numPr>
        <w:spacing w:beforeLines="60" w:before="144" w:afterLines="80" w:after="192" w:line="320" w:lineRule="exact"/>
        <w:rPr>
          <w:rFonts w:ascii="Aptos" w:hAnsi="Aptos"/>
        </w:rPr>
      </w:pPr>
      <w:r w:rsidRPr="009C608D">
        <w:rPr>
          <w:rFonts w:ascii="Aptos" w:hAnsi="Aptos"/>
        </w:rPr>
        <w:t>Actual usage of repaired godowns</w:t>
      </w:r>
    </w:p>
    <w:p w14:paraId="2880DE03" w14:textId="77777777" w:rsidR="004B0FCA" w:rsidRPr="001A08E3" w:rsidRDefault="004B0FCA" w:rsidP="00177CF4">
      <w:pPr>
        <w:numPr>
          <w:ilvl w:val="0"/>
          <w:numId w:val="350"/>
        </w:numPr>
        <w:spacing w:beforeLines="60" w:before="144" w:afterLines="80" w:after="192" w:line="320" w:lineRule="exact"/>
        <w:ind w:left="540" w:hanging="540"/>
        <w:rPr>
          <w:rFonts w:ascii="Aptos" w:hAnsi="Aptos"/>
          <w:i/>
          <w:iCs/>
        </w:rPr>
      </w:pPr>
      <w:r w:rsidRPr="001A08E3">
        <w:rPr>
          <w:rFonts w:ascii="Aptos" w:hAnsi="Aptos"/>
          <w:b/>
          <w:bCs/>
          <w:i/>
          <w:iCs/>
        </w:rPr>
        <w:t>Can a PACS receive assistance repeatedly?</w:t>
      </w:r>
    </w:p>
    <w:p w14:paraId="72D1D927" w14:textId="77777777" w:rsidR="004B0FCA" w:rsidRPr="002B06CC" w:rsidRDefault="004B0FCA" w:rsidP="004B0FCA">
      <w:pPr>
        <w:spacing w:beforeLines="60" w:before="144" w:afterLines="80" w:after="192" w:line="320" w:lineRule="exact"/>
        <w:rPr>
          <w:rFonts w:ascii="Aptos" w:hAnsi="Aptos"/>
        </w:rPr>
      </w:pPr>
      <w:r w:rsidRPr="00F81038">
        <w:rPr>
          <w:rFonts w:ascii="Aptos" w:hAnsi="Aptos"/>
          <w:b/>
          <w:bCs/>
        </w:rPr>
        <w:t>Answer:</w:t>
      </w:r>
      <w:r w:rsidRPr="00F81038">
        <w:rPr>
          <w:rFonts w:ascii="Aptos" w:hAnsi="Aptos"/>
        </w:rPr>
        <w:t xml:space="preserve"> </w:t>
      </w:r>
      <w:r w:rsidRPr="001A08E3">
        <w:rPr>
          <w:rFonts w:ascii="Aptos" w:hAnsi="Aptos"/>
        </w:rPr>
        <w:t>Only if justified and permitted as per annual Government Orders and priority norms.</w:t>
      </w:r>
    </w:p>
    <w:p w14:paraId="7784929E" w14:textId="77777777" w:rsidR="004B0FCA" w:rsidRPr="00FB2D7C" w:rsidRDefault="004B0FCA" w:rsidP="00177CF4">
      <w:pPr>
        <w:pStyle w:val="ListParagraph"/>
        <w:numPr>
          <w:ilvl w:val="1"/>
          <w:numId w:val="360"/>
        </w:numPr>
        <w:shd w:val="clear" w:color="auto" w:fill="E7DDD9"/>
        <w:spacing w:beforeLines="60" w:before="144" w:afterLines="80" w:after="192" w:line="320" w:lineRule="exact"/>
        <w:rPr>
          <w:rFonts w:ascii="Aptos" w:hAnsi="Aptos"/>
          <w:b/>
          <w:bCs/>
        </w:rPr>
      </w:pPr>
      <w:r w:rsidRPr="00FB2D7C">
        <w:rPr>
          <w:rFonts w:ascii="Aptos" w:hAnsi="Aptos"/>
          <w:b/>
          <w:bCs/>
        </w:rPr>
        <w:t>District-level contact point</w:t>
      </w:r>
    </w:p>
    <w:p w14:paraId="33F9B581" w14:textId="77777777" w:rsidR="004B0FCA" w:rsidRPr="00A578F3" w:rsidRDefault="004B0FCA" w:rsidP="00177CF4">
      <w:pPr>
        <w:pStyle w:val="ListParagraph"/>
        <w:numPr>
          <w:ilvl w:val="0"/>
          <w:numId w:val="349"/>
        </w:numPr>
        <w:spacing w:beforeLines="60" w:before="144" w:afterLines="80" w:after="192" w:line="320" w:lineRule="exact"/>
        <w:ind w:left="360"/>
        <w:rPr>
          <w:rFonts w:ascii="Aptos" w:hAnsi="Aptos"/>
        </w:rPr>
      </w:pPr>
      <w:r w:rsidRPr="002E5C76">
        <w:rPr>
          <w:rFonts w:ascii="Aptos" w:hAnsi="Aptos"/>
          <w:b/>
          <w:bCs/>
        </w:rPr>
        <w:t>Chief Development Officer (CDO) –</w:t>
      </w:r>
      <w:r w:rsidRPr="00A578F3">
        <w:rPr>
          <w:rFonts w:ascii="Aptos" w:hAnsi="Aptos"/>
        </w:rPr>
        <w:t xml:space="preserve"> District coordination, oversight and monitoring</w:t>
      </w:r>
    </w:p>
    <w:p w14:paraId="0DB4E451" w14:textId="77777777" w:rsidR="004B0FCA" w:rsidRPr="00A578F3" w:rsidRDefault="004B0FCA" w:rsidP="00177CF4">
      <w:pPr>
        <w:pStyle w:val="ListParagraph"/>
        <w:numPr>
          <w:ilvl w:val="0"/>
          <w:numId w:val="349"/>
        </w:numPr>
        <w:spacing w:beforeLines="60" w:before="144" w:afterLines="80" w:after="192" w:line="320" w:lineRule="exact"/>
        <w:ind w:left="360"/>
        <w:rPr>
          <w:rFonts w:ascii="Aptos" w:hAnsi="Aptos"/>
        </w:rPr>
      </w:pPr>
      <w:r w:rsidRPr="002E5C76">
        <w:rPr>
          <w:rFonts w:ascii="Aptos" w:hAnsi="Aptos"/>
          <w:b/>
          <w:bCs/>
        </w:rPr>
        <w:lastRenderedPageBreak/>
        <w:t>Assistant Registrar / District Cooperative Officer (ARCS/DCO) –</w:t>
      </w:r>
      <w:r w:rsidRPr="00A578F3">
        <w:rPr>
          <w:rFonts w:ascii="Aptos" w:hAnsi="Aptos"/>
        </w:rPr>
        <w:t xml:space="preserve"> Nodal officer for implementation</w:t>
      </w:r>
    </w:p>
    <w:p w14:paraId="6FA7B1B8" w14:textId="77777777" w:rsidR="004B0FCA" w:rsidRPr="00A578F3" w:rsidRDefault="004B0FCA" w:rsidP="00177CF4">
      <w:pPr>
        <w:pStyle w:val="ListParagraph"/>
        <w:numPr>
          <w:ilvl w:val="0"/>
          <w:numId w:val="349"/>
        </w:numPr>
        <w:spacing w:beforeLines="60" w:before="144" w:afterLines="80" w:after="192" w:line="320" w:lineRule="exact"/>
        <w:ind w:left="360"/>
        <w:rPr>
          <w:rFonts w:ascii="Aptos" w:hAnsi="Aptos"/>
        </w:rPr>
      </w:pPr>
      <w:r w:rsidRPr="002E5C76">
        <w:rPr>
          <w:rFonts w:ascii="Aptos" w:hAnsi="Aptos"/>
          <w:b/>
          <w:bCs/>
        </w:rPr>
        <w:t>Executive Engineer / Technical Officer –</w:t>
      </w:r>
      <w:r w:rsidRPr="00A578F3">
        <w:rPr>
          <w:rFonts w:ascii="Aptos" w:hAnsi="Aptos"/>
        </w:rPr>
        <w:t xml:space="preserve"> Structural assessment and quality control</w:t>
      </w:r>
    </w:p>
    <w:p w14:paraId="0F59C5D3" w14:textId="77777777" w:rsidR="004B0FCA" w:rsidRPr="00A578F3" w:rsidRDefault="004B0FCA" w:rsidP="00177CF4">
      <w:pPr>
        <w:pStyle w:val="ListParagraph"/>
        <w:numPr>
          <w:ilvl w:val="0"/>
          <w:numId w:val="349"/>
        </w:numPr>
        <w:spacing w:beforeLines="60" w:before="144" w:afterLines="80" w:after="192" w:line="320" w:lineRule="exact"/>
        <w:ind w:left="360"/>
        <w:rPr>
          <w:rFonts w:ascii="Aptos" w:hAnsi="Aptos"/>
        </w:rPr>
      </w:pPr>
      <w:r w:rsidRPr="002E5C76">
        <w:rPr>
          <w:rFonts w:ascii="Aptos" w:hAnsi="Aptos"/>
          <w:b/>
          <w:bCs/>
        </w:rPr>
        <w:t>CEO / MD, District Cooperative Bank (where applicable) –</w:t>
      </w:r>
      <w:r w:rsidRPr="00A578F3">
        <w:rPr>
          <w:rFonts w:ascii="Aptos" w:hAnsi="Aptos"/>
        </w:rPr>
        <w:t xml:space="preserve"> Financial coordination</w:t>
      </w:r>
    </w:p>
    <w:p w14:paraId="0206EB60" w14:textId="77777777" w:rsidR="004B0FCA" w:rsidRDefault="004B0FCA" w:rsidP="00177CF4">
      <w:pPr>
        <w:pStyle w:val="ListParagraph"/>
        <w:numPr>
          <w:ilvl w:val="0"/>
          <w:numId w:val="349"/>
        </w:numPr>
        <w:spacing w:beforeLines="60" w:before="144" w:afterLines="80" w:after="192" w:line="320" w:lineRule="exact"/>
        <w:rPr>
          <w:rFonts w:ascii="Aptos" w:hAnsi="Aptos"/>
        </w:rPr>
      </w:pPr>
      <w:r w:rsidRPr="002E5C76">
        <w:rPr>
          <w:rFonts w:ascii="Aptos" w:hAnsi="Aptos"/>
          <w:b/>
          <w:bCs/>
        </w:rPr>
        <w:t>Secretary / Chairman, PACS –</w:t>
      </w:r>
      <w:r w:rsidRPr="00A578F3">
        <w:rPr>
          <w:rFonts w:ascii="Aptos" w:hAnsi="Aptos"/>
        </w:rPr>
        <w:t xml:space="preserve"> Site-level execution and records</w:t>
      </w:r>
    </w:p>
    <w:p w14:paraId="5E806C6F" w14:textId="77777777" w:rsidR="004B0FCA" w:rsidRPr="002E5C76" w:rsidRDefault="004B0FCA" w:rsidP="004B0FCA">
      <w:pPr>
        <w:pStyle w:val="ListParagraph"/>
        <w:spacing w:beforeLines="60" w:before="144" w:afterLines="80" w:after="192" w:line="320" w:lineRule="exact"/>
        <w:rPr>
          <w:rFonts w:ascii="Aptos" w:hAnsi="Aptos"/>
        </w:rPr>
      </w:pPr>
    </w:p>
    <w:p w14:paraId="7FCCBEC1" w14:textId="77777777" w:rsidR="004B0FCA" w:rsidRPr="00FB2D7C" w:rsidRDefault="004B0FCA" w:rsidP="00177CF4">
      <w:pPr>
        <w:pStyle w:val="ListParagraph"/>
        <w:numPr>
          <w:ilvl w:val="1"/>
          <w:numId w:val="360"/>
        </w:numPr>
        <w:shd w:val="clear" w:color="auto" w:fill="E7DDD9"/>
        <w:spacing w:beforeLines="60" w:before="144" w:afterLines="80" w:after="192" w:line="320" w:lineRule="exact"/>
        <w:rPr>
          <w:rFonts w:ascii="Aptos" w:hAnsi="Aptos"/>
          <w:b/>
          <w:bCs/>
        </w:rPr>
      </w:pPr>
      <w:r w:rsidRPr="00FB2D7C">
        <w:rPr>
          <w:rFonts w:ascii="Aptos" w:hAnsi="Aptos"/>
          <w:b/>
          <w:bCs/>
        </w:rPr>
        <w:t>Key source links</w:t>
      </w:r>
    </w:p>
    <w:p w14:paraId="76850699" w14:textId="7B8A54A3" w:rsidR="004B0FCA" w:rsidRDefault="004B0FCA" w:rsidP="004B0FCA">
      <w:pPr>
        <w:spacing w:beforeLines="60" w:before="144" w:afterLines="80" w:after="192" w:line="320" w:lineRule="exact"/>
        <w:rPr>
          <w:rFonts w:ascii="Aptos" w:hAnsi="Aptos"/>
        </w:rPr>
      </w:pPr>
      <w:r w:rsidRPr="00804FBD">
        <w:rPr>
          <w:rFonts w:ascii="Aptos" w:hAnsi="Aptos"/>
          <w:b/>
          <w:bCs/>
        </w:rPr>
        <w:t>GO FY 2025 release:</w:t>
      </w:r>
      <w:r>
        <w:rPr>
          <w:rFonts w:ascii="Aptos" w:hAnsi="Aptos"/>
        </w:rPr>
        <w:t xml:space="preserve"> </w:t>
      </w:r>
      <w:hyperlink r:id="rId159" w:history="1">
        <w:r w:rsidRPr="006712E2">
          <w:rPr>
            <w:rStyle w:val="Hyperlink"/>
            <w:rFonts w:ascii="Aptos" w:hAnsi="Aptos"/>
          </w:rPr>
          <w:t>https://cooperativeup.gov.in/MediaGallery/i-1047003-2025.pdf</w:t>
        </w:r>
      </w:hyperlink>
      <w:r>
        <w:rPr>
          <w:rFonts w:ascii="Aptos" w:hAnsi="Aptos"/>
        </w:rPr>
        <w:t xml:space="preserve"> </w:t>
      </w:r>
    </w:p>
    <w:p w14:paraId="685B12A4" w14:textId="77777777" w:rsidR="004B0FCA" w:rsidRPr="00D52F9D" w:rsidRDefault="004B0FCA" w:rsidP="004B0FCA">
      <w:pPr>
        <w:pStyle w:val="ListParagraph"/>
        <w:numPr>
          <w:ilvl w:val="0"/>
          <w:numId w:val="13"/>
        </w:numPr>
        <w:shd w:val="clear" w:color="auto" w:fill="27223E"/>
        <w:spacing w:beforeLines="60" w:before="144" w:afterLines="80" w:after="192" w:line="320" w:lineRule="exact"/>
        <w:ind w:left="360"/>
        <w:rPr>
          <w:rFonts w:ascii="Aptos" w:hAnsi="Aptos"/>
          <w:b/>
          <w:bCs/>
        </w:rPr>
      </w:pPr>
      <w:r w:rsidRPr="00B41ED1">
        <w:rPr>
          <w:rFonts w:ascii="Aptos" w:hAnsi="Aptos"/>
          <w:b/>
          <w:bCs/>
        </w:rPr>
        <w:t>Installation of Solar Rooftop Plants on Government / Semi-Government / B-PACS Buildings</w:t>
      </w:r>
    </w:p>
    <w:p w14:paraId="08E70F8C" w14:textId="77777777" w:rsidR="004B0FCA" w:rsidRPr="00B06311" w:rsidRDefault="004B0FCA" w:rsidP="004B0FCA">
      <w:pPr>
        <w:spacing w:beforeLines="60" w:before="144" w:afterLines="80" w:after="192" w:line="320" w:lineRule="exact"/>
        <w:rPr>
          <w:rFonts w:ascii="Aptos" w:hAnsi="Aptos"/>
        </w:rPr>
      </w:pPr>
      <w:r>
        <w:rPr>
          <w:rFonts w:ascii="Aptos" w:hAnsi="Aptos"/>
        </w:rPr>
        <w:t xml:space="preserve">This is a state sponsored </w:t>
      </w:r>
      <w:r w:rsidRPr="00B72E19">
        <w:rPr>
          <w:rFonts w:ascii="Aptos" w:hAnsi="Aptos"/>
        </w:rPr>
        <w:t xml:space="preserve">Renewable Energy </w:t>
      </w:r>
      <w:r>
        <w:rPr>
          <w:rFonts w:ascii="Aptos" w:hAnsi="Aptos"/>
        </w:rPr>
        <w:t>i</w:t>
      </w:r>
      <w:r w:rsidRPr="00B72E19">
        <w:rPr>
          <w:rFonts w:ascii="Aptos" w:hAnsi="Aptos"/>
        </w:rPr>
        <w:t>nitiative</w:t>
      </w:r>
      <w:r>
        <w:rPr>
          <w:rFonts w:ascii="Aptos" w:hAnsi="Aptos"/>
        </w:rPr>
        <w:t xml:space="preserve"> </w:t>
      </w:r>
      <w:r w:rsidRPr="00580FE7">
        <w:rPr>
          <w:rFonts w:ascii="Aptos" w:hAnsi="Aptos"/>
        </w:rPr>
        <w:t>under the Storage Infrastructure Support of the Cooperative Department, Government of Uttar Pradesh</w:t>
      </w:r>
      <w:r>
        <w:rPr>
          <w:rFonts w:ascii="Aptos" w:hAnsi="Aptos"/>
        </w:rPr>
        <w:t xml:space="preserve">. It is implemented in alignment with the </w:t>
      </w:r>
      <w:r w:rsidRPr="00861FF7">
        <w:rPr>
          <w:rFonts w:ascii="Aptos" w:hAnsi="Aptos"/>
        </w:rPr>
        <w:t>Uttar Pradesh Solar Energy Policy, 2022</w:t>
      </w:r>
      <w:r>
        <w:rPr>
          <w:rFonts w:ascii="Aptos" w:hAnsi="Aptos"/>
        </w:rPr>
        <w:t xml:space="preserve">, </w:t>
      </w:r>
      <w:r w:rsidRPr="00861FF7">
        <w:rPr>
          <w:rFonts w:ascii="Aptos" w:hAnsi="Aptos"/>
        </w:rPr>
        <w:t>UPNEDA rooftop solar guidelines</w:t>
      </w:r>
      <w:r>
        <w:rPr>
          <w:rFonts w:ascii="Aptos" w:hAnsi="Aptos"/>
        </w:rPr>
        <w:t>, and a</w:t>
      </w:r>
      <w:r w:rsidRPr="00861FF7">
        <w:rPr>
          <w:rFonts w:ascii="Aptos" w:hAnsi="Aptos"/>
        </w:rPr>
        <w:t>pplicable Government procurement and financial rules</w:t>
      </w:r>
    </w:p>
    <w:p w14:paraId="234C2BE7" w14:textId="77777777" w:rsidR="004B0FCA" w:rsidRPr="00E26657" w:rsidRDefault="004B0FCA" w:rsidP="00177CF4">
      <w:pPr>
        <w:pStyle w:val="ListParagraph"/>
        <w:numPr>
          <w:ilvl w:val="1"/>
          <w:numId w:val="359"/>
        </w:numPr>
        <w:shd w:val="clear" w:color="auto" w:fill="E7DDD9"/>
        <w:spacing w:beforeLines="60" w:before="144" w:afterLines="80" w:after="192" w:line="320" w:lineRule="exact"/>
        <w:rPr>
          <w:rFonts w:ascii="Aptos" w:hAnsi="Aptos"/>
          <w:b/>
          <w:bCs/>
        </w:rPr>
      </w:pPr>
      <w:r w:rsidRPr="00E26657">
        <w:rPr>
          <w:rFonts w:ascii="Aptos" w:hAnsi="Aptos"/>
          <w:b/>
          <w:bCs/>
        </w:rPr>
        <w:t xml:space="preserve">Objectives </w:t>
      </w:r>
    </w:p>
    <w:p w14:paraId="3C3CFFAE" w14:textId="77777777" w:rsidR="004B0FCA" w:rsidRPr="006C2EB6" w:rsidRDefault="004B0FCA" w:rsidP="00177CF4">
      <w:pPr>
        <w:numPr>
          <w:ilvl w:val="0"/>
          <w:numId w:val="351"/>
        </w:numPr>
        <w:tabs>
          <w:tab w:val="clear" w:pos="720"/>
        </w:tabs>
        <w:spacing w:beforeLines="60" w:before="144" w:afterLines="80" w:after="192" w:line="320" w:lineRule="exact"/>
        <w:ind w:left="360"/>
        <w:rPr>
          <w:rFonts w:ascii="Aptos" w:hAnsi="Aptos"/>
        </w:rPr>
      </w:pPr>
      <w:r w:rsidRPr="006C2EB6">
        <w:rPr>
          <w:rFonts w:ascii="Aptos" w:hAnsi="Aptos"/>
        </w:rPr>
        <w:t xml:space="preserve">To reduce </w:t>
      </w:r>
      <w:r w:rsidRPr="00C438A5">
        <w:rPr>
          <w:rFonts w:ascii="Aptos" w:hAnsi="Aptos"/>
          <w:b/>
          <w:bCs/>
        </w:rPr>
        <w:t>electricity expenditure</w:t>
      </w:r>
      <w:r w:rsidRPr="006C2EB6">
        <w:rPr>
          <w:rFonts w:ascii="Aptos" w:hAnsi="Aptos"/>
        </w:rPr>
        <w:t xml:space="preserve"> of B-PACS and public cooperative infrastructure.</w:t>
      </w:r>
    </w:p>
    <w:p w14:paraId="0B2989FC" w14:textId="77777777" w:rsidR="004B0FCA" w:rsidRDefault="004B0FCA" w:rsidP="00177CF4">
      <w:pPr>
        <w:numPr>
          <w:ilvl w:val="0"/>
          <w:numId w:val="351"/>
        </w:numPr>
        <w:tabs>
          <w:tab w:val="clear" w:pos="720"/>
        </w:tabs>
        <w:spacing w:beforeLines="60" w:before="144" w:afterLines="80" w:after="192" w:line="320" w:lineRule="exact"/>
        <w:ind w:left="360"/>
        <w:rPr>
          <w:rFonts w:ascii="Aptos" w:hAnsi="Aptos"/>
        </w:rPr>
      </w:pPr>
      <w:r w:rsidRPr="006C2EB6">
        <w:rPr>
          <w:rFonts w:ascii="Aptos" w:hAnsi="Aptos"/>
        </w:rPr>
        <w:t xml:space="preserve">To ensure </w:t>
      </w:r>
      <w:r w:rsidRPr="00C438A5">
        <w:rPr>
          <w:rFonts w:ascii="Aptos" w:hAnsi="Aptos"/>
          <w:b/>
          <w:bCs/>
        </w:rPr>
        <w:t>reliable power supply</w:t>
      </w:r>
      <w:r w:rsidRPr="006C2EB6">
        <w:rPr>
          <w:rFonts w:ascii="Aptos" w:hAnsi="Aptos"/>
        </w:rPr>
        <w:t xml:space="preserve"> for</w:t>
      </w:r>
      <w:r>
        <w:rPr>
          <w:rFonts w:ascii="Aptos" w:hAnsi="Aptos"/>
        </w:rPr>
        <w:t xml:space="preserve"> </w:t>
      </w:r>
      <w:r w:rsidRPr="006C2EB6">
        <w:rPr>
          <w:rFonts w:ascii="Aptos" w:hAnsi="Aptos"/>
        </w:rPr>
        <w:t>PACS computerisation</w:t>
      </w:r>
      <w:r>
        <w:rPr>
          <w:rFonts w:ascii="Aptos" w:hAnsi="Aptos"/>
        </w:rPr>
        <w:t xml:space="preserve"> and d</w:t>
      </w:r>
      <w:r w:rsidRPr="006C2EB6">
        <w:rPr>
          <w:rFonts w:ascii="Aptos" w:hAnsi="Aptos"/>
        </w:rPr>
        <w:t>igital services (ERP, CBS, CSC, UPI, etc.)</w:t>
      </w:r>
    </w:p>
    <w:p w14:paraId="539F3EDE" w14:textId="77777777" w:rsidR="004B0FCA" w:rsidRPr="00C438A5" w:rsidRDefault="004B0FCA" w:rsidP="00177CF4">
      <w:pPr>
        <w:numPr>
          <w:ilvl w:val="0"/>
          <w:numId w:val="351"/>
        </w:numPr>
        <w:tabs>
          <w:tab w:val="clear" w:pos="720"/>
        </w:tabs>
        <w:spacing w:beforeLines="60" w:before="144" w:afterLines="80" w:after="192" w:line="320" w:lineRule="exact"/>
        <w:ind w:left="360"/>
        <w:rPr>
          <w:rFonts w:ascii="Aptos" w:hAnsi="Aptos"/>
        </w:rPr>
      </w:pPr>
      <w:r w:rsidRPr="00C438A5">
        <w:rPr>
          <w:rFonts w:ascii="Aptos" w:hAnsi="Aptos"/>
        </w:rPr>
        <w:t xml:space="preserve">To promote </w:t>
      </w:r>
      <w:r w:rsidRPr="00192822">
        <w:rPr>
          <w:rFonts w:ascii="Aptos" w:hAnsi="Aptos"/>
          <w:b/>
          <w:bCs/>
        </w:rPr>
        <w:t>clean and renewable energy adoption</w:t>
      </w:r>
      <w:r w:rsidRPr="00C438A5">
        <w:rPr>
          <w:rFonts w:ascii="Aptos" w:hAnsi="Aptos"/>
        </w:rPr>
        <w:t xml:space="preserve"> in public institutions.</w:t>
      </w:r>
    </w:p>
    <w:p w14:paraId="1F3BBEF1" w14:textId="77777777" w:rsidR="004B0FCA" w:rsidRPr="00C438A5" w:rsidRDefault="004B0FCA" w:rsidP="00177CF4">
      <w:pPr>
        <w:numPr>
          <w:ilvl w:val="0"/>
          <w:numId w:val="351"/>
        </w:numPr>
        <w:tabs>
          <w:tab w:val="clear" w:pos="720"/>
        </w:tabs>
        <w:spacing w:beforeLines="60" w:before="144" w:afterLines="80" w:after="192" w:line="320" w:lineRule="exact"/>
        <w:ind w:left="360"/>
        <w:rPr>
          <w:rFonts w:ascii="Aptos" w:hAnsi="Aptos"/>
        </w:rPr>
      </w:pPr>
      <w:r w:rsidRPr="00C438A5">
        <w:rPr>
          <w:rFonts w:ascii="Aptos" w:hAnsi="Aptos"/>
        </w:rPr>
        <w:t>To contribute to State and National renewable energy targets.</w:t>
      </w:r>
    </w:p>
    <w:p w14:paraId="5218D36E" w14:textId="77777777" w:rsidR="004B0FCA" w:rsidRPr="00FB2D7C" w:rsidRDefault="004B0FCA" w:rsidP="00177CF4">
      <w:pPr>
        <w:pStyle w:val="ListParagraph"/>
        <w:numPr>
          <w:ilvl w:val="1"/>
          <w:numId w:val="359"/>
        </w:numPr>
        <w:shd w:val="clear" w:color="auto" w:fill="E7DDD9"/>
        <w:spacing w:beforeLines="60" w:before="144" w:afterLines="80" w:after="192" w:line="320" w:lineRule="exact"/>
        <w:rPr>
          <w:rFonts w:ascii="Aptos" w:hAnsi="Aptos"/>
          <w:b/>
          <w:bCs/>
        </w:rPr>
      </w:pPr>
      <w:r w:rsidRPr="00FB2D7C">
        <w:rPr>
          <w:rFonts w:ascii="Aptos" w:hAnsi="Aptos"/>
          <w:b/>
          <w:bCs/>
        </w:rPr>
        <w:t>Key assistance</w:t>
      </w:r>
    </w:p>
    <w:p w14:paraId="1D73FF6D" w14:textId="77777777" w:rsidR="004B0FCA" w:rsidRDefault="004B0FCA" w:rsidP="004B0FCA">
      <w:pPr>
        <w:pStyle w:val="ListParagraph"/>
        <w:spacing w:beforeLines="60" w:before="144" w:afterLines="80" w:after="192" w:line="320" w:lineRule="exact"/>
        <w:ind w:left="360"/>
        <w:rPr>
          <w:rFonts w:ascii="Aptos" w:hAnsi="Aptos"/>
        </w:rPr>
      </w:pPr>
    </w:p>
    <w:p w14:paraId="061AB19F" w14:textId="77777777" w:rsidR="004B0FCA" w:rsidRDefault="004B0FCA" w:rsidP="00177CF4">
      <w:pPr>
        <w:pStyle w:val="ListParagraph"/>
        <w:numPr>
          <w:ilvl w:val="0"/>
          <w:numId w:val="352"/>
        </w:numPr>
        <w:spacing w:beforeLines="60" w:before="144" w:afterLines="80" w:after="192" w:line="320" w:lineRule="exact"/>
        <w:ind w:left="360"/>
        <w:rPr>
          <w:rFonts w:ascii="Aptos" w:hAnsi="Aptos"/>
        </w:rPr>
      </w:pPr>
      <w:r w:rsidRPr="00192822">
        <w:rPr>
          <w:rFonts w:ascii="Aptos" w:hAnsi="Aptos"/>
        </w:rPr>
        <w:t>Design, supply, installation and commissioning of</w:t>
      </w:r>
      <w:r>
        <w:rPr>
          <w:rFonts w:ascii="Aptos" w:hAnsi="Aptos"/>
        </w:rPr>
        <w:t xml:space="preserve"> </w:t>
      </w:r>
      <w:r w:rsidRPr="00865382">
        <w:rPr>
          <w:rFonts w:ascii="Aptos" w:hAnsi="Aptos"/>
        </w:rPr>
        <w:t>Grid-connected rooftop solar PV systems</w:t>
      </w:r>
    </w:p>
    <w:p w14:paraId="491CDD01" w14:textId="77777777" w:rsidR="004B0FCA" w:rsidRDefault="004B0FCA" w:rsidP="00177CF4">
      <w:pPr>
        <w:pStyle w:val="ListParagraph"/>
        <w:numPr>
          <w:ilvl w:val="0"/>
          <w:numId w:val="352"/>
        </w:numPr>
        <w:spacing w:beforeLines="60" w:before="144" w:afterLines="80" w:after="192" w:line="320" w:lineRule="exact"/>
        <w:ind w:left="360"/>
        <w:rPr>
          <w:rFonts w:ascii="Aptos" w:hAnsi="Aptos"/>
        </w:rPr>
      </w:pPr>
      <w:r w:rsidRPr="00865382">
        <w:rPr>
          <w:rFonts w:ascii="Aptos" w:hAnsi="Aptos"/>
        </w:rPr>
        <w:t>Electrical integration</w:t>
      </w:r>
      <w:r>
        <w:rPr>
          <w:rFonts w:ascii="Aptos" w:hAnsi="Aptos"/>
        </w:rPr>
        <w:t xml:space="preserve"> of </w:t>
      </w:r>
      <w:r w:rsidRPr="00865382">
        <w:rPr>
          <w:rFonts w:ascii="Aptos" w:hAnsi="Aptos"/>
        </w:rPr>
        <w:t>Net-metering, safety systems, grid synchronization</w:t>
      </w:r>
    </w:p>
    <w:p w14:paraId="73574AB3" w14:textId="77777777" w:rsidR="004B0FCA" w:rsidRPr="00A86554" w:rsidRDefault="004B0FCA" w:rsidP="00177CF4">
      <w:pPr>
        <w:pStyle w:val="ListParagraph"/>
        <w:numPr>
          <w:ilvl w:val="0"/>
          <w:numId w:val="352"/>
        </w:numPr>
        <w:spacing w:beforeLines="60" w:before="144" w:afterLines="80" w:after="192" w:line="320" w:lineRule="exact"/>
        <w:ind w:left="360"/>
        <w:rPr>
          <w:rFonts w:ascii="Aptos" w:hAnsi="Aptos"/>
        </w:rPr>
      </w:pPr>
      <w:r w:rsidRPr="0099712E">
        <w:rPr>
          <w:rFonts w:ascii="Aptos" w:hAnsi="Aptos"/>
        </w:rPr>
        <w:t>Equipment and works as per UPNEDA benchmark rates</w:t>
      </w:r>
      <w:r>
        <w:rPr>
          <w:rFonts w:ascii="Aptos" w:hAnsi="Aptos"/>
        </w:rPr>
        <w:t>, g</w:t>
      </w:r>
      <w:r w:rsidRPr="0099712E">
        <w:rPr>
          <w:rFonts w:ascii="Aptos" w:hAnsi="Aptos"/>
        </w:rPr>
        <w:t>overnment procurement norms (</w:t>
      </w:r>
      <w:proofErr w:type="spellStart"/>
      <w:r w:rsidRPr="0099712E">
        <w:rPr>
          <w:rFonts w:ascii="Aptos" w:hAnsi="Aptos"/>
        </w:rPr>
        <w:t>GeM</w:t>
      </w:r>
      <w:proofErr w:type="spellEnd"/>
      <w:r w:rsidRPr="0099712E">
        <w:rPr>
          <w:rFonts w:ascii="Aptos" w:hAnsi="Aptos"/>
        </w:rPr>
        <w:t xml:space="preserve"> / approved procedures)</w:t>
      </w:r>
    </w:p>
    <w:p w14:paraId="76D99EF9" w14:textId="77777777" w:rsidR="004B0FCA" w:rsidRPr="00171F01" w:rsidRDefault="004B0FCA" w:rsidP="004B0FCA">
      <w:pPr>
        <w:pStyle w:val="ListParagraph"/>
        <w:spacing w:beforeLines="60" w:before="144" w:afterLines="80" w:after="192" w:line="320" w:lineRule="exact"/>
        <w:rPr>
          <w:rFonts w:ascii="Aptos" w:hAnsi="Aptos"/>
        </w:rPr>
      </w:pPr>
    </w:p>
    <w:p w14:paraId="15B4B0AB" w14:textId="77777777" w:rsidR="004B0FCA" w:rsidRPr="00FB2D7C" w:rsidRDefault="004B0FCA" w:rsidP="00177CF4">
      <w:pPr>
        <w:pStyle w:val="ListParagraph"/>
        <w:numPr>
          <w:ilvl w:val="1"/>
          <w:numId w:val="359"/>
        </w:numPr>
        <w:shd w:val="clear" w:color="auto" w:fill="E7DDD9"/>
        <w:spacing w:beforeLines="60" w:before="144" w:afterLines="80" w:after="192" w:line="320" w:lineRule="exact"/>
        <w:rPr>
          <w:rFonts w:ascii="Aptos" w:hAnsi="Aptos"/>
          <w:b/>
          <w:bCs/>
        </w:rPr>
      </w:pPr>
      <w:r w:rsidRPr="00FB2D7C">
        <w:rPr>
          <w:rFonts w:ascii="Aptos" w:hAnsi="Aptos"/>
          <w:b/>
          <w:bCs/>
        </w:rPr>
        <w:t>Beneficiary eligibility criteria</w:t>
      </w:r>
    </w:p>
    <w:p w14:paraId="4FEA4D7D" w14:textId="77777777" w:rsidR="004B0FCA" w:rsidRPr="00BE7E2D" w:rsidRDefault="004B0FCA" w:rsidP="004B0FCA">
      <w:pPr>
        <w:spacing w:beforeLines="60" w:before="144" w:afterLines="80" w:after="192" w:line="320" w:lineRule="exact"/>
        <w:rPr>
          <w:rFonts w:ascii="Aptos" w:hAnsi="Aptos"/>
          <w:b/>
          <w:bCs/>
        </w:rPr>
      </w:pPr>
      <w:r w:rsidRPr="00BE7E2D">
        <w:rPr>
          <w:rFonts w:ascii="Aptos" w:hAnsi="Aptos"/>
          <w:b/>
          <w:bCs/>
        </w:rPr>
        <w:t xml:space="preserve">Eligible buildings: </w:t>
      </w:r>
    </w:p>
    <w:p w14:paraId="6AAB852E" w14:textId="77777777" w:rsidR="004B0FCA" w:rsidRDefault="004B0FCA" w:rsidP="00177CF4">
      <w:pPr>
        <w:pStyle w:val="ListParagraph"/>
        <w:numPr>
          <w:ilvl w:val="0"/>
          <w:numId w:val="353"/>
        </w:numPr>
        <w:spacing w:beforeLines="60" w:before="144" w:afterLines="80" w:after="192" w:line="320" w:lineRule="exact"/>
        <w:ind w:left="360"/>
        <w:rPr>
          <w:rFonts w:ascii="Aptos" w:hAnsi="Aptos"/>
        </w:rPr>
      </w:pPr>
      <w:r w:rsidRPr="00A86554">
        <w:rPr>
          <w:rFonts w:ascii="Aptos" w:hAnsi="Aptos"/>
        </w:rPr>
        <w:t>Government and Semi-Government buildings</w:t>
      </w:r>
    </w:p>
    <w:p w14:paraId="51212E92" w14:textId="77777777" w:rsidR="004B0FCA" w:rsidRDefault="004B0FCA" w:rsidP="00177CF4">
      <w:pPr>
        <w:pStyle w:val="ListParagraph"/>
        <w:numPr>
          <w:ilvl w:val="0"/>
          <w:numId w:val="353"/>
        </w:numPr>
        <w:spacing w:beforeLines="60" w:before="144" w:afterLines="80" w:after="192" w:line="320" w:lineRule="exact"/>
        <w:ind w:left="360"/>
        <w:rPr>
          <w:rFonts w:ascii="Aptos" w:hAnsi="Aptos"/>
        </w:rPr>
      </w:pPr>
      <w:r w:rsidRPr="00ED6596">
        <w:rPr>
          <w:rFonts w:ascii="Aptos" w:hAnsi="Aptos"/>
        </w:rPr>
        <w:t>B-PACS (Multi-Purpose PACS) buildings</w:t>
      </w:r>
    </w:p>
    <w:p w14:paraId="0104705C" w14:textId="77777777" w:rsidR="004B0FCA" w:rsidRPr="00EE0E4D" w:rsidRDefault="004B0FCA" w:rsidP="004B0FCA">
      <w:pPr>
        <w:pStyle w:val="ListParagraph"/>
        <w:spacing w:beforeLines="60" w:before="144" w:afterLines="80" w:after="192" w:line="320" w:lineRule="exact"/>
        <w:ind w:left="360"/>
        <w:rPr>
          <w:rFonts w:ascii="Aptos" w:hAnsi="Aptos"/>
        </w:rPr>
      </w:pPr>
    </w:p>
    <w:p w14:paraId="22571A51" w14:textId="77777777" w:rsidR="004B0FCA" w:rsidRPr="00FB2D7C" w:rsidRDefault="004B0FCA" w:rsidP="00177CF4">
      <w:pPr>
        <w:pStyle w:val="ListParagraph"/>
        <w:numPr>
          <w:ilvl w:val="1"/>
          <w:numId w:val="359"/>
        </w:numPr>
        <w:shd w:val="clear" w:color="auto" w:fill="E7DDD9"/>
        <w:spacing w:beforeLines="60" w:before="144" w:afterLines="80" w:after="192" w:line="320" w:lineRule="exact"/>
        <w:rPr>
          <w:rFonts w:ascii="Aptos" w:hAnsi="Aptos"/>
          <w:b/>
          <w:bCs/>
        </w:rPr>
      </w:pPr>
      <w:r>
        <w:rPr>
          <w:rFonts w:ascii="Aptos" w:hAnsi="Aptos"/>
          <w:b/>
          <w:bCs/>
        </w:rPr>
        <w:t>Process of implementation</w:t>
      </w:r>
    </w:p>
    <w:p w14:paraId="0299654E" w14:textId="77777777" w:rsidR="004B0FCA" w:rsidRPr="00B53C3B" w:rsidRDefault="004B0FCA" w:rsidP="004B0FCA">
      <w:pPr>
        <w:spacing w:beforeLines="60" w:before="144" w:afterLines="80" w:after="192" w:line="320" w:lineRule="exact"/>
        <w:rPr>
          <w:rFonts w:ascii="Aptos" w:hAnsi="Aptos"/>
          <w:b/>
          <w:bCs/>
        </w:rPr>
      </w:pPr>
      <w:r w:rsidRPr="00B53C3B">
        <w:rPr>
          <w:rFonts w:ascii="Aptos" w:hAnsi="Aptos"/>
          <w:b/>
          <w:bCs/>
        </w:rPr>
        <w:t>State Level</w:t>
      </w:r>
    </w:p>
    <w:p w14:paraId="51D01213" w14:textId="77777777" w:rsidR="004B0FCA" w:rsidRPr="00A417F8" w:rsidRDefault="004B0FCA" w:rsidP="00177CF4">
      <w:pPr>
        <w:pStyle w:val="ListParagraph"/>
        <w:numPr>
          <w:ilvl w:val="0"/>
          <w:numId w:val="354"/>
        </w:numPr>
        <w:spacing w:beforeLines="60" w:before="144" w:afterLines="80" w:after="192" w:line="320" w:lineRule="exact"/>
        <w:ind w:left="360"/>
        <w:rPr>
          <w:rFonts w:ascii="Aptos" w:hAnsi="Aptos"/>
        </w:rPr>
      </w:pPr>
      <w:r w:rsidRPr="00A417F8">
        <w:rPr>
          <w:rFonts w:ascii="Aptos" w:hAnsi="Aptos"/>
        </w:rPr>
        <w:t>A State Nodal Cooperative Agency is designated to coordinate implementation.</w:t>
      </w:r>
    </w:p>
    <w:p w14:paraId="365255F5" w14:textId="77777777" w:rsidR="004B0FCA" w:rsidRDefault="004B0FCA" w:rsidP="00177CF4">
      <w:pPr>
        <w:pStyle w:val="ListParagraph"/>
        <w:numPr>
          <w:ilvl w:val="0"/>
          <w:numId w:val="354"/>
        </w:numPr>
        <w:spacing w:beforeLines="60" w:before="144" w:afterLines="80" w:after="192" w:line="320" w:lineRule="exact"/>
        <w:ind w:left="360"/>
        <w:rPr>
          <w:rFonts w:ascii="Aptos" w:hAnsi="Aptos"/>
        </w:rPr>
      </w:pPr>
      <w:r w:rsidRPr="00A417F8">
        <w:rPr>
          <w:rFonts w:ascii="Aptos" w:hAnsi="Aptos"/>
        </w:rPr>
        <w:lastRenderedPageBreak/>
        <w:t>Projects must comply with</w:t>
      </w:r>
      <w:r>
        <w:rPr>
          <w:rFonts w:ascii="Aptos" w:hAnsi="Aptos"/>
        </w:rPr>
        <w:t xml:space="preserve"> </w:t>
      </w:r>
      <w:r w:rsidRPr="0095709C">
        <w:rPr>
          <w:rFonts w:ascii="Aptos" w:hAnsi="Aptos"/>
        </w:rPr>
        <w:t>UPNEDA technical standards</w:t>
      </w:r>
      <w:r>
        <w:rPr>
          <w:rFonts w:ascii="Aptos" w:hAnsi="Aptos"/>
        </w:rPr>
        <w:t xml:space="preserve"> and </w:t>
      </w:r>
      <w:r w:rsidRPr="0095709C">
        <w:rPr>
          <w:rFonts w:ascii="Aptos" w:hAnsi="Aptos"/>
        </w:rPr>
        <w:t>UP Solar Energy Policy, 2022</w:t>
      </w:r>
    </w:p>
    <w:p w14:paraId="0FB87225" w14:textId="77777777" w:rsidR="004B0FCA" w:rsidRPr="004131F4" w:rsidRDefault="004B0FCA" w:rsidP="00177CF4">
      <w:pPr>
        <w:pStyle w:val="ListParagraph"/>
        <w:numPr>
          <w:ilvl w:val="0"/>
          <w:numId w:val="354"/>
        </w:numPr>
        <w:spacing w:beforeLines="60" w:before="144" w:afterLines="80" w:after="192" w:line="320" w:lineRule="exact"/>
        <w:ind w:left="360"/>
        <w:rPr>
          <w:rFonts w:ascii="Aptos" w:hAnsi="Aptos"/>
        </w:rPr>
      </w:pPr>
      <w:r w:rsidRPr="0095709C">
        <w:rPr>
          <w:rFonts w:ascii="Aptos" w:hAnsi="Aptos"/>
        </w:rPr>
        <w:t>Administrative approval precedes financial sanction.</w:t>
      </w:r>
    </w:p>
    <w:p w14:paraId="31FFBCA0" w14:textId="04DDF312" w:rsidR="004B0FCA" w:rsidRPr="00226FDF" w:rsidRDefault="004B0FCA" w:rsidP="004B0FCA">
      <w:pPr>
        <w:spacing w:beforeLines="60" w:before="144" w:afterLines="80" w:after="192" w:line="320" w:lineRule="exact"/>
        <w:rPr>
          <w:rFonts w:ascii="Aptos" w:hAnsi="Aptos"/>
          <w:b/>
          <w:bCs/>
        </w:rPr>
      </w:pPr>
      <w:r w:rsidRPr="00226FDF">
        <w:rPr>
          <w:rFonts w:ascii="Aptos" w:hAnsi="Aptos"/>
          <w:b/>
          <w:bCs/>
        </w:rPr>
        <w:t xml:space="preserve">District Level </w:t>
      </w:r>
    </w:p>
    <w:p w14:paraId="3AF40F08" w14:textId="77777777" w:rsidR="004B0FCA" w:rsidRPr="00EE194A" w:rsidRDefault="004B0FCA" w:rsidP="00177CF4">
      <w:pPr>
        <w:pStyle w:val="ListParagraph"/>
        <w:numPr>
          <w:ilvl w:val="0"/>
          <w:numId w:val="355"/>
        </w:numPr>
        <w:tabs>
          <w:tab w:val="left" w:pos="3060"/>
        </w:tabs>
        <w:spacing w:beforeLines="60" w:before="144" w:afterLines="80" w:after="192" w:line="320" w:lineRule="exact"/>
        <w:ind w:left="360"/>
        <w:rPr>
          <w:rFonts w:ascii="Aptos" w:hAnsi="Aptos"/>
        </w:rPr>
      </w:pPr>
      <w:r w:rsidRPr="00EE194A">
        <w:rPr>
          <w:rFonts w:ascii="Aptos" w:hAnsi="Aptos"/>
        </w:rPr>
        <w:t>Identification of eligible buildings/B-PACS</w:t>
      </w:r>
    </w:p>
    <w:p w14:paraId="3FF175A1" w14:textId="77777777" w:rsidR="004B0FCA" w:rsidRPr="00EE194A" w:rsidRDefault="004B0FCA" w:rsidP="00177CF4">
      <w:pPr>
        <w:pStyle w:val="ListParagraph"/>
        <w:numPr>
          <w:ilvl w:val="0"/>
          <w:numId w:val="355"/>
        </w:numPr>
        <w:tabs>
          <w:tab w:val="left" w:pos="3060"/>
        </w:tabs>
        <w:spacing w:beforeLines="60" w:before="144" w:afterLines="80" w:after="192" w:line="320" w:lineRule="exact"/>
        <w:ind w:left="360"/>
        <w:rPr>
          <w:rFonts w:ascii="Aptos" w:hAnsi="Aptos"/>
        </w:rPr>
      </w:pPr>
      <w:r w:rsidRPr="00EE194A">
        <w:rPr>
          <w:rFonts w:ascii="Aptos" w:hAnsi="Aptos"/>
        </w:rPr>
        <w:t>Rooftop feasibility and load assessment</w:t>
      </w:r>
    </w:p>
    <w:p w14:paraId="2D3A8585" w14:textId="77777777" w:rsidR="004B0FCA" w:rsidRPr="00EE194A" w:rsidRDefault="004B0FCA" w:rsidP="00177CF4">
      <w:pPr>
        <w:pStyle w:val="ListParagraph"/>
        <w:numPr>
          <w:ilvl w:val="0"/>
          <w:numId w:val="355"/>
        </w:numPr>
        <w:tabs>
          <w:tab w:val="left" w:pos="3060"/>
        </w:tabs>
        <w:spacing w:beforeLines="60" w:before="144" w:afterLines="80" w:after="192" w:line="320" w:lineRule="exact"/>
        <w:ind w:left="360"/>
        <w:rPr>
          <w:rFonts w:ascii="Aptos" w:hAnsi="Aptos"/>
        </w:rPr>
      </w:pPr>
      <w:r w:rsidRPr="00EE194A">
        <w:rPr>
          <w:rFonts w:ascii="Aptos" w:hAnsi="Aptos"/>
        </w:rPr>
        <w:t>Preparation of technical and financial proposal</w:t>
      </w:r>
    </w:p>
    <w:p w14:paraId="3921059A" w14:textId="77777777" w:rsidR="004B0FCA" w:rsidRPr="00EE194A" w:rsidRDefault="004B0FCA" w:rsidP="00177CF4">
      <w:pPr>
        <w:pStyle w:val="ListParagraph"/>
        <w:numPr>
          <w:ilvl w:val="0"/>
          <w:numId w:val="355"/>
        </w:numPr>
        <w:tabs>
          <w:tab w:val="left" w:pos="3060"/>
        </w:tabs>
        <w:spacing w:beforeLines="60" w:before="144" w:afterLines="80" w:after="192" w:line="320" w:lineRule="exact"/>
        <w:ind w:left="360"/>
        <w:rPr>
          <w:rFonts w:ascii="Aptos" w:hAnsi="Aptos"/>
        </w:rPr>
      </w:pPr>
      <w:r w:rsidRPr="00EE194A">
        <w:rPr>
          <w:rFonts w:ascii="Aptos" w:hAnsi="Aptos"/>
        </w:rPr>
        <w:t>Administrative approval by competent authority</w:t>
      </w:r>
    </w:p>
    <w:p w14:paraId="42E0A6F5" w14:textId="77777777" w:rsidR="004B0FCA" w:rsidRPr="00EE194A" w:rsidRDefault="004B0FCA" w:rsidP="00177CF4">
      <w:pPr>
        <w:pStyle w:val="ListParagraph"/>
        <w:numPr>
          <w:ilvl w:val="0"/>
          <w:numId w:val="355"/>
        </w:numPr>
        <w:tabs>
          <w:tab w:val="left" w:pos="3060"/>
        </w:tabs>
        <w:spacing w:beforeLines="60" w:before="144" w:afterLines="80" w:after="192" w:line="320" w:lineRule="exact"/>
        <w:ind w:left="360"/>
        <w:rPr>
          <w:rFonts w:ascii="Aptos" w:hAnsi="Aptos"/>
        </w:rPr>
      </w:pPr>
      <w:r w:rsidRPr="00EE194A">
        <w:rPr>
          <w:rFonts w:ascii="Aptos" w:hAnsi="Aptos"/>
        </w:rPr>
        <w:t>Financial sanction and fund release</w:t>
      </w:r>
    </w:p>
    <w:p w14:paraId="3F71DFD1" w14:textId="77777777" w:rsidR="004B0FCA" w:rsidRPr="00EE194A" w:rsidRDefault="004B0FCA" w:rsidP="00177CF4">
      <w:pPr>
        <w:pStyle w:val="ListParagraph"/>
        <w:numPr>
          <w:ilvl w:val="0"/>
          <w:numId w:val="355"/>
        </w:numPr>
        <w:tabs>
          <w:tab w:val="left" w:pos="3060"/>
        </w:tabs>
        <w:spacing w:beforeLines="60" w:before="144" w:afterLines="80" w:after="192" w:line="320" w:lineRule="exact"/>
        <w:ind w:left="360"/>
        <w:rPr>
          <w:rFonts w:ascii="Aptos" w:hAnsi="Aptos"/>
        </w:rPr>
      </w:pPr>
      <w:r w:rsidRPr="00EE194A">
        <w:rPr>
          <w:rFonts w:ascii="Aptos" w:hAnsi="Aptos"/>
        </w:rPr>
        <w:t>Installation, net-metering and commissioning</w:t>
      </w:r>
    </w:p>
    <w:p w14:paraId="0EA43476" w14:textId="77777777" w:rsidR="004B0FCA" w:rsidRPr="007823FD" w:rsidRDefault="004B0FCA" w:rsidP="00177CF4">
      <w:pPr>
        <w:pStyle w:val="ListParagraph"/>
        <w:numPr>
          <w:ilvl w:val="0"/>
          <w:numId w:val="355"/>
        </w:numPr>
        <w:tabs>
          <w:tab w:val="left" w:pos="3060"/>
        </w:tabs>
        <w:spacing w:beforeLines="60" w:before="144" w:afterLines="80" w:after="192" w:line="320" w:lineRule="exact"/>
        <w:ind w:left="360"/>
        <w:rPr>
          <w:rFonts w:ascii="Aptos" w:hAnsi="Aptos"/>
        </w:rPr>
      </w:pPr>
      <w:r w:rsidRPr="00EE194A">
        <w:rPr>
          <w:rFonts w:ascii="Aptos" w:hAnsi="Aptos"/>
        </w:rPr>
        <w:t>Monitoring of generation, savings and O&amp;M</w:t>
      </w:r>
    </w:p>
    <w:p w14:paraId="4C7D5D0C" w14:textId="77777777" w:rsidR="004B0FCA" w:rsidRPr="00B53C3B" w:rsidRDefault="004B0FCA" w:rsidP="004B0FCA">
      <w:pPr>
        <w:pStyle w:val="ListParagraph"/>
        <w:spacing w:beforeLines="60" w:before="144" w:afterLines="80" w:after="192" w:line="320" w:lineRule="exact"/>
        <w:rPr>
          <w:rFonts w:ascii="Aptos" w:hAnsi="Aptos"/>
        </w:rPr>
      </w:pPr>
    </w:p>
    <w:p w14:paraId="00676876" w14:textId="77777777" w:rsidR="004B0FCA" w:rsidRPr="00FB2D7C" w:rsidRDefault="004B0FCA" w:rsidP="00177CF4">
      <w:pPr>
        <w:pStyle w:val="ListParagraph"/>
        <w:numPr>
          <w:ilvl w:val="1"/>
          <w:numId w:val="359"/>
        </w:numPr>
        <w:shd w:val="clear" w:color="auto" w:fill="E7DDD9"/>
        <w:spacing w:beforeLines="60" w:before="144" w:afterLines="80" w:after="192" w:line="320" w:lineRule="exact"/>
        <w:rPr>
          <w:rFonts w:ascii="Aptos" w:hAnsi="Aptos"/>
          <w:b/>
          <w:bCs/>
        </w:rPr>
      </w:pPr>
      <w:r w:rsidRPr="00FB2D7C">
        <w:rPr>
          <w:rFonts w:ascii="Aptos" w:hAnsi="Aptos"/>
          <w:b/>
          <w:bCs/>
        </w:rPr>
        <w:t xml:space="preserve">FAQs </w:t>
      </w:r>
    </w:p>
    <w:p w14:paraId="1A1F14D7" w14:textId="77777777" w:rsidR="004B0FCA" w:rsidRPr="00B25EF7" w:rsidRDefault="004B0FCA" w:rsidP="00177CF4">
      <w:pPr>
        <w:numPr>
          <w:ilvl w:val="0"/>
          <w:numId w:val="357"/>
        </w:numPr>
        <w:spacing w:beforeLines="60" w:before="144" w:afterLines="80" w:after="192" w:line="320" w:lineRule="exact"/>
        <w:ind w:left="540" w:hanging="540"/>
        <w:rPr>
          <w:rFonts w:ascii="Aptos" w:hAnsi="Aptos"/>
          <w:i/>
          <w:iCs/>
        </w:rPr>
      </w:pPr>
      <w:r w:rsidRPr="003808DA">
        <w:rPr>
          <w:rFonts w:ascii="Aptos" w:hAnsi="Aptos"/>
          <w:b/>
          <w:bCs/>
          <w:i/>
          <w:iCs/>
        </w:rPr>
        <w:t>Will all PACS get solar rooftops immediately?</w:t>
      </w:r>
    </w:p>
    <w:p w14:paraId="356F48C2" w14:textId="77777777" w:rsidR="004B0FCA" w:rsidRDefault="004B0FCA" w:rsidP="004B0FCA">
      <w:pPr>
        <w:spacing w:beforeLines="60" w:before="144" w:afterLines="80" w:after="192" w:line="320" w:lineRule="exact"/>
        <w:rPr>
          <w:rFonts w:ascii="Aptos" w:hAnsi="Aptos"/>
        </w:rPr>
      </w:pPr>
      <w:r w:rsidRPr="00A742E1">
        <w:rPr>
          <w:rFonts w:ascii="Aptos" w:hAnsi="Aptos"/>
          <w:b/>
          <w:bCs/>
        </w:rPr>
        <w:t>Answer:</w:t>
      </w:r>
      <w:r w:rsidRPr="00A742E1">
        <w:rPr>
          <w:rFonts w:ascii="Aptos" w:hAnsi="Aptos"/>
        </w:rPr>
        <w:t xml:space="preserve"> </w:t>
      </w:r>
      <w:r w:rsidRPr="003808DA">
        <w:rPr>
          <w:rFonts w:ascii="Aptos" w:hAnsi="Aptos"/>
        </w:rPr>
        <w:t>No. Implementation is phased, with priority to computerised and power-ready B-PACS.</w:t>
      </w:r>
    </w:p>
    <w:p w14:paraId="09471BB8" w14:textId="77777777" w:rsidR="004B0FCA" w:rsidRPr="00B56B55" w:rsidRDefault="004B0FCA" w:rsidP="00177CF4">
      <w:pPr>
        <w:numPr>
          <w:ilvl w:val="0"/>
          <w:numId w:val="357"/>
        </w:numPr>
        <w:spacing w:beforeLines="60" w:before="144" w:afterLines="80" w:after="192" w:line="320" w:lineRule="exact"/>
        <w:ind w:left="540" w:hanging="540"/>
        <w:rPr>
          <w:rFonts w:ascii="Aptos" w:hAnsi="Aptos"/>
          <w:b/>
          <w:bCs/>
          <w:i/>
          <w:iCs/>
        </w:rPr>
      </w:pPr>
      <w:r w:rsidRPr="00CD014C">
        <w:rPr>
          <w:rFonts w:ascii="Aptos" w:hAnsi="Aptos"/>
          <w:b/>
          <w:bCs/>
          <w:i/>
          <w:iCs/>
        </w:rPr>
        <w:t>Who fixes the cost benchmarks?</w:t>
      </w:r>
    </w:p>
    <w:p w14:paraId="07FF1459" w14:textId="77777777" w:rsidR="004B0FCA" w:rsidRPr="00B56B55" w:rsidRDefault="004B0FCA" w:rsidP="004B0FCA">
      <w:pPr>
        <w:spacing w:beforeLines="60" w:before="144" w:afterLines="80" w:after="192" w:line="320" w:lineRule="exact"/>
        <w:rPr>
          <w:rFonts w:ascii="Aptos" w:hAnsi="Aptos"/>
        </w:rPr>
      </w:pPr>
      <w:r w:rsidRPr="00A742E1">
        <w:rPr>
          <w:rFonts w:ascii="Aptos" w:hAnsi="Aptos"/>
          <w:b/>
          <w:bCs/>
        </w:rPr>
        <w:t>Answer:</w:t>
      </w:r>
      <w:r w:rsidRPr="00A742E1">
        <w:rPr>
          <w:rFonts w:ascii="Aptos" w:hAnsi="Aptos"/>
        </w:rPr>
        <w:t xml:space="preserve"> </w:t>
      </w:r>
      <w:r w:rsidRPr="00CD014C">
        <w:rPr>
          <w:rFonts w:ascii="Aptos" w:hAnsi="Aptos"/>
        </w:rPr>
        <w:t>UPNEDA benchmarks and State-approved rates apply.</w:t>
      </w:r>
      <w:r w:rsidRPr="00B56B55">
        <w:rPr>
          <w:rFonts w:ascii="Aptos" w:hAnsi="Aptos"/>
        </w:rPr>
        <w:t xml:space="preserve"> </w:t>
      </w:r>
    </w:p>
    <w:p w14:paraId="5FBC5E24" w14:textId="77777777" w:rsidR="004B0FCA" w:rsidRPr="00C42316" w:rsidRDefault="004B0FCA" w:rsidP="00177CF4">
      <w:pPr>
        <w:numPr>
          <w:ilvl w:val="0"/>
          <w:numId w:val="357"/>
        </w:numPr>
        <w:spacing w:beforeLines="60" w:before="144" w:afterLines="80" w:after="192" w:line="320" w:lineRule="exact"/>
        <w:ind w:left="540" w:hanging="540"/>
        <w:rPr>
          <w:rFonts w:ascii="Aptos" w:hAnsi="Aptos"/>
          <w:i/>
          <w:iCs/>
        </w:rPr>
      </w:pPr>
      <w:r w:rsidRPr="00CD014C">
        <w:rPr>
          <w:rFonts w:ascii="Aptos" w:hAnsi="Aptos"/>
          <w:b/>
          <w:bCs/>
          <w:i/>
          <w:iCs/>
        </w:rPr>
        <w:t>Who is responsible for O&amp;M?</w:t>
      </w:r>
    </w:p>
    <w:p w14:paraId="587473AD" w14:textId="77777777" w:rsidR="004B0FCA" w:rsidRPr="009C608D" w:rsidRDefault="004B0FCA" w:rsidP="004B0FCA">
      <w:pPr>
        <w:spacing w:beforeLines="60" w:before="144" w:afterLines="80" w:after="192" w:line="320" w:lineRule="exact"/>
        <w:rPr>
          <w:rFonts w:ascii="Aptos" w:hAnsi="Aptos"/>
        </w:rPr>
      </w:pPr>
      <w:r w:rsidRPr="00F81038">
        <w:rPr>
          <w:rFonts w:ascii="Aptos" w:hAnsi="Aptos"/>
          <w:b/>
          <w:bCs/>
        </w:rPr>
        <w:t>Answer:</w:t>
      </w:r>
      <w:r w:rsidRPr="00F81038">
        <w:rPr>
          <w:rFonts w:ascii="Aptos" w:hAnsi="Aptos"/>
        </w:rPr>
        <w:t xml:space="preserve"> </w:t>
      </w:r>
      <w:r w:rsidRPr="00CD014C">
        <w:rPr>
          <w:rFonts w:ascii="Aptos" w:hAnsi="Aptos"/>
        </w:rPr>
        <w:t>As per contract terms—generally the vendor during warranty/AMC period.</w:t>
      </w:r>
    </w:p>
    <w:p w14:paraId="0686A392" w14:textId="77777777" w:rsidR="004B0FCA" w:rsidRPr="001A08E3" w:rsidRDefault="004B0FCA" w:rsidP="00177CF4">
      <w:pPr>
        <w:numPr>
          <w:ilvl w:val="0"/>
          <w:numId w:val="357"/>
        </w:numPr>
        <w:spacing w:beforeLines="60" w:before="144" w:afterLines="80" w:after="192" w:line="320" w:lineRule="exact"/>
        <w:ind w:left="540" w:hanging="540"/>
        <w:rPr>
          <w:rFonts w:ascii="Aptos" w:hAnsi="Aptos"/>
          <w:i/>
          <w:iCs/>
        </w:rPr>
      </w:pPr>
      <w:r w:rsidRPr="00F7437A">
        <w:rPr>
          <w:rFonts w:ascii="Aptos" w:hAnsi="Aptos"/>
          <w:b/>
          <w:bCs/>
          <w:i/>
          <w:iCs/>
        </w:rPr>
        <w:t>How should CDOs monitor performance?</w:t>
      </w:r>
    </w:p>
    <w:p w14:paraId="763DC4D8" w14:textId="77777777" w:rsidR="004B0FCA" w:rsidRDefault="004B0FCA" w:rsidP="004B0FCA">
      <w:pPr>
        <w:spacing w:beforeLines="60" w:before="144" w:afterLines="80" w:after="192" w:line="320" w:lineRule="exact"/>
        <w:rPr>
          <w:rFonts w:ascii="Aptos" w:hAnsi="Aptos"/>
        </w:rPr>
      </w:pPr>
      <w:r w:rsidRPr="00F81038">
        <w:rPr>
          <w:rFonts w:ascii="Aptos" w:hAnsi="Aptos"/>
          <w:b/>
          <w:bCs/>
        </w:rPr>
        <w:t>Answer:</w:t>
      </w:r>
      <w:r w:rsidRPr="00F81038">
        <w:rPr>
          <w:rFonts w:ascii="Aptos" w:hAnsi="Aptos"/>
        </w:rPr>
        <w:t xml:space="preserve"> </w:t>
      </w:r>
    </w:p>
    <w:p w14:paraId="3AB58423" w14:textId="77777777" w:rsidR="004B0FCA" w:rsidRPr="005D2EEA" w:rsidRDefault="004B0FCA" w:rsidP="00177CF4">
      <w:pPr>
        <w:pStyle w:val="ListParagraph"/>
        <w:numPr>
          <w:ilvl w:val="0"/>
          <w:numId w:val="358"/>
        </w:numPr>
        <w:spacing w:beforeLines="60" w:before="144" w:afterLines="80" w:after="192" w:line="320" w:lineRule="exact"/>
        <w:rPr>
          <w:rFonts w:ascii="Aptos" w:hAnsi="Aptos"/>
        </w:rPr>
      </w:pPr>
      <w:r w:rsidRPr="005D2EEA">
        <w:rPr>
          <w:rFonts w:ascii="Aptos" w:hAnsi="Aptos"/>
        </w:rPr>
        <w:t>Units installed (kW)</w:t>
      </w:r>
    </w:p>
    <w:p w14:paraId="609AFB52" w14:textId="77777777" w:rsidR="004B0FCA" w:rsidRPr="005D2EEA" w:rsidRDefault="004B0FCA" w:rsidP="00177CF4">
      <w:pPr>
        <w:pStyle w:val="ListParagraph"/>
        <w:numPr>
          <w:ilvl w:val="0"/>
          <w:numId w:val="358"/>
        </w:numPr>
        <w:spacing w:beforeLines="60" w:before="144" w:afterLines="80" w:after="192" w:line="320" w:lineRule="exact"/>
        <w:rPr>
          <w:rFonts w:ascii="Aptos" w:hAnsi="Aptos"/>
        </w:rPr>
      </w:pPr>
      <w:r w:rsidRPr="005D2EEA">
        <w:rPr>
          <w:rFonts w:ascii="Aptos" w:hAnsi="Aptos"/>
        </w:rPr>
        <w:t>Power generation</w:t>
      </w:r>
    </w:p>
    <w:p w14:paraId="34A85301" w14:textId="77777777" w:rsidR="004B0FCA" w:rsidRPr="005D2EEA" w:rsidRDefault="004B0FCA" w:rsidP="00177CF4">
      <w:pPr>
        <w:pStyle w:val="ListParagraph"/>
        <w:numPr>
          <w:ilvl w:val="0"/>
          <w:numId w:val="358"/>
        </w:numPr>
        <w:spacing w:beforeLines="60" w:before="144" w:afterLines="80" w:after="192" w:line="320" w:lineRule="exact"/>
        <w:rPr>
          <w:rFonts w:ascii="Aptos" w:hAnsi="Aptos"/>
        </w:rPr>
      </w:pPr>
      <w:r w:rsidRPr="005D2EEA">
        <w:rPr>
          <w:rFonts w:ascii="Aptos" w:hAnsi="Aptos"/>
        </w:rPr>
        <w:t>Electricity cost savings</w:t>
      </w:r>
    </w:p>
    <w:p w14:paraId="38851B84" w14:textId="77777777" w:rsidR="004B0FCA" w:rsidRDefault="004B0FCA" w:rsidP="00177CF4">
      <w:pPr>
        <w:pStyle w:val="ListParagraph"/>
        <w:numPr>
          <w:ilvl w:val="0"/>
          <w:numId w:val="358"/>
        </w:numPr>
        <w:spacing w:beforeLines="60" w:before="144" w:afterLines="80" w:after="192" w:line="320" w:lineRule="exact"/>
        <w:rPr>
          <w:rFonts w:ascii="Aptos" w:hAnsi="Aptos"/>
        </w:rPr>
      </w:pPr>
      <w:r w:rsidRPr="005D2EEA">
        <w:rPr>
          <w:rFonts w:ascii="Aptos" w:hAnsi="Aptos"/>
        </w:rPr>
        <w:t>Downtime and maintenance response</w:t>
      </w:r>
    </w:p>
    <w:p w14:paraId="657D5BBC" w14:textId="77777777" w:rsidR="004B0FCA" w:rsidRPr="005D2EEA" w:rsidRDefault="004B0FCA" w:rsidP="004B0FCA">
      <w:pPr>
        <w:pStyle w:val="ListParagraph"/>
        <w:spacing w:beforeLines="60" w:before="144" w:afterLines="80" w:after="192" w:line="320" w:lineRule="exact"/>
        <w:rPr>
          <w:rFonts w:ascii="Aptos" w:hAnsi="Aptos"/>
        </w:rPr>
      </w:pPr>
    </w:p>
    <w:p w14:paraId="153531C3" w14:textId="77777777" w:rsidR="004B0FCA" w:rsidRPr="00FB2D7C" w:rsidRDefault="004B0FCA" w:rsidP="00177CF4">
      <w:pPr>
        <w:pStyle w:val="ListParagraph"/>
        <w:numPr>
          <w:ilvl w:val="1"/>
          <w:numId w:val="359"/>
        </w:numPr>
        <w:shd w:val="clear" w:color="auto" w:fill="E7DDD9"/>
        <w:spacing w:beforeLines="60" w:before="144" w:afterLines="80" w:after="192" w:line="320" w:lineRule="exact"/>
        <w:rPr>
          <w:rFonts w:ascii="Aptos" w:hAnsi="Aptos"/>
          <w:b/>
          <w:bCs/>
        </w:rPr>
      </w:pPr>
      <w:r w:rsidRPr="00FB2D7C">
        <w:rPr>
          <w:rFonts w:ascii="Aptos" w:hAnsi="Aptos"/>
          <w:b/>
          <w:bCs/>
        </w:rPr>
        <w:t>District-level contact point</w:t>
      </w:r>
    </w:p>
    <w:p w14:paraId="34C2BFFC" w14:textId="77777777" w:rsidR="004B0FCA" w:rsidRDefault="004B0FCA" w:rsidP="004B0FCA">
      <w:pPr>
        <w:pStyle w:val="ListParagraph"/>
        <w:spacing w:beforeLines="60" w:before="144" w:afterLines="80" w:after="192" w:line="320" w:lineRule="exact"/>
        <w:rPr>
          <w:rFonts w:ascii="Aptos" w:hAnsi="Aptos"/>
        </w:rPr>
      </w:pPr>
    </w:p>
    <w:p w14:paraId="2E4BFE97" w14:textId="77777777" w:rsidR="004B0FCA" w:rsidRPr="00374062" w:rsidRDefault="004B0FCA" w:rsidP="00177CF4">
      <w:pPr>
        <w:pStyle w:val="ListParagraph"/>
        <w:numPr>
          <w:ilvl w:val="0"/>
          <w:numId w:val="356"/>
        </w:numPr>
        <w:spacing w:beforeLines="60" w:before="144" w:afterLines="80" w:after="192" w:line="320" w:lineRule="exact"/>
        <w:ind w:left="360"/>
        <w:rPr>
          <w:rFonts w:ascii="Aptos" w:hAnsi="Aptos"/>
        </w:rPr>
      </w:pPr>
      <w:r w:rsidRPr="004050D4">
        <w:rPr>
          <w:rFonts w:ascii="Aptos" w:hAnsi="Aptos"/>
          <w:b/>
          <w:bCs/>
        </w:rPr>
        <w:t>Chief Development Officer (CDO) –</w:t>
      </w:r>
      <w:r w:rsidRPr="00374062">
        <w:rPr>
          <w:rFonts w:ascii="Aptos" w:hAnsi="Aptos"/>
        </w:rPr>
        <w:t xml:space="preserve"> District convergence and coverage planning</w:t>
      </w:r>
    </w:p>
    <w:p w14:paraId="3472AABE" w14:textId="77777777" w:rsidR="004B0FCA" w:rsidRPr="00374062" w:rsidRDefault="004B0FCA" w:rsidP="00177CF4">
      <w:pPr>
        <w:pStyle w:val="ListParagraph"/>
        <w:numPr>
          <w:ilvl w:val="0"/>
          <w:numId w:val="356"/>
        </w:numPr>
        <w:spacing w:beforeLines="60" w:before="144" w:afterLines="80" w:after="192" w:line="320" w:lineRule="exact"/>
        <w:ind w:left="360"/>
        <w:rPr>
          <w:rFonts w:ascii="Aptos" w:hAnsi="Aptos"/>
        </w:rPr>
      </w:pPr>
      <w:r w:rsidRPr="004050D4">
        <w:rPr>
          <w:rFonts w:ascii="Aptos" w:hAnsi="Aptos"/>
          <w:b/>
          <w:bCs/>
        </w:rPr>
        <w:t>District Cooperative Officer / ARCS –</w:t>
      </w:r>
      <w:r w:rsidRPr="00374062">
        <w:rPr>
          <w:rFonts w:ascii="Aptos" w:hAnsi="Aptos"/>
        </w:rPr>
        <w:t xml:space="preserve"> PACS identification and coordination</w:t>
      </w:r>
    </w:p>
    <w:p w14:paraId="2E0D043B" w14:textId="77777777" w:rsidR="004B0FCA" w:rsidRPr="00374062" w:rsidRDefault="004B0FCA" w:rsidP="00177CF4">
      <w:pPr>
        <w:pStyle w:val="ListParagraph"/>
        <w:numPr>
          <w:ilvl w:val="0"/>
          <w:numId w:val="356"/>
        </w:numPr>
        <w:spacing w:beforeLines="60" w:before="144" w:afterLines="80" w:after="192" w:line="320" w:lineRule="exact"/>
        <w:ind w:left="360"/>
        <w:rPr>
          <w:rFonts w:ascii="Aptos" w:hAnsi="Aptos"/>
        </w:rPr>
      </w:pPr>
      <w:r w:rsidRPr="004050D4">
        <w:rPr>
          <w:rFonts w:ascii="Aptos" w:hAnsi="Aptos"/>
          <w:b/>
          <w:bCs/>
        </w:rPr>
        <w:t>UPNEDA District / Regional Officer –</w:t>
      </w:r>
      <w:r w:rsidRPr="00374062">
        <w:rPr>
          <w:rFonts w:ascii="Aptos" w:hAnsi="Aptos"/>
        </w:rPr>
        <w:t xml:space="preserve"> Technical approval and monitoring</w:t>
      </w:r>
    </w:p>
    <w:p w14:paraId="446810AB" w14:textId="77777777" w:rsidR="004B0FCA" w:rsidRPr="00374062" w:rsidRDefault="004B0FCA" w:rsidP="00177CF4">
      <w:pPr>
        <w:pStyle w:val="ListParagraph"/>
        <w:numPr>
          <w:ilvl w:val="0"/>
          <w:numId w:val="356"/>
        </w:numPr>
        <w:spacing w:beforeLines="60" w:before="144" w:afterLines="80" w:after="192" w:line="320" w:lineRule="exact"/>
        <w:ind w:left="360"/>
        <w:rPr>
          <w:rFonts w:ascii="Aptos" w:hAnsi="Aptos"/>
        </w:rPr>
      </w:pPr>
      <w:r w:rsidRPr="004050D4">
        <w:rPr>
          <w:rFonts w:ascii="Aptos" w:hAnsi="Aptos"/>
          <w:b/>
          <w:bCs/>
        </w:rPr>
        <w:t>DISCOM Executive Engineer –</w:t>
      </w:r>
      <w:r w:rsidRPr="00374062">
        <w:rPr>
          <w:rFonts w:ascii="Aptos" w:hAnsi="Aptos"/>
        </w:rPr>
        <w:t xml:space="preserve"> Net-metering and grid connectivity</w:t>
      </w:r>
    </w:p>
    <w:p w14:paraId="675443AA" w14:textId="77777777" w:rsidR="004B0FCA" w:rsidRDefault="004B0FCA" w:rsidP="00177CF4">
      <w:pPr>
        <w:pStyle w:val="ListParagraph"/>
        <w:numPr>
          <w:ilvl w:val="0"/>
          <w:numId w:val="356"/>
        </w:numPr>
        <w:spacing w:beforeLines="60" w:before="144" w:afterLines="80" w:after="192" w:line="320" w:lineRule="exact"/>
        <w:ind w:left="360"/>
        <w:rPr>
          <w:rFonts w:ascii="Aptos" w:hAnsi="Aptos"/>
        </w:rPr>
      </w:pPr>
      <w:r w:rsidRPr="004050D4">
        <w:rPr>
          <w:rFonts w:ascii="Aptos" w:hAnsi="Aptos"/>
          <w:b/>
          <w:bCs/>
        </w:rPr>
        <w:t>PACS Secretary –</w:t>
      </w:r>
      <w:r w:rsidRPr="00374062">
        <w:rPr>
          <w:rFonts w:ascii="Aptos" w:hAnsi="Aptos"/>
        </w:rPr>
        <w:t xml:space="preserve"> Site readiness and basic O&amp;M tracking</w:t>
      </w:r>
    </w:p>
    <w:p w14:paraId="26B4BEE7" w14:textId="77777777" w:rsidR="004B0FCA" w:rsidRPr="00374062" w:rsidRDefault="004B0FCA" w:rsidP="004B0FCA">
      <w:pPr>
        <w:pStyle w:val="ListParagraph"/>
        <w:spacing w:beforeLines="60" w:before="144" w:afterLines="80" w:after="192" w:line="320" w:lineRule="exact"/>
        <w:rPr>
          <w:rFonts w:ascii="Aptos" w:hAnsi="Aptos"/>
        </w:rPr>
      </w:pPr>
    </w:p>
    <w:p w14:paraId="7F0C7E34" w14:textId="77777777" w:rsidR="004B0FCA" w:rsidRPr="00FB2D7C" w:rsidRDefault="004B0FCA" w:rsidP="00177CF4">
      <w:pPr>
        <w:pStyle w:val="ListParagraph"/>
        <w:numPr>
          <w:ilvl w:val="1"/>
          <w:numId w:val="359"/>
        </w:numPr>
        <w:shd w:val="clear" w:color="auto" w:fill="E7DDD9"/>
        <w:spacing w:beforeLines="60" w:before="144" w:afterLines="80" w:after="192" w:line="320" w:lineRule="exact"/>
        <w:rPr>
          <w:rFonts w:ascii="Aptos" w:hAnsi="Aptos"/>
          <w:b/>
          <w:bCs/>
        </w:rPr>
      </w:pPr>
      <w:r w:rsidRPr="00FB2D7C">
        <w:rPr>
          <w:rFonts w:ascii="Aptos" w:hAnsi="Aptos"/>
          <w:b/>
          <w:bCs/>
        </w:rPr>
        <w:t>Key source links</w:t>
      </w:r>
    </w:p>
    <w:p w14:paraId="1D528C60" w14:textId="77777777" w:rsidR="004B0FCA" w:rsidRDefault="004B0FCA" w:rsidP="004B0FCA">
      <w:pPr>
        <w:spacing w:beforeLines="60" w:before="144" w:afterLines="80" w:after="192" w:line="320" w:lineRule="exact"/>
        <w:rPr>
          <w:rFonts w:ascii="Aptos" w:hAnsi="Aptos"/>
        </w:rPr>
      </w:pPr>
      <w:r w:rsidRPr="00804FBD">
        <w:rPr>
          <w:rFonts w:ascii="Aptos" w:hAnsi="Aptos"/>
          <w:b/>
          <w:bCs/>
        </w:rPr>
        <w:t>GO FY 2025 release:</w:t>
      </w:r>
      <w:r>
        <w:rPr>
          <w:rFonts w:ascii="Aptos" w:hAnsi="Aptos"/>
        </w:rPr>
        <w:t xml:space="preserve"> </w:t>
      </w:r>
      <w:hyperlink r:id="rId160" w:history="1">
        <w:r w:rsidRPr="006712E2">
          <w:rPr>
            <w:rStyle w:val="Hyperlink"/>
            <w:rFonts w:ascii="Aptos" w:hAnsi="Aptos"/>
          </w:rPr>
          <w:t>https://cooperativeup.gov.in/MediaGallery/i-1045057-25.pdf</w:t>
        </w:r>
      </w:hyperlink>
      <w:r>
        <w:rPr>
          <w:rFonts w:ascii="Aptos" w:hAnsi="Aptos"/>
        </w:rPr>
        <w:t xml:space="preserve"> </w:t>
      </w:r>
    </w:p>
    <w:p w14:paraId="02DFFF8B" w14:textId="77777777" w:rsidR="004B0FCA" w:rsidRDefault="004B0FCA" w:rsidP="004B0FCA">
      <w:pPr>
        <w:spacing w:beforeLines="60" w:before="144" w:afterLines="80" w:after="192" w:line="320" w:lineRule="exact"/>
        <w:rPr>
          <w:rFonts w:ascii="Aptos" w:hAnsi="Aptos"/>
        </w:rPr>
      </w:pPr>
      <w:r w:rsidRPr="0042300C">
        <w:rPr>
          <w:rFonts w:ascii="Aptos" w:hAnsi="Aptos"/>
          <w:b/>
          <w:bCs/>
        </w:rPr>
        <w:lastRenderedPageBreak/>
        <w:t>UP Solar Energy Policy:</w:t>
      </w:r>
      <w:r>
        <w:rPr>
          <w:rFonts w:ascii="Aptos" w:hAnsi="Aptos"/>
        </w:rPr>
        <w:t xml:space="preserve"> </w:t>
      </w:r>
      <w:hyperlink r:id="rId161" w:history="1">
        <w:r w:rsidRPr="006712E2">
          <w:rPr>
            <w:rStyle w:val="Hyperlink"/>
            <w:rFonts w:ascii="Aptos" w:hAnsi="Aptos"/>
          </w:rPr>
          <w:t>https://solarcitiesportal.upneda.org.in/images/Uttar_Pradesh_Solar_Energy_Policy2022_English.pdf</w:t>
        </w:r>
      </w:hyperlink>
      <w:r>
        <w:rPr>
          <w:rFonts w:ascii="Aptos" w:hAnsi="Aptos"/>
        </w:rPr>
        <w:t xml:space="preserve">  </w:t>
      </w:r>
    </w:p>
    <w:p w14:paraId="7C606920" w14:textId="77777777" w:rsidR="00106C7A" w:rsidRDefault="004B0FCA" w:rsidP="004B0FCA">
      <w:pPr>
        <w:spacing w:beforeLines="60" w:before="144" w:afterLines="80" w:after="192" w:line="320" w:lineRule="exact"/>
      </w:pPr>
      <w:r w:rsidRPr="002E4958">
        <w:rPr>
          <w:rFonts w:ascii="Aptos" w:hAnsi="Aptos"/>
          <w:b/>
          <w:bCs/>
        </w:rPr>
        <w:t>UPNEDA Solar rooftop portal:</w:t>
      </w:r>
      <w:r>
        <w:rPr>
          <w:rFonts w:ascii="Aptos" w:hAnsi="Aptos"/>
        </w:rPr>
        <w:t xml:space="preserve"> </w:t>
      </w:r>
      <w:hyperlink r:id="rId162" w:history="1">
        <w:r w:rsidRPr="006712E2">
          <w:rPr>
            <w:rStyle w:val="Hyperlink"/>
            <w:rFonts w:ascii="Aptos" w:hAnsi="Aptos"/>
          </w:rPr>
          <w:t>https://upnedasolarrooftopportal.com/</w:t>
        </w:r>
      </w:hyperlink>
    </w:p>
    <w:p w14:paraId="4158C2A0" w14:textId="77777777" w:rsidR="00106C7A" w:rsidRDefault="00106C7A" w:rsidP="004B0FCA">
      <w:pPr>
        <w:spacing w:beforeLines="60" w:before="144" w:afterLines="80" w:after="192" w:line="320" w:lineRule="exact"/>
      </w:pPr>
    </w:p>
    <w:p w14:paraId="01450020" w14:textId="77777777" w:rsidR="00106C7A" w:rsidRDefault="00106C7A" w:rsidP="004B0FCA">
      <w:pPr>
        <w:spacing w:beforeLines="60" w:before="144" w:afterLines="80" w:after="192" w:line="320" w:lineRule="exact"/>
      </w:pPr>
    </w:p>
    <w:p w14:paraId="77C0CDA5" w14:textId="77777777" w:rsidR="00106C7A" w:rsidRDefault="00106C7A" w:rsidP="004B0FCA">
      <w:pPr>
        <w:spacing w:beforeLines="60" w:before="144" w:afterLines="80" w:after="192" w:line="320" w:lineRule="exact"/>
      </w:pPr>
    </w:p>
    <w:p w14:paraId="5F4884C7" w14:textId="77777777" w:rsidR="00106C7A" w:rsidRDefault="00106C7A" w:rsidP="004B0FCA">
      <w:pPr>
        <w:spacing w:beforeLines="60" w:before="144" w:afterLines="80" w:after="192" w:line="320" w:lineRule="exact"/>
      </w:pPr>
    </w:p>
    <w:p w14:paraId="25DF9A1E" w14:textId="77777777" w:rsidR="00106C7A" w:rsidRDefault="00106C7A" w:rsidP="004B0FCA">
      <w:pPr>
        <w:spacing w:beforeLines="60" w:before="144" w:afterLines="80" w:after="192" w:line="320" w:lineRule="exact"/>
      </w:pPr>
    </w:p>
    <w:p w14:paraId="39805513" w14:textId="77777777" w:rsidR="00106C7A" w:rsidRDefault="00106C7A" w:rsidP="004B0FCA">
      <w:pPr>
        <w:spacing w:beforeLines="60" w:before="144" w:afterLines="80" w:after="192" w:line="320" w:lineRule="exact"/>
      </w:pPr>
    </w:p>
    <w:p w14:paraId="1525A22E" w14:textId="77777777" w:rsidR="00106C7A" w:rsidRDefault="00106C7A" w:rsidP="004B0FCA">
      <w:pPr>
        <w:spacing w:beforeLines="60" w:before="144" w:afterLines="80" w:after="192" w:line="320" w:lineRule="exact"/>
      </w:pPr>
    </w:p>
    <w:p w14:paraId="1B7826A5" w14:textId="77777777" w:rsidR="00106C7A" w:rsidRDefault="00106C7A" w:rsidP="004B0FCA">
      <w:pPr>
        <w:spacing w:beforeLines="60" w:before="144" w:afterLines="80" w:after="192" w:line="320" w:lineRule="exact"/>
      </w:pPr>
    </w:p>
    <w:p w14:paraId="28D3A0AD" w14:textId="77777777" w:rsidR="00106C7A" w:rsidRDefault="00106C7A" w:rsidP="004B0FCA">
      <w:pPr>
        <w:spacing w:beforeLines="60" w:before="144" w:afterLines="80" w:after="192" w:line="320" w:lineRule="exact"/>
      </w:pPr>
    </w:p>
    <w:p w14:paraId="652EBC81" w14:textId="77777777" w:rsidR="00106C7A" w:rsidRDefault="00106C7A" w:rsidP="004B0FCA">
      <w:pPr>
        <w:spacing w:beforeLines="60" w:before="144" w:afterLines="80" w:after="192" w:line="320" w:lineRule="exact"/>
      </w:pPr>
    </w:p>
    <w:p w14:paraId="7585C1E7" w14:textId="77777777" w:rsidR="00106C7A" w:rsidRDefault="00106C7A" w:rsidP="004B0FCA">
      <w:pPr>
        <w:spacing w:beforeLines="60" w:before="144" w:afterLines="80" w:after="192" w:line="320" w:lineRule="exact"/>
      </w:pPr>
    </w:p>
    <w:p w14:paraId="0E0C0BC6" w14:textId="77777777" w:rsidR="00106C7A" w:rsidRDefault="00106C7A" w:rsidP="004B0FCA">
      <w:pPr>
        <w:spacing w:beforeLines="60" w:before="144" w:afterLines="80" w:after="192" w:line="320" w:lineRule="exact"/>
      </w:pPr>
    </w:p>
    <w:p w14:paraId="674509E3" w14:textId="77777777" w:rsidR="00106C7A" w:rsidRDefault="00106C7A" w:rsidP="004B0FCA">
      <w:pPr>
        <w:spacing w:beforeLines="60" w:before="144" w:afterLines="80" w:after="192" w:line="320" w:lineRule="exact"/>
      </w:pPr>
    </w:p>
    <w:p w14:paraId="36815B44" w14:textId="77777777" w:rsidR="00106C7A" w:rsidRDefault="00106C7A" w:rsidP="004B0FCA">
      <w:pPr>
        <w:spacing w:beforeLines="60" w:before="144" w:afterLines="80" w:after="192" w:line="320" w:lineRule="exact"/>
      </w:pPr>
    </w:p>
    <w:p w14:paraId="0A99EAC3" w14:textId="77777777" w:rsidR="00106C7A" w:rsidRDefault="00106C7A" w:rsidP="004B0FCA">
      <w:pPr>
        <w:spacing w:beforeLines="60" w:before="144" w:afterLines="80" w:after="192" w:line="320" w:lineRule="exact"/>
      </w:pPr>
    </w:p>
    <w:p w14:paraId="3FF308B3" w14:textId="77777777" w:rsidR="00106C7A" w:rsidRDefault="00106C7A" w:rsidP="004B0FCA">
      <w:pPr>
        <w:spacing w:beforeLines="60" w:before="144" w:afterLines="80" w:after="192" w:line="320" w:lineRule="exact"/>
      </w:pPr>
    </w:p>
    <w:p w14:paraId="737A811D" w14:textId="77777777" w:rsidR="00106C7A" w:rsidRDefault="00106C7A" w:rsidP="004B0FCA">
      <w:pPr>
        <w:spacing w:beforeLines="60" w:before="144" w:afterLines="80" w:after="192" w:line="320" w:lineRule="exact"/>
      </w:pPr>
    </w:p>
    <w:p w14:paraId="602E972E" w14:textId="77777777" w:rsidR="00106C7A" w:rsidRDefault="00106C7A" w:rsidP="004B0FCA">
      <w:pPr>
        <w:spacing w:beforeLines="60" w:before="144" w:afterLines="80" w:after="192" w:line="320" w:lineRule="exact"/>
      </w:pPr>
    </w:p>
    <w:p w14:paraId="7499D07C" w14:textId="77777777" w:rsidR="00106C7A" w:rsidRDefault="00106C7A" w:rsidP="004B0FCA">
      <w:pPr>
        <w:spacing w:beforeLines="60" w:before="144" w:afterLines="80" w:after="192" w:line="320" w:lineRule="exact"/>
      </w:pPr>
    </w:p>
    <w:p w14:paraId="6E66F7FF" w14:textId="77777777" w:rsidR="00106C7A" w:rsidRDefault="00106C7A" w:rsidP="004B0FCA">
      <w:pPr>
        <w:spacing w:beforeLines="60" w:before="144" w:afterLines="80" w:after="192" w:line="320" w:lineRule="exact"/>
      </w:pPr>
    </w:p>
    <w:p w14:paraId="1385B0DA" w14:textId="77777777" w:rsidR="00106C7A" w:rsidRDefault="00106C7A" w:rsidP="004B0FCA">
      <w:pPr>
        <w:spacing w:beforeLines="60" w:before="144" w:afterLines="80" w:after="192" w:line="320" w:lineRule="exact"/>
      </w:pPr>
    </w:p>
    <w:p w14:paraId="0F3D59FC" w14:textId="77777777" w:rsidR="00106C7A" w:rsidRDefault="00106C7A" w:rsidP="004B0FCA">
      <w:pPr>
        <w:spacing w:beforeLines="60" w:before="144" w:afterLines="80" w:after="192" w:line="320" w:lineRule="exact"/>
      </w:pPr>
    </w:p>
    <w:p w14:paraId="24400498" w14:textId="77777777" w:rsidR="00106C7A" w:rsidRDefault="00106C7A" w:rsidP="004B0FCA">
      <w:pPr>
        <w:spacing w:beforeLines="60" w:before="144" w:afterLines="80" w:after="192" w:line="320" w:lineRule="exact"/>
      </w:pPr>
    </w:p>
    <w:p w14:paraId="7229DFA4" w14:textId="77777777" w:rsidR="00106C7A" w:rsidRDefault="00106C7A" w:rsidP="004B0FCA">
      <w:pPr>
        <w:spacing w:beforeLines="60" w:before="144" w:afterLines="80" w:after="192" w:line="320" w:lineRule="exact"/>
      </w:pPr>
    </w:p>
    <w:p w14:paraId="5A0A737D" w14:textId="77777777" w:rsidR="00177CF4" w:rsidRPr="005C0D6C" w:rsidRDefault="00177CF4" w:rsidP="00177CF4">
      <w:pPr>
        <w:spacing w:beforeLines="80" w:before="192" w:afterLines="80" w:after="192" w:line="360" w:lineRule="exact"/>
        <w:jc w:val="center"/>
        <w:rPr>
          <w:rFonts w:ascii="Aptos Display" w:hAnsi="Aptos Display"/>
          <w:b/>
          <w:bCs/>
          <w:color w:val="712416"/>
        </w:rPr>
      </w:pPr>
      <w:r w:rsidRPr="005C0D6C">
        <w:rPr>
          <w:rFonts w:ascii="Aptos Display" w:hAnsi="Aptos Display"/>
          <w:b/>
          <w:bCs/>
          <w:color w:val="712416"/>
          <w:sz w:val="36"/>
          <w:szCs w:val="36"/>
        </w:rPr>
        <w:lastRenderedPageBreak/>
        <w:t>UTTAR PRADESH DIVERSIFIED AGRICULTURE SUPPORT PROJECT</w:t>
      </w:r>
      <w:r>
        <w:rPr>
          <w:rFonts w:ascii="Aptos Display" w:hAnsi="Aptos Display"/>
          <w:b/>
          <w:bCs/>
          <w:color w:val="712416"/>
          <w:sz w:val="36"/>
          <w:szCs w:val="36"/>
        </w:rPr>
        <w:t xml:space="preserve"> (UPDASP)</w:t>
      </w:r>
    </w:p>
    <w:p w14:paraId="5DFD5DF9" w14:textId="77777777" w:rsidR="00177CF4" w:rsidRPr="0004382D" w:rsidRDefault="00177CF4" w:rsidP="00177CF4">
      <w:pPr>
        <w:pStyle w:val="ListParagraph"/>
        <w:numPr>
          <w:ilvl w:val="0"/>
          <w:numId w:val="367"/>
        </w:numPr>
        <w:shd w:val="clear" w:color="auto" w:fill="712416"/>
        <w:spacing w:beforeLines="80" w:before="192" w:afterLines="80" w:after="192" w:line="360" w:lineRule="exact"/>
        <w:ind w:left="360"/>
        <w:rPr>
          <w:rFonts w:ascii="Aptos Display" w:hAnsi="Aptos Display"/>
          <w:b/>
          <w:bCs/>
          <w:sz w:val="26"/>
          <w:szCs w:val="26"/>
        </w:rPr>
      </w:pPr>
      <w:r w:rsidRPr="0004382D">
        <w:rPr>
          <w:rFonts w:ascii="Aptos Display" w:hAnsi="Aptos Display"/>
          <w:b/>
          <w:bCs/>
          <w:sz w:val="26"/>
          <w:szCs w:val="26"/>
        </w:rPr>
        <w:t>Centrally Sponsored Schemes (CSS) implemented through UPDASP</w:t>
      </w:r>
    </w:p>
    <w:p w14:paraId="5C0AF1F2" w14:textId="77777777" w:rsidR="00177CF4" w:rsidRPr="00863C08" w:rsidRDefault="00177CF4" w:rsidP="00177CF4">
      <w:pPr>
        <w:pStyle w:val="ListParagraph"/>
        <w:spacing w:beforeLines="80" w:before="192" w:afterLines="80" w:after="192" w:line="360" w:lineRule="exact"/>
        <w:rPr>
          <w:rFonts w:ascii="Aptos Display" w:hAnsi="Aptos Display"/>
          <w:b/>
          <w:bCs/>
        </w:rPr>
      </w:pPr>
    </w:p>
    <w:p w14:paraId="2AF0BE9C" w14:textId="77777777" w:rsidR="00177CF4" w:rsidRPr="00863C08" w:rsidRDefault="00177CF4" w:rsidP="00177CF4">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863C08">
        <w:rPr>
          <w:rFonts w:ascii="Aptos Display" w:hAnsi="Aptos Display"/>
          <w:b/>
          <w:bCs/>
          <w:sz w:val="24"/>
          <w:szCs w:val="24"/>
        </w:rPr>
        <w:t>Crop Diversification Programme (CDP) – Original Green Revolution States (Western U.P.)</w:t>
      </w:r>
    </w:p>
    <w:p w14:paraId="70CD3D83" w14:textId="77777777" w:rsidR="00177CF4" w:rsidRPr="00645A52" w:rsidRDefault="00177CF4" w:rsidP="00177CF4">
      <w:pPr>
        <w:pStyle w:val="ListParagraph"/>
        <w:numPr>
          <w:ilvl w:val="0"/>
          <w:numId w:val="370"/>
        </w:numPr>
        <w:spacing w:beforeLines="80" w:before="192" w:afterLines="80" w:after="192" w:line="360" w:lineRule="exact"/>
        <w:ind w:left="360"/>
        <w:rPr>
          <w:rFonts w:ascii="Aptos Display" w:hAnsi="Aptos Display"/>
        </w:rPr>
      </w:pPr>
      <w:r w:rsidRPr="00645A52">
        <w:rPr>
          <w:rFonts w:ascii="Aptos Display" w:hAnsi="Aptos Display"/>
        </w:rPr>
        <w:t>Crop Diversification Programme (CDP) in Original Green Revolution States (component applicable for 11 districts of Western Uttar Pradesh and implemented through UPDASP). It follows a funding pattern of 60 (GoI</w:t>
      </w:r>
      <w:proofErr w:type="gramStart"/>
      <w:r w:rsidRPr="00645A52">
        <w:rPr>
          <w:rFonts w:ascii="Aptos Display" w:hAnsi="Aptos Display"/>
        </w:rPr>
        <w:t>) :</w:t>
      </w:r>
      <w:proofErr w:type="gramEnd"/>
      <w:r w:rsidRPr="00645A52">
        <w:rPr>
          <w:rFonts w:ascii="Aptos Display" w:hAnsi="Aptos Display"/>
        </w:rPr>
        <w:t xml:space="preserve"> 40 (State Govt.). </w:t>
      </w:r>
    </w:p>
    <w:p w14:paraId="0CBDB870" w14:textId="77777777" w:rsidR="00177CF4" w:rsidRDefault="00177CF4" w:rsidP="00177CF4">
      <w:pPr>
        <w:pStyle w:val="ListParagraph"/>
        <w:numPr>
          <w:ilvl w:val="0"/>
          <w:numId w:val="370"/>
        </w:numPr>
        <w:spacing w:beforeLines="80" w:before="192" w:afterLines="80" w:after="192" w:line="360" w:lineRule="exact"/>
        <w:ind w:left="360"/>
        <w:rPr>
          <w:rFonts w:ascii="Aptos Display" w:hAnsi="Aptos Display"/>
        </w:rPr>
      </w:pPr>
      <w:r w:rsidRPr="00645A52">
        <w:rPr>
          <w:rFonts w:ascii="Aptos Display" w:hAnsi="Aptos Display"/>
        </w:rPr>
        <w:t>The districts covered under this programme are Aligarh, Badaun, Bareilly, Bijnor, Bulandshahr, Mainpuri, Moradabad, Pilibhit, Rampur, Saharanpur, and Shahjahanpur</w:t>
      </w:r>
    </w:p>
    <w:p w14:paraId="65595F40" w14:textId="77777777" w:rsidR="00177CF4" w:rsidRPr="00817931" w:rsidRDefault="00177CF4" w:rsidP="00177CF4">
      <w:pPr>
        <w:pStyle w:val="ListParagraph"/>
        <w:spacing w:beforeLines="80" w:before="192" w:afterLines="80" w:after="192" w:line="360" w:lineRule="exact"/>
        <w:ind w:left="360"/>
        <w:rPr>
          <w:rFonts w:ascii="Aptos Display" w:hAnsi="Aptos Display"/>
        </w:rPr>
      </w:pPr>
    </w:p>
    <w:p w14:paraId="30A80DCA" w14:textId="77777777" w:rsidR="00177CF4" w:rsidRPr="00410818" w:rsidRDefault="00177CF4" w:rsidP="00177CF4">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410818">
        <w:rPr>
          <w:rFonts w:ascii="Aptos Display" w:hAnsi="Aptos Display"/>
          <w:b/>
          <w:bCs/>
        </w:rPr>
        <w:t>Objectives</w:t>
      </w:r>
    </w:p>
    <w:p w14:paraId="3A25DBAB" w14:textId="77777777" w:rsidR="00177CF4" w:rsidRPr="007D0085" w:rsidRDefault="00177CF4" w:rsidP="00177CF4">
      <w:pPr>
        <w:numPr>
          <w:ilvl w:val="1"/>
          <w:numId w:val="371"/>
        </w:numPr>
        <w:spacing w:beforeLines="80" w:before="192" w:afterLines="80" w:after="192" w:line="360" w:lineRule="exact"/>
        <w:ind w:left="360"/>
        <w:rPr>
          <w:rFonts w:ascii="Aptos Display" w:hAnsi="Aptos Display"/>
        </w:rPr>
      </w:pPr>
      <w:r w:rsidRPr="007D0085">
        <w:rPr>
          <w:rFonts w:ascii="Aptos Display" w:hAnsi="Aptos Display"/>
        </w:rPr>
        <w:t xml:space="preserve">Reduce area under water-intensive summer paddy in Western U.P. and shift to pulses, oilseeds, coarse and </w:t>
      </w:r>
      <w:proofErr w:type="spellStart"/>
      <w:r w:rsidRPr="007D0085">
        <w:rPr>
          <w:rFonts w:ascii="Aptos Display" w:hAnsi="Aptos Display"/>
        </w:rPr>
        <w:t>nutri</w:t>
      </w:r>
      <w:proofErr w:type="spellEnd"/>
      <w:r w:rsidRPr="007D0085">
        <w:rPr>
          <w:rFonts w:ascii="Aptos Display" w:hAnsi="Aptos Display"/>
        </w:rPr>
        <w:t>-cereals, fodder and high-value crops.</w:t>
      </w:r>
    </w:p>
    <w:p w14:paraId="59690E6E" w14:textId="77777777" w:rsidR="00177CF4" w:rsidRPr="007D0085" w:rsidRDefault="00177CF4" w:rsidP="00177CF4">
      <w:pPr>
        <w:numPr>
          <w:ilvl w:val="1"/>
          <w:numId w:val="371"/>
        </w:numPr>
        <w:spacing w:beforeLines="80" w:before="192" w:afterLines="80" w:after="192" w:line="360" w:lineRule="exact"/>
        <w:ind w:left="360"/>
        <w:rPr>
          <w:rFonts w:ascii="Aptos Display" w:hAnsi="Aptos Display"/>
        </w:rPr>
      </w:pPr>
      <w:r w:rsidRPr="007D0085">
        <w:rPr>
          <w:rFonts w:ascii="Aptos Display" w:hAnsi="Aptos Display"/>
        </w:rPr>
        <w:t xml:space="preserve">Promote </w:t>
      </w:r>
      <w:r w:rsidRPr="007D0085">
        <w:rPr>
          <w:rFonts w:ascii="Aptos Display" w:hAnsi="Aptos Display"/>
          <w:b/>
          <w:bCs/>
        </w:rPr>
        <w:t>efficient water use</w:t>
      </w:r>
      <w:r w:rsidRPr="007D0085">
        <w:rPr>
          <w:rFonts w:ascii="Aptos Display" w:hAnsi="Aptos Display"/>
        </w:rPr>
        <w:t xml:space="preserve"> and climate-resilient agriculture in over-exploited groundwater blocks.</w:t>
      </w:r>
    </w:p>
    <w:p w14:paraId="2E5B6D9A" w14:textId="77777777" w:rsidR="00177CF4" w:rsidRDefault="00177CF4" w:rsidP="00177CF4">
      <w:pPr>
        <w:numPr>
          <w:ilvl w:val="1"/>
          <w:numId w:val="374"/>
        </w:numPr>
        <w:spacing w:beforeLines="80" w:before="192" w:afterLines="80" w:after="192" w:line="360" w:lineRule="exact"/>
        <w:ind w:left="720"/>
        <w:rPr>
          <w:rFonts w:ascii="Aptos Display" w:hAnsi="Aptos Display"/>
        </w:rPr>
      </w:pPr>
      <w:r>
        <w:rPr>
          <w:rFonts w:ascii="Aptos Display" w:hAnsi="Aptos Display"/>
        </w:rPr>
        <w:t>Demonstration of crop clusters to replace paddy with Urd, moong, maize, kharif vegetables</w:t>
      </w:r>
    </w:p>
    <w:p w14:paraId="0488660B" w14:textId="77777777" w:rsidR="00177CF4" w:rsidRPr="00155BE3" w:rsidRDefault="00177CF4" w:rsidP="00177CF4">
      <w:pPr>
        <w:numPr>
          <w:ilvl w:val="1"/>
          <w:numId w:val="374"/>
        </w:numPr>
        <w:spacing w:beforeLines="80" w:before="192" w:afterLines="80" w:after="192" w:line="360" w:lineRule="exact"/>
        <w:ind w:left="720"/>
        <w:rPr>
          <w:rFonts w:ascii="Aptos Display" w:hAnsi="Aptos Display"/>
        </w:rPr>
      </w:pPr>
      <w:r w:rsidRPr="007D0085">
        <w:rPr>
          <w:rFonts w:ascii="Aptos Display" w:hAnsi="Aptos Display"/>
        </w:rPr>
        <w:t xml:space="preserve">Demonstrate </w:t>
      </w:r>
      <w:r w:rsidRPr="007D0085">
        <w:rPr>
          <w:rFonts w:ascii="Aptos Display" w:hAnsi="Aptos Display"/>
          <w:b/>
          <w:bCs/>
        </w:rPr>
        <w:t>improved crop rotations</w:t>
      </w:r>
      <w:r w:rsidRPr="007D0085">
        <w:rPr>
          <w:rFonts w:ascii="Aptos Display" w:hAnsi="Aptos Display"/>
        </w:rPr>
        <w:t xml:space="preserve"> and technologies through cluster-based demonstrations.</w:t>
      </w:r>
    </w:p>
    <w:p w14:paraId="7FBF7734" w14:textId="77777777" w:rsidR="00177CF4" w:rsidRPr="00A81E31" w:rsidRDefault="00177CF4" w:rsidP="00177CF4">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Key assistance</w:t>
      </w:r>
    </w:p>
    <w:p w14:paraId="6F4D0378" w14:textId="77777777" w:rsidR="00177CF4" w:rsidRPr="007D0085" w:rsidRDefault="00177CF4" w:rsidP="00177CF4">
      <w:pPr>
        <w:numPr>
          <w:ilvl w:val="1"/>
          <w:numId w:val="372"/>
        </w:numPr>
        <w:spacing w:beforeLines="80" w:before="192" w:afterLines="80" w:after="192" w:line="360" w:lineRule="exact"/>
        <w:ind w:left="360"/>
        <w:rPr>
          <w:rFonts w:ascii="Aptos Display" w:hAnsi="Aptos Display"/>
        </w:rPr>
      </w:pPr>
      <w:r w:rsidRPr="007D0085">
        <w:rPr>
          <w:rFonts w:ascii="Aptos Display" w:hAnsi="Aptos Display"/>
        </w:rPr>
        <w:t xml:space="preserve">Cluster demonstrations on alternative crops </w:t>
      </w:r>
      <w:r>
        <w:rPr>
          <w:rFonts w:ascii="Aptos Display" w:hAnsi="Aptos Display"/>
        </w:rPr>
        <w:t>to replace paddy</w:t>
      </w:r>
      <w:r w:rsidRPr="007D0085">
        <w:rPr>
          <w:rFonts w:ascii="Aptos Display" w:hAnsi="Aptos Display"/>
        </w:rPr>
        <w:t xml:space="preserve"> (seed, inputs, </w:t>
      </w:r>
      <w:r>
        <w:rPr>
          <w:rFonts w:ascii="Aptos Display" w:hAnsi="Aptos Display"/>
        </w:rPr>
        <w:t>mechanization site specific activities</w:t>
      </w:r>
      <w:r w:rsidRPr="007D0085">
        <w:rPr>
          <w:rFonts w:ascii="Aptos Display" w:hAnsi="Aptos Display"/>
        </w:rPr>
        <w:t>).</w:t>
      </w:r>
      <w:r>
        <w:rPr>
          <w:rFonts w:ascii="Aptos Display" w:hAnsi="Aptos Display"/>
        </w:rPr>
        <w:t xml:space="preserve"> Farmers buy the inputs and mechanization and DBT is transferred to farmers thereafter</w:t>
      </w:r>
    </w:p>
    <w:p w14:paraId="788AFCEA" w14:textId="77777777" w:rsidR="00177CF4" w:rsidRPr="00DA7148" w:rsidRDefault="00177CF4" w:rsidP="00177CF4">
      <w:pPr>
        <w:numPr>
          <w:ilvl w:val="1"/>
          <w:numId w:val="372"/>
        </w:numPr>
        <w:spacing w:beforeLines="80" w:before="192" w:afterLines="80" w:after="192" w:line="360" w:lineRule="exact"/>
        <w:ind w:left="360"/>
        <w:rPr>
          <w:rFonts w:ascii="Aptos Display" w:hAnsi="Aptos Display"/>
        </w:rPr>
      </w:pPr>
      <w:r w:rsidRPr="007D0085">
        <w:rPr>
          <w:rFonts w:ascii="Aptos Display" w:hAnsi="Aptos Display"/>
        </w:rPr>
        <w:t xml:space="preserve">Assistance for </w:t>
      </w:r>
      <w:r w:rsidRPr="007D0085">
        <w:rPr>
          <w:rFonts w:ascii="Aptos Display" w:hAnsi="Aptos Display"/>
          <w:b/>
          <w:bCs/>
        </w:rPr>
        <w:t>farm mechanisation</w:t>
      </w:r>
      <w:r w:rsidRPr="007D0085">
        <w:rPr>
          <w:rFonts w:ascii="Aptos Display" w:hAnsi="Aptos Display"/>
        </w:rPr>
        <w:t xml:space="preserve"> and site-specific activities (laser land levellers, rotavators, planters, threshers etc.)</w:t>
      </w:r>
    </w:p>
    <w:p w14:paraId="071593A0" w14:textId="77777777" w:rsidR="00177CF4" w:rsidRPr="00DA7148" w:rsidRDefault="00177CF4" w:rsidP="00177CF4">
      <w:pPr>
        <w:numPr>
          <w:ilvl w:val="1"/>
          <w:numId w:val="372"/>
        </w:numPr>
        <w:spacing w:beforeLines="80" w:before="192" w:afterLines="80" w:after="192" w:line="360" w:lineRule="exact"/>
        <w:ind w:left="360"/>
        <w:rPr>
          <w:rFonts w:ascii="Aptos Display" w:hAnsi="Aptos Display"/>
        </w:rPr>
      </w:pPr>
      <w:r w:rsidRPr="00DA7148">
        <w:rPr>
          <w:rFonts w:ascii="Aptos Display" w:hAnsi="Aptos Display"/>
        </w:rPr>
        <w:t>Farmer training, exposure visits and field days.</w:t>
      </w:r>
    </w:p>
    <w:p w14:paraId="61CD02EA" w14:textId="77777777" w:rsidR="00177CF4" w:rsidRPr="007D0085" w:rsidRDefault="00177CF4" w:rsidP="00177CF4">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Beneficiary and eligibility criteria</w:t>
      </w:r>
    </w:p>
    <w:p w14:paraId="10F5C824" w14:textId="77777777" w:rsidR="00177CF4" w:rsidRPr="007D0085" w:rsidRDefault="00177CF4" w:rsidP="00177CF4">
      <w:pPr>
        <w:numPr>
          <w:ilvl w:val="1"/>
          <w:numId w:val="362"/>
        </w:numPr>
        <w:spacing w:beforeLines="80" w:before="192" w:afterLines="80" w:after="192" w:line="360" w:lineRule="exact"/>
        <w:ind w:left="360"/>
        <w:rPr>
          <w:rFonts w:ascii="Aptos Display" w:hAnsi="Aptos Display"/>
        </w:rPr>
      </w:pPr>
      <w:r w:rsidRPr="007D0085">
        <w:rPr>
          <w:rFonts w:ascii="Aptos Display" w:hAnsi="Aptos Display"/>
          <w:b/>
          <w:bCs/>
        </w:rPr>
        <w:t>Primary beneficiaries:</w:t>
      </w:r>
    </w:p>
    <w:p w14:paraId="400BCD97" w14:textId="77777777" w:rsidR="00177CF4" w:rsidRPr="007D0085" w:rsidRDefault="00177CF4" w:rsidP="00177CF4">
      <w:pPr>
        <w:numPr>
          <w:ilvl w:val="2"/>
          <w:numId w:val="373"/>
        </w:numPr>
        <w:spacing w:beforeLines="80" w:before="192" w:afterLines="80" w:after="192" w:line="360" w:lineRule="exact"/>
        <w:ind w:left="720"/>
        <w:rPr>
          <w:rFonts w:ascii="Aptos Display" w:hAnsi="Aptos Display"/>
        </w:rPr>
      </w:pPr>
      <w:r w:rsidRPr="007D0085">
        <w:rPr>
          <w:rFonts w:ascii="Aptos Display" w:hAnsi="Aptos Display"/>
        </w:rPr>
        <w:t>Small and marginal farmers in identified Western U.P. project districts notified under CDP.</w:t>
      </w:r>
    </w:p>
    <w:p w14:paraId="1FDB02C2" w14:textId="77777777" w:rsidR="00177CF4" w:rsidRPr="004C77EE" w:rsidRDefault="00177CF4" w:rsidP="00177CF4">
      <w:pPr>
        <w:numPr>
          <w:ilvl w:val="2"/>
          <w:numId w:val="373"/>
        </w:numPr>
        <w:spacing w:beforeLines="80" w:before="192" w:afterLines="80" w:after="192" w:line="360" w:lineRule="exact"/>
        <w:ind w:left="720"/>
        <w:rPr>
          <w:rFonts w:ascii="Aptos Display" w:hAnsi="Aptos Display"/>
        </w:rPr>
      </w:pPr>
      <w:r w:rsidRPr="004C77EE">
        <w:rPr>
          <w:rFonts w:ascii="Aptos Display" w:hAnsi="Aptos Display"/>
        </w:rPr>
        <w:lastRenderedPageBreak/>
        <w:t>Willingness to undertake approved crop diversification package in designated cluster for minimum period (normally 2–3 years).</w:t>
      </w:r>
    </w:p>
    <w:p w14:paraId="30058B58" w14:textId="77777777" w:rsidR="00177CF4" w:rsidRPr="007D0085" w:rsidRDefault="00177CF4" w:rsidP="00177CF4">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 xml:space="preserve">Process of implementation </w:t>
      </w:r>
    </w:p>
    <w:p w14:paraId="5FBF71A7" w14:textId="77777777" w:rsidR="00177CF4" w:rsidRPr="004C77EE" w:rsidRDefault="00177CF4" w:rsidP="00177CF4">
      <w:pPr>
        <w:pStyle w:val="ListParagraph"/>
        <w:spacing w:beforeLines="80" w:before="192" w:afterLines="80" w:after="192" w:line="360" w:lineRule="exact"/>
        <w:rPr>
          <w:rFonts w:ascii="Aptos Display" w:hAnsi="Aptos Display"/>
        </w:rPr>
      </w:pPr>
    </w:p>
    <w:p w14:paraId="4E7806D5" w14:textId="77777777" w:rsidR="00177CF4" w:rsidRPr="004C77EE" w:rsidRDefault="00177CF4" w:rsidP="00177CF4">
      <w:pPr>
        <w:pStyle w:val="ListParagraph"/>
        <w:numPr>
          <w:ilvl w:val="0"/>
          <w:numId w:val="375"/>
        </w:numPr>
        <w:spacing w:beforeLines="80" w:before="192" w:afterLines="80" w:after="192" w:line="360" w:lineRule="exact"/>
        <w:ind w:left="360"/>
        <w:rPr>
          <w:rFonts w:ascii="Aptos Display" w:hAnsi="Aptos Display"/>
        </w:rPr>
      </w:pPr>
      <w:r w:rsidRPr="004C77EE">
        <w:rPr>
          <w:rFonts w:ascii="Aptos Display" w:hAnsi="Aptos Display"/>
          <w:b/>
          <w:bCs/>
        </w:rPr>
        <w:t>State level</w:t>
      </w:r>
    </w:p>
    <w:p w14:paraId="6DAAFA2F" w14:textId="77777777" w:rsidR="00177CF4" w:rsidRDefault="00177CF4" w:rsidP="00177CF4">
      <w:pPr>
        <w:numPr>
          <w:ilvl w:val="1"/>
          <w:numId w:val="362"/>
        </w:numPr>
        <w:spacing w:beforeLines="80" w:before="192" w:afterLines="80" w:after="192" w:line="360" w:lineRule="exact"/>
        <w:ind w:left="720"/>
        <w:rPr>
          <w:rFonts w:ascii="Aptos Display" w:hAnsi="Aptos Display"/>
        </w:rPr>
      </w:pPr>
      <w:r>
        <w:rPr>
          <w:rFonts w:ascii="Aptos Display" w:hAnsi="Aptos Display"/>
        </w:rPr>
        <w:t xml:space="preserve">For the implementation and monitoring of the project, a </w:t>
      </w:r>
      <w:r w:rsidRPr="00332B59">
        <w:rPr>
          <w:rFonts w:ascii="Aptos Display" w:hAnsi="Aptos Display"/>
          <w:b/>
          <w:bCs/>
        </w:rPr>
        <w:t>State Level Committee (SLC)</w:t>
      </w:r>
      <w:r>
        <w:rPr>
          <w:rFonts w:ascii="Aptos Display" w:hAnsi="Aptos Display"/>
        </w:rPr>
        <w:t xml:space="preserve"> is constituted under the </w:t>
      </w:r>
      <w:r w:rsidRPr="00332B59">
        <w:rPr>
          <w:rFonts w:ascii="Aptos Display" w:hAnsi="Aptos Display"/>
          <w:b/>
          <w:bCs/>
        </w:rPr>
        <w:t>chairmanship of Principal Secretary Agriculture</w:t>
      </w:r>
      <w:r>
        <w:rPr>
          <w:rFonts w:ascii="Aptos Display" w:hAnsi="Aptos Display"/>
        </w:rPr>
        <w:t xml:space="preserve">, Government of Uttar Pradesh with the </w:t>
      </w:r>
      <w:r w:rsidRPr="00332B59">
        <w:rPr>
          <w:rFonts w:ascii="Aptos Display" w:hAnsi="Aptos Display"/>
          <w:b/>
          <w:bCs/>
        </w:rPr>
        <w:t>Project Coordinator, PCU, UPDASP as the member secretary</w:t>
      </w:r>
    </w:p>
    <w:p w14:paraId="534CD0FD" w14:textId="77777777" w:rsidR="00177CF4" w:rsidRPr="00332B59" w:rsidRDefault="00177CF4" w:rsidP="00177CF4">
      <w:pPr>
        <w:numPr>
          <w:ilvl w:val="1"/>
          <w:numId w:val="362"/>
        </w:numPr>
        <w:spacing w:beforeLines="80" w:before="192" w:afterLines="80" w:after="192" w:line="360" w:lineRule="exact"/>
        <w:ind w:left="720"/>
        <w:rPr>
          <w:rFonts w:ascii="Aptos Display" w:hAnsi="Aptos Display"/>
          <w:b/>
          <w:bCs/>
        </w:rPr>
      </w:pPr>
      <w:r w:rsidRPr="00332B59">
        <w:rPr>
          <w:rFonts w:ascii="Aptos Display" w:hAnsi="Aptos Display"/>
          <w:b/>
          <w:bCs/>
        </w:rPr>
        <w:t>Functions of SLC:</w:t>
      </w:r>
    </w:p>
    <w:p w14:paraId="44FA53C0" w14:textId="77777777" w:rsidR="00177CF4" w:rsidRDefault="00177CF4" w:rsidP="00177CF4">
      <w:pPr>
        <w:numPr>
          <w:ilvl w:val="2"/>
          <w:numId w:val="362"/>
        </w:numPr>
        <w:tabs>
          <w:tab w:val="clear" w:pos="2160"/>
        </w:tabs>
        <w:spacing w:beforeLines="80" w:before="192" w:afterLines="80" w:after="192" w:line="360" w:lineRule="exact"/>
        <w:ind w:left="1080"/>
        <w:rPr>
          <w:rFonts w:ascii="Aptos Display" w:hAnsi="Aptos Display"/>
        </w:rPr>
      </w:pPr>
      <w:r>
        <w:rPr>
          <w:rFonts w:ascii="Aptos Display" w:hAnsi="Aptos Display"/>
        </w:rPr>
        <w:t>Determination of area of diversification</w:t>
      </w:r>
    </w:p>
    <w:p w14:paraId="526BBE6C" w14:textId="77777777" w:rsidR="00177CF4" w:rsidRDefault="00177CF4" w:rsidP="00177CF4">
      <w:pPr>
        <w:numPr>
          <w:ilvl w:val="2"/>
          <w:numId w:val="362"/>
        </w:numPr>
        <w:tabs>
          <w:tab w:val="clear" w:pos="2160"/>
        </w:tabs>
        <w:spacing w:beforeLines="80" w:before="192" w:afterLines="80" w:after="192" w:line="360" w:lineRule="exact"/>
        <w:ind w:left="1080"/>
        <w:rPr>
          <w:rFonts w:ascii="Aptos Display" w:hAnsi="Aptos Display"/>
        </w:rPr>
      </w:pPr>
      <w:r>
        <w:rPr>
          <w:rFonts w:ascii="Aptos Display" w:hAnsi="Aptos Display"/>
        </w:rPr>
        <w:t>Approving crop and varieties for diversification</w:t>
      </w:r>
    </w:p>
    <w:p w14:paraId="0A750EA1" w14:textId="77777777" w:rsidR="00177CF4" w:rsidRDefault="00177CF4" w:rsidP="00177CF4">
      <w:pPr>
        <w:numPr>
          <w:ilvl w:val="2"/>
          <w:numId w:val="362"/>
        </w:numPr>
        <w:tabs>
          <w:tab w:val="clear" w:pos="2160"/>
        </w:tabs>
        <w:spacing w:beforeLines="80" w:before="192" w:afterLines="80" w:after="192" w:line="360" w:lineRule="exact"/>
        <w:ind w:left="1080"/>
        <w:rPr>
          <w:rFonts w:ascii="Aptos Display" w:hAnsi="Aptos Display"/>
        </w:rPr>
      </w:pPr>
      <w:r>
        <w:rPr>
          <w:rFonts w:ascii="Aptos Display" w:hAnsi="Aptos Display"/>
        </w:rPr>
        <w:t>Approval of annual action plan of districts and getting it implemented</w:t>
      </w:r>
    </w:p>
    <w:p w14:paraId="47BEDE5A" w14:textId="77777777" w:rsidR="00177CF4" w:rsidRDefault="00177CF4" w:rsidP="00177CF4">
      <w:pPr>
        <w:numPr>
          <w:ilvl w:val="2"/>
          <w:numId w:val="362"/>
        </w:numPr>
        <w:tabs>
          <w:tab w:val="clear" w:pos="2160"/>
        </w:tabs>
        <w:spacing w:beforeLines="80" w:before="192" w:afterLines="80" w:after="192" w:line="360" w:lineRule="exact"/>
        <w:ind w:left="1080"/>
        <w:rPr>
          <w:rFonts w:ascii="Aptos Display" w:hAnsi="Aptos Display"/>
        </w:rPr>
      </w:pPr>
      <w:r>
        <w:rPr>
          <w:rFonts w:ascii="Aptos Display" w:hAnsi="Aptos Display"/>
        </w:rPr>
        <w:t>Selection of State Agriculture University for project work and obtaining necessary technical guidance</w:t>
      </w:r>
    </w:p>
    <w:p w14:paraId="0064EE74" w14:textId="77777777" w:rsidR="00177CF4" w:rsidRDefault="00177CF4" w:rsidP="00177CF4">
      <w:pPr>
        <w:numPr>
          <w:ilvl w:val="2"/>
          <w:numId w:val="362"/>
        </w:numPr>
        <w:tabs>
          <w:tab w:val="clear" w:pos="2160"/>
        </w:tabs>
        <w:spacing w:beforeLines="80" w:before="192" w:afterLines="80" w:after="192" w:line="360" w:lineRule="exact"/>
        <w:ind w:left="1080"/>
        <w:rPr>
          <w:rFonts w:ascii="Aptos Display" w:hAnsi="Aptos Display"/>
        </w:rPr>
      </w:pPr>
      <w:r>
        <w:rPr>
          <w:rFonts w:ascii="Aptos Display" w:hAnsi="Aptos Display"/>
        </w:rPr>
        <w:t>Selection of agriculture equipment for farm mechanization under the project</w:t>
      </w:r>
    </w:p>
    <w:p w14:paraId="3B1C7DC1" w14:textId="77777777" w:rsidR="00177CF4" w:rsidRDefault="00177CF4" w:rsidP="00177CF4">
      <w:pPr>
        <w:numPr>
          <w:ilvl w:val="2"/>
          <w:numId w:val="362"/>
        </w:numPr>
        <w:tabs>
          <w:tab w:val="clear" w:pos="2160"/>
        </w:tabs>
        <w:spacing w:beforeLines="80" w:before="192" w:afterLines="80" w:after="192" w:line="360" w:lineRule="exact"/>
        <w:ind w:left="1080"/>
        <w:rPr>
          <w:rFonts w:ascii="Aptos Display" w:hAnsi="Aptos Display"/>
        </w:rPr>
      </w:pPr>
      <w:r>
        <w:rPr>
          <w:rFonts w:ascii="Aptos Display" w:hAnsi="Aptos Display"/>
        </w:rPr>
        <w:t>Selection of site-specific activities under the project</w:t>
      </w:r>
    </w:p>
    <w:p w14:paraId="4F1135FF" w14:textId="77777777" w:rsidR="00177CF4" w:rsidRPr="00B909DA" w:rsidRDefault="00177CF4" w:rsidP="00177CF4">
      <w:pPr>
        <w:numPr>
          <w:ilvl w:val="1"/>
          <w:numId w:val="362"/>
        </w:numPr>
        <w:spacing w:beforeLines="80" w:before="192" w:afterLines="80" w:after="192" w:line="360" w:lineRule="exact"/>
        <w:ind w:left="720"/>
        <w:rPr>
          <w:rFonts w:ascii="Aptos Display" w:hAnsi="Aptos Display"/>
        </w:rPr>
      </w:pPr>
      <w:r>
        <w:rPr>
          <w:rFonts w:ascii="Aptos Display" w:hAnsi="Aptos Display"/>
        </w:rPr>
        <w:t xml:space="preserve">SLC approves district wise plans, implementing and monitoring of projects. </w:t>
      </w:r>
    </w:p>
    <w:p w14:paraId="62515A8A" w14:textId="77777777" w:rsidR="00177CF4" w:rsidRDefault="00177CF4" w:rsidP="00177CF4">
      <w:pPr>
        <w:numPr>
          <w:ilvl w:val="1"/>
          <w:numId w:val="362"/>
        </w:numPr>
        <w:spacing w:beforeLines="80" w:before="192" w:afterLines="80" w:after="192" w:line="360" w:lineRule="exact"/>
        <w:ind w:left="720"/>
        <w:rPr>
          <w:rFonts w:ascii="Aptos Display" w:hAnsi="Aptos Display"/>
        </w:rPr>
      </w:pPr>
      <w:r>
        <w:rPr>
          <w:rFonts w:ascii="Aptos Display" w:hAnsi="Aptos Display"/>
        </w:rPr>
        <w:t>SLC reviews and monitors project implementation on a monthly / quarterly basis</w:t>
      </w:r>
    </w:p>
    <w:p w14:paraId="660B5757" w14:textId="77777777" w:rsidR="00177CF4" w:rsidRPr="00332B59" w:rsidRDefault="00177CF4" w:rsidP="00177CF4">
      <w:pPr>
        <w:numPr>
          <w:ilvl w:val="1"/>
          <w:numId w:val="362"/>
        </w:numPr>
        <w:spacing w:beforeLines="80" w:before="192" w:afterLines="80" w:after="192" w:line="360" w:lineRule="exact"/>
        <w:ind w:left="720"/>
        <w:rPr>
          <w:rFonts w:ascii="Aptos Display" w:hAnsi="Aptos Display"/>
        </w:rPr>
      </w:pPr>
      <w:r>
        <w:rPr>
          <w:rFonts w:ascii="Aptos Display" w:hAnsi="Aptos Display"/>
        </w:rPr>
        <w:t xml:space="preserve">The project is implemented at state level by the </w:t>
      </w:r>
      <w:r w:rsidRPr="00332B59">
        <w:rPr>
          <w:rFonts w:ascii="Aptos Display" w:hAnsi="Aptos Display"/>
          <w:b/>
          <w:bCs/>
        </w:rPr>
        <w:t>Project Coordination Unit (PCU), UPDASP</w:t>
      </w:r>
      <w:r>
        <w:rPr>
          <w:rFonts w:ascii="Aptos Display" w:hAnsi="Aptos Display"/>
          <w:b/>
          <w:bCs/>
        </w:rPr>
        <w:t>.</w:t>
      </w:r>
    </w:p>
    <w:p w14:paraId="5C22A46F" w14:textId="77777777" w:rsidR="00177CF4" w:rsidRPr="00450F65" w:rsidRDefault="00177CF4" w:rsidP="00177CF4">
      <w:pPr>
        <w:numPr>
          <w:ilvl w:val="1"/>
          <w:numId w:val="362"/>
        </w:numPr>
        <w:spacing w:beforeLines="80" w:before="192" w:afterLines="80" w:after="192" w:line="360" w:lineRule="exact"/>
        <w:ind w:left="720"/>
        <w:rPr>
          <w:rFonts w:ascii="Aptos Display" w:hAnsi="Aptos Display"/>
          <w:b/>
          <w:bCs/>
        </w:rPr>
      </w:pPr>
      <w:r w:rsidRPr="00450F65">
        <w:rPr>
          <w:rFonts w:ascii="Aptos Display" w:hAnsi="Aptos Display"/>
          <w:b/>
          <w:bCs/>
        </w:rPr>
        <w:t>Functions of PCU:</w:t>
      </w:r>
    </w:p>
    <w:p w14:paraId="380B0B85" w14:textId="77777777" w:rsidR="00177CF4" w:rsidRDefault="00177CF4" w:rsidP="00177CF4">
      <w:pPr>
        <w:numPr>
          <w:ilvl w:val="2"/>
          <w:numId w:val="442"/>
        </w:numPr>
        <w:spacing w:beforeLines="80" w:before="192" w:afterLines="80" w:after="192" w:line="360" w:lineRule="exact"/>
        <w:ind w:left="1080"/>
        <w:rPr>
          <w:rFonts w:ascii="Aptos Display" w:hAnsi="Aptos Display"/>
        </w:rPr>
      </w:pPr>
      <w:r w:rsidRPr="00450F65">
        <w:rPr>
          <w:rFonts w:ascii="Aptos Display" w:hAnsi="Aptos Display"/>
        </w:rPr>
        <w:t>Compilation of reports for weekly/fortnightly/monthly reviews will be performed by the Evaluation and Monitoring Section under the supervision of the Senior Technical Specialist (Evaluation and Monitoring), PCU, UPDASP</w:t>
      </w:r>
      <w:r>
        <w:rPr>
          <w:rFonts w:ascii="Aptos Display" w:hAnsi="Aptos Display"/>
        </w:rPr>
        <w:t xml:space="preserve"> </w:t>
      </w:r>
      <w:r w:rsidRPr="007C1186">
        <w:rPr>
          <w:rFonts w:ascii="Aptos Display" w:hAnsi="Aptos Display"/>
        </w:rPr>
        <w:t xml:space="preserve">and </w:t>
      </w:r>
      <w:r>
        <w:rPr>
          <w:rFonts w:ascii="Aptos Display" w:hAnsi="Aptos Display"/>
        </w:rPr>
        <w:t>submitted</w:t>
      </w:r>
      <w:r w:rsidRPr="007C1186">
        <w:rPr>
          <w:rFonts w:ascii="Aptos Display" w:hAnsi="Aptos Display"/>
        </w:rPr>
        <w:t xml:space="preserve"> to the Project Coordinator and other concerned.</w:t>
      </w:r>
    </w:p>
    <w:p w14:paraId="1AC5B4F3" w14:textId="77777777" w:rsidR="00177CF4" w:rsidRDefault="00177CF4" w:rsidP="00177CF4">
      <w:pPr>
        <w:numPr>
          <w:ilvl w:val="2"/>
          <w:numId w:val="442"/>
        </w:numPr>
        <w:spacing w:beforeLines="80" w:before="192" w:afterLines="80" w:after="192" w:line="360" w:lineRule="exact"/>
        <w:ind w:left="1080"/>
        <w:rPr>
          <w:rFonts w:ascii="Aptos Display" w:hAnsi="Aptos Display"/>
        </w:rPr>
      </w:pPr>
      <w:r w:rsidRPr="00EE1A21">
        <w:rPr>
          <w:rFonts w:ascii="Aptos Display" w:hAnsi="Aptos Display"/>
        </w:rPr>
        <w:t>Impact assessment of the scheme will be done at the end of the project by RK</w:t>
      </w:r>
      <w:r>
        <w:rPr>
          <w:rFonts w:ascii="Aptos Display" w:hAnsi="Aptos Display"/>
        </w:rPr>
        <w:t>V</w:t>
      </w:r>
      <w:r w:rsidRPr="00EE1A21">
        <w:rPr>
          <w:rFonts w:ascii="Aptos Display" w:hAnsi="Aptos Display"/>
        </w:rPr>
        <w:t>Y Cell, Agriculture Department</w:t>
      </w:r>
    </w:p>
    <w:p w14:paraId="2DBB9AA1" w14:textId="77777777" w:rsidR="00177CF4" w:rsidRDefault="00177CF4" w:rsidP="00177CF4">
      <w:pPr>
        <w:numPr>
          <w:ilvl w:val="2"/>
          <w:numId w:val="442"/>
        </w:numPr>
        <w:spacing w:beforeLines="80" w:before="192" w:afterLines="80" w:after="192" w:line="360" w:lineRule="exact"/>
        <w:ind w:left="1080"/>
        <w:rPr>
          <w:rFonts w:ascii="Aptos Display" w:hAnsi="Aptos Display"/>
        </w:rPr>
      </w:pPr>
      <w:r w:rsidRPr="000539D6">
        <w:rPr>
          <w:rFonts w:ascii="Aptos Display" w:hAnsi="Aptos Display"/>
        </w:rPr>
        <w:t>After completion of the scheme work, complete details of completion of the scheme work will be made available.</w:t>
      </w:r>
    </w:p>
    <w:p w14:paraId="1127EFDA" w14:textId="77777777" w:rsidR="00177CF4" w:rsidRDefault="00177CF4" w:rsidP="00177CF4">
      <w:pPr>
        <w:numPr>
          <w:ilvl w:val="2"/>
          <w:numId w:val="443"/>
        </w:numPr>
        <w:spacing w:beforeLines="80" w:before="192" w:afterLines="80" w:after="192" w:line="360" w:lineRule="exact"/>
        <w:ind w:left="1080"/>
        <w:rPr>
          <w:rFonts w:ascii="Aptos Display" w:hAnsi="Aptos Display"/>
        </w:rPr>
      </w:pPr>
      <w:r w:rsidRPr="00B31CB2">
        <w:rPr>
          <w:rFonts w:ascii="Aptos Display" w:hAnsi="Aptos Display"/>
        </w:rPr>
        <w:lastRenderedPageBreak/>
        <w:t>The list of beneficiaries will be uploaded to the departmental website. To this end, all relevant District Project Coordinators will provide the prescribed format of beneficiary details along with the monthly report in hard copy to the PCU/UP DAS. The district-wise beneficiary details received by the PCU/UP DAS will be uploaded to the departmental website.</w:t>
      </w:r>
    </w:p>
    <w:p w14:paraId="44293E1C" w14:textId="77777777" w:rsidR="00177CF4" w:rsidRDefault="00177CF4" w:rsidP="00177CF4">
      <w:pPr>
        <w:numPr>
          <w:ilvl w:val="2"/>
          <w:numId w:val="443"/>
        </w:numPr>
        <w:spacing w:beforeLines="80" w:before="192" w:afterLines="80" w:after="192" w:line="360" w:lineRule="exact"/>
        <w:ind w:left="1080"/>
        <w:rPr>
          <w:rFonts w:ascii="Aptos Display" w:hAnsi="Aptos Display"/>
        </w:rPr>
      </w:pPr>
      <w:r w:rsidRPr="00A45045">
        <w:rPr>
          <w:rFonts w:ascii="Aptos Display" w:hAnsi="Aptos Display"/>
        </w:rPr>
        <w:t xml:space="preserve">Physical verification of the list of beneficiaries and the benefits given to </w:t>
      </w:r>
      <w:proofErr w:type="gramStart"/>
      <w:r w:rsidRPr="00A45045">
        <w:rPr>
          <w:rFonts w:ascii="Aptos Display" w:hAnsi="Aptos Display"/>
        </w:rPr>
        <w:t>them</w:t>
      </w:r>
      <w:r>
        <w:rPr>
          <w:rFonts w:ascii="Aptos Display" w:hAnsi="Aptos Display"/>
        </w:rPr>
        <w:t xml:space="preserve">, </w:t>
      </w:r>
      <w:r w:rsidRPr="00A45045">
        <w:rPr>
          <w:rFonts w:ascii="Aptos Display" w:hAnsi="Aptos Display"/>
        </w:rPr>
        <w:t xml:space="preserve"> on</w:t>
      </w:r>
      <w:proofErr w:type="gramEnd"/>
      <w:r w:rsidRPr="00A45045">
        <w:rPr>
          <w:rFonts w:ascii="Aptos Display" w:hAnsi="Aptos Display"/>
        </w:rPr>
        <w:t xml:space="preserve"> random basis </w:t>
      </w:r>
      <w:r>
        <w:rPr>
          <w:rFonts w:ascii="Aptos Display" w:hAnsi="Aptos Display"/>
        </w:rPr>
        <w:t xml:space="preserve">is done </w:t>
      </w:r>
      <w:r w:rsidRPr="00A45045">
        <w:rPr>
          <w:rFonts w:ascii="Aptos Display" w:hAnsi="Aptos Display"/>
        </w:rPr>
        <w:t>by the district wise nominated Zonal/Nodal Officers of PCU, UPDASP</w:t>
      </w:r>
    </w:p>
    <w:p w14:paraId="7D408FAF" w14:textId="77777777" w:rsidR="00177CF4" w:rsidRPr="007D0085" w:rsidRDefault="00177CF4" w:rsidP="00177CF4">
      <w:pPr>
        <w:pStyle w:val="ListParagraph"/>
        <w:numPr>
          <w:ilvl w:val="0"/>
          <w:numId w:val="375"/>
        </w:numPr>
        <w:spacing w:beforeLines="80" w:before="192" w:afterLines="80" w:after="192" w:line="360" w:lineRule="exact"/>
        <w:ind w:left="360"/>
        <w:rPr>
          <w:rFonts w:ascii="Aptos Display" w:hAnsi="Aptos Display"/>
        </w:rPr>
      </w:pPr>
      <w:r w:rsidRPr="007D0085">
        <w:rPr>
          <w:rFonts w:ascii="Aptos Display" w:hAnsi="Aptos Display"/>
          <w:b/>
          <w:bCs/>
        </w:rPr>
        <w:t>District level</w:t>
      </w:r>
    </w:p>
    <w:p w14:paraId="30D532C6" w14:textId="77777777" w:rsidR="00177CF4" w:rsidRPr="007D0085" w:rsidRDefault="00177CF4" w:rsidP="00177CF4">
      <w:pPr>
        <w:numPr>
          <w:ilvl w:val="1"/>
          <w:numId w:val="362"/>
        </w:numPr>
        <w:spacing w:beforeLines="80" w:before="192" w:afterLines="80" w:after="192" w:line="360" w:lineRule="exact"/>
        <w:ind w:left="720"/>
        <w:rPr>
          <w:rFonts w:ascii="Aptos Display" w:hAnsi="Aptos Display"/>
        </w:rPr>
      </w:pPr>
      <w:r w:rsidRPr="007D0085">
        <w:rPr>
          <w:rFonts w:ascii="Aptos Display" w:hAnsi="Aptos Display"/>
          <w:b/>
          <w:bCs/>
        </w:rPr>
        <w:t xml:space="preserve">CDO chairs </w:t>
      </w:r>
      <w:r>
        <w:rPr>
          <w:rFonts w:ascii="Aptos Display" w:hAnsi="Aptos Display"/>
          <w:b/>
          <w:bCs/>
        </w:rPr>
        <w:t>Project Management Group (PMG)</w:t>
      </w:r>
      <w:r w:rsidRPr="007D0085">
        <w:rPr>
          <w:rFonts w:ascii="Aptos Display" w:hAnsi="Aptos Display"/>
        </w:rPr>
        <w:t xml:space="preserve"> for CDP implementation and convergence with MGNREGS, irrigation, marketing etc.</w:t>
      </w:r>
    </w:p>
    <w:p w14:paraId="7E0995B1" w14:textId="77777777" w:rsidR="00177CF4" w:rsidRPr="003D70B0" w:rsidRDefault="00177CF4" w:rsidP="00177CF4">
      <w:pPr>
        <w:numPr>
          <w:ilvl w:val="1"/>
          <w:numId w:val="362"/>
        </w:numPr>
        <w:spacing w:beforeLines="80" w:before="192" w:afterLines="80" w:after="192" w:line="360" w:lineRule="exact"/>
        <w:ind w:left="720"/>
        <w:rPr>
          <w:rFonts w:ascii="Aptos Display" w:hAnsi="Aptos Display"/>
          <w:b/>
          <w:bCs/>
        </w:rPr>
      </w:pPr>
      <w:r w:rsidRPr="003D70B0">
        <w:rPr>
          <w:rFonts w:ascii="Aptos Display" w:hAnsi="Aptos Display"/>
          <w:b/>
          <w:bCs/>
        </w:rPr>
        <w:t>Functions of PMG:</w:t>
      </w:r>
    </w:p>
    <w:p w14:paraId="50C0973E" w14:textId="77777777" w:rsidR="00177CF4" w:rsidRPr="009E7024" w:rsidRDefault="00177CF4" w:rsidP="00724799">
      <w:pPr>
        <w:numPr>
          <w:ilvl w:val="2"/>
          <w:numId w:val="444"/>
        </w:numPr>
        <w:tabs>
          <w:tab w:val="left" w:pos="6570"/>
        </w:tabs>
        <w:spacing w:beforeLines="80" w:before="192" w:afterLines="80" w:after="192" w:line="360" w:lineRule="exact"/>
        <w:ind w:left="1080"/>
        <w:rPr>
          <w:rFonts w:ascii="Aptos Display" w:hAnsi="Aptos Display"/>
        </w:rPr>
      </w:pPr>
      <w:r w:rsidRPr="009E7024">
        <w:rPr>
          <w:rFonts w:ascii="Aptos Display" w:hAnsi="Aptos Display"/>
        </w:rPr>
        <w:t>Determination of area for diversification of paddy at district level under the project.</w:t>
      </w:r>
    </w:p>
    <w:p w14:paraId="07770DC1" w14:textId="77777777" w:rsidR="00177CF4" w:rsidRPr="009E7024" w:rsidRDefault="00177CF4" w:rsidP="00724799">
      <w:pPr>
        <w:numPr>
          <w:ilvl w:val="2"/>
          <w:numId w:val="444"/>
        </w:numPr>
        <w:tabs>
          <w:tab w:val="left" w:pos="6570"/>
        </w:tabs>
        <w:spacing w:beforeLines="80" w:before="192" w:afterLines="80" w:after="192" w:line="360" w:lineRule="exact"/>
        <w:ind w:left="1080"/>
        <w:rPr>
          <w:rFonts w:ascii="Aptos Display" w:hAnsi="Aptos Display"/>
        </w:rPr>
      </w:pPr>
      <w:r w:rsidRPr="009E7024">
        <w:rPr>
          <w:rFonts w:ascii="Aptos Display" w:hAnsi="Aptos Display"/>
        </w:rPr>
        <w:t>Selecting crops and varieties for diversification.</w:t>
      </w:r>
    </w:p>
    <w:p w14:paraId="7D574B9F" w14:textId="77777777" w:rsidR="00177CF4" w:rsidRPr="009E7024" w:rsidRDefault="00177CF4" w:rsidP="00724799">
      <w:pPr>
        <w:numPr>
          <w:ilvl w:val="2"/>
          <w:numId w:val="444"/>
        </w:numPr>
        <w:tabs>
          <w:tab w:val="left" w:pos="6570"/>
        </w:tabs>
        <w:spacing w:beforeLines="80" w:before="192" w:afterLines="80" w:after="192" w:line="360" w:lineRule="exact"/>
        <w:ind w:left="1080"/>
        <w:rPr>
          <w:rFonts w:ascii="Aptos Display" w:hAnsi="Aptos Display"/>
        </w:rPr>
      </w:pPr>
      <w:r w:rsidRPr="009E7024">
        <w:rPr>
          <w:rFonts w:ascii="Aptos Display" w:hAnsi="Aptos Display"/>
        </w:rPr>
        <w:t>Selection of eligible beneficiaries from the applications received for demonstration under the project.</w:t>
      </w:r>
    </w:p>
    <w:p w14:paraId="18FD20E7" w14:textId="77777777" w:rsidR="00177CF4" w:rsidRPr="009E7024" w:rsidRDefault="00177CF4" w:rsidP="00724799">
      <w:pPr>
        <w:numPr>
          <w:ilvl w:val="2"/>
          <w:numId w:val="444"/>
        </w:numPr>
        <w:tabs>
          <w:tab w:val="left" w:pos="6570"/>
        </w:tabs>
        <w:spacing w:beforeLines="80" w:before="192" w:afterLines="80" w:after="192" w:line="360" w:lineRule="exact"/>
        <w:ind w:left="1080"/>
        <w:rPr>
          <w:rFonts w:ascii="Aptos Display" w:hAnsi="Aptos Display"/>
        </w:rPr>
      </w:pPr>
      <w:r w:rsidRPr="009E7024">
        <w:rPr>
          <w:rFonts w:ascii="Aptos Display" w:hAnsi="Aptos Display"/>
        </w:rPr>
        <w:t>Determination of targets for distribution of the equipment being provided for farm mechanization under the project in the district.</w:t>
      </w:r>
    </w:p>
    <w:p w14:paraId="41E4076C" w14:textId="77777777" w:rsidR="00177CF4" w:rsidRPr="009E7024" w:rsidRDefault="00177CF4" w:rsidP="00724799">
      <w:pPr>
        <w:numPr>
          <w:ilvl w:val="2"/>
          <w:numId w:val="444"/>
        </w:numPr>
        <w:tabs>
          <w:tab w:val="left" w:pos="6570"/>
        </w:tabs>
        <w:spacing w:beforeLines="80" w:before="192" w:afterLines="80" w:after="192" w:line="360" w:lineRule="exact"/>
        <w:ind w:left="1080"/>
        <w:rPr>
          <w:rFonts w:ascii="Aptos Display" w:hAnsi="Aptos Display"/>
        </w:rPr>
      </w:pPr>
      <w:r w:rsidRPr="009E7024">
        <w:rPr>
          <w:rFonts w:ascii="Aptos Display" w:hAnsi="Aptos Display"/>
        </w:rPr>
        <w:t>Selection of beneficiaries for farm machines under the project.</w:t>
      </w:r>
    </w:p>
    <w:p w14:paraId="63FD9B57" w14:textId="77777777" w:rsidR="00177CF4" w:rsidRDefault="00177CF4" w:rsidP="00724799">
      <w:pPr>
        <w:numPr>
          <w:ilvl w:val="2"/>
          <w:numId w:val="444"/>
        </w:numPr>
        <w:tabs>
          <w:tab w:val="left" w:pos="6570"/>
        </w:tabs>
        <w:spacing w:beforeLines="80" w:before="192" w:afterLines="80" w:after="192" w:line="360" w:lineRule="exact"/>
        <w:ind w:left="1080"/>
        <w:rPr>
          <w:rFonts w:ascii="Aptos Display" w:hAnsi="Aptos Display"/>
        </w:rPr>
      </w:pPr>
      <w:r w:rsidRPr="009E7024">
        <w:rPr>
          <w:rFonts w:ascii="Aptos Display" w:hAnsi="Aptos Display"/>
        </w:rPr>
        <w:t>Selection of beneficiaries for site specific activities under the project.</w:t>
      </w:r>
    </w:p>
    <w:p w14:paraId="133D4208" w14:textId="77777777" w:rsidR="00177CF4" w:rsidRPr="00652E43" w:rsidRDefault="00177CF4" w:rsidP="00724799">
      <w:pPr>
        <w:numPr>
          <w:ilvl w:val="2"/>
          <w:numId w:val="444"/>
        </w:numPr>
        <w:tabs>
          <w:tab w:val="left" w:pos="6570"/>
        </w:tabs>
        <w:spacing w:beforeLines="80" w:before="192" w:afterLines="80" w:after="192" w:line="360" w:lineRule="exact"/>
        <w:ind w:left="1080"/>
        <w:rPr>
          <w:rFonts w:ascii="Aptos Display" w:hAnsi="Aptos Display"/>
        </w:rPr>
      </w:pPr>
      <w:r w:rsidRPr="00652E43">
        <w:rPr>
          <w:rFonts w:ascii="Aptos Display" w:hAnsi="Aptos Display"/>
        </w:rPr>
        <w:t>To implement programs like training, awareness etc. for farmers under the project.</w:t>
      </w:r>
    </w:p>
    <w:p w14:paraId="301AF630" w14:textId="77777777" w:rsidR="00177CF4" w:rsidRPr="00652E43" w:rsidRDefault="00177CF4" w:rsidP="00724799">
      <w:pPr>
        <w:numPr>
          <w:ilvl w:val="2"/>
          <w:numId w:val="444"/>
        </w:numPr>
        <w:tabs>
          <w:tab w:val="left" w:pos="6570"/>
        </w:tabs>
        <w:spacing w:beforeLines="80" w:before="192" w:afterLines="80" w:after="192" w:line="360" w:lineRule="exact"/>
        <w:ind w:left="1080"/>
        <w:rPr>
          <w:rFonts w:ascii="Aptos Display" w:hAnsi="Aptos Display"/>
        </w:rPr>
      </w:pPr>
      <w:r w:rsidRPr="00652E43">
        <w:rPr>
          <w:rFonts w:ascii="Aptos Display" w:hAnsi="Aptos Display"/>
        </w:rPr>
        <w:t>To make affordable arrangements for seeds, poplar samplings and other necessary agricultural inputs.</w:t>
      </w:r>
    </w:p>
    <w:p w14:paraId="15635BA4" w14:textId="77777777" w:rsidR="00177CF4" w:rsidRPr="0013615F" w:rsidRDefault="00177CF4" w:rsidP="00724799">
      <w:pPr>
        <w:numPr>
          <w:ilvl w:val="2"/>
          <w:numId w:val="444"/>
        </w:numPr>
        <w:tabs>
          <w:tab w:val="left" w:pos="6570"/>
        </w:tabs>
        <w:spacing w:beforeLines="80" w:before="192" w:afterLines="80" w:after="192" w:line="360" w:lineRule="exact"/>
        <w:ind w:left="1080"/>
        <w:rPr>
          <w:rFonts w:ascii="Aptos Display" w:hAnsi="Aptos Display"/>
        </w:rPr>
      </w:pPr>
      <w:r w:rsidRPr="0013615F">
        <w:rPr>
          <w:rFonts w:ascii="Aptos Display" w:hAnsi="Aptos Display"/>
        </w:rPr>
        <w:t>Approval of the annual action plan received from the project headquarters and its implementation at the district level.</w:t>
      </w:r>
    </w:p>
    <w:p w14:paraId="1FBF7201" w14:textId="77777777" w:rsidR="00177CF4" w:rsidRDefault="00177CF4" w:rsidP="00724799">
      <w:pPr>
        <w:numPr>
          <w:ilvl w:val="2"/>
          <w:numId w:val="444"/>
        </w:numPr>
        <w:tabs>
          <w:tab w:val="left" w:pos="6570"/>
        </w:tabs>
        <w:spacing w:beforeLines="80" w:before="192" w:afterLines="80" w:after="192" w:line="360" w:lineRule="exact"/>
        <w:ind w:left="1080"/>
        <w:rPr>
          <w:rFonts w:ascii="Aptos Display" w:hAnsi="Aptos Display"/>
        </w:rPr>
      </w:pPr>
      <w:r w:rsidRPr="0013615F">
        <w:rPr>
          <w:rFonts w:ascii="Aptos Display" w:hAnsi="Aptos Display"/>
        </w:rPr>
        <w:t>Review and monitoring of project implementation on fortnightly/monthly basis.</w:t>
      </w:r>
    </w:p>
    <w:p w14:paraId="773063CC" w14:textId="77777777" w:rsidR="00724799" w:rsidRDefault="00177CF4" w:rsidP="00724799">
      <w:pPr>
        <w:numPr>
          <w:ilvl w:val="2"/>
          <w:numId w:val="444"/>
        </w:numPr>
        <w:tabs>
          <w:tab w:val="left" w:pos="6570"/>
        </w:tabs>
        <w:spacing w:beforeLines="80" w:before="192" w:afterLines="80" w:after="192" w:line="360" w:lineRule="exact"/>
        <w:ind w:left="1080"/>
        <w:rPr>
          <w:rFonts w:ascii="Aptos Display" w:hAnsi="Aptos Display"/>
        </w:rPr>
      </w:pPr>
      <w:r w:rsidRPr="00A120AD">
        <w:rPr>
          <w:rFonts w:ascii="Aptos Display" w:hAnsi="Aptos Display"/>
        </w:rPr>
        <w:t>Review and approval of the work to be given under the project as per the work plan.</w:t>
      </w:r>
    </w:p>
    <w:p w14:paraId="2CA1BD16" w14:textId="0549B1A3" w:rsidR="00177CF4" w:rsidRPr="00724799" w:rsidRDefault="00177CF4" w:rsidP="00724799">
      <w:pPr>
        <w:numPr>
          <w:ilvl w:val="2"/>
          <w:numId w:val="444"/>
        </w:numPr>
        <w:tabs>
          <w:tab w:val="left" w:pos="6570"/>
        </w:tabs>
        <w:spacing w:beforeLines="80" w:before="192" w:afterLines="80" w:after="192" w:line="360" w:lineRule="exact"/>
        <w:ind w:left="1080"/>
        <w:rPr>
          <w:rFonts w:ascii="Aptos Display" w:hAnsi="Aptos Display"/>
        </w:rPr>
      </w:pPr>
      <w:r w:rsidRPr="00724799">
        <w:rPr>
          <w:rFonts w:ascii="Aptos Display" w:hAnsi="Aptos Display"/>
        </w:rPr>
        <w:t>To keep the District Magistrate and Divisional Commissioner informed on a monthly basis about the progress of the project.</w:t>
      </w:r>
    </w:p>
    <w:p w14:paraId="53DFB581" w14:textId="77777777" w:rsidR="00177CF4" w:rsidRPr="00A85473" w:rsidRDefault="00177CF4" w:rsidP="00724799">
      <w:pPr>
        <w:numPr>
          <w:ilvl w:val="2"/>
          <w:numId w:val="445"/>
        </w:numPr>
        <w:tabs>
          <w:tab w:val="left" w:pos="6570"/>
        </w:tabs>
        <w:spacing w:beforeLines="80" w:before="192" w:afterLines="80" w:after="192" w:line="360" w:lineRule="exact"/>
        <w:ind w:left="990"/>
        <w:rPr>
          <w:rFonts w:ascii="Aptos Display" w:hAnsi="Aptos Display"/>
        </w:rPr>
      </w:pPr>
      <w:r w:rsidRPr="00A85473">
        <w:rPr>
          <w:rFonts w:ascii="Aptos Display" w:hAnsi="Aptos Display"/>
        </w:rPr>
        <w:lastRenderedPageBreak/>
        <w:t>The District Project Coordinator will have to send the information on the prescribed format (Annexure-16) every month to the Project Headquarters (Fax/E-mail/Courier/Post) by the 4th of the following month in any case.</w:t>
      </w:r>
    </w:p>
    <w:p w14:paraId="4D346411" w14:textId="111B612A" w:rsidR="00177CF4" w:rsidRPr="00724799" w:rsidRDefault="00177CF4" w:rsidP="00724799">
      <w:pPr>
        <w:numPr>
          <w:ilvl w:val="2"/>
          <w:numId w:val="445"/>
        </w:numPr>
        <w:tabs>
          <w:tab w:val="left" w:pos="6570"/>
        </w:tabs>
        <w:spacing w:beforeLines="80" w:before="192" w:afterLines="80" w:after="192" w:line="360" w:lineRule="exact"/>
        <w:ind w:left="990"/>
        <w:rPr>
          <w:rFonts w:ascii="Aptos Display" w:hAnsi="Aptos Display"/>
        </w:rPr>
      </w:pPr>
      <w:r w:rsidRPr="00A85473">
        <w:rPr>
          <w:rFonts w:ascii="Aptos Display" w:hAnsi="Aptos Display"/>
        </w:rPr>
        <w:t>The monthly report received by the Evaluation and Monitoring Cell at the Project Headquarters will be compiled and sent to the concerned Officer on the prescribed format by the 10th of every month.</w:t>
      </w:r>
    </w:p>
    <w:p w14:paraId="6DEFC939" w14:textId="77777777" w:rsidR="00177CF4" w:rsidRPr="007D0085" w:rsidRDefault="00177CF4" w:rsidP="00177CF4">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Concerned contact points</w:t>
      </w:r>
      <w:r>
        <w:rPr>
          <w:rFonts w:ascii="Aptos Display" w:hAnsi="Aptos Display"/>
          <w:b/>
          <w:bCs/>
        </w:rPr>
        <w:t xml:space="preserve"> at district level</w:t>
      </w:r>
    </w:p>
    <w:p w14:paraId="230782E0" w14:textId="77777777" w:rsidR="00177CF4" w:rsidRPr="007D0085" w:rsidRDefault="00177CF4" w:rsidP="00177CF4">
      <w:pPr>
        <w:numPr>
          <w:ilvl w:val="1"/>
          <w:numId w:val="362"/>
        </w:numPr>
        <w:spacing w:beforeLines="80" w:before="192" w:afterLines="80" w:after="192" w:line="360" w:lineRule="exact"/>
        <w:ind w:left="360"/>
        <w:rPr>
          <w:rFonts w:ascii="Aptos Display" w:hAnsi="Aptos Display"/>
        </w:rPr>
      </w:pPr>
      <w:r w:rsidRPr="007D0085">
        <w:rPr>
          <w:rFonts w:ascii="Aptos Display" w:hAnsi="Aptos Display"/>
          <w:b/>
          <w:bCs/>
        </w:rPr>
        <w:t>Chief Development Officer (CDO)</w:t>
      </w:r>
      <w:r w:rsidRPr="007D0085">
        <w:rPr>
          <w:rFonts w:ascii="Aptos Display" w:hAnsi="Aptos Display"/>
        </w:rPr>
        <w:t xml:space="preserve"> – overall district-level convergence, chairing review meetings.</w:t>
      </w:r>
    </w:p>
    <w:p w14:paraId="723485E4" w14:textId="77777777" w:rsidR="00177CF4" w:rsidRPr="007D0085" w:rsidRDefault="00177CF4" w:rsidP="00177CF4">
      <w:pPr>
        <w:numPr>
          <w:ilvl w:val="1"/>
          <w:numId w:val="362"/>
        </w:numPr>
        <w:spacing w:beforeLines="80" w:before="192" w:afterLines="80" w:after="192" w:line="360" w:lineRule="exact"/>
        <w:ind w:left="360"/>
        <w:rPr>
          <w:rFonts w:ascii="Aptos Display" w:hAnsi="Aptos Display"/>
        </w:rPr>
      </w:pPr>
      <w:r w:rsidRPr="007D0085">
        <w:rPr>
          <w:rFonts w:ascii="Aptos Display" w:hAnsi="Aptos Display"/>
          <w:b/>
          <w:bCs/>
        </w:rPr>
        <w:t>Deputy Director Agriculture / District Agriculture Officer (DAO)</w:t>
      </w:r>
      <w:r w:rsidRPr="007D0085">
        <w:rPr>
          <w:rFonts w:ascii="Aptos Display" w:hAnsi="Aptos Display"/>
        </w:rPr>
        <w:t xml:space="preserve"> – District Nodal Officer for CDP.</w:t>
      </w:r>
    </w:p>
    <w:p w14:paraId="640176B5" w14:textId="77777777" w:rsidR="00177CF4" w:rsidRPr="007D0085" w:rsidRDefault="00177CF4" w:rsidP="00177CF4">
      <w:pPr>
        <w:numPr>
          <w:ilvl w:val="1"/>
          <w:numId w:val="362"/>
        </w:numPr>
        <w:spacing w:beforeLines="80" w:before="192" w:afterLines="80" w:after="192" w:line="360" w:lineRule="exact"/>
        <w:ind w:left="360"/>
        <w:rPr>
          <w:rFonts w:ascii="Aptos Display" w:hAnsi="Aptos Display"/>
        </w:rPr>
      </w:pPr>
      <w:r w:rsidRPr="007D0085">
        <w:rPr>
          <w:rFonts w:ascii="Aptos Display" w:hAnsi="Aptos Display"/>
          <w:b/>
          <w:bCs/>
        </w:rPr>
        <w:t>District Project Coordinator, UPDASP</w:t>
      </w:r>
      <w:r w:rsidRPr="007D0085">
        <w:rPr>
          <w:rFonts w:ascii="Aptos Display" w:hAnsi="Aptos Display"/>
        </w:rPr>
        <w:t xml:space="preserve"> – scheme implementation, cluster formation, MIS and beneficiary support.</w:t>
      </w:r>
    </w:p>
    <w:p w14:paraId="2733F9C3" w14:textId="77777777" w:rsidR="00177CF4" w:rsidRPr="007D0085" w:rsidRDefault="00177CF4" w:rsidP="00177CF4">
      <w:pPr>
        <w:numPr>
          <w:ilvl w:val="1"/>
          <w:numId w:val="362"/>
        </w:numPr>
        <w:spacing w:beforeLines="80" w:before="192" w:afterLines="80" w:after="192" w:line="360" w:lineRule="exact"/>
        <w:ind w:left="360"/>
        <w:rPr>
          <w:rFonts w:ascii="Aptos Display" w:hAnsi="Aptos Display"/>
        </w:rPr>
      </w:pPr>
      <w:r w:rsidRPr="007D0085">
        <w:rPr>
          <w:rFonts w:ascii="Aptos Display" w:hAnsi="Aptos Display"/>
          <w:b/>
          <w:bCs/>
        </w:rPr>
        <w:t>Block Agriculture Officer (BAO)</w:t>
      </w:r>
      <w:r w:rsidRPr="007D0085">
        <w:rPr>
          <w:rFonts w:ascii="Aptos Display" w:hAnsi="Aptos Display"/>
        </w:rPr>
        <w:t xml:space="preserve"> / Agriculture Extension Officer – field-level mobilisation and verification.</w:t>
      </w:r>
    </w:p>
    <w:p w14:paraId="100178EC" w14:textId="77777777" w:rsidR="00177CF4" w:rsidRPr="007D0085" w:rsidRDefault="00177CF4" w:rsidP="00177CF4">
      <w:pPr>
        <w:numPr>
          <w:ilvl w:val="1"/>
          <w:numId w:val="362"/>
        </w:numPr>
        <w:spacing w:beforeLines="80" w:before="192" w:afterLines="80" w:after="192" w:line="360" w:lineRule="exact"/>
        <w:ind w:left="360"/>
        <w:rPr>
          <w:rFonts w:ascii="Aptos Display" w:hAnsi="Aptos Display"/>
        </w:rPr>
      </w:pPr>
      <w:r w:rsidRPr="007D0085">
        <w:rPr>
          <w:rFonts w:ascii="Aptos Display" w:hAnsi="Aptos Display"/>
          <w:b/>
          <w:bCs/>
        </w:rPr>
        <w:t>KVK Senior Scientist &amp; Head</w:t>
      </w:r>
      <w:r w:rsidRPr="007D0085">
        <w:rPr>
          <w:rFonts w:ascii="Aptos Display" w:hAnsi="Aptos Display"/>
        </w:rPr>
        <w:t xml:space="preserve"> – technical backstopping, demonstrations.</w:t>
      </w:r>
    </w:p>
    <w:p w14:paraId="2388A95D" w14:textId="77777777" w:rsidR="00177CF4" w:rsidRPr="007D0085" w:rsidRDefault="00177CF4" w:rsidP="00177CF4">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Success stories</w:t>
      </w:r>
    </w:p>
    <w:p w14:paraId="4CD60E08" w14:textId="77777777" w:rsidR="00177CF4" w:rsidRDefault="00177CF4" w:rsidP="00177CF4">
      <w:pPr>
        <w:numPr>
          <w:ilvl w:val="1"/>
          <w:numId w:val="362"/>
        </w:numPr>
        <w:spacing w:beforeLines="80" w:before="192" w:afterLines="80" w:after="192" w:line="360" w:lineRule="exact"/>
        <w:ind w:left="360"/>
        <w:rPr>
          <w:rFonts w:ascii="Aptos Display" w:hAnsi="Aptos Display"/>
        </w:rPr>
      </w:pPr>
      <w:r w:rsidRPr="007D0085">
        <w:rPr>
          <w:rFonts w:ascii="Aptos Display" w:hAnsi="Aptos Display"/>
        </w:rPr>
        <w:t>UPDASP has compiled a booklet of CDP success stories:</w:t>
      </w:r>
      <w:r w:rsidRPr="006620FD">
        <w:rPr>
          <w:rFonts w:ascii="Aptos Display" w:hAnsi="Aptos Display"/>
        </w:rPr>
        <w:t xml:space="preserve"> </w:t>
      </w:r>
      <w:hyperlink r:id="rId163" w:history="1">
        <w:r w:rsidRPr="00816CBD">
          <w:rPr>
            <w:rStyle w:val="Hyperlink"/>
            <w:rFonts w:ascii="Aptos Display" w:hAnsi="Aptos Display"/>
          </w:rPr>
          <w:t>https://updasp.co.in/notices/updasp-success-stories.pdf</w:t>
        </w:r>
      </w:hyperlink>
      <w:r>
        <w:rPr>
          <w:rFonts w:ascii="Aptos Display" w:hAnsi="Aptos Display"/>
        </w:rPr>
        <w:t xml:space="preserve"> </w:t>
      </w:r>
    </w:p>
    <w:p w14:paraId="4AE51A0E" w14:textId="77777777" w:rsidR="00177CF4" w:rsidRPr="006620FD" w:rsidRDefault="00177CF4" w:rsidP="00177CF4">
      <w:pPr>
        <w:spacing w:beforeLines="80" w:before="192" w:afterLines="80" w:after="192" w:line="360" w:lineRule="exact"/>
        <w:ind w:left="360"/>
        <w:rPr>
          <w:rFonts w:ascii="Aptos Display" w:hAnsi="Aptos Display"/>
        </w:rPr>
      </w:pPr>
      <w:r>
        <w:rPr>
          <w:rFonts w:ascii="Aptos Display" w:hAnsi="Aptos Display"/>
        </w:rPr>
        <w:t xml:space="preserve">Download link - </w:t>
      </w:r>
      <w:hyperlink r:id="rId164" w:history="1">
        <w:r w:rsidRPr="00816CBD">
          <w:rPr>
            <w:rStyle w:val="Hyperlink"/>
            <w:rFonts w:ascii="Aptos Display" w:hAnsi="Aptos Display"/>
          </w:rPr>
          <w:t>https://updasp.co.in/success-stories.htm</w:t>
        </w:r>
      </w:hyperlink>
      <w:r>
        <w:rPr>
          <w:rFonts w:ascii="Aptos Display" w:hAnsi="Aptos Display"/>
        </w:rPr>
        <w:t xml:space="preserve"> </w:t>
      </w:r>
    </w:p>
    <w:p w14:paraId="52255A0F" w14:textId="77777777" w:rsidR="00177CF4" w:rsidRPr="007D0085" w:rsidRDefault="00177CF4" w:rsidP="00177CF4">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 xml:space="preserve">FAQs </w:t>
      </w:r>
    </w:p>
    <w:p w14:paraId="7DFCDC85" w14:textId="77777777" w:rsidR="00177CF4" w:rsidRPr="00B93486" w:rsidRDefault="00177CF4" w:rsidP="00177CF4">
      <w:pPr>
        <w:pStyle w:val="ListParagraph"/>
        <w:spacing w:beforeLines="80" w:before="192" w:afterLines="80" w:after="192" w:line="360" w:lineRule="exact"/>
        <w:ind w:left="360"/>
        <w:rPr>
          <w:rFonts w:ascii="Aptos Display" w:hAnsi="Aptos Display"/>
        </w:rPr>
      </w:pPr>
    </w:p>
    <w:p w14:paraId="68A4C9CF" w14:textId="77777777" w:rsidR="00177CF4" w:rsidRPr="00B93486" w:rsidRDefault="00177CF4" w:rsidP="00177CF4">
      <w:pPr>
        <w:pStyle w:val="ListParagraph"/>
        <w:numPr>
          <w:ilvl w:val="3"/>
          <w:numId w:val="362"/>
        </w:numPr>
        <w:spacing w:beforeLines="80" w:before="192" w:afterLines="80" w:after="192" w:line="360" w:lineRule="exact"/>
        <w:ind w:left="360"/>
        <w:rPr>
          <w:rFonts w:ascii="Aptos Display" w:hAnsi="Aptos Display"/>
          <w:i/>
          <w:iCs/>
        </w:rPr>
      </w:pPr>
      <w:r w:rsidRPr="00B93486">
        <w:rPr>
          <w:rFonts w:ascii="Aptos Display" w:hAnsi="Aptos Display"/>
          <w:b/>
          <w:bCs/>
          <w:i/>
          <w:iCs/>
        </w:rPr>
        <w:t>Can a farmer already availing other crop-based subsidies also take CDP support?</w:t>
      </w:r>
    </w:p>
    <w:p w14:paraId="14DEEED5" w14:textId="77777777" w:rsidR="00177CF4" w:rsidRPr="007D0085" w:rsidRDefault="00177CF4" w:rsidP="00177CF4">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7D0085">
        <w:rPr>
          <w:rFonts w:ascii="Aptos Display" w:hAnsi="Aptos Display"/>
        </w:rPr>
        <w:t xml:space="preserve">Yes, provided there is </w:t>
      </w:r>
      <w:r w:rsidRPr="007D0085">
        <w:rPr>
          <w:rFonts w:ascii="Aptos Display" w:hAnsi="Aptos Display"/>
          <w:b/>
          <w:bCs/>
        </w:rPr>
        <w:t>no duplication for the same component</w:t>
      </w:r>
      <w:r w:rsidRPr="007D0085">
        <w:rPr>
          <w:rFonts w:ascii="Aptos Display" w:hAnsi="Aptos Display"/>
        </w:rPr>
        <w:t xml:space="preserve"> and the farmer meets CDP’s diversification criterion (shifting from water-intensive crops to approved alternatives)</w:t>
      </w:r>
    </w:p>
    <w:p w14:paraId="477D12AE" w14:textId="77777777" w:rsidR="00177CF4" w:rsidRPr="00624AF5" w:rsidRDefault="00177CF4" w:rsidP="00177CF4">
      <w:pPr>
        <w:pStyle w:val="ListParagraph"/>
        <w:numPr>
          <w:ilvl w:val="3"/>
          <w:numId w:val="362"/>
        </w:numPr>
        <w:spacing w:beforeLines="80" w:before="192" w:afterLines="80" w:after="192" w:line="360" w:lineRule="exact"/>
        <w:ind w:left="360"/>
        <w:rPr>
          <w:rFonts w:ascii="Aptos Display" w:hAnsi="Aptos Display"/>
          <w:i/>
          <w:iCs/>
        </w:rPr>
      </w:pPr>
      <w:r w:rsidRPr="00624AF5">
        <w:rPr>
          <w:rFonts w:ascii="Aptos Display" w:hAnsi="Aptos Display"/>
          <w:b/>
          <w:bCs/>
          <w:i/>
          <w:iCs/>
        </w:rPr>
        <w:t>Is there any minimum cluster size?</w:t>
      </w:r>
    </w:p>
    <w:p w14:paraId="24428AFC" w14:textId="77777777" w:rsidR="00177CF4" w:rsidRPr="007D0085" w:rsidRDefault="00177CF4" w:rsidP="00177CF4">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7D0085">
        <w:rPr>
          <w:rFonts w:ascii="Aptos Display" w:hAnsi="Aptos Display"/>
        </w:rPr>
        <w:t xml:space="preserve">CDP is implemented through </w:t>
      </w:r>
      <w:r w:rsidRPr="007D0085">
        <w:rPr>
          <w:rFonts w:ascii="Aptos Display" w:hAnsi="Aptos Display"/>
          <w:b/>
          <w:bCs/>
        </w:rPr>
        <w:t>cluster approach</w:t>
      </w:r>
      <w:r>
        <w:rPr>
          <w:rFonts w:ascii="Aptos Display" w:hAnsi="Aptos Display"/>
        </w:rPr>
        <w:t xml:space="preserve"> with</w:t>
      </w:r>
      <w:r w:rsidRPr="007D0085">
        <w:rPr>
          <w:rFonts w:ascii="Aptos Display" w:hAnsi="Aptos Display"/>
        </w:rPr>
        <w:t xml:space="preserve"> cluster size </w:t>
      </w:r>
      <w:r>
        <w:rPr>
          <w:rFonts w:ascii="Aptos Display" w:hAnsi="Aptos Display"/>
        </w:rPr>
        <w:t xml:space="preserve">ranging </w:t>
      </w:r>
      <w:r w:rsidRPr="007D0085">
        <w:rPr>
          <w:rFonts w:ascii="Aptos Display" w:hAnsi="Aptos Display"/>
        </w:rPr>
        <w:t>10</w:t>
      </w:r>
      <w:r>
        <w:rPr>
          <w:rFonts w:ascii="Aptos Display" w:hAnsi="Aptos Display"/>
        </w:rPr>
        <w:t xml:space="preserve"> ha.</w:t>
      </w:r>
    </w:p>
    <w:p w14:paraId="27DA9CFF" w14:textId="77777777" w:rsidR="00177CF4" w:rsidRPr="0049779E" w:rsidRDefault="00177CF4" w:rsidP="00177CF4">
      <w:pPr>
        <w:pStyle w:val="ListParagraph"/>
        <w:numPr>
          <w:ilvl w:val="3"/>
          <w:numId w:val="362"/>
        </w:numPr>
        <w:spacing w:beforeLines="80" w:before="192" w:afterLines="80" w:after="192" w:line="360" w:lineRule="exact"/>
        <w:ind w:left="360"/>
        <w:rPr>
          <w:rFonts w:ascii="Aptos Display" w:hAnsi="Aptos Display"/>
          <w:i/>
          <w:iCs/>
        </w:rPr>
      </w:pPr>
      <w:r w:rsidRPr="0049779E">
        <w:rPr>
          <w:rFonts w:ascii="Aptos Display" w:hAnsi="Aptos Display"/>
          <w:b/>
          <w:bCs/>
          <w:i/>
          <w:iCs/>
        </w:rPr>
        <w:t>How are beneficiaries prioritised?</w:t>
      </w:r>
    </w:p>
    <w:p w14:paraId="08C5A600" w14:textId="77777777" w:rsidR="00177CF4" w:rsidRDefault="00177CF4" w:rsidP="00177CF4">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7D0085">
        <w:rPr>
          <w:rFonts w:ascii="Aptos Display" w:hAnsi="Aptos Display"/>
        </w:rPr>
        <w:t>Priority is given to small &amp; marginal farmers in over-exploited blocks, farmers willing to adopt the full crop diversification package, and groups/FPOs able to aggregate produce.</w:t>
      </w:r>
    </w:p>
    <w:p w14:paraId="1B96C06E" w14:textId="77777777" w:rsidR="00724799" w:rsidRPr="007D0085" w:rsidRDefault="00724799" w:rsidP="00177CF4">
      <w:pPr>
        <w:spacing w:beforeLines="80" w:before="192" w:afterLines="80" w:after="192" w:line="360" w:lineRule="exact"/>
        <w:rPr>
          <w:rFonts w:ascii="Aptos Display" w:hAnsi="Aptos Display"/>
        </w:rPr>
      </w:pPr>
    </w:p>
    <w:p w14:paraId="217E0CCB" w14:textId="77777777" w:rsidR="00177CF4" w:rsidRPr="00D22CB9" w:rsidRDefault="00177CF4" w:rsidP="00177CF4">
      <w:pPr>
        <w:pStyle w:val="ListParagraph"/>
        <w:numPr>
          <w:ilvl w:val="3"/>
          <w:numId w:val="362"/>
        </w:numPr>
        <w:spacing w:beforeLines="80" w:before="192" w:afterLines="80" w:after="192" w:line="360" w:lineRule="exact"/>
        <w:ind w:left="360"/>
        <w:rPr>
          <w:rFonts w:ascii="Aptos Display" w:hAnsi="Aptos Display"/>
          <w:i/>
          <w:iCs/>
        </w:rPr>
      </w:pPr>
      <w:r w:rsidRPr="00D22CB9">
        <w:rPr>
          <w:rFonts w:ascii="Aptos Display" w:hAnsi="Aptos Display"/>
          <w:b/>
          <w:bCs/>
          <w:i/>
          <w:iCs/>
        </w:rPr>
        <w:lastRenderedPageBreak/>
        <w:t>What reporting is expected from districts?</w:t>
      </w:r>
    </w:p>
    <w:p w14:paraId="7BBD8376" w14:textId="77777777" w:rsidR="00177CF4" w:rsidRPr="007D0085" w:rsidRDefault="00177CF4" w:rsidP="00177CF4">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7D0085">
        <w:rPr>
          <w:rFonts w:ascii="Aptos Display" w:hAnsi="Aptos Display"/>
        </w:rPr>
        <w:t>Monthly progress reports (MPR) on physical targets (clusters, area, farmers) and financial utilisation (component-wise)</w:t>
      </w:r>
    </w:p>
    <w:p w14:paraId="30693D28" w14:textId="77777777" w:rsidR="00177CF4" w:rsidRPr="007D0085" w:rsidRDefault="00177CF4" w:rsidP="00177CF4">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Important links</w:t>
      </w:r>
    </w:p>
    <w:p w14:paraId="505BE19A" w14:textId="77777777" w:rsidR="00177CF4" w:rsidRPr="007D0085" w:rsidRDefault="00177CF4" w:rsidP="00177CF4">
      <w:pPr>
        <w:numPr>
          <w:ilvl w:val="1"/>
          <w:numId w:val="362"/>
        </w:numPr>
        <w:spacing w:beforeLines="80" w:before="192" w:afterLines="80" w:after="192" w:line="360" w:lineRule="exact"/>
        <w:ind w:left="360"/>
        <w:rPr>
          <w:rFonts w:ascii="Aptos Display" w:hAnsi="Aptos Display"/>
        </w:rPr>
      </w:pPr>
      <w:r w:rsidRPr="0065011D">
        <w:rPr>
          <w:rFonts w:ascii="Aptos Display" w:hAnsi="Aptos Display"/>
          <w:b/>
          <w:bCs/>
        </w:rPr>
        <w:t>UPDASP portal (CDP):</w:t>
      </w:r>
      <w:r w:rsidRPr="007D0085">
        <w:rPr>
          <w:rFonts w:ascii="Aptos Display" w:hAnsi="Aptos Display"/>
        </w:rPr>
        <w:t xml:space="preserve"> </w:t>
      </w:r>
      <w:hyperlink r:id="rId165" w:history="1">
        <w:r w:rsidRPr="00816CBD">
          <w:rPr>
            <w:rStyle w:val="Hyperlink"/>
            <w:rFonts w:ascii="Aptos Display" w:hAnsi="Aptos Display"/>
          </w:rPr>
          <w:t>https://updasp.co.in</w:t>
        </w:r>
      </w:hyperlink>
      <w:r>
        <w:rPr>
          <w:rFonts w:ascii="Aptos Display" w:hAnsi="Aptos Display"/>
        </w:rPr>
        <w:t xml:space="preserve"> </w:t>
      </w:r>
      <w:r w:rsidRPr="007D0085">
        <w:rPr>
          <w:rFonts w:ascii="Aptos Display" w:hAnsi="Aptos Display"/>
        </w:rPr>
        <w:t xml:space="preserve"> </w:t>
      </w:r>
    </w:p>
    <w:p w14:paraId="6FEAA204" w14:textId="77777777" w:rsidR="00177CF4" w:rsidRPr="00763E27" w:rsidRDefault="00177CF4" w:rsidP="00177CF4">
      <w:pPr>
        <w:numPr>
          <w:ilvl w:val="1"/>
          <w:numId w:val="362"/>
        </w:numPr>
        <w:spacing w:beforeLines="80" w:before="192" w:afterLines="80" w:after="192" w:line="360" w:lineRule="exact"/>
        <w:ind w:left="360"/>
        <w:rPr>
          <w:rFonts w:ascii="Aptos Display" w:hAnsi="Aptos Display"/>
        </w:rPr>
      </w:pPr>
      <w:r w:rsidRPr="0065011D">
        <w:rPr>
          <w:rFonts w:ascii="Aptos Display" w:hAnsi="Aptos Display"/>
          <w:b/>
          <w:bCs/>
        </w:rPr>
        <w:t>Government Orders – nomination of UPDASP as nodal agency &amp; CDP-related GOs:</w:t>
      </w:r>
      <w:r w:rsidRPr="007D0085">
        <w:rPr>
          <w:rFonts w:ascii="Aptos Display" w:hAnsi="Aptos Display"/>
        </w:rPr>
        <w:t xml:space="preserve"> </w:t>
      </w:r>
      <w:hyperlink r:id="rId166" w:history="1">
        <w:r w:rsidRPr="00816CBD">
          <w:rPr>
            <w:rStyle w:val="Hyperlink"/>
            <w:rFonts w:ascii="Aptos Display" w:hAnsi="Aptos Display"/>
          </w:rPr>
          <w:t>https://updasp.co.in/government-orders.htm</w:t>
        </w:r>
      </w:hyperlink>
      <w:r>
        <w:rPr>
          <w:rFonts w:ascii="Aptos Display" w:hAnsi="Aptos Display"/>
        </w:rPr>
        <w:t xml:space="preserve"> </w:t>
      </w:r>
    </w:p>
    <w:p w14:paraId="175661D3" w14:textId="77777777" w:rsidR="00177CF4" w:rsidRPr="007A4510" w:rsidRDefault="00177CF4" w:rsidP="00177CF4">
      <w:pPr>
        <w:numPr>
          <w:ilvl w:val="1"/>
          <w:numId w:val="362"/>
        </w:numPr>
        <w:spacing w:beforeLines="80" w:before="192" w:afterLines="80" w:after="192" w:line="360" w:lineRule="exact"/>
        <w:ind w:left="360"/>
        <w:rPr>
          <w:rFonts w:ascii="Aptos Display" w:hAnsi="Aptos Display"/>
        </w:rPr>
      </w:pPr>
      <w:r w:rsidRPr="007A4510">
        <w:rPr>
          <w:rFonts w:ascii="Aptos Display" w:hAnsi="Aptos Display"/>
          <w:b/>
          <w:bCs/>
        </w:rPr>
        <w:t>CDP overview (GoI):</w:t>
      </w:r>
      <w:r w:rsidRPr="007A4510">
        <w:rPr>
          <w:rFonts w:ascii="Aptos Display" w:hAnsi="Aptos Display"/>
        </w:rPr>
        <w:t xml:space="preserve"> PIB Press Release “Measures to Promote Crop Diversification” – 29.03.2022. </w:t>
      </w:r>
      <w:hyperlink r:id="rId167" w:history="1">
        <w:r w:rsidRPr="007A4510">
          <w:rPr>
            <w:rStyle w:val="Hyperlink"/>
            <w:rFonts w:ascii="Aptos Display" w:hAnsi="Aptos Display"/>
          </w:rPr>
          <w:t>https://www.pib.gov.in/PressReleasePage.aspx?PRID=1810902&amp;utm_&amp;reg=3&amp;lang=2</w:t>
        </w:r>
      </w:hyperlink>
      <w:r w:rsidRPr="007A4510">
        <w:rPr>
          <w:rFonts w:ascii="Aptos Display" w:hAnsi="Aptos Display"/>
        </w:rPr>
        <w:t xml:space="preserve"> </w:t>
      </w:r>
    </w:p>
    <w:p w14:paraId="67F3A48E" w14:textId="77777777" w:rsidR="00177CF4" w:rsidRPr="007D0085" w:rsidRDefault="00177CF4" w:rsidP="00177CF4">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7D0085">
        <w:rPr>
          <w:rFonts w:ascii="Aptos Display" w:hAnsi="Aptos Display"/>
          <w:b/>
          <w:bCs/>
        </w:rPr>
        <w:t>Crop Diversification Programme (CDP) – Tobacco Replacement districts (RKVY)</w:t>
      </w:r>
    </w:p>
    <w:p w14:paraId="08FCD1AD" w14:textId="77777777" w:rsidR="00177CF4" w:rsidRPr="002B7E2F" w:rsidRDefault="00177CF4" w:rsidP="00177CF4">
      <w:pPr>
        <w:pStyle w:val="ListParagraph"/>
        <w:numPr>
          <w:ilvl w:val="0"/>
          <w:numId w:val="377"/>
        </w:numPr>
        <w:spacing w:beforeLines="80" w:before="192" w:afterLines="80" w:after="192" w:line="360" w:lineRule="exact"/>
        <w:ind w:left="360"/>
        <w:rPr>
          <w:rFonts w:ascii="Aptos Display" w:hAnsi="Aptos Display"/>
        </w:rPr>
      </w:pPr>
      <w:r w:rsidRPr="002B7E2F">
        <w:rPr>
          <w:rFonts w:ascii="Aptos Display" w:hAnsi="Aptos Display"/>
        </w:rPr>
        <w:t>Crop Diversification Programme (CDP) for replacing tobacco cultivation with alternative crops/cropping systems, is a CSS under PM-RKVY and has a funding pattern of 60 (GoI</w:t>
      </w:r>
      <w:proofErr w:type="gramStart"/>
      <w:r w:rsidRPr="002B7E2F">
        <w:rPr>
          <w:rFonts w:ascii="Aptos Display" w:hAnsi="Aptos Display"/>
        </w:rPr>
        <w:t>) :</w:t>
      </w:r>
      <w:proofErr w:type="gramEnd"/>
      <w:r w:rsidRPr="002B7E2F">
        <w:rPr>
          <w:rFonts w:ascii="Aptos Display" w:hAnsi="Aptos Display"/>
        </w:rPr>
        <w:t xml:space="preserve"> 40 (state govt.)</w:t>
      </w:r>
    </w:p>
    <w:p w14:paraId="66049783" w14:textId="77777777" w:rsidR="00177CF4" w:rsidRDefault="00177CF4" w:rsidP="00177CF4">
      <w:pPr>
        <w:pStyle w:val="ListParagraph"/>
        <w:numPr>
          <w:ilvl w:val="0"/>
          <w:numId w:val="377"/>
        </w:numPr>
        <w:spacing w:beforeLines="80" w:before="192" w:afterLines="80" w:after="192" w:line="360" w:lineRule="exact"/>
        <w:ind w:left="360"/>
        <w:rPr>
          <w:rFonts w:ascii="Aptos Display" w:hAnsi="Aptos Display"/>
        </w:rPr>
      </w:pPr>
      <w:r w:rsidRPr="002B7E2F">
        <w:rPr>
          <w:rFonts w:ascii="Aptos Display" w:hAnsi="Aptos Display"/>
        </w:rPr>
        <w:t xml:space="preserve">This programme is implemented across 3 districts of Western Uttar Pradesh namely Etah, </w:t>
      </w:r>
      <w:proofErr w:type="spellStart"/>
      <w:r w:rsidRPr="002B7E2F">
        <w:rPr>
          <w:rFonts w:ascii="Aptos Display" w:hAnsi="Aptos Display"/>
        </w:rPr>
        <w:t>Kasganj</w:t>
      </w:r>
      <w:proofErr w:type="spellEnd"/>
      <w:r w:rsidRPr="002B7E2F">
        <w:rPr>
          <w:rFonts w:ascii="Aptos Display" w:hAnsi="Aptos Display"/>
        </w:rPr>
        <w:t xml:space="preserve"> and Farrukhabad</w:t>
      </w:r>
    </w:p>
    <w:p w14:paraId="5935693C" w14:textId="77777777" w:rsidR="00177CF4" w:rsidRPr="002B7E2F" w:rsidRDefault="00177CF4" w:rsidP="00177CF4">
      <w:pPr>
        <w:pStyle w:val="ListParagraph"/>
        <w:spacing w:beforeLines="80" w:before="192" w:afterLines="80" w:after="192" w:line="360" w:lineRule="exact"/>
        <w:rPr>
          <w:rFonts w:ascii="Aptos Display" w:hAnsi="Aptos Display"/>
        </w:rPr>
      </w:pPr>
    </w:p>
    <w:p w14:paraId="71130B2B" w14:textId="77777777" w:rsidR="00177CF4" w:rsidRPr="00357C8C" w:rsidRDefault="00177CF4" w:rsidP="00177CF4">
      <w:pPr>
        <w:pStyle w:val="ListParagraph"/>
        <w:numPr>
          <w:ilvl w:val="1"/>
          <w:numId w:val="395"/>
        </w:numPr>
        <w:shd w:val="clear" w:color="auto" w:fill="E7DDD9"/>
        <w:spacing w:beforeLines="80" w:before="192" w:afterLines="80" w:after="192" w:line="360" w:lineRule="exact"/>
        <w:ind w:left="540" w:hanging="540"/>
        <w:rPr>
          <w:rFonts w:ascii="Aptos Display" w:hAnsi="Aptos Display"/>
        </w:rPr>
      </w:pPr>
      <w:r w:rsidRPr="00357C8C">
        <w:rPr>
          <w:rFonts w:ascii="Aptos Display" w:hAnsi="Aptos Display"/>
          <w:b/>
          <w:bCs/>
        </w:rPr>
        <w:t>Objectives</w:t>
      </w:r>
    </w:p>
    <w:p w14:paraId="02A071CD" w14:textId="77777777" w:rsidR="00177CF4" w:rsidRPr="007D0085" w:rsidRDefault="00177CF4" w:rsidP="00177CF4">
      <w:pPr>
        <w:numPr>
          <w:ilvl w:val="1"/>
          <w:numId w:val="376"/>
        </w:numPr>
        <w:spacing w:beforeLines="80" w:before="192" w:afterLines="80" w:after="192" w:line="360" w:lineRule="exact"/>
        <w:ind w:left="360"/>
        <w:rPr>
          <w:rFonts w:ascii="Aptos Display" w:hAnsi="Aptos Display"/>
        </w:rPr>
      </w:pPr>
      <w:r w:rsidRPr="007D0085">
        <w:rPr>
          <w:rFonts w:ascii="Aptos Display" w:hAnsi="Aptos Display"/>
        </w:rPr>
        <w:t xml:space="preserve">Reduce farmers’ dependence on tobacco by promoting viable alternative </w:t>
      </w:r>
      <w:r>
        <w:rPr>
          <w:rFonts w:ascii="Aptos Display" w:hAnsi="Aptos Display"/>
        </w:rPr>
        <w:t xml:space="preserve">rabi </w:t>
      </w:r>
      <w:r w:rsidRPr="007D0085">
        <w:rPr>
          <w:rFonts w:ascii="Aptos Display" w:hAnsi="Aptos Display"/>
        </w:rPr>
        <w:t>crops (pulses, oilseeds, horticulture, fodder, spices etc.).</w:t>
      </w:r>
    </w:p>
    <w:p w14:paraId="603A7EA4" w14:textId="77777777" w:rsidR="00177CF4" w:rsidRPr="007D0085" w:rsidRDefault="00177CF4" w:rsidP="00177CF4">
      <w:pPr>
        <w:numPr>
          <w:ilvl w:val="1"/>
          <w:numId w:val="376"/>
        </w:numPr>
        <w:spacing w:beforeLines="80" w:before="192" w:afterLines="80" w:after="192" w:line="360" w:lineRule="exact"/>
        <w:ind w:left="360"/>
        <w:rPr>
          <w:rFonts w:ascii="Aptos Display" w:hAnsi="Aptos Display"/>
        </w:rPr>
      </w:pPr>
      <w:r w:rsidRPr="007D0085">
        <w:rPr>
          <w:rFonts w:ascii="Aptos Display" w:hAnsi="Aptos Display"/>
        </w:rPr>
        <w:t>Improve soil health and human health outcomes by shifting away from tobacco.</w:t>
      </w:r>
    </w:p>
    <w:p w14:paraId="3F194A20" w14:textId="77777777" w:rsidR="00177CF4" w:rsidRPr="007D0085" w:rsidRDefault="00177CF4" w:rsidP="00177CF4">
      <w:pPr>
        <w:numPr>
          <w:ilvl w:val="1"/>
          <w:numId w:val="376"/>
        </w:numPr>
        <w:spacing w:beforeLines="80" w:before="192" w:afterLines="80" w:after="192" w:line="360" w:lineRule="exact"/>
        <w:ind w:left="360"/>
        <w:rPr>
          <w:rFonts w:ascii="Aptos Display" w:hAnsi="Aptos Display"/>
        </w:rPr>
      </w:pPr>
      <w:r w:rsidRPr="007D0085">
        <w:rPr>
          <w:rFonts w:ascii="Aptos Display" w:hAnsi="Aptos Display"/>
        </w:rPr>
        <w:t>Create sustainable value chains for alternative crops in tobacco-growing pockets.</w:t>
      </w:r>
    </w:p>
    <w:p w14:paraId="483D715C" w14:textId="77777777" w:rsidR="00177CF4" w:rsidRPr="007D0085" w:rsidRDefault="00177CF4" w:rsidP="00177CF4">
      <w:pPr>
        <w:pStyle w:val="ListParagraph"/>
        <w:numPr>
          <w:ilvl w:val="1"/>
          <w:numId w:val="395"/>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Beneficiary &amp; eligibility</w:t>
      </w:r>
    </w:p>
    <w:p w14:paraId="7832B80D" w14:textId="77777777" w:rsidR="00177CF4" w:rsidRPr="007D0085" w:rsidRDefault="00177CF4" w:rsidP="00177CF4">
      <w:pPr>
        <w:numPr>
          <w:ilvl w:val="1"/>
          <w:numId w:val="378"/>
        </w:numPr>
        <w:tabs>
          <w:tab w:val="left" w:pos="450"/>
        </w:tabs>
        <w:spacing w:beforeLines="80" w:before="192" w:afterLines="80" w:after="192" w:line="360" w:lineRule="exact"/>
        <w:ind w:left="360"/>
        <w:rPr>
          <w:rFonts w:ascii="Aptos Display" w:hAnsi="Aptos Display"/>
        </w:rPr>
      </w:pPr>
      <w:r w:rsidRPr="007D0085">
        <w:rPr>
          <w:rFonts w:ascii="Aptos Display" w:hAnsi="Aptos Display"/>
        </w:rPr>
        <w:t>Farmers currently cultivating tobacco (or in recent years) in identified CDP tobacco districts.</w:t>
      </w:r>
    </w:p>
    <w:p w14:paraId="4CCBBE90" w14:textId="77777777" w:rsidR="00177CF4" w:rsidRPr="007D0085" w:rsidRDefault="00177CF4" w:rsidP="00177CF4">
      <w:pPr>
        <w:numPr>
          <w:ilvl w:val="1"/>
          <w:numId w:val="378"/>
        </w:numPr>
        <w:tabs>
          <w:tab w:val="left" w:pos="450"/>
        </w:tabs>
        <w:spacing w:beforeLines="80" w:before="192" w:afterLines="80" w:after="192" w:line="360" w:lineRule="exact"/>
        <w:ind w:left="360"/>
        <w:rPr>
          <w:rFonts w:ascii="Aptos Display" w:hAnsi="Aptos Display"/>
        </w:rPr>
      </w:pPr>
      <w:r w:rsidRPr="007D0085">
        <w:rPr>
          <w:rFonts w:ascii="Aptos Display" w:hAnsi="Aptos Display"/>
        </w:rPr>
        <w:t>Willingness to permanently shift at least part of area to alternative crops.</w:t>
      </w:r>
    </w:p>
    <w:p w14:paraId="3F5A6D42" w14:textId="77777777" w:rsidR="00177CF4" w:rsidRPr="007D0085" w:rsidRDefault="00177CF4" w:rsidP="00177CF4">
      <w:pPr>
        <w:pStyle w:val="ListParagraph"/>
        <w:numPr>
          <w:ilvl w:val="1"/>
          <w:numId w:val="395"/>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Key assistance</w:t>
      </w:r>
    </w:p>
    <w:p w14:paraId="0B1E59BE" w14:textId="77777777" w:rsidR="00177CF4" w:rsidRPr="007D0085" w:rsidRDefault="00177CF4" w:rsidP="00177CF4">
      <w:pPr>
        <w:numPr>
          <w:ilvl w:val="1"/>
          <w:numId w:val="379"/>
        </w:numPr>
        <w:spacing w:beforeLines="80" w:before="192" w:afterLines="80" w:after="192" w:line="360" w:lineRule="exact"/>
        <w:ind w:left="360"/>
        <w:rPr>
          <w:rFonts w:ascii="Aptos Display" w:hAnsi="Aptos Display"/>
        </w:rPr>
      </w:pPr>
      <w:r w:rsidRPr="007D0085">
        <w:rPr>
          <w:rFonts w:ascii="Aptos Display" w:hAnsi="Aptos Display"/>
        </w:rPr>
        <w:t>Demonstrations of alternative cropping systems and package of practices</w:t>
      </w:r>
      <w:r>
        <w:rPr>
          <w:rFonts w:ascii="Aptos Display" w:hAnsi="Aptos Display"/>
        </w:rPr>
        <w:t xml:space="preserve"> replacing tobacco</w:t>
      </w:r>
    </w:p>
    <w:p w14:paraId="26657C8E" w14:textId="77777777" w:rsidR="00177CF4" w:rsidRPr="007D0085" w:rsidRDefault="00177CF4" w:rsidP="00177CF4">
      <w:pPr>
        <w:numPr>
          <w:ilvl w:val="1"/>
          <w:numId w:val="379"/>
        </w:numPr>
        <w:spacing w:beforeLines="80" w:before="192" w:afterLines="80" w:after="192" w:line="360" w:lineRule="exact"/>
        <w:ind w:left="360"/>
        <w:rPr>
          <w:rFonts w:ascii="Aptos Display" w:hAnsi="Aptos Display"/>
        </w:rPr>
      </w:pPr>
      <w:r w:rsidRPr="007D0085">
        <w:rPr>
          <w:rFonts w:ascii="Aptos Display" w:hAnsi="Aptos Display"/>
        </w:rPr>
        <w:t>Seed / planting material and limited critical inputs for first 1–2 years.</w:t>
      </w:r>
    </w:p>
    <w:p w14:paraId="1E6825B6" w14:textId="77777777" w:rsidR="00177CF4" w:rsidRPr="007D0085" w:rsidRDefault="00177CF4" w:rsidP="00177CF4">
      <w:pPr>
        <w:numPr>
          <w:ilvl w:val="1"/>
          <w:numId w:val="379"/>
        </w:numPr>
        <w:spacing w:beforeLines="80" w:before="192" w:afterLines="80" w:after="192" w:line="360" w:lineRule="exact"/>
        <w:ind w:left="360"/>
        <w:rPr>
          <w:rFonts w:ascii="Aptos Display" w:hAnsi="Aptos Display"/>
        </w:rPr>
      </w:pPr>
      <w:r w:rsidRPr="007D0085">
        <w:rPr>
          <w:rFonts w:ascii="Aptos Display" w:hAnsi="Aptos Display"/>
        </w:rPr>
        <w:t>Farm mechanisation, water-saving technologies and post-harvest handling</w:t>
      </w:r>
      <w:r>
        <w:rPr>
          <w:rFonts w:ascii="Aptos Display" w:hAnsi="Aptos Display"/>
        </w:rPr>
        <w:t xml:space="preserve"> support</w:t>
      </w:r>
      <w:r w:rsidRPr="007D0085">
        <w:rPr>
          <w:rFonts w:ascii="Aptos Display" w:hAnsi="Aptos Display"/>
        </w:rPr>
        <w:t>.</w:t>
      </w:r>
    </w:p>
    <w:p w14:paraId="1C7B6D98" w14:textId="77777777" w:rsidR="00177CF4" w:rsidRPr="007D0085" w:rsidRDefault="00177CF4" w:rsidP="00177CF4">
      <w:pPr>
        <w:numPr>
          <w:ilvl w:val="1"/>
          <w:numId w:val="379"/>
        </w:numPr>
        <w:spacing w:beforeLines="80" w:before="192" w:afterLines="80" w:after="192" w:line="360" w:lineRule="exact"/>
        <w:ind w:left="360"/>
        <w:rPr>
          <w:rFonts w:ascii="Aptos Display" w:hAnsi="Aptos Display"/>
        </w:rPr>
      </w:pPr>
      <w:r w:rsidRPr="007D0085">
        <w:rPr>
          <w:rFonts w:ascii="Aptos Display" w:hAnsi="Aptos Display"/>
        </w:rPr>
        <w:lastRenderedPageBreak/>
        <w:t>Capacity-building on alternative crops</w:t>
      </w:r>
    </w:p>
    <w:p w14:paraId="462815B8" w14:textId="77777777" w:rsidR="00177CF4" w:rsidRPr="007D0085" w:rsidRDefault="00177CF4" w:rsidP="00177CF4">
      <w:pPr>
        <w:pStyle w:val="ListParagraph"/>
        <w:numPr>
          <w:ilvl w:val="1"/>
          <w:numId w:val="395"/>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Implementation process</w:t>
      </w:r>
    </w:p>
    <w:p w14:paraId="0AD601D9" w14:textId="77777777" w:rsidR="00177CF4" w:rsidRPr="007D0085" w:rsidRDefault="00177CF4" w:rsidP="00177CF4">
      <w:pPr>
        <w:numPr>
          <w:ilvl w:val="1"/>
          <w:numId w:val="380"/>
        </w:numPr>
        <w:tabs>
          <w:tab w:val="left" w:pos="3600"/>
        </w:tabs>
        <w:spacing w:beforeLines="80" w:before="192" w:afterLines="80" w:after="192" w:line="360" w:lineRule="exact"/>
        <w:ind w:left="360"/>
        <w:rPr>
          <w:rFonts w:ascii="Aptos Display" w:hAnsi="Aptos Display"/>
        </w:rPr>
      </w:pPr>
      <w:r>
        <w:rPr>
          <w:rFonts w:ascii="Aptos Display" w:hAnsi="Aptos Display"/>
        </w:rPr>
        <w:t>Similar</w:t>
      </w:r>
      <w:r w:rsidRPr="007D0085">
        <w:rPr>
          <w:rFonts w:ascii="Aptos Display" w:hAnsi="Aptos Display"/>
        </w:rPr>
        <w:t xml:space="preserve"> </w:t>
      </w:r>
      <w:r w:rsidRPr="007D0085">
        <w:rPr>
          <w:rFonts w:ascii="Aptos Display" w:hAnsi="Aptos Display"/>
          <w:b/>
          <w:bCs/>
        </w:rPr>
        <w:t>state- and district-level structure</w:t>
      </w:r>
      <w:r w:rsidRPr="007D0085">
        <w:rPr>
          <w:rFonts w:ascii="Aptos Display" w:hAnsi="Aptos Display"/>
        </w:rPr>
        <w:t xml:space="preserve"> as CDP-Western U.P.</w:t>
      </w:r>
      <w:r>
        <w:rPr>
          <w:rFonts w:ascii="Aptos Display" w:hAnsi="Aptos Display"/>
        </w:rPr>
        <w:t xml:space="preserve"> (scheme details presiding this section)</w:t>
      </w:r>
      <w:r w:rsidRPr="007D0085">
        <w:rPr>
          <w:rFonts w:ascii="Aptos Display" w:hAnsi="Aptos Display"/>
        </w:rPr>
        <w:t>, with additional emphasis on:</w:t>
      </w:r>
    </w:p>
    <w:p w14:paraId="4F1198AE" w14:textId="77777777" w:rsidR="00177CF4" w:rsidRPr="007D0085" w:rsidRDefault="00177CF4" w:rsidP="00177CF4">
      <w:pPr>
        <w:numPr>
          <w:ilvl w:val="2"/>
          <w:numId w:val="381"/>
        </w:numPr>
        <w:spacing w:beforeLines="80" w:before="192" w:afterLines="80" w:after="192" w:line="360" w:lineRule="exact"/>
        <w:ind w:left="720"/>
        <w:rPr>
          <w:rFonts w:ascii="Aptos Display" w:hAnsi="Aptos Display"/>
        </w:rPr>
      </w:pPr>
      <w:r w:rsidRPr="007D0085">
        <w:rPr>
          <w:rFonts w:ascii="Aptos Display" w:hAnsi="Aptos Display"/>
        </w:rPr>
        <w:t>Identification of tobacco villages and farmers.</w:t>
      </w:r>
    </w:p>
    <w:p w14:paraId="711B238C" w14:textId="77777777" w:rsidR="00177CF4" w:rsidRPr="007D0085" w:rsidRDefault="00177CF4" w:rsidP="00177CF4">
      <w:pPr>
        <w:numPr>
          <w:ilvl w:val="2"/>
          <w:numId w:val="381"/>
        </w:numPr>
        <w:spacing w:beforeLines="80" w:before="192" w:afterLines="80" w:after="192" w:line="360" w:lineRule="exact"/>
        <w:ind w:left="720"/>
        <w:rPr>
          <w:rFonts w:ascii="Aptos Display" w:hAnsi="Aptos Display"/>
        </w:rPr>
      </w:pPr>
      <w:r w:rsidRPr="007D0085">
        <w:rPr>
          <w:rFonts w:ascii="Aptos Display" w:hAnsi="Aptos Display"/>
        </w:rPr>
        <w:t>Convergence with health, labour and rural development departments for awareness.</w:t>
      </w:r>
    </w:p>
    <w:p w14:paraId="392FB7FB" w14:textId="77777777" w:rsidR="00177CF4" w:rsidRPr="007D0085" w:rsidRDefault="00177CF4" w:rsidP="00177CF4">
      <w:pPr>
        <w:pStyle w:val="ListParagraph"/>
        <w:numPr>
          <w:ilvl w:val="1"/>
          <w:numId w:val="395"/>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District contact points</w:t>
      </w:r>
    </w:p>
    <w:p w14:paraId="76B1F76A" w14:textId="77777777" w:rsidR="00177CF4" w:rsidRPr="007D0085" w:rsidRDefault="00177CF4" w:rsidP="00177CF4">
      <w:pPr>
        <w:numPr>
          <w:ilvl w:val="1"/>
          <w:numId w:val="382"/>
        </w:numPr>
        <w:spacing w:beforeLines="80" w:before="192" w:afterLines="80" w:after="192" w:line="360" w:lineRule="exact"/>
        <w:rPr>
          <w:rFonts w:ascii="Aptos Display" w:hAnsi="Aptos Display"/>
        </w:rPr>
      </w:pPr>
      <w:r w:rsidRPr="007D0085">
        <w:rPr>
          <w:rFonts w:ascii="Aptos Display" w:hAnsi="Aptos Display"/>
          <w:b/>
          <w:bCs/>
        </w:rPr>
        <w:t>Chief Development Officer (CDO)</w:t>
      </w:r>
      <w:r w:rsidRPr="007D0085">
        <w:rPr>
          <w:rFonts w:ascii="Aptos Display" w:hAnsi="Aptos Display"/>
        </w:rPr>
        <w:t xml:space="preserve"> – overall district-level convergence, chairing review meetings.</w:t>
      </w:r>
    </w:p>
    <w:p w14:paraId="246D988B" w14:textId="77777777" w:rsidR="00177CF4" w:rsidRPr="007D0085" w:rsidRDefault="00177CF4" w:rsidP="00177CF4">
      <w:pPr>
        <w:numPr>
          <w:ilvl w:val="1"/>
          <w:numId w:val="382"/>
        </w:numPr>
        <w:spacing w:beforeLines="80" w:before="192" w:afterLines="80" w:after="192" w:line="360" w:lineRule="exact"/>
        <w:rPr>
          <w:rFonts w:ascii="Aptos Display" w:hAnsi="Aptos Display"/>
        </w:rPr>
      </w:pPr>
      <w:r w:rsidRPr="007D0085">
        <w:rPr>
          <w:rFonts w:ascii="Aptos Display" w:hAnsi="Aptos Display"/>
          <w:b/>
          <w:bCs/>
        </w:rPr>
        <w:t>Deputy Director Agriculture / District Agriculture Officer (DAO)</w:t>
      </w:r>
      <w:r w:rsidRPr="007D0085">
        <w:rPr>
          <w:rFonts w:ascii="Aptos Display" w:hAnsi="Aptos Display"/>
        </w:rPr>
        <w:t xml:space="preserve"> – District Nodal Officer for CDP.</w:t>
      </w:r>
    </w:p>
    <w:p w14:paraId="1B81C9DD" w14:textId="77777777" w:rsidR="00177CF4" w:rsidRPr="007D0085" w:rsidRDefault="00177CF4" w:rsidP="00177CF4">
      <w:pPr>
        <w:numPr>
          <w:ilvl w:val="1"/>
          <w:numId w:val="382"/>
        </w:numPr>
        <w:spacing w:beforeLines="80" w:before="192" w:afterLines="80" w:after="192" w:line="360" w:lineRule="exact"/>
        <w:rPr>
          <w:rFonts w:ascii="Aptos Display" w:hAnsi="Aptos Display"/>
        </w:rPr>
      </w:pPr>
      <w:r w:rsidRPr="007D0085">
        <w:rPr>
          <w:rFonts w:ascii="Aptos Display" w:hAnsi="Aptos Display"/>
          <w:b/>
          <w:bCs/>
        </w:rPr>
        <w:t>District Project Coordinator, UPDASP</w:t>
      </w:r>
      <w:r w:rsidRPr="007D0085">
        <w:rPr>
          <w:rFonts w:ascii="Aptos Display" w:hAnsi="Aptos Display"/>
        </w:rPr>
        <w:t xml:space="preserve"> – scheme implementation, cluster formation, MIS and beneficiary support.</w:t>
      </w:r>
    </w:p>
    <w:p w14:paraId="5D29F40E" w14:textId="77777777" w:rsidR="00177CF4" w:rsidRPr="007D0085" w:rsidRDefault="00177CF4" w:rsidP="00177CF4">
      <w:pPr>
        <w:numPr>
          <w:ilvl w:val="1"/>
          <w:numId w:val="382"/>
        </w:numPr>
        <w:spacing w:beforeLines="80" w:before="192" w:afterLines="80" w:after="192" w:line="360" w:lineRule="exact"/>
        <w:rPr>
          <w:rFonts w:ascii="Aptos Display" w:hAnsi="Aptos Display"/>
        </w:rPr>
      </w:pPr>
      <w:r w:rsidRPr="007D0085">
        <w:rPr>
          <w:rFonts w:ascii="Aptos Display" w:hAnsi="Aptos Display"/>
          <w:b/>
          <w:bCs/>
        </w:rPr>
        <w:t>Block Agriculture Officer (BAO)</w:t>
      </w:r>
      <w:r w:rsidRPr="007D0085">
        <w:rPr>
          <w:rFonts w:ascii="Aptos Display" w:hAnsi="Aptos Display"/>
        </w:rPr>
        <w:t xml:space="preserve"> / Agriculture Extension Officer – field-level mobilisation and verification.</w:t>
      </w:r>
    </w:p>
    <w:p w14:paraId="2D84B5F2" w14:textId="77777777" w:rsidR="00177CF4" w:rsidRPr="007D0085" w:rsidRDefault="00177CF4" w:rsidP="00177CF4">
      <w:pPr>
        <w:numPr>
          <w:ilvl w:val="1"/>
          <w:numId w:val="382"/>
        </w:numPr>
        <w:spacing w:beforeLines="80" w:before="192" w:afterLines="80" w:after="192" w:line="360" w:lineRule="exact"/>
        <w:rPr>
          <w:rFonts w:ascii="Aptos Display" w:hAnsi="Aptos Display"/>
        </w:rPr>
      </w:pPr>
      <w:r w:rsidRPr="007D0085">
        <w:rPr>
          <w:rFonts w:ascii="Aptos Display" w:hAnsi="Aptos Display"/>
          <w:b/>
          <w:bCs/>
        </w:rPr>
        <w:t>KVK Senior Scientist &amp; Head</w:t>
      </w:r>
      <w:r w:rsidRPr="007D0085">
        <w:rPr>
          <w:rFonts w:ascii="Aptos Display" w:hAnsi="Aptos Display"/>
        </w:rPr>
        <w:t xml:space="preserve"> – technical backstopping, demonstrations</w:t>
      </w:r>
    </w:p>
    <w:p w14:paraId="5744DE3A" w14:textId="77777777" w:rsidR="00177CF4" w:rsidRPr="007D0085" w:rsidRDefault="00177CF4" w:rsidP="00177CF4">
      <w:pPr>
        <w:pStyle w:val="ListParagraph"/>
        <w:numPr>
          <w:ilvl w:val="1"/>
          <w:numId w:val="395"/>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FAQs</w:t>
      </w:r>
    </w:p>
    <w:p w14:paraId="080E44B2" w14:textId="77777777" w:rsidR="00177CF4" w:rsidRPr="000A4817" w:rsidRDefault="00177CF4" w:rsidP="00177CF4">
      <w:pPr>
        <w:pStyle w:val="ListParagraph"/>
        <w:spacing w:beforeLines="80" w:before="192" w:afterLines="80" w:after="192" w:line="360" w:lineRule="exact"/>
        <w:rPr>
          <w:rFonts w:ascii="Aptos Display" w:hAnsi="Aptos Display"/>
        </w:rPr>
      </w:pPr>
    </w:p>
    <w:p w14:paraId="266E0A2D" w14:textId="77777777" w:rsidR="00177CF4" w:rsidRPr="000A4817" w:rsidRDefault="00177CF4" w:rsidP="00177CF4">
      <w:pPr>
        <w:pStyle w:val="ListParagraph"/>
        <w:numPr>
          <w:ilvl w:val="1"/>
          <w:numId w:val="363"/>
        </w:numPr>
        <w:spacing w:beforeLines="80" w:before="192" w:afterLines="80" w:after="192" w:line="360" w:lineRule="exact"/>
        <w:rPr>
          <w:rFonts w:ascii="Aptos Display" w:hAnsi="Aptos Display"/>
          <w:i/>
          <w:iCs/>
        </w:rPr>
      </w:pPr>
      <w:r w:rsidRPr="000A4817">
        <w:rPr>
          <w:rFonts w:ascii="Aptos Display" w:hAnsi="Aptos Display"/>
          <w:b/>
          <w:bCs/>
          <w:i/>
          <w:iCs/>
        </w:rPr>
        <w:t>Can partially tobacco-growing farmers be covered?</w:t>
      </w:r>
    </w:p>
    <w:p w14:paraId="66892BF3" w14:textId="77777777" w:rsidR="00177CF4" w:rsidRPr="007D0085" w:rsidRDefault="00177CF4" w:rsidP="00177CF4">
      <w:pPr>
        <w:spacing w:beforeLines="80" w:before="192" w:afterLines="80" w:after="192" w:line="360" w:lineRule="exact"/>
        <w:rPr>
          <w:rFonts w:ascii="Aptos Display" w:hAnsi="Aptos Display"/>
        </w:rPr>
      </w:pPr>
      <w:r w:rsidRPr="000A4817">
        <w:rPr>
          <w:rFonts w:ascii="Aptos Display" w:hAnsi="Aptos Display"/>
          <w:b/>
          <w:bCs/>
          <w:i/>
          <w:iCs/>
        </w:rPr>
        <w:t>Answer:</w:t>
      </w:r>
      <w:r>
        <w:rPr>
          <w:rFonts w:ascii="Aptos Display" w:hAnsi="Aptos Display"/>
        </w:rPr>
        <w:t xml:space="preserve"> </w:t>
      </w:r>
      <w:r w:rsidRPr="007D0085">
        <w:rPr>
          <w:rFonts w:ascii="Aptos Display" w:hAnsi="Aptos Display"/>
        </w:rPr>
        <w:t>Yes. Even farmers with part of their area under tobacco are eligible provided they commit to converting that area to approved alternatives under CDP-Tobacco</w:t>
      </w:r>
    </w:p>
    <w:p w14:paraId="3767EDAF" w14:textId="77777777" w:rsidR="00177CF4" w:rsidRPr="000A4817" w:rsidRDefault="00177CF4" w:rsidP="00177CF4">
      <w:pPr>
        <w:pStyle w:val="ListParagraph"/>
        <w:numPr>
          <w:ilvl w:val="1"/>
          <w:numId w:val="363"/>
        </w:numPr>
        <w:spacing w:beforeLines="80" w:before="192" w:afterLines="80" w:after="192" w:line="360" w:lineRule="exact"/>
        <w:rPr>
          <w:rFonts w:ascii="Aptos Display" w:hAnsi="Aptos Display"/>
          <w:b/>
          <w:bCs/>
          <w:i/>
          <w:iCs/>
        </w:rPr>
      </w:pPr>
      <w:r w:rsidRPr="000A4817">
        <w:rPr>
          <w:rFonts w:ascii="Aptos Display" w:hAnsi="Aptos Display"/>
          <w:b/>
          <w:bCs/>
          <w:i/>
          <w:iCs/>
        </w:rPr>
        <w:t>Is tobacco cultivation fully banned for beneficiaries?</w:t>
      </w:r>
    </w:p>
    <w:p w14:paraId="29161556" w14:textId="77777777" w:rsidR="00177CF4" w:rsidRPr="007D0085" w:rsidRDefault="00177CF4" w:rsidP="00177CF4">
      <w:pPr>
        <w:spacing w:beforeLines="80" w:before="192" w:afterLines="80" w:after="192" w:line="360" w:lineRule="exact"/>
        <w:rPr>
          <w:rFonts w:ascii="Aptos Display" w:hAnsi="Aptos Display"/>
        </w:rPr>
      </w:pPr>
      <w:r w:rsidRPr="00A35136">
        <w:rPr>
          <w:rFonts w:ascii="Aptos Display" w:hAnsi="Aptos Display"/>
          <w:b/>
          <w:bCs/>
          <w:i/>
          <w:iCs/>
        </w:rPr>
        <w:t>Answer:</w:t>
      </w:r>
      <w:r>
        <w:rPr>
          <w:rFonts w:ascii="Aptos Display" w:hAnsi="Aptos Display"/>
        </w:rPr>
        <w:t xml:space="preserve"> </w:t>
      </w:r>
      <w:r w:rsidRPr="007D0085">
        <w:rPr>
          <w:rFonts w:ascii="Aptos Display" w:hAnsi="Aptos Display"/>
        </w:rPr>
        <w:t xml:space="preserve">Guidelines usually require that the </w:t>
      </w:r>
      <w:r w:rsidRPr="007D0085">
        <w:rPr>
          <w:rFonts w:ascii="Aptos Display" w:hAnsi="Aptos Display"/>
          <w:b/>
          <w:bCs/>
        </w:rPr>
        <w:t>CDP-supported area</w:t>
      </w:r>
      <w:r w:rsidRPr="007D0085">
        <w:rPr>
          <w:rFonts w:ascii="Aptos Display" w:hAnsi="Aptos Display"/>
        </w:rPr>
        <w:t xml:space="preserve"> is not reverted to tobacco; however, total prohibition of tobacco on all holdings may not be mandatory.</w:t>
      </w:r>
    </w:p>
    <w:p w14:paraId="4F3D5803" w14:textId="77777777" w:rsidR="00177CF4" w:rsidRPr="00A35136" w:rsidRDefault="00177CF4" w:rsidP="00177CF4">
      <w:pPr>
        <w:pStyle w:val="ListParagraph"/>
        <w:numPr>
          <w:ilvl w:val="1"/>
          <w:numId w:val="363"/>
        </w:numPr>
        <w:spacing w:beforeLines="80" w:before="192" w:afterLines="80" w:after="192" w:line="360" w:lineRule="exact"/>
        <w:rPr>
          <w:rFonts w:ascii="Aptos Display" w:hAnsi="Aptos Display"/>
          <w:b/>
          <w:bCs/>
          <w:i/>
          <w:iCs/>
        </w:rPr>
      </w:pPr>
      <w:r w:rsidRPr="00A35136">
        <w:rPr>
          <w:rFonts w:ascii="Aptos Display" w:hAnsi="Aptos Display"/>
          <w:b/>
          <w:bCs/>
          <w:i/>
          <w:iCs/>
        </w:rPr>
        <w:t xml:space="preserve">How </w:t>
      </w:r>
      <w:r>
        <w:rPr>
          <w:rFonts w:ascii="Aptos Display" w:hAnsi="Aptos Display"/>
          <w:b/>
          <w:bCs/>
          <w:i/>
          <w:iCs/>
        </w:rPr>
        <w:t>can</w:t>
      </w:r>
      <w:r w:rsidRPr="00A35136">
        <w:rPr>
          <w:rFonts w:ascii="Aptos Display" w:hAnsi="Aptos Display"/>
          <w:b/>
          <w:bCs/>
          <w:i/>
          <w:iCs/>
        </w:rPr>
        <w:t xml:space="preserve"> sustainability </w:t>
      </w:r>
      <w:r>
        <w:rPr>
          <w:rFonts w:ascii="Aptos Display" w:hAnsi="Aptos Display"/>
          <w:b/>
          <w:bCs/>
          <w:i/>
          <w:iCs/>
        </w:rPr>
        <w:t xml:space="preserve">be </w:t>
      </w:r>
      <w:r w:rsidRPr="00A35136">
        <w:rPr>
          <w:rFonts w:ascii="Aptos Display" w:hAnsi="Aptos Display"/>
          <w:b/>
          <w:bCs/>
          <w:i/>
          <w:iCs/>
        </w:rPr>
        <w:t>ensured after subsidy period?</w:t>
      </w:r>
    </w:p>
    <w:p w14:paraId="7F6647C6" w14:textId="77777777" w:rsidR="00177CF4" w:rsidRPr="007D0085" w:rsidRDefault="00177CF4" w:rsidP="00177CF4">
      <w:pPr>
        <w:spacing w:beforeLines="80" w:before="192" w:afterLines="80" w:after="192" w:line="360" w:lineRule="exact"/>
        <w:rPr>
          <w:rFonts w:ascii="Aptos Display" w:hAnsi="Aptos Display"/>
        </w:rPr>
      </w:pPr>
      <w:r w:rsidRPr="00C10300">
        <w:rPr>
          <w:rFonts w:ascii="Aptos Display" w:hAnsi="Aptos Display"/>
          <w:b/>
          <w:bCs/>
          <w:i/>
          <w:iCs/>
        </w:rPr>
        <w:t>Answer:</w:t>
      </w:r>
      <w:r>
        <w:rPr>
          <w:rFonts w:ascii="Aptos Display" w:hAnsi="Aptos Display"/>
        </w:rPr>
        <w:t xml:space="preserve"> </w:t>
      </w:r>
      <w:r w:rsidRPr="007D0085">
        <w:rPr>
          <w:rFonts w:ascii="Aptos Display" w:hAnsi="Aptos Display"/>
        </w:rPr>
        <w:t>Through market linkage with buyers for pulses</w:t>
      </w:r>
      <w:r>
        <w:rPr>
          <w:rFonts w:ascii="Aptos Display" w:hAnsi="Aptos Display"/>
        </w:rPr>
        <w:t xml:space="preserve"> </w:t>
      </w:r>
      <w:r w:rsidRPr="007D0085">
        <w:rPr>
          <w:rFonts w:ascii="Aptos Display" w:hAnsi="Aptos Display"/>
        </w:rPr>
        <w:t>/</w:t>
      </w:r>
      <w:r>
        <w:rPr>
          <w:rFonts w:ascii="Aptos Display" w:hAnsi="Aptos Display"/>
        </w:rPr>
        <w:t xml:space="preserve"> </w:t>
      </w:r>
      <w:r w:rsidRPr="007D0085">
        <w:rPr>
          <w:rFonts w:ascii="Aptos Display" w:hAnsi="Aptos Display"/>
        </w:rPr>
        <w:t>oilseeds</w:t>
      </w:r>
      <w:r>
        <w:rPr>
          <w:rFonts w:ascii="Aptos Display" w:hAnsi="Aptos Display"/>
        </w:rPr>
        <w:t xml:space="preserve"> </w:t>
      </w:r>
      <w:r w:rsidRPr="007D0085">
        <w:rPr>
          <w:rFonts w:ascii="Aptos Display" w:hAnsi="Aptos Display"/>
        </w:rPr>
        <w:t>/</w:t>
      </w:r>
      <w:r>
        <w:rPr>
          <w:rFonts w:ascii="Aptos Display" w:hAnsi="Aptos Display"/>
        </w:rPr>
        <w:t xml:space="preserve"> </w:t>
      </w:r>
      <w:r w:rsidRPr="007D0085">
        <w:rPr>
          <w:rFonts w:ascii="Aptos Display" w:hAnsi="Aptos Display"/>
        </w:rPr>
        <w:t>vegetables, promotion of FPOs and convergence with schemes like PM-FME</w:t>
      </w:r>
      <w:r>
        <w:rPr>
          <w:rFonts w:ascii="Aptos Display" w:hAnsi="Aptos Display"/>
        </w:rPr>
        <w:t xml:space="preserve"> </w:t>
      </w:r>
      <w:r w:rsidRPr="007D0085">
        <w:rPr>
          <w:rFonts w:ascii="Aptos Display" w:hAnsi="Aptos Display"/>
        </w:rPr>
        <w:t>/</w:t>
      </w:r>
      <w:r>
        <w:rPr>
          <w:rFonts w:ascii="Aptos Display" w:hAnsi="Aptos Display"/>
        </w:rPr>
        <w:t xml:space="preserve"> </w:t>
      </w:r>
      <w:r w:rsidRPr="007D0085">
        <w:rPr>
          <w:rFonts w:ascii="Aptos Display" w:hAnsi="Aptos Display"/>
        </w:rPr>
        <w:t>PM-KSY for processing.</w:t>
      </w:r>
    </w:p>
    <w:p w14:paraId="11DC6B39" w14:textId="77777777" w:rsidR="00177CF4" w:rsidRPr="007D0085" w:rsidRDefault="00177CF4" w:rsidP="00177CF4">
      <w:pPr>
        <w:pStyle w:val="ListParagraph"/>
        <w:numPr>
          <w:ilvl w:val="1"/>
          <w:numId w:val="395"/>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Key links</w:t>
      </w:r>
    </w:p>
    <w:p w14:paraId="500A1996" w14:textId="77777777" w:rsidR="00177CF4" w:rsidRPr="007D0085" w:rsidRDefault="00177CF4" w:rsidP="00177CF4">
      <w:pPr>
        <w:spacing w:beforeLines="80" w:before="192" w:afterLines="80" w:after="192" w:line="360" w:lineRule="exact"/>
        <w:rPr>
          <w:rFonts w:ascii="Aptos Display" w:hAnsi="Aptos Display"/>
        </w:rPr>
      </w:pPr>
      <w:r w:rsidRPr="001A2EB8">
        <w:rPr>
          <w:rFonts w:ascii="Aptos Display" w:hAnsi="Aptos Display"/>
          <w:b/>
          <w:bCs/>
        </w:rPr>
        <w:t>UPDASP GOs related to CDP and agriculture diversification:</w:t>
      </w:r>
      <w:r w:rsidRPr="007D0085">
        <w:rPr>
          <w:rFonts w:ascii="Aptos Display" w:hAnsi="Aptos Display"/>
        </w:rPr>
        <w:t xml:space="preserve"> </w:t>
      </w:r>
      <w:hyperlink r:id="rId168" w:history="1">
        <w:r w:rsidRPr="00816CBD">
          <w:rPr>
            <w:rStyle w:val="Hyperlink"/>
            <w:rFonts w:ascii="Aptos Display" w:hAnsi="Aptos Display"/>
          </w:rPr>
          <w:t>https://updasp.co.in/government-orders.htm</w:t>
        </w:r>
      </w:hyperlink>
      <w:r w:rsidRPr="007D0085">
        <w:rPr>
          <w:rFonts w:ascii="Aptos Display" w:hAnsi="Aptos Display"/>
        </w:rPr>
        <w:t>.</w:t>
      </w:r>
      <w:r>
        <w:rPr>
          <w:rFonts w:ascii="Aptos Display" w:hAnsi="Aptos Display"/>
        </w:rPr>
        <w:t xml:space="preserve"> </w:t>
      </w:r>
    </w:p>
    <w:p w14:paraId="292E4F07" w14:textId="77777777" w:rsidR="00177CF4" w:rsidRPr="007D0085" w:rsidRDefault="00177CF4" w:rsidP="00177CF4">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7D0085">
        <w:rPr>
          <w:rFonts w:ascii="Aptos Display" w:hAnsi="Aptos Display"/>
          <w:b/>
          <w:bCs/>
        </w:rPr>
        <w:lastRenderedPageBreak/>
        <w:t>Establishment of Organic Farm Clusters in Ganga Basin – PKVY (Namami Gange)</w:t>
      </w:r>
    </w:p>
    <w:p w14:paraId="709A7BC8" w14:textId="77777777" w:rsidR="00177CF4" w:rsidRPr="004E3D68" w:rsidRDefault="00177CF4" w:rsidP="00177CF4">
      <w:pPr>
        <w:pStyle w:val="ListParagraph"/>
        <w:numPr>
          <w:ilvl w:val="0"/>
          <w:numId w:val="383"/>
        </w:numPr>
        <w:spacing w:beforeLines="80" w:before="192" w:afterLines="80" w:after="192" w:line="360" w:lineRule="exact"/>
        <w:ind w:left="360"/>
        <w:rPr>
          <w:rFonts w:ascii="Aptos Display" w:hAnsi="Aptos Display"/>
        </w:rPr>
      </w:pPr>
      <w:r w:rsidRPr="004E3D68">
        <w:rPr>
          <w:rFonts w:ascii="Aptos Display" w:hAnsi="Aptos Display"/>
        </w:rPr>
        <w:t xml:space="preserve">Establishment of Organic Farm Clusters on Ganga Basin in Uttar Pradesh is funded under </w:t>
      </w:r>
      <w:r w:rsidRPr="004E3D68">
        <w:rPr>
          <w:rFonts w:ascii="Aptos Display" w:hAnsi="Aptos Display"/>
          <w:i/>
          <w:iCs/>
        </w:rPr>
        <w:t>Centrally Sponsored Scheme (CSS)</w:t>
      </w:r>
      <w:r w:rsidRPr="004E3D68">
        <w:rPr>
          <w:rFonts w:ascii="Aptos Display" w:hAnsi="Aptos Display"/>
        </w:rPr>
        <w:t xml:space="preserve"> Paramparagat Krishi Vikas Yojana (PKVY) with a funding pattern of 60 (GoI</w:t>
      </w:r>
      <w:proofErr w:type="gramStart"/>
      <w:r w:rsidRPr="004E3D68">
        <w:rPr>
          <w:rFonts w:ascii="Aptos Display" w:hAnsi="Aptos Display"/>
        </w:rPr>
        <w:t>) :</w:t>
      </w:r>
      <w:proofErr w:type="gramEnd"/>
      <w:r w:rsidRPr="004E3D68">
        <w:rPr>
          <w:rFonts w:ascii="Aptos Display" w:hAnsi="Aptos Display"/>
        </w:rPr>
        <w:t xml:space="preserve"> 40 (State govt.)</w:t>
      </w:r>
    </w:p>
    <w:p w14:paraId="718BA95B" w14:textId="77777777" w:rsidR="00177CF4" w:rsidRDefault="00177CF4" w:rsidP="00177CF4">
      <w:pPr>
        <w:pStyle w:val="ListParagraph"/>
        <w:numPr>
          <w:ilvl w:val="0"/>
          <w:numId w:val="383"/>
        </w:numPr>
        <w:spacing w:beforeLines="80" w:before="192" w:afterLines="80" w:after="192" w:line="360" w:lineRule="exact"/>
        <w:ind w:left="360"/>
        <w:rPr>
          <w:rFonts w:ascii="Aptos Display" w:hAnsi="Aptos Display"/>
        </w:rPr>
      </w:pPr>
      <w:r w:rsidRPr="004E3D68">
        <w:rPr>
          <w:rFonts w:ascii="Aptos Display" w:hAnsi="Aptos Display"/>
        </w:rPr>
        <w:t xml:space="preserve">The scheme </w:t>
      </w:r>
      <w:r>
        <w:rPr>
          <w:rFonts w:ascii="Aptos Display" w:hAnsi="Aptos Display"/>
        </w:rPr>
        <w:t xml:space="preserve">aims at formation of 2000 clusters </w:t>
      </w:r>
      <w:r w:rsidRPr="004E3D68">
        <w:rPr>
          <w:rFonts w:ascii="Aptos Display" w:hAnsi="Aptos Display"/>
        </w:rPr>
        <w:t>across 1</w:t>
      </w:r>
      <w:r>
        <w:rPr>
          <w:rFonts w:ascii="Aptos Display" w:hAnsi="Aptos Display"/>
        </w:rPr>
        <w:t>5</w:t>
      </w:r>
      <w:r w:rsidRPr="004E3D68">
        <w:rPr>
          <w:rFonts w:ascii="Aptos Display" w:hAnsi="Aptos Display"/>
        </w:rPr>
        <w:t xml:space="preserve"> districts across the banks of the river Ganga namely </w:t>
      </w:r>
      <w:r>
        <w:rPr>
          <w:rFonts w:ascii="Aptos Display" w:hAnsi="Aptos Display"/>
        </w:rPr>
        <w:t>Muzaffarnagar</w:t>
      </w:r>
      <w:r w:rsidRPr="004E3D68">
        <w:rPr>
          <w:rFonts w:ascii="Aptos Display" w:hAnsi="Aptos Display"/>
        </w:rPr>
        <w:t xml:space="preserve">, </w:t>
      </w:r>
      <w:r>
        <w:rPr>
          <w:rFonts w:ascii="Aptos Display" w:hAnsi="Aptos Display"/>
        </w:rPr>
        <w:t>Meerut, Kanpur, Raebareli</w:t>
      </w:r>
      <w:r w:rsidRPr="004E3D68">
        <w:rPr>
          <w:rFonts w:ascii="Aptos Display" w:hAnsi="Aptos Display"/>
        </w:rPr>
        <w:t xml:space="preserve">, </w:t>
      </w:r>
      <w:r>
        <w:rPr>
          <w:rFonts w:ascii="Aptos Display" w:hAnsi="Aptos Display"/>
        </w:rPr>
        <w:t xml:space="preserve">Pratapgarh, Fatehpur, Hapur, Amroha, Bhadohi, Kannauj, Aligarh, Sambal, Chandauli, Mirzapur, and Prayagraj. </w:t>
      </w:r>
    </w:p>
    <w:p w14:paraId="15ECF216" w14:textId="77777777" w:rsidR="00177CF4" w:rsidRPr="004E3D68" w:rsidRDefault="00177CF4" w:rsidP="00177CF4">
      <w:pPr>
        <w:pStyle w:val="ListParagraph"/>
        <w:spacing w:beforeLines="80" w:before="192" w:afterLines="80" w:after="192" w:line="360" w:lineRule="exact"/>
        <w:rPr>
          <w:rFonts w:ascii="Aptos Display" w:hAnsi="Aptos Display"/>
        </w:rPr>
      </w:pPr>
    </w:p>
    <w:p w14:paraId="3E0FEA5E" w14:textId="77777777" w:rsidR="00177CF4" w:rsidRPr="00357C8C" w:rsidRDefault="00177CF4" w:rsidP="00177CF4">
      <w:pPr>
        <w:pStyle w:val="ListParagraph"/>
        <w:numPr>
          <w:ilvl w:val="1"/>
          <w:numId w:val="394"/>
        </w:numPr>
        <w:shd w:val="clear" w:color="auto" w:fill="E7DDD9"/>
        <w:spacing w:beforeLines="80" w:before="192" w:afterLines="80" w:after="192" w:line="360" w:lineRule="exact"/>
        <w:ind w:left="540" w:hanging="540"/>
        <w:rPr>
          <w:rFonts w:ascii="Aptos Display" w:hAnsi="Aptos Display"/>
        </w:rPr>
      </w:pPr>
      <w:r w:rsidRPr="00357C8C">
        <w:rPr>
          <w:rFonts w:ascii="Aptos Display" w:hAnsi="Aptos Display"/>
          <w:b/>
          <w:bCs/>
        </w:rPr>
        <w:t>Objectives</w:t>
      </w:r>
    </w:p>
    <w:p w14:paraId="039EF0B8" w14:textId="77777777" w:rsidR="00177CF4" w:rsidRPr="007D0085" w:rsidRDefault="00177CF4" w:rsidP="00177CF4">
      <w:pPr>
        <w:numPr>
          <w:ilvl w:val="1"/>
          <w:numId w:val="384"/>
        </w:numPr>
        <w:spacing w:beforeLines="80" w:before="192" w:afterLines="80" w:after="192" w:line="360" w:lineRule="exact"/>
        <w:ind w:left="360"/>
        <w:rPr>
          <w:rFonts w:ascii="Aptos Display" w:hAnsi="Aptos Display"/>
        </w:rPr>
      </w:pPr>
      <w:r w:rsidRPr="007D0085">
        <w:rPr>
          <w:rFonts w:ascii="Aptos Display" w:hAnsi="Aptos Display"/>
        </w:rPr>
        <w:t xml:space="preserve">Promote </w:t>
      </w:r>
      <w:r w:rsidRPr="007D0085">
        <w:rPr>
          <w:rFonts w:ascii="Aptos Display" w:hAnsi="Aptos Display"/>
          <w:b/>
          <w:bCs/>
        </w:rPr>
        <w:t>organic farming clusters</w:t>
      </w:r>
      <w:r w:rsidRPr="007D0085">
        <w:rPr>
          <w:rFonts w:ascii="Aptos Display" w:hAnsi="Aptos Display"/>
        </w:rPr>
        <w:t xml:space="preserve"> along the Ganga basin in U.P., reducing chemical load in river and soils.</w:t>
      </w:r>
    </w:p>
    <w:p w14:paraId="03856AC9" w14:textId="77777777" w:rsidR="00177CF4" w:rsidRPr="007D0085" w:rsidRDefault="00177CF4" w:rsidP="00177CF4">
      <w:pPr>
        <w:numPr>
          <w:ilvl w:val="1"/>
          <w:numId w:val="384"/>
        </w:numPr>
        <w:spacing w:beforeLines="80" w:before="192" w:afterLines="80" w:after="192" w:line="360" w:lineRule="exact"/>
        <w:ind w:left="360"/>
        <w:rPr>
          <w:rFonts w:ascii="Aptos Display" w:hAnsi="Aptos Display"/>
        </w:rPr>
      </w:pPr>
      <w:r w:rsidRPr="007D0085">
        <w:rPr>
          <w:rFonts w:ascii="Aptos Display" w:hAnsi="Aptos Display"/>
        </w:rPr>
        <w:t>Support farmers to transition from conventional to certified/PGS organic farming.</w:t>
      </w:r>
    </w:p>
    <w:p w14:paraId="305E4D61" w14:textId="77777777" w:rsidR="00177CF4" w:rsidRPr="007D0085" w:rsidRDefault="00177CF4" w:rsidP="00177CF4">
      <w:pPr>
        <w:numPr>
          <w:ilvl w:val="1"/>
          <w:numId w:val="384"/>
        </w:numPr>
        <w:spacing w:beforeLines="80" w:before="192" w:afterLines="80" w:after="192" w:line="360" w:lineRule="exact"/>
        <w:ind w:left="360"/>
        <w:rPr>
          <w:rFonts w:ascii="Aptos Display" w:hAnsi="Aptos Display"/>
        </w:rPr>
      </w:pPr>
      <w:r w:rsidRPr="007D0085">
        <w:rPr>
          <w:rFonts w:ascii="Aptos Display" w:hAnsi="Aptos Display"/>
        </w:rPr>
        <w:t xml:space="preserve">Promote organic value chains and branding for </w:t>
      </w:r>
      <w:r w:rsidRPr="007D0085">
        <w:rPr>
          <w:rFonts w:ascii="Aptos Display" w:hAnsi="Aptos Display"/>
          <w:b/>
          <w:bCs/>
        </w:rPr>
        <w:t>Namami Gange organic produce</w:t>
      </w:r>
      <w:r w:rsidRPr="007D0085">
        <w:rPr>
          <w:rFonts w:ascii="Aptos Display" w:hAnsi="Aptos Display"/>
        </w:rPr>
        <w:t>. (</w:t>
      </w:r>
      <w:hyperlink r:id="rId169" w:tooltip="गंगा की कटरी में लहलहाएगी जैविक खेती की फसल" w:history="1">
        <w:r w:rsidRPr="007D0085">
          <w:rPr>
            <w:rStyle w:val="Hyperlink"/>
            <w:rFonts w:ascii="Aptos Display" w:hAnsi="Aptos Display"/>
          </w:rPr>
          <w:t>Jagran</w:t>
        </w:r>
      </w:hyperlink>
      <w:r w:rsidRPr="007D0085">
        <w:rPr>
          <w:rFonts w:ascii="Aptos Display" w:hAnsi="Aptos Display"/>
        </w:rPr>
        <w:t>)</w:t>
      </w:r>
    </w:p>
    <w:p w14:paraId="2CCB4A19" w14:textId="77777777" w:rsidR="00177CF4" w:rsidRPr="007D0085" w:rsidRDefault="00177CF4" w:rsidP="00177CF4">
      <w:pPr>
        <w:pStyle w:val="ListParagraph"/>
        <w:numPr>
          <w:ilvl w:val="1"/>
          <w:numId w:val="394"/>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Key assistance</w:t>
      </w:r>
    </w:p>
    <w:p w14:paraId="0DE65BFB" w14:textId="77777777" w:rsidR="00177CF4" w:rsidRPr="007D0085" w:rsidRDefault="00177CF4" w:rsidP="00177CF4">
      <w:pPr>
        <w:numPr>
          <w:ilvl w:val="1"/>
          <w:numId w:val="385"/>
        </w:numPr>
        <w:spacing w:beforeLines="80" w:before="192" w:afterLines="80" w:after="192" w:line="360" w:lineRule="exact"/>
        <w:ind w:left="360"/>
        <w:rPr>
          <w:rFonts w:ascii="Aptos Display" w:hAnsi="Aptos Display"/>
        </w:rPr>
      </w:pPr>
      <w:r w:rsidRPr="007D0085">
        <w:rPr>
          <w:rFonts w:ascii="Aptos Display" w:hAnsi="Aptos Display"/>
        </w:rPr>
        <w:t xml:space="preserve">Financial assistance up to </w:t>
      </w:r>
      <w:r w:rsidRPr="007D0085">
        <w:rPr>
          <w:rFonts w:ascii="Aptos Display" w:hAnsi="Aptos Display"/>
          <w:b/>
          <w:bCs/>
        </w:rPr>
        <w:t>₹50,000 per hectare over 3 years</w:t>
      </w:r>
      <w:r w:rsidRPr="007D0085">
        <w:rPr>
          <w:rFonts w:ascii="Aptos Display" w:hAnsi="Aptos Display"/>
        </w:rPr>
        <w:t xml:space="preserve"> per </w:t>
      </w:r>
      <w:r>
        <w:rPr>
          <w:rFonts w:ascii="Aptos Display" w:hAnsi="Aptos Display"/>
        </w:rPr>
        <w:t>organic farming</w:t>
      </w:r>
      <w:r w:rsidRPr="007D0085">
        <w:rPr>
          <w:rFonts w:ascii="Aptos Display" w:hAnsi="Aptos Display"/>
        </w:rPr>
        <w:t xml:space="preserve"> cluster, covering:</w:t>
      </w:r>
    </w:p>
    <w:p w14:paraId="596356D1" w14:textId="77777777" w:rsidR="00177CF4" w:rsidRPr="007D0085" w:rsidRDefault="00177CF4" w:rsidP="00177CF4">
      <w:pPr>
        <w:numPr>
          <w:ilvl w:val="2"/>
          <w:numId w:val="386"/>
        </w:numPr>
        <w:spacing w:beforeLines="80" w:before="192" w:afterLines="80" w:after="192" w:line="360" w:lineRule="exact"/>
        <w:ind w:left="720"/>
        <w:rPr>
          <w:rFonts w:ascii="Aptos Display" w:hAnsi="Aptos Display"/>
        </w:rPr>
      </w:pPr>
      <w:r w:rsidRPr="007D0085">
        <w:rPr>
          <w:rFonts w:ascii="Aptos Display" w:hAnsi="Aptos Display"/>
        </w:rPr>
        <w:t>Organic inputs (bio-fertilisers, bio-pesticides, compost units).</w:t>
      </w:r>
    </w:p>
    <w:p w14:paraId="53067753" w14:textId="77777777" w:rsidR="00177CF4" w:rsidRPr="007D0085" w:rsidRDefault="00177CF4" w:rsidP="00177CF4">
      <w:pPr>
        <w:numPr>
          <w:ilvl w:val="2"/>
          <w:numId w:val="386"/>
        </w:numPr>
        <w:spacing w:beforeLines="80" w:before="192" w:afterLines="80" w:after="192" w:line="360" w:lineRule="exact"/>
        <w:ind w:left="720"/>
        <w:rPr>
          <w:rFonts w:ascii="Aptos Display" w:hAnsi="Aptos Display"/>
        </w:rPr>
      </w:pPr>
      <w:r w:rsidRPr="007D0085">
        <w:rPr>
          <w:rFonts w:ascii="Aptos Display" w:hAnsi="Aptos Display"/>
        </w:rPr>
        <w:t>PGS certification / internal control system.</w:t>
      </w:r>
    </w:p>
    <w:p w14:paraId="3A1C9E78" w14:textId="77777777" w:rsidR="00177CF4" w:rsidRPr="007D0085" w:rsidRDefault="00177CF4" w:rsidP="00177CF4">
      <w:pPr>
        <w:numPr>
          <w:ilvl w:val="2"/>
          <w:numId w:val="386"/>
        </w:numPr>
        <w:spacing w:beforeLines="80" w:before="192" w:afterLines="80" w:after="192" w:line="360" w:lineRule="exact"/>
        <w:ind w:left="720"/>
        <w:rPr>
          <w:rFonts w:ascii="Aptos Display" w:hAnsi="Aptos Display"/>
        </w:rPr>
      </w:pPr>
      <w:r w:rsidRPr="007D0085">
        <w:rPr>
          <w:rFonts w:ascii="Aptos Display" w:hAnsi="Aptos Display"/>
        </w:rPr>
        <w:t>Capacity-building, exposure visits and demonstrations.</w:t>
      </w:r>
    </w:p>
    <w:p w14:paraId="76F829F9" w14:textId="77777777" w:rsidR="00177CF4" w:rsidRPr="007D0085" w:rsidRDefault="00177CF4" w:rsidP="00177CF4">
      <w:pPr>
        <w:numPr>
          <w:ilvl w:val="2"/>
          <w:numId w:val="386"/>
        </w:numPr>
        <w:spacing w:beforeLines="80" w:before="192" w:afterLines="80" w:after="192" w:line="360" w:lineRule="exact"/>
        <w:ind w:left="720"/>
        <w:rPr>
          <w:rFonts w:ascii="Aptos Display" w:hAnsi="Aptos Display"/>
        </w:rPr>
      </w:pPr>
      <w:r w:rsidRPr="007D0085">
        <w:rPr>
          <w:rFonts w:ascii="Aptos Display" w:hAnsi="Aptos Display"/>
        </w:rPr>
        <w:t>Limited on-farm post-harvest infrastructure, branding and marketing support.</w:t>
      </w:r>
    </w:p>
    <w:p w14:paraId="296F2121" w14:textId="77777777" w:rsidR="00177CF4" w:rsidRPr="007D0085" w:rsidRDefault="00177CF4" w:rsidP="00177CF4">
      <w:pPr>
        <w:numPr>
          <w:ilvl w:val="1"/>
          <w:numId w:val="387"/>
        </w:numPr>
        <w:tabs>
          <w:tab w:val="left" w:pos="4140"/>
        </w:tabs>
        <w:spacing w:beforeLines="80" w:before="192" w:afterLines="80" w:after="192" w:line="360" w:lineRule="exact"/>
        <w:ind w:left="360"/>
        <w:rPr>
          <w:rFonts w:ascii="Aptos Display" w:hAnsi="Aptos Display"/>
        </w:rPr>
      </w:pPr>
      <w:r w:rsidRPr="007D0085">
        <w:rPr>
          <w:rFonts w:ascii="Aptos Display" w:hAnsi="Aptos Display"/>
        </w:rPr>
        <w:t xml:space="preserve">Support for </w:t>
      </w:r>
      <w:r w:rsidRPr="007D0085">
        <w:rPr>
          <w:rFonts w:ascii="Aptos Display" w:hAnsi="Aptos Display"/>
          <w:b/>
          <w:bCs/>
        </w:rPr>
        <w:t xml:space="preserve">cluster formation of </w:t>
      </w:r>
      <w:r>
        <w:rPr>
          <w:rFonts w:ascii="Aptos Display" w:hAnsi="Aptos Display"/>
          <w:b/>
          <w:bCs/>
        </w:rPr>
        <w:t>minimum</w:t>
      </w:r>
      <w:r w:rsidRPr="007D0085">
        <w:rPr>
          <w:rFonts w:ascii="Aptos Display" w:hAnsi="Aptos Display"/>
          <w:b/>
          <w:bCs/>
        </w:rPr>
        <w:t xml:space="preserve"> 20 ha</w:t>
      </w:r>
      <w:r w:rsidRPr="007D0085">
        <w:rPr>
          <w:rFonts w:ascii="Aptos Display" w:hAnsi="Aptos Display"/>
        </w:rPr>
        <w:t xml:space="preserve"> </w:t>
      </w:r>
      <w:r>
        <w:rPr>
          <w:rFonts w:ascii="Aptos Display" w:hAnsi="Aptos Display"/>
        </w:rPr>
        <w:t>size</w:t>
      </w:r>
    </w:p>
    <w:p w14:paraId="2756C994" w14:textId="77777777" w:rsidR="00177CF4" w:rsidRPr="007D0085" w:rsidRDefault="00177CF4" w:rsidP="00177CF4">
      <w:pPr>
        <w:numPr>
          <w:ilvl w:val="1"/>
          <w:numId w:val="387"/>
        </w:numPr>
        <w:tabs>
          <w:tab w:val="left" w:pos="4140"/>
        </w:tabs>
        <w:spacing w:beforeLines="80" w:before="192" w:afterLines="80" w:after="192" w:line="360" w:lineRule="exact"/>
        <w:ind w:left="360"/>
        <w:rPr>
          <w:rFonts w:ascii="Aptos Display" w:hAnsi="Aptos Display"/>
        </w:rPr>
      </w:pPr>
      <w:r w:rsidRPr="007D0085">
        <w:rPr>
          <w:rFonts w:ascii="Aptos Display" w:hAnsi="Aptos Display"/>
        </w:rPr>
        <w:t>Technical assistance on organic package of practices through KVKs / ATMA / UPDASP.</w:t>
      </w:r>
    </w:p>
    <w:p w14:paraId="477FFD65" w14:textId="77777777" w:rsidR="00177CF4" w:rsidRPr="007D0085" w:rsidRDefault="00177CF4" w:rsidP="00177CF4">
      <w:pPr>
        <w:pStyle w:val="ListParagraph"/>
        <w:numPr>
          <w:ilvl w:val="1"/>
          <w:numId w:val="394"/>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Beneficiary &amp; eligibility</w:t>
      </w:r>
      <w:r w:rsidRPr="007D0085">
        <w:rPr>
          <w:rFonts w:ascii="Aptos Display" w:hAnsi="Aptos Display"/>
        </w:rPr>
        <w:t xml:space="preserve"> </w:t>
      </w:r>
    </w:p>
    <w:p w14:paraId="1428E23D" w14:textId="77777777" w:rsidR="00177CF4" w:rsidRDefault="00177CF4" w:rsidP="00177CF4">
      <w:pPr>
        <w:numPr>
          <w:ilvl w:val="1"/>
          <w:numId w:val="388"/>
        </w:numPr>
        <w:spacing w:beforeLines="80" w:before="192" w:afterLines="80" w:after="192" w:line="360" w:lineRule="exact"/>
        <w:ind w:left="360"/>
        <w:rPr>
          <w:rFonts w:ascii="Aptos Display" w:hAnsi="Aptos Display"/>
        </w:rPr>
      </w:pPr>
      <w:r w:rsidRPr="007D0085">
        <w:rPr>
          <w:rFonts w:ascii="Aptos Display" w:hAnsi="Aptos Display"/>
        </w:rPr>
        <w:t xml:space="preserve">Farmers located in notified </w:t>
      </w:r>
      <w:r w:rsidRPr="007D0085">
        <w:rPr>
          <w:rFonts w:ascii="Aptos Display" w:hAnsi="Aptos Display"/>
          <w:b/>
          <w:bCs/>
        </w:rPr>
        <w:t>Ganga basin districts / blocks</w:t>
      </w:r>
      <w:r w:rsidRPr="007D0085">
        <w:rPr>
          <w:rFonts w:ascii="Aptos Display" w:hAnsi="Aptos Display"/>
        </w:rPr>
        <w:t xml:space="preserve"> included in Namami Gange component.</w:t>
      </w:r>
    </w:p>
    <w:p w14:paraId="7F7BE9C4" w14:textId="77777777" w:rsidR="00177CF4" w:rsidRDefault="00177CF4" w:rsidP="00177CF4">
      <w:pPr>
        <w:numPr>
          <w:ilvl w:val="1"/>
          <w:numId w:val="388"/>
        </w:numPr>
        <w:spacing w:beforeLines="80" w:before="192" w:afterLines="80" w:after="192" w:line="360" w:lineRule="exact"/>
        <w:ind w:left="360"/>
        <w:rPr>
          <w:rFonts w:ascii="Aptos Display" w:hAnsi="Aptos Display"/>
        </w:rPr>
      </w:pPr>
      <w:r w:rsidRPr="00E80E14">
        <w:rPr>
          <w:rFonts w:ascii="Aptos Display" w:hAnsi="Aptos Display"/>
        </w:rPr>
        <w:t>Willingness to:</w:t>
      </w:r>
    </w:p>
    <w:p w14:paraId="4FC3F977" w14:textId="77777777" w:rsidR="00177CF4" w:rsidRPr="00E80E14" w:rsidRDefault="00177CF4" w:rsidP="00177CF4">
      <w:pPr>
        <w:numPr>
          <w:ilvl w:val="2"/>
          <w:numId w:val="389"/>
        </w:numPr>
        <w:spacing w:beforeLines="80" w:before="192" w:afterLines="80" w:after="192" w:line="360" w:lineRule="exact"/>
        <w:ind w:left="720"/>
        <w:rPr>
          <w:rFonts w:ascii="Aptos Display" w:hAnsi="Aptos Display"/>
        </w:rPr>
      </w:pPr>
      <w:r w:rsidRPr="00E80E14">
        <w:rPr>
          <w:rFonts w:ascii="Aptos Display" w:hAnsi="Aptos Display"/>
        </w:rPr>
        <w:t xml:space="preserve">Join </w:t>
      </w:r>
      <w:r w:rsidRPr="00E80E14">
        <w:rPr>
          <w:rFonts w:ascii="Aptos Display" w:hAnsi="Aptos Display"/>
          <w:b/>
          <w:bCs/>
        </w:rPr>
        <w:t>organic cluster</w:t>
      </w:r>
      <w:r w:rsidRPr="00E80E14">
        <w:rPr>
          <w:rFonts w:ascii="Aptos Display" w:hAnsi="Aptos Display"/>
        </w:rPr>
        <w:t xml:space="preserve"> and follow prescribed organic practices for 3 years.</w:t>
      </w:r>
    </w:p>
    <w:p w14:paraId="2C462E69" w14:textId="77777777" w:rsidR="00177CF4" w:rsidRDefault="00177CF4" w:rsidP="00177CF4">
      <w:pPr>
        <w:numPr>
          <w:ilvl w:val="2"/>
          <w:numId w:val="389"/>
        </w:numPr>
        <w:spacing w:beforeLines="80" w:before="192" w:afterLines="80" w:after="192" w:line="360" w:lineRule="exact"/>
        <w:ind w:left="720"/>
        <w:rPr>
          <w:rFonts w:ascii="Aptos Display" w:hAnsi="Aptos Display"/>
        </w:rPr>
      </w:pPr>
      <w:r w:rsidRPr="007D0085">
        <w:rPr>
          <w:rFonts w:ascii="Aptos Display" w:hAnsi="Aptos Display"/>
        </w:rPr>
        <w:t>Avoid use of synthetic fertilisers and pesticides in cluster fields.</w:t>
      </w:r>
    </w:p>
    <w:p w14:paraId="1B6F465E" w14:textId="77777777" w:rsidR="00177CF4" w:rsidRDefault="00177CF4" w:rsidP="00177CF4">
      <w:pPr>
        <w:spacing w:beforeLines="80" w:before="192" w:afterLines="80" w:after="192" w:line="360" w:lineRule="exact"/>
        <w:rPr>
          <w:rFonts w:ascii="Aptos Display" w:hAnsi="Aptos Display"/>
        </w:rPr>
      </w:pPr>
    </w:p>
    <w:p w14:paraId="16EB3DEC" w14:textId="77777777" w:rsidR="00177CF4" w:rsidRPr="00C16C63" w:rsidRDefault="00177CF4" w:rsidP="00177CF4">
      <w:pPr>
        <w:spacing w:beforeLines="80" w:before="192" w:afterLines="80" w:after="192" w:line="360" w:lineRule="exact"/>
        <w:rPr>
          <w:rFonts w:ascii="Aptos Display" w:hAnsi="Aptos Display"/>
        </w:rPr>
      </w:pPr>
    </w:p>
    <w:p w14:paraId="59B33BEF" w14:textId="77777777" w:rsidR="00177CF4" w:rsidRPr="007D0085" w:rsidRDefault="00177CF4" w:rsidP="00177CF4">
      <w:pPr>
        <w:pStyle w:val="ListParagraph"/>
        <w:numPr>
          <w:ilvl w:val="1"/>
          <w:numId w:val="394"/>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lastRenderedPageBreak/>
        <w:t>Implementation process</w:t>
      </w:r>
    </w:p>
    <w:p w14:paraId="4C0F1850" w14:textId="77777777" w:rsidR="00177CF4" w:rsidRPr="007D0085" w:rsidRDefault="00177CF4" w:rsidP="00177CF4">
      <w:pPr>
        <w:spacing w:beforeLines="80" w:before="192" w:afterLines="80" w:after="192" w:line="360" w:lineRule="exact"/>
        <w:rPr>
          <w:rFonts w:ascii="Aptos Display" w:hAnsi="Aptos Display"/>
        </w:rPr>
      </w:pPr>
      <w:r w:rsidRPr="007D0085">
        <w:rPr>
          <w:rFonts w:ascii="Aptos Display" w:hAnsi="Aptos Display"/>
          <w:b/>
          <w:bCs/>
        </w:rPr>
        <w:t>State level</w:t>
      </w:r>
      <w:r w:rsidRPr="007D0085">
        <w:rPr>
          <w:rFonts w:ascii="Aptos Display" w:hAnsi="Aptos Display"/>
        </w:rPr>
        <w:t xml:space="preserve"> </w:t>
      </w:r>
    </w:p>
    <w:p w14:paraId="7A24A2C1" w14:textId="77777777" w:rsidR="00177CF4" w:rsidRPr="007D0085" w:rsidRDefault="00177CF4" w:rsidP="00177CF4">
      <w:pPr>
        <w:numPr>
          <w:ilvl w:val="1"/>
          <w:numId w:val="390"/>
        </w:numPr>
        <w:spacing w:beforeLines="80" w:before="192" w:afterLines="80" w:after="192" w:line="360" w:lineRule="exact"/>
        <w:ind w:left="360"/>
        <w:rPr>
          <w:rFonts w:ascii="Aptos Display" w:hAnsi="Aptos Display"/>
        </w:rPr>
      </w:pPr>
      <w:r w:rsidRPr="007D0085">
        <w:rPr>
          <w:rFonts w:ascii="Aptos Display" w:hAnsi="Aptos Display"/>
        </w:rPr>
        <w:t>Department of Agriculture, GoUP prepares PKVY–Namami Gange proposal identifying Ganga basin districts.</w:t>
      </w:r>
    </w:p>
    <w:p w14:paraId="6A84C351" w14:textId="77777777" w:rsidR="00177CF4" w:rsidRPr="007D0085" w:rsidRDefault="00177CF4" w:rsidP="00177CF4">
      <w:pPr>
        <w:numPr>
          <w:ilvl w:val="1"/>
          <w:numId w:val="390"/>
        </w:numPr>
        <w:spacing w:beforeLines="80" w:before="192" w:afterLines="80" w:after="192" w:line="360" w:lineRule="exact"/>
        <w:ind w:left="360"/>
        <w:rPr>
          <w:rFonts w:ascii="Aptos Display" w:hAnsi="Aptos Display"/>
        </w:rPr>
      </w:pPr>
      <w:r w:rsidRPr="007D0085">
        <w:rPr>
          <w:rFonts w:ascii="Aptos Display" w:hAnsi="Aptos Display"/>
        </w:rPr>
        <w:t>GoI (DAC&amp;FW) sanctions PKVY clusters and releases funds with 60:40 sharing.</w:t>
      </w:r>
    </w:p>
    <w:p w14:paraId="0245E85A" w14:textId="77777777" w:rsidR="00177CF4" w:rsidRPr="007D0085" w:rsidRDefault="00177CF4" w:rsidP="00177CF4">
      <w:pPr>
        <w:numPr>
          <w:ilvl w:val="1"/>
          <w:numId w:val="390"/>
        </w:numPr>
        <w:spacing w:beforeLines="80" w:before="192" w:afterLines="80" w:after="192" w:line="360" w:lineRule="exact"/>
        <w:ind w:left="360"/>
        <w:rPr>
          <w:rFonts w:ascii="Aptos Display" w:hAnsi="Aptos Display"/>
        </w:rPr>
      </w:pPr>
      <w:r w:rsidRPr="007D0085">
        <w:rPr>
          <w:rFonts w:ascii="Aptos Display" w:hAnsi="Aptos Display"/>
        </w:rPr>
        <w:t xml:space="preserve">UPDASP is designated as </w:t>
      </w:r>
      <w:r w:rsidRPr="007D0085">
        <w:rPr>
          <w:rFonts w:ascii="Aptos Display" w:hAnsi="Aptos Display"/>
          <w:b/>
          <w:bCs/>
        </w:rPr>
        <w:t>implementation agency</w:t>
      </w:r>
      <w:r w:rsidRPr="007D0085">
        <w:rPr>
          <w:rFonts w:ascii="Aptos Display" w:hAnsi="Aptos Display"/>
        </w:rPr>
        <w:t xml:space="preserve"> for “organic farm clusters on Ganga basin”, coordinating with Namami Gange &amp; Agriculture Department.</w:t>
      </w:r>
    </w:p>
    <w:p w14:paraId="4EEF63B7" w14:textId="77777777" w:rsidR="00177CF4" w:rsidRPr="007D0085" w:rsidRDefault="00177CF4" w:rsidP="00177CF4">
      <w:pPr>
        <w:spacing w:beforeLines="80" w:before="192" w:afterLines="80" w:after="192" w:line="360" w:lineRule="exact"/>
        <w:rPr>
          <w:rFonts w:ascii="Aptos Display" w:hAnsi="Aptos Display"/>
        </w:rPr>
      </w:pPr>
      <w:r w:rsidRPr="007D0085">
        <w:rPr>
          <w:rFonts w:ascii="Aptos Display" w:hAnsi="Aptos Display"/>
          <w:b/>
          <w:bCs/>
        </w:rPr>
        <w:t>District level</w:t>
      </w:r>
      <w:r w:rsidRPr="007D0085">
        <w:rPr>
          <w:rFonts w:ascii="Aptos Display" w:hAnsi="Aptos Display"/>
        </w:rPr>
        <w:t xml:space="preserve"> </w:t>
      </w:r>
    </w:p>
    <w:p w14:paraId="50D144F7" w14:textId="77777777" w:rsidR="00177CF4" w:rsidRPr="007D0085" w:rsidRDefault="00177CF4" w:rsidP="00177CF4">
      <w:pPr>
        <w:numPr>
          <w:ilvl w:val="1"/>
          <w:numId w:val="391"/>
        </w:numPr>
        <w:tabs>
          <w:tab w:val="left" w:pos="5850"/>
        </w:tabs>
        <w:spacing w:beforeLines="80" w:before="192" w:afterLines="80" w:after="192" w:line="360" w:lineRule="exact"/>
        <w:ind w:left="360"/>
        <w:rPr>
          <w:rFonts w:ascii="Aptos Display" w:hAnsi="Aptos Display"/>
        </w:rPr>
      </w:pPr>
      <w:r w:rsidRPr="007D0085">
        <w:rPr>
          <w:rFonts w:ascii="Aptos Display" w:hAnsi="Aptos Display"/>
          <w:b/>
          <w:bCs/>
        </w:rPr>
        <w:t>District Organic Farming Committee / Namami Gange Committee</w:t>
      </w:r>
      <w:r w:rsidRPr="007D0085">
        <w:rPr>
          <w:rFonts w:ascii="Aptos Display" w:hAnsi="Aptos Display"/>
        </w:rPr>
        <w:t xml:space="preserve">, chaired by </w:t>
      </w:r>
      <w:r w:rsidRPr="007D0085">
        <w:rPr>
          <w:rFonts w:ascii="Aptos Display" w:hAnsi="Aptos Display"/>
          <w:b/>
          <w:bCs/>
        </w:rPr>
        <w:t>CDO or DM</w:t>
      </w:r>
      <w:r w:rsidRPr="007D0085">
        <w:rPr>
          <w:rFonts w:ascii="Aptos Display" w:hAnsi="Aptos Display"/>
        </w:rPr>
        <w:t>, oversees cluster identification and monitoring.</w:t>
      </w:r>
    </w:p>
    <w:p w14:paraId="074F8E47" w14:textId="77777777" w:rsidR="00177CF4" w:rsidRPr="007D0085" w:rsidRDefault="00177CF4" w:rsidP="00177CF4">
      <w:pPr>
        <w:numPr>
          <w:ilvl w:val="1"/>
          <w:numId w:val="391"/>
        </w:numPr>
        <w:tabs>
          <w:tab w:val="left" w:pos="5850"/>
        </w:tabs>
        <w:spacing w:beforeLines="80" w:before="192" w:afterLines="80" w:after="192" w:line="360" w:lineRule="exact"/>
        <w:ind w:left="360"/>
        <w:rPr>
          <w:rFonts w:ascii="Aptos Display" w:hAnsi="Aptos Display"/>
        </w:rPr>
      </w:pPr>
      <w:r w:rsidRPr="007D0085">
        <w:rPr>
          <w:rFonts w:ascii="Aptos Display" w:hAnsi="Aptos Display"/>
        </w:rPr>
        <w:t xml:space="preserve">DAO / DDA acts as </w:t>
      </w:r>
      <w:r w:rsidRPr="007D0085">
        <w:rPr>
          <w:rFonts w:ascii="Aptos Display" w:hAnsi="Aptos Display"/>
          <w:b/>
          <w:bCs/>
        </w:rPr>
        <w:t>District Nodal Officer (PKVY)</w:t>
      </w:r>
      <w:r>
        <w:rPr>
          <w:rFonts w:ascii="Aptos Display" w:hAnsi="Aptos Display"/>
        </w:rPr>
        <w:t>.</w:t>
      </w:r>
      <w:r w:rsidRPr="007D0085">
        <w:rPr>
          <w:rFonts w:ascii="Aptos Display" w:hAnsi="Aptos Display"/>
        </w:rPr>
        <w:t xml:space="preserve"> DPC-UPDASP coordinates cluster formation and farmer enrolment.</w:t>
      </w:r>
    </w:p>
    <w:p w14:paraId="1211E568" w14:textId="77777777" w:rsidR="00177CF4" w:rsidRPr="007D0085" w:rsidRDefault="00177CF4" w:rsidP="00177CF4">
      <w:pPr>
        <w:numPr>
          <w:ilvl w:val="1"/>
          <w:numId w:val="391"/>
        </w:numPr>
        <w:tabs>
          <w:tab w:val="left" w:pos="5850"/>
        </w:tabs>
        <w:spacing w:beforeLines="80" w:before="192" w:afterLines="80" w:after="192" w:line="360" w:lineRule="exact"/>
        <w:ind w:left="360"/>
        <w:rPr>
          <w:rFonts w:ascii="Aptos Display" w:hAnsi="Aptos Display"/>
        </w:rPr>
      </w:pPr>
      <w:r w:rsidRPr="007D0085">
        <w:rPr>
          <w:rFonts w:ascii="Aptos Display" w:hAnsi="Aptos Display"/>
        </w:rPr>
        <w:t>Gram panchayats along Ganga are prioritised</w:t>
      </w:r>
      <w:r>
        <w:rPr>
          <w:rFonts w:ascii="Aptos Display" w:hAnsi="Aptos Display"/>
        </w:rPr>
        <w:t xml:space="preserve"> and</w:t>
      </w:r>
      <w:r w:rsidRPr="007D0085">
        <w:rPr>
          <w:rFonts w:ascii="Aptos Display" w:hAnsi="Aptos Display"/>
        </w:rPr>
        <w:t xml:space="preserve"> farmer meetings are held to identify cluster villages.</w:t>
      </w:r>
    </w:p>
    <w:p w14:paraId="539A6F51" w14:textId="77777777" w:rsidR="00177CF4" w:rsidRPr="007D0085" w:rsidRDefault="00177CF4" w:rsidP="00177CF4">
      <w:pPr>
        <w:numPr>
          <w:ilvl w:val="1"/>
          <w:numId w:val="391"/>
        </w:numPr>
        <w:tabs>
          <w:tab w:val="left" w:pos="5850"/>
        </w:tabs>
        <w:spacing w:beforeLines="80" w:before="192" w:afterLines="80" w:after="192" w:line="360" w:lineRule="exact"/>
        <w:ind w:left="360"/>
        <w:rPr>
          <w:rFonts w:ascii="Aptos Display" w:hAnsi="Aptos Display"/>
        </w:rPr>
      </w:pPr>
      <w:r w:rsidRPr="007D0085">
        <w:rPr>
          <w:rFonts w:ascii="Aptos Display" w:hAnsi="Aptos Display"/>
        </w:rPr>
        <w:t>Cluster-wise farmer lists, land parcels and geo-coordinates are captured</w:t>
      </w:r>
      <w:r>
        <w:rPr>
          <w:rFonts w:ascii="Aptos Display" w:hAnsi="Aptos Display"/>
        </w:rPr>
        <w:t xml:space="preserve"> and </w:t>
      </w:r>
      <w:r w:rsidRPr="007D0085">
        <w:rPr>
          <w:rFonts w:ascii="Aptos Display" w:hAnsi="Aptos Display"/>
        </w:rPr>
        <w:t>groups are registered under PGS-India portal.</w:t>
      </w:r>
    </w:p>
    <w:p w14:paraId="66AD5A87" w14:textId="77777777" w:rsidR="00177CF4" w:rsidRPr="007D0085" w:rsidRDefault="00177CF4" w:rsidP="00177CF4">
      <w:pPr>
        <w:numPr>
          <w:ilvl w:val="1"/>
          <w:numId w:val="391"/>
        </w:numPr>
        <w:tabs>
          <w:tab w:val="left" w:pos="5850"/>
        </w:tabs>
        <w:spacing w:beforeLines="80" w:before="192" w:afterLines="80" w:after="192" w:line="360" w:lineRule="exact"/>
        <w:ind w:left="360"/>
        <w:rPr>
          <w:rFonts w:ascii="Aptos Display" w:hAnsi="Aptos Display"/>
        </w:rPr>
      </w:pPr>
      <w:r w:rsidRPr="007D0085">
        <w:rPr>
          <w:rFonts w:ascii="Aptos Display" w:hAnsi="Aptos Display"/>
        </w:rPr>
        <w:t>Annual action plan for each cluster (crops, inputs, training, marketing) is approved at district level and uploaded in PKVY MIS.</w:t>
      </w:r>
    </w:p>
    <w:p w14:paraId="2376E0A9" w14:textId="77777777" w:rsidR="00177CF4" w:rsidRPr="007D0085" w:rsidRDefault="00177CF4" w:rsidP="00177CF4">
      <w:pPr>
        <w:numPr>
          <w:ilvl w:val="1"/>
          <w:numId w:val="391"/>
        </w:numPr>
        <w:tabs>
          <w:tab w:val="left" w:pos="5850"/>
        </w:tabs>
        <w:spacing w:beforeLines="80" w:before="192" w:afterLines="80" w:after="192" w:line="360" w:lineRule="exact"/>
        <w:ind w:left="360"/>
        <w:rPr>
          <w:rFonts w:ascii="Aptos Display" w:hAnsi="Aptos Display"/>
        </w:rPr>
      </w:pPr>
      <w:r w:rsidRPr="007D0085">
        <w:rPr>
          <w:rFonts w:ascii="Aptos Display" w:hAnsi="Aptos Display"/>
        </w:rPr>
        <w:t>DBT of organic input assistance to farmers’ bank accounts through PFMS / state treasury</w:t>
      </w:r>
      <w:r>
        <w:rPr>
          <w:rFonts w:ascii="Aptos Display" w:hAnsi="Aptos Display"/>
        </w:rPr>
        <w:t xml:space="preserve"> while</w:t>
      </w:r>
      <w:r w:rsidRPr="007D0085">
        <w:rPr>
          <w:rFonts w:ascii="Aptos Display" w:hAnsi="Aptos Display"/>
        </w:rPr>
        <w:t xml:space="preserve"> group support (training, certification) directly funded through implementing agency.</w:t>
      </w:r>
    </w:p>
    <w:p w14:paraId="2295714A" w14:textId="77777777" w:rsidR="00177CF4" w:rsidRPr="007D0085" w:rsidRDefault="00177CF4" w:rsidP="00177CF4">
      <w:pPr>
        <w:pStyle w:val="ListParagraph"/>
        <w:numPr>
          <w:ilvl w:val="1"/>
          <w:numId w:val="394"/>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District-level contact points</w:t>
      </w:r>
    </w:p>
    <w:p w14:paraId="5A27D8B5" w14:textId="77777777" w:rsidR="00177CF4" w:rsidRPr="007D0085" w:rsidRDefault="00177CF4" w:rsidP="00177CF4">
      <w:pPr>
        <w:numPr>
          <w:ilvl w:val="1"/>
          <w:numId w:val="392"/>
        </w:numPr>
        <w:spacing w:beforeLines="80" w:before="192" w:afterLines="80" w:after="192" w:line="360" w:lineRule="exact"/>
        <w:ind w:left="360"/>
        <w:rPr>
          <w:rFonts w:ascii="Aptos Display" w:hAnsi="Aptos Display"/>
        </w:rPr>
      </w:pPr>
      <w:r w:rsidRPr="007D0085">
        <w:rPr>
          <w:rFonts w:ascii="Aptos Display" w:hAnsi="Aptos Display"/>
          <w:b/>
          <w:bCs/>
        </w:rPr>
        <w:t>Chief Development Officer / DM</w:t>
      </w:r>
      <w:r w:rsidRPr="007D0085">
        <w:rPr>
          <w:rFonts w:ascii="Aptos Display" w:hAnsi="Aptos Display"/>
        </w:rPr>
        <w:t xml:space="preserve"> – chair, district PKVY–Namami Gange committee.</w:t>
      </w:r>
    </w:p>
    <w:p w14:paraId="45B173C4" w14:textId="77777777" w:rsidR="00177CF4" w:rsidRPr="007D0085" w:rsidRDefault="00177CF4" w:rsidP="00177CF4">
      <w:pPr>
        <w:numPr>
          <w:ilvl w:val="1"/>
          <w:numId w:val="392"/>
        </w:numPr>
        <w:spacing w:beforeLines="80" w:before="192" w:afterLines="80" w:after="192" w:line="360" w:lineRule="exact"/>
        <w:ind w:left="360"/>
        <w:rPr>
          <w:rFonts w:ascii="Aptos Display" w:hAnsi="Aptos Display"/>
        </w:rPr>
      </w:pPr>
      <w:r w:rsidRPr="007D0085">
        <w:rPr>
          <w:rFonts w:ascii="Aptos Display" w:hAnsi="Aptos Display"/>
          <w:b/>
          <w:bCs/>
        </w:rPr>
        <w:t>DAO / DDA</w:t>
      </w:r>
      <w:r w:rsidRPr="007D0085">
        <w:rPr>
          <w:rFonts w:ascii="Aptos Display" w:hAnsi="Aptos Display"/>
        </w:rPr>
        <w:t xml:space="preserve"> – District Nodal Officer for PKVY.</w:t>
      </w:r>
    </w:p>
    <w:p w14:paraId="43B30224" w14:textId="77777777" w:rsidR="00177CF4" w:rsidRPr="007D0085" w:rsidRDefault="00177CF4" w:rsidP="00177CF4">
      <w:pPr>
        <w:numPr>
          <w:ilvl w:val="1"/>
          <w:numId w:val="392"/>
        </w:numPr>
        <w:spacing w:beforeLines="80" w:before="192" w:afterLines="80" w:after="192" w:line="360" w:lineRule="exact"/>
        <w:ind w:left="360"/>
        <w:rPr>
          <w:rFonts w:ascii="Aptos Display" w:hAnsi="Aptos Display"/>
        </w:rPr>
      </w:pPr>
      <w:r w:rsidRPr="007D0085">
        <w:rPr>
          <w:rFonts w:ascii="Aptos Display" w:hAnsi="Aptos Display"/>
          <w:b/>
          <w:bCs/>
        </w:rPr>
        <w:t>District Project Coordinator (UPDASP)</w:t>
      </w:r>
      <w:r w:rsidRPr="007D0085">
        <w:rPr>
          <w:rFonts w:ascii="Aptos Display" w:hAnsi="Aptos Display"/>
        </w:rPr>
        <w:t xml:space="preserve"> – cluster formation, liaison with PKVY &amp; Namami Gange.</w:t>
      </w:r>
    </w:p>
    <w:p w14:paraId="4565F40C" w14:textId="77777777" w:rsidR="00177CF4" w:rsidRPr="007D0085" w:rsidRDefault="00177CF4" w:rsidP="00177CF4">
      <w:pPr>
        <w:numPr>
          <w:ilvl w:val="1"/>
          <w:numId w:val="392"/>
        </w:numPr>
        <w:spacing w:beforeLines="80" w:before="192" w:afterLines="80" w:after="192" w:line="360" w:lineRule="exact"/>
        <w:ind w:left="360"/>
        <w:rPr>
          <w:rFonts w:ascii="Aptos Display" w:hAnsi="Aptos Display"/>
        </w:rPr>
      </w:pPr>
      <w:r w:rsidRPr="007D0085">
        <w:rPr>
          <w:rFonts w:ascii="Aptos Display" w:hAnsi="Aptos Display"/>
          <w:b/>
          <w:bCs/>
        </w:rPr>
        <w:t>ATMA Project Director</w:t>
      </w:r>
      <w:r w:rsidRPr="007D0085">
        <w:rPr>
          <w:rFonts w:ascii="Aptos Display" w:hAnsi="Aptos Display"/>
        </w:rPr>
        <w:t xml:space="preserve"> – convergence with ATMA trainings.</w:t>
      </w:r>
    </w:p>
    <w:p w14:paraId="73504972" w14:textId="77777777" w:rsidR="00177CF4" w:rsidRPr="007D0085" w:rsidRDefault="00177CF4" w:rsidP="00177CF4">
      <w:pPr>
        <w:numPr>
          <w:ilvl w:val="1"/>
          <w:numId w:val="392"/>
        </w:numPr>
        <w:spacing w:beforeLines="80" w:before="192" w:afterLines="80" w:after="192" w:line="360" w:lineRule="exact"/>
        <w:ind w:left="360"/>
        <w:rPr>
          <w:rFonts w:ascii="Aptos Display" w:hAnsi="Aptos Display"/>
        </w:rPr>
      </w:pPr>
      <w:r w:rsidRPr="007D0085">
        <w:rPr>
          <w:rFonts w:ascii="Aptos Display" w:hAnsi="Aptos Display"/>
          <w:b/>
          <w:bCs/>
        </w:rPr>
        <w:t>KVK / Agricultural University representatives</w:t>
      </w:r>
      <w:r w:rsidRPr="007D0085">
        <w:rPr>
          <w:rFonts w:ascii="Aptos Display" w:hAnsi="Aptos Display"/>
        </w:rPr>
        <w:t xml:space="preserve"> – technical advisory.</w:t>
      </w:r>
    </w:p>
    <w:p w14:paraId="6A1E997D" w14:textId="77777777" w:rsidR="00177CF4" w:rsidRDefault="00177CF4" w:rsidP="00177CF4">
      <w:pPr>
        <w:spacing w:beforeLines="80" w:before="192" w:afterLines="80" w:after="192" w:line="360" w:lineRule="exact"/>
        <w:rPr>
          <w:rFonts w:ascii="Aptos Display" w:hAnsi="Aptos Display"/>
        </w:rPr>
      </w:pPr>
    </w:p>
    <w:p w14:paraId="32F35303" w14:textId="77777777" w:rsidR="00177CF4" w:rsidRPr="007D0085" w:rsidRDefault="00177CF4" w:rsidP="00177CF4">
      <w:pPr>
        <w:spacing w:beforeLines="80" w:before="192" w:afterLines="80" w:after="192" w:line="360" w:lineRule="exact"/>
        <w:rPr>
          <w:rFonts w:ascii="Aptos Display" w:hAnsi="Aptos Display"/>
        </w:rPr>
      </w:pPr>
    </w:p>
    <w:p w14:paraId="3BC46492" w14:textId="77777777" w:rsidR="00177CF4" w:rsidRPr="007D0085" w:rsidRDefault="00177CF4" w:rsidP="00177CF4">
      <w:pPr>
        <w:pStyle w:val="ListParagraph"/>
        <w:numPr>
          <w:ilvl w:val="1"/>
          <w:numId w:val="394"/>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lastRenderedPageBreak/>
        <w:t>FAQs (CDO-focused)</w:t>
      </w:r>
    </w:p>
    <w:p w14:paraId="7852FDA4" w14:textId="77777777" w:rsidR="00177CF4" w:rsidRPr="00EC445B" w:rsidRDefault="00177CF4" w:rsidP="00177CF4">
      <w:pPr>
        <w:pStyle w:val="ListParagraph"/>
        <w:spacing w:beforeLines="80" w:before="192" w:afterLines="80" w:after="192" w:line="360" w:lineRule="exact"/>
        <w:rPr>
          <w:rFonts w:ascii="Aptos Display" w:hAnsi="Aptos Display"/>
        </w:rPr>
      </w:pPr>
    </w:p>
    <w:p w14:paraId="22D97D28" w14:textId="77777777" w:rsidR="00177CF4" w:rsidRPr="008E740D" w:rsidRDefault="00177CF4" w:rsidP="00177CF4">
      <w:pPr>
        <w:pStyle w:val="ListParagraph"/>
        <w:numPr>
          <w:ilvl w:val="1"/>
          <w:numId w:val="364"/>
        </w:numPr>
        <w:spacing w:beforeLines="80" w:before="192" w:afterLines="80" w:after="192" w:line="360" w:lineRule="exact"/>
        <w:rPr>
          <w:rFonts w:ascii="Aptos Display" w:hAnsi="Aptos Display"/>
          <w:i/>
          <w:iCs/>
        </w:rPr>
      </w:pPr>
      <w:r w:rsidRPr="008E740D">
        <w:rPr>
          <w:rFonts w:ascii="Aptos Display" w:hAnsi="Aptos Display"/>
          <w:b/>
          <w:bCs/>
          <w:i/>
          <w:iCs/>
        </w:rPr>
        <w:t>How are Ganga basin villages prioritised?</w:t>
      </w:r>
    </w:p>
    <w:p w14:paraId="0CA335AF" w14:textId="77777777" w:rsidR="00177CF4" w:rsidRPr="007D0085" w:rsidRDefault="00177CF4" w:rsidP="00177CF4">
      <w:pPr>
        <w:spacing w:beforeLines="80" w:before="192" w:afterLines="80" w:after="192" w:line="360" w:lineRule="exact"/>
        <w:rPr>
          <w:rFonts w:ascii="Aptos Display" w:hAnsi="Aptos Display"/>
        </w:rPr>
      </w:pPr>
      <w:r w:rsidRPr="008E740D">
        <w:rPr>
          <w:rFonts w:ascii="Aptos Display" w:hAnsi="Aptos Display"/>
          <w:b/>
          <w:bCs/>
          <w:i/>
          <w:iCs/>
        </w:rPr>
        <w:t>Answer:</w:t>
      </w:r>
      <w:r>
        <w:rPr>
          <w:rFonts w:ascii="Aptos Display" w:hAnsi="Aptos Display"/>
        </w:rPr>
        <w:t xml:space="preserve"> </w:t>
      </w:r>
      <w:r w:rsidRPr="007D0085">
        <w:rPr>
          <w:rFonts w:ascii="Aptos Display" w:hAnsi="Aptos Display"/>
        </w:rPr>
        <w:t xml:space="preserve">Villages notified under Namami Gange and located within specified distance from river Ganga and major tributaries are prioritised by the State </w:t>
      </w:r>
    </w:p>
    <w:p w14:paraId="6C4F3F5B" w14:textId="77777777" w:rsidR="00177CF4" w:rsidRPr="007D0085" w:rsidRDefault="00177CF4" w:rsidP="00177CF4">
      <w:pPr>
        <w:numPr>
          <w:ilvl w:val="1"/>
          <w:numId w:val="364"/>
        </w:numPr>
        <w:spacing w:beforeLines="80" w:before="192" w:afterLines="80" w:after="192" w:line="360" w:lineRule="exact"/>
        <w:rPr>
          <w:rFonts w:ascii="Aptos Display" w:hAnsi="Aptos Display"/>
        </w:rPr>
      </w:pPr>
      <w:r w:rsidRPr="007D0085">
        <w:rPr>
          <w:rFonts w:ascii="Aptos Display" w:hAnsi="Aptos Display"/>
          <w:b/>
          <w:bCs/>
        </w:rPr>
        <w:t>What documents are needed from farmers?</w:t>
      </w:r>
    </w:p>
    <w:p w14:paraId="373E7C85" w14:textId="77777777" w:rsidR="00177CF4" w:rsidRPr="007D0085" w:rsidRDefault="00177CF4" w:rsidP="00177CF4">
      <w:pPr>
        <w:spacing w:beforeLines="80" w:before="192" w:afterLines="80" w:after="192" w:line="360" w:lineRule="exact"/>
        <w:rPr>
          <w:rFonts w:ascii="Aptos Display" w:hAnsi="Aptos Display"/>
        </w:rPr>
      </w:pPr>
      <w:r w:rsidRPr="008E740D">
        <w:rPr>
          <w:rFonts w:ascii="Aptos Display" w:hAnsi="Aptos Display"/>
          <w:b/>
          <w:bCs/>
          <w:i/>
          <w:iCs/>
        </w:rPr>
        <w:t>Answer:</w:t>
      </w:r>
      <w:r>
        <w:rPr>
          <w:rFonts w:ascii="Aptos Display" w:hAnsi="Aptos Display"/>
        </w:rPr>
        <w:t xml:space="preserve"> </w:t>
      </w:r>
      <w:r w:rsidRPr="007D0085">
        <w:rPr>
          <w:rFonts w:ascii="Aptos Display" w:hAnsi="Aptos Display"/>
        </w:rPr>
        <w:t>Land documents or cultivator certificate, Aadhaar, bank passbook, consent to join organic cluster and group resolution (for FPO/SHG-based clusters).</w:t>
      </w:r>
    </w:p>
    <w:p w14:paraId="733BDAE5" w14:textId="77777777" w:rsidR="00177CF4" w:rsidRPr="007D0085" w:rsidRDefault="00177CF4" w:rsidP="00177CF4">
      <w:pPr>
        <w:numPr>
          <w:ilvl w:val="1"/>
          <w:numId w:val="364"/>
        </w:numPr>
        <w:spacing w:beforeLines="80" w:before="192" w:afterLines="80" w:after="192" w:line="360" w:lineRule="exact"/>
        <w:rPr>
          <w:rFonts w:ascii="Aptos Display" w:hAnsi="Aptos Display"/>
        </w:rPr>
      </w:pPr>
      <w:r w:rsidRPr="007D0085">
        <w:rPr>
          <w:rFonts w:ascii="Aptos Display" w:hAnsi="Aptos Display"/>
          <w:b/>
          <w:bCs/>
        </w:rPr>
        <w:t>Can PKVY farmers also benefit from Zero Budget Natural Farming or other organic schemes?</w:t>
      </w:r>
    </w:p>
    <w:p w14:paraId="5A498890" w14:textId="77777777" w:rsidR="00177CF4" w:rsidRDefault="00177CF4" w:rsidP="00177CF4">
      <w:pPr>
        <w:spacing w:beforeLines="80" w:before="192" w:afterLines="80" w:after="192" w:line="360" w:lineRule="exact"/>
        <w:rPr>
          <w:rFonts w:ascii="Aptos Display" w:hAnsi="Aptos Display"/>
        </w:rPr>
      </w:pPr>
      <w:r w:rsidRPr="008E740D">
        <w:rPr>
          <w:rFonts w:ascii="Aptos Display" w:hAnsi="Aptos Display"/>
          <w:b/>
          <w:bCs/>
          <w:i/>
          <w:iCs/>
        </w:rPr>
        <w:t>Answer:</w:t>
      </w:r>
      <w:r>
        <w:rPr>
          <w:rFonts w:ascii="Aptos Display" w:hAnsi="Aptos Display"/>
        </w:rPr>
        <w:t xml:space="preserve"> </w:t>
      </w:r>
      <w:r w:rsidRPr="007D0085">
        <w:rPr>
          <w:rFonts w:ascii="Aptos Display" w:hAnsi="Aptos Display"/>
        </w:rPr>
        <w:t xml:space="preserve">Generally, </w:t>
      </w:r>
      <w:r w:rsidRPr="007D0085">
        <w:rPr>
          <w:rFonts w:ascii="Aptos Display" w:hAnsi="Aptos Display"/>
          <w:b/>
          <w:bCs/>
        </w:rPr>
        <w:t>double funding for the same activity and land parcel is not allowed</w:t>
      </w:r>
      <w:r w:rsidRPr="007D0085">
        <w:rPr>
          <w:rFonts w:ascii="Aptos Display" w:hAnsi="Aptos Display"/>
        </w:rPr>
        <w:t xml:space="preserve">. However, farmers can receive training or advisory support from multiple schemes if there is no overlap in financial assistance. </w:t>
      </w:r>
    </w:p>
    <w:p w14:paraId="5208E270" w14:textId="77777777" w:rsidR="00177CF4" w:rsidRPr="007D0085" w:rsidRDefault="00177CF4" w:rsidP="00177CF4">
      <w:pPr>
        <w:pStyle w:val="ListParagraph"/>
        <w:numPr>
          <w:ilvl w:val="1"/>
          <w:numId w:val="394"/>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Important links</w:t>
      </w:r>
    </w:p>
    <w:p w14:paraId="39E3D2A2" w14:textId="77777777" w:rsidR="00177CF4" w:rsidRDefault="00177CF4" w:rsidP="00177CF4">
      <w:pPr>
        <w:numPr>
          <w:ilvl w:val="1"/>
          <w:numId w:val="393"/>
        </w:numPr>
        <w:spacing w:beforeLines="80" w:before="192" w:afterLines="80" w:after="192" w:line="360" w:lineRule="exact"/>
        <w:ind w:left="360"/>
        <w:rPr>
          <w:rFonts w:ascii="Aptos Display" w:hAnsi="Aptos Display"/>
        </w:rPr>
      </w:pPr>
      <w:r w:rsidRPr="00F2431E">
        <w:rPr>
          <w:rFonts w:ascii="Aptos Display" w:hAnsi="Aptos Display"/>
          <w:b/>
          <w:bCs/>
        </w:rPr>
        <w:t xml:space="preserve">PKVY overview on </w:t>
      </w:r>
      <w:proofErr w:type="spellStart"/>
      <w:r w:rsidRPr="00F2431E">
        <w:rPr>
          <w:rFonts w:ascii="Aptos Display" w:hAnsi="Aptos Display"/>
          <w:b/>
          <w:bCs/>
        </w:rPr>
        <w:t>MyScheme</w:t>
      </w:r>
      <w:proofErr w:type="spellEnd"/>
      <w:r w:rsidRPr="00F2431E">
        <w:rPr>
          <w:rFonts w:ascii="Aptos Display" w:hAnsi="Aptos Display"/>
          <w:b/>
          <w:bCs/>
        </w:rPr>
        <w:t>:</w:t>
      </w:r>
      <w:r w:rsidRPr="007D0085">
        <w:rPr>
          <w:rFonts w:ascii="Aptos Display" w:hAnsi="Aptos Display"/>
        </w:rPr>
        <w:t xml:space="preserve"> </w:t>
      </w:r>
      <w:hyperlink r:id="rId170" w:history="1">
        <w:r w:rsidRPr="00816CBD">
          <w:rPr>
            <w:rStyle w:val="Hyperlink"/>
            <w:rFonts w:ascii="Aptos Display" w:hAnsi="Aptos Display"/>
          </w:rPr>
          <w:t>https://www.myscheme.gov.in/schemes/pkvy</w:t>
        </w:r>
      </w:hyperlink>
      <w:r>
        <w:rPr>
          <w:rFonts w:ascii="Aptos Display" w:hAnsi="Aptos Display"/>
        </w:rPr>
        <w:t xml:space="preserve"> </w:t>
      </w:r>
    </w:p>
    <w:p w14:paraId="74145290" w14:textId="77777777" w:rsidR="00177CF4" w:rsidRPr="007D0085" w:rsidRDefault="00177CF4" w:rsidP="00177CF4">
      <w:pPr>
        <w:numPr>
          <w:ilvl w:val="1"/>
          <w:numId w:val="393"/>
        </w:numPr>
        <w:spacing w:beforeLines="80" w:before="192" w:afterLines="80" w:after="192" w:line="360" w:lineRule="exact"/>
        <w:ind w:left="360"/>
        <w:rPr>
          <w:rFonts w:ascii="Aptos Display" w:hAnsi="Aptos Display"/>
        </w:rPr>
      </w:pPr>
      <w:r>
        <w:rPr>
          <w:rFonts w:ascii="Aptos Display" w:hAnsi="Aptos Display"/>
          <w:b/>
          <w:bCs/>
        </w:rPr>
        <w:t>Namami Gange Website:</w:t>
      </w:r>
      <w:r>
        <w:rPr>
          <w:rFonts w:ascii="Aptos Display" w:hAnsi="Aptos Display"/>
        </w:rPr>
        <w:t xml:space="preserve"> </w:t>
      </w:r>
      <w:hyperlink r:id="rId171" w:history="1">
        <w:r w:rsidRPr="00816CBD">
          <w:rPr>
            <w:rStyle w:val="Hyperlink"/>
            <w:rFonts w:ascii="Aptos Display" w:hAnsi="Aptos Display"/>
          </w:rPr>
          <w:t>https://nmcg.nic.in/NamamiGanga.aspx</w:t>
        </w:r>
      </w:hyperlink>
      <w:r>
        <w:rPr>
          <w:rFonts w:ascii="Aptos Display" w:hAnsi="Aptos Display"/>
        </w:rPr>
        <w:t xml:space="preserve"> </w:t>
      </w:r>
    </w:p>
    <w:p w14:paraId="4AB0439D" w14:textId="77777777" w:rsidR="00177CF4" w:rsidRPr="007D0085" w:rsidRDefault="00177CF4" w:rsidP="00177CF4">
      <w:pPr>
        <w:spacing w:beforeLines="80" w:before="192" w:afterLines="80" w:after="192" w:line="360" w:lineRule="exact"/>
        <w:rPr>
          <w:rFonts w:ascii="Aptos Display" w:hAnsi="Aptos Display"/>
        </w:rPr>
      </w:pPr>
    </w:p>
    <w:p w14:paraId="671ECE0D" w14:textId="77777777" w:rsidR="00177CF4" w:rsidRPr="007D0085" w:rsidRDefault="00177CF4" w:rsidP="00177CF4">
      <w:pPr>
        <w:pStyle w:val="ListParagraph"/>
        <w:numPr>
          <w:ilvl w:val="0"/>
          <w:numId w:val="367"/>
        </w:numPr>
        <w:shd w:val="clear" w:color="auto" w:fill="712416"/>
        <w:spacing w:beforeLines="80" w:before="192" w:afterLines="80" w:after="192" w:line="360" w:lineRule="exact"/>
        <w:ind w:left="360"/>
        <w:rPr>
          <w:rFonts w:ascii="Aptos Display" w:hAnsi="Aptos Display"/>
          <w:b/>
          <w:bCs/>
        </w:rPr>
      </w:pPr>
      <w:r w:rsidRPr="001E027B">
        <w:rPr>
          <w:rFonts w:ascii="Aptos Display" w:hAnsi="Aptos Display"/>
          <w:b/>
          <w:bCs/>
          <w:sz w:val="26"/>
          <w:szCs w:val="26"/>
        </w:rPr>
        <w:t>Central Sector Scheme (CS) implemented through UPDASP</w:t>
      </w:r>
    </w:p>
    <w:p w14:paraId="23D3B7C5" w14:textId="77777777" w:rsidR="00177CF4" w:rsidRDefault="00177CF4" w:rsidP="00177CF4">
      <w:pPr>
        <w:pStyle w:val="ListParagraph"/>
        <w:spacing w:beforeLines="80" w:before="192" w:afterLines="80" w:after="192" w:line="360" w:lineRule="exact"/>
        <w:ind w:left="360"/>
        <w:rPr>
          <w:rFonts w:ascii="Aptos Display" w:hAnsi="Aptos Display"/>
          <w:b/>
          <w:bCs/>
        </w:rPr>
      </w:pPr>
    </w:p>
    <w:p w14:paraId="0C3DBB63" w14:textId="77777777" w:rsidR="00177CF4" w:rsidRPr="007D0085" w:rsidRDefault="00177CF4" w:rsidP="00177CF4">
      <w:pPr>
        <w:pStyle w:val="ListParagraph"/>
        <w:numPr>
          <w:ilvl w:val="0"/>
          <w:numId w:val="396"/>
        </w:numPr>
        <w:shd w:val="clear" w:color="auto" w:fill="27223E"/>
        <w:spacing w:beforeLines="80" w:before="192" w:afterLines="80" w:after="192" w:line="360" w:lineRule="exact"/>
        <w:ind w:left="360"/>
        <w:rPr>
          <w:rFonts w:ascii="Aptos Display" w:hAnsi="Aptos Display"/>
          <w:b/>
          <w:bCs/>
        </w:rPr>
      </w:pPr>
      <w:r w:rsidRPr="007D0085">
        <w:rPr>
          <w:rFonts w:ascii="Aptos Display" w:hAnsi="Aptos Display"/>
          <w:b/>
          <w:bCs/>
        </w:rPr>
        <w:t>Central Sector Scheme – Formation and Promotion of 10,000 Farmer Producer Organisations (FPOs)</w:t>
      </w:r>
    </w:p>
    <w:p w14:paraId="374A8EFF" w14:textId="77777777" w:rsidR="00177CF4" w:rsidRPr="007D0085" w:rsidRDefault="00177CF4" w:rsidP="00177CF4">
      <w:pPr>
        <w:spacing w:beforeLines="80" w:before="192" w:afterLines="80" w:after="192" w:line="360" w:lineRule="exact"/>
        <w:rPr>
          <w:rFonts w:ascii="Aptos Display" w:hAnsi="Aptos Display"/>
        </w:rPr>
      </w:pPr>
      <w:r w:rsidRPr="007D0085">
        <w:rPr>
          <w:rFonts w:ascii="Aptos Display" w:hAnsi="Aptos Display"/>
        </w:rPr>
        <w:t xml:space="preserve">Central Sector Scheme for </w:t>
      </w:r>
      <w:r w:rsidRPr="007D0085">
        <w:rPr>
          <w:rFonts w:ascii="Aptos Display" w:hAnsi="Aptos Display"/>
          <w:b/>
          <w:bCs/>
        </w:rPr>
        <w:t>Formation and Promotion of 10,000 Farmer Producer Organisations (FPOs)</w:t>
      </w:r>
      <w:r>
        <w:rPr>
          <w:rFonts w:ascii="Aptos Display" w:hAnsi="Aptos Display"/>
        </w:rPr>
        <w:t xml:space="preserve"> with 100% funding support from GoI. </w:t>
      </w:r>
      <w:r w:rsidRPr="007D0085">
        <w:rPr>
          <w:rFonts w:ascii="Aptos Display" w:hAnsi="Aptos Display"/>
          <w:b/>
          <w:bCs/>
        </w:rPr>
        <w:t xml:space="preserve">UPDASP </w:t>
      </w:r>
      <w:r w:rsidRPr="004F63FC">
        <w:rPr>
          <w:rFonts w:ascii="Aptos Display" w:hAnsi="Aptos Display"/>
        </w:rPr>
        <w:t>is engaged as</w:t>
      </w:r>
      <w:r w:rsidRPr="007D0085">
        <w:rPr>
          <w:rFonts w:ascii="Aptos Display" w:hAnsi="Aptos Display"/>
          <w:b/>
          <w:bCs/>
        </w:rPr>
        <w:t xml:space="preserve"> </w:t>
      </w:r>
      <w:r w:rsidRPr="004F63FC">
        <w:rPr>
          <w:rFonts w:ascii="Aptos Display" w:hAnsi="Aptos Display"/>
        </w:rPr>
        <w:t>one of the</w:t>
      </w:r>
      <w:r>
        <w:rPr>
          <w:rFonts w:ascii="Aptos Display" w:hAnsi="Aptos Display"/>
          <w:b/>
          <w:bCs/>
        </w:rPr>
        <w:t xml:space="preserve"> </w:t>
      </w:r>
      <w:r w:rsidRPr="007D0085">
        <w:rPr>
          <w:rFonts w:ascii="Aptos Display" w:hAnsi="Aptos Display"/>
          <w:b/>
          <w:bCs/>
        </w:rPr>
        <w:t>CBBO-empanelling / implementing entity in U.P.</w:t>
      </w:r>
    </w:p>
    <w:p w14:paraId="425C91CC" w14:textId="77777777" w:rsidR="00177CF4" w:rsidRPr="000900D1" w:rsidRDefault="00177CF4" w:rsidP="00177CF4">
      <w:pPr>
        <w:pStyle w:val="ListParagraph"/>
        <w:numPr>
          <w:ilvl w:val="1"/>
          <w:numId w:val="397"/>
        </w:numPr>
        <w:shd w:val="clear" w:color="auto" w:fill="E7DDD9"/>
        <w:spacing w:beforeLines="80" w:before="192" w:afterLines="80" w:after="192" w:line="360" w:lineRule="exact"/>
        <w:ind w:left="540" w:hanging="540"/>
        <w:rPr>
          <w:rFonts w:ascii="Aptos Display" w:hAnsi="Aptos Display"/>
        </w:rPr>
      </w:pPr>
      <w:r w:rsidRPr="000900D1">
        <w:rPr>
          <w:rFonts w:ascii="Aptos Display" w:hAnsi="Aptos Display"/>
          <w:b/>
          <w:bCs/>
        </w:rPr>
        <w:t>Objectives</w:t>
      </w:r>
    </w:p>
    <w:p w14:paraId="74520BAF" w14:textId="77777777" w:rsidR="00177CF4" w:rsidRPr="007D0085" w:rsidRDefault="00177CF4" w:rsidP="00177CF4">
      <w:pPr>
        <w:numPr>
          <w:ilvl w:val="1"/>
          <w:numId w:val="398"/>
        </w:numPr>
        <w:spacing w:beforeLines="80" w:before="192" w:afterLines="80" w:after="192" w:line="360" w:lineRule="exact"/>
        <w:ind w:left="360"/>
        <w:rPr>
          <w:rFonts w:ascii="Aptos Display" w:hAnsi="Aptos Display"/>
        </w:rPr>
      </w:pPr>
      <w:r w:rsidRPr="007D0085">
        <w:rPr>
          <w:rFonts w:ascii="Aptos Display" w:hAnsi="Aptos Display"/>
        </w:rPr>
        <w:t xml:space="preserve">Form and nurture </w:t>
      </w:r>
      <w:r w:rsidRPr="007D0085">
        <w:rPr>
          <w:rFonts w:ascii="Aptos Display" w:hAnsi="Aptos Display"/>
          <w:b/>
          <w:bCs/>
        </w:rPr>
        <w:t>10,000 FPOs</w:t>
      </w:r>
      <w:r w:rsidRPr="007D0085">
        <w:rPr>
          <w:rFonts w:ascii="Aptos Display" w:hAnsi="Aptos Display"/>
        </w:rPr>
        <w:t xml:space="preserve"> across India to provide small and marginal farmers with collective strength in input purchase, value addition and marketing.</w:t>
      </w:r>
    </w:p>
    <w:p w14:paraId="0A972AD8" w14:textId="77777777" w:rsidR="00177CF4" w:rsidRDefault="00177CF4" w:rsidP="00177CF4">
      <w:pPr>
        <w:numPr>
          <w:ilvl w:val="1"/>
          <w:numId w:val="398"/>
        </w:numPr>
        <w:spacing w:beforeLines="80" w:before="192" w:afterLines="80" w:after="192" w:line="360" w:lineRule="exact"/>
        <w:ind w:left="360"/>
        <w:rPr>
          <w:rFonts w:ascii="Aptos Display" w:hAnsi="Aptos Display"/>
        </w:rPr>
      </w:pPr>
      <w:r w:rsidRPr="007D0085">
        <w:rPr>
          <w:rFonts w:ascii="Aptos Display" w:hAnsi="Aptos Display"/>
        </w:rPr>
        <w:t xml:space="preserve">Develop a </w:t>
      </w:r>
      <w:r w:rsidRPr="007D0085">
        <w:rPr>
          <w:rFonts w:ascii="Aptos Display" w:hAnsi="Aptos Display"/>
          <w:b/>
          <w:bCs/>
        </w:rPr>
        <w:t>supportive ecosystem</w:t>
      </w:r>
      <w:r w:rsidRPr="007D0085">
        <w:rPr>
          <w:rFonts w:ascii="Aptos Display" w:hAnsi="Aptos Display"/>
        </w:rPr>
        <w:t xml:space="preserve"> of CBBOs, credit guarantee and equity </w:t>
      </w:r>
      <w:proofErr w:type="gramStart"/>
      <w:r w:rsidRPr="007D0085">
        <w:rPr>
          <w:rFonts w:ascii="Aptos Display" w:hAnsi="Aptos Display"/>
        </w:rPr>
        <w:t>grants</w:t>
      </w:r>
      <w:proofErr w:type="gramEnd"/>
      <w:r w:rsidRPr="007D0085">
        <w:rPr>
          <w:rFonts w:ascii="Aptos Display" w:hAnsi="Aptos Display"/>
        </w:rPr>
        <w:t xml:space="preserve"> to ensure financially viable FPOs.</w:t>
      </w:r>
    </w:p>
    <w:p w14:paraId="48313461" w14:textId="77777777" w:rsidR="00724799" w:rsidRPr="007D0085" w:rsidRDefault="00724799" w:rsidP="00724799">
      <w:pPr>
        <w:spacing w:beforeLines="80" w:before="192" w:afterLines="80" w:after="192" w:line="360" w:lineRule="exact"/>
        <w:ind w:left="360"/>
        <w:rPr>
          <w:rFonts w:ascii="Aptos Display" w:hAnsi="Aptos Display"/>
        </w:rPr>
      </w:pPr>
    </w:p>
    <w:p w14:paraId="64535418" w14:textId="77777777" w:rsidR="00177CF4" w:rsidRPr="007D0085" w:rsidRDefault="00177CF4" w:rsidP="00177CF4">
      <w:pPr>
        <w:pStyle w:val="ListParagraph"/>
        <w:numPr>
          <w:ilvl w:val="1"/>
          <w:numId w:val="397"/>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lastRenderedPageBreak/>
        <w:t>Key assistance</w:t>
      </w:r>
    </w:p>
    <w:p w14:paraId="6BCDFC53" w14:textId="77777777" w:rsidR="00177CF4" w:rsidRPr="007D0085" w:rsidRDefault="00177CF4" w:rsidP="00177CF4">
      <w:pPr>
        <w:numPr>
          <w:ilvl w:val="1"/>
          <w:numId w:val="399"/>
        </w:numPr>
        <w:spacing w:beforeLines="80" w:before="192" w:afterLines="80" w:after="192" w:line="360" w:lineRule="exact"/>
        <w:ind w:left="360"/>
        <w:rPr>
          <w:rFonts w:ascii="Aptos Display" w:hAnsi="Aptos Display"/>
        </w:rPr>
      </w:pPr>
      <w:r w:rsidRPr="007D0085">
        <w:rPr>
          <w:rFonts w:ascii="Aptos Display" w:hAnsi="Aptos Display"/>
          <w:b/>
          <w:bCs/>
        </w:rPr>
        <w:t>FPO formation &amp; incubation support</w:t>
      </w:r>
      <w:r w:rsidRPr="007D0085">
        <w:rPr>
          <w:rFonts w:ascii="Aptos Display" w:hAnsi="Aptos Display"/>
        </w:rPr>
        <w:t xml:space="preserve"> through CBBOs for 5 years (mobilisation, registration, business planning, governance training).</w:t>
      </w:r>
    </w:p>
    <w:p w14:paraId="5855F3A9" w14:textId="77777777" w:rsidR="00177CF4" w:rsidRPr="007D0085" w:rsidRDefault="00177CF4" w:rsidP="00177CF4">
      <w:pPr>
        <w:numPr>
          <w:ilvl w:val="1"/>
          <w:numId w:val="399"/>
        </w:numPr>
        <w:spacing w:beforeLines="80" w:before="192" w:afterLines="80" w:after="192" w:line="360" w:lineRule="exact"/>
        <w:ind w:left="360"/>
        <w:rPr>
          <w:rFonts w:ascii="Aptos Display" w:hAnsi="Aptos Display"/>
        </w:rPr>
      </w:pPr>
      <w:r w:rsidRPr="007D0085">
        <w:rPr>
          <w:rFonts w:ascii="Aptos Display" w:hAnsi="Aptos Display"/>
          <w:b/>
          <w:bCs/>
        </w:rPr>
        <w:t>Management cost support</w:t>
      </w:r>
      <w:r w:rsidRPr="007D0085">
        <w:rPr>
          <w:rFonts w:ascii="Aptos Display" w:hAnsi="Aptos Display"/>
        </w:rPr>
        <w:t xml:space="preserve"> to CBBOs / IAs for each FPO for 5 years.</w:t>
      </w:r>
    </w:p>
    <w:p w14:paraId="74718FCE" w14:textId="77777777" w:rsidR="00177CF4" w:rsidRPr="007D0085" w:rsidRDefault="00177CF4" w:rsidP="00177CF4">
      <w:pPr>
        <w:numPr>
          <w:ilvl w:val="1"/>
          <w:numId w:val="399"/>
        </w:numPr>
        <w:spacing w:beforeLines="80" w:before="192" w:afterLines="80" w:after="192" w:line="360" w:lineRule="exact"/>
        <w:ind w:left="360"/>
        <w:rPr>
          <w:rFonts w:ascii="Aptos Display" w:hAnsi="Aptos Display"/>
        </w:rPr>
      </w:pPr>
      <w:r w:rsidRPr="007D0085">
        <w:rPr>
          <w:rFonts w:ascii="Aptos Display" w:hAnsi="Aptos Display"/>
          <w:b/>
          <w:bCs/>
        </w:rPr>
        <w:t>Equity grant</w:t>
      </w:r>
      <w:r w:rsidRPr="007D0085">
        <w:rPr>
          <w:rFonts w:ascii="Aptos Display" w:hAnsi="Aptos Display"/>
        </w:rPr>
        <w:t xml:space="preserve"> to FPOs (up to a specified per-member limit) to strengthen balance sheets.</w:t>
      </w:r>
    </w:p>
    <w:p w14:paraId="43A6C3E0" w14:textId="77777777" w:rsidR="00177CF4" w:rsidRPr="007D0085" w:rsidRDefault="00177CF4" w:rsidP="00177CF4">
      <w:pPr>
        <w:numPr>
          <w:ilvl w:val="1"/>
          <w:numId w:val="399"/>
        </w:numPr>
        <w:spacing w:beforeLines="80" w:before="192" w:afterLines="80" w:after="192" w:line="360" w:lineRule="exact"/>
        <w:ind w:left="360"/>
        <w:rPr>
          <w:rFonts w:ascii="Aptos Display" w:hAnsi="Aptos Display"/>
        </w:rPr>
      </w:pPr>
      <w:r w:rsidRPr="007D0085">
        <w:rPr>
          <w:rFonts w:ascii="Aptos Display" w:hAnsi="Aptos Display"/>
          <w:b/>
          <w:bCs/>
        </w:rPr>
        <w:t xml:space="preserve">Credit guarantee </w:t>
      </w:r>
      <w:proofErr w:type="gramStart"/>
      <w:r w:rsidRPr="007D0085">
        <w:rPr>
          <w:rFonts w:ascii="Aptos Display" w:hAnsi="Aptos Display"/>
          <w:b/>
          <w:bCs/>
        </w:rPr>
        <w:t>cover</w:t>
      </w:r>
      <w:proofErr w:type="gramEnd"/>
      <w:r w:rsidRPr="007D0085">
        <w:rPr>
          <w:rFonts w:ascii="Aptos Display" w:hAnsi="Aptos Display"/>
        </w:rPr>
        <w:t xml:space="preserve"> for FPO loans from eligible lending institutions.</w:t>
      </w:r>
    </w:p>
    <w:p w14:paraId="6FB553E5" w14:textId="77777777" w:rsidR="00177CF4" w:rsidRPr="007D0085" w:rsidRDefault="00177CF4" w:rsidP="00177CF4">
      <w:pPr>
        <w:numPr>
          <w:ilvl w:val="1"/>
          <w:numId w:val="399"/>
        </w:numPr>
        <w:spacing w:beforeLines="80" w:before="192" w:afterLines="80" w:after="192" w:line="360" w:lineRule="exact"/>
        <w:ind w:left="360"/>
        <w:rPr>
          <w:rFonts w:ascii="Aptos Display" w:hAnsi="Aptos Display"/>
        </w:rPr>
      </w:pPr>
      <w:r w:rsidRPr="007D0085">
        <w:rPr>
          <w:rFonts w:ascii="Aptos Display" w:hAnsi="Aptos Display"/>
        </w:rPr>
        <w:t>Capacity building, market linkage facilitation and ICT support.</w:t>
      </w:r>
    </w:p>
    <w:p w14:paraId="1A606B22" w14:textId="77777777" w:rsidR="00177CF4" w:rsidRPr="007D0085" w:rsidRDefault="00177CF4" w:rsidP="00177CF4">
      <w:pPr>
        <w:pStyle w:val="ListParagraph"/>
        <w:numPr>
          <w:ilvl w:val="1"/>
          <w:numId w:val="397"/>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Beneficiary &amp; eligibility</w:t>
      </w:r>
    </w:p>
    <w:p w14:paraId="7FFAC366" w14:textId="77777777" w:rsidR="00177CF4" w:rsidRPr="007D0085" w:rsidRDefault="00177CF4" w:rsidP="00177CF4">
      <w:pPr>
        <w:numPr>
          <w:ilvl w:val="1"/>
          <w:numId w:val="400"/>
        </w:numPr>
        <w:spacing w:beforeLines="80" w:before="192" w:afterLines="80" w:after="192" w:line="360" w:lineRule="exact"/>
        <w:ind w:left="360"/>
        <w:rPr>
          <w:rFonts w:ascii="Aptos Display" w:hAnsi="Aptos Display"/>
        </w:rPr>
      </w:pPr>
      <w:r w:rsidRPr="007D0085">
        <w:rPr>
          <w:rFonts w:ascii="Aptos Display" w:hAnsi="Aptos Display"/>
        </w:rPr>
        <w:t xml:space="preserve">FPOs formed as Producer Companies / Cooperatives / Producer Organisations under respective Acts with membership predominantly of </w:t>
      </w:r>
      <w:r w:rsidRPr="007D0085">
        <w:rPr>
          <w:rFonts w:ascii="Aptos Display" w:hAnsi="Aptos Display"/>
          <w:b/>
          <w:bCs/>
        </w:rPr>
        <w:t>small &amp; marginal farmers</w:t>
      </w:r>
      <w:r w:rsidRPr="007D0085">
        <w:rPr>
          <w:rFonts w:ascii="Aptos Display" w:hAnsi="Aptos Display"/>
        </w:rPr>
        <w:t xml:space="preserve">. </w:t>
      </w:r>
    </w:p>
    <w:p w14:paraId="52272E45" w14:textId="77777777" w:rsidR="00177CF4" w:rsidRPr="007D0085" w:rsidRDefault="00177CF4" w:rsidP="00177CF4">
      <w:pPr>
        <w:numPr>
          <w:ilvl w:val="1"/>
          <w:numId w:val="400"/>
        </w:numPr>
        <w:spacing w:beforeLines="80" w:before="192" w:afterLines="80" w:after="192" w:line="360" w:lineRule="exact"/>
        <w:ind w:left="360"/>
        <w:rPr>
          <w:rFonts w:ascii="Aptos Display" w:hAnsi="Aptos Display"/>
        </w:rPr>
      </w:pPr>
      <w:r w:rsidRPr="007D0085">
        <w:rPr>
          <w:rFonts w:ascii="Aptos Display" w:hAnsi="Aptos Display"/>
        </w:rPr>
        <w:t>Cluster-based commodity focus (single or multi-commodity).</w:t>
      </w:r>
    </w:p>
    <w:p w14:paraId="4426DD9D" w14:textId="77777777" w:rsidR="00177CF4" w:rsidRPr="007D0085" w:rsidRDefault="00177CF4" w:rsidP="00177CF4">
      <w:pPr>
        <w:pStyle w:val="ListParagraph"/>
        <w:numPr>
          <w:ilvl w:val="1"/>
          <w:numId w:val="397"/>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 xml:space="preserve">Implementation process </w:t>
      </w:r>
    </w:p>
    <w:p w14:paraId="2210B3FE" w14:textId="77777777" w:rsidR="00177CF4" w:rsidRPr="007D0085" w:rsidRDefault="00177CF4" w:rsidP="00177CF4">
      <w:pPr>
        <w:spacing w:beforeLines="80" w:before="192" w:afterLines="80" w:after="192" w:line="360" w:lineRule="exact"/>
        <w:rPr>
          <w:rFonts w:ascii="Aptos Display" w:hAnsi="Aptos Display"/>
        </w:rPr>
      </w:pPr>
      <w:r w:rsidRPr="007D0085">
        <w:rPr>
          <w:rFonts w:ascii="Aptos Display" w:hAnsi="Aptos Display"/>
          <w:b/>
          <w:bCs/>
        </w:rPr>
        <w:t>State level</w:t>
      </w:r>
    </w:p>
    <w:p w14:paraId="75D5D696" w14:textId="77777777" w:rsidR="00177CF4" w:rsidRPr="007D0085" w:rsidRDefault="00177CF4" w:rsidP="00177CF4">
      <w:pPr>
        <w:numPr>
          <w:ilvl w:val="1"/>
          <w:numId w:val="401"/>
        </w:numPr>
        <w:spacing w:beforeLines="80" w:before="192" w:afterLines="80" w:after="192" w:line="360" w:lineRule="exact"/>
        <w:ind w:left="360"/>
        <w:rPr>
          <w:rFonts w:ascii="Aptos Display" w:hAnsi="Aptos Display"/>
        </w:rPr>
      </w:pPr>
      <w:r w:rsidRPr="007D0085">
        <w:rPr>
          <w:rFonts w:ascii="Aptos Display" w:hAnsi="Aptos Display"/>
        </w:rPr>
        <w:t>DAC&amp;FW allocates a certain number of FPOs to U.P. and to specific Implementing Agencies (NCDC, SFAC, NABARD, NAFED etc.).</w:t>
      </w:r>
    </w:p>
    <w:p w14:paraId="279624FD" w14:textId="77777777" w:rsidR="00177CF4" w:rsidRPr="007D0085" w:rsidRDefault="00177CF4" w:rsidP="00177CF4">
      <w:pPr>
        <w:numPr>
          <w:ilvl w:val="1"/>
          <w:numId w:val="401"/>
        </w:numPr>
        <w:spacing w:beforeLines="80" w:before="192" w:afterLines="80" w:after="192" w:line="360" w:lineRule="exact"/>
        <w:ind w:left="360"/>
        <w:rPr>
          <w:rFonts w:ascii="Aptos Display" w:hAnsi="Aptos Display"/>
        </w:rPr>
      </w:pPr>
      <w:r w:rsidRPr="007D0085">
        <w:rPr>
          <w:rFonts w:ascii="Aptos Display" w:hAnsi="Aptos Display"/>
        </w:rPr>
        <w:t xml:space="preserve">GoUP designates </w:t>
      </w:r>
      <w:r w:rsidRPr="007D0085">
        <w:rPr>
          <w:rFonts w:ascii="Aptos Display" w:hAnsi="Aptos Display"/>
          <w:b/>
          <w:bCs/>
        </w:rPr>
        <w:t>UPDASP</w:t>
      </w:r>
      <w:r>
        <w:rPr>
          <w:rFonts w:ascii="Aptos Display" w:hAnsi="Aptos Display"/>
        </w:rPr>
        <w:t xml:space="preserve">, one of the </w:t>
      </w:r>
      <w:r w:rsidRPr="007D0085">
        <w:rPr>
          <w:rFonts w:ascii="Aptos Display" w:hAnsi="Aptos Display"/>
        </w:rPr>
        <w:t>state-level partners for FPO formation, especially in agriculture &amp; allied clusters.</w:t>
      </w:r>
    </w:p>
    <w:p w14:paraId="4615D859" w14:textId="77777777" w:rsidR="00177CF4" w:rsidRPr="007D0085" w:rsidRDefault="00177CF4" w:rsidP="00177CF4">
      <w:pPr>
        <w:numPr>
          <w:ilvl w:val="1"/>
          <w:numId w:val="401"/>
        </w:numPr>
        <w:spacing w:beforeLines="80" w:before="192" w:afterLines="80" w:after="192" w:line="360" w:lineRule="exact"/>
        <w:ind w:left="360"/>
        <w:rPr>
          <w:rFonts w:ascii="Aptos Display" w:hAnsi="Aptos Display"/>
        </w:rPr>
      </w:pPr>
      <w:r w:rsidRPr="007D0085">
        <w:rPr>
          <w:rFonts w:ascii="Aptos Display" w:hAnsi="Aptos Display"/>
        </w:rPr>
        <w:t>UPDASP signs MoUs with IAs / CBBOs and coordinates cluster identification, mapping of CBBOs and district-wise targets.</w:t>
      </w:r>
    </w:p>
    <w:p w14:paraId="4F19B163" w14:textId="77777777" w:rsidR="00177CF4" w:rsidRPr="007D0085" w:rsidRDefault="00177CF4" w:rsidP="00177CF4">
      <w:pPr>
        <w:spacing w:beforeLines="80" w:before="192" w:afterLines="80" w:after="192" w:line="360" w:lineRule="exact"/>
        <w:rPr>
          <w:rFonts w:ascii="Aptos Display" w:hAnsi="Aptos Display"/>
        </w:rPr>
      </w:pPr>
      <w:r w:rsidRPr="007D0085">
        <w:rPr>
          <w:rFonts w:ascii="Aptos Display" w:hAnsi="Aptos Display"/>
          <w:b/>
          <w:bCs/>
        </w:rPr>
        <w:t>District level</w:t>
      </w:r>
    </w:p>
    <w:p w14:paraId="27B701C0" w14:textId="77777777" w:rsidR="00177CF4" w:rsidRPr="007D0085" w:rsidRDefault="00177CF4" w:rsidP="00177CF4">
      <w:pPr>
        <w:numPr>
          <w:ilvl w:val="1"/>
          <w:numId w:val="402"/>
        </w:numPr>
        <w:spacing w:beforeLines="80" w:before="192" w:afterLines="80" w:after="192" w:line="360" w:lineRule="exact"/>
        <w:ind w:left="360"/>
        <w:rPr>
          <w:rFonts w:ascii="Aptos Display" w:hAnsi="Aptos Display"/>
        </w:rPr>
      </w:pPr>
      <w:r w:rsidRPr="007D0085">
        <w:rPr>
          <w:rFonts w:ascii="Aptos Display" w:hAnsi="Aptos Display"/>
          <w:b/>
          <w:bCs/>
        </w:rPr>
        <w:t>CDO / DM</w:t>
      </w:r>
      <w:r w:rsidRPr="007D0085">
        <w:rPr>
          <w:rFonts w:ascii="Aptos Display" w:hAnsi="Aptos Display"/>
        </w:rPr>
        <w:t xml:space="preserve"> chairs district FPO coordination meetings for convergence (with NRLM, Cooperative, Horticulture, Fisheries, Animal Husbandry etc.).</w:t>
      </w:r>
    </w:p>
    <w:p w14:paraId="32CAF3F9" w14:textId="77777777" w:rsidR="00177CF4" w:rsidRPr="007D0085" w:rsidRDefault="00177CF4" w:rsidP="00177CF4">
      <w:pPr>
        <w:numPr>
          <w:ilvl w:val="1"/>
          <w:numId w:val="402"/>
        </w:numPr>
        <w:spacing w:beforeLines="80" w:before="192" w:afterLines="80" w:after="192" w:line="360" w:lineRule="exact"/>
        <w:ind w:left="360"/>
        <w:rPr>
          <w:rFonts w:ascii="Aptos Display" w:hAnsi="Aptos Display"/>
        </w:rPr>
      </w:pPr>
      <w:r w:rsidRPr="007D0085">
        <w:rPr>
          <w:rFonts w:ascii="Aptos Display" w:hAnsi="Aptos Display"/>
        </w:rPr>
        <w:t>CBBOs mobilise farmers in designated clusters, undertake baseline survey and prepare FPO formation plan.</w:t>
      </w:r>
    </w:p>
    <w:p w14:paraId="2EFE6D67" w14:textId="77777777" w:rsidR="00177CF4" w:rsidRPr="007D0085" w:rsidRDefault="00177CF4" w:rsidP="00177CF4">
      <w:pPr>
        <w:numPr>
          <w:ilvl w:val="1"/>
          <w:numId w:val="402"/>
        </w:numPr>
        <w:spacing w:beforeLines="80" w:before="192" w:afterLines="80" w:after="192" w:line="360" w:lineRule="exact"/>
        <w:ind w:left="360"/>
        <w:rPr>
          <w:rFonts w:ascii="Aptos Display" w:hAnsi="Aptos Display"/>
        </w:rPr>
      </w:pPr>
      <w:r w:rsidRPr="007D0085">
        <w:rPr>
          <w:rFonts w:ascii="Aptos Display" w:hAnsi="Aptos Display"/>
        </w:rPr>
        <w:t>FPOs are registered under Companies Act / Cooperative Act and onboarded onto national FPO portal; bank accounts and statutory compliances are facilitated.</w:t>
      </w:r>
    </w:p>
    <w:p w14:paraId="71B7C901" w14:textId="77777777" w:rsidR="00177CF4" w:rsidRPr="007D0085" w:rsidRDefault="00177CF4" w:rsidP="00177CF4">
      <w:pPr>
        <w:numPr>
          <w:ilvl w:val="1"/>
          <w:numId w:val="402"/>
        </w:numPr>
        <w:spacing w:beforeLines="80" w:before="192" w:afterLines="80" w:after="192" w:line="360" w:lineRule="exact"/>
        <w:ind w:left="360"/>
        <w:rPr>
          <w:rFonts w:ascii="Aptos Display" w:hAnsi="Aptos Display"/>
        </w:rPr>
      </w:pPr>
      <w:r w:rsidRPr="007D0085">
        <w:rPr>
          <w:rFonts w:ascii="Aptos Display" w:hAnsi="Aptos Display"/>
        </w:rPr>
        <w:t>Business plans are prepared (input aggregation, output marketing, processing) and linked with schemes such as Agriculture Infrastructure Fund (AIF), PM-FME, PKVY etc.</w:t>
      </w:r>
    </w:p>
    <w:p w14:paraId="32A71B3B" w14:textId="77777777" w:rsidR="00177CF4" w:rsidRPr="007D0085" w:rsidRDefault="00177CF4" w:rsidP="00177CF4">
      <w:pPr>
        <w:numPr>
          <w:ilvl w:val="1"/>
          <w:numId w:val="402"/>
        </w:numPr>
        <w:spacing w:beforeLines="80" w:before="192" w:afterLines="80" w:after="192" w:line="360" w:lineRule="exact"/>
        <w:ind w:left="360"/>
        <w:rPr>
          <w:rFonts w:ascii="Aptos Display" w:hAnsi="Aptos Display"/>
        </w:rPr>
      </w:pPr>
      <w:r w:rsidRPr="007D0085">
        <w:rPr>
          <w:rFonts w:ascii="Aptos Display" w:hAnsi="Aptos Display"/>
        </w:rPr>
        <w:lastRenderedPageBreak/>
        <w:t>Equity grant and credit guarantee proposals are routed through designated IAs to DAC&amp;FW.</w:t>
      </w:r>
    </w:p>
    <w:p w14:paraId="4FCC879D" w14:textId="77777777" w:rsidR="00177CF4" w:rsidRPr="007D0085" w:rsidRDefault="00177CF4" w:rsidP="00177CF4">
      <w:pPr>
        <w:pStyle w:val="ListParagraph"/>
        <w:numPr>
          <w:ilvl w:val="1"/>
          <w:numId w:val="397"/>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District-level contact points</w:t>
      </w:r>
    </w:p>
    <w:p w14:paraId="747B826D" w14:textId="77777777" w:rsidR="00177CF4" w:rsidRPr="007D0085" w:rsidRDefault="00177CF4" w:rsidP="00177CF4">
      <w:pPr>
        <w:numPr>
          <w:ilvl w:val="1"/>
          <w:numId w:val="403"/>
        </w:numPr>
        <w:spacing w:beforeLines="80" w:before="192" w:afterLines="80" w:after="192" w:line="360" w:lineRule="exact"/>
        <w:ind w:left="360"/>
        <w:rPr>
          <w:rFonts w:ascii="Aptos Display" w:hAnsi="Aptos Display"/>
        </w:rPr>
      </w:pPr>
      <w:r w:rsidRPr="007D0085">
        <w:rPr>
          <w:rFonts w:ascii="Aptos Display" w:hAnsi="Aptos Display"/>
          <w:b/>
          <w:bCs/>
        </w:rPr>
        <w:t>CDO / DM</w:t>
      </w:r>
      <w:r w:rsidRPr="007D0085">
        <w:rPr>
          <w:rFonts w:ascii="Aptos Display" w:hAnsi="Aptos Display"/>
        </w:rPr>
        <w:t xml:space="preserve"> – coordination &amp; convergence.</w:t>
      </w:r>
    </w:p>
    <w:p w14:paraId="41477B1F" w14:textId="77777777" w:rsidR="00177CF4" w:rsidRPr="007D0085" w:rsidRDefault="00177CF4" w:rsidP="00177CF4">
      <w:pPr>
        <w:numPr>
          <w:ilvl w:val="1"/>
          <w:numId w:val="403"/>
        </w:numPr>
        <w:spacing w:beforeLines="80" w:before="192" w:afterLines="80" w:after="192" w:line="360" w:lineRule="exact"/>
        <w:ind w:left="360"/>
        <w:rPr>
          <w:rFonts w:ascii="Aptos Display" w:hAnsi="Aptos Display"/>
        </w:rPr>
      </w:pPr>
      <w:r w:rsidRPr="007D0085">
        <w:rPr>
          <w:rFonts w:ascii="Aptos Display" w:hAnsi="Aptos Display"/>
          <w:b/>
          <w:bCs/>
        </w:rPr>
        <w:t>District Horticulture, Animal Husbandry, Fisheries, Cooperative officers</w:t>
      </w:r>
      <w:r w:rsidRPr="007D0085">
        <w:rPr>
          <w:rFonts w:ascii="Aptos Display" w:hAnsi="Aptos Display"/>
        </w:rPr>
        <w:t xml:space="preserve"> – sectoral convergence.</w:t>
      </w:r>
    </w:p>
    <w:p w14:paraId="6E4B20E9" w14:textId="77777777" w:rsidR="00177CF4" w:rsidRPr="007D0085" w:rsidRDefault="00177CF4" w:rsidP="00177CF4">
      <w:pPr>
        <w:numPr>
          <w:ilvl w:val="1"/>
          <w:numId w:val="403"/>
        </w:numPr>
        <w:spacing w:beforeLines="80" w:before="192" w:afterLines="80" w:after="192" w:line="360" w:lineRule="exact"/>
        <w:ind w:left="360"/>
        <w:rPr>
          <w:rFonts w:ascii="Aptos Display" w:hAnsi="Aptos Display"/>
        </w:rPr>
      </w:pPr>
      <w:r w:rsidRPr="007D0085">
        <w:rPr>
          <w:rFonts w:ascii="Aptos Display" w:hAnsi="Aptos Display"/>
          <w:b/>
          <w:bCs/>
        </w:rPr>
        <w:t>District Project Coordinator, UPDASP</w:t>
      </w:r>
      <w:r w:rsidRPr="007D0085">
        <w:rPr>
          <w:rFonts w:ascii="Aptos Display" w:hAnsi="Aptos Display"/>
        </w:rPr>
        <w:t xml:space="preserve"> – liaison between CBBOs, IAs and State PMU.</w:t>
      </w:r>
    </w:p>
    <w:p w14:paraId="533A83E1" w14:textId="77777777" w:rsidR="00177CF4" w:rsidRPr="007D0085" w:rsidRDefault="00177CF4" w:rsidP="00177CF4">
      <w:pPr>
        <w:numPr>
          <w:ilvl w:val="1"/>
          <w:numId w:val="403"/>
        </w:numPr>
        <w:spacing w:beforeLines="80" w:before="192" w:afterLines="80" w:after="192" w:line="360" w:lineRule="exact"/>
        <w:ind w:left="360"/>
        <w:rPr>
          <w:rFonts w:ascii="Aptos Display" w:hAnsi="Aptos Display"/>
        </w:rPr>
      </w:pPr>
      <w:r w:rsidRPr="007D0085">
        <w:rPr>
          <w:rFonts w:ascii="Aptos Display" w:hAnsi="Aptos Display"/>
          <w:b/>
          <w:bCs/>
        </w:rPr>
        <w:t>Block level staff / ATMA functionaries</w:t>
      </w:r>
      <w:r w:rsidRPr="007D0085">
        <w:rPr>
          <w:rFonts w:ascii="Aptos Display" w:hAnsi="Aptos Display"/>
        </w:rPr>
        <w:t xml:space="preserve"> – mobilisation.</w:t>
      </w:r>
    </w:p>
    <w:p w14:paraId="06E224AF" w14:textId="77777777" w:rsidR="00177CF4" w:rsidRPr="007D0085" w:rsidRDefault="00177CF4" w:rsidP="00177CF4">
      <w:pPr>
        <w:pStyle w:val="ListParagraph"/>
        <w:numPr>
          <w:ilvl w:val="1"/>
          <w:numId w:val="397"/>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 xml:space="preserve">FAQs </w:t>
      </w:r>
    </w:p>
    <w:p w14:paraId="2CA60E2A" w14:textId="77777777" w:rsidR="00177CF4" w:rsidRPr="00EB4E5A" w:rsidRDefault="00177CF4" w:rsidP="00177CF4">
      <w:pPr>
        <w:pStyle w:val="ListParagraph"/>
        <w:spacing w:beforeLines="80" w:before="192" w:afterLines="80" w:after="192" w:line="360" w:lineRule="exact"/>
        <w:rPr>
          <w:rFonts w:ascii="Aptos Display" w:hAnsi="Aptos Display"/>
        </w:rPr>
      </w:pPr>
    </w:p>
    <w:p w14:paraId="797A2AC2" w14:textId="77777777" w:rsidR="00177CF4" w:rsidRPr="00816B63" w:rsidRDefault="00177CF4" w:rsidP="00177CF4">
      <w:pPr>
        <w:pStyle w:val="ListParagraph"/>
        <w:numPr>
          <w:ilvl w:val="1"/>
          <w:numId w:val="365"/>
        </w:numPr>
        <w:spacing w:beforeLines="80" w:before="192" w:afterLines="80" w:after="192" w:line="360" w:lineRule="exact"/>
        <w:ind w:left="0"/>
        <w:rPr>
          <w:rFonts w:ascii="Aptos Display" w:hAnsi="Aptos Display"/>
          <w:i/>
          <w:iCs/>
        </w:rPr>
      </w:pPr>
      <w:r w:rsidRPr="00816B63">
        <w:rPr>
          <w:rFonts w:ascii="Aptos Display" w:hAnsi="Aptos Display"/>
          <w:b/>
          <w:bCs/>
          <w:i/>
          <w:iCs/>
        </w:rPr>
        <w:t>How are CBBOs selected in the district?</w:t>
      </w:r>
    </w:p>
    <w:p w14:paraId="5EC75BF2" w14:textId="77777777" w:rsidR="00177CF4" w:rsidRPr="007D0085" w:rsidRDefault="00177CF4" w:rsidP="00177CF4">
      <w:pPr>
        <w:spacing w:beforeLines="80" w:before="192" w:afterLines="80" w:after="192" w:line="360" w:lineRule="exact"/>
        <w:rPr>
          <w:rFonts w:ascii="Aptos Display" w:hAnsi="Aptos Display"/>
        </w:rPr>
      </w:pPr>
      <w:r w:rsidRPr="00816B63">
        <w:rPr>
          <w:rFonts w:ascii="Aptos Display" w:hAnsi="Aptos Display"/>
          <w:b/>
          <w:bCs/>
          <w:i/>
          <w:iCs/>
        </w:rPr>
        <w:t>Answers:</w:t>
      </w:r>
      <w:r>
        <w:rPr>
          <w:rFonts w:ascii="Aptos Display" w:hAnsi="Aptos Display"/>
        </w:rPr>
        <w:t xml:space="preserve"> </w:t>
      </w:r>
      <w:r w:rsidRPr="007D0085">
        <w:rPr>
          <w:rFonts w:ascii="Aptos Display" w:hAnsi="Aptos Display"/>
        </w:rPr>
        <w:t xml:space="preserve">CBBOs are empanelled by IAs / UPDASP through EOI and RFP processes </w:t>
      </w:r>
      <w:r>
        <w:rPr>
          <w:rFonts w:ascii="Aptos Display" w:hAnsi="Aptos Display"/>
        </w:rPr>
        <w:t>as per</w:t>
      </w:r>
      <w:r w:rsidRPr="007D0085">
        <w:rPr>
          <w:rFonts w:ascii="Aptos Display" w:hAnsi="Aptos Display"/>
        </w:rPr>
        <w:t xml:space="preserve"> GoI guidelines</w:t>
      </w:r>
      <w:r>
        <w:rPr>
          <w:rFonts w:ascii="Aptos Display" w:hAnsi="Aptos Display"/>
        </w:rPr>
        <w:t xml:space="preserve"> and the</w:t>
      </w:r>
      <w:r w:rsidRPr="007D0085">
        <w:rPr>
          <w:rFonts w:ascii="Aptos Display" w:hAnsi="Aptos Display"/>
        </w:rPr>
        <w:t xml:space="preserve"> district-wise mapping is shared with CDOs.</w:t>
      </w:r>
    </w:p>
    <w:p w14:paraId="211F3C57" w14:textId="77777777" w:rsidR="00177CF4" w:rsidRPr="001A602B" w:rsidRDefault="00177CF4" w:rsidP="00177CF4">
      <w:pPr>
        <w:numPr>
          <w:ilvl w:val="1"/>
          <w:numId w:val="365"/>
        </w:numPr>
        <w:spacing w:beforeLines="80" w:before="192" w:afterLines="80" w:after="192" w:line="360" w:lineRule="exact"/>
        <w:rPr>
          <w:rFonts w:ascii="Aptos Display" w:hAnsi="Aptos Display"/>
          <w:i/>
          <w:iCs/>
        </w:rPr>
      </w:pPr>
      <w:r w:rsidRPr="001A602B">
        <w:rPr>
          <w:rFonts w:ascii="Aptos Display" w:hAnsi="Aptos Display"/>
          <w:b/>
          <w:bCs/>
          <w:i/>
          <w:iCs/>
        </w:rPr>
        <w:t>Can an existing cooperative be converted into an FPO under the scheme?</w:t>
      </w:r>
    </w:p>
    <w:p w14:paraId="465A9EE3" w14:textId="77777777" w:rsidR="00177CF4" w:rsidRPr="007D0085" w:rsidRDefault="00177CF4" w:rsidP="00177CF4">
      <w:pPr>
        <w:spacing w:beforeLines="80" w:before="192" w:afterLines="80" w:after="192" w:line="360" w:lineRule="exact"/>
        <w:rPr>
          <w:rFonts w:ascii="Aptos Display" w:hAnsi="Aptos Display"/>
        </w:rPr>
      </w:pPr>
      <w:r w:rsidRPr="00816B63">
        <w:rPr>
          <w:rFonts w:ascii="Aptos Display" w:hAnsi="Aptos Display"/>
          <w:b/>
          <w:bCs/>
          <w:i/>
          <w:iCs/>
        </w:rPr>
        <w:t>Answers:</w:t>
      </w:r>
      <w:r>
        <w:rPr>
          <w:rFonts w:ascii="Aptos Display" w:hAnsi="Aptos Display"/>
        </w:rPr>
        <w:t xml:space="preserve"> </w:t>
      </w:r>
      <w:r w:rsidRPr="007D0085">
        <w:rPr>
          <w:rFonts w:ascii="Aptos Display" w:hAnsi="Aptos Display"/>
        </w:rPr>
        <w:t>Yes, if it meets eligibility criteria</w:t>
      </w:r>
      <w:r>
        <w:rPr>
          <w:rFonts w:ascii="Aptos Display" w:hAnsi="Aptos Display"/>
        </w:rPr>
        <w:t xml:space="preserve">, follows the process of transfer from cooperatives to FPOs, </w:t>
      </w:r>
      <w:r w:rsidRPr="007D0085">
        <w:rPr>
          <w:rFonts w:ascii="Aptos Display" w:hAnsi="Aptos Display"/>
        </w:rPr>
        <w:t>and is approved by the IA/CBBO and DAC&amp;FW as a scheme FPO</w:t>
      </w:r>
      <w:r>
        <w:rPr>
          <w:rFonts w:ascii="Aptos Display" w:hAnsi="Aptos Display"/>
        </w:rPr>
        <w:t>.</w:t>
      </w:r>
      <w:r w:rsidRPr="007D0085">
        <w:rPr>
          <w:rFonts w:ascii="Aptos Display" w:hAnsi="Aptos Display"/>
        </w:rPr>
        <w:t xml:space="preserve"> </w:t>
      </w:r>
      <w:r>
        <w:rPr>
          <w:rFonts w:ascii="Aptos Display" w:hAnsi="Aptos Display"/>
        </w:rPr>
        <w:t>H</w:t>
      </w:r>
      <w:r w:rsidRPr="007D0085">
        <w:rPr>
          <w:rFonts w:ascii="Aptos Display" w:hAnsi="Aptos Display"/>
        </w:rPr>
        <w:t xml:space="preserve">owever, support is normally prioritised for newly formed FPOs as per guidelines. </w:t>
      </w:r>
    </w:p>
    <w:p w14:paraId="1D8E36AB" w14:textId="77777777" w:rsidR="00177CF4" w:rsidRPr="007D0085" w:rsidRDefault="00177CF4" w:rsidP="00177CF4">
      <w:pPr>
        <w:numPr>
          <w:ilvl w:val="1"/>
          <w:numId w:val="365"/>
        </w:numPr>
        <w:spacing w:beforeLines="80" w:before="192" w:afterLines="80" w:after="192" w:line="360" w:lineRule="exact"/>
        <w:rPr>
          <w:rFonts w:ascii="Aptos Display" w:hAnsi="Aptos Display"/>
        </w:rPr>
      </w:pPr>
      <w:r w:rsidRPr="007D0085">
        <w:rPr>
          <w:rFonts w:ascii="Aptos Display" w:hAnsi="Aptos Display"/>
          <w:b/>
          <w:bCs/>
        </w:rPr>
        <w:t>Can scheme benefits be extended to SHG-based FPOs promoted by NRLM?</w:t>
      </w:r>
    </w:p>
    <w:p w14:paraId="73D40D8B" w14:textId="77777777" w:rsidR="00177CF4" w:rsidRPr="007D0085" w:rsidRDefault="00177CF4" w:rsidP="00177CF4">
      <w:pPr>
        <w:spacing w:beforeLines="80" w:before="192" w:afterLines="80" w:after="192" w:line="360" w:lineRule="exact"/>
        <w:rPr>
          <w:rFonts w:ascii="Aptos Display" w:hAnsi="Aptos Display"/>
        </w:rPr>
      </w:pPr>
      <w:r w:rsidRPr="00816B63">
        <w:rPr>
          <w:rFonts w:ascii="Aptos Display" w:hAnsi="Aptos Display"/>
          <w:b/>
          <w:bCs/>
          <w:i/>
          <w:iCs/>
        </w:rPr>
        <w:t>Answers:</w:t>
      </w:r>
      <w:r>
        <w:rPr>
          <w:rFonts w:ascii="Aptos Display" w:hAnsi="Aptos Display"/>
        </w:rPr>
        <w:t xml:space="preserve"> </w:t>
      </w:r>
      <w:r w:rsidRPr="007D0085">
        <w:rPr>
          <w:rFonts w:ascii="Aptos Display" w:hAnsi="Aptos Display"/>
        </w:rPr>
        <w:t>Yes, if they conform to FPO registration norms and are mapped to an IA/CBBO under the 10k FPO scheme.</w:t>
      </w:r>
    </w:p>
    <w:p w14:paraId="29187C04" w14:textId="77777777" w:rsidR="00177CF4" w:rsidRPr="007D0085" w:rsidRDefault="00177CF4" w:rsidP="00177CF4">
      <w:pPr>
        <w:pStyle w:val="ListParagraph"/>
        <w:numPr>
          <w:ilvl w:val="1"/>
          <w:numId w:val="397"/>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Key links</w:t>
      </w:r>
    </w:p>
    <w:p w14:paraId="2B5A7C4C" w14:textId="77777777" w:rsidR="00177CF4" w:rsidRPr="007D0085" w:rsidRDefault="00177CF4" w:rsidP="00177CF4">
      <w:pPr>
        <w:numPr>
          <w:ilvl w:val="1"/>
          <w:numId w:val="404"/>
        </w:numPr>
        <w:spacing w:beforeLines="80" w:before="192" w:afterLines="80" w:after="192" w:line="360" w:lineRule="exact"/>
        <w:ind w:left="360"/>
        <w:rPr>
          <w:rFonts w:ascii="Aptos Display" w:hAnsi="Aptos Display"/>
        </w:rPr>
      </w:pPr>
      <w:r w:rsidRPr="007D0085">
        <w:rPr>
          <w:rFonts w:ascii="Aptos Display" w:hAnsi="Aptos Display"/>
        </w:rPr>
        <w:t xml:space="preserve">Operational Guidelines – 10,000 FPOs (GoI): </w:t>
      </w:r>
      <w:hyperlink r:id="rId172" w:history="1">
        <w:r w:rsidRPr="00816CBD">
          <w:rPr>
            <w:rStyle w:val="Hyperlink"/>
            <w:rFonts w:ascii="Aptos Display" w:hAnsi="Aptos Display"/>
          </w:rPr>
          <w:t>https://dmi.gov.in/Documents/FPO_Scheme_Guidelines_FINAL_English.pdf</w:t>
        </w:r>
      </w:hyperlink>
      <w:r>
        <w:rPr>
          <w:rFonts w:ascii="Aptos Display" w:hAnsi="Aptos Display"/>
        </w:rPr>
        <w:t xml:space="preserve"> </w:t>
      </w:r>
    </w:p>
    <w:p w14:paraId="495F3717" w14:textId="77777777" w:rsidR="00177CF4" w:rsidRPr="007D0085" w:rsidRDefault="00177CF4" w:rsidP="00177CF4">
      <w:pPr>
        <w:numPr>
          <w:ilvl w:val="1"/>
          <w:numId w:val="404"/>
        </w:numPr>
        <w:spacing w:beforeLines="80" w:before="192" w:afterLines="80" w:after="192" w:line="360" w:lineRule="exact"/>
        <w:ind w:left="360"/>
        <w:rPr>
          <w:rFonts w:ascii="Aptos Display" w:hAnsi="Aptos Display"/>
        </w:rPr>
      </w:pPr>
      <w:r w:rsidRPr="007D0085">
        <w:rPr>
          <w:rFonts w:ascii="Aptos Display" w:hAnsi="Aptos Display"/>
        </w:rPr>
        <w:t xml:space="preserve">National Policy on FPOs, 2024 (GoI): </w:t>
      </w:r>
      <w:hyperlink r:id="rId173" w:history="1">
        <w:r w:rsidRPr="00816CBD">
          <w:rPr>
            <w:rStyle w:val="Hyperlink"/>
            <w:rFonts w:ascii="Aptos Display" w:hAnsi="Aptos Display"/>
          </w:rPr>
          <w:t>https://agriwelfare.gov.in/Documents/HomeWhatsNew/National_policy_onFPOs_18Jun2024.pdf</w:t>
        </w:r>
      </w:hyperlink>
      <w:r>
        <w:rPr>
          <w:rFonts w:ascii="Aptos Display" w:hAnsi="Aptos Display"/>
        </w:rPr>
        <w:t xml:space="preserve"> </w:t>
      </w:r>
    </w:p>
    <w:p w14:paraId="64D15222" w14:textId="77777777" w:rsidR="00177CF4" w:rsidRDefault="00177CF4" w:rsidP="00177CF4">
      <w:pPr>
        <w:numPr>
          <w:ilvl w:val="1"/>
          <w:numId w:val="404"/>
        </w:numPr>
        <w:spacing w:beforeLines="80" w:before="192" w:afterLines="80" w:after="192" w:line="360" w:lineRule="exact"/>
        <w:ind w:left="360"/>
        <w:rPr>
          <w:rFonts w:ascii="Aptos Display" w:hAnsi="Aptos Display"/>
        </w:rPr>
      </w:pPr>
      <w:r w:rsidRPr="007D0085">
        <w:rPr>
          <w:rFonts w:ascii="Aptos Display" w:hAnsi="Aptos Display"/>
        </w:rPr>
        <w:t>SFAC FPO scheme page</w:t>
      </w:r>
      <w:r>
        <w:rPr>
          <w:rFonts w:ascii="Aptos Display" w:hAnsi="Aptos Display"/>
        </w:rPr>
        <w:t xml:space="preserve">: </w:t>
      </w:r>
      <w:hyperlink r:id="rId174" w:history="1">
        <w:r w:rsidRPr="00816CBD">
          <w:rPr>
            <w:rStyle w:val="Hyperlink"/>
            <w:rFonts w:ascii="Aptos Display" w:hAnsi="Aptos Display"/>
          </w:rPr>
          <w:t>https://sfacindia.com/FPOS.aspx</w:t>
        </w:r>
      </w:hyperlink>
      <w:r w:rsidRPr="00C07A81">
        <w:rPr>
          <w:rFonts w:ascii="Aptos Display" w:hAnsi="Aptos Display"/>
        </w:rPr>
        <w:t>?</w:t>
      </w:r>
      <w:r>
        <w:rPr>
          <w:rFonts w:ascii="Aptos Display" w:hAnsi="Aptos Display"/>
        </w:rPr>
        <w:t xml:space="preserve"> </w:t>
      </w:r>
    </w:p>
    <w:p w14:paraId="4D48C7F4" w14:textId="77777777" w:rsidR="00177CF4" w:rsidRPr="007D0085" w:rsidRDefault="00177CF4" w:rsidP="00177CF4">
      <w:pPr>
        <w:numPr>
          <w:ilvl w:val="1"/>
          <w:numId w:val="404"/>
        </w:numPr>
        <w:spacing w:beforeLines="80" w:before="192" w:afterLines="80" w:after="192" w:line="360" w:lineRule="exact"/>
        <w:ind w:left="360"/>
        <w:rPr>
          <w:rFonts w:ascii="Aptos Display" w:hAnsi="Aptos Display"/>
        </w:rPr>
      </w:pPr>
      <w:r>
        <w:rPr>
          <w:rFonts w:ascii="Aptos Display" w:hAnsi="Aptos Display"/>
        </w:rPr>
        <w:t>S</w:t>
      </w:r>
      <w:r w:rsidRPr="007D0085">
        <w:rPr>
          <w:rFonts w:ascii="Aptos Display" w:hAnsi="Aptos Display"/>
        </w:rPr>
        <w:t xml:space="preserve">tate-wise lists: </w:t>
      </w:r>
      <w:hyperlink r:id="rId175" w:history="1">
        <w:r w:rsidRPr="00816CBD">
          <w:rPr>
            <w:rStyle w:val="Hyperlink"/>
            <w:rFonts w:ascii="Aptos Display" w:hAnsi="Aptos Display"/>
          </w:rPr>
          <w:t>https://sfacindia.com/PDFs/Tenders/State%20wise%20list%20of%20registered%20FPOs%20details%20under%20Central%20Sector%20Scheme%20for%20Formation%20and%20Promotion%20of%2010,000%20FPOs%20by%20SFAC%20as%20on%2024-02-2025.pdf</w:t>
        </w:r>
      </w:hyperlink>
      <w:r>
        <w:rPr>
          <w:rFonts w:ascii="Aptos Display" w:hAnsi="Aptos Display"/>
        </w:rPr>
        <w:t xml:space="preserve"> </w:t>
      </w:r>
    </w:p>
    <w:p w14:paraId="7C2BC12A" w14:textId="77777777" w:rsidR="00177CF4" w:rsidRDefault="00177CF4" w:rsidP="00177CF4">
      <w:pPr>
        <w:spacing w:beforeLines="80" w:before="192" w:afterLines="80" w:after="192" w:line="360" w:lineRule="exact"/>
        <w:rPr>
          <w:rFonts w:ascii="Aptos Display" w:hAnsi="Aptos Display"/>
          <w:b/>
          <w:bCs/>
        </w:rPr>
      </w:pPr>
    </w:p>
    <w:p w14:paraId="359E6D2E" w14:textId="77777777" w:rsidR="00177CF4" w:rsidRPr="007D0085" w:rsidRDefault="00177CF4" w:rsidP="00177CF4">
      <w:pPr>
        <w:pStyle w:val="ListParagraph"/>
        <w:numPr>
          <w:ilvl w:val="0"/>
          <w:numId w:val="396"/>
        </w:numPr>
        <w:shd w:val="clear" w:color="auto" w:fill="27223E"/>
        <w:spacing w:beforeLines="80" w:before="192" w:afterLines="80" w:after="192" w:line="360" w:lineRule="exact"/>
        <w:ind w:left="360"/>
        <w:rPr>
          <w:rFonts w:ascii="Aptos Display" w:hAnsi="Aptos Display"/>
          <w:b/>
          <w:bCs/>
        </w:rPr>
      </w:pPr>
      <w:r w:rsidRPr="0039557C">
        <w:rPr>
          <w:rFonts w:ascii="Aptos Display" w:hAnsi="Aptos Display"/>
          <w:b/>
          <w:bCs/>
        </w:rPr>
        <w:t>Public–Private Partnership for Agriculture Value Chain Development Programme</w:t>
      </w:r>
      <w:r>
        <w:rPr>
          <w:rFonts w:ascii="Aptos Display" w:hAnsi="Aptos Display"/>
          <w:b/>
          <w:bCs/>
        </w:rPr>
        <w:t xml:space="preserve"> (PPPAVCD</w:t>
      </w:r>
      <w:r w:rsidRPr="00264169">
        <w:rPr>
          <w:rFonts w:ascii="Aptos Display" w:hAnsi="Aptos Display"/>
          <w:b/>
          <w:bCs/>
        </w:rPr>
        <w:t>)</w:t>
      </w:r>
    </w:p>
    <w:p w14:paraId="19CF608B" w14:textId="77777777" w:rsidR="00177CF4" w:rsidRDefault="00177CF4" w:rsidP="00177CF4">
      <w:pPr>
        <w:pStyle w:val="ListParagraph"/>
        <w:spacing w:beforeLines="80" w:before="192" w:afterLines="80" w:after="192" w:line="360" w:lineRule="exact"/>
        <w:ind w:left="360"/>
        <w:rPr>
          <w:rFonts w:ascii="Aptos Display" w:hAnsi="Aptos Display"/>
        </w:rPr>
      </w:pPr>
    </w:p>
    <w:p w14:paraId="43B77E60" w14:textId="77777777" w:rsidR="00177CF4" w:rsidRDefault="00177CF4" w:rsidP="00177CF4">
      <w:pPr>
        <w:pStyle w:val="ListParagraph"/>
        <w:numPr>
          <w:ilvl w:val="0"/>
          <w:numId w:val="435"/>
        </w:numPr>
        <w:spacing w:beforeLines="80" w:before="192" w:afterLines="80" w:after="192" w:line="360" w:lineRule="exact"/>
        <w:ind w:left="360"/>
        <w:rPr>
          <w:rFonts w:ascii="Aptos Display" w:hAnsi="Aptos Display"/>
        </w:rPr>
      </w:pPr>
      <w:r w:rsidRPr="00530134">
        <w:rPr>
          <w:rFonts w:ascii="Aptos Display" w:hAnsi="Aptos Display"/>
        </w:rPr>
        <w:t xml:space="preserve">Projects </w:t>
      </w:r>
      <w:r>
        <w:rPr>
          <w:rFonts w:ascii="Aptos Display" w:hAnsi="Aptos Display"/>
        </w:rPr>
        <w:t xml:space="preserve">under PPPAVCD </w:t>
      </w:r>
      <w:r w:rsidRPr="00530134">
        <w:rPr>
          <w:rFonts w:ascii="Aptos Display" w:hAnsi="Aptos Display"/>
        </w:rPr>
        <w:t>are approved and centrally monitored by GoI, while financial support to farmers and infrastructure is drawn by convergence from existing Central / State schemes</w:t>
      </w:r>
    </w:p>
    <w:p w14:paraId="71780675" w14:textId="77777777" w:rsidR="00177CF4" w:rsidRPr="001970CE" w:rsidRDefault="00177CF4" w:rsidP="00177CF4">
      <w:pPr>
        <w:pStyle w:val="ListParagraph"/>
        <w:numPr>
          <w:ilvl w:val="0"/>
          <w:numId w:val="435"/>
        </w:numPr>
        <w:spacing w:beforeLines="80" w:before="192" w:afterLines="80" w:after="192" w:line="360" w:lineRule="exact"/>
        <w:ind w:left="360"/>
        <w:rPr>
          <w:rFonts w:ascii="Aptos Display" w:hAnsi="Aptos Display"/>
          <w:b/>
          <w:bCs/>
        </w:rPr>
      </w:pPr>
      <w:r w:rsidRPr="001970CE">
        <w:rPr>
          <w:rFonts w:ascii="Aptos Display" w:hAnsi="Aptos Display"/>
          <w:b/>
          <w:bCs/>
        </w:rPr>
        <w:t xml:space="preserve">Funding </w:t>
      </w:r>
      <w:r>
        <w:rPr>
          <w:rFonts w:ascii="Aptos Display" w:hAnsi="Aptos Display"/>
          <w:b/>
          <w:bCs/>
        </w:rPr>
        <w:t>mechanism</w:t>
      </w:r>
      <w:r w:rsidRPr="001970CE">
        <w:rPr>
          <w:rFonts w:ascii="Aptos Display" w:hAnsi="Aptos Display"/>
          <w:b/>
          <w:bCs/>
        </w:rPr>
        <w:t>:</w:t>
      </w:r>
    </w:p>
    <w:p w14:paraId="249CB1B0" w14:textId="77777777" w:rsidR="00177CF4" w:rsidRDefault="00177CF4" w:rsidP="00177CF4">
      <w:pPr>
        <w:pStyle w:val="ListParagraph"/>
        <w:numPr>
          <w:ilvl w:val="1"/>
          <w:numId w:val="413"/>
        </w:numPr>
        <w:spacing w:beforeLines="80" w:before="192" w:afterLines="80" w:after="192" w:line="360" w:lineRule="exact"/>
        <w:rPr>
          <w:rFonts w:ascii="Aptos Display" w:hAnsi="Aptos Display"/>
        </w:rPr>
      </w:pPr>
      <w:r w:rsidRPr="005A0655">
        <w:rPr>
          <w:rFonts w:ascii="Aptos Display" w:hAnsi="Aptos Display"/>
        </w:rPr>
        <w:t>No dedicated PPPAVCD “subsidy head”, instead</w:t>
      </w:r>
      <w:r>
        <w:rPr>
          <w:rFonts w:ascii="Aptos Display" w:hAnsi="Aptos Display"/>
        </w:rPr>
        <w:t xml:space="preserve"> </w:t>
      </w:r>
      <w:r w:rsidRPr="005A0655">
        <w:rPr>
          <w:rFonts w:ascii="Aptos Display" w:hAnsi="Aptos Display"/>
        </w:rPr>
        <w:t>Farmer-side support and infrastructure is financed by aligning and pooling components of approved schemes in the PPP cluster</w:t>
      </w:r>
    </w:p>
    <w:p w14:paraId="2A597818" w14:textId="77777777" w:rsidR="00177CF4" w:rsidRDefault="00177CF4" w:rsidP="00177CF4">
      <w:pPr>
        <w:pStyle w:val="ListParagraph"/>
        <w:numPr>
          <w:ilvl w:val="1"/>
          <w:numId w:val="413"/>
        </w:numPr>
        <w:spacing w:beforeLines="80" w:before="192" w:afterLines="80" w:after="192" w:line="360" w:lineRule="exact"/>
        <w:rPr>
          <w:rFonts w:ascii="Aptos Display" w:hAnsi="Aptos Display"/>
        </w:rPr>
      </w:pPr>
      <w:r w:rsidRPr="000A3315">
        <w:rPr>
          <w:rFonts w:ascii="Aptos Display" w:hAnsi="Aptos Display"/>
        </w:rPr>
        <w:t>Private partner invests its own equity / capex / working capital.</w:t>
      </w:r>
    </w:p>
    <w:p w14:paraId="4560EB50" w14:textId="77777777" w:rsidR="00177CF4" w:rsidRDefault="00177CF4" w:rsidP="00177CF4">
      <w:pPr>
        <w:pStyle w:val="ListParagraph"/>
        <w:numPr>
          <w:ilvl w:val="1"/>
          <w:numId w:val="413"/>
        </w:numPr>
        <w:spacing w:beforeLines="80" w:before="192" w:afterLines="80" w:after="192" w:line="360" w:lineRule="exact"/>
        <w:rPr>
          <w:rFonts w:ascii="Aptos Display" w:hAnsi="Aptos Display"/>
        </w:rPr>
      </w:pPr>
      <w:proofErr w:type="spellStart"/>
      <w:r w:rsidRPr="000A3315">
        <w:rPr>
          <w:rFonts w:ascii="Aptos Display" w:hAnsi="Aptos Display"/>
        </w:rPr>
        <w:t>GoI’s</w:t>
      </w:r>
      <w:proofErr w:type="spellEnd"/>
      <w:r w:rsidRPr="000A3315">
        <w:rPr>
          <w:rFonts w:ascii="Aptos Display" w:hAnsi="Aptos Display"/>
        </w:rPr>
        <w:t xml:space="preserve"> role is to approve the PPPAVCD project and its convergence plan, and to monitor outputs and outcomes at national level through a dedicated PPPAVCD PMU</w:t>
      </w:r>
    </w:p>
    <w:p w14:paraId="3230378D" w14:textId="77777777" w:rsidR="00177CF4" w:rsidRPr="008416E7" w:rsidRDefault="00177CF4" w:rsidP="00177CF4">
      <w:pPr>
        <w:pStyle w:val="ListParagraph"/>
        <w:spacing w:beforeLines="80" w:before="192" w:afterLines="80" w:after="192" w:line="360" w:lineRule="exact"/>
        <w:ind w:left="360"/>
        <w:rPr>
          <w:rFonts w:ascii="Aptos Display" w:hAnsi="Aptos Display"/>
        </w:rPr>
      </w:pPr>
    </w:p>
    <w:p w14:paraId="7ECFEDBE" w14:textId="77777777" w:rsidR="00177CF4" w:rsidRPr="00BC39B2" w:rsidRDefault="00177CF4" w:rsidP="00177CF4">
      <w:pPr>
        <w:pStyle w:val="ListParagraph"/>
        <w:numPr>
          <w:ilvl w:val="1"/>
          <w:numId w:val="437"/>
        </w:numPr>
        <w:shd w:val="clear" w:color="auto" w:fill="E7DDD9"/>
        <w:spacing w:beforeLines="80" w:before="192" w:afterLines="80" w:after="192" w:line="360" w:lineRule="exact"/>
        <w:ind w:left="450" w:hanging="450"/>
        <w:rPr>
          <w:rFonts w:ascii="Aptos Display" w:hAnsi="Aptos Display"/>
        </w:rPr>
      </w:pPr>
      <w:r w:rsidRPr="00BC39B2">
        <w:rPr>
          <w:rFonts w:ascii="Aptos Display" w:hAnsi="Aptos Display"/>
          <w:b/>
          <w:bCs/>
        </w:rPr>
        <w:t>Objectives</w:t>
      </w:r>
    </w:p>
    <w:p w14:paraId="09E083D8" w14:textId="77777777" w:rsidR="00177CF4" w:rsidRPr="00766F80" w:rsidRDefault="00177CF4" w:rsidP="00177CF4">
      <w:pPr>
        <w:numPr>
          <w:ilvl w:val="1"/>
          <w:numId w:val="436"/>
        </w:numPr>
        <w:spacing w:beforeLines="80" w:before="192" w:afterLines="80" w:after="192" w:line="360" w:lineRule="exact"/>
        <w:ind w:left="360"/>
        <w:rPr>
          <w:rFonts w:ascii="Aptos Display" w:hAnsi="Aptos Display"/>
        </w:rPr>
      </w:pPr>
      <w:r w:rsidRPr="00766F80">
        <w:rPr>
          <w:rFonts w:ascii="Aptos Display" w:hAnsi="Aptos Display"/>
        </w:rPr>
        <w:t>Enable large-scale, integrated PPP projects across agriculture and allied sectors, with GoI-approved value-chain proposals.</w:t>
      </w:r>
    </w:p>
    <w:p w14:paraId="052EA5A7" w14:textId="77777777" w:rsidR="00177CF4" w:rsidRPr="00766F80" w:rsidRDefault="00177CF4" w:rsidP="00177CF4">
      <w:pPr>
        <w:numPr>
          <w:ilvl w:val="1"/>
          <w:numId w:val="436"/>
        </w:numPr>
        <w:spacing w:beforeLines="80" w:before="192" w:afterLines="80" w:after="192" w:line="360" w:lineRule="exact"/>
        <w:ind w:left="360"/>
        <w:rPr>
          <w:rFonts w:ascii="Aptos Display" w:hAnsi="Aptos Display"/>
        </w:rPr>
      </w:pPr>
      <w:r w:rsidRPr="00766F80">
        <w:rPr>
          <w:rFonts w:ascii="Aptos Display" w:hAnsi="Aptos Display"/>
        </w:rPr>
        <w:t xml:space="preserve">Aggregate 500–10,000 farmers per cluster, organised through FPOs/producer groups, and link them with robust market channels. </w:t>
      </w:r>
    </w:p>
    <w:p w14:paraId="6995A346" w14:textId="77777777" w:rsidR="00177CF4" w:rsidRDefault="00177CF4" w:rsidP="00177CF4">
      <w:pPr>
        <w:numPr>
          <w:ilvl w:val="1"/>
          <w:numId w:val="436"/>
        </w:numPr>
        <w:spacing w:beforeLines="80" w:before="192" w:afterLines="80" w:after="192" w:line="360" w:lineRule="exact"/>
        <w:ind w:left="360"/>
        <w:rPr>
          <w:rFonts w:ascii="Aptos Display" w:hAnsi="Aptos Display"/>
        </w:rPr>
      </w:pPr>
      <w:r w:rsidRPr="00244AE1">
        <w:rPr>
          <w:rFonts w:ascii="Aptos Display" w:hAnsi="Aptos Display"/>
        </w:rPr>
        <w:t>Increase and stabilise farmer incomes by:</w:t>
      </w:r>
    </w:p>
    <w:p w14:paraId="2CA5A9B2" w14:textId="77777777" w:rsidR="00177CF4" w:rsidRPr="00835347" w:rsidRDefault="00177CF4" w:rsidP="00177CF4">
      <w:pPr>
        <w:numPr>
          <w:ilvl w:val="2"/>
          <w:numId w:val="436"/>
        </w:numPr>
        <w:spacing w:beforeLines="80" w:before="192" w:afterLines="80" w:after="192" w:line="360" w:lineRule="exact"/>
        <w:ind w:left="720"/>
        <w:rPr>
          <w:rFonts w:ascii="Aptos Display" w:hAnsi="Aptos Display"/>
        </w:rPr>
      </w:pPr>
      <w:r w:rsidRPr="00835347">
        <w:rPr>
          <w:rFonts w:ascii="Aptos Display" w:hAnsi="Aptos Display"/>
        </w:rPr>
        <w:t>Assured/structured buy-back arrangements,</w:t>
      </w:r>
    </w:p>
    <w:p w14:paraId="6A6BCF67" w14:textId="77777777" w:rsidR="00177CF4" w:rsidRPr="00835347" w:rsidRDefault="00177CF4" w:rsidP="00177CF4">
      <w:pPr>
        <w:numPr>
          <w:ilvl w:val="2"/>
          <w:numId w:val="436"/>
        </w:numPr>
        <w:spacing w:beforeLines="80" w:before="192" w:afterLines="80" w:after="192" w:line="360" w:lineRule="exact"/>
        <w:ind w:left="720"/>
        <w:rPr>
          <w:rFonts w:ascii="Aptos Display" w:hAnsi="Aptos Display"/>
        </w:rPr>
      </w:pPr>
      <w:r w:rsidRPr="00835347">
        <w:rPr>
          <w:rFonts w:ascii="Aptos Display" w:hAnsi="Aptos Display"/>
        </w:rPr>
        <w:t>Value-addition and post-harvest reduction,</w:t>
      </w:r>
    </w:p>
    <w:p w14:paraId="45009608" w14:textId="77777777" w:rsidR="00177CF4" w:rsidRPr="0015145F" w:rsidRDefault="00177CF4" w:rsidP="00177CF4">
      <w:pPr>
        <w:numPr>
          <w:ilvl w:val="2"/>
          <w:numId w:val="436"/>
        </w:numPr>
        <w:spacing w:beforeLines="80" w:before="192" w:afterLines="80" w:after="192" w:line="360" w:lineRule="exact"/>
        <w:ind w:left="720"/>
        <w:rPr>
          <w:rFonts w:ascii="Aptos Display" w:hAnsi="Aptos Display"/>
        </w:rPr>
      </w:pPr>
      <w:r w:rsidRPr="00835347">
        <w:rPr>
          <w:rFonts w:ascii="Aptos Display" w:hAnsi="Aptos Display"/>
        </w:rPr>
        <w:t>Better price discovery and quality-linked incentives.</w:t>
      </w:r>
    </w:p>
    <w:p w14:paraId="42889529" w14:textId="77777777" w:rsidR="00177CF4" w:rsidRPr="000606A5" w:rsidRDefault="00177CF4" w:rsidP="00177CF4">
      <w:pPr>
        <w:numPr>
          <w:ilvl w:val="1"/>
          <w:numId w:val="436"/>
        </w:numPr>
        <w:spacing w:beforeLines="80" w:before="192" w:afterLines="80" w:after="192" w:line="360" w:lineRule="exact"/>
        <w:ind w:left="360"/>
        <w:rPr>
          <w:rFonts w:ascii="Aptos Display" w:hAnsi="Aptos Display"/>
        </w:rPr>
      </w:pPr>
      <w:r w:rsidRPr="000606A5">
        <w:rPr>
          <w:rFonts w:ascii="Aptos Display" w:hAnsi="Aptos Display"/>
        </w:rPr>
        <w:t xml:space="preserve">Use convergence of public schemes to channel financial and technical support to farmers in PPP clusters, without creating a new scheme head. </w:t>
      </w:r>
    </w:p>
    <w:p w14:paraId="0CCF2116" w14:textId="77777777" w:rsidR="00177CF4" w:rsidRPr="0015145F" w:rsidRDefault="00177CF4" w:rsidP="00177CF4">
      <w:pPr>
        <w:numPr>
          <w:ilvl w:val="1"/>
          <w:numId w:val="436"/>
        </w:numPr>
        <w:spacing w:beforeLines="80" w:before="192" w:afterLines="80" w:after="192" w:line="360" w:lineRule="exact"/>
        <w:ind w:left="360"/>
        <w:rPr>
          <w:rFonts w:ascii="Aptos Display" w:hAnsi="Aptos Display"/>
        </w:rPr>
      </w:pPr>
      <w:r w:rsidRPr="0015145F">
        <w:rPr>
          <w:rFonts w:ascii="Aptos Display" w:hAnsi="Aptos Display"/>
        </w:rPr>
        <w:t xml:space="preserve">Drive adoption of modern technologies (precision farming, quality seed, mechanisation, digital traceability, climate-smart practices) through private partners. </w:t>
      </w:r>
    </w:p>
    <w:p w14:paraId="0134FEA5" w14:textId="77777777" w:rsidR="00177CF4" w:rsidRPr="0015145F" w:rsidRDefault="00177CF4" w:rsidP="00177CF4">
      <w:pPr>
        <w:numPr>
          <w:ilvl w:val="1"/>
          <w:numId w:val="436"/>
        </w:numPr>
        <w:spacing w:beforeLines="80" w:before="192" w:afterLines="80" w:after="192" w:line="360" w:lineRule="exact"/>
        <w:ind w:left="360"/>
        <w:rPr>
          <w:rFonts w:ascii="Aptos Display" w:hAnsi="Aptos Display"/>
        </w:rPr>
      </w:pPr>
      <w:r w:rsidRPr="0015145F">
        <w:rPr>
          <w:rFonts w:ascii="Aptos Display" w:hAnsi="Aptos Display"/>
        </w:rPr>
        <w:t xml:space="preserve">Create a national, centrally monitored PPP pipeline cutting across states, with uniform KPIs and reporting. </w:t>
      </w:r>
    </w:p>
    <w:p w14:paraId="6919B583" w14:textId="77777777" w:rsidR="00177CF4" w:rsidRPr="007D0085" w:rsidRDefault="00177CF4" w:rsidP="00177CF4">
      <w:pPr>
        <w:pStyle w:val="ListParagraph"/>
        <w:numPr>
          <w:ilvl w:val="1"/>
          <w:numId w:val="437"/>
        </w:numPr>
        <w:shd w:val="clear" w:color="auto" w:fill="E7DDD9"/>
        <w:spacing w:beforeLines="80" w:before="192" w:afterLines="80" w:after="192" w:line="360" w:lineRule="exact"/>
        <w:ind w:left="450" w:hanging="450"/>
        <w:rPr>
          <w:rFonts w:ascii="Aptos Display" w:hAnsi="Aptos Display"/>
        </w:rPr>
      </w:pPr>
      <w:r>
        <w:rPr>
          <w:rFonts w:ascii="Aptos Display" w:hAnsi="Aptos Display"/>
          <w:b/>
          <w:bCs/>
        </w:rPr>
        <w:t>Beneficiary &amp; eligibility</w:t>
      </w:r>
    </w:p>
    <w:p w14:paraId="1A555DED" w14:textId="77777777" w:rsidR="00177CF4" w:rsidRDefault="00177CF4" w:rsidP="00177CF4">
      <w:pPr>
        <w:pStyle w:val="ListParagraph"/>
        <w:spacing w:beforeLines="80" w:before="192" w:afterLines="80" w:after="192" w:line="360" w:lineRule="exact"/>
        <w:ind w:left="2880"/>
        <w:rPr>
          <w:rFonts w:ascii="Aptos Display" w:hAnsi="Aptos Display"/>
        </w:rPr>
      </w:pPr>
    </w:p>
    <w:p w14:paraId="58010B49" w14:textId="77777777" w:rsidR="00177CF4" w:rsidRDefault="00177CF4" w:rsidP="00177CF4">
      <w:pPr>
        <w:pStyle w:val="ListParagraph"/>
        <w:numPr>
          <w:ilvl w:val="3"/>
          <w:numId w:val="362"/>
        </w:numPr>
        <w:tabs>
          <w:tab w:val="left" w:pos="9000"/>
        </w:tabs>
        <w:spacing w:beforeLines="80" w:before="192" w:afterLines="80" w:after="192" w:line="360" w:lineRule="exact"/>
        <w:ind w:left="360"/>
        <w:rPr>
          <w:rFonts w:ascii="Aptos Display" w:hAnsi="Aptos Display"/>
        </w:rPr>
      </w:pPr>
      <w:r>
        <w:rPr>
          <w:rFonts w:ascii="Aptos Display" w:hAnsi="Aptos Display"/>
          <w:b/>
          <w:bCs/>
        </w:rPr>
        <w:t>Primary beneficiary</w:t>
      </w:r>
      <w:r w:rsidRPr="001E25AD">
        <w:rPr>
          <w:rFonts w:ascii="Aptos Display" w:hAnsi="Aptos Display"/>
          <w:b/>
          <w:bCs/>
        </w:rPr>
        <w:t>:</w:t>
      </w:r>
      <w:r>
        <w:rPr>
          <w:rFonts w:ascii="Aptos Display" w:hAnsi="Aptos Display"/>
        </w:rPr>
        <w:t xml:space="preserve"> </w:t>
      </w:r>
    </w:p>
    <w:p w14:paraId="3B1AE695" w14:textId="77777777" w:rsidR="00177CF4" w:rsidRPr="00F71D31" w:rsidRDefault="00177CF4" w:rsidP="00177CF4">
      <w:pPr>
        <w:pStyle w:val="ListParagraph"/>
        <w:numPr>
          <w:ilvl w:val="4"/>
          <w:numId w:val="362"/>
        </w:numPr>
        <w:tabs>
          <w:tab w:val="left" w:pos="9000"/>
        </w:tabs>
        <w:spacing w:beforeLines="80" w:before="192" w:afterLines="80" w:after="192" w:line="360" w:lineRule="exact"/>
        <w:ind w:left="720"/>
        <w:rPr>
          <w:rFonts w:ascii="Aptos Display" w:hAnsi="Aptos Display"/>
        </w:rPr>
      </w:pPr>
      <w:r w:rsidRPr="00F71D31">
        <w:rPr>
          <w:rFonts w:ascii="Aptos Display" w:hAnsi="Aptos Display"/>
        </w:rPr>
        <w:t xml:space="preserve">Small and marginal farmers in PPPAVCD clusters (crop + geography defined in each project). </w:t>
      </w:r>
    </w:p>
    <w:p w14:paraId="120CADA9" w14:textId="77777777" w:rsidR="00177CF4" w:rsidRDefault="00177CF4" w:rsidP="00177CF4">
      <w:pPr>
        <w:pStyle w:val="ListParagraph"/>
        <w:numPr>
          <w:ilvl w:val="4"/>
          <w:numId w:val="362"/>
        </w:numPr>
        <w:tabs>
          <w:tab w:val="left" w:pos="9000"/>
        </w:tabs>
        <w:spacing w:beforeLines="80" w:before="192" w:afterLines="80" w:after="192" w:line="360" w:lineRule="exact"/>
        <w:ind w:left="720"/>
        <w:rPr>
          <w:rFonts w:ascii="Aptos Display" w:hAnsi="Aptos Display"/>
        </w:rPr>
      </w:pPr>
      <w:r w:rsidRPr="00F71D31">
        <w:rPr>
          <w:rFonts w:ascii="Aptos Display" w:hAnsi="Aptos Display"/>
        </w:rPr>
        <w:lastRenderedPageBreak/>
        <w:t>FPOs / FPGs / Cooperatives / SHG federations engaged as aggregation and implementation arms.</w:t>
      </w:r>
    </w:p>
    <w:p w14:paraId="0B6EE378" w14:textId="77777777" w:rsidR="00177CF4" w:rsidRDefault="00177CF4" w:rsidP="00177CF4">
      <w:pPr>
        <w:pStyle w:val="ListParagraph"/>
        <w:numPr>
          <w:ilvl w:val="3"/>
          <w:numId w:val="362"/>
        </w:numPr>
        <w:tabs>
          <w:tab w:val="left" w:pos="9000"/>
        </w:tabs>
        <w:spacing w:beforeLines="80" w:before="192" w:afterLines="80" w:after="192" w:line="360" w:lineRule="exact"/>
        <w:ind w:left="360"/>
        <w:rPr>
          <w:rFonts w:ascii="Aptos Display" w:hAnsi="Aptos Display"/>
        </w:rPr>
      </w:pPr>
      <w:r>
        <w:rPr>
          <w:rFonts w:ascii="Aptos Display" w:hAnsi="Aptos Display"/>
          <w:b/>
          <w:bCs/>
        </w:rPr>
        <w:t>Secondary beneficiary</w:t>
      </w:r>
      <w:r w:rsidRPr="001E25AD">
        <w:rPr>
          <w:rFonts w:ascii="Aptos Display" w:hAnsi="Aptos Display"/>
          <w:b/>
          <w:bCs/>
        </w:rPr>
        <w:t>:</w:t>
      </w:r>
      <w:r>
        <w:rPr>
          <w:rFonts w:ascii="Aptos Display" w:hAnsi="Aptos Display"/>
        </w:rPr>
        <w:t xml:space="preserve"> </w:t>
      </w:r>
    </w:p>
    <w:p w14:paraId="3819397A" w14:textId="77777777" w:rsidR="00177CF4" w:rsidRPr="00B95EE1" w:rsidRDefault="00177CF4" w:rsidP="00177CF4">
      <w:pPr>
        <w:pStyle w:val="ListParagraph"/>
        <w:numPr>
          <w:ilvl w:val="4"/>
          <w:numId w:val="362"/>
        </w:numPr>
        <w:tabs>
          <w:tab w:val="left" w:pos="9000"/>
        </w:tabs>
        <w:spacing w:beforeLines="80" w:before="192" w:afterLines="80" w:after="192" w:line="360" w:lineRule="exact"/>
        <w:ind w:left="720"/>
        <w:rPr>
          <w:rFonts w:ascii="Aptos Display" w:hAnsi="Aptos Display"/>
        </w:rPr>
      </w:pPr>
      <w:r w:rsidRPr="00B95EE1">
        <w:rPr>
          <w:rFonts w:ascii="Aptos Display" w:hAnsi="Aptos Display"/>
        </w:rPr>
        <w:t>Private companies / start-ups / agribusinesses selected as PPP partners.</w:t>
      </w:r>
    </w:p>
    <w:p w14:paraId="3ABED0B7" w14:textId="77777777" w:rsidR="00177CF4" w:rsidRPr="00B95EE1" w:rsidRDefault="00177CF4" w:rsidP="00177CF4">
      <w:pPr>
        <w:pStyle w:val="ListParagraph"/>
        <w:numPr>
          <w:ilvl w:val="4"/>
          <w:numId w:val="362"/>
        </w:numPr>
        <w:tabs>
          <w:tab w:val="left" w:pos="9000"/>
        </w:tabs>
        <w:spacing w:beforeLines="80" w:before="192" w:afterLines="80" w:after="192" w:line="360" w:lineRule="exact"/>
        <w:ind w:left="720"/>
        <w:rPr>
          <w:rFonts w:ascii="Aptos Display" w:hAnsi="Aptos Display"/>
        </w:rPr>
      </w:pPr>
      <w:r w:rsidRPr="00F20C55">
        <w:rPr>
          <w:rFonts w:ascii="Aptos Display" w:hAnsi="Aptos Display"/>
        </w:rPr>
        <w:t>MSMEs in the value chain (transporters, input dealers, processors).</w:t>
      </w:r>
    </w:p>
    <w:p w14:paraId="4559DCB0" w14:textId="77777777" w:rsidR="00177CF4" w:rsidRDefault="00177CF4" w:rsidP="00177CF4">
      <w:pPr>
        <w:pStyle w:val="ListParagraph"/>
        <w:numPr>
          <w:ilvl w:val="4"/>
          <w:numId w:val="362"/>
        </w:numPr>
        <w:tabs>
          <w:tab w:val="left" w:pos="9000"/>
        </w:tabs>
        <w:spacing w:beforeLines="80" w:before="192" w:afterLines="80" w:after="192" w:line="360" w:lineRule="exact"/>
        <w:ind w:left="720"/>
        <w:rPr>
          <w:rFonts w:ascii="Aptos Display" w:hAnsi="Aptos Display"/>
        </w:rPr>
      </w:pPr>
      <w:r w:rsidRPr="00F20C55">
        <w:rPr>
          <w:rFonts w:ascii="Aptos Display" w:hAnsi="Aptos Display"/>
        </w:rPr>
        <w:t>Financial institutions lending into the cluster, supported by interest subvention / guarantees via converged schemes like AIF.</w:t>
      </w:r>
    </w:p>
    <w:p w14:paraId="23742E78" w14:textId="77777777" w:rsidR="00177CF4" w:rsidRDefault="00177CF4" w:rsidP="00177CF4">
      <w:pPr>
        <w:pStyle w:val="ListParagraph"/>
        <w:numPr>
          <w:ilvl w:val="3"/>
          <w:numId w:val="362"/>
        </w:numPr>
        <w:tabs>
          <w:tab w:val="left" w:pos="9000"/>
        </w:tabs>
        <w:spacing w:beforeLines="80" w:before="192" w:afterLines="80" w:after="192" w:line="360" w:lineRule="exact"/>
        <w:ind w:left="360"/>
        <w:rPr>
          <w:rFonts w:ascii="Aptos Display" w:hAnsi="Aptos Display"/>
        </w:rPr>
      </w:pPr>
      <w:r>
        <w:rPr>
          <w:rFonts w:ascii="Aptos Display" w:hAnsi="Aptos Display"/>
          <w:b/>
          <w:bCs/>
        </w:rPr>
        <w:t>Farmer eligibility</w:t>
      </w:r>
      <w:r w:rsidRPr="001E25AD">
        <w:rPr>
          <w:rFonts w:ascii="Aptos Display" w:hAnsi="Aptos Display"/>
          <w:b/>
          <w:bCs/>
        </w:rPr>
        <w:t>:</w:t>
      </w:r>
      <w:r>
        <w:rPr>
          <w:rFonts w:ascii="Aptos Display" w:hAnsi="Aptos Display"/>
        </w:rPr>
        <w:t xml:space="preserve"> </w:t>
      </w:r>
    </w:p>
    <w:p w14:paraId="3B2785F7" w14:textId="77777777" w:rsidR="00177CF4" w:rsidRPr="00EA4973" w:rsidRDefault="00177CF4" w:rsidP="00177CF4">
      <w:pPr>
        <w:pStyle w:val="ListParagraph"/>
        <w:numPr>
          <w:ilvl w:val="4"/>
          <w:numId w:val="362"/>
        </w:numPr>
        <w:tabs>
          <w:tab w:val="left" w:pos="9000"/>
        </w:tabs>
        <w:spacing w:beforeLines="80" w:before="192" w:afterLines="80" w:after="192" w:line="360" w:lineRule="exact"/>
        <w:ind w:left="720"/>
        <w:rPr>
          <w:rFonts w:ascii="Aptos Display" w:hAnsi="Aptos Display"/>
        </w:rPr>
      </w:pPr>
      <w:r w:rsidRPr="00EA4973">
        <w:rPr>
          <w:rFonts w:ascii="Aptos Display" w:hAnsi="Aptos Display"/>
        </w:rPr>
        <w:t>Farmer must be within the notified cluster villages/blocks of an approved PPPAVCD project.</w:t>
      </w:r>
    </w:p>
    <w:p w14:paraId="764B1C6F" w14:textId="77777777" w:rsidR="00177CF4" w:rsidRPr="00EA4973" w:rsidRDefault="00177CF4" w:rsidP="00177CF4">
      <w:pPr>
        <w:pStyle w:val="ListParagraph"/>
        <w:numPr>
          <w:ilvl w:val="4"/>
          <w:numId w:val="362"/>
        </w:numPr>
        <w:tabs>
          <w:tab w:val="left" w:pos="9000"/>
        </w:tabs>
        <w:spacing w:beforeLines="80" w:before="192" w:afterLines="80" w:after="192" w:line="360" w:lineRule="exact"/>
        <w:ind w:left="720"/>
        <w:rPr>
          <w:rFonts w:ascii="Aptos Display" w:hAnsi="Aptos Display"/>
        </w:rPr>
      </w:pPr>
      <w:r w:rsidRPr="00EA4973">
        <w:rPr>
          <w:rFonts w:ascii="Aptos Display" w:hAnsi="Aptos Display"/>
        </w:rPr>
        <w:t>Preferably small/marginal, though larger farmers may be included to reach the 500–10,000 farmer envelope.</w:t>
      </w:r>
    </w:p>
    <w:p w14:paraId="3A8EC802" w14:textId="77777777" w:rsidR="00177CF4" w:rsidRPr="00EA4973" w:rsidRDefault="00177CF4" w:rsidP="00177CF4">
      <w:pPr>
        <w:pStyle w:val="ListParagraph"/>
        <w:numPr>
          <w:ilvl w:val="4"/>
          <w:numId w:val="362"/>
        </w:numPr>
        <w:tabs>
          <w:tab w:val="left" w:pos="9000"/>
        </w:tabs>
        <w:spacing w:beforeLines="80" w:before="192" w:afterLines="80" w:after="192" w:line="360" w:lineRule="exact"/>
        <w:ind w:left="720"/>
        <w:rPr>
          <w:rFonts w:ascii="Aptos Display" w:hAnsi="Aptos Display"/>
        </w:rPr>
      </w:pPr>
      <w:r w:rsidRPr="00EA4973">
        <w:rPr>
          <w:rFonts w:ascii="Aptos Display" w:hAnsi="Aptos Display"/>
        </w:rPr>
        <w:t>Agree to:</w:t>
      </w:r>
    </w:p>
    <w:p w14:paraId="129BCDF8" w14:textId="77777777" w:rsidR="00177CF4" w:rsidRPr="00EA4973" w:rsidRDefault="00177CF4" w:rsidP="00177CF4">
      <w:pPr>
        <w:pStyle w:val="ListParagraph"/>
        <w:numPr>
          <w:ilvl w:val="5"/>
          <w:numId w:val="438"/>
        </w:numPr>
        <w:tabs>
          <w:tab w:val="left" w:pos="9000"/>
        </w:tabs>
        <w:spacing w:beforeLines="80" w:before="192" w:afterLines="80" w:after="192" w:line="360" w:lineRule="exact"/>
        <w:ind w:left="1080"/>
        <w:rPr>
          <w:rFonts w:ascii="Aptos Display" w:hAnsi="Aptos Display"/>
        </w:rPr>
      </w:pPr>
      <w:r w:rsidRPr="00EA4973">
        <w:rPr>
          <w:rFonts w:ascii="Aptos Display" w:hAnsi="Aptos Display"/>
        </w:rPr>
        <w:t>follow the package of practices laid out in the PPP (e.g. maize hybrid, fertigation regime),</w:t>
      </w:r>
    </w:p>
    <w:p w14:paraId="7E396361" w14:textId="77777777" w:rsidR="00177CF4" w:rsidRPr="00EA4973" w:rsidRDefault="00177CF4" w:rsidP="00177CF4">
      <w:pPr>
        <w:pStyle w:val="ListParagraph"/>
        <w:numPr>
          <w:ilvl w:val="5"/>
          <w:numId w:val="438"/>
        </w:numPr>
        <w:tabs>
          <w:tab w:val="left" w:pos="9000"/>
        </w:tabs>
        <w:spacing w:beforeLines="80" w:before="192" w:afterLines="80" w:after="192" w:line="360" w:lineRule="exact"/>
        <w:ind w:left="1080"/>
        <w:rPr>
          <w:rFonts w:ascii="Aptos Display" w:hAnsi="Aptos Display"/>
        </w:rPr>
      </w:pPr>
      <w:r w:rsidRPr="00EA4973">
        <w:rPr>
          <w:rFonts w:ascii="Aptos Display" w:hAnsi="Aptos Display"/>
        </w:rPr>
        <w:t xml:space="preserve">supply produce through FPO/cluster channels to the </w:t>
      </w:r>
      <w:proofErr w:type="spellStart"/>
      <w:r w:rsidRPr="00EA4973">
        <w:rPr>
          <w:rFonts w:ascii="Aptos Display" w:hAnsi="Aptos Display"/>
        </w:rPr>
        <w:t>offtaker</w:t>
      </w:r>
      <w:proofErr w:type="spellEnd"/>
      <w:r w:rsidRPr="00EA4973">
        <w:rPr>
          <w:rFonts w:ascii="Aptos Display" w:hAnsi="Aptos Display"/>
        </w:rPr>
        <w:t>, and</w:t>
      </w:r>
    </w:p>
    <w:p w14:paraId="7AA67A98" w14:textId="77777777" w:rsidR="00177CF4" w:rsidRPr="00EA4973" w:rsidRDefault="00177CF4" w:rsidP="00177CF4">
      <w:pPr>
        <w:pStyle w:val="ListParagraph"/>
        <w:numPr>
          <w:ilvl w:val="5"/>
          <w:numId w:val="438"/>
        </w:numPr>
        <w:tabs>
          <w:tab w:val="left" w:pos="9000"/>
        </w:tabs>
        <w:spacing w:beforeLines="80" w:before="192" w:afterLines="80" w:after="192" w:line="360" w:lineRule="exact"/>
        <w:ind w:left="1080"/>
        <w:rPr>
          <w:rFonts w:ascii="Aptos Display" w:hAnsi="Aptos Display"/>
        </w:rPr>
      </w:pPr>
      <w:r w:rsidRPr="00EA4973">
        <w:rPr>
          <w:rFonts w:ascii="Aptos Display" w:hAnsi="Aptos Display"/>
        </w:rPr>
        <w:t>share basic data (area, yields, bank details) for DBT and monitoring.</w:t>
      </w:r>
    </w:p>
    <w:p w14:paraId="5FBA0AE2" w14:textId="77777777" w:rsidR="00177CF4" w:rsidRDefault="00177CF4" w:rsidP="00177CF4">
      <w:pPr>
        <w:pStyle w:val="ListParagraph"/>
        <w:numPr>
          <w:ilvl w:val="4"/>
          <w:numId w:val="362"/>
        </w:numPr>
        <w:tabs>
          <w:tab w:val="left" w:pos="9000"/>
        </w:tabs>
        <w:spacing w:beforeLines="80" w:before="192" w:afterLines="80" w:after="192" w:line="360" w:lineRule="exact"/>
        <w:ind w:left="720"/>
        <w:rPr>
          <w:rFonts w:ascii="Aptos Display" w:hAnsi="Aptos Display"/>
        </w:rPr>
      </w:pPr>
      <w:r w:rsidRPr="00EA4973">
        <w:rPr>
          <w:rFonts w:ascii="Aptos Display" w:hAnsi="Aptos Display"/>
        </w:rPr>
        <w:t>Aadhaar-linked bank account and KYC completed as per converged scheme rules.</w:t>
      </w:r>
    </w:p>
    <w:p w14:paraId="7F406F11" w14:textId="77777777" w:rsidR="00177CF4" w:rsidRDefault="00177CF4" w:rsidP="00177CF4">
      <w:pPr>
        <w:pStyle w:val="ListParagraph"/>
        <w:numPr>
          <w:ilvl w:val="3"/>
          <w:numId w:val="362"/>
        </w:numPr>
        <w:tabs>
          <w:tab w:val="left" w:pos="9000"/>
        </w:tabs>
        <w:spacing w:beforeLines="80" w:before="192" w:afterLines="80" w:after="192" w:line="360" w:lineRule="exact"/>
        <w:ind w:left="360"/>
        <w:rPr>
          <w:rFonts w:ascii="Aptos Display" w:hAnsi="Aptos Display"/>
        </w:rPr>
      </w:pPr>
      <w:r>
        <w:rPr>
          <w:rFonts w:ascii="Aptos Display" w:hAnsi="Aptos Display"/>
          <w:b/>
          <w:bCs/>
        </w:rPr>
        <w:t>Private partner eligibility</w:t>
      </w:r>
      <w:r w:rsidRPr="001E25AD">
        <w:rPr>
          <w:rFonts w:ascii="Aptos Display" w:hAnsi="Aptos Display"/>
          <w:b/>
          <w:bCs/>
        </w:rPr>
        <w:t>:</w:t>
      </w:r>
      <w:r>
        <w:rPr>
          <w:rFonts w:ascii="Aptos Display" w:hAnsi="Aptos Display"/>
        </w:rPr>
        <w:t xml:space="preserve"> </w:t>
      </w:r>
    </w:p>
    <w:p w14:paraId="65F1DFC0" w14:textId="77777777" w:rsidR="00177CF4" w:rsidRPr="006C6D8B" w:rsidRDefault="00177CF4" w:rsidP="00177CF4">
      <w:pPr>
        <w:pStyle w:val="ListParagraph"/>
        <w:numPr>
          <w:ilvl w:val="4"/>
          <w:numId w:val="362"/>
        </w:numPr>
        <w:tabs>
          <w:tab w:val="left" w:pos="9000"/>
        </w:tabs>
        <w:spacing w:beforeLines="80" w:before="192" w:afterLines="80" w:after="192" w:line="360" w:lineRule="exact"/>
        <w:ind w:left="720"/>
        <w:rPr>
          <w:rFonts w:ascii="Aptos Display" w:hAnsi="Aptos Display"/>
        </w:rPr>
      </w:pPr>
      <w:r w:rsidRPr="006C6D8B">
        <w:rPr>
          <w:rFonts w:ascii="Aptos Display" w:hAnsi="Aptos Display"/>
        </w:rPr>
        <w:t>Registered company / LLP / eligible producer organisation with demonstrated value-chain experience.</w:t>
      </w:r>
    </w:p>
    <w:p w14:paraId="0B21BD44" w14:textId="77777777" w:rsidR="00177CF4" w:rsidRPr="006C6D8B" w:rsidRDefault="00177CF4" w:rsidP="00177CF4">
      <w:pPr>
        <w:pStyle w:val="ListParagraph"/>
        <w:numPr>
          <w:ilvl w:val="4"/>
          <w:numId w:val="362"/>
        </w:numPr>
        <w:tabs>
          <w:tab w:val="left" w:pos="9000"/>
        </w:tabs>
        <w:spacing w:beforeLines="80" w:before="192" w:afterLines="80" w:after="192" w:line="360" w:lineRule="exact"/>
        <w:ind w:left="720"/>
        <w:rPr>
          <w:rFonts w:ascii="Aptos Display" w:hAnsi="Aptos Display"/>
        </w:rPr>
      </w:pPr>
      <w:r w:rsidRPr="006C6D8B">
        <w:rPr>
          <w:rFonts w:ascii="Aptos Display" w:hAnsi="Aptos Display"/>
        </w:rPr>
        <w:t>Strong balance sheet / solvency, proven offtake capacity (e.g. distillery, processor, retailer, e-commerce, logistics platform).</w:t>
      </w:r>
    </w:p>
    <w:p w14:paraId="28669E7D" w14:textId="77777777" w:rsidR="00177CF4" w:rsidRDefault="00177CF4" w:rsidP="00177CF4">
      <w:pPr>
        <w:pStyle w:val="ListParagraph"/>
        <w:numPr>
          <w:ilvl w:val="4"/>
          <w:numId w:val="362"/>
        </w:numPr>
        <w:tabs>
          <w:tab w:val="left" w:pos="9000"/>
        </w:tabs>
        <w:spacing w:beforeLines="80" w:before="192" w:afterLines="80" w:after="192" w:line="360" w:lineRule="exact"/>
        <w:ind w:left="720"/>
        <w:rPr>
          <w:rFonts w:ascii="Aptos Display" w:hAnsi="Aptos Display"/>
        </w:rPr>
      </w:pPr>
      <w:r w:rsidRPr="006C6D8B">
        <w:rPr>
          <w:rFonts w:ascii="Aptos Display" w:hAnsi="Aptos Display"/>
        </w:rPr>
        <w:t>Willingness to invest in on-ground systems, commit buy-back quantities, and share project-level data for central monitoring.</w:t>
      </w:r>
    </w:p>
    <w:p w14:paraId="03DAF183" w14:textId="77777777" w:rsidR="00177CF4" w:rsidRPr="00004F4F" w:rsidRDefault="00177CF4" w:rsidP="00177CF4">
      <w:pPr>
        <w:pStyle w:val="ListParagraph"/>
        <w:tabs>
          <w:tab w:val="left" w:pos="9000"/>
        </w:tabs>
        <w:spacing w:beforeLines="80" w:before="192" w:afterLines="80" w:after="192" w:line="360" w:lineRule="exact"/>
        <w:ind w:left="360"/>
        <w:rPr>
          <w:rFonts w:ascii="Aptos Display" w:hAnsi="Aptos Display"/>
        </w:rPr>
      </w:pPr>
    </w:p>
    <w:p w14:paraId="016FE8BD" w14:textId="77777777" w:rsidR="00177CF4" w:rsidRPr="007D0085" w:rsidRDefault="00177CF4" w:rsidP="00177CF4">
      <w:pPr>
        <w:pStyle w:val="ListParagraph"/>
        <w:numPr>
          <w:ilvl w:val="1"/>
          <w:numId w:val="437"/>
        </w:numPr>
        <w:shd w:val="clear" w:color="auto" w:fill="E7DDD9"/>
        <w:spacing w:beforeLines="80" w:before="192" w:afterLines="80" w:after="192" w:line="360" w:lineRule="exact"/>
        <w:ind w:left="450" w:hanging="450"/>
        <w:rPr>
          <w:rFonts w:ascii="Aptos Display" w:hAnsi="Aptos Display"/>
        </w:rPr>
      </w:pPr>
      <w:r>
        <w:rPr>
          <w:rFonts w:ascii="Aptos Display" w:hAnsi="Aptos Display"/>
          <w:b/>
          <w:bCs/>
        </w:rPr>
        <w:t>Process of implementation</w:t>
      </w:r>
    </w:p>
    <w:p w14:paraId="3D404C57" w14:textId="77777777" w:rsidR="00177CF4" w:rsidRPr="00435BF7" w:rsidRDefault="00177CF4" w:rsidP="00177CF4">
      <w:pPr>
        <w:spacing w:beforeLines="80" w:before="192" w:afterLines="80" w:after="192" w:line="360" w:lineRule="exact"/>
        <w:rPr>
          <w:rFonts w:ascii="Aptos Display" w:hAnsi="Aptos Display"/>
        </w:rPr>
      </w:pPr>
      <w:r w:rsidRPr="00435BF7">
        <w:rPr>
          <w:rFonts w:ascii="Aptos Display" w:hAnsi="Aptos Display"/>
        </w:rPr>
        <w:t>PPPAVCD projects (e.g. maize clusters around distilleries for E-20, vegetable value chains, etc.) operate within this central umbrella. The State’s role is not to approve the PPPAVCD project itself, but to:</w:t>
      </w:r>
    </w:p>
    <w:p w14:paraId="66BD697D" w14:textId="77777777" w:rsidR="00177CF4" w:rsidRPr="00304C5F" w:rsidRDefault="00177CF4" w:rsidP="00177CF4">
      <w:pPr>
        <w:pStyle w:val="ListParagraph"/>
        <w:numPr>
          <w:ilvl w:val="3"/>
          <w:numId w:val="407"/>
        </w:numPr>
        <w:spacing w:beforeLines="80" w:before="192" w:afterLines="80" w:after="192" w:line="360" w:lineRule="exact"/>
        <w:ind w:left="360"/>
        <w:rPr>
          <w:rFonts w:ascii="Aptos Display" w:hAnsi="Aptos Display"/>
          <w:b/>
          <w:bCs/>
        </w:rPr>
      </w:pPr>
      <w:r w:rsidRPr="00304C5F">
        <w:rPr>
          <w:rFonts w:ascii="Aptos Display" w:hAnsi="Aptos Display"/>
          <w:b/>
          <w:bCs/>
        </w:rPr>
        <w:t>Identify candidate clusters and support proposal drafting</w:t>
      </w:r>
    </w:p>
    <w:p w14:paraId="0B84DB72" w14:textId="77777777" w:rsidR="00177CF4" w:rsidRPr="00304C5F" w:rsidRDefault="00177CF4" w:rsidP="00177CF4">
      <w:pPr>
        <w:spacing w:beforeLines="80" w:before="192" w:afterLines="80" w:after="192" w:line="360" w:lineRule="exact"/>
        <w:ind w:left="360"/>
        <w:rPr>
          <w:rFonts w:ascii="Aptos Display" w:hAnsi="Aptos Display"/>
        </w:rPr>
      </w:pPr>
      <w:r w:rsidRPr="00304C5F">
        <w:rPr>
          <w:rFonts w:ascii="Aptos Display" w:hAnsi="Aptos Display"/>
        </w:rPr>
        <w:t>UPDASP, with Department of Agriculture and sectoral departments, identifies value-chain opportunities (e.g. maize around distilleries, pulses, oilseeds, horticulture) and works with private partners to prepare project concepts for submission to GoI.</w:t>
      </w:r>
    </w:p>
    <w:p w14:paraId="02E361A2" w14:textId="77777777" w:rsidR="00177CF4" w:rsidRPr="00304C5F" w:rsidRDefault="00177CF4" w:rsidP="00177CF4">
      <w:pPr>
        <w:pStyle w:val="ListParagraph"/>
        <w:numPr>
          <w:ilvl w:val="3"/>
          <w:numId w:val="407"/>
        </w:numPr>
        <w:spacing w:beforeLines="80" w:before="192" w:afterLines="80" w:after="192" w:line="360" w:lineRule="exact"/>
        <w:ind w:left="360"/>
        <w:rPr>
          <w:rFonts w:ascii="Aptos Display" w:hAnsi="Aptos Display"/>
          <w:b/>
          <w:bCs/>
        </w:rPr>
      </w:pPr>
      <w:r w:rsidRPr="00304C5F">
        <w:rPr>
          <w:rFonts w:ascii="Aptos Display" w:hAnsi="Aptos Display"/>
          <w:b/>
          <w:bCs/>
        </w:rPr>
        <w:t>Facilitate scheme convergence once GoI approves</w:t>
      </w:r>
    </w:p>
    <w:p w14:paraId="682546AF" w14:textId="77777777" w:rsidR="00177CF4" w:rsidRDefault="00177CF4" w:rsidP="00177CF4">
      <w:pPr>
        <w:spacing w:beforeLines="80" w:before="192" w:afterLines="80" w:after="192" w:line="360" w:lineRule="exact"/>
        <w:ind w:firstLine="360"/>
        <w:rPr>
          <w:rFonts w:ascii="Aptos Display" w:hAnsi="Aptos Display"/>
        </w:rPr>
      </w:pPr>
      <w:r w:rsidRPr="00192EAD">
        <w:rPr>
          <w:rFonts w:ascii="Aptos Display" w:hAnsi="Aptos Display"/>
        </w:rPr>
        <w:t>After a PPPAVCD project is approved at GoI level, UP/UPDASP:</w:t>
      </w:r>
    </w:p>
    <w:p w14:paraId="7915A8AD" w14:textId="77777777" w:rsidR="00177CF4" w:rsidRPr="001D169C" w:rsidRDefault="00177CF4" w:rsidP="00177CF4">
      <w:pPr>
        <w:pStyle w:val="ListParagraph"/>
        <w:numPr>
          <w:ilvl w:val="0"/>
          <w:numId w:val="439"/>
        </w:numPr>
        <w:spacing w:beforeLines="80" w:before="192" w:afterLines="80" w:after="192" w:line="360" w:lineRule="exact"/>
        <w:ind w:left="720"/>
        <w:rPr>
          <w:rFonts w:ascii="Aptos Display" w:hAnsi="Aptos Display"/>
        </w:rPr>
      </w:pPr>
      <w:r w:rsidRPr="001D169C">
        <w:rPr>
          <w:rFonts w:ascii="Aptos Display" w:hAnsi="Aptos Display"/>
        </w:rPr>
        <w:lastRenderedPageBreak/>
        <w:t>maps relevant CSS/CS/State schemes to the project (RKVY/PM-RKVY, NFSM, PMKSY, MIDH, PMFME, AIF, PMFBY, etc.),</w:t>
      </w:r>
    </w:p>
    <w:p w14:paraId="4EF4E46A" w14:textId="77777777" w:rsidR="00177CF4" w:rsidRPr="001D169C" w:rsidRDefault="00177CF4" w:rsidP="00177CF4">
      <w:pPr>
        <w:pStyle w:val="ListParagraph"/>
        <w:numPr>
          <w:ilvl w:val="0"/>
          <w:numId w:val="439"/>
        </w:numPr>
        <w:spacing w:beforeLines="80" w:before="192" w:afterLines="80" w:after="192" w:line="360" w:lineRule="exact"/>
        <w:ind w:left="720"/>
        <w:rPr>
          <w:rFonts w:ascii="Aptos Display" w:hAnsi="Aptos Display"/>
        </w:rPr>
      </w:pPr>
      <w:r w:rsidRPr="001D169C">
        <w:rPr>
          <w:rFonts w:ascii="Aptos Display" w:hAnsi="Aptos Display"/>
        </w:rPr>
        <w:t>earmarks physical/financial targets in those schemes specifically for the PPP cluster, and</w:t>
      </w:r>
    </w:p>
    <w:p w14:paraId="23EBA22F" w14:textId="77777777" w:rsidR="00177CF4" w:rsidRPr="00192EAD" w:rsidRDefault="00177CF4" w:rsidP="00177CF4">
      <w:pPr>
        <w:pStyle w:val="ListParagraph"/>
        <w:numPr>
          <w:ilvl w:val="0"/>
          <w:numId w:val="439"/>
        </w:numPr>
        <w:spacing w:beforeLines="80" w:before="192" w:afterLines="80" w:after="192" w:line="360" w:lineRule="exact"/>
        <w:ind w:left="720"/>
        <w:rPr>
          <w:rFonts w:ascii="Aptos Display" w:hAnsi="Aptos Display"/>
        </w:rPr>
      </w:pPr>
      <w:r w:rsidRPr="001D169C">
        <w:rPr>
          <w:rFonts w:ascii="Aptos Display" w:hAnsi="Aptos Display"/>
        </w:rPr>
        <w:t>ensures farmer support is provided through those schemes, not through a separate PPPAVCD subsidy.</w:t>
      </w:r>
    </w:p>
    <w:p w14:paraId="21B9993A" w14:textId="77777777" w:rsidR="00177CF4" w:rsidRPr="00304C5F" w:rsidRDefault="00177CF4" w:rsidP="00177CF4">
      <w:pPr>
        <w:pStyle w:val="ListParagraph"/>
        <w:numPr>
          <w:ilvl w:val="3"/>
          <w:numId w:val="407"/>
        </w:numPr>
        <w:spacing w:beforeLines="80" w:before="192" w:afterLines="80" w:after="192" w:line="360" w:lineRule="exact"/>
        <w:ind w:left="360"/>
        <w:rPr>
          <w:rFonts w:ascii="Aptos Display" w:hAnsi="Aptos Display"/>
          <w:b/>
          <w:bCs/>
        </w:rPr>
      </w:pPr>
      <w:r w:rsidRPr="00304C5F">
        <w:rPr>
          <w:rFonts w:ascii="Aptos Display" w:hAnsi="Aptos Display"/>
          <w:b/>
          <w:bCs/>
        </w:rPr>
        <w:t>District-level operations</w:t>
      </w:r>
    </w:p>
    <w:p w14:paraId="683809BA" w14:textId="77777777" w:rsidR="00177CF4" w:rsidRDefault="00177CF4" w:rsidP="00177CF4">
      <w:pPr>
        <w:pStyle w:val="ListParagraph"/>
        <w:numPr>
          <w:ilvl w:val="4"/>
          <w:numId w:val="407"/>
        </w:numPr>
        <w:spacing w:beforeLines="80" w:before="192" w:afterLines="80" w:after="192" w:line="360" w:lineRule="exact"/>
        <w:ind w:left="720"/>
        <w:rPr>
          <w:rFonts w:ascii="Aptos Display" w:hAnsi="Aptos Display"/>
        </w:rPr>
      </w:pPr>
      <w:r w:rsidRPr="0046628C">
        <w:rPr>
          <w:rFonts w:ascii="Aptos Display" w:hAnsi="Aptos Display"/>
        </w:rPr>
        <w:t>District PPP cluster committee (chaired by CDO / DM) coordinates:</w:t>
      </w:r>
    </w:p>
    <w:p w14:paraId="48DA2599" w14:textId="77777777" w:rsidR="00177CF4" w:rsidRPr="00C27446" w:rsidRDefault="00177CF4" w:rsidP="00177CF4">
      <w:pPr>
        <w:pStyle w:val="ListParagraph"/>
        <w:numPr>
          <w:ilvl w:val="5"/>
          <w:numId w:val="407"/>
        </w:numPr>
        <w:spacing w:beforeLines="80" w:before="192" w:afterLines="80" w:after="192" w:line="360" w:lineRule="exact"/>
        <w:ind w:left="1080"/>
        <w:rPr>
          <w:rFonts w:ascii="Aptos Display" w:hAnsi="Aptos Display"/>
        </w:rPr>
      </w:pPr>
      <w:r w:rsidRPr="00C27446">
        <w:rPr>
          <w:rFonts w:ascii="Aptos Display" w:hAnsi="Aptos Display"/>
        </w:rPr>
        <w:t>farmer mobilisation into FPOs/FPGs</w:t>
      </w:r>
    </w:p>
    <w:p w14:paraId="73E1302D" w14:textId="77777777" w:rsidR="00177CF4" w:rsidRPr="00C27446" w:rsidRDefault="00177CF4" w:rsidP="00177CF4">
      <w:pPr>
        <w:pStyle w:val="ListParagraph"/>
        <w:numPr>
          <w:ilvl w:val="5"/>
          <w:numId w:val="407"/>
        </w:numPr>
        <w:spacing w:beforeLines="80" w:before="192" w:afterLines="80" w:after="192" w:line="360" w:lineRule="exact"/>
        <w:ind w:left="1080"/>
        <w:rPr>
          <w:rFonts w:ascii="Aptos Display" w:hAnsi="Aptos Display"/>
        </w:rPr>
      </w:pPr>
      <w:r w:rsidRPr="00C27446">
        <w:rPr>
          <w:rFonts w:ascii="Aptos Display" w:hAnsi="Aptos Display"/>
        </w:rPr>
        <w:t>scheme convergence (allocating NFSM seed to cluster, PMKSY micro-irrigation, AIF loans to the FPO, etc.)</w:t>
      </w:r>
    </w:p>
    <w:p w14:paraId="21022722" w14:textId="77777777" w:rsidR="00177CF4" w:rsidRDefault="00177CF4" w:rsidP="00177CF4">
      <w:pPr>
        <w:pStyle w:val="ListParagraph"/>
        <w:numPr>
          <w:ilvl w:val="5"/>
          <w:numId w:val="407"/>
        </w:numPr>
        <w:spacing w:beforeLines="80" w:before="192" w:afterLines="80" w:after="192" w:line="360" w:lineRule="exact"/>
        <w:ind w:left="1080"/>
        <w:rPr>
          <w:rFonts w:ascii="Aptos Display" w:hAnsi="Aptos Display"/>
        </w:rPr>
      </w:pPr>
      <w:r w:rsidRPr="00C27446">
        <w:rPr>
          <w:rFonts w:ascii="Aptos Display" w:hAnsi="Aptos Display"/>
        </w:rPr>
        <w:t>resolving local bottlenecks (land for common infra, clearances, permits).</w:t>
      </w:r>
    </w:p>
    <w:p w14:paraId="6AA415B2" w14:textId="77777777" w:rsidR="00177CF4" w:rsidRPr="0046628C" w:rsidRDefault="00177CF4" w:rsidP="00177CF4">
      <w:pPr>
        <w:pStyle w:val="ListParagraph"/>
        <w:numPr>
          <w:ilvl w:val="4"/>
          <w:numId w:val="407"/>
        </w:numPr>
        <w:spacing w:beforeLines="80" w:before="192" w:afterLines="80" w:after="192" w:line="360" w:lineRule="exact"/>
        <w:ind w:left="720"/>
        <w:rPr>
          <w:rFonts w:ascii="Aptos Display" w:hAnsi="Aptos Display"/>
        </w:rPr>
      </w:pPr>
      <w:r w:rsidRPr="0046628C">
        <w:rPr>
          <w:rFonts w:ascii="Aptos Display" w:hAnsi="Aptos Display"/>
        </w:rPr>
        <w:t>UPDASP district team (DPC or district-designated nodal officer) works as project facilitator, feeding data into the central PPPAVCD MIS.</w:t>
      </w:r>
    </w:p>
    <w:p w14:paraId="33E13F68" w14:textId="77777777" w:rsidR="00177CF4" w:rsidRDefault="00177CF4" w:rsidP="00177CF4">
      <w:pPr>
        <w:pStyle w:val="ListParagraph"/>
        <w:numPr>
          <w:ilvl w:val="4"/>
          <w:numId w:val="407"/>
        </w:numPr>
        <w:spacing w:beforeLines="80" w:before="192" w:afterLines="80" w:after="192" w:line="360" w:lineRule="exact"/>
        <w:ind w:left="720"/>
        <w:rPr>
          <w:rFonts w:ascii="Aptos Display" w:hAnsi="Aptos Display"/>
        </w:rPr>
      </w:pPr>
      <w:r w:rsidRPr="0046628C">
        <w:rPr>
          <w:rFonts w:ascii="Aptos Display" w:hAnsi="Aptos Display"/>
        </w:rPr>
        <w:t>Private partner implements its part (inputs, aggregation, technology, buy-back).</w:t>
      </w:r>
    </w:p>
    <w:p w14:paraId="634A4847" w14:textId="77777777" w:rsidR="00177CF4" w:rsidRDefault="00177CF4" w:rsidP="00177CF4">
      <w:pPr>
        <w:pStyle w:val="ListParagraph"/>
        <w:numPr>
          <w:ilvl w:val="3"/>
          <w:numId w:val="407"/>
        </w:numPr>
        <w:spacing w:beforeLines="80" w:before="192" w:afterLines="80" w:after="192" w:line="360" w:lineRule="exact"/>
        <w:ind w:left="360"/>
        <w:rPr>
          <w:rFonts w:ascii="Aptos Display" w:hAnsi="Aptos Display"/>
        </w:rPr>
      </w:pPr>
      <w:r w:rsidRPr="00304C5F">
        <w:rPr>
          <w:rFonts w:ascii="Aptos Display" w:hAnsi="Aptos Display"/>
          <w:b/>
          <w:bCs/>
        </w:rPr>
        <w:t>Monitoring &amp; reporting back to GoI:</w:t>
      </w:r>
      <w:r>
        <w:rPr>
          <w:rFonts w:ascii="Aptos Display" w:hAnsi="Aptos Display"/>
        </w:rPr>
        <w:t xml:space="preserve"> </w:t>
      </w:r>
      <w:r w:rsidRPr="00826951">
        <w:rPr>
          <w:rFonts w:ascii="Aptos Display" w:hAnsi="Aptos Display"/>
        </w:rPr>
        <w:t xml:space="preserve">State &amp; districts send periodic data (cluster KPIs, convergence amounts, buy-back performance) to </w:t>
      </w:r>
      <w:proofErr w:type="spellStart"/>
      <w:r w:rsidRPr="00826951">
        <w:rPr>
          <w:rFonts w:ascii="Aptos Display" w:hAnsi="Aptos Display"/>
        </w:rPr>
        <w:t>GoI’s</w:t>
      </w:r>
      <w:proofErr w:type="spellEnd"/>
      <w:r w:rsidRPr="00826951">
        <w:rPr>
          <w:rFonts w:ascii="Aptos Display" w:hAnsi="Aptos Display"/>
        </w:rPr>
        <w:t xml:space="preserve"> PPPAVCD PMU, which does central monitoring, mid-course correction and evaluation.</w:t>
      </w:r>
    </w:p>
    <w:p w14:paraId="33C3C148" w14:textId="77777777" w:rsidR="00177CF4" w:rsidRDefault="00177CF4" w:rsidP="00177CF4">
      <w:pPr>
        <w:pStyle w:val="ListParagraph"/>
        <w:spacing w:beforeLines="80" w:before="192" w:afterLines="80" w:after="192" w:line="360" w:lineRule="exact"/>
        <w:ind w:left="360"/>
        <w:rPr>
          <w:rFonts w:ascii="Aptos Display" w:hAnsi="Aptos Display"/>
        </w:rPr>
      </w:pPr>
    </w:p>
    <w:p w14:paraId="77DAB9CD" w14:textId="77777777" w:rsidR="00177CF4" w:rsidRPr="007D0085" w:rsidRDefault="00177CF4" w:rsidP="00177CF4">
      <w:pPr>
        <w:pStyle w:val="ListParagraph"/>
        <w:numPr>
          <w:ilvl w:val="1"/>
          <w:numId w:val="414"/>
        </w:numPr>
        <w:shd w:val="clear" w:color="auto" w:fill="E7DDD9"/>
        <w:spacing w:beforeLines="80" w:before="192" w:afterLines="80" w:after="192" w:line="360" w:lineRule="exact"/>
        <w:ind w:left="540" w:hanging="540"/>
        <w:rPr>
          <w:rFonts w:ascii="Aptos Display" w:hAnsi="Aptos Display"/>
        </w:rPr>
      </w:pPr>
      <w:r>
        <w:rPr>
          <w:rFonts w:ascii="Aptos Display" w:hAnsi="Aptos Display"/>
          <w:b/>
          <w:bCs/>
        </w:rPr>
        <w:t>Key assistance</w:t>
      </w:r>
    </w:p>
    <w:p w14:paraId="1D16D4BA" w14:textId="77777777" w:rsidR="00177CF4" w:rsidRPr="00C454C0" w:rsidRDefault="00177CF4" w:rsidP="00177CF4">
      <w:pPr>
        <w:spacing w:beforeLines="80" w:before="192" w:afterLines="80" w:after="192" w:line="360" w:lineRule="exact"/>
        <w:rPr>
          <w:rFonts w:ascii="Aptos Display" w:hAnsi="Aptos Display"/>
        </w:rPr>
      </w:pPr>
      <w:r w:rsidRPr="00C454C0">
        <w:rPr>
          <w:rFonts w:ascii="Aptos Display" w:hAnsi="Aptos Display"/>
        </w:rPr>
        <w:t xml:space="preserve">PPPAVCD organises and targets other scheme benefits into PPP clusters. </w:t>
      </w:r>
      <w:r>
        <w:rPr>
          <w:rFonts w:ascii="Aptos Display" w:hAnsi="Aptos Display"/>
        </w:rPr>
        <w:t>The broad areas of the support extended under programme are outlined:</w:t>
      </w:r>
    </w:p>
    <w:p w14:paraId="0FEBA2BD" w14:textId="77777777" w:rsidR="00177CF4" w:rsidRDefault="00177CF4" w:rsidP="00177CF4">
      <w:pPr>
        <w:numPr>
          <w:ilvl w:val="1"/>
          <w:numId w:val="440"/>
        </w:numPr>
        <w:tabs>
          <w:tab w:val="left" w:pos="6120"/>
        </w:tabs>
        <w:spacing w:beforeLines="80" w:before="192" w:afterLines="80" w:after="192" w:line="360" w:lineRule="exact"/>
        <w:ind w:left="360"/>
        <w:rPr>
          <w:rFonts w:ascii="Aptos Display" w:hAnsi="Aptos Display"/>
          <w:b/>
          <w:bCs/>
        </w:rPr>
      </w:pPr>
      <w:r w:rsidRPr="006720CD">
        <w:rPr>
          <w:rFonts w:ascii="Aptos Display" w:hAnsi="Aptos Display"/>
          <w:b/>
          <w:bCs/>
        </w:rPr>
        <w:t>Inputs &amp; productivity support</w:t>
      </w:r>
    </w:p>
    <w:p w14:paraId="5DCEE4DB" w14:textId="77777777" w:rsidR="00177CF4" w:rsidRPr="006613B7" w:rsidRDefault="00177CF4" w:rsidP="00177CF4">
      <w:pPr>
        <w:numPr>
          <w:ilvl w:val="2"/>
          <w:numId w:val="440"/>
        </w:numPr>
        <w:tabs>
          <w:tab w:val="left" w:pos="6120"/>
        </w:tabs>
        <w:spacing w:beforeLines="80" w:before="192" w:afterLines="80" w:after="192" w:line="360" w:lineRule="exact"/>
        <w:ind w:left="720"/>
        <w:rPr>
          <w:rFonts w:ascii="Aptos Display" w:hAnsi="Aptos Display"/>
        </w:rPr>
      </w:pPr>
      <w:r w:rsidRPr="006613B7">
        <w:rPr>
          <w:rFonts w:ascii="Aptos Display" w:hAnsi="Aptos Display"/>
        </w:rPr>
        <w:t>Quality seed / hybrids, minikits – via NFSM / RKVY / State seed schemes.</w:t>
      </w:r>
    </w:p>
    <w:p w14:paraId="652E883D" w14:textId="77777777" w:rsidR="00177CF4" w:rsidRPr="006613B7" w:rsidRDefault="00177CF4" w:rsidP="00177CF4">
      <w:pPr>
        <w:numPr>
          <w:ilvl w:val="2"/>
          <w:numId w:val="440"/>
        </w:numPr>
        <w:tabs>
          <w:tab w:val="left" w:pos="6120"/>
        </w:tabs>
        <w:spacing w:beforeLines="80" w:before="192" w:afterLines="80" w:after="192" w:line="360" w:lineRule="exact"/>
        <w:ind w:left="720"/>
        <w:rPr>
          <w:rFonts w:ascii="Aptos Display" w:hAnsi="Aptos Display"/>
        </w:rPr>
      </w:pPr>
      <w:r w:rsidRPr="006613B7">
        <w:rPr>
          <w:rFonts w:ascii="Aptos Display" w:hAnsi="Aptos Display"/>
        </w:rPr>
        <w:t>Soil health, micronutrients, bio-fertilisers – via NMSA / SHC / PKVY.</w:t>
      </w:r>
    </w:p>
    <w:p w14:paraId="452D6E77" w14:textId="77777777" w:rsidR="00177CF4" w:rsidRDefault="00177CF4" w:rsidP="00177CF4">
      <w:pPr>
        <w:numPr>
          <w:ilvl w:val="1"/>
          <w:numId w:val="440"/>
        </w:numPr>
        <w:tabs>
          <w:tab w:val="left" w:pos="6120"/>
        </w:tabs>
        <w:spacing w:beforeLines="80" w:before="192" w:afterLines="80" w:after="192" w:line="360" w:lineRule="exact"/>
        <w:ind w:left="360"/>
        <w:rPr>
          <w:rFonts w:ascii="Aptos Display" w:hAnsi="Aptos Display"/>
          <w:b/>
          <w:bCs/>
        </w:rPr>
      </w:pPr>
      <w:r w:rsidRPr="001D1933">
        <w:rPr>
          <w:rFonts w:ascii="Aptos Display" w:hAnsi="Aptos Display"/>
          <w:b/>
          <w:bCs/>
        </w:rPr>
        <w:t>On-farm infrastructure &amp; equipment</w:t>
      </w:r>
    </w:p>
    <w:p w14:paraId="7AF3B10E" w14:textId="77777777" w:rsidR="00177CF4" w:rsidRPr="00562355" w:rsidRDefault="00177CF4" w:rsidP="00177CF4">
      <w:pPr>
        <w:numPr>
          <w:ilvl w:val="2"/>
          <w:numId w:val="440"/>
        </w:numPr>
        <w:tabs>
          <w:tab w:val="left" w:pos="6120"/>
        </w:tabs>
        <w:spacing w:beforeLines="80" w:before="192" w:afterLines="80" w:after="192" w:line="360" w:lineRule="exact"/>
        <w:ind w:left="720"/>
        <w:rPr>
          <w:rFonts w:ascii="Aptos Display" w:hAnsi="Aptos Display"/>
        </w:rPr>
      </w:pPr>
      <w:r w:rsidRPr="00562355">
        <w:rPr>
          <w:rFonts w:ascii="Aptos Display" w:hAnsi="Aptos Display"/>
        </w:rPr>
        <w:t>Micro-irrigation and water-use efficiency – via PMKSY.</w:t>
      </w:r>
    </w:p>
    <w:p w14:paraId="71DC6084" w14:textId="77777777" w:rsidR="00177CF4" w:rsidRPr="00562355" w:rsidRDefault="00177CF4" w:rsidP="00177CF4">
      <w:pPr>
        <w:numPr>
          <w:ilvl w:val="2"/>
          <w:numId w:val="440"/>
        </w:numPr>
        <w:tabs>
          <w:tab w:val="left" w:pos="6120"/>
        </w:tabs>
        <w:spacing w:beforeLines="80" w:before="192" w:afterLines="80" w:after="192" w:line="360" w:lineRule="exact"/>
        <w:ind w:left="720"/>
        <w:rPr>
          <w:rFonts w:ascii="Aptos Display" w:hAnsi="Aptos Display"/>
        </w:rPr>
      </w:pPr>
      <w:r w:rsidRPr="00562355">
        <w:rPr>
          <w:rFonts w:ascii="Aptos Display" w:hAnsi="Aptos Display"/>
        </w:rPr>
        <w:t>Farm mechanisation (planters, harvesters, dryers) – via SMAM, RKVY, State mechanisation schemes.</w:t>
      </w:r>
    </w:p>
    <w:p w14:paraId="2E6FA0AA" w14:textId="77777777" w:rsidR="00177CF4" w:rsidRDefault="00177CF4" w:rsidP="00177CF4">
      <w:pPr>
        <w:numPr>
          <w:ilvl w:val="1"/>
          <w:numId w:val="440"/>
        </w:numPr>
        <w:tabs>
          <w:tab w:val="left" w:pos="6120"/>
        </w:tabs>
        <w:spacing w:beforeLines="80" w:before="192" w:afterLines="80" w:after="192" w:line="360" w:lineRule="exact"/>
        <w:ind w:left="360"/>
        <w:rPr>
          <w:rFonts w:ascii="Aptos Display" w:hAnsi="Aptos Display"/>
          <w:b/>
          <w:bCs/>
        </w:rPr>
      </w:pPr>
      <w:r w:rsidRPr="006613B7">
        <w:rPr>
          <w:rFonts w:ascii="Aptos Display" w:hAnsi="Aptos Display"/>
          <w:b/>
          <w:bCs/>
        </w:rPr>
        <w:t>Post-harvest &amp; value-chain infrastructure</w:t>
      </w:r>
    </w:p>
    <w:p w14:paraId="0B736537" w14:textId="77777777" w:rsidR="00177CF4" w:rsidRPr="00562355" w:rsidRDefault="00177CF4" w:rsidP="00177CF4">
      <w:pPr>
        <w:numPr>
          <w:ilvl w:val="2"/>
          <w:numId w:val="440"/>
        </w:numPr>
        <w:tabs>
          <w:tab w:val="left" w:pos="6120"/>
        </w:tabs>
        <w:spacing w:beforeLines="80" w:before="192" w:afterLines="80" w:after="192" w:line="360" w:lineRule="exact"/>
        <w:ind w:left="720"/>
        <w:rPr>
          <w:rFonts w:ascii="Aptos Display" w:hAnsi="Aptos Display"/>
        </w:rPr>
      </w:pPr>
      <w:r w:rsidRPr="00562355">
        <w:rPr>
          <w:rFonts w:ascii="Aptos Display" w:hAnsi="Aptos Display"/>
        </w:rPr>
        <w:t>Godowns, pack-houses, cold rooms – via Agriculture Infrastructure Fund (AIF) and state warehouse schemes.</w:t>
      </w:r>
    </w:p>
    <w:p w14:paraId="64FE9F15" w14:textId="77777777" w:rsidR="00177CF4" w:rsidRPr="00562355" w:rsidRDefault="00177CF4" w:rsidP="00177CF4">
      <w:pPr>
        <w:numPr>
          <w:ilvl w:val="2"/>
          <w:numId w:val="440"/>
        </w:numPr>
        <w:tabs>
          <w:tab w:val="left" w:pos="6120"/>
        </w:tabs>
        <w:spacing w:beforeLines="80" w:before="192" w:afterLines="80" w:after="192" w:line="360" w:lineRule="exact"/>
        <w:ind w:left="720"/>
        <w:rPr>
          <w:rFonts w:ascii="Aptos Display" w:hAnsi="Aptos Display"/>
        </w:rPr>
      </w:pPr>
      <w:r w:rsidRPr="00562355">
        <w:rPr>
          <w:rFonts w:ascii="Aptos Display" w:hAnsi="Aptos Display"/>
        </w:rPr>
        <w:t xml:space="preserve">Primary processing units and small </w:t>
      </w:r>
      <w:proofErr w:type="spellStart"/>
      <w:r w:rsidRPr="00562355">
        <w:rPr>
          <w:rFonts w:ascii="Aptos Display" w:hAnsi="Aptos Display"/>
        </w:rPr>
        <w:t>agro</w:t>
      </w:r>
      <w:proofErr w:type="spellEnd"/>
      <w:r w:rsidRPr="00562355">
        <w:rPr>
          <w:rFonts w:ascii="Aptos Display" w:hAnsi="Aptos Display"/>
        </w:rPr>
        <w:t>-processing – via PMFME, MIDH, RKVY – marketing components.</w:t>
      </w:r>
    </w:p>
    <w:p w14:paraId="1729DA00" w14:textId="77777777" w:rsidR="00177CF4" w:rsidRPr="003A18FB" w:rsidRDefault="00177CF4" w:rsidP="00177CF4">
      <w:pPr>
        <w:numPr>
          <w:ilvl w:val="1"/>
          <w:numId w:val="440"/>
        </w:numPr>
        <w:tabs>
          <w:tab w:val="left" w:pos="6120"/>
        </w:tabs>
        <w:spacing w:beforeLines="80" w:before="192" w:afterLines="80" w:after="192" w:line="360" w:lineRule="exact"/>
        <w:ind w:left="360"/>
        <w:rPr>
          <w:rFonts w:ascii="Aptos Display" w:hAnsi="Aptos Display"/>
          <w:b/>
          <w:bCs/>
        </w:rPr>
      </w:pPr>
      <w:r w:rsidRPr="006613B7">
        <w:rPr>
          <w:rFonts w:ascii="Aptos Display" w:hAnsi="Aptos Display"/>
          <w:b/>
          <w:bCs/>
        </w:rPr>
        <w:lastRenderedPageBreak/>
        <w:t>Financial support</w:t>
      </w:r>
      <w:r>
        <w:rPr>
          <w:rFonts w:ascii="Aptos Display" w:hAnsi="Aptos Display"/>
          <w:b/>
          <w:bCs/>
        </w:rPr>
        <w:t xml:space="preserve">: </w:t>
      </w:r>
      <w:r w:rsidRPr="003A18FB">
        <w:rPr>
          <w:rFonts w:ascii="Aptos Display" w:hAnsi="Aptos Display"/>
        </w:rPr>
        <w:t>Interest</w:t>
      </w:r>
      <w:r w:rsidRPr="003A18FB">
        <w:rPr>
          <w:rFonts w:ascii="Aptos Display" w:hAnsi="Aptos Display"/>
          <w:b/>
          <w:bCs/>
        </w:rPr>
        <w:t xml:space="preserve"> </w:t>
      </w:r>
      <w:r w:rsidRPr="003A18FB">
        <w:rPr>
          <w:rFonts w:ascii="Aptos Display" w:hAnsi="Aptos Display"/>
        </w:rPr>
        <w:t>subvention, credit guarantees, blended finance – via AIF / NABARD / CGTMSE-linked products.</w:t>
      </w:r>
    </w:p>
    <w:p w14:paraId="3B9CDEA8" w14:textId="77777777" w:rsidR="00177CF4" w:rsidRPr="008778AA" w:rsidRDefault="00177CF4" w:rsidP="00177CF4">
      <w:pPr>
        <w:numPr>
          <w:ilvl w:val="1"/>
          <w:numId w:val="440"/>
        </w:numPr>
        <w:tabs>
          <w:tab w:val="left" w:pos="6120"/>
        </w:tabs>
        <w:spacing w:beforeLines="80" w:before="192" w:afterLines="80" w:after="192" w:line="360" w:lineRule="exact"/>
        <w:ind w:left="360"/>
        <w:rPr>
          <w:rFonts w:ascii="Aptos Display" w:hAnsi="Aptos Display"/>
        </w:rPr>
      </w:pPr>
      <w:r w:rsidRPr="003A18FB">
        <w:rPr>
          <w:rFonts w:ascii="Aptos Display" w:hAnsi="Aptos Display"/>
          <w:b/>
          <w:bCs/>
        </w:rPr>
        <w:t>Technology &amp; agronomy support –</w:t>
      </w:r>
      <w:r w:rsidRPr="008778AA">
        <w:rPr>
          <w:rFonts w:ascii="Aptos Display" w:hAnsi="Aptos Display"/>
        </w:rPr>
        <w:t xml:space="preserve"> private partner gives structured </w:t>
      </w:r>
      <w:proofErr w:type="spellStart"/>
      <w:r w:rsidRPr="008778AA">
        <w:rPr>
          <w:rFonts w:ascii="Aptos Display" w:hAnsi="Aptos Display"/>
        </w:rPr>
        <w:t>PoP</w:t>
      </w:r>
      <w:proofErr w:type="spellEnd"/>
      <w:r w:rsidRPr="008778AA">
        <w:rPr>
          <w:rFonts w:ascii="Aptos Display" w:hAnsi="Aptos Display"/>
        </w:rPr>
        <w:t xml:space="preserve">, training, precision tools. </w:t>
      </w:r>
    </w:p>
    <w:p w14:paraId="0C16B6C4" w14:textId="77777777" w:rsidR="00177CF4" w:rsidRPr="008778AA" w:rsidRDefault="00177CF4" w:rsidP="00177CF4">
      <w:pPr>
        <w:numPr>
          <w:ilvl w:val="1"/>
          <w:numId w:val="440"/>
        </w:numPr>
        <w:tabs>
          <w:tab w:val="left" w:pos="6120"/>
        </w:tabs>
        <w:spacing w:beforeLines="80" w:before="192" w:afterLines="80" w:after="192" w:line="360" w:lineRule="exact"/>
        <w:ind w:left="360"/>
        <w:rPr>
          <w:rFonts w:ascii="Aptos Display" w:hAnsi="Aptos Display"/>
        </w:rPr>
      </w:pPr>
      <w:r w:rsidRPr="003A18FB">
        <w:rPr>
          <w:rFonts w:ascii="Aptos Display" w:hAnsi="Aptos Display"/>
          <w:b/>
          <w:bCs/>
        </w:rPr>
        <w:t>Market assurance –</w:t>
      </w:r>
      <w:r w:rsidRPr="008778AA">
        <w:rPr>
          <w:rFonts w:ascii="Aptos Display" w:hAnsi="Aptos Display"/>
        </w:rPr>
        <w:t xml:space="preserve"> cluster-level buy-back contracts or procurement commitments (e.g. Ninjacart, distilleries). </w:t>
      </w:r>
    </w:p>
    <w:p w14:paraId="5E6E279C" w14:textId="77777777" w:rsidR="00177CF4" w:rsidRPr="004D2850" w:rsidRDefault="00177CF4" w:rsidP="00177CF4">
      <w:pPr>
        <w:numPr>
          <w:ilvl w:val="1"/>
          <w:numId w:val="440"/>
        </w:numPr>
        <w:tabs>
          <w:tab w:val="left" w:pos="6120"/>
        </w:tabs>
        <w:spacing w:beforeLines="80" w:before="192" w:afterLines="80" w:after="192" w:line="360" w:lineRule="exact"/>
        <w:ind w:left="360"/>
        <w:rPr>
          <w:rFonts w:ascii="Aptos Display" w:hAnsi="Aptos Display"/>
        </w:rPr>
      </w:pPr>
      <w:r w:rsidRPr="003A18FB">
        <w:rPr>
          <w:rFonts w:ascii="Aptos Display" w:hAnsi="Aptos Display"/>
          <w:b/>
          <w:bCs/>
        </w:rPr>
        <w:t>Risk reduction –</w:t>
      </w:r>
      <w:r w:rsidRPr="008778AA">
        <w:rPr>
          <w:rFonts w:ascii="Aptos Display" w:hAnsi="Aptos Display"/>
        </w:rPr>
        <w:t xml:space="preserve"> diversification, improved agronomy, offtake stability, plus insurance via PMFBY where applicable.</w:t>
      </w:r>
    </w:p>
    <w:p w14:paraId="42F28488" w14:textId="77777777" w:rsidR="00177CF4" w:rsidRPr="007D0085" w:rsidRDefault="00177CF4" w:rsidP="00177CF4">
      <w:pPr>
        <w:pStyle w:val="ListParagraph"/>
        <w:numPr>
          <w:ilvl w:val="1"/>
          <w:numId w:val="414"/>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FAQs</w:t>
      </w:r>
    </w:p>
    <w:p w14:paraId="6CD32EB8" w14:textId="77777777" w:rsidR="00177CF4" w:rsidRDefault="00177CF4" w:rsidP="00177CF4">
      <w:pPr>
        <w:pStyle w:val="ListParagraph"/>
        <w:spacing w:beforeLines="80" w:before="192" w:afterLines="80" w:after="192" w:line="360" w:lineRule="exact"/>
        <w:rPr>
          <w:rFonts w:ascii="Aptos Display" w:hAnsi="Aptos Display"/>
        </w:rPr>
      </w:pPr>
    </w:p>
    <w:p w14:paraId="7CB43676" w14:textId="77777777" w:rsidR="00177CF4" w:rsidRPr="00822F0E"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3130B9">
        <w:rPr>
          <w:rFonts w:ascii="Aptos Display" w:hAnsi="Aptos Display"/>
          <w:b/>
          <w:bCs/>
          <w:i/>
          <w:iCs/>
        </w:rPr>
        <w:t>Is PPPAVCD a separate CSS/CS scheme with its own budget?</w:t>
      </w:r>
    </w:p>
    <w:p w14:paraId="289A432E" w14:textId="77777777" w:rsidR="00177CF4" w:rsidRPr="00822F0E" w:rsidRDefault="00177CF4" w:rsidP="00177CF4">
      <w:pPr>
        <w:spacing w:beforeLines="80" w:before="192" w:afterLines="80" w:after="192" w:line="360" w:lineRule="exact"/>
        <w:rPr>
          <w:rFonts w:ascii="Aptos Display" w:hAnsi="Aptos Display"/>
        </w:rPr>
      </w:pPr>
      <w:r w:rsidRPr="00822F0E">
        <w:rPr>
          <w:rFonts w:ascii="Aptos Display" w:hAnsi="Aptos Display"/>
          <w:b/>
          <w:bCs/>
          <w:i/>
          <w:iCs/>
        </w:rPr>
        <w:t>Answer:</w:t>
      </w:r>
      <w:r>
        <w:rPr>
          <w:rFonts w:ascii="Aptos Display" w:hAnsi="Aptos Display"/>
        </w:rPr>
        <w:t xml:space="preserve"> </w:t>
      </w:r>
      <w:r w:rsidRPr="00905F93">
        <w:rPr>
          <w:rFonts w:ascii="Aptos Display" w:hAnsi="Aptos Display"/>
        </w:rPr>
        <w:t>No. PPPAVCD is a GoI-approved framework/programme, not a separate subsidy head. GoI approves and monitors PPP projects; funds for farmers come from converged schemes (RKVY, NFSM, PMKSY, MIDH, AIF, PMFME, etc.)</w:t>
      </w:r>
      <w:r w:rsidRPr="00822F0E">
        <w:rPr>
          <w:rFonts w:ascii="Aptos Display" w:hAnsi="Aptos Display"/>
        </w:rPr>
        <w:t xml:space="preserve"> </w:t>
      </w:r>
    </w:p>
    <w:p w14:paraId="41100E5B" w14:textId="77777777" w:rsidR="00177CF4" w:rsidRPr="002A1F87"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905F93">
        <w:rPr>
          <w:rFonts w:ascii="Aptos Display" w:hAnsi="Aptos Display"/>
          <w:b/>
          <w:bCs/>
          <w:i/>
          <w:iCs/>
        </w:rPr>
        <w:t>Who actually approves a PPPAVCD project?</w:t>
      </w:r>
    </w:p>
    <w:p w14:paraId="2003A050" w14:textId="77777777" w:rsidR="00177CF4" w:rsidRPr="00822F0E" w:rsidRDefault="00177CF4" w:rsidP="00177CF4">
      <w:pPr>
        <w:spacing w:beforeLines="80" w:before="192" w:afterLines="80" w:after="192" w:line="360" w:lineRule="exact"/>
        <w:rPr>
          <w:rFonts w:ascii="Aptos Display" w:hAnsi="Aptos Display"/>
        </w:rPr>
      </w:pPr>
      <w:r w:rsidRPr="00822F0E">
        <w:rPr>
          <w:rFonts w:ascii="Aptos Display" w:hAnsi="Aptos Display"/>
          <w:b/>
          <w:bCs/>
          <w:i/>
          <w:iCs/>
        </w:rPr>
        <w:t>Answer:</w:t>
      </w:r>
      <w:r>
        <w:rPr>
          <w:rFonts w:ascii="Aptos Display" w:hAnsi="Aptos Display"/>
          <w:b/>
          <w:bCs/>
          <w:i/>
          <w:iCs/>
        </w:rPr>
        <w:t xml:space="preserve"> </w:t>
      </w:r>
      <w:r w:rsidRPr="00905F93">
        <w:rPr>
          <w:rFonts w:ascii="Aptos Display" w:hAnsi="Aptos Display"/>
        </w:rPr>
        <w:t>A central committee / PMU under DAC&amp;FW appraises and approves projects using the national PPPAVCD guidelines. States, including U.P., only sponsor proposals and then implement once GoI has approved them.</w:t>
      </w:r>
      <w:r w:rsidRPr="00822F0E">
        <w:rPr>
          <w:rFonts w:ascii="Aptos Display" w:hAnsi="Aptos Display"/>
        </w:rPr>
        <w:t xml:space="preserve"> </w:t>
      </w:r>
    </w:p>
    <w:p w14:paraId="4629DC14" w14:textId="77777777" w:rsidR="00177CF4" w:rsidRPr="00974132"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4D5A5C">
        <w:rPr>
          <w:rFonts w:ascii="Aptos Display" w:hAnsi="Aptos Display"/>
          <w:b/>
          <w:bCs/>
          <w:i/>
          <w:iCs/>
        </w:rPr>
        <w:t>What is the role of UPDASP and the State Government?</w:t>
      </w:r>
    </w:p>
    <w:p w14:paraId="4EECBBE3" w14:textId="77777777" w:rsidR="00177CF4" w:rsidRPr="00822F0E" w:rsidRDefault="00177CF4" w:rsidP="00177CF4">
      <w:pPr>
        <w:spacing w:beforeLines="80" w:before="192" w:afterLines="80" w:after="192" w:line="360" w:lineRule="exact"/>
        <w:rPr>
          <w:rFonts w:ascii="Aptos Display" w:hAnsi="Aptos Display"/>
        </w:rPr>
      </w:pPr>
      <w:r w:rsidRPr="00822F0E">
        <w:rPr>
          <w:rFonts w:ascii="Aptos Display" w:hAnsi="Aptos Display"/>
          <w:b/>
          <w:bCs/>
          <w:i/>
          <w:iCs/>
        </w:rPr>
        <w:t>Answer:</w:t>
      </w:r>
      <w:r>
        <w:rPr>
          <w:rFonts w:ascii="Aptos Display" w:hAnsi="Aptos Display"/>
          <w:b/>
          <w:bCs/>
          <w:i/>
          <w:iCs/>
        </w:rPr>
        <w:t xml:space="preserve"> </w:t>
      </w:r>
      <w:r w:rsidRPr="004D5A5C">
        <w:rPr>
          <w:rFonts w:ascii="Aptos Display" w:hAnsi="Aptos Display"/>
        </w:rPr>
        <w:t>Identify clusters and partners, draft proposals, and once GoI approves:</w:t>
      </w:r>
    </w:p>
    <w:p w14:paraId="6AF0DE63" w14:textId="77777777" w:rsidR="00177CF4" w:rsidRPr="004D5A5C" w:rsidRDefault="00177CF4" w:rsidP="00177CF4">
      <w:pPr>
        <w:pStyle w:val="ListParagraph"/>
        <w:numPr>
          <w:ilvl w:val="0"/>
          <w:numId w:val="429"/>
        </w:numPr>
        <w:spacing w:beforeLines="80" w:before="192" w:afterLines="80" w:after="192" w:line="360" w:lineRule="exact"/>
        <w:ind w:left="1170"/>
        <w:rPr>
          <w:rFonts w:ascii="Aptos Display" w:hAnsi="Aptos Display"/>
        </w:rPr>
      </w:pPr>
      <w:r w:rsidRPr="004D5A5C">
        <w:rPr>
          <w:rFonts w:ascii="Aptos Display" w:hAnsi="Aptos Display"/>
        </w:rPr>
        <w:t>align district scheme targets to PPP clusters,</w:t>
      </w:r>
    </w:p>
    <w:p w14:paraId="35905D86" w14:textId="77777777" w:rsidR="00177CF4" w:rsidRPr="004D5A5C" w:rsidRDefault="00177CF4" w:rsidP="00177CF4">
      <w:pPr>
        <w:pStyle w:val="ListParagraph"/>
        <w:numPr>
          <w:ilvl w:val="0"/>
          <w:numId w:val="429"/>
        </w:numPr>
        <w:spacing w:beforeLines="80" w:before="192" w:afterLines="80" w:after="192" w:line="360" w:lineRule="exact"/>
        <w:ind w:left="1170"/>
        <w:rPr>
          <w:rFonts w:ascii="Aptos Display" w:hAnsi="Aptos Display"/>
        </w:rPr>
      </w:pPr>
      <w:r w:rsidRPr="004D5A5C">
        <w:rPr>
          <w:rFonts w:ascii="Aptos Display" w:hAnsi="Aptos Display"/>
        </w:rPr>
        <w:t>ensure convergence and DBT under existing schemes, and</w:t>
      </w:r>
    </w:p>
    <w:p w14:paraId="7E60A455" w14:textId="77777777" w:rsidR="00177CF4" w:rsidRDefault="00177CF4" w:rsidP="00177CF4">
      <w:pPr>
        <w:pStyle w:val="ListParagraph"/>
        <w:numPr>
          <w:ilvl w:val="0"/>
          <w:numId w:val="429"/>
        </w:numPr>
        <w:spacing w:beforeLines="80" w:before="192" w:afterLines="80" w:after="192" w:line="360" w:lineRule="exact"/>
        <w:ind w:left="1170"/>
        <w:rPr>
          <w:rFonts w:ascii="Aptos Display" w:hAnsi="Aptos Display"/>
        </w:rPr>
      </w:pPr>
      <w:r w:rsidRPr="004D5A5C">
        <w:rPr>
          <w:rFonts w:ascii="Aptos Display" w:hAnsi="Aptos Display"/>
        </w:rPr>
        <w:t>support field implementation and reporting back to GoI.</w:t>
      </w:r>
    </w:p>
    <w:p w14:paraId="5C8D5C18" w14:textId="77777777" w:rsidR="00177CF4" w:rsidRPr="004C4F96" w:rsidRDefault="00177CF4" w:rsidP="00177CF4">
      <w:pPr>
        <w:pStyle w:val="ListParagraph"/>
        <w:spacing w:beforeLines="80" w:before="192" w:afterLines="80" w:after="192" w:line="360" w:lineRule="exact"/>
        <w:ind w:left="1170"/>
        <w:rPr>
          <w:rFonts w:ascii="Aptos Display" w:hAnsi="Aptos Display"/>
        </w:rPr>
      </w:pPr>
    </w:p>
    <w:p w14:paraId="3612F171" w14:textId="77777777" w:rsidR="00177CF4" w:rsidRPr="004C4F96"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55393C">
        <w:rPr>
          <w:rFonts w:ascii="Aptos Display" w:hAnsi="Aptos Display"/>
          <w:b/>
          <w:bCs/>
          <w:i/>
          <w:iCs/>
        </w:rPr>
        <w:t>How many farmers must be covered in one PPPAVCD project?</w:t>
      </w:r>
    </w:p>
    <w:p w14:paraId="0FC54509" w14:textId="77777777" w:rsidR="00177CF4" w:rsidRPr="004629AE" w:rsidRDefault="00177CF4" w:rsidP="00177CF4">
      <w:pPr>
        <w:spacing w:beforeLines="80" w:before="192" w:afterLines="80" w:after="192" w:line="360" w:lineRule="exact"/>
        <w:rPr>
          <w:rFonts w:ascii="Aptos Display" w:hAnsi="Aptos Display"/>
        </w:rPr>
      </w:pPr>
      <w:r w:rsidRPr="00822F0E">
        <w:rPr>
          <w:rFonts w:ascii="Aptos Display" w:hAnsi="Aptos Display"/>
          <w:b/>
          <w:bCs/>
          <w:i/>
          <w:iCs/>
        </w:rPr>
        <w:t>Answer:</w:t>
      </w:r>
      <w:r>
        <w:rPr>
          <w:rFonts w:ascii="Aptos Display" w:hAnsi="Aptos Display"/>
          <w:b/>
          <w:bCs/>
          <w:i/>
          <w:iCs/>
        </w:rPr>
        <w:t xml:space="preserve"> </w:t>
      </w:r>
      <w:r w:rsidRPr="004629AE">
        <w:rPr>
          <w:rFonts w:ascii="Aptos Display" w:hAnsi="Aptos Display"/>
        </w:rPr>
        <w:t>The national model envisages clusters of 500–10,000 farmers per project, typically for 3–5 years, with buy-back and scheme convergence.</w:t>
      </w:r>
    </w:p>
    <w:p w14:paraId="1DF61A9A" w14:textId="77777777" w:rsidR="00177CF4" w:rsidRPr="00D21A0A"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781D56">
        <w:rPr>
          <w:rFonts w:ascii="Aptos Display" w:hAnsi="Aptos Display"/>
          <w:b/>
          <w:bCs/>
          <w:i/>
          <w:iCs/>
        </w:rPr>
        <w:t>What happens if converged scheme budgets are inadequate in a particular year?</w:t>
      </w:r>
    </w:p>
    <w:p w14:paraId="05673F7F" w14:textId="77777777" w:rsidR="00177CF4" w:rsidRPr="00781D56" w:rsidRDefault="00177CF4" w:rsidP="00177CF4">
      <w:pPr>
        <w:spacing w:beforeLines="80" w:before="192" w:afterLines="80" w:after="192" w:line="360" w:lineRule="exact"/>
        <w:rPr>
          <w:rFonts w:ascii="Aptos Display" w:hAnsi="Aptos Display"/>
        </w:rPr>
      </w:pPr>
      <w:r w:rsidRPr="00822F0E">
        <w:rPr>
          <w:rFonts w:ascii="Aptos Display" w:hAnsi="Aptos Display"/>
          <w:b/>
          <w:bCs/>
          <w:i/>
          <w:iCs/>
        </w:rPr>
        <w:t>Answer:</w:t>
      </w:r>
      <w:r>
        <w:rPr>
          <w:rFonts w:ascii="Aptos Display" w:hAnsi="Aptos Display"/>
          <w:b/>
          <w:bCs/>
          <w:i/>
          <w:iCs/>
        </w:rPr>
        <w:t xml:space="preserve"> </w:t>
      </w:r>
      <w:r w:rsidRPr="00781D56">
        <w:rPr>
          <w:rFonts w:ascii="Aptos Display" w:hAnsi="Aptos Display"/>
        </w:rPr>
        <w:t>PPPAVCD does not override scheme rules. The district must:</w:t>
      </w:r>
    </w:p>
    <w:p w14:paraId="64FB8B6E" w14:textId="77777777" w:rsidR="00177CF4" w:rsidRPr="001E2305" w:rsidRDefault="00177CF4" w:rsidP="00177CF4">
      <w:pPr>
        <w:pStyle w:val="ListParagraph"/>
        <w:numPr>
          <w:ilvl w:val="0"/>
          <w:numId w:val="441"/>
        </w:numPr>
        <w:spacing w:beforeLines="80" w:before="192" w:afterLines="80" w:after="192" w:line="360" w:lineRule="exact"/>
        <w:ind w:left="1170"/>
        <w:rPr>
          <w:rFonts w:ascii="Aptos Display" w:hAnsi="Aptos Display"/>
        </w:rPr>
      </w:pPr>
      <w:r w:rsidRPr="001E2305">
        <w:rPr>
          <w:rFonts w:ascii="Aptos Display" w:hAnsi="Aptos Display"/>
        </w:rPr>
        <w:t>prioritise PPP clusters within each scheme’s guidelines,</w:t>
      </w:r>
    </w:p>
    <w:p w14:paraId="2120DFD1" w14:textId="77777777" w:rsidR="00177CF4" w:rsidRPr="001E2305" w:rsidRDefault="00177CF4" w:rsidP="00177CF4">
      <w:pPr>
        <w:pStyle w:val="ListParagraph"/>
        <w:numPr>
          <w:ilvl w:val="0"/>
          <w:numId w:val="441"/>
        </w:numPr>
        <w:spacing w:beforeLines="80" w:before="192" w:afterLines="80" w:after="192" w:line="360" w:lineRule="exact"/>
        <w:ind w:left="1170"/>
        <w:rPr>
          <w:rFonts w:ascii="Aptos Display" w:hAnsi="Aptos Display"/>
        </w:rPr>
      </w:pPr>
      <w:r w:rsidRPr="001E2305">
        <w:rPr>
          <w:rFonts w:ascii="Aptos Display" w:hAnsi="Aptos Display"/>
        </w:rPr>
        <w:t>explore additional financing (AIF loans, state schemes), and</w:t>
      </w:r>
    </w:p>
    <w:p w14:paraId="05371B23" w14:textId="77777777" w:rsidR="00177CF4" w:rsidRPr="002B46FE" w:rsidRDefault="00177CF4" w:rsidP="00177CF4">
      <w:pPr>
        <w:pStyle w:val="ListParagraph"/>
        <w:numPr>
          <w:ilvl w:val="0"/>
          <w:numId w:val="441"/>
        </w:numPr>
        <w:spacing w:beforeLines="80" w:before="192" w:afterLines="80" w:after="192" w:line="360" w:lineRule="exact"/>
        <w:ind w:left="1170"/>
        <w:rPr>
          <w:rFonts w:ascii="Aptos Display" w:hAnsi="Aptos Display"/>
        </w:rPr>
      </w:pPr>
      <w:r w:rsidRPr="001E2305">
        <w:rPr>
          <w:rFonts w:ascii="Aptos Display" w:hAnsi="Aptos Display"/>
        </w:rPr>
        <w:t>phase activities over multiple years according to approved AAPs.</w:t>
      </w:r>
    </w:p>
    <w:p w14:paraId="2E18C8C2" w14:textId="77777777" w:rsidR="00177CF4" w:rsidRPr="00E10025"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2B46FE">
        <w:rPr>
          <w:rFonts w:ascii="Aptos Display" w:hAnsi="Aptos Display"/>
          <w:b/>
          <w:bCs/>
          <w:i/>
          <w:iCs/>
        </w:rPr>
        <w:lastRenderedPageBreak/>
        <w:t>Can districts in U.P. independently “declare” a PPPAVCD project?</w:t>
      </w:r>
    </w:p>
    <w:p w14:paraId="07DA996A" w14:textId="77777777" w:rsidR="00177CF4" w:rsidRPr="00822F0E" w:rsidRDefault="00177CF4" w:rsidP="00177CF4">
      <w:pPr>
        <w:spacing w:beforeLines="80" w:before="192" w:afterLines="80" w:after="192" w:line="360" w:lineRule="exact"/>
        <w:rPr>
          <w:rFonts w:ascii="Aptos Display" w:hAnsi="Aptos Display"/>
        </w:rPr>
      </w:pPr>
      <w:r w:rsidRPr="00822F0E">
        <w:rPr>
          <w:rFonts w:ascii="Aptos Display" w:hAnsi="Aptos Display"/>
          <w:b/>
          <w:bCs/>
          <w:i/>
          <w:iCs/>
        </w:rPr>
        <w:t>Answer:</w:t>
      </w:r>
      <w:r>
        <w:rPr>
          <w:rFonts w:ascii="Aptos Display" w:hAnsi="Aptos Display"/>
          <w:b/>
          <w:bCs/>
          <w:i/>
          <w:iCs/>
        </w:rPr>
        <w:t xml:space="preserve"> </w:t>
      </w:r>
      <w:r w:rsidRPr="00E42805">
        <w:rPr>
          <w:rFonts w:ascii="Aptos Display" w:hAnsi="Aptos Display"/>
        </w:rPr>
        <w:t xml:space="preserve">No. Districts can propose PPP leads, but a project is “PPPAVCD” only when approved by GoI under the national programme. Until then, </w:t>
      </w:r>
      <w:r>
        <w:rPr>
          <w:rFonts w:ascii="Aptos Display" w:hAnsi="Aptos Display"/>
        </w:rPr>
        <w:t>it</w:t>
      </w:r>
      <w:r w:rsidRPr="00E42805">
        <w:rPr>
          <w:rFonts w:ascii="Aptos Display" w:hAnsi="Aptos Display"/>
        </w:rPr>
        <w:t xml:space="preserve"> may treat it as a state PPP / pilot</w:t>
      </w:r>
    </w:p>
    <w:p w14:paraId="683C304D" w14:textId="77777777" w:rsidR="00177CF4" w:rsidRPr="00A27754"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9D0E21">
        <w:rPr>
          <w:rFonts w:ascii="Aptos Display" w:hAnsi="Aptos Display"/>
          <w:b/>
          <w:bCs/>
          <w:i/>
          <w:iCs/>
        </w:rPr>
        <w:t>How do we handle contracts and farmer protection?</w:t>
      </w:r>
    </w:p>
    <w:p w14:paraId="6815EE09" w14:textId="77777777" w:rsidR="00177CF4" w:rsidRDefault="00177CF4" w:rsidP="00177CF4">
      <w:pPr>
        <w:spacing w:beforeLines="80" w:before="192" w:afterLines="80" w:after="192" w:line="360" w:lineRule="exact"/>
        <w:rPr>
          <w:rFonts w:ascii="Aptos Display" w:hAnsi="Aptos Display"/>
        </w:rPr>
      </w:pPr>
      <w:r w:rsidRPr="00822F0E">
        <w:rPr>
          <w:rFonts w:ascii="Aptos Display" w:hAnsi="Aptos Display"/>
          <w:b/>
          <w:bCs/>
          <w:i/>
          <w:iCs/>
        </w:rPr>
        <w:t>Answer:</w:t>
      </w:r>
      <w:r>
        <w:rPr>
          <w:rFonts w:ascii="Aptos Display" w:hAnsi="Aptos Display"/>
          <w:b/>
          <w:bCs/>
          <w:i/>
          <w:iCs/>
        </w:rPr>
        <w:t xml:space="preserve"> </w:t>
      </w:r>
      <w:r w:rsidRPr="009D0E21">
        <w:rPr>
          <w:rFonts w:ascii="Aptos Display" w:hAnsi="Aptos Display"/>
        </w:rPr>
        <w:t>PPPAVCD guidelines emphasise farmer-centric governance and transparent contracts, aligning with the Model Contract Farming Act and APMC/marketing reforms. District must ensure:</w:t>
      </w:r>
    </w:p>
    <w:p w14:paraId="2C59B6F9" w14:textId="77777777" w:rsidR="00177CF4" w:rsidRPr="00103D1E" w:rsidRDefault="00177CF4" w:rsidP="00177CF4">
      <w:pPr>
        <w:pStyle w:val="ListParagraph"/>
        <w:numPr>
          <w:ilvl w:val="0"/>
          <w:numId w:val="432"/>
        </w:numPr>
        <w:spacing w:beforeLines="80" w:before="192" w:afterLines="80" w:after="192" w:line="360" w:lineRule="exact"/>
        <w:ind w:left="360"/>
        <w:rPr>
          <w:rFonts w:ascii="Aptos Display" w:hAnsi="Aptos Display"/>
        </w:rPr>
      </w:pPr>
      <w:r w:rsidRPr="00103D1E">
        <w:rPr>
          <w:rFonts w:ascii="Aptos Display" w:hAnsi="Aptos Display"/>
        </w:rPr>
        <w:t>clearly written contracts,</w:t>
      </w:r>
    </w:p>
    <w:p w14:paraId="08CD30EC" w14:textId="77777777" w:rsidR="00177CF4" w:rsidRPr="00103D1E" w:rsidRDefault="00177CF4" w:rsidP="00177CF4">
      <w:pPr>
        <w:pStyle w:val="ListParagraph"/>
        <w:numPr>
          <w:ilvl w:val="0"/>
          <w:numId w:val="432"/>
        </w:numPr>
        <w:spacing w:beforeLines="80" w:before="192" w:afterLines="80" w:after="192" w:line="360" w:lineRule="exact"/>
        <w:ind w:left="360"/>
        <w:rPr>
          <w:rFonts w:ascii="Aptos Display" w:hAnsi="Aptos Display"/>
        </w:rPr>
      </w:pPr>
      <w:r w:rsidRPr="00103D1E">
        <w:rPr>
          <w:rFonts w:ascii="Aptos Display" w:hAnsi="Aptos Display"/>
        </w:rPr>
        <w:t>fair price-setting formulae, and</w:t>
      </w:r>
    </w:p>
    <w:p w14:paraId="54455EA8" w14:textId="172B4470" w:rsidR="00177CF4" w:rsidRDefault="00177CF4" w:rsidP="00177CF4">
      <w:pPr>
        <w:pStyle w:val="ListParagraph"/>
        <w:numPr>
          <w:ilvl w:val="0"/>
          <w:numId w:val="432"/>
        </w:numPr>
        <w:spacing w:beforeLines="80" w:before="192" w:afterLines="80" w:after="192" w:line="360" w:lineRule="exact"/>
        <w:ind w:left="360"/>
        <w:rPr>
          <w:rFonts w:ascii="Aptos Display" w:hAnsi="Aptos Display"/>
        </w:rPr>
      </w:pPr>
      <w:r w:rsidRPr="00103D1E">
        <w:rPr>
          <w:rFonts w:ascii="Aptos Display" w:hAnsi="Aptos Display"/>
        </w:rPr>
        <w:t>grievance channels for farmers.</w:t>
      </w:r>
      <w:r w:rsidRPr="003A1AF9">
        <w:rPr>
          <w:rFonts w:ascii="Aptos Display" w:hAnsi="Aptos Display"/>
        </w:rPr>
        <w:t xml:space="preserve"> </w:t>
      </w:r>
    </w:p>
    <w:p w14:paraId="3665AA03" w14:textId="77777777" w:rsidR="00724799" w:rsidRPr="00724799" w:rsidRDefault="00724799" w:rsidP="00724799">
      <w:pPr>
        <w:pStyle w:val="ListParagraph"/>
        <w:spacing w:beforeLines="80" w:before="192" w:afterLines="80" w:after="192" w:line="360" w:lineRule="exact"/>
        <w:ind w:left="360"/>
        <w:rPr>
          <w:rFonts w:ascii="Aptos Display" w:hAnsi="Aptos Display"/>
        </w:rPr>
      </w:pPr>
    </w:p>
    <w:p w14:paraId="044D45D3" w14:textId="77777777" w:rsidR="00177CF4" w:rsidRPr="008A1E7B" w:rsidRDefault="00177CF4" w:rsidP="00177CF4">
      <w:pPr>
        <w:pStyle w:val="ListParagraph"/>
        <w:numPr>
          <w:ilvl w:val="0"/>
          <w:numId w:val="367"/>
        </w:numPr>
        <w:shd w:val="clear" w:color="auto" w:fill="712416"/>
        <w:spacing w:beforeLines="80" w:before="192" w:afterLines="80" w:after="192" w:line="360" w:lineRule="exact"/>
        <w:ind w:left="360"/>
        <w:rPr>
          <w:rFonts w:ascii="Aptos Display" w:hAnsi="Aptos Display"/>
          <w:b/>
          <w:bCs/>
          <w:sz w:val="26"/>
          <w:szCs w:val="26"/>
        </w:rPr>
      </w:pPr>
      <w:r w:rsidRPr="008A1E7B">
        <w:rPr>
          <w:rFonts w:ascii="Aptos Display" w:hAnsi="Aptos Display"/>
          <w:b/>
          <w:bCs/>
          <w:sz w:val="26"/>
          <w:szCs w:val="26"/>
        </w:rPr>
        <w:t>State Sponsored Schemes implemented through UPDASP</w:t>
      </w:r>
    </w:p>
    <w:p w14:paraId="237C6D9F" w14:textId="77777777" w:rsidR="00177CF4" w:rsidRDefault="00177CF4" w:rsidP="00177CF4">
      <w:pPr>
        <w:pStyle w:val="ListParagraph"/>
        <w:spacing w:beforeLines="80" w:before="192" w:afterLines="80" w:after="192" w:line="360" w:lineRule="exact"/>
        <w:ind w:left="360"/>
        <w:rPr>
          <w:rFonts w:ascii="Aptos Display" w:hAnsi="Aptos Display"/>
          <w:b/>
          <w:bCs/>
        </w:rPr>
      </w:pPr>
    </w:p>
    <w:p w14:paraId="7786288D" w14:textId="77777777" w:rsidR="00177CF4" w:rsidRPr="007D0085" w:rsidRDefault="00177CF4" w:rsidP="00177CF4">
      <w:pPr>
        <w:pStyle w:val="ListParagraph"/>
        <w:numPr>
          <w:ilvl w:val="0"/>
          <w:numId w:val="405"/>
        </w:numPr>
        <w:shd w:val="clear" w:color="auto" w:fill="27223E"/>
        <w:spacing w:beforeLines="80" w:before="192" w:afterLines="80" w:after="192" w:line="360" w:lineRule="exact"/>
        <w:ind w:left="360"/>
        <w:rPr>
          <w:rFonts w:ascii="Aptos Display" w:hAnsi="Aptos Display"/>
          <w:b/>
          <w:bCs/>
        </w:rPr>
      </w:pPr>
      <w:r w:rsidRPr="007D0085">
        <w:rPr>
          <w:rFonts w:ascii="Aptos Display" w:hAnsi="Aptos Display"/>
          <w:b/>
          <w:bCs/>
        </w:rPr>
        <w:t xml:space="preserve"> “Aatma </w:t>
      </w:r>
      <w:proofErr w:type="spellStart"/>
      <w:r w:rsidRPr="007D0085">
        <w:rPr>
          <w:rFonts w:ascii="Aptos Display" w:hAnsi="Aptos Display"/>
          <w:b/>
          <w:bCs/>
        </w:rPr>
        <w:t>Nirbhar</w:t>
      </w:r>
      <w:proofErr w:type="spellEnd"/>
      <w:r w:rsidRPr="007D0085">
        <w:rPr>
          <w:rFonts w:ascii="Aptos Display" w:hAnsi="Aptos Display"/>
          <w:b/>
          <w:bCs/>
        </w:rPr>
        <w:t xml:space="preserve"> Krishak Samnvita Vikas Yojna (AKSVY)”</w:t>
      </w:r>
    </w:p>
    <w:p w14:paraId="70CEA779" w14:textId="77777777" w:rsidR="00177CF4" w:rsidRPr="007D0085" w:rsidRDefault="00177CF4" w:rsidP="00177CF4">
      <w:pPr>
        <w:spacing w:beforeLines="80" w:before="192" w:afterLines="80" w:after="192" w:line="360" w:lineRule="exact"/>
        <w:rPr>
          <w:rFonts w:ascii="Aptos Display" w:hAnsi="Aptos Display"/>
        </w:rPr>
      </w:pPr>
      <w:r w:rsidRPr="007D0085">
        <w:rPr>
          <w:rFonts w:ascii="Aptos Display" w:hAnsi="Aptos Display"/>
        </w:rPr>
        <w:t xml:space="preserve">State </w:t>
      </w:r>
      <w:r>
        <w:rPr>
          <w:rFonts w:ascii="Aptos Display" w:hAnsi="Aptos Display"/>
        </w:rPr>
        <w:t>sponsored scheme</w:t>
      </w:r>
      <w:r w:rsidRPr="007D0085">
        <w:rPr>
          <w:rFonts w:ascii="Aptos Display" w:hAnsi="Aptos Display"/>
        </w:rPr>
        <w:t xml:space="preserve"> </w:t>
      </w:r>
      <w:r w:rsidRPr="007D0085">
        <w:rPr>
          <w:rFonts w:ascii="Aptos Display" w:hAnsi="Aptos Display"/>
          <w:b/>
          <w:bCs/>
        </w:rPr>
        <w:t xml:space="preserve">“Aatma </w:t>
      </w:r>
      <w:proofErr w:type="spellStart"/>
      <w:r w:rsidRPr="007D0085">
        <w:rPr>
          <w:rFonts w:ascii="Aptos Display" w:hAnsi="Aptos Display"/>
          <w:b/>
          <w:bCs/>
        </w:rPr>
        <w:t>Nirbhar</w:t>
      </w:r>
      <w:proofErr w:type="spellEnd"/>
      <w:r w:rsidRPr="007D0085">
        <w:rPr>
          <w:rFonts w:ascii="Aptos Display" w:hAnsi="Aptos Display"/>
          <w:b/>
          <w:bCs/>
        </w:rPr>
        <w:t xml:space="preserve"> Krishak Samnvita Vikas Yojna (AKSVY)”</w:t>
      </w:r>
      <w:r w:rsidRPr="007D0085">
        <w:rPr>
          <w:rFonts w:ascii="Aptos Display" w:hAnsi="Aptos Display"/>
        </w:rPr>
        <w:t xml:space="preserve"> for FPO formation and support.</w:t>
      </w:r>
    </w:p>
    <w:p w14:paraId="42FBCFB5" w14:textId="77777777" w:rsidR="00177CF4" w:rsidRPr="007D0085" w:rsidRDefault="00177CF4" w:rsidP="00177CF4">
      <w:pPr>
        <w:pStyle w:val="ListParagraph"/>
        <w:numPr>
          <w:ilvl w:val="1"/>
          <w:numId w:val="406"/>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Objectives</w:t>
      </w:r>
    </w:p>
    <w:p w14:paraId="515C2B3E" w14:textId="77777777" w:rsidR="00177CF4" w:rsidRPr="007D0085" w:rsidRDefault="00177CF4" w:rsidP="00177CF4">
      <w:pPr>
        <w:numPr>
          <w:ilvl w:val="1"/>
          <w:numId w:val="407"/>
        </w:numPr>
        <w:spacing w:beforeLines="80" w:before="192" w:afterLines="80" w:after="192" w:line="360" w:lineRule="exact"/>
        <w:ind w:left="360"/>
        <w:rPr>
          <w:rFonts w:ascii="Aptos Display" w:hAnsi="Aptos Display"/>
        </w:rPr>
      </w:pPr>
      <w:r w:rsidRPr="007D0085">
        <w:rPr>
          <w:rFonts w:ascii="Aptos Display" w:hAnsi="Aptos Display"/>
        </w:rPr>
        <w:t xml:space="preserve">Create a </w:t>
      </w:r>
      <w:r w:rsidRPr="007D0085">
        <w:rPr>
          <w:rFonts w:ascii="Aptos Display" w:hAnsi="Aptos Display"/>
          <w:b/>
          <w:bCs/>
        </w:rPr>
        <w:t>state-wide network of FPOs</w:t>
      </w:r>
      <w:r w:rsidRPr="007D0085">
        <w:rPr>
          <w:rFonts w:ascii="Aptos Display" w:hAnsi="Aptos Display"/>
        </w:rPr>
        <w:t xml:space="preserve"> beyond GoI allocations to cover more commodities and regions.</w:t>
      </w:r>
    </w:p>
    <w:p w14:paraId="57F3D738" w14:textId="77777777" w:rsidR="00177CF4" w:rsidRPr="007D0085" w:rsidRDefault="00177CF4" w:rsidP="00177CF4">
      <w:pPr>
        <w:numPr>
          <w:ilvl w:val="1"/>
          <w:numId w:val="407"/>
        </w:numPr>
        <w:spacing w:beforeLines="80" w:before="192" w:afterLines="80" w:after="192" w:line="360" w:lineRule="exact"/>
        <w:ind w:left="360"/>
        <w:rPr>
          <w:rFonts w:ascii="Aptos Display" w:hAnsi="Aptos Display"/>
        </w:rPr>
      </w:pPr>
      <w:r w:rsidRPr="007D0085">
        <w:rPr>
          <w:rFonts w:ascii="Aptos Display" w:hAnsi="Aptos Display"/>
        </w:rPr>
        <w:t xml:space="preserve">Provide </w:t>
      </w:r>
      <w:r w:rsidRPr="007D0085">
        <w:rPr>
          <w:rFonts w:ascii="Aptos Display" w:hAnsi="Aptos Display"/>
          <w:b/>
          <w:bCs/>
        </w:rPr>
        <w:t>state-level financial and capacity support</w:t>
      </w:r>
      <w:r w:rsidRPr="007D0085">
        <w:rPr>
          <w:rFonts w:ascii="Aptos Display" w:hAnsi="Aptos Display"/>
        </w:rPr>
        <w:t xml:space="preserve"> to FPOs in addition to the central 10k FPO scheme.</w:t>
      </w:r>
    </w:p>
    <w:p w14:paraId="40945630" w14:textId="77777777" w:rsidR="00177CF4" w:rsidRPr="007D0085" w:rsidRDefault="00177CF4" w:rsidP="00177CF4">
      <w:pPr>
        <w:numPr>
          <w:ilvl w:val="1"/>
          <w:numId w:val="407"/>
        </w:numPr>
        <w:spacing w:beforeLines="80" w:before="192" w:afterLines="80" w:after="192" w:line="360" w:lineRule="exact"/>
        <w:ind w:left="360"/>
        <w:rPr>
          <w:rFonts w:ascii="Aptos Display" w:hAnsi="Aptos Display"/>
        </w:rPr>
      </w:pPr>
      <w:r w:rsidRPr="007D0085">
        <w:rPr>
          <w:rFonts w:ascii="Aptos Display" w:hAnsi="Aptos Display"/>
        </w:rPr>
        <w:t xml:space="preserve">Strengthen farmer incomes, market access and </w:t>
      </w:r>
      <w:proofErr w:type="spellStart"/>
      <w:r w:rsidRPr="007D0085">
        <w:rPr>
          <w:rFonts w:ascii="Aptos Display" w:hAnsi="Aptos Display"/>
        </w:rPr>
        <w:t>agro</w:t>
      </w:r>
      <w:proofErr w:type="spellEnd"/>
      <w:r w:rsidRPr="007D0085">
        <w:rPr>
          <w:rFonts w:ascii="Aptos Display" w:hAnsi="Aptos Display"/>
        </w:rPr>
        <w:t>-processing in U.P. through producer-owned enterprises.</w:t>
      </w:r>
    </w:p>
    <w:p w14:paraId="15BB36EC" w14:textId="77777777" w:rsidR="00177CF4" w:rsidRPr="007D0085" w:rsidRDefault="00177CF4" w:rsidP="00177CF4">
      <w:pPr>
        <w:pStyle w:val="ListParagraph"/>
        <w:numPr>
          <w:ilvl w:val="1"/>
          <w:numId w:val="406"/>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Key assistance</w:t>
      </w:r>
    </w:p>
    <w:p w14:paraId="4A36BA26" w14:textId="77777777" w:rsidR="00177CF4" w:rsidRPr="007D0085" w:rsidRDefault="00177CF4" w:rsidP="00177CF4">
      <w:pPr>
        <w:numPr>
          <w:ilvl w:val="1"/>
          <w:numId w:val="408"/>
        </w:numPr>
        <w:spacing w:beforeLines="80" w:before="192" w:afterLines="80" w:after="192" w:line="360" w:lineRule="exact"/>
        <w:ind w:left="360"/>
        <w:rPr>
          <w:rFonts w:ascii="Aptos Display" w:hAnsi="Aptos Display"/>
        </w:rPr>
      </w:pPr>
      <w:r w:rsidRPr="007D0085">
        <w:rPr>
          <w:rFonts w:ascii="Aptos Display" w:hAnsi="Aptos Display"/>
        </w:rPr>
        <w:t>Support for formation and promotion of FPOs beyond the central scheme allocations</w:t>
      </w:r>
    </w:p>
    <w:p w14:paraId="30902969" w14:textId="77777777" w:rsidR="00177CF4" w:rsidRPr="007D0085" w:rsidRDefault="00177CF4" w:rsidP="00177CF4">
      <w:pPr>
        <w:numPr>
          <w:ilvl w:val="1"/>
          <w:numId w:val="408"/>
        </w:numPr>
        <w:spacing w:beforeLines="80" w:before="192" w:afterLines="80" w:after="192" w:line="360" w:lineRule="exact"/>
        <w:ind w:left="360"/>
        <w:rPr>
          <w:rFonts w:ascii="Aptos Display" w:hAnsi="Aptos Display"/>
        </w:rPr>
      </w:pPr>
      <w:r w:rsidRPr="007D0085">
        <w:rPr>
          <w:rFonts w:ascii="Aptos Display" w:hAnsi="Aptos Display"/>
        </w:rPr>
        <w:t>Management / handholding support through empanelled CBBOs similar to 10k FPO scheme.</w:t>
      </w:r>
    </w:p>
    <w:p w14:paraId="25916050" w14:textId="77777777" w:rsidR="00177CF4" w:rsidRPr="007D0085" w:rsidRDefault="00177CF4" w:rsidP="00177CF4">
      <w:pPr>
        <w:numPr>
          <w:ilvl w:val="1"/>
          <w:numId w:val="408"/>
        </w:numPr>
        <w:spacing w:beforeLines="80" w:before="192" w:afterLines="80" w:after="192" w:line="360" w:lineRule="exact"/>
        <w:ind w:left="360"/>
        <w:rPr>
          <w:rFonts w:ascii="Aptos Display" w:hAnsi="Aptos Display"/>
        </w:rPr>
      </w:pPr>
      <w:r w:rsidRPr="007D0085">
        <w:rPr>
          <w:rFonts w:ascii="Aptos Display" w:hAnsi="Aptos Display"/>
        </w:rPr>
        <w:t>State-level budget for:</w:t>
      </w:r>
    </w:p>
    <w:p w14:paraId="55289542" w14:textId="77777777" w:rsidR="00177CF4" w:rsidRPr="007D0085" w:rsidRDefault="00177CF4" w:rsidP="00177CF4">
      <w:pPr>
        <w:numPr>
          <w:ilvl w:val="2"/>
          <w:numId w:val="409"/>
        </w:numPr>
        <w:spacing w:beforeLines="80" w:before="192" w:afterLines="80" w:after="192" w:line="360" w:lineRule="exact"/>
        <w:ind w:left="720"/>
        <w:rPr>
          <w:rFonts w:ascii="Aptos Display" w:hAnsi="Aptos Display"/>
        </w:rPr>
      </w:pPr>
      <w:r w:rsidRPr="007D0085">
        <w:rPr>
          <w:rFonts w:ascii="Aptos Display" w:hAnsi="Aptos Display"/>
        </w:rPr>
        <w:t>Capacity-building, business plan preparation and market linkages.</w:t>
      </w:r>
    </w:p>
    <w:p w14:paraId="10F2E7A9" w14:textId="77777777" w:rsidR="00177CF4" w:rsidRDefault="00177CF4" w:rsidP="00177CF4">
      <w:pPr>
        <w:numPr>
          <w:ilvl w:val="2"/>
          <w:numId w:val="409"/>
        </w:numPr>
        <w:spacing w:beforeLines="80" w:before="192" w:afterLines="80" w:after="192" w:line="360" w:lineRule="exact"/>
        <w:ind w:left="720"/>
        <w:rPr>
          <w:rFonts w:ascii="Aptos Display" w:hAnsi="Aptos Display"/>
        </w:rPr>
      </w:pPr>
      <w:r>
        <w:rPr>
          <w:rFonts w:ascii="Aptos Display" w:hAnsi="Aptos Display"/>
        </w:rPr>
        <w:t>S</w:t>
      </w:r>
      <w:r w:rsidRPr="007D0085">
        <w:rPr>
          <w:rFonts w:ascii="Aptos Display" w:hAnsi="Aptos Display"/>
        </w:rPr>
        <w:t>upport for infrastructure and working capital</w:t>
      </w:r>
    </w:p>
    <w:p w14:paraId="028A932C" w14:textId="77777777" w:rsidR="00724799" w:rsidRPr="007D0085" w:rsidRDefault="00724799" w:rsidP="00724799">
      <w:pPr>
        <w:spacing w:beforeLines="80" w:before="192" w:afterLines="80" w:after="192" w:line="360" w:lineRule="exact"/>
        <w:ind w:left="720"/>
        <w:rPr>
          <w:rFonts w:ascii="Aptos Display" w:hAnsi="Aptos Display"/>
        </w:rPr>
      </w:pPr>
    </w:p>
    <w:p w14:paraId="51ADFA56" w14:textId="77777777" w:rsidR="00177CF4" w:rsidRPr="007D0085" w:rsidRDefault="00177CF4" w:rsidP="00177CF4">
      <w:pPr>
        <w:pStyle w:val="ListParagraph"/>
        <w:numPr>
          <w:ilvl w:val="1"/>
          <w:numId w:val="406"/>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lastRenderedPageBreak/>
        <w:t>Beneficiary &amp; eligibility</w:t>
      </w:r>
    </w:p>
    <w:p w14:paraId="1A699B13" w14:textId="77777777" w:rsidR="00177CF4" w:rsidRPr="007D0085" w:rsidRDefault="00177CF4" w:rsidP="00177CF4">
      <w:pPr>
        <w:numPr>
          <w:ilvl w:val="1"/>
          <w:numId w:val="410"/>
        </w:numPr>
        <w:spacing w:beforeLines="80" w:before="192" w:afterLines="80" w:after="192" w:line="360" w:lineRule="exact"/>
        <w:ind w:left="360"/>
        <w:rPr>
          <w:rFonts w:ascii="Aptos Display" w:hAnsi="Aptos Display"/>
        </w:rPr>
      </w:pPr>
      <w:r w:rsidRPr="007D0085">
        <w:rPr>
          <w:rFonts w:ascii="Aptos Display" w:hAnsi="Aptos Display"/>
        </w:rPr>
        <w:t>Farmer groups organised into FPOs/Producer Companies/Cooperatives in clusters identified by GoUP/UPDASP.</w:t>
      </w:r>
    </w:p>
    <w:p w14:paraId="606ED59B" w14:textId="77777777" w:rsidR="00177CF4" w:rsidRPr="007D0085" w:rsidRDefault="00177CF4" w:rsidP="00177CF4">
      <w:pPr>
        <w:numPr>
          <w:ilvl w:val="1"/>
          <w:numId w:val="410"/>
        </w:numPr>
        <w:spacing w:beforeLines="80" w:before="192" w:afterLines="80" w:after="192" w:line="360" w:lineRule="exact"/>
        <w:ind w:left="360"/>
        <w:rPr>
          <w:rFonts w:ascii="Aptos Display" w:hAnsi="Aptos Display"/>
        </w:rPr>
      </w:pPr>
      <w:r w:rsidRPr="007D0085">
        <w:rPr>
          <w:rFonts w:ascii="Aptos Display" w:hAnsi="Aptos Display"/>
        </w:rPr>
        <w:t>Focus on small &amp; marginal farmers and commodities important for state diversification (pulses, oilseeds, horticulture, dairy, fisheries etc.).</w:t>
      </w:r>
    </w:p>
    <w:p w14:paraId="170593DF" w14:textId="77777777" w:rsidR="00177CF4" w:rsidRPr="007D0085" w:rsidRDefault="00177CF4" w:rsidP="00177CF4">
      <w:pPr>
        <w:pStyle w:val="ListParagraph"/>
        <w:numPr>
          <w:ilvl w:val="1"/>
          <w:numId w:val="406"/>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Implementation process</w:t>
      </w:r>
    </w:p>
    <w:p w14:paraId="4C068F74" w14:textId="77777777" w:rsidR="00177CF4" w:rsidRPr="007D0085" w:rsidRDefault="00177CF4" w:rsidP="00177CF4">
      <w:pPr>
        <w:spacing w:beforeLines="80" w:before="192" w:afterLines="80" w:after="192" w:line="360" w:lineRule="exact"/>
        <w:rPr>
          <w:rFonts w:ascii="Aptos Display" w:hAnsi="Aptos Display"/>
        </w:rPr>
      </w:pPr>
      <w:r w:rsidRPr="007D0085">
        <w:rPr>
          <w:rFonts w:ascii="Aptos Display" w:hAnsi="Aptos Display"/>
          <w:b/>
          <w:bCs/>
        </w:rPr>
        <w:t>State level</w:t>
      </w:r>
    </w:p>
    <w:p w14:paraId="32BA2CE2" w14:textId="77777777" w:rsidR="00177CF4" w:rsidRPr="007D0085" w:rsidRDefault="00177CF4" w:rsidP="00177CF4">
      <w:pPr>
        <w:numPr>
          <w:ilvl w:val="1"/>
          <w:numId w:val="411"/>
        </w:numPr>
        <w:spacing w:beforeLines="80" w:before="192" w:afterLines="80" w:after="192" w:line="360" w:lineRule="exact"/>
        <w:ind w:left="360"/>
        <w:rPr>
          <w:rFonts w:ascii="Aptos Display" w:hAnsi="Aptos Display"/>
        </w:rPr>
      </w:pPr>
      <w:r w:rsidRPr="007D0085">
        <w:rPr>
          <w:rFonts w:ascii="Aptos Display" w:hAnsi="Aptos Display"/>
        </w:rPr>
        <w:t xml:space="preserve">GoUP designates </w:t>
      </w:r>
      <w:r w:rsidRPr="007D0085">
        <w:rPr>
          <w:rFonts w:ascii="Aptos Display" w:hAnsi="Aptos Display"/>
          <w:b/>
          <w:bCs/>
        </w:rPr>
        <w:t>UPDASP as the State Implementing Agency</w:t>
      </w:r>
      <w:r w:rsidRPr="007D0085">
        <w:rPr>
          <w:rFonts w:ascii="Aptos Display" w:hAnsi="Aptos Display"/>
        </w:rPr>
        <w:t xml:space="preserve"> for AKSVY FPOs.</w:t>
      </w:r>
    </w:p>
    <w:p w14:paraId="2B58A87A" w14:textId="77777777" w:rsidR="00177CF4" w:rsidRPr="007D0085" w:rsidRDefault="00177CF4" w:rsidP="00177CF4">
      <w:pPr>
        <w:numPr>
          <w:ilvl w:val="1"/>
          <w:numId w:val="411"/>
        </w:numPr>
        <w:spacing w:beforeLines="80" w:before="192" w:afterLines="80" w:after="192" w:line="360" w:lineRule="exact"/>
        <w:ind w:left="360"/>
        <w:rPr>
          <w:rFonts w:ascii="Aptos Display" w:hAnsi="Aptos Display"/>
        </w:rPr>
      </w:pPr>
      <w:r w:rsidRPr="007D0085">
        <w:rPr>
          <w:rFonts w:ascii="Aptos Display" w:hAnsi="Aptos Display"/>
        </w:rPr>
        <w:t xml:space="preserve">UPDASP issues </w:t>
      </w:r>
      <w:r w:rsidRPr="007D0085">
        <w:rPr>
          <w:rFonts w:ascii="Aptos Display" w:hAnsi="Aptos Display"/>
          <w:b/>
          <w:bCs/>
        </w:rPr>
        <w:t>EOIs for empanelling CBBOs</w:t>
      </w:r>
      <w:r w:rsidRPr="007D0085">
        <w:rPr>
          <w:rFonts w:ascii="Aptos Display" w:hAnsi="Aptos Display"/>
        </w:rPr>
        <w:t xml:space="preserve"> for AKSVY (2024 EOI for CBBO empanelment clearly states AKSVY as the scheme).</w:t>
      </w:r>
    </w:p>
    <w:p w14:paraId="03442A03" w14:textId="77777777" w:rsidR="00177CF4" w:rsidRPr="007D0085" w:rsidRDefault="00177CF4" w:rsidP="00177CF4">
      <w:pPr>
        <w:numPr>
          <w:ilvl w:val="1"/>
          <w:numId w:val="411"/>
        </w:numPr>
        <w:spacing w:beforeLines="80" w:before="192" w:afterLines="80" w:after="192" w:line="360" w:lineRule="exact"/>
        <w:ind w:left="360"/>
        <w:rPr>
          <w:rFonts w:ascii="Aptos Display" w:hAnsi="Aptos Display"/>
        </w:rPr>
      </w:pPr>
      <w:r w:rsidRPr="007D0085">
        <w:rPr>
          <w:rFonts w:ascii="Aptos Display" w:hAnsi="Aptos Display"/>
        </w:rPr>
        <w:t>Cluster-wise targets are approved and communicated to districts.</w:t>
      </w:r>
    </w:p>
    <w:p w14:paraId="690C78D3" w14:textId="77777777" w:rsidR="00177CF4" w:rsidRPr="007D0085" w:rsidRDefault="00177CF4" w:rsidP="00177CF4">
      <w:pPr>
        <w:spacing w:beforeLines="80" w:before="192" w:afterLines="80" w:after="192" w:line="360" w:lineRule="exact"/>
        <w:rPr>
          <w:rFonts w:ascii="Aptos Display" w:hAnsi="Aptos Display"/>
        </w:rPr>
      </w:pPr>
      <w:r w:rsidRPr="007D0085">
        <w:rPr>
          <w:rFonts w:ascii="Aptos Display" w:hAnsi="Aptos Display"/>
          <w:b/>
          <w:bCs/>
        </w:rPr>
        <w:t>District level</w:t>
      </w:r>
    </w:p>
    <w:p w14:paraId="1E84184A" w14:textId="77777777" w:rsidR="00177CF4" w:rsidRPr="007D0085" w:rsidRDefault="00177CF4" w:rsidP="00177CF4">
      <w:pPr>
        <w:numPr>
          <w:ilvl w:val="1"/>
          <w:numId w:val="411"/>
        </w:numPr>
        <w:spacing w:beforeLines="80" w:before="192" w:afterLines="80" w:after="192" w:line="360" w:lineRule="exact"/>
        <w:ind w:left="360"/>
        <w:rPr>
          <w:rFonts w:ascii="Aptos Display" w:hAnsi="Aptos Display"/>
        </w:rPr>
      </w:pPr>
      <w:r w:rsidRPr="007D0085">
        <w:rPr>
          <w:rFonts w:ascii="Aptos Display" w:hAnsi="Aptos Display"/>
        </w:rPr>
        <w:t>CDO / DM provides convergence and district-level support similar to 10k FPO scheme.</w:t>
      </w:r>
    </w:p>
    <w:p w14:paraId="4CA48CFF" w14:textId="77777777" w:rsidR="00177CF4" w:rsidRPr="007D0085" w:rsidRDefault="00177CF4" w:rsidP="00177CF4">
      <w:pPr>
        <w:numPr>
          <w:ilvl w:val="1"/>
          <w:numId w:val="411"/>
        </w:numPr>
        <w:spacing w:beforeLines="80" w:before="192" w:afterLines="80" w:after="192" w:line="360" w:lineRule="exact"/>
        <w:ind w:left="360"/>
        <w:rPr>
          <w:rFonts w:ascii="Aptos Display" w:hAnsi="Aptos Display"/>
        </w:rPr>
      </w:pPr>
      <w:r w:rsidRPr="007D0085">
        <w:rPr>
          <w:rFonts w:ascii="Aptos Display" w:hAnsi="Aptos Display"/>
        </w:rPr>
        <w:t>DPC-UPDASP coordinates with CBBOs for mobilisation and FPO registration.</w:t>
      </w:r>
    </w:p>
    <w:p w14:paraId="5FC202BA" w14:textId="77777777" w:rsidR="00177CF4" w:rsidRPr="007D0085" w:rsidRDefault="00177CF4" w:rsidP="00177CF4">
      <w:pPr>
        <w:numPr>
          <w:ilvl w:val="1"/>
          <w:numId w:val="411"/>
        </w:numPr>
        <w:spacing w:beforeLines="80" w:before="192" w:afterLines="80" w:after="192" w:line="360" w:lineRule="exact"/>
        <w:ind w:left="360"/>
        <w:rPr>
          <w:rFonts w:ascii="Aptos Display" w:hAnsi="Aptos Display"/>
        </w:rPr>
      </w:pPr>
      <w:r w:rsidRPr="007D0085">
        <w:rPr>
          <w:rFonts w:ascii="Aptos Display" w:hAnsi="Aptos Display"/>
        </w:rPr>
        <w:t>Reporting is done to UPDASP PCU through AKSVY MIS / reporting templates.</w:t>
      </w:r>
    </w:p>
    <w:p w14:paraId="30EF8F95" w14:textId="77777777" w:rsidR="00177CF4" w:rsidRPr="00762967" w:rsidRDefault="00177CF4" w:rsidP="00177CF4">
      <w:pPr>
        <w:pStyle w:val="ListParagraph"/>
        <w:numPr>
          <w:ilvl w:val="1"/>
          <w:numId w:val="406"/>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District-level contact points</w:t>
      </w:r>
    </w:p>
    <w:p w14:paraId="71642430" w14:textId="77777777" w:rsidR="00177CF4" w:rsidRPr="007D0085" w:rsidRDefault="00177CF4" w:rsidP="00177CF4">
      <w:pPr>
        <w:numPr>
          <w:ilvl w:val="1"/>
          <w:numId w:val="412"/>
        </w:numPr>
        <w:spacing w:beforeLines="80" w:before="192" w:afterLines="80" w:after="192" w:line="360" w:lineRule="exact"/>
        <w:ind w:left="360"/>
        <w:rPr>
          <w:rFonts w:ascii="Aptos Display" w:hAnsi="Aptos Display"/>
        </w:rPr>
      </w:pPr>
      <w:r w:rsidRPr="007D0085">
        <w:rPr>
          <w:rFonts w:ascii="Aptos Display" w:hAnsi="Aptos Display"/>
        </w:rPr>
        <w:t>CDO (district convergence &amp; review).</w:t>
      </w:r>
    </w:p>
    <w:p w14:paraId="29CD3635" w14:textId="77777777" w:rsidR="00177CF4" w:rsidRPr="007D0085" w:rsidRDefault="00177CF4" w:rsidP="00177CF4">
      <w:pPr>
        <w:numPr>
          <w:ilvl w:val="1"/>
          <w:numId w:val="412"/>
        </w:numPr>
        <w:spacing w:beforeLines="80" w:before="192" w:afterLines="80" w:after="192" w:line="360" w:lineRule="exact"/>
        <w:ind w:left="360"/>
        <w:rPr>
          <w:rFonts w:ascii="Aptos Display" w:hAnsi="Aptos Display"/>
        </w:rPr>
      </w:pPr>
      <w:r w:rsidRPr="007D0085">
        <w:rPr>
          <w:rFonts w:ascii="Aptos Display" w:hAnsi="Aptos Display"/>
        </w:rPr>
        <w:t>DPC-UPDASP (scheme focal point).</w:t>
      </w:r>
    </w:p>
    <w:p w14:paraId="40A550F7" w14:textId="77777777" w:rsidR="00177CF4" w:rsidRPr="007D0085" w:rsidRDefault="00177CF4" w:rsidP="00177CF4">
      <w:pPr>
        <w:numPr>
          <w:ilvl w:val="1"/>
          <w:numId w:val="412"/>
        </w:numPr>
        <w:spacing w:beforeLines="80" w:before="192" w:afterLines="80" w:after="192" w:line="360" w:lineRule="exact"/>
        <w:ind w:left="360"/>
        <w:rPr>
          <w:rFonts w:ascii="Aptos Display" w:hAnsi="Aptos Display"/>
        </w:rPr>
      </w:pPr>
      <w:r w:rsidRPr="007D0085">
        <w:rPr>
          <w:rFonts w:ascii="Aptos Display" w:hAnsi="Aptos Display"/>
        </w:rPr>
        <w:t>Concerned line-department officers (Horticulture, AH, Fisheries, Cooperative).</w:t>
      </w:r>
    </w:p>
    <w:p w14:paraId="211FF909" w14:textId="77777777" w:rsidR="00177CF4" w:rsidRPr="007D0085" w:rsidRDefault="00177CF4" w:rsidP="00177CF4">
      <w:pPr>
        <w:pStyle w:val="ListParagraph"/>
        <w:numPr>
          <w:ilvl w:val="1"/>
          <w:numId w:val="406"/>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FAQs</w:t>
      </w:r>
    </w:p>
    <w:p w14:paraId="62A197EC" w14:textId="77777777" w:rsidR="00177CF4" w:rsidRPr="00C757C1" w:rsidRDefault="00177CF4" w:rsidP="00177CF4">
      <w:pPr>
        <w:pStyle w:val="ListParagraph"/>
        <w:spacing w:beforeLines="80" w:before="192" w:afterLines="80" w:after="192" w:line="360" w:lineRule="exact"/>
        <w:rPr>
          <w:rFonts w:ascii="Aptos Display" w:hAnsi="Aptos Display"/>
        </w:rPr>
      </w:pPr>
    </w:p>
    <w:p w14:paraId="6C4E27C7" w14:textId="77777777" w:rsidR="00177CF4" w:rsidRPr="00FD471E" w:rsidRDefault="00177CF4" w:rsidP="00177CF4">
      <w:pPr>
        <w:pStyle w:val="ListParagraph"/>
        <w:numPr>
          <w:ilvl w:val="1"/>
          <w:numId w:val="366"/>
        </w:numPr>
        <w:spacing w:beforeLines="80" w:before="192" w:afterLines="80" w:after="192" w:line="360" w:lineRule="exact"/>
        <w:ind w:left="0"/>
        <w:rPr>
          <w:rFonts w:ascii="Aptos Display" w:hAnsi="Aptos Display"/>
          <w:i/>
          <w:iCs/>
        </w:rPr>
      </w:pPr>
      <w:r w:rsidRPr="00FD471E">
        <w:rPr>
          <w:rFonts w:ascii="Aptos Display" w:hAnsi="Aptos Display"/>
          <w:b/>
          <w:bCs/>
          <w:i/>
          <w:iCs/>
        </w:rPr>
        <w:t>How is AKSVY different from the 10,000 FPO CS scheme?</w:t>
      </w:r>
    </w:p>
    <w:p w14:paraId="0D58DE7A" w14:textId="77777777" w:rsidR="00177CF4" w:rsidRDefault="00177CF4" w:rsidP="00177CF4">
      <w:pPr>
        <w:spacing w:beforeLines="80" w:before="192" w:afterLines="80" w:after="192" w:line="360" w:lineRule="exact"/>
        <w:rPr>
          <w:rFonts w:ascii="Aptos Display" w:hAnsi="Aptos Display"/>
        </w:rPr>
      </w:pPr>
      <w:r w:rsidRPr="00FD471E">
        <w:rPr>
          <w:rFonts w:ascii="Aptos Display" w:hAnsi="Aptos Display"/>
          <w:b/>
          <w:bCs/>
          <w:i/>
          <w:iCs/>
        </w:rPr>
        <w:t>Answers:</w:t>
      </w:r>
      <w:r>
        <w:rPr>
          <w:rFonts w:ascii="Aptos Display" w:hAnsi="Aptos Display"/>
        </w:rPr>
        <w:t xml:space="preserve"> </w:t>
      </w:r>
      <w:r w:rsidRPr="007D0085">
        <w:rPr>
          <w:rFonts w:ascii="Aptos Display" w:hAnsi="Aptos Display"/>
        </w:rPr>
        <w:t xml:space="preserve">10k FPO is a </w:t>
      </w:r>
      <w:r w:rsidRPr="007D0085">
        <w:rPr>
          <w:rFonts w:ascii="Aptos Display" w:hAnsi="Aptos Display"/>
          <w:b/>
          <w:bCs/>
        </w:rPr>
        <w:t>Central Sector</w:t>
      </w:r>
      <w:r w:rsidRPr="007D0085">
        <w:rPr>
          <w:rFonts w:ascii="Aptos Display" w:hAnsi="Aptos Display"/>
        </w:rPr>
        <w:t xml:space="preserve"> scheme with GoI norms and allocations</w:t>
      </w:r>
      <w:r>
        <w:rPr>
          <w:rFonts w:ascii="Aptos Display" w:hAnsi="Aptos Display"/>
        </w:rPr>
        <w:t>.</w:t>
      </w:r>
      <w:r w:rsidRPr="007D0085">
        <w:rPr>
          <w:rFonts w:ascii="Aptos Display" w:hAnsi="Aptos Display"/>
        </w:rPr>
        <w:t xml:space="preserve"> AKSVY is a </w:t>
      </w:r>
      <w:r w:rsidRPr="007D0085">
        <w:rPr>
          <w:rFonts w:ascii="Aptos Display" w:hAnsi="Aptos Display"/>
          <w:b/>
          <w:bCs/>
        </w:rPr>
        <w:t>State Sector</w:t>
      </w:r>
      <w:r w:rsidRPr="007D0085">
        <w:rPr>
          <w:rFonts w:ascii="Aptos Display" w:hAnsi="Aptos Display"/>
        </w:rPr>
        <w:t xml:space="preserve"> scheme that allows U.P. to form additional FPOs and provide state-specific support and flexibility.</w:t>
      </w:r>
    </w:p>
    <w:p w14:paraId="47BCB45F" w14:textId="77777777" w:rsidR="00724799" w:rsidRDefault="00724799" w:rsidP="00177CF4">
      <w:pPr>
        <w:spacing w:beforeLines="80" w:before="192" w:afterLines="80" w:after="192" w:line="360" w:lineRule="exact"/>
        <w:rPr>
          <w:rFonts w:ascii="Aptos Display" w:hAnsi="Aptos Display"/>
        </w:rPr>
      </w:pPr>
    </w:p>
    <w:p w14:paraId="67D590CA" w14:textId="77777777" w:rsidR="00724799" w:rsidRDefault="00724799" w:rsidP="00177CF4">
      <w:pPr>
        <w:spacing w:beforeLines="80" w:before="192" w:afterLines="80" w:after="192" w:line="360" w:lineRule="exact"/>
        <w:rPr>
          <w:rFonts w:ascii="Aptos Display" w:hAnsi="Aptos Display"/>
        </w:rPr>
      </w:pPr>
    </w:p>
    <w:p w14:paraId="05F8259C" w14:textId="77777777" w:rsidR="00724799" w:rsidRPr="007D0085" w:rsidRDefault="00724799" w:rsidP="00177CF4">
      <w:pPr>
        <w:spacing w:beforeLines="80" w:before="192" w:afterLines="80" w:after="192" w:line="360" w:lineRule="exact"/>
        <w:rPr>
          <w:rFonts w:ascii="Aptos Display" w:hAnsi="Aptos Display"/>
        </w:rPr>
      </w:pPr>
    </w:p>
    <w:p w14:paraId="255BB86D" w14:textId="77777777" w:rsidR="00177CF4" w:rsidRPr="00FD471E" w:rsidRDefault="00177CF4" w:rsidP="00177CF4">
      <w:pPr>
        <w:numPr>
          <w:ilvl w:val="1"/>
          <w:numId w:val="366"/>
        </w:numPr>
        <w:spacing w:beforeLines="80" w:before="192" w:afterLines="80" w:after="192" w:line="360" w:lineRule="exact"/>
        <w:rPr>
          <w:rFonts w:ascii="Aptos Display" w:hAnsi="Aptos Display"/>
          <w:i/>
          <w:iCs/>
        </w:rPr>
      </w:pPr>
      <w:r w:rsidRPr="00FD471E">
        <w:rPr>
          <w:rFonts w:ascii="Aptos Display" w:hAnsi="Aptos Display"/>
          <w:b/>
          <w:bCs/>
          <w:i/>
          <w:iCs/>
        </w:rPr>
        <w:lastRenderedPageBreak/>
        <w:t>Can the same FPO receive benefits from both AKSVY and 10k FPO scheme?</w:t>
      </w:r>
    </w:p>
    <w:p w14:paraId="4ABEF9B9" w14:textId="77777777" w:rsidR="00177CF4" w:rsidRPr="007D0085" w:rsidRDefault="00177CF4" w:rsidP="00177CF4">
      <w:pPr>
        <w:spacing w:beforeLines="80" w:before="192" w:afterLines="80" w:after="192" w:line="360" w:lineRule="exact"/>
        <w:rPr>
          <w:rFonts w:ascii="Aptos Display" w:hAnsi="Aptos Display"/>
        </w:rPr>
      </w:pPr>
      <w:r w:rsidRPr="00FD471E">
        <w:rPr>
          <w:rFonts w:ascii="Aptos Display" w:hAnsi="Aptos Display"/>
          <w:b/>
          <w:bCs/>
          <w:i/>
          <w:iCs/>
        </w:rPr>
        <w:t>Answers:</w:t>
      </w:r>
      <w:r>
        <w:rPr>
          <w:rFonts w:ascii="Aptos Display" w:hAnsi="Aptos Display"/>
        </w:rPr>
        <w:t xml:space="preserve"> </w:t>
      </w:r>
      <w:r w:rsidRPr="007D0085">
        <w:rPr>
          <w:rFonts w:ascii="Aptos Display" w:hAnsi="Aptos Display"/>
        </w:rPr>
        <w:t xml:space="preserve">In principle, </w:t>
      </w:r>
      <w:r w:rsidRPr="007D0085">
        <w:rPr>
          <w:rFonts w:ascii="Aptos Display" w:hAnsi="Aptos Display"/>
          <w:b/>
          <w:bCs/>
        </w:rPr>
        <w:t>double counting is avoided</w:t>
      </w:r>
      <w:r>
        <w:rPr>
          <w:rFonts w:ascii="Aptos Display" w:hAnsi="Aptos Display"/>
        </w:rPr>
        <w:t>.</w:t>
      </w:r>
      <w:r w:rsidRPr="007D0085">
        <w:rPr>
          <w:rFonts w:ascii="Aptos Display" w:hAnsi="Aptos Display"/>
        </w:rPr>
        <w:t xml:space="preserve"> FPOs are generally mapped to one primary scheme. State-level guidelines may, however, allow complementary support (e.g. infrastructure from state scheme, equity grant from central scheme) with clear non-duplication. </w:t>
      </w:r>
    </w:p>
    <w:p w14:paraId="1B7F1D07" w14:textId="77777777" w:rsidR="00177CF4" w:rsidRPr="00BC1C79" w:rsidRDefault="00177CF4" w:rsidP="00177CF4">
      <w:pPr>
        <w:numPr>
          <w:ilvl w:val="1"/>
          <w:numId w:val="366"/>
        </w:numPr>
        <w:spacing w:beforeLines="80" w:before="192" w:afterLines="80" w:after="192" w:line="360" w:lineRule="exact"/>
        <w:rPr>
          <w:rFonts w:ascii="Aptos Display" w:hAnsi="Aptos Display"/>
          <w:i/>
          <w:iCs/>
        </w:rPr>
      </w:pPr>
      <w:r w:rsidRPr="00BC1C79">
        <w:rPr>
          <w:rFonts w:ascii="Aptos Display" w:hAnsi="Aptos Display"/>
          <w:b/>
          <w:bCs/>
          <w:i/>
          <w:iCs/>
        </w:rPr>
        <w:t>What is the role of the district in CBBO selection?</w:t>
      </w:r>
    </w:p>
    <w:p w14:paraId="768961D1" w14:textId="77777777" w:rsidR="00177CF4" w:rsidRPr="007D0085" w:rsidRDefault="00177CF4" w:rsidP="00177CF4">
      <w:pPr>
        <w:spacing w:beforeLines="80" w:before="192" w:afterLines="80" w:after="192" w:line="360" w:lineRule="exact"/>
        <w:rPr>
          <w:rFonts w:ascii="Aptos Display" w:hAnsi="Aptos Display"/>
        </w:rPr>
      </w:pPr>
      <w:r w:rsidRPr="00FD471E">
        <w:rPr>
          <w:rFonts w:ascii="Aptos Display" w:hAnsi="Aptos Display"/>
          <w:b/>
          <w:bCs/>
          <w:i/>
          <w:iCs/>
        </w:rPr>
        <w:t>Answers:</w:t>
      </w:r>
      <w:r>
        <w:rPr>
          <w:rFonts w:ascii="Aptos Display" w:hAnsi="Aptos Display"/>
        </w:rPr>
        <w:t xml:space="preserve"> </w:t>
      </w:r>
      <w:r w:rsidRPr="007D0085">
        <w:rPr>
          <w:rFonts w:ascii="Aptos Display" w:hAnsi="Aptos Display"/>
        </w:rPr>
        <w:t>CBBO empanelment is done at state level, but districts may provide feedback on local performance which is considered for continuation/termination of CBBO contracts.</w:t>
      </w:r>
    </w:p>
    <w:p w14:paraId="0F7A8BAF" w14:textId="77777777" w:rsidR="00177CF4" w:rsidRPr="007D0085" w:rsidRDefault="00177CF4" w:rsidP="00177CF4">
      <w:pPr>
        <w:pStyle w:val="ListParagraph"/>
        <w:numPr>
          <w:ilvl w:val="1"/>
          <w:numId w:val="406"/>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Key links</w:t>
      </w:r>
    </w:p>
    <w:p w14:paraId="6B4D7CAF" w14:textId="77777777" w:rsidR="00177CF4" w:rsidRDefault="00177CF4" w:rsidP="00177CF4">
      <w:pPr>
        <w:spacing w:beforeLines="80" w:before="192" w:afterLines="80" w:after="192" w:line="360" w:lineRule="exact"/>
        <w:rPr>
          <w:rFonts w:ascii="Aptos Display" w:hAnsi="Aptos Display"/>
        </w:rPr>
      </w:pPr>
      <w:r w:rsidRPr="00F96353">
        <w:rPr>
          <w:rFonts w:ascii="Aptos Display" w:hAnsi="Aptos Display"/>
          <w:b/>
          <w:bCs/>
        </w:rPr>
        <w:t>Scheme details:</w:t>
      </w:r>
      <w:r>
        <w:rPr>
          <w:rFonts w:ascii="Aptos Display" w:hAnsi="Aptos Display"/>
        </w:rPr>
        <w:t xml:space="preserve"> </w:t>
      </w:r>
      <w:hyperlink r:id="rId176" w:history="1">
        <w:r w:rsidRPr="006712E2">
          <w:rPr>
            <w:rStyle w:val="Hyperlink"/>
            <w:rFonts w:ascii="Aptos Display" w:hAnsi="Aptos Display"/>
          </w:rPr>
          <w:t>https://www.drishtiias.com/hindi/state-pcs-current-affairs/atmanirbhar-kisan-integrated-development-scheme</w:t>
        </w:r>
      </w:hyperlink>
      <w:r w:rsidRPr="00F96353">
        <w:rPr>
          <w:rFonts w:ascii="Aptos Display" w:hAnsi="Aptos Display"/>
        </w:rPr>
        <w:t>?</w:t>
      </w:r>
      <w:r>
        <w:rPr>
          <w:rFonts w:ascii="Aptos Display" w:hAnsi="Aptos Display"/>
        </w:rPr>
        <w:t xml:space="preserve"> </w:t>
      </w:r>
    </w:p>
    <w:p w14:paraId="16B523B0" w14:textId="77777777" w:rsidR="00177CF4" w:rsidRPr="007D0085" w:rsidRDefault="00177CF4" w:rsidP="00177CF4">
      <w:pPr>
        <w:pStyle w:val="ListParagraph"/>
        <w:numPr>
          <w:ilvl w:val="0"/>
          <w:numId w:val="405"/>
        </w:numPr>
        <w:shd w:val="clear" w:color="auto" w:fill="27223E"/>
        <w:spacing w:beforeLines="80" w:before="192" w:afterLines="80" w:after="192" w:line="360" w:lineRule="exact"/>
        <w:ind w:left="360"/>
        <w:rPr>
          <w:rFonts w:ascii="Aptos Display" w:hAnsi="Aptos Display"/>
          <w:b/>
          <w:bCs/>
        </w:rPr>
      </w:pPr>
      <w:r w:rsidRPr="00264169">
        <w:rPr>
          <w:rFonts w:ascii="Aptos Display" w:hAnsi="Aptos Display"/>
          <w:b/>
          <w:bCs/>
        </w:rPr>
        <w:t>Uttar Pradesh Agriculture Growth and Rural Enterprise Ecosystem Strengthening Project (UP-AGREES)</w:t>
      </w:r>
    </w:p>
    <w:p w14:paraId="3E26CFCF" w14:textId="77777777" w:rsidR="00177CF4" w:rsidRDefault="00177CF4" w:rsidP="00177CF4">
      <w:pPr>
        <w:pStyle w:val="ListParagraph"/>
        <w:spacing w:beforeLines="80" w:before="192" w:afterLines="80" w:after="192" w:line="360" w:lineRule="exact"/>
        <w:ind w:left="360"/>
        <w:rPr>
          <w:rFonts w:ascii="Aptos Display" w:hAnsi="Aptos Display"/>
        </w:rPr>
      </w:pPr>
    </w:p>
    <w:p w14:paraId="71FF0CDE" w14:textId="77777777" w:rsidR="00177CF4" w:rsidRDefault="00177CF4" w:rsidP="00177CF4">
      <w:pPr>
        <w:pStyle w:val="ListParagraph"/>
        <w:numPr>
          <w:ilvl w:val="0"/>
          <w:numId w:val="413"/>
        </w:numPr>
        <w:spacing w:beforeLines="80" w:before="192" w:afterLines="80" w:after="192" w:line="360" w:lineRule="exact"/>
        <w:ind w:left="360"/>
        <w:rPr>
          <w:rFonts w:ascii="Aptos Display" w:hAnsi="Aptos Display"/>
        </w:rPr>
      </w:pPr>
      <w:r w:rsidRPr="00657D3B">
        <w:rPr>
          <w:rFonts w:ascii="Aptos Display" w:hAnsi="Aptos Display"/>
        </w:rPr>
        <w:t>State Sponsored Scheme (Externally Aided Project) – implemented by Government of Uttar Pradesh through UPDASP Society, with an IBRD (World Bank) loan and GoUP counterpart funding.</w:t>
      </w:r>
    </w:p>
    <w:p w14:paraId="609D843A" w14:textId="77777777" w:rsidR="00177CF4" w:rsidRDefault="00177CF4" w:rsidP="00177CF4">
      <w:pPr>
        <w:pStyle w:val="ListParagraph"/>
        <w:numPr>
          <w:ilvl w:val="0"/>
          <w:numId w:val="413"/>
        </w:numPr>
        <w:spacing w:beforeLines="80" w:before="192" w:afterLines="80" w:after="192" w:line="360" w:lineRule="exact"/>
        <w:ind w:left="360"/>
        <w:rPr>
          <w:rFonts w:ascii="Aptos Display" w:hAnsi="Aptos Display"/>
        </w:rPr>
      </w:pPr>
      <w:r w:rsidRPr="00117271">
        <w:rPr>
          <w:rFonts w:ascii="Aptos Display" w:hAnsi="Aptos Display"/>
        </w:rPr>
        <w:t>Financing Pattern (as per World Bank PAD):</w:t>
      </w:r>
    </w:p>
    <w:p w14:paraId="15E68E59" w14:textId="77777777" w:rsidR="00177CF4" w:rsidRPr="00117271" w:rsidRDefault="00177CF4" w:rsidP="00177CF4">
      <w:pPr>
        <w:pStyle w:val="ListParagraph"/>
        <w:numPr>
          <w:ilvl w:val="1"/>
          <w:numId w:val="413"/>
        </w:numPr>
        <w:spacing w:beforeLines="80" w:before="192" w:afterLines="80" w:after="192" w:line="360" w:lineRule="exact"/>
        <w:rPr>
          <w:rFonts w:ascii="Aptos Display" w:hAnsi="Aptos Display"/>
        </w:rPr>
      </w:pPr>
      <w:r w:rsidRPr="00117271">
        <w:rPr>
          <w:rFonts w:ascii="Aptos Display" w:hAnsi="Aptos Display"/>
        </w:rPr>
        <w:t>Total project cost: approx. US$ 464.08 million</w:t>
      </w:r>
    </w:p>
    <w:p w14:paraId="48EFA7AD" w14:textId="77777777" w:rsidR="00177CF4" w:rsidRPr="00117271" w:rsidRDefault="00177CF4" w:rsidP="00177CF4">
      <w:pPr>
        <w:pStyle w:val="ListParagraph"/>
        <w:numPr>
          <w:ilvl w:val="1"/>
          <w:numId w:val="413"/>
        </w:numPr>
        <w:spacing w:beforeLines="80" w:before="192" w:afterLines="80" w:after="192" w:line="360" w:lineRule="exact"/>
        <w:rPr>
          <w:rFonts w:ascii="Aptos Display" w:hAnsi="Aptos Display"/>
        </w:rPr>
      </w:pPr>
      <w:r w:rsidRPr="00117271">
        <w:rPr>
          <w:rFonts w:ascii="Aptos Display" w:hAnsi="Aptos Display"/>
        </w:rPr>
        <w:t>World Bank (IBRD) loan: US$ 325.10 million</w:t>
      </w:r>
    </w:p>
    <w:p w14:paraId="2D006C4B" w14:textId="77777777" w:rsidR="00177CF4" w:rsidRDefault="00177CF4" w:rsidP="00177CF4">
      <w:pPr>
        <w:pStyle w:val="ListParagraph"/>
        <w:numPr>
          <w:ilvl w:val="1"/>
          <w:numId w:val="413"/>
        </w:numPr>
        <w:spacing w:beforeLines="80" w:before="192" w:afterLines="80" w:after="192" w:line="360" w:lineRule="exact"/>
        <w:rPr>
          <w:rFonts w:ascii="Aptos Display" w:hAnsi="Aptos Display"/>
        </w:rPr>
      </w:pPr>
      <w:r w:rsidRPr="00117271">
        <w:rPr>
          <w:rFonts w:ascii="Aptos Display" w:hAnsi="Aptos Display"/>
        </w:rPr>
        <w:t>Government of Uttar Pradesh counterpart funding: US$ 138.98 million</w:t>
      </w:r>
    </w:p>
    <w:p w14:paraId="044747ED" w14:textId="77777777" w:rsidR="00177CF4" w:rsidRDefault="00177CF4" w:rsidP="00177CF4">
      <w:pPr>
        <w:pStyle w:val="ListParagraph"/>
        <w:numPr>
          <w:ilvl w:val="0"/>
          <w:numId w:val="413"/>
        </w:numPr>
        <w:spacing w:beforeLines="80" w:before="192" w:afterLines="80" w:after="192" w:line="360" w:lineRule="exact"/>
        <w:ind w:left="360"/>
        <w:rPr>
          <w:rFonts w:ascii="Aptos Display" w:hAnsi="Aptos Display"/>
        </w:rPr>
      </w:pPr>
      <w:r>
        <w:rPr>
          <w:rFonts w:ascii="Aptos Display" w:hAnsi="Aptos Display"/>
        </w:rPr>
        <w:t>Period of implementation: December 2024 – September 2030</w:t>
      </w:r>
    </w:p>
    <w:p w14:paraId="3D9EF7EF" w14:textId="77777777" w:rsidR="00177CF4" w:rsidRPr="008416E7" w:rsidRDefault="00177CF4" w:rsidP="00177CF4">
      <w:pPr>
        <w:pStyle w:val="ListParagraph"/>
        <w:spacing w:beforeLines="80" w:before="192" w:afterLines="80" w:after="192" w:line="360" w:lineRule="exact"/>
        <w:ind w:left="360"/>
        <w:rPr>
          <w:rFonts w:ascii="Aptos Display" w:hAnsi="Aptos Display"/>
        </w:rPr>
      </w:pPr>
    </w:p>
    <w:p w14:paraId="169A6571" w14:textId="77777777" w:rsidR="00177CF4" w:rsidRPr="00BB6013" w:rsidRDefault="00177CF4" w:rsidP="00177CF4">
      <w:pPr>
        <w:pStyle w:val="ListParagraph"/>
        <w:numPr>
          <w:ilvl w:val="1"/>
          <w:numId w:val="414"/>
        </w:numPr>
        <w:shd w:val="clear" w:color="auto" w:fill="E7DDD9"/>
        <w:spacing w:beforeLines="80" w:before="192" w:afterLines="80" w:after="192" w:line="360" w:lineRule="exact"/>
        <w:ind w:left="540" w:hanging="540"/>
        <w:rPr>
          <w:rFonts w:ascii="Aptos Display" w:hAnsi="Aptos Display"/>
        </w:rPr>
      </w:pPr>
      <w:r w:rsidRPr="00BB6013">
        <w:rPr>
          <w:rFonts w:ascii="Aptos Display" w:hAnsi="Aptos Display"/>
          <w:b/>
          <w:bCs/>
        </w:rPr>
        <w:t>Objectives</w:t>
      </w:r>
    </w:p>
    <w:p w14:paraId="3C325CD1" w14:textId="77777777" w:rsidR="00177CF4" w:rsidRDefault="00177CF4" w:rsidP="00177CF4">
      <w:pPr>
        <w:numPr>
          <w:ilvl w:val="1"/>
          <w:numId w:val="407"/>
        </w:numPr>
        <w:spacing w:beforeLines="80" w:before="192" w:afterLines="80" w:after="192" w:line="360" w:lineRule="exact"/>
        <w:ind w:left="360"/>
        <w:rPr>
          <w:rFonts w:ascii="Aptos Display" w:hAnsi="Aptos Display"/>
        </w:rPr>
      </w:pPr>
      <w:r>
        <w:rPr>
          <w:rFonts w:ascii="Aptos Display" w:hAnsi="Aptos Display"/>
        </w:rPr>
        <w:t>T</w:t>
      </w:r>
      <w:r w:rsidRPr="0010470C">
        <w:rPr>
          <w:rFonts w:ascii="Aptos Display" w:hAnsi="Aptos Display"/>
        </w:rPr>
        <w:t xml:space="preserve">o increase farmers’ income through improved crop productivity, climate resilience, and commercialization of agrifood systems in selected regions of </w:t>
      </w:r>
      <w:r>
        <w:rPr>
          <w:rFonts w:ascii="Aptos Display" w:hAnsi="Aptos Display"/>
        </w:rPr>
        <w:t xml:space="preserve">state i.e. 28 districts across Jhansi, Chitrakoot, Vindhyachal, Varanasi, Gorakhpur, Azamgarh, Basti, and </w:t>
      </w:r>
      <w:proofErr w:type="spellStart"/>
      <w:r>
        <w:rPr>
          <w:rFonts w:ascii="Aptos Display" w:hAnsi="Aptos Display"/>
        </w:rPr>
        <w:t>Devipatan</w:t>
      </w:r>
      <w:proofErr w:type="spellEnd"/>
      <w:r>
        <w:rPr>
          <w:rFonts w:ascii="Aptos Display" w:hAnsi="Aptos Display"/>
        </w:rPr>
        <w:t xml:space="preserve"> divisions.</w:t>
      </w:r>
    </w:p>
    <w:p w14:paraId="731FA3AD" w14:textId="77777777" w:rsidR="00177CF4" w:rsidRDefault="00177CF4" w:rsidP="00177CF4">
      <w:pPr>
        <w:numPr>
          <w:ilvl w:val="1"/>
          <w:numId w:val="407"/>
        </w:numPr>
        <w:spacing w:beforeLines="80" w:before="192" w:afterLines="80" w:after="192" w:line="360" w:lineRule="exact"/>
        <w:ind w:left="360"/>
        <w:rPr>
          <w:rFonts w:ascii="Aptos Display" w:hAnsi="Aptos Display"/>
        </w:rPr>
      </w:pPr>
      <w:r w:rsidRPr="00EA3854">
        <w:rPr>
          <w:rFonts w:ascii="Aptos Display" w:hAnsi="Aptos Display"/>
          <w:b/>
          <w:bCs/>
        </w:rPr>
        <w:t>Improve climate-resilient productivity</w:t>
      </w:r>
      <w:r w:rsidRPr="00EA3854">
        <w:rPr>
          <w:rFonts w:ascii="Aptos Display" w:hAnsi="Aptos Display"/>
        </w:rPr>
        <w:t xml:space="preserve"> of key crops (rice, wheat, maize, gram, mustard, etc.) in the project districts.</w:t>
      </w:r>
    </w:p>
    <w:p w14:paraId="1FD71750" w14:textId="77777777" w:rsidR="00177CF4" w:rsidRDefault="00177CF4" w:rsidP="00177CF4">
      <w:pPr>
        <w:numPr>
          <w:ilvl w:val="1"/>
          <w:numId w:val="407"/>
        </w:numPr>
        <w:spacing w:beforeLines="80" w:before="192" w:afterLines="80" w:after="192" w:line="360" w:lineRule="exact"/>
        <w:ind w:left="360"/>
        <w:rPr>
          <w:rFonts w:ascii="Aptos Display" w:hAnsi="Aptos Display"/>
        </w:rPr>
      </w:pPr>
      <w:r w:rsidRPr="00EA3854">
        <w:rPr>
          <w:rFonts w:ascii="Aptos Display" w:hAnsi="Aptos Display"/>
          <w:b/>
          <w:bCs/>
        </w:rPr>
        <w:t>Develop competitive, inclusive value chains</w:t>
      </w:r>
      <w:r w:rsidRPr="00EA3854">
        <w:rPr>
          <w:rFonts w:ascii="Aptos Display" w:hAnsi="Aptos Display"/>
        </w:rPr>
        <w:t xml:space="preserve"> for prioritized commodities (crops, horticulture, livestock, fisheries) through clusters and agribusiness investments.</w:t>
      </w:r>
    </w:p>
    <w:p w14:paraId="19A62E75" w14:textId="77777777" w:rsidR="00177CF4" w:rsidRDefault="00177CF4" w:rsidP="00177CF4">
      <w:pPr>
        <w:numPr>
          <w:ilvl w:val="1"/>
          <w:numId w:val="407"/>
        </w:numPr>
        <w:spacing w:beforeLines="80" w:before="192" w:afterLines="80" w:after="192" w:line="360" w:lineRule="exact"/>
        <w:ind w:left="360"/>
        <w:rPr>
          <w:rFonts w:ascii="Aptos Display" w:hAnsi="Aptos Display"/>
        </w:rPr>
      </w:pPr>
      <w:r w:rsidRPr="005572D9">
        <w:rPr>
          <w:rFonts w:ascii="Aptos Display" w:hAnsi="Aptos Display"/>
          <w:b/>
          <w:bCs/>
        </w:rPr>
        <w:t>Strengthen digital and financial ecosystems</w:t>
      </w:r>
      <w:r w:rsidRPr="00EA3854">
        <w:rPr>
          <w:rFonts w:ascii="Aptos Display" w:hAnsi="Aptos Display"/>
        </w:rPr>
        <w:t xml:space="preserve"> (Agri-stack, UP AGRIVERSE, digital KCC / credit, AIF-type funds) for farmers, FPOs and agri-MSMEs.</w:t>
      </w:r>
    </w:p>
    <w:p w14:paraId="1751028B" w14:textId="77777777" w:rsidR="00177CF4" w:rsidRDefault="00177CF4" w:rsidP="00177CF4">
      <w:pPr>
        <w:numPr>
          <w:ilvl w:val="1"/>
          <w:numId w:val="407"/>
        </w:numPr>
        <w:spacing w:beforeLines="80" w:before="192" w:afterLines="80" w:after="192" w:line="360" w:lineRule="exact"/>
        <w:ind w:left="360"/>
        <w:rPr>
          <w:rFonts w:ascii="Aptos Display" w:hAnsi="Aptos Display"/>
        </w:rPr>
      </w:pPr>
      <w:r w:rsidRPr="005572D9">
        <w:rPr>
          <w:rFonts w:ascii="Aptos Display" w:hAnsi="Aptos Display"/>
          <w:b/>
          <w:bCs/>
        </w:rPr>
        <w:t>Leverage private capital</w:t>
      </w:r>
      <w:r w:rsidRPr="00EA3854">
        <w:rPr>
          <w:rFonts w:ascii="Aptos Display" w:hAnsi="Aptos Display"/>
        </w:rPr>
        <w:t xml:space="preserve"> for agrifood MSMEs and value-chain investments.</w:t>
      </w:r>
    </w:p>
    <w:p w14:paraId="19DB3F47" w14:textId="77777777" w:rsidR="00177CF4" w:rsidRPr="00EA3854" w:rsidRDefault="00177CF4" w:rsidP="00177CF4">
      <w:pPr>
        <w:numPr>
          <w:ilvl w:val="1"/>
          <w:numId w:val="407"/>
        </w:numPr>
        <w:spacing w:beforeLines="80" w:before="192" w:afterLines="80" w:after="192" w:line="360" w:lineRule="exact"/>
        <w:ind w:left="360"/>
        <w:rPr>
          <w:rFonts w:ascii="Aptos Display" w:hAnsi="Aptos Display"/>
        </w:rPr>
      </w:pPr>
      <w:r w:rsidRPr="005572D9">
        <w:rPr>
          <w:rFonts w:ascii="Aptos Display" w:hAnsi="Aptos Display"/>
          <w:b/>
          <w:bCs/>
        </w:rPr>
        <w:lastRenderedPageBreak/>
        <w:t>Enhance institutional capacity</w:t>
      </w:r>
      <w:r w:rsidRPr="00EA3854">
        <w:rPr>
          <w:rFonts w:ascii="Aptos Display" w:hAnsi="Aptos Display"/>
        </w:rPr>
        <w:t xml:space="preserve"> of GoUP, UPDASP and district systems for climate-smart agriculture, value-chain development, and monitoring / learning.</w:t>
      </w:r>
    </w:p>
    <w:p w14:paraId="0B1743CA" w14:textId="77777777" w:rsidR="00177CF4" w:rsidRPr="007D0085" w:rsidRDefault="00177CF4" w:rsidP="00177CF4">
      <w:pPr>
        <w:pStyle w:val="ListParagraph"/>
        <w:numPr>
          <w:ilvl w:val="1"/>
          <w:numId w:val="414"/>
        </w:numPr>
        <w:shd w:val="clear" w:color="auto" w:fill="E7DDD9"/>
        <w:spacing w:beforeLines="80" w:before="192" w:afterLines="80" w:after="192" w:line="360" w:lineRule="exact"/>
        <w:ind w:left="540" w:hanging="540"/>
        <w:rPr>
          <w:rFonts w:ascii="Aptos Display" w:hAnsi="Aptos Display"/>
        </w:rPr>
      </w:pPr>
      <w:r>
        <w:rPr>
          <w:rFonts w:ascii="Aptos Display" w:hAnsi="Aptos Display"/>
          <w:b/>
          <w:bCs/>
        </w:rPr>
        <w:t>Major components</w:t>
      </w:r>
    </w:p>
    <w:p w14:paraId="16904A51" w14:textId="77777777" w:rsidR="00177CF4" w:rsidRDefault="00177CF4" w:rsidP="00177CF4">
      <w:pPr>
        <w:pStyle w:val="ListParagraph"/>
        <w:spacing w:beforeLines="80" w:before="192" w:afterLines="80" w:after="192" w:line="360" w:lineRule="exact"/>
        <w:ind w:left="2880"/>
        <w:rPr>
          <w:rFonts w:ascii="Aptos Display" w:hAnsi="Aptos Display"/>
        </w:rPr>
      </w:pPr>
    </w:p>
    <w:p w14:paraId="387FC62A" w14:textId="77777777" w:rsidR="00177CF4" w:rsidRDefault="00177CF4" w:rsidP="00177CF4">
      <w:pPr>
        <w:pStyle w:val="ListParagraph"/>
        <w:numPr>
          <w:ilvl w:val="3"/>
          <w:numId w:val="362"/>
        </w:numPr>
        <w:tabs>
          <w:tab w:val="left" w:pos="9000"/>
        </w:tabs>
        <w:spacing w:beforeLines="80" w:before="192" w:afterLines="80" w:after="192" w:line="360" w:lineRule="exact"/>
        <w:ind w:left="360"/>
        <w:rPr>
          <w:rFonts w:ascii="Aptos Display" w:hAnsi="Aptos Display"/>
        </w:rPr>
      </w:pPr>
      <w:r w:rsidRPr="001E25AD">
        <w:rPr>
          <w:rFonts w:ascii="Aptos Display" w:hAnsi="Aptos Display"/>
          <w:b/>
          <w:bCs/>
        </w:rPr>
        <w:t>Productivity Enhancement:</w:t>
      </w:r>
      <w:r>
        <w:rPr>
          <w:rFonts w:ascii="Aptos Display" w:hAnsi="Aptos Display"/>
        </w:rPr>
        <w:t xml:space="preserve"> </w:t>
      </w:r>
      <w:r w:rsidRPr="001E25AD">
        <w:rPr>
          <w:rFonts w:ascii="Aptos Display" w:hAnsi="Aptos Display"/>
        </w:rPr>
        <w:t>Climate-smart agronomy, improved seed, soil health, water-use efficiency, farm mechanization, and risk mitigation.</w:t>
      </w:r>
    </w:p>
    <w:p w14:paraId="18E210B4" w14:textId="77777777" w:rsidR="00177CF4" w:rsidRDefault="00177CF4" w:rsidP="00177CF4">
      <w:pPr>
        <w:pStyle w:val="ListParagraph"/>
        <w:numPr>
          <w:ilvl w:val="3"/>
          <w:numId w:val="362"/>
        </w:numPr>
        <w:tabs>
          <w:tab w:val="left" w:pos="9000"/>
        </w:tabs>
        <w:spacing w:beforeLines="80" w:before="192" w:afterLines="80" w:after="192" w:line="360" w:lineRule="exact"/>
        <w:ind w:left="360"/>
        <w:rPr>
          <w:rFonts w:ascii="Aptos Display" w:hAnsi="Aptos Display"/>
        </w:rPr>
      </w:pPr>
      <w:r w:rsidRPr="00033A96">
        <w:rPr>
          <w:rFonts w:ascii="Aptos Display" w:hAnsi="Aptos Display"/>
          <w:b/>
          <w:bCs/>
        </w:rPr>
        <w:t>Commodity Clusters:</w:t>
      </w:r>
      <w:r w:rsidRPr="00033A96">
        <w:rPr>
          <w:rFonts w:ascii="Aptos Display" w:hAnsi="Aptos Display"/>
        </w:rPr>
        <w:t xml:space="preserve"> Cluster-based value-chain development, post-harvest and processing infrastructure, fisheries and allied interventions.</w:t>
      </w:r>
    </w:p>
    <w:p w14:paraId="33A77BE5" w14:textId="77777777" w:rsidR="00177CF4" w:rsidRDefault="00177CF4" w:rsidP="00177CF4">
      <w:pPr>
        <w:pStyle w:val="ListParagraph"/>
        <w:numPr>
          <w:ilvl w:val="3"/>
          <w:numId w:val="362"/>
        </w:numPr>
        <w:tabs>
          <w:tab w:val="left" w:pos="9000"/>
        </w:tabs>
        <w:spacing w:beforeLines="80" w:before="192" w:afterLines="80" w:after="192" w:line="360" w:lineRule="exact"/>
        <w:ind w:left="360"/>
        <w:rPr>
          <w:rFonts w:ascii="Aptos Display" w:hAnsi="Aptos Display"/>
        </w:rPr>
      </w:pPr>
      <w:r w:rsidRPr="00033A96">
        <w:rPr>
          <w:rFonts w:ascii="Aptos Display" w:hAnsi="Aptos Display"/>
          <w:b/>
          <w:bCs/>
        </w:rPr>
        <w:t>Digital and Financial Ecosystems:</w:t>
      </w:r>
      <w:r>
        <w:rPr>
          <w:rFonts w:ascii="Aptos Display" w:hAnsi="Aptos Display"/>
        </w:rPr>
        <w:t xml:space="preserve"> </w:t>
      </w:r>
      <w:r w:rsidRPr="00033A96">
        <w:rPr>
          <w:rFonts w:ascii="Aptos Display" w:hAnsi="Aptos Display"/>
        </w:rPr>
        <w:t>UP AGRIVERSE – Integrated Agriculture Data Hub &amp; Digital Agriculture Ecosystem, farmer registry, digital advisory, and blended finance / AIF window for agrifood MSMEs.</w:t>
      </w:r>
    </w:p>
    <w:p w14:paraId="3B48C401" w14:textId="77777777" w:rsidR="00177CF4" w:rsidRDefault="00177CF4" w:rsidP="00177CF4">
      <w:pPr>
        <w:pStyle w:val="ListParagraph"/>
        <w:numPr>
          <w:ilvl w:val="3"/>
          <w:numId w:val="362"/>
        </w:numPr>
        <w:tabs>
          <w:tab w:val="left" w:pos="9000"/>
        </w:tabs>
        <w:spacing w:beforeLines="80" w:before="192" w:afterLines="80" w:after="192" w:line="360" w:lineRule="exact"/>
        <w:ind w:left="360"/>
        <w:rPr>
          <w:rFonts w:ascii="Aptos Display" w:hAnsi="Aptos Display"/>
        </w:rPr>
      </w:pPr>
      <w:r w:rsidRPr="00004F4F">
        <w:rPr>
          <w:rFonts w:ascii="Aptos Display" w:hAnsi="Aptos Display"/>
          <w:b/>
          <w:bCs/>
        </w:rPr>
        <w:t>Project Management, Learning &amp; Partnerships:</w:t>
      </w:r>
      <w:r>
        <w:rPr>
          <w:rFonts w:ascii="Aptos Display" w:hAnsi="Aptos Display"/>
        </w:rPr>
        <w:t xml:space="preserve"> </w:t>
      </w:r>
      <w:r w:rsidRPr="00004F4F">
        <w:rPr>
          <w:rFonts w:ascii="Aptos Display" w:hAnsi="Aptos Display"/>
        </w:rPr>
        <w:t>State PMU, DPIUs, M&amp;E, capacity building, partnerships with agri-universities, KVKs, private sector, etc.</w:t>
      </w:r>
    </w:p>
    <w:p w14:paraId="71941C99" w14:textId="77777777" w:rsidR="00177CF4" w:rsidRDefault="00177CF4" w:rsidP="00177CF4">
      <w:pPr>
        <w:pStyle w:val="ListParagraph"/>
        <w:numPr>
          <w:ilvl w:val="3"/>
          <w:numId w:val="362"/>
        </w:numPr>
        <w:tabs>
          <w:tab w:val="left" w:pos="9000"/>
        </w:tabs>
        <w:spacing w:beforeLines="80" w:before="192" w:afterLines="80" w:after="192" w:line="360" w:lineRule="exact"/>
        <w:ind w:left="360"/>
        <w:rPr>
          <w:rFonts w:ascii="Aptos Display" w:hAnsi="Aptos Display"/>
        </w:rPr>
      </w:pPr>
      <w:r w:rsidRPr="00004F4F">
        <w:rPr>
          <w:rFonts w:ascii="Aptos Display" w:hAnsi="Aptos Display"/>
          <w:b/>
          <w:bCs/>
        </w:rPr>
        <w:t>Contingent Emergency Response Component (CERC):</w:t>
      </w:r>
      <w:r>
        <w:rPr>
          <w:rFonts w:ascii="Aptos Display" w:hAnsi="Aptos Display"/>
        </w:rPr>
        <w:t xml:space="preserve"> </w:t>
      </w:r>
      <w:r w:rsidRPr="00004F4F">
        <w:rPr>
          <w:rFonts w:ascii="Aptos Display" w:hAnsi="Aptos Display"/>
        </w:rPr>
        <w:t>Window for rapid response to natural disasters or crises affecting agriculture.</w:t>
      </w:r>
    </w:p>
    <w:p w14:paraId="5A1A094D" w14:textId="77777777" w:rsidR="00177CF4" w:rsidRPr="00004F4F" w:rsidRDefault="00177CF4" w:rsidP="00177CF4">
      <w:pPr>
        <w:pStyle w:val="ListParagraph"/>
        <w:tabs>
          <w:tab w:val="left" w:pos="9000"/>
        </w:tabs>
        <w:spacing w:beforeLines="80" w:before="192" w:afterLines="80" w:after="192" w:line="360" w:lineRule="exact"/>
        <w:ind w:left="360"/>
        <w:rPr>
          <w:rFonts w:ascii="Aptos Display" w:hAnsi="Aptos Display"/>
        </w:rPr>
      </w:pPr>
    </w:p>
    <w:p w14:paraId="33E3A238" w14:textId="77777777" w:rsidR="00177CF4" w:rsidRPr="007D0085" w:rsidRDefault="00177CF4" w:rsidP="00177CF4">
      <w:pPr>
        <w:pStyle w:val="ListParagraph"/>
        <w:numPr>
          <w:ilvl w:val="1"/>
          <w:numId w:val="414"/>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Beneficiary &amp; eligibility</w:t>
      </w:r>
    </w:p>
    <w:p w14:paraId="3ED3109E" w14:textId="77777777" w:rsidR="00177CF4" w:rsidRPr="00DB0B24" w:rsidRDefault="00177CF4" w:rsidP="00177CF4">
      <w:pPr>
        <w:spacing w:beforeLines="80" w:before="192" w:afterLines="80" w:after="192" w:line="360" w:lineRule="exact"/>
        <w:rPr>
          <w:rFonts w:ascii="Aptos Display" w:hAnsi="Aptos Display"/>
          <w:b/>
          <w:bCs/>
        </w:rPr>
      </w:pPr>
      <w:r w:rsidRPr="00DB0B24">
        <w:rPr>
          <w:rFonts w:ascii="Aptos Display" w:hAnsi="Aptos Display"/>
          <w:b/>
          <w:bCs/>
        </w:rPr>
        <w:t>Primary beneficiary:</w:t>
      </w:r>
    </w:p>
    <w:p w14:paraId="423141CF" w14:textId="77777777" w:rsidR="00177CF4" w:rsidRDefault="00177CF4" w:rsidP="00177CF4">
      <w:pPr>
        <w:pStyle w:val="ListParagraph"/>
        <w:numPr>
          <w:ilvl w:val="3"/>
          <w:numId w:val="407"/>
        </w:numPr>
        <w:spacing w:beforeLines="80" w:before="192" w:afterLines="80" w:after="192" w:line="360" w:lineRule="exact"/>
        <w:ind w:left="360"/>
        <w:rPr>
          <w:rFonts w:ascii="Aptos Display" w:hAnsi="Aptos Display"/>
        </w:rPr>
      </w:pPr>
      <w:r w:rsidRPr="00F879CD">
        <w:rPr>
          <w:rFonts w:ascii="Aptos Display" w:hAnsi="Aptos Display"/>
        </w:rPr>
        <w:t xml:space="preserve">Small and marginal farmers, including women farmers and tenant / sharecroppers </w:t>
      </w:r>
      <w:proofErr w:type="gramStart"/>
      <w:r w:rsidRPr="00F879CD">
        <w:rPr>
          <w:rFonts w:ascii="Aptos Display" w:hAnsi="Aptos Display"/>
        </w:rPr>
        <w:t>where</w:t>
      </w:r>
      <w:proofErr w:type="gramEnd"/>
      <w:r w:rsidRPr="00F879CD">
        <w:rPr>
          <w:rFonts w:ascii="Aptos Display" w:hAnsi="Aptos Display"/>
        </w:rPr>
        <w:t xml:space="preserve"> allowed by project rules.</w:t>
      </w:r>
    </w:p>
    <w:p w14:paraId="76B675D1" w14:textId="77777777" w:rsidR="00177CF4" w:rsidRDefault="00177CF4" w:rsidP="00177CF4">
      <w:pPr>
        <w:pStyle w:val="ListParagraph"/>
        <w:numPr>
          <w:ilvl w:val="3"/>
          <w:numId w:val="407"/>
        </w:numPr>
        <w:spacing w:beforeLines="80" w:before="192" w:afterLines="80" w:after="192" w:line="360" w:lineRule="exact"/>
        <w:ind w:left="360"/>
        <w:rPr>
          <w:rFonts w:ascii="Aptos Display" w:hAnsi="Aptos Display"/>
        </w:rPr>
      </w:pPr>
      <w:r w:rsidRPr="00F879CD">
        <w:rPr>
          <w:rFonts w:ascii="Aptos Display" w:hAnsi="Aptos Display"/>
        </w:rPr>
        <w:t>Farmer Producer Groups (FPGs) and Farmer Producer Organisations (FPOs / FPCs).</w:t>
      </w:r>
    </w:p>
    <w:p w14:paraId="50D2C80A" w14:textId="77777777" w:rsidR="00177CF4" w:rsidRDefault="00177CF4" w:rsidP="00177CF4">
      <w:pPr>
        <w:pStyle w:val="ListParagraph"/>
        <w:numPr>
          <w:ilvl w:val="3"/>
          <w:numId w:val="407"/>
        </w:numPr>
        <w:spacing w:beforeLines="80" w:before="192" w:afterLines="80" w:after="192" w:line="360" w:lineRule="exact"/>
        <w:ind w:left="360"/>
        <w:rPr>
          <w:rFonts w:ascii="Aptos Display" w:hAnsi="Aptos Display"/>
        </w:rPr>
      </w:pPr>
      <w:r w:rsidRPr="00F879CD">
        <w:rPr>
          <w:rFonts w:ascii="Aptos Display" w:hAnsi="Aptos Display"/>
        </w:rPr>
        <w:t>Fishers and fish farmers in project blocks (for fisheries and aquaculture sub-projects).</w:t>
      </w:r>
    </w:p>
    <w:p w14:paraId="4150FDE0" w14:textId="77777777" w:rsidR="00177CF4" w:rsidRDefault="00177CF4" w:rsidP="00177CF4">
      <w:pPr>
        <w:pStyle w:val="ListParagraph"/>
        <w:numPr>
          <w:ilvl w:val="3"/>
          <w:numId w:val="407"/>
        </w:numPr>
        <w:spacing w:beforeLines="80" w:before="192" w:afterLines="80" w:after="192" w:line="360" w:lineRule="exact"/>
        <w:ind w:left="360"/>
        <w:rPr>
          <w:rFonts w:ascii="Aptos Display" w:hAnsi="Aptos Display"/>
        </w:rPr>
      </w:pPr>
      <w:r w:rsidRPr="00F879CD">
        <w:rPr>
          <w:rFonts w:ascii="Aptos Display" w:hAnsi="Aptos Display"/>
        </w:rPr>
        <w:t>Agri-MSMEs and start-ups in input, post-harvest, processing, logistics and services.</w:t>
      </w:r>
    </w:p>
    <w:p w14:paraId="5B2856D6" w14:textId="77777777" w:rsidR="00177CF4" w:rsidRPr="00F879CD" w:rsidRDefault="00177CF4" w:rsidP="00177CF4">
      <w:pPr>
        <w:pStyle w:val="ListParagraph"/>
        <w:numPr>
          <w:ilvl w:val="3"/>
          <w:numId w:val="407"/>
        </w:numPr>
        <w:spacing w:beforeLines="80" w:before="192" w:afterLines="80" w:after="192" w:line="360" w:lineRule="exact"/>
        <w:ind w:left="360"/>
        <w:rPr>
          <w:rFonts w:ascii="Aptos Display" w:hAnsi="Aptos Display"/>
        </w:rPr>
      </w:pPr>
      <w:r w:rsidRPr="00F879CD">
        <w:rPr>
          <w:rFonts w:ascii="Aptos Display" w:hAnsi="Aptos Display"/>
        </w:rPr>
        <w:t>Women-led and youth-led enterprises in agrifood systems.</w:t>
      </w:r>
    </w:p>
    <w:p w14:paraId="35982F20" w14:textId="77777777" w:rsidR="00177CF4" w:rsidRPr="00DB0B24" w:rsidRDefault="00177CF4" w:rsidP="00177CF4">
      <w:pPr>
        <w:spacing w:beforeLines="80" w:before="192" w:afterLines="80" w:after="192" w:line="360" w:lineRule="exact"/>
        <w:rPr>
          <w:rFonts w:ascii="Aptos Display" w:hAnsi="Aptos Display"/>
          <w:b/>
          <w:bCs/>
        </w:rPr>
      </w:pPr>
      <w:r>
        <w:rPr>
          <w:rFonts w:ascii="Aptos Display" w:hAnsi="Aptos Display"/>
          <w:b/>
          <w:bCs/>
        </w:rPr>
        <w:t>Secondary</w:t>
      </w:r>
      <w:r w:rsidRPr="00DB0B24">
        <w:rPr>
          <w:rFonts w:ascii="Aptos Display" w:hAnsi="Aptos Display"/>
          <w:b/>
          <w:bCs/>
        </w:rPr>
        <w:t xml:space="preserve"> beneficiary:</w:t>
      </w:r>
    </w:p>
    <w:p w14:paraId="2A54C13B" w14:textId="77777777" w:rsidR="00177CF4" w:rsidRPr="005624F3" w:rsidRDefault="00177CF4" w:rsidP="00177CF4">
      <w:pPr>
        <w:pStyle w:val="ListParagraph"/>
        <w:numPr>
          <w:ilvl w:val="3"/>
          <w:numId w:val="415"/>
        </w:numPr>
        <w:spacing w:beforeLines="80" w:before="192" w:afterLines="80" w:after="192" w:line="360" w:lineRule="exact"/>
        <w:ind w:left="360"/>
        <w:rPr>
          <w:rFonts w:ascii="Aptos Display" w:hAnsi="Aptos Display"/>
        </w:rPr>
      </w:pPr>
      <w:r w:rsidRPr="005624F3">
        <w:rPr>
          <w:rFonts w:ascii="Aptos Display" w:hAnsi="Aptos Display"/>
        </w:rPr>
        <w:t>Farmer families accessing improved digital services (advisory, scheme access, grievance, etc.).</w:t>
      </w:r>
    </w:p>
    <w:p w14:paraId="1085CFC6" w14:textId="77777777" w:rsidR="00177CF4" w:rsidRPr="005624F3" w:rsidRDefault="00177CF4" w:rsidP="00177CF4">
      <w:pPr>
        <w:pStyle w:val="ListParagraph"/>
        <w:numPr>
          <w:ilvl w:val="3"/>
          <w:numId w:val="415"/>
        </w:numPr>
        <w:spacing w:beforeLines="80" w:before="192" w:afterLines="80" w:after="192" w:line="360" w:lineRule="exact"/>
        <w:ind w:left="360"/>
        <w:rPr>
          <w:rFonts w:ascii="Aptos Display" w:hAnsi="Aptos Display"/>
        </w:rPr>
      </w:pPr>
      <w:r w:rsidRPr="005624F3">
        <w:rPr>
          <w:rFonts w:ascii="Aptos Display" w:hAnsi="Aptos Display"/>
        </w:rPr>
        <w:t>Banks, NBFCs, MFIs participating in the digital credit and AIF platforms.</w:t>
      </w:r>
    </w:p>
    <w:p w14:paraId="7880A283" w14:textId="77777777" w:rsidR="00177CF4" w:rsidRPr="00F879CD" w:rsidRDefault="00177CF4" w:rsidP="00177CF4">
      <w:pPr>
        <w:pStyle w:val="ListParagraph"/>
        <w:numPr>
          <w:ilvl w:val="3"/>
          <w:numId w:val="415"/>
        </w:numPr>
        <w:spacing w:beforeLines="80" w:before="192" w:afterLines="80" w:after="192" w:line="360" w:lineRule="exact"/>
        <w:ind w:left="360"/>
        <w:rPr>
          <w:rFonts w:ascii="Aptos Display" w:hAnsi="Aptos Display"/>
        </w:rPr>
      </w:pPr>
      <w:r w:rsidRPr="005624F3">
        <w:rPr>
          <w:rFonts w:ascii="Aptos Display" w:hAnsi="Aptos Display"/>
        </w:rPr>
        <w:t>Research / technical agencies (SAUs, ICAR institutes, KVKs) partnering for climate-resilient practices.</w:t>
      </w:r>
    </w:p>
    <w:p w14:paraId="79E775A5" w14:textId="77777777" w:rsidR="00177CF4" w:rsidRPr="00DB0B24" w:rsidRDefault="00177CF4" w:rsidP="00177CF4">
      <w:pPr>
        <w:spacing w:beforeLines="80" w:before="192" w:afterLines="80" w:after="192" w:line="360" w:lineRule="exact"/>
        <w:rPr>
          <w:rFonts w:ascii="Aptos Display" w:hAnsi="Aptos Display"/>
          <w:b/>
          <w:bCs/>
        </w:rPr>
      </w:pPr>
      <w:r>
        <w:rPr>
          <w:rFonts w:ascii="Aptos Display" w:hAnsi="Aptos Display"/>
          <w:b/>
          <w:bCs/>
        </w:rPr>
        <w:t>Broad eligibility criteria</w:t>
      </w:r>
      <w:r w:rsidRPr="00DB0B24">
        <w:rPr>
          <w:rFonts w:ascii="Aptos Display" w:hAnsi="Aptos Display"/>
          <w:b/>
          <w:bCs/>
        </w:rPr>
        <w:t>:</w:t>
      </w:r>
    </w:p>
    <w:p w14:paraId="3F993719" w14:textId="77777777" w:rsidR="00177CF4" w:rsidRPr="003128AC" w:rsidRDefault="00177CF4" w:rsidP="00177CF4">
      <w:pPr>
        <w:pStyle w:val="ListParagraph"/>
        <w:numPr>
          <w:ilvl w:val="3"/>
          <w:numId w:val="416"/>
        </w:numPr>
        <w:spacing w:beforeLines="80" w:before="192" w:afterLines="80" w:after="192" w:line="360" w:lineRule="exact"/>
        <w:ind w:left="360"/>
        <w:rPr>
          <w:rFonts w:ascii="Aptos Display" w:hAnsi="Aptos Display"/>
        </w:rPr>
      </w:pPr>
      <w:r w:rsidRPr="003128AC">
        <w:rPr>
          <w:rFonts w:ascii="Aptos Display" w:hAnsi="Aptos Display"/>
        </w:rPr>
        <w:t>The farmer / group / enterprise must be located in a notified project district / block and within a project commodity cluster, where applicable.</w:t>
      </w:r>
    </w:p>
    <w:p w14:paraId="73E3932B" w14:textId="77777777" w:rsidR="00177CF4" w:rsidRPr="003128AC" w:rsidRDefault="00177CF4" w:rsidP="00177CF4">
      <w:pPr>
        <w:pStyle w:val="ListParagraph"/>
        <w:numPr>
          <w:ilvl w:val="3"/>
          <w:numId w:val="416"/>
        </w:numPr>
        <w:spacing w:beforeLines="80" w:before="192" w:afterLines="80" w:after="192" w:line="360" w:lineRule="exact"/>
        <w:ind w:left="360"/>
        <w:rPr>
          <w:rFonts w:ascii="Aptos Display" w:hAnsi="Aptos Display"/>
        </w:rPr>
      </w:pPr>
      <w:r w:rsidRPr="003128AC">
        <w:rPr>
          <w:rFonts w:ascii="Aptos Display" w:hAnsi="Aptos Display"/>
        </w:rPr>
        <w:t>The farmer should be registered in the state’s agriculture database / UP AGRIVERSE (once operational) with valid Aadhaar-linked bank account and land / lease details, as per project guidelines.</w:t>
      </w:r>
    </w:p>
    <w:p w14:paraId="7C91D7B2" w14:textId="77777777" w:rsidR="00177CF4" w:rsidRPr="003128AC" w:rsidRDefault="00177CF4" w:rsidP="00177CF4">
      <w:pPr>
        <w:pStyle w:val="ListParagraph"/>
        <w:numPr>
          <w:ilvl w:val="3"/>
          <w:numId w:val="416"/>
        </w:numPr>
        <w:spacing w:beforeLines="80" w:before="192" w:afterLines="80" w:after="192" w:line="360" w:lineRule="exact"/>
        <w:ind w:left="360"/>
        <w:rPr>
          <w:rFonts w:ascii="Aptos Display" w:hAnsi="Aptos Display"/>
        </w:rPr>
      </w:pPr>
      <w:r w:rsidRPr="003128AC">
        <w:rPr>
          <w:rFonts w:ascii="Aptos Display" w:hAnsi="Aptos Display"/>
        </w:rPr>
        <w:lastRenderedPageBreak/>
        <w:t>FPGs / FPOs / SHGs / CLFs / cooperatives must be legally registered entities (Societies / Producer Companies / Cooperatives, etc.) and comply with UPAGREES eligibility norms for each component (e.g., minimum member base, audited accounts, business plan).</w:t>
      </w:r>
    </w:p>
    <w:p w14:paraId="020CCA45" w14:textId="77777777" w:rsidR="00177CF4" w:rsidRPr="003128AC" w:rsidRDefault="00177CF4" w:rsidP="00177CF4">
      <w:pPr>
        <w:pStyle w:val="ListParagraph"/>
        <w:numPr>
          <w:ilvl w:val="3"/>
          <w:numId w:val="416"/>
        </w:numPr>
        <w:spacing w:beforeLines="80" w:before="192" w:afterLines="80" w:after="192" w:line="360" w:lineRule="exact"/>
        <w:ind w:left="360"/>
        <w:rPr>
          <w:rFonts w:ascii="Aptos Display" w:hAnsi="Aptos Display"/>
        </w:rPr>
      </w:pPr>
      <w:r w:rsidRPr="003128AC">
        <w:rPr>
          <w:rFonts w:ascii="Aptos Display" w:hAnsi="Aptos Display"/>
        </w:rPr>
        <w:t>Agri-MSMEs must meet GoI/GoUP MSME definition, operate in the agrifood value chain, and satisfy the credit and due-diligence requirements of the AIF / bank / fund manager.</w:t>
      </w:r>
    </w:p>
    <w:p w14:paraId="3FB85D42" w14:textId="77777777" w:rsidR="00177CF4" w:rsidRDefault="00177CF4" w:rsidP="00177CF4">
      <w:pPr>
        <w:pStyle w:val="ListParagraph"/>
        <w:numPr>
          <w:ilvl w:val="3"/>
          <w:numId w:val="416"/>
        </w:numPr>
        <w:spacing w:beforeLines="80" w:before="192" w:afterLines="80" w:after="192" w:line="360" w:lineRule="exact"/>
        <w:ind w:left="360"/>
        <w:rPr>
          <w:rFonts w:ascii="Aptos Display" w:hAnsi="Aptos Display"/>
        </w:rPr>
      </w:pPr>
      <w:r w:rsidRPr="003128AC">
        <w:rPr>
          <w:rFonts w:ascii="Aptos Display" w:hAnsi="Aptos Display"/>
        </w:rPr>
        <w:t>Beneficiaries must agree to follow environmental and social safeguards, including land, water and biodiversity norms prescribed in the ESMF / ESMP.</w:t>
      </w:r>
    </w:p>
    <w:p w14:paraId="1EDE7C8E" w14:textId="77777777" w:rsidR="00177CF4" w:rsidRPr="00037E0F" w:rsidRDefault="00177CF4" w:rsidP="00177CF4">
      <w:pPr>
        <w:pStyle w:val="ListParagraph"/>
        <w:spacing w:beforeLines="80" w:before="192" w:afterLines="80" w:after="192" w:line="360" w:lineRule="exact"/>
        <w:ind w:left="360"/>
        <w:rPr>
          <w:rFonts w:ascii="Aptos Display" w:hAnsi="Aptos Display"/>
        </w:rPr>
      </w:pPr>
    </w:p>
    <w:p w14:paraId="585D1A51" w14:textId="77777777" w:rsidR="00177CF4" w:rsidRPr="007D0085" w:rsidRDefault="00177CF4" w:rsidP="00177CF4">
      <w:pPr>
        <w:pStyle w:val="ListParagraph"/>
        <w:numPr>
          <w:ilvl w:val="1"/>
          <w:numId w:val="414"/>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Implementation process</w:t>
      </w:r>
    </w:p>
    <w:p w14:paraId="06C78140" w14:textId="77777777" w:rsidR="00177CF4" w:rsidRPr="007D0085" w:rsidRDefault="00177CF4" w:rsidP="00177CF4">
      <w:pPr>
        <w:spacing w:beforeLines="80" w:before="192" w:afterLines="80" w:after="192" w:line="360" w:lineRule="exact"/>
        <w:rPr>
          <w:rFonts w:ascii="Aptos Display" w:hAnsi="Aptos Display"/>
        </w:rPr>
      </w:pPr>
      <w:r w:rsidRPr="00782C94">
        <w:rPr>
          <w:rFonts w:ascii="Aptos Display" w:hAnsi="Aptos Display"/>
          <w:b/>
          <w:bCs/>
          <w:sz w:val="24"/>
          <w:szCs w:val="24"/>
        </w:rPr>
        <w:t>State level – Policy, Planning and Oversight</w:t>
      </w:r>
    </w:p>
    <w:p w14:paraId="2EB63657" w14:textId="77777777" w:rsidR="00177CF4" w:rsidRPr="00CA4817" w:rsidRDefault="00177CF4" w:rsidP="00177CF4">
      <w:pPr>
        <w:numPr>
          <w:ilvl w:val="1"/>
          <w:numId w:val="411"/>
        </w:numPr>
        <w:spacing w:beforeLines="80" w:before="192" w:afterLines="80" w:after="192" w:line="360" w:lineRule="exact"/>
        <w:ind w:left="360"/>
        <w:rPr>
          <w:rFonts w:ascii="Aptos Display" w:hAnsi="Aptos Display"/>
          <w:b/>
          <w:bCs/>
        </w:rPr>
      </w:pPr>
      <w:r w:rsidRPr="00CA4817">
        <w:rPr>
          <w:rFonts w:ascii="Aptos Display" w:hAnsi="Aptos Display"/>
          <w:b/>
          <w:bCs/>
        </w:rPr>
        <w:t>Nodal Department and Implementing Agency</w:t>
      </w:r>
    </w:p>
    <w:p w14:paraId="1F4F6307" w14:textId="77777777" w:rsidR="00177CF4" w:rsidRPr="00CA4817" w:rsidRDefault="00177CF4" w:rsidP="00177CF4">
      <w:pPr>
        <w:pStyle w:val="ListParagraph"/>
        <w:numPr>
          <w:ilvl w:val="3"/>
          <w:numId w:val="411"/>
        </w:numPr>
        <w:spacing w:beforeLines="80" w:before="192" w:afterLines="80" w:after="192" w:line="360" w:lineRule="exact"/>
        <w:ind w:left="720"/>
        <w:rPr>
          <w:rFonts w:ascii="Aptos Display" w:hAnsi="Aptos Display"/>
        </w:rPr>
      </w:pPr>
      <w:r w:rsidRPr="00FA5998">
        <w:rPr>
          <w:rFonts w:ascii="Aptos Display" w:hAnsi="Aptos Display"/>
          <w:b/>
          <w:bCs/>
        </w:rPr>
        <w:t>Nodal Department:</w:t>
      </w:r>
      <w:r w:rsidRPr="00CA4817">
        <w:rPr>
          <w:rFonts w:ascii="Aptos Display" w:hAnsi="Aptos Display"/>
        </w:rPr>
        <w:t xml:space="preserve"> Department of Agriculture, Government of Uttar Pradesh.</w:t>
      </w:r>
    </w:p>
    <w:p w14:paraId="4396B898" w14:textId="77777777" w:rsidR="00177CF4" w:rsidRPr="000869FC" w:rsidRDefault="00177CF4" w:rsidP="00177CF4">
      <w:pPr>
        <w:pStyle w:val="ListParagraph"/>
        <w:numPr>
          <w:ilvl w:val="3"/>
          <w:numId w:val="411"/>
        </w:numPr>
        <w:spacing w:beforeLines="80" w:before="192" w:afterLines="80" w:after="192" w:line="360" w:lineRule="exact"/>
        <w:ind w:left="720"/>
        <w:rPr>
          <w:rFonts w:ascii="Aptos Display" w:hAnsi="Aptos Display"/>
        </w:rPr>
      </w:pPr>
      <w:r w:rsidRPr="00FA5998">
        <w:rPr>
          <w:rFonts w:ascii="Aptos Display" w:hAnsi="Aptos Display"/>
          <w:b/>
          <w:bCs/>
        </w:rPr>
        <w:t>Implementing Agency:</w:t>
      </w:r>
      <w:r w:rsidRPr="00CA4817">
        <w:rPr>
          <w:rFonts w:ascii="Aptos Display" w:hAnsi="Aptos Display"/>
        </w:rPr>
        <w:t xml:space="preserve"> Project Coordination Unit (PCU), Uttar Pradesh Diversified Agriculture Support Project (UPDASP) Society,</w:t>
      </w:r>
    </w:p>
    <w:p w14:paraId="083469C7" w14:textId="77777777" w:rsidR="00177CF4" w:rsidRPr="00CA4817" w:rsidRDefault="00177CF4" w:rsidP="00177CF4">
      <w:pPr>
        <w:numPr>
          <w:ilvl w:val="1"/>
          <w:numId w:val="411"/>
        </w:numPr>
        <w:spacing w:beforeLines="80" w:before="192" w:afterLines="80" w:after="192" w:line="360" w:lineRule="exact"/>
        <w:ind w:left="360"/>
        <w:rPr>
          <w:rFonts w:ascii="Aptos Display" w:hAnsi="Aptos Display"/>
          <w:b/>
          <w:bCs/>
        </w:rPr>
      </w:pPr>
      <w:r>
        <w:rPr>
          <w:rFonts w:ascii="Aptos Display" w:hAnsi="Aptos Display"/>
          <w:b/>
          <w:bCs/>
        </w:rPr>
        <w:t>State level structures</w:t>
      </w:r>
    </w:p>
    <w:p w14:paraId="5DCAA081" w14:textId="77777777" w:rsidR="00177CF4" w:rsidRPr="00FA5998" w:rsidRDefault="00177CF4" w:rsidP="00177CF4">
      <w:pPr>
        <w:pStyle w:val="ListParagraph"/>
        <w:numPr>
          <w:ilvl w:val="3"/>
          <w:numId w:val="411"/>
        </w:numPr>
        <w:spacing w:beforeLines="80" w:before="192" w:afterLines="80" w:after="192" w:line="360" w:lineRule="exact"/>
        <w:ind w:left="720"/>
        <w:rPr>
          <w:rFonts w:ascii="Aptos Display" w:hAnsi="Aptos Display"/>
        </w:rPr>
      </w:pPr>
      <w:r w:rsidRPr="00FA5998">
        <w:rPr>
          <w:rFonts w:ascii="Aptos Display" w:hAnsi="Aptos Display"/>
          <w:b/>
          <w:bCs/>
        </w:rPr>
        <w:t>Project Executive Committee (PEC) –</w:t>
      </w:r>
      <w:r w:rsidRPr="00FA5998">
        <w:rPr>
          <w:rFonts w:ascii="Aptos Display" w:hAnsi="Aptos Display"/>
        </w:rPr>
        <w:t xml:space="preserve"> chaired at senior level (APC / Principal Secretary Agriculture) to approve annual work plans, budgets, major policy decisions and convergence directions.</w:t>
      </w:r>
    </w:p>
    <w:p w14:paraId="417C4AF5" w14:textId="77777777" w:rsidR="00177CF4" w:rsidRPr="000869FC" w:rsidRDefault="00177CF4" w:rsidP="00177CF4">
      <w:pPr>
        <w:pStyle w:val="ListParagraph"/>
        <w:numPr>
          <w:ilvl w:val="3"/>
          <w:numId w:val="411"/>
        </w:numPr>
        <w:spacing w:beforeLines="80" w:before="192" w:afterLines="80" w:after="192" w:line="360" w:lineRule="exact"/>
        <w:ind w:left="720"/>
        <w:rPr>
          <w:rFonts w:ascii="Aptos Display" w:hAnsi="Aptos Display"/>
        </w:rPr>
      </w:pPr>
      <w:r w:rsidRPr="000E150A">
        <w:rPr>
          <w:rFonts w:ascii="Aptos Display" w:hAnsi="Aptos Display"/>
          <w:b/>
          <w:bCs/>
        </w:rPr>
        <w:t>State Project Management Unit (SPMU / PMU)</w:t>
      </w:r>
      <w:r w:rsidRPr="00FA5998">
        <w:rPr>
          <w:rFonts w:ascii="Aptos Display" w:hAnsi="Aptos Display"/>
        </w:rPr>
        <w:t xml:space="preserve"> under UPDASP, with dedicated experts in</w:t>
      </w:r>
      <w:r>
        <w:rPr>
          <w:rFonts w:ascii="Aptos Display" w:hAnsi="Aptos Display"/>
        </w:rPr>
        <w:t xml:space="preserve"> production &amp; climate resilience, value-chain &amp; agribusiness, digital agriculture &amp; data systems (UP AGRIVERSE) </w:t>
      </w:r>
    </w:p>
    <w:p w14:paraId="58546787" w14:textId="77777777" w:rsidR="00177CF4" w:rsidRDefault="00177CF4" w:rsidP="00177CF4">
      <w:pPr>
        <w:numPr>
          <w:ilvl w:val="1"/>
          <w:numId w:val="411"/>
        </w:numPr>
        <w:spacing w:beforeLines="80" w:before="192" w:afterLines="80" w:after="192" w:line="360" w:lineRule="exact"/>
        <w:ind w:left="360"/>
        <w:rPr>
          <w:rFonts w:ascii="Aptos Display" w:hAnsi="Aptos Display"/>
          <w:b/>
          <w:bCs/>
        </w:rPr>
      </w:pPr>
      <w:r w:rsidRPr="006A6244">
        <w:rPr>
          <w:rFonts w:ascii="Aptos Display" w:hAnsi="Aptos Display"/>
          <w:b/>
          <w:bCs/>
        </w:rPr>
        <w:t>Key state level processes:</w:t>
      </w:r>
    </w:p>
    <w:p w14:paraId="39148DAB" w14:textId="77777777" w:rsidR="00177CF4" w:rsidRPr="00C95C78" w:rsidRDefault="00177CF4" w:rsidP="00177CF4">
      <w:pPr>
        <w:pStyle w:val="ListParagraph"/>
        <w:numPr>
          <w:ilvl w:val="3"/>
          <w:numId w:val="411"/>
        </w:numPr>
        <w:spacing w:beforeLines="80" w:before="192" w:afterLines="80" w:after="192" w:line="360" w:lineRule="exact"/>
        <w:ind w:left="720"/>
        <w:rPr>
          <w:rFonts w:ascii="Aptos Display" w:hAnsi="Aptos Display"/>
        </w:rPr>
      </w:pPr>
      <w:r w:rsidRPr="00C95C78">
        <w:rPr>
          <w:rFonts w:ascii="Aptos Display" w:hAnsi="Aptos Display"/>
        </w:rPr>
        <w:t>Preparation / revision of Project Implementation Plan (PIP), component guidelines and standard operating procedures (SOPs).</w:t>
      </w:r>
    </w:p>
    <w:p w14:paraId="648BBAFA" w14:textId="77777777" w:rsidR="00177CF4" w:rsidRPr="00C95C78" w:rsidRDefault="00177CF4" w:rsidP="00177CF4">
      <w:pPr>
        <w:pStyle w:val="ListParagraph"/>
        <w:numPr>
          <w:ilvl w:val="3"/>
          <w:numId w:val="411"/>
        </w:numPr>
        <w:spacing w:beforeLines="80" w:before="192" w:afterLines="80" w:after="192" w:line="360" w:lineRule="exact"/>
        <w:ind w:left="720"/>
        <w:rPr>
          <w:rFonts w:ascii="Aptos Display" w:hAnsi="Aptos Display"/>
        </w:rPr>
      </w:pPr>
      <w:r w:rsidRPr="00C95C78">
        <w:rPr>
          <w:rFonts w:ascii="Aptos Display" w:hAnsi="Aptos Display"/>
        </w:rPr>
        <w:t>Annual preparation of Annual Action Plans (AAPs) with physical and financial targets for each project district and component.</w:t>
      </w:r>
    </w:p>
    <w:p w14:paraId="5F90EB33" w14:textId="77777777" w:rsidR="00177CF4" w:rsidRDefault="00177CF4" w:rsidP="00177CF4">
      <w:pPr>
        <w:pStyle w:val="ListParagraph"/>
        <w:numPr>
          <w:ilvl w:val="3"/>
          <w:numId w:val="411"/>
        </w:numPr>
        <w:spacing w:beforeLines="80" w:before="192" w:afterLines="80" w:after="192" w:line="360" w:lineRule="exact"/>
        <w:ind w:left="720"/>
        <w:rPr>
          <w:rFonts w:ascii="Aptos Display" w:hAnsi="Aptos Display"/>
        </w:rPr>
      </w:pPr>
      <w:r w:rsidRPr="00C95C78">
        <w:rPr>
          <w:rFonts w:ascii="Aptos Display" w:hAnsi="Aptos Display"/>
        </w:rPr>
        <w:t>Procurement and onboarding of:</w:t>
      </w:r>
    </w:p>
    <w:p w14:paraId="559BF052" w14:textId="77777777" w:rsidR="00177CF4" w:rsidRPr="00547489" w:rsidRDefault="00177CF4" w:rsidP="00177CF4">
      <w:pPr>
        <w:pStyle w:val="ListParagraph"/>
        <w:numPr>
          <w:ilvl w:val="4"/>
          <w:numId w:val="411"/>
        </w:numPr>
        <w:spacing w:beforeLines="80" w:before="192" w:afterLines="80" w:after="192" w:line="360" w:lineRule="exact"/>
        <w:ind w:left="1080"/>
        <w:rPr>
          <w:rFonts w:ascii="Aptos Display" w:hAnsi="Aptos Display"/>
        </w:rPr>
      </w:pPr>
      <w:r w:rsidRPr="00547489">
        <w:rPr>
          <w:rFonts w:ascii="Aptos Display" w:hAnsi="Aptos Display"/>
        </w:rPr>
        <w:t xml:space="preserve">Support Organisations (SOs) for extension and farmer mobilisation in project districts. </w:t>
      </w:r>
    </w:p>
    <w:p w14:paraId="5A5F7019" w14:textId="77777777" w:rsidR="00177CF4" w:rsidRPr="00547489" w:rsidRDefault="00177CF4" w:rsidP="00177CF4">
      <w:pPr>
        <w:pStyle w:val="ListParagraph"/>
        <w:numPr>
          <w:ilvl w:val="4"/>
          <w:numId w:val="411"/>
        </w:numPr>
        <w:spacing w:beforeLines="80" w:before="192" w:afterLines="80" w:after="192" w:line="360" w:lineRule="exact"/>
        <w:ind w:left="1080"/>
        <w:rPr>
          <w:rFonts w:ascii="Aptos Display" w:hAnsi="Aptos Display"/>
        </w:rPr>
      </w:pPr>
      <w:r w:rsidRPr="00547489">
        <w:rPr>
          <w:rFonts w:ascii="Aptos Display" w:hAnsi="Aptos Display"/>
        </w:rPr>
        <w:t xml:space="preserve">System Integrator for UP AGRIVERSE – integrated data hub and digital ecosystem. </w:t>
      </w:r>
    </w:p>
    <w:p w14:paraId="1A5C6805" w14:textId="77777777" w:rsidR="00177CF4" w:rsidRDefault="00177CF4" w:rsidP="00177CF4">
      <w:pPr>
        <w:pStyle w:val="ListParagraph"/>
        <w:numPr>
          <w:ilvl w:val="4"/>
          <w:numId w:val="411"/>
        </w:numPr>
        <w:spacing w:beforeLines="80" w:before="192" w:afterLines="80" w:after="192" w:line="360" w:lineRule="exact"/>
        <w:ind w:left="1080"/>
        <w:rPr>
          <w:rFonts w:ascii="Aptos Display" w:hAnsi="Aptos Display"/>
        </w:rPr>
      </w:pPr>
      <w:r w:rsidRPr="00547489">
        <w:rPr>
          <w:rFonts w:ascii="Aptos Display" w:hAnsi="Aptos Display"/>
        </w:rPr>
        <w:t xml:space="preserve">Technical Support Agencies (TSAs) for M&amp;E, financial management, MSME support, etc. </w:t>
      </w:r>
    </w:p>
    <w:p w14:paraId="660F41BC" w14:textId="77777777" w:rsidR="00177CF4" w:rsidRDefault="00177CF4" w:rsidP="00177CF4">
      <w:pPr>
        <w:pStyle w:val="ListParagraph"/>
        <w:numPr>
          <w:ilvl w:val="3"/>
          <w:numId w:val="411"/>
        </w:numPr>
        <w:spacing w:beforeLines="80" w:before="192" w:afterLines="80" w:after="192" w:line="360" w:lineRule="exact"/>
        <w:ind w:left="720"/>
        <w:rPr>
          <w:rFonts w:ascii="Aptos Display" w:hAnsi="Aptos Display"/>
        </w:rPr>
      </w:pPr>
      <w:r w:rsidRPr="00574086">
        <w:rPr>
          <w:rFonts w:ascii="Aptos Display" w:hAnsi="Aptos Display"/>
        </w:rPr>
        <w:t>Issuance of Government Orders (GOs) defining:</w:t>
      </w:r>
    </w:p>
    <w:p w14:paraId="7259B2CB" w14:textId="77777777" w:rsidR="00177CF4" w:rsidRPr="00574086" w:rsidRDefault="00177CF4" w:rsidP="00177CF4">
      <w:pPr>
        <w:pStyle w:val="ListParagraph"/>
        <w:numPr>
          <w:ilvl w:val="4"/>
          <w:numId w:val="411"/>
        </w:numPr>
        <w:spacing w:beforeLines="80" w:before="192" w:afterLines="80" w:after="192" w:line="360" w:lineRule="exact"/>
        <w:ind w:left="1080"/>
        <w:rPr>
          <w:rFonts w:ascii="Aptos Display" w:hAnsi="Aptos Display"/>
        </w:rPr>
      </w:pPr>
      <w:r w:rsidRPr="00574086">
        <w:rPr>
          <w:rFonts w:ascii="Aptos Display" w:hAnsi="Aptos Display"/>
        </w:rPr>
        <w:t>Project districts and commodity clusters.</w:t>
      </w:r>
    </w:p>
    <w:p w14:paraId="762D0C5B" w14:textId="77777777" w:rsidR="00177CF4" w:rsidRPr="00574086" w:rsidRDefault="00177CF4" w:rsidP="00177CF4">
      <w:pPr>
        <w:pStyle w:val="ListParagraph"/>
        <w:numPr>
          <w:ilvl w:val="4"/>
          <w:numId w:val="411"/>
        </w:numPr>
        <w:spacing w:beforeLines="80" w:before="192" w:afterLines="80" w:after="192" w:line="360" w:lineRule="exact"/>
        <w:ind w:left="1080"/>
        <w:rPr>
          <w:rFonts w:ascii="Aptos Display" w:hAnsi="Aptos Display"/>
        </w:rPr>
      </w:pPr>
      <w:r w:rsidRPr="00574086">
        <w:rPr>
          <w:rFonts w:ascii="Aptos Display" w:hAnsi="Aptos Display"/>
        </w:rPr>
        <w:t>Role of district-level institutions (CDO, District Agriculture Officer, Fisheries Officer, etc.).</w:t>
      </w:r>
    </w:p>
    <w:p w14:paraId="393FED94" w14:textId="77777777" w:rsidR="00177CF4" w:rsidRDefault="00177CF4" w:rsidP="00177CF4">
      <w:pPr>
        <w:pStyle w:val="ListParagraph"/>
        <w:numPr>
          <w:ilvl w:val="4"/>
          <w:numId w:val="411"/>
        </w:numPr>
        <w:spacing w:beforeLines="80" w:before="192" w:afterLines="80" w:after="192" w:line="360" w:lineRule="exact"/>
        <w:ind w:left="1080"/>
        <w:rPr>
          <w:rFonts w:ascii="Aptos Display" w:hAnsi="Aptos Display"/>
        </w:rPr>
      </w:pPr>
      <w:r w:rsidRPr="00574086">
        <w:rPr>
          <w:rFonts w:ascii="Aptos Display" w:hAnsi="Aptos Display"/>
        </w:rPr>
        <w:t>Co-financing norms, beneficiary contribution (where applicable) and convergence with other schemes (RKVY, PMKSY, PMFME, AIF, etc.).</w:t>
      </w:r>
    </w:p>
    <w:p w14:paraId="648A1D9B" w14:textId="77777777" w:rsidR="00177CF4" w:rsidRDefault="00177CF4" w:rsidP="00177CF4">
      <w:pPr>
        <w:pStyle w:val="ListParagraph"/>
        <w:numPr>
          <w:ilvl w:val="3"/>
          <w:numId w:val="411"/>
        </w:numPr>
        <w:spacing w:beforeLines="80" w:before="192" w:afterLines="80" w:after="192" w:line="360" w:lineRule="exact"/>
        <w:ind w:left="720"/>
        <w:rPr>
          <w:rFonts w:ascii="Aptos Display" w:hAnsi="Aptos Display"/>
        </w:rPr>
      </w:pPr>
      <w:r w:rsidRPr="003B5467">
        <w:rPr>
          <w:rFonts w:ascii="Aptos Display" w:hAnsi="Aptos Display"/>
        </w:rPr>
        <w:lastRenderedPageBreak/>
        <w:t>Establishment of grievance-redressal systems aligned to World Bank’s GRM / GRS and GoUP rules.</w:t>
      </w:r>
    </w:p>
    <w:p w14:paraId="219EB128" w14:textId="77777777" w:rsidR="00177CF4" w:rsidRPr="007D0085" w:rsidRDefault="00177CF4" w:rsidP="00177CF4">
      <w:pPr>
        <w:spacing w:beforeLines="80" w:before="192" w:afterLines="80" w:after="192" w:line="360" w:lineRule="exact"/>
        <w:rPr>
          <w:rFonts w:ascii="Aptos Display" w:hAnsi="Aptos Display"/>
        </w:rPr>
      </w:pPr>
      <w:r w:rsidRPr="00782C94">
        <w:rPr>
          <w:rFonts w:ascii="Aptos Display" w:hAnsi="Aptos Display"/>
          <w:b/>
          <w:bCs/>
          <w:sz w:val="24"/>
          <w:szCs w:val="24"/>
        </w:rPr>
        <w:t>DISTRICT LEVEL PROCESSES AND IMPLEMENTATION FLOW</w:t>
      </w:r>
    </w:p>
    <w:p w14:paraId="5FFF09F2" w14:textId="77777777" w:rsidR="00177CF4" w:rsidRPr="00E042AF" w:rsidRDefault="00177CF4" w:rsidP="00177CF4">
      <w:pPr>
        <w:pStyle w:val="ListParagraph"/>
        <w:numPr>
          <w:ilvl w:val="5"/>
          <w:numId w:val="411"/>
        </w:numPr>
        <w:spacing w:beforeLines="80" w:before="192" w:afterLines="80" w:after="192" w:line="360" w:lineRule="exact"/>
        <w:ind w:left="360"/>
        <w:rPr>
          <w:rFonts w:ascii="Aptos Display" w:hAnsi="Aptos Display"/>
          <w:b/>
          <w:bCs/>
        </w:rPr>
      </w:pPr>
      <w:r w:rsidRPr="00E042AF">
        <w:rPr>
          <w:rFonts w:ascii="Aptos Display" w:hAnsi="Aptos Display"/>
          <w:b/>
          <w:bCs/>
        </w:rPr>
        <w:t>Constitution / Notification of District Project Implementation Unit (DPIU)</w:t>
      </w:r>
    </w:p>
    <w:p w14:paraId="562D6E84" w14:textId="77777777" w:rsidR="00177CF4" w:rsidRPr="007F065C" w:rsidRDefault="00177CF4" w:rsidP="00177CF4">
      <w:pPr>
        <w:pStyle w:val="ListParagraph"/>
        <w:numPr>
          <w:ilvl w:val="1"/>
          <w:numId w:val="417"/>
        </w:numPr>
        <w:spacing w:beforeLines="80" w:before="192" w:afterLines="80" w:after="192" w:line="360" w:lineRule="exact"/>
        <w:rPr>
          <w:rFonts w:ascii="Aptos Display" w:hAnsi="Aptos Display"/>
        </w:rPr>
      </w:pPr>
      <w:r w:rsidRPr="007F065C">
        <w:rPr>
          <w:rFonts w:ascii="Aptos Display" w:hAnsi="Aptos Display"/>
        </w:rPr>
        <w:t xml:space="preserve">DPIU to be established within six months of project effectiveness (World Bank legal covenant). </w:t>
      </w:r>
    </w:p>
    <w:p w14:paraId="27F5A37C" w14:textId="77777777" w:rsidR="00177CF4" w:rsidRPr="00D9626F" w:rsidRDefault="00177CF4" w:rsidP="00177CF4">
      <w:pPr>
        <w:numPr>
          <w:ilvl w:val="1"/>
          <w:numId w:val="417"/>
        </w:numPr>
        <w:spacing w:beforeLines="80" w:before="192" w:afterLines="80" w:after="192" w:line="360" w:lineRule="exact"/>
        <w:rPr>
          <w:rFonts w:ascii="Aptos Display" w:hAnsi="Aptos Display"/>
        </w:rPr>
      </w:pPr>
      <w:r w:rsidRPr="00D9626F">
        <w:rPr>
          <w:rFonts w:ascii="Aptos Display" w:hAnsi="Aptos Display"/>
        </w:rPr>
        <w:t>DPIU includes:</w:t>
      </w:r>
    </w:p>
    <w:p w14:paraId="158D843F" w14:textId="77777777" w:rsidR="00177CF4" w:rsidRPr="00D9626F" w:rsidRDefault="00177CF4" w:rsidP="00177CF4">
      <w:pPr>
        <w:numPr>
          <w:ilvl w:val="2"/>
          <w:numId w:val="419"/>
        </w:numPr>
        <w:spacing w:beforeLines="80" w:before="192" w:afterLines="80" w:after="192" w:line="360" w:lineRule="exact"/>
        <w:ind w:left="1080"/>
        <w:rPr>
          <w:rFonts w:ascii="Aptos Display" w:hAnsi="Aptos Display"/>
        </w:rPr>
      </w:pPr>
      <w:r w:rsidRPr="00D9626F">
        <w:rPr>
          <w:rFonts w:ascii="Aptos Display" w:hAnsi="Aptos Display"/>
        </w:rPr>
        <w:t xml:space="preserve">District Project Manager (DPM), UP-AGREES (dedicated post advertised by UPDASP). </w:t>
      </w:r>
    </w:p>
    <w:p w14:paraId="71172134" w14:textId="77777777" w:rsidR="00177CF4" w:rsidRPr="00D9626F" w:rsidRDefault="00177CF4" w:rsidP="00177CF4">
      <w:pPr>
        <w:numPr>
          <w:ilvl w:val="2"/>
          <w:numId w:val="419"/>
        </w:numPr>
        <w:spacing w:beforeLines="80" w:before="192" w:afterLines="80" w:after="192" w:line="360" w:lineRule="exact"/>
        <w:ind w:left="1080"/>
        <w:rPr>
          <w:rFonts w:ascii="Aptos Display" w:hAnsi="Aptos Display"/>
        </w:rPr>
      </w:pPr>
      <w:r w:rsidRPr="00D9626F">
        <w:rPr>
          <w:rFonts w:ascii="Aptos Display" w:hAnsi="Aptos Display"/>
        </w:rPr>
        <w:t xml:space="preserve">Assistant Accounts Officer (AAO), UP-AGREES. </w:t>
      </w:r>
    </w:p>
    <w:p w14:paraId="1F61AA33" w14:textId="77777777" w:rsidR="00177CF4" w:rsidRPr="007F065C" w:rsidRDefault="00177CF4" w:rsidP="00177CF4">
      <w:pPr>
        <w:numPr>
          <w:ilvl w:val="2"/>
          <w:numId w:val="419"/>
        </w:numPr>
        <w:spacing w:beforeLines="80" w:before="192" w:afterLines="80" w:after="192" w:line="360" w:lineRule="exact"/>
        <w:ind w:left="1080"/>
        <w:rPr>
          <w:rFonts w:ascii="Aptos Display" w:hAnsi="Aptos Display"/>
        </w:rPr>
      </w:pPr>
      <w:r w:rsidRPr="00D9626F">
        <w:rPr>
          <w:rFonts w:ascii="Aptos Display" w:hAnsi="Aptos Display"/>
        </w:rPr>
        <w:t>Technical staff drawn from Agriculture, Horticulture, Animal Husbandry, Fisheries, Cooperative / FPO cell, etc., as per GO.</w:t>
      </w:r>
    </w:p>
    <w:p w14:paraId="00CB25FF" w14:textId="77777777" w:rsidR="00177CF4" w:rsidRPr="00E042AF" w:rsidRDefault="00177CF4" w:rsidP="00177CF4">
      <w:pPr>
        <w:pStyle w:val="ListParagraph"/>
        <w:numPr>
          <w:ilvl w:val="5"/>
          <w:numId w:val="411"/>
        </w:numPr>
        <w:spacing w:beforeLines="80" w:before="192" w:afterLines="80" w:after="192" w:line="360" w:lineRule="exact"/>
        <w:ind w:left="360"/>
        <w:rPr>
          <w:rFonts w:ascii="Aptos Display" w:hAnsi="Aptos Display"/>
          <w:b/>
          <w:bCs/>
        </w:rPr>
      </w:pPr>
      <w:r w:rsidRPr="00E042AF">
        <w:rPr>
          <w:rFonts w:ascii="Aptos Display" w:hAnsi="Aptos Display"/>
          <w:b/>
          <w:bCs/>
        </w:rPr>
        <w:t>District Planning &amp; Cluster Identification</w:t>
      </w:r>
    </w:p>
    <w:p w14:paraId="0C7D5559" w14:textId="77777777" w:rsidR="00177CF4" w:rsidRPr="006118E7" w:rsidRDefault="00177CF4" w:rsidP="00177CF4">
      <w:pPr>
        <w:pStyle w:val="ListParagraph"/>
        <w:numPr>
          <w:ilvl w:val="1"/>
          <w:numId w:val="375"/>
        </w:numPr>
        <w:spacing w:beforeLines="80" w:before="192" w:afterLines="80" w:after="192" w:line="360" w:lineRule="exact"/>
        <w:ind w:left="720"/>
        <w:rPr>
          <w:rFonts w:ascii="Aptos Display" w:hAnsi="Aptos Display"/>
        </w:rPr>
      </w:pPr>
      <w:r w:rsidRPr="006118E7">
        <w:rPr>
          <w:rFonts w:ascii="Aptos Display" w:hAnsi="Aptos Display"/>
        </w:rPr>
        <w:t>DPIU prepares District Project Implementation Plan (DPIP)</w:t>
      </w:r>
      <w:r>
        <w:rPr>
          <w:rFonts w:ascii="Aptos Display" w:hAnsi="Aptos Display"/>
        </w:rPr>
        <w:t>,</w:t>
      </w:r>
      <w:r w:rsidRPr="006118E7">
        <w:rPr>
          <w:rFonts w:ascii="Aptos Display" w:hAnsi="Aptos Display"/>
        </w:rPr>
        <w:t xml:space="preserve"> aligned to state PIP</w:t>
      </w:r>
      <w:r>
        <w:rPr>
          <w:rFonts w:ascii="Aptos Display" w:hAnsi="Aptos Display"/>
        </w:rPr>
        <w:t>,</w:t>
      </w:r>
      <w:r w:rsidRPr="006118E7">
        <w:rPr>
          <w:rFonts w:ascii="Aptos Display" w:hAnsi="Aptos Display"/>
        </w:rPr>
        <w:t xml:space="preserve"> identifying:</w:t>
      </w:r>
    </w:p>
    <w:p w14:paraId="3F3FE32B" w14:textId="77777777" w:rsidR="00177CF4" w:rsidRPr="00D9626F" w:rsidRDefault="00177CF4" w:rsidP="00177CF4">
      <w:pPr>
        <w:numPr>
          <w:ilvl w:val="2"/>
          <w:numId w:val="418"/>
        </w:numPr>
        <w:spacing w:beforeLines="80" w:before="192" w:afterLines="80" w:after="192" w:line="360" w:lineRule="exact"/>
        <w:ind w:left="1080"/>
        <w:rPr>
          <w:rFonts w:ascii="Aptos Display" w:hAnsi="Aptos Display"/>
        </w:rPr>
      </w:pPr>
      <w:r w:rsidRPr="00D9626F">
        <w:rPr>
          <w:rFonts w:ascii="Aptos Display" w:hAnsi="Aptos Display"/>
        </w:rPr>
        <w:t>Priority commodities and value-chains in the district.</w:t>
      </w:r>
    </w:p>
    <w:p w14:paraId="10FAB191" w14:textId="77777777" w:rsidR="00177CF4" w:rsidRPr="00D9626F" w:rsidRDefault="00177CF4" w:rsidP="00177CF4">
      <w:pPr>
        <w:numPr>
          <w:ilvl w:val="2"/>
          <w:numId w:val="418"/>
        </w:numPr>
        <w:spacing w:beforeLines="80" w:before="192" w:afterLines="80" w:after="192" w:line="360" w:lineRule="exact"/>
        <w:ind w:left="1080"/>
        <w:rPr>
          <w:rFonts w:ascii="Aptos Display" w:hAnsi="Aptos Display"/>
        </w:rPr>
      </w:pPr>
      <w:r w:rsidRPr="00D9626F">
        <w:rPr>
          <w:rFonts w:ascii="Aptos Display" w:hAnsi="Aptos Display"/>
        </w:rPr>
        <w:t xml:space="preserve">Target blocks / clusters and indicative beneficiary groups (FPGs, FPOs, enterprises). </w:t>
      </w:r>
    </w:p>
    <w:p w14:paraId="7C7AC7A9" w14:textId="77777777" w:rsidR="00177CF4" w:rsidRPr="00D9626F" w:rsidRDefault="00177CF4" w:rsidP="00177CF4">
      <w:pPr>
        <w:pStyle w:val="ListParagraph"/>
        <w:numPr>
          <w:ilvl w:val="1"/>
          <w:numId w:val="375"/>
        </w:numPr>
        <w:spacing w:beforeLines="80" w:before="192" w:afterLines="80" w:after="192" w:line="360" w:lineRule="exact"/>
        <w:ind w:left="720"/>
        <w:rPr>
          <w:rFonts w:ascii="Aptos Display" w:hAnsi="Aptos Display"/>
        </w:rPr>
      </w:pPr>
      <w:r w:rsidRPr="00D9626F">
        <w:rPr>
          <w:rFonts w:ascii="Aptos Display" w:hAnsi="Aptos Display"/>
        </w:rPr>
        <w:t>CDO’s role:</w:t>
      </w:r>
    </w:p>
    <w:p w14:paraId="0D4AA33F" w14:textId="77777777" w:rsidR="00177CF4" w:rsidRPr="00D9626F" w:rsidRDefault="00177CF4" w:rsidP="00177CF4">
      <w:pPr>
        <w:numPr>
          <w:ilvl w:val="2"/>
          <w:numId w:val="418"/>
        </w:numPr>
        <w:spacing w:beforeLines="80" w:before="192" w:afterLines="80" w:after="192" w:line="360" w:lineRule="exact"/>
        <w:ind w:left="1080"/>
        <w:rPr>
          <w:rFonts w:ascii="Aptos Display" w:hAnsi="Aptos Display"/>
        </w:rPr>
      </w:pPr>
      <w:r w:rsidRPr="00D9626F">
        <w:rPr>
          <w:rFonts w:ascii="Aptos Display" w:hAnsi="Aptos Display"/>
        </w:rPr>
        <w:t>Chair / co-chair district consultations.</w:t>
      </w:r>
    </w:p>
    <w:p w14:paraId="03655D51" w14:textId="77777777" w:rsidR="00177CF4" w:rsidRPr="00D9626F" w:rsidRDefault="00177CF4" w:rsidP="00177CF4">
      <w:pPr>
        <w:numPr>
          <w:ilvl w:val="2"/>
          <w:numId w:val="418"/>
        </w:numPr>
        <w:spacing w:beforeLines="80" w:before="192" w:afterLines="80" w:after="192" w:line="360" w:lineRule="exact"/>
        <w:ind w:left="1080"/>
        <w:rPr>
          <w:rFonts w:ascii="Aptos Display" w:hAnsi="Aptos Display"/>
        </w:rPr>
      </w:pPr>
      <w:r w:rsidRPr="00D9626F">
        <w:rPr>
          <w:rFonts w:ascii="Aptos Display" w:hAnsi="Aptos Display"/>
        </w:rPr>
        <w:t>Align UP-AGREES clusters with district agriculture plan, District CAPEX plan, PMKSY / MGNREGS / NRLM convergence, etc.</w:t>
      </w:r>
    </w:p>
    <w:p w14:paraId="62B98D18" w14:textId="77777777" w:rsidR="00177CF4" w:rsidRPr="00591349" w:rsidRDefault="00177CF4" w:rsidP="00177CF4">
      <w:pPr>
        <w:pStyle w:val="ListParagraph"/>
        <w:numPr>
          <w:ilvl w:val="5"/>
          <w:numId w:val="411"/>
        </w:numPr>
        <w:spacing w:beforeLines="80" w:before="192" w:afterLines="80" w:after="192" w:line="360" w:lineRule="exact"/>
        <w:ind w:left="360"/>
        <w:rPr>
          <w:rFonts w:ascii="Aptos Display" w:hAnsi="Aptos Display"/>
          <w:b/>
          <w:bCs/>
        </w:rPr>
      </w:pPr>
      <w:r w:rsidRPr="00591349">
        <w:rPr>
          <w:rFonts w:ascii="Aptos Display" w:hAnsi="Aptos Display"/>
          <w:b/>
          <w:bCs/>
        </w:rPr>
        <w:t>Beneficiary</w:t>
      </w:r>
      <w:r w:rsidRPr="00D9626F">
        <w:rPr>
          <w:rFonts w:ascii="Aptos Display" w:hAnsi="Aptos Display"/>
        </w:rPr>
        <w:t xml:space="preserve"> </w:t>
      </w:r>
      <w:r w:rsidRPr="00591349">
        <w:rPr>
          <w:rFonts w:ascii="Aptos Display" w:hAnsi="Aptos Display"/>
          <w:b/>
          <w:bCs/>
        </w:rPr>
        <w:t>/ Cluster Mobilisation and Registration</w:t>
      </w:r>
    </w:p>
    <w:p w14:paraId="0366B30E" w14:textId="77777777" w:rsidR="00177CF4" w:rsidRPr="00D9626F" w:rsidRDefault="00177CF4" w:rsidP="00177CF4">
      <w:pPr>
        <w:numPr>
          <w:ilvl w:val="0"/>
          <w:numId w:val="420"/>
        </w:numPr>
        <w:spacing w:beforeLines="80" w:before="192" w:afterLines="80" w:after="192" w:line="360" w:lineRule="exact"/>
        <w:ind w:left="720"/>
        <w:rPr>
          <w:rFonts w:ascii="Aptos Display" w:hAnsi="Aptos Display"/>
        </w:rPr>
      </w:pPr>
      <w:r w:rsidRPr="00D9626F">
        <w:rPr>
          <w:rFonts w:ascii="Aptos Display" w:hAnsi="Aptos Display"/>
        </w:rPr>
        <w:t>Support Organisations (SOs), ATMA and line departments mobilise farmers into Farmer Producer Groups (FPGs) / strengthen FPOs in the designated clusters.</w:t>
      </w:r>
    </w:p>
    <w:p w14:paraId="15EFD1B1" w14:textId="77777777" w:rsidR="00177CF4" w:rsidRPr="00D9626F" w:rsidRDefault="00177CF4" w:rsidP="00177CF4">
      <w:pPr>
        <w:numPr>
          <w:ilvl w:val="0"/>
          <w:numId w:val="420"/>
        </w:numPr>
        <w:spacing w:beforeLines="80" w:before="192" w:afterLines="80" w:after="192" w:line="360" w:lineRule="exact"/>
        <w:ind w:left="720"/>
        <w:rPr>
          <w:rFonts w:ascii="Aptos Display" w:hAnsi="Aptos Display"/>
        </w:rPr>
      </w:pPr>
      <w:r w:rsidRPr="00D9626F">
        <w:rPr>
          <w:rFonts w:ascii="Aptos Display" w:hAnsi="Aptos Display"/>
        </w:rPr>
        <w:t>Farmers, FPGs, FPOs and enterprises are registered through:</w:t>
      </w:r>
    </w:p>
    <w:p w14:paraId="2C4C3038" w14:textId="77777777" w:rsidR="00177CF4" w:rsidRPr="00D9626F" w:rsidRDefault="00177CF4" w:rsidP="00177CF4">
      <w:pPr>
        <w:numPr>
          <w:ilvl w:val="2"/>
          <w:numId w:val="418"/>
        </w:numPr>
        <w:spacing w:beforeLines="80" w:before="192" w:afterLines="80" w:after="192" w:line="360" w:lineRule="exact"/>
        <w:ind w:left="1080"/>
        <w:rPr>
          <w:rFonts w:ascii="Aptos Display" w:hAnsi="Aptos Display"/>
        </w:rPr>
      </w:pPr>
      <w:r w:rsidRPr="00D9626F">
        <w:rPr>
          <w:rFonts w:ascii="Aptos Display" w:hAnsi="Aptos Display"/>
        </w:rPr>
        <w:t xml:space="preserve">Existing UPDASP beneficiary portals (updasp.agribhumi.com and related modules). </w:t>
      </w:r>
    </w:p>
    <w:p w14:paraId="01E2A1AD" w14:textId="77777777" w:rsidR="00177CF4" w:rsidRPr="00D9626F" w:rsidRDefault="00177CF4" w:rsidP="00177CF4">
      <w:pPr>
        <w:numPr>
          <w:ilvl w:val="2"/>
          <w:numId w:val="418"/>
        </w:numPr>
        <w:spacing w:beforeLines="80" w:before="192" w:afterLines="80" w:after="192" w:line="360" w:lineRule="exact"/>
        <w:ind w:left="1080"/>
        <w:rPr>
          <w:rFonts w:ascii="Aptos Display" w:hAnsi="Aptos Display"/>
        </w:rPr>
      </w:pPr>
      <w:r w:rsidRPr="00D9626F">
        <w:rPr>
          <w:rFonts w:ascii="Aptos Display" w:hAnsi="Aptos Display"/>
        </w:rPr>
        <w:t>UP AGRIVERSE digital platform (as it becomes operational) for farmer registry and scheme integration.</w:t>
      </w:r>
    </w:p>
    <w:p w14:paraId="6E610857" w14:textId="77777777" w:rsidR="00177CF4" w:rsidRPr="00983CC9" w:rsidRDefault="00177CF4" w:rsidP="00177CF4">
      <w:pPr>
        <w:pStyle w:val="ListParagraph"/>
        <w:numPr>
          <w:ilvl w:val="5"/>
          <w:numId w:val="411"/>
        </w:numPr>
        <w:spacing w:beforeLines="80" w:before="192" w:afterLines="80" w:after="192" w:line="360" w:lineRule="exact"/>
        <w:ind w:left="360"/>
        <w:rPr>
          <w:rFonts w:ascii="Aptos Display" w:hAnsi="Aptos Display"/>
          <w:b/>
          <w:bCs/>
        </w:rPr>
      </w:pPr>
      <w:r w:rsidRPr="00983CC9">
        <w:rPr>
          <w:rFonts w:ascii="Aptos Display" w:hAnsi="Aptos Display"/>
          <w:b/>
          <w:bCs/>
        </w:rPr>
        <w:t>Technical</w:t>
      </w:r>
      <w:r w:rsidRPr="00D9626F">
        <w:rPr>
          <w:rFonts w:ascii="Aptos Display" w:hAnsi="Aptos Display"/>
        </w:rPr>
        <w:t xml:space="preserve"> </w:t>
      </w:r>
      <w:r w:rsidRPr="00983CC9">
        <w:rPr>
          <w:rFonts w:ascii="Aptos Display" w:hAnsi="Aptos Display"/>
          <w:b/>
          <w:bCs/>
        </w:rPr>
        <w:t>Appraisal &amp; Approval of Investments</w:t>
      </w:r>
    </w:p>
    <w:p w14:paraId="1B89EF0A" w14:textId="77777777" w:rsidR="00177CF4" w:rsidRPr="00D9626F" w:rsidRDefault="00177CF4" w:rsidP="00177CF4">
      <w:pPr>
        <w:numPr>
          <w:ilvl w:val="0"/>
          <w:numId w:val="421"/>
        </w:numPr>
        <w:spacing w:beforeLines="80" w:before="192" w:afterLines="80" w:after="192" w:line="360" w:lineRule="exact"/>
        <w:ind w:left="720"/>
        <w:rPr>
          <w:rFonts w:ascii="Aptos Display" w:hAnsi="Aptos Display"/>
        </w:rPr>
      </w:pPr>
      <w:r w:rsidRPr="00D9626F">
        <w:rPr>
          <w:rFonts w:ascii="Aptos Display" w:hAnsi="Aptos Display"/>
        </w:rPr>
        <w:t>At district level, DPIU screens and appraises:</w:t>
      </w:r>
    </w:p>
    <w:p w14:paraId="15A41FBD" w14:textId="77777777" w:rsidR="00177CF4" w:rsidRPr="00D9626F" w:rsidRDefault="00177CF4" w:rsidP="00177CF4">
      <w:pPr>
        <w:numPr>
          <w:ilvl w:val="2"/>
          <w:numId w:val="418"/>
        </w:numPr>
        <w:spacing w:beforeLines="80" w:before="192" w:afterLines="80" w:after="192" w:line="360" w:lineRule="exact"/>
        <w:ind w:left="1080"/>
        <w:rPr>
          <w:rFonts w:ascii="Aptos Display" w:hAnsi="Aptos Display"/>
        </w:rPr>
      </w:pPr>
      <w:r w:rsidRPr="00D9626F">
        <w:rPr>
          <w:rFonts w:ascii="Aptos Display" w:hAnsi="Aptos Display"/>
        </w:rPr>
        <w:t>Proposals for climate-smart productivity interventions (seed, inputs, mechanization).</w:t>
      </w:r>
    </w:p>
    <w:p w14:paraId="5462459D" w14:textId="77777777" w:rsidR="00177CF4" w:rsidRPr="00D9626F" w:rsidRDefault="00177CF4" w:rsidP="00177CF4">
      <w:pPr>
        <w:numPr>
          <w:ilvl w:val="2"/>
          <w:numId w:val="418"/>
        </w:numPr>
        <w:spacing w:beforeLines="80" w:before="192" w:afterLines="80" w:after="192" w:line="360" w:lineRule="exact"/>
        <w:ind w:left="1080"/>
        <w:rPr>
          <w:rFonts w:ascii="Aptos Display" w:hAnsi="Aptos Display"/>
        </w:rPr>
      </w:pPr>
      <w:r w:rsidRPr="00D9626F">
        <w:rPr>
          <w:rFonts w:ascii="Aptos Display" w:hAnsi="Aptos Display"/>
        </w:rPr>
        <w:lastRenderedPageBreak/>
        <w:t>Cluster-level value-chain projects (storage, processing, logistics, fisheries infrastructure).</w:t>
      </w:r>
    </w:p>
    <w:p w14:paraId="59157B77" w14:textId="77777777" w:rsidR="00177CF4" w:rsidRPr="00D9626F" w:rsidRDefault="00177CF4" w:rsidP="00177CF4">
      <w:pPr>
        <w:numPr>
          <w:ilvl w:val="2"/>
          <w:numId w:val="418"/>
        </w:numPr>
        <w:spacing w:beforeLines="80" w:before="192" w:afterLines="80" w:after="192" w:line="360" w:lineRule="exact"/>
        <w:ind w:left="1080"/>
        <w:rPr>
          <w:rFonts w:ascii="Aptos Display" w:hAnsi="Aptos Display"/>
        </w:rPr>
      </w:pPr>
      <w:r w:rsidRPr="00D9626F">
        <w:rPr>
          <w:rFonts w:ascii="Aptos Display" w:hAnsi="Aptos Display"/>
        </w:rPr>
        <w:t>MSME proposals routed for AIF / credit support.</w:t>
      </w:r>
    </w:p>
    <w:p w14:paraId="282E5F7F" w14:textId="77777777" w:rsidR="00177CF4" w:rsidRPr="00D9626F" w:rsidRDefault="00177CF4" w:rsidP="00177CF4">
      <w:pPr>
        <w:numPr>
          <w:ilvl w:val="0"/>
          <w:numId w:val="421"/>
        </w:numPr>
        <w:spacing w:beforeLines="80" w:before="192" w:afterLines="80" w:after="192" w:line="360" w:lineRule="exact"/>
        <w:ind w:left="720"/>
        <w:rPr>
          <w:rFonts w:ascii="Aptos Display" w:hAnsi="Aptos Display"/>
        </w:rPr>
      </w:pPr>
      <w:r w:rsidRPr="00D9626F">
        <w:rPr>
          <w:rFonts w:ascii="Aptos Display" w:hAnsi="Aptos Display"/>
        </w:rPr>
        <w:t xml:space="preserve">Appraisal uses criteria defined in component manuals – e.g. economic viability, climate resilience, inclusion (women / youth), environmental safeguards. </w:t>
      </w:r>
    </w:p>
    <w:p w14:paraId="161247C2" w14:textId="77777777" w:rsidR="00177CF4" w:rsidRPr="00D9626F" w:rsidRDefault="00177CF4" w:rsidP="00177CF4">
      <w:pPr>
        <w:numPr>
          <w:ilvl w:val="0"/>
          <w:numId w:val="421"/>
        </w:numPr>
        <w:spacing w:beforeLines="80" w:before="192" w:afterLines="80" w:after="192" w:line="360" w:lineRule="exact"/>
        <w:ind w:left="720"/>
        <w:rPr>
          <w:rFonts w:ascii="Aptos Display" w:hAnsi="Aptos Display"/>
        </w:rPr>
      </w:pPr>
      <w:r w:rsidRPr="00D9626F">
        <w:rPr>
          <w:rFonts w:ascii="Aptos Display" w:hAnsi="Aptos Display"/>
        </w:rPr>
        <w:t>Approved proposals are consolidated into the district AAP and forwarded to SPMU / PEC for sanction.</w:t>
      </w:r>
    </w:p>
    <w:p w14:paraId="56578EEE" w14:textId="77777777" w:rsidR="00177CF4" w:rsidRPr="00F04298" w:rsidRDefault="00177CF4" w:rsidP="00177CF4">
      <w:pPr>
        <w:pStyle w:val="ListParagraph"/>
        <w:numPr>
          <w:ilvl w:val="5"/>
          <w:numId w:val="411"/>
        </w:numPr>
        <w:spacing w:beforeLines="80" w:before="192" w:afterLines="80" w:after="192" w:line="360" w:lineRule="exact"/>
        <w:ind w:left="360"/>
        <w:rPr>
          <w:rFonts w:ascii="Aptos Display" w:hAnsi="Aptos Display"/>
          <w:b/>
          <w:bCs/>
        </w:rPr>
      </w:pPr>
      <w:r w:rsidRPr="00F04298">
        <w:rPr>
          <w:rFonts w:ascii="Aptos Display" w:hAnsi="Aptos Display"/>
          <w:b/>
          <w:bCs/>
        </w:rPr>
        <w:t>Implementation &amp; Disbursement</w:t>
      </w:r>
    </w:p>
    <w:p w14:paraId="781315CD" w14:textId="77777777" w:rsidR="00177CF4" w:rsidRPr="00D9626F" w:rsidRDefault="00177CF4" w:rsidP="00177CF4">
      <w:pPr>
        <w:numPr>
          <w:ilvl w:val="0"/>
          <w:numId w:val="422"/>
        </w:numPr>
        <w:spacing w:beforeLines="80" w:before="192" w:afterLines="80" w:after="192" w:line="360" w:lineRule="exact"/>
        <w:ind w:left="720"/>
        <w:rPr>
          <w:rFonts w:ascii="Aptos Display" w:hAnsi="Aptos Display"/>
        </w:rPr>
      </w:pPr>
      <w:r w:rsidRPr="00D9626F">
        <w:rPr>
          <w:rFonts w:ascii="Aptos Display" w:hAnsi="Aptos Display"/>
        </w:rPr>
        <w:t xml:space="preserve">Inputs / assets (seed, fertilizers, biological inputs, equipment, ICT tools, etc.) are procured as per World Bank Procurement Regulations and relevant national procurement rules. </w:t>
      </w:r>
    </w:p>
    <w:p w14:paraId="0F385568" w14:textId="77777777" w:rsidR="00177CF4" w:rsidRPr="00D9626F" w:rsidRDefault="00177CF4" w:rsidP="00177CF4">
      <w:pPr>
        <w:numPr>
          <w:ilvl w:val="0"/>
          <w:numId w:val="422"/>
        </w:numPr>
        <w:spacing w:beforeLines="80" w:before="192" w:afterLines="80" w:after="192" w:line="360" w:lineRule="exact"/>
        <w:ind w:left="720"/>
        <w:rPr>
          <w:rFonts w:ascii="Aptos Display" w:hAnsi="Aptos Display"/>
        </w:rPr>
      </w:pPr>
      <w:r w:rsidRPr="00D9626F">
        <w:rPr>
          <w:rFonts w:ascii="Aptos Display" w:hAnsi="Aptos Display"/>
        </w:rPr>
        <w:t xml:space="preserve">Subsidies or support to farmers and groups are routed through DBT into Aadhaar-linked bank accounts using PFMS / e-payment systems, as already used by UPDASP. </w:t>
      </w:r>
    </w:p>
    <w:p w14:paraId="7F313B0A" w14:textId="77777777" w:rsidR="00177CF4" w:rsidRPr="00D9626F" w:rsidRDefault="00177CF4" w:rsidP="00177CF4">
      <w:pPr>
        <w:numPr>
          <w:ilvl w:val="0"/>
          <w:numId w:val="422"/>
        </w:numPr>
        <w:spacing w:beforeLines="80" w:before="192" w:afterLines="80" w:after="192" w:line="360" w:lineRule="exact"/>
        <w:ind w:left="720"/>
        <w:rPr>
          <w:rFonts w:ascii="Aptos Display" w:hAnsi="Aptos Display"/>
        </w:rPr>
      </w:pPr>
      <w:r w:rsidRPr="00D9626F">
        <w:rPr>
          <w:rFonts w:ascii="Aptos Display" w:hAnsi="Aptos Display"/>
        </w:rPr>
        <w:t>Infrastructure / civil works are executed through approved contractors or community institutions, with supervision by DPIU and technical line departments.</w:t>
      </w:r>
    </w:p>
    <w:p w14:paraId="1EB2DAAF" w14:textId="77777777" w:rsidR="00177CF4" w:rsidRPr="003E0A6E" w:rsidRDefault="00177CF4" w:rsidP="00177CF4">
      <w:pPr>
        <w:pStyle w:val="ListParagraph"/>
        <w:numPr>
          <w:ilvl w:val="5"/>
          <w:numId w:val="411"/>
        </w:numPr>
        <w:spacing w:beforeLines="80" w:before="192" w:afterLines="80" w:after="192" w:line="360" w:lineRule="exact"/>
        <w:ind w:left="360"/>
        <w:rPr>
          <w:rFonts w:ascii="Aptos Display" w:hAnsi="Aptos Display"/>
          <w:b/>
          <w:bCs/>
        </w:rPr>
      </w:pPr>
      <w:r w:rsidRPr="003E0A6E">
        <w:rPr>
          <w:rFonts w:ascii="Aptos Display" w:hAnsi="Aptos Display"/>
          <w:b/>
          <w:bCs/>
        </w:rPr>
        <w:t>Digital &amp; Financial Ecosystem Roll-out</w:t>
      </w:r>
    </w:p>
    <w:p w14:paraId="4E7C1C5A" w14:textId="77777777" w:rsidR="00177CF4" w:rsidRPr="00D9626F" w:rsidRDefault="00177CF4" w:rsidP="00177CF4">
      <w:pPr>
        <w:numPr>
          <w:ilvl w:val="0"/>
          <w:numId w:val="423"/>
        </w:numPr>
        <w:spacing w:beforeLines="80" w:before="192" w:afterLines="80" w:after="192" w:line="360" w:lineRule="exact"/>
        <w:ind w:left="720"/>
        <w:rPr>
          <w:rFonts w:ascii="Aptos Display" w:hAnsi="Aptos Display"/>
        </w:rPr>
      </w:pPr>
      <w:r w:rsidRPr="00D9626F">
        <w:rPr>
          <w:rFonts w:ascii="Aptos Display" w:hAnsi="Aptos Display"/>
        </w:rPr>
        <w:t xml:space="preserve">Farmers are onboarded on the digital registry, receive digital advisories, and access scheme information and services via UP AGRIVERSE. </w:t>
      </w:r>
    </w:p>
    <w:p w14:paraId="0A588C0E" w14:textId="77777777" w:rsidR="00177CF4" w:rsidRPr="00D9626F" w:rsidRDefault="00177CF4" w:rsidP="00177CF4">
      <w:pPr>
        <w:numPr>
          <w:ilvl w:val="0"/>
          <w:numId w:val="423"/>
        </w:numPr>
        <w:spacing w:beforeLines="80" w:before="192" w:afterLines="80" w:after="192" w:line="360" w:lineRule="exact"/>
        <w:ind w:left="720"/>
        <w:rPr>
          <w:rFonts w:ascii="Aptos Display" w:hAnsi="Aptos Display"/>
        </w:rPr>
      </w:pPr>
      <w:r w:rsidRPr="00D9626F">
        <w:rPr>
          <w:rFonts w:ascii="Aptos Display" w:hAnsi="Aptos Display"/>
        </w:rPr>
        <w:t xml:space="preserve">Eligible MSMEs and FPOs are linked to AIF-type blended finance and other financial instruments, with support from the Fund Manager and PMU. </w:t>
      </w:r>
    </w:p>
    <w:p w14:paraId="0201A305" w14:textId="77777777" w:rsidR="00177CF4" w:rsidRPr="00CE3E56" w:rsidRDefault="00177CF4" w:rsidP="00177CF4">
      <w:pPr>
        <w:pStyle w:val="ListParagraph"/>
        <w:numPr>
          <w:ilvl w:val="5"/>
          <w:numId w:val="411"/>
        </w:numPr>
        <w:spacing w:beforeLines="80" w:before="192" w:afterLines="80" w:after="192" w:line="360" w:lineRule="exact"/>
        <w:ind w:left="360"/>
        <w:rPr>
          <w:rFonts w:ascii="Aptos Display" w:hAnsi="Aptos Display"/>
          <w:b/>
          <w:bCs/>
        </w:rPr>
      </w:pPr>
      <w:r w:rsidRPr="00CE3E56">
        <w:rPr>
          <w:rFonts w:ascii="Aptos Display" w:hAnsi="Aptos Display"/>
          <w:b/>
          <w:bCs/>
        </w:rPr>
        <w:t>Monitoring, Reporting and Grievance Handling</w:t>
      </w:r>
    </w:p>
    <w:p w14:paraId="13D7B78F" w14:textId="77777777" w:rsidR="00177CF4" w:rsidRPr="00D9626F" w:rsidRDefault="00177CF4" w:rsidP="00177CF4">
      <w:pPr>
        <w:numPr>
          <w:ilvl w:val="0"/>
          <w:numId w:val="424"/>
        </w:numPr>
        <w:spacing w:beforeLines="80" w:before="192" w:afterLines="80" w:after="192" w:line="360" w:lineRule="exact"/>
        <w:ind w:left="720"/>
        <w:rPr>
          <w:rFonts w:ascii="Aptos Display" w:hAnsi="Aptos Display"/>
        </w:rPr>
      </w:pPr>
      <w:r w:rsidRPr="00D9626F">
        <w:rPr>
          <w:rFonts w:ascii="Aptos Display" w:hAnsi="Aptos Display"/>
        </w:rPr>
        <w:t xml:space="preserve">DPIU maintains project MIS data (yields, area, beneficiaries, disbursements, etc.) and reports to SPMU quarterly. </w:t>
      </w:r>
    </w:p>
    <w:p w14:paraId="55A99A07" w14:textId="77777777" w:rsidR="00177CF4" w:rsidRPr="00D9626F" w:rsidRDefault="00177CF4" w:rsidP="00177CF4">
      <w:pPr>
        <w:numPr>
          <w:ilvl w:val="0"/>
          <w:numId w:val="424"/>
        </w:numPr>
        <w:spacing w:beforeLines="80" w:before="192" w:afterLines="80" w:after="192" w:line="360" w:lineRule="exact"/>
        <w:ind w:left="720"/>
        <w:rPr>
          <w:rFonts w:ascii="Aptos Display" w:hAnsi="Aptos Display"/>
        </w:rPr>
      </w:pPr>
      <w:r w:rsidRPr="00D9626F">
        <w:rPr>
          <w:rFonts w:ascii="Aptos Display" w:hAnsi="Aptos Display"/>
        </w:rPr>
        <w:t xml:space="preserve">Grievances from farmers / enterprises are recorded and resolved through district-level GRM and escalated to state GRM as needed. </w:t>
      </w:r>
    </w:p>
    <w:p w14:paraId="6686EE69" w14:textId="77777777" w:rsidR="00177CF4" w:rsidRPr="00D9626F" w:rsidRDefault="00177CF4" w:rsidP="00177CF4">
      <w:pPr>
        <w:numPr>
          <w:ilvl w:val="0"/>
          <w:numId w:val="424"/>
        </w:numPr>
        <w:spacing w:beforeLines="80" w:before="192" w:afterLines="80" w:after="192" w:line="360" w:lineRule="exact"/>
        <w:ind w:left="720"/>
        <w:rPr>
          <w:rFonts w:ascii="Aptos Display" w:hAnsi="Aptos Display"/>
        </w:rPr>
      </w:pPr>
      <w:r w:rsidRPr="00D9626F">
        <w:rPr>
          <w:rFonts w:ascii="Aptos Display" w:hAnsi="Aptos Display"/>
        </w:rPr>
        <w:t>CDO’s role:</w:t>
      </w:r>
    </w:p>
    <w:p w14:paraId="61751340" w14:textId="77777777" w:rsidR="00177CF4" w:rsidRPr="00D9626F" w:rsidRDefault="00177CF4" w:rsidP="00177CF4">
      <w:pPr>
        <w:numPr>
          <w:ilvl w:val="0"/>
          <w:numId w:val="425"/>
        </w:numPr>
        <w:spacing w:beforeLines="80" w:before="192" w:afterLines="80" w:after="192" w:line="360" w:lineRule="exact"/>
        <w:ind w:left="1080"/>
        <w:rPr>
          <w:rFonts w:ascii="Aptos Display" w:hAnsi="Aptos Display"/>
        </w:rPr>
      </w:pPr>
      <w:r w:rsidRPr="00D9626F">
        <w:rPr>
          <w:rFonts w:ascii="Aptos Display" w:hAnsi="Aptos Display"/>
        </w:rPr>
        <w:t>Regular review of district UP-AGREES dashboard.</w:t>
      </w:r>
    </w:p>
    <w:p w14:paraId="637067AC" w14:textId="77777777" w:rsidR="00177CF4" w:rsidRDefault="00177CF4" w:rsidP="00177CF4">
      <w:pPr>
        <w:numPr>
          <w:ilvl w:val="0"/>
          <w:numId w:val="425"/>
        </w:numPr>
        <w:spacing w:beforeLines="80" w:before="192" w:afterLines="80" w:after="192" w:line="360" w:lineRule="exact"/>
        <w:ind w:left="1080"/>
        <w:rPr>
          <w:rFonts w:ascii="Aptos Display" w:hAnsi="Aptos Display"/>
        </w:rPr>
      </w:pPr>
      <w:r w:rsidRPr="00D9626F">
        <w:rPr>
          <w:rFonts w:ascii="Aptos Display" w:hAnsi="Aptos Display"/>
        </w:rPr>
        <w:t>Chairing district review meetings to resolve bottlenecks, convergence issues and safeguard compliance.</w:t>
      </w:r>
    </w:p>
    <w:p w14:paraId="1D76035E" w14:textId="77777777" w:rsidR="003A33E7" w:rsidRDefault="003A33E7" w:rsidP="003A33E7">
      <w:pPr>
        <w:spacing w:beforeLines="80" w:before="192" w:afterLines="80" w:after="192" w:line="360" w:lineRule="exact"/>
        <w:rPr>
          <w:rFonts w:ascii="Aptos Display" w:hAnsi="Aptos Display"/>
        </w:rPr>
      </w:pPr>
    </w:p>
    <w:p w14:paraId="6E69B6B7" w14:textId="77777777" w:rsidR="003A33E7" w:rsidRPr="00D9626F" w:rsidRDefault="003A33E7" w:rsidP="003A33E7">
      <w:pPr>
        <w:spacing w:beforeLines="80" w:before="192" w:afterLines="80" w:after="192" w:line="360" w:lineRule="exact"/>
        <w:rPr>
          <w:rFonts w:ascii="Aptos Display" w:hAnsi="Aptos Display"/>
        </w:rPr>
      </w:pPr>
    </w:p>
    <w:p w14:paraId="6A462120" w14:textId="77777777" w:rsidR="00177CF4" w:rsidRPr="00762967" w:rsidRDefault="00177CF4" w:rsidP="00177CF4">
      <w:pPr>
        <w:pStyle w:val="ListParagraph"/>
        <w:numPr>
          <w:ilvl w:val="1"/>
          <w:numId w:val="414"/>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lastRenderedPageBreak/>
        <w:t>District-level contact points</w:t>
      </w:r>
    </w:p>
    <w:p w14:paraId="1F71BB31" w14:textId="77777777" w:rsidR="00177CF4" w:rsidRPr="00486D8B" w:rsidRDefault="00177CF4" w:rsidP="00177CF4">
      <w:pPr>
        <w:spacing w:beforeLines="80" w:before="192" w:afterLines="80" w:after="192" w:line="360" w:lineRule="exact"/>
        <w:rPr>
          <w:rFonts w:ascii="Aptos Display" w:hAnsi="Aptos Display"/>
          <w:b/>
          <w:bCs/>
        </w:rPr>
      </w:pPr>
      <w:r w:rsidRPr="00486D8B">
        <w:rPr>
          <w:rFonts w:ascii="Aptos Display" w:hAnsi="Aptos Display"/>
          <w:b/>
          <w:bCs/>
        </w:rPr>
        <w:t>STATE LEVEL:</w:t>
      </w:r>
    </w:p>
    <w:p w14:paraId="69271639" w14:textId="77777777" w:rsidR="00177CF4" w:rsidRPr="00222379" w:rsidRDefault="00177CF4" w:rsidP="00177CF4">
      <w:pPr>
        <w:numPr>
          <w:ilvl w:val="1"/>
          <w:numId w:val="426"/>
        </w:numPr>
        <w:spacing w:beforeLines="80" w:before="192" w:afterLines="80" w:after="192" w:line="360" w:lineRule="exact"/>
        <w:ind w:left="360"/>
        <w:rPr>
          <w:rFonts w:ascii="Aptos Display" w:hAnsi="Aptos Display"/>
        </w:rPr>
      </w:pPr>
      <w:r w:rsidRPr="00222379">
        <w:rPr>
          <w:rFonts w:ascii="Aptos Display" w:hAnsi="Aptos Display"/>
        </w:rPr>
        <w:t>Agriculture Production Commissioner (APC), Uttar Pradesh – Overall policy guidance.</w:t>
      </w:r>
    </w:p>
    <w:p w14:paraId="1B8C773B" w14:textId="77777777" w:rsidR="00177CF4" w:rsidRPr="00222379" w:rsidRDefault="00177CF4" w:rsidP="00177CF4">
      <w:pPr>
        <w:numPr>
          <w:ilvl w:val="1"/>
          <w:numId w:val="426"/>
        </w:numPr>
        <w:spacing w:beforeLines="80" w:before="192" w:afterLines="80" w:after="192" w:line="360" w:lineRule="exact"/>
        <w:ind w:left="360"/>
        <w:rPr>
          <w:rFonts w:ascii="Aptos Display" w:hAnsi="Aptos Display"/>
        </w:rPr>
      </w:pPr>
      <w:r w:rsidRPr="00222379">
        <w:rPr>
          <w:rFonts w:ascii="Aptos Display" w:hAnsi="Aptos Display"/>
        </w:rPr>
        <w:t>Project Coordinator, UPDASP / State Project Director, UP-AGREES – Head of SPMU &amp; implementing agency.</w:t>
      </w:r>
    </w:p>
    <w:p w14:paraId="76C6C2D6" w14:textId="77777777" w:rsidR="00177CF4" w:rsidRPr="00222379" w:rsidRDefault="00177CF4" w:rsidP="00177CF4">
      <w:pPr>
        <w:numPr>
          <w:ilvl w:val="1"/>
          <w:numId w:val="426"/>
        </w:numPr>
        <w:spacing w:beforeLines="80" w:before="192" w:afterLines="80" w:after="192" w:line="360" w:lineRule="exact"/>
        <w:ind w:left="360"/>
        <w:rPr>
          <w:rFonts w:ascii="Aptos Display" w:hAnsi="Aptos Display"/>
        </w:rPr>
      </w:pPr>
      <w:r w:rsidRPr="00222379">
        <w:rPr>
          <w:rFonts w:ascii="Aptos Display" w:hAnsi="Aptos Display"/>
        </w:rPr>
        <w:t>Additional / Joint Project Directors (UP-AGREES) – Component leads (Productivity, Clusters, Digital, Finance).</w:t>
      </w:r>
    </w:p>
    <w:p w14:paraId="422D729E" w14:textId="77777777" w:rsidR="00177CF4" w:rsidRDefault="00177CF4" w:rsidP="00177CF4">
      <w:pPr>
        <w:numPr>
          <w:ilvl w:val="1"/>
          <w:numId w:val="426"/>
        </w:numPr>
        <w:spacing w:beforeLines="80" w:before="192" w:afterLines="80" w:after="192" w:line="360" w:lineRule="exact"/>
        <w:ind w:left="360"/>
        <w:rPr>
          <w:rFonts w:ascii="Aptos Display" w:hAnsi="Aptos Display"/>
        </w:rPr>
      </w:pPr>
      <w:r w:rsidRPr="00222379">
        <w:rPr>
          <w:rFonts w:ascii="Aptos Display" w:hAnsi="Aptos Display"/>
        </w:rPr>
        <w:t>State Nodal Officers – Environment, Social, Gender, M&amp;E, Procurement, Finance.</w:t>
      </w:r>
    </w:p>
    <w:p w14:paraId="6493005F" w14:textId="77777777" w:rsidR="00177CF4" w:rsidRPr="00486D8B" w:rsidRDefault="00177CF4" w:rsidP="00177CF4">
      <w:pPr>
        <w:spacing w:beforeLines="80" w:before="192" w:afterLines="80" w:after="192" w:line="360" w:lineRule="exact"/>
        <w:rPr>
          <w:rFonts w:ascii="Aptos Display" w:hAnsi="Aptos Display"/>
          <w:b/>
          <w:bCs/>
        </w:rPr>
      </w:pPr>
      <w:r>
        <w:rPr>
          <w:rFonts w:ascii="Aptos Display" w:hAnsi="Aptos Display"/>
          <w:b/>
          <w:bCs/>
        </w:rPr>
        <w:t>DISTRICT</w:t>
      </w:r>
      <w:r w:rsidRPr="00486D8B">
        <w:rPr>
          <w:rFonts w:ascii="Aptos Display" w:hAnsi="Aptos Display"/>
          <w:b/>
          <w:bCs/>
        </w:rPr>
        <w:t xml:space="preserve"> LEVEL:</w:t>
      </w:r>
    </w:p>
    <w:p w14:paraId="768228B5" w14:textId="77777777" w:rsidR="00177CF4" w:rsidRPr="00156622" w:rsidRDefault="00177CF4" w:rsidP="00177CF4">
      <w:pPr>
        <w:numPr>
          <w:ilvl w:val="1"/>
          <w:numId w:val="427"/>
        </w:numPr>
        <w:spacing w:beforeLines="80" w:before="192" w:afterLines="80" w:after="192" w:line="360" w:lineRule="exact"/>
        <w:ind w:left="360"/>
        <w:rPr>
          <w:rFonts w:ascii="Aptos Display" w:hAnsi="Aptos Display"/>
        </w:rPr>
      </w:pPr>
      <w:r w:rsidRPr="00156622">
        <w:rPr>
          <w:rFonts w:ascii="Aptos Display" w:hAnsi="Aptos Display"/>
          <w:b/>
          <w:bCs/>
        </w:rPr>
        <w:t>Chief Development Officer (CDO) –</w:t>
      </w:r>
      <w:r>
        <w:rPr>
          <w:rFonts w:ascii="Aptos Display" w:hAnsi="Aptos Display"/>
        </w:rPr>
        <w:t xml:space="preserve"> </w:t>
      </w:r>
      <w:r w:rsidRPr="00156622">
        <w:rPr>
          <w:rFonts w:ascii="Aptos Display" w:hAnsi="Aptos Display"/>
        </w:rPr>
        <w:t>Chair / key convenor for inter-departmental coordination and convergence at district level.</w:t>
      </w:r>
    </w:p>
    <w:p w14:paraId="7A608CAE" w14:textId="77777777" w:rsidR="00177CF4" w:rsidRPr="00646E71" w:rsidRDefault="00177CF4" w:rsidP="00177CF4">
      <w:pPr>
        <w:numPr>
          <w:ilvl w:val="1"/>
          <w:numId w:val="427"/>
        </w:numPr>
        <w:spacing w:beforeLines="80" w:before="192" w:afterLines="80" w:after="192" w:line="360" w:lineRule="exact"/>
        <w:ind w:left="360"/>
        <w:rPr>
          <w:rFonts w:ascii="Aptos Display" w:hAnsi="Aptos Display"/>
        </w:rPr>
      </w:pPr>
      <w:r w:rsidRPr="00646E71">
        <w:rPr>
          <w:rFonts w:ascii="Aptos Display" w:hAnsi="Aptos Display"/>
          <w:b/>
          <w:bCs/>
        </w:rPr>
        <w:t>District Project Manager (DPM), UP-AGREES –</w:t>
      </w:r>
      <w:r>
        <w:rPr>
          <w:rFonts w:ascii="Aptos Display" w:hAnsi="Aptos Display"/>
        </w:rPr>
        <w:t xml:space="preserve"> </w:t>
      </w:r>
      <w:r w:rsidRPr="00646E71">
        <w:rPr>
          <w:rFonts w:ascii="Aptos Display" w:hAnsi="Aptos Display"/>
        </w:rPr>
        <w:t>Day-to-day coordination of all UP-AGREES activities in the district; member-secretary to the district project committee.</w:t>
      </w:r>
    </w:p>
    <w:p w14:paraId="6501E2D3" w14:textId="77777777" w:rsidR="00177CF4" w:rsidRPr="00646E71" w:rsidRDefault="00177CF4" w:rsidP="00177CF4">
      <w:pPr>
        <w:numPr>
          <w:ilvl w:val="1"/>
          <w:numId w:val="427"/>
        </w:numPr>
        <w:spacing w:beforeLines="80" w:before="192" w:afterLines="80" w:after="192" w:line="360" w:lineRule="exact"/>
        <w:ind w:left="360"/>
        <w:rPr>
          <w:rFonts w:ascii="Aptos Display" w:hAnsi="Aptos Display"/>
        </w:rPr>
      </w:pPr>
      <w:r w:rsidRPr="00646E71">
        <w:rPr>
          <w:rFonts w:ascii="Aptos Display" w:hAnsi="Aptos Display"/>
          <w:b/>
          <w:bCs/>
        </w:rPr>
        <w:t>Assistant Accounts Officer (AAO), UP-AGREES –</w:t>
      </w:r>
      <w:r>
        <w:rPr>
          <w:rFonts w:ascii="Aptos Display" w:hAnsi="Aptos Display"/>
        </w:rPr>
        <w:t xml:space="preserve"> </w:t>
      </w:r>
      <w:r w:rsidRPr="00646E71">
        <w:rPr>
          <w:rFonts w:ascii="Aptos Display" w:hAnsi="Aptos Display"/>
        </w:rPr>
        <w:t>Financial management, disbursement tracking, audit support.</w:t>
      </w:r>
    </w:p>
    <w:p w14:paraId="14679CFC" w14:textId="77777777" w:rsidR="00177CF4" w:rsidRPr="00646E71" w:rsidRDefault="00177CF4" w:rsidP="00177CF4">
      <w:pPr>
        <w:numPr>
          <w:ilvl w:val="1"/>
          <w:numId w:val="427"/>
        </w:numPr>
        <w:spacing w:beforeLines="80" w:before="192" w:afterLines="80" w:after="192" w:line="360" w:lineRule="exact"/>
        <w:ind w:left="360"/>
        <w:rPr>
          <w:rFonts w:ascii="Aptos Display" w:hAnsi="Aptos Display"/>
        </w:rPr>
      </w:pPr>
      <w:r w:rsidRPr="00646E71">
        <w:rPr>
          <w:rFonts w:ascii="Aptos Display" w:hAnsi="Aptos Display"/>
          <w:b/>
          <w:bCs/>
        </w:rPr>
        <w:t>District Agriculture Officer / Deputy Director Agriculture –</w:t>
      </w:r>
      <w:r>
        <w:rPr>
          <w:rFonts w:ascii="Aptos Display" w:hAnsi="Aptos Display"/>
        </w:rPr>
        <w:t xml:space="preserve"> </w:t>
      </w:r>
      <w:r w:rsidRPr="00646E71">
        <w:rPr>
          <w:rFonts w:ascii="Aptos Display" w:hAnsi="Aptos Display"/>
        </w:rPr>
        <w:t>Technical lead for crop-based interventions and alignment with departmental schemes.</w:t>
      </w:r>
    </w:p>
    <w:p w14:paraId="65FE2B56" w14:textId="77777777" w:rsidR="00177CF4" w:rsidRPr="00646E71" w:rsidRDefault="00177CF4" w:rsidP="00177CF4">
      <w:pPr>
        <w:numPr>
          <w:ilvl w:val="1"/>
          <w:numId w:val="427"/>
        </w:numPr>
        <w:spacing w:beforeLines="80" w:before="192" w:afterLines="80" w:after="192" w:line="360" w:lineRule="exact"/>
        <w:ind w:left="360"/>
        <w:rPr>
          <w:rFonts w:ascii="Aptos Display" w:hAnsi="Aptos Display"/>
        </w:rPr>
      </w:pPr>
      <w:r w:rsidRPr="00646E71">
        <w:rPr>
          <w:rFonts w:ascii="Aptos Display" w:hAnsi="Aptos Display"/>
          <w:b/>
          <w:bCs/>
        </w:rPr>
        <w:t>Chief Veterinary Officer / District Fisheries Officer / District Horticulture Officer –</w:t>
      </w:r>
      <w:r>
        <w:rPr>
          <w:rFonts w:ascii="Aptos Display" w:hAnsi="Aptos Display"/>
        </w:rPr>
        <w:t xml:space="preserve"> </w:t>
      </w:r>
      <w:r w:rsidRPr="00646E71">
        <w:rPr>
          <w:rFonts w:ascii="Aptos Display" w:hAnsi="Aptos Display"/>
        </w:rPr>
        <w:t>Nodal for livestock, fisheries and horticulture-related activities under UP-AGREES.</w:t>
      </w:r>
    </w:p>
    <w:p w14:paraId="62D1807F" w14:textId="77777777" w:rsidR="00177CF4" w:rsidRPr="00646E71" w:rsidRDefault="00177CF4" w:rsidP="00177CF4">
      <w:pPr>
        <w:numPr>
          <w:ilvl w:val="1"/>
          <w:numId w:val="427"/>
        </w:numPr>
        <w:spacing w:beforeLines="80" w:before="192" w:afterLines="80" w:after="192" w:line="360" w:lineRule="exact"/>
        <w:ind w:left="360"/>
        <w:rPr>
          <w:rFonts w:ascii="Aptos Display" w:hAnsi="Aptos Display"/>
        </w:rPr>
      </w:pPr>
      <w:r w:rsidRPr="00646E71">
        <w:rPr>
          <w:rFonts w:ascii="Aptos Display" w:hAnsi="Aptos Display"/>
          <w:b/>
          <w:bCs/>
        </w:rPr>
        <w:t>District Lead Bank Manager (LDM) –</w:t>
      </w:r>
      <w:r>
        <w:rPr>
          <w:rFonts w:ascii="Aptos Display" w:hAnsi="Aptos Display"/>
        </w:rPr>
        <w:t xml:space="preserve"> </w:t>
      </w:r>
      <w:r w:rsidRPr="00646E71">
        <w:rPr>
          <w:rFonts w:ascii="Aptos Display" w:hAnsi="Aptos Display"/>
        </w:rPr>
        <w:t>Banking coordination for credit linkages, AIF support and MSME financing.</w:t>
      </w:r>
    </w:p>
    <w:p w14:paraId="1A3B6473" w14:textId="77777777" w:rsidR="00177CF4" w:rsidRPr="007D0085" w:rsidRDefault="00177CF4" w:rsidP="00177CF4">
      <w:pPr>
        <w:pStyle w:val="ListParagraph"/>
        <w:numPr>
          <w:ilvl w:val="1"/>
          <w:numId w:val="414"/>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t>FAQs</w:t>
      </w:r>
    </w:p>
    <w:p w14:paraId="73896139" w14:textId="77777777" w:rsidR="00177CF4" w:rsidRDefault="00177CF4" w:rsidP="00177CF4">
      <w:pPr>
        <w:pStyle w:val="ListParagraph"/>
        <w:spacing w:beforeLines="80" w:before="192" w:afterLines="80" w:after="192" w:line="360" w:lineRule="exact"/>
        <w:rPr>
          <w:rFonts w:ascii="Aptos Display" w:hAnsi="Aptos Display"/>
        </w:rPr>
      </w:pPr>
    </w:p>
    <w:p w14:paraId="7863B28D" w14:textId="77777777" w:rsidR="00177CF4" w:rsidRPr="00822F0E"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822F0E">
        <w:rPr>
          <w:rFonts w:ascii="Aptos Display" w:hAnsi="Aptos Display"/>
          <w:b/>
          <w:bCs/>
          <w:i/>
          <w:iCs/>
        </w:rPr>
        <w:t>Is UP-AGREES a CSS of GoI or a separate state scheme?</w:t>
      </w:r>
    </w:p>
    <w:p w14:paraId="23C5CC53" w14:textId="77777777" w:rsidR="00177CF4" w:rsidRDefault="00177CF4" w:rsidP="00177CF4">
      <w:pPr>
        <w:spacing w:beforeLines="80" w:before="192" w:afterLines="80" w:after="192" w:line="360" w:lineRule="exact"/>
        <w:rPr>
          <w:rFonts w:ascii="Aptos Display" w:hAnsi="Aptos Display"/>
        </w:rPr>
      </w:pPr>
      <w:r w:rsidRPr="00822F0E">
        <w:rPr>
          <w:rFonts w:ascii="Aptos Display" w:hAnsi="Aptos Display"/>
          <w:b/>
          <w:bCs/>
          <w:i/>
          <w:iCs/>
        </w:rPr>
        <w:t>Answer:</w:t>
      </w:r>
      <w:r>
        <w:rPr>
          <w:rFonts w:ascii="Aptos Display" w:hAnsi="Aptos Display"/>
        </w:rPr>
        <w:t xml:space="preserve"> </w:t>
      </w:r>
      <w:r w:rsidRPr="00822F0E">
        <w:rPr>
          <w:rFonts w:ascii="Aptos Display" w:hAnsi="Aptos Display"/>
        </w:rPr>
        <w:t xml:space="preserve">No. UP-AGREES is a State Sponsored, externally aided project implemented by GoUP through UPDASP with World Bank (IBRD) financing and state counterpart funding. It is not a Central Sector / Centrally Sponsored scheme, though it will converge with many central schemes (RKVY, PMKSY, AIF, PMFME, etc.). </w:t>
      </w:r>
    </w:p>
    <w:p w14:paraId="7C3CAFC6" w14:textId="77777777" w:rsidR="003A33E7" w:rsidRDefault="003A33E7" w:rsidP="00177CF4">
      <w:pPr>
        <w:spacing w:beforeLines="80" w:before="192" w:afterLines="80" w:after="192" w:line="360" w:lineRule="exact"/>
        <w:rPr>
          <w:rFonts w:ascii="Aptos Display" w:hAnsi="Aptos Display"/>
        </w:rPr>
      </w:pPr>
    </w:p>
    <w:p w14:paraId="370D0308" w14:textId="77777777" w:rsidR="003A33E7" w:rsidRPr="00822F0E" w:rsidRDefault="003A33E7" w:rsidP="00177CF4">
      <w:pPr>
        <w:spacing w:beforeLines="80" w:before="192" w:afterLines="80" w:after="192" w:line="360" w:lineRule="exact"/>
        <w:rPr>
          <w:rFonts w:ascii="Aptos Display" w:hAnsi="Aptos Display"/>
        </w:rPr>
      </w:pPr>
    </w:p>
    <w:p w14:paraId="763C64CA" w14:textId="77777777" w:rsidR="00177CF4" w:rsidRPr="002A1F87"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2A1F87">
        <w:rPr>
          <w:rFonts w:ascii="Aptos Display" w:hAnsi="Aptos Display"/>
          <w:b/>
          <w:bCs/>
          <w:i/>
          <w:iCs/>
        </w:rPr>
        <w:lastRenderedPageBreak/>
        <w:t>Who approves projects and activities at the district level?</w:t>
      </w:r>
    </w:p>
    <w:p w14:paraId="05F39505" w14:textId="77777777" w:rsidR="00177CF4" w:rsidRPr="00822F0E" w:rsidRDefault="00177CF4" w:rsidP="00177CF4">
      <w:pPr>
        <w:spacing w:beforeLines="80" w:before="192" w:afterLines="80" w:after="192" w:line="360" w:lineRule="exact"/>
        <w:rPr>
          <w:rFonts w:ascii="Aptos Display" w:hAnsi="Aptos Display"/>
        </w:rPr>
      </w:pPr>
      <w:r w:rsidRPr="00822F0E">
        <w:rPr>
          <w:rFonts w:ascii="Aptos Display" w:hAnsi="Aptos Display"/>
          <w:b/>
          <w:bCs/>
          <w:i/>
          <w:iCs/>
        </w:rPr>
        <w:t>Answer:</w:t>
      </w:r>
      <w:r>
        <w:rPr>
          <w:rFonts w:ascii="Aptos Display" w:hAnsi="Aptos Display"/>
          <w:b/>
          <w:bCs/>
          <w:i/>
          <w:iCs/>
        </w:rPr>
        <w:t xml:space="preserve"> </w:t>
      </w:r>
      <w:r w:rsidRPr="00822F0E">
        <w:rPr>
          <w:rFonts w:ascii="Aptos Display" w:hAnsi="Aptos Display"/>
        </w:rPr>
        <w:t xml:space="preserve">The DPIU (headed by the DPM UP-AGREES) prepares the district implementation plan and places it before the designated district-level committee (with CDO as chair). After district approval, it is consolidated in the state Annual Action Plan and sanctioned by the PEC / SPMU as per delegated powers. </w:t>
      </w:r>
    </w:p>
    <w:p w14:paraId="6CA88933" w14:textId="77777777" w:rsidR="00177CF4" w:rsidRPr="00974132"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974132">
        <w:rPr>
          <w:rFonts w:ascii="Aptos Display" w:hAnsi="Aptos Display"/>
          <w:b/>
          <w:bCs/>
          <w:i/>
          <w:iCs/>
        </w:rPr>
        <w:t>How are farmers and enterprises selected?</w:t>
      </w:r>
    </w:p>
    <w:p w14:paraId="18A46610" w14:textId="77777777" w:rsidR="00177CF4" w:rsidRPr="00822F0E" w:rsidRDefault="00177CF4" w:rsidP="00177CF4">
      <w:pPr>
        <w:spacing w:beforeLines="80" w:before="192" w:afterLines="80" w:after="192" w:line="360" w:lineRule="exact"/>
        <w:rPr>
          <w:rFonts w:ascii="Aptos Display" w:hAnsi="Aptos Display"/>
        </w:rPr>
      </w:pPr>
      <w:r w:rsidRPr="00822F0E">
        <w:rPr>
          <w:rFonts w:ascii="Aptos Display" w:hAnsi="Aptos Display"/>
          <w:b/>
          <w:bCs/>
          <w:i/>
          <w:iCs/>
        </w:rPr>
        <w:t>Answer:</w:t>
      </w:r>
      <w:r>
        <w:rPr>
          <w:rFonts w:ascii="Aptos Display" w:hAnsi="Aptos Display"/>
          <w:b/>
          <w:bCs/>
          <w:i/>
          <w:iCs/>
        </w:rPr>
        <w:t xml:space="preserve"> </w:t>
      </w:r>
      <w:r w:rsidRPr="00822F0E">
        <w:rPr>
          <w:rFonts w:ascii="Aptos Display" w:hAnsi="Aptos Display"/>
        </w:rPr>
        <w:t>Selection follows criteria in component manuals / PIP, generally prioritising:</w:t>
      </w:r>
    </w:p>
    <w:p w14:paraId="75EC2317" w14:textId="77777777" w:rsidR="00177CF4" w:rsidRPr="004C4F96" w:rsidRDefault="00177CF4" w:rsidP="00177CF4">
      <w:pPr>
        <w:pStyle w:val="ListParagraph"/>
        <w:numPr>
          <w:ilvl w:val="0"/>
          <w:numId w:val="429"/>
        </w:numPr>
        <w:spacing w:beforeLines="80" w:before="192" w:afterLines="80" w:after="192" w:line="360" w:lineRule="exact"/>
        <w:ind w:left="1170"/>
        <w:rPr>
          <w:rFonts w:ascii="Aptos Display" w:hAnsi="Aptos Display"/>
        </w:rPr>
      </w:pPr>
      <w:r w:rsidRPr="004C4F96">
        <w:rPr>
          <w:rFonts w:ascii="Aptos Display" w:hAnsi="Aptos Display"/>
        </w:rPr>
        <w:t>Small &amp; marginal farmers and women / youth.</w:t>
      </w:r>
    </w:p>
    <w:p w14:paraId="7F0B1ACB" w14:textId="77777777" w:rsidR="00177CF4" w:rsidRPr="004C4F96" w:rsidRDefault="00177CF4" w:rsidP="00177CF4">
      <w:pPr>
        <w:pStyle w:val="ListParagraph"/>
        <w:numPr>
          <w:ilvl w:val="0"/>
          <w:numId w:val="429"/>
        </w:numPr>
        <w:spacing w:beforeLines="80" w:before="192" w:afterLines="80" w:after="192" w:line="360" w:lineRule="exact"/>
        <w:ind w:left="1170"/>
        <w:rPr>
          <w:rFonts w:ascii="Aptos Display" w:hAnsi="Aptos Display"/>
        </w:rPr>
      </w:pPr>
      <w:r w:rsidRPr="004C4F96">
        <w:rPr>
          <w:rFonts w:ascii="Aptos Display" w:hAnsi="Aptos Display"/>
        </w:rPr>
        <w:t>Those in notified clusters and project blocks.</w:t>
      </w:r>
    </w:p>
    <w:p w14:paraId="680FDE3F" w14:textId="77777777" w:rsidR="00177CF4" w:rsidRPr="004C4F96" w:rsidRDefault="00177CF4" w:rsidP="00177CF4">
      <w:pPr>
        <w:pStyle w:val="ListParagraph"/>
        <w:numPr>
          <w:ilvl w:val="0"/>
          <w:numId w:val="429"/>
        </w:numPr>
        <w:spacing w:beforeLines="80" w:before="192" w:afterLines="80" w:after="192" w:line="360" w:lineRule="exact"/>
        <w:ind w:left="1170"/>
        <w:rPr>
          <w:rFonts w:ascii="Aptos Display" w:hAnsi="Aptos Display"/>
        </w:rPr>
      </w:pPr>
      <w:r w:rsidRPr="004C4F96">
        <w:rPr>
          <w:rFonts w:ascii="Aptos Display" w:hAnsi="Aptos Display"/>
        </w:rPr>
        <w:t>Groups / enterprises with viable business plans and capacity to implement climate-smart and market-oriented practices.</w:t>
      </w:r>
    </w:p>
    <w:p w14:paraId="43CE0482" w14:textId="77777777" w:rsidR="00177CF4" w:rsidRDefault="00177CF4" w:rsidP="00177CF4">
      <w:pPr>
        <w:pStyle w:val="ListParagraph"/>
        <w:numPr>
          <w:ilvl w:val="0"/>
          <w:numId w:val="429"/>
        </w:numPr>
        <w:spacing w:beforeLines="80" w:before="192" w:afterLines="80" w:after="192" w:line="360" w:lineRule="exact"/>
        <w:ind w:left="1170"/>
        <w:rPr>
          <w:rFonts w:ascii="Aptos Display" w:hAnsi="Aptos Display"/>
        </w:rPr>
      </w:pPr>
      <w:r w:rsidRPr="004C4F96">
        <w:rPr>
          <w:rFonts w:ascii="Aptos Display" w:hAnsi="Aptos Display"/>
        </w:rPr>
        <w:t xml:space="preserve">Final beneficiary lists are approved by the DPIU / district committee and uploaded in the project MIS / portal. </w:t>
      </w:r>
    </w:p>
    <w:p w14:paraId="518FBF19" w14:textId="77777777" w:rsidR="00177CF4" w:rsidRPr="004C4F96" w:rsidRDefault="00177CF4" w:rsidP="00177CF4">
      <w:pPr>
        <w:pStyle w:val="ListParagraph"/>
        <w:spacing w:beforeLines="80" w:before="192" w:afterLines="80" w:after="192" w:line="360" w:lineRule="exact"/>
        <w:ind w:left="1170"/>
        <w:rPr>
          <w:rFonts w:ascii="Aptos Display" w:hAnsi="Aptos Display"/>
        </w:rPr>
      </w:pPr>
    </w:p>
    <w:p w14:paraId="12A3140D" w14:textId="77777777" w:rsidR="00177CF4" w:rsidRPr="004C4F96"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4C4F96">
        <w:rPr>
          <w:rFonts w:ascii="Aptos Display" w:hAnsi="Aptos Display"/>
          <w:b/>
          <w:bCs/>
          <w:i/>
          <w:iCs/>
        </w:rPr>
        <w:t>What is the role of CDO in UP-AGREES?</w:t>
      </w:r>
    </w:p>
    <w:p w14:paraId="1544F4C4" w14:textId="77777777" w:rsidR="00177CF4" w:rsidRDefault="00177CF4" w:rsidP="00177CF4">
      <w:pPr>
        <w:spacing w:beforeLines="80" w:before="192" w:afterLines="80" w:after="192" w:line="360" w:lineRule="exact"/>
        <w:rPr>
          <w:rFonts w:ascii="Aptos Display" w:hAnsi="Aptos Display"/>
          <w:b/>
          <w:bCs/>
          <w:i/>
          <w:iCs/>
        </w:rPr>
      </w:pPr>
      <w:r w:rsidRPr="00822F0E">
        <w:rPr>
          <w:rFonts w:ascii="Aptos Display" w:hAnsi="Aptos Display"/>
          <w:b/>
          <w:bCs/>
          <w:i/>
          <w:iCs/>
        </w:rPr>
        <w:t>Answer:</w:t>
      </w:r>
      <w:r>
        <w:rPr>
          <w:rFonts w:ascii="Aptos Display" w:hAnsi="Aptos Display"/>
          <w:b/>
          <w:bCs/>
          <w:i/>
          <w:iCs/>
        </w:rPr>
        <w:t xml:space="preserve"> </w:t>
      </w:r>
    </w:p>
    <w:p w14:paraId="116EC5F8" w14:textId="77777777" w:rsidR="00177CF4" w:rsidRPr="00D21A0A" w:rsidRDefault="00177CF4" w:rsidP="00177CF4">
      <w:pPr>
        <w:pStyle w:val="ListParagraph"/>
        <w:numPr>
          <w:ilvl w:val="0"/>
          <w:numId w:val="429"/>
        </w:numPr>
        <w:spacing w:beforeLines="80" w:before="192" w:afterLines="80" w:after="192" w:line="360" w:lineRule="exact"/>
        <w:ind w:left="1170"/>
        <w:rPr>
          <w:rFonts w:ascii="Aptos Display" w:hAnsi="Aptos Display"/>
        </w:rPr>
      </w:pPr>
      <w:r w:rsidRPr="00D21A0A">
        <w:rPr>
          <w:rFonts w:ascii="Aptos Display" w:hAnsi="Aptos Display"/>
        </w:rPr>
        <w:t>Ensure convergence with district-level programmes (MGNREGS, PMKSY, NRLM, PMFME, AIF, etc.).</w:t>
      </w:r>
    </w:p>
    <w:p w14:paraId="61AD6880" w14:textId="77777777" w:rsidR="00177CF4" w:rsidRPr="00D21A0A" w:rsidRDefault="00177CF4" w:rsidP="00177CF4">
      <w:pPr>
        <w:pStyle w:val="ListParagraph"/>
        <w:numPr>
          <w:ilvl w:val="0"/>
          <w:numId w:val="429"/>
        </w:numPr>
        <w:spacing w:beforeLines="80" w:before="192" w:afterLines="80" w:after="192" w:line="360" w:lineRule="exact"/>
        <w:ind w:left="1170"/>
        <w:rPr>
          <w:rFonts w:ascii="Aptos Display" w:hAnsi="Aptos Display"/>
        </w:rPr>
      </w:pPr>
      <w:r w:rsidRPr="00D21A0A">
        <w:rPr>
          <w:rFonts w:ascii="Aptos Display" w:hAnsi="Aptos Display"/>
        </w:rPr>
        <w:t>Chair or co-chair district review meetings, track physical / financial progress and remove bottlenecks.</w:t>
      </w:r>
    </w:p>
    <w:p w14:paraId="548ED32F" w14:textId="77777777" w:rsidR="00177CF4" w:rsidRPr="00D21A0A" w:rsidRDefault="00177CF4" w:rsidP="00177CF4">
      <w:pPr>
        <w:pStyle w:val="ListParagraph"/>
        <w:numPr>
          <w:ilvl w:val="0"/>
          <w:numId w:val="429"/>
        </w:numPr>
        <w:spacing w:beforeLines="80" w:before="192" w:afterLines="80" w:after="192" w:line="360" w:lineRule="exact"/>
        <w:ind w:left="1170"/>
        <w:rPr>
          <w:rFonts w:ascii="Aptos Display" w:hAnsi="Aptos Display"/>
        </w:rPr>
      </w:pPr>
      <w:r w:rsidRPr="00D21A0A">
        <w:rPr>
          <w:rFonts w:ascii="Aptos Display" w:hAnsi="Aptos Display"/>
        </w:rPr>
        <w:t>Facilitate coordination between Agriculture, Horticulture, Animal Husbandry, Fisheries, Rural Development, Industries, Banking sector, etc.</w:t>
      </w:r>
    </w:p>
    <w:p w14:paraId="0648A65E" w14:textId="77777777" w:rsidR="00177CF4" w:rsidRDefault="00177CF4" w:rsidP="00177CF4">
      <w:pPr>
        <w:pStyle w:val="ListParagraph"/>
        <w:numPr>
          <w:ilvl w:val="0"/>
          <w:numId w:val="429"/>
        </w:numPr>
        <w:spacing w:beforeLines="80" w:before="192" w:afterLines="80" w:after="192" w:line="360" w:lineRule="exact"/>
        <w:ind w:left="1170"/>
        <w:rPr>
          <w:rFonts w:ascii="Aptos Display" w:hAnsi="Aptos Display"/>
        </w:rPr>
      </w:pPr>
      <w:r w:rsidRPr="00D21A0A">
        <w:rPr>
          <w:rFonts w:ascii="Aptos Display" w:hAnsi="Aptos Display"/>
        </w:rPr>
        <w:t xml:space="preserve">Promote inclusion of SHGs / women groups and link with Lakhpati Didi / NRLM pathways where relevant. </w:t>
      </w:r>
    </w:p>
    <w:p w14:paraId="2C231407" w14:textId="77777777" w:rsidR="00177CF4" w:rsidRPr="00D21A0A" w:rsidRDefault="00177CF4" w:rsidP="00177CF4">
      <w:pPr>
        <w:pStyle w:val="ListParagraph"/>
        <w:spacing w:beforeLines="80" w:before="192" w:afterLines="80" w:after="192" w:line="360" w:lineRule="exact"/>
        <w:ind w:left="1170"/>
        <w:rPr>
          <w:rFonts w:ascii="Aptos Display" w:hAnsi="Aptos Display"/>
        </w:rPr>
      </w:pPr>
    </w:p>
    <w:p w14:paraId="58C42D01" w14:textId="77777777" w:rsidR="00177CF4" w:rsidRPr="00D21A0A"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D21A0A">
        <w:rPr>
          <w:rFonts w:ascii="Aptos Display" w:hAnsi="Aptos Display"/>
          <w:b/>
          <w:bCs/>
          <w:i/>
          <w:iCs/>
        </w:rPr>
        <w:t>How does UP-AGREES interact with existing FPO schemes (SFAC, NABARD, NCDC, etc.)?</w:t>
      </w:r>
    </w:p>
    <w:p w14:paraId="78FF5EBE" w14:textId="77777777" w:rsidR="00177CF4" w:rsidRPr="00822F0E" w:rsidRDefault="00177CF4" w:rsidP="00177CF4">
      <w:pPr>
        <w:spacing w:beforeLines="80" w:before="192" w:afterLines="80" w:after="192" w:line="360" w:lineRule="exact"/>
        <w:rPr>
          <w:rFonts w:ascii="Aptos Display" w:hAnsi="Aptos Display"/>
        </w:rPr>
      </w:pPr>
      <w:r w:rsidRPr="00822F0E">
        <w:rPr>
          <w:rFonts w:ascii="Aptos Display" w:hAnsi="Aptos Display"/>
          <w:b/>
          <w:bCs/>
          <w:i/>
          <w:iCs/>
        </w:rPr>
        <w:t>Answer:</w:t>
      </w:r>
      <w:r>
        <w:rPr>
          <w:rFonts w:ascii="Aptos Display" w:hAnsi="Aptos Display"/>
          <w:b/>
          <w:bCs/>
          <w:i/>
          <w:iCs/>
        </w:rPr>
        <w:t xml:space="preserve"> </w:t>
      </w:r>
      <w:r w:rsidRPr="00822F0E">
        <w:rPr>
          <w:rFonts w:ascii="Aptos Display" w:hAnsi="Aptos Display"/>
        </w:rPr>
        <w:t>UP-AGREES will build on existing FPOs / CBBOs (state and central sponsored) by:</w:t>
      </w:r>
    </w:p>
    <w:p w14:paraId="77E2A7FD" w14:textId="77777777" w:rsidR="00177CF4" w:rsidRPr="00E10025" w:rsidRDefault="00177CF4" w:rsidP="00177CF4">
      <w:pPr>
        <w:pStyle w:val="ListParagraph"/>
        <w:numPr>
          <w:ilvl w:val="0"/>
          <w:numId w:val="430"/>
        </w:numPr>
        <w:spacing w:beforeLines="80" w:before="192" w:afterLines="80" w:after="192" w:line="360" w:lineRule="exact"/>
        <w:ind w:left="1170"/>
        <w:rPr>
          <w:rFonts w:ascii="Aptos Display" w:hAnsi="Aptos Display"/>
        </w:rPr>
      </w:pPr>
      <w:r w:rsidRPr="00E10025">
        <w:rPr>
          <w:rFonts w:ascii="Aptos Display" w:hAnsi="Aptos Display"/>
        </w:rPr>
        <w:t>Providing technical assistance, climate-smart productivity support, and cluster-level market linkages.</w:t>
      </w:r>
    </w:p>
    <w:p w14:paraId="4D53969C" w14:textId="77777777" w:rsidR="00177CF4" w:rsidRDefault="00177CF4" w:rsidP="00177CF4">
      <w:pPr>
        <w:pStyle w:val="ListParagraph"/>
        <w:numPr>
          <w:ilvl w:val="0"/>
          <w:numId w:val="430"/>
        </w:numPr>
        <w:spacing w:beforeLines="80" w:before="192" w:afterLines="80" w:after="192" w:line="360" w:lineRule="exact"/>
        <w:ind w:left="1170"/>
        <w:rPr>
          <w:rFonts w:ascii="Aptos Display" w:hAnsi="Aptos Display"/>
        </w:rPr>
      </w:pPr>
      <w:r w:rsidRPr="00E10025">
        <w:rPr>
          <w:rFonts w:ascii="Aptos Display" w:hAnsi="Aptos Display"/>
        </w:rPr>
        <w:t xml:space="preserve">Linking FPOs to digital platforms (UP AGRIVERSE) and blended finance instruments for scaling. </w:t>
      </w:r>
    </w:p>
    <w:p w14:paraId="1AC5C8B3" w14:textId="77777777" w:rsidR="00177CF4" w:rsidRPr="00E10025" w:rsidRDefault="00177CF4" w:rsidP="00177CF4">
      <w:pPr>
        <w:pStyle w:val="ListParagraph"/>
        <w:spacing w:beforeLines="80" w:before="192" w:afterLines="80" w:after="192" w:line="360" w:lineRule="exact"/>
        <w:ind w:left="1170"/>
        <w:rPr>
          <w:rFonts w:ascii="Aptos Display" w:hAnsi="Aptos Display"/>
        </w:rPr>
      </w:pPr>
    </w:p>
    <w:p w14:paraId="30B12F54" w14:textId="77777777" w:rsidR="00177CF4" w:rsidRPr="00E10025"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E10025">
        <w:rPr>
          <w:rFonts w:ascii="Aptos Display" w:hAnsi="Aptos Display"/>
          <w:b/>
          <w:bCs/>
          <w:i/>
          <w:iCs/>
        </w:rPr>
        <w:t>What are the key environmental and social safeguards that districts must comply with?</w:t>
      </w:r>
    </w:p>
    <w:p w14:paraId="18717B1E" w14:textId="77777777" w:rsidR="00177CF4" w:rsidRPr="00822F0E" w:rsidRDefault="00177CF4" w:rsidP="00177CF4">
      <w:pPr>
        <w:spacing w:beforeLines="80" w:before="192" w:afterLines="80" w:after="192" w:line="360" w:lineRule="exact"/>
        <w:rPr>
          <w:rFonts w:ascii="Aptos Display" w:hAnsi="Aptos Display"/>
        </w:rPr>
      </w:pPr>
      <w:r w:rsidRPr="00822F0E">
        <w:rPr>
          <w:rFonts w:ascii="Aptos Display" w:hAnsi="Aptos Display"/>
          <w:b/>
          <w:bCs/>
          <w:i/>
          <w:iCs/>
        </w:rPr>
        <w:lastRenderedPageBreak/>
        <w:t>Answer:</w:t>
      </w:r>
      <w:r>
        <w:rPr>
          <w:rFonts w:ascii="Aptos Display" w:hAnsi="Aptos Display"/>
          <w:b/>
          <w:bCs/>
          <w:i/>
          <w:iCs/>
        </w:rPr>
        <w:t xml:space="preserve"> </w:t>
      </w:r>
      <w:r w:rsidRPr="00822F0E">
        <w:rPr>
          <w:rFonts w:ascii="Aptos Display" w:hAnsi="Aptos Display"/>
        </w:rPr>
        <w:t>Compliance with the ESMF and ESMP prepared for UP-AGREES, including:</w:t>
      </w:r>
    </w:p>
    <w:p w14:paraId="548CD9F5" w14:textId="77777777" w:rsidR="00177CF4" w:rsidRPr="00A27754" w:rsidRDefault="00177CF4" w:rsidP="00177CF4">
      <w:pPr>
        <w:pStyle w:val="ListParagraph"/>
        <w:numPr>
          <w:ilvl w:val="0"/>
          <w:numId w:val="431"/>
        </w:numPr>
        <w:spacing w:beforeLines="80" w:before="192" w:afterLines="80" w:after="192" w:line="360" w:lineRule="exact"/>
        <w:ind w:left="1170"/>
        <w:rPr>
          <w:rFonts w:ascii="Aptos Display" w:hAnsi="Aptos Display"/>
        </w:rPr>
      </w:pPr>
      <w:r w:rsidRPr="00A27754">
        <w:rPr>
          <w:rFonts w:ascii="Aptos Display" w:hAnsi="Aptos Display"/>
        </w:rPr>
        <w:t xml:space="preserve">Screening of sub-projects for environmental risks (water use, </w:t>
      </w:r>
      <w:proofErr w:type="spellStart"/>
      <w:r w:rsidRPr="00A27754">
        <w:rPr>
          <w:rFonts w:ascii="Aptos Display" w:hAnsi="Aptos Display"/>
        </w:rPr>
        <w:t>agro</w:t>
      </w:r>
      <w:proofErr w:type="spellEnd"/>
      <w:r w:rsidRPr="00A27754">
        <w:rPr>
          <w:rFonts w:ascii="Aptos Display" w:hAnsi="Aptos Display"/>
        </w:rPr>
        <w:t>-chemicals, biodiversity, pollution).</w:t>
      </w:r>
    </w:p>
    <w:p w14:paraId="3A925E5A" w14:textId="77777777" w:rsidR="00177CF4" w:rsidRPr="00A27754" w:rsidRDefault="00177CF4" w:rsidP="00177CF4">
      <w:pPr>
        <w:pStyle w:val="ListParagraph"/>
        <w:numPr>
          <w:ilvl w:val="0"/>
          <w:numId w:val="431"/>
        </w:numPr>
        <w:spacing w:beforeLines="80" w:before="192" w:afterLines="80" w:after="192" w:line="360" w:lineRule="exact"/>
        <w:ind w:left="1170"/>
        <w:rPr>
          <w:rFonts w:ascii="Aptos Display" w:hAnsi="Aptos Display"/>
        </w:rPr>
      </w:pPr>
      <w:r w:rsidRPr="00A27754">
        <w:rPr>
          <w:rFonts w:ascii="Aptos Display" w:hAnsi="Aptos Display"/>
        </w:rPr>
        <w:t>Avoiding or mitigating involuntary land acquisition and ensuring proper consent for land use.</w:t>
      </w:r>
    </w:p>
    <w:p w14:paraId="1C3A6E13" w14:textId="77777777" w:rsidR="00177CF4" w:rsidRPr="00A27754" w:rsidRDefault="00177CF4" w:rsidP="00177CF4">
      <w:pPr>
        <w:pStyle w:val="ListParagraph"/>
        <w:numPr>
          <w:ilvl w:val="0"/>
          <w:numId w:val="431"/>
        </w:numPr>
        <w:spacing w:beforeLines="80" w:before="192" w:afterLines="80" w:after="192" w:line="360" w:lineRule="exact"/>
        <w:ind w:left="1170"/>
        <w:rPr>
          <w:rFonts w:ascii="Aptos Display" w:hAnsi="Aptos Display"/>
        </w:rPr>
      </w:pPr>
      <w:r w:rsidRPr="00A27754">
        <w:rPr>
          <w:rFonts w:ascii="Aptos Display" w:hAnsi="Aptos Display"/>
        </w:rPr>
        <w:t xml:space="preserve">Special attention to Scheduled Tribes / vulnerable groups, labour standards and community health &amp; safety. </w:t>
      </w:r>
    </w:p>
    <w:p w14:paraId="089D9E68" w14:textId="77777777" w:rsidR="00177CF4" w:rsidRPr="00A27754"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A27754">
        <w:rPr>
          <w:rFonts w:ascii="Aptos Display" w:hAnsi="Aptos Display"/>
          <w:b/>
          <w:bCs/>
          <w:i/>
          <w:iCs/>
        </w:rPr>
        <w:t>Can districts propose new commodities or clusters under UP-AGREES?</w:t>
      </w:r>
    </w:p>
    <w:p w14:paraId="21D2A48B" w14:textId="77777777" w:rsidR="00177CF4" w:rsidRPr="00822F0E" w:rsidRDefault="00177CF4" w:rsidP="00177CF4">
      <w:pPr>
        <w:spacing w:beforeLines="80" w:before="192" w:afterLines="80" w:after="192" w:line="360" w:lineRule="exact"/>
        <w:rPr>
          <w:rFonts w:ascii="Aptos Display" w:hAnsi="Aptos Display"/>
        </w:rPr>
      </w:pPr>
      <w:r w:rsidRPr="00822F0E">
        <w:rPr>
          <w:rFonts w:ascii="Aptos Display" w:hAnsi="Aptos Display"/>
          <w:b/>
          <w:bCs/>
          <w:i/>
          <w:iCs/>
        </w:rPr>
        <w:t>Answer:</w:t>
      </w:r>
      <w:r>
        <w:rPr>
          <w:rFonts w:ascii="Aptos Display" w:hAnsi="Aptos Display"/>
          <w:b/>
          <w:bCs/>
          <w:i/>
          <w:iCs/>
        </w:rPr>
        <w:t xml:space="preserve"> </w:t>
      </w:r>
      <w:r w:rsidRPr="00822F0E">
        <w:rPr>
          <w:rFonts w:ascii="Aptos Display" w:hAnsi="Aptos Display"/>
        </w:rPr>
        <w:t>Districts may propose commodity / cluster changes within the overall project framework and subject to:</w:t>
      </w:r>
    </w:p>
    <w:p w14:paraId="28FF3B25" w14:textId="77777777" w:rsidR="00177CF4" w:rsidRPr="003A1AF9" w:rsidRDefault="00177CF4" w:rsidP="00177CF4">
      <w:pPr>
        <w:pStyle w:val="ListParagraph"/>
        <w:numPr>
          <w:ilvl w:val="0"/>
          <w:numId w:val="432"/>
        </w:numPr>
        <w:spacing w:beforeLines="80" w:before="192" w:afterLines="80" w:after="192" w:line="360" w:lineRule="exact"/>
        <w:ind w:left="360"/>
        <w:rPr>
          <w:rFonts w:ascii="Aptos Display" w:hAnsi="Aptos Display"/>
        </w:rPr>
      </w:pPr>
      <w:r w:rsidRPr="003A1AF9">
        <w:rPr>
          <w:rFonts w:ascii="Aptos Display" w:hAnsi="Aptos Display"/>
        </w:rPr>
        <w:t>Alignment with state-approved list of prioritized commodities.</w:t>
      </w:r>
    </w:p>
    <w:p w14:paraId="628CBB54" w14:textId="77777777" w:rsidR="00177CF4" w:rsidRDefault="00177CF4" w:rsidP="00177CF4">
      <w:pPr>
        <w:pStyle w:val="ListParagraph"/>
        <w:numPr>
          <w:ilvl w:val="0"/>
          <w:numId w:val="432"/>
        </w:numPr>
        <w:spacing w:beforeLines="80" w:before="192" w:afterLines="80" w:after="192" w:line="360" w:lineRule="exact"/>
        <w:ind w:left="360"/>
        <w:rPr>
          <w:rFonts w:ascii="Aptos Display" w:hAnsi="Aptos Display"/>
        </w:rPr>
      </w:pPr>
      <w:r w:rsidRPr="003A1AF9">
        <w:rPr>
          <w:rFonts w:ascii="Aptos Display" w:hAnsi="Aptos Display"/>
        </w:rPr>
        <w:t xml:space="preserve">Approval by SPMU / PEC and, if needed, World Bank “no-objection” when it affects PDO or risk profile. </w:t>
      </w:r>
    </w:p>
    <w:p w14:paraId="4BFB6AE5" w14:textId="77777777" w:rsidR="00177CF4" w:rsidRPr="003A1AF9" w:rsidRDefault="00177CF4" w:rsidP="00177CF4">
      <w:pPr>
        <w:pStyle w:val="ListParagraph"/>
        <w:spacing w:beforeLines="80" w:before="192" w:afterLines="80" w:after="192" w:line="360" w:lineRule="exact"/>
        <w:ind w:left="360"/>
        <w:rPr>
          <w:rFonts w:ascii="Aptos Display" w:hAnsi="Aptos Display"/>
        </w:rPr>
      </w:pPr>
    </w:p>
    <w:p w14:paraId="0740A3D1" w14:textId="77777777" w:rsidR="00177CF4" w:rsidRPr="003A1AF9"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3A1AF9">
        <w:rPr>
          <w:rFonts w:ascii="Aptos Display" w:hAnsi="Aptos Display"/>
          <w:b/>
          <w:bCs/>
          <w:i/>
          <w:iCs/>
        </w:rPr>
        <w:t>How will farmers access digital services under UP-AGREES?</w:t>
      </w:r>
    </w:p>
    <w:p w14:paraId="55D94D7C" w14:textId="77777777" w:rsidR="00177CF4" w:rsidRPr="00822F0E" w:rsidRDefault="00177CF4" w:rsidP="00177CF4">
      <w:pPr>
        <w:spacing w:beforeLines="80" w:before="192" w:afterLines="80" w:after="192" w:line="360" w:lineRule="exact"/>
        <w:rPr>
          <w:rFonts w:ascii="Aptos Display" w:hAnsi="Aptos Display"/>
        </w:rPr>
      </w:pPr>
      <w:r w:rsidRPr="00822F0E">
        <w:rPr>
          <w:rFonts w:ascii="Aptos Display" w:hAnsi="Aptos Display"/>
          <w:b/>
          <w:bCs/>
          <w:i/>
          <w:iCs/>
        </w:rPr>
        <w:t>Answer:</w:t>
      </w:r>
      <w:r>
        <w:rPr>
          <w:rFonts w:ascii="Aptos Display" w:hAnsi="Aptos Display"/>
          <w:b/>
          <w:bCs/>
          <w:i/>
          <w:iCs/>
        </w:rPr>
        <w:t xml:space="preserve"> </w:t>
      </w:r>
      <w:r w:rsidRPr="00822F0E">
        <w:rPr>
          <w:rFonts w:ascii="Aptos Display" w:hAnsi="Aptos Display"/>
        </w:rPr>
        <w:t>Through UP AGRIVERSE, which will integrate:</w:t>
      </w:r>
    </w:p>
    <w:p w14:paraId="0C7E6F9B" w14:textId="77777777" w:rsidR="00177CF4" w:rsidRPr="008E5D08" w:rsidRDefault="00177CF4" w:rsidP="00177CF4">
      <w:pPr>
        <w:pStyle w:val="ListParagraph"/>
        <w:numPr>
          <w:ilvl w:val="0"/>
          <w:numId w:val="433"/>
        </w:numPr>
        <w:spacing w:beforeLines="80" w:before="192" w:afterLines="80" w:after="192" w:line="360" w:lineRule="exact"/>
        <w:ind w:left="1170"/>
        <w:rPr>
          <w:rFonts w:ascii="Aptos Display" w:hAnsi="Aptos Display"/>
        </w:rPr>
      </w:pPr>
      <w:r w:rsidRPr="008E5D08">
        <w:rPr>
          <w:rFonts w:ascii="Aptos Display" w:hAnsi="Aptos Display"/>
        </w:rPr>
        <w:t>Farmer master data and land records.</w:t>
      </w:r>
    </w:p>
    <w:p w14:paraId="698C53D0" w14:textId="77777777" w:rsidR="00177CF4" w:rsidRPr="008E5D08" w:rsidRDefault="00177CF4" w:rsidP="00177CF4">
      <w:pPr>
        <w:pStyle w:val="ListParagraph"/>
        <w:numPr>
          <w:ilvl w:val="0"/>
          <w:numId w:val="433"/>
        </w:numPr>
        <w:spacing w:beforeLines="80" w:before="192" w:afterLines="80" w:after="192" w:line="360" w:lineRule="exact"/>
        <w:ind w:left="1170"/>
        <w:rPr>
          <w:rFonts w:ascii="Aptos Display" w:hAnsi="Aptos Display"/>
        </w:rPr>
      </w:pPr>
      <w:r w:rsidRPr="008E5D08">
        <w:rPr>
          <w:rFonts w:ascii="Aptos Display" w:hAnsi="Aptos Display"/>
        </w:rPr>
        <w:t>Advisory, weather &amp; market information.</w:t>
      </w:r>
    </w:p>
    <w:p w14:paraId="47784FD8" w14:textId="77777777" w:rsidR="00177CF4" w:rsidRPr="008E5D08" w:rsidRDefault="00177CF4" w:rsidP="00177CF4">
      <w:pPr>
        <w:pStyle w:val="ListParagraph"/>
        <w:numPr>
          <w:ilvl w:val="0"/>
          <w:numId w:val="433"/>
        </w:numPr>
        <w:spacing w:beforeLines="80" w:before="192" w:afterLines="80" w:after="192" w:line="360" w:lineRule="exact"/>
        <w:ind w:left="1170"/>
        <w:rPr>
          <w:rFonts w:ascii="Aptos Display" w:hAnsi="Aptos Display"/>
        </w:rPr>
      </w:pPr>
      <w:r w:rsidRPr="008E5D08">
        <w:rPr>
          <w:rFonts w:ascii="Aptos Display" w:hAnsi="Aptos Display"/>
        </w:rPr>
        <w:t>Access to schemes and financial products (KCC, AIF, etc.).</w:t>
      </w:r>
    </w:p>
    <w:p w14:paraId="6D9BDFEB" w14:textId="77777777" w:rsidR="00177CF4" w:rsidRPr="00822F0E" w:rsidRDefault="00177CF4" w:rsidP="00177CF4">
      <w:pPr>
        <w:spacing w:beforeLines="80" w:before="192" w:afterLines="80" w:after="192" w:line="360" w:lineRule="exact"/>
        <w:rPr>
          <w:rFonts w:ascii="Aptos Display" w:hAnsi="Aptos Display"/>
        </w:rPr>
      </w:pPr>
      <w:r w:rsidRPr="00822F0E">
        <w:rPr>
          <w:rFonts w:ascii="Aptos Display" w:hAnsi="Aptos Display"/>
        </w:rPr>
        <w:t xml:space="preserve">Districts may set up “digital help desks” at block / cluster level with support from SOs and line departments. </w:t>
      </w:r>
    </w:p>
    <w:p w14:paraId="0FEA1B08" w14:textId="77777777" w:rsidR="00177CF4" w:rsidRPr="00AF622F"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AF622F">
        <w:rPr>
          <w:rFonts w:ascii="Aptos Display" w:hAnsi="Aptos Display"/>
          <w:b/>
          <w:bCs/>
          <w:i/>
          <w:iCs/>
        </w:rPr>
        <w:t>Is there a provision for emergency support (drought, flood, disease outbreaks)?</w:t>
      </w:r>
    </w:p>
    <w:p w14:paraId="231BC1AC" w14:textId="77777777" w:rsidR="00177CF4" w:rsidRPr="00822F0E" w:rsidRDefault="00177CF4" w:rsidP="00177CF4">
      <w:pPr>
        <w:spacing w:beforeLines="80" w:before="192" w:afterLines="80" w:after="192" w:line="360" w:lineRule="exact"/>
        <w:rPr>
          <w:rFonts w:ascii="Aptos Display" w:hAnsi="Aptos Display"/>
        </w:rPr>
      </w:pPr>
      <w:r w:rsidRPr="00822F0E">
        <w:rPr>
          <w:rFonts w:ascii="Aptos Display" w:hAnsi="Aptos Display"/>
          <w:b/>
          <w:bCs/>
          <w:i/>
          <w:iCs/>
        </w:rPr>
        <w:t>Answer:</w:t>
      </w:r>
      <w:r>
        <w:rPr>
          <w:rFonts w:ascii="Aptos Display" w:hAnsi="Aptos Display"/>
          <w:b/>
          <w:bCs/>
          <w:i/>
          <w:iCs/>
        </w:rPr>
        <w:t xml:space="preserve"> </w:t>
      </w:r>
      <w:r w:rsidRPr="00822F0E">
        <w:rPr>
          <w:rFonts w:ascii="Aptos Display" w:hAnsi="Aptos Display"/>
        </w:rPr>
        <w:t xml:space="preserve">Yes. UP-AGREES has a Contingent Emergency Response Component (CERC) which can be activated by GoI / GoUP and World Bank during eligible crises, with activities and norms detailed in a CERC Manual and Emergency Action Plan. </w:t>
      </w:r>
    </w:p>
    <w:p w14:paraId="7AE1AD10" w14:textId="77777777" w:rsidR="00177CF4" w:rsidRPr="00AF622F" w:rsidRDefault="00177CF4" w:rsidP="00177CF4">
      <w:pPr>
        <w:pStyle w:val="ListParagraph"/>
        <w:numPr>
          <w:ilvl w:val="0"/>
          <w:numId w:val="428"/>
        </w:numPr>
        <w:spacing w:beforeLines="80" w:before="192" w:afterLines="80" w:after="192" w:line="360" w:lineRule="exact"/>
        <w:ind w:left="360"/>
        <w:rPr>
          <w:rFonts w:ascii="Aptos Display" w:hAnsi="Aptos Display"/>
          <w:b/>
          <w:bCs/>
          <w:i/>
          <w:iCs/>
        </w:rPr>
      </w:pPr>
      <w:r w:rsidRPr="00AF622F">
        <w:rPr>
          <w:rFonts w:ascii="Aptos Display" w:hAnsi="Aptos Display"/>
          <w:b/>
          <w:bCs/>
          <w:i/>
          <w:iCs/>
        </w:rPr>
        <w:t>Where should a CDO look for latest orders, manuals and district-specific instructions?</w:t>
      </w:r>
    </w:p>
    <w:p w14:paraId="3EB926E3" w14:textId="77777777" w:rsidR="00177CF4" w:rsidRPr="00822F0E" w:rsidRDefault="00177CF4" w:rsidP="00177CF4">
      <w:pPr>
        <w:spacing w:beforeLines="80" w:before="192" w:afterLines="80" w:after="192" w:line="360" w:lineRule="exact"/>
        <w:rPr>
          <w:rFonts w:ascii="Aptos Display" w:hAnsi="Aptos Display"/>
        </w:rPr>
      </w:pPr>
      <w:r w:rsidRPr="00822F0E">
        <w:rPr>
          <w:rFonts w:ascii="Aptos Display" w:hAnsi="Aptos Display"/>
          <w:b/>
          <w:bCs/>
          <w:i/>
          <w:iCs/>
        </w:rPr>
        <w:t>Answer:</w:t>
      </w:r>
      <w:r>
        <w:rPr>
          <w:rFonts w:ascii="Aptos Display" w:hAnsi="Aptos Display"/>
          <w:b/>
          <w:bCs/>
          <w:i/>
          <w:iCs/>
        </w:rPr>
        <w:t xml:space="preserve"> </w:t>
      </w:r>
      <w:r w:rsidRPr="00822F0E">
        <w:rPr>
          <w:rFonts w:ascii="Aptos Display" w:hAnsi="Aptos Display"/>
        </w:rPr>
        <w:t xml:space="preserve">UPDASP official website (GOs, circulars, tenders, </w:t>
      </w:r>
      <w:proofErr w:type="gramStart"/>
      <w:r w:rsidRPr="00822F0E">
        <w:rPr>
          <w:rFonts w:ascii="Aptos Display" w:hAnsi="Aptos Display"/>
        </w:rPr>
        <w:t>beneficiaries</w:t>
      </w:r>
      <w:proofErr w:type="gramEnd"/>
      <w:r w:rsidRPr="00822F0E">
        <w:rPr>
          <w:rFonts w:ascii="Aptos Display" w:hAnsi="Aptos Display"/>
        </w:rPr>
        <w:t xml:space="preserve"> section). </w:t>
      </w:r>
      <w:hyperlink r:id="rId177" w:history="1">
        <w:r w:rsidRPr="00700260">
          <w:rPr>
            <w:rStyle w:val="Hyperlink"/>
            <w:rFonts w:ascii="Aptos Display" w:hAnsi="Aptos Display"/>
          </w:rPr>
          <w:t>https://updasp.co.in/index.htm</w:t>
        </w:r>
      </w:hyperlink>
      <w:r>
        <w:rPr>
          <w:rFonts w:ascii="Aptos Display" w:hAnsi="Aptos Display"/>
        </w:rPr>
        <w:t xml:space="preserve"> </w:t>
      </w:r>
    </w:p>
    <w:p w14:paraId="6015B7D7" w14:textId="77777777" w:rsidR="00177CF4" w:rsidRPr="00822F0E" w:rsidRDefault="00177CF4" w:rsidP="00177CF4">
      <w:pPr>
        <w:spacing w:beforeLines="80" w:before="192" w:afterLines="80" w:after="192" w:line="360" w:lineRule="exact"/>
        <w:rPr>
          <w:rFonts w:ascii="Aptos Display" w:hAnsi="Aptos Display"/>
        </w:rPr>
      </w:pPr>
      <w:r w:rsidRPr="00822F0E">
        <w:rPr>
          <w:rFonts w:ascii="Aptos Display" w:hAnsi="Aptos Display"/>
        </w:rPr>
        <w:t xml:space="preserve">UP-AGREES website – Manuals section (PIP, component manuals, ESMF, ESMP, etc.). </w:t>
      </w:r>
    </w:p>
    <w:p w14:paraId="3C3AAA18" w14:textId="77777777" w:rsidR="00177CF4" w:rsidRPr="00822F0E" w:rsidRDefault="00177CF4" w:rsidP="00177CF4">
      <w:pPr>
        <w:spacing w:beforeLines="80" w:before="192" w:afterLines="80" w:after="192" w:line="360" w:lineRule="exact"/>
        <w:rPr>
          <w:rFonts w:ascii="Aptos Display" w:hAnsi="Aptos Display"/>
        </w:rPr>
      </w:pPr>
      <w:hyperlink r:id="rId178" w:history="1">
        <w:r w:rsidRPr="00700260">
          <w:rPr>
            <w:rStyle w:val="Hyperlink"/>
            <w:rFonts w:ascii="Aptos Display" w:hAnsi="Aptos Display"/>
          </w:rPr>
          <w:t>https://upagrees.in/manuals/</w:t>
        </w:r>
      </w:hyperlink>
      <w:r w:rsidRPr="00B17CA3">
        <w:rPr>
          <w:rFonts w:ascii="Aptos Display" w:hAnsi="Aptos Display"/>
        </w:rPr>
        <w:t>?</w:t>
      </w:r>
      <w:r>
        <w:rPr>
          <w:rFonts w:ascii="Aptos Display" w:hAnsi="Aptos Display"/>
        </w:rPr>
        <w:t xml:space="preserve"> </w:t>
      </w:r>
    </w:p>
    <w:p w14:paraId="319C1F48" w14:textId="77777777" w:rsidR="00177CF4" w:rsidRPr="007D0085" w:rsidRDefault="00177CF4" w:rsidP="00177CF4">
      <w:pPr>
        <w:spacing w:beforeLines="80" w:before="192" w:afterLines="80" w:after="192" w:line="360" w:lineRule="exact"/>
        <w:rPr>
          <w:rFonts w:ascii="Aptos Display" w:hAnsi="Aptos Display"/>
        </w:rPr>
      </w:pPr>
      <w:r w:rsidRPr="00822F0E">
        <w:rPr>
          <w:rFonts w:ascii="Aptos Display" w:hAnsi="Aptos Display"/>
        </w:rPr>
        <w:t>Official circulars from Agriculture Department, GoUP circulated through the district e-office.</w:t>
      </w:r>
    </w:p>
    <w:p w14:paraId="4D68C859" w14:textId="77777777" w:rsidR="00177CF4" w:rsidRPr="007D0085" w:rsidRDefault="00177CF4" w:rsidP="00177CF4">
      <w:pPr>
        <w:pStyle w:val="ListParagraph"/>
        <w:numPr>
          <w:ilvl w:val="1"/>
          <w:numId w:val="414"/>
        </w:numPr>
        <w:shd w:val="clear" w:color="auto" w:fill="E7DDD9"/>
        <w:spacing w:beforeLines="80" w:before="192" w:afterLines="80" w:after="192" w:line="360" w:lineRule="exact"/>
        <w:ind w:left="540" w:hanging="540"/>
        <w:rPr>
          <w:rFonts w:ascii="Aptos Display" w:hAnsi="Aptos Display"/>
        </w:rPr>
      </w:pPr>
      <w:r w:rsidRPr="007D0085">
        <w:rPr>
          <w:rFonts w:ascii="Aptos Display" w:hAnsi="Aptos Display"/>
          <w:b/>
          <w:bCs/>
        </w:rPr>
        <w:lastRenderedPageBreak/>
        <w:t>Key links</w:t>
      </w:r>
    </w:p>
    <w:p w14:paraId="47DAEB34" w14:textId="77777777" w:rsidR="00177CF4" w:rsidRDefault="00177CF4" w:rsidP="00177CF4">
      <w:pPr>
        <w:pStyle w:val="ListParagraph"/>
        <w:spacing w:beforeLines="80" w:before="192" w:afterLines="80" w:after="192" w:line="360" w:lineRule="exact"/>
        <w:ind w:left="360"/>
        <w:rPr>
          <w:rFonts w:ascii="Aptos Display" w:hAnsi="Aptos Display"/>
        </w:rPr>
      </w:pPr>
    </w:p>
    <w:p w14:paraId="347E00CF" w14:textId="77777777" w:rsidR="00177CF4" w:rsidRPr="00B66658" w:rsidRDefault="00177CF4" w:rsidP="00177CF4">
      <w:pPr>
        <w:pStyle w:val="ListParagraph"/>
        <w:numPr>
          <w:ilvl w:val="0"/>
          <w:numId w:val="434"/>
        </w:numPr>
        <w:spacing w:beforeLines="80" w:before="192" w:afterLines="80" w:after="192" w:line="360" w:lineRule="exact"/>
        <w:rPr>
          <w:rFonts w:ascii="Aptos Display" w:hAnsi="Aptos Display"/>
        </w:rPr>
      </w:pPr>
      <w:r w:rsidRPr="00B66658">
        <w:rPr>
          <w:rFonts w:ascii="Aptos Display" w:hAnsi="Aptos Display"/>
        </w:rPr>
        <w:t xml:space="preserve">UPDASP official website (GOs, circulars, tenders, </w:t>
      </w:r>
      <w:proofErr w:type="gramStart"/>
      <w:r w:rsidRPr="00B66658">
        <w:rPr>
          <w:rFonts w:ascii="Aptos Display" w:hAnsi="Aptos Display"/>
        </w:rPr>
        <w:t>beneficiaries</w:t>
      </w:r>
      <w:proofErr w:type="gramEnd"/>
      <w:r w:rsidRPr="00B66658">
        <w:rPr>
          <w:rFonts w:ascii="Aptos Display" w:hAnsi="Aptos Display"/>
        </w:rPr>
        <w:t xml:space="preserve"> section). </w:t>
      </w:r>
      <w:hyperlink r:id="rId179" w:history="1">
        <w:r w:rsidRPr="00B66658">
          <w:rPr>
            <w:rStyle w:val="Hyperlink"/>
            <w:rFonts w:ascii="Aptos Display" w:hAnsi="Aptos Display"/>
          </w:rPr>
          <w:t>https://updasp.co.in/index.htm</w:t>
        </w:r>
      </w:hyperlink>
      <w:r w:rsidRPr="00B66658">
        <w:rPr>
          <w:rFonts w:ascii="Aptos Display" w:hAnsi="Aptos Display"/>
        </w:rPr>
        <w:t xml:space="preserve"> </w:t>
      </w:r>
    </w:p>
    <w:p w14:paraId="60F1D3A6" w14:textId="77777777" w:rsidR="00177CF4" w:rsidRDefault="00177CF4" w:rsidP="00177CF4">
      <w:pPr>
        <w:pStyle w:val="ListParagraph"/>
        <w:numPr>
          <w:ilvl w:val="0"/>
          <w:numId w:val="434"/>
        </w:numPr>
        <w:spacing w:beforeLines="80" w:before="192" w:afterLines="80" w:after="192" w:line="360" w:lineRule="exact"/>
        <w:rPr>
          <w:rFonts w:ascii="Aptos Display" w:hAnsi="Aptos Display"/>
        </w:rPr>
      </w:pPr>
      <w:r w:rsidRPr="00B66658">
        <w:rPr>
          <w:rFonts w:ascii="Aptos Display" w:hAnsi="Aptos Display"/>
        </w:rPr>
        <w:t xml:space="preserve">UP-AGREES website – Manuals section (PIP, component manuals, ESMF, ESMP, etc.). </w:t>
      </w:r>
      <w:hyperlink r:id="rId180" w:history="1">
        <w:r w:rsidRPr="00700260">
          <w:rPr>
            <w:rStyle w:val="Hyperlink"/>
            <w:rFonts w:ascii="Aptos Display" w:hAnsi="Aptos Display"/>
          </w:rPr>
          <w:t>https://upagrees.in/manuals/</w:t>
        </w:r>
      </w:hyperlink>
      <w:r w:rsidRPr="00DC26FC">
        <w:rPr>
          <w:rFonts w:ascii="Aptos Display" w:hAnsi="Aptos Display"/>
        </w:rPr>
        <w:t xml:space="preserve">? </w:t>
      </w:r>
    </w:p>
    <w:p w14:paraId="385167F7" w14:textId="77777777" w:rsidR="00177CF4" w:rsidRPr="00DB0297" w:rsidRDefault="00177CF4" w:rsidP="00177CF4">
      <w:pPr>
        <w:pStyle w:val="ListParagraph"/>
        <w:numPr>
          <w:ilvl w:val="0"/>
          <w:numId w:val="434"/>
        </w:numPr>
        <w:spacing w:beforeLines="80" w:before="192" w:afterLines="80" w:after="192" w:line="360" w:lineRule="exact"/>
        <w:rPr>
          <w:rFonts w:ascii="Aptos Display" w:hAnsi="Aptos Display"/>
        </w:rPr>
      </w:pPr>
      <w:r>
        <w:rPr>
          <w:rFonts w:ascii="Aptos Display" w:hAnsi="Aptos Display"/>
        </w:rPr>
        <w:t>UP-AGREES approved PIP –</w:t>
      </w:r>
      <w:r w:rsidRPr="00DB0297">
        <w:rPr>
          <w:rFonts w:ascii="Aptos Display" w:hAnsi="Aptos Display"/>
        </w:rPr>
        <w:t xml:space="preserve"> </w:t>
      </w:r>
      <w:hyperlink r:id="rId181" w:history="1">
        <w:r w:rsidRPr="00DB0297">
          <w:rPr>
            <w:rStyle w:val="Hyperlink"/>
            <w:rFonts w:ascii="Aptos Display" w:hAnsi="Aptos Display"/>
          </w:rPr>
          <w:t>https://upagrees.in/wp-content/uploads/2025/06/PIP-Approved.pdf</w:t>
        </w:r>
      </w:hyperlink>
      <w:r w:rsidRPr="00DB0297">
        <w:rPr>
          <w:rFonts w:ascii="Aptos Display" w:hAnsi="Aptos Display"/>
        </w:rPr>
        <w:t xml:space="preserve">? </w:t>
      </w:r>
    </w:p>
    <w:p w14:paraId="260E2E59" w14:textId="77777777" w:rsidR="00177CF4" w:rsidRDefault="00177CF4" w:rsidP="00177CF4">
      <w:pPr>
        <w:spacing w:beforeLines="80" w:before="192" w:afterLines="80" w:after="192" w:line="360" w:lineRule="exact"/>
        <w:rPr>
          <w:rFonts w:ascii="Aptos Display" w:hAnsi="Aptos Display"/>
        </w:rPr>
      </w:pPr>
    </w:p>
    <w:p w14:paraId="733E73D1" w14:textId="77777777" w:rsidR="00106C7A" w:rsidRDefault="00106C7A" w:rsidP="00106C7A">
      <w:pPr>
        <w:spacing w:beforeLines="80" w:before="192" w:afterLines="80" w:after="192" w:line="360" w:lineRule="exact"/>
        <w:rPr>
          <w:rFonts w:ascii="Aptos Display" w:hAnsi="Aptos Display"/>
        </w:rPr>
      </w:pPr>
    </w:p>
    <w:p w14:paraId="46BE1113" w14:textId="77777777" w:rsidR="00C51D5E" w:rsidRDefault="00C51D5E" w:rsidP="004B0FCA">
      <w:pPr>
        <w:spacing w:beforeLines="60" w:before="144" w:afterLines="80" w:after="192" w:line="320" w:lineRule="exact"/>
        <w:rPr>
          <w:rFonts w:ascii="Aptos" w:hAnsi="Aptos"/>
        </w:rPr>
      </w:pPr>
    </w:p>
    <w:p w14:paraId="4E5F6CBC" w14:textId="77777777" w:rsidR="00C51D5E" w:rsidRDefault="00C51D5E" w:rsidP="004B0FCA">
      <w:pPr>
        <w:spacing w:beforeLines="60" w:before="144" w:afterLines="80" w:after="192" w:line="320" w:lineRule="exact"/>
        <w:rPr>
          <w:rFonts w:ascii="Aptos" w:hAnsi="Aptos"/>
        </w:rPr>
      </w:pPr>
    </w:p>
    <w:p w14:paraId="1E31D9A6" w14:textId="77777777" w:rsidR="00C51D5E" w:rsidRDefault="00C51D5E" w:rsidP="004B0FCA">
      <w:pPr>
        <w:spacing w:beforeLines="60" w:before="144" w:afterLines="80" w:after="192" w:line="320" w:lineRule="exact"/>
        <w:rPr>
          <w:rFonts w:ascii="Aptos" w:hAnsi="Aptos"/>
        </w:rPr>
      </w:pPr>
    </w:p>
    <w:p w14:paraId="78CCE65B" w14:textId="77777777" w:rsidR="00C51D5E" w:rsidRDefault="00C51D5E" w:rsidP="004B0FCA">
      <w:pPr>
        <w:spacing w:beforeLines="60" w:before="144" w:afterLines="80" w:after="192" w:line="320" w:lineRule="exact"/>
        <w:rPr>
          <w:rFonts w:ascii="Aptos" w:hAnsi="Aptos"/>
        </w:rPr>
      </w:pPr>
    </w:p>
    <w:p w14:paraId="1D96CC44" w14:textId="77777777" w:rsidR="00C51D5E" w:rsidRDefault="00C51D5E" w:rsidP="004B0FCA">
      <w:pPr>
        <w:spacing w:beforeLines="60" w:before="144" w:afterLines="80" w:after="192" w:line="320" w:lineRule="exact"/>
        <w:rPr>
          <w:rFonts w:ascii="Aptos" w:hAnsi="Aptos"/>
        </w:rPr>
      </w:pPr>
    </w:p>
    <w:p w14:paraId="1E7ABCA6" w14:textId="77777777" w:rsidR="00C51D5E" w:rsidRDefault="00C51D5E" w:rsidP="004B0FCA">
      <w:pPr>
        <w:spacing w:beforeLines="60" w:before="144" w:afterLines="80" w:after="192" w:line="320" w:lineRule="exact"/>
        <w:rPr>
          <w:rFonts w:ascii="Aptos" w:hAnsi="Aptos"/>
        </w:rPr>
      </w:pPr>
    </w:p>
    <w:p w14:paraId="5E5084D9" w14:textId="77777777" w:rsidR="00C51D5E" w:rsidRDefault="00C51D5E" w:rsidP="004B0FCA">
      <w:pPr>
        <w:spacing w:beforeLines="60" w:before="144" w:afterLines="80" w:after="192" w:line="320" w:lineRule="exact"/>
        <w:rPr>
          <w:rFonts w:ascii="Aptos" w:hAnsi="Aptos"/>
        </w:rPr>
      </w:pPr>
    </w:p>
    <w:p w14:paraId="335AE9F9" w14:textId="77777777" w:rsidR="00C51D5E" w:rsidRDefault="00C51D5E" w:rsidP="004B0FCA">
      <w:pPr>
        <w:spacing w:beforeLines="60" w:before="144" w:afterLines="80" w:after="192" w:line="320" w:lineRule="exact"/>
        <w:rPr>
          <w:rFonts w:ascii="Aptos" w:hAnsi="Aptos"/>
        </w:rPr>
      </w:pPr>
    </w:p>
    <w:p w14:paraId="3560CEE1" w14:textId="77777777" w:rsidR="00C51D5E" w:rsidRDefault="00C51D5E" w:rsidP="004B0FCA">
      <w:pPr>
        <w:spacing w:beforeLines="60" w:before="144" w:afterLines="80" w:after="192" w:line="320" w:lineRule="exact"/>
        <w:rPr>
          <w:rFonts w:ascii="Aptos" w:hAnsi="Aptos"/>
        </w:rPr>
      </w:pPr>
    </w:p>
    <w:p w14:paraId="665B219B" w14:textId="5DED531F" w:rsidR="004B0FCA" w:rsidRDefault="004B0FCA" w:rsidP="004B0FCA">
      <w:pPr>
        <w:spacing w:beforeLines="60" w:before="144" w:afterLines="80" w:after="192" w:line="320" w:lineRule="exact"/>
        <w:rPr>
          <w:rFonts w:ascii="Aptos" w:hAnsi="Aptos"/>
        </w:rPr>
      </w:pPr>
      <w:r>
        <w:rPr>
          <w:rFonts w:ascii="Aptos" w:hAnsi="Aptos"/>
        </w:rPr>
        <w:t xml:space="preserve"> </w:t>
      </w:r>
    </w:p>
    <w:p w14:paraId="459F132D" w14:textId="77777777" w:rsidR="00F220C8" w:rsidRDefault="00F220C8" w:rsidP="004B0FCA">
      <w:pPr>
        <w:spacing w:beforeLines="60" w:before="144" w:afterLines="80" w:after="192" w:line="320" w:lineRule="exact"/>
        <w:rPr>
          <w:rFonts w:ascii="Aptos" w:hAnsi="Aptos"/>
        </w:rPr>
      </w:pPr>
    </w:p>
    <w:p w14:paraId="238970C6" w14:textId="77777777" w:rsidR="00F220C8" w:rsidRDefault="00F220C8" w:rsidP="004B0FCA">
      <w:pPr>
        <w:spacing w:beforeLines="60" w:before="144" w:afterLines="80" w:after="192" w:line="320" w:lineRule="exact"/>
        <w:rPr>
          <w:rFonts w:ascii="Aptos" w:hAnsi="Aptos"/>
        </w:rPr>
      </w:pPr>
    </w:p>
    <w:p w14:paraId="33B80000" w14:textId="77777777" w:rsidR="00F220C8" w:rsidRDefault="00F220C8" w:rsidP="004B0FCA">
      <w:pPr>
        <w:spacing w:beforeLines="60" w:before="144" w:afterLines="80" w:after="192" w:line="320" w:lineRule="exact"/>
        <w:rPr>
          <w:rFonts w:ascii="Aptos" w:hAnsi="Aptos"/>
        </w:rPr>
      </w:pPr>
    </w:p>
    <w:p w14:paraId="46361070" w14:textId="77777777" w:rsidR="00F220C8" w:rsidRDefault="00F220C8" w:rsidP="004B0FCA">
      <w:pPr>
        <w:spacing w:beforeLines="60" w:before="144" w:afterLines="80" w:after="192" w:line="320" w:lineRule="exact"/>
        <w:rPr>
          <w:rFonts w:ascii="Aptos" w:hAnsi="Aptos"/>
        </w:rPr>
      </w:pPr>
    </w:p>
    <w:p w14:paraId="569226F0" w14:textId="77777777" w:rsidR="00F220C8" w:rsidRDefault="00F220C8" w:rsidP="004B0FCA">
      <w:pPr>
        <w:spacing w:beforeLines="60" w:before="144" w:afterLines="80" w:after="192" w:line="320" w:lineRule="exact"/>
        <w:rPr>
          <w:rFonts w:ascii="Aptos" w:hAnsi="Aptos"/>
        </w:rPr>
      </w:pPr>
    </w:p>
    <w:p w14:paraId="72F128F9" w14:textId="77777777" w:rsidR="00F220C8" w:rsidRDefault="00F220C8" w:rsidP="004B0FCA">
      <w:pPr>
        <w:spacing w:beforeLines="60" w:before="144" w:afterLines="80" w:after="192" w:line="320" w:lineRule="exact"/>
        <w:rPr>
          <w:rFonts w:ascii="Aptos" w:hAnsi="Aptos"/>
        </w:rPr>
      </w:pPr>
    </w:p>
    <w:p w14:paraId="12EC02A6" w14:textId="77777777" w:rsidR="00F220C8" w:rsidRDefault="00F220C8" w:rsidP="004B0FCA">
      <w:pPr>
        <w:spacing w:beforeLines="60" w:before="144" w:afterLines="80" w:after="192" w:line="320" w:lineRule="exact"/>
        <w:rPr>
          <w:rFonts w:ascii="Aptos" w:hAnsi="Aptos"/>
        </w:rPr>
      </w:pPr>
    </w:p>
    <w:p w14:paraId="24450DFE" w14:textId="77777777" w:rsidR="00F220C8" w:rsidRDefault="00F220C8" w:rsidP="004B0FCA">
      <w:pPr>
        <w:spacing w:beforeLines="60" w:before="144" w:afterLines="80" w:after="192" w:line="320" w:lineRule="exact"/>
        <w:rPr>
          <w:rFonts w:ascii="Aptos" w:hAnsi="Aptos"/>
        </w:rPr>
      </w:pPr>
    </w:p>
    <w:p w14:paraId="2EE0C8F8" w14:textId="77777777" w:rsidR="00F220C8" w:rsidRDefault="00F220C8" w:rsidP="004B0FCA">
      <w:pPr>
        <w:spacing w:beforeLines="60" w:before="144" w:afterLines="80" w:after="192" w:line="320" w:lineRule="exact"/>
        <w:rPr>
          <w:rFonts w:ascii="Aptos" w:hAnsi="Aptos"/>
        </w:rPr>
      </w:pPr>
    </w:p>
    <w:p w14:paraId="5EA2F328" w14:textId="77777777" w:rsidR="00F220C8" w:rsidRDefault="00F220C8" w:rsidP="004B0FCA">
      <w:pPr>
        <w:spacing w:beforeLines="60" w:before="144" w:afterLines="80" w:after="192" w:line="320" w:lineRule="exact"/>
        <w:rPr>
          <w:rFonts w:ascii="Aptos" w:hAnsi="Aptos"/>
        </w:rPr>
      </w:pPr>
    </w:p>
    <w:p w14:paraId="1D7EA238" w14:textId="77777777" w:rsidR="00CF79B0" w:rsidRPr="005C0D6C" w:rsidRDefault="00CF79B0" w:rsidP="00CF79B0">
      <w:pPr>
        <w:spacing w:beforeLines="80" w:before="192" w:afterLines="80" w:after="192" w:line="360" w:lineRule="exact"/>
        <w:jc w:val="center"/>
        <w:rPr>
          <w:rFonts w:ascii="Aptos Display" w:hAnsi="Aptos Display"/>
          <w:b/>
          <w:bCs/>
          <w:color w:val="712416"/>
        </w:rPr>
      </w:pPr>
      <w:r>
        <w:rPr>
          <w:rFonts w:ascii="Aptos Display" w:hAnsi="Aptos Display"/>
          <w:b/>
          <w:bCs/>
          <w:color w:val="712416"/>
          <w:sz w:val="36"/>
          <w:szCs w:val="36"/>
        </w:rPr>
        <w:lastRenderedPageBreak/>
        <w:t>RURAL ENGINEERING DEPARTMENT</w:t>
      </w:r>
    </w:p>
    <w:p w14:paraId="1E21F9EA" w14:textId="77777777" w:rsidR="00CF79B0" w:rsidRDefault="00CF79B0" w:rsidP="00CF79B0">
      <w:pPr>
        <w:spacing w:beforeLines="80" w:before="192" w:afterLines="80" w:after="192" w:line="360" w:lineRule="exact"/>
        <w:rPr>
          <w:rFonts w:ascii="Aptos Display" w:hAnsi="Aptos Display"/>
        </w:rPr>
      </w:pPr>
      <w:r w:rsidRPr="00CC4615">
        <w:rPr>
          <w:rFonts w:ascii="Aptos Display" w:hAnsi="Aptos Display"/>
        </w:rPr>
        <w:t>The Rural Engineering Department of Uttar Pradesh is an executing agency, build and improve infrastructure in remote rural areas, rather than to run its own budgeted schemes. It carries out construction works</w:t>
      </w:r>
      <w:r>
        <w:rPr>
          <w:rFonts w:ascii="Aptos Display" w:hAnsi="Aptos Display"/>
        </w:rPr>
        <w:t xml:space="preserve"> </w:t>
      </w:r>
      <w:r w:rsidRPr="00CC4615">
        <w:rPr>
          <w:rFonts w:ascii="Aptos Display" w:hAnsi="Aptos Display"/>
        </w:rPr>
        <w:t>such as buildings, roads, small bridges and other structures</w:t>
      </w:r>
      <w:r>
        <w:rPr>
          <w:rFonts w:ascii="Aptos Display" w:hAnsi="Aptos Display"/>
        </w:rPr>
        <w:t xml:space="preserve">, </w:t>
      </w:r>
      <w:r w:rsidRPr="00CC4615">
        <w:rPr>
          <w:rFonts w:ascii="Aptos Display" w:hAnsi="Aptos Display"/>
        </w:rPr>
        <w:t>using funds deposited by other departments and schemes, including MP/MLA funds, Purvanchal</w:t>
      </w:r>
      <w:r>
        <w:rPr>
          <w:rFonts w:ascii="Aptos Display" w:hAnsi="Aptos Display"/>
        </w:rPr>
        <w:t xml:space="preserve"> </w:t>
      </w:r>
      <w:r w:rsidRPr="00CC4615">
        <w:rPr>
          <w:rFonts w:ascii="Aptos Display" w:hAnsi="Aptos Display"/>
        </w:rPr>
        <w:t>/</w:t>
      </w:r>
      <w:r>
        <w:rPr>
          <w:rFonts w:ascii="Aptos Display" w:hAnsi="Aptos Display"/>
        </w:rPr>
        <w:t xml:space="preserve"> </w:t>
      </w:r>
      <w:r w:rsidRPr="00CC4615">
        <w:rPr>
          <w:rFonts w:ascii="Aptos Display" w:hAnsi="Aptos Display"/>
        </w:rPr>
        <w:t>Bundelkhand Development Funds, Border Area Development Programme, disaster relief and accelerated development schemes.</w:t>
      </w:r>
      <w:r>
        <w:rPr>
          <w:rFonts w:ascii="Aptos Display" w:hAnsi="Aptos Display"/>
        </w:rPr>
        <w:t xml:space="preserve"> </w:t>
      </w:r>
      <w:r w:rsidRPr="007D6322">
        <w:rPr>
          <w:rFonts w:ascii="Aptos Display" w:hAnsi="Aptos Display"/>
        </w:rPr>
        <w:t>Detailed information about the department and its works is available on its website (upred.gov.in),(</w:t>
      </w:r>
      <w:hyperlink r:id="rId182" w:history="1">
        <w:r w:rsidRPr="00700260">
          <w:rPr>
            <w:rStyle w:val="Hyperlink"/>
            <w:rFonts w:ascii="Aptos Display" w:hAnsi="Aptos Display"/>
          </w:rPr>
          <w:t>https://upred.gov.in/en</w:t>
        </w:r>
      </w:hyperlink>
      <w:r w:rsidRPr="007D6322">
        <w:rPr>
          <w:rFonts w:ascii="Aptos Display" w:hAnsi="Aptos Display"/>
        </w:rPr>
        <w:t>), and the department uses e governance systems to monitor work quality, budgets, expenditures and human resources, and to provide the public with information on schemes, tenders, complaints and ongoing</w:t>
      </w:r>
      <w:r>
        <w:rPr>
          <w:rFonts w:ascii="Aptos Display" w:hAnsi="Aptos Display"/>
        </w:rPr>
        <w:t xml:space="preserve"> </w:t>
      </w:r>
      <w:r w:rsidRPr="007D6322">
        <w:rPr>
          <w:rFonts w:ascii="Aptos Display" w:hAnsi="Aptos Display"/>
        </w:rPr>
        <w:t>/</w:t>
      </w:r>
      <w:r>
        <w:rPr>
          <w:rFonts w:ascii="Aptos Display" w:hAnsi="Aptos Display"/>
        </w:rPr>
        <w:t xml:space="preserve"> </w:t>
      </w:r>
      <w:r w:rsidRPr="007D6322">
        <w:rPr>
          <w:rFonts w:ascii="Aptos Display" w:hAnsi="Aptos Display"/>
        </w:rPr>
        <w:t>proposed works</w:t>
      </w:r>
    </w:p>
    <w:p w14:paraId="187D48FF" w14:textId="77777777" w:rsidR="00CF79B0" w:rsidRDefault="00CF79B0" w:rsidP="00CF79B0">
      <w:pPr>
        <w:spacing w:beforeLines="80" w:before="192" w:afterLines="80" w:after="192" w:line="360" w:lineRule="exact"/>
        <w:rPr>
          <w:rFonts w:ascii="Aptos Display" w:hAnsi="Aptos Display"/>
        </w:rPr>
      </w:pPr>
    </w:p>
    <w:p w14:paraId="196620F3" w14:textId="77777777" w:rsidR="00CF79B0" w:rsidRDefault="00CF79B0" w:rsidP="00CF79B0">
      <w:pPr>
        <w:spacing w:beforeLines="80" w:before="192" w:afterLines="80" w:after="192" w:line="360" w:lineRule="exact"/>
        <w:rPr>
          <w:rFonts w:ascii="Aptos Display" w:hAnsi="Aptos Display"/>
        </w:rPr>
      </w:pPr>
    </w:p>
    <w:p w14:paraId="7E0ADA99" w14:textId="77777777" w:rsidR="00CF79B0" w:rsidRDefault="00CF79B0" w:rsidP="00CF79B0">
      <w:pPr>
        <w:spacing w:beforeLines="80" w:before="192" w:afterLines="80" w:after="192" w:line="360" w:lineRule="exact"/>
        <w:rPr>
          <w:rFonts w:ascii="Aptos Display" w:hAnsi="Aptos Display"/>
        </w:rPr>
      </w:pPr>
    </w:p>
    <w:p w14:paraId="01711500" w14:textId="77777777" w:rsidR="00CF79B0" w:rsidRDefault="00CF79B0" w:rsidP="00CF79B0">
      <w:pPr>
        <w:spacing w:beforeLines="80" w:before="192" w:afterLines="80" w:after="192" w:line="360" w:lineRule="exact"/>
        <w:rPr>
          <w:rFonts w:ascii="Aptos Display" w:hAnsi="Aptos Display"/>
        </w:rPr>
      </w:pPr>
    </w:p>
    <w:p w14:paraId="6A3F4663" w14:textId="77777777" w:rsidR="00CF79B0" w:rsidRDefault="00CF79B0" w:rsidP="00CF79B0">
      <w:pPr>
        <w:spacing w:beforeLines="80" w:before="192" w:afterLines="80" w:after="192" w:line="360" w:lineRule="exact"/>
        <w:rPr>
          <w:rFonts w:ascii="Aptos Display" w:hAnsi="Aptos Display"/>
        </w:rPr>
      </w:pPr>
    </w:p>
    <w:p w14:paraId="187C364F" w14:textId="77777777" w:rsidR="00CF79B0" w:rsidRDefault="00CF79B0" w:rsidP="00CF79B0">
      <w:pPr>
        <w:spacing w:beforeLines="80" w:before="192" w:afterLines="80" w:after="192" w:line="360" w:lineRule="exact"/>
        <w:rPr>
          <w:rFonts w:ascii="Aptos Display" w:hAnsi="Aptos Display"/>
        </w:rPr>
      </w:pPr>
    </w:p>
    <w:p w14:paraId="703C3AAE" w14:textId="77777777" w:rsidR="00CF79B0" w:rsidRDefault="00CF79B0" w:rsidP="00CF79B0">
      <w:pPr>
        <w:spacing w:beforeLines="80" w:before="192" w:afterLines="80" w:after="192" w:line="360" w:lineRule="exact"/>
        <w:rPr>
          <w:rFonts w:ascii="Aptos Display" w:hAnsi="Aptos Display"/>
        </w:rPr>
      </w:pPr>
    </w:p>
    <w:p w14:paraId="51A41813" w14:textId="77777777" w:rsidR="00CF79B0" w:rsidRDefault="00CF79B0" w:rsidP="00CF79B0">
      <w:pPr>
        <w:spacing w:beforeLines="80" w:before="192" w:afterLines="80" w:after="192" w:line="360" w:lineRule="exact"/>
        <w:rPr>
          <w:rFonts w:ascii="Aptos Display" w:hAnsi="Aptos Display"/>
        </w:rPr>
      </w:pPr>
    </w:p>
    <w:p w14:paraId="1F3C7C47" w14:textId="77777777" w:rsidR="00CF79B0" w:rsidRDefault="00CF79B0" w:rsidP="00CF79B0">
      <w:pPr>
        <w:spacing w:beforeLines="80" w:before="192" w:afterLines="80" w:after="192" w:line="360" w:lineRule="exact"/>
        <w:rPr>
          <w:rFonts w:ascii="Aptos Display" w:hAnsi="Aptos Display"/>
        </w:rPr>
      </w:pPr>
    </w:p>
    <w:p w14:paraId="6E786E6E" w14:textId="77777777" w:rsidR="00CF79B0" w:rsidRDefault="00CF79B0" w:rsidP="00CF79B0">
      <w:pPr>
        <w:spacing w:beforeLines="80" w:before="192" w:afterLines="80" w:after="192" w:line="360" w:lineRule="exact"/>
        <w:rPr>
          <w:rFonts w:ascii="Aptos Display" w:hAnsi="Aptos Display"/>
        </w:rPr>
      </w:pPr>
    </w:p>
    <w:p w14:paraId="1D316C79" w14:textId="77777777" w:rsidR="00CF79B0" w:rsidRDefault="00CF79B0" w:rsidP="00CF79B0">
      <w:pPr>
        <w:spacing w:beforeLines="80" w:before="192" w:afterLines="80" w:after="192" w:line="360" w:lineRule="exact"/>
        <w:rPr>
          <w:rFonts w:ascii="Aptos Display" w:hAnsi="Aptos Display"/>
        </w:rPr>
      </w:pPr>
    </w:p>
    <w:p w14:paraId="0C1B10D6" w14:textId="77777777" w:rsidR="00CF79B0" w:rsidRDefault="00CF79B0" w:rsidP="00CF79B0">
      <w:pPr>
        <w:spacing w:beforeLines="80" w:before="192" w:afterLines="80" w:after="192" w:line="360" w:lineRule="exact"/>
        <w:rPr>
          <w:rFonts w:ascii="Aptos Display" w:hAnsi="Aptos Display"/>
        </w:rPr>
      </w:pPr>
    </w:p>
    <w:p w14:paraId="0561A209" w14:textId="77777777" w:rsidR="00CF79B0" w:rsidRDefault="00CF79B0" w:rsidP="00CF79B0">
      <w:pPr>
        <w:spacing w:beforeLines="80" w:before="192" w:afterLines="80" w:after="192" w:line="360" w:lineRule="exact"/>
        <w:rPr>
          <w:rFonts w:ascii="Aptos Display" w:hAnsi="Aptos Display"/>
        </w:rPr>
      </w:pPr>
    </w:p>
    <w:p w14:paraId="0D91E0E7" w14:textId="77777777" w:rsidR="00CF79B0" w:rsidRDefault="00CF79B0" w:rsidP="00CF79B0">
      <w:pPr>
        <w:spacing w:beforeLines="80" w:before="192" w:afterLines="80" w:after="192" w:line="360" w:lineRule="exact"/>
        <w:rPr>
          <w:rFonts w:ascii="Aptos Display" w:hAnsi="Aptos Display"/>
        </w:rPr>
      </w:pPr>
    </w:p>
    <w:p w14:paraId="306DC926" w14:textId="77777777" w:rsidR="00CF79B0" w:rsidRDefault="00CF79B0" w:rsidP="00CF79B0">
      <w:pPr>
        <w:spacing w:beforeLines="80" w:before="192" w:afterLines="80" w:after="192" w:line="360" w:lineRule="exact"/>
        <w:rPr>
          <w:rFonts w:ascii="Aptos Display" w:hAnsi="Aptos Display"/>
        </w:rPr>
      </w:pPr>
    </w:p>
    <w:p w14:paraId="7ECA785D" w14:textId="77777777" w:rsidR="00CF79B0" w:rsidRDefault="00CF79B0" w:rsidP="00CF79B0">
      <w:pPr>
        <w:spacing w:beforeLines="80" w:before="192" w:afterLines="80" w:after="192" w:line="360" w:lineRule="exact"/>
        <w:rPr>
          <w:rFonts w:ascii="Aptos Display" w:hAnsi="Aptos Display"/>
        </w:rPr>
      </w:pPr>
    </w:p>
    <w:p w14:paraId="38788584" w14:textId="77777777" w:rsidR="00CF79B0" w:rsidRDefault="00CF79B0" w:rsidP="00CF79B0">
      <w:pPr>
        <w:spacing w:beforeLines="80" w:before="192" w:afterLines="80" w:after="192" w:line="360" w:lineRule="exact"/>
        <w:rPr>
          <w:rFonts w:ascii="Aptos Display" w:hAnsi="Aptos Display"/>
        </w:rPr>
      </w:pPr>
    </w:p>
    <w:p w14:paraId="02A6EB01" w14:textId="77777777" w:rsidR="00CF79B0" w:rsidRPr="00CC4615" w:rsidRDefault="00CF79B0" w:rsidP="00CF79B0">
      <w:pPr>
        <w:spacing w:beforeLines="80" w:before="192" w:afterLines="80" w:after="192" w:line="360" w:lineRule="exact"/>
        <w:rPr>
          <w:rFonts w:ascii="Aptos Display" w:hAnsi="Aptos Display"/>
        </w:rPr>
      </w:pPr>
    </w:p>
    <w:p w14:paraId="589234DE" w14:textId="77777777" w:rsidR="00CF79B0" w:rsidRPr="00A4566D" w:rsidRDefault="00CF79B0" w:rsidP="00CF79B0">
      <w:pPr>
        <w:spacing w:beforeLines="80" w:before="192" w:afterLines="80" w:after="192" w:line="360" w:lineRule="exact"/>
        <w:jc w:val="center"/>
        <w:rPr>
          <w:rFonts w:ascii="Aptos Display" w:hAnsi="Aptos Display"/>
          <w:b/>
          <w:bCs/>
          <w:color w:val="712416"/>
          <w:sz w:val="36"/>
          <w:szCs w:val="36"/>
        </w:rPr>
      </w:pPr>
      <w:r w:rsidRPr="00A4566D">
        <w:rPr>
          <w:rFonts w:ascii="Aptos Display" w:hAnsi="Aptos Display"/>
          <w:b/>
          <w:bCs/>
          <w:color w:val="712416"/>
          <w:sz w:val="36"/>
          <w:szCs w:val="36"/>
        </w:rPr>
        <w:lastRenderedPageBreak/>
        <w:t>Jal Jeevan Mission</w:t>
      </w:r>
    </w:p>
    <w:p w14:paraId="7C0308A1" w14:textId="77777777" w:rsidR="00CF79B0" w:rsidRPr="007C3BB8" w:rsidRDefault="00CF79B0" w:rsidP="00CF79B0">
      <w:pPr>
        <w:spacing w:beforeLines="80" w:before="192" w:afterLines="80" w:after="192" w:line="360" w:lineRule="exact"/>
        <w:rPr>
          <w:rFonts w:ascii="Aptos Display" w:hAnsi="Aptos Display"/>
        </w:rPr>
      </w:pPr>
      <w:r w:rsidRPr="007C3BB8">
        <w:rPr>
          <w:rFonts w:ascii="Aptos Display" w:hAnsi="Aptos Display"/>
        </w:rPr>
        <w:t xml:space="preserve">Jal Jeevan Mission (JJM) is a Government of India flagship programme to ensure </w:t>
      </w:r>
      <w:r>
        <w:rPr>
          <w:rFonts w:ascii="Aptos Display" w:hAnsi="Aptos Display"/>
        </w:rPr>
        <w:t>potable</w:t>
      </w:r>
      <w:r w:rsidRPr="007C3BB8">
        <w:rPr>
          <w:rFonts w:ascii="Aptos Display" w:hAnsi="Aptos Display"/>
        </w:rPr>
        <w:t xml:space="preserve"> drinking water to every rural household through in house tap connections.</w:t>
      </w:r>
      <w:r>
        <w:rPr>
          <w:rFonts w:ascii="Aptos Display" w:hAnsi="Aptos Display"/>
        </w:rPr>
        <w:t xml:space="preserve"> It is a central sector scheme funded by Government of India with the responsibility of implementation is vested on the state. </w:t>
      </w:r>
    </w:p>
    <w:p w14:paraId="1B6F137C" w14:textId="77777777" w:rsidR="00CF79B0" w:rsidRPr="00410818" w:rsidRDefault="00CF79B0" w:rsidP="00CF79B0">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410818">
        <w:rPr>
          <w:rFonts w:ascii="Aptos Display" w:hAnsi="Aptos Display"/>
          <w:b/>
          <w:bCs/>
        </w:rPr>
        <w:t>Objectives</w:t>
      </w:r>
    </w:p>
    <w:p w14:paraId="0F4B2D6E" w14:textId="77777777" w:rsidR="00CF79B0" w:rsidRPr="007D0085" w:rsidRDefault="00CF79B0" w:rsidP="00CF79B0">
      <w:pPr>
        <w:numPr>
          <w:ilvl w:val="1"/>
          <w:numId w:val="371"/>
        </w:numPr>
        <w:spacing w:beforeLines="80" w:before="192" w:afterLines="80" w:after="192" w:line="360" w:lineRule="exact"/>
        <w:ind w:left="360"/>
        <w:rPr>
          <w:rFonts w:ascii="Aptos Display" w:hAnsi="Aptos Display"/>
        </w:rPr>
      </w:pPr>
      <w:r w:rsidRPr="00565FC8">
        <w:rPr>
          <w:rFonts w:ascii="Aptos Display" w:hAnsi="Aptos Display"/>
        </w:rPr>
        <w:t xml:space="preserve">To provide Functional Household Tap Connection (FHTC) to every rural household, ensuring adequate quantity of safe and potable water of prescribed quality, on a regular and </w:t>
      </w:r>
      <w:proofErr w:type="gramStart"/>
      <w:r w:rsidRPr="00565FC8">
        <w:rPr>
          <w:rFonts w:ascii="Aptos Display" w:hAnsi="Aptos Display"/>
        </w:rPr>
        <w:t>long term</w:t>
      </w:r>
      <w:proofErr w:type="gramEnd"/>
      <w:r w:rsidRPr="00565FC8">
        <w:rPr>
          <w:rFonts w:ascii="Aptos Display" w:hAnsi="Aptos Display"/>
        </w:rPr>
        <w:t xml:space="preserve"> basis (“Har Ghar Jal”).</w:t>
      </w:r>
    </w:p>
    <w:p w14:paraId="521A7CF9" w14:textId="77777777" w:rsidR="00CF79B0" w:rsidRPr="00AB176C" w:rsidRDefault="00CF79B0" w:rsidP="00CF79B0">
      <w:pPr>
        <w:numPr>
          <w:ilvl w:val="1"/>
          <w:numId w:val="371"/>
        </w:numPr>
        <w:spacing w:beforeLines="80" w:before="192" w:afterLines="80" w:after="192" w:line="360" w:lineRule="exact"/>
        <w:ind w:left="360"/>
        <w:rPr>
          <w:rFonts w:ascii="Aptos Display" w:hAnsi="Aptos Display"/>
        </w:rPr>
      </w:pPr>
      <w:r w:rsidRPr="00B74F8E">
        <w:rPr>
          <w:rFonts w:ascii="Aptos Display" w:hAnsi="Aptos Display"/>
        </w:rPr>
        <w:t>To improve the ease of living of rural families, particularly women and girls, by reducing drudgery of fetching water and improving health outcomes through safe water.</w:t>
      </w:r>
    </w:p>
    <w:p w14:paraId="5D393625" w14:textId="77777777" w:rsidR="00CF79B0" w:rsidRPr="00A81E31" w:rsidRDefault="00CF79B0" w:rsidP="00CF79B0">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Key assistance</w:t>
      </w:r>
    </w:p>
    <w:p w14:paraId="76DF1389" w14:textId="77777777" w:rsidR="00CF79B0" w:rsidRPr="00D76C3D" w:rsidRDefault="00CF79B0" w:rsidP="00CF79B0">
      <w:pPr>
        <w:numPr>
          <w:ilvl w:val="1"/>
          <w:numId w:val="372"/>
        </w:numPr>
        <w:spacing w:beforeLines="80" w:before="192" w:afterLines="80" w:after="192" w:line="360" w:lineRule="exact"/>
        <w:ind w:left="360"/>
        <w:rPr>
          <w:rFonts w:ascii="Aptos Display" w:hAnsi="Aptos Display"/>
        </w:rPr>
      </w:pPr>
      <w:r w:rsidRPr="00D76C3D">
        <w:rPr>
          <w:rFonts w:ascii="Aptos Display" w:hAnsi="Aptos Display"/>
        </w:rPr>
        <w:t>Financial support from Government of India for creation of village water supply infrastructure</w:t>
      </w:r>
      <w:r>
        <w:rPr>
          <w:rFonts w:ascii="Aptos Display" w:hAnsi="Aptos Display"/>
        </w:rPr>
        <w:t xml:space="preserve"> such as </w:t>
      </w:r>
      <w:r w:rsidRPr="00D76C3D">
        <w:rPr>
          <w:rFonts w:ascii="Aptos Display" w:hAnsi="Aptos Display"/>
        </w:rPr>
        <w:t>source development/augmentation, water treatment units, overhead tanks, pumping systems, distribution pipelines, and household tap connections.</w:t>
      </w:r>
    </w:p>
    <w:p w14:paraId="66FD76C3" w14:textId="77777777" w:rsidR="00CF79B0" w:rsidRPr="00D76C3D" w:rsidRDefault="00CF79B0" w:rsidP="00CF79B0">
      <w:pPr>
        <w:numPr>
          <w:ilvl w:val="1"/>
          <w:numId w:val="372"/>
        </w:numPr>
        <w:spacing w:beforeLines="80" w:before="192" w:afterLines="80" w:after="192" w:line="360" w:lineRule="exact"/>
        <w:ind w:left="360"/>
        <w:rPr>
          <w:rFonts w:ascii="Aptos Display" w:hAnsi="Aptos Display"/>
        </w:rPr>
      </w:pPr>
      <w:r w:rsidRPr="00D76C3D">
        <w:rPr>
          <w:rFonts w:ascii="Aptos Display" w:hAnsi="Aptos Display"/>
        </w:rPr>
        <w:t xml:space="preserve">Support for greywater management, source sustainability (rainwater harvesting, recharge structures), and water quality surveillance including field test kits and laboratories. </w:t>
      </w:r>
    </w:p>
    <w:p w14:paraId="24C20AC2" w14:textId="77777777" w:rsidR="00CF79B0" w:rsidRDefault="00CF79B0" w:rsidP="00CF79B0">
      <w:pPr>
        <w:numPr>
          <w:ilvl w:val="1"/>
          <w:numId w:val="372"/>
        </w:numPr>
        <w:spacing w:beforeLines="80" w:before="192" w:afterLines="80" w:after="192" w:line="360" w:lineRule="exact"/>
        <w:ind w:left="360"/>
        <w:rPr>
          <w:rFonts w:ascii="Aptos Display" w:hAnsi="Aptos Display"/>
        </w:rPr>
      </w:pPr>
      <w:r w:rsidRPr="00D76C3D">
        <w:rPr>
          <w:rFonts w:ascii="Aptos Display" w:hAnsi="Aptos Display"/>
        </w:rPr>
        <w:t>Capacity building and IEC (Information, Education &amp; Communication) for behaviour change, community mobilisation, and training of Village Water &amp; Sanitation Committees (VWSCs)/Pani Samitis, engineers, and local masons/plumbers.</w:t>
      </w:r>
    </w:p>
    <w:p w14:paraId="432367E1" w14:textId="77777777" w:rsidR="00CF79B0" w:rsidRPr="007D0085" w:rsidRDefault="00CF79B0" w:rsidP="00CF79B0">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Beneficiary and eligibility criteria</w:t>
      </w:r>
    </w:p>
    <w:p w14:paraId="4054ED71" w14:textId="77777777" w:rsidR="00CF79B0" w:rsidRDefault="00CF79B0" w:rsidP="00CF79B0">
      <w:pPr>
        <w:numPr>
          <w:ilvl w:val="1"/>
          <w:numId w:val="362"/>
        </w:numPr>
        <w:spacing w:beforeLines="80" w:before="192" w:afterLines="80" w:after="192" w:line="360" w:lineRule="exact"/>
        <w:ind w:left="360"/>
        <w:rPr>
          <w:rFonts w:ascii="Aptos Display" w:hAnsi="Aptos Display"/>
        </w:rPr>
      </w:pPr>
      <w:r w:rsidRPr="003A0132">
        <w:rPr>
          <w:rFonts w:ascii="Aptos Display" w:hAnsi="Aptos Display"/>
        </w:rPr>
        <w:t xml:space="preserve">All rural households (HHs) in all villages of India are eligible for </w:t>
      </w:r>
      <w:r w:rsidRPr="00DA09E6">
        <w:rPr>
          <w:rFonts w:ascii="Aptos Display" w:hAnsi="Aptos Display"/>
          <w:b/>
          <w:bCs/>
        </w:rPr>
        <w:t>Functional Household Tap Connections</w:t>
      </w:r>
      <w:r w:rsidRPr="003A0132">
        <w:rPr>
          <w:rFonts w:ascii="Aptos Display" w:hAnsi="Aptos Display"/>
        </w:rPr>
        <w:t xml:space="preserve"> under JJM, with special focus on</w:t>
      </w:r>
      <w:r>
        <w:rPr>
          <w:rFonts w:ascii="Aptos Display" w:hAnsi="Aptos Display"/>
        </w:rPr>
        <w:t xml:space="preserve"> a</w:t>
      </w:r>
      <w:r w:rsidRPr="002D455E">
        <w:rPr>
          <w:rFonts w:ascii="Aptos Display" w:hAnsi="Aptos Display"/>
        </w:rPr>
        <w:t>spirational districts, quality affected habitations (e.g. arsenic/fluoride), drought prone, desert, tribal and difficult areas.</w:t>
      </w:r>
    </w:p>
    <w:p w14:paraId="1525E590" w14:textId="77777777" w:rsidR="00CF79B0" w:rsidRDefault="00CF79B0" w:rsidP="00CF79B0">
      <w:pPr>
        <w:numPr>
          <w:ilvl w:val="1"/>
          <w:numId w:val="362"/>
        </w:numPr>
        <w:spacing w:beforeLines="80" w:before="192" w:afterLines="80" w:after="192" w:line="360" w:lineRule="exact"/>
        <w:ind w:left="360"/>
        <w:rPr>
          <w:rFonts w:ascii="Aptos Display" w:hAnsi="Aptos Display"/>
        </w:rPr>
      </w:pPr>
      <w:r w:rsidRPr="00CA366E">
        <w:rPr>
          <w:rFonts w:ascii="Aptos Display" w:hAnsi="Aptos Display"/>
        </w:rPr>
        <w:t>Priority sequencing generally covers existing uncovered/partially covered households, households in quality affected and vulnerable areas, and institutions like schools, anganwadis, health centres, Gram Panchayat buildings, etc.</w:t>
      </w:r>
    </w:p>
    <w:p w14:paraId="69E49329" w14:textId="77777777" w:rsidR="00CF79B0" w:rsidRDefault="00CF79B0" w:rsidP="00CF79B0">
      <w:pPr>
        <w:numPr>
          <w:ilvl w:val="1"/>
          <w:numId w:val="362"/>
        </w:numPr>
        <w:spacing w:beforeLines="80" w:before="192" w:afterLines="80" w:after="192" w:line="360" w:lineRule="exact"/>
        <w:ind w:left="360"/>
        <w:rPr>
          <w:rFonts w:ascii="Aptos Display" w:hAnsi="Aptos Display"/>
        </w:rPr>
      </w:pPr>
      <w:r w:rsidRPr="00B94A46">
        <w:rPr>
          <w:rFonts w:ascii="Aptos Display" w:hAnsi="Aptos Display"/>
        </w:rPr>
        <w:t>There is no income-based exclusion at household level</w:t>
      </w:r>
      <w:r>
        <w:rPr>
          <w:rFonts w:ascii="Aptos Display" w:hAnsi="Aptos Display"/>
        </w:rPr>
        <w:t>.</w:t>
      </w:r>
      <w:r w:rsidRPr="00B94A46">
        <w:rPr>
          <w:rFonts w:ascii="Aptos Display" w:hAnsi="Aptos Display"/>
        </w:rPr>
        <w:t xml:space="preserve"> </w:t>
      </w:r>
      <w:r>
        <w:rPr>
          <w:rFonts w:ascii="Aptos Display" w:hAnsi="Aptos Display"/>
        </w:rPr>
        <w:t>H</w:t>
      </w:r>
      <w:r w:rsidRPr="00B94A46">
        <w:rPr>
          <w:rFonts w:ascii="Aptos Display" w:hAnsi="Aptos Display"/>
        </w:rPr>
        <w:t>owever, schemes are planned at village/habitation level and implemented in a phased manner as per State Annual Action Plans.</w:t>
      </w:r>
    </w:p>
    <w:p w14:paraId="0D208792" w14:textId="77777777" w:rsidR="006D5B6C" w:rsidRDefault="006D5B6C" w:rsidP="006D5B6C">
      <w:pPr>
        <w:spacing w:beforeLines="80" w:before="192" w:afterLines="80" w:after="192" w:line="360" w:lineRule="exact"/>
        <w:rPr>
          <w:rFonts w:ascii="Aptos Display" w:hAnsi="Aptos Display"/>
        </w:rPr>
      </w:pPr>
    </w:p>
    <w:p w14:paraId="226A8D4F" w14:textId="77777777" w:rsidR="006D5B6C" w:rsidRPr="00FD3C05" w:rsidRDefault="006D5B6C" w:rsidP="006D5B6C">
      <w:pPr>
        <w:spacing w:beforeLines="80" w:before="192" w:afterLines="80" w:after="192" w:line="360" w:lineRule="exact"/>
        <w:rPr>
          <w:rFonts w:ascii="Aptos Display" w:hAnsi="Aptos Display"/>
        </w:rPr>
      </w:pPr>
    </w:p>
    <w:p w14:paraId="00EE8189" w14:textId="77777777" w:rsidR="00CF79B0" w:rsidRPr="007D0085" w:rsidRDefault="00CF79B0" w:rsidP="00CF79B0">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lastRenderedPageBreak/>
        <w:t xml:space="preserve">Process of implementation </w:t>
      </w:r>
    </w:p>
    <w:p w14:paraId="58EC1EFD" w14:textId="77777777" w:rsidR="00CF79B0" w:rsidRPr="004C77EE" w:rsidRDefault="00CF79B0" w:rsidP="00CF79B0">
      <w:pPr>
        <w:pStyle w:val="ListParagraph"/>
        <w:spacing w:beforeLines="80" w:before="192" w:afterLines="80" w:after="192" w:line="360" w:lineRule="exact"/>
        <w:rPr>
          <w:rFonts w:ascii="Aptos Display" w:hAnsi="Aptos Display"/>
        </w:rPr>
      </w:pPr>
    </w:p>
    <w:p w14:paraId="756DAEEB" w14:textId="77777777" w:rsidR="00CF79B0" w:rsidRPr="004C77EE" w:rsidRDefault="00CF79B0" w:rsidP="00CF79B0">
      <w:pPr>
        <w:pStyle w:val="ListParagraph"/>
        <w:numPr>
          <w:ilvl w:val="0"/>
          <w:numId w:val="375"/>
        </w:numPr>
        <w:spacing w:beforeLines="80" w:before="192" w:afterLines="80" w:after="192" w:line="360" w:lineRule="exact"/>
        <w:ind w:left="360"/>
        <w:rPr>
          <w:rFonts w:ascii="Aptos Display" w:hAnsi="Aptos Display"/>
        </w:rPr>
      </w:pPr>
      <w:r w:rsidRPr="00171A5D">
        <w:rPr>
          <w:rFonts w:ascii="Aptos Display" w:hAnsi="Aptos Display"/>
          <w:b/>
          <w:bCs/>
        </w:rPr>
        <w:t>Planning and approvals</w:t>
      </w:r>
    </w:p>
    <w:p w14:paraId="0BDC5EF7" w14:textId="77777777" w:rsidR="00CF79B0" w:rsidRPr="005101A7" w:rsidRDefault="00CF79B0" w:rsidP="00CF79B0">
      <w:pPr>
        <w:numPr>
          <w:ilvl w:val="1"/>
          <w:numId w:val="362"/>
        </w:numPr>
        <w:spacing w:beforeLines="80" w:before="192" w:afterLines="80" w:after="192" w:line="360" w:lineRule="exact"/>
        <w:ind w:left="720"/>
        <w:rPr>
          <w:rFonts w:ascii="Aptos Display" w:hAnsi="Aptos Display"/>
        </w:rPr>
      </w:pPr>
      <w:r w:rsidRPr="005101A7">
        <w:rPr>
          <w:rFonts w:ascii="Aptos Display" w:hAnsi="Aptos Display"/>
        </w:rPr>
        <w:t xml:space="preserve">States/UTs prepare detailed Village Action Plans (VAPs) for every village, integrating water source, supply system, greywater management and O&amp;M, through Gram Sabhas and VWSCs. </w:t>
      </w:r>
    </w:p>
    <w:p w14:paraId="2033EB4C" w14:textId="77777777" w:rsidR="00CF79B0" w:rsidRPr="00E82624" w:rsidRDefault="00CF79B0" w:rsidP="00CF79B0">
      <w:pPr>
        <w:numPr>
          <w:ilvl w:val="1"/>
          <w:numId w:val="362"/>
        </w:numPr>
        <w:spacing w:beforeLines="80" w:before="192" w:afterLines="80" w:after="192" w:line="360" w:lineRule="exact"/>
        <w:ind w:left="720"/>
        <w:rPr>
          <w:rFonts w:ascii="Aptos Display" w:hAnsi="Aptos Display"/>
        </w:rPr>
      </w:pPr>
      <w:r w:rsidRPr="005101A7">
        <w:rPr>
          <w:rFonts w:ascii="Aptos Display" w:hAnsi="Aptos Display"/>
        </w:rPr>
        <w:t>These are consolidated into District and State Annual Action Plans (AAPs) that are appraised and approved at national level for fund release.</w:t>
      </w:r>
    </w:p>
    <w:p w14:paraId="02D6739E" w14:textId="77777777" w:rsidR="00CF79B0" w:rsidRPr="007D0085" w:rsidRDefault="00CF79B0" w:rsidP="00CF79B0">
      <w:pPr>
        <w:pStyle w:val="ListParagraph"/>
        <w:numPr>
          <w:ilvl w:val="0"/>
          <w:numId w:val="375"/>
        </w:numPr>
        <w:spacing w:beforeLines="80" w:before="192" w:afterLines="80" w:after="192" w:line="360" w:lineRule="exact"/>
        <w:ind w:left="360"/>
        <w:rPr>
          <w:rFonts w:ascii="Aptos Display" w:hAnsi="Aptos Display"/>
        </w:rPr>
      </w:pPr>
      <w:r w:rsidRPr="00720F1C">
        <w:rPr>
          <w:rFonts w:ascii="Aptos Display" w:hAnsi="Aptos Display"/>
          <w:b/>
          <w:bCs/>
        </w:rPr>
        <w:t>Institutional roles</w:t>
      </w:r>
    </w:p>
    <w:p w14:paraId="781E1FEE" w14:textId="77777777" w:rsidR="00CF79B0" w:rsidRPr="00CB041A" w:rsidRDefault="00CF79B0" w:rsidP="00CF79B0">
      <w:pPr>
        <w:numPr>
          <w:ilvl w:val="1"/>
          <w:numId w:val="362"/>
        </w:numPr>
        <w:spacing w:beforeLines="80" w:before="192" w:afterLines="80" w:after="192" w:line="360" w:lineRule="exact"/>
        <w:ind w:left="720"/>
        <w:rPr>
          <w:rFonts w:ascii="Aptos Display" w:hAnsi="Aptos Display"/>
        </w:rPr>
      </w:pPr>
      <w:r w:rsidRPr="00CB041A">
        <w:rPr>
          <w:rFonts w:ascii="Aptos Display" w:hAnsi="Aptos Display"/>
        </w:rPr>
        <w:t>National Jal Jeevan Mission under Department of Drinking Water &amp; Sanitation (DDWS), Ministry of Jal Shakti, sets guidelines, releases central share, monitors progress.</w:t>
      </w:r>
    </w:p>
    <w:p w14:paraId="36BBDBC2" w14:textId="77777777" w:rsidR="00CF79B0" w:rsidRPr="00CB041A" w:rsidRDefault="00CF79B0" w:rsidP="00CF79B0">
      <w:pPr>
        <w:numPr>
          <w:ilvl w:val="1"/>
          <w:numId w:val="362"/>
        </w:numPr>
        <w:spacing w:beforeLines="80" w:before="192" w:afterLines="80" w:after="192" w:line="360" w:lineRule="exact"/>
        <w:ind w:left="720"/>
        <w:rPr>
          <w:rFonts w:ascii="Aptos Display" w:hAnsi="Aptos Display"/>
        </w:rPr>
      </w:pPr>
      <w:r w:rsidRPr="00CB041A">
        <w:rPr>
          <w:rFonts w:ascii="Aptos Display" w:hAnsi="Aptos Display"/>
        </w:rPr>
        <w:t>At State level, a State Water and Sanitation Mission (SWSM) / State Jal Jeevan Mission oversees implementation</w:t>
      </w:r>
      <w:r>
        <w:rPr>
          <w:rFonts w:ascii="Aptos Display" w:hAnsi="Aptos Display"/>
        </w:rPr>
        <w:t>. As for instance</w:t>
      </w:r>
      <w:r w:rsidRPr="00CB041A">
        <w:rPr>
          <w:rFonts w:ascii="Aptos Display" w:hAnsi="Aptos Display"/>
        </w:rPr>
        <w:t xml:space="preserve"> in Uttar Pradesh, Uttar Pradesh Jal Nigam (Rural) and related agencies execute works. </w:t>
      </w:r>
    </w:p>
    <w:p w14:paraId="5FEA7A6A" w14:textId="77777777" w:rsidR="00CF79B0" w:rsidRDefault="00CF79B0" w:rsidP="00CF79B0">
      <w:pPr>
        <w:numPr>
          <w:ilvl w:val="1"/>
          <w:numId w:val="362"/>
        </w:numPr>
        <w:spacing w:beforeLines="80" w:before="192" w:afterLines="80" w:after="192" w:line="360" w:lineRule="exact"/>
        <w:ind w:left="720"/>
        <w:rPr>
          <w:rFonts w:ascii="Aptos Display" w:hAnsi="Aptos Display"/>
        </w:rPr>
      </w:pPr>
      <w:r w:rsidRPr="00CB041A">
        <w:rPr>
          <w:rFonts w:ascii="Aptos Display" w:hAnsi="Aptos Display"/>
        </w:rPr>
        <w:t>At district and village level, District Water &amp; Sanitation Missions and VWSCs/Pani Samitis plan, procure, supervise construction, and are responsible for O&amp;M and user charges.</w:t>
      </w:r>
    </w:p>
    <w:p w14:paraId="416725A6" w14:textId="77777777" w:rsidR="00CF79B0" w:rsidRPr="007D0085" w:rsidRDefault="00CF79B0" w:rsidP="00CF79B0">
      <w:pPr>
        <w:pStyle w:val="ListParagraph"/>
        <w:numPr>
          <w:ilvl w:val="0"/>
          <w:numId w:val="375"/>
        </w:numPr>
        <w:spacing w:beforeLines="80" w:before="192" w:afterLines="80" w:after="192" w:line="360" w:lineRule="exact"/>
        <w:ind w:left="360"/>
        <w:rPr>
          <w:rFonts w:ascii="Aptos Display" w:hAnsi="Aptos Display"/>
        </w:rPr>
      </w:pPr>
      <w:r w:rsidRPr="00524F0F">
        <w:rPr>
          <w:rFonts w:ascii="Aptos Display" w:hAnsi="Aptos Display"/>
          <w:b/>
          <w:bCs/>
        </w:rPr>
        <w:t>Execution and service delivery</w:t>
      </w:r>
    </w:p>
    <w:p w14:paraId="2D1C35C9" w14:textId="77777777" w:rsidR="00CF79B0" w:rsidRPr="00EF75B3" w:rsidRDefault="00CF79B0" w:rsidP="00CF79B0">
      <w:pPr>
        <w:numPr>
          <w:ilvl w:val="1"/>
          <w:numId w:val="362"/>
        </w:numPr>
        <w:spacing w:beforeLines="80" w:before="192" w:afterLines="80" w:after="192" w:line="360" w:lineRule="exact"/>
        <w:ind w:left="720"/>
        <w:rPr>
          <w:rFonts w:ascii="Aptos Display" w:hAnsi="Aptos Display"/>
        </w:rPr>
      </w:pPr>
      <w:r w:rsidRPr="00EF75B3">
        <w:rPr>
          <w:rFonts w:ascii="Aptos Display" w:hAnsi="Aptos Display"/>
        </w:rPr>
        <w:t xml:space="preserve">Engineering agencies design schemes, lay transmission and distribution pipelines, construct reservoirs, install pumps, and provide household tap connections. </w:t>
      </w:r>
    </w:p>
    <w:p w14:paraId="2E4829C0" w14:textId="77777777" w:rsidR="00CF79B0" w:rsidRPr="00CB041A" w:rsidRDefault="00CF79B0" w:rsidP="00CF79B0">
      <w:pPr>
        <w:numPr>
          <w:ilvl w:val="1"/>
          <w:numId w:val="362"/>
        </w:numPr>
        <w:spacing w:beforeLines="80" w:before="192" w:afterLines="80" w:after="192" w:line="360" w:lineRule="exact"/>
        <w:ind w:left="720"/>
        <w:rPr>
          <w:rFonts w:ascii="Aptos Display" w:hAnsi="Aptos Display"/>
        </w:rPr>
      </w:pPr>
      <w:r w:rsidRPr="00EF75B3">
        <w:rPr>
          <w:rFonts w:ascii="Aptos Display" w:hAnsi="Aptos Display"/>
        </w:rPr>
        <w:t>On completion and testing, schemes are handed over to Gram Panchayats/VWSCs, which manage day to day operations, minor repairs, tariff collection, and local monitoring.</w:t>
      </w:r>
    </w:p>
    <w:p w14:paraId="21767A67" w14:textId="77777777" w:rsidR="00CF79B0" w:rsidRDefault="00CF79B0" w:rsidP="00CF79B0">
      <w:pPr>
        <w:spacing w:beforeLines="80" w:before="192" w:afterLines="80" w:after="192" w:line="360" w:lineRule="exact"/>
        <w:rPr>
          <w:rFonts w:ascii="Aptos Display" w:hAnsi="Aptos Display"/>
        </w:rPr>
      </w:pPr>
    </w:p>
    <w:p w14:paraId="5942781D" w14:textId="77777777" w:rsidR="00CF79B0" w:rsidRPr="007D0085" w:rsidRDefault="00CF79B0" w:rsidP="00CF79B0">
      <w:pPr>
        <w:pStyle w:val="ListParagraph"/>
        <w:numPr>
          <w:ilvl w:val="0"/>
          <w:numId w:val="375"/>
        </w:numPr>
        <w:spacing w:beforeLines="80" w:before="192" w:afterLines="80" w:after="192" w:line="360" w:lineRule="exact"/>
        <w:ind w:left="360"/>
        <w:rPr>
          <w:rFonts w:ascii="Aptos Display" w:hAnsi="Aptos Display"/>
        </w:rPr>
      </w:pPr>
      <w:r w:rsidRPr="003C154E">
        <w:rPr>
          <w:rFonts w:ascii="Aptos Display" w:hAnsi="Aptos Display"/>
          <w:b/>
          <w:bCs/>
        </w:rPr>
        <w:t>Monitoring and dashboards</w:t>
      </w:r>
    </w:p>
    <w:p w14:paraId="6606E14D" w14:textId="77777777" w:rsidR="00CF79B0" w:rsidRPr="000C71FD" w:rsidRDefault="00CF79B0" w:rsidP="00CF79B0">
      <w:pPr>
        <w:numPr>
          <w:ilvl w:val="1"/>
          <w:numId w:val="362"/>
        </w:numPr>
        <w:spacing w:beforeLines="80" w:before="192" w:afterLines="80" w:after="192" w:line="360" w:lineRule="exact"/>
        <w:ind w:left="720"/>
        <w:rPr>
          <w:rFonts w:ascii="Aptos Display" w:hAnsi="Aptos Display"/>
        </w:rPr>
      </w:pPr>
      <w:r w:rsidRPr="000C71FD">
        <w:rPr>
          <w:rFonts w:ascii="Aptos Display" w:hAnsi="Aptos Display"/>
        </w:rPr>
        <w:t>A national public dashboard (</w:t>
      </w:r>
      <w:hyperlink r:id="rId183" w:history="1">
        <w:r w:rsidRPr="00700260">
          <w:rPr>
            <w:rStyle w:val="Hyperlink"/>
            <w:rFonts w:ascii="Aptos Display" w:hAnsi="Aptos Display"/>
          </w:rPr>
          <w:t>https://ejalshakti.gov.in/JJM/Login.aspx?Ty=se</w:t>
        </w:r>
      </w:hyperlink>
      <w:r w:rsidRPr="000C71FD">
        <w:rPr>
          <w:rFonts w:ascii="Aptos Display" w:hAnsi="Aptos Display"/>
        </w:rPr>
        <w:t>) tracks tap connection status and “Har Ghar Jal” certification at State/district/block/village level.</w:t>
      </w:r>
    </w:p>
    <w:p w14:paraId="30FE2EF9" w14:textId="77777777" w:rsidR="00CF79B0" w:rsidRPr="00F969CC" w:rsidRDefault="00CF79B0" w:rsidP="00CF79B0">
      <w:pPr>
        <w:numPr>
          <w:ilvl w:val="1"/>
          <w:numId w:val="362"/>
        </w:numPr>
        <w:spacing w:beforeLines="80" w:before="192" w:afterLines="80" w:after="192" w:line="360" w:lineRule="exact"/>
        <w:ind w:left="720"/>
        <w:rPr>
          <w:rFonts w:ascii="Aptos Display" w:hAnsi="Aptos Display"/>
        </w:rPr>
      </w:pPr>
      <w:r w:rsidRPr="000C71FD">
        <w:rPr>
          <w:rFonts w:ascii="Aptos Display" w:hAnsi="Aptos Display"/>
        </w:rPr>
        <w:t>States like Uttar Pradesh have their own JJM dashboards and village tracking portals showing scheme status, road restoration linked to pipe laying, and grievance redressal.</w:t>
      </w:r>
    </w:p>
    <w:p w14:paraId="225CE4CB" w14:textId="77777777" w:rsidR="00CF79B0" w:rsidRPr="007D0085" w:rsidRDefault="00CF79B0" w:rsidP="00CF79B0">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Concerned contact points</w:t>
      </w:r>
      <w:r>
        <w:rPr>
          <w:rFonts w:ascii="Aptos Display" w:hAnsi="Aptos Display"/>
          <w:b/>
          <w:bCs/>
        </w:rPr>
        <w:t xml:space="preserve"> at district level</w:t>
      </w:r>
    </w:p>
    <w:p w14:paraId="60C20D85" w14:textId="77777777" w:rsidR="00CF79B0" w:rsidRPr="00610348" w:rsidRDefault="00CF79B0" w:rsidP="00CF79B0">
      <w:pPr>
        <w:numPr>
          <w:ilvl w:val="1"/>
          <w:numId w:val="362"/>
        </w:numPr>
        <w:spacing w:beforeLines="80" w:before="192" w:afterLines="80" w:after="192" w:line="360" w:lineRule="exact"/>
        <w:ind w:left="360"/>
        <w:rPr>
          <w:rFonts w:ascii="Aptos Display" w:hAnsi="Aptos Display"/>
        </w:rPr>
      </w:pPr>
      <w:r w:rsidRPr="00610348">
        <w:rPr>
          <w:rFonts w:ascii="Aptos Display" w:hAnsi="Aptos Display"/>
          <w:b/>
          <w:bCs/>
        </w:rPr>
        <w:t>District Water &amp; Sanitation Mission (DWSM) office</w:t>
      </w:r>
      <w:r w:rsidRPr="00610348">
        <w:rPr>
          <w:rFonts w:ascii="Aptos Display" w:hAnsi="Aptos Display"/>
        </w:rPr>
        <w:t>, usually headed by District Magistrate/CEO Zilla Parishad, oversees JJM in each district and is the primary administrative contact.</w:t>
      </w:r>
    </w:p>
    <w:p w14:paraId="0F8D95FD" w14:textId="77777777" w:rsidR="00CF79B0" w:rsidRDefault="00CF79B0" w:rsidP="00CF79B0">
      <w:pPr>
        <w:numPr>
          <w:ilvl w:val="1"/>
          <w:numId w:val="362"/>
        </w:numPr>
        <w:spacing w:beforeLines="80" w:before="192" w:afterLines="80" w:after="192" w:line="360" w:lineRule="exact"/>
        <w:ind w:left="360"/>
        <w:rPr>
          <w:rFonts w:ascii="Aptos Display" w:hAnsi="Aptos Display"/>
        </w:rPr>
      </w:pPr>
      <w:r w:rsidRPr="00610348">
        <w:rPr>
          <w:rFonts w:ascii="Aptos Display" w:hAnsi="Aptos Display"/>
        </w:rPr>
        <w:lastRenderedPageBreak/>
        <w:t xml:space="preserve">Implementing agencies such as </w:t>
      </w:r>
      <w:r w:rsidRPr="007B3B22">
        <w:rPr>
          <w:rFonts w:ascii="Aptos Display" w:hAnsi="Aptos Display"/>
          <w:b/>
          <w:bCs/>
        </w:rPr>
        <w:t>Jal Nigam (Rural) or Rural Water Supply Division offices</w:t>
      </w:r>
      <w:r w:rsidRPr="00610348">
        <w:rPr>
          <w:rFonts w:ascii="Aptos Display" w:hAnsi="Aptos Display"/>
        </w:rPr>
        <w:t xml:space="preserve"> handle technical execution </w:t>
      </w:r>
    </w:p>
    <w:p w14:paraId="45BFC940" w14:textId="77777777" w:rsidR="00CF79B0" w:rsidRPr="00610348" w:rsidRDefault="00CF79B0" w:rsidP="00CF79B0">
      <w:pPr>
        <w:numPr>
          <w:ilvl w:val="1"/>
          <w:numId w:val="362"/>
        </w:numPr>
        <w:spacing w:beforeLines="80" w:before="192" w:afterLines="80" w:after="192" w:line="360" w:lineRule="exact"/>
        <w:ind w:left="360"/>
        <w:rPr>
          <w:rFonts w:ascii="Aptos Display" w:hAnsi="Aptos Display"/>
        </w:rPr>
      </w:pPr>
      <w:r w:rsidRPr="007B3B22">
        <w:rPr>
          <w:rFonts w:ascii="Aptos Display" w:hAnsi="Aptos Display"/>
          <w:b/>
          <w:bCs/>
        </w:rPr>
        <w:t>Gram Panchayats and VWSCs/Pani Samitis</w:t>
      </w:r>
      <w:r w:rsidRPr="00610348">
        <w:rPr>
          <w:rFonts w:ascii="Aptos Display" w:hAnsi="Aptos Display"/>
        </w:rPr>
        <w:t xml:space="preserve"> are the direct village level interface for households.</w:t>
      </w:r>
    </w:p>
    <w:p w14:paraId="69987AE2" w14:textId="77777777" w:rsidR="00CF79B0" w:rsidRPr="007D0085" w:rsidRDefault="00CF79B0" w:rsidP="00CF79B0">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 xml:space="preserve">FAQs </w:t>
      </w:r>
    </w:p>
    <w:p w14:paraId="19AF19C1" w14:textId="77777777" w:rsidR="00CF79B0" w:rsidRPr="00B93486" w:rsidRDefault="00CF79B0" w:rsidP="00CF79B0">
      <w:pPr>
        <w:pStyle w:val="ListParagraph"/>
        <w:spacing w:beforeLines="80" w:before="192" w:afterLines="80" w:after="192" w:line="360" w:lineRule="exact"/>
        <w:ind w:left="360"/>
        <w:rPr>
          <w:rFonts w:ascii="Aptos Display" w:hAnsi="Aptos Display"/>
        </w:rPr>
      </w:pPr>
    </w:p>
    <w:p w14:paraId="6D7BB8EF" w14:textId="77777777" w:rsidR="00CF79B0" w:rsidRPr="00B93486" w:rsidRDefault="00CF79B0" w:rsidP="00CF79B0">
      <w:pPr>
        <w:pStyle w:val="ListParagraph"/>
        <w:numPr>
          <w:ilvl w:val="3"/>
          <w:numId w:val="362"/>
        </w:numPr>
        <w:spacing w:beforeLines="80" w:before="192" w:afterLines="80" w:after="192" w:line="360" w:lineRule="exact"/>
        <w:ind w:left="360"/>
        <w:rPr>
          <w:rFonts w:ascii="Aptos Display" w:hAnsi="Aptos Display"/>
          <w:i/>
          <w:iCs/>
        </w:rPr>
      </w:pPr>
      <w:r w:rsidRPr="00A31088">
        <w:rPr>
          <w:rFonts w:ascii="Aptos Display" w:hAnsi="Aptos Display"/>
          <w:b/>
          <w:bCs/>
          <w:i/>
          <w:iCs/>
        </w:rPr>
        <w:t>What is counted as FHTC</w:t>
      </w:r>
      <w:r w:rsidRPr="00B93486">
        <w:rPr>
          <w:rFonts w:ascii="Aptos Display" w:hAnsi="Aptos Display"/>
          <w:b/>
          <w:bCs/>
          <w:i/>
          <w:iCs/>
        </w:rPr>
        <w:t>?</w:t>
      </w:r>
    </w:p>
    <w:p w14:paraId="3E728F07" w14:textId="77777777" w:rsidR="00CF79B0" w:rsidRPr="007D0085" w:rsidRDefault="00CF79B0" w:rsidP="00CF79B0">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2D0BE2">
        <w:rPr>
          <w:rFonts w:ascii="Aptos Display" w:hAnsi="Aptos Display"/>
        </w:rPr>
        <w:t>A household having at least one tap connection within premises with assured supply of potable water that meets BIS standards in adequate quantity and on a regular basis.</w:t>
      </w:r>
    </w:p>
    <w:p w14:paraId="4BE5D017" w14:textId="77777777" w:rsidR="00CF79B0" w:rsidRPr="00624AF5" w:rsidRDefault="00CF79B0" w:rsidP="00CF79B0">
      <w:pPr>
        <w:pStyle w:val="ListParagraph"/>
        <w:numPr>
          <w:ilvl w:val="3"/>
          <w:numId w:val="362"/>
        </w:numPr>
        <w:spacing w:beforeLines="80" w:before="192" w:afterLines="80" w:after="192" w:line="360" w:lineRule="exact"/>
        <w:ind w:left="360"/>
        <w:rPr>
          <w:rFonts w:ascii="Aptos Display" w:hAnsi="Aptos Display"/>
          <w:i/>
          <w:iCs/>
        </w:rPr>
      </w:pPr>
      <w:r w:rsidRPr="007B6E3A">
        <w:rPr>
          <w:rFonts w:ascii="Aptos Display" w:hAnsi="Aptos Display"/>
          <w:b/>
          <w:bCs/>
          <w:i/>
          <w:iCs/>
        </w:rPr>
        <w:t>Do households have to pay for connections and water?</w:t>
      </w:r>
    </w:p>
    <w:p w14:paraId="4A6CE64F" w14:textId="77777777" w:rsidR="00CF79B0" w:rsidRPr="007D0085" w:rsidRDefault="00CF79B0" w:rsidP="00CF79B0">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5B3418">
        <w:rPr>
          <w:rFonts w:ascii="Aptos Display" w:hAnsi="Aptos Display"/>
        </w:rPr>
        <w:t>Guidelines encourage community contribution—either in cash, kind, or labour—for in village infrastructure, and user charges for O&amp;M; exact connection/usage charges are decided by Gram Panchayats/States.</w:t>
      </w:r>
      <w:r w:rsidRPr="007D0085">
        <w:rPr>
          <w:rFonts w:ascii="Aptos Display" w:hAnsi="Aptos Display"/>
        </w:rPr>
        <w:t xml:space="preserve"> </w:t>
      </w:r>
    </w:p>
    <w:p w14:paraId="4ECC4A60" w14:textId="77777777" w:rsidR="00CF79B0" w:rsidRPr="0049779E" w:rsidRDefault="00CF79B0" w:rsidP="00CF79B0">
      <w:pPr>
        <w:pStyle w:val="ListParagraph"/>
        <w:numPr>
          <w:ilvl w:val="3"/>
          <w:numId w:val="362"/>
        </w:numPr>
        <w:spacing w:beforeLines="80" w:before="192" w:afterLines="80" w:after="192" w:line="360" w:lineRule="exact"/>
        <w:ind w:left="360"/>
        <w:rPr>
          <w:rFonts w:ascii="Aptos Display" w:hAnsi="Aptos Display"/>
          <w:i/>
          <w:iCs/>
        </w:rPr>
      </w:pPr>
      <w:r w:rsidRPr="00D40992">
        <w:rPr>
          <w:rFonts w:ascii="Aptos Display" w:hAnsi="Aptos Display"/>
          <w:b/>
          <w:bCs/>
          <w:i/>
          <w:iCs/>
        </w:rPr>
        <w:t>How is water quality ensured?</w:t>
      </w:r>
    </w:p>
    <w:p w14:paraId="0E4E3160" w14:textId="77777777" w:rsidR="00CF79B0" w:rsidRPr="007D0085" w:rsidRDefault="00CF79B0" w:rsidP="00CF79B0">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236042">
        <w:rPr>
          <w:rFonts w:ascii="Aptos Display" w:hAnsi="Aptos Display"/>
        </w:rPr>
        <w:t>Through multi</w:t>
      </w:r>
      <w:r>
        <w:rPr>
          <w:rFonts w:ascii="Aptos Display" w:hAnsi="Aptos Display"/>
        </w:rPr>
        <w:t>-</w:t>
      </w:r>
      <w:r w:rsidRPr="00236042">
        <w:rPr>
          <w:rFonts w:ascii="Aptos Display" w:hAnsi="Aptos Display"/>
        </w:rPr>
        <w:t>tier testing using laboratories and field test kits, training of community volunteers (especially women) for periodic testing, and remedial measures in quality affected areas.</w:t>
      </w:r>
    </w:p>
    <w:p w14:paraId="68C8E3F3" w14:textId="77777777" w:rsidR="00CF79B0" w:rsidRPr="00D22CB9" w:rsidRDefault="00CF79B0" w:rsidP="00CF79B0">
      <w:pPr>
        <w:pStyle w:val="ListParagraph"/>
        <w:numPr>
          <w:ilvl w:val="3"/>
          <w:numId w:val="362"/>
        </w:numPr>
        <w:spacing w:beforeLines="80" w:before="192" w:afterLines="80" w:after="192" w:line="360" w:lineRule="exact"/>
        <w:ind w:left="360"/>
        <w:rPr>
          <w:rFonts w:ascii="Aptos Display" w:hAnsi="Aptos Display"/>
          <w:i/>
          <w:iCs/>
        </w:rPr>
      </w:pPr>
      <w:r w:rsidRPr="002E12A4">
        <w:rPr>
          <w:rFonts w:ascii="Aptos Display" w:hAnsi="Aptos Display"/>
          <w:b/>
          <w:bCs/>
          <w:i/>
          <w:iCs/>
        </w:rPr>
        <w:t>How can a village check its progress status?</w:t>
      </w:r>
    </w:p>
    <w:p w14:paraId="7DDDC454" w14:textId="77777777" w:rsidR="00CF79B0" w:rsidRPr="007D0085" w:rsidRDefault="00CF79B0" w:rsidP="00CF79B0">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56028B">
        <w:rPr>
          <w:rFonts w:ascii="Aptos Display" w:hAnsi="Aptos Display"/>
        </w:rPr>
        <w:t>Villagers can use the national JJM dashboard or State portals (such as the Uttar Pradesh JJM dashboard and “Track Village” tools) to see connection coverage, ongoing works, and contact details.</w:t>
      </w:r>
    </w:p>
    <w:p w14:paraId="3FC1CFAA" w14:textId="77777777" w:rsidR="00CF79B0" w:rsidRPr="007D0085" w:rsidRDefault="00CF79B0" w:rsidP="00CF79B0">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Important links</w:t>
      </w:r>
    </w:p>
    <w:p w14:paraId="09487E0F" w14:textId="77777777" w:rsidR="00CF79B0" w:rsidRPr="003366C8" w:rsidRDefault="00CF79B0" w:rsidP="00CF79B0">
      <w:pPr>
        <w:numPr>
          <w:ilvl w:val="1"/>
          <w:numId w:val="362"/>
        </w:numPr>
        <w:spacing w:beforeLines="80" w:before="192" w:afterLines="80" w:after="192" w:line="360" w:lineRule="exact"/>
        <w:ind w:left="360"/>
        <w:rPr>
          <w:rFonts w:ascii="Aptos Display" w:hAnsi="Aptos Display"/>
        </w:rPr>
      </w:pPr>
      <w:r w:rsidRPr="003366C8">
        <w:rPr>
          <w:rFonts w:ascii="Aptos Display" w:hAnsi="Aptos Display"/>
          <w:b/>
          <w:bCs/>
        </w:rPr>
        <w:t>National Jal Jeevan Mission portal:</w:t>
      </w:r>
      <w:r w:rsidRPr="003366C8">
        <w:rPr>
          <w:rFonts w:ascii="Aptos Display" w:hAnsi="Aptos Display"/>
        </w:rPr>
        <w:t xml:space="preserve"> </w:t>
      </w:r>
      <w:hyperlink r:id="rId184" w:history="1">
        <w:r w:rsidRPr="00700260">
          <w:rPr>
            <w:rStyle w:val="Hyperlink"/>
            <w:rFonts w:ascii="Aptos Display" w:hAnsi="Aptos Display"/>
          </w:rPr>
          <w:t>https://jaljeevanmission.gov.in</w:t>
        </w:r>
      </w:hyperlink>
      <w:r>
        <w:rPr>
          <w:rFonts w:ascii="Aptos Display" w:hAnsi="Aptos Display"/>
        </w:rPr>
        <w:t xml:space="preserve"> </w:t>
      </w:r>
    </w:p>
    <w:p w14:paraId="3D18BBFF" w14:textId="77777777" w:rsidR="00CF79B0" w:rsidRPr="003366C8" w:rsidRDefault="00CF79B0" w:rsidP="00CF79B0">
      <w:pPr>
        <w:numPr>
          <w:ilvl w:val="1"/>
          <w:numId w:val="362"/>
        </w:numPr>
        <w:spacing w:beforeLines="80" w:before="192" w:afterLines="80" w:after="192" w:line="360" w:lineRule="exact"/>
        <w:ind w:left="360"/>
        <w:rPr>
          <w:rFonts w:ascii="Aptos Display" w:hAnsi="Aptos Display"/>
        </w:rPr>
      </w:pPr>
      <w:r w:rsidRPr="003366C8">
        <w:rPr>
          <w:rFonts w:ascii="Aptos Display" w:hAnsi="Aptos Display"/>
          <w:b/>
          <w:bCs/>
        </w:rPr>
        <w:t>National JJM real time dashboard:</w:t>
      </w:r>
      <w:r w:rsidRPr="003366C8">
        <w:rPr>
          <w:rFonts w:ascii="Aptos Display" w:hAnsi="Aptos Display"/>
        </w:rPr>
        <w:t xml:space="preserve"> </w:t>
      </w:r>
      <w:hyperlink r:id="rId185" w:history="1">
        <w:r w:rsidRPr="00700260">
          <w:rPr>
            <w:rStyle w:val="Hyperlink"/>
            <w:rFonts w:ascii="Aptos Display" w:hAnsi="Aptos Display"/>
          </w:rPr>
          <w:t>https://ejalshakti.gov.in/jjmreport/JJMIndia.aspx</w:t>
        </w:r>
      </w:hyperlink>
      <w:r>
        <w:rPr>
          <w:rFonts w:ascii="Aptos Display" w:hAnsi="Aptos Display"/>
        </w:rPr>
        <w:t xml:space="preserve"> </w:t>
      </w:r>
    </w:p>
    <w:p w14:paraId="78F10877" w14:textId="77777777" w:rsidR="00CF79B0" w:rsidRPr="003366C8" w:rsidRDefault="00CF79B0" w:rsidP="00CF79B0">
      <w:pPr>
        <w:numPr>
          <w:ilvl w:val="1"/>
          <w:numId w:val="362"/>
        </w:numPr>
        <w:spacing w:beforeLines="80" w:before="192" w:afterLines="80" w:after="192" w:line="360" w:lineRule="exact"/>
        <w:ind w:left="360"/>
        <w:rPr>
          <w:rFonts w:ascii="Aptos Display" w:hAnsi="Aptos Display"/>
        </w:rPr>
      </w:pPr>
      <w:r w:rsidRPr="003366C8">
        <w:rPr>
          <w:rFonts w:ascii="Aptos Display" w:hAnsi="Aptos Display"/>
          <w:b/>
          <w:bCs/>
        </w:rPr>
        <w:t>Jal Jeevan Mission Uttar Pradesh portal:</w:t>
      </w:r>
      <w:r w:rsidRPr="003366C8">
        <w:rPr>
          <w:rFonts w:ascii="Aptos Display" w:hAnsi="Aptos Display"/>
        </w:rPr>
        <w:t xml:space="preserve"> </w:t>
      </w:r>
      <w:hyperlink r:id="rId186" w:history="1">
        <w:r w:rsidRPr="00700260">
          <w:rPr>
            <w:rStyle w:val="Hyperlink"/>
            <w:rFonts w:ascii="Aptos Display" w:hAnsi="Aptos Display"/>
          </w:rPr>
          <w:t>https://jjm.up.gov.in</w:t>
        </w:r>
      </w:hyperlink>
      <w:r>
        <w:rPr>
          <w:rFonts w:ascii="Aptos Display" w:hAnsi="Aptos Display"/>
        </w:rPr>
        <w:t xml:space="preserve"> </w:t>
      </w:r>
      <w:r w:rsidRPr="003366C8">
        <w:rPr>
          <w:rFonts w:ascii="Aptos Display" w:hAnsi="Aptos Display"/>
        </w:rPr>
        <w:t xml:space="preserve"> and </w:t>
      </w:r>
      <w:r w:rsidRPr="003366C8">
        <w:rPr>
          <w:rFonts w:ascii="Aptos Display" w:hAnsi="Aptos Display"/>
          <w:b/>
          <w:bCs/>
        </w:rPr>
        <w:t>dashboard</w:t>
      </w:r>
      <w:r w:rsidRPr="003366C8">
        <w:rPr>
          <w:rFonts w:ascii="Aptos Display" w:hAnsi="Aptos Display"/>
        </w:rPr>
        <w:t xml:space="preserve"> </w:t>
      </w:r>
      <w:hyperlink r:id="rId187" w:history="1">
        <w:r w:rsidRPr="00700260">
          <w:rPr>
            <w:rStyle w:val="Hyperlink"/>
            <w:rFonts w:ascii="Aptos Display" w:hAnsi="Aptos Display"/>
          </w:rPr>
          <w:t>https://jjm.up.gov.in/jjm-dashboard</w:t>
        </w:r>
      </w:hyperlink>
      <w:r>
        <w:rPr>
          <w:rFonts w:ascii="Aptos Display" w:hAnsi="Aptos Display"/>
        </w:rPr>
        <w:t xml:space="preserve"> </w:t>
      </w:r>
    </w:p>
    <w:p w14:paraId="51DEAD79" w14:textId="77777777" w:rsidR="00CF79B0" w:rsidRPr="003366C8" w:rsidRDefault="00CF79B0" w:rsidP="00CF79B0">
      <w:pPr>
        <w:numPr>
          <w:ilvl w:val="1"/>
          <w:numId w:val="362"/>
        </w:numPr>
        <w:spacing w:beforeLines="80" w:before="192" w:afterLines="80" w:after="192" w:line="360" w:lineRule="exact"/>
        <w:ind w:left="360"/>
        <w:rPr>
          <w:rFonts w:ascii="Aptos Display" w:hAnsi="Aptos Display"/>
        </w:rPr>
      </w:pPr>
      <w:r w:rsidRPr="003366C8">
        <w:rPr>
          <w:rFonts w:ascii="Aptos Display" w:hAnsi="Aptos Display"/>
          <w:b/>
          <w:bCs/>
        </w:rPr>
        <w:t>Uttar Pradesh Jal Nigam (Rural):</w:t>
      </w:r>
      <w:r w:rsidRPr="003366C8">
        <w:rPr>
          <w:rFonts w:ascii="Aptos Display" w:hAnsi="Aptos Display"/>
        </w:rPr>
        <w:t xml:space="preserve"> </w:t>
      </w:r>
      <w:hyperlink r:id="rId188" w:history="1">
        <w:r w:rsidRPr="00700260">
          <w:rPr>
            <w:rStyle w:val="Hyperlink"/>
            <w:rFonts w:ascii="Aptos Display" w:hAnsi="Aptos Display"/>
          </w:rPr>
          <w:t>https://upjn.co.inupjn</w:t>
        </w:r>
      </w:hyperlink>
      <w:r>
        <w:rPr>
          <w:rFonts w:ascii="Aptos Display" w:hAnsi="Aptos Display"/>
        </w:rPr>
        <w:t xml:space="preserve"> </w:t>
      </w:r>
    </w:p>
    <w:p w14:paraId="66B1D8B1" w14:textId="77777777" w:rsidR="00CF79B0" w:rsidRPr="00074065" w:rsidRDefault="00CF79B0" w:rsidP="00CF79B0">
      <w:pPr>
        <w:numPr>
          <w:ilvl w:val="1"/>
          <w:numId w:val="362"/>
        </w:numPr>
        <w:spacing w:beforeLines="80" w:before="192" w:afterLines="80" w:after="192" w:line="360" w:lineRule="exact"/>
        <w:ind w:left="360"/>
        <w:rPr>
          <w:rFonts w:ascii="Aptos Display" w:hAnsi="Aptos Display"/>
          <w:b/>
          <w:bCs/>
        </w:rPr>
      </w:pPr>
      <w:r w:rsidRPr="003366C8">
        <w:rPr>
          <w:rFonts w:ascii="Aptos Display" w:hAnsi="Aptos Display"/>
          <w:b/>
          <w:bCs/>
        </w:rPr>
        <w:t>Citizen grievance/feedback portal (e.g. Jal Samadhan in UP):</w:t>
      </w:r>
      <w:r w:rsidRPr="003366C8">
        <w:rPr>
          <w:rFonts w:ascii="Aptos Display" w:hAnsi="Aptos Display"/>
        </w:rPr>
        <w:t xml:space="preserve"> </w:t>
      </w:r>
      <w:hyperlink r:id="rId189" w:history="1">
        <w:r w:rsidRPr="00700260">
          <w:rPr>
            <w:rStyle w:val="Hyperlink"/>
            <w:rFonts w:ascii="Aptos Display" w:hAnsi="Aptos Display"/>
          </w:rPr>
          <w:t>https://jalsamadhan.in/Consumer/indexjalsamadhan</w:t>
        </w:r>
      </w:hyperlink>
      <w:r>
        <w:rPr>
          <w:rFonts w:ascii="Aptos Display" w:hAnsi="Aptos Display"/>
        </w:rPr>
        <w:t xml:space="preserve"> </w:t>
      </w:r>
    </w:p>
    <w:p w14:paraId="4FD2E10E" w14:textId="77777777" w:rsidR="00CF79B0" w:rsidRDefault="00CF79B0" w:rsidP="00CF79B0">
      <w:pPr>
        <w:spacing w:beforeLines="80" w:before="192" w:afterLines="80" w:after="192" w:line="360" w:lineRule="exact"/>
        <w:rPr>
          <w:rFonts w:ascii="Aptos Display" w:hAnsi="Aptos Display"/>
        </w:rPr>
      </w:pPr>
    </w:p>
    <w:p w14:paraId="6810BF5C" w14:textId="77777777" w:rsidR="00CF79B0" w:rsidRDefault="00CF79B0" w:rsidP="00CF79B0">
      <w:pPr>
        <w:spacing w:beforeLines="80" w:before="192" w:afterLines="80" w:after="192" w:line="360" w:lineRule="exact"/>
        <w:rPr>
          <w:rFonts w:ascii="Aptos Display" w:hAnsi="Aptos Display"/>
        </w:rPr>
      </w:pPr>
    </w:p>
    <w:p w14:paraId="658A0E20" w14:textId="77777777" w:rsidR="00CF79B0" w:rsidRDefault="00CF79B0" w:rsidP="00CF79B0">
      <w:pPr>
        <w:spacing w:beforeLines="80" w:before="192" w:afterLines="80" w:after="192" w:line="360" w:lineRule="exact"/>
        <w:rPr>
          <w:rFonts w:ascii="Aptos Display" w:hAnsi="Aptos Display"/>
        </w:rPr>
      </w:pPr>
    </w:p>
    <w:p w14:paraId="5AB835E8" w14:textId="77777777" w:rsidR="001162AD" w:rsidRPr="005C0D6C" w:rsidRDefault="001162AD" w:rsidP="006D5B6C">
      <w:pPr>
        <w:spacing w:beforeLines="80" w:before="192" w:afterLines="80" w:after="192" w:line="360" w:lineRule="exact"/>
        <w:jc w:val="center"/>
        <w:rPr>
          <w:rFonts w:ascii="Aptos Display" w:hAnsi="Aptos Display"/>
          <w:b/>
          <w:bCs/>
          <w:color w:val="712416"/>
        </w:rPr>
      </w:pPr>
      <w:r w:rsidRPr="004438CD">
        <w:rPr>
          <w:rFonts w:ascii="Aptos Display" w:hAnsi="Aptos Display"/>
          <w:b/>
          <w:bCs/>
          <w:color w:val="712416"/>
          <w:sz w:val="36"/>
          <w:szCs w:val="36"/>
        </w:rPr>
        <w:lastRenderedPageBreak/>
        <w:t>YUVA KALYAN AND PRANTIYA RAKSHAK DAL VIBHAG</w:t>
      </w:r>
    </w:p>
    <w:p w14:paraId="67F8F885" w14:textId="77777777" w:rsidR="001162AD" w:rsidRPr="00863C08" w:rsidRDefault="001162AD" w:rsidP="001162AD">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65346D">
        <w:rPr>
          <w:rFonts w:ascii="Aptos Display" w:hAnsi="Aptos Display"/>
          <w:b/>
          <w:bCs/>
          <w:sz w:val="24"/>
          <w:szCs w:val="24"/>
        </w:rPr>
        <w:t>Rural Sports &amp; Physical Development Programme</w:t>
      </w:r>
    </w:p>
    <w:p w14:paraId="5562EE17" w14:textId="77777777" w:rsidR="001162AD" w:rsidRPr="0061073E" w:rsidRDefault="001162AD" w:rsidP="001162AD">
      <w:pPr>
        <w:pStyle w:val="ListParagraph"/>
        <w:tabs>
          <w:tab w:val="left" w:pos="450"/>
        </w:tabs>
        <w:spacing w:beforeLines="80" w:before="192" w:afterLines="80" w:after="192" w:line="360" w:lineRule="exact"/>
        <w:ind w:left="540"/>
        <w:rPr>
          <w:rFonts w:ascii="Aptos Display" w:hAnsi="Aptos Display"/>
        </w:rPr>
      </w:pPr>
    </w:p>
    <w:p w14:paraId="4F54D826" w14:textId="77777777" w:rsidR="001162AD" w:rsidRPr="00410818" w:rsidRDefault="001162AD" w:rsidP="001162AD">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410818">
        <w:rPr>
          <w:rFonts w:ascii="Aptos Display" w:hAnsi="Aptos Display"/>
          <w:b/>
          <w:bCs/>
        </w:rPr>
        <w:t>Objectives</w:t>
      </w:r>
    </w:p>
    <w:p w14:paraId="04F503F3" w14:textId="77777777" w:rsidR="001162AD" w:rsidRPr="00AB176C" w:rsidRDefault="001162AD" w:rsidP="001162AD">
      <w:pPr>
        <w:spacing w:beforeLines="80" w:before="192" w:afterLines="80" w:after="192" w:line="360" w:lineRule="exact"/>
        <w:rPr>
          <w:rFonts w:ascii="Aptos Display" w:hAnsi="Aptos Display"/>
        </w:rPr>
      </w:pPr>
      <w:r w:rsidRPr="0061073E">
        <w:rPr>
          <w:rFonts w:ascii="Aptos Display" w:hAnsi="Aptos Display"/>
        </w:rPr>
        <w:t>State programme to promote physical fitness, discipline and team spirit among rural youth by expanding access to basic sports infrastructure and organised village level sports activities.</w:t>
      </w:r>
    </w:p>
    <w:p w14:paraId="46A52219" w14:textId="77777777" w:rsidR="001162AD" w:rsidRPr="00A81E31" w:rsidRDefault="001162AD" w:rsidP="001162AD">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Key assistance</w:t>
      </w:r>
    </w:p>
    <w:p w14:paraId="4819E1FD" w14:textId="77777777" w:rsidR="001162AD" w:rsidRPr="00E443F8" w:rsidRDefault="001162AD" w:rsidP="001162AD">
      <w:pPr>
        <w:numPr>
          <w:ilvl w:val="1"/>
          <w:numId w:val="372"/>
        </w:numPr>
        <w:spacing w:beforeLines="80" w:before="192" w:afterLines="80" w:after="192" w:line="360" w:lineRule="exact"/>
        <w:ind w:left="360"/>
        <w:rPr>
          <w:rFonts w:ascii="Aptos Display" w:hAnsi="Aptos Display"/>
        </w:rPr>
      </w:pPr>
      <w:r w:rsidRPr="00E443F8">
        <w:rPr>
          <w:rFonts w:ascii="Aptos Display" w:hAnsi="Aptos Display"/>
        </w:rPr>
        <w:t>Supply of sports equipment (kabaddi, volleyball, football, athletics kits etc.) to youth clubs named as Mahila Mangal Dal and Yuvak Mangal Dal.</w:t>
      </w:r>
    </w:p>
    <w:p w14:paraId="23FF76A3" w14:textId="77777777" w:rsidR="001162AD" w:rsidRPr="00E443F8" w:rsidRDefault="001162AD" w:rsidP="001162AD">
      <w:pPr>
        <w:numPr>
          <w:ilvl w:val="1"/>
          <w:numId w:val="372"/>
        </w:numPr>
        <w:spacing w:beforeLines="80" w:before="192" w:afterLines="80" w:after="192" w:line="360" w:lineRule="exact"/>
        <w:ind w:left="360"/>
        <w:rPr>
          <w:rFonts w:ascii="Aptos Display" w:hAnsi="Aptos Display"/>
        </w:rPr>
      </w:pPr>
      <w:r w:rsidRPr="00E443F8">
        <w:rPr>
          <w:rFonts w:ascii="Aptos Display" w:hAnsi="Aptos Display"/>
        </w:rPr>
        <w:t>Organisation of rural sports meets, block/district tournaments.</w:t>
      </w:r>
    </w:p>
    <w:p w14:paraId="1A7708E2" w14:textId="77777777" w:rsidR="001162AD" w:rsidRPr="007D0085" w:rsidRDefault="001162AD" w:rsidP="001162AD">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Beneficiary and eligibility criteria</w:t>
      </w:r>
    </w:p>
    <w:p w14:paraId="639C8C62" w14:textId="77777777" w:rsidR="001162AD" w:rsidRPr="001B13B0" w:rsidRDefault="001162AD" w:rsidP="001162AD">
      <w:pPr>
        <w:numPr>
          <w:ilvl w:val="1"/>
          <w:numId w:val="362"/>
        </w:numPr>
        <w:spacing w:beforeLines="80" w:before="192" w:afterLines="80" w:after="192" w:line="360" w:lineRule="exact"/>
        <w:ind w:left="360"/>
        <w:rPr>
          <w:rFonts w:ascii="Aptos Display" w:hAnsi="Aptos Display"/>
        </w:rPr>
      </w:pPr>
      <w:r w:rsidRPr="001B13B0">
        <w:rPr>
          <w:rFonts w:ascii="Aptos Display" w:hAnsi="Aptos Display"/>
        </w:rPr>
        <w:t>Rural youth (both boys and girls) aged roughly 15–35 years.</w:t>
      </w:r>
    </w:p>
    <w:p w14:paraId="07C273FB" w14:textId="77777777" w:rsidR="001162AD" w:rsidRPr="00FD3C05" w:rsidRDefault="001162AD" w:rsidP="001162AD">
      <w:pPr>
        <w:numPr>
          <w:ilvl w:val="1"/>
          <w:numId w:val="362"/>
        </w:numPr>
        <w:spacing w:beforeLines="80" w:before="192" w:afterLines="80" w:after="192" w:line="360" w:lineRule="exact"/>
        <w:ind w:left="360"/>
        <w:rPr>
          <w:rFonts w:ascii="Aptos Display" w:hAnsi="Aptos Display"/>
        </w:rPr>
      </w:pPr>
      <w:r w:rsidRPr="00CF4CCC">
        <w:rPr>
          <w:rFonts w:ascii="Aptos Display" w:hAnsi="Aptos Display"/>
        </w:rPr>
        <w:t>Registered youth clubs at gram Panchayat level- i.e. Yuvak Mangal Dal and Mahila Mangal Dal.</w:t>
      </w:r>
    </w:p>
    <w:p w14:paraId="49E818A2" w14:textId="77777777" w:rsidR="001162AD" w:rsidRPr="004A5409" w:rsidRDefault="001162AD" w:rsidP="001162AD">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 xml:space="preserve">Process of implementation </w:t>
      </w:r>
    </w:p>
    <w:p w14:paraId="6805DE62" w14:textId="77777777" w:rsidR="001162AD" w:rsidRDefault="001162AD" w:rsidP="001162AD">
      <w:pPr>
        <w:pStyle w:val="ListParagraph"/>
        <w:spacing w:beforeLines="80" w:before="192" w:afterLines="80" w:after="192" w:line="360" w:lineRule="exact"/>
        <w:ind w:left="360"/>
        <w:rPr>
          <w:rFonts w:ascii="Aptos Display" w:hAnsi="Aptos Display"/>
        </w:rPr>
      </w:pPr>
    </w:p>
    <w:p w14:paraId="44314625" w14:textId="77777777" w:rsidR="001162AD" w:rsidRPr="00524436" w:rsidRDefault="001162AD" w:rsidP="001162AD">
      <w:pPr>
        <w:pStyle w:val="ListParagraph"/>
        <w:numPr>
          <w:ilvl w:val="0"/>
          <w:numId w:val="375"/>
        </w:numPr>
        <w:spacing w:beforeLines="80" w:before="192" w:afterLines="80" w:after="192" w:line="360" w:lineRule="exact"/>
        <w:ind w:left="360"/>
        <w:rPr>
          <w:rFonts w:ascii="Aptos Display" w:hAnsi="Aptos Display"/>
        </w:rPr>
      </w:pPr>
      <w:r w:rsidRPr="00491AFA">
        <w:rPr>
          <w:rFonts w:ascii="Aptos Display" w:hAnsi="Aptos Display"/>
        </w:rPr>
        <w:t xml:space="preserve">District Youth Welfare Officer (DYWO) prepares an annual sports calendar with </w:t>
      </w:r>
      <w:proofErr w:type="spellStart"/>
      <w:r w:rsidRPr="00491AFA">
        <w:rPr>
          <w:rFonts w:ascii="Aptos Display" w:hAnsi="Aptos Display"/>
        </w:rPr>
        <w:t>blockwise</w:t>
      </w:r>
      <w:proofErr w:type="spellEnd"/>
      <w:r w:rsidRPr="00491AFA">
        <w:rPr>
          <w:rFonts w:ascii="Aptos Display" w:hAnsi="Aptos Display"/>
        </w:rPr>
        <w:t xml:space="preserve"> events and Vidhayak Khel Spardha approved by the District Magistrate.</w:t>
      </w:r>
    </w:p>
    <w:p w14:paraId="315CCC8A" w14:textId="77777777" w:rsidR="001162AD" w:rsidRDefault="001162AD" w:rsidP="001162AD">
      <w:pPr>
        <w:pStyle w:val="ListParagraph"/>
        <w:numPr>
          <w:ilvl w:val="0"/>
          <w:numId w:val="375"/>
        </w:numPr>
        <w:spacing w:beforeLines="80" w:before="192" w:afterLines="80" w:after="192" w:line="360" w:lineRule="exact"/>
        <w:ind w:left="360"/>
        <w:rPr>
          <w:rFonts w:ascii="Aptos Display" w:hAnsi="Aptos Display"/>
        </w:rPr>
      </w:pPr>
      <w:r w:rsidRPr="002840AE">
        <w:rPr>
          <w:rFonts w:ascii="Aptos Display" w:hAnsi="Aptos Display"/>
        </w:rPr>
        <w:t>Regional Youth Welfare Officer posted at block level identify Mangal dals for incentive distribution</w:t>
      </w:r>
    </w:p>
    <w:p w14:paraId="501F8E77" w14:textId="77777777" w:rsidR="001162AD" w:rsidRDefault="001162AD" w:rsidP="001162AD">
      <w:pPr>
        <w:pStyle w:val="ListParagraph"/>
        <w:numPr>
          <w:ilvl w:val="0"/>
          <w:numId w:val="375"/>
        </w:numPr>
        <w:spacing w:beforeLines="80" w:before="192" w:afterLines="80" w:after="192" w:line="360" w:lineRule="exact"/>
        <w:ind w:left="360"/>
        <w:rPr>
          <w:rFonts w:ascii="Aptos Display" w:hAnsi="Aptos Display"/>
        </w:rPr>
      </w:pPr>
      <w:r w:rsidRPr="00690CDB">
        <w:rPr>
          <w:rFonts w:ascii="Aptos Display" w:hAnsi="Aptos Display"/>
        </w:rPr>
        <w:t>Village youth groups-Mangal Dals / Gram Panchayats submit simple proposals for ground improvement to the Block Development Office or DYWO.</w:t>
      </w:r>
    </w:p>
    <w:p w14:paraId="65A95E3E" w14:textId="77777777" w:rsidR="001162AD" w:rsidRDefault="001162AD" w:rsidP="001162AD">
      <w:pPr>
        <w:pStyle w:val="ListParagraph"/>
        <w:numPr>
          <w:ilvl w:val="0"/>
          <w:numId w:val="375"/>
        </w:numPr>
        <w:spacing w:beforeLines="80" w:before="192" w:afterLines="80" w:after="192" w:line="360" w:lineRule="exact"/>
        <w:ind w:left="360"/>
        <w:rPr>
          <w:rFonts w:ascii="Aptos Display" w:hAnsi="Aptos Display"/>
        </w:rPr>
      </w:pPr>
      <w:r w:rsidRPr="00A31B63">
        <w:rPr>
          <w:rFonts w:ascii="Aptos Display" w:hAnsi="Aptos Display"/>
        </w:rPr>
        <w:t>Equipment as incentive is provided by DYWO to Gram Panchayats/youth clubs who maintain the assets and organise events as per calendar.</w:t>
      </w:r>
    </w:p>
    <w:p w14:paraId="2D9169C2" w14:textId="77777777" w:rsidR="001162AD" w:rsidRPr="004A5409" w:rsidRDefault="001162AD" w:rsidP="001162AD">
      <w:pPr>
        <w:pStyle w:val="ListParagraph"/>
        <w:spacing w:beforeLines="80" w:before="192" w:afterLines="80" w:after="192" w:line="360" w:lineRule="exact"/>
        <w:ind w:left="360"/>
        <w:rPr>
          <w:rFonts w:ascii="Aptos Display" w:hAnsi="Aptos Display"/>
        </w:rPr>
      </w:pPr>
    </w:p>
    <w:p w14:paraId="3E930D45" w14:textId="77777777" w:rsidR="001162AD" w:rsidRPr="007D0085" w:rsidRDefault="001162AD" w:rsidP="001162AD">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Concerned contact points</w:t>
      </w:r>
      <w:r>
        <w:rPr>
          <w:rFonts w:ascii="Aptos Display" w:hAnsi="Aptos Display"/>
          <w:b/>
          <w:bCs/>
        </w:rPr>
        <w:t xml:space="preserve"> at district level</w:t>
      </w:r>
    </w:p>
    <w:p w14:paraId="2A70E915" w14:textId="77777777" w:rsidR="001162AD" w:rsidRPr="005F2141" w:rsidRDefault="001162AD" w:rsidP="001162AD">
      <w:pPr>
        <w:numPr>
          <w:ilvl w:val="1"/>
          <w:numId w:val="362"/>
        </w:numPr>
        <w:spacing w:beforeLines="80" w:before="192" w:afterLines="80" w:after="192" w:line="360" w:lineRule="exact"/>
        <w:ind w:left="360"/>
        <w:rPr>
          <w:rFonts w:ascii="Aptos Display" w:hAnsi="Aptos Display"/>
        </w:rPr>
      </w:pPr>
      <w:r w:rsidRPr="005F2141">
        <w:rPr>
          <w:rFonts w:ascii="Aptos Display" w:hAnsi="Aptos Display"/>
          <w:b/>
          <w:bCs/>
        </w:rPr>
        <w:t>District Youth Welfare &amp; PRD Office -</w:t>
      </w:r>
      <w:r w:rsidRPr="005F2141">
        <w:rPr>
          <w:rFonts w:ascii="Aptos Display" w:hAnsi="Aptos Display"/>
        </w:rPr>
        <w:t xml:space="preserve"> District Youth Welfare Officer (DYWO) whose office is located in Vikas Bhawan.</w:t>
      </w:r>
    </w:p>
    <w:p w14:paraId="48AA9C60" w14:textId="77777777" w:rsidR="001162AD" w:rsidRPr="004A5409" w:rsidRDefault="001162AD" w:rsidP="001162AD">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 xml:space="preserve">FAQs </w:t>
      </w:r>
    </w:p>
    <w:p w14:paraId="543DEF3B" w14:textId="77777777" w:rsidR="001162AD" w:rsidRPr="00275AB6" w:rsidRDefault="001162AD" w:rsidP="001162AD">
      <w:pPr>
        <w:pStyle w:val="ListParagraph"/>
        <w:spacing w:beforeLines="80" w:before="192" w:afterLines="80" w:after="192" w:line="360" w:lineRule="exact"/>
        <w:ind w:left="360"/>
        <w:rPr>
          <w:rFonts w:ascii="Aptos Display" w:hAnsi="Aptos Display"/>
          <w:i/>
          <w:iCs/>
        </w:rPr>
      </w:pPr>
    </w:p>
    <w:p w14:paraId="670F9AE6" w14:textId="77777777" w:rsidR="001162AD" w:rsidRPr="00B93486" w:rsidRDefault="001162AD" w:rsidP="001162AD">
      <w:pPr>
        <w:pStyle w:val="ListParagraph"/>
        <w:numPr>
          <w:ilvl w:val="3"/>
          <w:numId w:val="362"/>
        </w:numPr>
        <w:spacing w:beforeLines="80" w:before="192" w:afterLines="80" w:after="192" w:line="360" w:lineRule="exact"/>
        <w:ind w:left="360"/>
        <w:rPr>
          <w:rFonts w:ascii="Aptos Display" w:hAnsi="Aptos Display"/>
          <w:i/>
          <w:iCs/>
        </w:rPr>
      </w:pPr>
      <w:r w:rsidRPr="004702BD">
        <w:rPr>
          <w:rFonts w:ascii="Aptos Display" w:hAnsi="Aptos Display"/>
          <w:b/>
          <w:bCs/>
          <w:i/>
          <w:iCs/>
        </w:rPr>
        <w:t>Can funds be converged with MGNREGS for ground levelling?</w:t>
      </w:r>
    </w:p>
    <w:p w14:paraId="5CB65C0B" w14:textId="77777777" w:rsidR="001162AD" w:rsidRPr="007D0085" w:rsidRDefault="001162AD" w:rsidP="001162AD">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0F2AF7">
        <w:rPr>
          <w:rFonts w:ascii="Aptos Display" w:hAnsi="Aptos Display"/>
        </w:rPr>
        <w:t>Yes, where permissible, CDO can encourage use of MGNREGS for basic earthwork, and Yuva Kalyan funds for equipment.</w:t>
      </w:r>
    </w:p>
    <w:p w14:paraId="5AF600D0" w14:textId="77777777" w:rsidR="001162AD" w:rsidRPr="00624AF5" w:rsidRDefault="001162AD" w:rsidP="001162AD">
      <w:pPr>
        <w:pStyle w:val="ListParagraph"/>
        <w:numPr>
          <w:ilvl w:val="3"/>
          <w:numId w:val="362"/>
        </w:numPr>
        <w:spacing w:beforeLines="80" w:before="192" w:afterLines="80" w:after="192" w:line="360" w:lineRule="exact"/>
        <w:ind w:left="360"/>
        <w:rPr>
          <w:rFonts w:ascii="Aptos Display" w:hAnsi="Aptos Display"/>
          <w:i/>
          <w:iCs/>
        </w:rPr>
      </w:pPr>
      <w:r w:rsidRPr="001373DB">
        <w:rPr>
          <w:rFonts w:ascii="Aptos Display" w:hAnsi="Aptos Display"/>
          <w:b/>
          <w:bCs/>
          <w:i/>
          <w:iCs/>
        </w:rPr>
        <w:lastRenderedPageBreak/>
        <w:t>How to prioritise villages?</w:t>
      </w:r>
    </w:p>
    <w:p w14:paraId="2A8A1E34" w14:textId="77777777" w:rsidR="001162AD" w:rsidRPr="007D0085" w:rsidRDefault="001162AD" w:rsidP="001162AD">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F713DE">
        <w:rPr>
          <w:rFonts w:ascii="Aptos Display" w:hAnsi="Aptos Display"/>
        </w:rPr>
        <w:t>Focus on GP HQs, Adarsh/Lohia/Model villages, and clusters with active youth groups and schools.</w:t>
      </w:r>
      <w:r w:rsidRPr="007D0085">
        <w:rPr>
          <w:rFonts w:ascii="Aptos Display" w:hAnsi="Aptos Display"/>
        </w:rPr>
        <w:t xml:space="preserve"> </w:t>
      </w:r>
    </w:p>
    <w:p w14:paraId="0FB58749" w14:textId="77777777" w:rsidR="001162AD" w:rsidRPr="007D0085" w:rsidRDefault="001162AD" w:rsidP="001162AD">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Important links</w:t>
      </w:r>
    </w:p>
    <w:p w14:paraId="4213BF8E" w14:textId="77777777" w:rsidR="001162AD" w:rsidRPr="00BB2D62" w:rsidRDefault="001162AD" w:rsidP="001162AD">
      <w:pPr>
        <w:numPr>
          <w:ilvl w:val="1"/>
          <w:numId w:val="362"/>
        </w:numPr>
        <w:spacing w:beforeLines="80" w:before="192" w:afterLines="80" w:after="192" w:line="360" w:lineRule="exact"/>
        <w:ind w:left="360"/>
        <w:rPr>
          <w:rFonts w:ascii="Aptos Display" w:hAnsi="Aptos Display"/>
        </w:rPr>
      </w:pPr>
      <w:r w:rsidRPr="00B152E1">
        <w:rPr>
          <w:rFonts w:ascii="Aptos Display" w:hAnsi="Aptos Display"/>
          <w:b/>
          <w:bCs/>
        </w:rPr>
        <w:t xml:space="preserve">State youth portal (Yuva Sathi) </w:t>
      </w:r>
      <w:r w:rsidRPr="00656EF3">
        <w:rPr>
          <w:rFonts w:ascii="Aptos Display" w:hAnsi="Aptos Display"/>
        </w:rPr>
        <w:t>– general information on youth schemes:</w:t>
      </w:r>
      <w:r w:rsidRPr="00B152E1">
        <w:rPr>
          <w:rFonts w:ascii="Aptos Display" w:hAnsi="Aptos Display"/>
        </w:rPr>
        <w:t xml:space="preserve"> </w:t>
      </w:r>
      <w:hyperlink r:id="rId190" w:history="1">
        <w:r w:rsidRPr="00700260">
          <w:rPr>
            <w:rStyle w:val="Hyperlink"/>
            <w:rFonts w:ascii="Aptos Display" w:hAnsi="Aptos Display"/>
          </w:rPr>
          <w:t>https://www.yuvasathi.in</w:t>
        </w:r>
      </w:hyperlink>
    </w:p>
    <w:p w14:paraId="0AA881BB" w14:textId="77777777" w:rsidR="001162AD" w:rsidRPr="00863C08" w:rsidRDefault="001162AD" w:rsidP="001162AD">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392715">
        <w:rPr>
          <w:rFonts w:ascii="Aptos Display" w:hAnsi="Aptos Display"/>
          <w:b/>
          <w:bCs/>
          <w:sz w:val="24"/>
          <w:szCs w:val="24"/>
        </w:rPr>
        <w:t>Youth Cultural &amp; Social Development Activities</w:t>
      </w:r>
    </w:p>
    <w:p w14:paraId="7D859FEC" w14:textId="77777777" w:rsidR="001162AD" w:rsidRPr="00BC3A07" w:rsidRDefault="001162AD" w:rsidP="001162AD">
      <w:pPr>
        <w:tabs>
          <w:tab w:val="left" w:pos="450"/>
        </w:tabs>
        <w:spacing w:beforeLines="80" w:before="192" w:afterLines="80" w:after="192" w:line="360" w:lineRule="exact"/>
        <w:rPr>
          <w:rFonts w:ascii="Aptos Display" w:hAnsi="Aptos Display"/>
        </w:rPr>
      </w:pPr>
      <w:r w:rsidRPr="00BC3A07">
        <w:rPr>
          <w:rFonts w:ascii="Aptos Display" w:hAnsi="Aptos Display"/>
        </w:rPr>
        <w:t>State programme</w:t>
      </w:r>
      <w:r>
        <w:rPr>
          <w:rFonts w:ascii="Aptos Display" w:hAnsi="Aptos Display"/>
        </w:rPr>
        <w:t xml:space="preserve"> </w:t>
      </w:r>
      <w:r w:rsidRPr="00625287">
        <w:rPr>
          <w:rFonts w:ascii="Aptos Display" w:hAnsi="Aptos Display"/>
        </w:rPr>
        <w:t>focusing on cultural, educational and social activities for rural youth.</w:t>
      </w:r>
    </w:p>
    <w:p w14:paraId="0A551B65" w14:textId="77777777" w:rsidR="001162AD" w:rsidRPr="0092771C" w:rsidRDefault="001162AD" w:rsidP="001162AD">
      <w:pPr>
        <w:pStyle w:val="ListParagraph"/>
        <w:numPr>
          <w:ilvl w:val="1"/>
          <w:numId w:val="446"/>
        </w:numPr>
        <w:shd w:val="clear" w:color="auto" w:fill="E7DDD9"/>
        <w:spacing w:beforeLines="80" w:before="192" w:afterLines="80" w:after="192" w:line="360" w:lineRule="exact"/>
        <w:ind w:left="540" w:hanging="540"/>
        <w:rPr>
          <w:rFonts w:ascii="Aptos Display" w:hAnsi="Aptos Display"/>
        </w:rPr>
      </w:pPr>
      <w:r w:rsidRPr="0092771C">
        <w:rPr>
          <w:rFonts w:ascii="Aptos Display" w:hAnsi="Aptos Display"/>
          <w:b/>
          <w:bCs/>
        </w:rPr>
        <w:t>Objectives</w:t>
      </w:r>
    </w:p>
    <w:p w14:paraId="7E08B280" w14:textId="77777777" w:rsidR="001162AD" w:rsidRPr="00AB176C" w:rsidRDefault="001162AD" w:rsidP="001162AD">
      <w:pPr>
        <w:spacing w:beforeLines="80" w:before="192" w:afterLines="80" w:after="192" w:line="360" w:lineRule="exact"/>
        <w:rPr>
          <w:rFonts w:ascii="Aptos Display" w:hAnsi="Aptos Display"/>
        </w:rPr>
      </w:pPr>
      <w:r w:rsidRPr="00574C46">
        <w:rPr>
          <w:rFonts w:ascii="Aptos Display" w:hAnsi="Aptos Display"/>
        </w:rPr>
        <w:t>To connect rural youth with the mainstream and rich local cultural heritage, promote national integration, social harmony and leadership and channel youth energy into constructive community work.</w:t>
      </w:r>
    </w:p>
    <w:p w14:paraId="2EB4DD46" w14:textId="77777777" w:rsidR="001162AD" w:rsidRPr="0092771C" w:rsidRDefault="001162AD" w:rsidP="001162AD">
      <w:pPr>
        <w:pStyle w:val="ListParagraph"/>
        <w:numPr>
          <w:ilvl w:val="1"/>
          <w:numId w:val="446"/>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Key assistance</w:t>
      </w:r>
    </w:p>
    <w:p w14:paraId="6B999B2C" w14:textId="77777777" w:rsidR="001162AD" w:rsidRPr="00BC1559" w:rsidRDefault="001162AD" w:rsidP="001162AD">
      <w:pPr>
        <w:numPr>
          <w:ilvl w:val="1"/>
          <w:numId w:val="449"/>
        </w:numPr>
        <w:tabs>
          <w:tab w:val="left" w:pos="8550"/>
        </w:tabs>
        <w:spacing w:beforeLines="80" w:before="192" w:afterLines="80" w:after="192" w:line="360" w:lineRule="exact"/>
        <w:ind w:left="360"/>
        <w:rPr>
          <w:rFonts w:ascii="Aptos Display" w:hAnsi="Aptos Display"/>
        </w:rPr>
      </w:pPr>
      <w:r w:rsidRPr="00BC1559">
        <w:rPr>
          <w:rFonts w:ascii="Aptos Display" w:hAnsi="Aptos Display"/>
        </w:rPr>
        <w:t>Organisation of youth cultural events (music, drama, folk arts), debate/essay competitions, and awareness rallies at village, block and district level.</w:t>
      </w:r>
    </w:p>
    <w:p w14:paraId="7EE2D187" w14:textId="77777777" w:rsidR="001162AD" w:rsidRPr="00BC1559" w:rsidRDefault="001162AD" w:rsidP="001162AD">
      <w:pPr>
        <w:numPr>
          <w:ilvl w:val="1"/>
          <w:numId w:val="449"/>
        </w:numPr>
        <w:tabs>
          <w:tab w:val="left" w:pos="8550"/>
        </w:tabs>
        <w:spacing w:beforeLines="80" w:before="192" w:afterLines="80" w:after="192" w:line="360" w:lineRule="exact"/>
        <w:ind w:left="360"/>
        <w:rPr>
          <w:rFonts w:ascii="Aptos Display" w:hAnsi="Aptos Display"/>
        </w:rPr>
      </w:pPr>
      <w:r w:rsidRPr="00BC1559">
        <w:rPr>
          <w:rFonts w:ascii="Aptos Display" w:hAnsi="Aptos Display"/>
        </w:rPr>
        <w:t>Youth camps/seminar covering life skills, health, environment, cleanliness, gender equality, and drug de-addiction themes.</w:t>
      </w:r>
    </w:p>
    <w:p w14:paraId="5E8D33A2" w14:textId="77777777" w:rsidR="001162AD" w:rsidRPr="00BC1559" w:rsidRDefault="001162AD" w:rsidP="001162AD">
      <w:pPr>
        <w:numPr>
          <w:ilvl w:val="1"/>
          <w:numId w:val="449"/>
        </w:numPr>
        <w:tabs>
          <w:tab w:val="left" w:pos="8550"/>
        </w:tabs>
        <w:spacing w:beforeLines="80" w:before="192" w:afterLines="80" w:after="192" w:line="360" w:lineRule="exact"/>
        <w:ind w:left="360"/>
        <w:rPr>
          <w:rFonts w:ascii="Aptos Display" w:hAnsi="Aptos Display"/>
        </w:rPr>
      </w:pPr>
      <w:r w:rsidRPr="00BC1559">
        <w:rPr>
          <w:rFonts w:ascii="Aptos Display" w:hAnsi="Aptos Display"/>
        </w:rPr>
        <w:t>Support to registered youth clubs for small social action projects (plantation drives, Swachhata campaigns, blood donation and disaster response volunteering).</w:t>
      </w:r>
    </w:p>
    <w:p w14:paraId="6A02B6F9" w14:textId="77777777" w:rsidR="001162AD" w:rsidRPr="00BC1559" w:rsidRDefault="001162AD" w:rsidP="001162AD">
      <w:pPr>
        <w:numPr>
          <w:ilvl w:val="1"/>
          <w:numId w:val="449"/>
        </w:numPr>
        <w:tabs>
          <w:tab w:val="left" w:pos="8550"/>
        </w:tabs>
        <w:spacing w:beforeLines="80" w:before="192" w:afterLines="80" w:after="192" w:line="360" w:lineRule="exact"/>
        <w:ind w:left="360"/>
        <w:rPr>
          <w:rFonts w:ascii="Aptos Display" w:hAnsi="Aptos Display"/>
        </w:rPr>
      </w:pPr>
      <w:r w:rsidRPr="00BC1559">
        <w:rPr>
          <w:rFonts w:ascii="Aptos Display" w:hAnsi="Aptos Display"/>
        </w:rPr>
        <w:t>To encourage Mangal Dals doing commendable works Block Level Vivekanad Youth Award and cash prize Rs. 5,000/- is given to one Mangal Dal in each block.</w:t>
      </w:r>
    </w:p>
    <w:p w14:paraId="05326898" w14:textId="77777777" w:rsidR="001162AD" w:rsidRPr="00BC1559" w:rsidRDefault="001162AD" w:rsidP="001162AD">
      <w:pPr>
        <w:numPr>
          <w:ilvl w:val="1"/>
          <w:numId w:val="449"/>
        </w:numPr>
        <w:tabs>
          <w:tab w:val="left" w:pos="8550"/>
        </w:tabs>
        <w:spacing w:beforeLines="80" w:before="192" w:afterLines="80" w:after="192" w:line="360" w:lineRule="exact"/>
        <w:ind w:left="360"/>
        <w:rPr>
          <w:rFonts w:ascii="Aptos Display" w:hAnsi="Aptos Display"/>
        </w:rPr>
      </w:pPr>
      <w:r w:rsidRPr="00BC1559">
        <w:rPr>
          <w:rFonts w:ascii="Aptos Display" w:hAnsi="Aptos Display"/>
        </w:rPr>
        <w:t>District level Vivekanad Youth Award and cash prize Rs. 20,000/- is given to one Yuvak Mangal Dal and one Mahila Mangal Dal.</w:t>
      </w:r>
    </w:p>
    <w:p w14:paraId="79E3458A" w14:textId="77777777" w:rsidR="001162AD" w:rsidRPr="00BC1559" w:rsidRDefault="001162AD" w:rsidP="001162AD">
      <w:pPr>
        <w:numPr>
          <w:ilvl w:val="1"/>
          <w:numId w:val="449"/>
        </w:numPr>
        <w:tabs>
          <w:tab w:val="left" w:pos="8550"/>
        </w:tabs>
        <w:spacing w:beforeLines="80" w:before="192" w:afterLines="80" w:after="192" w:line="360" w:lineRule="exact"/>
        <w:ind w:left="360"/>
        <w:rPr>
          <w:rFonts w:ascii="Aptos Display" w:hAnsi="Aptos Display"/>
        </w:rPr>
      </w:pPr>
      <w:r w:rsidRPr="00BC1559">
        <w:rPr>
          <w:rFonts w:ascii="Aptos Display" w:hAnsi="Aptos Display"/>
        </w:rPr>
        <w:t>Mangal Dals and Individual Youths doing commendable works are recommended for State Level Vivekanad Youth Award.</w:t>
      </w:r>
    </w:p>
    <w:p w14:paraId="1EEFB36D" w14:textId="77777777" w:rsidR="001162AD" w:rsidRDefault="001162AD" w:rsidP="001162AD">
      <w:pPr>
        <w:numPr>
          <w:ilvl w:val="1"/>
          <w:numId w:val="449"/>
        </w:numPr>
        <w:tabs>
          <w:tab w:val="left" w:pos="8550"/>
        </w:tabs>
        <w:spacing w:beforeLines="80" w:before="192" w:afterLines="80" w:after="192" w:line="360" w:lineRule="exact"/>
        <w:ind w:left="360"/>
        <w:rPr>
          <w:rFonts w:ascii="Aptos Display" w:hAnsi="Aptos Display"/>
        </w:rPr>
      </w:pPr>
      <w:r w:rsidRPr="00BC1559">
        <w:rPr>
          <w:rFonts w:ascii="Aptos Display" w:hAnsi="Aptos Display"/>
        </w:rPr>
        <w:t>District Youth Festival is organised to provide platform to Youth for cultural events like Folk Song, Folk Dance and life skill events like story writing, Poetry, Painting, Declamation and innovative scientific thoughts and Models.</w:t>
      </w:r>
    </w:p>
    <w:p w14:paraId="6EC725CC" w14:textId="77777777" w:rsidR="006D5B6C" w:rsidRPr="0007078B" w:rsidRDefault="006D5B6C" w:rsidP="006D5B6C">
      <w:pPr>
        <w:tabs>
          <w:tab w:val="left" w:pos="8550"/>
        </w:tabs>
        <w:spacing w:beforeLines="80" w:before="192" w:afterLines="80" w:after="192" w:line="360" w:lineRule="exact"/>
        <w:ind w:left="360"/>
        <w:rPr>
          <w:rFonts w:ascii="Aptos Display" w:hAnsi="Aptos Display"/>
        </w:rPr>
      </w:pPr>
    </w:p>
    <w:p w14:paraId="6CC30C79" w14:textId="77777777" w:rsidR="001162AD" w:rsidRPr="0092771C" w:rsidRDefault="001162AD" w:rsidP="001162AD">
      <w:pPr>
        <w:pStyle w:val="ListParagraph"/>
        <w:numPr>
          <w:ilvl w:val="1"/>
          <w:numId w:val="446"/>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lastRenderedPageBreak/>
        <w:t>Beneficiary and eligibility criteria</w:t>
      </w:r>
    </w:p>
    <w:p w14:paraId="11C280C9" w14:textId="77777777" w:rsidR="001162AD" w:rsidRPr="00C636B1" w:rsidRDefault="001162AD" w:rsidP="001162AD">
      <w:pPr>
        <w:numPr>
          <w:ilvl w:val="1"/>
          <w:numId w:val="362"/>
        </w:numPr>
        <w:spacing w:beforeLines="80" w:before="192" w:afterLines="80" w:after="192" w:line="360" w:lineRule="exact"/>
        <w:ind w:left="360"/>
        <w:rPr>
          <w:rFonts w:ascii="Aptos Display" w:hAnsi="Aptos Display"/>
        </w:rPr>
      </w:pPr>
      <w:r w:rsidRPr="00C636B1">
        <w:rPr>
          <w:rFonts w:ascii="Aptos Display" w:hAnsi="Aptos Display"/>
        </w:rPr>
        <w:t>Youths (15-35 years), with emphasis on non-students and students, OBC/SC/ST youth, and young women.</w:t>
      </w:r>
    </w:p>
    <w:p w14:paraId="6DD35830" w14:textId="77777777" w:rsidR="001162AD" w:rsidRPr="00FD3C05" w:rsidRDefault="001162AD" w:rsidP="001162AD">
      <w:pPr>
        <w:numPr>
          <w:ilvl w:val="1"/>
          <w:numId w:val="362"/>
        </w:numPr>
        <w:spacing w:beforeLines="80" w:before="192" w:afterLines="80" w:after="192" w:line="360" w:lineRule="exact"/>
        <w:ind w:left="360"/>
        <w:rPr>
          <w:rFonts w:ascii="Aptos Display" w:hAnsi="Aptos Display"/>
        </w:rPr>
      </w:pPr>
      <w:r w:rsidRPr="00C636B1">
        <w:rPr>
          <w:rFonts w:ascii="Aptos Display" w:hAnsi="Aptos Display"/>
        </w:rPr>
        <w:t>Registered youth clubs- Mahila/Yuva Mangal Dals.</w:t>
      </w:r>
    </w:p>
    <w:p w14:paraId="5FEB19FA" w14:textId="77777777" w:rsidR="001162AD" w:rsidRPr="00183E4C" w:rsidRDefault="001162AD" w:rsidP="001162AD">
      <w:pPr>
        <w:pStyle w:val="ListParagraph"/>
        <w:numPr>
          <w:ilvl w:val="1"/>
          <w:numId w:val="446"/>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 xml:space="preserve">Process of implementation </w:t>
      </w:r>
    </w:p>
    <w:p w14:paraId="5950856D" w14:textId="77777777" w:rsidR="001162AD" w:rsidRDefault="001162AD" w:rsidP="001162AD">
      <w:pPr>
        <w:pStyle w:val="ListParagraph"/>
        <w:spacing w:beforeLines="80" w:before="192" w:afterLines="80" w:after="192" w:line="360" w:lineRule="exact"/>
        <w:ind w:left="360"/>
        <w:rPr>
          <w:rFonts w:ascii="Aptos Display" w:hAnsi="Aptos Display"/>
        </w:rPr>
      </w:pPr>
    </w:p>
    <w:p w14:paraId="011B9F3D" w14:textId="77777777" w:rsidR="001162AD" w:rsidRDefault="001162AD" w:rsidP="001162AD">
      <w:pPr>
        <w:pStyle w:val="ListParagraph"/>
        <w:numPr>
          <w:ilvl w:val="0"/>
          <w:numId w:val="450"/>
        </w:numPr>
        <w:spacing w:beforeLines="80" w:before="192" w:afterLines="80" w:after="192" w:line="360" w:lineRule="exact"/>
        <w:ind w:left="360"/>
        <w:rPr>
          <w:rFonts w:ascii="Aptos Display" w:hAnsi="Aptos Display"/>
        </w:rPr>
      </w:pPr>
      <w:r w:rsidRPr="00307A84">
        <w:rPr>
          <w:rFonts w:ascii="Aptos Display" w:hAnsi="Aptos Display"/>
        </w:rPr>
        <w:t>DYWO prepares an annual "Youth Action Plan (calendar)" with themes, dates and venues for cultural and social activities as ascertained by Directorate of Youth welfare &amp; Prantiya Rakshak Dal and finally implemented under direction of the District Magistrate.</w:t>
      </w:r>
    </w:p>
    <w:p w14:paraId="1BB88535" w14:textId="77777777" w:rsidR="001162AD" w:rsidRDefault="001162AD" w:rsidP="001162AD">
      <w:pPr>
        <w:pStyle w:val="ListParagraph"/>
        <w:numPr>
          <w:ilvl w:val="0"/>
          <w:numId w:val="450"/>
        </w:numPr>
        <w:spacing w:beforeLines="80" w:before="192" w:afterLines="80" w:after="192" w:line="360" w:lineRule="exact"/>
        <w:ind w:left="360"/>
        <w:rPr>
          <w:rFonts w:ascii="Aptos Display" w:hAnsi="Aptos Display"/>
        </w:rPr>
      </w:pPr>
      <w:r w:rsidRPr="002D6316">
        <w:rPr>
          <w:rFonts w:ascii="Aptos Display" w:hAnsi="Aptos Display"/>
        </w:rPr>
        <w:t>Gram Panchayats and local institutions (schools, colleges, NGOs) are mobilised to host events and nominate youth participants.</w:t>
      </w:r>
    </w:p>
    <w:p w14:paraId="10DB15E1" w14:textId="77777777" w:rsidR="001162AD" w:rsidRPr="00D9748C" w:rsidRDefault="001162AD" w:rsidP="001162AD">
      <w:pPr>
        <w:pStyle w:val="ListParagraph"/>
        <w:numPr>
          <w:ilvl w:val="0"/>
          <w:numId w:val="450"/>
        </w:numPr>
        <w:spacing w:beforeLines="80" w:before="192" w:afterLines="80" w:after="192" w:line="360" w:lineRule="exact"/>
        <w:ind w:left="360"/>
        <w:rPr>
          <w:rFonts w:ascii="Aptos Display" w:hAnsi="Aptos Display"/>
        </w:rPr>
      </w:pPr>
      <w:r w:rsidRPr="00F608BF">
        <w:rPr>
          <w:rFonts w:ascii="Aptos Display" w:hAnsi="Aptos Display"/>
        </w:rPr>
        <w:t>Minimal grants/logistics (stage, sound, refreshments, publicity) are provided through Yuva Kalyan budget; Panchayats are encouraged to contribute venue and local support.</w:t>
      </w:r>
    </w:p>
    <w:p w14:paraId="3FE30CA0" w14:textId="77777777" w:rsidR="001162AD" w:rsidRPr="00524436" w:rsidRDefault="001162AD" w:rsidP="001162AD">
      <w:pPr>
        <w:pStyle w:val="ListParagraph"/>
        <w:spacing w:beforeLines="80" w:before="192" w:afterLines="80" w:after="192" w:line="360" w:lineRule="exact"/>
        <w:ind w:left="360"/>
        <w:rPr>
          <w:rFonts w:ascii="Aptos Display" w:hAnsi="Aptos Display"/>
        </w:rPr>
      </w:pPr>
    </w:p>
    <w:p w14:paraId="04683AF2" w14:textId="77777777" w:rsidR="001162AD" w:rsidRPr="0092771C" w:rsidRDefault="001162AD" w:rsidP="001162AD">
      <w:pPr>
        <w:pStyle w:val="ListParagraph"/>
        <w:numPr>
          <w:ilvl w:val="1"/>
          <w:numId w:val="446"/>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Concerned contact points</w:t>
      </w:r>
      <w:r>
        <w:rPr>
          <w:rFonts w:ascii="Aptos Display" w:hAnsi="Aptos Display"/>
          <w:b/>
          <w:bCs/>
        </w:rPr>
        <w:t xml:space="preserve"> at district level</w:t>
      </w:r>
    </w:p>
    <w:p w14:paraId="2DAA056C" w14:textId="77777777" w:rsidR="001162AD" w:rsidRPr="000513EF" w:rsidRDefault="001162AD" w:rsidP="001162AD">
      <w:pPr>
        <w:numPr>
          <w:ilvl w:val="1"/>
          <w:numId w:val="362"/>
        </w:numPr>
        <w:spacing w:beforeLines="80" w:before="192" w:afterLines="80" w:after="192" w:line="360" w:lineRule="exact"/>
        <w:ind w:left="360"/>
        <w:rPr>
          <w:rFonts w:ascii="Aptos Display" w:hAnsi="Aptos Display"/>
        </w:rPr>
      </w:pPr>
      <w:r w:rsidRPr="000513EF">
        <w:rPr>
          <w:rFonts w:ascii="Aptos Display" w:hAnsi="Aptos Display"/>
        </w:rPr>
        <w:t>Regional Youth welfare Officer, Yuva Kalyan &amp; PRD at block level.</w:t>
      </w:r>
    </w:p>
    <w:p w14:paraId="6E9EB9DA" w14:textId="77777777" w:rsidR="001162AD" w:rsidRPr="004A4421" w:rsidRDefault="001162AD" w:rsidP="001162AD">
      <w:pPr>
        <w:numPr>
          <w:ilvl w:val="1"/>
          <w:numId w:val="362"/>
        </w:numPr>
        <w:spacing w:beforeLines="80" w:before="192" w:afterLines="80" w:after="192" w:line="360" w:lineRule="exact"/>
        <w:ind w:left="360"/>
        <w:rPr>
          <w:rFonts w:ascii="Aptos Display" w:hAnsi="Aptos Display"/>
        </w:rPr>
      </w:pPr>
      <w:r w:rsidRPr="000513EF">
        <w:rPr>
          <w:rFonts w:ascii="Aptos Display" w:hAnsi="Aptos Display"/>
        </w:rPr>
        <w:t>District Youth Welfare Officer, Yuva Kalyan &amp; PRD at District level.</w:t>
      </w:r>
    </w:p>
    <w:p w14:paraId="5A4CD42F" w14:textId="77777777" w:rsidR="001162AD" w:rsidRPr="00183E4C" w:rsidRDefault="001162AD" w:rsidP="001162AD">
      <w:pPr>
        <w:pStyle w:val="ListParagraph"/>
        <w:numPr>
          <w:ilvl w:val="1"/>
          <w:numId w:val="446"/>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 xml:space="preserve">FAQs </w:t>
      </w:r>
    </w:p>
    <w:p w14:paraId="5074EFCE" w14:textId="77777777" w:rsidR="001162AD" w:rsidRPr="000513EF" w:rsidRDefault="001162AD" w:rsidP="001162AD">
      <w:pPr>
        <w:pStyle w:val="ListParagraph"/>
        <w:spacing w:beforeLines="80" w:before="192" w:afterLines="80" w:after="192" w:line="360" w:lineRule="exact"/>
        <w:ind w:left="360"/>
        <w:rPr>
          <w:rFonts w:ascii="Aptos Display" w:hAnsi="Aptos Display"/>
          <w:i/>
          <w:iCs/>
        </w:rPr>
      </w:pPr>
    </w:p>
    <w:p w14:paraId="31209EC8" w14:textId="77777777" w:rsidR="001162AD" w:rsidRPr="00B93486" w:rsidRDefault="001162AD" w:rsidP="001162AD">
      <w:pPr>
        <w:pStyle w:val="ListParagraph"/>
        <w:numPr>
          <w:ilvl w:val="3"/>
          <w:numId w:val="362"/>
        </w:numPr>
        <w:spacing w:beforeLines="80" w:before="192" w:afterLines="80" w:after="192" w:line="360" w:lineRule="exact"/>
        <w:ind w:left="360"/>
        <w:rPr>
          <w:rFonts w:ascii="Aptos Display" w:hAnsi="Aptos Display"/>
          <w:i/>
          <w:iCs/>
        </w:rPr>
      </w:pPr>
      <w:r w:rsidRPr="00490186">
        <w:rPr>
          <w:rFonts w:ascii="Aptos Display" w:hAnsi="Aptos Display"/>
          <w:b/>
          <w:bCs/>
          <w:i/>
          <w:iCs/>
        </w:rPr>
        <w:t>Can activities be linked with existing campaigns (e.g., Jal Jeevan Mission, Swachh Bharat)?</w:t>
      </w:r>
    </w:p>
    <w:p w14:paraId="4B783C8B" w14:textId="77777777" w:rsidR="001162AD" w:rsidRPr="007D0085" w:rsidRDefault="001162AD" w:rsidP="001162AD">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C65557">
        <w:rPr>
          <w:rFonts w:ascii="Aptos Display" w:hAnsi="Aptos Display"/>
        </w:rPr>
        <w:t>Yes, CDO can integrate key departmental messages into youth events.</w:t>
      </w:r>
    </w:p>
    <w:p w14:paraId="5EB76AD3" w14:textId="77777777" w:rsidR="001162AD" w:rsidRPr="00624AF5" w:rsidRDefault="001162AD" w:rsidP="001162AD">
      <w:pPr>
        <w:pStyle w:val="ListParagraph"/>
        <w:numPr>
          <w:ilvl w:val="3"/>
          <w:numId w:val="362"/>
        </w:numPr>
        <w:spacing w:beforeLines="80" w:before="192" w:afterLines="80" w:after="192" w:line="360" w:lineRule="exact"/>
        <w:ind w:left="360"/>
        <w:rPr>
          <w:rFonts w:ascii="Aptos Display" w:hAnsi="Aptos Display"/>
          <w:i/>
          <w:iCs/>
        </w:rPr>
      </w:pPr>
      <w:r w:rsidRPr="000379FD">
        <w:rPr>
          <w:rFonts w:ascii="Aptos Display" w:hAnsi="Aptos Display"/>
          <w:b/>
          <w:bCs/>
          <w:i/>
          <w:iCs/>
        </w:rPr>
        <w:t>How to ensure participation of young women?</w:t>
      </w:r>
    </w:p>
    <w:p w14:paraId="3D8A01AF" w14:textId="77777777" w:rsidR="001162AD" w:rsidRPr="007D0085" w:rsidRDefault="001162AD" w:rsidP="001162AD">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004C58">
        <w:rPr>
          <w:rFonts w:ascii="Aptos Display" w:hAnsi="Aptos Display"/>
        </w:rPr>
        <w:t>Schedule events at safe timings, use girls' schools/colleges as venues, and coordinate with Mahila Samakhya/NRLM SHGs.</w:t>
      </w:r>
      <w:r w:rsidRPr="007D0085">
        <w:rPr>
          <w:rFonts w:ascii="Aptos Display" w:hAnsi="Aptos Display"/>
        </w:rPr>
        <w:t xml:space="preserve"> </w:t>
      </w:r>
    </w:p>
    <w:p w14:paraId="726F7907" w14:textId="77777777" w:rsidR="001162AD" w:rsidRPr="0092771C" w:rsidRDefault="001162AD" w:rsidP="001162AD">
      <w:pPr>
        <w:pStyle w:val="ListParagraph"/>
        <w:numPr>
          <w:ilvl w:val="1"/>
          <w:numId w:val="446"/>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Important links</w:t>
      </w:r>
    </w:p>
    <w:p w14:paraId="3982F54F" w14:textId="77777777" w:rsidR="001162AD" w:rsidRPr="003D117B" w:rsidRDefault="001162AD" w:rsidP="001162AD">
      <w:pPr>
        <w:numPr>
          <w:ilvl w:val="1"/>
          <w:numId w:val="362"/>
        </w:numPr>
        <w:spacing w:beforeLines="80" w:before="192" w:afterLines="80" w:after="192" w:line="360" w:lineRule="exact"/>
        <w:ind w:left="360"/>
        <w:rPr>
          <w:rFonts w:ascii="Aptos Display" w:hAnsi="Aptos Display"/>
        </w:rPr>
      </w:pPr>
      <w:r w:rsidRPr="00B152E1">
        <w:rPr>
          <w:rFonts w:ascii="Aptos Display" w:hAnsi="Aptos Display"/>
          <w:b/>
          <w:bCs/>
        </w:rPr>
        <w:t xml:space="preserve">State youth portal (Yuva Sathi) </w:t>
      </w:r>
      <w:r w:rsidRPr="00656EF3">
        <w:rPr>
          <w:rFonts w:ascii="Aptos Display" w:hAnsi="Aptos Display"/>
        </w:rPr>
        <w:t>– general information on youth schemes:</w:t>
      </w:r>
      <w:r w:rsidRPr="00B152E1">
        <w:rPr>
          <w:rFonts w:ascii="Aptos Display" w:hAnsi="Aptos Display"/>
        </w:rPr>
        <w:t xml:space="preserve"> </w:t>
      </w:r>
      <w:hyperlink r:id="rId191" w:history="1">
        <w:r w:rsidRPr="00700260">
          <w:rPr>
            <w:rStyle w:val="Hyperlink"/>
            <w:rFonts w:ascii="Aptos Display" w:hAnsi="Aptos Display"/>
          </w:rPr>
          <w:t>https://www.yuvasathi.in</w:t>
        </w:r>
      </w:hyperlink>
    </w:p>
    <w:p w14:paraId="7009A399" w14:textId="77777777" w:rsidR="001162AD" w:rsidRDefault="001162AD" w:rsidP="001162AD">
      <w:pPr>
        <w:numPr>
          <w:ilvl w:val="1"/>
          <w:numId w:val="362"/>
        </w:numPr>
        <w:spacing w:beforeLines="80" w:before="192" w:afterLines="80" w:after="192" w:line="360" w:lineRule="exact"/>
        <w:ind w:left="360"/>
        <w:rPr>
          <w:rFonts w:ascii="Aptos Display" w:hAnsi="Aptos Display"/>
        </w:rPr>
      </w:pPr>
      <w:r>
        <w:rPr>
          <w:rFonts w:ascii="Aptos Display" w:hAnsi="Aptos Display"/>
          <w:b/>
          <w:bCs/>
        </w:rPr>
        <w:t xml:space="preserve">My Bharat Portal </w:t>
      </w:r>
      <w:r w:rsidRPr="00521CAA">
        <w:rPr>
          <w:rFonts w:ascii="Aptos Display" w:hAnsi="Aptos Display"/>
        </w:rPr>
        <w:t>–</w:t>
      </w:r>
      <w:r>
        <w:rPr>
          <w:rFonts w:ascii="Aptos Display" w:hAnsi="Aptos Display"/>
        </w:rPr>
        <w:t xml:space="preserve"> </w:t>
      </w:r>
      <w:hyperlink r:id="rId192" w:history="1">
        <w:r w:rsidRPr="00273EDA">
          <w:rPr>
            <w:rStyle w:val="Hyperlink"/>
            <w:rFonts w:ascii="Aptos Display" w:hAnsi="Aptos Display"/>
          </w:rPr>
          <w:t>https://mybharat.gov.in/</w:t>
        </w:r>
      </w:hyperlink>
      <w:r w:rsidRPr="00521CAA">
        <w:rPr>
          <w:rFonts w:ascii="Aptos Display" w:hAnsi="Aptos Display"/>
        </w:rPr>
        <w:t xml:space="preserve">  </w:t>
      </w:r>
      <w:r w:rsidRPr="00DB3FD6">
        <w:rPr>
          <w:rFonts w:ascii="Aptos Display" w:hAnsi="Aptos Display"/>
          <w:b/>
          <w:bCs/>
        </w:rPr>
        <w:t xml:space="preserve"> </w:t>
      </w:r>
      <w:r w:rsidRPr="00DB3FD6">
        <w:rPr>
          <w:rFonts w:ascii="Aptos Display" w:hAnsi="Aptos Display"/>
        </w:rPr>
        <w:t xml:space="preserve"> </w:t>
      </w:r>
    </w:p>
    <w:p w14:paraId="1D2E5A83" w14:textId="77777777" w:rsidR="006D5B6C" w:rsidRDefault="006D5B6C" w:rsidP="006D5B6C">
      <w:pPr>
        <w:spacing w:beforeLines="80" w:before="192" w:afterLines="80" w:after="192" w:line="360" w:lineRule="exact"/>
        <w:rPr>
          <w:rFonts w:ascii="Aptos Display" w:hAnsi="Aptos Display"/>
        </w:rPr>
      </w:pPr>
    </w:p>
    <w:p w14:paraId="71328A1E" w14:textId="77777777" w:rsidR="006D5B6C" w:rsidRDefault="006D5B6C" w:rsidP="006D5B6C">
      <w:pPr>
        <w:spacing w:beforeLines="80" w:before="192" w:afterLines="80" w:after="192" w:line="360" w:lineRule="exact"/>
        <w:rPr>
          <w:rFonts w:ascii="Aptos Display" w:hAnsi="Aptos Display"/>
        </w:rPr>
      </w:pPr>
    </w:p>
    <w:p w14:paraId="3CD624DC" w14:textId="77777777" w:rsidR="001162AD" w:rsidRPr="00863C08" w:rsidRDefault="001162AD" w:rsidP="001162AD">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2539DB">
        <w:rPr>
          <w:rFonts w:ascii="Aptos Display" w:hAnsi="Aptos Display"/>
          <w:b/>
          <w:bCs/>
          <w:sz w:val="24"/>
          <w:szCs w:val="24"/>
        </w:rPr>
        <w:lastRenderedPageBreak/>
        <w:t>Prantiya Rakshak Dal (PRD) Volunteer Engagement Programme</w:t>
      </w:r>
    </w:p>
    <w:p w14:paraId="7E50E48F" w14:textId="77777777" w:rsidR="001162AD" w:rsidRPr="004067E9" w:rsidRDefault="001162AD" w:rsidP="001162AD">
      <w:pPr>
        <w:tabs>
          <w:tab w:val="left" w:pos="450"/>
        </w:tabs>
        <w:spacing w:beforeLines="80" w:before="192" w:afterLines="80" w:after="192" w:line="360" w:lineRule="exact"/>
        <w:rPr>
          <w:rFonts w:ascii="Aptos Display" w:hAnsi="Aptos Display"/>
        </w:rPr>
      </w:pPr>
      <w:r w:rsidRPr="005A779B">
        <w:rPr>
          <w:rFonts w:ascii="Aptos Display" w:hAnsi="Aptos Display"/>
        </w:rPr>
        <w:t>State programme for recruitment, training and deployment of volunteers in Prantiya Rakshak Dal Organisation under Yuva Kalyan &amp; PRD, supporting law and order, disaster response and public security duties.</w:t>
      </w:r>
    </w:p>
    <w:p w14:paraId="005D3D96" w14:textId="77777777" w:rsidR="001162AD" w:rsidRPr="00A93F18" w:rsidRDefault="001162AD" w:rsidP="001162AD">
      <w:pPr>
        <w:pStyle w:val="ListParagraph"/>
        <w:numPr>
          <w:ilvl w:val="1"/>
          <w:numId w:val="447"/>
        </w:numPr>
        <w:shd w:val="clear" w:color="auto" w:fill="E7DDD9"/>
        <w:spacing w:beforeLines="80" w:before="192" w:afterLines="80" w:after="192" w:line="360" w:lineRule="exact"/>
        <w:ind w:left="540" w:hanging="540"/>
        <w:rPr>
          <w:rFonts w:ascii="Aptos Display" w:hAnsi="Aptos Display"/>
        </w:rPr>
      </w:pPr>
      <w:r w:rsidRPr="00A93F18">
        <w:rPr>
          <w:rFonts w:ascii="Aptos Display" w:hAnsi="Aptos Display"/>
          <w:b/>
          <w:bCs/>
        </w:rPr>
        <w:t>Objectives</w:t>
      </w:r>
    </w:p>
    <w:p w14:paraId="14104BE2" w14:textId="77777777" w:rsidR="001162AD" w:rsidRPr="00AB176C" w:rsidRDefault="001162AD" w:rsidP="001162AD">
      <w:pPr>
        <w:spacing w:beforeLines="80" w:before="192" w:afterLines="80" w:after="192" w:line="360" w:lineRule="exact"/>
        <w:rPr>
          <w:rFonts w:ascii="Aptos Display" w:hAnsi="Aptos Display"/>
        </w:rPr>
      </w:pPr>
      <w:r w:rsidRPr="00B37389">
        <w:rPr>
          <w:rFonts w:ascii="Aptos Display" w:hAnsi="Aptos Display"/>
        </w:rPr>
        <w:t>To cultivate discipline, self-reliance and community security by engaging trained rural youth as PRD volunteers, and to provide them with part time income and experience through duties with district administration/Police and other Government/semi-Government Departments/ Organisation.</w:t>
      </w:r>
    </w:p>
    <w:p w14:paraId="503BCCE8" w14:textId="77777777" w:rsidR="001162AD" w:rsidRPr="0092771C" w:rsidRDefault="001162AD" w:rsidP="001162AD">
      <w:pPr>
        <w:pStyle w:val="ListParagraph"/>
        <w:numPr>
          <w:ilvl w:val="1"/>
          <w:numId w:val="447"/>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Key assistance</w:t>
      </w:r>
    </w:p>
    <w:p w14:paraId="2130C425" w14:textId="77777777" w:rsidR="001162AD" w:rsidRPr="00884703" w:rsidRDefault="001162AD" w:rsidP="001162AD">
      <w:pPr>
        <w:numPr>
          <w:ilvl w:val="1"/>
          <w:numId w:val="451"/>
        </w:numPr>
        <w:tabs>
          <w:tab w:val="left" w:pos="8550"/>
        </w:tabs>
        <w:spacing w:beforeLines="80" w:before="192" w:afterLines="80" w:after="192" w:line="360" w:lineRule="exact"/>
        <w:ind w:left="270"/>
        <w:rPr>
          <w:rFonts w:ascii="Aptos Display" w:hAnsi="Aptos Display"/>
        </w:rPr>
      </w:pPr>
      <w:r w:rsidRPr="00884703">
        <w:rPr>
          <w:rFonts w:ascii="Aptos Display" w:hAnsi="Aptos Display"/>
        </w:rPr>
        <w:t>Enrolment of eligible rural youth as PRD jawans with basic training in drill, disaster response, traffic control, and crowd management.</w:t>
      </w:r>
    </w:p>
    <w:p w14:paraId="66E17FA7" w14:textId="77777777" w:rsidR="001162AD" w:rsidRPr="00884703" w:rsidRDefault="001162AD" w:rsidP="001162AD">
      <w:pPr>
        <w:numPr>
          <w:ilvl w:val="1"/>
          <w:numId w:val="451"/>
        </w:numPr>
        <w:tabs>
          <w:tab w:val="left" w:pos="8550"/>
        </w:tabs>
        <w:spacing w:beforeLines="80" w:before="192" w:afterLines="80" w:after="192" w:line="360" w:lineRule="exact"/>
        <w:ind w:left="270"/>
        <w:rPr>
          <w:rFonts w:ascii="Aptos Display" w:hAnsi="Aptos Display"/>
        </w:rPr>
      </w:pPr>
      <w:r w:rsidRPr="00884703">
        <w:rPr>
          <w:rFonts w:ascii="Aptos Display" w:hAnsi="Aptos Display"/>
        </w:rPr>
        <w:t>Deployment of PRD platoons for support duties at Government offices, educational institutions, events, elections, tourism spots and in disaster relief operations.</w:t>
      </w:r>
    </w:p>
    <w:p w14:paraId="73EB1D0E" w14:textId="77777777" w:rsidR="001162AD" w:rsidRPr="00884703" w:rsidRDefault="001162AD" w:rsidP="001162AD">
      <w:pPr>
        <w:numPr>
          <w:ilvl w:val="1"/>
          <w:numId w:val="451"/>
        </w:numPr>
        <w:tabs>
          <w:tab w:val="left" w:pos="8550"/>
        </w:tabs>
        <w:spacing w:beforeLines="80" w:before="192" w:afterLines="80" w:after="192" w:line="360" w:lineRule="exact"/>
        <w:ind w:left="270"/>
        <w:rPr>
          <w:rFonts w:ascii="Aptos Display" w:hAnsi="Aptos Display"/>
        </w:rPr>
      </w:pPr>
      <w:r w:rsidRPr="00884703">
        <w:rPr>
          <w:rFonts w:ascii="Aptos Display" w:hAnsi="Aptos Display"/>
        </w:rPr>
        <w:t>PRD volunteers receive a fixed daily honorarium as per Muster roll.</w:t>
      </w:r>
    </w:p>
    <w:p w14:paraId="1DC697CD" w14:textId="77777777" w:rsidR="001162AD" w:rsidRDefault="001162AD" w:rsidP="001162AD">
      <w:pPr>
        <w:numPr>
          <w:ilvl w:val="1"/>
          <w:numId w:val="451"/>
        </w:numPr>
        <w:tabs>
          <w:tab w:val="left" w:pos="8550"/>
        </w:tabs>
        <w:spacing w:beforeLines="80" w:before="192" w:afterLines="80" w:after="192" w:line="360" w:lineRule="exact"/>
        <w:ind w:left="270"/>
        <w:rPr>
          <w:rFonts w:ascii="Aptos Display" w:hAnsi="Aptos Display"/>
        </w:rPr>
      </w:pPr>
      <w:r w:rsidRPr="00884703">
        <w:rPr>
          <w:rFonts w:ascii="Aptos Display" w:hAnsi="Aptos Display"/>
        </w:rPr>
        <w:t>Limited welfare measures such as insurance cover through Banks/compensation in case of on duty incidents, as per latest state orders.</w:t>
      </w:r>
    </w:p>
    <w:p w14:paraId="66BA54BC" w14:textId="77777777" w:rsidR="001162AD" w:rsidRPr="0092771C" w:rsidRDefault="001162AD" w:rsidP="001162AD">
      <w:pPr>
        <w:pStyle w:val="ListParagraph"/>
        <w:numPr>
          <w:ilvl w:val="1"/>
          <w:numId w:val="447"/>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Beneficiary and eligibility criteria</w:t>
      </w:r>
    </w:p>
    <w:p w14:paraId="15519228" w14:textId="77777777" w:rsidR="001162AD" w:rsidRPr="00FD3C05" w:rsidRDefault="001162AD" w:rsidP="001162AD">
      <w:pPr>
        <w:numPr>
          <w:ilvl w:val="1"/>
          <w:numId w:val="362"/>
        </w:numPr>
        <w:spacing w:beforeLines="80" w:before="192" w:afterLines="80" w:after="192" w:line="360" w:lineRule="exact"/>
        <w:ind w:left="360"/>
        <w:rPr>
          <w:rFonts w:ascii="Aptos Display" w:hAnsi="Aptos Display"/>
        </w:rPr>
      </w:pPr>
      <w:r w:rsidRPr="00E96886">
        <w:rPr>
          <w:rFonts w:ascii="Aptos Display" w:hAnsi="Aptos Display"/>
        </w:rPr>
        <w:t>Rural and semi urban youth (typically 18-45 years) with basic physical fitness and minimum educational qualification (often class 10 or 12, as per current rules).</w:t>
      </w:r>
    </w:p>
    <w:p w14:paraId="7560C48C" w14:textId="77777777" w:rsidR="001162AD" w:rsidRPr="0092771C" w:rsidRDefault="001162AD" w:rsidP="001162AD">
      <w:pPr>
        <w:pStyle w:val="ListParagraph"/>
        <w:numPr>
          <w:ilvl w:val="1"/>
          <w:numId w:val="447"/>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 xml:space="preserve">Process of implementation </w:t>
      </w:r>
    </w:p>
    <w:p w14:paraId="1C611BA8" w14:textId="77777777" w:rsidR="001162AD" w:rsidRPr="004C77EE" w:rsidRDefault="001162AD" w:rsidP="001162AD">
      <w:pPr>
        <w:pStyle w:val="ListParagraph"/>
        <w:spacing w:beforeLines="80" w:before="192" w:afterLines="80" w:after="192" w:line="360" w:lineRule="exact"/>
        <w:rPr>
          <w:rFonts w:ascii="Aptos Display" w:hAnsi="Aptos Display"/>
        </w:rPr>
      </w:pPr>
    </w:p>
    <w:p w14:paraId="546ECBFB" w14:textId="77777777" w:rsidR="001162AD" w:rsidRPr="00AE78B6" w:rsidRDefault="001162AD" w:rsidP="001162AD">
      <w:pPr>
        <w:pStyle w:val="ListParagraph"/>
        <w:numPr>
          <w:ilvl w:val="0"/>
          <w:numId w:val="448"/>
        </w:numPr>
        <w:spacing w:beforeLines="80" w:before="192" w:afterLines="80" w:after="192" w:line="360" w:lineRule="exact"/>
        <w:ind w:left="360"/>
        <w:rPr>
          <w:rFonts w:ascii="Aptos Display" w:hAnsi="Aptos Display"/>
        </w:rPr>
      </w:pPr>
      <w:r w:rsidRPr="006366C2">
        <w:rPr>
          <w:rFonts w:ascii="Aptos Display" w:hAnsi="Aptos Display"/>
        </w:rPr>
        <w:t xml:space="preserve">Data of each PRD volunteer- personal details, educational details and training details are fed on departmental online portal- </w:t>
      </w:r>
      <w:hyperlink r:id="rId193" w:anchor="/Home" w:history="1">
        <w:r w:rsidRPr="00273EDA">
          <w:rPr>
            <w:rStyle w:val="Hyperlink"/>
            <w:rFonts w:ascii="Aptos Display" w:hAnsi="Aptos Display"/>
          </w:rPr>
          <w:t>https://prdyk.upsdc.gov.in/#/Home</w:t>
        </w:r>
      </w:hyperlink>
      <w:r>
        <w:rPr>
          <w:rFonts w:ascii="Aptos Display" w:hAnsi="Aptos Display"/>
        </w:rPr>
        <w:t xml:space="preserve"> </w:t>
      </w:r>
    </w:p>
    <w:p w14:paraId="39942EC1" w14:textId="77777777" w:rsidR="001162AD" w:rsidRDefault="001162AD" w:rsidP="001162AD">
      <w:pPr>
        <w:pStyle w:val="ListParagraph"/>
        <w:numPr>
          <w:ilvl w:val="0"/>
          <w:numId w:val="448"/>
        </w:numPr>
        <w:spacing w:beforeLines="80" w:before="192" w:afterLines="80" w:after="192" w:line="360" w:lineRule="exact"/>
        <w:ind w:left="360"/>
        <w:rPr>
          <w:rFonts w:ascii="Aptos Display" w:hAnsi="Aptos Display"/>
        </w:rPr>
      </w:pPr>
      <w:r w:rsidRPr="00842881">
        <w:rPr>
          <w:rFonts w:ascii="Aptos Display" w:hAnsi="Aptos Display"/>
        </w:rPr>
        <w:t>DYWO/PRD Officer maintains a district roster of PRD volunteers and platoons. Recruitment drives are held periodically, recommended by District Magistrate and approved by Director General of Youth Welfare and PRD Department</w:t>
      </w:r>
    </w:p>
    <w:p w14:paraId="04D28266" w14:textId="77777777" w:rsidR="001162AD" w:rsidRDefault="001162AD" w:rsidP="001162AD">
      <w:pPr>
        <w:pStyle w:val="ListParagraph"/>
        <w:numPr>
          <w:ilvl w:val="0"/>
          <w:numId w:val="448"/>
        </w:numPr>
        <w:spacing w:beforeLines="80" w:before="192" w:afterLines="80" w:after="192" w:line="360" w:lineRule="exact"/>
        <w:ind w:left="360"/>
        <w:rPr>
          <w:rFonts w:ascii="Aptos Display" w:hAnsi="Aptos Display"/>
        </w:rPr>
      </w:pPr>
      <w:r w:rsidRPr="00A259F1">
        <w:rPr>
          <w:rFonts w:ascii="Aptos Display" w:hAnsi="Aptos Display"/>
        </w:rPr>
        <w:t>District offices and departments place requisitions for PRD deployment (number of jawans, duty period, location); DM recommends and DG approves and DYWO issues orders.</w:t>
      </w:r>
    </w:p>
    <w:p w14:paraId="1AE14631" w14:textId="77777777" w:rsidR="001162AD" w:rsidRPr="00966FF0" w:rsidRDefault="001162AD" w:rsidP="001162AD">
      <w:pPr>
        <w:pStyle w:val="ListParagraph"/>
        <w:numPr>
          <w:ilvl w:val="0"/>
          <w:numId w:val="448"/>
        </w:numPr>
        <w:spacing w:beforeLines="80" w:before="192" w:afterLines="80" w:after="192" w:line="360" w:lineRule="exact"/>
        <w:ind w:left="360"/>
        <w:rPr>
          <w:rFonts w:ascii="Aptos Display" w:hAnsi="Aptos Display"/>
        </w:rPr>
      </w:pPr>
      <w:r w:rsidRPr="008C1059">
        <w:rPr>
          <w:rFonts w:ascii="Aptos Display" w:hAnsi="Aptos Display"/>
        </w:rPr>
        <w:t xml:space="preserve">Attendance and performance are recorded daily by Regional Youth Welfare Officer </w:t>
      </w:r>
      <w:proofErr w:type="gramStart"/>
      <w:r w:rsidRPr="008C1059">
        <w:rPr>
          <w:rFonts w:ascii="Aptos Display" w:hAnsi="Aptos Display"/>
        </w:rPr>
        <w:t>and  honorarium</w:t>
      </w:r>
      <w:proofErr w:type="gramEnd"/>
      <w:r w:rsidRPr="008C1059">
        <w:rPr>
          <w:rFonts w:ascii="Aptos Display" w:hAnsi="Aptos Display"/>
        </w:rPr>
        <w:t xml:space="preserve"> bills are prepared by DYWO and paid through treasury/bank transfer.</w:t>
      </w:r>
    </w:p>
    <w:p w14:paraId="4F4E960C" w14:textId="77777777" w:rsidR="001162AD" w:rsidRDefault="001162AD" w:rsidP="001162AD">
      <w:pPr>
        <w:pStyle w:val="ListParagraph"/>
        <w:spacing w:beforeLines="80" w:before="192" w:afterLines="80" w:after="192" w:line="360" w:lineRule="exact"/>
        <w:ind w:left="360"/>
        <w:rPr>
          <w:rFonts w:ascii="Aptos Display" w:hAnsi="Aptos Display"/>
        </w:rPr>
      </w:pPr>
    </w:p>
    <w:p w14:paraId="2D24533B" w14:textId="77777777" w:rsidR="006D5B6C" w:rsidRPr="00524436" w:rsidRDefault="006D5B6C" w:rsidP="001162AD">
      <w:pPr>
        <w:pStyle w:val="ListParagraph"/>
        <w:spacing w:beforeLines="80" w:before="192" w:afterLines="80" w:after="192" w:line="360" w:lineRule="exact"/>
        <w:ind w:left="360"/>
        <w:rPr>
          <w:rFonts w:ascii="Aptos Display" w:hAnsi="Aptos Display"/>
        </w:rPr>
      </w:pPr>
    </w:p>
    <w:p w14:paraId="14DF38CE" w14:textId="77777777" w:rsidR="001162AD" w:rsidRPr="0092771C" w:rsidRDefault="001162AD" w:rsidP="001162AD">
      <w:pPr>
        <w:pStyle w:val="ListParagraph"/>
        <w:numPr>
          <w:ilvl w:val="1"/>
          <w:numId w:val="447"/>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lastRenderedPageBreak/>
        <w:t>Concerned contact points</w:t>
      </w:r>
      <w:r>
        <w:rPr>
          <w:rFonts w:ascii="Aptos Display" w:hAnsi="Aptos Display"/>
          <w:b/>
          <w:bCs/>
        </w:rPr>
        <w:t xml:space="preserve"> at district level</w:t>
      </w:r>
    </w:p>
    <w:p w14:paraId="529306A2" w14:textId="77777777" w:rsidR="001162AD" w:rsidRDefault="001162AD" w:rsidP="001162AD">
      <w:pPr>
        <w:spacing w:beforeLines="80" w:before="192" w:afterLines="80" w:after="192" w:line="360" w:lineRule="exact"/>
        <w:rPr>
          <w:rFonts w:ascii="Aptos Display" w:hAnsi="Aptos Display"/>
        </w:rPr>
      </w:pPr>
      <w:r w:rsidRPr="00A80EE5">
        <w:rPr>
          <w:rFonts w:ascii="Aptos Display" w:hAnsi="Aptos Display"/>
        </w:rPr>
        <w:t>District Youth Welfare Officer/District PRD Officer under CDO/DM, and Directorate Youth Welfare &amp; PRD, Lucknow for policy matters.</w:t>
      </w:r>
    </w:p>
    <w:p w14:paraId="6D725FD9" w14:textId="77777777" w:rsidR="001162AD" w:rsidRPr="0092771C" w:rsidRDefault="001162AD" w:rsidP="001162AD">
      <w:pPr>
        <w:pStyle w:val="ListParagraph"/>
        <w:numPr>
          <w:ilvl w:val="1"/>
          <w:numId w:val="447"/>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 xml:space="preserve">FAQs </w:t>
      </w:r>
    </w:p>
    <w:p w14:paraId="57D3F05B" w14:textId="77777777" w:rsidR="001162AD" w:rsidRPr="00B93486" w:rsidRDefault="001162AD" w:rsidP="001162AD">
      <w:pPr>
        <w:pStyle w:val="ListParagraph"/>
        <w:spacing w:beforeLines="80" w:before="192" w:afterLines="80" w:after="192" w:line="360" w:lineRule="exact"/>
        <w:ind w:left="360"/>
        <w:rPr>
          <w:rFonts w:ascii="Aptos Display" w:hAnsi="Aptos Display"/>
        </w:rPr>
      </w:pPr>
    </w:p>
    <w:p w14:paraId="78B8BBE1" w14:textId="77777777" w:rsidR="001162AD" w:rsidRPr="00B93486" w:rsidRDefault="001162AD" w:rsidP="001162AD">
      <w:pPr>
        <w:pStyle w:val="ListParagraph"/>
        <w:numPr>
          <w:ilvl w:val="3"/>
          <w:numId w:val="362"/>
        </w:numPr>
        <w:spacing w:beforeLines="80" w:before="192" w:afterLines="80" w:after="192" w:line="360" w:lineRule="exact"/>
        <w:ind w:left="360"/>
        <w:rPr>
          <w:rFonts w:ascii="Aptos Display" w:hAnsi="Aptos Display"/>
          <w:i/>
          <w:iCs/>
        </w:rPr>
      </w:pPr>
      <w:r w:rsidRPr="002A3CC7">
        <w:rPr>
          <w:rFonts w:ascii="Aptos Display" w:hAnsi="Aptos Display"/>
          <w:b/>
          <w:bCs/>
          <w:i/>
          <w:iCs/>
        </w:rPr>
        <w:t>Can PRD support CDO programmes (e.g., large Gram Sabhas, camps)?</w:t>
      </w:r>
    </w:p>
    <w:p w14:paraId="620CAB5C" w14:textId="77777777" w:rsidR="001162AD" w:rsidRPr="007D0085" w:rsidRDefault="001162AD" w:rsidP="001162AD">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614543">
        <w:rPr>
          <w:rFonts w:ascii="Aptos Display" w:hAnsi="Aptos Display"/>
        </w:rPr>
        <w:t>Yes, with DM’s approval and proper requisition.</w:t>
      </w:r>
    </w:p>
    <w:p w14:paraId="1B16D5BF" w14:textId="77777777" w:rsidR="001162AD" w:rsidRPr="00624AF5" w:rsidRDefault="001162AD" w:rsidP="001162AD">
      <w:pPr>
        <w:pStyle w:val="ListParagraph"/>
        <w:numPr>
          <w:ilvl w:val="3"/>
          <w:numId w:val="362"/>
        </w:numPr>
        <w:spacing w:beforeLines="80" w:before="192" w:afterLines="80" w:after="192" w:line="360" w:lineRule="exact"/>
        <w:ind w:left="360"/>
        <w:rPr>
          <w:rFonts w:ascii="Aptos Display" w:hAnsi="Aptos Display"/>
          <w:i/>
          <w:iCs/>
        </w:rPr>
      </w:pPr>
      <w:r w:rsidRPr="00066ADC">
        <w:rPr>
          <w:rFonts w:ascii="Aptos Display" w:hAnsi="Aptos Display"/>
          <w:b/>
          <w:bCs/>
          <w:i/>
          <w:iCs/>
        </w:rPr>
        <w:t>Is PRD a route to permanent jobs?</w:t>
      </w:r>
    </w:p>
    <w:p w14:paraId="5612B463" w14:textId="77777777" w:rsidR="001162AD" w:rsidRDefault="001162AD" w:rsidP="001162AD">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No</w:t>
      </w:r>
    </w:p>
    <w:p w14:paraId="269F160E" w14:textId="77777777" w:rsidR="001162AD" w:rsidRPr="00624AF5" w:rsidRDefault="001162AD" w:rsidP="001162AD">
      <w:pPr>
        <w:pStyle w:val="ListParagraph"/>
        <w:numPr>
          <w:ilvl w:val="3"/>
          <w:numId w:val="362"/>
        </w:numPr>
        <w:spacing w:beforeLines="80" w:before="192" w:afterLines="80" w:after="192" w:line="360" w:lineRule="exact"/>
        <w:ind w:left="360"/>
        <w:rPr>
          <w:rFonts w:ascii="Aptos Display" w:hAnsi="Aptos Display"/>
          <w:i/>
          <w:iCs/>
        </w:rPr>
      </w:pPr>
      <w:r w:rsidRPr="004711BC">
        <w:rPr>
          <w:rFonts w:ascii="Aptos Display" w:hAnsi="Aptos Display"/>
          <w:b/>
          <w:bCs/>
          <w:i/>
          <w:iCs/>
        </w:rPr>
        <w:t>Are women recruited?</w:t>
      </w:r>
    </w:p>
    <w:p w14:paraId="401DD3A1" w14:textId="77777777" w:rsidR="001162AD" w:rsidRPr="007D0085" w:rsidRDefault="001162AD" w:rsidP="001162AD">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proofErr w:type="gramStart"/>
      <w:r w:rsidRPr="007B0BC2">
        <w:rPr>
          <w:rFonts w:ascii="Aptos Display" w:hAnsi="Aptos Display"/>
        </w:rPr>
        <w:t>Yes</w:t>
      </w:r>
      <w:proofErr w:type="gramEnd"/>
      <w:r w:rsidRPr="007B0BC2">
        <w:rPr>
          <w:rFonts w:ascii="Aptos Display" w:hAnsi="Aptos Display"/>
        </w:rPr>
        <w:t xml:space="preserve"> Districts are encouraged to include women PRD volunteers as per directions issued by Directorate of PRD.</w:t>
      </w:r>
    </w:p>
    <w:p w14:paraId="534C9856" w14:textId="77777777" w:rsidR="001162AD" w:rsidRPr="0092771C" w:rsidRDefault="001162AD" w:rsidP="001162AD">
      <w:pPr>
        <w:pStyle w:val="ListParagraph"/>
        <w:numPr>
          <w:ilvl w:val="1"/>
          <w:numId w:val="447"/>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Important links</w:t>
      </w:r>
    </w:p>
    <w:p w14:paraId="3C7CF4B5" w14:textId="77777777" w:rsidR="001162AD" w:rsidRPr="004A5750" w:rsidRDefault="001162AD" w:rsidP="001162AD">
      <w:pPr>
        <w:numPr>
          <w:ilvl w:val="1"/>
          <w:numId w:val="362"/>
        </w:numPr>
        <w:spacing w:beforeLines="80" w:before="192" w:afterLines="80" w:after="192" w:line="360" w:lineRule="exact"/>
        <w:ind w:left="360"/>
        <w:rPr>
          <w:rFonts w:ascii="Aptos Display" w:hAnsi="Aptos Display"/>
        </w:rPr>
      </w:pPr>
      <w:r w:rsidRPr="004A5750">
        <w:rPr>
          <w:rFonts w:ascii="Aptos Display" w:hAnsi="Aptos Display"/>
          <w:b/>
          <w:bCs/>
        </w:rPr>
        <w:t>Department Website:</w:t>
      </w:r>
      <w:r w:rsidRPr="004A5750">
        <w:rPr>
          <w:rFonts w:ascii="Aptos Display" w:hAnsi="Aptos Display"/>
        </w:rPr>
        <w:t xml:space="preserve"> </w:t>
      </w:r>
      <w:hyperlink r:id="rId194" w:anchor="/Home" w:history="1">
        <w:r w:rsidRPr="00273EDA">
          <w:rPr>
            <w:rStyle w:val="Hyperlink"/>
            <w:rFonts w:ascii="Aptos Display" w:hAnsi="Aptos Display"/>
          </w:rPr>
          <w:t>https://prdyk.upsdc.gov.in/#/Home</w:t>
        </w:r>
      </w:hyperlink>
      <w:r>
        <w:rPr>
          <w:rFonts w:ascii="Aptos Display" w:hAnsi="Aptos Display"/>
        </w:rPr>
        <w:t xml:space="preserve"> </w:t>
      </w:r>
      <w:r>
        <w:t xml:space="preserve"> </w:t>
      </w:r>
      <w:r>
        <w:rPr>
          <w:rFonts w:ascii="Aptos Display" w:hAnsi="Aptos Display"/>
        </w:rPr>
        <w:t xml:space="preserve"> </w:t>
      </w:r>
    </w:p>
    <w:p w14:paraId="20C498F3" w14:textId="77777777" w:rsidR="001162AD" w:rsidRPr="00B152E1" w:rsidRDefault="001162AD" w:rsidP="001162AD">
      <w:pPr>
        <w:numPr>
          <w:ilvl w:val="1"/>
          <w:numId w:val="362"/>
        </w:numPr>
        <w:spacing w:beforeLines="80" w:before="192" w:afterLines="80" w:after="192" w:line="360" w:lineRule="exact"/>
        <w:ind w:left="360"/>
        <w:rPr>
          <w:rFonts w:ascii="Aptos Display" w:hAnsi="Aptos Display"/>
        </w:rPr>
      </w:pPr>
      <w:r w:rsidRPr="004A5750">
        <w:rPr>
          <w:rFonts w:ascii="Aptos Display" w:hAnsi="Aptos Display"/>
          <w:b/>
          <w:bCs/>
        </w:rPr>
        <w:t>PRD &amp; Youth Welfare social media handle:</w:t>
      </w:r>
      <w:r w:rsidRPr="004A5750">
        <w:rPr>
          <w:rFonts w:ascii="Aptos Display" w:hAnsi="Aptos Display"/>
        </w:rPr>
        <w:t xml:space="preserve"> </w:t>
      </w:r>
      <w:hyperlink r:id="rId195" w:history="1">
        <w:r w:rsidRPr="00700260">
          <w:rPr>
            <w:rStyle w:val="Hyperlink"/>
            <w:rFonts w:ascii="Aptos Display" w:hAnsi="Aptos Display"/>
          </w:rPr>
          <w:t>https://x.com/dgprdup</w:t>
        </w:r>
      </w:hyperlink>
      <w:r>
        <w:rPr>
          <w:rFonts w:ascii="Aptos Display" w:hAnsi="Aptos Display"/>
        </w:rPr>
        <w:t xml:space="preserve"> </w:t>
      </w:r>
      <w:r>
        <w:rPr>
          <w:rFonts w:ascii="Aptos Display" w:hAnsi="Aptos Display"/>
          <w:b/>
          <w:bCs/>
        </w:rPr>
        <w:t xml:space="preserve"> </w:t>
      </w:r>
      <w:r w:rsidRPr="00B152E1">
        <w:rPr>
          <w:rFonts w:ascii="Aptos Display" w:hAnsi="Aptos Display"/>
        </w:rPr>
        <w:t xml:space="preserve"> </w:t>
      </w:r>
    </w:p>
    <w:p w14:paraId="312C69E9" w14:textId="77777777" w:rsidR="001162AD" w:rsidRPr="00B152E1" w:rsidRDefault="001162AD" w:rsidP="001162AD">
      <w:pPr>
        <w:spacing w:beforeLines="80" w:before="192" w:afterLines="80" w:after="192" w:line="360" w:lineRule="exact"/>
        <w:rPr>
          <w:rFonts w:ascii="Aptos Display" w:hAnsi="Aptos Display"/>
        </w:rPr>
      </w:pPr>
    </w:p>
    <w:p w14:paraId="4E499859" w14:textId="77777777" w:rsidR="00CF79B0" w:rsidRDefault="00CF79B0" w:rsidP="00CF79B0">
      <w:pPr>
        <w:spacing w:beforeLines="80" w:before="192" w:afterLines="80" w:after="192" w:line="360" w:lineRule="exact"/>
        <w:rPr>
          <w:rFonts w:ascii="Aptos Display" w:hAnsi="Aptos Display"/>
          <w:b/>
          <w:bCs/>
        </w:rPr>
      </w:pPr>
    </w:p>
    <w:p w14:paraId="09ACC045" w14:textId="77777777" w:rsidR="001162AD" w:rsidRDefault="001162AD" w:rsidP="00CF79B0">
      <w:pPr>
        <w:spacing w:beforeLines="80" w:before="192" w:afterLines="80" w:after="192" w:line="360" w:lineRule="exact"/>
        <w:rPr>
          <w:rFonts w:ascii="Aptos Display" w:hAnsi="Aptos Display"/>
          <w:b/>
          <w:bCs/>
        </w:rPr>
      </w:pPr>
    </w:p>
    <w:p w14:paraId="43392752" w14:textId="77777777" w:rsidR="001162AD" w:rsidRDefault="001162AD" w:rsidP="00CF79B0">
      <w:pPr>
        <w:spacing w:beforeLines="80" w:before="192" w:afterLines="80" w:after="192" w:line="360" w:lineRule="exact"/>
        <w:rPr>
          <w:rFonts w:ascii="Aptos Display" w:hAnsi="Aptos Display"/>
          <w:b/>
          <w:bCs/>
        </w:rPr>
      </w:pPr>
    </w:p>
    <w:p w14:paraId="3F6E5BD1" w14:textId="77777777" w:rsidR="001162AD" w:rsidRDefault="001162AD" w:rsidP="00CF79B0">
      <w:pPr>
        <w:spacing w:beforeLines="80" w:before="192" w:afterLines="80" w:after="192" w:line="360" w:lineRule="exact"/>
        <w:rPr>
          <w:rFonts w:ascii="Aptos Display" w:hAnsi="Aptos Display"/>
          <w:b/>
          <w:bCs/>
        </w:rPr>
      </w:pPr>
    </w:p>
    <w:p w14:paraId="363E04EE" w14:textId="77777777" w:rsidR="001162AD" w:rsidRDefault="001162AD" w:rsidP="00CF79B0">
      <w:pPr>
        <w:spacing w:beforeLines="80" w:before="192" w:afterLines="80" w:after="192" w:line="360" w:lineRule="exact"/>
        <w:rPr>
          <w:rFonts w:ascii="Aptos Display" w:hAnsi="Aptos Display"/>
          <w:b/>
          <w:bCs/>
        </w:rPr>
      </w:pPr>
    </w:p>
    <w:p w14:paraId="07383EB7" w14:textId="77777777" w:rsidR="001162AD" w:rsidRDefault="001162AD" w:rsidP="00CF79B0">
      <w:pPr>
        <w:spacing w:beforeLines="80" w:before="192" w:afterLines="80" w:after="192" w:line="360" w:lineRule="exact"/>
        <w:rPr>
          <w:rFonts w:ascii="Aptos Display" w:hAnsi="Aptos Display"/>
          <w:b/>
          <w:bCs/>
        </w:rPr>
      </w:pPr>
    </w:p>
    <w:p w14:paraId="5EEBE995" w14:textId="77777777" w:rsidR="001162AD" w:rsidRDefault="001162AD" w:rsidP="00CF79B0">
      <w:pPr>
        <w:spacing w:beforeLines="80" w:before="192" w:afterLines="80" w:after="192" w:line="360" w:lineRule="exact"/>
        <w:rPr>
          <w:rFonts w:ascii="Aptos Display" w:hAnsi="Aptos Display"/>
          <w:b/>
          <w:bCs/>
        </w:rPr>
      </w:pPr>
    </w:p>
    <w:p w14:paraId="088906C1" w14:textId="77777777" w:rsidR="006D5B6C" w:rsidRDefault="006D5B6C" w:rsidP="00CF79B0">
      <w:pPr>
        <w:spacing w:beforeLines="80" w:before="192" w:afterLines="80" w:after="192" w:line="360" w:lineRule="exact"/>
        <w:rPr>
          <w:rFonts w:ascii="Aptos Display" w:hAnsi="Aptos Display"/>
          <w:b/>
          <w:bCs/>
        </w:rPr>
      </w:pPr>
    </w:p>
    <w:p w14:paraId="3A0E5872" w14:textId="77777777" w:rsidR="001162AD" w:rsidRDefault="001162AD" w:rsidP="00CF79B0">
      <w:pPr>
        <w:spacing w:beforeLines="80" w:before="192" w:afterLines="80" w:after="192" w:line="360" w:lineRule="exact"/>
        <w:rPr>
          <w:rFonts w:ascii="Aptos Display" w:hAnsi="Aptos Display"/>
          <w:b/>
          <w:bCs/>
        </w:rPr>
      </w:pPr>
    </w:p>
    <w:p w14:paraId="3A3B5F54" w14:textId="77777777" w:rsidR="001162AD" w:rsidRDefault="001162AD" w:rsidP="00CF79B0">
      <w:pPr>
        <w:spacing w:beforeLines="80" w:before="192" w:afterLines="80" w:after="192" w:line="360" w:lineRule="exact"/>
        <w:rPr>
          <w:rFonts w:ascii="Aptos Display" w:hAnsi="Aptos Display"/>
          <w:b/>
          <w:bCs/>
        </w:rPr>
      </w:pPr>
    </w:p>
    <w:p w14:paraId="29463E66" w14:textId="77777777" w:rsidR="004F7487" w:rsidRPr="005C0D6C" w:rsidRDefault="004F7487" w:rsidP="004F7487">
      <w:pPr>
        <w:spacing w:beforeLines="80" w:before="192" w:afterLines="80" w:after="192" w:line="360" w:lineRule="exact"/>
        <w:jc w:val="center"/>
        <w:rPr>
          <w:rFonts w:ascii="Aptos Display" w:hAnsi="Aptos Display"/>
          <w:b/>
          <w:bCs/>
          <w:color w:val="712416"/>
        </w:rPr>
      </w:pPr>
      <w:r w:rsidRPr="00194836">
        <w:rPr>
          <w:rFonts w:ascii="Aptos Display" w:hAnsi="Aptos Display"/>
          <w:b/>
          <w:bCs/>
          <w:color w:val="712416"/>
          <w:sz w:val="36"/>
          <w:szCs w:val="36"/>
        </w:rPr>
        <w:lastRenderedPageBreak/>
        <w:t>DIRECTORATE OF AGRICULTURAL MARKETING &amp; AGRICULTURE FOREIGN TRADE</w:t>
      </w:r>
    </w:p>
    <w:p w14:paraId="06D48C80" w14:textId="77777777" w:rsidR="004F7487" w:rsidRPr="00863C08" w:rsidRDefault="004F7487" w:rsidP="004F7487">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100F2F">
        <w:rPr>
          <w:rFonts w:ascii="Aptos Display" w:hAnsi="Aptos Display"/>
          <w:b/>
          <w:bCs/>
          <w:sz w:val="24"/>
          <w:szCs w:val="24"/>
        </w:rPr>
        <w:t>Agricultural Marketing Intelligence &amp; e NAM (Market Information + Online Trading)</w:t>
      </w:r>
    </w:p>
    <w:p w14:paraId="231EBBE1" w14:textId="77777777" w:rsidR="004F7487" w:rsidRPr="0061073E" w:rsidRDefault="004F7487" w:rsidP="004F7487">
      <w:pPr>
        <w:pStyle w:val="ListParagraph"/>
        <w:tabs>
          <w:tab w:val="left" w:pos="450"/>
        </w:tabs>
        <w:spacing w:beforeLines="80" w:before="192" w:afterLines="80" w:after="192" w:line="360" w:lineRule="exact"/>
        <w:ind w:left="540"/>
        <w:rPr>
          <w:rFonts w:ascii="Aptos Display" w:hAnsi="Aptos Display"/>
        </w:rPr>
      </w:pPr>
    </w:p>
    <w:p w14:paraId="6D1A751C" w14:textId="77777777" w:rsidR="004F7487" w:rsidRPr="00410818" w:rsidRDefault="004F7487" w:rsidP="004F7487">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410818">
        <w:rPr>
          <w:rFonts w:ascii="Aptos Display" w:hAnsi="Aptos Display"/>
          <w:b/>
          <w:bCs/>
        </w:rPr>
        <w:t>Objectives</w:t>
      </w:r>
    </w:p>
    <w:p w14:paraId="2B0BB33A" w14:textId="77777777" w:rsidR="004F7487" w:rsidRPr="00AB176C" w:rsidRDefault="004F7487" w:rsidP="004F7487">
      <w:pPr>
        <w:spacing w:beforeLines="80" w:before="192" w:afterLines="80" w:after="192" w:line="360" w:lineRule="exact"/>
        <w:rPr>
          <w:rFonts w:ascii="Aptos Display" w:hAnsi="Aptos Display"/>
        </w:rPr>
      </w:pPr>
      <w:r w:rsidRPr="008357F4">
        <w:rPr>
          <w:rFonts w:ascii="Aptos Display" w:hAnsi="Aptos Display"/>
        </w:rPr>
        <w:t>State programme (with central support for e NAM) run by the Directorate to improve market information, price discovery and access to national markets.</w:t>
      </w:r>
    </w:p>
    <w:p w14:paraId="7AE77BE1" w14:textId="77777777" w:rsidR="004F7487" w:rsidRPr="00A81E31" w:rsidRDefault="004F7487" w:rsidP="004F7487">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Key assistance</w:t>
      </w:r>
    </w:p>
    <w:p w14:paraId="1D884F57" w14:textId="77777777" w:rsidR="004F7487" w:rsidRPr="00FD3203" w:rsidRDefault="004F7487" w:rsidP="004F7487">
      <w:pPr>
        <w:numPr>
          <w:ilvl w:val="1"/>
          <w:numId w:val="372"/>
        </w:numPr>
        <w:spacing w:beforeLines="80" w:before="192" w:afterLines="80" w:after="192" w:line="360" w:lineRule="exact"/>
        <w:ind w:left="360"/>
        <w:rPr>
          <w:rFonts w:ascii="Aptos Display" w:hAnsi="Aptos Display"/>
        </w:rPr>
      </w:pPr>
      <w:r>
        <w:rPr>
          <w:rFonts w:ascii="Aptos Display" w:hAnsi="Aptos Display"/>
        </w:rPr>
        <w:t>211</w:t>
      </w:r>
      <w:r w:rsidRPr="00FD3203">
        <w:rPr>
          <w:rFonts w:ascii="Aptos Display" w:hAnsi="Aptos Display"/>
        </w:rPr>
        <w:t xml:space="preserve"> Marketing Intelligence Centres across 251 regulated mandis and 371 sub mandis in UP collect daily data on arrivals, wholesale prices, stocks and movement.</w:t>
      </w:r>
    </w:p>
    <w:p w14:paraId="115885F7" w14:textId="77777777" w:rsidR="004F7487" w:rsidRPr="00FD3203" w:rsidRDefault="004F7487" w:rsidP="004F7487">
      <w:pPr>
        <w:numPr>
          <w:ilvl w:val="1"/>
          <w:numId w:val="372"/>
        </w:numPr>
        <w:spacing w:beforeLines="80" w:before="192" w:afterLines="80" w:after="192" w:line="360" w:lineRule="exact"/>
        <w:ind w:left="360"/>
        <w:rPr>
          <w:rFonts w:ascii="Aptos Display" w:hAnsi="Aptos Display"/>
        </w:rPr>
      </w:pPr>
      <w:r w:rsidRPr="00FD3203">
        <w:rPr>
          <w:rFonts w:ascii="Aptos Display" w:hAnsi="Aptos Display"/>
        </w:rPr>
        <w:t xml:space="preserve">Daily and weekly wholesale prices are sent to All India Radio and </w:t>
      </w:r>
      <w:proofErr w:type="spellStart"/>
      <w:r w:rsidRPr="00FD3203">
        <w:rPr>
          <w:rFonts w:ascii="Aptos Display" w:hAnsi="Aptos Display"/>
        </w:rPr>
        <w:t>Doordarshan</w:t>
      </w:r>
      <w:proofErr w:type="spellEnd"/>
      <w:r>
        <w:rPr>
          <w:rFonts w:ascii="Aptos Display" w:hAnsi="Aptos Display"/>
        </w:rPr>
        <w:t>.</w:t>
      </w:r>
      <w:r w:rsidRPr="00FD3203">
        <w:rPr>
          <w:rFonts w:ascii="Aptos Display" w:hAnsi="Aptos Display"/>
        </w:rPr>
        <w:t xml:space="preserve"> </w:t>
      </w:r>
      <w:r>
        <w:rPr>
          <w:rFonts w:ascii="Aptos Display" w:hAnsi="Aptos Display"/>
        </w:rPr>
        <w:t>A</w:t>
      </w:r>
      <w:r w:rsidRPr="00FD3203">
        <w:rPr>
          <w:rFonts w:ascii="Aptos Display" w:hAnsi="Aptos Display"/>
        </w:rPr>
        <w:t>nalytical reports (weekly/fortnightly/monthly) are shared with State and Central departments for policy.</w:t>
      </w:r>
    </w:p>
    <w:p w14:paraId="0C18018B" w14:textId="77777777" w:rsidR="004F7487" w:rsidRPr="00FD3203" w:rsidRDefault="004F7487" w:rsidP="004F7487">
      <w:pPr>
        <w:numPr>
          <w:ilvl w:val="1"/>
          <w:numId w:val="372"/>
        </w:numPr>
        <w:spacing w:beforeLines="80" w:before="192" w:afterLines="80" w:after="192" w:line="360" w:lineRule="exact"/>
        <w:ind w:left="360"/>
        <w:rPr>
          <w:rFonts w:ascii="Aptos Display" w:hAnsi="Aptos Display"/>
        </w:rPr>
      </w:pPr>
      <w:r w:rsidRPr="00FD3203">
        <w:rPr>
          <w:rFonts w:ascii="Aptos Display" w:hAnsi="Aptos Display"/>
        </w:rPr>
        <w:t>Computerisation of 2</w:t>
      </w:r>
      <w:r>
        <w:rPr>
          <w:rFonts w:ascii="Aptos Display" w:hAnsi="Aptos Display"/>
        </w:rPr>
        <w:t>42</w:t>
      </w:r>
      <w:r w:rsidRPr="00FD3203">
        <w:rPr>
          <w:rFonts w:ascii="Aptos Display" w:hAnsi="Aptos Display"/>
        </w:rPr>
        <w:t xml:space="preserve"> mandi nodes under AGMARKNET with NIC support; data from all revenue districts and key market centres is uploaded to </w:t>
      </w:r>
      <w:hyperlink r:id="rId196" w:history="1">
        <w:r w:rsidRPr="00700260">
          <w:rPr>
            <w:rStyle w:val="Hyperlink"/>
            <w:rFonts w:ascii="Aptos Display" w:hAnsi="Aptos Display"/>
          </w:rPr>
          <w:t>www.agmarknet.nic.in</w:t>
        </w:r>
      </w:hyperlink>
      <w:r>
        <w:rPr>
          <w:rFonts w:ascii="Aptos Display" w:hAnsi="Aptos Display"/>
        </w:rPr>
        <w:t xml:space="preserve"> </w:t>
      </w:r>
    </w:p>
    <w:p w14:paraId="0FFFD670" w14:textId="77777777" w:rsidR="004F7487" w:rsidRPr="00FD3203" w:rsidRDefault="004F7487" w:rsidP="004F7487">
      <w:pPr>
        <w:numPr>
          <w:ilvl w:val="1"/>
          <w:numId w:val="372"/>
        </w:numPr>
        <w:spacing w:beforeLines="80" w:before="192" w:afterLines="80" w:after="192" w:line="360" w:lineRule="exact"/>
        <w:ind w:left="360"/>
        <w:rPr>
          <w:rFonts w:ascii="Aptos Display" w:hAnsi="Aptos Display"/>
        </w:rPr>
      </w:pPr>
      <w:r w:rsidRPr="00FD3203">
        <w:rPr>
          <w:rFonts w:ascii="Aptos Display" w:hAnsi="Aptos Display"/>
        </w:rPr>
        <w:t>Farmers can see which market is offering better prices and decide where to sell.</w:t>
      </w:r>
    </w:p>
    <w:p w14:paraId="64D24F37" w14:textId="77777777" w:rsidR="004F7487" w:rsidRDefault="004F7487" w:rsidP="004F7487">
      <w:pPr>
        <w:numPr>
          <w:ilvl w:val="1"/>
          <w:numId w:val="372"/>
        </w:numPr>
        <w:spacing w:beforeLines="80" w:before="192" w:afterLines="80" w:after="192" w:line="360" w:lineRule="exact"/>
        <w:ind w:left="360"/>
        <w:rPr>
          <w:rFonts w:ascii="Aptos Display" w:hAnsi="Aptos Display"/>
        </w:rPr>
      </w:pPr>
      <w:r w:rsidRPr="00A672A5">
        <w:rPr>
          <w:rFonts w:ascii="Aptos Display" w:hAnsi="Aptos Display"/>
          <w:b/>
          <w:bCs/>
        </w:rPr>
        <w:t>Integration with e NAM:</w:t>
      </w:r>
      <w:r w:rsidRPr="00FD3203">
        <w:rPr>
          <w:rFonts w:ascii="Aptos Display" w:hAnsi="Aptos Display"/>
        </w:rPr>
        <w:t xml:space="preserve"> 1</w:t>
      </w:r>
      <w:r>
        <w:rPr>
          <w:rFonts w:ascii="Aptos Display" w:hAnsi="Aptos Display"/>
        </w:rPr>
        <w:t>62</w:t>
      </w:r>
      <w:r w:rsidRPr="00FD3203">
        <w:rPr>
          <w:rFonts w:ascii="Aptos Display" w:hAnsi="Aptos Display"/>
        </w:rPr>
        <w:t xml:space="preserve"> mandis of UP linked to </w:t>
      </w:r>
      <w:hyperlink r:id="rId197" w:history="1">
        <w:r w:rsidRPr="00700260">
          <w:rPr>
            <w:rStyle w:val="Hyperlink"/>
            <w:rFonts w:ascii="Aptos Display" w:hAnsi="Aptos Display"/>
          </w:rPr>
          <w:t>www.enam.gov.in</w:t>
        </w:r>
      </w:hyperlink>
      <w:r w:rsidRPr="00FD3203">
        <w:rPr>
          <w:rFonts w:ascii="Aptos Display" w:hAnsi="Aptos Display"/>
        </w:rPr>
        <w:t>, where electronic auction and online bidding take place.</w:t>
      </w:r>
    </w:p>
    <w:p w14:paraId="7335EA96" w14:textId="77777777" w:rsidR="004F7487" w:rsidRPr="007D0085" w:rsidRDefault="004F7487" w:rsidP="004F7487">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Beneficiary and eligibility criteria</w:t>
      </w:r>
    </w:p>
    <w:p w14:paraId="76757520" w14:textId="77777777" w:rsidR="004F7487" w:rsidRPr="00AE6285" w:rsidRDefault="004F7487" w:rsidP="004F7487">
      <w:pPr>
        <w:numPr>
          <w:ilvl w:val="1"/>
          <w:numId w:val="362"/>
        </w:numPr>
        <w:spacing w:beforeLines="80" w:before="192" w:afterLines="80" w:after="192" w:line="360" w:lineRule="exact"/>
        <w:ind w:left="360"/>
        <w:rPr>
          <w:rFonts w:ascii="Aptos Display" w:hAnsi="Aptos Display"/>
        </w:rPr>
      </w:pPr>
      <w:r w:rsidRPr="00AE6285">
        <w:rPr>
          <w:rFonts w:ascii="Aptos Display" w:hAnsi="Aptos Display"/>
        </w:rPr>
        <w:t>All farmers, FPOs and traders using UP mandis can use price/arrival information (no formal registration needed).</w:t>
      </w:r>
    </w:p>
    <w:p w14:paraId="131B378D" w14:textId="77777777" w:rsidR="004F7487" w:rsidRPr="00FD3C05" w:rsidRDefault="004F7487" w:rsidP="004F7487">
      <w:pPr>
        <w:numPr>
          <w:ilvl w:val="1"/>
          <w:numId w:val="362"/>
        </w:numPr>
        <w:spacing w:beforeLines="80" w:before="192" w:afterLines="80" w:after="192" w:line="360" w:lineRule="exact"/>
        <w:ind w:left="360"/>
        <w:rPr>
          <w:rFonts w:ascii="Aptos Display" w:hAnsi="Aptos Display"/>
        </w:rPr>
      </w:pPr>
      <w:r w:rsidRPr="00AE6285">
        <w:rPr>
          <w:rFonts w:ascii="Aptos Display" w:hAnsi="Aptos Display"/>
        </w:rPr>
        <w:t>For e NAM trading, farmer/FPO/trader must register on the e NAM portal or through the local mandi.</w:t>
      </w:r>
    </w:p>
    <w:p w14:paraId="162ED77E" w14:textId="77777777" w:rsidR="004F7487" w:rsidRPr="004A5409" w:rsidRDefault="004F7487" w:rsidP="004F7487">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 xml:space="preserve">Process of implementation </w:t>
      </w:r>
    </w:p>
    <w:p w14:paraId="1E0DCA40" w14:textId="77777777" w:rsidR="004F7487" w:rsidRDefault="004F7487" w:rsidP="004F7487">
      <w:pPr>
        <w:pStyle w:val="ListParagraph"/>
        <w:spacing w:beforeLines="80" w:before="192" w:afterLines="80" w:after="192" w:line="360" w:lineRule="exact"/>
        <w:ind w:left="360"/>
        <w:rPr>
          <w:rFonts w:ascii="Aptos Display" w:hAnsi="Aptos Display"/>
        </w:rPr>
      </w:pPr>
    </w:p>
    <w:p w14:paraId="1214CC0D" w14:textId="77777777" w:rsidR="004F7487" w:rsidRPr="000C146E" w:rsidRDefault="004F7487" w:rsidP="004F7487">
      <w:pPr>
        <w:pStyle w:val="ListParagraph"/>
        <w:numPr>
          <w:ilvl w:val="0"/>
          <w:numId w:val="375"/>
        </w:numPr>
        <w:spacing w:beforeLines="80" w:before="192" w:afterLines="80" w:after="192" w:line="360" w:lineRule="exact"/>
        <w:ind w:left="360"/>
        <w:rPr>
          <w:rFonts w:ascii="Aptos Display" w:hAnsi="Aptos Display"/>
        </w:rPr>
      </w:pPr>
      <w:r w:rsidRPr="000C146E">
        <w:rPr>
          <w:rFonts w:ascii="Aptos Display" w:hAnsi="Aptos Display"/>
        </w:rPr>
        <w:t xml:space="preserve">Mandi Secretaries and </w:t>
      </w:r>
      <w:r>
        <w:rPr>
          <w:rFonts w:ascii="Aptos Display" w:hAnsi="Aptos Display"/>
        </w:rPr>
        <w:t xml:space="preserve">Agriculture </w:t>
      </w:r>
      <w:r w:rsidRPr="000C146E">
        <w:rPr>
          <w:rFonts w:ascii="Aptos Display" w:hAnsi="Aptos Display"/>
        </w:rPr>
        <w:t>Marketing Intelligence staff capture daily data and upload it to AGMARKNET/e NAM.</w:t>
      </w:r>
    </w:p>
    <w:p w14:paraId="42E4B72F" w14:textId="77777777" w:rsidR="004F7487" w:rsidRPr="000C146E" w:rsidRDefault="004F7487" w:rsidP="004F7487">
      <w:pPr>
        <w:pStyle w:val="ListParagraph"/>
        <w:numPr>
          <w:ilvl w:val="0"/>
          <w:numId w:val="375"/>
        </w:numPr>
        <w:spacing w:beforeLines="80" w:before="192" w:afterLines="80" w:after="192" w:line="360" w:lineRule="exact"/>
        <w:ind w:left="360"/>
        <w:rPr>
          <w:rFonts w:ascii="Aptos Display" w:hAnsi="Aptos Display"/>
        </w:rPr>
      </w:pPr>
      <w:r w:rsidRPr="000C146E">
        <w:rPr>
          <w:rFonts w:ascii="Aptos Display" w:hAnsi="Aptos Display"/>
        </w:rPr>
        <w:t xml:space="preserve">In e NAM mandis, lots are created on the auction platform; buyers from any e NAM mandi in India can bid online. </w:t>
      </w:r>
    </w:p>
    <w:p w14:paraId="5B546335" w14:textId="77777777" w:rsidR="004F7487" w:rsidRDefault="004F7487" w:rsidP="004F7487">
      <w:pPr>
        <w:pStyle w:val="ListParagraph"/>
        <w:numPr>
          <w:ilvl w:val="0"/>
          <w:numId w:val="375"/>
        </w:numPr>
        <w:spacing w:beforeLines="80" w:before="192" w:afterLines="80" w:after="192" w:line="360" w:lineRule="exact"/>
        <w:ind w:left="360"/>
        <w:rPr>
          <w:rFonts w:ascii="Aptos Display" w:hAnsi="Aptos Display"/>
        </w:rPr>
      </w:pPr>
      <w:r w:rsidRPr="000C146E">
        <w:rPr>
          <w:rFonts w:ascii="Aptos Display" w:hAnsi="Aptos Display"/>
        </w:rPr>
        <w:t>CDO can ensure that:</w:t>
      </w:r>
    </w:p>
    <w:p w14:paraId="4F6EDFFD" w14:textId="77777777" w:rsidR="004F7487" w:rsidRPr="006A0ABD" w:rsidRDefault="004F7487" w:rsidP="004F7487">
      <w:pPr>
        <w:pStyle w:val="ListParagraph"/>
        <w:numPr>
          <w:ilvl w:val="1"/>
          <w:numId w:val="455"/>
        </w:numPr>
        <w:spacing w:beforeLines="80" w:before="192" w:afterLines="80" w:after="192" w:line="360" w:lineRule="exact"/>
        <w:ind w:left="720"/>
        <w:rPr>
          <w:rFonts w:ascii="Aptos Display" w:hAnsi="Aptos Display"/>
        </w:rPr>
      </w:pPr>
      <w:r w:rsidRPr="006A0ABD">
        <w:rPr>
          <w:rFonts w:ascii="Aptos Display" w:hAnsi="Aptos Display"/>
        </w:rPr>
        <w:t>CSCs, FPOs and PACS display daily prices from AGMARKNET/e NAM.</w:t>
      </w:r>
    </w:p>
    <w:p w14:paraId="6B93D0CA" w14:textId="77777777" w:rsidR="004F7487" w:rsidRDefault="004F7487" w:rsidP="004F7487">
      <w:pPr>
        <w:pStyle w:val="ListParagraph"/>
        <w:numPr>
          <w:ilvl w:val="1"/>
          <w:numId w:val="455"/>
        </w:numPr>
        <w:spacing w:beforeLines="80" w:before="192" w:afterLines="80" w:after="192" w:line="360" w:lineRule="exact"/>
        <w:ind w:left="720"/>
        <w:rPr>
          <w:rFonts w:ascii="Aptos Display" w:hAnsi="Aptos Display"/>
        </w:rPr>
      </w:pPr>
      <w:r w:rsidRPr="006A0ABD">
        <w:rPr>
          <w:rFonts w:ascii="Aptos Display" w:hAnsi="Aptos Display"/>
        </w:rPr>
        <w:t>FPOs and large farmer groups are supported to register and trade on</w:t>
      </w:r>
      <w:r>
        <w:rPr>
          <w:rFonts w:ascii="Aptos Display" w:hAnsi="Aptos Display"/>
        </w:rPr>
        <w:t xml:space="preserve"> </w:t>
      </w:r>
      <w:r w:rsidRPr="006A0ABD">
        <w:rPr>
          <w:rFonts w:ascii="Aptos Display" w:hAnsi="Aptos Display"/>
        </w:rPr>
        <w:t>e</w:t>
      </w:r>
      <w:r>
        <w:rPr>
          <w:rFonts w:ascii="Aptos Display" w:hAnsi="Aptos Display"/>
        </w:rPr>
        <w:t>-</w:t>
      </w:r>
      <w:r w:rsidRPr="006A0ABD">
        <w:rPr>
          <w:rFonts w:ascii="Aptos Display" w:hAnsi="Aptos Display"/>
        </w:rPr>
        <w:t>NAM.</w:t>
      </w:r>
    </w:p>
    <w:p w14:paraId="20BDB418" w14:textId="77777777" w:rsidR="004F7487" w:rsidRPr="004A5409" w:rsidRDefault="004F7487" w:rsidP="004F7487">
      <w:pPr>
        <w:pStyle w:val="ListParagraph"/>
        <w:spacing w:beforeLines="80" w:before="192" w:afterLines="80" w:after="192" w:line="360" w:lineRule="exact"/>
        <w:rPr>
          <w:rFonts w:ascii="Aptos Display" w:hAnsi="Aptos Display"/>
        </w:rPr>
      </w:pPr>
    </w:p>
    <w:p w14:paraId="28B2C6F9" w14:textId="77777777" w:rsidR="004F7487" w:rsidRPr="007D0085" w:rsidRDefault="004F7487" w:rsidP="004F7487">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lastRenderedPageBreak/>
        <w:t>Concerned contact points</w:t>
      </w:r>
      <w:r>
        <w:rPr>
          <w:rFonts w:ascii="Aptos Display" w:hAnsi="Aptos Display"/>
          <w:b/>
          <w:bCs/>
        </w:rPr>
        <w:t xml:space="preserve"> at district level</w:t>
      </w:r>
    </w:p>
    <w:p w14:paraId="6D881885" w14:textId="77777777" w:rsidR="004F7487" w:rsidRPr="00757FB4" w:rsidRDefault="004F7487" w:rsidP="004F7487">
      <w:pPr>
        <w:numPr>
          <w:ilvl w:val="1"/>
          <w:numId w:val="362"/>
        </w:numPr>
        <w:spacing w:beforeLines="80" w:before="192" w:afterLines="80" w:after="192" w:line="360" w:lineRule="exact"/>
        <w:ind w:left="360"/>
        <w:rPr>
          <w:rFonts w:ascii="Aptos Display" w:hAnsi="Aptos Display"/>
        </w:rPr>
      </w:pPr>
      <w:r w:rsidRPr="00757FB4">
        <w:rPr>
          <w:rFonts w:ascii="Aptos Display" w:hAnsi="Aptos Display"/>
        </w:rPr>
        <w:t xml:space="preserve">Mandi Secretary / </w:t>
      </w:r>
      <w:r>
        <w:rPr>
          <w:rFonts w:ascii="Aptos Display" w:hAnsi="Aptos Display"/>
        </w:rPr>
        <w:t xml:space="preserve">Senior </w:t>
      </w:r>
      <w:r w:rsidRPr="00757FB4">
        <w:rPr>
          <w:rFonts w:ascii="Aptos Display" w:hAnsi="Aptos Display"/>
        </w:rPr>
        <w:t xml:space="preserve">Agriculture Marketing </w:t>
      </w:r>
      <w:r>
        <w:rPr>
          <w:rFonts w:ascii="Aptos Display" w:hAnsi="Aptos Display"/>
        </w:rPr>
        <w:t>Inspector</w:t>
      </w:r>
      <w:r w:rsidRPr="00757FB4">
        <w:rPr>
          <w:rFonts w:ascii="Aptos Display" w:hAnsi="Aptos Display"/>
        </w:rPr>
        <w:t>.</w:t>
      </w:r>
    </w:p>
    <w:p w14:paraId="19218CE5" w14:textId="77777777" w:rsidR="004F7487" w:rsidRPr="00757FB4" w:rsidRDefault="004F7487" w:rsidP="004F7487">
      <w:pPr>
        <w:numPr>
          <w:ilvl w:val="1"/>
          <w:numId w:val="362"/>
        </w:numPr>
        <w:spacing w:beforeLines="80" w:before="192" w:afterLines="80" w:after="192" w:line="360" w:lineRule="exact"/>
        <w:ind w:left="360"/>
        <w:rPr>
          <w:rFonts w:ascii="Aptos Display" w:hAnsi="Aptos Display"/>
        </w:rPr>
      </w:pPr>
      <w:r w:rsidRPr="00757FB4">
        <w:rPr>
          <w:rFonts w:ascii="Aptos Display" w:hAnsi="Aptos Display"/>
        </w:rPr>
        <w:t>State Directorate HQ, Lucknow for policy issues.</w:t>
      </w:r>
    </w:p>
    <w:p w14:paraId="3726FA4B" w14:textId="77777777" w:rsidR="004F7487" w:rsidRPr="004A5409" w:rsidRDefault="004F7487" w:rsidP="004F7487">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 xml:space="preserve">FAQs </w:t>
      </w:r>
    </w:p>
    <w:p w14:paraId="6D5CE590" w14:textId="77777777" w:rsidR="004F7487" w:rsidRPr="00D96C85" w:rsidRDefault="004F7487" w:rsidP="004F7487">
      <w:pPr>
        <w:pStyle w:val="ListParagraph"/>
        <w:spacing w:beforeLines="80" w:before="192" w:afterLines="80" w:after="192" w:line="360" w:lineRule="exact"/>
        <w:ind w:left="360"/>
        <w:rPr>
          <w:rFonts w:ascii="Aptos Display" w:hAnsi="Aptos Display"/>
          <w:i/>
          <w:iCs/>
        </w:rPr>
      </w:pPr>
    </w:p>
    <w:p w14:paraId="1FDFA8BF" w14:textId="77777777" w:rsidR="004F7487" w:rsidRPr="00B93486" w:rsidRDefault="004F7487" w:rsidP="004F7487">
      <w:pPr>
        <w:pStyle w:val="ListParagraph"/>
        <w:numPr>
          <w:ilvl w:val="3"/>
          <w:numId w:val="362"/>
        </w:numPr>
        <w:spacing w:beforeLines="80" w:before="192" w:afterLines="80" w:after="192" w:line="360" w:lineRule="exact"/>
        <w:ind w:left="360"/>
        <w:rPr>
          <w:rFonts w:ascii="Aptos Display" w:hAnsi="Aptos Display"/>
          <w:i/>
          <w:iCs/>
        </w:rPr>
      </w:pPr>
      <w:r w:rsidRPr="00D96C85">
        <w:rPr>
          <w:rFonts w:ascii="Aptos Display" w:hAnsi="Aptos Display"/>
          <w:b/>
          <w:bCs/>
          <w:i/>
          <w:iCs/>
        </w:rPr>
        <w:t>How many e</w:t>
      </w:r>
      <w:r>
        <w:rPr>
          <w:rFonts w:ascii="Aptos Display" w:hAnsi="Aptos Display"/>
          <w:b/>
          <w:bCs/>
          <w:i/>
          <w:iCs/>
        </w:rPr>
        <w:t>-</w:t>
      </w:r>
      <w:r w:rsidRPr="00D96C85">
        <w:rPr>
          <w:rFonts w:ascii="Aptos Display" w:hAnsi="Aptos Display"/>
          <w:b/>
          <w:bCs/>
          <w:i/>
          <w:iCs/>
        </w:rPr>
        <w:t>NAM mandis in UP</w:t>
      </w:r>
      <w:r w:rsidRPr="004702BD">
        <w:rPr>
          <w:rFonts w:ascii="Aptos Display" w:hAnsi="Aptos Display"/>
          <w:b/>
          <w:bCs/>
          <w:i/>
          <w:iCs/>
        </w:rPr>
        <w:t>?</w:t>
      </w:r>
    </w:p>
    <w:p w14:paraId="62595C5C" w14:textId="77777777" w:rsidR="004F7487" w:rsidRPr="007D0085" w:rsidRDefault="004F7487" w:rsidP="004F7487">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CD4536">
        <w:rPr>
          <w:rFonts w:ascii="Aptos Display" w:hAnsi="Aptos Display"/>
        </w:rPr>
        <w:t>1</w:t>
      </w:r>
      <w:r>
        <w:rPr>
          <w:rFonts w:ascii="Aptos Display" w:hAnsi="Aptos Display"/>
        </w:rPr>
        <w:t>62</w:t>
      </w:r>
      <w:r w:rsidRPr="00CD4536">
        <w:rPr>
          <w:rFonts w:ascii="Aptos Display" w:hAnsi="Aptos Display"/>
        </w:rPr>
        <w:t xml:space="preserve"> mandis across the state are on e</w:t>
      </w:r>
      <w:r>
        <w:rPr>
          <w:rFonts w:ascii="Aptos Display" w:hAnsi="Aptos Display"/>
        </w:rPr>
        <w:t>-</w:t>
      </w:r>
      <w:r w:rsidRPr="00CD4536">
        <w:rPr>
          <w:rFonts w:ascii="Aptos Display" w:hAnsi="Aptos Display"/>
        </w:rPr>
        <w:t>NAM.</w:t>
      </w:r>
    </w:p>
    <w:p w14:paraId="19391F60" w14:textId="77777777" w:rsidR="004F7487" w:rsidRPr="00624AF5" w:rsidRDefault="004F7487" w:rsidP="004F7487">
      <w:pPr>
        <w:pStyle w:val="ListParagraph"/>
        <w:numPr>
          <w:ilvl w:val="3"/>
          <w:numId w:val="362"/>
        </w:numPr>
        <w:spacing w:beforeLines="80" w:before="192" w:afterLines="80" w:after="192" w:line="360" w:lineRule="exact"/>
        <w:ind w:left="360"/>
        <w:rPr>
          <w:rFonts w:ascii="Aptos Display" w:hAnsi="Aptos Display"/>
          <w:i/>
          <w:iCs/>
        </w:rPr>
      </w:pPr>
      <w:r w:rsidRPr="000E55C6">
        <w:rPr>
          <w:rFonts w:ascii="Aptos Display" w:hAnsi="Aptos Display"/>
          <w:b/>
          <w:bCs/>
          <w:i/>
          <w:iCs/>
        </w:rPr>
        <w:t>What commodities?</w:t>
      </w:r>
    </w:p>
    <w:p w14:paraId="3F755335" w14:textId="77777777" w:rsidR="004F7487" w:rsidRDefault="004F7487" w:rsidP="004F7487">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721871">
        <w:rPr>
          <w:rFonts w:ascii="Aptos Display" w:hAnsi="Aptos Display"/>
        </w:rPr>
        <w:t xml:space="preserve">About </w:t>
      </w:r>
      <w:r>
        <w:rPr>
          <w:rFonts w:ascii="Aptos Display" w:hAnsi="Aptos Display"/>
        </w:rPr>
        <w:t>247</w:t>
      </w:r>
      <w:r w:rsidRPr="00721871">
        <w:rPr>
          <w:rFonts w:ascii="Aptos Display" w:hAnsi="Aptos Display"/>
        </w:rPr>
        <w:t xml:space="preserve"> commodities including foodgrains, pulses, oilseeds, fruits and vegetables, with standard tradable parameters.</w:t>
      </w:r>
      <w:r w:rsidRPr="007D0085">
        <w:rPr>
          <w:rFonts w:ascii="Aptos Display" w:hAnsi="Aptos Display"/>
        </w:rPr>
        <w:t xml:space="preserve"> </w:t>
      </w:r>
    </w:p>
    <w:p w14:paraId="1305EDFA" w14:textId="77777777" w:rsidR="004F7487" w:rsidRPr="00624AF5" w:rsidRDefault="004F7487" w:rsidP="004F7487">
      <w:pPr>
        <w:pStyle w:val="ListParagraph"/>
        <w:numPr>
          <w:ilvl w:val="3"/>
          <w:numId w:val="362"/>
        </w:numPr>
        <w:spacing w:beforeLines="80" w:before="192" w:afterLines="80" w:after="192" w:line="360" w:lineRule="exact"/>
        <w:ind w:left="360"/>
        <w:rPr>
          <w:rFonts w:ascii="Aptos Display" w:hAnsi="Aptos Display"/>
          <w:i/>
          <w:iCs/>
        </w:rPr>
      </w:pPr>
      <w:r w:rsidRPr="008B299A">
        <w:rPr>
          <w:rFonts w:ascii="Aptos Display" w:hAnsi="Aptos Display"/>
          <w:b/>
          <w:bCs/>
          <w:i/>
          <w:iCs/>
        </w:rPr>
        <w:t>Where can farmers see prices?</w:t>
      </w:r>
    </w:p>
    <w:p w14:paraId="65873B80" w14:textId="77777777" w:rsidR="004F7487" w:rsidRPr="007D0085" w:rsidRDefault="004F7487" w:rsidP="004F7487">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R</w:t>
      </w:r>
      <w:r w:rsidRPr="00E63147">
        <w:rPr>
          <w:rFonts w:ascii="Aptos Display" w:hAnsi="Aptos Display"/>
        </w:rPr>
        <w:t xml:space="preserve">adio/TV bulletins, </w:t>
      </w:r>
      <w:hyperlink r:id="rId198" w:history="1">
        <w:r w:rsidRPr="00700260">
          <w:rPr>
            <w:rStyle w:val="Hyperlink"/>
            <w:rFonts w:ascii="Aptos Display" w:hAnsi="Aptos Display"/>
          </w:rPr>
          <w:t>www.agmarknet.nic.in</w:t>
        </w:r>
      </w:hyperlink>
      <w:r>
        <w:rPr>
          <w:rFonts w:ascii="Aptos Display" w:hAnsi="Aptos Display"/>
        </w:rPr>
        <w:t xml:space="preserve"> </w:t>
      </w:r>
      <w:r w:rsidRPr="00E63147">
        <w:rPr>
          <w:rFonts w:ascii="Aptos Display" w:hAnsi="Aptos Display"/>
        </w:rPr>
        <w:t xml:space="preserve">and </w:t>
      </w:r>
      <w:hyperlink r:id="rId199" w:history="1">
        <w:r w:rsidRPr="00700260">
          <w:rPr>
            <w:rStyle w:val="Hyperlink"/>
            <w:rFonts w:ascii="Aptos Display" w:hAnsi="Aptos Display"/>
          </w:rPr>
          <w:t>www.enam.gov.in</w:t>
        </w:r>
      </w:hyperlink>
      <w:r>
        <w:t xml:space="preserve">, </w:t>
      </w:r>
      <w:hyperlink r:id="rId200" w:history="1">
        <w:r w:rsidRPr="00FB423E">
          <w:rPr>
            <w:rStyle w:val="Hyperlink"/>
            <w:rFonts w:ascii="Aptos Display" w:hAnsi="Aptos Display"/>
          </w:rPr>
          <w:t>https://www.upkrishivipran.in/</w:t>
        </w:r>
      </w:hyperlink>
      <w:r>
        <w:t xml:space="preserve"> </w:t>
      </w:r>
      <w:r w:rsidRPr="00E63147">
        <w:rPr>
          <w:rFonts w:ascii="Aptos Display" w:hAnsi="Aptos Display"/>
        </w:rPr>
        <w:t xml:space="preserve"> </w:t>
      </w:r>
    </w:p>
    <w:p w14:paraId="100299BC" w14:textId="77777777" w:rsidR="004F7487" w:rsidRPr="007D0085" w:rsidRDefault="004F7487" w:rsidP="004F7487">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Important links</w:t>
      </w:r>
    </w:p>
    <w:p w14:paraId="4ED07AEB" w14:textId="77777777" w:rsidR="004F7487" w:rsidRPr="008F4069" w:rsidRDefault="004F7487" w:rsidP="004F7487">
      <w:pPr>
        <w:numPr>
          <w:ilvl w:val="1"/>
          <w:numId w:val="362"/>
        </w:numPr>
        <w:spacing w:beforeLines="80" w:before="192" w:afterLines="80" w:after="192" w:line="360" w:lineRule="exact"/>
        <w:ind w:left="360"/>
        <w:rPr>
          <w:rFonts w:ascii="Aptos Display" w:hAnsi="Aptos Display"/>
        </w:rPr>
      </w:pPr>
      <w:r w:rsidRPr="00972935">
        <w:rPr>
          <w:rFonts w:ascii="Aptos Display" w:hAnsi="Aptos Display"/>
          <w:b/>
          <w:bCs/>
        </w:rPr>
        <w:t>Directorate home:</w:t>
      </w:r>
      <w:r w:rsidRPr="008F4069">
        <w:rPr>
          <w:rFonts w:ascii="Aptos Display" w:hAnsi="Aptos Display"/>
        </w:rPr>
        <w:t xml:space="preserve"> </w:t>
      </w:r>
      <w:hyperlink r:id="rId201" w:history="1">
        <w:r w:rsidRPr="00700260">
          <w:rPr>
            <w:rStyle w:val="Hyperlink"/>
            <w:rFonts w:ascii="Aptos Display" w:hAnsi="Aptos Display"/>
          </w:rPr>
          <w:t>https://www.upkrishivipran.in</w:t>
        </w:r>
      </w:hyperlink>
      <w:r>
        <w:rPr>
          <w:rFonts w:ascii="Aptos Display" w:hAnsi="Aptos Display"/>
        </w:rPr>
        <w:t xml:space="preserve"> </w:t>
      </w:r>
    </w:p>
    <w:p w14:paraId="2F085700" w14:textId="77777777" w:rsidR="004F7487" w:rsidRPr="008F4069" w:rsidRDefault="004F7487" w:rsidP="004F7487">
      <w:pPr>
        <w:numPr>
          <w:ilvl w:val="1"/>
          <w:numId w:val="362"/>
        </w:numPr>
        <w:spacing w:beforeLines="80" w:before="192" w:afterLines="80" w:after="192" w:line="360" w:lineRule="exact"/>
        <w:ind w:left="360"/>
        <w:rPr>
          <w:rFonts w:ascii="Aptos Display" w:hAnsi="Aptos Display"/>
        </w:rPr>
      </w:pPr>
      <w:r w:rsidRPr="00972935">
        <w:rPr>
          <w:rFonts w:ascii="Aptos Display" w:hAnsi="Aptos Display"/>
          <w:b/>
          <w:bCs/>
        </w:rPr>
        <w:t>AGMARKNET:</w:t>
      </w:r>
      <w:r w:rsidRPr="008F4069">
        <w:rPr>
          <w:rFonts w:ascii="Aptos Display" w:hAnsi="Aptos Display"/>
        </w:rPr>
        <w:t xml:space="preserve"> </w:t>
      </w:r>
      <w:hyperlink r:id="rId202" w:history="1">
        <w:r w:rsidRPr="00700260">
          <w:rPr>
            <w:rStyle w:val="Hyperlink"/>
            <w:rFonts w:ascii="Aptos Display" w:hAnsi="Aptos Display"/>
          </w:rPr>
          <w:t>https://agmarknet.nic.in</w:t>
        </w:r>
      </w:hyperlink>
      <w:r>
        <w:rPr>
          <w:rFonts w:ascii="Aptos Display" w:hAnsi="Aptos Display"/>
        </w:rPr>
        <w:t xml:space="preserve"> </w:t>
      </w:r>
    </w:p>
    <w:p w14:paraId="6DFE555E" w14:textId="77777777" w:rsidR="004F7487" w:rsidRPr="00324225" w:rsidRDefault="004F7487" w:rsidP="004F7487">
      <w:pPr>
        <w:numPr>
          <w:ilvl w:val="1"/>
          <w:numId w:val="362"/>
        </w:numPr>
        <w:spacing w:beforeLines="80" w:before="192" w:afterLines="80" w:after="192" w:line="360" w:lineRule="exact"/>
        <w:ind w:left="360"/>
        <w:rPr>
          <w:rFonts w:ascii="Aptos Display" w:hAnsi="Aptos Display"/>
          <w:b/>
          <w:bCs/>
        </w:rPr>
      </w:pPr>
      <w:r w:rsidRPr="00972935">
        <w:rPr>
          <w:rFonts w:ascii="Aptos Display" w:hAnsi="Aptos Display"/>
          <w:b/>
          <w:bCs/>
        </w:rPr>
        <w:t>e-NAM:</w:t>
      </w:r>
      <w:r w:rsidRPr="008F4069">
        <w:rPr>
          <w:rFonts w:ascii="Aptos Display" w:hAnsi="Aptos Display"/>
        </w:rPr>
        <w:t xml:space="preserve"> </w:t>
      </w:r>
      <w:hyperlink r:id="rId203" w:history="1">
        <w:r w:rsidRPr="00700260">
          <w:rPr>
            <w:rStyle w:val="Hyperlink"/>
            <w:rFonts w:ascii="Aptos Display" w:hAnsi="Aptos Display"/>
          </w:rPr>
          <w:t>https://www.enam.gov.in</w:t>
        </w:r>
      </w:hyperlink>
      <w:r>
        <w:rPr>
          <w:rFonts w:ascii="Aptos Display" w:hAnsi="Aptos Display"/>
        </w:rPr>
        <w:t xml:space="preserve"> </w:t>
      </w:r>
      <w:r w:rsidRPr="008F4069">
        <w:rPr>
          <w:rFonts w:ascii="Aptos Display" w:hAnsi="Aptos Display"/>
        </w:rPr>
        <w:t xml:space="preserve"> </w:t>
      </w:r>
    </w:p>
    <w:p w14:paraId="511DE418" w14:textId="77777777" w:rsidR="004F7487" w:rsidRPr="00863C08" w:rsidRDefault="004F7487" w:rsidP="004F7487">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4A364F">
        <w:rPr>
          <w:rFonts w:ascii="Aptos Display" w:hAnsi="Aptos Display"/>
          <w:b/>
          <w:bCs/>
          <w:sz w:val="24"/>
          <w:szCs w:val="24"/>
        </w:rPr>
        <w:t>Assaying, Grading &amp; Quality Management (including AGMARK &amp; e NAM Labs)</w:t>
      </w:r>
    </w:p>
    <w:p w14:paraId="02C44AC2" w14:textId="77777777" w:rsidR="004F7487" w:rsidRPr="00BC3A07" w:rsidRDefault="004F7487" w:rsidP="004F7487">
      <w:pPr>
        <w:tabs>
          <w:tab w:val="left" w:pos="450"/>
        </w:tabs>
        <w:spacing w:beforeLines="80" w:before="192" w:afterLines="80" w:after="192" w:line="360" w:lineRule="exact"/>
        <w:rPr>
          <w:rFonts w:ascii="Aptos Display" w:hAnsi="Aptos Display"/>
        </w:rPr>
      </w:pPr>
      <w:r w:rsidRPr="007B6EA2">
        <w:rPr>
          <w:rFonts w:ascii="Aptos Display" w:hAnsi="Aptos Display"/>
        </w:rPr>
        <w:t>State programme (with Government of India’s Directorate of Marketing &amp; Inspection support) for scientific grading and quality testing, especially in e NAM mandis and AGMARK labs.</w:t>
      </w:r>
    </w:p>
    <w:p w14:paraId="3F74A661" w14:textId="77777777" w:rsidR="004F7487" w:rsidRPr="0092771C" w:rsidRDefault="004F7487" w:rsidP="004F7487">
      <w:pPr>
        <w:pStyle w:val="ListParagraph"/>
        <w:numPr>
          <w:ilvl w:val="1"/>
          <w:numId w:val="446"/>
        </w:numPr>
        <w:shd w:val="clear" w:color="auto" w:fill="E7DDD9"/>
        <w:spacing w:beforeLines="80" w:before="192" w:afterLines="80" w:after="192" w:line="360" w:lineRule="exact"/>
        <w:ind w:left="540" w:hanging="540"/>
        <w:rPr>
          <w:rFonts w:ascii="Aptos Display" w:hAnsi="Aptos Display"/>
        </w:rPr>
      </w:pPr>
      <w:r w:rsidRPr="0092771C">
        <w:rPr>
          <w:rFonts w:ascii="Aptos Display" w:hAnsi="Aptos Display"/>
          <w:b/>
          <w:bCs/>
        </w:rPr>
        <w:t>Objectives</w:t>
      </w:r>
    </w:p>
    <w:p w14:paraId="791FB007" w14:textId="77777777" w:rsidR="004F7487" w:rsidRPr="00AB176C" w:rsidRDefault="004F7487" w:rsidP="004F7487">
      <w:pPr>
        <w:spacing w:beforeLines="80" w:before="192" w:afterLines="80" w:after="192" w:line="360" w:lineRule="exact"/>
        <w:rPr>
          <w:rFonts w:ascii="Aptos Display" w:hAnsi="Aptos Display"/>
        </w:rPr>
      </w:pPr>
      <w:r w:rsidRPr="00AD72DF">
        <w:rPr>
          <w:rFonts w:ascii="Aptos Display" w:hAnsi="Aptos Display"/>
        </w:rPr>
        <w:t>To ensure farmers get prices according to quality grades, and to promote clean, standardised and safe agricultural produce in domestic and export markets.</w:t>
      </w:r>
    </w:p>
    <w:p w14:paraId="4FB0F6C0" w14:textId="77777777" w:rsidR="004F7487" w:rsidRPr="0092771C" w:rsidRDefault="004F7487" w:rsidP="004F7487">
      <w:pPr>
        <w:pStyle w:val="ListParagraph"/>
        <w:numPr>
          <w:ilvl w:val="1"/>
          <w:numId w:val="446"/>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Key assistance</w:t>
      </w:r>
    </w:p>
    <w:p w14:paraId="52F7077B" w14:textId="77777777" w:rsidR="004F7487" w:rsidRPr="00DF1A75" w:rsidRDefault="004F7487" w:rsidP="004F7487">
      <w:pPr>
        <w:numPr>
          <w:ilvl w:val="1"/>
          <w:numId w:val="372"/>
        </w:numPr>
        <w:tabs>
          <w:tab w:val="left" w:pos="8550"/>
        </w:tabs>
        <w:spacing w:beforeLines="80" w:before="192" w:afterLines="80" w:after="192" w:line="360" w:lineRule="exact"/>
        <w:ind w:left="360"/>
        <w:rPr>
          <w:rFonts w:ascii="Aptos Display" w:hAnsi="Aptos Display"/>
        </w:rPr>
      </w:pPr>
      <w:r w:rsidRPr="00DF1A75">
        <w:rPr>
          <w:rFonts w:ascii="Aptos Display" w:hAnsi="Aptos Display"/>
        </w:rPr>
        <w:t>Grading units established in selected mandis (</w:t>
      </w:r>
      <w:r>
        <w:rPr>
          <w:rFonts w:ascii="Aptos Display" w:hAnsi="Aptos Display"/>
        </w:rPr>
        <w:t>125</w:t>
      </w:r>
      <w:r w:rsidRPr="00DF1A75">
        <w:rPr>
          <w:rFonts w:ascii="Aptos Display" w:hAnsi="Aptos Display"/>
        </w:rPr>
        <w:t xml:space="preserve"> e</w:t>
      </w:r>
      <w:r>
        <w:rPr>
          <w:rFonts w:ascii="Aptos Display" w:hAnsi="Aptos Display"/>
        </w:rPr>
        <w:t>-</w:t>
      </w:r>
      <w:r w:rsidRPr="00DF1A75">
        <w:rPr>
          <w:rFonts w:ascii="Aptos Display" w:hAnsi="Aptos Display"/>
        </w:rPr>
        <w:t>NAM mandis doing grading of ~</w:t>
      </w:r>
      <w:r>
        <w:rPr>
          <w:rFonts w:ascii="Aptos Display" w:hAnsi="Aptos Display"/>
        </w:rPr>
        <w:t>247</w:t>
      </w:r>
      <w:r w:rsidRPr="00DF1A75">
        <w:rPr>
          <w:rFonts w:ascii="Aptos Display" w:hAnsi="Aptos Display"/>
        </w:rPr>
        <w:t xml:space="preserve"> commodities as per DMI’s tradable parameters).</w:t>
      </w:r>
    </w:p>
    <w:p w14:paraId="69E6CA74" w14:textId="77777777" w:rsidR="004F7487" w:rsidRPr="00DF1A75" w:rsidRDefault="004F7487" w:rsidP="004F7487">
      <w:pPr>
        <w:numPr>
          <w:ilvl w:val="1"/>
          <w:numId w:val="372"/>
        </w:numPr>
        <w:tabs>
          <w:tab w:val="left" w:pos="8550"/>
        </w:tabs>
        <w:spacing w:beforeLines="80" w:before="192" w:afterLines="80" w:after="192" w:line="360" w:lineRule="exact"/>
        <w:ind w:left="360"/>
        <w:rPr>
          <w:rFonts w:ascii="Aptos Display" w:hAnsi="Aptos Display"/>
        </w:rPr>
      </w:pPr>
      <w:r w:rsidRPr="00DF1A75">
        <w:rPr>
          <w:rFonts w:ascii="Aptos Display" w:hAnsi="Aptos Display"/>
        </w:rPr>
        <w:t>Assaying laboratories set up in 1</w:t>
      </w:r>
      <w:r>
        <w:rPr>
          <w:rFonts w:ascii="Aptos Display" w:hAnsi="Aptos Display"/>
        </w:rPr>
        <w:t>25</w:t>
      </w:r>
      <w:r w:rsidRPr="00DF1A75">
        <w:rPr>
          <w:rFonts w:ascii="Aptos Display" w:hAnsi="Aptos Display"/>
        </w:rPr>
        <w:t xml:space="preserve"> e</w:t>
      </w:r>
      <w:r>
        <w:rPr>
          <w:rFonts w:ascii="Aptos Display" w:hAnsi="Aptos Display"/>
        </w:rPr>
        <w:t>-</w:t>
      </w:r>
      <w:r w:rsidRPr="00DF1A75">
        <w:rPr>
          <w:rFonts w:ascii="Aptos Display" w:hAnsi="Aptos Display"/>
        </w:rPr>
        <w:t>NAM mandis; Directorate has appointed trained assaying inspectors (trained by Government of India’s Directorate of Marketing &amp; Inspection).</w:t>
      </w:r>
    </w:p>
    <w:p w14:paraId="55F1BD00" w14:textId="77777777" w:rsidR="004F7487" w:rsidRDefault="004F7487" w:rsidP="004F7487">
      <w:pPr>
        <w:numPr>
          <w:ilvl w:val="1"/>
          <w:numId w:val="372"/>
        </w:numPr>
        <w:tabs>
          <w:tab w:val="left" w:pos="8550"/>
        </w:tabs>
        <w:spacing w:beforeLines="80" w:before="192" w:afterLines="80" w:after="192" w:line="360" w:lineRule="exact"/>
        <w:ind w:left="360"/>
        <w:rPr>
          <w:rFonts w:ascii="Aptos Display" w:hAnsi="Aptos Display"/>
        </w:rPr>
      </w:pPr>
      <w:r w:rsidRPr="00DF1A75">
        <w:rPr>
          <w:rFonts w:ascii="Aptos Display" w:hAnsi="Aptos Display"/>
        </w:rPr>
        <w:lastRenderedPageBreak/>
        <w:t>In e</w:t>
      </w:r>
      <w:r>
        <w:rPr>
          <w:rFonts w:ascii="Aptos Display" w:hAnsi="Aptos Display"/>
        </w:rPr>
        <w:t>-</w:t>
      </w:r>
      <w:r w:rsidRPr="00DF1A75">
        <w:rPr>
          <w:rFonts w:ascii="Aptos Display" w:hAnsi="Aptos Display"/>
        </w:rPr>
        <w:t>NAM:</w:t>
      </w:r>
    </w:p>
    <w:p w14:paraId="35EC8251" w14:textId="77777777" w:rsidR="004F7487" w:rsidRPr="0036341E" w:rsidRDefault="004F7487" w:rsidP="004F7487">
      <w:pPr>
        <w:numPr>
          <w:ilvl w:val="2"/>
          <w:numId w:val="372"/>
        </w:numPr>
        <w:tabs>
          <w:tab w:val="clear" w:pos="2160"/>
          <w:tab w:val="left" w:pos="8550"/>
        </w:tabs>
        <w:spacing w:beforeLines="80" w:before="192" w:afterLines="80" w:after="192" w:line="360" w:lineRule="exact"/>
        <w:ind w:left="720"/>
        <w:rPr>
          <w:rFonts w:ascii="Aptos Display" w:hAnsi="Aptos Display"/>
        </w:rPr>
      </w:pPr>
      <w:r w:rsidRPr="0036341E">
        <w:rPr>
          <w:rFonts w:ascii="Aptos Display" w:hAnsi="Aptos Display"/>
        </w:rPr>
        <w:t>Mandi staff create lots from arriving produce.</w:t>
      </w:r>
    </w:p>
    <w:p w14:paraId="4D5024AF" w14:textId="77777777" w:rsidR="004F7487" w:rsidRPr="0036341E" w:rsidRDefault="004F7487" w:rsidP="004F7487">
      <w:pPr>
        <w:numPr>
          <w:ilvl w:val="2"/>
          <w:numId w:val="372"/>
        </w:numPr>
        <w:tabs>
          <w:tab w:val="clear" w:pos="2160"/>
          <w:tab w:val="left" w:pos="8550"/>
        </w:tabs>
        <w:spacing w:beforeLines="80" w:before="192" w:afterLines="80" w:after="192" w:line="360" w:lineRule="exact"/>
        <w:ind w:left="720"/>
        <w:rPr>
          <w:rFonts w:ascii="Aptos Display" w:hAnsi="Aptos Display"/>
        </w:rPr>
      </w:pPr>
      <w:r w:rsidRPr="0036341E">
        <w:rPr>
          <w:rFonts w:ascii="Aptos Display" w:hAnsi="Aptos Display"/>
        </w:rPr>
        <w:t>Assaying inspector draws samples as per protocol and determines grade in the lab.</w:t>
      </w:r>
    </w:p>
    <w:p w14:paraId="169C1D73" w14:textId="77777777" w:rsidR="004F7487" w:rsidRDefault="004F7487" w:rsidP="004F7487">
      <w:pPr>
        <w:numPr>
          <w:ilvl w:val="2"/>
          <w:numId w:val="372"/>
        </w:numPr>
        <w:tabs>
          <w:tab w:val="clear" w:pos="2160"/>
          <w:tab w:val="left" w:pos="8550"/>
        </w:tabs>
        <w:spacing w:beforeLines="80" w:before="192" w:afterLines="80" w:after="192" w:line="360" w:lineRule="exact"/>
        <w:ind w:left="720"/>
        <w:rPr>
          <w:rFonts w:ascii="Aptos Display" w:hAnsi="Aptos Display"/>
        </w:rPr>
      </w:pPr>
      <w:r w:rsidRPr="0036341E">
        <w:rPr>
          <w:rFonts w:ascii="Aptos Display" w:hAnsi="Aptos Display"/>
        </w:rPr>
        <w:t>Grade and parameters are uploaded in the system</w:t>
      </w:r>
      <w:r>
        <w:rPr>
          <w:rFonts w:ascii="Aptos Display" w:hAnsi="Aptos Display"/>
        </w:rPr>
        <w:t>.</w:t>
      </w:r>
      <w:r w:rsidRPr="0036341E">
        <w:rPr>
          <w:rFonts w:ascii="Aptos Display" w:hAnsi="Aptos Display"/>
        </w:rPr>
        <w:t xml:space="preserve"> </w:t>
      </w:r>
      <w:r>
        <w:rPr>
          <w:rFonts w:ascii="Aptos Display" w:hAnsi="Aptos Display"/>
        </w:rPr>
        <w:t>B</w:t>
      </w:r>
      <w:r w:rsidRPr="0036341E">
        <w:rPr>
          <w:rFonts w:ascii="Aptos Display" w:hAnsi="Aptos Display"/>
        </w:rPr>
        <w:t>uyers anywhere can see quality details before bidding.</w:t>
      </w:r>
    </w:p>
    <w:p w14:paraId="7E229060" w14:textId="77777777" w:rsidR="004F7487" w:rsidRDefault="004F7487" w:rsidP="004F7487">
      <w:pPr>
        <w:numPr>
          <w:ilvl w:val="1"/>
          <w:numId w:val="372"/>
        </w:numPr>
        <w:tabs>
          <w:tab w:val="left" w:pos="8550"/>
        </w:tabs>
        <w:spacing w:beforeLines="80" w:before="192" w:afterLines="80" w:after="192" w:line="360" w:lineRule="exact"/>
        <w:ind w:left="360"/>
        <w:rPr>
          <w:rFonts w:ascii="Aptos Display" w:hAnsi="Aptos Display"/>
        </w:rPr>
      </w:pPr>
      <w:r w:rsidRPr="001B5689">
        <w:rPr>
          <w:rFonts w:ascii="Aptos Display" w:hAnsi="Aptos Display"/>
        </w:rPr>
        <w:t>AGMARK grading for consumer level products:</w:t>
      </w:r>
    </w:p>
    <w:p w14:paraId="0F09BDA5" w14:textId="77777777" w:rsidR="004F7487" w:rsidRPr="004E3076" w:rsidRDefault="004F7487" w:rsidP="004F7487">
      <w:pPr>
        <w:numPr>
          <w:ilvl w:val="2"/>
          <w:numId w:val="372"/>
        </w:numPr>
        <w:tabs>
          <w:tab w:val="clear" w:pos="2160"/>
          <w:tab w:val="left" w:pos="8550"/>
        </w:tabs>
        <w:spacing w:beforeLines="80" w:before="192" w:afterLines="80" w:after="192" w:line="360" w:lineRule="exact"/>
        <w:ind w:left="720"/>
        <w:rPr>
          <w:rFonts w:ascii="Aptos Display" w:hAnsi="Aptos Display"/>
        </w:rPr>
      </w:pPr>
      <w:r w:rsidRPr="004E3076">
        <w:rPr>
          <w:rFonts w:ascii="Aptos Display" w:hAnsi="Aptos Display"/>
        </w:rPr>
        <w:t xml:space="preserve">“AGMARK” is a quality mark for items like wheat flour, </w:t>
      </w:r>
      <w:proofErr w:type="spellStart"/>
      <w:r w:rsidRPr="004E3076">
        <w:rPr>
          <w:rFonts w:ascii="Aptos Display" w:hAnsi="Aptos Display"/>
        </w:rPr>
        <w:t>maida</w:t>
      </w:r>
      <w:proofErr w:type="spellEnd"/>
      <w:r w:rsidRPr="004E3076">
        <w:rPr>
          <w:rFonts w:ascii="Aptos Display" w:hAnsi="Aptos Display"/>
        </w:rPr>
        <w:t>, suji, pulses, spices, ghee, oils, honey, tamarind, fruits, eggs etc.</w:t>
      </w:r>
    </w:p>
    <w:p w14:paraId="03BD25B5" w14:textId="77777777" w:rsidR="004F7487" w:rsidRPr="004E3076" w:rsidRDefault="004F7487" w:rsidP="004F7487">
      <w:pPr>
        <w:numPr>
          <w:ilvl w:val="2"/>
          <w:numId w:val="372"/>
        </w:numPr>
        <w:tabs>
          <w:tab w:val="clear" w:pos="2160"/>
          <w:tab w:val="left" w:pos="8550"/>
        </w:tabs>
        <w:spacing w:beforeLines="80" w:before="192" w:afterLines="80" w:after="192" w:line="360" w:lineRule="exact"/>
        <w:ind w:left="720"/>
        <w:rPr>
          <w:rFonts w:ascii="Aptos Display" w:hAnsi="Aptos Display"/>
        </w:rPr>
      </w:pPr>
      <w:r w:rsidRPr="004E3076">
        <w:rPr>
          <w:rFonts w:ascii="Aptos Display" w:hAnsi="Aptos Display"/>
        </w:rPr>
        <w:t>State AGMARK laboratories established in selected districts to expand grading and protect consumers against adulteration.</w:t>
      </w:r>
    </w:p>
    <w:p w14:paraId="0A5C3E2A" w14:textId="77777777" w:rsidR="004F7487" w:rsidRPr="0092771C" w:rsidRDefault="004F7487" w:rsidP="004F7487">
      <w:pPr>
        <w:pStyle w:val="ListParagraph"/>
        <w:numPr>
          <w:ilvl w:val="1"/>
          <w:numId w:val="446"/>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Beneficiary and eligibility criteria</w:t>
      </w:r>
    </w:p>
    <w:p w14:paraId="0FC98796" w14:textId="77777777" w:rsidR="004F7487" w:rsidRPr="00C73F37" w:rsidRDefault="004F7487" w:rsidP="004F7487">
      <w:pPr>
        <w:numPr>
          <w:ilvl w:val="1"/>
          <w:numId w:val="362"/>
        </w:numPr>
        <w:spacing w:beforeLines="80" w:before="192" w:afterLines="80" w:after="192" w:line="360" w:lineRule="exact"/>
        <w:ind w:left="360"/>
        <w:rPr>
          <w:rFonts w:ascii="Aptos Display" w:hAnsi="Aptos Display"/>
        </w:rPr>
      </w:pPr>
      <w:r w:rsidRPr="00C73F37">
        <w:rPr>
          <w:rFonts w:ascii="Aptos Display" w:hAnsi="Aptos Display"/>
        </w:rPr>
        <w:t>Farmers and traders bringing produce to e NAM mandis automatically covered for grading/assaying.</w:t>
      </w:r>
    </w:p>
    <w:p w14:paraId="41632D0E" w14:textId="77777777" w:rsidR="004F7487" w:rsidRPr="00FD3C05" w:rsidRDefault="004F7487" w:rsidP="004F7487">
      <w:pPr>
        <w:numPr>
          <w:ilvl w:val="1"/>
          <w:numId w:val="362"/>
        </w:numPr>
        <w:spacing w:beforeLines="80" w:before="192" w:afterLines="80" w:after="192" w:line="360" w:lineRule="exact"/>
        <w:ind w:left="360"/>
        <w:rPr>
          <w:rFonts w:ascii="Aptos Display" w:hAnsi="Aptos Display"/>
        </w:rPr>
      </w:pPr>
      <w:r w:rsidRPr="00C73F37">
        <w:rPr>
          <w:rFonts w:ascii="Aptos Display" w:hAnsi="Aptos Display"/>
        </w:rPr>
        <w:t>Packers/processors who seek AGMARK grading and certification for retail products apply through DMI and state labs.</w:t>
      </w:r>
    </w:p>
    <w:p w14:paraId="14C44855" w14:textId="77777777" w:rsidR="004F7487" w:rsidRPr="00183E4C" w:rsidRDefault="004F7487" w:rsidP="004F7487">
      <w:pPr>
        <w:pStyle w:val="ListParagraph"/>
        <w:numPr>
          <w:ilvl w:val="1"/>
          <w:numId w:val="446"/>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 xml:space="preserve">Process of implementation </w:t>
      </w:r>
    </w:p>
    <w:p w14:paraId="49179AFA" w14:textId="77777777" w:rsidR="004F7487" w:rsidRDefault="004F7487" w:rsidP="004F7487">
      <w:pPr>
        <w:pStyle w:val="ListParagraph"/>
        <w:spacing w:beforeLines="80" w:before="192" w:afterLines="80" w:after="192" w:line="360" w:lineRule="exact"/>
        <w:ind w:left="360"/>
        <w:rPr>
          <w:rFonts w:ascii="Aptos Display" w:hAnsi="Aptos Display"/>
        </w:rPr>
      </w:pPr>
    </w:p>
    <w:p w14:paraId="29A14835" w14:textId="77777777" w:rsidR="004F7487" w:rsidRPr="00FC0B9D" w:rsidRDefault="004F7487" w:rsidP="004F7487">
      <w:pPr>
        <w:pStyle w:val="ListParagraph"/>
        <w:numPr>
          <w:ilvl w:val="0"/>
          <w:numId w:val="452"/>
        </w:numPr>
        <w:spacing w:beforeLines="80" w:before="192" w:afterLines="80" w:after="192" w:line="360" w:lineRule="exact"/>
        <w:ind w:left="360"/>
        <w:rPr>
          <w:rFonts w:ascii="Aptos Display" w:hAnsi="Aptos Display"/>
        </w:rPr>
      </w:pPr>
      <w:r w:rsidRPr="00FC0B9D">
        <w:rPr>
          <w:rFonts w:ascii="Aptos Display" w:hAnsi="Aptos Display"/>
        </w:rPr>
        <w:t>Ensure farmers/FPOs know that grading improves prices and that assaying is available free/nominal charge.</w:t>
      </w:r>
    </w:p>
    <w:p w14:paraId="2B5BD57F" w14:textId="77777777" w:rsidR="004F7487" w:rsidRPr="00FC0B9D" w:rsidRDefault="004F7487" w:rsidP="004F7487">
      <w:pPr>
        <w:pStyle w:val="ListParagraph"/>
        <w:numPr>
          <w:ilvl w:val="0"/>
          <w:numId w:val="452"/>
        </w:numPr>
        <w:spacing w:beforeLines="80" w:before="192" w:afterLines="80" w:after="192" w:line="360" w:lineRule="exact"/>
        <w:ind w:left="360"/>
        <w:rPr>
          <w:rFonts w:ascii="Aptos Display" w:hAnsi="Aptos Display"/>
        </w:rPr>
      </w:pPr>
      <w:r w:rsidRPr="00FC0B9D">
        <w:rPr>
          <w:rFonts w:ascii="Aptos Display" w:hAnsi="Aptos Display"/>
        </w:rPr>
        <w:t xml:space="preserve">Integrate grading awareness into Kisan </w:t>
      </w:r>
      <w:proofErr w:type="spellStart"/>
      <w:r w:rsidRPr="00FC0B9D">
        <w:rPr>
          <w:rFonts w:ascii="Aptos Display" w:hAnsi="Aptos Display"/>
        </w:rPr>
        <w:t>Pathshalas</w:t>
      </w:r>
      <w:proofErr w:type="spellEnd"/>
      <w:r w:rsidRPr="00FC0B9D">
        <w:rPr>
          <w:rFonts w:ascii="Aptos Display" w:hAnsi="Aptos Display"/>
        </w:rPr>
        <w:t>, ATMA, and FPO capacity building.</w:t>
      </w:r>
    </w:p>
    <w:p w14:paraId="7D1A4479" w14:textId="77777777" w:rsidR="004F7487" w:rsidRDefault="004F7487" w:rsidP="004F7487">
      <w:pPr>
        <w:pStyle w:val="ListParagraph"/>
        <w:numPr>
          <w:ilvl w:val="0"/>
          <w:numId w:val="452"/>
        </w:numPr>
        <w:spacing w:beforeLines="80" w:before="192" w:afterLines="80" w:after="192" w:line="360" w:lineRule="exact"/>
        <w:ind w:left="360"/>
        <w:rPr>
          <w:rFonts w:ascii="Aptos Display" w:hAnsi="Aptos Display"/>
        </w:rPr>
      </w:pPr>
      <w:r w:rsidRPr="00FC0B9D">
        <w:rPr>
          <w:rFonts w:ascii="Aptos Display" w:hAnsi="Aptos Display"/>
        </w:rPr>
        <w:t xml:space="preserve">Assaying figures (e.g. </w:t>
      </w:r>
      <w:r w:rsidRPr="00645702">
        <w:rPr>
          <w:rFonts w:ascii="Aptos Display" w:hAnsi="Aptos Display"/>
        </w:rPr>
        <w:t>1,65,457 samples in 2023-24 and 1,90,749 samples in 2024-25 covering several lakh tonnes</w:t>
      </w:r>
      <w:r w:rsidRPr="00FC0B9D">
        <w:rPr>
          <w:rFonts w:ascii="Aptos Display" w:hAnsi="Aptos Display"/>
        </w:rPr>
        <w:t>) show growing use</w:t>
      </w:r>
      <w:r>
        <w:rPr>
          <w:rFonts w:ascii="Aptos Display" w:hAnsi="Aptos Display"/>
        </w:rPr>
        <w:t xml:space="preserve"> and</w:t>
      </w:r>
      <w:r w:rsidRPr="00FC0B9D">
        <w:rPr>
          <w:rFonts w:ascii="Aptos Display" w:hAnsi="Aptos Display"/>
        </w:rPr>
        <w:t xml:space="preserve"> districts </w:t>
      </w:r>
      <w:r>
        <w:rPr>
          <w:rFonts w:ascii="Aptos Display" w:hAnsi="Aptos Display"/>
        </w:rPr>
        <w:t xml:space="preserve">have a scope to </w:t>
      </w:r>
      <w:r w:rsidRPr="00FC0B9D">
        <w:rPr>
          <w:rFonts w:ascii="Aptos Display" w:hAnsi="Aptos Display"/>
        </w:rPr>
        <w:t>target further increase.</w:t>
      </w:r>
    </w:p>
    <w:p w14:paraId="73C1BFE7" w14:textId="77777777" w:rsidR="004F7487" w:rsidRPr="00524436" w:rsidRDefault="004F7487" w:rsidP="004F7487">
      <w:pPr>
        <w:pStyle w:val="ListParagraph"/>
        <w:spacing w:beforeLines="80" w:before="192" w:afterLines="80" w:after="192" w:line="360" w:lineRule="exact"/>
        <w:ind w:left="360"/>
        <w:rPr>
          <w:rFonts w:ascii="Aptos Display" w:hAnsi="Aptos Display"/>
        </w:rPr>
      </w:pPr>
    </w:p>
    <w:p w14:paraId="6AEBFB20" w14:textId="77777777" w:rsidR="004F7487" w:rsidRPr="0092771C" w:rsidRDefault="004F7487" w:rsidP="004F7487">
      <w:pPr>
        <w:pStyle w:val="ListParagraph"/>
        <w:numPr>
          <w:ilvl w:val="1"/>
          <w:numId w:val="446"/>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Concerned contact points</w:t>
      </w:r>
      <w:r>
        <w:rPr>
          <w:rFonts w:ascii="Aptos Display" w:hAnsi="Aptos Display"/>
          <w:b/>
          <w:bCs/>
        </w:rPr>
        <w:t xml:space="preserve"> at district level</w:t>
      </w:r>
    </w:p>
    <w:p w14:paraId="7A0DDE5A" w14:textId="77777777" w:rsidR="004F7487" w:rsidRPr="00DE64C2" w:rsidRDefault="004F7487" w:rsidP="004F7487">
      <w:pPr>
        <w:numPr>
          <w:ilvl w:val="1"/>
          <w:numId w:val="362"/>
        </w:numPr>
        <w:spacing w:beforeLines="80" w:before="192" w:afterLines="80" w:after="192" w:line="360" w:lineRule="exact"/>
        <w:ind w:left="360"/>
        <w:rPr>
          <w:rFonts w:ascii="Aptos Display" w:hAnsi="Aptos Display"/>
        </w:rPr>
      </w:pPr>
      <w:r w:rsidRPr="00DE64C2">
        <w:rPr>
          <w:rFonts w:ascii="Aptos Display" w:hAnsi="Aptos Display"/>
        </w:rPr>
        <w:t>Assaying Laboratory In charge in e NAM mandi.</w:t>
      </w:r>
    </w:p>
    <w:p w14:paraId="011819E9" w14:textId="77777777" w:rsidR="004F7487" w:rsidRPr="004A4421" w:rsidRDefault="004F7487" w:rsidP="004F7487">
      <w:pPr>
        <w:numPr>
          <w:ilvl w:val="1"/>
          <w:numId w:val="362"/>
        </w:numPr>
        <w:spacing w:beforeLines="80" w:before="192" w:afterLines="80" w:after="192" w:line="360" w:lineRule="exact"/>
        <w:ind w:left="360"/>
        <w:rPr>
          <w:rFonts w:ascii="Aptos Display" w:hAnsi="Aptos Display"/>
        </w:rPr>
      </w:pPr>
      <w:r w:rsidRPr="00DE64C2">
        <w:rPr>
          <w:rFonts w:ascii="Aptos Display" w:hAnsi="Aptos Display"/>
        </w:rPr>
        <w:t>District level AGMARK Lab (where available) and Marketing Officer.</w:t>
      </w:r>
    </w:p>
    <w:p w14:paraId="14A6B2D3" w14:textId="77777777" w:rsidR="004F7487" w:rsidRPr="00183E4C" w:rsidRDefault="004F7487" w:rsidP="004F7487">
      <w:pPr>
        <w:pStyle w:val="ListParagraph"/>
        <w:numPr>
          <w:ilvl w:val="1"/>
          <w:numId w:val="446"/>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 xml:space="preserve">FAQs </w:t>
      </w:r>
    </w:p>
    <w:p w14:paraId="5A26FE73" w14:textId="77777777" w:rsidR="004F7487" w:rsidRPr="00B93486" w:rsidRDefault="004F7487" w:rsidP="004F7487">
      <w:pPr>
        <w:pStyle w:val="ListParagraph"/>
        <w:numPr>
          <w:ilvl w:val="3"/>
          <w:numId w:val="362"/>
        </w:numPr>
        <w:spacing w:beforeLines="80" w:before="192" w:afterLines="80" w:after="192" w:line="360" w:lineRule="exact"/>
        <w:ind w:left="360"/>
        <w:rPr>
          <w:rFonts w:ascii="Aptos Display" w:hAnsi="Aptos Display"/>
          <w:i/>
          <w:iCs/>
        </w:rPr>
      </w:pPr>
      <w:r w:rsidRPr="007447D3">
        <w:rPr>
          <w:rFonts w:ascii="Aptos Display" w:hAnsi="Aptos Display"/>
          <w:b/>
          <w:bCs/>
          <w:i/>
          <w:iCs/>
        </w:rPr>
        <w:t>Why grading at farmer level?</w:t>
      </w:r>
    </w:p>
    <w:p w14:paraId="24FC7728" w14:textId="77777777" w:rsidR="004F7487" w:rsidRDefault="004F7487" w:rsidP="004F7487">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805E86">
        <w:rPr>
          <w:rFonts w:ascii="Aptos Display" w:hAnsi="Aptos Display"/>
        </w:rPr>
        <w:t>To secure remunerative prices and smoother storage/transport.</w:t>
      </w:r>
    </w:p>
    <w:p w14:paraId="55F4729D" w14:textId="77777777" w:rsidR="006D5B6C" w:rsidRPr="007D0085" w:rsidRDefault="006D5B6C" w:rsidP="004F7487">
      <w:pPr>
        <w:spacing w:beforeLines="80" w:before="192" w:afterLines="80" w:after="192" w:line="360" w:lineRule="exact"/>
        <w:rPr>
          <w:rFonts w:ascii="Aptos Display" w:hAnsi="Aptos Display"/>
        </w:rPr>
      </w:pPr>
    </w:p>
    <w:p w14:paraId="0473EE96" w14:textId="77777777" w:rsidR="004F7487" w:rsidRPr="00624AF5" w:rsidRDefault="004F7487" w:rsidP="004F7487">
      <w:pPr>
        <w:pStyle w:val="ListParagraph"/>
        <w:numPr>
          <w:ilvl w:val="3"/>
          <w:numId w:val="362"/>
        </w:numPr>
        <w:spacing w:beforeLines="80" w:before="192" w:afterLines="80" w:after="192" w:line="360" w:lineRule="exact"/>
        <w:ind w:left="360"/>
        <w:rPr>
          <w:rFonts w:ascii="Aptos Display" w:hAnsi="Aptos Display"/>
          <w:i/>
          <w:iCs/>
        </w:rPr>
      </w:pPr>
      <w:r w:rsidRPr="00301AA0">
        <w:rPr>
          <w:rFonts w:ascii="Aptos Display" w:hAnsi="Aptos Display"/>
          <w:b/>
          <w:bCs/>
          <w:i/>
          <w:iCs/>
        </w:rPr>
        <w:lastRenderedPageBreak/>
        <w:t>Does AGMARK guarantee purity?</w:t>
      </w:r>
    </w:p>
    <w:p w14:paraId="6E9494AE" w14:textId="77777777" w:rsidR="004F7487" w:rsidRPr="007D0085" w:rsidRDefault="004F7487" w:rsidP="004F7487">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325D04">
        <w:rPr>
          <w:rFonts w:ascii="Aptos Display" w:hAnsi="Aptos Display"/>
        </w:rPr>
        <w:t>Yes, label is used only after lab testing and quality verification.</w:t>
      </w:r>
      <w:r w:rsidRPr="007D0085">
        <w:rPr>
          <w:rFonts w:ascii="Aptos Display" w:hAnsi="Aptos Display"/>
        </w:rPr>
        <w:t xml:space="preserve"> </w:t>
      </w:r>
    </w:p>
    <w:p w14:paraId="5518CD26" w14:textId="77777777" w:rsidR="004F7487" w:rsidRPr="0092771C" w:rsidRDefault="004F7487" w:rsidP="004F7487">
      <w:pPr>
        <w:pStyle w:val="ListParagraph"/>
        <w:numPr>
          <w:ilvl w:val="1"/>
          <w:numId w:val="446"/>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Important links</w:t>
      </w:r>
    </w:p>
    <w:p w14:paraId="3383010C" w14:textId="77777777" w:rsidR="004F7487" w:rsidRPr="00E61A2B" w:rsidRDefault="004F7487" w:rsidP="004F7487">
      <w:pPr>
        <w:numPr>
          <w:ilvl w:val="1"/>
          <w:numId w:val="362"/>
        </w:numPr>
        <w:spacing w:beforeLines="80" w:before="192" w:afterLines="80" w:after="192" w:line="360" w:lineRule="exact"/>
        <w:ind w:left="360"/>
        <w:rPr>
          <w:rFonts w:ascii="Aptos Display" w:hAnsi="Aptos Display"/>
        </w:rPr>
      </w:pPr>
      <w:r w:rsidRPr="00E61A2B">
        <w:rPr>
          <w:rFonts w:ascii="Aptos Display" w:hAnsi="Aptos Display"/>
          <w:b/>
          <w:bCs/>
        </w:rPr>
        <w:t>e-NAM info:</w:t>
      </w:r>
      <w:r w:rsidRPr="00E61A2B">
        <w:rPr>
          <w:rFonts w:ascii="Aptos Display" w:hAnsi="Aptos Display"/>
        </w:rPr>
        <w:t xml:space="preserve"> </w:t>
      </w:r>
      <w:hyperlink r:id="rId204" w:history="1">
        <w:r w:rsidRPr="00700260">
          <w:rPr>
            <w:rStyle w:val="Hyperlink"/>
            <w:rFonts w:ascii="Aptos Display" w:hAnsi="Aptos Display"/>
          </w:rPr>
          <w:t>https://www.enam.gov.in</w:t>
        </w:r>
      </w:hyperlink>
      <w:r>
        <w:rPr>
          <w:rFonts w:ascii="Aptos Display" w:hAnsi="Aptos Display"/>
        </w:rPr>
        <w:t xml:space="preserve"> </w:t>
      </w:r>
    </w:p>
    <w:p w14:paraId="43CC05D2" w14:textId="77777777" w:rsidR="004F7487" w:rsidRPr="00E61A2B" w:rsidRDefault="004F7487" w:rsidP="004F7487">
      <w:pPr>
        <w:numPr>
          <w:ilvl w:val="1"/>
          <w:numId w:val="362"/>
        </w:numPr>
        <w:spacing w:beforeLines="80" w:before="192" w:afterLines="80" w:after="192" w:line="360" w:lineRule="exact"/>
        <w:ind w:left="360"/>
        <w:rPr>
          <w:rFonts w:ascii="Aptos Display" w:hAnsi="Aptos Display"/>
        </w:rPr>
      </w:pPr>
      <w:r w:rsidRPr="00E61A2B">
        <w:rPr>
          <w:rFonts w:ascii="Aptos Display" w:hAnsi="Aptos Display"/>
          <w:b/>
          <w:bCs/>
        </w:rPr>
        <w:t>AGMARK information:</w:t>
      </w:r>
      <w:r w:rsidRPr="00E61A2B">
        <w:rPr>
          <w:rFonts w:ascii="Aptos Display" w:hAnsi="Aptos Display"/>
        </w:rPr>
        <w:t xml:space="preserve"> via DMI and Directorate site </w:t>
      </w:r>
      <w:hyperlink r:id="rId205" w:history="1">
        <w:r w:rsidRPr="00700260">
          <w:rPr>
            <w:rStyle w:val="Hyperlink"/>
            <w:rFonts w:ascii="Aptos Display" w:hAnsi="Aptos Display"/>
          </w:rPr>
          <w:t>https://www.upkrishivipran.in</w:t>
        </w:r>
      </w:hyperlink>
      <w:r>
        <w:rPr>
          <w:rFonts w:ascii="Aptos Display" w:hAnsi="Aptos Display"/>
        </w:rPr>
        <w:t xml:space="preserve"> </w:t>
      </w:r>
      <w:r w:rsidRPr="00E61A2B">
        <w:rPr>
          <w:rFonts w:ascii="Aptos Display" w:hAnsi="Aptos Display"/>
        </w:rPr>
        <w:t xml:space="preserve"> </w:t>
      </w:r>
    </w:p>
    <w:p w14:paraId="050828AD" w14:textId="77777777" w:rsidR="004F7487" w:rsidRPr="00863C08" w:rsidRDefault="004F7487" w:rsidP="004F7487">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552F71">
        <w:rPr>
          <w:rFonts w:ascii="Aptos Display" w:hAnsi="Aptos Display"/>
          <w:b/>
          <w:bCs/>
          <w:sz w:val="24"/>
          <w:szCs w:val="24"/>
        </w:rPr>
        <w:t>Uttar Pradesh Agriculture Export Policy 2019 &amp; Export Promotion Schemes</w:t>
      </w:r>
    </w:p>
    <w:p w14:paraId="250D3118" w14:textId="77777777" w:rsidR="004F7487" w:rsidRPr="00612F2E" w:rsidRDefault="004F7487" w:rsidP="004F7487">
      <w:pPr>
        <w:tabs>
          <w:tab w:val="left" w:pos="450"/>
        </w:tabs>
        <w:spacing w:beforeLines="80" w:before="192" w:afterLines="80" w:after="192" w:line="360" w:lineRule="exact"/>
        <w:rPr>
          <w:rFonts w:ascii="Aptos Display" w:hAnsi="Aptos Display"/>
        </w:rPr>
      </w:pPr>
      <w:r w:rsidRPr="003D0DFA">
        <w:rPr>
          <w:rFonts w:ascii="Aptos Display" w:hAnsi="Aptos Display"/>
        </w:rPr>
        <w:t xml:space="preserve">State policy framework with multiple incentive schemes to double agricultural exports from Uttar Pradesh, aligned with India’s National Agriculture Export Policy 2018. The Directorate is the state nodal </w:t>
      </w:r>
      <w:r>
        <w:rPr>
          <w:rFonts w:ascii="Aptos Display" w:hAnsi="Aptos Display"/>
        </w:rPr>
        <w:t>agency</w:t>
      </w:r>
      <w:r w:rsidRPr="003D0DFA">
        <w:rPr>
          <w:rFonts w:ascii="Aptos Display" w:hAnsi="Aptos Display"/>
        </w:rPr>
        <w:t>.</w:t>
      </w:r>
    </w:p>
    <w:p w14:paraId="06211AB2" w14:textId="77777777" w:rsidR="004F7487" w:rsidRPr="00A35B2B" w:rsidRDefault="004F7487" w:rsidP="004F7487">
      <w:pPr>
        <w:pStyle w:val="ListParagraph"/>
        <w:numPr>
          <w:ilvl w:val="1"/>
          <w:numId w:val="453"/>
        </w:numPr>
        <w:shd w:val="clear" w:color="auto" w:fill="E7DDD9"/>
        <w:spacing w:beforeLines="80" w:before="192" w:afterLines="80" w:after="192" w:line="360" w:lineRule="exact"/>
        <w:ind w:left="540" w:hanging="540"/>
        <w:rPr>
          <w:rFonts w:ascii="Aptos Display" w:hAnsi="Aptos Display"/>
        </w:rPr>
      </w:pPr>
      <w:r w:rsidRPr="00A35B2B">
        <w:rPr>
          <w:rFonts w:ascii="Aptos Display" w:hAnsi="Aptos Display"/>
          <w:b/>
          <w:bCs/>
        </w:rPr>
        <w:t>Objectives</w:t>
      </w:r>
    </w:p>
    <w:p w14:paraId="3F09E240" w14:textId="77777777" w:rsidR="004F7487" w:rsidRPr="00AB176C" w:rsidRDefault="004F7487" w:rsidP="004F7487">
      <w:pPr>
        <w:spacing w:beforeLines="80" w:before="192" w:afterLines="80" w:after="192" w:line="360" w:lineRule="exact"/>
        <w:rPr>
          <w:rFonts w:ascii="Aptos Display" w:hAnsi="Aptos Display"/>
        </w:rPr>
      </w:pPr>
      <w:r w:rsidRPr="001B5C7E">
        <w:rPr>
          <w:rFonts w:ascii="Aptos Display" w:hAnsi="Aptos Display"/>
        </w:rPr>
        <w:t>To double agricultural exports from UP by developing export-oriented clusters, improving post-harvest and processing infrastructure, and providing targeted incentives (subsidies) for export related activities.</w:t>
      </w:r>
    </w:p>
    <w:p w14:paraId="793984F1" w14:textId="77777777" w:rsidR="004F7487" w:rsidRPr="0092771C" w:rsidRDefault="004F7487" w:rsidP="004F7487">
      <w:pPr>
        <w:pStyle w:val="ListParagraph"/>
        <w:numPr>
          <w:ilvl w:val="1"/>
          <w:numId w:val="453"/>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Key assistance</w:t>
      </w:r>
    </w:p>
    <w:p w14:paraId="2EAE0DA2" w14:textId="77777777" w:rsidR="004F7487" w:rsidRPr="001E082B" w:rsidRDefault="004F7487" w:rsidP="004F7487">
      <w:pPr>
        <w:numPr>
          <w:ilvl w:val="1"/>
          <w:numId w:val="456"/>
        </w:numPr>
        <w:tabs>
          <w:tab w:val="left" w:pos="8550"/>
        </w:tabs>
        <w:spacing w:beforeLines="80" w:before="192" w:afterLines="80" w:after="192" w:line="360" w:lineRule="exact"/>
        <w:ind w:left="360"/>
        <w:rPr>
          <w:rFonts w:ascii="Aptos Display" w:hAnsi="Aptos Display"/>
        </w:rPr>
      </w:pPr>
      <w:r w:rsidRPr="00353566">
        <w:rPr>
          <w:rFonts w:ascii="Aptos Display" w:hAnsi="Aptos Display"/>
          <w:b/>
          <w:bCs/>
        </w:rPr>
        <w:t>Additional incentives for export-oriented clusters –</w:t>
      </w:r>
      <w:r w:rsidRPr="001E082B">
        <w:rPr>
          <w:rFonts w:ascii="Aptos Display" w:hAnsi="Aptos Display"/>
        </w:rPr>
        <w:t xml:space="preserve"> support to identified product clusters (e.g. rice, mango, etc.) for infrastructure, branding and market linkages.</w:t>
      </w:r>
    </w:p>
    <w:p w14:paraId="664DD1E5" w14:textId="77777777" w:rsidR="004F7487" w:rsidRPr="001E082B" w:rsidRDefault="004F7487" w:rsidP="004F7487">
      <w:pPr>
        <w:numPr>
          <w:ilvl w:val="1"/>
          <w:numId w:val="456"/>
        </w:numPr>
        <w:tabs>
          <w:tab w:val="left" w:pos="8550"/>
        </w:tabs>
        <w:spacing w:beforeLines="80" w:before="192" w:afterLines="80" w:after="192" w:line="360" w:lineRule="exact"/>
        <w:ind w:left="360"/>
        <w:rPr>
          <w:rFonts w:ascii="Aptos Display" w:hAnsi="Aptos Display"/>
        </w:rPr>
      </w:pPr>
      <w:r w:rsidRPr="00353566">
        <w:rPr>
          <w:rFonts w:ascii="Aptos Display" w:hAnsi="Aptos Display"/>
          <w:b/>
          <w:bCs/>
        </w:rPr>
        <w:t>Incentives for new processing units near clusters –</w:t>
      </w:r>
      <w:r w:rsidRPr="001E082B">
        <w:rPr>
          <w:rFonts w:ascii="Aptos Display" w:hAnsi="Aptos Display"/>
        </w:rPr>
        <w:t xml:space="preserve"> export-based incentives for new processing units established near export clusters.</w:t>
      </w:r>
    </w:p>
    <w:p w14:paraId="527A3A6C" w14:textId="77777777" w:rsidR="004F7487" w:rsidRPr="001E082B" w:rsidRDefault="004F7487" w:rsidP="004F7487">
      <w:pPr>
        <w:numPr>
          <w:ilvl w:val="1"/>
          <w:numId w:val="456"/>
        </w:numPr>
        <w:tabs>
          <w:tab w:val="left" w:pos="8550"/>
        </w:tabs>
        <w:spacing w:beforeLines="80" w:before="192" w:afterLines="80" w:after="192" w:line="360" w:lineRule="exact"/>
        <w:ind w:left="360"/>
        <w:rPr>
          <w:rFonts w:ascii="Aptos Display" w:hAnsi="Aptos Display"/>
        </w:rPr>
      </w:pPr>
      <w:r w:rsidRPr="00353566">
        <w:rPr>
          <w:rFonts w:ascii="Aptos Display" w:hAnsi="Aptos Display"/>
          <w:b/>
          <w:bCs/>
        </w:rPr>
        <w:t>Transport subsidy for export of agricultural and processed products –</w:t>
      </w:r>
      <w:r w:rsidRPr="001E082B">
        <w:rPr>
          <w:rFonts w:ascii="Aptos Display" w:hAnsi="Aptos Display"/>
        </w:rPr>
        <w:t xml:space="preserve"> partial reimbursement of transport cost to make exports competitive (policy para 6.2.3.2). </w:t>
      </w:r>
    </w:p>
    <w:p w14:paraId="36202138" w14:textId="77777777" w:rsidR="004F7487" w:rsidRPr="00B510EA" w:rsidRDefault="004F7487" w:rsidP="004F7487">
      <w:pPr>
        <w:numPr>
          <w:ilvl w:val="1"/>
          <w:numId w:val="456"/>
        </w:numPr>
        <w:tabs>
          <w:tab w:val="left" w:pos="8550"/>
        </w:tabs>
        <w:spacing w:beforeLines="80" w:before="192" w:afterLines="80" w:after="192" w:line="360" w:lineRule="exact"/>
        <w:ind w:left="360"/>
        <w:rPr>
          <w:rFonts w:ascii="Aptos Display" w:hAnsi="Aptos Display"/>
        </w:rPr>
      </w:pPr>
      <w:r w:rsidRPr="005578C1">
        <w:rPr>
          <w:rFonts w:ascii="Aptos Display" w:hAnsi="Aptos Display"/>
          <w:b/>
          <w:bCs/>
        </w:rPr>
        <w:t>Support to institutions offering degree/diploma/certificate courses in agri export, post-harvest management and technology –</w:t>
      </w:r>
      <w:r w:rsidRPr="001E082B">
        <w:rPr>
          <w:rFonts w:ascii="Aptos Display" w:hAnsi="Aptos Display"/>
        </w:rPr>
        <w:t xml:space="preserve"> to build human resource base for export.</w:t>
      </w:r>
    </w:p>
    <w:p w14:paraId="09A72EF9" w14:textId="77777777" w:rsidR="004F7487" w:rsidRPr="0092771C" w:rsidRDefault="004F7487" w:rsidP="004F7487">
      <w:pPr>
        <w:pStyle w:val="ListParagraph"/>
        <w:numPr>
          <w:ilvl w:val="1"/>
          <w:numId w:val="453"/>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Beneficiary and eligibility criteria</w:t>
      </w:r>
    </w:p>
    <w:p w14:paraId="6DC1C0D3" w14:textId="77777777" w:rsidR="004F7487" w:rsidRPr="00817092" w:rsidRDefault="004F7487" w:rsidP="004F7487">
      <w:pPr>
        <w:numPr>
          <w:ilvl w:val="1"/>
          <w:numId w:val="362"/>
        </w:numPr>
        <w:spacing w:beforeLines="80" w:before="192" w:afterLines="80" w:after="192" w:line="360" w:lineRule="exact"/>
        <w:ind w:left="360"/>
        <w:rPr>
          <w:rFonts w:ascii="Aptos Display" w:hAnsi="Aptos Display"/>
        </w:rPr>
      </w:pPr>
      <w:r>
        <w:rPr>
          <w:rFonts w:ascii="Aptos Display" w:hAnsi="Aptos Display"/>
        </w:rPr>
        <w:t>P</w:t>
      </w:r>
      <w:r w:rsidRPr="00817092">
        <w:rPr>
          <w:rFonts w:ascii="Aptos Display" w:hAnsi="Aptos Display"/>
        </w:rPr>
        <w:t xml:space="preserve">rocessing units, cluster based FPOs and agri businesses registered in Uttar Pradesh. </w:t>
      </w:r>
    </w:p>
    <w:p w14:paraId="3D0F4B99" w14:textId="77777777" w:rsidR="004F7487" w:rsidRPr="00FD3C05" w:rsidRDefault="004F7487" w:rsidP="004F7487">
      <w:pPr>
        <w:numPr>
          <w:ilvl w:val="1"/>
          <w:numId w:val="362"/>
        </w:numPr>
        <w:spacing w:beforeLines="80" w:before="192" w:afterLines="80" w:after="192" w:line="360" w:lineRule="exact"/>
        <w:ind w:left="360"/>
        <w:rPr>
          <w:rFonts w:ascii="Aptos Display" w:hAnsi="Aptos Display"/>
        </w:rPr>
      </w:pPr>
      <w:r w:rsidRPr="00817092">
        <w:rPr>
          <w:rFonts w:ascii="Aptos Display" w:hAnsi="Aptos Display"/>
        </w:rPr>
        <w:t>Institutions running approved export related courses, as notified.</w:t>
      </w:r>
    </w:p>
    <w:p w14:paraId="0ED40A9F" w14:textId="77777777" w:rsidR="004F7487" w:rsidRPr="0092771C" w:rsidRDefault="004F7487" w:rsidP="004F7487">
      <w:pPr>
        <w:pStyle w:val="ListParagraph"/>
        <w:numPr>
          <w:ilvl w:val="1"/>
          <w:numId w:val="453"/>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 xml:space="preserve">Process of implementation </w:t>
      </w:r>
    </w:p>
    <w:p w14:paraId="77A827A9" w14:textId="77777777" w:rsidR="004F7487" w:rsidRPr="004C77EE" w:rsidRDefault="004F7487" w:rsidP="004F7487">
      <w:pPr>
        <w:pStyle w:val="ListParagraph"/>
        <w:spacing w:beforeLines="80" w:before="192" w:afterLines="80" w:after="192" w:line="360" w:lineRule="exact"/>
        <w:rPr>
          <w:rFonts w:ascii="Aptos Display" w:hAnsi="Aptos Display"/>
        </w:rPr>
      </w:pPr>
    </w:p>
    <w:p w14:paraId="09067D8D" w14:textId="77777777" w:rsidR="004F7487" w:rsidRPr="0057590D" w:rsidRDefault="004F7487" w:rsidP="004F7487">
      <w:pPr>
        <w:pStyle w:val="ListParagraph"/>
        <w:numPr>
          <w:ilvl w:val="0"/>
          <w:numId w:val="454"/>
        </w:numPr>
        <w:spacing w:beforeLines="80" w:before="192" w:afterLines="80" w:after="192" w:line="360" w:lineRule="exact"/>
        <w:ind w:left="360"/>
        <w:rPr>
          <w:rFonts w:ascii="Aptos Display" w:hAnsi="Aptos Display"/>
        </w:rPr>
      </w:pPr>
      <w:r w:rsidRPr="0057590D">
        <w:rPr>
          <w:rFonts w:ascii="Aptos Display" w:hAnsi="Aptos Display"/>
        </w:rPr>
        <w:t xml:space="preserve">Applications for incentives/subsidies are made online on the Directorate’s portal (upkrishivipran.in), including registration, OTP verification, and document upload; export obligation must be proven through shipping documents. </w:t>
      </w:r>
    </w:p>
    <w:p w14:paraId="590B4723" w14:textId="77777777" w:rsidR="004F7487" w:rsidRPr="0057590D" w:rsidRDefault="004F7487" w:rsidP="004F7487">
      <w:pPr>
        <w:pStyle w:val="ListParagraph"/>
        <w:numPr>
          <w:ilvl w:val="0"/>
          <w:numId w:val="454"/>
        </w:numPr>
        <w:spacing w:beforeLines="80" w:before="192" w:afterLines="80" w:after="192" w:line="360" w:lineRule="exact"/>
        <w:ind w:left="360"/>
        <w:rPr>
          <w:rFonts w:ascii="Aptos Display" w:hAnsi="Aptos Display"/>
        </w:rPr>
      </w:pPr>
      <w:r w:rsidRPr="0057590D">
        <w:rPr>
          <w:rFonts w:ascii="Aptos Display" w:hAnsi="Aptos Display"/>
        </w:rPr>
        <w:lastRenderedPageBreak/>
        <w:t>Government Orders (</w:t>
      </w:r>
      <w:proofErr w:type="spellStart"/>
      <w:r w:rsidRPr="0057590D">
        <w:rPr>
          <w:rFonts w:ascii="Aptos Display" w:hAnsi="Aptos Display" w:cs="Mangal"/>
          <w:cs/>
          <w:lang w:bidi="hi-IN"/>
        </w:rPr>
        <w:t>शासनादेश</w:t>
      </w:r>
      <w:proofErr w:type="spellEnd"/>
      <w:r w:rsidRPr="0057590D">
        <w:rPr>
          <w:rFonts w:ascii="Aptos Display" w:hAnsi="Aptos Display" w:cs="Mangal"/>
          <w:cs/>
          <w:lang w:bidi="hi-IN"/>
        </w:rPr>
        <w:t xml:space="preserve">) </w:t>
      </w:r>
      <w:r w:rsidRPr="0057590D">
        <w:rPr>
          <w:rFonts w:ascii="Aptos Display" w:hAnsi="Aptos Display"/>
        </w:rPr>
        <w:t>specify operational details—transport subsidy rates, eligible products, proof required, and sanctioning authority; these are available on the “GO” page.</w:t>
      </w:r>
    </w:p>
    <w:p w14:paraId="20B4FD68" w14:textId="77777777" w:rsidR="004F7487" w:rsidRDefault="004F7487" w:rsidP="004F7487">
      <w:pPr>
        <w:pStyle w:val="ListParagraph"/>
        <w:numPr>
          <w:ilvl w:val="0"/>
          <w:numId w:val="454"/>
        </w:numPr>
        <w:spacing w:beforeLines="80" w:before="192" w:afterLines="80" w:after="192" w:line="360" w:lineRule="exact"/>
        <w:ind w:left="360"/>
        <w:rPr>
          <w:rFonts w:ascii="Aptos Display" w:hAnsi="Aptos Display"/>
        </w:rPr>
      </w:pPr>
      <w:r w:rsidRPr="0057590D">
        <w:rPr>
          <w:rFonts w:ascii="Aptos Display" w:hAnsi="Aptos Display"/>
        </w:rPr>
        <w:t>At district level, CDO can:</w:t>
      </w:r>
    </w:p>
    <w:p w14:paraId="5A6A43A4" w14:textId="77777777" w:rsidR="004F7487" w:rsidRPr="009816AE" w:rsidRDefault="004F7487" w:rsidP="004F7487">
      <w:pPr>
        <w:pStyle w:val="ListParagraph"/>
        <w:numPr>
          <w:ilvl w:val="1"/>
          <w:numId w:val="454"/>
        </w:numPr>
        <w:spacing w:beforeLines="80" w:before="192" w:afterLines="80" w:after="192" w:line="360" w:lineRule="exact"/>
        <w:ind w:left="720"/>
        <w:rPr>
          <w:rFonts w:ascii="Aptos Display" w:hAnsi="Aptos Display"/>
        </w:rPr>
      </w:pPr>
      <w:r w:rsidRPr="009816AE">
        <w:rPr>
          <w:rFonts w:ascii="Aptos Display" w:hAnsi="Aptos Display"/>
        </w:rPr>
        <w:t>Map key exportable agri products (align with ODOP and District Export Action Plan).</w:t>
      </w:r>
    </w:p>
    <w:p w14:paraId="39B1C1A5" w14:textId="77777777" w:rsidR="004F7487" w:rsidRPr="009816AE" w:rsidRDefault="004F7487" w:rsidP="004F7487">
      <w:pPr>
        <w:pStyle w:val="ListParagraph"/>
        <w:numPr>
          <w:ilvl w:val="1"/>
          <w:numId w:val="454"/>
        </w:numPr>
        <w:spacing w:beforeLines="80" w:before="192" w:afterLines="80" w:after="192" w:line="360" w:lineRule="exact"/>
        <w:ind w:left="720"/>
        <w:rPr>
          <w:rFonts w:ascii="Aptos Display" w:hAnsi="Aptos Display"/>
        </w:rPr>
      </w:pPr>
      <w:r w:rsidRPr="009816AE">
        <w:rPr>
          <w:rFonts w:ascii="Aptos Display" w:hAnsi="Aptos Display"/>
        </w:rPr>
        <w:t>Facilitate exporter FPO processor meetings and awareness camps with Directorate officials.</w:t>
      </w:r>
    </w:p>
    <w:p w14:paraId="735EB353" w14:textId="77777777" w:rsidR="004F7487" w:rsidRDefault="004F7487" w:rsidP="004F7487">
      <w:pPr>
        <w:pStyle w:val="ListParagraph"/>
        <w:numPr>
          <w:ilvl w:val="1"/>
          <w:numId w:val="454"/>
        </w:numPr>
        <w:spacing w:beforeLines="80" w:before="192" w:afterLines="80" w:after="192" w:line="360" w:lineRule="exact"/>
        <w:ind w:left="720"/>
        <w:rPr>
          <w:rFonts w:ascii="Aptos Display" w:hAnsi="Aptos Display"/>
        </w:rPr>
      </w:pPr>
      <w:r w:rsidRPr="009816AE">
        <w:rPr>
          <w:rFonts w:ascii="Aptos Display" w:hAnsi="Aptos Display"/>
        </w:rPr>
        <w:t>Ensure banks and DIC/EPB link exporters to these incentives.</w:t>
      </w:r>
    </w:p>
    <w:p w14:paraId="131275EF" w14:textId="77777777" w:rsidR="004F7487" w:rsidRPr="00524436" w:rsidRDefault="004F7487" w:rsidP="004F7487">
      <w:pPr>
        <w:pStyle w:val="ListParagraph"/>
        <w:spacing w:beforeLines="80" w:before="192" w:afterLines="80" w:after="192" w:line="360" w:lineRule="exact"/>
        <w:ind w:left="360"/>
        <w:rPr>
          <w:rFonts w:ascii="Aptos Display" w:hAnsi="Aptos Display"/>
        </w:rPr>
      </w:pPr>
    </w:p>
    <w:p w14:paraId="46431230" w14:textId="77777777" w:rsidR="004F7487" w:rsidRPr="0092771C" w:rsidRDefault="004F7487" w:rsidP="004F7487">
      <w:pPr>
        <w:pStyle w:val="ListParagraph"/>
        <w:numPr>
          <w:ilvl w:val="1"/>
          <w:numId w:val="453"/>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Concerned contact points</w:t>
      </w:r>
      <w:r>
        <w:rPr>
          <w:rFonts w:ascii="Aptos Display" w:hAnsi="Aptos Display"/>
          <w:b/>
          <w:bCs/>
        </w:rPr>
        <w:t xml:space="preserve"> at district level</w:t>
      </w:r>
    </w:p>
    <w:p w14:paraId="161D9667" w14:textId="77777777" w:rsidR="004F7487" w:rsidRPr="00D867D4" w:rsidRDefault="004F7487" w:rsidP="004F7487">
      <w:pPr>
        <w:numPr>
          <w:ilvl w:val="1"/>
          <w:numId w:val="362"/>
        </w:numPr>
        <w:spacing w:beforeLines="80" w:before="192" w:afterLines="80" w:after="192" w:line="360" w:lineRule="exact"/>
        <w:ind w:left="360"/>
        <w:rPr>
          <w:rFonts w:ascii="Aptos Display" w:hAnsi="Aptos Display"/>
        </w:rPr>
      </w:pPr>
      <w:r w:rsidRPr="00D867D4">
        <w:rPr>
          <w:rFonts w:ascii="Aptos Display" w:hAnsi="Aptos Display"/>
        </w:rPr>
        <w:t>Divisional/District Agricultural Marketing &amp; Foreign Trade Officer (where posted).</w:t>
      </w:r>
    </w:p>
    <w:p w14:paraId="081FB487" w14:textId="77777777" w:rsidR="004F7487" w:rsidRPr="004A4421" w:rsidRDefault="004F7487" w:rsidP="004F7487">
      <w:pPr>
        <w:numPr>
          <w:ilvl w:val="1"/>
          <w:numId w:val="362"/>
        </w:numPr>
        <w:spacing w:beforeLines="80" w:before="192" w:afterLines="80" w:after="192" w:line="360" w:lineRule="exact"/>
        <w:ind w:left="360"/>
        <w:rPr>
          <w:rFonts w:ascii="Aptos Display" w:hAnsi="Aptos Display"/>
        </w:rPr>
      </w:pPr>
      <w:r w:rsidRPr="00D867D4">
        <w:rPr>
          <w:rFonts w:ascii="Aptos Display" w:hAnsi="Aptos Display"/>
        </w:rPr>
        <w:t>Export Promotion Bureau (EPB) nodal officer for the district for convergence.</w:t>
      </w:r>
    </w:p>
    <w:p w14:paraId="435D60FB" w14:textId="77777777" w:rsidR="004F7487" w:rsidRPr="00183E4C" w:rsidRDefault="004F7487" w:rsidP="004F7487">
      <w:pPr>
        <w:pStyle w:val="ListParagraph"/>
        <w:numPr>
          <w:ilvl w:val="1"/>
          <w:numId w:val="453"/>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 xml:space="preserve">FAQs </w:t>
      </w:r>
    </w:p>
    <w:p w14:paraId="705E5107" w14:textId="77777777" w:rsidR="004F7487" w:rsidRPr="00B93486" w:rsidRDefault="004F7487" w:rsidP="004F7487">
      <w:pPr>
        <w:pStyle w:val="ListParagraph"/>
        <w:numPr>
          <w:ilvl w:val="3"/>
          <w:numId w:val="362"/>
        </w:numPr>
        <w:spacing w:beforeLines="80" w:before="192" w:afterLines="80" w:after="192" w:line="360" w:lineRule="exact"/>
        <w:ind w:left="360"/>
        <w:rPr>
          <w:rFonts w:ascii="Aptos Display" w:hAnsi="Aptos Display"/>
          <w:i/>
          <w:iCs/>
        </w:rPr>
      </w:pPr>
      <w:r w:rsidRPr="005B7CBA">
        <w:rPr>
          <w:rFonts w:ascii="Aptos Display" w:hAnsi="Aptos Display"/>
          <w:b/>
          <w:bCs/>
          <w:i/>
          <w:iCs/>
        </w:rPr>
        <w:t>Where to see all GOs?</w:t>
      </w:r>
    </w:p>
    <w:p w14:paraId="6D575D32" w14:textId="77777777" w:rsidR="004F7487" w:rsidRPr="007D0085" w:rsidRDefault="004F7487" w:rsidP="004F7487">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hyperlink r:id="rId206" w:history="1">
        <w:r w:rsidRPr="00700260">
          <w:rPr>
            <w:rStyle w:val="Hyperlink"/>
            <w:rFonts w:ascii="Aptos Display" w:hAnsi="Aptos Display"/>
          </w:rPr>
          <w:t>https://www.upkrishivipran.in/GO.aspx</w:t>
        </w:r>
      </w:hyperlink>
      <w:r>
        <w:rPr>
          <w:rFonts w:ascii="Aptos Display" w:hAnsi="Aptos Display"/>
        </w:rPr>
        <w:t xml:space="preserve"> </w:t>
      </w:r>
    </w:p>
    <w:p w14:paraId="4B9F377B" w14:textId="77777777" w:rsidR="004F7487" w:rsidRPr="00624AF5" w:rsidRDefault="004F7487" w:rsidP="004F7487">
      <w:pPr>
        <w:pStyle w:val="ListParagraph"/>
        <w:numPr>
          <w:ilvl w:val="3"/>
          <w:numId w:val="362"/>
        </w:numPr>
        <w:spacing w:beforeLines="80" w:before="192" w:afterLines="80" w:after="192" w:line="360" w:lineRule="exact"/>
        <w:ind w:left="360"/>
        <w:rPr>
          <w:rFonts w:ascii="Aptos Display" w:hAnsi="Aptos Display"/>
          <w:i/>
          <w:iCs/>
        </w:rPr>
      </w:pPr>
      <w:r w:rsidRPr="00185BF0">
        <w:rPr>
          <w:rFonts w:ascii="Aptos Display" w:hAnsi="Aptos Display"/>
          <w:b/>
          <w:bCs/>
          <w:i/>
          <w:iCs/>
        </w:rPr>
        <w:t>Who is sanctioning authority?</w:t>
      </w:r>
    </w:p>
    <w:p w14:paraId="36204E50" w14:textId="77777777" w:rsidR="004F7487" w:rsidRPr="007D0085" w:rsidRDefault="004F7487" w:rsidP="004F7487">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255604">
        <w:rPr>
          <w:rFonts w:ascii="Aptos Display" w:hAnsi="Aptos Display"/>
        </w:rPr>
        <w:t>Typically, Director, Agricultural Marketing &amp; Foreign Trade or committees defined in the policy (e.g. cluster level or divisional committees).</w:t>
      </w:r>
      <w:r w:rsidRPr="007D0085">
        <w:rPr>
          <w:rFonts w:ascii="Aptos Display" w:hAnsi="Aptos Display"/>
        </w:rPr>
        <w:t xml:space="preserve"> </w:t>
      </w:r>
    </w:p>
    <w:p w14:paraId="10692ABB" w14:textId="77777777" w:rsidR="004F7487" w:rsidRPr="0092771C" w:rsidRDefault="004F7487" w:rsidP="004F7487">
      <w:pPr>
        <w:pStyle w:val="ListParagraph"/>
        <w:numPr>
          <w:ilvl w:val="1"/>
          <w:numId w:val="453"/>
        </w:numPr>
        <w:shd w:val="clear" w:color="auto" w:fill="E7DDD9"/>
        <w:spacing w:beforeLines="80" w:before="192" w:afterLines="80" w:after="192" w:line="360" w:lineRule="exact"/>
        <w:ind w:left="540" w:hanging="540"/>
        <w:rPr>
          <w:rFonts w:ascii="Aptos Display" w:hAnsi="Aptos Display"/>
          <w:b/>
          <w:bCs/>
        </w:rPr>
      </w:pPr>
      <w:r w:rsidRPr="007D0085">
        <w:rPr>
          <w:rFonts w:ascii="Aptos Display" w:hAnsi="Aptos Display"/>
          <w:b/>
          <w:bCs/>
        </w:rPr>
        <w:t>Important links</w:t>
      </w:r>
    </w:p>
    <w:p w14:paraId="2D990F57" w14:textId="77777777" w:rsidR="004F7487" w:rsidRPr="00081021" w:rsidRDefault="004F7487" w:rsidP="004F7487">
      <w:pPr>
        <w:numPr>
          <w:ilvl w:val="1"/>
          <w:numId w:val="362"/>
        </w:numPr>
        <w:spacing w:beforeLines="80" w:before="192" w:afterLines="80" w:after="192" w:line="360" w:lineRule="exact"/>
        <w:ind w:left="360"/>
        <w:rPr>
          <w:rFonts w:ascii="Aptos Display" w:hAnsi="Aptos Display"/>
        </w:rPr>
      </w:pPr>
      <w:r w:rsidRPr="00081021">
        <w:rPr>
          <w:rFonts w:ascii="Aptos Display" w:hAnsi="Aptos Display"/>
          <w:b/>
          <w:bCs/>
        </w:rPr>
        <w:t>Export Policy 2019 PDF:</w:t>
      </w:r>
      <w:r w:rsidRPr="00081021">
        <w:rPr>
          <w:rFonts w:ascii="Aptos Display" w:hAnsi="Aptos Display"/>
        </w:rPr>
        <w:t xml:space="preserve"> </w:t>
      </w:r>
      <w:hyperlink r:id="rId207" w:history="1">
        <w:r w:rsidRPr="00273EDA">
          <w:rPr>
            <w:rStyle w:val="Hyperlink"/>
            <w:rFonts w:ascii="Aptos Display" w:hAnsi="Aptos Display"/>
          </w:rPr>
          <w:t>https://www.upkrishivipran.in/pdf/As-amended-2024-Third-Amendment.pdf</w:t>
        </w:r>
      </w:hyperlink>
      <w:r>
        <w:rPr>
          <w:rFonts w:ascii="Aptos Display" w:hAnsi="Aptos Display"/>
        </w:rPr>
        <w:t xml:space="preserve"> </w:t>
      </w:r>
    </w:p>
    <w:p w14:paraId="63EE5A6A" w14:textId="77777777" w:rsidR="004F7487" w:rsidRPr="00A66BC7" w:rsidRDefault="004F7487" w:rsidP="004F7487">
      <w:pPr>
        <w:numPr>
          <w:ilvl w:val="1"/>
          <w:numId w:val="362"/>
        </w:numPr>
        <w:spacing w:beforeLines="80" w:before="192" w:afterLines="80" w:after="192" w:line="360" w:lineRule="exact"/>
        <w:ind w:left="360"/>
        <w:rPr>
          <w:rFonts w:ascii="Aptos Display" w:hAnsi="Aptos Display"/>
        </w:rPr>
      </w:pPr>
      <w:r w:rsidRPr="00A66BC7">
        <w:rPr>
          <w:rFonts w:ascii="Aptos Display" w:hAnsi="Aptos Display"/>
          <w:b/>
          <w:bCs/>
        </w:rPr>
        <w:t>Directorate portal &amp; online incentive application:</w:t>
      </w:r>
      <w:r w:rsidRPr="00A66BC7">
        <w:rPr>
          <w:rFonts w:ascii="Aptos Display" w:hAnsi="Aptos Display"/>
        </w:rPr>
        <w:t xml:space="preserve"> </w:t>
      </w:r>
      <w:hyperlink r:id="rId208" w:history="1">
        <w:r w:rsidRPr="00A66BC7">
          <w:rPr>
            <w:rStyle w:val="Hyperlink"/>
            <w:rFonts w:ascii="Aptos Display" w:hAnsi="Aptos Display"/>
          </w:rPr>
          <w:t>https://www.upkrishivipran.in/AnnexureApplication.aspx</w:t>
        </w:r>
      </w:hyperlink>
      <w:r w:rsidRPr="00A66BC7">
        <w:rPr>
          <w:rFonts w:ascii="Aptos Display" w:hAnsi="Aptos Display"/>
        </w:rPr>
        <w:t xml:space="preserve">  </w:t>
      </w:r>
      <w:r w:rsidRPr="00A66BC7">
        <w:rPr>
          <w:rFonts w:ascii="Aptos Display" w:hAnsi="Aptos Display"/>
          <w:b/>
          <w:bCs/>
        </w:rPr>
        <w:t xml:space="preserve"> </w:t>
      </w:r>
      <w:r w:rsidRPr="00A66BC7">
        <w:rPr>
          <w:rFonts w:ascii="Aptos Display" w:hAnsi="Aptos Display"/>
        </w:rPr>
        <w:t xml:space="preserve"> </w:t>
      </w:r>
    </w:p>
    <w:p w14:paraId="4A0F7E3B" w14:textId="77777777" w:rsidR="004F7487" w:rsidRPr="00B152E1" w:rsidRDefault="004F7487" w:rsidP="004F7487">
      <w:pPr>
        <w:spacing w:beforeLines="80" w:before="192" w:afterLines="80" w:after="192" w:line="360" w:lineRule="exact"/>
        <w:rPr>
          <w:rFonts w:ascii="Aptos Display" w:hAnsi="Aptos Display"/>
        </w:rPr>
      </w:pPr>
    </w:p>
    <w:p w14:paraId="7ED4B85F" w14:textId="77777777" w:rsidR="001162AD" w:rsidRDefault="001162AD" w:rsidP="00CF79B0">
      <w:pPr>
        <w:spacing w:beforeLines="80" w:before="192" w:afterLines="80" w:after="192" w:line="360" w:lineRule="exact"/>
        <w:rPr>
          <w:rFonts w:ascii="Aptos Display" w:hAnsi="Aptos Display"/>
          <w:b/>
          <w:bCs/>
        </w:rPr>
      </w:pPr>
    </w:p>
    <w:p w14:paraId="0EDE5D27" w14:textId="77777777" w:rsidR="004F7487" w:rsidRDefault="004F7487" w:rsidP="00CF79B0">
      <w:pPr>
        <w:spacing w:beforeLines="80" w:before="192" w:afterLines="80" w:after="192" w:line="360" w:lineRule="exact"/>
        <w:rPr>
          <w:rFonts w:ascii="Aptos Display" w:hAnsi="Aptos Display"/>
          <w:b/>
          <w:bCs/>
        </w:rPr>
      </w:pPr>
    </w:p>
    <w:p w14:paraId="6D92DACA" w14:textId="77777777" w:rsidR="004F7487" w:rsidRDefault="004F7487" w:rsidP="00CF79B0">
      <w:pPr>
        <w:spacing w:beforeLines="80" w:before="192" w:afterLines="80" w:after="192" w:line="360" w:lineRule="exact"/>
        <w:rPr>
          <w:rFonts w:ascii="Aptos Display" w:hAnsi="Aptos Display"/>
          <w:b/>
          <w:bCs/>
        </w:rPr>
      </w:pPr>
    </w:p>
    <w:p w14:paraId="7D953B9D" w14:textId="77777777" w:rsidR="004F7487" w:rsidRDefault="004F7487" w:rsidP="00CF79B0">
      <w:pPr>
        <w:spacing w:beforeLines="80" w:before="192" w:afterLines="80" w:after="192" w:line="360" w:lineRule="exact"/>
        <w:rPr>
          <w:rFonts w:ascii="Aptos Display" w:hAnsi="Aptos Display"/>
          <w:b/>
          <w:bCs/>
        </w:rPr>
      </w:pPr>
    </w:p>
    <w:p w14:paraId="305E65A1" w14:textId="77777777" w:rsidR="004F7487" w:rsidRDefault="004F7487" w:rsidP="00CF79B0">
      <w:pPr>
        <w:spacing w:beforeLines="80" w:before="192" w:afterLines="80" w:after="192" w:line="360" w:lineRule="exact"/>
        <w:rPr>
          <w:rFonts w:ascii="Aptos Display" w:hAnsi="Aptos Display"/>
          <w:b/>
          <w:bCs/>
        </w:rPr>
      </w:pPr>
    </w:p>
    <w:p w14:paraId="77084D14" w14:textId="77777777" w:rsidR="004F7487" w:rsidRDefault="004F7487" w:rsidP="00CF79B0">
      <w:pPr>
        <w:spacing w:beforeLines="80" w:before="192" w:afterLines="80" w:after="192" w:line="360" w:lineRule="exact"/>
        <w:rPr>
          <w:rFonts w:ascii="Aptos Display" w:hAnsi="Aptos Display"/>
          <w:b/>
          <w:bCs/>
        </w:rPr>
      </w:pPr>
    </w:p>
    <w:p w14:paraId="560F68D4" w14:textId="77777777" w:rsidR="004F7487" w:rsidRDefault="004F7487" w:rsidP="00CF79B0">
      <w:pPr>
        <w:spacing w:beforeLines="80" w:before="192" w:afterLines="80" w:after="192" w:line="360" w:lineRule="exact"/>
        <w:rPr>
          <w:rFonts w:ascii="Aptos Display" w:hAnsi="Aptos Display"/>
          <w:b/>
          <w:bCs/>
        </w:rPr>
      </w:pPr>
    </w:p>
    <w:p w14:paraId="26C2AE2F" w14:textId="77777777" w:rsidR="004F7487" w:rsidRDefault="004F7487" w:rsidP="00CF79B0">
      <w:pPr>
        <w:spacing w:beforeLines="80" w:before="192" w:afterLines="80" w:after="192" w:line="360" w:lineRule="exact"/>
        <w:rPr>
          <w:rFonts w:ascii="Aptos Display" w:hAnsi="Aptos Display"/>
          <w:b/>
          <w:bCs/>
        </w:rPr>
      </w:pPr>
    </w:p>
    <w:p w14:paraId="7C294816" w14:textId="77777777" w:rsidR="001F53D7" w:rsidRPr="005C0D6C" w:rsidRDefault="001F53D7" w:rsidP="001F53D7">
      <w:pPr>
        <w:spacing w:beforeLines="80" w:before="192" w:afterLines="80" w:after="192" w:line="360" w:lineRule="exact"/>
        <w:jc w:val="center"/>
        <w:rPr>
          <w:rFonts w:ascii="Aptos Display" w:hAnsi="Aptos Display"/>
          <w:b/>
          <w:bCs/>
          <w:color w:val="712416"/>
        </w:rPr>
      </w:pPr>
      <w:r>
        <w:rPr>
          <w:rFonts w:ascii="Aptos Display" w:hAnsi="Aptos Display"/>
          <w:b/>
          <w:bCs/>
          <w:color w:val="712416"/>
          <w:sz w:val="36"/>
          <w:szCs w:val="36"/>
        </w:rPr>
        <w:t>NAMAMI GANGE</w:t>
      </w:r>
    </w:p>
    <w:p w14:paraId="56BF7817" w14:textId="77777777" w:rsidR="001F53D7" w:rsidRPr="00863C08" w:rsidRDefault="001F53D7" w:rsidP="001F53D7">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Pr>
          <w:rFonts w:ascii="Aptos Display" w:hAnsi="Aptos Display"/>
          <w:b/>
          <w:bCs/>
          <w:sz w:val="24"/>
          <w:szCs w:val="24"/>
        </w:rPr>
        <w:t>Namami Gange</w:t>
      </w:r>
    </w:p>
    <w:p w14:paraId="0A6EED31" w14:textId="77777777" w:rsidR="001F53D7" w:rsidRPr="00F16BE3" w:rsidRDefault="001F53D7" w:rsidP="001F53D7">
      <w:pPr>
        <w:tabs>
          <w:tab w:val="left" w:pos="450"/>
        </w:tabs>
        <w:spacing w:beforeLines="80" w:before="192" w:afterLines="80" w:after="192" w:line="360" w:lineRule="exact"/>
        <w:rPr>
          <w:rFonts w:ascii="Aptos Display" w:hAnsi="Aptos Display"/>
        </w:rPr>
      </w:pPr>
      <w:r w:rsidRPr="00313D20">
        <w:rPr>
          <w:rFonts w:ascii="Aptos Display" w:hAnsi="Aptos Display"/>
        </w:rPr>
        <w:t xml:space="preserve">Namami Gange is a Government of India flagship river rejuvenation programme implemented nationally by the National Mission for Clean Ganga (NMCG). SMCG UP is the “extended arm” of NMCG in Uttar Pradesh and works as the secretariat of the State Ganga Committee for the State of Uttar Pradesh constituted vide </w:t>
      </w:r>
      <w:r w:rsidRPr="007F36CE">
        <w:rPr>
          <w:rFonts w:ascii="Aptos Display" w:hAnsi="Aptos Display"/>
          <w:b/>
          <w:bCs/>
        </w:rPr>
        <w:t>Ministry of Water Resources, River Development and Ganga Rejuvenation Order</w:t>
      </w:r>
      <w:r w:rsidRPr="00313D20">
        <w:rPr>
          <w:rFonts w:ascii="Aptos Display" w:hAnsi="Aptos Display"/>
        </w:rPr>
        <w:t xml:space="preserve">, Notification (S.O. 1187(E) dated 7th April, 2017) in exercise of the powers conferred by sub-section (1) and (3) of Section 3 of the Environment (Protection), Act. 1986 (29 of 1986), read with the para 20 of the notification published in the Gazette of India, Extraordinary, Part-II, Section-III, sub-section (ii) </w:t>
      </w:r>
      <w:proofErr w:type="gramStart"/>
      <w:r w:rsidRPr="00313D20">
        <w:rPr>
          <w:rFonts w:ascii="Aptos Display" w:hAnsi="Aptos Display"/>
        </w:rPr>
        <w:t>vide</w:t>
      </w:r>
      <w:proofErr w:type="gramEnd"/>
      <w:r w:rsidRPr="00313D20">
        <w:rPr>
          <w:rFonts w:ascii="Aptos Display" w:hAnsi="Aptos Display"/>
        </w:rPr>
        <w:t xml:space="preserve"> number S. 0. 3187 (E), dated 7th October 2016.</w:t>
      </w:r>
    </w:p>
    <w:p w14:paraId="5C8E1451" w14:textId="77777777" w:rsidR="001F53D7" w:rsidRPr="00410818" w:rsidRDefault="001F53D7" w:rsidP="001F53D7">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410818">
        <w:rPr>
          <w:rFonts w:ascii="Aptos Display" w:hAnsi="Aptos Display"/>
          <w:b/>
          <w:bCs/>
        </w:rPr>
        <w:t>Objectives</w:t>
      </w:r>
    </w:p>
    <w:p w14:paraId="51AE4503" w14:textId="77777777" w:rsidR="001F53D7" w:rsidRPr="00AB176C" w:rsidRDefault="001F53D7" w:rsidP="001F53D7">
      <w:pPr>
        <w:spacing w:beforeLines="80" w:before="192" w:afterLines="80" w:after="192" w:line="360" w:lineRule="exact"/>
        <w:rPr>
          <w:rFonts w:ascii="Aptos Display" w:hAnsi="Aptos Display"/>
        </w:rPr>
      </w:pPr>
      <w:r w:rsidRPr="00365DDD">
        <w:rPr>
          <w:rFonts w:ascii="Aptos Display" w:hAnsi="Aptos Display"/>
        </w:rPr>
        <w:t>SMCG-UP’s mandate is to implement Namami Gange and related river cleanliness programmes in Uttar Pradesh through various executing agencies, in order to control and reduce pollution in the River Ganga and its tributaries and to support its conservation and rejuvenation in the state.</w:t>
      </w:r>
    </w:p>
    <w:p w14:paraId="259A58E9" w14:textId="77777777" w:rsidR="001F53D7" w:rsidRPr="00A81E31" w:rsidRDefault="001F53D7" w:rsidP="001F53D7">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Key assistance</w:t>
      </w:r>
    </w:p>
    <w:p w14:paraId="2D51ADCD" w14:textId="77777777" w:rsidR="001F53D7" w:rsidRPr="00EE3421" w:rsidRDefault="001F53D7" w:rsidP="001F53D7">
      <w:pPr>
        <w:numPr>
          <w:ilvl w:val="1"/>
          <w:numId w:val="457"/>
        </w:numPr>
        <w:spacing w:beforeLines="80" w:before="192" w:afterLines="80" w:after="192" w:line="360" w:lineRule="exact"/>
        <w:ind w:left="360"/>
        <w:rPr>
          <w:rFonts w:ascii="Aptos Display" w:hAnsi="Aptos Display"/>
        </w:rPr>
      </w:pPr>
      <w:r w:rsidRPr="00EE3421">
        <w:rPr>
          <w:rFonts w:ascii="Aptos Display" w:hAnsi="Aptos Display"/>
        </w:rPr>
        <w:t>Coordinates planning and implementation of Namami Gange projects in Uttar Pradesh (Sewerage, Ghats and Crematoria, Afforestation, E-Flows, Aquatic Biodiversity Conservation,</w:t>
      </w:r>
      <w:r>
        <w:rPr>
          <w:rFonts w:ascii="Aptos Display" w:hAnsi="Aptos Display"/>
        </w:rPr>
        <w:t xml:space="preserve"> </w:t>
      </w:r>
      <w:r w:rsidRPr="00EE3421">
        <w:rPr>
          <w:rFonts w:ascii="Aptos Display" w:hAnsi="Aptos Display"/>
        </w:rPr>
        <w:t>IEC, etc.) through line departments and specialised agencies.</w:t>
      </w:r>
    </w:p>
    <w:p w14:paraId="31854C11" w14:textId="77777777" w:rsidR="001F53D7" w:rsidRDefault="001F53D7" w:rsidP="001F53D7">
      <w:pPr>
        <w:numPr>
          <w:ilvl w:val="1"/>
          <w:numId w:val="457"/>
        </w:numPr>
        <w:spacing w:beforeLines="80" w:before="192" w:afterLines="80" w:after="192" w:line="360" w:lineRule="exact"/>
        <w:ind w:left="360"/>
        <w:rPr>
          <w:rFonts w:ascii="Aptos Display" w:hAnsi="Aptos Display"/>
        </w:rPr>
      </w:pPr>
      <w:r w:rsidRPr="00EE3421">
        <w:rPr>
          <w:rFonts w:ascii="Aptos Display" w:hAnsi="Aptos Display"/>
        </w:rPr>
        <w:t>Provides a state level project management set up (project directors, technical and administrative staff) for preparation, appraisal, tendering and monitoring of works. Recruitment of staff is on deputation/contract and procurement of services and materials (e.g., Ghat cleaning, Branding, office support) are carried out through SMCG UP.</w:t>
      </w:r>
    </w:p>
    <w:p w14:paraId="61C403A9" w14:textId="77777777" w:rsidR="001F53D7" w:rsidRPr="007D0085" w:rsidRDefault="001F53D7" w:rsidP="001F53D7">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Beneficiary and eligibility criteria</w:t>
      </w:r>
    </w:p>
    <w:p w14:paraId="37CD6248" w14:textId="77777777" w:rsidR="001F53D7" w:rsidRDefault="001F53D7" w:rsidP="001F53D7">
      <w:pPr>
        <w:spacing w:beforeLines="80" w:before="192" w:afterLines="80" w:after="192" w:line="360" w:lineRule="exact"/>
        <w:rPr>
          <w:rFonts w:ascii="Aptos Display" w:hAnsi="Aptos Display"/>
        </w:rPr>
      </w:pPr>
      <w:r w:rsidRPr="00716A94">
        <w:rPr>
          <w:rFonts w:ascii="Aptos Display" w:hAnsi="Aptos Display"/>
        </w:rPr>
        <w:t>Namami Gange is not a direct beneficiary subsidy scheme; benefits flow indirectly to:</w:t>
      </w:r>
    </w:p>
    <w:p w14:paraId="5D402F9C" w14:textId="77777777" w:rsidR="001F53D7" w:rsidRPr="00A66C66" w:rsidRDefault="001F53D7" w:rsidP="001F53D7">
      <w:pPr>
        <w:numPr>
          <w:ilvl w:val="1"/>
          <w:numId w:val="458"/>
        </w:numPr>
        <w:spacing w:beforeLines="80" w:before="192" w:afterLines="80" w:after="192" w:line="360" w:lineRule="exact"/>
        <w:ind w:left="360"/>
        <w:rPr>
          <w:rFonts w:ascii="Aptos Display" w:hAnsi="Aptos Display"/>
        </w:rPr>
      </w:pPr>
      <w:r w:rsidRPr="00A66C66">
        <w:rPr>
          <w:rFonts w:ascii="Aptos Display" w:hAnsi="Aptos Display"/>
        </w:rPr>
        <w:t>Residents of Ganga basin cities and villages in Uttar Pradesh through improved river water quality, sewerage and sanitation infrastructure, ghats and public amenities.</w:t>
      </w:r>
    </w:p>
    <w:p w14:paraId="026F4A25" w14:textId="77777777" w:rsidR="001F53D7" w:rsidRPr="00A66C66" w:rsidRDefault="001F53D7" w:rsidP="001F53D7">
      <w:pPr>
        <w:numPr>
          <w:ilvl w:val="1"/>
          <w:numId w:val="458"/>
        </w:numPr>
        <w:spacing w:beforeLines="80" w:before="192" w:afterLines="80" w:after="192" w:line="360" w:lineRule="exact"/>
        <w:ind w:left="360"/>
        <w:rPr>
          <w:rFonts w:ascii="Aptos Display" w:hAnsi="Aptos Display"/>
        </w:rPr>
      </w:pPr>
      <w:r w:rsidRPr="00A66C66">
        <w:rPr>
          <w:rFonts w:ascii="Aptos Display" w:hAnsi="Aptos Display"/>
        </w:rPr>
        <w:t>Pilgrims, devotees</w:t>
      </w:r>
      <w:r>
        <w:rPr>
          <w:rFonts w:ascii="Aptos Display" w:hAnsi="Aptos Display"/>
        </w:rPr>
        <w:t xml:space="preserve"> </w:t>
      </w:r>
      <w:r w:rsidRPr="00A66C66">
        <w:rPr>
          <w:rFonts w:ascii="Aptos Display" w:hAnsi="Aptos Display"/>
        </w:rPr>
        <w:t>and visitors using developed and well-kept ghats.</w:t>
      </w:r>
    </w:p>
    <w:p w14:paraId="027C1216" w14:textId="77777777" w:rsidR="001F53D7" w:rsidRPr="00FD3C05" w:rsidRDefault="001F53D7" w:rsidP="001F53D7">
      <w:pPr>
        <w:numPr>
          <w:ilvl w:val="1"/>
          <w:numId w:val="458"/>
        </w:numPr>
        <w:spacing w:beforeLines="80" w:before="192" w:afterLines="80" w:after="192" w:line="360" w:lineRule="exact"/>
        <w:ind w:left="360"/>
        <w:rPr>
          <w:rFonts w:ascii="Aptos Display" w:hAnsi="Aptos Display"/>
        </w:rPr>
      </w:pPr>
      <w:r w:rsidRPr="00A66C66">
        <w:rPr>
          <w:rFonts w:ascii="Aptos Display" w:hAnsi="Aptos Display"/>
        </w:rPr>
        <w:t>Improved cremation facilities created or upgraded</w:t>
      </w:r>
    </w:p>
    <w:p w14:paraId="6CCE82A6" w14:textId="77777777" w:rsidR="001F53D7" w:rsidRPr="004A5409" w:rsidRDefault="001F53D7" w:rsidP="001F53D7">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 xml:space="preserve">Process of implementation </w:t>
      </w:r>
    </w:p>
    <w:p w14:paraId="49771508" w14:textId="77777777" w:rsidR="001F53D7" w:rsidRDefault="001F53D7" w:rsidP="001F53D7">
      <w:pPr>
        <w:pStyle w:val="ListParagraph"/>
        <w:spacing w:beforeLines="80" w:before="192" w:afterLines="80" w:after="192" w:line="360" w:lineRule="exact"/>
        <w:ind w:left="360"/>
        <w:rPr>
          <w:rFonts w:ascii="Aptos Display" w:hAnsi="Aptos Display"/>
        </w:rPr>
      </w:pPr>
    </w:p>
    <w:p w14:paraId="786EBA7B" w14:textId="77777777" w:rsidR="001F53D7" w:rsidRPr="00E21226" w:rsidRDefault="001F53D7" w:rsidP="001F53D7">
      <w:pPr>
        <w:pStyle w:val="ListParagraph"/>
        <w:numPr>
          <w:ilvl w:val="0"/>
          <w:numId w:val="375"/>
        </w:numPr>
        <w:spacing w:beforeLines="80" w:before="192" w:afterLines="80" w:after="192" w:line="360" w:lineRule="exact"/>
        <w:ind w:left="360"/>
        <w:rPr>
          <w:rFonts w:ascii="Aptos Display" w:hAnsi="Aptos Display"/>
        </w:rPr>
      </w:pPr>
      <w:r w:rsidRPr="00E21226">
        <w:rPr>
          <w:rFonts w:ascii="Aptos Display" w:hAnsi="Aptos Display"/>
        </w:rPr>
        <w:lastRenderedPageBreak/>
        <w:t xml:space="preserve">At national level, NMCG sanctions and accords administrative and financial approval for Namami Gange projects and releases funds. </w:t>
      </w:r>
    </w:p>
    <w:p w14:paraId="4AF4F413" w14:textId="77777777" w:rsidR="001F53D7" w:rsidRPr="00E21226" w:rsidRDefault="001F53D7" w:rsidP="001F53D7">
      <w:pPr>
        <w:pStyle w:val="ListParagraph"/>
        <w:numPr>
          <w:ilvl w:val="0"/>
          <w:numId w:val="375"/>
        </w:numPr>
        <w:spacing w:beforeLines="80" w:before="192" w:afterLines="80" w:after="192" w:line="360" w:lineRule="exact"/>
        <w:ind w:left="360"/>
        <w:rPr>
          <w:rFonts w:ascii="Aptos Display" w:hAnsi="Aptos Display"/>
        </w:rPr>
      </w:pPr>
      <w:r w:rsidRPr="00E21226">
        <w:rPr>
          <w:rFonts w:ascii="Aptos Display" w:hAnsi="Aptos Display"/>
        </w:rPr>
        <w:t xml:space="preserve">At state level, the State Ganga Committee provides overall guidance; SMCG-UP acts as secretariat to SGC-UP and also as implementing arm of NMCG in state of Uttar Pradesh. </w:t>
      </w:r>
    </w:p>
    <w:p w14:paraId="32444C41" w14:textId="77777777" w:rsidR="001F53D7" w:rsidRPr="00E21226" w:rsidRDefault="001F53D7" w:rsidP="001F53D7">
      <w:pPr>
        <w:pStyle w:val="ListParagraph"/>
        <w:numPr>
          <w:ilvl w:val="0"/>
          <w:numId w:val="375"/>
        </w:numPr>
        <w:spacing w:beforeLines="80" w:before="192" w:afterLines="80" w:after="192" w:line="360" w:lineRule="exact"/>
        <w:ind w:left="360"/>
        <w:rPr>
          <w:rFonts w:ascii="Aptos Display" w:hAnsi="Aptos Display"/>
        </w:rPr>
      </w:pPr>
      <w:r w:rsidRPr="00E21226">
        <w:rPr>
          <w:rFonts w:ascii="Aptos Display" w:hAnsi="Aptos Display"/>
        </w:rPr>
        <w:t>SMCG-UP engages executing agencies (such as Jal Nigam, ULBs, and related Departments like state forest department, etc) through administrative orders and supervises tender processes, implementation and execution of various project. SMCG UP also gives specialised contracts like ghat cleaning, and undertakes outreach activities (tableau, T- shirts, caps, khadi bags) and office support.</w:t>
      </w:r>
    </w:p>
    <w:p w14:paraId="012E1ACE" w14:textId="77777777" w:rsidR="001F53D7" w:rsidRPr="006A1412" w:rsidRDefault="001F53D7" w:rsidP="001F53D7">
      <w:pPr>
        <w:pStyle w:val="ListParagraph"/>
        <w:numPr>
          <w:ilvl w:val="0"/>
          <w:numId w:val="375"/>
        </w:numPr>
        <w:spacing w:beforeLines="80" w:before="192" w:afterLines="80" w:after="192" w:line="360" w:lineRule="exact"/>
        <w:ind w:left="360"/>
        <w:rPr>
          <w:rFonts w:ascii="Aptos Display" w:hAnsi="Aptos Display"/>
        </w:rPr>
      </w:pPr>
      <w:r w:rsidRPr="00E21226">
        <w:rPr>
          <w:rFonts w:ascii="Aptos Display" w:hAnsi="Aptos Display"/>
        </w:rPr>
        <w:t>Progress and compliance are monitored at state level and reported to NMCG and the State Ganga Committee.</w:t>
      </w:r>
    </w:p>
    <w:p w14:paraId="60C7055C" w14:textId="77777777" w:rsidR="001F53D7" w:rsidRPr="004A5409" w:rsidRDefault="001F53D7" w:rsidP="001F53D7">
      <w:pPr>
        <w:pStyle w:val="ListParagraph"/>
        <w:spacing w:beforeLines="80" w:before="192" w:afterLines="80" w:after="192" w:line="360" w:lineRule="exact"/>
        <w:rPr>
          <w:rFonts w:ascii="Aptos Display" w:hAnsi="Aptos Display"/>
        </w:rPr>
      </w:pPr>
    </w:p>
    <w:p w14:paraId="4E2580ED" w14:textId="77777777" w:rsidR="001F53D7" w:rsidRPr="007D0085" w:rsidRDefault="001F53D7" w:rsidP="001F53D7">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Concerned contact points</w:t>
      </w:r>
      <w:r>
        <w:rPr>
          <w:rFonts w:ascii="Aptos Display" w:hAnsi="Aptos Display"/>
          <w:b/>
          <w:bCs/>
        </w:rPr>
        <w:t xml:space="preserve"> at district level</w:t>
      </w:r>
    </w:p>
    <w:p w14:paraId="0FCFD59F" w14:textId="77777777" w:rsidR="001F53D7" w:rsidRDefault="001F53D7" w:rsidP="001F53D7">
      <w:pPr>
        <w:numPr>
          <w:ilvl w:val="1"/>
          <w:numId w:val="362"/>
        </w:numPr>
        <w:spacing w:beforeLines="80" w:before="192" w:afterLines="80" w:after="192" w:line="360" w:lineRule="exact"/>
        <w:ind w:left="360"/>
        <w:rPr>
          <w:rFonts w:ascii="Aptos Display" w:hAnsi="Aptos Display"/>
        </w:rPr>
      </w:pPr>
      <w:r w:rsidRPr="00A67B3C">
        <w:rPr>
          <w:rFonts w:ascii="Aptos Display" w:hAnsi="Aptos Display"/>
        </w:rPr>
        <w:t xml:space="preserve">Primary contact in all the districts of the state is the </w:t>
      </w:r>
      <w:r w:rsidRPr="007D6508">
        <w:rPr>
          <w:rFonts w:ascii="Aptos Display" w:hAnsi="Aptos Display"/>
          <w:b/>
          <w:bCs/>
        </w:rPr>
        <w:t>Office of Chairman</w:t>
      </w:r>
      <w:r w:rsidRPr="00A67B3C">
        <w:rPr>
          <w:rFonts w:ascii="Aptos Display" w:hAnsi="Aptos Display"/>
        </w:rPr>
        <w:t xml:space="preserve">, </w:t>
      </w:r>
      <w:r w:rsidRPr="007D6508">
        <w:rPr>
          <w:rFonts w:ascii="Aptos Display" w:hAnsi="Aptos Display"/>
          <w:b/>
          <w:bCs/>
        </w:rPr>
        <w:t>District Ganga Committee</w:t>
      </w:r>
      <w:r w:rsidRPr="00A67B3C">
        <w:rPr>
          <w:rFonts w:ascii="Aptos Display" w:hAnsi="Aptos Display"/>
        </w:rPr>
        <w:t xml:space="preserve"> who is also the </w:t>
      </w:r>
      <w:r w:rsidRPr="007D6508">
        <w:rPr>
          <w:rFonts w:ascii="Aptos Display" w:hAnsi="Aptos Display"/>
          <w:b/>
          <w:bCs/>
        </w:rPr>
        <w:t>District Magistrate</w:t>
      </w:r>
    </w:p>
    <w:p w14:paraId="33430037" w14:textId="77777777" w:rsidR="001F53D7" w:rsidRDefault="001F53D7" w:rsidP="001F53D7">
      <w:pPr>
        <w:numPr>
          <w:ilvl w:val="1"/>
          <w:numId w:val="362"/>
        </w:numPr>
        <w:spacing w:beforeLines="80" w:before="192" w:afterLines="80" w:after="192" w:line="360" w:lineRule="exact"/>
        <w:ind w:left="360"/>
        <w:rPr>
          <w:rFonts w:ascii="Aptos Display" w:hAnsi="Aptos Display"/>
        </w:rPr>
      </w:pPr>
      <w:r w:rsidRPr="00A67B3C">
        <w:rPr>
          <w:rFonts w:ascii="Aptos Display" w:hAnsi="Aptos Display"/>
        </w:rPr>
        <w:t xml:space="preserve">All activities under the Namami Gange program </w:t>
      </w:r>
      <w:proofErr w:type="gramStart"/>
      <w:r w:rsidRPr="00A67B3C">
        <w:rPr>
          <w:rFonts w:ascii="Aptos Display" w:hAnsi="Aptos Display"/>
        </w:rPr>
        <w:t>is</w:t>
      </w:r>
      <w:proofErr w:type="gramEnd"/>
      <w:r w:rsidRPr="00A67B3C">
        <w:rPr>
          <w:rFonts w:ascii="Aptos Display" w:hAnsi="Aptos Display"/>
        </w:rPr>
        <w:t xml:space="preserve"> </w:t>
      </w:r>
      <w:r w:rsidRPr="007D6508">
        <w:rPr>
          <w:rFonts w:ascii="Aptos Display" w:hAnsi="Aptos Display"/>
          <w:b/>
          <w:bCs/>
        </w:rPr>
        <w:t>locally coordinated by the District Ganga Committee</w:t>
      </w:r>
      <w:r w:rsidRPr="00A67B3C">
        <w:rPr>
          <w:rFonts w:ascii="Aptos Display" w:hAnsi="Aptos Display"/>
        </w:rPr>
        <w:t xml:space="preserve">. </w:t>
      </w:r>
    </w:p>
    <w:p w14:paraId="2C6C1473" w14:textId="77777777" w:rsidR="001F53D7" w:rsidRPr="00757FB4" w:rsidRDefault="001F53D7" w:rsidP="001F53D7">
      <w:pPr>
        <w:numPr>
          <w:ilvl w:val="1"/>
          <w:numId w:val="362"/>
        </w:numPr>
        <w:spacing w:beforeLines="80" w:before="192" w:afterLines="80" w:after="192" w:line="360" w:lineRule="exact"/>
        <w:ind w:left="360"/>
        <w:rPr>
          <w:rFonts w:ascii="Aptos Display" w:hAnsi="Aptos Display"/>
        </w:rPr>
      </w:pPr>
      <w:r w:rsidRPr="00A67B3C">
        <w:rPr>
          <w:rFonts w:ascii="Aptos Display" w:hAnsi="Aptos Display"/>
        </w:rPr>
        <w:t>Technical and project specific matters are routed through the concerned executing agency (e.g., Jal Nigam, Nagar Nigam/Palika, Irrigation Division, etc.) carrying out desired functions under the stewardship of SMCG–UP.</w:t>
      </w:r>
    </w:p>
    <w:p w14:paraId="49594AC8" w14:textId="77777777" w:rsidR="001F53D7" w:rsidRPr="004A5409" w:rsidRDefault="001F53D7" w:rsidP="001F53D7">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 xml:space="preserve">FAQs </w:t>
      </w:r>
    </w:p>
    <w:p w14:paraId="0196ADAE" w14:textId="77777777" w:rsidR="001F53D7" w:rsidRPr="00D96C85" w:rsidRDefault="001F53D7" w:rsidP="001F53D7">
      <w:pPr>
        <w:pStyle w:val="ListParagraph"/>
        <w:spacing w:beforeLines="80" w:before="192" w:afterLines="80" w:after="192" w:line="360" w:lineRule="exact"/>
        <w:ind w:left="360"/>
        <w:rPr>
          <w:rFonts w:ascii="Aptos Display" w:hAnsi="Aptos Display"/>
          <w:i/>
          <w:iCs/>
        </w:rPr>
      </w:pPr>
    </w:p>
    <w:p w14:paraId="0C91A995" w14:textId="77777777" w:rsidR="001F53D7" w:rsidRPr="00B93486" w:rsidRDefault="001F53D7" w:rsidP="001F53D7">
      <w:pPr>
        <w:pStyle w:val="ListParagraph"/>
        <w:numPr>
          <w:ilvl w:val="3"/>
          <w:numId w:val="362"/>
        </w:numPr>
        <w:spacing w:beforeLines="80" w:before="192" w:afterLines="80" w:after="192" w:line="360" w:lineRule="exact"/>
        <w:ind w:left="360"/>
        <w:rPr>
          <w:rFonts w:ascii="Aptos Display" w:hAnsi="Aptos Display"/>
          <w:i/>
          <w:iCs/>
        </w:rPr>
      </w:pPr>
      <w:r w:rsidRPr="003D1336">
        <w:rPr>
          <w:rFonts w:ascii="Aptos Display" w:hAnsi="Aptos Display"/>
          <w:b/>
          <w:bCs/>
          <w:i/>
          <w:iCs/>
        </w:rPr>
        <w:t>Is SMCG UP a funding scheme for individuals?</w:t>
      </w:r>
    </w:p>
    <w:p w14:paraId="4B23638A" w14:textId="77777777" w:rsidR="001F53D7" w:rsidRPr="005712A1" w:rsidRDefault="001F53D7" w:rsidP="001F53D7">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764609">
        <w:rPr>
          <w:rFonts w:ascii="Aptos Display" w:hAnsi="Aptos Display"/>
          <w:b/>
          <w:bCs/>
        </w:rPr>
        <w:t>No.</w:t>
      </w:r>
      <w:r w:rsidRPr="005712A1">
        <w:rPr>
          <w:rFonts w:ascii="Aptos Display" w:hAnsi="Aptos Display"/>
        </w:rPr>
        <w:t xml:space="preserve"> The State Mission for Clean Ganga (SMCG–U.P.) functions as an implementing mission structure under the </w:t>
      </w:r>
      <w:r w:rsidRPr="003C71F4">
        <w:rPr>
          <w:rFonts w:ascii="Aptos Display" w:hAnsi="Aptos Display"/>
          <w:b/>
          <w:bCs/>
        </w:rPr>
        <w:t>Namami Gange Programme</w:t>
      </w:r>
      <w:r w:rsidRPr="005712A1">
        <w:rPr>
          <w:rFonts w:ascii="Aptos Display" w:hAnsi="Aptos Display"/>
        </w:rPr>
        <w:t xml:space="preserve">. It </w:t>
      </w:r>
      <w:r w:rsidRPr="00012793">
        <w:rPr>
          <w:rFonts w:ascii="Aptos Display" w:hAnsi="Aptos Display"/>
          <w:b/>
          <w:bCs/>
        </w:rPr>
        <w:t>does not provide direct grants</w:t>
      </w:r>
      <w:r w:rsidRPr="005712A1">
        <w:rPr>
          <w:rFonts w:ascii="Aptos Display" w:hAnsi="Aptos Display"/>
        </w:rPr>
        <w:t xml:space="preserve"> or financial assistance to individual citizens.</w:t>
      </w:r>
    </w:p>
    <w:p w14:paraId="27AE8322" w14:textId="77777777" w:rsidR="001F53D7" w:rsidRPr="007D0085" w:rsidRDefault="001F53D7" w:rsidP="001F53D7">
      <w:pPr>
        <w:spacing w:beforeLines="80" w:before="192" w:afterLines="80" w:after="192" w:line="360" w:lineRule="exact"/>
        <w:rPr>
          <w:rFonts w:ascii="Aptos Display" w:hAnsi="Aptos Display"/>
        </w:rPr>
      </w:pPr>
      <w:r w:rsidRPr="005712A1">
        <w:rPr>
          <w:rFonts w:ascii="Aptos Display" w:hAnsi="Aptos Display"/>
        </w:rPr>
        <w:t xml:space="preserve">Projects are designed and executed through </w:t>
      </w:r>
      <w:r w:rsidRPr="00C26A06">
        <w:rPr>
          <w:rFonts w:ascii="Aptos Display" w:hAnsi="Aptos Display"/>
          <w:b/>
          <w:bCs/>
        </w:rPr>
        <w:t>government departments, accredited executing agencies, and partner institutions</w:t>
      </w:r>
      <w:r w:rsidRPr="005712A1">
        <w:rPr>
          <w:rFonts w:ascii="Aptos Display" w:hAnsi="Aptos Display"/>
        </w:rPr>
        <w:t>, ensuring compliance with approved plans and standards.</w:t>
      </w:r>
    </w:p>
    <w:p w14:paraId="6CE970FD" w14:textId="77777777" w:rsidR="001F53D7" w:rsidRPr="00624AF5" w:rsidRDefault="001F53D7" w:rsidP="001F53D7">
      <w:pPr>
        <w:pStyle w:val="ListParagraph"/>
        <w:numPr>
          <w:ilvl w:val="3"/>
          <w:numId w:val="362"/>
        </w:numPr>
        <w:spacing w:beforeLines="80" w:before="192" w:afterLines="80" w:after="192" w:line="360" w:lineRule="exact"/>
        <w:ind w:left="360"/>
        <w:rPr>
          <w:rFonts w:ascii="Aptos Display" w:hAnsi="Aptos Display"/>
          <w:i/>
          <w:iCs/>
        </w:rPr>
      </w:pPr>
      <w:r w:rsidRPr="008C6CB8">
        <w:rPr>
          <w:rFonts w:ascii="Aptos Display" w:hAnsi="Aptos Display"/>
          <w:b/>
          <w:bCs/>
          <w:i/>
          <w:iCs/>
        </w:rPr>
        <w:t>Who decides which projects are taken up in a district?</w:t>
      </w:r>
    </w:p>
    <w:p w14:paraId="52A0783E" w14:textId="77777777" w:rsidR="001F53D7" w:rsidRDefault="001F53D7" w:rsidP="001F53D7">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1D4573">
        <w:rPr>
          <w:rFonts w:ascii="Aptos Display" w:hAnsi="Aptos Display"/>
        </w:rPr>
        <w:t xml:space="preserve">Projects are prioritized in alignment with river basin needs and </w:t>
      </w:r>
      <w:r w:rsidRPr="00054DE8">
        <w:rPr>
          <w:rFonts w:ascii="Aptos Display" w:hAnsi="Aptos Display"/>
          <w:b/>
          <w:bCs/>
        </w:rPr>
        <w:t>proposals received from</w:t>
      </w:r>
      <w:r w:rsidRPr="001D4573">
        <w:rPr>
          <w:rFonts w:ascii="Aptos Display" w:hAnsi="Aptos Display"/>
        </w:rPr>
        <w:t xml:space="preserve"> </w:t>
      </w:r>
      <w:r w:rsidRPr="00054DE8">
        <w:rPr>
          <w:rFonts w:ascii="Aptos Display" w:hAnsi="Aptos Display"/>
          <w:b/>
          <w:bCs/>
        </w:rPr>
        <w:t>departments and ULBs</w:t>
      </w:r>
      <w:r w:rsidRPr="001D4573">
        <w:rPr>
          <w:rFonts w:ascii="Aptos Display" w:hAnsi="Aptos Display"/>
        </w:rPr>
        <w:t xml:space="preserve">. Each proposal undergoes </w:t>
      </w:r>
      <w:r w:rsidRPr="00054DE8">
        <w:rPr>
          <w:rFonts w:ascii="Aptos Display" w:hAnsi="Aptos Display"/>
          <w:b/>
          <w:bCs/>
        </w:rPr>
        <w:t>appraisal by SMCG–UP</w:t>
      </w:r>
      <w:r w:rsidRPr="001D4573">
        <w:rPr>
          <w:rFonts w:ascii="Aptos Display" w:hAnsi="Aptos Display"/>
        </w:rPr>
        <w:t xml:space="preserve"> on basis of which administrative and financial sanction is accorded by NMCG. In few specific cases recommendation of the State Ganga Committee is also required. NMCG also apprises project proposal through independent third</w:t>
      </w:r>
      <w:r>
        <w:rPr>
          <w:rFonts w:ascii="Aptos Display" w:hAnsi="Aptos Display"/>
        </w:rPr>
        <w:t>-</w:t>
      </w:r>
      <w:r w:rsidRPr="001D4573">
        <w:rPr>
          <w:rFonts w:ascii="Aptos Display" w:hAnsi="Aptos Display"/>
        </w:rPr>
        <w:t>party specialised agencies/institutions.</w:t>
      </w:r>
      <w:r w:rsidRPr="007D0085">
        <w:rPr>
          <w:rFonts w:ascii="Aptos Display" w:hAnsi="Aptos Display"/>
        </w:rPr>
        <w:t xml:space="preserve"> </w:t>
      </w:r>
    </w:p>
    <w:p w14:paraId="7131D6BC" w14:textId="77777777" w:rsidR="001F53D7" w:rsidRPr="00624AF5" w:rsidRDefault="001F53D7" w:rsidP="001F53D7">
      <w:pPr>
        <w:pStyle w:val="ListParagraph"/>
        <w:numPr>
          <w:ilvl w:val="3"/>
          <w:numId w:val="362"/>
        </w:numPr>
        <w:spacing w:beforeLines="80" w:before="192" w:afterLines="80" w:after="192" w:line="360" w:lineRule="exact"/>
        <w:ind w:left="360"/>
        <w:rPr>
          <w:rFonts w:ascii="Aptos Display" w:hAnsi="Aptos Display"/>
          <w:i/>
          <w:iCs/>
        </w:rPr>
      </w:pPr>
      <w:r w:rsidRPr="003210D8">
        <w:rPr>
          <w:rFonts w:ascii="Aptos Display" w:hAnsi="Aptos Display"/>
          <w:b/>
          <w:bCs/>
          <w:i/>
          <w:iCs/>
        </w:rPr>
        <w:lastRenderedPageBreak/>
        <w:t>How are services like ghat cleaning or IEC activities procured?</w:t>
      </w:r>
    </w:p>
    <w:p w14:paraId="2007DFF0" w14:textId="77777777" w:rsidR="001F53D7" w:rsidRDefault="001F53D7" w:rsidP="001F53D7">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A738E1">
        <w:rPr>
          <w:rFonts w:ascii="Aptos Display" w:hAnsi="Aptos Display"/>
        </w:rPr>
        <w:t>SMCG-UP issues e-tenders and notices (for example, ghat cleaning works at Varanasi, supply of branding materials, tableaux, stationery/IT accessories) and selects agencies/ District Ganga Committees as per government procurement rules.</w:t>
      </w:r>
    </w:p>
    <w:p w14:paraId="6926B48E" w14:textId="77777777" w:rsidR="001F53D7" w:rsidRPr="002F3686" w:rsidRDefault="001F53D7" w:rsidP="001F53D7">
      <w:pPr>
        <w:pStyle w:val="ListParagraph"/>
        <w:numPr>
          <w:ilvl w:val="3"/>
          <w:numId w:val="362"/>
        </w:numPr>
        <w:spacing w:beforeLines="80" w:before="192" w:afterLines="80" w:after="192" w:line="360" w:lineRule="exact"/>
        <w:ind w:left="360"/>
        <w:rPr>
          <w:rFonts w:ascii="Aptos Display" w:hAnsi="Aptos Display"/>
          <w:b/>
          <w:bCs/>
          <w:i/>
          <w:iCs/>
        </w:rPr>
      </w:pPr>
      <w:r w:rsidRPr="002F3686">
        <w:rPr>
          <w:rFonts w:ascii="Aptos Display" w:hAnsi="Aptos Display"/>
          <w:b/>
          <w:bCs/>
          <w:i/>
          <w:iCs/>
        </w:rPr>
        <w:t>How are farmers supported on organic farming under Namami Gange in Uttar Pradesh?</w:t>
      </w:r>
    </w:p>
    <w:p w14:paraId="0CE99889" w14:textId="77777777" w:rsidR="001F53D7" w:rsidRDefault="001F53D7" w:rsidP="001F53D7">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95629A">
        <w:rPr>
          <w:rFonts w:ascii="Aptos Display" w:hAnsi="Aptos Display"/>
        </w:rPr>
        <w:t>Under Namami Gange, orientation of farmers on organic and Natural farming is taken up in selected Ganga basin districts through convergence with the Agriculture and Horticulture Departments led by District Ganga Committee, for example by encouraging organic practices, limiting chemical fertilisers and pesticides in river side villages, and linking such initiatives with state and central organic farming schemes (e.g., Paramparagat Krishi Vikas Yojana, organic clusters).</w:t>
      </w:r>
    </w:p>
    <w:p w14:paraId="788D774A" w14:textId="77777777" w:rsidR="001F53D7" w:rsidRPr="002F3686" w:rsidRDefault="001F53D7" w:rsidP="001F53D7">
      <w:pPr>
        <w:pStyle w:val="ListParagraph"/>
        <w:numPr>
          <w:ilvl w:val="3"/>
          <w:numId w:val="362"/>
        </w:numPr>
        <w:spacing w:beforeLines="80" w:before="192" w:afterLines="80" w:after="192" w:line="360" w:lineRule="exact"/>
        <w:ind w:left="360"/>
        <w:rPr>
          <w:rFonts w:ascii="Aptos Display" w:hAnsi="Aptos Display"/>
          <w:b/>
          <w:bCs/>
          <w:i/>
          <w:iCs/>
        </w:rPr>
      </w:pPr>
      <w:r w:rsidRPr="00953358">
        <w:rPr>
          <w:rFonts w:ascii="Aptos Display" w:hAnsi="Aptos Display"/>
          <w:b/>
          <w:bCs/>
          <w:i/>
          <w:iCs/>
        </w:rPr>
        <w:t>Can NGOs or agencies work with SMCG UP?</w:t>
      </w:r>
    </w:p>
    <w:p w14:paraId="66264293" w14:textId="77777777" w:rsidR="001F53D7" w:rsidRDefault="001F53D7" w:rsidP="001F53D7">
      <w:pPr>
        <w:spacing w:beforeLines="80" w:before="192" w:afterLines="80" w:after="192" w:line="360" w:lineRule="exact"/>
        <w:rPr>
          <w:rFonts w:ascii="Aptos Display" w:hAnsi="Aptos Display"/>
        </w:rPr>
      </w:pPr>
      <w:r w:rsidRPr="00B93486">
        <w:rPr>
          <w:rFonts w:ascii="Aptos Display" w:hAnsi="Aptos Display"/>
          <w:b/>
          <w:bCs/>
          <w:i/>
          <w:iCs/>
        </w:rPr>
        <w:t>Answer:</w:t>
      </w:r>
      <w:r>
        <w:rPr>
          <w:rFonts w:ascii="Aptos Display" w:hAnsi="Aptos Display"/>
        </w:rPr>
        <w:t xml:space="preserve"> </w:t>
      </w:r>
      <w:r w:rsidRPr="00800981">
        <w:rPr>
          <w:rFonts w:ascii="Aptos Display" w:hAnsi="Aptos Display"/>
        </w:rPr>
        <w:t>Yes, where eligible, they may participate in open tenders or empanelment processes notified on the SMCG UP website.</w:t>
      </w:r>
    </w:p>
    <w:p w14:paraId="64D4E26F" w14:textId="77777777" w:rsidR="001F53D7" w:rsidRPr="007D0085" w:rsidRDefault="001F53D7" w:rsidP="001F53D7">
      <w:pPr>
        <w:spacing w:beforeLines="80" w:before="192" w:afterLines="80" w:after="192" w:line="360" w:lineRule="exact"/>
        <w:rPr>
          <w:rFonts w:ascii="Aptos Display" w:hAnsi="Aptos Display"/>
        </w:rPr>
      </w:pPr>
    </w:p>
    <w:p w14:paraId="55FF9EC7" w14:textId="77777777" w:rsidR="001F53D7" w:rsidRPr="007D0085" w:rsidRDefault="001F53D7" w:rsidP="001F53D7">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D0085">
        <w:rPr>
          <w:rFonts w:ascii="Aptos Display" w:hAnsi="Aptos Display"/>
          <w:b/>
          <w:bCs/>
        </w:rPr>
        <w:t>Important links</w:t>
      </w:r>
    </w:p>
    <w:p w14:paraId="4A7B2C0F" w14:textId="77777777" w:rsidR="001F53D7" w:rsidRPr="00C96817" w:rsidRDefault="001F53D7" w:rsidP="001F53D7">
      <w:pPr>
        <w:numPr>
          <w:ilvl w:val="1"/>
          <w:numId w:val="362"/>
        </w:numPr>
        <w:spacing w:beforeLines="80" w:before="192" w:afterLines="80" w:after="192" w:line="360" w:lineRule="exact"/>
        <w:ind w:left="360"/>
        <w:rPr>
          <w:rFonts w:ascii="Aptos Display" w:hAnsi="Aptos Display"/>
          <w:b/>
          <w:bCs/>
        </w:rPr>
      </w:pPr>
      <w:r w:rsidRPr="00C96817">
        <w:rPr>
          <w:rFonts w:ascii="Aptos Display" w:hAnsi="Aptos Display"/>
          <w:b/>
          <w:bCs/>
        </w:rPr>
        <w:t xml:space="preserve">State Mission for Clean Ganga Uttar Pradesh official website (about, notices, tenders, recruitments): </w:t>
      </w:r>
      <w:hyperlink r:id="rId209" w:history="1">
        <w:r w:rsidRPr="00700260">
          <w:rPr>
            <w:rStyle w:val="Hyperlink"/>
            <w:rFonts w:ascii="Aptos Display" w:hAnsi="Aptos Display"/>
          </w:rPr>
          <w:t>https://www.smcgup.org</w:t>
        </w:r>
      </w:hyperlink>
      <w:r>
        <w:rPr>
          <w:rFonts w:ascii="Aptos Display" w:hAnsi="Aptos Display"/>
        </w:rPr>
        <w:t xml:space="preserve"> </w:t>
      </w:r>
    </w:p>
    <w:p w14:paraId="72560746" w14:textId="77777777" w:rsidR="001F53D7" w:rsidRPr="007279AF" w:rsidRDefault="001F53D7" w:rsidP="001F53D7">
      <w:pPr>
        <w:numPr>
          <w:ilvl w:val="1"/>
          <w:numId w:val="362"/>
        </w:numPr>
        <w:spacing w:beforeLines="80" w:before="192" w:afterLines="80" w:after="192" w:line="360" w:lineRule="exact"/>
        <w:ind w:left="360"/>
        <w:rPr>
          <w:rFonts w:ascii="Aptos Display" w:hAnsi="Aptos Display"/>
          <w:b/>
          <w:bCs/>
        </w:rPr>
      </w:pPr>
      <w:r w:rsidRPr="007279AF">
        <w:rPr>
          <w:rFonts w:ascii="Aptos Display" w:hAnsi="Aptos Display"/>
          <w:b/>
          <w:bCs/>
        </w:rPr>
        <w:t xml:space="preserve">National Mission for Clean Ganga – Namami Gange overview: </w:t>
      </w:r>
      <w:hyperlink r:id="rId210" w:history="1">
        <w:r w:rsidRPr="007279AF">
          <w:rPr>
            <w:rStyle w:val="Hyperlink"/>
            <w:rFonts w:ascii="Aptos Display" w:hAnsi="Aptos Display"/>
          </w:rPr>
          <w:t>https://nmcg.nic.in/NamamiGanga.aspx</w:t>
        </w:r>
      </w:hyperlink>
      <w:r w:rsidRPr="007279AF">
        <w:rPr>
          <w:rFonts w:ascii="Aptos Display" w:hAnsi="Aptos Display"/>
        </w:rPr>
        <w:t xml:space="preserve">   </w:t>
      </w:r>
    </w:p>
    <w:p w14:paraId="5FDD3CD3" w14:textId="77777777" w:rsidR="004F7487" w:rsidRDefault="004F7487" w:rsidP="00CF79B0">
      <w:pPr>
        <w:spacing w:beforeLines="80" w:before="192" w:afterLines="80" w:after="192" w:line="360" w:lineRule="exact"/>
        <w:rPr>
          <w:rFonts w:ascii="Aptos Display" w:hAnsi="Aptos Display"/>
          <w:b/>
          <w:bCs/>
        </w:rPr>
      </w:pPr>
    </w:p>
    <w:p w14:paraId="7DD834FB" w14:textId="77777777" w:rsidR="001F53D7" w:rsidRDefault="001F53D7" w:rsidP="00CF79B0">
      <w:pPr>
        <w:spacing w:beforeLines="80" w:before="192" w:afterLines="80" w:after="192" w:line="360" w:lineRule="exact"/>
        <w:rPr>
          <w:rFonts w:ascii="Aptos Display" w:hAnsi="Aptos Display"/>
          <w:b/>
          <w:bCs/>
        </w:rPr>
      </w:pPr>
    </w:p>
    <w:p w14:paraId="3761F69D" w14:textId="77777777" w:rsidR="001F53D7" w:rsidRDefault="001F53D7" w:rsidP="00CF79B0">
      <w:pPr>
        <w:spacing w:beforeLines="80" w:before="192" w:afterLines="80" w:after="192" w:line="360" w:lineRule="exact"/>
        <w:rPr>
          <w:rFonts w:ascii="Aptos Display" w:hAnsi="Aptos Display"/>
          <w:b/>
          <w:bCs/>
        </w:rPr>
      </w:pPr>
    </w:p>
    <w:p w14:paraId="35B78E5A" w14:textId="77777777" w:rsidR="001F53D7" w:rsidRDefault="001F53D7" w:rsidP="00CF79B0">
      <w:pPr>
        <w:spacing w:beforeLines="80" w:before="192" w:afterLines="80" w:after="192" w:line="360" w:lineRule="exact"/>
        <w:rPr>
          <w:rFonts w:ascii="Aptos Display" w:hAnsi="Aptos Display"/>
          <w:b/>
          <w:bCs/>
        </w:rPr>
      </w:pPr>
    </w:p>
    <w:p w14:paraId="7BED1DA9" w14:textId="77777777" w:rsidR="001F53D7" w:rsidRDefault="001F53D7" w:rsidP="00CF79B0">
      <w:pPr>
        <w:spacing w:beforeLines="80" w:before="192" w:afterLines="80" w:after="192" w:line="360" w:lineRule="exact"/>
        <w:rPr>
          <w:rFonts w:ascii="Aptos Display" w:hAnsi="Aptos Display"/>
          <w:b/>
          <w:bCs/>
        </w:rPr>
      </w:pPr>
    </w:p>
    <w:p w14:paraId="237E735E" w14:textId="77777777" w:rsidR="001F53D7" w:rsidRDefault="001F53D7" w:rsidP="00CF79B0">
      <w:pPr>
        <w:spacing w:beforeLines="80" w:before="192" w:afterLines="80" w:after="192" w:line="360" w:lineRule="exact"/>
        <w:rPr>
          <w:rFonts w:ascii="Aptos Display" w:hAnsi="Aptos Display"/>
          <w:b/>
          <w:bCs/>
        </w:rPr>
      </w:pPr>
    </w:p>
    <w:p w14:paraId="770717B6" w14:textId="77777777" w:rsidR="001F53D7" w:rsidRDefault="001F53D7" w:rsidP="00CF79B0">
      <w:pPr>
        <w:spacing w:beforeLines="80" w:before="192" w:afterLines="80" w:after="192" w:line="360" w:lineRule="exact"/>
        <w:rPr>
          <w:rFonts w:ascii="Aptos Display" w:hAnsi="Aptos Display"/>
          <w:b/>
          <w:bCs/>
        </w:rPr>
      </w:pPr>
    </w:p>
    <w:p w14:paraId="4CC4774C" w14:textId="77777777" w:rsidR="001F53D7" w:rsidRDefault="001F53D7" w:rsidP="00CF79B0">
      <w:pPr>
        <w:spacing w:beforeLines="80" w:before="192" w:afterLines="80" w:after="192" w:line="360" w:lineRule="exact"/>
        <w:rPr>
          <w:rFonts w:ascii="Aptos Display" w:hAnsi="Aptos Display"/>
          <w:b/>
          <w:bCs/>
        </w:rPr>
      </w:pPr>
    </w:p>
    <w:p w14:paraId="27364407" w14:textId="77777777" w:rsidR="001F53D7" w:rsidRDefault="001F53D7" w:rsidP="00CF79B0">
      <w:pPr>
        <w:spacing w:beforeLines="80" w:before="192" w:afterLines="80" w:after="192" w:line="360" w:lineRule="exact"/>
        <w:rPr>
          <w:rFonts w:ascii="Aptos Display" w:hAnsi="Aptos Display"/>
          <w:b/>
          <w:bCs/>
        </w:rPr>
      </w:pPr>
    </w:p>
    <w:p w14:paraId="5A012D62" w14:textId="77777777" w:rsidR="00344159" w:rsidRPr="007C399A" w:rsidRDefault="00344159" w:rsidP="00344159">
      <w:pPr>
        <w:spacing w:beforeLines="80" w:before="192" w:afterLines="80" w:after="192" w:line="360" w:lineRule="exact"/>
        <w:jc w:val="center"/>
        <w:rPr>
          <w:rFonts w:ascii="Aptos Display" w:hAnsi="Aptos Display"/>
          <w:b/>
          <w:bCs/>
          <w:color w:val="712416"/>
        </w:rPr>
      </w:pPr>
      <w:r w:rsidRPr="007C399A">
        <w:rPr>
          <w:rFonts w:ascii="Aptos Display" w:hAnsi="Aptos Display"/>
          <w:b/>
          <w:bCs/>
          <w:color w:val="712416"/>
          <w:sz w:val="36"/>
          <w:szCs w:val="36"/>
        </w:rPr>
        <w:lastRenderedPageBreak/>
        <w:t>DEPARTMENT OF PANCHAYATI RAJ</w:t>
      </w:r>
      <w:r>
        <w:rPr>
          <w:rFonts w:ascii="Aptos Display" w:hAnsi="Aptos Display"/>
          <w:b/>
          <w:bCs/>
          <w:color w:val="712416"/>
          <w:sz w:val="36"/>
          <w:szCs w:val="36"/>
        </w:rPr>
        <w:t xml:space="preserve"> INSTITUTIONS</w:t>
      </w:r>
    </w:p>
    <w:p w14:paraId="7A36E117" w14:textId="77777777" w:rsidR="00344159" w:rsidRPr="007C399A" w:rsidRDefault="00344159" w:rsidP="00344159">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7C399A">
        <w:rPr>
          <w:rFonts w:ascii="Aptos Display" w:hAnsi="Aptos Display"/>
          <w:b/>
          <w:bCs/>
          <w:sz w:val="24"/>
          <w:szCs w:val="24"/>
        </w:rPr>
        <w:t>Rashtriya Gram Swaraj Abhiyan (RGSA)</w:t>
      </w:r>
    </w:p>
    <w:p w14:paraId="26661D0D" w14:textId="77777777" w:rsidR="00344159" w:rsidRPr="007C399A" w:rsidRDefault="00344159" w:rsidP="00344159">
      <w:pPr>
        <w:tabs>
          <w:tab w:val="left" w:pos="450"/>
        </w:tabs>
        <w:spacing w:beforeLines="80" w:before="192" w:afterLines="80" w:after="192" w:line="360" w:lineRule="exact"/>
        <w:rPr>
          <w:rFonts w:ascii="Aptos Display" w:hAnsi="Aptos Display"/>
        </w:rPr>
      </w:pPr>
      <w:r w:rsidRPr="007C399A">
        <w:rPr>
          <w:rFonts w:ascii="Aptos Display" w:hAnsi="Aptos Display"/>
        </w:rPr>
        <w:t>Centrally Sponsored Scheme (Revamped RGSA) of Ministry of Panchayati Raj, implemented in Uttar Pradesh by Panchayati Raj Department with centre–state cost sharing.</w:t>
      </w:r>
    </w:p>
    <w:p w14:paraId="36755291" w14:textId="77777777" w:rsidR="00344159" w:rsidRPr="007C399A" w:rsidRDefault="00344159" w:rsidP="00344159">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Objectives</w:t>
      </w:r>
    </w:p>
    <w:p w14:paraId="4DED4C28"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rPr>
        <w:t>To strengthen the institutional and human resource capacity of Gram, Kshetra and Zila Panchayats so that they function as effective units of local self-governance and prepare/implement quality Gram Panchayat Development Plans (GPDPs) aligned with SDGs.</w:t>
      </w:r>
    </w:p>
    <w:p w14:paraId="238F7F50" w14:textId="77777777" w:rsidR="00344159" w:rsidRPr="007C399A" w:rsidRDefault="00344159" w:rsidP="00344159">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Key assistance</w:t>
      </w:r>
    </w:p>
    <w:p w14:paraId="5313DF4D" w14:textId="77777777" w:rsidR="00344159" w:rsidRPr="007C399A" w:rsidRDefault="00344159" w:rsidP="00344159">
      <w:pPr>
        <w:numPr>
          <w:ilvl w:val="1"/>
          <w:numId w:val="460"/>
        </w:numPr>
        <w:spacing w:beforeLines="80" w:before="192" w:afterLines="80" w:after="192" w:line="360" w:lineRule="exact"/>
        <w:ind w:left="360"/>
        <w:rPr>
          <w:rFonts w:ascii="Aptos Display" w:hAnsi="Aptos Display"/>
        </w:rPr>
      </w:pPr>
      <w:r w:rsidRPr="007C399A">
        <w:rPr>
          <w:rFonts w:ascii="Aptos Display" w:hAnsi="Aptos Display"/>
        </w:rPr>
        <w:t>Training and hand holding of elected representatives and staff (induction, thematic and refresher trainings).</w:t>
      </w:r>
    </w:p>
    <w:p w14:paraId="3C6A7280" w14:textId="77777777" w:rsidR="00344159" w:rsidRPr="007C399A" w:rsidRDefault="00344159" w:rsidP="00344159">
      <w:pPr>
        <w:numPr>
          <w:ilvl w:val="1"/>
          <w:numId w:val="460"/>
        </w:numPr>
        <w:spacing w:beforeLines="80" w:before="192" w:afterLines="80" w:after="192" w:line="360" w:lineRule="exact"/>
        <w:ind w:left="360"/>
        <w:rPr>
          <w:rFonts w:ascii="Aptos Display" w:hAnsi="Aptos Display"/>
        </w:rPr>
      </w:pPr>
      <w:r w:rsidRPr="007C399A">
        <w:rPr>
          <w:rFonts w:ascii="Aptos Display" w:hAnsi="Aptos Display"/>
        </w:rPr>
        <w:t>Support for Panchayat Bhawan, basic IT infrastructure and e governance (computers, internet, MIS).</w:t>
      </w:r>
    </w:p>
    <w:p w14:paraId="5AB7770F" w14:textId="77777777" w:rsidR="00344159" w:rsidRPr="007C399A" w:rsidRDefault="00344159" w:rsidP="00344159">
      <w:pPr>
        <w:numPr>
          <w:ilvl w:val="1"/>
          <w:numId w:val="460"/>
        </w:numPr>
        <w:spacing w:beforeLines="80" w:before="192" w:afterLines="80" w:after="192" w:line="360" w:lineRule="exact"/>
        <w:ind w:left="360"/>
        <w:rPr>
          <w:rFonts w:ascii="Aptos Display" w:hAnsi="Aptos Display"/>
        </w:rPr>
      </w:pPr>
      <w:r w:rsidRPr="007C399A">
        <w:rPr>
          <w:rFonts w:ascii="Aptos Display" w:hAnsi="Aptos Display"/>
        </w:rPr>
        <w:t>Development of resource persons at state, district and block levels.</w:t>
      </w:r>
    </w:p>
    <w:p w14:paraId="4B5F5D21" w14:textId="77777777" w:rsidR="00344159" w:rsidRPr="007C399A" w:rsidRDefault="00344159" w:rsidP="00344159">
      <w:pPr>
        <w:numPr>
          <w:ilvl w:val="1"/>
          <w:numId w:val="460"/>
        </w:numPr>
        <w:spacing w:beforeLines="80" w:before="192" w:afterLines="80" w:after="192" w:line="360" w:lineRule="exact"/>
        <w:ind w:left="360"/>
        <w:rPr>
          <w:rFonts w:ascii="Aptos Display" w:hAnsi="Aptos Display"/>
        </w:rPr>
      </w:pPr>
      <w:r w:rsidRPr="007C399A">
        <w:rPr>
          <w:rFonts w:ascii="Aptos Display" w:hAnsi="Aptos Display"/>
        </w:rPr>
        <w:t>Support for participatory planning, convergence and localisation of SDGs.</w:t>
      </w:r>
    </w:p>
    <w:p w14:paraId="24849D4C" w14:textId="77777777" w:rsidR="00344159" w:rsidRPr="007C399A" w:rsidRDefault="00344159" w:rsidP="00344159">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Beneficiary and eligibility criteria</w:t>
      </w:r>
    </w:p>
    <w:p w14:paraId="0E932C14" w14:textId="77777777" w:rsidR="00344159" w:rsidRPr="007C399A" w:rsidRDefault="00344159" w:rsidP="00344159">
      <w:pPr>
        <w:numPr>
          <w:ilvl w:val="1"/>
          <w:numId w:val="459"/>
        </w:numPr>
        <w:spacing w:beforeLines="80" w:before="192" w:afterLines="80" w:after="192" w:line="360" w:lineRule="exact"/>
        <w:ind w:left="360"/>
        <w:rPr>
          <w:rFonts w:ascii="Aptos Display" w:hAnsi="Aptos Display"/>
        </w:rPr>
      </w:pPr>
      <w:r w:rsidRPr="007C399A">
        <w:rPr>
          <w:rFonts w:ascii="Aptos Display" w:hAnsi="Aptos Display"/>
        </w:rPr>
        <w:t>All constitutionally constituted PRIs (GP, KP, ZP) in UP are institutional beneficiaries.</w:t>
      </w:r>
    </w:p>
    <w:p w14:paraId="3F0EA8F9" w14:textId="77777777" w:rsidR="00344159" w:rsidRPr="007C399A" w:rsidRDefault="00344159" w:rsidP="00344159">
      <w:pPr>
        <w:numPr>
          <w:ilvl w:val="1"/>
          <w:numId w:val="459"/>
        </w:numPr>
        <w:spacing w:beforeLines="80" w:before="192" w:afterLines="80" w:after="192" w:line="360" w:lineRule="exact"/>
        <w:ind w:left="360"/>
        <w:rPr>
          <w:rFonts w:ascii="Aptos Display" w:hAnsi="Aptos Display"/>
        </w:rPr>
      </w:pPr>
      <w:r w:rsidRPr="007C399A">
        <w:rPr>
          <w:rFonts w:ascii="Aptos Display" w:hAnsi="Aptos Display"/>
        </w:rPr>
        <w:t>Elected representatives and Panchayat functionaries are direct human resource beneficiaries.</w:t>
      </w:r>
    </w:p>
    <w:p w14:paraId="30752AA8" w14:textId="77777777" w:rsidR="00344159" w:rsidRPr="007C399A" w:rsidRDefault="00344159" w:rsidP="00344159">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 xml:space="preserve">Process of implementation </w:t>
      </w:r>
    </w:p>
    <w:p w14:paraId="19F22C7A"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7AA0F5B2" w14:textId="77777777" w:rsidR="00344159" w:rsidRPr="007C399A" w:rsidRDefault="00344159" w:rsidP="00344159">
      <w:pPr>
        <w:pStyle w:val="ListParagraph"/>
        <w:numPr>
          <w:ilvl w:val="0"/>
          <w:numId w:val="375"/>
        </w:numPr>
        <w:spacing w:beforeLines="80" w:before="192" w:afterLines="80" w:after="192" w:line="360" w:lineRule="exact"/>
        <w:ind w:left="360"/>
        <w:rPr>
          <w:rFonts w:ascii="Aptos Display" w:hAnsi="Aptos Display"/>
        </w:rPr>
      </w:pPr>
      <w:r w:rsidRPr="007C399A">
        <w:rPr>
          <w:rFonts w:ascii="Aptos Display" w:hAnsi="Aptos Display"/>
        </w:rPr>
        <w:t xml:space="preserve">State prepares RGSA Annual Action Plan as per </w:t>
      </w:r>
      <w:proofErr w:type="spellStart"/>
      <w:r w:rsidRPr="007C399A">
        <w:rPr>
          <w:rFonts w:ascii="Aptos Display" w:hAnsi="Aptos Display"/>
        </w:rPr>
        <w:t>MoPR</w:t>
      </w:r>
      <w:proofErr w:type="spellEnd"/>
      <w:r w:rsidRPr="007C399A">
        <w:rPr>
          <w:rFonts w:ascii="Aptos Display" w:hAnsi="Aptos Display"/>
        </w:rPr>
        <w:t xml:space="preserve"> guidelines; after </w:t>
      </w:r>
      <w:proofErr w:type="spellStart"/>
      <w:r w:rsidRPr="007C399A">
        <w:rPr>
          <w:rFonts w:ascii="Aptos Display" w:hAnsi="Aptos Display"/>
        </w:rPr>
        <w:t>MoPR</w:t>
      </w:r>
      <w:proofErr w:type="spellEnd"/>
      <w:r w:rsidRPr="007C399A">
        <w:rPr>
          <w:rFonts w:ascii="Aptos Display" w:hAnsi="Aptos Display"/>
        </w:rPr>
        <w:t xml:space="preserve"> approval, funds are released to state and onwards to districts.</w:t>
      </w:r>
    </w:p>
    <w:p w14:paraId="0BFEA268" w14:textId="77777777" w:rsidR="00344159" w:rsidRPr="007C399A" w:rsidRDefault="00344159" w:rsidP="00344159">
      <w:pPr>
        <w:pStyle w:val="ListParagraph"/>
        <w:numPr>
          <w:ilvl w:val="0"/>
          <w:numId w:val="375"/>
        </w:numPr>
        <w:spacing w:beforeLines="80" w:before="192" w:afterLines="80" w:after="192" w:line="360" w:lineRule="exact"/>
        <w:ind w:left="360"/>
        <w:rPr>
          <w:rFonts w:ascii="Aptos Display" w:hAnsi="Aptos Display"/>
        </w:rPr>
      </w:pPr>
      <w:r w:rsidRPr="007C399A">
        <w:rPr>
          <w:rFonts w:ascii="Aptos Display" w:hAnsi="Aptos Display"/>
        </w:rPr>
        <w:t>Trainings and activities are conducted through SIRD&amp;PR and other empanelled institutions; district/block teams mobilise PRI representatives to participate.</w:t>
      </w:r>
    </w:p>
    <w:p w14:paraId="42A92342"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6DBA6CA5" w14:textId="77777777" w:rsidR="00344159" w:rsidRPr="007C399A" w:rsidRDefault="00344159" w:rsidP="00344159">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Concerned contact points at district level</w:t>
      </w:r>
    </w:p>
    <w:p w14:paraId="23E6F5B2" w14:textId="77777777" w:rsidR="00344159" w:rsidRPr="007C399A" w:rsidRDefault="00344159" w:rsidP="00344159">
      <w:pPr>
        <w:numPr>
          <w:ilvl w:val="1"/>
          <w:numId w:val="362"/>
        </w:numPr>
        <w:spacing w:beforeLines="80" w:before="192" w:afterLines="80" w:after="192" w:line="360" w:lineRule="exact"/>
        <w:ind w:left="360"/>
        <w:rPr>
          <w:rFonts w:ascii="Aptos Display" w:hAnsi="Aptos Display"/>
        </w:rPr>
      </w:pPr>
      <w:r w:rsidRPr="007C399A">
        <w:rPr>
          <w:rFonts w:ascii="Aptos Display" w:hAnsi="Aptos Display"/>
        </w:rPr>
        <w:t xml:space="preserve">District Panchayat Raj Officer (DPRO) / District Nodal Officer RGSA; </w:t>
      </w:r>
    </w:p>
    <w:p w14:paraId="6E6C7BF6" w14:textId="77777777" w:rsidR="00344159" w:rsidRDefault="00344159" w:rsidP="00344159">
      <w:pPr>
        <w:numPr>
          <w:ilvl w:val="1"/>
          <w:numId w:val="362"/>
        </w:numPr>
        <w:spacing w:beforeLines="80" w:before="192" w:afterLines="80" w:after="192" w:line="360" w:lineRule="exact"/>
        <w:ind w:left="360"/>
        <w:rPr>
          <w:rFonts w:ascii="Aptos Display" w:hAnsi="Aptos Display"/>
        </w:rPr>
      </w:pPr>
      <w:r w:rsidRPr="007C399A">
        <w:rPr>
          <w:rFonts w:ascii="Aptos Display" w:hAnsi="Aptos Display"/>
        </w:rPr>
        <w:t>Block Development Officer for local coordination.</w:t>
      </w:r>
    </w:p>
    <w:p w14:paraId="2E476EEF" w14:textId="77777777" w:rsidR="006D5B6C" w:rsidRPr="007C399A" w:rsidRDefault="006D5B6C" w:rsidP="006D5B6C">
      <w:pPr>
        <w:spacing w:beforeLines="80" w:before="192" w:afterLines="80" w:after="192" w:line="360" w:lineRule="exact"/>
        <w:ind w:left="360"/>
        <w:rPr>
          <w:rFonts w:ascii="Aptos Display" w:hAnsi="Aptos Display"/>
        </w:rPr>
      </w:pPr>
    </w:p>
    <w:p w14:paraId="52DC8573" w14:textId="77777777" w:rsidR="00344159" w:rsidRPr="007C399A" w:rsidRDefault="00344159" w:rsidP="00344159">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lastRenderedPageBreak/>
        <w:t xml:space="preserve">FAQs </w:t>
      </w:r>
    </w:p>
    <w:p w14:paraId="70F87AFF" w14:textId="77777777" w:rsidR="00344159" w:rsidRPr="007C399A" w:rsidRDefault="00344159" w:rsidP="00344159">
      <w:pPr>
        <w:pStyle w:val="ListParagraph"/>
        <w:spacing w:beforeLines="80" w:before="192" w:afterLines="80" w:after="192" w:line="360" w:lineRule="exact"/>
        <w:ind w:left="360"/>
        <w:rPr>
          <w:rFonts w:ascii="Aptos Display" w:hAnsi="Aptos Display"/>
          <w:i/>
          <w:iCs/>
        </w:rPr>
      </w:pPr>
    </w:p>
    <w:p w14:paraId="079369E6" w14:textId="77777777" w:rsidR="00344159" w:rsidRPr="007C399A" w:rsidRDefault="00344159" w:rsidP="00344159">
      <w:pPr>
        <w:pStyle w:val="ListParagraph"/>
        <w:numPr>
          <w:ilvl w:val="3"/>
          <w:numId w:val="362"/>
        </w:numPr>
        <w:spacing w:beforeLines="80" w:before="192" w:afterLines="80" w:after="192" w:line="360" w:lineRule="exact"/>
        <w:ind w:left="360"/>
        <w:rPr>
          <w:rFonts w:ascii="Aptos Display" w:hAnsi="Aptos Display"/>
          <w:i/>
          <w:iCs/>
        </w:rPr>
      </w:pPr>
      <w:r w:rsidRPr="007C399A">
        <w:rPr>
          <w:rFonts w:ascii="Aptos Display" w:hAnsi="Aptos Display"/>
          <w:b/>
          <w:bCs/>
          <w:i/>
          <w:iCs/>
        </w:rPr>
        <w:t>Is RGSA for works like roads/handpumps?</w:t>
      </w:r>
    </w:p>
    <w:p w14:paraId="3D524757"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No, RGSA focuses on capacity building and infrastructure for Panchayats, not direct civil works.</w:t>
      </w:r>
    </w:p>
    <w:p w14:paraId="1887A395" w14:textId="77777777" w:rsidR="00344159" w:rsidRPr="007C399A" w:rsidRDefault="00344159" w:rsidP="00344159">
      <w:pPr>
        <w:pStyle w:val="ListParagraph"/>
        <w:numPr>
          <w:ilvl w:val="3"/>
          <w:numId w:val="362"/>
        </w:numPr>
        <w:spacing w:beforeLines="80" w:before="192" w:afterLines="80" w:after="192" w:line="360" w:lineRule="exact"/>
        <w:ind w:left="360"/>
        <w:rPr>
          <w:rFonts w:ascii="Aptos Display" w:hAnsi="Aptos Display"/>
          <w:i/>
          <w:iCs/>
        </w:rPr>
      </w:pPr>
      <w:r w:rsidRPr="007C399A">
        <w:rPr>
          <w:rFonts w:ascii="Aptos Display" w:hAnsi="Aptos Display"/>
          <w:b/>
          <w:bCs/>
          <w:i/>
          <w:iCs/>
        </w:rPr>
        <w:t>Can a GP propose its own training?</w:t>
      </w:r>
    </w:p>
    <w:p w14:paraId="269B4FD7"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Yes, through DPRO/BDO channels as part of the district training plan. </w:t>
      </w:r>
    </w:p>
    <w:p w14:paraId="2F52B43D" w14:textId="77777777" w:rsidR="00344159" w:rsidRPr="007C399A" w:rsidRDefault="00344159" w:rsidP="00344159">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Important links</w:t>
      </w:r>
    </w:p>
    <w:p w14:paraId="12D9466E" w14:textId="77777777" w:rsidR="00344159" w:rsidRPr="007C399A" w:rsidRDefault="00344159" w:rsidP="00344159">
      <w:pPr>
        <w:numPr>
          <w:ilvl w:val="1"/>
          <w:numId w:val="362"/>
        </w:numPr>
        <w:spacing w:beforeLines="80" w:before="192" w:afterLines="80" w:after="192" w:line="360" w:lineRule="exact"/>
        <w:ind w:left="360"/>
        <w:rPr>
          <w:rFonts w:ascii="Aptos Display" w:hAnsi="Aptos Display"/>
          <w:b/>
          <w:bCs/>
        </w:rPr>
      </w:pPr>
      <w:r w:rsidRPr="007C399A">
        <w:rPr>
          <w:rFonts w:ascii="Aptos Display" w:hAnsi="Aptos Display"/>
          <w:b/>
          <w:bCs/>
        </w:rPr>
        <w:t xml:space="preserve">UP RGSA page: </w:t>
      </w:r>
      <w:hyperlink r:id="rId211" w:history="1">
        <w:r w:rsidRPr="007C399A">
          <w:rPr>
            <w:rStyle w:val="Hyperlink"/>
            <w:rFonts w:ascii="Aptos Display" w:hAnsi="Aptos Display"/>
          </w:rPr>
          <w:t>https://panchayatiraj.up.nic.in/pblc_pg/Schemes/RashtriyaGramSwarajAbhiyan</w:t>
        </w:r>
      </w:hyperlink>
      <w:r w:rsidRPr="007C399A">
        <w:rPr>
          <w:rFonts w:ascii="Aptos Display" w:hAnsi="Aptos Display"/>
          <w:b/>
          <w:bCs/>
        </w:rPr>
        <w:t xml:space="preserve">  </w:t>
      </w:r>
    </w:p>
    <w:p w14:paraId="346F9B44" w14:textId="77777777" w:rsidR="00344159" w:rsidRPr="007C399A" w:rsidRDefault="00344159" w:rsidP="00344159">
      <w:pPr>
        <w:numPr>
          <w:ilvl w:val="1"/>
          <w:numId w:val="362"/>
        </w:numPr>
        <w:spacing w:beforeLines="80" w:before="192" w:afterLines="80" w:after="192" w:line="360" w:lineRule="exact"/>
        <w:ind w:left="360"/>
        <w:rPr>
          <w:rFonts w:ascii="Aptos Display" w:hAnsi="Aptos Display"/>
          <w:b/>
          <w:bCs/>
        </w:rPr>
      </w:pPr>
      <w:r w:rsidRPr="007C399A">
        <w:rPr>
          <w:rFonts w:ascii="Aptos Display" w:hAnsi="Aptos Display"/>
          <w:b/>
          <w:bCs/>
        </w:rPr>
        <w:t xml:space="preserve">National RGSA portal: </w:t>
      </w:r>
      <w:hyperlink r:id="rId212" w:history="1">
        <w:r w:rsidRPr="007C399A">
          <w:rPr>
            <w:rStyle w:val="Hyperlink"/>
            <w:rFonts w:ascii="Aptos Display" w:hAnsi="Aptos Display"/>
          </w:rPr>
          <w:t>https://rgsa.gov.in</w:t>
        </w:r>
      </w:hyperlink>
      <w:r w:rsidRPr="007C399A">
        <w:rPr>
          <w:rFonts w:ascii="Aptos Display" w:hAnsi="Aptos Display"/>
        </w:rPr>
        <w:t xml:space="preserve">    </w:t>
      </w:r>
    </w:p>
    <w:p w14:paraId="38A4471C" w14:textId="77777777" w:rsidR="00344159" w:rsidRPr="007C399A" w:rsidRDefault="00344159" w:rsidP="00344159">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7C399A">
        <w:rPr>
          <w:rFonts w:ascii="Aptos Display" w:hAnsi="Aptos Display"/>
          <w:b/>
          <w:bCs/>
          <w:sz w:val="24"/>
          <w:szCs w:val="24"/>
        </w:rPr>
        <w:t>Finance Commission Grants to Panchayats (Central &amp; State)</w:t>
      </w:r>
    </w:p>
    <w:p w14:paraId="1148DAFC" w14:textId="77777777" w:rsidR="00344159" w:rsidRPr="007C399A" w:rsidRDefault="00344159" w:rsidP="00344159">
      <w:pPr>
        <w:tabs>
          <w:tab w:val="left" w:pos="450"/>
        </w:tabs>
        <w:spacing w:beforeLines="80" w:before="192" w:afterLines="80" w:after="192" w:line="360" w:lineRule="exact"/>
        <w:rPr>
          <w:rFonts w:ascii="Aptos Display" w:hAnsi="Aptos Display"/>
        </w:rPr>
      </w:pPr>
      <w:r w:rsidRPr="007C399A">
        <w:rPr>
          <w:rFonts w:ascii="Aptos Display" w:hAnsi="Aptos Display"/>
        </w:rPr>
        <w:t>Grants under Central Finance Commission (e.g., 15th FC) and State Finance Commission, implemented by Panchayati Raj Department, UP.</w:t>
      </w:r>
    </w:p>
    <w:p w14:paraId="3305B8E9" w14:textId="77777777" w:rsidR="00344159" w:rsidRPr="007C399A" w:rsidRDefault="00344159" w:rsidP="00344159">
      <w:pPr>
        <w:pStyle w:val="ListParagraph"/>
        <w:numPr>
          <w:ilvl w:val="1"/>
          <w:numId w:val="462"/>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Objectives</w:t>
      </w:r>
    </w:p>
    <w:p w14:paraId="7D93816E"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rPr>
        <w:t>To provide predictable, formula based fiscal transfers to Gram, Kshetra and Zila Panchayats for delivery of basic civic services (drinking water, sanitation, street lighting, maintenance, etc.) and to strengthen their financial autonomy.</w:t>
      </w:r>
    </w:p>
    <w:p w14:paraId="1ED96168" w14:textId="77777777" w:rsidR="00344159" w:rsidRPr="007C399A" w:rsidRDefault="00344159" w:rsidP="00344159">
      <w:pPr>
        <w:pStyle w:val="ListParagraph"/>
        <w:numPr>
          <w:ilvl w:val="1"/>
          <w:numId w:val="462"/>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Key assistance</w:t>
      </w:r>
    </w:p>
    <w:p w14:paraId="147AA3C8" w14:textId="77777777" w:rsidR="00344159" w:rsidRPr="007C399A" w:rsidRDefault="00344159" w:rsidP="00344159">
      <w:pPr>
        <w:numPr>
          <w:ilvl w:val="1"/>
          <w:numId w:val="461"/>
        </w:numPr>
        <w:spacing w:beforeLines="80" w:before="192" w:afterLines="80" w:after="192" w:line="360" w:lineRule="exact"/>
        <w:ind w:left="360"/>
        <w:rPr>
          <w:rFonts w:ascii="Aptos Display" w:hAnsi="Aptos Display"/>
        </w:rPr>
      </w:pPr>
      <w:r w:rsidRPr="007C399A">
        <w:rPr>
          <w:rFonts w:ascii="Aptos Display" w:hAnsi="Aptos Display"/>
        </w:rPr>
        <w:t>Tied grants for specific sectors (e.g., drinking water and sanitation under 15th FC).</w:t>
      </w:r>
    </w:p>
    <w:p w14:paraId="3FE9F0B2" w14:textId="77777777" w:rsidR="00344159" w:rsidRPr="007C399A" w:rsidRDefault="00344159" w:rsidP="00344159">
      <w:pPr>
        <w:numPr>
          <w:ilvl w:val="1"/>
          <w:numId w:val="461"/>
        </w:numPr>
        <w:spacing w:beforeLines="80" w:before="192" w:afterLines="80" w:after="192" w:line="360" w:lineRule="exact"/>
        <w:ind w:left="360"/>
        <w:rPr>
          <w:rFonts w:ascii="Aptos Display" w:hAnsi="Aptos Display"/>
        </w:rPr>
      </w:pPr>
      <w:r w:rsidRPr="007C399A">
        <w:rPr>
          <w:rFonts w:ascii="Aptos Display" w:hAnsi="Aptos Display"/>
        </w:rPr>
        <w:t>Untied grants for local priorities decided by Panchayats within guidelines.</w:t>
      </w:r>
    </w:p>
    <w:p w14:paraId="0CC3A99E" w14:textId="77777777" w:rsidR="00344159" w:rsidRPr="007C399A" w:rsidRDefault="00344159" w:rsidP="00344159">
      <w:pPr>
        <w:numPr>
          <w:ilvl w:val="1"/>
          <w:numId w:val="461"/>
        </w:numPr>
        <w:spacing w:beforeLines="80" w:before="192" w:afterLines="80" w:after="192" w:line="360" w:lineRule="exact"/>
        <w:ind w:left="360"/>
        <w:rPr>
          <w:rFonts w:ascii="Aptos Display" w:hAnsi="Aptos Display"/>
        </w:rPr>
      </w:pPr>
      <w:r w:rsidRPr="007C399A">
        <w:rPr>
          <w:rFonts w:ascii="Aptos Display" w:hAnsi="Aptos Display"/>
        </w:rPr>
        <w:t>Online Finance Commission portal with allocation, release and utilisation tracking.</w:t>
      </w:r>
    </w:p>
    <w:p w14:paraId="494EDAC7" w14:textId="77777777" w:rsidR="00344159" w:rsidRPr="007C399A" w:rsidRDefault="00344159" w:rsidP="00344159">
      <w:pPr>
        <w:pStyle w:val="ListParagraph"/>
        <w:numPr>
          <w:ilvl w:val="1"/>
          <w:numId w:val="462"/>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Beneficiary and eligibility criteria</w:t>
      </w:r>
    </w:p>
    <w:p w14:paraId="712BEFF6"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rPr>
        <w:t>All PRIs that meet basic conditions (e.g., regular Gram Sabha, accounts, audits) receive formula-based shares as per FC recommendations and state government orders.</w:t>
      </w:r>
    </w:p>
    <w:p w14:paraId="3DA1B13F" w14:textId="77777777" w:rsidR="00344159" w:rsidRPr="007C399A" w:rsidRDefault="00344159" w:rsidP="00344159">
      <w:pPr>
        <w:pStyle w:val="ListParagraph"/>
        <w:numPr>
          <w:ilvl w:val="1"/>
          <w:numId w:val="462"/>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 xml:space="preserve">Process of implementation </w:t>
      </w:r>
    </w:p>
    <w:p w14:paraId="7F19818B"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108BB287" w14:textId="77777777" w:rsidR="00344159" w:rsidRPr="007C399A" w:rsidRDefault="00344159" w:rsidP="00344159">
      <w:pPr>
        <w:pStyle w:val="ListParagraph"/>
        <w:numPr>
          <w:ilvl w:val="0"/>
          <w:numId w:val="463"/>
        </w:numPr>
        <w:spacing w:beforeLines="80" w:before="192" w:afterLines="80" w:after="192" w:line="360" w:lineRule="exact"/>
        <w:ind w:left="360"/>
        <w:rPr>
          <w:rFonts w:ascii="Aptos Display" w:hAnsi="Aptos Display"/>
        </w:rPr>
      </w:pPr>
      <w:r w:rsidRPr="007C399A">
        <w:rPr>
          <w:rFonts w:ascii="Aptos Display" w:hAnsi="Aptos Display"/>
        </w:rPr>
        <w:t>Government of India and Government of UP notify FC recommendations and state wise criteria.</w:t>
      </w:r>
    </w:p>
    <w:p w14:paraId="5A4C906D" w14:textId="77777777" w:rsidR="00344159" w:rsidRPr="007C399A" w:rsidRDefault="00344159" w:rsidP="00344159">
      <w:pPr>
        <w:pStyle w:val="ListParagraph"/>
        <w:numPr>
          <w:ilvl w:val="0"/>
          <w:numId w:val="463"/>
        </w:numPr>
        <w:spacing w:beforeLines="80" w:before="192" w:afterLines="80" w:after="192" w:line="360" w:lineRule="exact"/>
        <w:ind w:left="360"/>
        <w:rPr>
          <w:rFonts w:ascii="Aptos Display" w:hAnsi="Aptos Display"/>
        </w:rPr>
      </w:pPr>
      <w:r w:rsidRPr="007C399A">
        <w:rPr>
          <w:rFonts w:ascii="Aptos Display" w:hAnsi="Aptos Display"/>
        </w:rPr>
        <w:t xml:space="preserve">State Finance Department and Panchayati Raj Department calculate GP/KP/ZP wise shares and release funds to respective Panchayat bank accounts. </w:t>
      </w:r>
    </w:p>
    <w:p w14:paraId="464D85F5" w14:textId="77777777" w:rsidR="00344159" w:rsidRPr="007C399A" w:rsidRDefault="00344159" w:rsidP="00344159">
      <w:pPr>
        <w:pStyle w:val="ListParagraph"/>
        <w:numPr>
          <w:ilvl w:val="0"/>
          <w:numId w:val="463"/>
        </w:numPr>
        <w:spacing w:beforeLines="80" w:before="192" w:afterLines="80" w:after="192" w:line="360" w:lineRule="exact"/>
        <w:ind w:left="360"/>
        <w:rPr>
          <w:rFonts w:ascii="Aptos Display" w:hAnsi="Aptos Display"/>
        </w:rPr>
      </w:pPr>
      <w:r w:rsidRPr="007C399A">
        <w:rPr>
          <w:rFonts w:ascii="Aptos Display" w:hAnsi="Aptos Display"/>
        </w:rPr>
        <w:lastRenderedPageBreak/>
        <w:t>Utilisation is reported through prescribed formats, portals and audits.</w:t>
      </w:r>
    </w:p>
    <w:p w14:paraId="2718D21C"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7E41484C" w14:textId="77777777" w:rsidR="00344159" w:rsidRPr="007C399A" w:rsidRDefault="00344159" w:rsidP="00344159">
      <w:pPr>
        <w:pStyle w:val="ListParagraph"/>
        <w:numPr>
          <w:ilvl w:val="1"/>
          <w:numId w:val="462"/>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Concerned contact points at district level</w:t>
      </w:r>
    </w:p>
    <w:p w14:paraId="297F7A6E" w14:textId="77777777" w:rsidR="00344159" w:rsidRPr="007C399A" w:rsidRDefault="00344159" w:rsidP="00344159">
      <w:pPr>
        <w:numPr>
          <w:ilvl w:val="1"/>
          <w:numId w:val="362"/>
        </w:numPr>
        <w:spacing w:beforeLines="80" w:before="192" w:afterLines="80" w:after="192" w:line="360" w:lineRule="exact"/>
        <w:ind w:left="360"/>
        <w:rPr>
          <w:rFonts w:ascii="Aptos Display" w:hAnsi="Aptos Display"/>
        </w:rPr>
      </w:pPr>
      <w:r w:rsidRPr="007C399A">
        <w:rPr>
          <w:rFonts w:ascii="Aptos Display" w:hAnsi="Aptos Display"/>
        </w:rPr>
        <w:t xml:space="preserve">DPRO / Treasury; </w:t>
      </w:r>
    </w:p>
    <w:p w14:paraId="1A889A51" w14:textId="77777777" w:rsidR="00344159" w:rsidRPr="007C399A" w:rsidRDefault="00344159" w:rsidP="00344159">
      <w:pPr>
        <w:numPr>
          <w:ilvl w:val="1"/>
          <w:numId w:val="362"/>
        </w:numPr>
        <w:spacing w:beforeLines="80" w:before="192" w:afterLines="80" w:after="192" w:line="360" w:lineRule="exact"/>
        <w:ind w:left="360"/>
        <w:rPr>
          <w:rFonts w:ascii="Aptos Display" w:hAnsi="Aptos Display"/>
        </w:rPr>
      </w:pPr>
      <w:r w:rsidRPr="007C399A">
        <w:rPr>
          <w:rFonts w:ascii="Aptos Display" w:hAnsi="Aptos Display"/>
        </w:rPr>
        <w:t>BDO and Panchayat secretaries for GP level budget and utilisation entries.</w:t>
      </w:r>
    </w:p>
    <w:p w14:paraId="0594CC6D" w14:textId="77777777" w:rsidR="00344159" w:rsidRPr="007C399A" w:rsidRDefault="00344159" w:rsidP="00344159">
      <w:pPr>
        <w:pStyle w:val="ListParagraph"/>
        <w:numPr>
          <w:ilvl w:val="1"/>
          <w:numId w:val="462"/>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 xml:space="preserve">FAQs </w:t>
      </w:r>
    </w:p>
    <w:p w14:paraId="38733183" w14:textId="77777777" w:rsidR="00344159" w:rsidRPr="007C399A" w:rsidRDefault="00344159" w:rsidP="00344159">
      <w:pPr>
        <w:pStyle w:val="ListParagraph"/>
        <w:spacing w:beforeLines="80" w:before="192" w:afterLines="80" w:after="192" w:line="360" w:lineRule="exact"/>
        <w:ind w:left="360"/>
        <w:rPr>
          <w:rFonts w:ascii="Aptos Display" w:hAnsi="Aptos Display"/>
          <w:i/>
          <w:iCs/>
        </w:rPr>
      </w:pPr>
    </w:p>
    <w:p w14:paraId="363F461B" w14:textId="77777777" w:rsidR="00344159" w:rsidRPr="007C399A" w:rsidRDefault="00344159" w:rsidP="00344159">
      <w:pPr>
        <w:pStyle w:val="ListParagraph"/>
        <w:numPr>
          <w:ilvl w:val="3"/>
          <w:numId w:val="362"/>
        </w:numPr>
        <w:spacing w:beforeLines="80" w:before="192" w:afterLines="80" w:after="192" w:line="360" w:lineRule="exact"/>
        <w:ind w:left="360"/>
        <w:rPr>
          <w:rFonts w:ascii="Aptos Display" w:hAnsi="Aptos Display"/>
          <w:i/>
          <w:iCs/>
        </w:rPr>
      </w:pPr>
      <w:r w:rsidRPr="007C399A">
        <w:rPr>
          <w:rFonts w:ascii="Aptos Display" w:hAnsi="Aptos Display"/>
          <w:b/>
          <w:bCs/>
          <w:i/>
          <w:iCs/>
        </w:rPr>
        <w:t>Can FC grants be used as matching funds for other schemes?</w:t>
      </w:r>
    </w:p>
    <w:p w14:paraId="347159A5"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Yes, where guidelines permit, CDOs can encourage convergence with SBM, JJM, local infrastructure schemes.</w:t>
      </w:r>
    </w:p>
    <w:p w14:paraId="7B88CEA1" w14:textId="77777777" w:rsidR="00344159" w:rsidRPr="007C399A" w:rsidRDefault="00344159" w:rsidP="00344159">
      <w:pPr>
        <w:pStyle w:val="ListParagraph"/>
        <w:numPr>
          <w:ilvl w:val="3"/>
          <w:numId w:val="362"/>
        </w:numPr>
        <w:spacing w:beforeLines="80" w:before="192" w:afterLines="80" w:after="192" w:line="360" w:lineRule="exact"/>
        <w:ind w:left="360"/>
        <w:rPr>
          <w:rFonts w:ascii="Aptos Display" w:hAnsi="Aptos Display"/>
          <w:i/>
          <w:iCs/>
        </w:rPr>
      </w:pPr>
      <w:r w:rsidRPr="007C399A">
        <w:rPr>
          <w:rFonts w:ascii="Aptos Display" w:hAnsi="Aptos Display"/>
          <w:b/>
          <w:bCs/>
          <w:i/>
          <w:iCs/>
        </w:rPr>
        <w:t>Who approves works?</w:t>
      </w:r>
    </w:p>
    <w:p w14:paraId="4A6BDF76"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Gram Sabha/Gram Panchayat for GP level, and respective elected bodies for Kshetra/Zila Panchayats, subject to state orders.</w:t>
      </w:r>
    </w:p>
    <w:p w14:paraId="27689E24" w14:textId="77777777" w:rsidR="00344159" w:rsidRPr="007C399A" w:rsidRDefault="00344159" w:rsidP="00344159">
      <w:pPr>
        <w:pStyle w:val="ListParagraph"/>
        <w:numPr>
          <w:ilvl w:val="1"/>
          <w:numId w:val="462"/>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Important links</w:t>
      </w:r>
    </w:p>
    <w:p w14:paraId="7387909C" w14:textId="77777777" w:rsidR="00344159" w:rsidRPr="007C399A" w:rsidRDefault="00344159" w:rsidP="00344159">
      <w:pPr>
        <w:pStyle w:val="ListParagraph"/>
        <w:numPr>
          <w:ilvl w:val="0"/>
          <w:numId w:val="464"/>
        </w:numPr>
        <w:spacing w:beforeLines="80" w:before="192" w:afterLines="80" w:after="192" w:line="360" w:lineRule="exact"/>
        <w:ind w:left="360"/>
        <w:rPr>
          <w:rFonts w:ascii="Aptos Display" w:hAnsi="Aptos Display"/>
          <w:b/>
          <w:bCs/>
        </w:rPr>
      </w:pPr>
      <w:r w:rsidRPr="007C399A">
        <w:rPr>
          <w:rFonts w:ascii="Aptos Display" w:hAnsi="Aptos Display"/>
          <w:b/>
          <w:bCs/>
        </w:rPr>
        <w:t xml:space="preserve">State FC page: </w:t>
      </w:r>
      <w:hyperlink r:id="rId213" w:history="1">
        <w:r w:rsidRPr="007C399A">
          <w:rPr>
            <w:rStyle w:val="Hyperlink"/>
            <w:rFonts w:ascii="Aptos Display" w:hAnsi="Aptos Display"/>
          </w:rPr>
          <w:t>https://panchayatiraj.up.nic.in/pblc_pg/Schemes/StateFinanceCommission</w:t>
        </w:r>
      </w:hyperlink>
      <w:r w:rsidRPr="007C399A">
        <w:rPr>
          <w:rFonts w:ascii="Aptos Display" w:hAnsi="Aptos Display"/>
        </w:rPr>
        <w:t xml:space="preserve"> </w:t>
      </w:r>
    </w:p>
    <w:p w14:paraId="32C3A017" w14:textId="77777777" w:rsidR="00344159" w:rsidRPr="007C399A" w:rsidRDefault="00344159" w:rsidP="00344159">
      <w:pPr>
        <w:pStyle w:val="ListParagraph"/>
        <w:numPr>
          <w:ilvl w:val="0"/>
          <w:numId w:val="464"/>
        </w:numPr>
        <w:spacing w:beforeLines="80" w:before="192" w:afterLines="80" w:after="192" w:line="360" w:lineRule="exact"/>
        <w:ind w:left="360"/>
        <w:rPr>
          <w:rFonts w:ascii="Aptos Display" w:hAnsi="Aptos Display"/>
          <w:b/>
          <w:bCs/>
        </w:rPr>
      </w:pPr>
      <w:r w:rsidRPr="007C399A">
        <w:rPr>
          <w:rFonts w:ascii="Aptos Display" w:hAnsi="Aptos Display"/>
          <w:b/>
          <w:bCs/>
        </w:rPr>
        <w:t xml:space="preserve">FC Finance portal: </w:t>
      </w:r>
      <w:hyperlink r:id="rId214" w:history="1">
        <w:r w:rsidRPr="007C399A">
          <w:rPr>
            <w:rStyle w:val="Hyperlink"/>
            <w:rFonts w:ascii="Aptos Display" w:hAnsi="Aptos Display"/>
          </w:rPr>
          <w:t>https://prdfinance.up.gov.in</w:t>
        </w:r>
      </w:hyperlink>
      <w:r w:rsidRPr="007C399A">
        <w:rPr>
          <w:rFonts w:ascii="Aptos Display" w:hAnsi="Aptos Display"/>
        </w:rPr>
        <w:t xml:space="preserve"> </w:t>
      </w:r>
    </w:p>
    <w:p w14:paraId="15E17018" w14:textId="77777777" w:rsidR="00344159" w:rsidRPr="007C399A" w:rsidRDefault="00344159" w:rsidP="00344159">
      <w:pPr>
        <w:pStyle w:val="ListParagraph"/>
        <w:spacing w:beforeLines="80" w:before="192" w:afterLines="80" w:after="192" w:line="360" w:lineRule="exact"/>
        <w:ind w:left="360"/>
        <w:rPr>
          <w:rFonts w:ascii="Aptos Display" w:hAnsi="Aptos Display"/>
          <w:b/>
          <w:bCs/>
        </w:rPr>
      </w:pPr>
    </w:p>
    <w:p w14:paraId="0496051D" w14:textId="77777777" w:rsidR="00344159" w:rsidRPr="007C399A" w:rsidRDefault="00344159" w:rsidP="00344159">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7C399A">
        <w:rPr>
          <w:rFonts w:ascii="Aptos Display" w:hAnsi="Aptos Display"/>
          <w:b/>
          <w:bCs/>
          <w:sz w:val="24"/>
          <w:szCs w:val="24"/>
        </w:rPr>
        <w:t>Gram Panchayat Development Plan (GPDP)</w:t>
      </w:r>
    </w:p>
    <w:p w14:paraId="0A4EEC73" w14:textId="77777777" w:rsidR="00344159" w:rsidRPr="007C399A" w:rsidRDefault="00344159" w:rsidP="00344159">
      <w:pPr>
        <w:tabs>
          <w:tab w:val="left" w:pos="450"/>
        </w:tabs>
        <w:spacing w:beforeLines="80" w:before="192" w:afterLines="80" w:after="192" w:line="360" w:lineRule="exact"/>
        <w:rPr>
          <w:rFonts w:ascii="Aptos Display" w:hAnsi="Aptos Display"/>
        </w:rPr>
      </w:pPr>
      <w:r w:rsidRPr="007C399A">
        <w:rPr>
          <w:rFonts w:ascii="Aptos Display" w:hAnsi="Aptos Display"/>
        </w:rPr>
        <w:t xml:space="preserve">Planning framework mandated under the 73rd Constitutional Amendment and </w:t>
      </w:r>
      <w:proofErr w:type="spellStart"/>
      <w:r w:rsidRPr="007C399A">
        <w:rPr>
          <w:rFonts w:ascii="Aptos Display" w:hAnsi="Aptos Display"/>
        </w:rPr>
        <w:t>MoPR</w:t>
      </w:r>
      <w:proofErr w:type="spellEnd"/>
      <w:r w:rsidRPr="007C399A">
        <w:rPr>
          <w:rFonts w:ascii="Aptos Display" w:hAnsi="Aptos Display"/>
        </w:rPr>
        <w:t xml:space="preserve"> guidelines, implemented by Panchayati Raj Department, UP, in convergence with Central and State schemes (including RGSA)</w:t>
      </w:r>
    </w:p>
    <w:p w14:paraId="10D1B320" w14:textId="77777777" w:rsidR="00344159" w:rsidRPr="007C399A" w:rsidRDefault="00344159" w:rsidP="00344159">
      <w:pPr>
        <w:pStyle w:val="ListParagraph"/>
        <w:numPr>
          <w:ilvl w:val="1"/>
          <w:numId w:val="465"/>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Objectives</w:t>
      </w:r>
    </w:p>
    <w:p w14:paraId="57D180B4"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rPr>
        <w:t>To ensure that every Gram Panchayat prepares a comprehensive, participatory, evidence based annual development plan reflecting local priorities and aligned with Sustainable Development Goals (SDGs).</w:t>
      </w:r>
    </w:p>
    <w:p w14:paraId="1B436E6E" w14:textId="77777777" w:rsidR="00344159" w:rsidRPr="007C399A" w:rsidRDefault="00344159" w:rsidP="00344159">
      <w:pPr>
        <w:pStyle w:val="ListParagraph"/>
        <w:numPr>
          <w:ilvl w:val="1"/>
          <w:numId w:val="465"/>
        </w:numPr>
        <w:shd w:val="clear" w:color="auto" w:fill="E7DDD9"/>
        <w:spacing w:beforeLines="80" w:before="192" w:afterLines="80" w:after="192" w:line="360" w:lineRule="exact"/>
        <w:ind w:left="450" w:hanging="450"/>
        <w:rPr>
          <w:rFonts w:ascii="Aptos Display" w:hAnsi="Aptos Display"/>
        </w:rPr>
      </w:pPr>
      <w:r w:rsidRPr="007C399A">
        <w:rPr>
          <w:rFonts w:ascii="Aptos Display" w:hAnsi="Aptos Display"/>
          <w:b/>
          <w:bCs/>
        </w:rPr>
        <w:t>Key assistance</w:t>
      </w:r>
    </w:p>
    <w:p w14:paraId="04F0412A" w14:textId="77777777" w:rsidR="00344159" w:rsidRPr="007C399A" w:rsidRDefault="00344159" w:rsidP="00344159">
      <w:pPr>
        <w:numPr>
          <w:ilvl w:val="1"/>
          <w:numId w:val="466"/>
        </w:numPr>
        <w:spacing w:beforeLines="80" w:before="192" w:afterLines="80" w:after="192" w:line="360" w:lineRule="exact"/>
        <w:ind w:left="360"/>
        <w:rPr>
          <w:rFonts w:ascii="Aptos Display" w:hAnsi="Aptos Display"/>
        </w:rPr>
      </w:pPr>
      <w:r w:rsidRPr="007C399A">
        <w:rPr>
          <w:rFonts w:ascii="Aptos Display" w:hAnsi="Aptos Display"/>
        </w:rPr>
        <w:t>State GPDP guidelines, formats and handbooks for Panchayats.</w:t>
      </w:r>
    </w:p>
    <w:p w14:paraId="10009B83" w14:textId="77777777" w:rsidR="00344159" w:rsidRPr="007C399A" w:rsidRDefault="00344159" w:rsidP="00344159">
      <w:pPr>
        <w:numPr>
          <w:ilvl w:val="1"/>
          <w:numId w:val="466"/>
        </w:numPr>
        <w:spacing w:beforeLines="80" w:before="192" w:afterLines="80" w:after="192" w:line="360" w:lineRule="exact"/>
        <w:ind w:left="360"/>
        <w:rPr>
          <w:rFonts w:ascii="Aptos Display" w:hAnsi="Aptos Display"/>
        </w:rPr>
      </w:pPr>
      <w:r w:rsidRPr="007C399A">
        <w:rPr>
          <w:rFonts w:ascii="Aptos Display" w:hAnsi="Aptos Display"/>
        </w:rPr>
        <w:t>Training and hand holding support for Panchayat representatives and functionaries through RGSA.</w:t>
      </w:r>
    </w:p>
    <w:p w14:paraId="025AAD5C" w14:textId="77777777" w:rsidR="00344159" w:rsidRPr="007C399A" w:rsidRDefault="00344159" w:rsidP="00344159">
      <w:pPr>
        <w:numPr>
          <w:ilvl w:val="1"/>
          <w:numId w:val="466"/>
        </w:numPr>
        <w:spacing w:beforeLines="80" w:before="192" w:afterLines="80" w:after="192" w:line="360" w:lineRule="exact"/>
        <w:ind w:left="360"/>
        <w:rPr>
          <w:rFonts w:ascii="Aptos Display" w:hAnsi="Aptos Display"/>
        </w:rPr>
      </w:pPr>
      <w:r w:rsidRPr="007C399A">
        <w:rPr>
          <w:rFonts w:ascii="Aptos Display" w:hAnsi="Aptos Display"/>
        </w:rPr>
        <w:t>Online tools (E- Gram Swaraj, Panchayat Nirnay, GPDP dashboards) to enter and monitor plans and works.</w:t>
      </w:r>
    </w:p>
    <w:p w14:paraId="6BB961CF" w14:textId="77777777" w:rsidR="00344159" w:rsidRPr="007C399A" w:rsidRDefault="00344159" w:rsidP="00344159">
      <w:pPr>
        <w:pStyle w:val="ListParagraph"/>
        <w:numPr>
          <w:ilvl w:val="1"/>
          <w:numId w:val="465"/>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Beneficiary and eligibility criteria</w:t>
      </w:r>
    </w:p>
    <w:p w14:paraId="41EA35AB"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rPr>
        <w:lastRenderedPageBreak/>
        <w:t>All Gram Panchayats in Uttar Pradesh are required and eligible to prepare GPDPs; all residents of the GP are indirect beneficiaries through better planned local development.</w:t>
      </w:r>
    </w:p>
    <w:p w14:paraId="5119A814" w14:textId="77777777" w:rsidR="00344159" w:rsidRPr="007C399A" w:rsidRDefault="00344159" w:rsidP="00344159">
      <w:pPr>
        <w:pStyle w:val="ListParagraph"/>
        <w:numPr>
          <w:ilvl w:val="1"/>
          <w:numId w:val="465"/>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 xml:space="preserve">Process of implementation </w:t>
      </w:r>
    </w:p>
    <w:p w14:paraId="6051E1A1"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4049B993" w14:textId="77777777" w:rsidR="00344159" w:rsidRPr="007C399A" w:rsidRDefault="00344159" w:rsidP="00344159">
      <w:pPr>
        <w:pStyle w:val="ListParagraph"/>
        <w:numPr>
          <w:ilvl w:val="0"/>
          <w:numId w:val="467"/>
        </w:numPr>
        <w:spacing w:beforeLines="80" w:before="192" w:afterLines="80" w:after="192" w:line="360" w:lineRule="exact"/>
        <w:ind w:left="360"/>
        <w:rPr>
          <w:rFonts w:ascii="Aptos Display" w:hAnsi="Aptos Display"/>
        </w:rPr>
      </w:pPr>
      <w:r w:rsidRPr="007C399A">
        <w:rPr>
          <w:rFonts w:ascii="Aptos Display" w:hAnsi="Aptos Display"/>
        </w:rPr>
        <w:t>Pre planning: Awareness, mobilisation and collection of baseline data at GP level.</w:t>
      </w:r>
    </w:p>
    <w:p w14:paraId="67611F4E" w14:textId="77777777" w:rsidR="00344159" w:rsidRPr="007C399A" w:rsidRDefault="00344159" w:rsidP="00344159">
      <w:pPr>
        <w:pStyle w:val="ListParagraph"/>
        <w:numPr>
          <w:ilvl w:val="0"/>
          <w:numId w:val="467"/>
        </w:numPr>
        <w:spacing w:beforeLines="80" w:before="192" w:afterLines="80" w:after="192" w:line="360" w:lineRule="exact"/>
        <w:ind w:left="360"/>
        <w:rPr>
          <w:rFonts w:ascii="Aptos Display" w:hAnsi="Aptos Display"/>
        </w:rPr>
      </w:pPr>
      <w:r w:rsidRPr="007C399A">
        <w:rPr>
          <w:rFonts w:ascii="Aptos Display" w:hAnsi="Aptos Display"/>
        </w:rPr>
        <w:t>Planning: Gram Sabha meetings to identify needs, prioritise works and map available resources (FC grants, MGNREGS, line department schemes).</w:t>
      </w:r>
    </w:p>
    <w:p w14:paraId="13FAEA8D" w14:textId="77777777" w:rsidR="00344159" w:rsidRPr="007C399A" w:rsidRDefault="00344159" w:rsidP="00344159">
      <w:pPr>
        <w:pStyle w:val="ListParagraph"/>
        <w:numPr>
          <w:ilvl w:val="0"/>
          <w:numId w:val="467"/>
        </w:numPr>
        <w:spacing w:beforeLines="80" w:before="192" w:afterLines="80" w:after="192" w:line="360" w:lineRule="exact"/>
        <w:ind w:left="360"/>
        <w:rPr>
          <w:rFonts w:ascii="Aptos Display" w:hAnsi="Aptos Display"/>
        </w:rPr>
      </w:pPr>
      <w:r w:rsidRPr="007C399A">
        <w:rPr>
          <w:rFonts w:ascii="Aptos Display" w:hAnsi="Aptos Display"/>
        </w:rPr>
        <w:t>Plan preparation &amp; approval: GPDP drafted by Panchayat and approved in Gram Sabha; then uploaded on E-Gram Swaraj and shared with line departments.</w:t>
      </w:r>
    </w:p>
    <w:p w14:paraId="1C04D654" w14:textId="77777777" w:rsidR="00344159" w:rsidRPr="007C399A" w:rsidRDefault="00344159" w:rsidP="00344159">
      <w:pPr>
        <w:pStyle w:val="ListParagraph"/>
        <w:numPr>
          <w:ilvl w:val="0"/>
          <w:numId w:val="467"/>
        </w:numPr>
        <w:spacing w:beforeLines="80" w:before="192" w:afterLines="80" w:after="192" w:line="360" w:lineRule="exact"/>
        <w:ind w:left="360"/>
        <w:rPr>
          <w:rFonts w:ascii="Aptos Display" w:hAnsi="Aptos Display"/>
        </w:rPr>
      </w:pPr>
      <w:r w:rsidRPr="007C399A">
        <w:rPr>
          <w:rFonts w:ascii="Aptos Display" w:hAnsi="Aptos Display"/>
        </w:rPr>
        <w:t xml:space="preserve">Implementation &amp; monitoring: Works implemented by Panchayat or relevant department; tracked via E- Gram Swaraj and state dashboards. </w:t>
      </w:r>
    </w:p>
    <w:p w14:paraId="009F035A"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6F5034F6" w14:textId="77777777" w:rsidR="00344159" w:rsidRPr="007C399A" w:rsidRDefault="00344159" w:rsidP="00344159">
      <w:pPr>
        <w:pStyle w:val="ListParagraph"/>
        <w:numPr>
          <w:ilvl w:val="1"/>
          <w:numId w:val="465"/>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Concerned contact points at district level</w:t>
      </w:r>
    </w:p>
    <w:p w14:paraId="730CB415"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rPr>
        <w:t>DPRO and BDOs</w:t>
      </w:r>
      <w:r w:rsidRPr="007C399A">
        <w:rPr>
          <w:rFonts w:ascii="Aptos Display" w:hAnsi="Aptos Display"/>
        </w:rPr>
        <w:t xml:space="preserve"> as nodal officers for GPDP facilitation and monitoring in the district/block.</w:t>
      </w:r>
    </w:p>
    <w:p w14:paraId="4965729A" w14:textId="77777777" w:rsidR="00344159" w:rsidRPr="007C399A" w:rsidRDefault="00344159" w:rsidP="00344159">
      <w:pPr>
        <w:pStyle w:val="ListParagraph"/>
        <w:numPr>
          <w:ilvl w:val="1"/>
          <w:numId w:val="465"/>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 xml:space="preserve">FAQs </w:t>
      </w:r>
    </w:p>
    <w:p w14:paraId="53EA6A37" w14:textId="77777777" w:rsidR="00344159" w:rsidRPr="007C399A" w:rsidRDefault="00344159" w:rsidP="00344159">
      <w:pPr>
        <w:pStyle w:val="ListParagraph"/>
        <w:spacing w:beforeLines="80" w:before="192" w:afterLines="80" w:after="192" w:line="360" w:lineRule="exact"/>
        <w:ind w:left="360"/>
        <w:rPr>
          <w:rFonts w:ascii="Aptos Display" w:hAnsi="Aptos Display"/>
          <w:i/>
          <w:iCs/>
        </w:rPr>
      </w:pPr>
    </w:p>
    <w:p w14:paraId="62F9ABE0" w14:textId="77777777" w:rsidR="00344159" w:rsidRPr="007C399A" w:rsidRDefault="00344159" w:rsidP="00344159">
      <w:pPr>
        <w:pStyle w:val="ListParagraph"/>
        <w:numPr>
          <w:ilvl w:val="3"/>
          <w:numId w:val="362"/>
        </w:numPr>
        <w:spacing w:beforeLines="80" w:before="192" w:afterLines="80" w:after="192" w:line="360" w:lineRule="exact"/>
        <w:ind w:left="360"/>
        <w:rPr>
          <w:rFonts w:ascii="Aptos Display" w:hAnsi="Aptos Display"/>
          <w:i/>
          <w:iCs/>
        </w:rPr>
      </w:pPr>
      <w:r w:rsidRPr="007C399A">
        <w:rPr>
          <w:rFonts w:ascii="Aptos Display" w:hAnsi="Aptos Display"/>
          <w:b/>
          <w:bCs/>
          <w:i/>
          <w:iCs/>
        </w:rPr>
        <w:t>Is GPDP only for Panchayati Raj funds?</w:t>
      </w:r>
    </w:p>
    <w:p w14:paraId="1F439FCC"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No. it should cover all resources expected to flow to the GP (line department schemes, FC, MGNREGS, etc.) to avoid duplication and improve convergence.</w:t>
      </w:r>
    </w:p>
    <w:p w14:paraId="00560C69" w14:textId="77777777" w:rsidR="00344159" w:rsidRPr="007C399A" w:rsidRDefault="00344159" w:rsidP="00344159">
      <w:pPr>
        <w:pStyle w:val="ListParagraph"/>
        <w:numPr>
          <w:ilvl w:val="3"/>
          <w:numId w:val="362"/>
        </w:numPr>
        <w:spacing w:beforeLines="80" w:before="192" w:afterLines="80" w:after="192" w:line="360" w:lineRule="exact"/>
        <w:ind w:left="360"/>
        <w:rPr>
          <w:rFonts w:ascii="Aptos Display" w:hAnsi="Aptos Display"/>
          <w:i/>
          <w:iCs/>
        </w:rPr>
      </w:pPr>
      <w:r w:rsidRPr="007C399A">
        <w:rPr>
          <w:rFonts w:ascii="Aptos Display" w:hAnsi="Aptos Display"/>
          <w:b/>
          <w:bCs/>
          <w:i/>
          <w:iCs/>
        </w:rPr>
        <w:t>How often is GPDP prepared?</w:t>
      </w:r>
    </w:p>
    <w:p w14:paraId="0026CD93"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Annually, but can be revised if major new programmes or disasters change priorities.</w:t>
      </w:r>
    </w:p>
    <w:p w14:paraId="6BA92112" w14:textId="77777777" w:rsidR="00344159" w:rsidRPr="007C399A" w:rsidRDefault="00344159" w:rsidP="00344159">
      <w:pPr>
        <w:pStyle w:val="ListParagraph"/>
        <w:numPr>
          <w:ilvl w:val="1"/>
          <w:numId w:val="465"/>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Important links</w:t>
      </w:r>
    </w:p>
    <w:p w14:paraId="52669F3E"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45F80170" w14:textId="77777777" w:rsidR="00344159" w:rsidRPr="007C399A" w:rsidRDefault="00344159" w:rsidP="00344159">
      <w:pPr>
        <w:pStyle w:val="ListParagraph"/>
        <w:numPr>
          <w:ilvl w:val="0"/>
          <w:numId w:val="464"/>
        </w:numPr>
        <w:spacing w:beforeLines="80" w:before="192" w:afterLines="80" w:after="192" w:line="360" w:lineRule="exact"/>
        <w:ind w:left="360"/>
        <w:rPr>
          <w:rFonts w:ascii="Aptos Display" w:hAnsi="Aptos Display"/>
        </w:rPr>
      </w:pPr>
      <w:r w:rsidRPr="007C399A">
        <w:rPr>
          <w:rFonts w:ascii="Aptos Display" w:hAnsi="Aptos Display"/>
          <w:b/>
          <w:bCs/>
        </w:rPr>
        <w:t>GPDP page (UP PRD):</w:t>
      </w:r>
      <w:r w:rsidRPr="007C399A">
        <w:rPr>
          <w:rFonts w:ascii="Aptos Display" w:hAnsi="Aptos Display"/>
        </w:rPr>
        <w:t xml:space="preserve"> </w:t>
      </w:r>
      <w:hyperlink r:id="rId215" w:history="1">
        <w:r w:rsidRPr="007C399A">
          <w:rPr>
            <w:rStyle w:val="Hyperlink"/>
            <w:rFonts w:ascii="Aptos Display" w:hAnsi="Aptos Display"/>
          </w:rPr>
          <w:t>https://panchayatiraj.up.nic.in/pblc_pg/Schemes/GramPanchayatDevelopmentPlan</w:t>
        </w:r>
      </w:hyperlink>
      <w:r w:rsidRPr="007C399A">
        <w:rPr>
          <w:rFonts w:ascii="Aptos Display" w:hAnsi="Aptos Display"/>
        </w:rPr>
        <w:t xml:space="preserve"> </w:t>
      </w:r>
    </w:p>
    <w:p w14:paraId="565BFF73" w14:textId="77777777" w:rsidR="00344159" w:rsidRPr="007C399A" w:rsidRDefault="00344159" w:rsidP="00344159">
      <w:pPr>
        <w:pStyle w:val="ListParagraph"/>
        <w:numPr>
          <w:ilvl w:val="0"/>
          <w:numId w:val="464"/>
        </w:numPr>
        <w:spacing w:beforeLines="80" w:before="192" w:afterLines="80" w:after="192" w:line="360" w:lineRule="exact"/>
        <w:ind w:left="360"/>
        <w:rPr>
          <w:rFonts w:ascii="Aptos Display" w:hAnsi="Aptos Display"/>
          <w:b/>
          <w:bCs/>
        </w:rPr>
      </w:pPr>
      <w:r w:rsidRPr="007C399A">
        <w:rPr>
          <w:rFonts w:ascii="Aptos Display" w:hAnsi="Aptos Display"/>
          <w:b/>
          <w:bCs/>
        </w:rPr>
        <w:t>Common dashboard (for plan/finance status):</w:t>
      </w:r>
      <w:r w:rsidRPr="007C399A">
        <w:rPr>
          <w:rFonts w:ascii="Aptos Display" w:hAnsi="Aptos Display"/>
        </w:rPr>
        <w:t xml:space="preserve"> </w:t>
      </w:r>
      <w:hyperlink r:id="rId216" w:history="1">
        <w:r w:rsidRPr="007C399A">
          <w:rPr>
            <w:rStyle w:val="Hyperlink"/>
            <w:rFonts w:ascii="Aptos Display" w:hAnsi="Aptos Display"/>
          </w:rPr>
          <w:t>https://panchayatiraj.up.nic.in/pblc_pg/Login/Login</w:t>
        </w:r>
      </w:hyperlink>
    </w:p>
    <w:p w14:paraId="2263CFD9" w14:textId="77777777" w:rsidR="00344159" w:rsidRPr="007C399A" w:rsidRDefault="00344159" w:rsidP="00344159">
      <w:pPr>
        <w:pStyle w:val="ListParagraph"/>
        <w:spacing w:beforeLines="80" w:before="192" w:afterLines="80" w:after="192" w:line="360" w:lineRule="exact"/>
        <w:ind w:left="360"/>
        <w:rPr>
          <w:rFonts w:ascii="Aptos Display" w:hAnsi="Aptos Display"/>
          <w:b/>
          <w:bCs/>
        </w:rPr>
      </w:pPr>
    </w:p>
    <w:p w14:paraId="6A296EFA" w14:textId="77777777" w:rsidR="00344159" w:rsidRPr="007C399A" w:rsidRDefault="00344159" w:rsidP="00344159">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7C399A">
        <w:rPr>
          <w:rFonts w:ascii="Aptos Display" w:hAnsi="Aptos Display"/>
          <w:b/>
          <w:bCs/>
          <w:sz w:val="24"/>
          <w:szCs w:val="24"/>
        </w:rPr>
        <w:t>Panchayat Bhawan Construction Scheme</w:t>
      </w:r>
    </w:p>
    <w:p w14:paraId="52936109" w14:textId="77777777" w:rsidR="00344159" w:rsidRDefault="00344159" w:rsidP="00344159">
      <w:pPr>
        <w:tabs>
          <w:tab w:val="left" w:pos="450"/>
        </w:tabs>
        <w:spacing w:beforeLines="80" w:before="192" w:afterLines="80" w:after="192" w:line="360" w:lineRule="exact"/>
        <w:rPr>
          <w:rFonts w:ascii="Aptos Display" w:hAnsi="Aptos Display"/>
        </w:rPr>
      </w:pPr>
      <w:r w:rsidRPr="007C399A">
        <w:rPr>
          <w:rFonts w:ascii="Aptos Display" w:hAnsi="Aptos Display"/>
        </w:rPr>
        <w:t>State scheme of the Panchayati Raj Department, Uttar Pradesh, with possible support from centrally sponsored RGSA for Panchayat infrastructure on a limited scale.</w:t>
      </w:r>
    </w:p>
    <w:p w14:paraId="4D947C9F" w14:textId="77777777" w:rsidR="00D61A43" w:rsidRDefault="00D61A43" w:rsidP="00344159">
      <w:pPr>
        <w:tabs>
          <w:tab w:val="left" w:pos="450"/>
        </w:tabs>
        <w:spacing w:beforeLines="80" w:before="192" w:afterLines="80" w:after="192" w:line="360" w:lineRule="exact"/>
        <w:rPr>
          <w:rFonts w:ascii="Aptos Display" w:hAnsi="Aptos Display"/>
        </w:rPr>
      </w:pPr>
    </w:p>
    <w:p w14:paraId="77710D2A" w14:textId="77777777" w:rsidR="00D61A43" w:rsidRPr="007C399A" w:rsidRDefault="00D61A43" w:rsidP="00344159">
      <w:pPr>
        <w:tabs>
          <w:tab w:val="left" w:pos="450"/>
        </w:tabs>
        <w:spacing w:beforeLines="80" w:before="192" w:afterLines="80" w:after="192" w:line="360" w:lineRule="exact"/>
        <w:rPr>
          <w:rFonts w:ascii="Aptos Display" w:hAnsi="Aptos Display"/>
        </w:rPr>
      </w:pPr>
    </w:p>
    <w:p w14:paraId="7AFE658A" w14:textId="77777777" w:rsidR="00344159" w:rsidRPr="007C399A" w:rsidRDefault="00344159" w:rsidP="00344159">
      <w:pPr>
        <w:pStyle w:val="ListParagraph"/>
        <w:numPr>
          <w:ilvl w:val="1"/>
          <w:numId w:val="468"/>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lastRenderedPageBreak/>
        <w:t>Objectives</w:t>
      </w:r>
    </w:p>
    <w:p w14:paraId="0C8A6615"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347AEC5A" w14:textId="77777777" w:rsidR="00344159" w:rsidRPr="007C399A" w:rsidRDefault="00344159" w:rsidP="00344159">
      <w:pPr>
        <w:pStyle w:val="ListParagraph"/>
        <w:numPr>
          <w:ilvl w:val="0"/>
          <w:numId w:val="469"/>
        </w:numPr>
        <w:spacing w:beforeLines="80" w:before="192" w:afterLines="80" w:after="192" w:line="360" w:lineRule="exact"/>
        <w:ind w:left="360"/>
        <w:rPr>
          <w:rFonts w:ascii="Aptos Display" w:hAnsi="Aptos Display"/>
        </w:rPr>
      </w:pPr>
      <w:r w:rsidRPr="007C399A">
        <w:rPr>
          <w:rFonts w:ascii="Aptos Display" w:hAnsi="Aptos Display"/>
        </w:rPr>
        <w:t>To provide each Gram Panchayat with a functional Panchayat Bhawan for office work, Gram Sabha meetings and delivery of citizen centric services.</w:t>
      </w:r>
    </w:p>
    <w:p w14:paraId="6AC9FF6D" w14:textId="77777777" w:rsidR="00344159" w:rsidRPr="007C399A" w:rsidRDefault="00344159" w:rsidP="00344159">
      <w:pPr>
        <w:pStyle w:val="ListParagraph"/>
        <w:numPr>
          <w:ilvl w:val="0"/>
          <w:numId w:val="469"/>
        </w:numPr>
        <w:spacing w:beforeLines="80" w:before="192" w:afterLines="80" w:after="192" w:line="360" w:lineRule="exact"/>
        <w:ind w:left="360"/>
        <w:rPr>
          <w:rFonts w:ascii="Aptos Display" w:hAnsi="Aptos Display"/>
        </w:rPr>
      </w:pPr>
      <w:r w:rsidRPr="007C399A">
        <w:rPr>
          <w:rFonts w:ascii="Aptos Display" w:hAnsi="Aptos Display"/>
        </w:rPr>
        <w:t>To ensure availability of workspace and basic residential provision for the Panchayat Secretary/assistant so that villagers can access services within the village.</w:t>
      </w:r>
    </w:p>
    <w:p w14:paraId="6258E46B"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073FC566" w14:textId="77777777" w:rsidR="00344159" w:rsidRPr="007C399A" w:rsidRDefault="00344159" w:rsidP="00344159">
      <w:pPr>
        <w:pStyle w:val="ListParagraph"/>
        <w:numPr>
          <w:ilvl w:val="1"/>
          <w:numId w:val="468"/>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Key assistance</w:t>
      </w:r>
    </w:p>
    <w:p w14:paraId="34849C71" w14:textId="77777777" w:rsidR="00344159" w:rsidRPr="007C399A" w:rsidRDefault="00344159" w:rsidP="00344159">
      <w:pPr>
        <w:numPr>
          <w:ilvl w:val="1"/>
          <w:numId w:val="470"/>
        </w:numPr>
        <w:spacing w:beforeLines="80" w:before="192" w:afterLines="80" w:after="192" w:line="360" w:lineRule="exact"/>
        <w:ind w:left="360"/>
        <w:rPr>
          <w:rFonts w:ascii="Aptos Display" w:hAnsi="Aptos Display"/>
        </w:rPr>
      </w:pPr>
      <w:r w:rsidRPr="007C399A">
        <w:rPr>
          <w:rFonts w:ascii="Aptos Display" w:hAnsi="Aptos Display"/>
        </w:rPr>
        <w:t>Financial assistance for construction of a standard Panchayat Bhawan building.</w:t>
      </w:r>
    </w:p>
    <w:p w14:paraId="5E727257" w14:textId="77777777" w:rsidR="00344159" w:rsidRPr="007C399A" w:rsidRDefault="00344159" w:rsidP="00344159">
      <w:pPr>
        <w:numPr>
          <w:ilvl w:val="1"/>
          <w:numId w:val="470"/>
        </w:numPr>
        <w:spacing w:beforeLines="80" w:before="192" w:afterLines="80" w:after="192" w:line="360" w:lineRule="exact"/>
        <w:ind w:left="360"/>
        <w:rPr>
          <w:rFonts w:ascii="Aptos Display" w:hAnsi="Aptos Display"/>
        </w:rPr>
      </w:pPr>
      <w:r w:rsidRPr="007C399A">
        <w:rPr>
          <w:rFonts w:ascii="Aptos Display" w:hAnsi="Aptos Display"/>
        </w:rPr>
        <w:t xml:space="preserve">As per the state portal, the current approved cost norm is about ₹17.46 lakh per Panchayat Bhawan; the building typically includes: one meeting hall, two office rooms, staff accommodation, </w:t>
      </w:r>
      <w:proofErr w:type="spellStart"/>
      <w:r w:rsidRPr="007C399A">
        <w:rPr>
          <w:rFonts w:ascii="Aptos Display" w:hAnsi="Aptos Display"/>
        </w:rPr>
        <w:t>verandah</w:t>
      </w:r>
      <w:proofErr w:type="spellEnd"/>
      <w:r w:rsidRPr="007C399A">
        <w:rPr>
          <w:rFonts w:ascii="Aptos Display" w:hAnsi="Aptos Display"/>
        </w:rPr>
        <w:t xml:space="preserve"> and toilet block.</w:t>
      </w:r>
    </w:p>
    <w:p w14:paraId="679964E5" w14:textId="77777777" w:rsidR="00344159" w:rsidRPr="007C399A" w:rsidRDefault="00344159" w:rsidP="00344159">
      <w:pPr>
        <w:numPr>
          <w:ilvl w:val="1"/>
          <w:numId w:val="470"/>
        </w:numPr>
        <w:spacing w:beforeLines="80" w:before="192" w:afterLines="80" w:after="192" w:line="360" w:lineRule="exact"/>
        <w:ind w:left="360"/>
        <w:rPr>
          <w:rFonts w:ascii="Aptos Display" w:hAnsi="Aptos Display"/>
        </w:rPr>
      </w:pPr>
      <w:r w:rsidRPr="007C399A">
        <w:rPr>
          <w:rFonts w:ascii="Aptos Display" w:hAnsi="Aptos Display"/>
        </w:rPr>
        <w:t xml:space="preserve">In selected cases, additional support may be accessed under RGSA for Panchayat infrastructure and co-location of Common Service Centres (CSCs) in GP </w:t>
      </w:r>
      <w:proofErr w:type="spellStart"/>
      <w:r w:rsidRPr="007C399A">
        <w:rPr>
          <w:rFonts w:ascii="Aptos Display" w:hAnsi="Aptos Display"/>
        </w:rPr>
        <w:t>Bhawans</w:t>
      </w:r>
      <w:proofErr w:type="spellEnd"/>
      <w:r w:rsidRPr="007C399A">
        <w:rPr>
          <w:rFonts w:ascii="Aptos Display" w:hAnsi="Aptos Display"/>
        </w:rPr>
        <w:t>, subject to approved proposals.</w:t>
      </w:r>
    </w:p>
    <w:p w14:paraId="02C0979C" w14:textId="77777777" w:rsidR="00344159" w:rsidRPr="007C399A" w:rsidRDefault="00344159" w:rsidP="00344159">
      <w:pPr>
        <w:pStyle w:val="ListParagraph"/>
        <w:numPr>
          <w:ilvl w:val="1"/>
          <w:numId w:val="468"/>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Beneficiary and eligibility criteria</w:t>
      </w:r>
    </w:p>
    <w:p w14:paraId="3184FD29"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55F0DE4B" w14:textId="77777777" w:rsidR="00344159" w:rsidRPr="007C399A" w:rsidRDefault="00344159" w:rsidP="00344159">
      <w:pPr>
        <w:pStyle w:val="ListParagraph"/>
        <w:numPr>
          <w:ilvl w:val="1"/>
          <w:numId w:val="467"/>
        </w:numPr>
        <w:spacing w:beforeLines="80" w:before="192" w:afterLines="80" w:after="192" w:line="360" w:lineRule="exact"/>
        <w:ind w:left="360"/>
        <w:rPr>
          <w:rFonts w:ascii="Aptos Display" w:hAnsi="Aptos Display"/>
        </w:rPr>
      </w:pPr>
      <w:r w:rsidRPr="007C399A">
        <w:rPr>
          <w:rFonts w:ascii="Aptos Display" w:hAnsi="Aptos Display"/>
        </w:rPr>
        <w:t>Gram Panchayats in Uttar Pradesh that do not yet have a functional Panchayat Bhawan or require construction as per approved criteria.</w:t>
      </w:r>
    </w:p>
    <w:p w14:paraId="148CD045" w14:textId="77777777" w:rsidR="00344159" w:rsidRPr="007C399A" w:rsidRDefault="00344159" w:rsidP="00344159">
      <w:pPr>
        <w:pStyle w:val="ListParagraph"/>
        <w:numPr>
          <w:ilvl w:val="1"/>
          <w:numId w:val="467"/>
        </w:numPr>
        <w:spacing w:beforeLines="80" w:before="192" w:afterLines="80" w:after="192" w:line="360" w:lineRule="exact"/>
        <w:ind w:left="360"/>
        <w:rPr>
          <w:rFonts w:ascii="Aptos Display" w:hAnsi="Aptos Display"/>
        </w:rPr>
      </w:pPr>
      <w:r w:rsidRPr="007C399A">
        <w:rPr>
          <w:rFonts w:ascii="Aptos Display" w:hAnsi="Aptos Display"/>
        </w:rPr>
        <w:t>Land for the building should be available and free from dispute, as per state government orders; where land is not available, the district may be authorised to purchase land following state procedures.</w:t>
      </w:r>
    </w:p>
    <w:p w14:paraId="791EA58E"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27C22529" w14:textId="77777777" w:rsidR="00344159" w:rsidRPr="007C399A" w:rsidRDefault="00344159" w:rsidP="00344159">
      <w:pPr>
        <w:pStyle w:val="ListParagraph"/>
        <w:numPr>
          <w:ilvl w:val="1"/>
          <w:numId w:val="468"/>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 xml:space="preserve">Process of implementation </w:t>
      </w:r>
    </w:p>
    <w:p w14:paraId="5E185103"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65E8C5FE" w14:textId="77777777" w:rsidR="00344159" w:rsidRPr="007C399A" w:rsidRDefault="00344159" w:rsidP="00344159">
      <w:pPr>
        <w:pStyle w:val="ListParagraph"/>
        <w:numPr>
          <w:ilvl w:val="0"/>
          <w:numId w:val="471"/>
        </w:numPr>
        <w:spacing w:beforeLines="80" w:before="192" w:afterLines="80" w:after="192" w:line="360" w:lineRule="exact"/>
        <w:ind w:left="360"/>
        <w:rPr>
          <w:rFonts w:ascii="Aptos Display" w:hAnsi="Aptos Display"/>
        </w:rPr>
      </w:pPr>
      <w:r w:rsidRPr="007C399A">
        <w:rPr>
          <w:rFonts w:ascii="Aptos Display" w:hAnsi="Aptos Display"/>
        </w:rPr>
        <w:t>Panchayati Raj Department issues state orders defining cost norms, design and eligibility.</w:t>
      </w:r>
    </w:p>
    <w:p w14:paraId="2E007C50" w14:textId="77777777" w:rsidR="00344159" w:rsidRPr="007C399A" w:rsidRDefault="00344159" w:rsidP="00344159">
      <w:pPr>
        <w:pStyle w:val="ListParagraph"/>
        <w:numPr>
          <w:ilvl w:val="0"/>
          <w:numId w:val="471"/>
        </w:numPr>
        <w:spacing w:beforeLines="80" w:before="192" w:afterLines="80" w:after="192" w:line="360" w:lineRule="exact"/>
        <w:ind w:left="360"/>
        <w:rPr>
          <w:rFonts w:ascii="Aptos Display" w:hAnsi="Aptos Display"/>
        </w:rPr>
      </w:pPr>
      <w:r w:rsidRPr="007C399A">
        <w:rPr>
          <w:rFonts w:ascii="Aptos Display" w:hAnsi="Aptos Display"/>
        </w:rPr>
        <w:t xml:space="preserve">Gram Panchayats, through Gram Sabha and Gram Panchayat resolutions, identify land and propose construction; approval is accorded at district/state level as per the order. </w:t>
      </w:r>
    </w:p>
    <w:p w14:paraId="63ADD723" w14:textId="77777777" w:rsidR="00344159" w:rsidRPr="007C399A" w:rsidRDefault="00344159" w:rsidP="00344159">
      <w:pPr>
        <w:pStyle w:val="ListParagraph"/>
        <w:numPr>
          <w:ilvl w:val="0"/>
          <w:numId w:val="471"/>
        </w:numPr>
        <w:spacing w:beforeLines="80" w:before="192" w:afterLines="80" w:after="192" w:line="360" w:lineRule="exact"/>
        <w:ind w:left="360"/>
        <w:rPr>
          <w:rFonts w:ascii="Aptos Display" w:hAnsi="Aptos Display"/>
        </w:rPr>
      </w:pPr>
      <w:r w:rsidRPr="007C399A">
        <w:rPr>
          <w:rFonts w:ascii="Aptos Display" w:hAnsi="Aptos Display"/>
        </w:rPr>
        <w:t xml:space="preserve">Construction is executed by the Gram Panchayat itself, following the standard design: one meeting hall, two office rooms, staff accommodation, </w:t>
      </w:r>
      <w:proofErr w:type="spellStart"/>
      <w:r w:rsidRPr="007C399A">
        <w:rPr>
          <w:rFonts w:ascii="Aptos Display" w:hAnsi="Aptos Display"/>
        </w:rPr>
        <w:t>verandah</w:t>
      </w:r>
      <w:proofErr w:type="spellEnd"/>
      <w:r w:rsidRPr="007C399A">
        <w:rPr>
          <w:rFonts w:ascii="Aptos Display" w:hAnsi="Aptos Display"/>
        </w:rPr>
        <w:t xml:space="preserve"> and toilet/toilet block.</w:t>
      </w:r>
    </w:p>
    <w:p w14:paraId="1F233DE5" w14:textId="77777777" w:rsidR="00344159" w:rsidRDefault="00344159" w:rsidP="00344159">
      <w:pPr>
        <w:pStyle w:val="ListParagraph"/>
        <w:numPr>
          <w:ilvl w:val="0"/>
          <w:numId w:val="471"/>
        </w:numPr>
        <w:spacing w:beforeLines="80" w:before="192" w:afterLines="80" w:after="192" w:line="360" w:lineRule="exact"/>
        <w:ind w:left="360"/>
        <w:rPr>
          <w:rFonts w:ascii="Aptos Display" w:hAnsi="Aptos Display"/>
        </w:rPr>
      </w:pPr>
      <w:r w:rsidRPr="007C399A">
        <w:rPr>
          <w:rFonts w:ascii="Aptos Display" w:hAnsi="Aptos Display"/>
        </w:rPr>
        <w:t xml:space="preserve">Funds are released to the Gram Panchayat’s bank account; progress is monitored by the Block Development Officer and District Panchayat Raj Officer, and buildings are geo tagged as per recent instructions. </w:t>
      </w:r>
    </w:p>
    <w:p w14:paraId="738CA4FB" w14:textId="77777777" w:rsidR="0002494D" w:rsidRPr="0002494D" w:rsidRDefault="0002494D" w:rsidP="0002494D">
      <w:pPr>
        <w:spacing w:beforeLines="80" w:before="192" w:afterLines="80" w:after="192" w:line="360" w:lineRule="exact"/>
        <w:rPr>
          <w:rFonts w:ascii="Aptos Display" w:hAnsi="Aptos Display"/>
        </w:rPr>
      </w:pPr>
    </w:p>
    <w:p w14:paraId="260A4E6A"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746EF246" w14:textId="77777777" w:rsidR="00344159" w:rsidRPr="007C399A" w:rsidRDefault="00344159" w:rsidP="00344159">
      <w:pPr>
        <w:pStyle w:val="ListParagraph"/>
        <w:numPr>
          <w:ilvl w:val="1"/>
          <w:numId w:val="468"/>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lastRenderedPageBreak/>
        <w:t>Concerned contact points at district level</w:t>
      </w:r>
    </w:p>
    <w:p w14:paraId="5F51695B"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5143A0B3" w14:textId="77777777" w:rsidR="00344159" w:rsidRPr="007C399A" w:rsidRDefault="00344159" w:rsidP="00344159">
      <w:pPr>
        <w:pStyle w:val="ListParagraph"/>
        <w:numPr>
          <w:ilvl w:val="0"/>
          <w:numId w:val="473"/>
        </w:numPr>
        <w:spacing w:beforeLines="80" w:before="192" w:afterLines="80" w:after="192" w:line="360" w:lineRule="exact"/>
        <w:ind w:left="360"/>
        <w:rPr>
          <w:rFonts w:ascii="Aptos Display" w:hAnsi="Aptos Display"/>
        </w:rPr>
      </w:pPr>
      <w:r w:rsidRPr="007C399A">
        <w:rPr>
          <w:rFonts w:ascii="Aptos Display" w:hAnsi="Aptos Display"/>
          <w:b/>
          <w:bCs/>
        </w:rPr>
        <w:t>District Panchayat Raj Officer (DPRO) –</w:t>
      </w:r>
      <w:r w:rsidRPr="007C399A">
        <w:rPr>
          <w:rFonts w:ascii="Aptos Display" w:hAnsi="Aptos Display"/>
        </w:rPr>
        <w:t xml:space="preserve"> overall nodal officer for Panchayat Bhawan construction and monitoring in the district.</w:t>
      </w:r>
    </w:p>
    <w:p w14:paraId="2A78C84C" w14:textId="77777777" w:rsidR="00344159" w:rsidRPr="007C399A" w:rsidRDefault="00344159" w:rsidP="00344159">
      <w:pPr>
        <w:pStyle w:val="ListParagraph"/>
        <w:numPr>
          <w:ilvl w:val="0"/>
          <w:numId w:val="473"/>
        </w:numPr>
        <w:spacing w:beforeLines="80" w:before="192" w:afterLines="80" w:after="192" w:line="360" w:lineRule="exact"/>
        <w:ind w:left="360"/>
        <w:rPr>
          <w:rFonts w:ascii="Aptos Display" w:hAnsi="Aptos Display"/>
        </w:rPr>
      </w:pPr>
      <w:r w:rsidRPr="007C399A">
        <w:rPr>
          <w:rFonts w:ascii="Aptos Display" w:hAnsi="Aptos Display"/>
          <w:b/>
          <w:bCs/>
        </w:rPr>
        <w:t>Block Development Officer (BDO) –</w:t>
      </w:r>
      <w:r w:rsidRPr="007C399A">
        <w:rPr>
          <w:rFonts w:ascii="Aptos Display" w:hAnsi="Aptos Display"/>
        </w:rPr>
        <w:t xml:space="preserve"> supports site selection, technical supervision and utilisation of funds at block level.</w:t>
      </w:r>
    </w:p>
    <w:p w14:paraId="76A8DA35"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46C811D9" w14:textId="77777777" w:rsidR="00344159" w:rsidRPr="007C399A" w:rsidRDefault="00344159" w:rsidP="00344159">
      <w:pPr>
        <w:pStyle w:val="ListParagraph"/>
        <w:numPr>
          <w:ilvl w:val="1"/>
          <w:numId w:val="468"/>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 xml:space="preserve">FAQs </w:t>
      </w:r>
    </w:p>
    <w:p w14:paraId="04618F92" w14:textId="77777777" w:rsidR="00344159" w:rsidRPr="007C399A" w:rsidRDefault="00344159" w:rsidP="00344159">
      <w:pPr>
        <w:pStyle w:val="ListParagraph"/>
        <w:spacing w:beforeLines="80" w:before="192" w:afterLines="80" w:after="192" w:line="360" w:lineRule="exact"/>
        <w:ind w:left="360"/>
        <w:rPr>
          <w:rFonts w:ascii="Aptos Display" w:hAnsi="Aptos Display"/>
          <w:i/>
          <w:iCs/>
        </w:rPr>
      </w:pPr>
    </w:p>
    <w:p w14:paraId="2DCD906F" w14:textId="77777777" w:rsidR="00344159" w:rsidRPr="007C399A" w:rsidRDefault="00344159" w:rsidP="00344159">
      <w:pPr>
        <w:pStyle w:val="ListParagraph"/>
        <w:numPr>
          <w:ilvl w:val="3"/>
          <w:numId w:val="472"/>
        </w:numPr>
        <w:spacing w:beforeLines="80" w:before="192" w:afterLines="80" w:after="192" w:line="360" w:lineRule="exact"/>
        <w:ind w:left="360"/>
        <w:rPr>
          <w:rFonts w:ascii="Aptos Display" w:hAnsi="Aptos Display"/>
          <w:i/>
          <w:iCs/>
        </w:rPr>
      </w:pPr>
      <w:r w:rsidRPr="007C399A">
        <w:rPr>
          <w:rFonts w:ascii="Aptos Display" w:hAnsi="Aptos Display"/>
          <w:b/>
          <w:bCs/>
          <w:i/>
          <w:iCs/>
        </w:rPr>
        <w:t>Is there a fixed building design?</w:t>
      </w:r>
    </w:p>
    <w:p w14:paraId="422AB53C"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Yes. The standard Panchayat Bhawan design provides for a meeting hall, two office rooms, staff accommodation, </w:t>
      </w:r>
      <w:proofErr w:type="spellStart"/>
      <w:r w:rsidRPr="007C399A">
        <w:rPr>
          <w:rFonts w:ascii="Aptos Display" w:hAnsi="Aptos Display"/>
        </w:rPr>
        <w:t>verandah</w:t>
      </w:r>
      <w:proofErr w:type="spellEnd"/>
      <w:r w:rsidRPr="007C399A">
        <w:rPr>
          <w:rFonts w:ascii="Aptos Display" w:hAnsi="Aptos Display"/>
        </w:rPr>
        <w:t xml:space="preserve"> and toilet block; any deviation should follow departmental approval.</w:t>
      </w:r>
    </w:p>
    <w:p w14:paraId="7B77A080" w14:textId="77777777" w:rsidR="00344159" w:rsidRPr="007C399A" w:rsidRDefault="00344159" w:rsidP="00344159">
      <w:pPr>
        <w:pStyle w:val="ListParagraph"/>
        <w:numPr>
          <w:ilvl w:val="3"/>
          <w:numId w:val="472"/>
        </w:numPr>
        <w:spacing w:beforeLines="80" w:before="192" w:afterLines="80" w:after="192" w:line="360" w:lineRule="exact"/>
        <w:ind w:left="360"/>
        <w:rPr>
          <w:rFonts w:ascii="Aptos Display" w:hAnsi="Aptos Display"/>
          <w:i/>
          <w:iCs/>
        </w:rPr>
      </w:pPr>
      <w:r w:rsidRPr="007C399A">
        <w:rPr>
          <w:rFonts w:ascii="Aptos Display" w:hAnsi="Aptos Display"/>
          <w:b/>
          <w:bCs/>
          <w:i/>
          <w:iCs/>
        </w:rPr>
        <w:t>Who actually constructs the building?</w:t>
      </w:r>
    </w:p>
    <w:p w14:paraId="3755494F"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Construction is carried out by the Gram Panchayat itself, under technical guidance and monitoring from block/district officials.</w:t>
      </w:r>
    </w:p>
    <w:p w14:paraId="5DEA2A73" w14:textId="77777777" w:rsidR="00344159" w:rsidRPr="007C399A" w:rsidRDefault="00344159" w:rsidP="00344159">
      <w:pPr>
        <w:pStyle w:val="ListParagraph"/>
        <w:numPr>
          <w:ilvl w:val="3"/>
          <w:numId w:val="472"/>
        </w:numPr>
        <w:spacing w:beforeLines="80" w:before="192" w:afterLines="80" w:after="192" w:line="360" w:lineRule="exact"/>
        <w:ind w:left="360"/>
        <w:rPr>
          <w:rFonts w:ascii="Aptos Display" w:hAnsi="Aptos Display"/>
          <w:i/>
          <w:iCs/>
        </w:rPr>
      </w:pPr>
      <w:r w:rsidRPr="007C399A">
        <w:rPr>
          <w:rFonts w:ascii="Aptos Display" w:hAnsi="Aptos Display"/>
          <w:b/>
          <w:bCs/>
          <w:i/>
          <w:iCs/>
        </w:rPr>
        <w:t>What is the approximate unit cost?</w:t>
      </w:r>
    </w:p>
    <w:p w14:paraId="7B6B53F1"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The state portal mentions a current cost norm of about ₹17.46 lakh per Panchayat Bhawan; this may be revised by subsequent orders, so districts should check the latest GOs.</w:t>
      </w:r>
    </w:p>
    <w:p w14:paraId="5F804068" w14:textId="77777777" w:rsidR="00344159" w:rsidRPr="007C399A" w:rsidRDefault="00344159" w:rsidP="00344159">
      <w:pPr>
        <w:pStyle w:val="ListParagraph"/>
        <w:numPr>
          <w:ilvl w:val="3"/>
          <w:numId w:val="472"/>
        </w:numPr>
        <w:spacing w:beforeLines="80" w:before="192" w:afterLines="80" w:after="192" w:line="360" w:lineRule="exact"/>
        <w:ind w:left="360"/>
        <w:rPr>
          <w:rFonts w:ascii="Aptos Display" w:hAnsi="Aptos Display"/>
          <w:i/>
          <w:iCs/>
        </w:rPr>
      </w:pPr>
      <w:r w:rsidRPr="007C399A">
        <w:rPr>
          <w:rFonts w:ascii="Aptos Display" w:hAnsi="Aptos Display"/>
          <w:b/>
          <w:bCs/>
          <w:i/>
          <w:iCs/>
        </w:rPr>
        <w:t>Can funds from other schemes be converged?</w:t>
      </w:r>
    </w:p>
    <w:p w14:paraId="5633B95C"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Yes. As per RGSA guidance, states are encouraged to converge resources from RGSA, MGNREGS and Finance Commission grants for Panchayat infrastructure including GP </w:t>
      </w:r>
      <w:proofErr w:type="spellStart"/>
      <w:r w:rsidRPr="007C399A">
        <w:rPr>
          <w:rFonts w:ascii="Aptos Display" w:hAnsi="Aptos Display"/>
        </w:rPr>
        <w:t>Bhawans</w:t>
      </w:r>
      <w:proofErr w:type="spellEnd"/>
      <w:r w:rsidRPr="007C399A">
        <w:rPr>
          <w:rFonts w:ascii="Aptos Display" w:hAnsi="Aptos Display"/>
        </w:rPr>
        <w:t xml:space="preserve"> and CSC co location, subject to approvals.</w:t>
      </w:r>
    </w:p>
    <w:p w14:paraId="195AE7A0" w14:textId="77777777" w:rsidR="00344159" w:rsidRPr="007C399A" w:rsidRDefault="00344159" w:rsidP="00344159">
      <w:pPr>
        <w:pStyle w:val="ListParagraph"/>
        <w:numPr>
          <w:ilvl w:val="3"/>
          <w:numId w:val="472"/>
        </w:numPr>
        <w:spacing w:beforeLines="80" w:before="192" w:afterLines="80" w:after="192" w:line="360" w:lineRule="exact"/>
        <w:ind w:left="360"/>
        <w:rPr>
          <w:rFonts w:ascii="Aptos Display" w:hAnsi="Aptos Display"/>
          <w:i/>
          <w:iCs/>
        </w:rPr>
      </w:pPr>
      <w:r w:rsidRPr="007C399A">
        <w:rPr>
          <w:rFonts w:ascii="Aptos Display" w:hAnsi="Aptos Display"/>
          <w:b/>
          <w:bCs/>
          <w:i/>
          <w:iCs/>
        </w:rPr>
        <w:t>What services are expected from the Bhawan?</w:t>
      </w:r>
    </w:p>
    <w:p w14:paraId="4F749980"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It is intended as a multi-purpose centre for Panchayat office work, Gram Sabha meetings and delivery of citizen services such as certificates, records and digital services via Panchayat/CSC.</w:t>
      </w:r>
    </w:p>
    <w:p w14:paraId="47319C11" w14:textId="77777777" w:rsidR="00344159" w:rsidRPr="007C399A" w:rsidRDefault="00344159" w:rsidP="00344159">
      <w:pPr>
        <w:pStyle w:val="ListParagraph"/>
        <w:numPr>
          <w:ilvl w:val="1"/>
          <w:numId w:val="468"/>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Important links</w:t>
      </w:r>
    </w:p>
    <w:p w14:paraId="553D067A"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212E490B" w14:textId="77777777" w:rsidR="00344159" w:rsidRPr="007C399A" w:rsidRDefault="00344159" w:rsidP="00344159">
      <w:pPr>
        <w:pStyle w:val="ListParagraph"/>
        <w:numPr>
          <w:ilvl w:val="0"/>
          <w:numId w:val="474"/>
        </w:numPr>
        <w:spacing w:beforeLines="80" w:before="192" w:afterLines="80" w:after="192" w:line="360" w:lineRule="exact"/>
        <w:ind w:left="360"/>
        <w:rPr>
          <w:rFonts w:ascii="Aptos Display" w:hAnsi="Aptos Display"/>
        </w:rPr>
      </w:pPr>
      <w:r w:rsidRPr="007C399A">
        <w:rPr>
          <w:rFonts w:ascii="Aptos Display" w:hAnsi="Aptos Display"/>
          <w:b/>
          <w:bCs/>
        </w:rPr>
        <w:t xml:space="preserve">Official scheme description (Hindi): </w:t>
      </w:r>
      <w:hyperlink r:id="rId217" w:history="1">
        <w:r w:rsidRPr="007C399A">
          <w:rPr>
            <w:rStyle w:val="Hyperlink"/>
            <w:rFonts w:ascii="Aptos Display" w:hAnsi="Aptos Display"/>
          </w:rPr>
          <w:t>https://panchayatiraj.up.nic.in/pblc_pg/Schemes/PanchayatBhawan</w:t>
        </w:r>
      </w:hyperlink>
      <w:r w:rsidRPr="007C399A">
        <w:rPr>
          <w:rFonts w:ascii="Aptos Display" w:hAnsi="Aptos Display"/>
        </w:rPr>
        <w:t xml:space="preserve">  </w:t>
      </w:r>
    </w:p>
    <w:p w14:paraId="07B4F2DB" w14:textId="77777777" w:rsidR="00344159" w:rsidRDefault="00344159" w:rsidP="00344159">
      <w:pPr>
        <w:pStyle w:val="ListParagraph"/>
        <w:numPr>
          <w:ilvl w:val="0"/>
          <w:numId w:val="474"/>
        </w:numPr>
        <w:spacing w:beforeLines="80" w:before="192" w:afterLines="80" w:after="192" w:line="360" w:lineRule="exact"/>
        <w:ind w:left="360"/>
        <w:rPr>
          <w:rFonts w:ascii="Aptos Display" w:hAnsi="Aptos Display"/>
        </w:rPr>
      </w:pPr>
      <w:r w:rsidRPr="007C399A">
        <w:rPr>
          <w:rFonts w:ascii="Aptos Display" w:hAnsi="Aptos Display"/>
          <w:b/>
          <w:bCs/>
        </w:rPr>
        <w:t xml:space="preserve">District level example (for reference on norms and convergence): </w:t>
      </w:r>
      <w:hyperlink r:id="rId218" w:history="1">
        <w:r w:rsidRPr="007C399A">
          <w:rPr>
            <w:rStyle w:val="Hyperlink"/>
            <w:rFonts w:ascii="Aptos Display" w:hAnsi="Aptos Display"/>
          </w:rPr>
          <w:t>https://ballia.nic.in/panchaytiraj/</w:t>
        </w:r>
      </w:hyperlink>
      <w:r w:rsidRPr="007C399A">
        <w:rPr>
          <w:rFonts w:ascii="Aptos Display" w:hAnsi="Aptos Display"/>
        </w:rPr>
        <w:t xml:space="preserve"> </w:t>
      </w:r>
    </w:p>
    <w:p w14:paraId="01F7A40E" w14:textId="77777777" w:rsidR="0002494D" w:rsidRPr="007C399A" w:rsidRDefault="0002494D" w:rsidP="0002494D">
      <w:pPr>
        <w:pStyle w:val="ListParagraph"/>
        <w:spacing w:beforeLines="80" w:before="192" w:afterLines="80" w:after="192" w:line="360" w:lineRule="exact"/>
        <w:ind w:left="360"/>
        <w:rPr>
          <w:rFonts w:ascii="Aptos Display" w:hAnsi="Aptos Display"/>
        </w:rPr>
      </w:pPr>
    </w:p>
    <w:p w14:paraId="43D57674"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6F2E1123" w14:textId="77777777" w:rsidR="00344159" w:rsidRPr="007C399A" w:rsidRDefault="00344159" w:rsidP="00344159">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proofErr w:type="spellStart"/>
      <w:r w:rsidRPr="007C399A">
        <w:rPr>
          <w:rFonts w:ascii="Aptos Display" w:hAnsi="Aptos Display"/>
          <w:b/>
          <w:bCs/>
          <w:sz w:val="24"/>
          <w:szCs w:val="24"/>
        </w:rPr>
        <w:lastRenderedPageBreak/>
        <w:t>Swachchha</w:t>
      </w:r>
      <w:proofErr w:type="spellEnd"/>
      <w:r w:rsidRPr="007C399A">
        <w:rPr>
          <w:rFonts w:ascii="Aptos Display" w:hAnsi="Aptos Display"/>
          <w:b/>
          <w:bCs/>
          <w:sz w:val="24"/>
          <w:szCs w:val="24"/>
        </w:rPr>
        <w:t xml:space="preserve"> Bharat Mission - Gramin</w:t>
      </w:r>
    </w:p>
    <w:p w14:paraId="5554531D" w14:textId="77777777" w:rsidR="00344159" w:rsidRDefault="00344159" w:rsidP="00344159">
      <w:pPr>
        <w:tabs>
          <w:tab w:val="left" w:pos="450"/>
        </w:tabs>
        <w:spacing w:beforeLines="80" w:before="192" w:afterLines="80" w:after="192" w:line="360" w:lineRule="exact"/>
        <w:rPr>
          <w:rFonts w:ascii="Aptos Display" w:hAnsi="Aptos Display"/>
        </w:rPr>
      </w:pPr>
      <w:r w:rsidRPr="007C399A">
        <w:rPr>
          <w:rFonts w:ascii="Aptos Display" w:hAnsi="Aptos Display"/>
        </w:rPr>
        <w:t>SBM G is a Centrally Sponsored Scheme of the Department of Drinking Water &amp; Sanitation, Ministry of Jal Shakti, implemented in Uttar Pradesh through the State Swachh Bharat Mission – Gramin and Panchayati Raj Department.</w:t>
      </w:r>
    </w:p>
    <w:p w14:paraId="3BAAE4BC" w14:textId="77777777" w:rsidR="006D5B6C" w:rsidRPr="007C399A" w:rsidRDefault="006D5B6C" w:rsidP="00344159">
      <w:pPr>
        <w:tabs>
          <w:tab w:val="left" w:pos="450"/>
        </w:tabs>
        <w:spacing w:beforeLines="80" w:before="192" w:afterLines="80" w:after="192" w:line="360" w:lineRule="exact"/>
        <w:rPr>
          <w:rFonts w:ascii="Aptos Display" w:hAnsi="Aptos Display"/>
        </w:rPr>
      </w:pPr>
    </w:p>
    <w:p w14:paraId="1F0572DA" w14:textId="77777777" w:rsidR="00344159" w:rsidRPr="007C399A" w:rsidRDefault="00344159" w:rsidP="00344159">
      <w:pPr>
        <w:pStyle w:val="ListParagraph"/>
        <w:numPr>
          <w:ilvl w:val="1"/>
          <w:numId w:val="475"/>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Objectives</w:t>
      </w:r>
    </w:p>
    <w:p w14:paraId="2F13DD94"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28283C13" w14:textId="77777777" w:rsidR="00344159" w:rsidRPr="007C399A" w:rsidRDefault="00344159" w:rsidP="00344159">
      <w:pPr>
        <w:pStyle w:val="ListParagraph"/>
        <w:numPr>
          <w:ilvl w:val="0"/>
          <w:numId w:val="476"/>
        </w:numPr>
        <w:spacing w:beforeLines="80" w:before="192" w:afterLines="80" w:after="192" w:line="360" w:lineRule="exact"/>
        <w:ind w:left="360"/>
        <w:rPr>
          <w:rFonts w:ascii="Aptos Display" w:hAnsi="Aptos Display"/>
        </w:rPr>
      </w:pPr>
      <w:r w:rsidRPr="007C399A">
        <w:rPr>
          <w:rFonts w:ascii="Aptos Display" w:hAnsi="Aptos Display"/>
        </w:rPr>
        <w:t xml:space="preserve">Phase I (2014–2019): Achieve Open Defecation Free (ODF) rural Uttar Pradesh by providing access to toilets and eliminating open defecation. </w:t>
      </w:r>
    </w:p>
    <w:p w14:paraId="2A957F6B" w14:textId="77777777" w:rsidR="00344159" w:rsidRPr="007C399A" w:rsidRDefault="00344159" w:rsidP="00344159">
      <w:pPr>
        <w:pStyle w:val="ListParagraph"/>
        <w:numPr>
          <w:ilvl w:val="0"/>
          <w:numId w:val="476"/>
        </w:numPr>
        <w:spacing w:beforeLines="80" w:before="192" w:afterLines="80" w:after="192" w:line="360" w:lineRule="exact"/>
        <w:ind w:left="360"/>
        <w:rPr>
          <w:rFonts w:ascii="Aptos Display" w:hAnsi="Aptos Display"/>
        </w:rPr>
      </w:pPr>
      <w:r w:rsidRPr="007C399A">
        <w:rPr>
          <w:rFonts w:ascii="Aptos Display" w:hAnsi="Aptos Display"/>
        </w:rPr>
        <w:t>Phase II (2020–2025/26): Sustain ODF status and make villages ODF Plus by improving overall cleanliness through Solid and Liquid Waste Management (SLWM), ensuring no household is left without access to a safe toilet.</w:t>
      </w:r>
    </w:p>
    <w:p w14:paraId="4445EF88"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4A030F12" w14:textId="77777777" w:rsidR="00344159" w:rsidRPr="007C399A" w:rsidRDefault="00344159" w:rsidP="00344159">
      <w:pPr>
        <w:pStyle w:val="ListParagraph"/>
        <w:numPr>
          <w:ilvl w:val="1"/>
          <w:numId w:val="475"/>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Key assistance</w:t>
      </w:r>
    </w:p>
    <w:p w14:paraId="7265F722" w14:textId="77777777" w:rsidR="00344159" w:rsidRPr="007C399A" w:rsidRDefault="00344159" w:rsidP="00344159">
      <w:pPr>
        <w:numPr>
          <w:ilvl w:val="1"/>
          <w:numId w:val="477"/>
        </w:numPr>
        <w:spacing w:beforeLines="80" w:before="192" w:afterLines="80" w:after="192" w:line="360" w:lineRule="exact"/>
        <w:ind w:left="360"/>
        <w:rPr>
          <w:rFonts w:ascii="Aptos Display" w:hAnsi="Aptos Display"/>
        </w:rPr>
      </w:pPr>
      <w:r w:rsidRPr="007C399A">
        <w:rPr>
          <w:rFonts w:ascii="Aptos Display" w:hAnsi="Aptos Display"/>
          <w:b/>
          <w:bCs/>
        </w:rPr>
        <w:t>Individual Household Latrine (IHHL) Incentive:</w:t>
      </w:r>
      <w:r w:rsidRPr="007C399A">
        <w:rPr>
          <w:rFonts w:ascii="Aptos Display" w:hAnsi="Aptos Display"/>
        </w:rPr>
        <w:t xml:space="preserve"> Central incentive of ₹12,000 per eligible rural household for constructing toilets, with flexibility for additional State share. Eligible categories include BPL and specified poor APL households (SC/ST, small/marginal farmers, landless labourers with homestead, persons with disabilities, women headed households).</w:t>
      </w:r>
    </w:p>
    <w:p w14:paraId="4CC6CC23" w14:textId="77777777" w:rsidR="00344159" w:rsidRPr="007C399A" w:rsidRDefault="00344159" w:rsidP="00344159">
      <w:pPr>
        <w:numPr>
          <w:ilvl w:val="1"/>
          <w:numId w:val="477"/>
        </w:numPr>
        <w:spacing w:beforeLines="80" w:before="192" w:afterLines="80" w:after="192" w:line="360" w:lineRule="exact"/>
        <w:ind w:left="360"/>
        <w:rPr>
          <w:rFonts w:ascii="Aptos Display" w:hAnsi="Aptos Display"/>
        </w:rPr>
      </w:pPr>
      <w:r w:rsidRPr="007C399A">
        <w:rPr>
          <w:rFonts w:ascii="Aptos Display" w:hAnsi="Aptos Display"/>
          <w:b/>
          <w:bCs/>
        </w:rPr>
        <w:t>Community Sanitary Complexes (CSCs):</w:t>
      </w:r>
      <w:r w:rsidRPr="007C399A">
        <w:rPr>
          <w:rFonts w:ascii="Aptos Display" w:hAnsi="Aptos Display"/>
        </w:rPr>
        <w:t xml:space="preserve"> Financial assistance to Gram Panchayats for constructing and maintaining CSCs where household toilets are difficult (e.g., land constraints, public places). </w:t>
      </w:r>
    </w:p>
    <w:p w14:paraId="01922D11" w14:textId="77777777" w:rsidR="00344159" w:rsidRPr="007C399A" w:rsidRDefault="00344159" w:rsidP="00344159">
      <w:pPr>
        <w:numPr>
          <w:ilvl w:val="1"/>
          <w:numId w:val="477"/>
        </w:numPr>
        <w:spacing w:beforeLines="80" w:before="192" w:afterLines="80" w:after="192" w:line="360" w:lineRule="exact"/>
        <w:ind w:left="360"/>
        <w:rPr>
          <w:rFonts w:ascii="Aptos Display" w:hAnsi="Aptos Display"/>
        </w:rPr>
      </w:pPr>
      <w:r w:rsidRPr="007C399A">
        <w:rPr>
          <w:rFonts w:ascii="Aptos Display" w:hAnsi="Aptos Display"/>
          <w:b/>
          <w:bCs/>
        </w:rPr>
        <w:t>SLWM Infrastructure:</w:t>
      </w:r>
      <w:r w:rsidRPr="007C399A">
        <w:rPr>
          <w:rFonts w:ascii="Aptos Display" w:hAnsi="Aptos Display"/>
        </w:rPr>
        <w:t xml:space="preserve"> Support for village level systems such as compost pits, soak pits, drainage, waste collection and treatment infrastructure, including faecal sludge treatment where applicable, to achieve ODF Plus status. </w:t>
      </w:r>
    </w:p>
    <w:p w14:paraId="5FD78A30" w14:textId="77777777" w:rsidR="00344159" w:rsidRPr="007C399A" w:rsidRDefault="00344159" w:rsidP="00344159">
      <w:pPr>
        <w:numPr>
          <w:ilvl w:val="1"/>
          <w:numId w:val="477"/>
        </w:numPr>
        <w:spacing w:beforeLines="80" w:before="192" w:afterLines="80" w:after="192" w:line="360" w:lineRule="exact"/>
        <w:ind w:left="360"/>
        <w:rPr>
          <w:rFonts w:ascii="Aptos Display" w:hAnsi="Aptos Display"/>
        </w:rPr>
      </w:pPr>
      <w:r w:rsidRPr="007C399A">
        <w:rPr>
          <w:rFonts w:ascii="Aptos Display" w:hAnsi="Aptos Display"/>
          <w:b/>
          <w:bCs/>
        </w:rPr>
        <w:t>IEC &amp; Capacity Building:</w:t>
      </w:r>
      <w:r w:rsidRPr="007C399A">
        <w:rPr>
          <w:rFonts w:ascii="Aptos Display" w:hAnsi="Aptos Display"/>
        </w:rPr>
        <w:t xml:space="preserve"> Funds for Information Education Communication (IEC), Behaviour Change Communication (BCC), triggering exercises, and training of </w:t>
      </w:r>
      <w:proofErr w:type="spellStart"/>
      <w:r w:rsidRPr="007C399A">
        <w:rPr>
          <w:rFonts w:ascii="Aptos Display" w:hAnsi="Aptos Display"/>
        </w:rPr>
        <w:t>Swachhagrahis</w:t>
      </w:r>
      <w:proofErr w:type="spellEnd"/>
      <w:r w:rsidRPr="007C399A">
        <w:rPr>
          <w:rFonts w:ascii="Aptos Display" w:hAnsi="Aptos Display"/>
        </w:rPr>
        <w:t>, VWSCs and PRI representatives.</w:t>
      </w:r>
    </w:p>
    <w:p w14:paraId="6ADD494C" w14:textId="77777777" w:rsidR="00344159" w:rsidRPr="007C399A" w:rsidRDefault="00344159" w:rsidP="00344159">
      <w:pPr>
        <w:pStyle w:val="ListParagraph"/>
        <w:numPr>
          <w:ilvl w:val="1"/>
          <w:numId w:val="475"/>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Beneficiary and eligibility criteria</w:t>
      </w:r>
    </w:p>
    <w:p w14:paraId="4651E990"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4F7A0404" w14:textId="77777777" w:rsidR="00344159" w:rsidRPr="007C399A" w:rsidRDefault="00344159" w:rsidP="00344159">
      <w:pPr>
        <w:pStyle w:val="ListParagraph"/>
        <w:numPr>
          <w:ilvl w:val="0"/>
          <w:numId w:val="478"/>
        </w:numPr>
        <w:spacing w:beforeLines="80" w:before="192" w:afterLines="80" w:after="192" w:line="360" w:lineRule="exact"/>
        <w:ind w:left="360"/>
        <w:rPr>
          <w:rFonts w:ascii="Aptos Display" w:hAnsi="Aptos Display"/>
        </w:rPr>
      </w:pPr>
      <w:r w:rsidRPr="007C399A">
        <w:rPr>
          <w:rFonts w:ascii="Aptos Display" w:hAnsi="Aptos Display"/>
          <w:b/>
          <w:bCs/>
        </w:rPr>
        <w:t>Household level:</w:t>
      </w:r>
      <w:r w:rsidRPr="007C399A">
        <w:rPr>
          <w:rFonts w:ascii="Aptos Display" w:hAnsi="Aptos Display"/>
        </w:rPr>
        <w:t xml:space="preserve"> Rural households without toilets or with unusable toilets; priority to BPL and identified poor APL categories as defined in SBM G guidelines.</w:t>
      </w:r>
    </w:p>
    <w:p w14:paraId="16F8EAF7" w14:textId="77777777" w:rsidR="00344159" w:rsidRPr="007C399A" w:rsidRDefault="00344159" w:rsidP="00344159">
      <w:pPr>
        <w:pStyle w:val="ListParagraph"/>
        <w:numPr>
          <w:ilvl w:val="0"/>
          <w:numId w:val="478"/>
        </w:numPr>
        <w:spacing w:beforeLines="80" w:before="192" w:afterLines="80" w:after="192" w:line="360" w:lineRule="exact"/>
        <w:ind w:left="360"/>
        <w:rPr>
          <w:rFonts w:ascii="Aptos Display" w:hAnsi="Aptos Display"/>
        </w:rPr>
      </w:pPr>
      <w:r w:rsidRPr="007C399A">
        <w:rPr>
          <w:rFonts w:ascii="Aptos Display" w:hAnsi="Aptos Display"/>
          <w:b/>
          <w:bCs/>
        </w:rPr>
        <w:t>Gram panchayat level:</w:t>
      </w:r>
      <w:r w:rsidRPr="007C399A">
        <w:rPr>
          <w:rFonts w:ascii="Aptos Display" w:hAnsi="Aptos Display"/>
        </w:rPr>
        <w:t xml:space="preserve"> All Gram Panchayats in rural Uttar Pradesh are eligible for SBM G support for becoming and sustaining ODF/ODF Plus, including CSCs and SLWM assets</w:t>
      </w:r>
    </w:p>
    <w:p w14:paraId="665AD394"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4573CA67" w14:textId="77777777" w:rsidR="00344159" w:rsidRPr="007C399A" w:rsidRDefault="00344159" w:rsidP="00344159">
      <w:pPr>
        <w:pStyle w:val="ListParagraph"/>
        <w:numPr>
          <w:ilvl w:val="1"/>
          <w:numId w:val="475"/>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lastRenderedPageBreak/>
        <w:t xml:space="preserve">Process of implementation </w:t>
      </w:r>
    </w:p>
    <w:p w14:paraId="0628B201"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62418902" w14:textId="77777777" w:rsidR="00344159" w:rsidRPr="007C399A" w:rsidRDefault="00344159" w:rsidP="00344159">
      <w:pPr>
        <w:pStyle w:val="ListParagraph"/>
        <w:numPr>
          <w:ilvl w:val="0"/>
          <w:numId w:val="479"/>
        </w:numPr>
        <w:spacing w:beforeLines="80" w:before="192" w:afterLines="80" w:after="192" w:line="360" w:lineRule="exact"/>
        <w:ind w:left="360"/>
        <w:rPr>
          <w:rFonts w:ascii="Aptos Display" w:hAnsi="Aptos Display"/>
        </w:rPr>
      </w:pPr>
      <w:r w:rsidRPr="007C399A">
        <w:rPr>
          <w:rFonts w:ascii="Aptos Display" w:hAnsi="Aptos Display"/>
          <w:b/>
          <w:bCs/>
        </w:rPr>
        <w:t>Planning:</w:t>
      </w:r>
      <w:r w:rsidRPr="007C399A">
        <w:rPr>
          <w:rFonts w:ascii="Aptos Display" w:hAnsi="Aptos Display"/>
        </w:rPr>
        <w:t xml:space="preserve"> SBM G Annual Implementation Plans (AIPs) are prepared at state level, based on district inputs and in consultation with PRD, Rural Development and other departments, and aligned with GPDP/BDP/DDP. </w:t>
      </w:r>
    </w:p>
    <w:p w14:paraId="0731F7DC" w14:textId="77777777" w:rsidR="00344159" w:rsidRPr="007C399A" w:rsidRDefault="00344159" w:rsidP="00344159">
      <w:pPr>
        <w:pStyle w:val="ListParagraph"/>
        <w:numPr>
          <w:ilvl w:val="0"/>
          <w:numId w:val="479"/>
        </w:numPr>
        <w:spacing w:beforeLines="80" w:before="192" w:afterLines="80" w:after="192" w:line="360" w:lineRule="exact"/>
        <w:ind w:left="360"/>
        <w:rPr>
          <w:rFonts w:ascii="Aptos Display" w:hAnsi="Aptos Display"/>
        </w:rPr>
      </w:pPr>
      <w:r w:rsidRPr="007C399A">
        <w:rPr>
          <w:rFonts w:ascii="Aptos Display" w:hAnsi="Aptos Display"/>
          <w:b/>
          <w:bCs/>
        </w:rPr>
        <w:t>District &amp; GP Roles:</w:t>
      </w:r>
      <w:r w:rsidRPr="007C399A">
        <w:rPr>
          <w:rFonts w:ascii="Aptos Display" w:hAnsi="Aptos Display"/>
        </w:rPr>
        <w:t xml:space="preserve"> State Swachh Bharat Mission (G) leads at state level; District Magistrate/DWSMC heads implementation at district level; Gram Panchayats and Village Water &amp; Sanitation Committees (VWSCs) are responsible at village level. </w:t>
      </w:r>
    </w:p>
    <w:p w14:paraId="22FE5624"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r w:rsidRPr="007C399A">
        <w:rPr>
          <w:rFonts w:ascii="Aptos Display" w:hAnsi="Aptos Display"/>
          <w:b/>
          <w:bCs/>
        </w:rPr>
        <w:t xml:space="preserve">Panchayat Secretary/Village Development Officer </w:t>
      </w:r>
      <w:r w:rsidRPr="007C399A">
        <w:rPr>
          <w:rFonts w:ascii="Aptos Display" w:hAnsi="Aptos Display"/>
        </w:rPr>
        <w:t>coordinates SBM G activities in the GP (demand assessment, beneficiary list, supervision of toilet construction, VWSC account operation and assistance disbursement.)</w:t>
      </w:r>
    </w:p>
    <w:p w14:paraId="123B64CB" w14:textId="77777777" w:rsidR="00344159" w:rsidRPr="007C399A" w:rsidRDefault="00344159" w:rsidP="00344159">
      <w:pPr>
        <w:pStyle w:val="ListParagraph"/>
        <w:numPr>
          <w:ilvl w:val="0"/>
          <w:numId w:val="479"/>
        </w:numPr>
        <w:spacing w:beforeLines="80" w:before="192" w:afterLines="80" w:after="192" w:line="360" w:lineRule="exact"/>
        <w:ind w:left="360"/>
        <w:rPr>
          <w:rFonts w:ascii="Aptos Display" w:hAnsi="Aptos Display"/>
        </w:rPr>
      </w:pPr>
      <w:r w:rsidRPr="007C399A">
        <w:rPr>
          <w:rFonts w:ascii="Aptos Display" w:hAnsi="Aptos Display"/>
          <w:b/>
          <w:bCs/>
        </w:rPr>
        <w:t>Fund Flow:</w:t>
      </w:r>
      <w:r w:rsidRPr="007C399A">
        <w:rPr>
          <w:rFonts w:ascii="Aptos Display" w:hAnsi="Aptos Display"/>
        </w:rPr>
        <w:t xml:space="preserve"> Central and state shares are released to State SBM G account, then to districts/Gram Panchayats through PFMS/e FMS for Direct Benefit Transfer (DBT) to eligible households and for GP level assets.</w:t>
      </w:r>
    </w:p>
    <w:p w14:paraId="0B967EB0" w14:textId="77777777" w:rsidR="00344159" w:rsidRPr="007C399A" w:rsidRDefault="00344159" w:rsidP="00344159">
      <w:pPr>
        <w:pStyle w:val="ListParagraph"/>
        <w:numPr>
          <w:ilvl w:val="0"/>
          <w:numId w:val="479"/>
        </w:numPr>
        <w:spacing w:beforeLines="80" w:before="192" w:afterLines="80" w:after="192" w:line="360" w:lineRule="exact"/>
        <w:ind w:left="360"/>
        <w:rPr>
          <w:rFonts w:ascii="Aptos Display" w:hAnsi="Aptos Display"/>
        </w:rPr>
      </w:pPr>
      <w:r w:rsidRPr="007C399A">
        <w:rPr>
          <w:rFonts w:ascii="Aptos Display" w:hAnsi="Aptos Display"/>
          <w:b/>
          <w:bCs/>
        </w:rPr>
        <w:t>Monitoring:</w:t>
      </w:r>
      <w:r w:rsidRPr="007C399A">
        <w:rPr>
          <w:rFonts w:ascii="Aptos Display" w:hAnsi="Aptos Display"/>
        </w:rPr>
        <w:t xml:space="preserve"> Progress is monitored via SBM G IMIS and state portal (sbmgup.in); ODF and ODF Plus verification protocols are followed, and social audits and Gram Sabha reviews are mandated.</w:t>
      </w:r>
    </w:p>
    <w:p w14:paraId="2786EF98"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7EA262E5" w14:textId="77777777" w:rsidR="00344159" w:rsidRPr="007C399A" w:rsidRDefault="00344159" w:rsidP="00344159">
      <w:pPr>
        <w:pStyle w:val="ListParagraph"/>
        <w:numPr>
          <w:ilvl w:val="1"/>
          <w:numId w:val="475"/>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Concerned contact points at district level</w:t>
      </w:r>
    </w:p>
    <w:p w14:paraId="36B8F2BD"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704506C3" w14:textId="77777777" w:rsidR="00344159" w:rsidRPr="007C399A" w:rsidRDefault="00344159" w:rsidP="00344159">
      <w:pPr>
        <w:pStyle w:val="ListParagraph"/>
        <w:numPr>
          <w:ilvl w:val="0"/>
          <w:numId w:val="473"/>
        </w:numPr>
        <w:spacing w:beforeLines="80" w:before="192" w:afterLines="80" w:after="192" w:line="360" w:lineRule="exact"/>
        <w:ind w:left="360"/>
        <w:rPr>
          <w:rFonts w:ascii="Aptos Display" w:hAnsi="Aptos Display"/>
        </w:rPr>
      </w:pPr>
      <w:r w:rsidRPr="007C399A">
        <w:rPr>
          <w:rFonts w:ascii="Aptos Display" w:hAnsi="Aptos Display"/>
          <w:b/>
          <w:bCs/>
        </w:rPr>
        <w:t>District Swachh Bharat Mission (G) Cell</w:t>
      </w:r>
      <w:r w:rsidRPr="007C399A">
        <w:rPr>
          <w:rFonts w:ascii="Aptos Display" w:hAnsi="Aptos Display"/>
        </w:rPr>
        <w:t xml:space="preserve"> under the District Magistrate, usually anchored in the District Panchayati Raj/Rural Development office.</w:t>
      </w:r>
    </w:p>
    <w:p w14:paraId="23215955" w14:textId="77777777" w:rsidR="00344159" w:rsidRPr="007C399A" w:rsidRDefault="00344159" w:rsidP="00344159">
      <w:pPr>
        <w:pStyle w:val="ListParagraph"/>
        <w:numPr>
          <w:ilvl w:val="0"/>
          <w:numId w:val="473"/>
        </w:numPr>
        <w:spacing w:beforeLines="80" w:before="192" w:afterLines="80" w:after="192" w:line="360" w:lineRule="exact"/>
        <w:ind w:left="360"/>
        <w:rPr>
          <w:rFonts w:ascii="Aptos Display" w:hAnsi="Aptos Display"/>
        </w:rPr>
      </w:pPr>
      <w:r w:rsidRPr="007C399A">
        <w:rPr>
          <w:rFonts w:ascii="Aptos Display" w:hAnsi="Aptos Display"/>
          <w:b/>
          <w:bCs/>
        </w:rPr>
        <w:t>District SBM G Nodal Officer</w:t>
      </w:r>
      <w:r w:rsidRPr="007C399A">
        <w:rPr>
          <w:rFonts w:ascii="Aptos Display" w:hAnsi="Aptos Display"/>
        </w:rPr>
        <w:t xml:space="preserve"> (often DPRO or designated PD/Executive Engineer) for technical and financial matters.</w:t>
      </w:r>
    </w:p>
    <w:p w14:paraId="516CDA55"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5800E185" w14:textId="77777777" w:rsidR="00344159" w:rsidRPr="007C399A" w:rsidRDefault="00344159" w:rsidP="00344159">
      <w:pPr>
        <w:pStyle w:val="ListParagraph"/>
        <w:numPr>
          <w:ilvl w:val="1"/>
          <w:numId w:val="475"/>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 xml:space="preserve">FAQs </w:t>
      </w:r>
    </w:p>
    <w:p w14:paraId="34D881B6" w14:textId="77777777" w:rsidR="00344159" w:rsidRPr="007C399A" w:rsidRDefault="00344159" w:rsidP="00344159">
      <w:pPr>
        <w:pStyle w:val="ListParagraph"/>
        <w:spacing w:beforeLines="80" w:before="192" w:afterLines="80" w:after="192" w:line="360" w:lineRule="exact"/>
        <w:ind w:left="360"/>
        <w:rPr>
          <w:rFonts w:ascii="Aptos Display" w:hAnsi="Aptos Display"/>
          <w:i/>
          <w:iCs/>
        </w:rPr>
      </w:pPr>
    </w:p>
    <w:p w14:paraId="70F4E726" w14:textId="77777777" w:rsidR="00344159" w:rsidRPr="007C399A" w:rsidRDefault="00344159" w:rsidP="00344159">
      <w:pPr>
        <w:pStyle w:val="ListParagraph"/>
        <w:numPr>
          <w:ilvl w:val="3"/>
          <w:numId w:val="480"/>
        </w:numPr>
        <w:spacing w:beforeLines="80" w:before="192" w:afterLines="80" w:after="192" w:line="360" w:lineRule="exact"/>
        <w:ind w:left="360"/>
        <w:rPr>
          <w:rFonts w:ascii="Aptos Display" w:hAnsi="Aptos Display"/>
          <w:i/>
          <w:iCs/>
        </w:rPr>
      </w:pPr>
      <w:r w:rsidRPr="007C399A">
        <w:rPr>
          <w:rFonts w:ascii="Aptos Display" w:hAnsi="Aptos Display"/>
          <w:b/>
          <w:bCs/>
          <w:i/>
          <w:iCs/>
        </w:rPr>
        <w:t>What is the main difference between Phase I and Phase II?</w:t>
      </w:r>
    </w:p>
    <w:p w14:paraId="7E549A4E"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Phase I focused on achieving ODF status through toilet access. Phase II focuses on sustaining ODF and achieving ODF Plus through comprehensive solid and liquid waste management and hygiene behaviour.</w:t>
      </w:r>
    </w:p>
    <w:p w14:paraId="0EB0AC22" w14:textId="77777777" w:rsidR="00344159" w:rsidRPr="007C399A" w:rsidRDefault="00344159" w:rsidP="00344159">
      <w:pPr>
        <w:pStyle w:val="ListParagraph"/>
        <w:numPr>
          <w:ilvl w:val="3"/>
          <w:numId w:val="480"/>
        </w:numPr>
        <w:spacing w:beforeLines="80" w:before="192" w:afterLines="80" w:after="192" w:line="360" w:lineRule="exact"/>
        <w:ind w:left="360"/>
        <w:rPr>
          <w:rFonts w:ascii="Aptos Display" w:hAnsi="Aptos Display"/>
          <w:i/>
          <w:iCs/>
        </w:rPr>
      </w:pPr>
      <w:r w:rsidRPr="007C399A">
        <w:rPr>
          <w:rFonts w:ascii="Aptos Display" w:hAnsi="Aptos Display"/>
          <w:b/>
          <w:bCs/>
          <w:i/>
          <w:iCs/>
        </w:rPr>
        <w:t>Who selects households for the ₹12,000 toilet incentive?</w:t>
      </w:r>
    </w:p>
    <w:p w14:paraId="2AC84954" w14:textId="77777777" w:rsidR="00344159"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Selection is done at Gram Panchayat level based on SBM G eligibility criteria, verified by Panchayat and block functionaries and entered in SBM G MIS; payment is made via DBT to beneficiary accounts.</w:t>
      </w:r>
    </w:p>
    <w:p w14:paraId="5B517CE0" w14:textId="77777777" w:rsidR="0002494D" w:rsidRDefault="0002494D" w:rsidP="00344159">
      <w:pPr>
        <w:spacing w:beforeLines="80" w:before="192" w:afterLines="80" w:after="192" w:line="360" w:lineRule="exact"/>
        <w:rPr>
          <w:rFonts w:ascii="Aptos Display" w:hAnsi="Aptos Display"/>
        </w:rPr>
      </w:pPr>
    </w:p>
    <w:p w14:paraId="41CFA2D2" w14:textId="77777777" w:rsidR="0002494D" w:rsidRPr="007C399A" w:rsidRDefault="0002494D" w:rsidP="00344159">
      <w:pPr>
        <w:spacing w:beforeLines="80" w:before="192" w:afterLines="80" w:after="192" w:line="360" w:lineRule="exact"/>
        <w:rPr>
          <w:rFonts w:ascii="Aptos Display" w:hAnsi="Aptos Display"/>
        </w:rPr>
      </w:pPr>
    </w:p>
    <w:p w14:paraId="60B1DF19" w14:textId="77777777" w:rsidR="00344159" w:rsidRPr="007C399A" w:rsidRDefault="00344159" w:rsidP="00344159">
      <w:pPr>
        <w:pStyle w:val="ListParagraph"/>
        <w:numPr>
          <w:ilvl w:val="3"/>
          <w:numId w:val="480"/>
        </w:numPr>
        <w:spacing w:beforeLines="80" w:before="192" w:afterLines="80" w:after="192" w:line="360" w:lineRule="exact"/>
        <w:ind w:left="360"/>
        <w:rPr>
          <w:rFonts w:ascii="Aptos Display" w:hAnsi="Aptos Display"/>
          <w:i/>
          <w:iCs/>
        </w:rPr>
      </w:pPr>
      <w:r w:rsidRPr="007C399A">
        <w:rPr>
          <w:rFonts w:ascii="Aptos Display" w:hAnsi="Aptos Display"/>
          <w:b/>
          <w:bCs/>
          <w:i/>
          <w:iCs/>
        </w:rPr>
        <w:lastRenderedPageBreak/>
        <w:t>What counts as ODF Plus?</w:t>
      </w:r>
    </w:p>
    <w:p w14:paraId="22C8BC24"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An ODF Plus village sustains its ODF status and has systems for managing solid and liquid waste, with households practicing safe sanitation and hygiene, as defined in Phase II guidelines.</w:t>
      </w:r>
    </w:p>
    <w:p w14:paraId="09E686CD" w14:textId="77777777" w:rsidR="00344159" w:rsidRPr="007C399A" w:rsidRDefault="00344159" w:rsidP="00344159">
      <w:pPr>
        <w:pStyle w:val="ListParagraph"/>
        <w:numPr>
          <w:ilvl w:val="3"/>
          <w:numId w:val="480"/>
        </w:numPr>
        <w:spacing w:beforeLines="80" w:before="192" w:afterLines="80" w:after="192" w:line="360" w:lineRule="exact"/>
        <w:ind w:left="360"/>
        <w:rPr>
          <w:rFonts w:ascii="Aptos Display" w:hAnsi="Aptos Display"/>
          <w:i/>
          <w:iCs/>
        </w:rPr>
      </w:pPr>
      <w:r w:rsidRPr="007C399A">
        <w:rPr>
          <w:rFonts w:ascii="Aptos Display" w:hAnsi="Aptos Display"/>
          <w:b/>
          <w:bCs/>
          <w:i/>
          <w:iCs/>
        </w:rPr>
        <w:t>What is the role of the Gram Panchayat?</w:t>
      </w:r>
    </w:p>
    <w:p w14:paraId="6BCE1227"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GP leads community mobilisation, triggers demand for toilets, passes ODF resolutions, manages CSCs/SLWM assets, maintains cleanliness, utilises SBM G funds and converges with MGNREGS, PMAY G, etc.</w:t>
      </w:r>
    </w:p>
    <w:p w14:paraId="5B9B5E66" w14:textId="77777777" w:rsidR="00344159" w:rsidRPr="007C399A" w:rsidRDefault="00344159" w:rsidP="00344159">
      <w:pPr>
        <w:spacing w:beforeLines="80" w:before="192" w:afterLines="80" w:after="192" w:line="360" w:lineRule="exact"/>
        <w:rPr>
          <w:rFonts w:ascii="Aptos Display" w:hAnsi="Aptos Display"/>
        </w:rPr>
      </w:pPr>
    </w:p>
    <w:p w14:paraId="72814F2F" w14:textId="77777777" w:rsidR="00344159" w:rsidRPr="007C399A" w:rsidRDefault="00344159" w:rsidP="00344159">
      <w:pPr>
        <w:pStyle w:val="ListParagraph"/>
        <w:numPr>
          <w:ilvl w:val="1"/>
          <w:numId w:val="475"/>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Important links</w:t>
      </w:r>
    </w:p>
    <w:p w14:paraId="65C7BFFF"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3B1D98A4" w14:textId="77777777" w:rsidR="00344159" w:rsidRPr="007C399A" w:rsidRDefault="00344159" w:rsidP="00344159">
      <w:pPr>
        <w:pStyle w:val="ListParagraph"/>
        <w:numPr>
          <w:ilvl w:val="0"/>
          <w:numId w:val="481"/>
        </w:numPr>
        <w:spacing w:beforeLines="80" w:before="192" w:afterLines="80" w:after="192" w:line="360" w:lineRule="exact"/>
        <w:ind w:left="360"/>
        <w:rPr>
          <w:rFonts w:ascii="Aptos Display" w:hAnsi="Aptos Display"/>
        </w:rPr>
      </w:pPr>
      <w:r w:rsidRPr="007C399A">
        <w:rPr>
          <w:rFonts w:ascii="Aptos Display" w:hAnsi="Aptos Display"/>
          <w:b/>
          <w:bCs/>
        </w:rPr>
        <w:t>National SBM G portal:</w:t>
      </w:r>
      <w:r w:rsidRPr="007C399A">
        <w:rPr>
          <w:rFonts w:ascii="Aptos Display" w:hAnsi="Aptos Display"/>
        </w:rPr>
        <w:t xml:space="preserve"> </w:t>
      </w:r>
      <w:hyperlink r:id="rId219" w:history="1">
        <w:r w:rsidRPr="007C399A">
          <w:rPr>
            <w:rStyle w:val="Hyperlink"/>
            <w:rFonts w:ascii="Aptos Display" w:hAnsi="Aptos Display"/>
          </w:rPr>
          <w:t>https://swachhbharatmission.ddws.gov.in</w:t>
        </w:r>
      </w:hyperlink>
      <w:r w:rsidRPr="007C399A">
        <w:rPr>
          <w:rFonts w:ascii="Aptos Display" w:hAnsi="Aptos Display"/>
        </w:rPr>
        <w:t xml:space="preserve"> </w:t>
      </w:r>
    </w:p>
    <w:p w14:paraId="7975A0D8" w14:textId="77777777" w:rsidR="00344159" w:rsidRPr="007C399A" w:rsidRDefault="00344159" w:rsidP="00344159">
      <w:pPr>
        <w:pStyle w:val="ListParagraph"/>
        <w:numPr>
          <w:ilvl w:val="0"/>
          <w:numId w:val="481"/>
        </w:numPr>
        <w:spacing w:beforeLines="80" w:before="192" w:afterLines="80" w:after="192" w:line="360" w:lineRule="exact"/>
        <w:ind w:left="360"/>
        <w:rPr>
          <w:rFonts w:ascii="Aptos Display" w:hAnsi="Aptos Display"/>
        </w:rPr>
      </w:pPr>
      <w:r w:rsidRPr="007C399A">
        <w:rPr>
          <w:rFonts w:ascii="Aptos Display" w:hAnsi="Aptos Display"/>
          <w:b/>
          <w:bCs/>
        </w:rPr>
        <w:t>SBM G Phase II Operational Guidelines:</w:t>
      </w:r>
      <w:r w:rsidRPr="007C399A">
        <w:rPr>
          <w:rFonts w:ascii="Aptos Display" w:hAnsi="Aptos Display"/>
        </w:rPr>
        <w:t xml:space="preserve"> </w:t>
      </w:r>
      <w:hyperlink r:id="rId220" w:history="1">
        <w:r w:rsidRPr="007C399A">
          <w:rPr>
            <w:rStyle w:val="Hyperlink"/>
            <w:rFonts w:ascii="Aptos Display" w:hAnsi="Aptos Display"/>
          </w:rPr>
          <w:t>https://swachhbharatmission.ddws.gov.in/guidelines</w:t>
        </w:r>
      </w:hyperlink>
      <w:r w:rsidRPr="007C399A">
        <w:rPr>
          <w:rFonts w:ascii="Aptos Display" w:hAnsi="Aptos Display"/>
        </w:rPr>
        <w:t xml:space="preserve"> </w:t>
      </w:r>
    </w:p>
    <w:p w14:paraId="30A8736F" w14:textId="77777777" w:rsidR="00344159" w:rsidRPr="007C399A" w:rsidRDefault="00344159" w:rsidP="00344159">
      <w:pPr>
        <w:pStyle w:val="ListParagraph"/>
        <w:numPr>
          <w:ilvl w:val="0"/>
          <w:numId w:val="481"/>
        </w:numPr>
        <w:spacing w:beforeLines="80" w:before="192" w:afterLines="80" w:after="192" w:line="360" w:lineRule="exact"/>
        <w:ind w:left="360"/>
        <w:rPr>
          <w:rFonts w:ascii="Aptos Display" w:hAnsi="Aptos Display"/>
        </w:rPr>
      </w:pPr>
      <w:r w:rsidRPr="007C399A">
        <w:rPr>
          <w:rFonts w:ascii="Aptos Display" w:hAnsi="Aptos Display"/>
          <w:b/>
          <w:bCs/>
        </w:rPr>
        <w:t>SBM G Uttar Pradesh portal:</w:t>
      </w:r>
      <w:r w:rsidRPr="007C399A">
        <w:rPr>
          <w:rFonts w:ascii="Aptos Display" w:hAnsi="Aptos Display"/>
        </w:rPr>
        <w:t xml:space="preserve"> </w:t>
      </w:r>
      <w:hyperlink r:id="rId221" w:history="1">
        <w:r w:rsidRPr="007C399A">
          <w:rPr>
            <w:rStyle w:val="Hyperlink"/>
            <w:rFonts w:ascii="Aptos Display" w:hAnsi="Aptos Display"/>
          </w:rPr>
          <w:t>https://sbmgup.in</w:t>
        </w:r>
      </w:hyperlink>
      <w:r w:rsidRPr="007C399A">
        <w:rPr>
          <w:rFonts w:ascii="Aptos Display" w:hAnsi="Aptos Display"/>
        </w:rPr>
        <w:t xml:space="preserve"> </w:t>
      </w:r>
    </w:p>
    <w:p w14:paraId="496131A1" w14:textId="77777777" w:rsidR="00344159" w:rsidRPr="007C399A" w:rsidRDefault="00344159" w:rsidP="00344159">
      <w:pPr>
        <w:pStyle w:val="ListParagraph"/>
        <w:numPr>
          <w:ilvl w:val="0"/>
          <w:numId w:val="481"/>
        </w:numPr>
        <w:spacing w:beforeLines="80" w:before="192" w:afterLines="80" w:after="192" w:line="360" w:lineRule="exact"/>
        <w:ind w:left="360"/>
        <w:rPr>
          <w:rFonts w:ascii="Aptos Display" w:hAnsi="Aptos Display"/>
        </w:rPr>
      </w:pPr>
      <w:r w:rsidRPr="007C399A">
        <w:rPr>
          <w:rFonts w:ascii="Aptos Display" w:hAnsi="Aptos Display"/>
          <w:b/>
          <w:bCs/>
        </w:rPr>
        <w:t>UP State SBM G guidelines (Hindi):</w:t>
      </w:r>
      <w:r w:rsidRPr="007C399A">
        <w:rPr>
          <w:rFonts w:ascii="Aptos Display" w:hAnsi="Aptos Display"/>
        </w:rPr>
        <w:t xml:space="preserve"> </w:t>
      </w:r>
      <w:hyperlink r:id="rId222" w:history="1">
        <w:r w:rsidRPr="007C399A">
          <w:rPr>
            <w:rStyle w:val="Hyperlink"/>
            <w:rFonts w:ascii="Aptos Display" w:hAnsi="Aptos Display"/>
          </w:rPr>
          <w:t>https://panchayatiraj.up.nic.in/docs/NBA/SBM_G_%20State_guideline.pdf</w:t>
        </w:r>
      </w:hyperlink>
      <w:r w:rsidRPr="007C399A">
        <w:rPr>
          <w:rFonts w:ascii="Aptos Display" w:hAnsi="Aptos Display"/>
        </w:rPr>
        <w:t xml:space="preserve">  </w:t>
      </w:r>
    </w:p>
    <w:p w14:paraId="30B9D231" w14:textId="77777777" w:rsidR="00344159" w:rsidRPr="007C399A" w:rsidRDefault="00344159" w:rsidP="00344159">
      <w:pPr>
        <w:spacing w:beforeLines="80" w:before="192" w:afterLines="80" w:after="192" w:line="360" w:lineRule="exact"/>
        <w:rPr>
          <w:rFonts w:ascii="Aptos Display" w:hAnsi="Aptos Display"/>
        </w:rPr>
      </w:pPr>
    </w:p>
    <w:p w14:paraId="63C1806F" w14:textId="77777777" w:rsidR="00344159" w:rsidRPr="007C399A" w:rsidRDefault="00344159" w:rsidP="00344159">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7C399A">
        <w:rPr>
          <w:rFonts w:ascii="Aptos Display" w:hAnsi="Aptos Display"/>
          <w:b/>
          <w:bCs/>
          <w:sz w:val="24"/>
          <w:szCs w:val="24"/>
        </w:rPr>
        <w:t xml:space="preserve">Mukhyamantri Panchayat </w:t>
      </w:r>
      <w:proofErr w:type="spellStart"/>
      <w:r w:rsidRPr="007C399A">
        <w:rPr>
          <w:rFonts w:ascii="Aptos Display" w:hAnsi="Aptos Display"/>
          <w:b/>
          <w:bCs/>
          <w:sz w:val="24"/>
          <w:szCs w:val="24"/>
        </w:rPr>
        <w:t>Protsahan</w:t>
      </w:r>
      <w:proofErr w:type="spellEnd"/>
      <w:r w:rsidRPr="007C399A">
        <w:rPr>
          <w:rFonts w:ascii="Aptos Display" w:hAnsi="Aptos Display"/>
          <w:b/>
          <w:bCs/>
          <w:sz w:val="24"/>
          <w:szCs w:val="24"/>
        </w:rPr>
        <w:t xml:space="preserve"> </w:t>
      </w:r>
      <w:proofErr w:type="spellStart"/>
      <w:r w:rsidRPr="007C399A">
        <w:rPr>
          <w:rFonts w:ascii="Aptos Display" w:hAnsi="Aptos Display"/>
          <w:b/>
          <w:bCs/>
          <w:sz w:val="24"/>
          <w:szCs w:val="24"/>
        </w:rPr>
        <w:t>Puraskar</w:t>
      </w:r>
      <w:proofErr w:type="spellEnd"/>
    </w:p>
    <w:p w14:paraId="11690BFA" w14:textId="77777777" w:rsidR="00344159" w:rsidRPr="007C399A" w:rsidRDefault="00344159" w:rsidP="00344159">
      <w:pPr>
        <w:tabs>
          <w:tab w:val="left" w:pos="450"/>
        </w:tabs>
        <w:spacing w:beforeLines="80" w:before="192" w:afterLines="80" w:after="192" w:line="360" w:lineRule="exact"/>
        <w:rPr>
          <w:rFonts w:ascii="Aptos Display" w:hAnsi="Aptos Display"/>
        </w:rPr>
      </w:pPr>
      <w:r w:rsidRPr="007C399A">
        <w:rPr>
          <w:rFonts w:ascii="Aptos Display" w:hAnsi="Aptos Display"/>
        </w:rPr>
        <w:t xml:space="preserve">State incentive scheme of the Government of Uttar Pradesh, implemented by the Panchayati Raj Department to reward best performing Gram Panchayats. It was announced by the Hon’ble Chief Minister on National Panchayati Raj Day, 24 April 2017, and is operated from 2018 19 as the “Mukhyamantri Panchayat </w:t>
      </w:r>
      <w:proofErr w:type="spellStart"/>
      <w:r w:rsidRPr="007C399A">
        <w:rPr>
          <w:rFonts w:ascii="Aptos Display" w:hAnsi="Aptos Display"/>
        </w:rPr>
        <w:t>Protsahan</w:t>
      </w:r>
      <w:proofErr w:type="spellEnd"/>
      <w:r w:rsidRPr="007C399A">
        <w:rPr>
          <w:rFonts w:ascii="Aptos Display" w:hAnsi="Aptos Display"/>
        </w:rPr>
        <w:t xml:space="preserve"> Yojana / CM Panchayat Award Scheme”.</w:t>
      </w:r>
    </w:p>
    <w:p w14:paraId="05FD2DA5" w14:textId="77777777" w:rsidR="00344159" w:rsidRPr="007C399A" w:rsidRDefault="00344159" w:rsidP="00344159">
      <w:pPr>
        <w:pStyle w:val="ListParagraph"/>
        <w:numPr>
          <w:ilvl w:val="1"/>
          <w:numId w:val="482"/>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Objectives</w:t>
      </w:r>
    </w:p>
    <w:p w14:paraId="5CCCD2C7"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38BF1334" w14:textId="77777777" w:rsidR="00344159" w:rsidRPr="007C399A" w:rsidRDefault="00344159" w:rsidP="00344159">
      <w:pPr>
        <w:pStyle w:val="ListParagraph"/>
        <w:numPr>
          <w:ilvl w:val="0"/>
          <w:numId w:val="483"/>
        </w:numPr>
        <w:spacing w:beforeLines="80" w:before="192" w:afterLines="80" w:after="192" w:line="360" w:lineRule="exact"/>
        <w:ind w:left="360"/>
        <w:rPr>
          <w:rFonts w:ascii="Aptos Display" w:hAnsi="Aptos Display"/>
        </w:rPr>
      </w:pPr>
      <w:r w:rsidRPr="007C399A">
        <w:rPr>
          <w:rFonts w:ascii="Aptos Display" w:hAnsi="Aptos Display"/>
        </w:rPr>
        <w:t xml:space="preserve">To encourage Gram Panchayats to function as accountable, law abiding and </w:t>
      </w:r>
      <w:proofErr w:type="gramStart"/>
      <w:r w:rsidRPr="007C399A">
        <w:rPr>
          <w:rFonts w:ascii="Aptos Display" w:hAnsi="Aptos Display"/>
        </w:rPr>
        <w:t>performance oriented</w:t>
      </w:r>
      <w:proofErr w:type="gramEnd"/>
      <w:r w:rsidRPr="007C399A">
        <w:rPr>
          <w:rFonts w:ascii="Aptos Display" w:hAnsi="Aptos Display"/>
        </w:rPr>
        <w:t xml:space="preserve"> institutions of local self-government.</w:t>
      </w:r>
    </w:p>
    <w:p w14:paraId="155095D9" w14:textId="77777777" w:rsidR="00344159" w:rsidRPr="007C399A" w:rsidRDefault="00344159" w:rsidP="00344159">
      <w:pPr>
        <w:pStyle w:val="ListParagraph"/>
        <w:numPr>
          <w:ilvl w:val="0"/>
          <w:numId w:val="483"/>
        </w:numPr>
        <w:spacing w:beforeLines="80" w:before="192" w:afterLines="80" w:after="192" w:line="360" w:lineRule="exact"/>
        <w:ind w:left="360"/>
        <w:rPr>
          <w:rFonts w:ascii="Aptos Display" w:hAnsi="Aptos Display"/>
        </w:rPr>
      </w:pPr>
      <w:r w:rsidRPr="007C399A">
        <w:rPr>
          <w:rFonts w:ascii="Aptos Display" w:hAnsi="Aptos Display"/>
        </w:rPr>
        <w:t xml:space="preserve">To recognise and reward Panchayats that demonstrate excellence in governance, planning, implementation of schemes and achievement of Localisation of SDGs/LSDG themes, similar in spirit to the Deen Dayal Upadhyay Panchayat Sashaktikaran Award at national level. </w:t>
      </w:r>
    </w:p>
    <w:p w14:paraId="4F916525"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17E228F1" w14:textId="77777777" w:rsidR="00344159" w:rsidRPr="007C399A" w:rsidRDefault="00344159" w:rsidP="00344159">
      <w:pPr>
        <w:pStyle w:val="ListParagraph"/>
        <w:numPr>
          <w:ilvl w:val="1"/>
          <w:numId w:val="482"/>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Key assistance</w:t>
      </w:r>
    </w:p>
    <w:p w14:paraId="5A4959A0" w14:textId="77777777" w:rsidR="00344159" w:rsidRPr="007C399A" w:rsidRDefault="00344159" w:rsidP="00344159">
      <w:pPr>
        <w:numPr>
          <w:ilvl w:val="1"/>
          <w:numId w:val="484"/>
        </w:numPr>
        <w:spacing w:beforeLines="80" w:before="192" w:afterLines="80" w:after="192" w:line="360" w:lineRule="exact"/>
        <w:ind w:left="360"/>
        <w:rPr>
          <w:rFonts w:ascii="Aptos Display" w:hAnsi="Aptos Display"/>
        </w:rPr>
      </w:pPr>
      <w:r w:rsidRPr="007C399A">
        <w:rPr>
          <w:rFonts w:ascii="Aptos Display" w:hAnsi="Aptos Display"/>
        </w:rPr>
        <w:t xml:space="preserve">Annual cash awards and citation to selected Gram Panchayats; the number of GPs and award amount per GP are decided each year by the State level committee based on the budget provision. </w:t>
      </w:r>
    </w:p>
    <w:p w14:paraId="4B00322E" w14:textId="77777777" w:rsidR="00344159" w:rsidRPr="007C399A" w:rsidRDefault="00344159" w:rsidP="00344159">
      <w:pPr>
        <w:numPr>
          <w:ilvl w:val="1"/>
          <w:numId w:val="484"/>
        </w:numPr>
        <w:spacing w:beforeLines="80" w:before="192" w:afterLines="80" w:after="192" w:line="360" w:lineRule="exact"/>
        <w:ind w:left="360"/>
        <w:rPr>
          <w:rFonts w:ascii="Aptos Display" w:hAnsi="Aptos Display"/>
        </w:rPr>
      </w:pPr>
      <w:r w:rsidRPr="007C399A">
        <w:rPr>
          <w:rFonts w:ascii="Aptos Display" w:hAnsi="Aptos Display"/>
        </w:rPr>
        <w:lastRenderedPageBreak/>
        <w:t xml:space="preserve">Additional non-financial recognition (state level felicitation, publicity, and role model status) to promote replication of best practices. </w:t>
      </w:r>
    </w:p>
    <w:p w14:paraId="6191ED7E" w14:textId="77777777" w:rsidR="00344159" w:rsidRPr="007C399A" w:rsidRDefault="00344159" w:rsidP="00344159">
      <w:pPr>
        <w:pStyle w:val="ListParagraph"/>
        <w:numPr>
          <w:ilvl w:val="1"/>
          <w:numId w:val="482"/>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Beneficiary and eligibility criteria</w:t>
      </w:r>
    </w:p>
    <w:p w14:paraId="3650F25C"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5A6E895D" w14:textId="77777777" w:rsidR="00344159" w:rsidRPr="007C399A" w:rsidRDefault="00344159" w:rsidP="00344159">
      <w:pPr>
        <w:pStyle w:val="ListParagraph"/>
        <w:numPr>
          <w:ilvl w:val="0"/>
          <w:numId w:val="485"/>
        </w:numPr>
        <w:ind w:left="360"/>
        <w:rPr>
          <w:rFonts w:ascii="Aptos Display" w:hAnsi="Aptos Display"/>
        </w:rPr>
      </w:pPr>
      <w:r w:rsidRPr="007C399A">
        <w:rPr>
          <w:rFonts w:ascii="Aptos Display" w:hAnsi="Aptos Display"/>
        </w:rPr>
        <w:t>All Gram Panchayats of Uttar Pradesh are potentially eligible, subject to:</w:t>
      </w:r>
    </w:p>
    <w:p w14:paraId="5D989BBC" w14:textId="77777777" w:rsidR="00344159" w:rsidRPr="007C399A" w:rsidRDefault="00344159" w:rsidP="00344159">
      <w:pPr>
        <w:pStyle w:val="ListParagraph"/>
        <w:numPr>
          <w:ilvl w:val="1"/>
          <w:numId w:val="485"/>
        </w:numPr>
        <w:spacing w:beforeLines="80" w:before="192" w:afterLines="80" w:after="192" w:line="360" w:lineRule="exact"/>
        <w:ind w:left="720"/>
        <w:rPr>
          <w:rFonts w:ascii="Aptos Display" w:hAnsi="Aptos Display"/>
        </w:rPr>
      </w:pPr>
      <w:r w:rsidRPr="007C399A">
        <w:rPr>
          <w:rFonts w:ascii="Aptos Display" w:hAnsi="Aptos Display"/>
        </w:rPr>
        <w:t>Completion of the online self-assessment questionnaire within the stipulated time on the CM Award portal.</w:t>
      </w:r>
    </w:p>
    <w:p w14:paraId="429B6B2A" w14:textId="77777777" w:rsidR="00344159" w:rsidRPr="007C399A" w:rsidRDefault="00344159" w:rsidP="00344159">
      <w:pPr>
        <w:pStyle w:val="ListParagraph"/>
        <w:numPr>
          <w:ilvl w:val="1"/>
          <w:numId w:val="485"/>
        </w:numPr>
        <w:spacing w:beforeLines="80" w:before="192" w:afterLines="80" w:after="192" w:line="360" w:lineRule="exact"/>
        <w:ind w:left="720"/>
        <w:rPr>
          <w:rFonts w:ascii="Aptos Display" w:hAnsi="Aptos Display"/>
        </w:rPr>
      </w:pPr>
      <w:r w:rsidRPr="007C399A">
        <w:rPr>
          <w:rFonts w:ascii="Aptos Display" w:hAnsi="Aptos Display"/>
        </w:rPr>
        <w:t>Securing at least the minimum qualifying score (e.g., 60% of marks, as per current questionnaire guidelines).</w:t>
      </w:r>
    </w:p>
    <w:p w14:paraId="5F6B0B5D" w14:textId="77777777" w:rsidR="00344159" w:rsidRPr="007C399A" w:rsidRDefault="00344159" w:rsidP="00344159">
      <w:pPr>
        <w:pStyle w:val="ListParagraph"/>
        <w:numPr>
          <w:ilvl w:val="1"/>
          <w:numId w:val="485"/>
        </w:numPr>
        <w:spacing w:beforeLines="80" w:before="192" w:afterLines="80" w:after="192" w:line="360" w:lineRule="exact"/>
        <w:ind w:left="720"/>
        <w:rPr>
          <w:rFonts w:ascii="Aptos Display" w:hAnsi="Aptos Display"/>
        </w:rPr>
      </w:pPr>
      <w:r w:rsidRPr="007C399A">
        <w:rPr>
          <w:rFonts w:ascii="Aptos Display" w:hAnsi="Aptos Display"/>
        </w:rPr>
        <w:t>Successful verification through district and state level performance assessment committees, including field verification.</w:t>
      </w:r>
    </w:p>
    <w:p w14:paraId="289FD836" w14:textId="77777777" w:rsidR="00344159" w:rsidRPr="007C399A" w:rsidRDefault="00344159" w:rsidP="00344159">
      <w:pPr>
        <w:pStyle w:val="ListParagraph"/>
        <w:numPr>
          <w:ilvl w:val="0"/>
          <w:numId w:val="485"/>
        </w:numPr>
        <w:spacing w:beforeLines="80" w:before="192" w:afterLines="80" w:after="192" w:line="360" w:lineRule="exact"/>
        <w:ind w:left="360"/>
        <w:rPr>
          <w:rFonts w:ascii="Aptos Display" w:hAnsi="Aptos Display"/>
        </w:rPr>
      </w:pPr>
      <w:r w:rsidRPr="007C399A">
        <w:rPr>
          <w:rFonts w:ascii="Aptos Display" w:hAnsi="Aptos Display"/>
        </w:rPr>
        <w:t>The detailed eligibility parameters are embedded in the theme-based questionnaire (e.g., GP governance, planning, service delivery, inclusion, financial management, innovation).</w:t>
      </w:r>
    </w:p>
    <w:p w14:paraId="173658E6"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1AFD3BC2" w14:textId="77777777" w:rsidR="00344159" w:rsidRPr="007C399A" w:rsidRDefault="00344159" w:rsidP="00344159">
      <w:pPr>
        <w:pStyle w:val="ListParagraph"/>
        <w:numPr>
          <w:ilvl w:val="1"/>
          <w:numId w:val="482"/>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 xml:space="preserve">Process of implementation </w:t>
      </w:r>
    </w:p>
    <w:p w14:paraId="7FEA50E6"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5B2E7613" w14:textId="77777777" w:rsidR="00344159" w:rsidRPr="007C399A" w:rsidRDefault="00344159" w:rsidP="00344159">
      <w:pPr>
        <w:pStyle w:val="ListParagraph"/>
        <w:numPr>
          <w:ilvl w:val="0"/>
          <w:numId w:val="486"/>
        </w:numPr>
        <w:spacing w:beforeLines="80" w:before="192" w:afterLines="80" w:after="192" w:line="360" w:lineRule="exact"/>
        <w:ind w:left="360"/>
        <w:rPr>
          <w:rFonts w:ascii="Aptos Display" w:hAnsi="Aptos Display"/>
        </w:rPr>
      </w:pPr>
      <w:r w:rsidRPr="007C399A">
        <w:rPr>
          <w:rFonts w:ascii="Aptos Display" w:hAnsi="Aptos Display"/>
          <w:b/>
          <w:bCs/>
        </w:rPr>
        <w:t>Scheme Notification &amp; Themes:</w:t>
      </w:r>
      <w:r w:rsidRPr="007C399A">
        <w:rPr>
          <w:rFonts w:ascii="Aptos Display" w:hAnsi="Aptos Display"/>
        </w:rPr>
        <w:t xml:space="preserve"> Panchayati Raj Department notifies the award cycle, themes and timelines; State Panchayat Assessment Committee (SPAAC) headed by the Chief Secretary oversees the process.</w:t>
      </w:r>
    </w:p>
    <w:p w14:paraId="20748DBF" w14:textId="77777777" w:rsidR="00344159" w:rsidRPr="007C399A" w:rsidRDefault="00344159" w:rsidP="00344159">
      <w:pPr>
        <w:pStyle w:val="ListParagraph"/>
        <w:numPr>
          <w:ilvl w:val="0"/>
          <w:numId w:val="486"/>
        </w:numPr>
        <w:spacing w:beforeLines="80" w:before="192" w:afterLines="80" w:after="192" w:line="360" w:lineRule="exact"/>
        <w:ind w:left="360"/>
        <w:rPr>
          <w:rFonts w:ascii="Aptos Display" w:hAnsi="Aptos Display"/>
        </w:rPr>
      </w:pPr>
      <w:r w:rsidRPr="007C399A">
        <w:rPr>
          <w:rFonts w:ascii="Aptos Display" w:hAnsi="Aptos Display"/>
          <w:b/>
          <w:bCs/>
        </w:rPr>
        <w:t>Online self-assessment by GPs:</w:t>
      </w:r>
      <w:r w:rsidRPr="007C399A">
        <w:rPr>
          <w:rFonts w:ascii="Aptos Display" w:hAnsi="Aptos Display"/>
        </w:rPr>
        <w:t xml:space="preserve"> Interested Gram Panchayats register and fill the online self-assessment questionnaire on the CM Awards portal (</w:t>
      </w:r>
      <w:hyperlink r:id="rId223" w:history="1">
        <w:r w:rsidRPr="007C399A">
          <w:rPr>
            <w:rStyle w:val="Hyperlink"/>
            <w:rFonts w:ascii="Aptos Display" w:hAnsi="Aptos Display"/>
          </w:rPr>
          <w:t>https://cmawards.upprd.in/</w:t>
        </w:r>
      </w:hyperlink>
      <w:r w:rsidRPr="007C399A">
        <w:rPr>
          <w:rFonts w:ascii="Aptos Display" w:hAnsi="Aptos Display"/>
        </w:rPr>
        <w:t xml:space="preserve">) within the deadline, uploading required documents. </w:t>
      </w:r>
    </w:p>
    <w:p w14:paraId="326E9FDF" w14:textId="77777777" w:rsidR="00344159" w:rsidRPr="007C399A" w:rsidRDefault="00344159" w:rsidP="00344159">
      <w:pPr>
        <w:pStyle w:val="ListParagraph"/>
        <w:numPr>
          <w:ilvl w:val="0"/>
          <w:numId w:val="486"/>
        </w:numPr>
        <w:spacing w:beforeLines="80" w:before="192" w:afterLines="80" w:after="192" w:line="360" w:lineRule="exact"/>
        <w:ind w:left="360"/>
        <w:rPr>
          <w:rFonts w:ascii="Aptos Display" w:hAnsi="Aptos Display"/>
        </w:rPr>
      </w:pPr>
      <w:r w:rsidRPr="007C399A">
        <w:rPr>
          <w:rFonts w:ascii="Aptos Display" w:hAnsi="Aptos Display"/>
          <w:b/>
          <w:bCs/>
        </w:rPr>
        <w:t>District level Assessment:</w:t>
      </w:r>
      <w:r w:rsidRPr="007C399A">
        <w:rPr>
          <w:rFonts w:ascii="Aptos Display" w:hAnsi="Aptos Display"/>
        </w:rPr>
        <w:t xml:space="preserve"> District Performance Assessment Committee evaluates scores, conducts field verification and prepares district level shortlists and verification reports. </w:t>
      </w:r>
    </w:p>
    <w:p w14:paraId="58F7EC6D" w14:textId="77777777" w:rsidR="00344159" w:rsidRPr="007C399A" w:rsidRDefault="00344159" w:rsidP="00344159">
      <w:pPr>
        <w:pStyle w:val="ListParagraph"/>
        <w:numPr>
          <w:ilvl w:val="0"/>
          <w:numId w:val="486"/>
        </w:numPr>
        <w:spacing w:beforeLines="80" w:before="192" w:afterLines="80" w:after="192" w:line="360" w:lineRule="exact"/>
        <w:ind w:left="360"/>
        <w:rPr>
          <w:rFonts w:ascii="Aptos Display" w:hAnsi="Aptos Display"/>
        </w:rPr>
      </w:pPr>
      <w:r w:rsidRPr="007C399A">
        <w:rPr>
          <w:rFonts w:ascii="Aptos Display" w:hAnsi="Aptos Display"/>
          <w:b/>
          <w:bCs/>
        </w:rPr>
        <w:t>State level Selection:</w:t>
      </w:r>
      <w:r w:rsidRPr="007C399A">
        <w:rPr>
          <w:rFonts w:ascii="Aptos Display" w:hAnsi="Aptos Display"/>
        </w:rPr>
        <w:t xml:space="preserve"> SPAAC / State Performance Assessment Committee validates district recommendations and finalises awardee GPs for each theme/category and for each district/overall state, in line with approved budget.</w:t>
      </w:r>
    </w:p>
    <w:p w14:paraId="3A35F733" w14:textId="77777777" w:rsidR="00344159" w:rsidRPr="007C399A" w:rsidRDefault="00344159" w:rsidP="00344159">
      <w:pPr>
        <w:pStyle w:val="ListParagraph"/>
        <w:numPr>
          <w:ilvl w:val="0"/>
          <w:numId w:val="486"/>
        </w:numPr>
        <w:spacing w:beforeLines="80" w:before="192" w:afterLines="80" w:after="192" w:line="360" w:lineRule="exact"/>
        <w:ind w:left="360"/>
        <w:rPr>
          <w:rFonts w:ascii="Aptos Display" w:hAnsi="Aptos Display"/>
        </w:rPr>
      </w:pPr>
      <w:r w:rsidRPr="007C399A">
        <w:rPr>
          <w:rFonts w:ascii="Aptos Display" w:hAnsi="Aptos Display"/>
          <w:b/>
          <w:bCs/>
        </w:rPr>
        <w:t>Award Distribution:</w:t>
      </w:r>
      <w:r w:rsidRPr="007C399A">
        <w:rPr>
          <w:rFonts w:ascii="Aptos Display" w:hAnsi="Aptos Display"/>
        </w:rPr>
        <w:t xml:space="preserve"> Selected Gram Panchayats are awarded (cash + citation) at state level functions. Funds are released to Panchayat accounts as per financial norms. </w:t>
      </w:r>
    </w:p>
    <w:p w14:paraId="4359450E"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52BB08A5" w14:textId="77777777" w:rsidR="00344159" w:rsidRPr="007C399A" w:rsidRDefault="00344159" w:rsidP="00344159">
      <w:pPr>
        <w:pStyle w:val="ListParagraph"/>
        <w:numPr>
          <w:ilvl w:val="1"/>
          <w:numId w:val="482"/>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Concerned contact points at district level</w:t>
      </w:r>
    </w:p>
    <w:p w14:paraId="6C47849F"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0EB7AA12" w14:textId="77777777" w:rsidR="00344159" w:rsidRPr="007C399A" w:rsidRDefault="00344159" w:rsidP="00344159">
      <w:pPr>
        <w:pStyle w:val="ListParagraph"/>
        <w:numPr>
          <w:ilvl w:val="0"/>
          <w:numId w:val="489"/>
        </w:numPr>
        <w:spacing w:beforeLines="80" w:before="192" w:afterLines="80" w:after="192" w:line="360" w:lineRule="exact"/>
        <w:ind w:left="360"/>
        <w:rPr>
          <w:rFonts w:ascii="Aptos Display" w:hAnsi="Aptos Display"/>
        </w:rPr>
      </w:pPr>
      <w:r w:rsidRPr="007C399A">
        <w:rPr>
          <w:rFonts w:ascii="Aptos Display" w:hAnsi="Aptos Display"/>
          <w:b/>
          <w:bCs/>
        </w:rPr>
        <w:t>District Panchayat Raj Officer (DPRO) –</w:t>
      </w:r>
      <w:r w:rsidRPr="007C399A">
        <w:rPr>
          <w:rFonts w:ascii="Aptos Display" w:hAnsi="Aptos Display"/>
        </w:rPr>
        <w:t xml:space="preserve"> Nodal officer for CM Panchayat Award in the district (guidance, mobilisation of GPs, scrutiny of applications, coordination of field verification). </w:t>
      </w:r>
    </w:p>
    <w:p w14:paraId="37043401" w14:textId="77777777" w:rsidR="00344159" w:rsidRPr="007C399A" w:rsidRDefault="00344159" w:rsidP="00344159">
      <w:pPr>
        <w:pStyle w:val="ListParagraph"/>
        <w:numPr>
          <w:ilvl w:val="0"/>
          <w:numId w:val="489"/>
        </w:numPr>
        <w:spacing w:beforeLines="80" w:before="192" w:afterLines="80" w:after="192" w:line="360" w:lineRule="exact"/>
        <w:ind w:left="360"/>
        <w:rPr>
          <w:rFonts w:ascii="Aptos Display" w:hAnsi="Aptos Display"/>
        </w:rPr>
      </w:pPr>
      <w:r w:rsidRPr="007C399A">
        <w:rPr>
          <w:rFonts w:ascii="Aptos Display" w:hAnsi="Aptos Display"/>
          <w:b/>
          <w:bCs/>
        </w:rPr>
        <w:t>Block Development Officers / Block Panchayat offices –</w:t>
      </w:r>
      <w:r w:rsidRPr="007C399A">
        <w:rPr>
          <w:rFonts w:ascii="Aptos Display" w:hAnsi="Aptos Display"/>
        </w:rPr>
        <w:t xml:space="preserve"> Provide frontline support to Gram Panchayats for registration, form filling, documentation and verification.</w:t>
      </w:r>
    </w:p>
    <w:p w14:paraId="374BDE6F"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74A11A85" w14:textId="77777777" w:rsidR="00344159" w:rsidRPr="007C399A" w:rsidRDefault="00344159" w:rsidP="00344159">
      <w:pPr>
        <w:pStyle w:val="ListParagraph"/>
        <w:numPr>
          <w:ilvl w:val="1"/>
          <w:numId w:val="482"/>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 xml:space="preserve">FAQs </w:t>
      </w:r>
    </w:p>
    <w:p w14:paraId="3DD93101" w14:textId="77777777" w:rsidR="00344159" w:rsidRPr="007C399A" w:rsidRDefault="00344159" w:rsidP="00344159">
      <w:pPr>
        <w:pStyle w:val="ListParagraph"/>
        <w:numPr>
          <w:ilvl w:val="3"/>
          <w:numId w:val="487"/>
        </w:numPr>
        <w:spacing w:beforeLines="80" w:before="192" w:afterLines="80" w:after="192" w:line="360" w:lineRule="exact"/>
        <w:ind w:left="360"/>
        <w:rPr>
          <w:rFonts w:ascii="Aptos Display" w:hAnsi="Aptos Display"/>
          <w:i/>
          <w:iCs/>
        </w:rPr>
      </w:pPr>
      <w:r w:rsidRPr="007C399A">
        <w:rPr>
          <w:rFonts w:ascii="Aptos Display" w:hAnsi="Aptos Display"/>
          <w:b/>
          <w:bCs/>
          <w:i/>
          <w:iCs/>
        </w:rPr>
        <w:lastRenderedPageBreak/>
        <w:t>Who can apply for the Chief Minister’s Panchayat Award?</w:t>
      </w:r>
    </w:p>
    <w:p w14:paraId="5039C1BD"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All Gram Panchayats of Uttar Pradesh can apply, provided they complete the online self-assessment questionnaire and meet the qualifying criteria laid down for that award cycle.</w:t>
      </w:r>
    </w:p>
    <w:p w14:paraId="52CA4959" w14:textId="77777777" w:rsidR="00344159" w:rsidRPr="007C399A" w:rsidRDefault="00344159" w:rsidP="00344159">
      <w:pPr>
        <w:pStyle w:val="ListParagraph"/>
        <w:numPr>
          <w:ilvl w:val="3"/>
          <w:numId w:val="487"/>
        </w:numPr>
        <w:spacing w:beforeLines="80" w:before="192" w:afterLines="80" w:after="192" w:line="360" w:lineRule="exact"/>
        <w:ind w:left="360"/>
        <w:rPr>
          <w:rFonts w:ascii="Aptos Display" w:hAnsi="Aptos Display"/>
          <w:i/>
          <w:iCs/>
        </w:rPr>
      </w:pPr>
      <w:r w:rsidRPr="007C399A">
        <w:rPr>
          <w:rFonts w:ascii="Aptos Display" w:hAnsi="Aptos Display"/>
          <w:b/>
          <w:bCs/>
          <w:i/>
          <w:iCs/>
        </w:rPr>
        <w:t>Is there a minimum score requirement?</w:t>
      </w:r>
    </w:p>
    <w:p w14:paraId="356CC56E"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Yes. Only those GPs that achieve at least the prescribed minimum percentage of marks in the self-assessment (e.g., 60%) are considered eligible for further appraisal, as notified in the questionnaire for that year.</w:t>
      </w:r>
    </w:p>
    <w:p w14:paraId="28DEEE98" w14:textId="77777777" w:rsidR="00344159" w:rsidRPr="007C399A" w:rsidRDefault="00344159" w:rsidP="00344159">
      <w:pPr>
        <w:pStyle w:val="ListParagraph"/>
        <w:numPr>
          <w:ilvl w:val="3"/>
          <w:numId w:val="487"/>
        </w:numPr>
        <w:spacing w:beforeLines="80" w:before="192" w:afterLines="80" w:after="192" w:line="360" w:lineRule="exact"/>
        <w:ind w:left="360"/>
        <w:rPr>
          <w:rFonts w:ascii="Aptos Display" w:hAnsi="Aptos Display"/>
          <w:i/>
          <w:iCs/>
        </w:rPr>
      </w:pPr>
      <w:r w:rsidRPr="007C399A">
        <w:rPr>
          <w:rFonts w:ascii="Aptos Display" w:hAnsi="Aptos Display"/>
          <w:b/>
          <w:bCs/>
          <w:i/>
          <w:iCs/>
        </w:rPr>
        <w:t>What documents are required?</w:t>
      </w:r>
    </w:p>
    <w:p w14:paraId="0B740AB3"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Key documents include: </w:t>
      </w:r>
    </w:p>
    <w:p w14:paraId="7DCB2175" w14:textId="77777777" w:rsidR="00344159" w:rsidRPr="007C399A" w:rsidRDefault="00344159" w:rsidP="00344159">
      <w:pPr>
        <w:pStyle w:val="ListParagraph"/>
        <w:numPr>
          <w:ilvl w:val="4"/>
          <w:numId w:val="488"/>
        </w:numPr>
        <w:spacing w:beforeLines="80" w:before="192" w:afterLines="80" w:after="192" w:line="360" w:lineRule="exact"/>
        <w:ind w:left="1170"/>
        <w:rPr>
          <w:rFonts w:ascii="Aptos Display" w:hAnsi="Aptos Display"/>
        </w:rPr>
      </w:pPr>
      <w:r w:rsidRPr="007C399A">
        <w:rPr>
          <w:rFonts w:ascii="Aptos Display" w:hAnsi="Aptos Display"/>
        </w:rPr>
        <w:t>Filled online questionnaire;</w:t>
      </w:r>
    </w:p>
    <w:p w14:paraId="74CF7AB0" w14:textId="77777777" w:rsidR="00344159" w:rsidRPr="007C399A" w:rsidRDefault="00344159" w:rsidP="00344159">
      <w:pPr>
        <w:pStyle w:val="ListParagraph"/>
        <w:numPr>
          <w:ilvl w:val="4"/>
          <w:numId w:val="488"/>
        </w:numPr>
        <w:spacing w:beforeLines="80" w:before="192" w:afterLines="80" w:after="192" w:line="360" w:lineRule="exact"/>
        <w:ind w:left="1170"/>
        <w:rPr>
          <w:rFonts w:ascii="Aptos Display" w:hAnsi="Aptos Display"/>
        </w:rPr>
      </w:pPr>
      <w:r w:rsidRPr="007C399A">
        <w:rPr>
          <w:rFonts w:ascii="Aptos Display" w:hAnsi="Aptos Display"/>
        </w:rPr>
        <w:t>Self-assessment report;</w:t>
      </w:r>
    </w:p>
    <w:p w14:paraId="56A2B570" w14:textId="77777777" w:rsidR="00344159" w:rsidRPr="007C399A" w:rsidRDefault="00344159" w:rsidP="00344159">
      <w:pPr>
        <w:pStyle w:val="ListParagraph"/>
        <w:numPr>
          <w:ilvl w:val="4"/>
          <w:numId w:val="488"/>
        </w:numPr>
        <w:spacing w:beforeLines="80" w:before="192" w:afterLines="80" w:after="192" w:line="360" w:lineRule="exact"/>
        <w:ind w:left="1170"/>
        <w:rPr>
          <w:rFonts w:ascii="Aptos Display" w:hAnsi="Aptos Display"/>
        </w:rPr>
      </w:pPr>
      <w:r w:rsidRPr="007C399A">
        <w:rPr>
          <w:rFonts w:ascii="Aptos Display" w:hAnsi="Aptos Display"/>
        </w:rPr>
        <w:t>Field verification report;</w:t>
      </w:r>
    </w:p>
    <w:p w14:paraId="3B175B23" w14:textId="77777777" w:rsidR="00344159" w:rsidRPr="007C399A" w:rsidRDefault="00344159" w:rsidP="00344159">
      <w:pPr>
        <w:pStyle w:val="ListParagraph"/>
        <w:numPr>
          <w:ilvl w:val="4"/>
          <w:numId w:val="488"/>
        </w:numPr>
        <w:spacing w:beforeLines="80" w:before="192" w:afterLines="80" w:after="192" w:line="360" w:lineRule="exact"/>
        <w:ind w:left="1170"/>
        <w:rPr>
          <w:rFonts w:ascii="Aptos Display" w:hAnsi="Aptos Display"/>
        </w:rPr>
      </w:pPr>
      <w:r w:rsidRPr="007C399A">
        <w:rPr>
          <w:rFonts w:ascii="Aptos Display" w:hAnsi="Aptos Display"/>
        </w:rPr>
        <w:t>Supporting documents such as resolutions, financial statements, photographs, utilisation certificates and any other evidence specified in the guidelines.</w:t>
      </w:r>
    </w:p>
    <w:p w14:paraId="0A101234" w14:textId="77777777" w:rsidR="00344159" w:rsidRPr="007C399A" w:rsidRDefault="00344159" w:rsidP="00344159">
      <w:pPr>
        <w:pStyle w:val="ListParagraph"/>
        <w:numPr>
          <w:ilvl w:val="3"/>
          <w:numId w:val="487"/>
        </w:numPr>
        <w:spacing w:beforeLines="80" w:before="192" w:afterLines="80" w:after="192" w:line="360" w:lineRule="exact"/>
        <w:ind w:left="360"/>
        <w:rPr>
          <w:rFonts w:ascii="Aptos Display" w:hAnsi="Aptos Display"/>
          <w:i/>
          <w:iCs/>
        </w:rPr>
      </w:pPr>
      <w:r w:rsidRPr="007C399A">
        <w:rPr>
          <w:rFonts w:ascii="Aptos Display" w:hAnsi="Aptos Display"/>
          <w:b/>
          <w:bCs/>
          <w:i/>
          <w:iCs/>
        </w:rPr>
        <w:t>How many Gram Panchayats are awarded from each district?</w:t>
      </w:r>
    </w:p>
    <w:p w14:paraId="2597091E"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The final number of GPs and amount per award in a given year are determined by the State level committee based on the approved budget and communicated through Government Orders. Earlier cycles have, for example, targeted up to five GPs per district.</w:t>
      </w:r>
    </w:p>
    <w:p w14:paraId="2E458E87" w14:textId="77777777" w:rsidR="00344159" w:rsidRPr="007C399A" w:rsidRDefault="00344159" w:rsidP="00344159">
      <w:pPr>
        <w:pStyle w:val="ListParagraph"/>
        <w:numPr>
          <w:ilvl w:val="3"/>
          <w:numId w:val="487"/>
        </w:numPr>
        <w:spacing w:beforeLines="80" w:before="192" w:afterLines="80" w:after="192" w:line="360" w:lineRule="exact"/>
        <w:ind w:left="360"/>
        <w:rPr>
          <w:rFonts w:ascii="Aptos Display" w:hAnsi="Aptos Display"/>
          <w:i/>
          <w:iCs/>
        </w:rPr>
      </w:pPr>
      <w:r w:rsidRPr="007C399A">
        <w:rPr>
          <w:rFonts w:ascii="Aptos Display" w:hAnsi="Aptos Display"/>
          <w:b/>
          <w:bCs/>
          <w:i/>
          <w:iCs/>
        </w:rPr>
        <w:t>Is this linked to national Panchayat awards?</w:t>
      </w:r>
    </w:p>
    <w:p w14:paraId="3D79A796"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The state scheme is modelled on national incentives like Deen Dayal Upadhyay Panchayat awards but is separate; however, high performing GPs may also be suitable candidates for national award nominations.</w:t>
      </w:r>
    </w:p>
    <w:p w14:paraId="7F1EF776" w14:textId="77777777" w:rsidR="00344159" w:rsidRPr="007C399A" w:rsidRDefault="00344159" w:rsidP="00344159">
      <w:pPr>
        <w:pStyle w:val="ListParagraph"/>
        <w:numPr>
          <w:ilvl w:val="1"/>
          <w:numId w:val="482"/>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Important links</w:t>
      </w:r>
    </w:p>
    <w:p w14:paraId="62085F21"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7636592A" w14:textId="77777777" w:rsidR="00344159" w:rsidRPr="007C399A" w:rsidRDefault="00344159" w:rsidP="00344159">
      <w:pPr>
        <w:pStyle w:val="ListParagraph"/>
        <w:numPr>
          <w:ilvl w:val="0"/>
          <w:numId w:val="481"/>
        </w:numPr>
        <w:spacing w:beforeLines="80" w:before="192" w:afterLines="80" w:after="192" w:line="360" w:lineRule="exact"/>
        <w:ind w:left="360"/>
        <w:rPr>
          <w:rFonts w:ascii="Aptos Display" w:hAnsi="Aptos Display"/>
        </w:rPr>
      </w:pPr>
      <w:r w:rsidRPr="007C399A">
        <w:rPr>
          <w:rFonts w:ascii="Aptos Display" w:hAnsi="Aptos Display"/>
          <w:b/>
          <w:bCs/>
        </w:rPr>
        <w:t>Official CM Award portal (registration, questionnaire, guidelines):</w:t>
      </w:r>
      <w:r w:rsidRPr="007C399A">
        <w:rPr>
          <w:rFonts w:ascii="Aptos Display" w:hAnsi="Aptos Display"/>
        </w:rPr>
        <w:t xml:space="preserve"> </w:t>
      </w:r>
      <w:hyperlink r:id="rId224" w:history="1">
        <w:r w:rsidRPr="007C399A">
          <w:rPr>
            <w:rStyle w:val="Hyperlink"/>
            <w:rFonts w:ascii="Aptos Display" w:hAnsi="Aptos Display"/>
          </w:rPr>
          <w:t>https://cmawards.upprd.in</w:t>
        </w:r>
      </w:hyperlink>
      <w:r w:rsidRPr="007C399A">
        <w:rPr>
          <w:rFonts w:ascii="Aptos Display" w:hAnsi="Aptos Display"/>
        </w:rPr>
        <w:t xml:space="preserve"> </w:t>
      </w:r>
    </w:p>
    <w:p w14:paraId="1E079AD8" w14:textId="77777777" w:rsidR="00344159" w:rsidRPr="007C399A" w:rsidRDefault="00344159" w:rsidP="00344159">
      <w:pPr>
        <w:pStyle w:val="ListParagraph"/>
        <w:numPr>
          <w:ilvl w:val="0"/>
          <w:numId w:val="481"/>
        </w:numPr>
        <w:spacing w:beforeLines="80" w:before="192" w:afterLines="80" w:after="192" w:line="360" w:lineRule="exact"/>
        <w:ind w:left="360"/>
        <w:rPr>
          <w:rFonts w:ascii="Aptos Display" w:hAnsi="Aptos Display"/>
        </w:rPr>
      </w:pPr>
      <w:r w:rsidRPr="007C399A">
        <w:rPr>
          <w:rFonts w:ascii="Aptos Display" w:hAnsi="Aptos Display"/>
          <w:b/>
          <w:bCs/>
        </w:rPr>
        <w:t>Scheme description (Panchayati Raj UP):</w:t>
      </w:r>
      <w:r w:rsidRPr="007C399A">
        <w:rPr>
          <w:rFonts w:ascii="Aptos Display" w:hAnsi="Aptos Display"/>
        </w:rPr>
        <w:t xml:space="preserve"> </w:t>
      </w:r>
      <w:hyperlink r:id="rId225" w:history="1">
        <w:r w:rsidRPr="007C399A">
          <w:rPr>
            <w:rStyle w:val="Hyperlink"/>
            <w:rFonts w:ascii="Aptos Display" w:hAnsi="Aptos Display"/>
          </w:rPr>
          <w:t>https://panchayatiraj.up.nic.in/pblc_pg/Schemes/CMAward</w:t>
        </w:r>
      </w:hyperlink>
      <w:r w:rsidRPr="007C399A">
        <w:rPr>
          <w:rFonts w:ascii="Aptos Display" w:hAnsi="Aptos Display"/>
        </w:rPr>
        <w:t xml:space="preserve">  </w:t>
      </w:r>
    </w:p>
    <w:p w14:paraId="24CC0A3E" w14:textId="77777777" w:rsidR="00344159" w:rsidRPr="007C399A" w:rsidRDefault="00344159" w:rsidP="00344159">
      <w:pPr>
        <w:pStyle w:val="ListParagraph"/>
        <w:numPr>
          <w:ilvl w:val="0"/>
          <w:numId w:val="481"/>
        </w:numPr>
        <w:spacing w:beforeLines="80" w:before="192" w:afterLines="80" w:after="192" w:line="360" w:lineRule="exact"/>
        <w:ind w:left="360"/>
        <w:rPr>
          <w:rFonts w:ascii="Aptos Display" w:hAnsi="Aptos Display"/>
        </w:rPr>
      </w:pPr>
      <w:r w:rsidRPr="007C399A">
        <w:rPr>
          <w:rFonts w:ascii="Aptos Display" w:hAnsi="Aptos Display"/>
          <w:b/>
          <w:bCs/>
        </w:rPr>
        <w:t>Latest questionnaire / scoring framework PDF (</w:t>
      </w:r>
      <w:r w:rsidRPr="007C399A">
        <w:rPr>
          <w:rFonts w:ascii="Aptos Display" w:hAnsi="Aptos Display"/>
        </w:rPr>
        <w:t xml:space="preserve">CM Panchayat </w:t>
      </w:r>
      <w:proofErr w:type="spellStart"/>
      <w:r w:rsidRPr="007C399A">
        <w:rPr>
          <w:rFonts w:ascii="Aptos Display" w:hAnsi="Aptos Display"/>
        </w:rPr>
        <w:t>Protsahan</w:t>
      </w:r>
      <w:proofErr w:type="spellEnd"/>
      <w:r w:rsidRPr="007C399A">
        <w:rPr>
          <w:rFonts w:ascii="Aptos Display" w:hAnsi="Aptos Display"/>
        </w:rPr>
        <w:t xml:space="preserve"> </w:t>
      </w:r>
      <w:proofErr w:type="spellStart"/>
      <w:r w:rsidRPr="007C399A">
        <w:rPr>
          <w:rFonts w:ascii="Aptos Display" w:hAnsi="Aptos Display"/>
        </w:rPr>
        <w:t>Puraskar</w:t>
      </w:r>
      <w:proofErr w:type="spellEnd"/>
      <w:r w:rsidRPr="007C399A">
        <w:rPr>
          <w:rFonts w:ascii="Aptos Display" w:hAnsi="Aptos Display"/>
        </w:rPr>
        <w:t xml:space="preserve"> Questionnaire (e.g., 2024 25)): </w:t>
      </w:r>
      <w:hyperlink r:id="rId226" w:history="1">
        <w:r w:rsidRPr="007C399A">
          <w:rPr>
            <w:rStyle w:val="Hyperlink"/>
            <w:rFonts w:ascii="Aptos Display" w:hAnsi="Aptos Display"/>
          </w:rPr>
          <w:t>https://cmawards.upprd.in/content/pdf/cm%20award%20questionnaire%202025-26%20.pdf</w:t>
        </w:r>
      </w:hyperlink>
      <w:r w:rsidRPr="007C399A">
        <w:rPr>
          <w:rFonts w:ascii="Aptos Display" w:hAnsi="Aptos Display"/>
        </w:rPr>
        <w:t xml:space="preserve">  </w:t>
      </w:r>
    </w:p>
    <w:p w14:paraId="42B1A1B9" w14:textId="77777777" w:rsidR="00344159" w:rsidRDefault="00344159" w:rsidP="00344159">
      <w:pPr>
        <w:spacing w:beforeLines="80" w:before="192" w:afterLines="80" w:after="192" w:line="360" w:lineRule="exact"/>
        <w:rPr>
          <w:rFonts w:ascii="Aptos Display" w:hAnsi="Aptos Display"/>
        </w:rPr>
      </w:pPr>
    </w:p>
    <w:p w14:paraId="1B31361C" w14:textId="77777777" w:rsidR="0002494D" w:rsidRPr="007C399A" w:rsidRDefault="0002494D" w:rsidP="00344159">
      <w:pPr>
        <w:spacing w:beforeLines="80" w:before="192" w:afterLines="80" w:after="192" w:line="360" w:lineRule="exact"/>
        <w:rPr>
          <w:rFonts w:ascii="Aptos Display" w:hAnsi="Aptos Display"/>
        </w:rPr>
      </w:pPr>
    </w:p>
    <w:p w14:paraId="33960EB3" w14:textId="77777777" w:rsidR="00344159" w:rsidRPr="007C399A" w:rsidRDefault="00344159" w:rsidP="00344159">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7C399A">
        <w:rPr>
          <w:rFonts w:ascii="Aptos Display" w:hAnsi="Aptos Display"/>
          <w:b/>
          <w:bCs/>
          <w:sz w:val="24"/>
          <w:szCs w:val="24"/>
        </w:rPr>
        <w:lastRenderedPageBreak/>
        <w:t xml:space="preserve">Grameen </w:t>
      </w:r>
      <w:proofErr w:type="spellStart"/>
      <w:r w:rsidRPr="007C399A">
        <w:rPr>
          <w:rFonts w:ascii="Aptos Display" w:hAnsi="Aptos Display"/>
          <w:b/>
          <w:bCs/>
          <w:sz w:val="24"/>
          <w:szCs w:val="24"/>
        </w:rPr>
        <w:t>Antyeshti</w:t>
      </w:r>
      <w:proofErr w:type="spellEnd"/>
      <w:r w:rsidRPr="007C399A">
        <w:rPr>
          <w:rFonts w:ascii="Aptos Display" w:hAnsi="Aptos Display"/>
          <w:b/>
          <w:bCs/>
          <w:sz w:val="24"/>
          <w:szCs w:val="24"/>
        </w:rPr>
        <w:t xml:space="preserve"> Sthal Vikas Yojana</w:t>
      </w:r>
    </w:p>
    <w:p w14:paraId="1EBEB05D" w14:textId="77777777" w:rsidR="00344159" w:rsidRPr="007C399A" w:rsidRDefault="00344159" w:rsidP="00344159">
      <w:pPr>
        <w:tabs>
          <w:tab w:val="left" w:pos="450"/>
        </w:tabs>
        <w:spacing w:beforeLines="80" w:before="192" w:afterLines="80" w:after="192" w:line="360" w:lineRule="exact"/>
        <w:rPr>
          <w:rFonts w:ascii="Aptos Display" w:hAnsi="Aptos Display"/>
        </w:rPr>
      </w:pPr>
      <w:r w:rsidRPr="007C399A">
        <w:rPr>
          <w:rFonts w:ascii="Aptos Display" w:hAnsi="Aptos Display"/>
        </w:rPr>
        <w:t>State scheme of the Government of Uttar Pradesh, implemented by the Panchayati Raj Department for development of rural cremation/burial grounds (</w:t>
      </w:r>
      <w:proofErr w:type="spellStart"/>
      <w:r w:rsidRPr="007C399A">
        <w:rPr>
          <w:rFonts w:ascii="Aptos Display" w:hAnsi="Aptos Display"/>
        </w:rPr>
        <w:t>antyeshti</w:t>
      </w:r>
      <w:proofErr w:type="spellEnd"/>
      <w:r w:rsidRPr="007C399A">
        <w:rPr>
          <w:rFonts w:ascii="Aptos Display" w:hAnsi="Aptos Display"/>
        </w:rPr>
        <w:t xml:space="preserve"> sthals). The scheme is operated through district and block Panchayati Raj structures, with dedicated budget provision under state plan heads.</w:t>
      </w:r>
    </w:p>
    <w:p w14:paraId="14809044" w14:textId="77777777" w:rsidR="00344159" w:rsidRPr="007C399A" w:rsidRDefault="00344159" w:rsidP="00344159">
      <w:pPr>
        <w:pStyle w:val="ListParagraph"/>
        <w:numPr>
          <w:ilvl w:val="1"/>
          <w:numId w:val="490"/>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Objectives</w:t>
      </w:r>
    </w:p>
    <w:p w14:paraId="232B4830"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4E7D17DA" w14:textId="77777777" w:rsidR="00344159" w:rsidRPr="007C399A" w:rsidRDefault="00344159" w:rsidP="00344159">
      <w:pPr>
        <w:pStyle w:val="ListParagraph"/>
        <w:numPr>
          <w:ilvl w:val="0"/>
          <w:numId w:val="491"/>
        </w:numPr>
        <w:spacing w:beforeLines="80" w:before="192" w:afterLines="80" w:after="192" w:line="360" w:lineRule="exact"/>
        <w:ind w:left="360"/>
        <w:rPr>
          <w:rFonts w:ascii="Aptos Display" w:hAnsi="Aptos Display"/>
        </w:rPr>
      </w:pPr>
      <w:r w:rsidRPr="007C399A">
        <w:rPr>
          <w:rFonts w:ascii="Aptos Display" w:hAnsi="Aptos Display"/>
        </w:rPr>
        <w:t>To ensure that last rites of deceased persons in rural areas are performed dignifiedly and in an orderly manner at designated sites.</w:t>
      </w:r>
    </w:p>
    <w:p w14:paraId="3008EBCD" w14:textId="77777777" w:rsidR="00344159" w:rsidRPr="007C399A" w:rsidRDefault="00344159" w:rsidP="00344159">
      <w:pPr>
        <w:pStyle w:val="ListParagraph"/>
        <w:numPr>
          <w:ilvl w:val="0"/>
          <w:numId w:val="491"/>
        </w:numPr>
        <w:spacing w:beforeLines="80" w:before="192" w:afterLines="80" w:after="192" w:line="360" w:lineRule="exact"/>
        <w:ind w:left="360"/>
        <w:rPr>
          <w:rFonts w:ascii="Aptos Display" w:hAnsi="Aptos Display"/>
        </w:rPr>
      </w:pPr>
      <w:r w:rsidRPr="007C399A">
        <w:rPr>
          <w:rFonts w:ascii="Aptos Display" w:hAnsi="Aptos Display"/>
        </w:rPr>
        <w:t xml:space="preserve">To provide basic civic facilities (platform, water, sanitation, shelter, storage) at rural </w:t>
      </w:r>
      <w:proofErr w:type="spellStart"/>
      <w:r w:rsidRPr="007C399A">
        <w:rPr>
          <w:rFonts w:ascii="Aptos Display" w:hAnsi="Aptos Display"/>
        </w:rPr>
        <w:t>Antyeshti</w:t>
      </w:r>
      <w:proofErr w:type="spellEnd"/>
      <w:r w:rsidRPr="007C399A">
        <w:rPr>
          <w:rFonts w:ascii="Aptos Display" w:hAnsi="Aptos Display"/>
        </w:rPr>
        <w:t xml:space="preserve"> Sthals, reducing environmental and public health hazards and supporting community needs.</w:t>
      </w:r>
    </w:p>
    <w:p w14:paraId="614AD6A3"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0F1909C7" w14:textId="77777777" w:rsidR="00344159" w:rsidRPr="007C399A" w:rsidRDefault="00344159" w:rsidP="00344159">
      <w:pPr>
        <w:pStyle w:val="ListParagraph"/>
        <w:numPr>
          <w:ilvl w:val="1"/>
          <w:numId w:val="490"/>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Key assistance</w:t>
      </w:r>
    </w:p>
    <w:p w14:paraId="4E98D39C"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rPr>
        <w:t>As per the latest scheme description:</w:t>
      </w:r>
    </w:p>
    <w:p w14:paraId="57FAE9FA" w14:textId="77777777" w:rsidR="00344159" w:rsidRPr="007C399A" w:rsidRDefault="00344159" w:rsidP="00344159">
      <w:pPr>
        <w:numPr>
          <w:ilvl w:val="1"/>
          <w:numId w:val="492"/>
        </w:numPr>
        <w:spacing w:beforeLines="80" w:before="192" w:afterLines="80" w:after="192" w:line="360" w:lineRule="exact"/>
        <w:ind w:left="360"/>
        <w:rPr>
          <w:rFonts w:ascii="Aptos Display" w:hAnsi="Aptos Display"/>
        </w:rPr>
      </w:pPr>
      <w:r w:rsidRPr="007C399A">
        <w:rPr>
          <w:rFonts w:ascii="Aptos Display" w:hAnsi="Aptos Display"/>
          <w:b/>
          <w:bCs/>
        </w:rPr>
        <w:t>Unit cost:</w:t>
      </w:r>
      <w:r w:rsidRPr="007C399A">
        <w:rPr>
          <w:rFonts w:ascii="Aptos Display" w:hAnsi="Aptos Display"/>
        </w:rPr>
        <w:t xml:space="preserve"> ₹24.36 lakh per </w:t>
      </w:r>
      <w:proofErr w:type="spellStart"/>
      <w:r w:rsidRPr="007C399A">
        <w:rPr>
          <w:rFonts w:ascii="Aptos Display" w:hAnsi="Aptos Display"/>
        </w:rPr>
        <w:t>antyeshti</w:t>
      </w:r>
      <w:proofErr w:type="spellEnd"/>
      <w:r w:rsidRPr="007C399A">
        <w:rPr>
          <w:rFonts w:ascii="Aptos Display" w:hAnsi="Aptos Display"/>
        </w:rPr>
        <w:t xml:space="preserve"> sthal.</w:t>
      </w:r>
    </w:p>
    <w:p w14:paraId="4FEF01A6" w14:textId="77777777" w:rsidR="00344159" w:rsidRPr="007C399A" w:rsidRDefault="00344159" w:rsidP="00344159">
      <w:pPr>
        <w:numPr>
          <w:ilvl w:val="1"/>
          <w:numId w:val="492"/>
        </w:numPr>
        <w:spacing w:beforeLines="80" w:before="192" w:afterLines="80" w:after="192" w:line="360" w:lineRule="exact"/>
        <w:ind w:left="360"/>
        <w:rPr>
          <w:rFonts w:ascii="Aptos Display" w:hAnsi="Aptos Display"/>
        </w:rPr>
      </w:pPr>
      <w:r w:rsidRPr="007C399A">
        <w:rPr>
          <w:rFonts w:ascii="Aptos Display" w:hAnsi="Aptos Display"/>
          <w:b/>
          <w:bCs/>
        </w:rPr>
        <w:t>Minimum land requirement:</w:t>
      </w:r>
      <w:r w:rsidRPr="007C399A">
        <w:rPr>
          <w:rFonts w:ascii="Aptos Display" w:hAnsi="Aptos Display"/>
        </w:rPr>
        <w:t xml:space="preserve"> 1,750 square metres per site.</w:t>
      </w:r>
    </w:p>
    <w:p w14:paraId="1F1F1160" w14:textId="77777777" w:rsidR="00344159" w:rsidRPr="007C399A" w:rsidRDefault="00344159" w:rsidP="00344159">
      <w:pPr>
        <w:numPr>
          <w:ilvl w:val="1"/>
          <w:numId w:val="492"/>
        </w:numPr>
        <w:spacing w:beforeLines="80" w:before="192" w:afterLines="80" w:after="192" w:line="360" w:lineRule="exact"/>
        <w:ind w:left="360"/>
        <w:rPr>
          <w:rFonts w:ascii="Aptos Display" w:hAnsi="Aptos Display"/>
          <w:b/>
          <w:bCs/>
        </w:rPr>
      </w:pPr>
      <w:r w:rsidRPr="007C399A">
        <w:rPr>
          <w:rFonts w:ascii="Aptos Display" w:hAnsi="Aptos Display"/>
          <w:b/>
          <w:bCs/>
        </w:rPr>
        <w:t>Works included at each site:</w:t>
      </w:r>
    </w:p>
    <w:p w14:paraId="05EA6213" w14:textId="77777777" w:rsidR="00344159" w:rsidRPr="007C399A" w:rsidRDefault="00344159" w:rsidP="00344159">
      <w:pPr>
        <w:numPr>
          <w:ilvl w:val="2"/>
          <w:numId w:val="492"/>
        </w:numPr>
        <w:spacing w:beforeLines="80" w:before="192" w:afterLines="80" w:after="192" w:line="360" w:lineRule="exact"/>
        <w:ind w:left="720"/>
        <w:rPr>
          <w:rFonts w:ascii="Aptos Display" w:hAnsi="Aptos Display"/>
        </w:rPr>
      </w:pPr>
      <w:r w:rsidRPr="007C399A">
        <w:rPr>
          <w:rFonts w:ascii="Aptos Display" w:hAnsi="Aptos Display"/>
        </w:rPr>
        <w:t>Cremation platform(s).</w:t>
      </w:r>
    </w:p>
    <w:p w14:paraId="0BC13059" w14:textId="77777777" w:rsidR="00344159" w:rsidRPr="007C399A" w:rsidRDefault="00344159" w:rsidP="00344159">
      <w:pPr>
        <w:numPr>
          <w:ilvl w:val="2"/>
          <w:numId w:val="492"/>
        </w:numPr>
        <w:spacing w:beforeLines="80" w:before="192" w:afterLines="80" w:after="192" w:line="360" w:lineRule="exact"/>
        <w:ind w:left="720"/>
        <w:rPr>
          <w:rFonts w:ascii="Aptos Display" w:hAnsi="Aptos Display"/>
        </w:rPr>
      </w:pPr>
      <w:r w:rsidRPr="007C399A">
        <w:rPr>
          <w:rFonts w:ascii="Aptos Display" w:hAnsi="Aptos Display"/>
        </w:rPr>
        <w:t>Toilet and bathing facilities.</w:t>
      </w:r>
    </w:p>
    <w:p w14:paraId="0D6877B7" w14:textId="77777777" w:rsidR="00344159" w:rsidRPr="007C399A" w:rsidRDefault="00344159" w:rsidP="00344159">
      <w:pPr>
        <w:numPr>
          <w:ilvl w:val="2"/>
          <w:numId w:val="492"/>
        </w:numPr>
        <w:spacing w:beforeLines="80" w:before="192" w:afterLines="80" w:after="192" w:line="360" w:lineRule="exact"/>
        <w:ind w:left="720"/>
        <w:rPr>
          <w:rFonts w:ascii="Aptos Display" w:hAnsi="Aptos Display"/>
        </w:rPr>
      </w:pPr>
      <w:r w:rsidRPr="007C399A">
        <w:rPr>
          <w:rFonts w:ascii="Aptos Display" w:hAnsi="Aptos Display"/>
        </w:rPr>
        <w:t>“Shanti Sthal” (quiet/sitting area for relatives).</w:t>
      </w:r>
    </w:p>
    <w:p w14:paraId="7BC54F7D" w14:textId="77777777" w:rsidR="00344159" w:rsidRPr="007C399A" w:rsidRDefault="00344159" w:rsidP="00344159">
      <w:pPr>
        <w:numPr>
          <w:ilvl w:val="2"/>
          <w:numId w:val="492"/>
        </w:numPr>
        <w:spacing w:beforeLines="80" w:before="192" w:afterLines="80" w:after="192" w:line="360" w:lineRule="exact"/>
        <w:ind w:left="720"/>
        <w:rPr>
          <w:rFonts w:ascii="Aptos Display" w:hAnsi="Aptos Display"/>
        </w:rPr>
      </w:pPr>
      <w:r w:rsidRPr="007C399A">
        <w:rPr>
          <w:rFonts w:ascii="Aptos Display" w:hAnsi="Aptos Display"/>
        </w:rPr>
        <w:t>Handpump / drinking water facility.</w:t>
      </w:r>
    </w:p>
    <w:p w14:paraId="5B876E76" w14:textId="77777777" w:rsidR="00344159" w:rsidRPr="007C399A" w:rsidRDefault="00344159" w:rsidP="00344159">
      <w:pPr>
        <w:numPr>
          <w:ilvl w:val="2"/>
          <w:numId w:val="492"/>
        </w:numPr>
        <w:spacing w:beforeLines="80" w:before="192" w:afterLines="80" w:after="192" w:line="360" w:lineRule="exact"/>
        <w:ind w:left="720"/>
        <w:rPr>
          <w:rFonts w:ascii="Aptos Display" w:hAnsi="Aptos Display"/>
        </w:rPr>
      </w:pPr>
      <w:r w:rsidRPr="007C399A">
        <w:rPr>
          <w:rFonts w:ascii="Aptos Display" w:hAnsi="Aptos Display"/>
        </w:rPr>
        <w:t>Firewood storage/covered store and basic site development (pathways, boundary as per design).</w:t>
      </w:r>
    </w:p>
    <w:p w14:paraId="75A58F0A"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rPr>
        <w:t xml:space="preserve">The scheme has a cumulative physical target of 6,102 </w:t>
      </w:r>
      <w:proofErr w:type="spellStart"/>
      <w:r w:rsidRPr="007C399A">
        <w:rPr>
          <w:rFonts w:ascii="Aptos Display" w:hAnsi="Aptos Display"/>
        </w:rPr>
        <w:t>antyeshti</w:t>
      </w:r>
      <w:proofErr w:type="spellEnd"/>
      <w:r w:rsidRPr="007C399A">
        <w:rPr>
          <w:rFonts w:ascii="Aptos Display" w:hAnsi="Aptos Display"/>
        </w:rPr>
        <w:t xml:space="preserve"> sthals, of which 5,239 have been completed so far. For 2025 26, the target is 1,000 sites with an allocation of ₹24,360 lakh. </w:t>
      </w:r>
    </w:p>
    <w:p w14:paraId="6B6D5B3B" w14:textId="77777777" w:rsidR="00344159" w:rsidRPr="007C399A" w:rsidRDefault="00344159" w:rsidP="00344159">
      <w:pPr>
        <w:pStyle w:val="ListParagraph"/>
        <w:numPr>
          <w:ilvl w:val="1"/>
          <w:numId w:val="490"/>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Beneficiary and eligibility criteria</w:t>
      </w:r>
    </w:p>
    <w:p w14:paraId="5D51D626"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2791696A" w14:textId="77777777" w:rsidR="00344159" w:rsidRPr="007C399A" w:rsidRDefault="00344159" w:rsidP="00344159">
      <w:pPr>
        <w:pStyle w:val="ListParagraph"/>
        <w:numPr>
          <w:ilvl w:val="1"/>
          <w:numId w:val="493"/>
        </w:numPr>
        <w:spacing w:beforeLines="80" w:before="192" w:afterLines="80" w:after="192" w:line="360" w:lineRule="exact"/>
        <w:ind w:left="360"/>
        <w:rPr>
          <w:rFonts w:ascii="Aptos Display" w:hAnsi="Aptos Display"/>
        </w:rPr>
      </w:pPr>
      <w:r w:rsidRPr="007C399A">
        <w:rPr>
          <w:rFonts w:ascii="Aptos Display" w:hAnsi="Aptos Display"/>
          <w:b/>
          <w:bCs/>
        </w:rPr>
        <w:t>Location:</w:t>
      </w:r>
      <w:r w:rsidRPr="007C399A">
        <w:rPr>
          <w:rFonts w:ascii="Aptos Display" w:hAnsi="Aptos Display"/>
        </w:rPr>
        <w:t xml:space="preserve"> Rural areas of Uttar Pradesh under Gram Panchayats.</w:t>
      </w:r>
    </w:p>
    <w:p w14:paraId="1085D9C8" w14:textId="77777777" w:rsidR="00344159" w:rsidRPr="007C399A" w:rsidRDefault="00344159" w:rsidP="00344159">
      <w:pPr>
        <w:pStyle w:val="ListParagraph"/>
        <w:numPr>
          <w:ilvl w:val="1"/>
          <w:numId w:val="493"/>
        </w:numPr>
        <w:spacing w:beforeLines="80" w:before="192" w:afterLines="80" w:after="192" w:line="360" w:lineRule="exact"/>
        <w:ind w:left="360"/>
        <w:rPr>
          <w:rFonts w:ascii="Aptos Display" w:hAnsi="Aptos Display"/>
          <w:b/>
          <w:bCs/>
        </w:rPr>
      </w:pPr>
      <w:r w:rsidRPr="007C399A">
        <w:rPr>
          <w:rFonts w:ascii="Aptos Display" w:hAnsi="Aptos Display"/>
          <w:b/>
          <w:bCs/>
        </w:rPr>
        <w:t>Selection of sites:</w:t>
      </w:r>
    </w:p>
    <w:p w14:paraId="7A009210" w14:textId="77777777" w:rsidR="00344159" w:rsidRPr="007C399A" w:rsidRDefault="00344159" w:rsidP="00344159">
      <w:pPr>
        <w:pStyle w:val="ListParagraph"/>
        <w:numPr>
          <w:ilvl w:val="2"/>
          <w:numId w:val="494"/>
        </w:numPr>
        <w:spacing w:beforeLines="80" w:before="192" w:afterLines="80" w:after="192" w:line="360" w:lineRule="exact"/>
        <w:ind w:left="720"/>
        <w:rPr>
          <w:rFonts w:ascii="Aptos Display" w:hAnsi="Aptos Display"/>
        </w:rPr>
      </w:pPr>
      <w:r w:rsidRPr="007C399A">
        <w:rPr>
          <w:rFonts w:ascii="Aptos Display" w:hAnsi="Aptos Display"/>
        </w:rPr>
        <w:t xml:space="preserve">Gram Panchayats identify suitable land (government or undisputed community land) of at least 1,750 </w:t>
      </w:r>
      <w:proofErr w:type="spellStart"/>
      <w:r w:rsidRPr="007C399A">
        <w:rPr>
          <w:rFonts w:ascii="Aptos Display" w:hAnsi="Aptos Display"/>
        </w:rPr>
        <w:t>sq</w:t>
      </w:r>
      <w:proofErr w:type="spellEnd"/>
      <w:r w:rsidRPr="007C399A">
        <w:rPr>
          <w:rFonts w:ascii="Aptos Display" w:hAnsi="Aptos Display"/>
        </w:rPr>
        <w:t xml:space="preserve"> m through Gram Sabha resolution and propose it via block office.</w:t>
      </w:r>
    </w:p>
    <w:p w14:paraId="02F069CD" w14:textId="77777777" w:rsidR="00344159" w:rsidRPr="007C399A" w:rsidRDefault="00344159" w:rsidP="00344159">
      <w:pPr>
        <w:pStyle w:val="ListParagraph"/>
        <w:numPr>
          <w:ilvl w:val="2"/>
          <w:numId w:val="494"/>
        </w:numPr>
        <w:spacing w:beforeLines="80" w:before="192" w:afterLines="80" w:after="192" w:line="360" w:lineRule="exact"/>
        <w:ind w:left="720"/>
        <w:rPr>
          <w:rFonts w:ascii="Aptos Display" w:hAnsi="Aptos Display"/>
        </w:rPr>
      </w:pPr>
      <w:r w:rsidRPr="007C399A">
        <w:rPr>
          <w:rFonts w:ascii="Aptos Display" w:hAnsi="Aptos Display"/>
        </w:rPr>
        <w:lastRenderedPageBreak/>
        <w:t>Priority is given to villages/GPs where no organised cremation/burial facility exists or existing facilities are highly inadequate.</w:t>
      </w:r>
    </w:p>
    <w:p w14:paraId="5C1785DC" w14:textId="77777777" w:rsidR="00344159" w:rsidRPr="007C399A" w:rsidRDefault="00344159" w:rsidP="00344159">
      <w:pPr>
        <w:spacing w:beforeLines="80" w:before="192" w:afterLines="80" w:after="192" w:line="360" w:lineRule="exact"/>
        <w:ind w:left="360"/>
        <w:rPr>
          <w:rFonts w:ascii="Aptos Display" w:hAnsi="Aptos Display"/>
        </w:rPr>
      </w:pPr>
      <w:r w:rsidRPr="007C399A">
        <w:rPr>
          <w:rFonts w:ascii="Aptos Display" w:hAnsi="Aptos Display"/>
        </w:rPr>
        <w:t xml:space="preserve">Direct individual beneficiaries are not defined. Entire rural communities using the developed </w:t>
      </w:r>
      <w:proofErr w:type="spellStart"/>
      <w:r w:rsidRPr="007C399A">
        <w:rPr>
          <w:rFonts w:ascii="Aptos Display" w:hAnsi="Aptos Display"/>
        </w:rPr>
        <w:t>Antyeshti</w:t>
      </w:r>
      <w:proofErr w:type="spellEnd"/>
      <w:r w:rsidRPr="007C399A">
        <w:rPr>
          <w:rFonts w:ascii="Aptos Display" w:hAnsi="Aptos Display"/>
        </w:rPr>
        <w:t xml:space="preserve"> Sthal benefit from the scheme.</w:t>
      </w:r>
    </w:p>
    <w:p w14:paraId="0D771F18"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2DF0A1DA" w14:textId="77777777" w:rsidR="00344159" w:rsidRPr="007C399A" w:rsidRDefault="00344159" w:rsidP="00344159">
      <w:pPr>
        <w:pStyle w:val="ListParagraph"/>
        <w:numPr>
          <w:ilvl w:val="1"/>
          <w:numId w:val="490"/>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 xml:space="preserve">Process of implementation </w:t>
      </w:r>
    </w:p>
    <w:p w14:paraId="037E02A3"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1437E3E9" w14:textId="77777777" w:rsidR="00344159" w:rsidRPr="007C399A" w:rsidRDefault="00344159" w:rsidP="00344159">
      <w:pPr>
        <w:pStyle w:val="ListParagraph"/>
        <w:numPr>
          <w:ilvl w:val="0"/>
          <w:numId w:val="495"/>
        </w:numPr>
        <w:spacing w:beforeLines="80" w:before="192" w:afterLines="80" w:after="192" w:line="360" w:lineRule="exact"/>
        <w:ind w:left="360"/>
        <w:rPr>
          <w:rFonts w:ascii="Aptos Display" w:hAnsi="Aptos Display"/>
        </w:rPr>
      </w:pPr>
      <w:r w:rsidRPr="007C399A">
        <w:rPr>
          <w:rFonts w:ascii="Aptos Display" w:hAnsi="Aptos Display"/>
          <w:b/>
          <w:bCs/>
        </w:rPr>
        <w:t>State level:</w:t>
      </w:r>
      <w:r w:rsidRPr="007C399A">
        <w:rPr>
          <w:rFonts w:ascii="Aptos Display" w:hAnsi="Aptos Display"/>
        </w:rPr>
        <w:t xml:space="preserve"> Panchayati Raj Department issues guidelines/work plan and allocates annual physical and financial targets to districts. </w:t>
      </w:r>
    </w:p>
    <w:p w14:paraId="3F2F1A11" w14:textId="77777777" w:rsidR="00344159" w:rsidRPr="007C399A" w:rsidRDefault="00344159" w:rsidP="00344159">
      <w:pPr>
        <w:pStyle w:val="ListParagraph"/>
        <w:numPr>
          <w:ilvl w:val="0"/>
          <w:numId w:val="495"/>
        </w:numPr>
        <w:spacing w:beforeLines="80" w:before="192" w:afterLines="80" w:after="192" w:line="360" w:lineRule="exact"/>
        <w:ind w:left="360"/>
        <w:rPr>
          <w:rFonts w:ascii="Aptos Display" w:hAnsi="Aptos Display"/>
        </w:rPr>
      </w:pPr>
      <w:r w:rsidRPr="007C399A">
        <w:rPr>
          <w:rFonts w:ascii="Aptos Display" w:hAnsi="Aptos Display"/>
          <w:b/>
          <w:bCs/>
        </w:rPr>
        <w:t>District level:</w:t>
      </w:r>
      <w:r w:rsidRPr="007C399A">
        <w:rPr>
          <w:rFonts w:ascii="Aptos Display" w:hAnsi="Aptos Display"/>
        </w:rPr>
        <w:t xml:space="preserve"> District Magistrate and District Panchayat Raj Officer (DPRO) select Gram Panchayats and sites based on proposals from blocks and Gram Sabhas and ensure compliance with land and design norms. </w:t>
      </w:r>
    </w:p>
    <w:p w14:paraId="0D07CF67" w14:textId="77777777" w:rsidR="00344159" w:rsidRPr="007C399A" w:rsidRDefault="00344159" w:rsidP="00344159">
      <w:pPr>
        <w:pStyle w:val="ListParagraph"/>
        <w:numPr>
          <w:ilvl w:val="0"/>
          <w:numId w:val="495"/>
        </w:numPr>
        <w:spacing w:beforeLines="80" w:before="192" w:afterLines="80" w:after="192" w:line="360" w:lineRule="exact"/>
        <w:ind w:left="360"/>
        <w:rPr>
          <w:rFonts w:ascii="Aptos Display" w:hAnsi="Aptos Display"/>
          <w:b/>
          <w:bCs/>
        </w:rPr>
      </w:pPr>
      <w:r w:rsidRPr="007C399A">
        <w:rPr>
          <w:rFonts w:ascii="Aptos Display" w:hAnsi="Aptos Display"/>
          <w:b/>
          <w:bCs/>
        </w:rPr>
        <w:t>Gram Panchayat level:</w:t>
      </w:r>
    </w:p>
    <w:p w14:paraId="7FAC51FE" w14:textId="77777777" w:rsidR="00344159" w:rsidRPr="007C399A" w:rsidRDefault="00344159" w:rsidP="00344159">
      <w:pPr>
        <w:pStyle w:val="ListParagraph"/>
        <w:numPr>
          <w:ilvl w:val="1"/>
          <w:numId w:val="496"/>
        </w:numPr>
        <w:spacing w:beforeLines="80" w:before="192" w:afterLines="80" w:after="192" w:line="360" w:lineRule="exact"/>
        <w:rPr>
          <w:rFonts w:ascii="Aptos Display" w:hAnsi="Aptos Display"/>
        </w:rPr>
      </w:pPr>
      <w:r w:rsidRPr="007C399A">
        <w:rPr>
          <w:rFonts w:ascii="Aptos Display" w:hAnsi="Aptos Display"/>
        </w:rPr>
        <w:t>Gram Panchayat passes resolution for land and site, prepares simple layout as per standard design.</w:t>
      </w:r>
    </w:p>
    <w:p w14:paraId="10D28A97" w14:textId="77777777" w:rsidR="00344159" w:rsidRPr="007C399A" w:rsidRDefault="00344159" w:rsidP="00344159">
      <w:pPr>
        <w:pStyle w:val="ListParagraph"/>
        <w:numPr>
          <w:ilvl w:val="1"/>
          <w:numId w:val="496"/>
        </w:numPr>
        <w:spacing w:beforeLines="80" w:before="192" w:afterLines="80" w:after="192" w:line="360" w:lineRule="exact"/>
        <w:rPr>
          <w:rFonts w:ascii="Aptos Display" w:hAnsi="Aptos Display"/>
        </w:rPr>
      </w:pPr>
      <w:r w:rsidRPr="007C399A">
        <w:rPr>
          <w:rFonts w:ascii="Aptos Display" w:hAnsi="Aptos Display"/>
        </w:rPr>
        <w:t>Construction is executed through Gram Panchayat following departmental technical instructions (can involve Junior Engineer/technical staff support).</w:t>
      </w:r>
    </w:p>
    <w:p w14:paraId="781B8C82" w14:textId="77777777" w:rsidR="00344159" w:rsidRPr="007C399A" w:rsidRDefault="00344159" w:rsidP="00344159">
      <w:pPr>
        <w:pStyle w:val="ListParagraph"/>
        <w:numPr>
          <w:ilvl w:val="1"/>
          <w:numId w:val="496"/>
        </w:numPr>
        <w:spacing w:beforeLines="80" w:before="192" w:afterLines="80" w:after="192" w:line="360" w:lineRule="exact"/>
        <w:rPr>
          <w:rFonts w:ascii="Aptos Display" w:hAnsi="Aptos Display"/>
        </w:rPr>
      </w:pPr>
      <w:r w:rsidRPr="007C399A">
        <w:rPr>
          <w:rFonts w:ascii="Aptos Display" w:hAnsi="Aptos Display"/>
        </w:rPr>
        <w:t xml:space="preserve">Funds are released to GP account as per sanctioned estimate and stages of work. </w:t>
      </w:r>
    </w:p>
    <w:p w14:paraId="53EA4645" w14:textId="77777777" w:rsidR="00344159" w:rsidRPr="007C399A" w:rsidRDefault="00344159" w:rsidP="00344159">
      <w:pPr>
        <w:pStyle w:val="ListParagraph"/>
        <w:numPr>
          <w:ilvl w:val="0"/>
          <w:numId w:val="495"/>
        </w:numPr>
        <w:spacing w:beforeLines="80" w:before="192" w:afterLines="80" w:after="192" w:line="360" w:lineRule="exact"/>
        <w:ind w:left="360"/>
        <w:rPr>
          <w:rFonts w:ascii="Aptos Display" w:hAnsi="Aptos Display"/>
        </w:rPr>
      </w:pPr>
      <w:r w:rsidRPr="007C399A">
        <w:rPr>
          <w:rFonts w:ascii="Aptos Display" w:hAnsi="Aptos Display"/>
          <w:b/>
          <w:bCs/>
        </w:rPr>
        <w:t>Monitoring:</w:t>
      </w:r>
      <w:r w:rsidRPr="007C399A">
        <w:rPr>
          <w:rFonts w:ascii="Aptos Display" w:hAnsi="Aptos Display"/>
        </w:rPr>
        <w:t xml:space="preserve"> Progress is monitored via the departmental MIS/portal; consolidated progress on sanctioned and completed </w:t>
      </w:r>
      <w:proofErr w:type="spellStart"/>
      <w:r w:rsidRPr="007C399A">
        <w:rPr>
          <w:rFonts w:ascii="Aptos Display" w:hAnsi="Aptos Display"/>
        </w:rPr>
        <w:t>Antyeshti</w:t>
      </w:r>
      <w:proofErr w:type="spellEnd"/>
      <w:r w:rsidRPr="007C399A">
        <w:rPr>
          <w:rFonts w:ascii="Aptos Display" w:hAnsi="Aptos Display"/>
        </w:rPr>
        <w:t xml:space="preserve"> sthals is reported at state level. </w:t>
      </w:r>
    </w:p>
    <w:p w14:paraId="5D96A666"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777A6F04" w14:textId="77777777" w:rsidR="00344159" w:rsidRPr="007C399A" w:rsidRDefault="00344159" w:rsidP="00344159">
      <w:pPr>
        <w:pStyle w:val="ListParagraph"/>
        <w:numPr>
          <w:ilvl w:val="1"/>
          <w:numId w:val="490"/>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Concerned contact points at district level</w:t>
      </w:r>
    </w:p>
    <w:p w14:paraId="2F01F619"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794AEA7B" w14:textId="77777777" w:rsidR="00344159" w:rsidRPr="007C399A" w:rsidRDefault="00344159" w:rsidP="00344159">
      <w:pPr>
        <w:pStyle w:val="ListParagraph"/>
        <w:numPr>
          <w:ilvl w:val="0"/>
          <w:numId w:val="489"/>
        </w:numPr>
        <w:spacing w:beforeLines="80" w:before="192" w:afterLines="80" w:after="192" w:line="360" w:lineRule="exact"/>
        <w:ind w:left="360"/>
        <w:rPr>
          <w:rFonts w:ascii="Aptos Display" w:hAnsi="Aptos Display"/>
        </w:rPr>
      </w:pPr>
      <w:r w:rsidRPr="007C399A">
        <w:rPr>
          <w:rFonts w:ascii="Aptos Display" w:hAnsi="Aptos Display"/>
          <w:b/>
          <w:bCs/>
        </w:rPr>
        <w:t>District Panchayat Raj Officer (DPRO):</w:t>
      </w:r>
      <w:r w:rsidRPr="007C399A">
        <w:rPr>
          <w:rFonts w:ascii="Aptos Display" w:hAnsi="Aptos Display"/>
        </w:rPr>
        <w:t xml:space="preserve"> Nodal officer for planning, sanction, implementation and reporting of the Grameen </w:t>
      </w:r>
      <w:proofErr w:type="spellStart"/>
      <w:r w:rsidRPr="007C399A">
        <w:rPr>
          <w:rFonts w:ascii="Aptos Display" w:hAnsi="Aptos Display"/>
        </w:rPr>
        <w:t>Antyeshti</w:t>
      </w:r>
      <w:proofErr w:type="spellEnd"/>
      <w:r w:rsidRPr="007C399A">
        <w:rPr>
          <w:rFonts w:ascii="Aptos Display" w:hAnsi="Aptos Display"/>
        </w:rPr>
        <w:t xml:space="preserve"> Sthal Vikas scheme in the district. </w:t>
      </w:r>
    </w:p>
    <w:p w14:paraId="4A1262E0" w14:textId="77777777" w:rsidR="00344159" w:rsidRPr="007C399A" w:rsidRDefault="00344159" w:rsidP="00344159">
      <w:pPr>
        <w:pStyle w:val="ListParagraph"/>
        <w:numPr>
          <w:ilvl w:val="0"/>
          <w:numId w:val="489"/>
        </w:numPr>
        <w:spacing w:beforeLines="80" w:before="192" w:afterLines="80" w:after="192" w:line="360" w:lineRule="exact"/>
        <w:ind w:left="360"/>
        <w:rPr>
          <w:rFonts w:ascii="Aptos Display" w:hAnsi="Aptos Display"/>
        </w:rPr>
      </w:pPr>
      <w:r w:rsidRPr="007C399A">
        <w:rPr>
          <w:rFonts w:ascii="Aptos Display" w:hAnsi="Aptos Display"/>
          <w:b/>
          <w:bCs/>
        </w:rPr>
        <w:t>Block Development Officer (BDO):</w:t>
      </w:r>
      <w:r w:rsidRPr="007C399A">
        <w:rPr>
          <w:rFonts w:ascii="Aptos Display" w:hAnsi="Aptos Display"/>
        </w:rPr>
        <w:t xml:space="preserve"> Facilitates Gram Panchayat proposals, technical support and on-site supervision.</w:t>
      </w:r>
    </w:p>
    <w:p w14:paraId="3E67FE52"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36946C8D" w14:textId="77777777" w:rsidR="00344159" w:rsidRPr="007C399A" w:rsidRDefault="00344159" w:rsidP="00344159">
      <w:pPr>
        <w:pStyle w:val="ListParagraph"/>
        <w:numPr>
          <w:ilvl w:val="1"/>
          <w:numId w:val="490"/>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 xml:space="preserve">FAQs </w:t>
      </w:r>
    </w:p>
    <w:p w14:paraId="7715321D" w14:textId="77777777" w:rsidR="00344159" w:rsidRPr="007C399A" w:rsidRDefault="00344159" w:rsidP="00344159">
      <w:pPr>
        <w:pStyle w:val="ListParagraph"/>
        <w:spacing w:beforeLines="80" w:before="192" w:afterLines="80" w:after="192" w:line="360" w:lineRule="exact"/>
        <w:ind w:left="360"/>
        <w:rPr>
          <w:rFonts w:ascii="Aptos Display" w:hAnsi="Aptos Display"/>
          <w:i/>
          <w:iCs/>
        </w:rPr>
      </w:pPr>
    </w:p>
    <w:p w14:paraId="03307B06" w14:textId="77777777" w:rsidR="00344159" w:rsidRPr="007C399A" w:rsidRDefault="00344159" w:rsidP="00344159">
      <w:pPr>
        <w:pStyle w:val="ListParagraph"/>
        <w:numPr>
          <w:ilvl w:val="3"/>
          <w:numId w:val="497"/>
        </w:numPr>
        <w:spacing w:beforeLines="80" w:before="192" w:afterLines="80" w:after="192" w:line="360" w:lineRule="exact"/>
        <w:ind w:left="360"/>
        <w:rPr>
          <w:rFonts w:ascii="Aptos Display" w:hAnsi="Aptos Display"/>
          <w:i/>
          <w:iCs/>
        </w:rPr>
      </w:pPr>
      <w:r w:rsidRPr="007C399A">
        <w:rPr>
          <w:rFonts w:ascii="Aptos Display" w:hAnsi="Aptos Display"/>
          <w:b/>
          <w:bCs/>
          <w:i/>
          <w:iCs/>
        </w:rPr>
        <w:t>What is the standard unit cost and area?</w:t>
      </w:r>
    </w:p>
    <w:p w14:paraId="75EC4BA6"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The current guideline provides a unit cost of ₹24.36 lakh per </w:t>
      </w:r>
      <w:proofErr w:type="spellStart"/>
      <w:r w:rsidRPr="007C399A">
        <w:rPr>
          <w:rFonts w:ascii="Aptos Display" w:hAnsi="Aptos Display"/>
        </w:rPr>
        <w:t>antyeshti</w:t>
      </w:r>
      <w:proofErr w:type="spellEnd"/>
      <w:r w:rsidRPr="007C399A">
        <w:rPr>
          <w:rFonts w:ascii="Aptos Display" w:hAnsi="Aptos Display"/>
        </w:rPr>
        <w:t xml:space="preserve"> sthal, with a minimum land area of 1,750 </w:t>
      </w:r>
      <w:proofErr w:type="spellStart"/>
      <w:r w:rsidRPr="007C399A">
        <w:rPr>
          <w:rFonts w:ascii="Aptos Display" w:hAnsi="Aptos Display"/>
        </w:rPr>
        <w:t>sq</w:t>
      </w:r>
      <w:proofErr w:type="spellEnd"/>
      <w:r w:rsidRPr="007C399A">
        <w:rPr>
          <w:rFonts w:ascii="Aptos Display" w:hAnsi="Aptos Display"/>
        </w:rPr>
        <w:t xml:space="preserve"> m per site. Any revision will be communicated through new Government Orders.</w:t>
      </w:r>
    </w:p>
    <w:p w14:paraId="051F2189" w14:textId="77777777" w:rsidR="00344159" w:rsidRPr="007C399A" w:rsidRDefault="00344159" w:rsidP="00344159">
      <w:pPr>
        <w:pStyle w:val="ListParagraph"/>
        <w:numPr>
          <w:ilvl w:val="3"/>
          <w:numId w:val="497"/>
        </w:numPr>
        <w:spacing w:beforeLines="80" w:before="192" w:afterLines="80" w:after="192" w:line="360" w:lineRule="exact"/>
        <w:ind w:left="360"/>
        <w:rPr>
          <w:rFonts w:ascii="Aptos Display" w:hAnsi="Aptos Display"/>
          <w:i/>
          <w:iCs/>
        </w:rPr>
      </w:pPr>
      <w:r w:rsidRPr="007C399A">
        <w:rPr>
          <w:rFonts w:ascii="Aptos Display" w:hAnsi="Aptos Display"/>
          <w:b/>
          <w:bCs/>
          <w:i/>
          <w:iCs/>
        </w:rPr>
        <w:t>Which works are mandatory at each site?</w:t>
      </w:r>
    </w:p>
    <w:p w14:paraId="1656437D"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At minimum: cremation platform, toilets and bathing facility, shanti sthal/sitting area, handpump/drinking water and firewood storage, and other basic works prescribed in the design.</w:t>
      </w:r>
    </w:p>
    <w:p w14:paraId="0667C72A" w14:textId="77777777" w:rsidR="00344159" w:rsidRPr="007C399A" w:rsidRDefault="00344159" w:rsidP="00344159">
      <w:pPr>
        <w:pStyle w:val="ListParagraph"/>
        <w:numPr>
          <w:ilvl w:val="3"/>
          <w:numId w:val="497"/>
        </w:numPr>
        <w:spacing w:beforeLines="80" w:before="192" w:afterLines="80" w:after="192" w:line="360" w:lineRule="exact"/>
        <w:ind w:left="360"/>
        <w:rPr>
          <w:rFonts w:ascii="Aptos Display" w:hAnsi="Aptos Display"/>
          <w:i/>
          <w:iCs/>
        </w:rPr>
      </w:pPr>
      <w:r w:rsidRPr="007C399A">
        <w:rPr>
          <w:rFonts w:ascii="Aptos Display" w:hAnsi="Aptos Display"/>
          <w:b/>
          <w:bCs/>
          <w:i/>
          <w:iCs/>
        </w:rPr>
        <w:lastRenderedPageBreak/>
        <w:t>Who owns and maintains the facility?</w:t>
      </w:r>
    </w:p>
    <w:p w14:paraId="565044F0"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Ownership and responsibility for operation and maintenance (O&amp;M) lies with the concerned Gram Panchayat, which may form a committee or use VWSC/other local body for user-based management as decided in Gram Sabha. </w:t>
      </w:r>
    </w:p>
    <w:p w14:paraId="60718B3E" w14:textId="77777777" w:rsidR="00344159" w:rsidRPr="007C399A" w:rsidRDefault="00344159" w:rsidP="00344159">
      <w:pPr>
        <w:pStyle w:val="ListParagraph"/>
        <w:numPr>
          <w:ilvl w:val="3"/>
          <w:numId w:val="497"/>
        </w:numPr>
        <w:spacing w:beforeLines="80" w:before="192" w:afterLines="80" w:after="192" w:line="360" w:lineRule="exact"/>
        <w:ind w:left="360"/>
        <w:rPr>
          <w:rFonts w:ascii="Aptos Display" w:hAnsi="Aptos Display"/>
          <w:i/>
          <w:iCs/>
        </w:rPr>
      </w:pPr>
      <w:r w:rsidRPr="007C399A">
        <w:rPr>
          <w:rFonts w:ascii="Aptos Display" w:hAnsi="Aptos Display"/>
          <w:b/>
          <w:bCs/>
          <w:i/>
          <w:iCs/>
        </w:rPr>
        <w:t>Can funds from other schemes be converged?</w:t>
      </w:r>
    </w:p>
    <w:p w14:paraId="7EF7C47A"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Yes, districts may align MGNREGS labour, Finance Commission grants or other suitable funds with this scheme where permitted, but the primary capital cost is borne under the dedicated </w:t>
      </w:r>
      <w:proofErr w:type="spellStart"/>
      <w:r w:rsidRPr="007C399A">
        <w:rPr>
          <w:rFonts w:ascii="Aptos Display" w:hAnsi="Aptos Display"/>
        </w:rPr>
        <w:t>antyeshti</w:t>
      </w:r>
      <w:proofErr w:type="spellEnd"/>
      <w:r w:rsidRPr="007C399A">
        <w:rPr>
          <w:rFonts w:ascii="Aptos Display" w:hAnsi="Aptos Display"/>
        </w:rPr>
        <w:t xml:space="preserve"> sthal scheme head. Any convergence must follow state guidelines.</w:t>
      </w:r>
    </w:p>
    <w:p w14:paraId="02397F4D" w14:textId="77777777" w:rsidR="00344159" w:rsidRPr="007C399A" w:rsidRDefault="00344159" w:rsidP="00344159">
      <w:pPr>
        <w:pStyle w:val="ListParagraph"/>
        <w:numPr>
          <w:ilvl w:val="1"/>
          <w:numId w:val="490"/>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Important links</w:t>
      </w:r>
    </w:p>
    <w:p w14:paraId="72D54D90"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7C0D8E0A" w14:textId="77777777" w:rsidR="00344159" w:rsidRPr="007C399A" w:rsidRDefault="00344159" w:rsidP="00344159">
      <w:pPr>
        <w:pStyle w:val="ListParagraph"/>
        <w:numPr>
          <w:ilvl w:val="0"/>
          <w:numId w:val="499"/>
        </w:numPr>
        <w:spacing w:beforeLines="80" w:before="192" w:afterLines="80" w:after="192" w:line="360" w:lineRule="exact"/>
        <w:ind w:left="360"/>
        <w:rPr>
          <w:rFonts w:ascii="Aptos Display" w:hAnsi="Aptos Display"/>
          <w:b/>
          <w:bCs/>
        </w:rPr>
      </w:pPr>
      <w:r w:rsidRPr="007C399A">
        <w:rPr>
          <w:rFonts w:ascii="Aptos Display" w:hAnsi="Aptos Display"/>
          <w:b/>
          <w:bCs/>
        </w:rPr>
        <w:t>Official scheme page (Hindi) and background details:</w:t>
      </w:r>
    </w:p>
    <w:p w14:paraId="2F0F08CD" w14:textId="77777777" w:rsidR="00344159" w:rsidRPr="007C399A" w:rsidRDefault="00344159" w:rsidP="00344159">
      <w:pPr>
        <w:pStyle w:val="ListParagraph"/>
        <w:numPr>
          <w:ilvl w:val="0"/>
          <w:numId w:val="498"/>
        </w:numPr>
        <w:spacing w:beforeLines="80" w:before="192" w:afterLines="80" w:after="192" w:line="360" w:lineRule="exact"/>
        <w:rPr>
          <w:rFonts w:ascii="Aptos Display" w:hAnsi="Aptos Display"/>
        </w:rPr>
      </w:pPr>
      <w:hyperlink r:id="rId227" w:history="1">
        <w:r w:rsidRPr="007C399A">
          <w:rPr>
            <w:rStyle w:val="Hyperlink"/>
            <w:rFonts w:ascii="Aptos Display" w:hAnsi="Aptos Display"/>
          </w:rPr>
          <w:t>https://pmsprdup.in/AnteshtheyasthalYojna</w:t>
        </w:r>
      </w:hyperlink>
      <w:r w:rsidRPr="007C399A">
        <w:rPr>
          <w:rFonts w:ascii="Aptos Display" w:hAnsi="Aptos Display"/>
        </w:rPr>
        <w:t xml:space="preserve"> </w:t>
      </w:r>
    </w:p>
    <w:p w14:paraId="6ED15AFD" w14:textId="77777777" w:rsidR="00344159" w:rsidRPr="007C399A" w:rsidRDefault="00344159" w:rsidP="00344159">
      <w:pPr>
        <w:pStyle w:val="ListParagraph"/>
        <w:numPr>
          <w:ilvl w:val="0"/>
          <w:numId w:val="498"/>
        </w:numPr>
        <w:spacing w:beforeLines="80" w:before="192" w:afterLines="80" w:after="192" w:line="360" w:lineRule="exact"/>
        <w:rPr>
          <w:rFonts w:ascii="Aptos Display" w:hAnsi="Aptos Display"/>
        </w:rPr>
      </w:pPr>
      <w:hyperlink r:id="rId228" w:history="1">
        <w:r w:rsidRPr="007C399A">
          <w:rPr>
            <w:rStyle w:val="Hyperlink"/>
            <w:rFonts w:ascii="Aptos Display" w:hAnsi="Aptos Display"/>
          </w:rPr>
          <w:t>https://panchayatiraj.up.nic.in/pblc_pg/Schemes/AntyeshtiSthal</w:t>
        </w:r>
      </w:hyperlink>
      <w:r w:rsidRPr="007C399A">
        <w:rPr>
          <w:rFonts w:ascii="Aptos Display" w:hAnsi="Aptos Display"/>
        </w:rPr>
        <w:t xml:space="preserve">  </w:t>
      </w:r>
    </w:p>
    <w:p w14:paraId="709C96CA"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4251BF64" w14:textId="77777777" w:rsidR="00344159" w:rsidRPr="007C399A" w:rsidRDefault="00344159" w:rsidP="00344159">
      <w:pPr>
        <w:pStyle w:val="ListParagraph"/>
        <w:numPr>
          <w:ilvl w:val="0"/>
          <w:numId w:val="499"/>
        </w:numPr>
        <w:spacing w:beforeLines="80" w:before="192" w:afterLines="80" w:after="192" w:line="360" w:lineRule="exact"/>
        <w:ind w:left="360"/>
        <w:rPr>
          <w:rFonts w:ascii="Aptos Display" w:hAnsi="Aptos Display"/>
        </w:rPr>
      </w:pPr>
      <w:r w:rsidRPr="007C399A">
        <w:rPr>
          <w:rFonts w:ascii="Aptos Display" w:hAnsi="Aptos Display"/>
          <w:b/>
          <w:bCs/>
        </w:rPr>
        <w:t>State guidelines / work plan GO (latest year):</w:t>
      </w:r>
      <w:r w:rsidRPr="007C399A">
        <w:rPr>
          <w:rFonts w:ascii="Aptos Display" w:hAnsi="Aptos Display"/>
        </w:rPr>
        <w:t xml:space="preserve"> accessible via UPPRD orders portal (e.g., 01 June 2023 guideline linked from </w:t>
      </w:r>
      <w:hyperlink r:id="rId229" w:history="1">
        <w:r w:rsidRPr="007C399A">
          <w:rPr>
            <w:rStyle w:val="Hyperlink"/>
            <w:rFonts w:ascii="Aptos Display" w:hAnsi="Aptos Display"/>
          </w:rPr>
          <w:t>https://upprd.in</w:t>
        </w:r>
      </w:hyperlink>
      <w:r w:rsidRPr="007C399A">
        <w:rPr>
          <w:rFonts w:ascii="Aptos Display" w:hAnsi="Aptos Display"/>
        </w:rPr>
        <w:t xml:space="preserve"> under </w:t>
      </w:r>
      <w:proofErr w:type="spellStart"/>
      <w:r w:rsidRPr="007C399A">
        <w:rPr>
          <w:rFonts w:ascii="Aptos Display" w:hAnsi="Aptos Display"/>
        </w:rPr>
        <w:t>Shasanadesh</w:t>
      </w:r>
      <w:proofErr w:type="spellEnd"/>
      <w:r w:rsidRPr="007C399A">
        <w:rPr>
          <w:rFonts w:ascii="Aptos Display" w:hAnsi="Aptos Display"/>
        </w:rPr>
        <w:t xml:space="preserve"> section). </w:t>
      </w:r>
    </w:p>
    <w:p w14:paraId="55282A7B"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00F291A5" w14:textId="77777777" w:rsidR="00344159" w:rsidRPr="007C399A" w:rsidRDefault="00344159" w:rsidP="00344159">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7C399A">
        <w:rPr>
          <w:rFonts w:ascii="Aptos Display" w:hAnsi="Aptos Display"/>
          <w:b/>
          <w:bCs/>
          <w:sz w:val="24"/>
          <w:szCs w:val="24"/>
        </w:rPr>
        <w:t xml:space="preserve">Pandit Deendayal Upadhyay Panchayat Sashaktikaran </w:t>
      </w:r>
      <w:proofErr w:type="spellStart"/>
      <w:r w:rsidRPr="007C399A">
        <w:rPr>
          <w:rFonts w:ascii="Aptos Display" w:hAnsi="Aptos Display"/>
          <w:b/>
          <w:bCs/>
          <w:sz w:val="24"/>
          <w:szCs w:val="24"/>
        </w:rPr>
        <w:t>Puraskar</w:t>
      </w:r>
      <w:proofErr w:type="spellEnd"/>
    </w:p>
    <w:p w14:paraId="74CA1C10" w14:textId="77777777" w:rsidR="00344159" w:rsidRPr="007C399A" w:rsidRDefault="00344159" w:rsidP="00344159">
      <w:pPr>
        <w:tabs>
          <w:tab w:val="left" w:pos="450"/>
        </w:tabs>
        <w:spacing w:beforeLines="80" w:before="192" w:afterLines="80" w:after="192" w:line="360" w:lineRule="exact"/>
        <w:rPr>
          <w:rFonts w:ascii="Aptos Display" w:hAnsi="Aptos Display"/>
        </w:rPr>
      </w:pPr>
      <w:r w:rsidRPr="007C399A">
        <w:rPr>
          <w:rFonts w:ascii="Aptos Display" w:hAnsi="Aptos Display"/>
        </w:rPr>
        <w:t>Initially a Centrally Sponsored award scheme of the Ministry of Panchayati Raj, Government of India, implemented in Uttar Pradesh from 2011 12. Subsequently subsumed within the Rajiv Gandhi Panchayat Sashaktikaran Abhiyan / Incentivisation of Panchayats – National Panchayat Awards framework.</w:t>
      </w:r>
    </w:p>
    <w:p w14:paraId="08A389B4" w14:textId="77777777" w:rsidR="00344159" w:rsidRPr="007C399A" w:rsidRDefault="00344159" w:rsidP="00344159">
      <w:pPr>
        <w:pStyle w:val="ListParagraph"/>
        <w:numPr>
          <w:ilvl w:val="1"/>
          <w:numId w:val="500"/>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Objectives</w:t>
      </w:r>
    </w:p>
    <w:p w14:paraId="04E66F06"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173DE83D" w14:textId="77777777" w:rsidR="00344159" w:rsidRPr="007C399A" w:rsidRDefault="00344159" w:rsidP="00344159">
      <w:pPr>
        <w:pStyle w:val="ListParagraph"/>
        <w:numPr>
          <w:ilvl w:val="0"/>
          <w:numId w:val="501"/>
        </w:numPr>
        <w:spacing w:beforeLines="80" w:before="192" w:afterLines="80" w:after="192" w:line="360" w:lineRule="exact"/>
        <w:ind w:left="360"/>
        <w:rPr>
          <w:rFonts w:ascii="Aptos Display" w:hAnsi="Aptos Display"/>
        </w:rPr>
      </w:pPr>
      <w:r w:rsidRPr="007C399A">
        <w:rPr>
          <w:rFonts w:ascii="Aptos Display" w:hAnsi="Aptos Display"/>
        </w:rPr>
        <w:t xml:space="preserve">To encourage Panchayats to develop as accountable institutions of local </w:t>
      </w:r>
      <w:proofErr w:type="spellStart"/>
      <w:r w:rsidRPr="007C399A">
        <w:rPr>
          <w:rFonts w:ascii="Aptos Display" w:hAnsi="Aptos Display"/>
        </w:rPr>
        <w:t>self government</w:t>
      </w:r>
      <w:proofErr w:type="spellEnd"/>
      <w:r w:rsidRPr="007C399A">
        <w:rPr>
          <w:rFonts w:ascii="Aptos Display" w:hAnsi="Aptos Display"/>
        </w:rPr>
        <w:t>.</w:t>
      </w:r>
    </w:p>
    <w:p w14:paraId="3D032255" w14:textId="77777777" w:rsidR="00344159" w:rsidRPr="007C399A" w:rsidRDefault="00344159" w:rsidP="00344159">
      <w:pPr>
        <w:pStyle w:val="ListParagraph"/>
        <w:numPr>
          <w:ilvl w:val="0"/>
          <w:numId w:val="501"/>
        </w:numPr>
        <w:spacing w:beforeLines="80" w:before="192" w:afterLines="80" w:after="192" w:line="360" w:lineRule="exact"/>
        <w:ind w:left="360"/>
        <w:rPr>
          <w:rFonts w:ascii="Aptos Display" w:hAnsi="Aptos Display"/>
        </w:rPr>
      </w:pPr>
      <w:r w:rsidRPr="007C399A">
        <w:rPr>
          <w:rFonts w:ascii="Aptos Display" w:hAnsi="Aptos Display"/>
        </w:rPr>
        <w:t>To motivate Panchayats to work strictly as per Acts, Rules and prescribed procedures.</w:t>
      </w:r>
    </w:p>
    <w:p w14:paraId="3C48FD3B" w14:textId="77777777" w:rsidR="00344159" w:rsidRPr="007C399A" w:rsidRDefault="00344159" w:rsidP="00344159">
      <w:pPr>
        <w:pStyle w:val="ListParagraph"/>
        <w:numPr>
          <w:ilvl w:val="0"/>
          <w:numId w:val="501"/>
        </w:numPr>
        <w:spacing w:beforeLines="80" w:before="192" w:afterLines="80" w:after="192" w:line="360" w:lineRule="exact"/>
        <w:ind w:left="360"/>
        <w:rPr>
          <w:rFonts w:ascii="Aptos Display" w:hAnsi="Aptos Display"/>
        </w:rPr>
      </w:pPr>
      <w:r w:rsidRPr="007C399A">
        <w:rPr>
          <w:rFonts w:ascii="Aptos Display" w:hAnsi="Aptos Display"/>
        </w:rPr>
        <w:t>To reward Panchayats that demonstrate exemplary performance in governance, planning and implementation of their entrusted responsibilities.</w:t>
      </w:r>
    </w:p>
    <w:p w14:paraId="57279EEB"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26087916" w14:textId="77777777" w:rsidR="00344159" w:rsidRPr="007C399A" w:rsidRDefault="00344159" w:rsidP="00344159">
      <w:pPr>
        <w:pStyle w:val="ListParagraph"/>
        <w:numPr>
          <w:ilvl w:val="1"/>
          <w:numId w:val="500"/>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Key assistance</w:t>
      </w:r>
    </w:p>
    <w:p w14:paraId="2E1A010F" w14:textId="77777777" w:rsidR="00344159" w:rsidRPr="007C399A" w:rsidRDefault="00344159" w:rsidP="00344159">
      <w:pPr>
        <w:numPr>
          <w:ilvl w:val="1"/>
          <w:numId w:val="502"/>
        </w:numPr>
        <w:spacing w:beforeLines="80" w:before="192" w:afterLines="80" w:after="192" w:line="360" w:lineRule="exact"/>
        <w:ind w:left="360"/>
        <w:rPr>
          <w:rFonts w:ascii="Aptos Display" w:hAnsi="Aptos Display"/>
        </w:rPr>
      </w:pPr>
      <w:r w:rsidRPr="007C399A">
        <w:rPr>
          <w:rFonts w:ascii="Aptos Display" w:hAnsi="Aptos Display"/>
        </w:rPr>
        <w:t>Award money and citation to best performing Panchayats, in addition to recognition at national functions (National Panchayati Raj Day).</w:t>
      </w:r>
    </w:p>
    <w:p w14:paraId="36A75B8A" w14:textId="77777777" w:rsidR="00344159" w:rsidRPr="007C399A" w:rsidRDefault="00344159" w:rsidP="00344159">
      <w:pPr>
        <w:numPr>
          <w:ilvl w:val="1"/>
          <w:numId w:val="502"/>
        </w:numPr>
        <w:spacing w:beforeLines="80" w:before="192" w:afterLines="80" w:after="192" w:line="360" w:lineRule="exact"/>
        <w:ind w:left="360"/>
        <w:rPr>
          <w:rFonts w:ascii="Aptos Display" w:hAnsi="Aptos Display"/>
        </w:rPr>
      </w:pPr>
      <w:r w:rsidRPr="007C399A">
        <w:rPr>
          <w:rFonts w:ascii="Aptos Display" w:hAnsi="Aptos Display"/>
        </w:rPr>
        <w:t>In the initial years in Uttar Pradesh (2011-12 and 2012-13), the following award amounts were provided per selected Panchayat:</w:t>
      </w:r>
    </w:p>
    <w:p w14:paraId="4D6F94B9" w14:textId="77777777" w:rsidR="00344159" w:rsidRPr="007C399A" w:rsidRDefault="00344159" w:rsidP="00344159">
      <w:pPr>
        <w:numPr>
          <w:ilvl w:val="2"/>
          <w:numId w:val="502"/>
        </w:numPr>
        <w:spacing w:beforeLines="80" w:before="192" w:afterLines="80" w:after="192" w:line="360" w:lineRule="exact"/>
        <w:ind w:left="720"/>
        <w:rPr>
          <w:rFonts w:ascii="Aptos Display" w:hAnsi="Aptos Display"/>
        </w:rPr>
      </w:pPr>
      <w:r w:rsidRPr="007C399A">
        <w:rPr>
          <w:rFonts w:ascii="Aptos Display" w:hAnsi="Aptos Display"/>
          <w:b/>
          <w:bCs/>
        </w:rPr>
        <w:lastRenderedPageBreak/>
        <w:t>Gram Panchayat:</w:t>
      </w:r>
      <w:r w:rsidRPr="007C399A">
        <w:rPr>
          <w:rFonts w:ascii="Aptos Display" w:hAnsi="Aptos Display"/>
        </w:rPr>
        <w:t xml:space="preserve"> ₹7 lakh (later enhanced to ₹9 lakh).</w:t>
      </w:r>
    </w:p>
    <w:p w14:paraId="4CA96402" w14:textId="77777777" w:rsidR="00344159" w:rsidRPr="007C399A" w:rsidRDefault="00344159" w:rsidP="00344159">
      <w:pPr>
        <w:numPr>
          <w:ilvl w:val="2"/>
          <w:numId w:val="502"/>
        </w:numPr>
        <w:spacing w:beforeLines="80" w:before="192" w:afterLines="80" w:after="192" w:line="360" w:lineRule="exact"/>
        <w:ind w:left="720"/>
        <w:rPr>
          <w:rFonts w:ascii="Aptos Display" w:hAnsi="Aptos Display"/>
        </w:rPr>
      </w:pPr>
      <w:r w:rsidRPr="007C399A">
        <w:rPr>
          <w:rFonts w:ascii="Aptos Display" w:hAnsi="Aptos Display"/>
          <w:b/>
          <w:bCs/>
        </w:rPr>
        <w:t>Kshetra Panchayat (Block):</w:t>
      </w:r>
      <w:r w:rsidRPr="007C399A">
        <w:rPr>
          <w:rFonts w:ascii="Aptos Display" w:hAnsi="Aptos Display"/>
        </w:rPr>
        <w:t xml:space="preserve"> ₹15 lakh (later enhanced to ₹20 lakh).</w:t>
      </w:r>
    </w:p>
    <w:p w14:paraId="196E82A9" w14:textId="77777777" w:rsidR="00344159" w:rsidRPr="007C399A" w:rsidRDefault="00344159" w:rsidP="00344159">
      <w:pPr>
        <w:numPr>
          <w:ilvl w:val="2"/>
          <w:numId w:val="502"/>
        </w:numPr>
        <w:spacing w:beforeLines="80" w:before="192" w:afterLines="80" w:after="192" w:line="360" w:lineRule="exact"/>
        <w:ind w:left="720"/>
        <w:rPr>
          <w:rFonts w:ascii="Aptos Display" w:hAnsi="Aptos Display"/>
        </w:rPr>
      </w:pPr>
      <w:r w:rsidRPr="007C399A">
        <w:rPr>
          <w:rFonts w:ascii="Aptos Display" w:hAnsi="Aptos Display"/>
          <w:b/>
          <w:bCs/>
        </w:rPr>
        <w:t>Zila Panchayat (District):</w:t>
      </w:r>
      <w:r w:rsidRPr="007C399A">
        <w:rPr>
          <w:rFonts w:ascii="Aptos Display" w:hAnsi="Aptos Display"/>
        </w:rPr>
        <w:t xml:space="preserve"> ₹25 lakh (later enhanced to ₹40 lakh). </w:t>
      </w:r>
    </w:p>
    <w:p w14:paraId="3F975061" w14:textId="77777777" w:rsidR="00344159" w:rsidRPr="007C399A" w:rsidRDefault="00344159" w:rsidP="00344159">
      <w:pPr>
        <w:pStyle w:val="ListParagraph"/>
        <w:numPr>
          <w:ilvl w:val="1"/>
          <w:numId w:val="500"/>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Beneficiary and eligibility criteria</w:t>
      </w:r>
    </w:p>
    <w:p w14:paraId="2AF381EA"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5ACBBE54" w14:textId="77777777" w:rsidR="00344159" w:rsidRPr="007C399A" w:rsidRDefault="00344159" w:rsidP="00344159">
      <w:pPr>
        <w:pStyle w:val="ListParagraph"/>
        <w:numPr>
          <w:ilvl w:val="0"/>
          <w:numId w:val="503"/>
        </w:numPr>
        <w:spacing w:beforeLines="80" w:before="192" w:afterLines="80" w:after="192" w:line="360" w:lineRule="exact"/>
        <w:ind w:left="360"/>
        <w:rPr>
          <w:rFonts w:ascii="Aptos Display" w:hAnsi="Aptos Display"/>
        </w:rPr>
      </w:pPr>
      <w:r w:rsidRPr="007C399A">
        <w:rPr>
          <w:rFonts w:ascii="Aptos Display" w:hAnsi="Aptos Display"/>
        </w:rPr>
        <w:t>All Gram Panchayats, Kshetra Panchayats and Zila Panchayats are potential beneficiaries, subject to meeting performance standards notified by the Ministry of Panchayati Raj and adopted by the State.</w:t>
      </w:r>
    </w:p>
    <w:p w14:paraId="555191ED" w14:textId="77777777" w:rsidR="00344159" w:rsidRPr="007C399A" w:rsidRDefault="00344159" w:rsidP="00344159">
      <w:pPr>
        <w:pStyle w:val="ListParagraph"/>
        <w:numPr>
          <w:ilvl w:val="0"/>
          <w:numId w:val="503"/>
        </w:numPr>
        <w:spacing w:beforeLines="80" w:before="192" w:afterLines="80" w:after="192" w:line="360" w:lineRule="exact"/>
        <w:ind w:left="360"/>
        <w:rPr>
          <w:rFonts w:ascii="Aptos Display" w:hAnsi="Aptos Display"/>
          <w:b/>
          <w:bCs/>
        </w:rPr>
      </w:pPr>
      <w:r w:rsidRPr="007C399A">
        <w:rPr>
          <w:rFonts w:ascii="Aptos Display" w:hAnsi="Aptos Display"/>
        </w:rPr>
        <w:t>Evaluation is based on information provided by Panchayats on their performance in the reference year (e.g., previous financial year), verified by State and Ministry as per award guidelines.</w:t>
      </w:r>
    </w:p>
    <w:p w14:paraId="35582324"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1148E117" w14:textId="77777777" w:rsidR="00344159" w:rsidRPr="007C399A" w:rsidRDefault="00344159" w:rsidP="00344159">
      <w:pPr>
        <w:pStyle w:val="ListParagraph"/>
        <w:numPr>
          <w:ilvl w:val="1"/>
          <w:numId w:val="500"/>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 xml:space="preserve">Process of implementation </w:t>
      </w:r>
    </w:p>
    <w:p w14:paraId="33EFEDFF"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168A23C9" w14:textId="77777777" w:rsidR="00344159" w:rsidRPr="007C399A" w:rsidRDefault="00344159" w:rsidP="00344159">
      <w:pPr>
        <w:pStyle w:val="ListParagraph"/>
        <w:numPr>
          <w:ilvl w:val="0"/>
          <w:numId w:val="504"/>
        </w:numPr>
        <w:spacing w:beforeLines="80" w:before="192" w:afterLines="80" w:after="192" w:line="360" w:lineRule="exact"/>
        <w:ind w:left="360"/>
        <w:rPr>
          <w:rFonts w:ascii="Aptos Display" w:hAnsi="Aptos Display"/>
        </w:rPr>
      </w:pPr>
      <w:r w:rsidRPr="007C399A">
        <w:rPr>
          <w:rFonts w:ascii="Aptos Display" w:hAnsi="Aptos Display"/>
          <w:b/>
          <w:bCs/>
        </w:rPr>
        <w:t>Selection framework:</w:t>
      </w:r>
      <w:r w:rsidRPr="007C399A">
        <w:rPr>
          <w:rFonts w:ascii="Aptos Display" w:hAnsi="Aptos Display"/>
        </w:rPr>
        <w:t xml:space="preserve"> In the initial implementation (2011 12 and 2012 13), Uttar Pradesh selected, each year, 26 Gram Panchayats, 4 Kshetra Panchayats and 2 Zila Panchayats that had performed best in the previous year on defined parameters, using submitted information and field verification. These awardee Panchayats’ representatives (Pradhan/Pramukh/</w:t>
      </w:r>
      <w:proofErr w:type="spellStart"/>
      <w:r w:rsidRPr="007C399A">
        <w:rPr>
          <w:rFonts w:ascii="Aptos Display" w:hAnsi="Aptos Display"/>
        </w:rPr>
        <w:t>Adhyaksh</w:t>
      </w:r>
      <w:proofErr w:type="spellEnd"/>
      <w:r w:rsidRPr="007C399A">
        <w:rPr>
          <w:rFonts w:ascii="Aptos Display" w:hAnsi="Aptos Display"/>
        </w:rPr>
        <w:t xml:space="preserve">) were honoured at the national level on 24 April (National Panchayati Raj Day) with certificates by the Government of India, along with award money. </w:t>
      </w:r>
    </w:p>
    <w:p w14:paraId="4C8B88D2" w14:textId="77777777" w:rsidR="00344159" w:rsidRPr="007C399A" w:rsidRDefault="00344159" w:rsidP="00344159">
      <w:pPr>
        <w:pStyle w:val="ListParagraph"/>
        <w:numPr>
          <w:ilvl w:val="0"/>
          <w:numId w:val="504"/>
        </w:numPr>
        <w:spacing w:beforeLines="80" w:before="192" w:afterLines="80" w:after="192" w:line="360" w:lineRule="exact"/>
        <w:ind w:left="360"/>
        <w:rPr>
          <w:rFonts w:ascii="Aptos Display" w:hAnsi="Aptos Display"/>
        </w:rPr>
      </w:pPr>
      <w:r w:rsidRPr="007C399A">
        <w:rPr>
          <w:rFonts w:ascii="Aptos Display" w:hAnsi="Aptos Display"/>
          <w:b/>
          <w:bCs/>
        </w:rPr>
        <w:t>Integration into national framework:</w:t>
      </w:r>
      <w:r w:rsidRPr="007C399A">
        <w:rPr>
          <w:rFonts w:ascii="Aptos Display" w:hAnsi="Aptos Display"/>
        </w:rPr>
        <w:t xml:space="preserve"> From 2013 14 onwards, the scheme was integrated into the Rajiv Gandhi Panchayat Sashaktikaran Abhiyan / Incentivisation of Panchayats – National Panchayat Awards framework. The Ministry issues detailed guidelines covering criteria, online application, assessment committees (District, State, National), field verification and award categories such as Deen Dayal Upadhyay Panchayat </w:t>
      </w:r>
      <w:proofErr w:type="spellStart"/>
      <w:r w:rsidRPr="007C399A">
        <w:rPr>
          <w:rFonts w:ascii="Aptos Display" w:hAnsi="Aptos Display"/>
        </w:rPr>
        <w:t>Satat</w:t>
      </w:r>
      <w:proofErr w:type="spellEnd"/>
      <w:r w:rsidRPr="007C399A">
        <w:rPr>
          <w:rFonts w:ascii="Aptos Display" w:hAnsi="Aptos Display"/>
        </w:rPr>
        <w:t xml:space="preserve"> Vikas Puraskar. </w:t>
      </w:r>
    </w:p>
    <w:p w14:paraId="200CBFFA" w14:textId="77777777" w:rsidR="00344159" w:rsidRPr="007C399A" w:rsidRDefault="00344159" w:rsidP="00344159">
      <w:pPr>
        <w:pStyle w:val="ListParagraph"/>
        <w:numPr>
          <w:ilvl w:val="0"/>
          <w:numId w:val="504"/>
        </w:numPr>
        <w:spacing w:beforeLines="80" w:before="192" w:afterLines="80" w:after="192" w:line="360" w:lineRule="exact"/>
        <w:ind w:left="360"/>
        <w:rPr>
          <w:rFonts w:ascii="Aptos Display" w:hAnsi="Aptos Display"/>
        </w:rPr>
      </w:pPr>
      <w:r w:rsidRPr="007C399A">
        <w:rPr>
          <w:rFonts w:ascii="Aptos Display" w:hAnsi="Aptos Display"/>
          <w:b/>
          <w:bCs/>
        </w:rPr>
        <w:t>State role:</w:t>
      </w:r>
      <w:r w:rsidRPr="007C399A">
        <w:rPr>
          <w:rFonts w:ascii="Aptos Display" w:hAnsi="Aptos Display"/>
        </w:rPr>
        <w:t xml:space="preserve"> Uttar Pradesh forms State level Panchayat Performance Assessment Committees, coordinates data entry and validation from Panchayats, and recommends top Panchayats for national consideration under relevant categories.</w:t>
      </w:r>
    </w:p>
    <w:p w14:paraId="242D8B93"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02505143" w14:textId="77777777" w:rsidR="00344159" w:rsidRPr="007C399A" w:rsidRDefault="00344159" w:rsidP="00344159">
      <w:pPr>
        <w:pStyle w:val="ListParagraph"/>
        <w:numPr>
          <w:ilvl w:val="1"/>
          <w:numId w:val="500"/>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Concerned contact points at district level</w:t>
      </w:r>
    </w:p>
    <w:p w14:paraId="5E4A160F"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5B3D296C" w14:textId="77777777" w:rsidR="00344159" w:rsidRPr="007C399A" w:rsidRDefault="00344159" w:rsidP="00344159">
      <w:pPr>
        <w:pStyle w:val="ListParagraph"/>
        <w:numPr>
          <w:ilvl w:val="0"/>
          <w:numId w:val="489"/>
        </w:numPr>
        <w:spacing w:beforeLines="80" w:before="192" w:afterLines="80" w:after="192" w:line="360" w:lineRule="exact"/>
        <w:ind w:left="360"/>
        <w:rPr>
          <w:rFonts w:ascii="Aptos Display" w:hAnsi="Aptos Display"/>
        </w:rPr>
      </w:pPr>
      <w:r w:rsidRPr="007C399A">
        <w:rPr>
          <w:rFonts w:ascii="Aptos Display" w:hAnsi="Aptos Display"/>
          <w:b/>
          <w:bCs/>
        </w:rPr>
        <w:t>District Panchayat Raj Officer (DPRO):</w:t>
      </w:r>
      <w:r w:rsidRPr="007C399A">
        <w:rPr>
          <w:rFonts w:ascii="Aptos Display" w:hAnsi="Aptos Display"/>
        </w:rPr>
        <w:t xml:space="preserve"> Nodal officer for National Panchayat Awards in the district (mobilising Panchayats to apply, coordinating data entry, supporting verification). </w:t>
      </w:r>
    </w:p>
    <w:p w14:paraId="546AFB43" w14:textId="77777777" w:rsidR="00344159" w:rsidRPr="007C399A" w:rsidRDefault="00344159" w:rsidP="00344159">
      <w:pPr>
        <w:pStyle w:val="ListParagraph"/>
        <w:numPr>
          <w:ilvl w:val="0"/>
          <w:numId w:val="489"/>
        </w:numPr>
        <w:spacing w:beforeLines="80" w:before="192" w:afterLines="80" w:after="192" w:line="360" w:lineRule="exact"/>
        <w:ind w:left="360"/>
        <w:rPr>
          <w:rFonts w:ascii="Aptos Display" w:hAnsi="Aptos Display"/>
        </w:rPr>
      </w:pPr>
      <w:r w:rsidRPr="007C399A">
        <w:rPr>
          <w:rFonts w:ascii="Aptos Display" w:hAnsi="Aptos Display"/>
          <w:b/>
          <w:bCs/>
        </w:rPr>
        <w:t>Block level Panchayat officers/BDOs:</w:t>
      </w:r>
      <w:r w:rsidRPr="007C399A">
        <w:rPr>
          <w:rFonts w:ascii="Aptos Display" w:hAnsi="Aptos Display"/>
        </w:rPr>
        <w:t xml:space="preserve"> Assist Gram Panchayats and Kshetra Panchayats in understanding questionnaires, uploading data and preparing supporting documents.</w:t>
      </w:r>
    </w:p>
    <w:p w14:paraId="273609D1" w14:textId="77777777" w:rsidR="00344159" w:rsidRDefault="00344159" w:rsidP="00344159">
      <w:pPr>
        <w:pStyle w:val="ListParagraph"/>
        <w:spacing w:beforeLines="80" w:before="192" w:afterLines="80" w:after="192" w:line="360" w:lineRule="exact"/>
        <w:ind w:left="360"/>
        <w:rPr>
          <w:rFonts w:ascii="Aptos Display" w:hAnsi="Aptos Display"/>
        </w:rPr>
      </w:pPr>
    </w:p>
    <w:p w14:paraId="6C0FFA3B" w14:textId="77777777" w:rsidR="0002494D" w:rsidRDefault="0002494D" w:rsidP="00344159">
      <w:pPr>
        <w:pStyle w:val="ListParagraph"/>
        <w:spacing w:beforeLines="80" w:before="192" w:afterLines="80" w:after="192" w:line="360" w:lineRule="exact"/>
        <w:ind w:left="360"/>
        <w:rPr>
          <w:rFonts w:ascii="Aptos Display" w:hAnsi="Aptos Display"/>
        </w:rPr>
      </w:pPr>
    </w:p>
    <w:p w14:paraId="58A03508" w14:textId="77777777" w:rsidR="0002494D" w:rsidRPr="007C399A" w:rsidRDefault="0002494D" w:rsidP="00344159">
      <w:pPr>
        <w:pStyle w:val="ListParagraph"/>
        <w:spacing w:beforeLines="80" w:before="192" w:afterLines="80" w:after="192" w:line="360" w:lineRule="exact"/>
        <w:ind w:left="360"/>
        <w:rPr>
          <w:rFonts w:ascii="Aptos Display" w:hAnsi="Aptos Display"/>
        </w:rPr>
      </w:pPr>
    </w:p>
    <w:p w14:paraId="5F234D8C" w14:textId="77777777" w:rsidR="00344159" w:rsidRPr="007C399A" w:rsidRDefault="00344159" w:rsidP="00344159">
      <w:pPr>
        <w:pStyle w:val="ListParagraph"/>
        <w:numPr>
          <w:ilvl w:val="1"/>
          <w:numId w:val="500"/>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lastRenderedPageBreak/>
        <w:t xml:space="preserve">FAQs </w:t>
      </w:r>
    </w:p>
    <w:p w14:paraId="6862DDA8" w14:textId="77777777" w:rsidR="00344159" w:rsidRPr="007C399A" w:rsidRDefault="00344159" w:rsidP="00344159">
      <w:pPr>
        <w:pStyle w:val="ListParagraph"/>
        <w:spacing w:beforeLines="80" w:before="192" w:afterLines="80" w:after="192" w:line="360" w:lineRule="exact"/>
        <w:ind w:left="360"/>
        <w:rPr>
          <w:rFonts w:ascii="Aptos Display" w:hAnsi="Aptos Display"/>
          <w:i/>
          <w:iCs/>
        </w:rPr>
      </w:pPr>
    </w:p>
    <w:p w14:paraId="33DE6227" w14:textId="77777777" w:rsidR="00344159" w:rsidRPr="007C399A" w:rsidRDefault="00344159" w:rsidP="00344159">
      <w:pPr>
        <w:pStyle w:val="ListParagraph"/>
        <w:numPr>
          <w:ilvl w:val="3"/>
          <w:numId w:val="505"/>
        </w:numPr>
        <w:spacing w:beforeLines="80" w:before="192" w:afterLines="80" w:after="192" w:line="360" w:lineRule="exact"/>
        <w:ind w:left="360"/>
        <w:rPr>
          <w:rFonts w:ascii="Aptos Display" w:hAnsi="Aptos Display"/>
          <w:i/>
          <w:iCs/>
        </w:rPr>
      </w:pPr>
      <w:r w:rsidRPr="007C399A">
        <w:rPr>
          <w:rFonts w:ascii="Aptos Display" w:hAnsi="Aptos Display"/>
          <w:b/>
          <w:bCs/>
          <w:i/>
          <w:iCs/>
        </w:rPr>
        <w:t xml:space="preserve">Is Pandit Deendayal Upadhyay Panchayat Sashaktikaran </w:t>
      </w:r>
      <w:proofErr w:type="spellStart"/>
      <w:r w:rsidRPr="007C399A">
        <w:rPr>
          <w:rFonts w:ascii="Aptos Display" w:hAnsi="Aptos Display"/>
          <w:b/>
          <w:bCs/>
          <w:i/>
          <w:iCs/>
        </w:rPr>
        <w:t>Puraskar</w:t>
      </w:r>
      <w:proofErr w:type="spellEnd"/>
      <w:r w:rsidRPr="007C399A">
        <w:rPr>
          <w:rFonts w:ascii="Aptos Display" w:hAnsi="Aptos Display"/>
          <w:b/>
          <w:bCs/>
          <w:i/>
          <w:iCs/>
        </w:rPr>
        <w:t xml:space="preserve"> a state or national award?</w:t>
      </w:r>
    </w:p>
    <w:p w14:paraId="75685020"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It is a national level award of the Ministry of Panchayati Raj, implemented in states including Uttar Pradesh. The state participates by identifying and recommending best performing Panchayats as per national guidelines.</w:t>
      </w:r>
    </w:p>
    <w:p w14:paraId="3DD6D349" w14:textId="77777777" w:rsidR="00344159" w:rsidRPr="007C399A" w:rsidRDefault="00344159" w:rsidP="00344159">
      <w:pPr>
        <w:pStyle w:val="ListParagraph"/>
        <w:numPr>
          <w:ilvl w:val="3"/>
          <w:numId w:val="505"/>
        </w:numPr>
        <w:spacing w:beforeLines="80" w:before="192" w:afterLines="80" w:after="192" w:line="360" w:lineRule="exact"/>
        <w:ind w:left="360"/>
        <w:rPr>
          <w:rFonts w:ascii="Aptos Display" w:hAnsi="Aptos Display"/>
          <w:i/>
          <w:iCs/>
        </w:rPr>
      </w:pPr>
      <w:r w:rsidRPr="007C399A">
        <w:rPr>
          <w:rFonts w:ascii="Aptos Display" w:hAnsi="Aptos Display"/>
          <w:b/>
          <w:bCs/>
          <w:i/>
          <w:iCs/>
        </w:rPr>
        <w:t>Which levels of Panchayats are covered?</w:t>
      </w:r>
    </w:p>
    <w:p w14:paraId="75747481"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All three tiers—Gram Panchayats, Kshetra/Block Panchayats and Zila Panchayats—are covered in the original Sashaktikaran </w:t>
      </w:r>
      <w:proofErr w:type="spellStart"/>
      <w:r w:rsidRPr="007C399A">
        <w:rPr>
          <w:rFonts w:ascii="Aptos Display" w:hAnsi="Aptos Display"/>
        </w:rPr>
        <w:t>Puraskar</w:t>
      </w:r>
      <w:proofErr w:type="spellEnd"/>
      <w:r w:rsidRPr="007C399A">
        <w:rPr>
          <w:rFonts w:ascii="Aptos Display" w:hAnsi="Aptos Display"/>
        </w:rPr>
        <w:t xml:space="preserve">; under the current National Panchayat Awards structure, the Deen Dayal Upadhyay Panchayat </w:t>
      </w:r>
      <w:proofErr w:type="spellStart"/>
      <w:r w:rsidRPr="007C399A">
        <w:rPr>
          <w:rFonts w:ascii="Aptos Display" w:hAnsi="Aptos Display"/>
        </w:rPr>
        <w:t>Satat</w:t>
      </w:r>
      <w:proofErr w:type="spellEnd"/>
      <w:r w:rsidRPr="007C399A">
        <w:rPr>
          <w:rFonts w:ascii="Aptos Display" w:hAnsi="Aptos Display"/>
        </w:rPr>
        <w:t xml:space="preserve"> Vikas </w:t>
      </w:r>
      <w:proofErr w:type="spellStart"/>
      <w:r w:rsidRPr="007C399A">
        <w:rPr>
          <w:rFonts w:ascii="Aptos Display" w:hAnsi="Aptos Display"/>
        </w:rPr>
        <w:t>Puraskar</w:t>
      </w:r>
      <w:proofErr w:type="spellEnd"/>
      <w:r w:rsidRPr="007C399A">
        <w:rPr>
          <w:rFonts w:ascii="Aptos Display" w:hAnsi="Aptos Display"/>
        </w:rPr>
        <w:t xml:space="preserve"> is focused on Gram Panchayats under nine LSDG themes.</w:t>
      </w:r>
    </w:p>
    <w:p w14:paraId="0FA662AA" w14:textId="77777777" w:rsidR="00344159" w:rsidRPr="007C399A" w:rsidRDefault="00344159" w:rsidP="00344159">
      <w:pPr>
        <w:pStyle w:val="ListParagraph"/>
        <w:numPr>
          <w:ilvl w:val="3"/>
          <w:numId w:val="505"/>
        </w:numPr>
        <w:spacing w:beforeLines="80" w:before="192" w:afterLines="80" w:after="192" w:line="360" w:lineRule="exact"/>
        <w:ind w:left="360"/>
        <w:rPr>
          <w:rFonts w:ascii="Aptos Display" w:hAnsi="Aptos Display"/>
          <w:i/>
          <w:iCs/>
        </w:rPr>
      </w:pPr>
      <w:r w:rsidRPr="007C399A">
        <w:rPr>
          <w:rFonts w:ascii="Aptos Display" w:hAnsi="Aptos Display"/>
          <w:b/>
          <w:bCs/>
          <w:i/>
          <w:iCs/>
        </w:rPr>
        <w:t>What are the performance criteria?</w:t>
      </w:r>
    </w:p>
    <w:p w14:paraId="7D23D983"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Criteria cover good governance, planning, service delivery, financial management, transparency, inclusion and alignment with localisation of SDGs. Detailed indicators are given in the annual questionnaires and guidelines issued by the Ministry (and mirrored in state communication). </w:t>
      </w:r>
    </w:p>
    <w:p w14:paraId="635C7AE9" w14:textId="77777777" w:rsidR="00344159" w:rsidRPr="007C399A" w:rsidRDefault="00344159" w:rsidP="00344159">
      <w:pPr>
        <w:pStyle w:val="ListParagraph"/>
        <w:numPr>
          <w:ilvl w:val="3"/>
          <w:numId w:val="505"/>
        </w:numPr>
        <w:spacing w:beforeLines="80" w:before="192" w:afterLines="80" w:after="192" w:line="360" w:lineRule="exact"/>
        <w:ind w:left="360"/>
        <w:rPr>
          <w:rFonts w:ascii="Aptos Display" w:hAnsi="Aptos Display"/>
          <w:b/>
          <w:bCs/>
          <w:i/>
          <w:iCs/>
        </w:rPr>
      </w:pPr>
      <w:r w:rsidRPr="007C399A">
        <w:rPr>
          <w:rFonts w:ascii="Aptos Display" w:hAnsi="Aptos Display"/>
          <w:b/>
          <w:bCs/>
          <w:i/>
          <w:iCs/>
        </w:rPr>
        <w:t>How does a Panchayat participate?</w:t>
      </w:r>
    </w:p>
    <w:p w14:paraId="6DE43474"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Panchayats submit online performance data and questionnaires on the National Panchayat Awards portal; district and state assessment committees scrutinise, verify and recommend high scoring Panchayats for national awards.</w:t>
      </w:r>
    </w:p>
    <w:p w14:paraId="66BD30FD" w14:textId="77777777" w:rsidR="00344159" w:rsidRPr="007C399A" w:rsidRDefault="00344159" w:rsidP="00344159">
      <w:pPr>
        <w:pStyle w:val="ListParagraph"/>
        <w:numPr>
          <w:ilvl w:val="3"/>
          <w:numId w:val="505"/>
        </w:numPr>
        <w:spacing w:beforeLines="80" w:before="192" w:afterLines="80" w:after="192" w:line="360" w:lineRule="exact"/>
        <w:ind w:left="360"/>
        <w:rPr>
          <w:rFonts w:ascii="Aptos Display" w:hAnsi="Aptos Display"/>
          <w:b/>
          <w:bCs/>
          <w:i/>
          <w:iCs/>
        </w:rPr>
      </w:pPr>
      <w:r w:rsidRPr="007C399A">
        <w:rPr>
          <w:rFonts w:ascii="Aptos Display" w:hAnsi="Aptos Display"/>
          <w:b/>
          <w:bCs/>
          <w:i/>
          <w:iCs/>
        </w:rPr>
        <w:t>How is award money to be used?</w:t>
      </w:r>
    </w:p>
    <w:p w14:paraId="030D34A7"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As per national guidelines, award money must be used by the Panchayat for public purposes and for further improving local governance and service delivery; States/UTs ensure proper utilisation and reporting.</w:t>
      </w:r>
    </w:p>
    <w:p w14:paraId="2CA99CDF" w14:textId="77777777" w:rsidR="00344159" w:rsidRPr="007C399A" w:rsidRDefault="00344159" w:rsidP="00344159">
      <w:pPr>
        <w:pStyle w:val="ListParagraph"/>
        <w:numPr>
          <w:ilvl w:val="1"/>
          <w:numId w:val="500"/>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Important links</w:t>
      </w:r>
    </w:p>
    <w:p w14:paraId="01F3E551"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04B117CA" w14:textId="77777777" w:rsidR="00344159" w:rsidRPr="007C399A" w:rsidRDefault="00344159" w:rsidP="00344159">
      <w:pPr>
        <w:pStyle w:val="ListParagraph"/>
        <w:numPr>
          <w:ilvl w:val="0"/>
          <w:numId w:val="499"/>
        </w:numPr>
        <w:spacing w:beforeLines="80" w:before="192" w:afterLines="80" w:after="192" w:line="360" w:lineRule="exact"/>
        <w:ind w:left="360"/>
        <w:rPr>
          <w:rFonts w:ascii="Aptos Display" w:hAnsi="Aptos Display"/>
        </w:rPr>
      </w:pPr>
      <w:r w:rsidRPr="007C399A">
        <w:rPr>
          <w:rFonts w:ascii="Aptos Display" w:hAnsi="Aptos Display"/>
          <w:b/>
          <w:bCs/>
        </w:rPr>
        <w:t>UP scheme description (Hindi):</w:t>
      </w:r>
      <w:r w:rsidRPr="007C399A">
        <w:rPr>
          <w:rFonts w:ascii="Aptos Display" w:hAnsi="Aptos Display"/>
        </w:rPr>
        <w:t xml:space="preserve"> </w:t>
      </w:r>
      <w:hyperlink r:id="rId230" w:history="1">
        <w:r w:rsidRPr="007C399A">
          <w:rPr>
            <w:rStyle w:val="Hyperlink"/>
            <w:rFonts w:ascii="Aptos Display" w:hAnsi="Aptos Display"/>
          </w:rPr>
          <w:t>https://panchayatiraj.up.nic.in/pblc_pg/Schemes/PanchayatSashaktikaranPuraskar</w:t>
        </w:r>
      </w:hyperlink>
      <w:r w:rsidRPr="007C399A">
        <w:rPr>
          <w:rFonts w:ascii="Aptos Display" w:hAnsi="Aptos Display"/>
        </w:rPr>
        <w:t xml:space="preserve">  </w:t>
      </w:r>
    </w:p>
    <w:p w14:paraId="18EA5F2E" w14:textId="77777777" w:rsidR="00344159" w:rsidRPr="007C399A" w:rsidRDefault="00344159" w:rsidP="00344159">
      <w:pPr>
        <w:pStyle w:val="ListParagraph"/>
        <w:numPr>
          <w:ilvl w:val="0"/>
          <w:numId w:val="499"/>
        </w:numPr>
        <w:spacing w:beforeLines="80" w:before="192" w:afterLines="80" w:after="192" w:line="360" w:lineRule="exact"/>
        <w:ind w:left="360"/>
        <w:rPr>
          <w:rFonts w:ascii="Aptos Display" w:hAnsi="Aptos Display"/>
        </w:rPr>
      </w:pPr>
      <w:r w:rsidRPr="007C399A">
        <w:rPr>
          <w:rFonts w:ascii="Aptos Display" w:hAnsi="Aptos Display"/>
          <w:b/>
          <w:bCs/>
        </w:rPr>
        <w:t xml:space="preserve">National Panchayat Awards (including Deen Dayal Upadhyay Panchayat </w:t>
      </w:r>
      <w:proofErr w:type="spellStart"/>
      <w:r w:rsidRPr="007C399A">
        <w:rPr>
          <w:rFonts w:ascii="Aptos Display" w:hAnsi="Aptos Display"/>
          <w:b/>
          <w:bCs/>
        </w:rPr>
        <w:t>Satat</w:t>
      </w:r>
      <w:proofErr w:type="spellEnd"/>
      <w:r w:rsidRPr="007C399A">
        <w:rPr>
          <w:rFonts w:ascii="Aptos Display" w:hAnsi="Aptos Display"/>
          <w:b/>
          <w:bCs/>
        </w:rPr>
        <w:t xml:space="preserve"> Vikas Puraskar):</w:t>
      </w:r>
      <w:r w:rsidRPr="007C399A">
        <w:rPr>
          <w:rFonts w:ascii="Aptos Display" w:hAnsi="Aptos Display"/>
        </w:rPr>
        <w:t xml:space="preserve"> </w:t>
      </w:r>
      <w:hyperlink r:id="rId231" w:history="1">
        <w:r w:rsidRPr="007C399A">
          <w:rPr>
            <w:rStyle w:val="Hyperlink"/>
            <w:rFonts w:ascii="Aptos Display" w:hAnsi="Aptos Display"/>
          </w:rPr>
          <w:t>https://panchayataward.gov.in</w:t>
        </w:r>
      </w:hyperlink>
      <w:r w:rsidRPr="007C399A">
        <w:rPr>
          <w:rFonts w:ascii="Aptos Display" w:hAnsi="Aptos Display"/>
        </w:rPr>
        <w:t xml:space="preserve"> </w:t>
      </w:r>
    </w:p>
    <w:p w14:paraId="7252140E" w14:textId="77777777" w:rsidR="00344159" w:rsidRPr="007C399A" w:rsidRDefault="00344159" w:rsidP="00344159">
      <w:pPr>
        <w:pStyle w:val="ListParagraph"/>
        <w:numPr>
          <w:ilvl w:val="0"/>
          <w:numId w:val="499"/>
        </w:numPr>
        <w:spacing w:beforeLines="80" w:before="192" w:afterLines="80" w:after="192" w:line="360" w:lineRule="exact"/>
        <w:ind w:left="360"/>
        <w:rPr>
          <w:rFonts w:ascii="Aptos Display" w:hAnsi="Aptos Display"/>
        </w:rPr>
      </w:pPr>
      <w:r w:rsidRPr="007C399A">
        <w:rPr>
          <w:rFonts w:ascii="Aptos Display" w:hAnsi="Aptos Display"/>
          <w:b/>
          <w:bCs/>
        </w:rPr>
        <w:t>National “Incentivisation of Panchayats” guidelines (</w:t>
      </w:r>
      <w:proofErr w:type="spellStart"/>
      <w:r w:rsidRPr="007C399A">
        <w:rPr>
          <w:rFonts w:ascii="Aptos Display" w:hAnsi="Aptos Display"/>
          <w:b/>
          <w:bCs/>
        </w:rPr>
        <w:t>MoPR</w:t>
      </w:r>
      <w:proofErr w:type="spellEnd"/>
      <w:r w:rsidRPr="007C399A">
        <w:rPr>
          <w:rFonts w:ascii="Aptos Display" w:hAnsi="Aptos Display"/>
          <w:b/>
          <w:bCs/>
        </w:rPr>
        <w:t>):</w:t>
      </w:r>
      <w:r w:rsidRPr="007C399A">
        <w:rPr>
          <w:rFonts w:ascii="Aptos Display" w:hAnsi="Aptos Display"/>
        </w:rPr>
        <w:t xml:space="preserve"> </w:t>
      </w:r>
      <w:hyperlink r:id="rId232" w:history="1">
        <w:r w:rsidRPr="007C399A">
          <w:rPr>
            <w:rStyle w:val="Hyperlink"/>
            <w:rFonts w:ascii="Aptos Display" w:hAnsi="Aptos Display"/>
          </w:rPr>
          <w:t>https://cdnbbsr.s3waas.gov.in/.../2023021769.pdf</w:t>
        </w:r>
      </w:hyperlink>
      <w:r w:rsidRPr="007C399A">
        <w:rPr>
          <w:rFonts w:ascii="Aptos Display" w:hAnsi="Aptos Display"/>
        </w:rPr>
        <w:t xml:space="preserve">  </w:t>
      </w:r>
    </w:p>
    <w:p w14:paraId="51D8626C" w14:textId="77777777" w:rsidR="00344159" w:rsidRPr="007C399A" w:rsidRDefault="00344159" w:rsidP="00344159">
      <w:pPr>
        <w:pStyle w:val="ListParagraph"/>
        <w:numPr>
          <w:ilvl w:val="0"/>
          <w:numId w:val="499"/>
        </w:numPr>
        <w:spacing w:beforeLines="80" w:before="192" w:afterLines="80" w:after="192" w:line="360" w:lineRule="exact"/>
        <w:ind w:left="360"/>
        <w:rPr>
          <w:rFonts w:ascii="Aptos Display" w:hAnsi="Aptos Display"/>
        </w:rPr>
      </w:pPr>
      <w:r w:rsidRPr="007C399A">
        <w:rPr>
          <w:rFonts w:ascii="Aptos Display" w:hAnsi="Aptos Display"/>
          <w:b/>
          <w:bCs/>
        </w:rPr>
        <w:t xml:space="preserve">Process based SOP for Deen Dayal Upadhyay Panchayat </w:t>
      </w:r>
      <w:proofErr w:type="spellStart"/>
      <w:r w:rsidRPr="007C399A">
        <w:rPr>
          <w:rFonts w:ascii="Aptos Display" w:hAnsi="Aptos Display"/>
          <w:b/>
          <w:bCs/>
        </w:rPr>
        <w:t>Satat</w:t>
      </w:r>
      <w:proofErr w:type="spellEnd"/>
      <w:r w:rsidRPr="007C399A">
        <w:rPr>
          <w:rFonts w:ascii="Aptos Display" w:hAnsi="Aptos Display"/>
          <w:b/>
          <w:bCs/>
        </w:rPr>
        <w:t xml:space="preserve"> Vikas Puraskar:</w:t>
      </w:r>
      <w:r w:rsidRPr="007C399A">
        <w:rPr>
          <w:rFonts w:ascii="Aptos Display" w:hAnsi="Aptos Display"/>
        </w:rPr>
        <w:t xml:space="preserve"> </w:t>
      </w:r>
      <w:hyperlink r:id="rId233" w:history="1">
        <w:r w:rsidRPr="007C399A">
          <w:rPr>
            <w:rStyle w:val="Hyperlink"/>
            <w:rFonts w:ascii="Aptos Display" w:hAnsi="Aptos Display"/>
          </w:rPr>
          <w:t>https://cdnbbsr.s3waas.gov.in/.../202407251373758031.pdf</w:t>
        </w:r>
      </w:hyperlink>
      <w:r w:rsidRPr="007C399A">
        <w:rPr>
          <w:rFonts w:ascii="Aptos Display" w:hAnsi="Aptos Display"/>
        </w:rPr>
        <w:t xml:space="preserve">  </w:t>
      </w:r>
    </w:p>
    <w:p w14:paraId="63A4336B" w14:textId="77777777" w:rsidR="00344159" w:rsidRPr="007C399A" w:rsidRDefault="00344159" w:rsidP="00344159">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proofErr w:type="spellStart"/>
      <w:r w:rsidRPr="007C399A">
        <w:rPr>
          <w:rFonts w:ascii="Aptos Display" w:hAnsi="Aptos Display"/>
          <w:b/>
          <w:bCs/>
          <w:sz w:val="24"/>
          <w:szCs w:val="24"/>
        </w:rPr>
        <w:lastRenderedPageBreak/>
        <w:t>Maatrubhumi</w:t>
      </w:r>
      <w:proofErr w:type="spellEnd"/>
      <w:r w:rsidRPr="007C399A">
        <w:rPr>
          <w:rFonts w:ascii="Aptos Display" w:hAnsi="Aptos Display"/>
          <w:b/>
          <w:bCs/>
          <w:sz w:val="24"/>
          <w:szCs w:val="24"/>
        </w:rPr>
        <w:t xml:space="preserve"> Yojana</w:t>
      </w:r>
    </w:p>
    <w:p w14:paraId="2D5588E2" w14:textId="77777777" w:rsidR="00344159" w:rsidRDefault="00344159" w:rsidP="00344159">
      <w:pPr>
        <w:tabs>
          <w:tab w:val="left" w:pos="450"/>
        </w:tabs>
        <w:spacing w:beforeLines="80" w:before="192" w:afterLines="80" w:after="192" w:line="360" w:lineRule="exact"/>
        <w:rPr>
          <w:rFonts w:ascii="Aptos Display" w:hAnsi="Aptos Display"/>
        </w:rPr>
      </w:pPr>
      <w:r w:rsidRPr="007C399A">
        <w:rPr>
          <w:rFonts w:ascii="Aptos Display" w:hAnsi="Aptos Display"/>
        </w:rPr>
        <w:t xml:space="preserve">State initiative of the Panchayati Raj Department, Uttar Pradesh, implemented </w:t>
      </w:r>
      <w:proofErr w:type="spellStart"/>
      <w:r w:rsidRPr="007C399A">
        <w:rPr>
          <w:rFonts w:ascii="Aptos Display" w:hAnsi="Aptos Display"/>
        </w:rPr>
        <w:t>matrubhumi</w:t>
      </w:r>
      <w:proofErr w:type="spellEnd"/>
      <w:r w:rsidRPr="007C399A">
        <w:rPr>
          <w:rFonts w:ascii="Aptos Display" w:hAnsi="Aptos Display"/>
        </w:rPr>
        <w:t xml:space="preserve"> Yojana under the U.P. Panchayat Raj Act, 1947 (Section 15</w:t>
      </w:r>
      <w:proofErr w:type="gramStart"/>
      <w:r w:rsidRPr="007C399A">
        <w:rPr>
          <w:rFonts w:ascii="Aptos Display" w:hAnsi="Aptos Display"/>
        </w:rPr>
        <w:t>)  to</w:t>
      </w:r>
      <w:proofErr w:type="gramEnd"/>
      <w:r w:rsidRPr="007C399A">
        <w:rPr>
          <w:rFonts w:ascii="Aptos Display" w:hAnsi="Aptos Display"/>
        </w:rPr>
        <w:t xml:space="preserve"> boost village development through public participation, allowing individuals to fund projects like community halls, Anganwadis, smart classrooms, and parks, with the government matching funds and ensuring transparency, fostering self-reliance and connection to one's roots by building essential infrastructure in villages. </w:t>
      </w:r>
    </w:p>
    <w:p w14:paraId="6BE081E7" w14:textId="77777777" w:rsidR="006D5B6C" w:rsidRPr="007C399A" w:rsidRDefault="006D5B6C" w:rsidP="00344159">
      <w:pPr>
        <w:tabs>
          <w:tab w:val="left" w:pos="450"/>
        </w:tabs>
        <w:spacing w:beforeLines="80" w:before="192" w:afterLines="80" w:after="192" w:line="360" w:lineRule="exact"/>
        <w:rPr>
          <w:rFonts w:ascii="Aptos Display" w:hAnsi="Aptos Display"/>
        </w:rPr>
      </w:pPr>
    </w:p>
    <w:p w14:paraId="457106FD" w14:textId="77777777" w:rsidR="00344159" w:rsidRPr="007C399A" w:rsidRDefault="00344159" w:rsidP="00344159">
      <w:pPr>
        <w:pStyle w:val="ListParagraph"/>
        <w:numPr>
          <w:ilvl w:val="1"/>
          <w:numId w:val="506"/>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Objectives</w:t>
      </w:r>
    </w:p>
    <w:p w14:paraId="1C25FD4A" w14:textId="77777777" w:rsidR="00344159" w:rsidRPr="007C399A" w:rsidRDefault="00344159" w:rsidP="00344159">
      <w:pPr>
        <w:pStyle w:val="ListParagraph"/>
        <w:tabs>
          <w:tab w:val="left" w:pos="450"/>
        </w:tabs>
        <w:spacing w:beforeLines="80" w:before="192" w:afterLines="80" w:after="192" w:line="360" w:lineRule="exact"/>
        <w:ind w:left="360"/>
        <w:rPr>
          <w:rFonts w:ascii="Aptos Display" w:hAnsi="Aptos Display"/>
        </w:rPr>
      </w:pPr>
    </w:p>
    <w:p w14:paraId="7872D081" w14:textId="77777777" w:rsidR="00344159" w:rsidRPr="007C399A" w:rsidRDefault="00344159" w:rsidP="00344159">
      <w:pPr>
        <w:pStyle w:val="ListParagraph"/>
        <w:numPr>
          <w:ilvl w:val="0"/>
          <w:numId w:val="509"/>
        </w:numPr>
        <w:tabs>
          <w:tab w:val="left" w:pos="450"/>
        </w:tabs>
        <w:spacing w:beforeLines="80" w:before="192" w:afterLines="80" w:after="192" w:line="360" w:lineRule="exact"/>
        <w:ind w:left="360"/>
        <w:rPr>
          <w:rFonts w:ascii="Aptos Display" w:hAnsi="Aptos Display"/>
        </w:rPr>
      </w:pPr>
      <w:r w:rsidRPr="007C399A">
        <w:rPr>
          <w:rFonts w:ascii="Aptos Display" w:hAnsi="Aptos Display"/>
        </w:rPr>
        <w:t>Encourages residents to contribute financially to local infrastructure projects in their villages.</w:t>
      </w:r>
    </w:p>
    <w:p w14:paraId="67B5CFC9" w14:textId="77777777" w:rsidR="00344159" w:rsidRPr="007C399A" w:rsidRDefault="00344159" w:rsidP="00344159">
      <w:pPr>
        <w:pStyle w:val="ListParagraph"/>
        <w:numPr>
          <w:ilvl w:val="0"/>
          <w:numId w:val="509"/>
        </w:numPr>
        <w:tabs>
          <w:tab w:val="left" w:pos="450"/>
        </w:tabs>
        <w:spacing w:beforeLines="80" w:before="192" w:afterLines="80" w:after="192" w:line="360" w:lineRule="exact"/>
        <w:ind w:left="360"/>
        <w:rPr>
          <w:rFonts w:ascii="Aptos Display" w:hAnsi="Aptos Display"/>
        </w:rPr>
      </w:pPr>
      <w:r w:rsidRPr="007C399A">
        <w:rPr>
          <w:rFonts w:ascii="Aptos Display" w:hAnsi="Aptos Display"/>
        </w:rPr>
        <w:t>Aims to foster a sense of ownership and belonging by letting people invest in their "motherland.</w:t>
      </w:r>
    </w:p>
    <w:p w14:paraId="44F133A7" w14:textId="77777777" w:rsidR="00344159" w:rsidRPr="007C399A" w:rsidRDefault="00344159" w:rsidP="00344159">
      <w:pPr>
        <w:pStyle w:val="ListParagraph"/>
        <w:numPr>
          <w:ilvl w:val="0"/>
          <w:numId w:val="509"/>
        </w:numPr>
        <w:tabs>
          <w:tab w:val="left" w:pos="450"/>
        </w:tabs>
        <w:spacing w:beforeLines="80" w:before="192" w:afterLines="80" w:after="192" w:line="360" w:lineRule="exact"/>
        <w:ind w:left="360"/>
        <w:rPr>
          <w:rFonts w:ascii="Aptos Display" w:hAnsi="Aptos Display"/>
        </w:rPr>
      </w:pPr>
      <w:r w:rsidRPr="007C399A">
        <w:rPr>
          <w:rFonts w:ascii="Aptos Display" w:hAnsi="Aptos Display"/>
        </w:rPr>
        <w:t>Covers essential public utilities like smart schools, health Centers, libraries, open gyms, RO plants, streetlights, CCTV, drainage, and more.</w:t>
      </w:r>
    </w:p>
    <w:p w14:paraId="74575B24" w14:textId="77777777" w:rsidR="00344159" w:rsidRPr="007C399A" w:rsidRDefault="00344159" w:rsidP="00344159">
      <w:pPr>
        <w:pStyle w:val="ListParagraph"/>
        <w:numPr>
          <w:ilvl w:val="0"/>
          <w:numId w:val="509"/>
        </w:numPr>
        <w:tabs>
          <w:tab w:val="left" w:pos="450"/>
        </w:tabs>
        <w:spacing w:beforeLines="80" w:before="192" w:afterLines="80" w:after="192" w:line="360" w:lineRule="exact"/>
        <w:ind w:left="360"/>
        <w:rPr>
          <w:rFonts w:ascii="Aptos Display" w:hAnsi="Aptos Display"/>
        </w:rPr>
      </w:pPr>
      <w:r w:rsidRPr="007C399A">
        <w:rPr>
          <w:rFonts w:ascii="Aptos Display" w:hAnsi="Aptos Display"/>
        </w:rPr>
        <w:t>The government supports these efforts, promoting healthy competition between villages for better development, according to Invest UP.</w:t>
      </w:r>
    </w:p>
    <w:p w14:paraId="56506D3C" w14:textId="77777777" w:rsidR="00344159" w:rsidRPr="007C399A" w:rsidRDefault="00344159" w:rsidP="00344159">
      <w:pPr>
        <w:pStyle w:val="ListParagraph"/>
        <w:numPr>
          <w:ilvl w:val="0"/>
          <w:numId w:val="509"/>
        </w:numPr>
        <w:tabs>
          <w:tab w:val="left" w:pos="450"/>
        </w:tabs>
        <w:spacing w:beforeLines="80" w:before="192" w:afterLines="80" w:after="192" w:line="360" w:lineRule="exact"/>
        <w:ind w:left="360"/>
        <w:rPr>
          <w:rFonts w:ascii="Aptos Display" w:hAnsi="Aptos Display"/>
        </w:rPr>
      </w:pPr>
      <w:r w:rsidRPr="007C399A">
        <w:rPr>
          <w:rFonts w:ascii="Aptos Display" w:hAnsi="Aptos Display"/>
        </w:rPr>
        <w:t>Mechanisms are in place to account for expenditure, addressing past concerns about fund misuse, as mentioned in Invest UP. </w:t>
      </w:r>
    </w:p>
    <w:p w14:paraId="667B8C0F"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2CB8FF8E" w14:textId="77777777" w:rsidR="00344159" w:rsidRPr="007C399A" w:rsidRDefault="00344159" w:rsidP="00344159">
      <w:pPr>
        <w:pStyle w:val="ListParagraph"/>
        <w:numPr>
          <w:ilvl w:val="1"/>
          <w:numId w:val="506"/>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Key assistance</w:t>
      </w:r>
    </w:p>
    <w:p w14:paraId="5030B7D6" w14:textId="77777777" w:rsidR="00344159" w:rsidRPr="007C399A" w:rsidRDefault="00344159" w:rsidP="00344159">
      <w:pPr>
        <w:numPr>
          <w:ilvl w:val="1"/>
          <w:numId w:val="507"/>
        </w:numPr>
        <w:spacing w:beforeLines="80" w:before="192" w:afterLines="80" w:after="192" w:line="360" w:lineRule="exact"/>
        <w:ind w:left="360"/>
        <w:rPr>
          <w:rFonts w:ascii="Aptos Display" w:hAnsi="Aptos Display"/>
        </w:rPr>
      </w:pPr>
      <w:r w:rsidRPr="007C399A">
        <w:rPr>
          <w:rFonts w:ascii="Aptos Display" w:hAnsi="Aptos Display"/>
        </w:rPr>
        <w:t>Fund construction or renovation of school rooms, libraries, community halls, sports complexes, and Anganwadi centers.</w:t>
      </w:r>
    </w:p>
    <w:p w14:paraId="780970FE" w14:textId="77777777" w:rsidR="00344159" w:rsidRPr="007C399A" w:rsidRDefault="00344159" w:rsidP="00344159">
      <w:pPr>
        <w:numPr>
          <w:ilvl w:val="1"/>
          <w:numId w:val="507"/>
        </w:numPr>
        <w:spacing w:beforeLines="80" w:before="192" w:afterLines="80" w:after="192" w:line="360" w:lineRule="exact"/>
        <w:ind w:left="360"/>
        <w:rPr>
          <w:rFonts w:ascii="Aptos Display" w:hAnsi="Aptos Display"/>
        </w:rPr>
      </w:pPr>
      <w:r w:rsidRPr="007C399A">
        <w:rPr>
          <w:rFonts w:ascii="Aptos Display" w:hAnsi="Aptos Display"/>
        </w:rPr>
        <w:t>Support installation of solar lights, CCTV, water systems, and waste management.</w:t>
      </w:r>
    </w:p>
    <w:p w14:paraId="1D40C1D4" w14:textId="77777777" w:rsidR="00344159" w:rsidRPr="007C399A" w:rsidRDefault="00344159" w:rsidP="00344159">
      <w:pPr>
        <w:numPr>
          <w:ilvl w:val="1"/>
          <w:numId w:val="507"/>
        </w:numPr>
        <w:spacing w:beforeLines="80" w:before="192" w:afterLines="80" w:after="192" w:line="360" w:lineRule="exact"/>
        <w:ind w:left="360"/>
        <w:rPr>
          <w:rFonts w:ascii="Aptos Display" w:hAnsi="Aptos Display"/>
        </w:rPr>
      </w:pPr>
      <w:r w:rsidRPr="007C399A">
        <w:rPr>
          <w:rFonts w:ascii="Aptos Display" w:hAnsi="Aptos Display"/>
        </w:rPr>
        <w:t>Contribute to beautification of ponds and public spaces.</w:t>
      </w:r>
    </w:p>
    <w:p w14:paraId="585897BD" w14:textId="77777777" w:rsidR="00344159" w:rsidRPr="007C399A" w:rsidRDefault="00344159" w:rsidP="00344159">
      <w:pPr>
        <w:pStyle w:val="ListParagraph"/>
        <w:numPr>
          <w:ilvl w:val="1"/>
          <w:numId w:val="506"/>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Beneficiary and eligibility criteria</w:t>
      </w:r>
    </w:p>
    <w:p w14:paraId="59C21090" w14:textId="77777777" w:rsidR="00344159" w:rsidRPr="007C399A" w:rsidRDefault="00344159" w:rsidP="00344159">
      <w:pPr>
        <w:pStyle w:val="ListParagraph"/>
        <w:shd w:val="clear" w:color="auto" w:fill="FFFFFF"/>
        <w:spacing w:after="180" w:line="360" w:lineRule="atLeast"/>
        <w:ind w:left="360"/>
        <w:rPr>
          <w:rFonts w:ascii="Aptos Display" w:hAnsi="Aptos Display"/>
        </w:rPr>
      </w:pPr>
    </w:p>
    <w:p w14:paraId="05025B87" w14:textId="77777777" w:rsidR="00344159" w:rsidRPr="007C399A" w:rsidRDefault="00344159" w:rsidP="00344159">
      <w:pPr>
        <w:pStyle w:val="ListParagraph"/>
        <w:numPr>
          <w:ilvl w:val="0"/>
          <w:numId w:val="512"/>
        </w:numPr>
        <w:shd w:val="clear" w:color="auto" w:fill="FFFFFF"/>
        <w:spacing w:after="180" w:line="360" w:lineRule="atLeast"/>
        <w:ind w:left="360"/>
        <w:rPr>
          <w:rFonts w:ascii="Aptos Display" w:hAnsi="Aptos Display"/>
        </w:rPr>
      </w:pPr>
      <w:r w:rsidRPr="007C399A">
        <w:rPr>
          <w:rFonts w:ascii="Aptos Display" w:hAnsi="Aptos Display"/>
          <w:b/>
          <w:bCs/>
        </w:rPr>
        <w:t>Individuals: </w:t>
      </w:r>
      <w:r w:rsidRPr="007C399A">
        <w:rPr>
          <w:rFonts w:ascii="Aptos Display" w:hAnsi="Aptos Display"/>
        </w:rPr>
        <w:t>Permanent residents of Uttar Pradesh, including those living outside the state or abroad (NRI/PIO).</w:t>
      </w:r>
    </w:p>
    <w:p w14:paraId="467DFD25" w14:textId="77777777" w:rsidR="00344159" w:rsidRPr="007C399A" w:rsidRDefault="00344159" w:rsidP="00344159">
      <w:pPr>
        <w:pStyle w:val="ListParagraph"/>
        <w:numPr>
          <w:ilvl w:val="0"/>
          <w:numId w:val="512"/>
        </w:numPr>
        <w:spacing w:beforeLines="80" w:before="192" w:afterLines="80" w:after="192" w:line="360" w:lineRule="exact"/>
        <w:ind w:left="360"/>
        <w:rPr>
          <w:rFonts w:ascii="Aptos Display" w:hAnsi="Aptos Display"/>
        </w:rPr>
      </w:pPr>
      <w:r w:rsidRPr="007C399A">
        <w:rPr>
          <w:rFonts w:ascii="Aptos Display" w:hAnsi="Aptos Display"/>
          <w:b/>
          <w:bCs/>
        </w:rPr>
        <w:t>Contribution:</w:t>
      </w:r>
      <w:r w:rsidRPr="007C399A">
        <w:rPr>
          <w:rFonts w:ascii="Aptos Display" w:hAnsi="Aptos Display"/>
        </w:rPr>
        <w:t xml:space="preserve"> The applicant must fund 60% of the total project cost, with the state government bearing the other 40%.</w:t>
      </w:r>
    </w:p>
    <w:p w14:paraId="6A6549A2"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4AC6B9D9" w14:textId="77777777" w:rsidR="00344159" w:rsidRPr="007C399A" w:rsidRDefault="00344159" w:rsidP="00344159">
      <w:pPr>
        <w:pStyle w:val="ListParagraph"/>
        <w:numPr>
          <w:ilvl w:val="1"/>
          <w:numId w:val="506"/>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 xml:space="preserve">Process of implementation </w:t>
      </w:r>
    </w:p>
    <w:p w14:paraId="44D4862F"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282C9670" w14:textId="77777777" w:rsidR="00344159" w:rsidRPr="007C399A" w:rsidRDefault="00344159" w:rsidP="00344159">
      <w:pPr>
        <w:pStyle w:val="ListParagraph"/>
        <w:numPr>
          <w:ilvl w:val="0"/>
          <w:numId w:val="508"/>
        </w:numPr>
        <w:spacing w:beforeLines="80" w:before="192" w:afterLines="80" w:after="192" w:line="360" w:lineRule="exact"/>
        <w:ind w:left="360"/>
        <w:rPr>
          <w:rFonts w:ascii="Aptos Display" w:hAnsi="Aptos Display"/>
          <w:b/>
          <w:bCs/>
        </w:rPr>
      </w:pPr>
      <w:r w:rsidRPr="007C399A">
        <w:rPr>
          <w:rFonts w:ascii="Aptos Display" w:hAnsi="Aptos Display"/>
          <w:b/>
          <w:bCs/>
        </w:rPr>
        <w:t xml:space="preserve">Cost sharing: </w:t>
      </w:r>
      <w:r w:rsidRPr="007C399A">
        <w:rPr>
          <w:rFonts w:ascii="Aptos Display" w:hAnsi="Aptos Display"/>
        </w:rPr>
        <w:t>Donors willing to contribute to a development project bear 60% of the total estimated cost, while the remaining 40% is provided by the state government.</w:t>
      </w:r>
    </w:p>
    <w:p w14:paraId="5194069A" w14:textId="77777777" w:rsidR="00344159" w:rsidRPr="007C399A" w:rsidRDefault="00344159" w:rsidP="00344159">
      <w:pPr>
        <w:pStyle w:val="ListParagraph"/>
        <w:numPr>
          <w:ilvl w:val="0"/>
          <w:numId w:val="508"/>
        </w:numPr>
        <w:spacing w:beforeLines="80" w:before="192" w:afterLines="80" w:after="192" w:line="360" w:lineRule="exact"/>
        <w:ind w:left="360"/>
        <w:rPr>
          <w:rFonts w:ascii="Aptos Display" w:hAnsi="Aptos Display"/>
        </w:rPr>
      </w:pPr>
      <w:r w:rsidRPr="007C399A">
        <w:rPr>
          <w:rFonts w:ascii="Aptos Display" w:hAnsi="Aptos Display"/>
          <w:b/>
          <w:bCs/>
        </w:rPr>
        <w:lastRenderedPageBreak/>
        <w:t>Registration:</w:t>
      </w:r>
      <w:r w:rsidRPr="007C399A">
        <w:rPr>
          <w:rFonts w:ascii="Aptos Display" w:hAnsi="Aptos Display"/>
        </w:rPr>
        <w:t> Donors must register on the official Matri Bhumi Yojana portal using their mobile number and email address.</w:t>
      </w:r>
    </w:p>
    <w:p w14:paraId="36CE1976" w14:textId="77777777" w:rsidR="00344159" w:rsidRPr="007C399A" w:rsidRDefault="00344159" w:rsidP="00344159">
      <w:pPr>
        <w:pStyle w:val="ListParagraph"/>
        <w:numPr>
          <w:ilvl w:val="0"/>
          <w:numId w:val="508"/>
        </w:numPr>
        <w:spacing w:beforeLines="80" w:before="192" w:afterLines="80" w:after="192" w:line="360" w:lineRule="exact"/>
        <w:ind w:left="360"/>
        <w:rPr>
          <w:rFonts w:ascii="Aptos Display" w:hAnsi="Aptos Display"/>
        </w:rPr>
      </w:pPr>
      <w:r w:rsidRPr="007C399A">
        <w:rPr>
          <w:rFonts w:ascii="Aptos Display" w:hAnsi="Aptos Display"/>
          <w:b/>
          <w:bCs/>
        </w:rPr>
        <w:t>Login:</w:t>
      </w:r>
      <w:r w:rsidRPr="007C399A">
        <w:rPr>
          <w:rFonts w:ascii="Aptos Display" w:hAnsi="Aptos Display"/>
        </w:rPr>
        <w:t> After registration, donors receive a user ID and password to log in to the portal.</w:t>
      </w:r>
    </w:p>
    <w:p w14:paraId="1BB3A3B4" w14:textId="77777777" w:rsidR="00344159" w:rsidRPr="007C399A" w:rsidRDefault="00344159" w:rsidP="00344159">
      <w:pPr>
        <w:pStyle w:val="ListParagraph"/>
        <w:numPr>
          <w:ilvl w:val="0"/>
          <w:numId w:val="508"/>
        </w:numPr>
        <w:spacing w:beforeLines="80" w:before="192" w:afterLines="80" w:after="192" w:line="360" w:lineRule="exact"/>
        <w:ind w:left="360"/>
        <w:rPr>
          <w:rFonts w:ascii="Aptos Display" w:hAnsi="Aptos Display"/>
        </w:rPr>
      </w:pPr>
      <w:r w:rsidRPr="007C399A">
        <w:rPr>
          <w:rFonts w:ascii="Aptos Display" w:hAnsi="Aptos Display"/>
          <w:b/>
          <w:bCs/>
        </w:rPr>
        <w:t>Project Registration:</w:t>
      </w:r>
      <w:r w:rsidRPr="007C399A">
        <w:rPr>
          <w:rFonts w:ascii="Aptos Display" w:hAnsi="Aptos Display"/>
        </w:rPr>
        <w:t> The donor submits a proposal for their chosen project, including required documents such as Aadhaar/Voter ID, proof of land ownership, and bank account details.</w:t>
      </w:r>
    </w:p>
    <w:p w14:paraId="559BF014" w14:textId="77777777" w:rsidR="00344159" w:rsidRPr="007C399A" w:rsidRDefault="00344159" w:rsidP="00344159">
      <w:pPr>
        <w:pStyle w:val="ListParagraph"/>
        <w:numPr>
          <w:ilvl w:val="0"/>
          <w:numId w:val="508"/>
        </w:numPr>
        <w:spacing w:beforeLines="80" w:before="192" w:afterLines="80" w:after="192" w:line="360" w:lineRule="exact"/>
        <w:ind w:left="360"/>
        <w:rPr>
          <w:rFonts w:ascii="Aptos Display" w:hAnsi="Aptos Display"/>
        </w:rPr>
      </w:pPr>
      <w:r w:rsidRPr="007C399A">
        <w:rPr>
          <w:rFonts w:ascii="Aptos Display" w:hAnsi="Aptos Display"/>
          <w:b/>
          <w:bCs/>
        </w:rPr>
        <w:t>Verification and Approval:</w:t>
      </w:r>
      <w:r w:rsidRPr="007C399A">
        <w:rPr>
          <w:rFonts w:ascii="Aptos Display" w:hAnsi="Aptos Display"/>
        </w:rPr>
        <w:t> The application and project proposal are reviewed by designated authorities (e.g., the urban local body or Panchayati Raj department officials) for approval.</w:t>
      </w:r>
    </w:p>
    <w:p w14:paraId="5A56183D" w14:textId="77777777" w:rsidR="00344159" w:rsidRPr="007C399A" w:rsidRDefault="00344159" w:rsidP="00344159">
      <w:pPr>
        <w:pStyle w:val="ListParagraph"/>
        <w:numPr>
          <w:ilvl w:val="0"/>
          <w:numId w:val="508"/>
        </w:numPr>
        <w:spacing w:beforeLines="80" w:before="192" w:afterLines="80" w:after="192" w:line="360" w:lineRule="exact"/>
        <w:ind w:left="360"/>
        <w:rPr>
          <w:rFonts w:ascii="Aptos Display" w:hAnsi="Aptos Display"/>
        </w:rPr>
      </w:pPr>
      <w:r w:rsidRPr="007C399A">
        <w:rPr>
          <w:rFonts w:ascii="Aptos Display" w:hAnsi="Aptos Display"/>
          <w:b/>
          <w:bCs/>
        </w:rPr>
        <w:t>Fund Contribution and Project Initiation:</w:t>
      </w:r>
      <w:r w:rsidRPr="007C399A">
        <w:rPr>
          <w:rFonts w:ascii="Aptos Display" w:hAnsi="Aptos Display"/>
        </w:rPr>
        <w:t> Upon approval, the donor can make their 60% contribution through the "Pay now" option on the portal. The remaining 40% state share is then allocated, and project implementation begins.</w:t>
      </w:r>
    </w:p>
    <w:p w14:paraId="33ECC85C" w14:textId="77777777" w:rsidR="00344159" w:rsidRPr="007C399A" w:rsidRDefault="00344159" w:rsidP="00344159">
      <w:pPr>
        <w:pStyle w:val="ListParagraph"/>
        <w:numPr>
          <w:ilvl w:val="0"/>
          <w:numId w:val="508"/>
        </w:numPr>
        <w:spacing w:beforeLines="80" w:before="192" w:afterLines="80" w:after="192" w:line="360" w:lineRule="exact"/>
        <w:ind w:left="360"/>
        <w:rPr>
          <w:rFonts w:ascii="Aptos Display" w:hAnsi="Aptos Display"/>
        </w:rPr>
      </w:pPr>
      <w:r w:rsidRPr="007C399A">
        <w:rPr>
          <w:rFonts w:ascii="Aptos Display" w:hAnsi="Aptos Display"/>
          <w:b/>
          <w:bCs/>
        </w:rPr>
        <w:t>Monitoring and Acknowledgment:</w:t>
      </w:r>
      <w:r w:rsidRPr="007C399A">
        <w:rPr>
          <w:rFonts w:ascii="Aptos Display" w:hAnsi="Aptos Display"/>
        </w:rPr>
        <w:t> The donor can monitor the project's progress online. Once completed, a certificate is issued, and contributors may receive public acknowledgment, with options to name the project after family members or ancestors. </w:t>
      </w:r>
    </w:p>
    <w:p w14:paraId="1DCF2FFD"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3070CA16" w14:textId="77777777" w:rsidR="00344159" w:rsidRPr="007C399A" w:rsidRDefault="00344159" w:rsidP="00344159">
      <w:pPr>
        <w:pStyle w:val="ListParagraph"/>
        <w:numPr>
          <w:ilvl w:val="1"/>
          <w:numId w:val="506"/>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Concerned contact points at district level</w:t>
      </w:r>
    </w:p>
    <w:p w14:paraId="72058B46"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59BD021A" w14:textId="77777777" w:rsidR="00344159" w:rsidRPr="007C399A" w:rsidRDefault="00344159" w:rsidP="00344159">
      <w:pPr>
        <w:pStyle w:val="ListParagraph"/>
        <w:numPr>
          <w:ilvl w:val="0"/>
          <w:numId w:val="489"/>
        </w:numPr>
        <w:spacing w:beforeLines="80" w:before="192" w:afterLines="80" w:after="192" w:line="360" w:lineRule="exact"/>
        <w:ind w:left="360"/>
        <w:rPr>
          <w:rFonts w:ascii="Aptos Display" w:hAnsi="Aptos Display"/>
        </w:rPr>
      </w:pPr>
      <w:r w:rsidRPr="007C399A">
        <w:rPr>
          <w:rFonts w:ascii="Aptos Display" w:hAnsi="Aptos Display"/>
          <w:b/>
          <w:bCs/>
        </w:rPr>
        <w:t>District Panchayat Raj Officer (DPRO):</w:t>
      </w:r>
      <w:r w:rsidRPr="007C399A">
        <w:rPr>
          <w:rFonts w:ascii="Aptos Display" w:hAnsi="Aptos Display"/>
        </w:rPr>
        <w:t xml:space="preserve"> Nodal officer for </w:t>
      </w:r>
      <w:proofErr w:type="spellStart"/>
      <w:r w:rsidRPr="007C399A">
        <w:rPr>
          <w:rFonts w:ascii="Aptos Display" w:hAnsi="Aptos Display"/>
        </w:rPr>
        <w:t>Matrubhumi</w:t>
      </w:r>
      <w:proofErr w:type="spellEnd"/>
      <w:r w:rsidRPr="007C399A">
        <w:rPr>
          <w:rFonts w:ascii="Aptos Display" w:hAnsi="Aptos Display"/>
        </w:rPr>
        <w:t xml:space="preserve"> Yojana in the district—Pre approval, coordination, monitoring and verification of the proposal.</w:t>
      </w:r>
    </w:p>
    <w:p w14:paraId="43067B15" w14:textId="77777777" w:rsidR="00344159" w:rsidRPr="007C399A" w:rsidRDefault="00344159" w:rsidP="00344159">
      <w:pPr>
        <w:pStyle w:val="ListParagraph"/>
        <w:numPr>
          <w:ilvl w:val="0"/>
          <w:numId w:val="489"/>
        </w:numPr>
        <w:spacing w:beforeLines="80" w:before="192" w:afterLines="80" w:after="192" w:line="360" w:lineRule="exact"/>
        <w:ind w:left="360"/>
        <w:rPr>
          <w:rFonts w:ascii="Aptos Display" w:hAnsi="Aptos Display"/>
          <w:b/>
          <w:bCs/>
        </w:rPr>
      </w:pPr>
      <w:r w:rsidRPr="007C399A">
        <w:rPr>
          <w:rFonts w:ascii="Aptos Display" w:hAnsi="Aptos Display"/>
          <w:b/>
          <w:bCs/>
        </w:rPr>
        <w:t>Municipal Commissioners and Executive Officers</w:t>
      </w:r>
      <w:r w:rsidRPr="007C399A">
        <w:rPr>
          <w:rFonts w:ascii="Aptos Display" w:hAnsi="Aptos Display"/>
        </w:rPr>
        <w:t>: These officials are tasked with contacting donors and informing them about the scheme and necessary urban development projects.</w:t>
      </w:r>
    </w:p>
    <w:p w14:paraId="6AACB416" w14:textId="77777777" w:rsidR="00344159" w:rsidRPr="007C399A" w:rsidRDefault="00344159" w:rsidP="00344159">
      <w:pPr>
        <w:pStyle w:val="ListParagraph"/>
        <w:numPr>
          <w:ilvl w:val="0"/>
          <w:numId w:val="489"/>
        </w:numPr>
        <w:spacing w:beforeLines="80" w:before="192" w:afterLines="80" w:after="192" w:line="360" w:lineRule="exact"/>
        <w:ind w:left="360"/>
        <w:rPr>
          <w:rFonts w:ascii="Aptos Display" w:hAnsi="Aptos Display"/>
        </w:rPr>
      </w:pPr>
      <w:r w:rsidRPr="007C399A">
        <w:rPr>
          <w:rFonts w:ascii="Aptos Display" w:hAnsi="Aptos Display"/>
          <w:b/>
          <w:bCs/>
        </w:rPr>
        <w:t>Block Development Officer (BDO):</w:t>
      </w:r>
      <w:r w:rsidRPr="007C399A">
        <w:rPr>
          <w:rFonts w:ascii="Aptos Display" w:hAnsi="Aptos Display"/>
        </w:rPr>
        <w:t xml:space="preserve"> Facilitates proposals from Gram Panchayats, supports identification of interested donors.</w:t>
      </w:r>
    </w:p>
    <w:p w14:paraId="7E859990" w14:textId="77777777" w:rsidR="00344159" w:rsidRPr="007C399A" w:rsidRDefault="00344159" w:rsidP="00344159">
      <w:pPr>
        <w:pStyle w:val="ListParagraph"/>
        <w:spacing w:beforeLines="80" w:before="192" w:afterLines="80" w:after="192" w:line="360" w:lineRule="exact"/>
        <w:ind w:left="360"/>
        <w:rPr>
          <w:rFonts w:ascii="Aptos Display" w:hAnsi="Aptos Display"/>
        </w:rPr>
      </w:pPr>
    </w:p>
    <w:p w14:paraId="666126E4" w14:textId="77777777" w:rsidR="00344159" w:rsidRPr="007C399A" w:rsidRDefault="00344159" w:rsidP="00344159">
      <w:pPr>
        <w:pStyle w:val="ListParagraph"/>
        <w:numPr>
          <w:ilvl w:val="1"/>
          <w:numId w:val="506"/>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 xml:space="preserve">FAQs </w:t>
      </w:r>
    </w:p>
    <w:p w14:paraId="381DE327" w14:textId="77777777" w:rsidR="00344159" w:rsidRPr="007C399A" w:rsidRDefault="00344159" w:rsidP="00344159">
      <w:pPr>
        <w:pStyle w:val="ListParagraph"/>
        <w:spacing w:beforeLines="80" w:before="192" w:afterLines="80" w:after="192" w:line="360" w:lineRule="exact"/>
        <w:ind w:left="360"/>
        <w:rPr>
          <w:rFonts w:ascii="Aptos Display" w:hAnsi="Aptos Display"/>
          <w:b/>
          <w:bCs/>
          <w:i/>
          <w:iCs/>
        </w:rPr>
      </w:pPr>
    </w:p>
    <w:p w14:paraId="6DA01F57" w14:textId="77777777" w:rsidR="00344159" w:rsidRPr="007C399A" w:rsidRDefault="00344159" w:rsidP="00344159">
      <w:pPr>
        <w:pStyle w:val="ListParagraph"/>
        <w:numPr>
          <w:ilvl w:val="0"/>
          <w:numId w:val="511"/>
        </w:numPr>
        <w:spacing w:beforeLines="80" w:before="192" w:afterLines="80" w:after="192" w:line="360" w:lineRule="exact"/>
        <w:ind w:left="360"/>
        <w:rPr>
          <w:rFonts w:ascii="Aptos Display" w:hAnsi="Aptos Display"/>
          <w:b/>
          <w:bCs/>
          <w:i/>
          <w:iCs/>
        </w:rPr>
      </w:pPr>
      <w:r w:rsidRPr="007C399A">
        <w:rPr>
          <w:rFonts w:ascii="Aptos Display" w:hAnsi="Aptos Display"/>
          <w:b/>
          <w:bCs/>
          <w:i/>
          <w:iCs/>
        </w:rPr>
        <w:t>Who can register as Donor for “</w:t>
      </w:r>
      <w:proofErr w:type="spellStart"/>
      <w:r w:rsidRPr="007C399A">
        <w:rPr>
          <w:rFonts w:ascii="Aptos Display" w:hAnsi="Aptos Display"/>
          <w:b/>
          <w:bCs/>
          <w:i/>
          <w:iCs/>
        </w:rPr>
        <w:t>Matribhumi</w:t>
      </w:r>
      <w:proofErr w:type="spellEnd"/>
      <w:r w:rsidRPr="007C399A">
        <w:rPr>
          <w:rFonts w:ascii="Aptos Display" w:hAnsi="Aptos Display"/>
          <w:b/>
          <w:bCs/>
          <w:i/>
          <w:iCs/>
        </w:rPr>
        <w:t xml:space="preserve"> Yojana”?</w:t>
      </w:r>
    </w:p>
    <w:p w14:paraId="32DF3415" w14:textId="77777777" w:rsidR="00344159" w:rsidRPr="007C399A" w:rsidRDefault="00344159" w:rsidP="00344159">
      <w:pPr>
        <w:spacing w:beforeLines="80" w:before="192" w:afterLines="80" w:after="192" w:line="240" w:lineRule="auto"/>
        <w:rPr>
          <w:rFonts w:ascii="Aptos Display" w:hAnsi="Aptos Display"/>
        </w:rPr>
      </w:pPr>
      <w:r w:rsidRPr="007C399A">
        <w:rPr>
          <w:rFonts w:ascii="Aptos Display" w:hAnsi="Aptos Display"/>
          <w:b/>
          <w:bCs/>
          <w:i/>
          <w:iCs/>
        </w:rPr>
        <w:t>Answer:</w:t>
      </w:r>
      <w:r w:rsidRPr="007C399A">
        <w:rPr>
          <w:rFonts w:ascii="Aptos Display" w:hAnsi="Aptos Display"/>
          <w:i/>
          <w:iCs/>
        </w:rPr>
        <w:t xml:space="preserve">  </w:t>
      </w:r>
      <w:r w:rsidRPr="007C399A">
        <w:rPr>
          <w:rFonts w:ascii="Aptos Display" w:hAnsi="Aptos Display"/>
        </w:rPr>
        <w:t xml:space="preserve">Any person willing to donate money/land with money for any kind of infrastructural work relating to public welfare can become a donor under </w:t>
      </w:r>
      <w:proofErr w:type="spellStart"/>
      <w:r w:rsidRPr="007C399A">
        <w:rPr>
          <w:rFonts w:ascii="Aptos Display" w:hAnsi="Aptos Display"/>
        </w:rPr>
        <w:t>Matribhumi</w:t>
      </w:r>
      <w:proofErr w:type="spellEnd"/>
      <w:r w:rsidRPr="007C399A">
        <w:rPr>
          <w:rFonts w:ascii="Aptos Display" w:hAnsi="Aptos Display"/>
        </w:rPr>
        <w:t xml:space="preserve"> Yojana</w:t>
      </w:r>
    </w:p>
    <w:p w14:paraId="37DDDDA0" w14:textId="77777777" w:rsidR="00344159" w:rsidRPr="007C399A" w:rsidRDefault="00344159" w:rsidP="00344159">
      <w:pPr>
        <w:pStyle w:val="ListParagraph"/>
        <w:numPr>
          <w:ilvl w:val="0"/>
          <w:numId w:val="511"/>
        </w:numPr>
        <w:spacing w:beforeLines="80" w:before="192" w:afterLines="80" w:after="192" w:line="360" w:lineRule="exact"/>
        <w:ind w:left="360"/>
        <w:rPr>
          <w:rFonts w:ascii="Aptos Display" w:hAnsi="Aptos Display"/>
          <w:b/>
          <w:bCs/>
          <w:i/>
          <w:iCs/>
        </w:rPr>
      </w:pPr>
      <w:r w:rsidRPr="007C399A">
        <w:rPr>
          <w:rFonts w:ascii="Aptos Display" w:hAnsi="Aptos Display"/>
          <w:b/>
          <w:bCs/>
          <w:i/>
          <w:iCs/>
        </w:rPr>
        <w:t>How to register and donate for “</w:t>
      </w:r>
      <w:proofErr w:type="spellStart"/>
      <w:r w:rsidRPr="007C399A">
        <w:rPr>
          <w:rFonts w:ascii="Aptos Display" w:hAnsi="Aptos Display"/>
          <w:b/>
          <w:bCs/>
          <w:i/>
          <w:iCs/>
        </w:rPr>
        <w:t>Matribhumi</w:t>
      </w:r>
      <w:proofErr w:type="spellEnd"/>
      <w:r w:rsidRPr="007C399A">
        <w:rPr>
          <w:rFonts w:ascii="Aptos Display" w:hAnsi="Aptos Display"/>
          <w:b/>
          <w:bCs/>
          <w:i/>
          <w:iCs/>
        </w:rPr>
        <w:t xml:space="preserve"> Yojana”?</w:t>
      </w:r>
    </w:p>
    <w:p w14:paraId="558C0E5A" w14:textId="77777777" w:rsidR="00344159" w:rsidRPr="007C399A" w:rsidRDefault="00344159" w:rsidP="00344159">
      <w:pPr>
        <w:spacing w:beforeLines="80" w:before="192" w:afterLines="80" w:after="192" w:line="360" w:lineRule="exact"/>
        <w:rPr>
          <w:rFonts w:ascii="Aptos Display" w:hAnsi="Aptos Display"/>
          <w:b/>
          <w:bCs/>
          <w:i/>
          <w:iCs/>
        </w:rPr>
      </w:pPr>
      <w:r w:rsidRPr="007C399A">
        <w:rPr>
          <w:rFonts w:ascii="Aptos Display" w:hAnsi="Aptos Display"/>
          <w:b/>
          <w:bCs/>
          <w:i/>
          <w:iCs/>
        </w:rPr>
        <w:t xml:space="preserve">Answer: </w:t>
      </w:r>
    </w:p>
    <w:p w14:paraId="790F7A9E" w14:textId="77777777" w:rsidR="00344159" w:rsidRPr="007C399A" w:rsidRDefault="00344159" w:rsidP="00344159">
      <w:pPr>
        <w:pStyle w:val="ListParagraph"/>
        <w:numPr>
          <w:ilvl w:val="0"/>
          <w:numId w:val="515"/>
        </w:numPr>
        <w:tabs>
          <w:tab w:val="left" w:pos="4770"/>
        </w:tabs>
        <w:spacing w:beforeLines="80" w:before="192" w:afterLines="80" w:after="192" w:line="360" w:lineRule="exact"/>
        <w:ind w:left="1350"/>
        <w:rPr>
          <w:rFonts w:ascii="Aptos Display" w:hAnsi="Aptos Display"/>
        </w:rPr>
      </w:pPr>
      <w:r w:rsidRPr="007C399A">
        <w:rPr>
          <w:rFonts w:ascii="Aptos Display" w:hAnsi="Aptos Display"/>
          <w:b/>
          <w:bCs/>
        </w:rPr>
        <w:t>Step 1:</w:t>
      </w:r>
      <w:r w:rsidRPr="007C399A">
        <w:rPr>
          <w:rFonts w:ascii="Aptos Display" w:hAnsi="Aptos Display"/>
        </w:rPr>
        <w:t xml:space="preserve"> Register yourself as Donor using your mobile number and email address.</w:t>
      </w:r>
    </w:p>
    <w:p w14:paraId="61DFFD20" w14:textId="77777777" w:rsidR="00344159" w:rsidRPr="007C399A" w:rsidRDefault="00344159" w:rsidP="00344159">
      <w:pPr>
        <w:pStyle w:val="ListParagraph"/>
        <w:numPr>
          <w:ilvl w:val="0"/>
          <w:numId w:val="515"/>
        </w:numPr>
        <w:tabs>
          <w:tab w:val="left" w:pos="4770"/>
        </w:tabs>
        <w:spacing w:beforeLines="80" w:before="192" w:afterLines="80" w:after="192" w:line="360" w:lineRule="exact"/>
        <w:ind w:left="1350"/>
        <w:rPr>
          <w:rFonts w:ascii="Aptos Display" w:hAnsi="Aptos Display"/>
        </w:rPr>
      </w:pPr>
      <w:r w:rsidRPr="007C399A">
        <w:rPr>
          <w:rFonts w:ascii="Aptos Display" w:hAnsi="Aptos Display"/>
          <w:b/>
          <w:bCs/>
        </w:rPr>
        <w:t>Step 2:</w:t>
      </w:r>
      <w:r w:rsidRPr="007C399A">
        <w:rPr>
          <w:rFonts w:ascii="Aptos Display" w:hAnsi="Aptos Display"/>
        </w:rPr>
        <w:t xml:space="preserve"> Login using </w:t>
      </w:r>
      <w:proofErr w:type="spellStart"/>
      <w:r w:rsidRPr="007C399A">
        <w:rPr>
          <w:rFonts w:ascii="Aptos Display" w:hAnsi="Aptos Display"/>
        </w:rPr>
        <w:t>UserID</w:t>
      </w:r>
      <w:proofErr w:type="spellEnd"/>
      <w:r w:rsidRPr="007C399A">
        <w:rPr>
          <w:rFonts w:ascii="Aptos Display" w:hAnsi="Aptos Display"/>
        </w:rPr>
        <w:t xml:space="preserve"> &amp; Password provided on your registered mobile number by the </w:t>
      </w:r>
      <w:proofErr w:type="spellStart"/>
      <w:r w:rsidRPr="007C399A">
        <w:rPr>
          <w:rFonts w:ascii="Aptos Display" w:hAnsi="Aptos Display"/>
        </w:rPr>
        <w:t>Matribhumi</w:t>
      </w:r>
      <w:proofErr w:type="spellEnd"/>
      <w:r w:rsidRPr="007C399A">
        <w:rPr>
          <w:rFonts w:ascii="Aptos Display" w:hAnsi="Aptos Display"/>
        </w:rPr>
        <w:t xml:space="preserve"> team.</w:t>
      </w:r>
    </w:p>
    <w:p w14:paraId="68FEAD08" w14:textId="77777777" w:rsidR="00344159" w:rsidRPr="007C399A" w:rsidRDefault="00344159" w:rsidP="00344159">
      <w:pPr>
        <w:pStyle w:val="ListParagraph"/>
        <w:numPr>
          <w:ilvl w:val="0"/>
          <w:numId w:val="515"/>
        </w:numPr>
        <w:tabs>
          <w:tab w:val="left" w:pos="4770"/>
        </w:tabs>
        <w:spacing w:beforeLines="80" w:before="192" w:afterLines="80" w:after="192" w:line="360" w:lineRule="exact"/>
        <w:ind w:left="1350"/>
        <w:rPr>
          <w:rFonts w:ascii="Aptos Display" w:hAnsi="Aptos Display"/>
        </w:rPr>
      </w:pPr>
      <w:r w:rsidRPr="007C399A">
        <w:rPr>
          <w:rFonts w:ascii="Aptos Display" w:hAnsi="Aptos Display"/>
          <w:b/>
          <w:bCs/>
        </w:rPr>
        <w:t>Step 3:</w:t>
      </w:r>
      <w:r w:rsidRPr="007C399A">
        <w:rPr>
          <w:rFonts w:ascii="Aptos Display" w:hAnsi="Aptos Display"/>
        </w:rPr>
        <w:t xml:space="preserve"> Go to “Register your Project” =&gt; fill personal details =&gt; fill Scheme details =&gt; Submit.</w:t>
      </w:r>
    </w:p>
    <w:p w14:paraId="0D410824" w14:textId="77777777" w:rsidR="00344159" w:rsidRPr="007C399A" w:rsidRDefault="00344159" w:rsidP="00344159">
      <w:pPr>
        <w:pStyle w:val="ListParagraph"/>
        <w:numPr>
          <w:ilvl w:val="0"/>
          <w:numId w:val="515"/>
        </w:numPr>
        <w:tabs>
          <w:tab w:val="left" w:pos="4770"/>
        </w:tabs>
        <w:spacing w:beforeLines="80" w:before="192" w:afterLines="80" w:after="192" w:line="360" w:lineRule="exact"/>
        <w:ind w:left="1350"/>
        <w:rPr>
          <w:rFonts w:ascii="Aptos Display" w:hAnsi="Aptos Display"/>
        </w:rPr>
      </w:pPr>
      <w:r w:rsidRPr="007C399A">
        <w:rPr>
          <w:rFonts w:ascii="Aptos Display" w:hAnsi="Aptos Display"/>
          <w:b/>
          <w:bCs/>
        </w:rPr>
        <w:t>Step 4:</w:t>
      </w:r>
      <w:r w:rsidRPr="007C399A">
        <w:rPr>
          <w:rFonts w:ascii="Aptos Display" w:hAnsi="Aptos Display"/>
        </w:rPr>
        <w:t xml:space="preserve"> Go to “View all Projects” =&gt; if the project is approved =&gt; take action =&gt; Go to “Pay now”</w:t>
      </w:r>
    </w:p>
    <w:p w14:paraId="12E206B3" w14:textId="77777777" w:rsidR="00344159" w:rsidRPr="007C399A" w:rsidRDefault="00344159" w:rsidP="00344159">
      <w:pPr>
        <w:pStyle w:val="ListParagraph"/>
        <w:numPr>
          <w:ilvl w:val="0"/>
          <w:numId w:val="511"/>
        </w:numPr>
        <w:spacing w:beforeLines="80" w:before="192" w:afterLines="80" w:after="192" w:line="360" w:lineRule="exact"/>
        <w:ind w:left="360"/>
        <w:rPr>
          <w:rFonts w:ascii="Aptos Display" w:hAnsi="Aptos Display"/>
          <w:b/>
          <w:bCs/>
          <w:i/>
          <w:iCs/>
        </w:rPr>
      </w:pPr>
      <w:r w:rsidRPr="007C399A">
        <w:rPr>
          <w:rFonts w:ascii="Aptos Display" w:hAnsi="Aptos Display"/>
          <w:b/>
          <w:bCs/>
          <w:i/>
          <w:iCs/>
        </w:rPr>
        <w:lastRenderedPageBreak/>
        <w:t>What kind of donation works can be done under the “</w:t>
      </w:r>
      <w:proofErr w:type="spellStart"/>
      <w:r w:rsidRPr="007C399A">
        <w:rPr>
          <w:rFonts w:ascii="Aptos Display" w:hAnsi="Aptos Display"/>
          <w:b/>
          <w:bCs/>
          <w:i/>
          <w:iCs/>
        </w:rPr>
        <w:t>Matribhumi</w:t>
      </w:r>
      <w:proofErr w:type="spellEnd"/>
      <w:r w:rsidRPr="007C399A">
        <w:rPr>
          <w:rFonts w:ascii="Aptos Display" w:hAnsi="Aptos Display"/>
          <w:b/>
          <w:bCs/>
          <w:i/>
          <w:iCs/>
        </w:rPr>
        <w:t xml:space="preserve"> Yojana”?</w:t>
      </w:r>
    </w:p>
    <w:p w14:paraId="0427CEA8" w14:textId="77777777" w:rsidR="00344159" w:rsidRPr="007C399A" w:rsidRDefault="00344159" w:rsidP="00344159">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i/>
          <w:iCs/>
        </w:rPr>
        <w:t xml:space="preserve"> </w:t>
      </w:r>
      <w:r w:rsidRPr="007C399A">
        <w:rPr>
          <w:rFonts w:ascii="Aptos Display" w:hAnsi="Aptos Display"/>
        </w:rPr>
        <w:t>The following developmental works can be taken under the yojana:</w:t>
      </w:r>
    </w:p>
    <w:p w14:paraId="062FBD67"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School rooms/Smart class</w:t>
      </w:r>
    </w:p>
    <w:p w14:paraId="7081DEFF"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Community Hall, Marriage Hall (Barat Ghar), Skill Centre</w:t>
      </w:r>
    </w:p>
    <w:p w14:paraId="4154E0E3"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 xml:space="preserve">Primary Health </w:t>
      </w:r>
      <w:proofErr w:type="gramStart"/>
      <w:r w:rsidRPr="007C399A">
        <w:rPr>
          <w:rFonts w:ascii="Aptos Display" w:hAnsi="Aptos Display"/>
        </w:rPr>
        <w:t>Centre(</w:t>
      </w:r>
      <w:proofErr w:type="gramEnd"/>
      <w:r w:rsidRPr="007C399A">
        <w:rPr>
          <w:rFonts w:ascii="Aptos Display" w:hAnsi="Aptos Display"/>
        </w:rPr>
        <w:t xml:space="preserve">Approved by Department of </w:t>
      </w:r>
      <w:proofErr w:type="spellStart"/>
      <w:r w:rsidRPr="007C399A">
        <w:rPr>
          <w:rFonts w:ascii="Aptos Display" w:hAnsi="Aptos Display"/>
        </w:rPr>
        <w:t>Heath</w:t>
      </w:r>
      <w:proofErr w:type="spellEnd"/>
      <w:r w:rsidRPr="007C399A">
        <w:rPr>
          <w:rFonts w:ascii="Aptos Display" w:hAnsi="Aptos Display"/>
        </w:rPr>
        <w:t xml:space="preserve"> and Family Welfare), Sub HC, beautification, upgradation, installation of </w:t>
      </w:r>
      <w:proofErr w:type="spellStart"/>
      <w:r w:rsidRPr="007C399A">
        <w:rPr>
          <w:rFonts w:ascii="Aptos Display" w:hAnsi="Aptos Display"/>
        </w:rPr>
        <w:t>equipments</w:t>
      </w:r>
      <w:proofErr w:type="spellEnd"/>
      <w:r w:rsidRPr="007C399A">
        <w:rPr>
          <w:rFonts w:ascii="Aptos Display" w:hAnsi="Aptos Display"/>
        </w:rPr>
        <w:t xml:space="preserve"> and machinery, etc</w:t>
      </w:r>
    </w:p>
    <w:p w14:paraId="70442EDE"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Anganwadi centre: kitchen and dining area, storage room.</w:t>
      </w:r>
    </w:p>
    <w:p w14:paraId="02C6E2A7"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Library, Auditorium.</w:t>
      </w:r>
    </w:p>
    <w:p w14:paraId="22F1D8A4"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 xml:space="preserve">Sports Complex, Gymnasium, installation of </w:t>
      </w:r>
      <w:proofErr w:type="spellStart"/>
      <w:r w:rsidRPr="007C399A">
        <w:rPr>
          <w:rFonts w:ascii="Aptos Display" w:hAnsi="Aptos Display"/>
        </w:rPr>
        <w:t>equipments</w:t>
      </w:r>
      <w:proofErr w:type="spellEnd"/>
      <w:r w:rsidRPr="007C399A">
        <w:rPr>
          <w:rFonts w:ascii="Aptos Display" w:hAnsi="Aptos Display"/>
        </w:rPr>
        <w:t xml:space="preserve"> and machinery, Open gym, etc.</w:t>
      </w:r>
    </w:p>
    <w:p w14:paraId="3310D95B"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CCTV camera, Surveillance System, Public Address System.</w:t>
      </w:r>
    </w:p>
    <w:p w14:paraId="286F575F"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Crematorium System.</w:t>
      </w:r>
    </w:p>
    <w:p w14:paraId="52778CC9"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Water Recycling System, Sewerage/Sewage Treatment System, drainage system, solid waste management, etc.</w:t>
      </w:r>
    </w:p>
    <w:p w14:paraId="4F60DA7A"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Beautification of Ponds, Drainage System, Water conservation work.</w:t>
      </w:r>
    </w:p>
    <w:p w14:paraId="51AA63E5"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Bus Stand, passenger shed.</w:t>
      </w:r>
    </w:p>
    <w:p w14:paraId="10C71F69"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 xml:space="preserve">Solar energy, street light, drinking water system, LED </w:t>
      </w:r>
      <w:proofErr w:type="spellStart"/>
      <w:proofErr w:type="gramStart"/>
      <w:r w:rsidRPr="007C399A">
        <w:rPr>
          <w:rFonts w:ascii="Aptos Display" w:hAnsi="Aptos Display"/>
        </w:rPr>
        <w:t>light,etc</w:t>
      </w:r>
      <w:proofErr w:type="spellEnd"/>
      <w:r w:rsidRPr="007C399A">
        <w:rPr>
          <w:rFonts w:ascii="Aptos Display" w:hAnsi="Aptos Display"/>
        </w:rPr>
        <w:t>.</w:t>
      </w:r>
      <w:proofErr w:type="gramEnd"/>
    </w:p>
    <w:p w14:paraId="420CC31B"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Construction/O&amp;M of animal breeding centre.</w:t>
      </w:r>
    </w:p>
    <w:p w14:paraId="7EA5B2FA"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Fire Service Centre.</w:t>
      </w:r>
    </w:p>
    <w:p w14:paraId="35D02EA9"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Infrastructure and Marketing for rural artisans.</w:t>
      </w:r>
    </w:p>
    <w:p w14:paraId="0E9ADD64"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Development of Milk collection centre/ Bulk milk cooler and related committees.</w:t>
      </w:r>
    </w:p>
    <w:p w14:paraId="662C108E"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Development of pastures.</w:t>
      </w:r>
    </w:p>
    <w:p w14:paraId="4383FF83"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Works for elimination of poverty and achievement of sustainable development goals.</w:t>
      </w:r>
    </w:p>
    <w:p w14:paraId="39EE1BF5" w14:textId="77777777" w:rsidR="00344159" w:rsidRPr="007C399A" w:rsidRDefault="00344159" w:rsidP="00344159">
      <w:pPr>
        <w:pStyle w:val="ListParagraph"/>
        <w:numPr>
          <w:ilvl w:val="0"/>
          <w:numId w:val="514"/>
        </w:numPr>
        <w:spacing w:beforeLines="80" w:before="192" w:afterLines="80" w:after="192" w:line="360" w:lineRule="exact"/>
        <w:rPr>
          <w:rFonts w:ascii="Aptos Display" w:hAnsi="Aptos Display"/>
        </w:rPr>
      </w:pPr>
      <w:r w:rsidRPr="007C399A">
        <w:rPr>
          <w:rFonts w:ascii="Aptos Display" w:hAnsi="Aptos Display"/>
        </w:rPr>
        <w:t>Other development/public utility works.</w:t>
      </w:r>
    </w:p>
    <w:p w14:paraId="7EB357E6" w14:textId="77777777" w:rsidR="00344159" w:rsidRPr="007C399A" w:rsidRDefault="00344159" w:rsidP="00344159">
      <w:pPr>
        <w:pStyle w:val="ListParagraph"/>
        <w:numPr>
          <w:ilvl w:val="0"/>
          <w:numId w:val="511"/>
        </w:numPr>
        <w:spacing w:beforeLines="80" w:before="192" w:afterLines="80" w:after="192" w:line="360" w:lineRule="exact"/>
        <w:ind w:left="360"/>
        <w:rPr>
          <w:rFonts w:ascii="Aptos Display" w:hAnsi="Aptos Display"/>
          <w:b/>
          <w:bCs/>
          <w:i/>
          <w:iCs/>
        </w:rPr>
      </w:pPr>
      <w:r w:rsidRPr="007C399A">
        <w:rPr>
          <w:rFonts w:ascii="Aptos Display" w:hAnsi="Aptos Display"/>
          <w:b/>
          <w:bCs/>
          <w:i/>
          <w:iCs/>
        </w:rPr>
        <w:t>Will Government of Uttar Pradesh make arrangement for execution of work?</w:t>
      </w:r>
    </w:p>
    <w:p w14:paraId="414000D9" w14:textId="77777777" w:rsidR="00344159" w:rsidRPr="007C399A" w:rsidRDefault="00344159" w:rsidP="00344159">
      <w:pPr>
        <w:spacing w:beforeLines="80" w:before="192" w:afterLines="80" w:after="192" w:line="360" w:lineRule="exact"/>
        <w:rPr>
          <w:rFonts w:ascii="Aptos Display" w:hAnsi="Aptos Display"/>
          <w:b/>
          <w:bCs/>
          <w:i/>
          <w:iCs/>
        </w:rPr>
      </w:pPr>
      <w:r w:rsidRPr="007C399A">
        <w:rPr>
          <w:rFonts w:ascii="Aptos Display" w:hAnsi="Aptos Display"/>
          <w:b/>
          <w:bCs/>
          <w:i/>
          <w:iCs/>
        </w:rPr>
        <w:t xml:space="preserve">Answer: </w:t>
      </w:r>
    </w:p>
    <w:p w14:paraId="4F6D6D0F" w14:textId="77777777" w:rsidR="00344159" w:rsidRPr="007C399A" w:rsidRDefault="00344159" w:rsidP="00344159">
      <w:pPr>
        <w:pStyle w:val="ListParagraph"/>
        <w:numPr>
          <w:ilvl w:val="0"/>
          <w:numId w:val="513"/>
        </w:numPr>
        <w:spacing w:beforeLines="80" w:before="192" w:afterLines="80" w:after="192" w:line="360" w:lineRule="exact"/>
        <w:rPr>
          <w:rFonts w:ascii="Aptos Display" w:hAnsi="Aptos Display"/>
        </w:rPr>
      </w:pPr>
      <w:r w:rsidRPr="007C399A">
        <w:rPr>
          <w:rFonts w:ascii="Aptos Display" w:hAnsi="Aptos Display"/>
        </w:rPr>
        <w:t>Preference will be given to Donor to choose agency for work execution. Government will provide necessary approval and support from concerned government authorities.</w:t>
      </w:r>
    </w:p>
    <w:p w14:paraId="33FDA554" w14:textId="77777777" w:rsidR="00344159" w:rsidRPr="007C399A" w:rsidRDefault="00344159" w:rsidP="00344159">
      <w:pPr>
        <w:pStyle w:val="ListParagraph"/>
        <w:numPr>
          <w:ilvl w:val="0"/>
          <w:numId w:val="513"/>
        </w:numPr>
        <w:spacing w:beforeLines="80" w:before="192" w:afterLines="80" w:after="192" w:line="360" w:lineRule="exact"/>
        <w:rPr>
          <w:rFonts w:ascii="Aptos Display" w:hAnsi="Aptos Display"/>
          <w:i/>
          <w:iCs/>
        </w:rPr>
      </w:pPr>
      <w:r w:rsidRPr="007C399A">
        <w:rPr>
          <w:rFonts w:ascii="Aptos Display" w:hAnsi="Aptos Display"/>
        </w:rPr>
        <w:t>Choice remains with Donor, either donor/agencies hired by the donor are applicable to execute the work after government approval or relevant government authority can execute the work by tendering process where donor shall be the part of the tender committee.</w:t>
      </w:r>
    </w:p>
    <w:p w14:paraId="24BC48EE" w14:textId="77777777" w:rsidR="00344159" w:rsidRPr="007C399A" w:rsidRDefault="00344159" w:rsidP="00344159">
      <w:pPr>
        <w:pStyle w:val="ListParagraph"/>
        <w:spacing w:beforeLines="80" w:before="192" w:afterLines="80" w:after="192" w:line="360" w:lineRule="exact"/>
        <w:rPr>
          <w:rFonts w:ascii="Aptos Display" w:hAnsi="Aptos Display"/>
          <w:i/>
          <w:iCs/>
        </w:rPr>
      </w:pPr>
    </w:p>
    <w:p w14:paraId="66469BE3" w14:textId="77777777" w:rsidR="00344159" w:rsidRPr="007C399A" w:rsidRDefault="00344159" w:rsidP="00344159">
      <w:pPr>
        <w:pStyle w:val="ListParagraph"/>
        <w:numPr>
          <w:ilvl w:val="0"/>
          <w:numId w:val="511"/>
        </w:numPr>
        <w:spacing w:beforeLines="80" w:before="192" w:afterLines="80" w:after="192" w:line="360" w:lineRule="exact"/>
        <w:ind w:left="360"/>
        <w:rPr>
          <w:rFonts w:ascii="Aptos Display" w:hAnsi="Aptos Display"/>
          <w:b/>
          <w:bCs/>
          <w:i/>
          <w:iCs/>
        </w:rPr>
      </w:pPr>
      <w:r w:rsidRPr="007C399A">
        <w:rPr>
          <w:rFonts w:ascii="Aptos Display" w:hAnsi="Aptos Display"/>
          <w:b/>
          <w:bCs/>
          <w:i/>
          <w:iCs/>
        </w:rPr>
        <w:t>If donating land, can the donor sell the land in future?</w:t>
      </w:r>
    </w:p>
    <w:p w14:paraId="3DD753F8" w14:textId="77777777" w:rsidR="00344159" w:rsidRPr="007C399A" w:rsidRDefault="00344159" w:rsidP="00344159">
      <w:pPr>
        <w:spacing w:beforeLines="80" w:before="192" w:afterLines="80" w:after="192" w:line="360" w:lineRule="exact"/>
        <w:rPr>
          <w:rFonts w:ascii="Aptos Display" w:hAnsi="Aptos Display"/>
          <w:i/>
          <w:iCs/>
        </w:rPr>
      </w:pPr>
      <w:r w:rsidRPr="007C399A">
        <w:rPr>
          <w:rFonts w:ascii="Aptos Display" w:hAnsi="Aptos Display"/>
          <w:b/>
          <w:bCs/>
          <w:i/>
          <w:iCs/>
        </w:rPr>
        <w:t>Answer:</w:t>
      </w:r>
      <w:r w:rsidRPr="007C399A">
        <w:rPr>
          <w:rFonts w:ascii="Aptos Display" w:hAnsi="Aptos Display"/>
          <w:i/>
          <w:iCs/>
        </w:rPr>
        <w:t xml:space="preserve"> Donor has to provide an affidavit stating that the land will not be sold in future and will be open to use for public purpose.</w:t>
      </w:r>
    </w:p>
    <w:p w14:paraId="08BD1848" w14:textId="77777777" w:rsidR="00344159" w:rsidRPr="007C399A" w:rsidRDefault="00344159" w:rsidP="00344159">
      <w:pPr>
        <w:pStyle w:val="ListParagraph"/>
        <w:numPr>
          <w:ilvl w:val="1"/>
          <w:numId w:val="506"/>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lastRenderedPageBreak/>
        <w:t>Important links</w:t>
      </w:r>
    </w:p>
    <w:p w14:paraId="595924B2" w14:textId="77777777" w:rsidR="00344159" w:rsidRPr="007C399A" w:rsidRDefault="00344159" w:rsidP="00344159">
      <w:pPr>
        <w:pStyle w:val="ListParagraph"/>
        <w:spacing w:beforeLines="80" w:before="192" w:afterLines="80" w:after="192" w:line="360" w:lineRule="exact"/>
        <w:rPr>
          <w:rFonts w:ascii="Aptos Display" w:hAnsi="Aptos Display"/>
        </w:rPr>
      </w:pPr>
    </w:p>
    <w:p w14:paraId="4BE1B6C0" w14:textId="77777777" w:rsidR="00344159" w:rsidRPr="007C399A" w:rsidRDefault="00344159" w:rsidP="00344159">
      <w:pPr>
        <w:pStyle w:val="ListParagraph"/>
        <w:numPr>
          <w:ilvl w:val="0"/>
          <w:numId w:val="510"/>
        </w:numPr>
        <w:spacing w:beforeLines="80" w:before="192" w:afterLines="80" w:after="192" w:line="360" w:lineRule="exact"/>
        <w:rPr>
          <w:rFonts w:ascii="Aptos Display" w:hAnsi="Aptos Display"/>
        </w:rPr>
      </w:pPr>
      <w:r w:rsidRPr="007C399A">
        <w:rPr>
          <w:rFonts w:ascii="Aptos Display" w:hAnsi="Aptos Display"/>
          <w:b/>
          <w:bCs/>
        </w:rPr>
        <w:t>Official Website:</w:t>
      </w:r>
      <w:r w:rsidRPr="007C399A">
        <w:rPr>
          <w:rFonts w:ascii="Aptos Display" w:hAnsi="Aptos Display"/>
        </w:rPr>
        <w:t> </w:t>
      </w:r>
      <w:hyperlink r:id="rId234" w:history="1">
        <w:r w:rsidRPr="007C399A">
          <w:rPr>
            <w:rStyle w:val="Hyperlink"/>
            <w:rFonts w:ascii="Aptos Display" w:hAnsi="Aptos Display"/>
          </w:rPr>
          <w:t>https://mbhumi.upprd.in/</w:t>
        </w:r>
      </w:hyperlink>
      <w:r w:rsidRPr="007C399A">
        <w:rPr>
          <w:rFonts w:ascii="Aptos Display" w:hAnsi="Aptos Display"/>
        </w:rPr>
        <w:t xml:space="preserve"> </w:t>
      </w:r>
    </w:p>
    <w:p w14:paraId="2D2CC7C8" w14:textId="77777777" w:rsidR="00344159" w:rsidRPr="007C399A" w:rsidRDefault="00344159" w:rsidP="00344159">
      <w:pPr>
        <w:pStyle w:val="ListParagraph"/>
        <w:numPr>
          <w:ilvl w:val="0"/>
          <w:numId w:val="510"/>
        </w:numPr>
        <w:spacing w:beforeLines="80" w:before="192" w:afterLines="80" w:after="192" w:line="360" w:lineRule="exact"/>
        <w:rPr>
          <w:rFonts w:ascii="Aptos Display" w:hAnsi="Aptos Display"/>
        </w:rPr>
      </w:pPr>
      <w:r w:rsidRPr="007C399A">
        <w:rPr>
          <w:rFonts w:ascii="Aptos Display" w:hAnsi="Aptos Display"/>
          <w:b/>
          <w:bCs/>
        </w:rPr>
        <w:t>Donor Registration:</w:t>
      </w:r>
      <w:r w:rsidRPr="007C399A">
        <w:rPr>
          <w:rFonts w:ascii="Aptos Display" w:hAnsi="Aptos Display"/>
        </w:rPr>
        <w:t> </w:t>
      </w:r>
      <w:hyperlink r:id="rId235" w:history="1">
        <w:r w:rsidRPr="007C399A">
          <w:rPr>
            <w:rStyle w:val="Hyperlink"/>
            <w:rFonts w:ascii="Aptos Display" w:hAnsi="Aptos Display"/>
          </w:rPr>
          <w:t>https://mbhumi.upprd.in/Registration/Registration</w:t>
        </w:r>
      </w:hyperlink>
      <w:r w:rsidRPr="007C399A">
        <w:rPr>
          <w:rFonts w:ascii="Aptos Display" w:hAnsi="Aptos Display"/>
        </w:rPr>
        <w:t xml:space="preserve">    </w:t>
      </w:r>
    </w:p>
    <w:p w14:paraId="29F909F1" w14:textId="77777777" w:rsidR="00344159" w:rsidRDefault="00344159" w:rsidP="00344159">
      <w:pPr>
        <w:pStyle w:val="ListParagraph"/>
        <w:numPr>
          <w:ilvl w:val="0"/>
          <w:numId w:val="510"/>
        </w:numPr>
        <w:spacing w:beforeLines="80" w:before="192" w:afterLines="80" w:after="192" w:line="360" w:lineRule="exact"/>
        <w:rPr>
          <w:rFonts w:ascii="Aptos Display" w:hAnsi="Aptos Display"/>
        </w:rPr>
      </w:pPr>
      <w:r w:rsidRPr="007C399A">
        <w:rPr>
          <w:rFonts w:ascii="Aptos Display" w:hAnsi="Aptos Display"/>
          <w:b/>
          <w:bCs/>
        </w:rPr>
        <w:t>Donor Login:</w:t>
      </w:r>
      <w:r w:rsidRPr="007C399A">
        <w:rPr>
          <w:rFonts w:ascii="Aptos Display" w:hAnsi="Aptos Display"/>
        </w:rPr>
        <w:t> </w:t>
      </w:r>
      <w:hyperlink r:id="rId236" w:history="1">
        <w:r w:rsidRPr="007C399A">
          <w:rPr>
            <w:rStyle w:val="Hyperlink"/>
            <w:rFonts w:ascii="Aptos Display" w:hAnsi="Aptos Display"/>
          </w:rPr>
          <w:t>https://mbhumi.upprd.in/Login/Login</w:t>
        </w:r>
      </w:hyperlink>
      <w:r w:rsidRPr="007C399A">
        <w:rPr>
          <w:rFonts w:ascii="Aptos Display" w:hAnsi="Aptos Display"/>
        </w:rPr>
        <w:t xml:space="preserve">  </w:t>
      </w:r>
    </w:p>
    <w:p w14:paraId="0B500CA1" w14:textId="77777777" w:rsidR="0002494D" w:rsidRDefault="0002494D" w:rsidP="0002494D">
      <w:pPr>
        <w:spacing w:beforeLines="80" w:before="192" w:afterLines="80" w:after="192" w:line="360" w:lineRule="exact"/>
        <w:rPr>
          <w:rFonts w:ascii="Aptos Display" w:hAnsi="Aptos Display"/>
        </w:rPr>
      </w:pPr>
    </w:p>
    <w:p w14:paraId="0FF852C6" w14:textId="77777777" w:rsidR="0002494D" w:rsidRDefault="0002494D" w:rsidP="0002494D">
      <w:pPr>
        <w:spacing w:beforeLines="80" w:before="192" w:afterLines="80" w:after="192" w:line="360" w:lineRule="exact"/>
        <w:rPr>
          <w:rFonts w:ascii="Aptos Display" w:hAnsi="Aptos Display"/>
        </w:rPr>
      </w:pPr>
    </w:p>
    <w:p w14:paraId="52C23DFF" w14:textId="77777777" w:rsidR="0002494D" w:rsidRDefault="0002494D" w:rsidP="0002494D">
      <w:pPr>
        <w:spacing w:beforeLines="80" w:before="192" w:afterLines="80" w:after="192" w:line="360" w:lineRule="exact"/>
        <w:rPr>
          <w:rFonts w:ascii="Aptos Display" w:hAnsi="Aptos Display"/>
        </w:rPr>
      </w:pPr>
    </w:p>
    <w:p w14:paraId="76ADA272" w14:textId="77777777" w:rsidR="0002494D" w:rsidRDefault="0002494D" w:rsidP="0002494D">
      <w:pPr>
        <w:spacing w:beforeLines="80" w:before="192" w:afterLines="80" w:after="192" w:line="360" w:lineRule="exact"/>
        <w:rPr>
          <w:rFonts w:ascii="Aptos Display" w:hAnsi="Aptos Display"/>
        </w:rPr>
      </w:pPr>
    </w:p>
    <w:p w14:paraId="26A31A31" w14:textId="77777777" w:rsidR="0002494D" w:rsidRDefault="0002494D" w:rsidP="0002494D">
      <w:pPr>
        <w:spacing w:beforeLines="80" w:before="192" w:afterLines="80" w:after="192" w:line="360" w:lineRule="exact"/>
        <w:rPr>
          <w:rFonts w:ascii="Aptos Display" w:hAnsi="Aptos Display"/>
        </w:rPr>
      </w:pPr>
    </w:p>
    <w:p w14:paraId="154DAFE9" w14:textId="77777777" w:rsidR="0002494D" w:rsidRDefault="0002494D" w:rsidP="0002494D">
      <w:pPr>
        <w:spacing w:beforeLines="80" w:before="192" w:afterLines="80" w:after="192" w:line="360" w:lineRule="exact"/>
        <w:rPr>
          <w:rFonts w:ascii="Aptos Display" w:hAnsi="Aptos Display"/>
        </w:rPr>
      </w:pPr>
    </w:p>
    <w:p w14:paraId="33D4EEFC" w14:textId="77777777" w:rsidR="0002494D" w:rsidRDefault="0002494D" w:rsidP="0002494D">
      <w:pPr>
        <w:spacing w:beforeLines="80" w:before="192" w:afterLines="80" w:after="192" w:line="360" w:lineRule="exact"/>
        <w:rPr>
          <w:rFonts w:ascii="Aptos Display" w:hAnsi="Aptos Display"/>
        </w:rPr>
      </w:pPr>
    </w:p>
    <w:p w14:paraId="75502A0D" w14:textId="77777777" w:rsidR="0002494D" w:rsidRDefault="0002494D" w:rsidP="0002494D">
      <w:pPr>
        <w:spacing w:beforeLines="80" w:before="192" w:afterLines="80" w:after="192" w:line="360" w:lineRule="exact"/>
        <w:rPr>
          <w:rFonts w:ascii="Aptos Display" w:hAnsi="Aptos Display"/>
        </w:rPr>
      </w:pPr>
    </w:p>
    <w:p w14:paraId="471E899F" w14:textId="77777777" w:rsidR="0002494D" w:rsidRDefault="0002494D" w:rsidP="0002494D">
      <w:pPr>
        <w:spacing w:beforeLines="80" w:before="192" w:afterLines="80" w:after="192" w:line="360" w:lineRule="exact"/>
        <w:rPr>
          <w:rFonts w:ascii="Aptos Display" w:hAnsi="Aptos Display"/>
        </w:rPr>
      </w:pPr>
    </w:p>
    <w:p w14:paraId="03D89D63" w14:textId="77777777" w:rsidR="0002494D" w:rsidRDefault="0002494D" w:rsidP="0002494D">
      <w:pPr>
        <w:spacing w:beforeLines="80" w:before="192" w:afterLines="80" w:after="192" w:line="360" w:lineRule="exact"/>
        <w:rPr>
          <w:rFonts w:ascii="Aptos Display" w:hAnsi="Aptos Display"/>
        </w:rPr>
      </w:pPr>
    </w:p>
    <w:p w14:paraId="1D8AD512" w14:textId="77777777" w:rsidR="0002494D" w:rsidRDefault="0002494D" w:rsidP="0002494D">
      <w:pPr>
        <w:spacing w:beforeLines="80" w:before="192" w:afterLines="80" w:after="192" w:line="360" w:lineRule="exact"/>
        <w:rPr>
          <w:rFonts w:ascii="Aptos Display" w:hAnsi="Aptos Display"/>
        </w:rPr>
      </w:pPr>
    </w:p>
    <w:p w14:paraId="58644F96" w14:textId="77777777" w:rsidR="0002494D" w:rsidRDefault="0002494D" w:rsidP="0002494D">
      <w:pPr>
        <w:spacing w:beforeLines="80" w:before="192" w:afterLines="80" w:after="192" w:line="360" w:lineRule="exact"/>
        <w:rPr>
          <w:rFonts w:ascii="Aptos Display" w:hAnsi="Aptos Display"/>
        </w:rPr>
      </w:pPr>
    </w:p>
    <w:p w14:paraId="1B599B1B" w14:textId="77777777" w:rsidR="0002494D" w:rsidRDefault="0002494D" w:rsidP="0002494D">
      <w:pPr>
        <w:spacing w:beforeLines="80" w:before="192" w:afterLines="80" w:after="192" w:line="360" w:lineRule="exact"/>
        <w:rPr>
          <w:rFonts w:ascii="Aptos Display" w:hAnsi="Aptos Display"/>
        </w:rPr>
      </w:pPr>
    </w:p>
    <w:p w14:paraId="33E905D4" w14:textId="77777777" w:rsidR="0002494D" w:rsidRDefault="0002494D" w:rsidP="0002494D">
      <w:pPr>
        <w:spacing w:beforeLines="80" w:before="192" w:afterLines="80" w:after="192" w:line="360" w:lineRule="exact"/>
        <w:rPr>
          <w:rFonts w:ascii="Aptos Display" w:hAnsi="Aptos Display"/>
        </w:rPr>
      </w:pPr>
    </w:p>
    <w:p w14:paraId="1DF607D2" w14:textId="77777777" w:rsidR="0002494D" w:rsidRDefault="0002494D" w:rsidP="0002494D">
      <w:pPr>
        <w:spacing w:beforeLines="80" w:before="192" w:afterLines="80" w:after="192" w:line="360" w:lineRule="exact"/>
        <w:rPr>
          <w:rFonts w:ascii="Aptos Display" w:hAnsi="Aptos Display"/>
        </w:rPr>
      </w:pPr>
    </w:p>
    <w:p w14:paraId="6E5DE74C" w14:textId="77777777" w:rsidR="0002494D" w:rsidRDefault="0002494D" w:rsidP="0002494D">
      <w:pPr>
        <w:spacing w:beforeLines="80" w:before="192" w:afterLines="80" w:after="192" w:line="360" w:lineRule="exact"/>
        <w:rPr>
          <w:rFonts w:ascii="Aptos Display" w:hAnsi="Aptos Display"/>
        </w:rPr>
      </w:pPr>
    </w:p>
    <w:p w14:paraId="66ABE27A" w14:textId="77777777" w:rsidR="0002494D" w:rsidRDefault="0002494D" w:rsidP="0002494D">
      <w:pPr>
        <w:spacing w:beforeLines="80" w:before="192" w:afterLines="80" w:after="192" w:line="360" w:lineRule="exact"/>
        <w:rPr>
          <w:rFonts w:ascii="Aptos Display" w:hAnsi="Aptos Display"/>
        </w:rPr>
      </w:pPr>
    </w:p>
    <w:p w14:paraId="37000E43" w14:textId="77777777" w:rsidR="0002494D" w:rsidRDefault="0002494D" w:rsidP="0002494D">
      <w:pPr>
        <w:spacing w:beforeLines="80" w:before="192" w:afterLines="80" w:after="192" w:line="360" w:lineRule="exact"/>
        <w:rPr>
          <w:rFonts w:ascii="Aptos Display" w:hAnsi="Aptos Display"/>
        </w:rPr>
      </w:pPr>
    </w:p>
    <w:p w14:paraId="0455801C" w14:textId="77777777" w:rsidR="0002494D" w:rsidRDefault="0002494D" w:rsidP="0002494D">
      <w:pPr>
        <w:spacing w:beforeLines="80" w:before="192" w:afterLines="80" w:after="192" w:line="360" w:lineRule="exact"/>
        <w:rPr>
          <w:rFonts w:ascii="Aptos Display" w:hAnsi="Aptos Display"/>
        </w:rPr>
      </w:pPr>
    </w:p>
    <w:p w14:paraId="798F1B79" w14:textId="77777777" w:rsidR="0002494D" w:rsidRDefault="0002494D" w:rsidP="0002494D">
      <w:pPr>
        <w:spacing w:beforeLines="80" w:before="192" w:afterLines="80" w:after="192" w:line="360" w:lineRule="exact"/>
        <w:rPr>
          <w:rFonts w:ascii="Aptos Display" w:hAnsi="Aptos Display"/>
        </w:rPr>
      </w:pPr>
    </w:p>
    <w:p w14:paraId="505513AD" w14:textId="77777777" w:rsidR="0002494D" w:rsidRDefault="0002494D" w:rsidP="0002494D">
      <w:pPr>
        <w:spacing w:beforeLines="80" w:before="192" w:afterLines="80" w:after="192" w:line="360" w:lineRule="exact"/>
        <w:rPr>
          <w:rFonts w:ascii="Aptos Display" w:hAnsi="Aptos Display"/>
        </w:rPr>
      </w:pPr>
    </w:p>
    <w:p w14:paraId="4B45A127" w14:textId="77777777" w:rsidR="0002494D" w:rsidRPr="0002494D" w:rsidRDefault="0002494D" w:rsidP="0002494D">
      <w:pPr>
        <w:spacing w:beforeLines="80" w:before="192" w:afterLines="80" w:after="192" w:line="360" w:lineRule="exact"/>
        <w:rPr>
          <w:rFonts w:ascii="Aptos Display" w:hAnsi="Aptos Display"/>
        </w:rPr>
      </w:pPr>
    </w:p>
    <w:p w14:paraId="271A94BE" w14:textId="09DA83E7" w:rsidR="008945AF" w:rsidRPr="007C399A" w:rsidRDefault="00D61A43" w:rsidP="008945AF">
      <w:pPr>
        <w:spacing w:beforeLines="80" w:before="192" w:afterLines="80" w:after="192" w:line="360" w:lineRule="exact"/>
        <w:jc w:val="center"/>
        <w:rPr>
          <w:rFonts w:ascii="Aptos Display" w:hAnsi="Aptos Display"/>
          <w:b/>
          <w:bCs/>
          <w:color w:val="712416"/>
        </w:rPr>
      </w:pPr>
      <w:r>
        <w:rPr>
          <w:rFonts w:ascii="Aptos Display" w:hAnsi="Aptos Display"/>
          <w:b/>
          <w:bCs/>
          <w:color w:val="712416"/>
          <w:sz w:val="36"/>
          <w:szCs w:val="36"/>
        </w:rPr>
        <w:lastRenderedPageBreak/>
        <w:t>D</w:t>
      </w:r>
      <w:r w:rsidR="008945AF" w:rsidRPr="007C399A">
        <w:rPr>
          <w:rFonts w:ascii="Aptos Display" w:hAnsi="Aptos Display"/>
          <w:b/>
          <w:bCs/>
          <w:color w:val="712416"/>
          <w:sz w:val="36"/>
          <w:szCs w:val="36"/>
        </w:rPr>
        <w:t xml:space="preserve">EPARTMENT OF </w:t>
      </w:r>
      <w:r w:rsidR="008945AF">
        <w:rPr>
          <w:rFonts w:ascii="Aptos Display" w:hAnsi="Aptos Display"/>
          <w:b/>
          <w:bCs/>
          <w:color w:val="712416"/>
          <w:sz w:val="36"/>
          <w:szCs w:val="36"/>
        </w:rPr>
        <w:t>MINOR IRRIGATION</w:t>
      </w:r>
    </w:p>
    <w:p w14:paraId="41C9046E" w14:textId="77777777" w:rsidR="008945AF" w:rsidRPr="007C399A" w:rsidRDefault="008945AF" w:rsidP="008945AF">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E3289D">
        <w:rPr>
          <w:rFonts w:ascii="Aptos Display" w:hAnsi="Aptos Display"/>
          <w:b/>
          <w:bCs/>
          <w:sz w:val="24"/>
          <w:szCs w:val="24"/>
        </w:rPr>
        <w:t>Mukhyamantri Laghu Sinchai Yojana</w:t>
      </w:r>
    </w:p>
    <w:p w14:paraId="57BBCDC5" w14:textId="77777777" w:rsidR="008945AF" w:rsidRPr="007C399A" w:rsidRDefault="008945AF" w:rsidP="008945AF">
      <w:pPr>
        <w:tabs>
          <w:tab w:val="left" w:pos="450"/>
        </w:tabs>
        <w:spacing w:beforeLines="80" w:before="192" w:afterLines="80" w:after="192" w:line="360" w:lineRule="exact"/>
        <w:rPr>
          <w:rFonts w:ascii="Aptos Display" w:hAnsi="Aptos Display"/>
        </w:rPr>
      </w:pPr>
      <w:r w:rsidRPr="00264BB8">
        <w:rPr>
          <w:rFonts w:ascii="Aptos Display" w:hAnsi="Aptos Display"/>
        </w:rPr>
        <w:t>State irrigation scheme of the Government of Uttar Pradesh, implemented by the Minor Irrigation Department to promote private groundwater-based irrigation through subsidised borings/tubewells for farmers. Online implementation support is provided through the MIU Online portal (</w:t>
      </w:r>
      <w:hyperlink r:id="rId237" w:history="1">
        <w:r w:rsidRPr="00273EDA">
          <w:rPr>
            <w:rStyle w:val="Hyperlink"/>
            <w:rFonts w:ascii="Aptos Display" w:hAnsi="Aptos Display"/>
          </w:rPr>
          <w:t>https://miuponline.in/</w:t>
        </w:r>
      </w:hyperlink>
      <w:r w:rsidRPr="00264BB8">
        <w:rPr>
          <w:rFonts w:ascii="Aptos Display" w:hAnsi="Aptos Display"/>
        </w:rPr>
        <w:t>).</w:t>
      </w:r>
    </w:p>
    <w:p w14:paraId="5AD1E84A" w14:textId="77777777" w:rsidR="008945AF" w:rsidRPr="007C399A" w:rsidRDefault="008945AF" w:rsidP="008945AF">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Objectives</w:t>
      </w:r>
    </w:p>
    <w:p w14:paraId="41C94409" w14:textId="77777777" w:rsidR="008945AF" w:rsidRDefault="008945AF" w:rsidP="008945AF">
      <w:pPr>
        <w:pStyle w:val="ListParagraph"/>
        <w:spacing w:beforeLines="80" w:before="192" w:afterLines="80" w:after="192" w:line="360" w:lineRule="exact"/>
        <w:ind w:left="360"/>
        <w:rPr>
          <w:rFonts w:ascii="Aptos Display" w:hAnsi="Aptos Display"/>
        </w:rPr>
      </w:pPr>
    </w:p>
    <w:p w14:paraId="6143EF59" w14:textId="77777777" w:rsidR="008945AF" w:rsidRPr="002C3DF1" w:rsidRDefault="008945AF" w:rsidP="008945AF">
      <w:pPr>
        <w:pStyle w:val="ListParagraph"/>
        <w:numPr>
          <w:ilvl w:val="0"/>
          <w:numId w:val="516"/>
        </w:numPr>
        <w:spacing w:beforeLines="80" w:before="192" w:afterLines="80" w:after="192" w:line="360" w:lineRule="exact"/>
        <w:ind w:left="360"/>
        <w:rPr>
          <w:rFonts w:ascii="Aptos Display" w:hAnsi="Aptos Display"/>
        </w:rPr>
      </w:pPr>
      <w:r w:rsidRPr="002C3DF1">
        <w:rPr>
          <w:rFonts w:ascii="Aptos Display" w:hAnsi="Aptos Display"/>
        </w:rPr>
        <w:t>To increase assured irrigation for small and marginal farmers by facilitating installation of shallow, medium and deep borings/tubewells on private agricultural land.</w:t>
      </w:r>
    </w:p>
    <w:p w14:paraId="0642209F" w14:textId="77777777" w:rsidR="008945AF" w:rsidRDefault="008945AF" w:rsidP="008945AF">
      <w:pPr>
        <w:pStyle w:val="ListParagraph"/>
        <w:numPr>
          <w:ilvl w:val="0"/>
          <w:numId w:val="516"/>
        </w:numPr>
        <w:spacing w:beforeLines="80" w:before="192" w:afterLines="80" w:after="192" w:line="360" w:lineRule="exact"/>
        <w:ind w:left="360"/>
        <w:rPr>
          <w:rFonts w:ascii="Aptos Display" w:hAnsi="Aptos Display"/>
        </w:rPr>
      </w:pPr>
      <w:r w:rsidRPr="002C3DF1">
        <w:rPr>
          <w:rFonts w:ascii="Aptos Display" w:hAnsi="Aptos Display"/>
        </w:rPr>
        <w:t>To improve cropping intensity and resilience against drought by expanding reliable irrigation sources in water deficit blocks.</w:t>
      </w:r>
    </w:p>
    <w:p w14:paraId="31EA2DD5" w14:textId="77777777" w:rsidR="008945AF" w:rsidRPr="002C3DF1" w:rsidRDefault="008945AF" w:rsidP="008945AF">
      <w:pPr>
        <w:pStyle w:val="ListParagraph"/>
        <w:spacing w:beforeLines="80" w:before="192" w:afterLines="80" w:after="192" w:line="360" w:lineRule="exact"/>
        <w:ind w:left="360"/>
        <w:rPr>
          <w:rFonts w:ascii="Aptos Display" w:hAnsi="Aptos Display"/>
        </w:rPr>
      </w:pPr>
    </w:p>
    <w:p w14:paraId="7FED1573" w14:textId="77777777" w:rsidR="008945AF" w:rsidRPr="007C399A" w:rsidRDefault="008945AF" w:rsidP="008945AF">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Key assistance</w:t>
      </w:r>
    </w:p>
    <w:p w14:paraId="455CCB26" w14:textId="77777777" w:rsidR="008945AF" w:rsidRPr="001A6843" w:rsidRDefault="008945AF" w:rsidP="008945AF">
      <w:pPr>
        <w:numPr>
          <w:ilvl w:val="1"/>
          <w:numId w:val="460"/>
        </w:numPr>
        <w:spacing w:beforeLines="80" w:before="192" w:afterLines="80" w:after="192" w:line="360" w:lineRule="exact"/>
        <w:ind w:left="360"/>
        <w:rPr>
          <w:rFonts w:ascii="Aptos Display" w:hAnsi="Aptos Display"/>
        </w:rPr>
      </w:pPr>
      <w:r w:rsidRPr="001A6843">
        <w:rPr>
          <w:rFonts w:ascii="Aptos Display" w:hAnsi="Aptos Display"/>
        </w:rPr>
        <w:t xml:space="preserve">Technical and financial assistance for creation of new irrigation borings/tubewells of approved depths (e.g., shallow and medium deep) under the scheme. </w:t>
      </w:r>
    </w:p>
    <w:p w14:paraId="13EA39B7" w14:textId="77777777" w:rsidR="008945AF" w:rsidRPr="001A6843" w:rsidRDefault="008945AF" w:rsidP="008945AF">
      <w:pPr>
        <w:numPr>
          <w:ilvl w:val="1"/>
          <w:numId w:val="460"/>
        </w:numPr>
        <w:spacing w:beforeLines="80" w:before="192" w:afterLines="80" w:after="192" w:line="360" w:lineRule="exact"/>
        <w:ind w:left="360"/>
        <w:rPr>
          <w:rFonts w:ascii="Aptos Display" w:hAnsi="Aptos Display"/>
        </w:rPr>
      </w:pPr>
      <w:r w:rsidRPr="001A6843">
        <w:rPr>
          <w:rFonts w:ascii="Aptos Display" w:hAnsi="Aptos Display"/>
        </w:rPr>
        <w:t xml:space="preserve">Department provides boring services through empanelled agencies/departmental machinery and extends subsidy/assistance as per sanctioned unit cost and farmer category (e.g., higher benefit for small, marginal, SC/ST farmers). </w:t>
      </w:r>
    </w:p>
    <w:p w14:paraId="1BB4CAD8" w14:textId="77777777" w:rsidR="008945AF" w:rsidRPr="007C399A" w:rsidRDefault="008945AF" w:rsidP="008945AF">
      <w:pPr>
        <w:numPr>
          <w:ilvl w:val="1"/>
          <w:numId w:val="460"/>
        </w:numPr>
        <w:spacing w:beforeLines="80" w:before="192" w:afterLines="80" w:after="192" w:line="360" w:lineRule="exact"/>
        <w:ind w:left="360"/>
        <w:rPr>
          <w:rFonts w:ascii="Aptos Display" w:hAnsi="Aptos Display"/>
        </w:rPr>
      </w:pPr>
      <w:r w:rsidRPr="001A6843">
        <w:rPr>
          <w:rFonts w:ascii="Aptos Display" w:hAnsi="Aptos Display"/>
        </w:rPr>
        <w:t>Scheme is implemented through online application, selection and monitoring via MIU Online, improving transparency and time bound processing.</w:t>
      </w:r>
    </w:p>
    <w:p w14:paraId="01D67E24" w14:textId="77777777" w:rsidR="008945AF" w:rsidRPr="007C399A" w:rsidRDefault="008945AF" w:rsidP="008945AF">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Beneficiary and eligibility criteria</w:t>
      </w:r>
    </w:p>
    <w:p w14:paraId="1CB1CB00" w14:textId="77777777" w:rsidR="008945AF" w:rsidRPr="007C399A" w:rsidRDefault="008945AF" w:rsidP="008945AF">
      <w:pPr>
        <w:numPr>
          <w:ilvl w:val="1"/>
          <w:numId w:val="459"/>
        </w:numPr>
        <w:spacing w:beforeLines="80" w:before="192" w:afterLines="80" w:after="192" w:line="360" w:lineRule="exact"/>
        <w:ind w:left="360"/>
        <w:rPr>
          <w:rFonts w:ascii="Aptos Display" w:hAnsi="Aptos Display"/>
        </w:rPr>
      </w:pPr>
      <w:r w:rsidRPr="00687DB0">
        <w:rPr>
          <w:rFonts w:ascii="Aptos Display" w:hAnsi="Aptos Display"/>
          <w:b/>
          <w:bCs/>
        </w:rPr>
        <w:t>Eligible beneficiaries:</w:t>
      </w:r>
      <w:r w:rsidRPr="00687DB0">
        <w:rPr>
          <w:rFonts w:ascii="Aptos Display" w:hAnsi="Aptos Display"/>
        </w:rPr>
        <w:t xml:space="preserve"> Farmers of Uttar Pradesh owning cultivable land in notified blocks and fulfilling eligibility conditions (with prioritisation typically for small/marginal farmers; some districts separately list SC/ST or land holding criteria).</w:t>
      </w:r>
    </w:p>
    <w:p w14:paraId="211D7C39" w14:textId="1C5F7922" w:rsidR="00D61A43" w:rsidRPr="00D61A43" w:rsidRDefault="008945AF" w:rsidP="00D61A43">
      <w:pPr>
        <w:numPr>
          <w:ilvl w:val="1"/>
          <w:numId w:val="459"/>
        </w:numPr>
        <w:spacing w:beforeLines="80" w:before="192" w:afterLines="80" w:after="192" w:line="360" w:lineRule="exact"/>
        <w:ind w:left="360"/>
        <w:rPr>
          <w:rFonts w:ascii="Aptos Display" w:hAnsi="Aptos Display"/>
        </w:rPr>
      </w:pPr>
      <w:r w:rsidRPr="00F21519">
        <w:rPr>
          <w:rFonts w:ascii="Aptos Display" w:hAnsi="Aptos Display"/>
          <w:b/>
          <w:bCs/>
        </w:rPr>
        <w:t>Land and technical conditions:</w:t>
      </w:r>
      <w:r w:rsidRPr="00F21519">
        <w:rPr>
          <w:rFonts w:ascii="Aptos Display" w:hAnsi="Aptos Display"/>
        </w:rPr>
        <w:t xml:space="preserve"> Sufficient land available for siting a boring/tubewell as per departmental spacing and safety norms. Site lies in a block/area permitted for new groundwater structures as per departmental and groundwater regulations.</w:t>
      </w:r>
    </w:p>
    <w:p w14:paraId="12F341E9" w14:textId="77777777" w:rsidR="008945AF" w:rsidRPr="007C399A" w:rsidRDefault="008945AF" w:rsidP="008945AF">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 xml:space="preserve">Process of implementation </w:t>
      </w:r>
    </w:p>
    <w:p w14:paraId="193437D3" w14:textId="77777777" w:rsidR="008945AF" w:rsidRPr="00B366D7" w:rsidRDefault="008945AF" w:rsidP="008945AF">
      <w:pPr>
        <w:pStyle w:val="ListParagraph"/>
        <w:numPr>
          <w:ilvl w:val="0"/>
          <w:numId w:val="375"/>
        </w:numPr>
        <w:spacing w:beforeLines="80" w:before="192" w:afterLines="80" w:after="192" w:line="360" w:lineRule="exact"/>
        <w:ind w:left="360"/>
        <w:rPr>
          <w:rFonts w:ascii="Aptos Display" w:hAnsi="Aptos Display"/>
        </w:rPr>
      </w:pPr>
      <w:r w:rsidRPr="006A134C">
        <w:rPr>
          <w:rFonts w:ascii="Aptos Display" w:hAnsi="Aptos Display"/>
          <w:b/>
          <w:bCs/>
        </w:rPr>
        <w:t>Application:</w:t>
      </w:r>
      <w:r w:rsidRPr="00B366D7">
        <w:rPr>
          <w:rFonts w:ascii="Aptos Display" w:hAnsi="Aptos Display"/>
        </w:rPr>
        <w:t xml:space="preserve"> Farmers submit applications online through the MIU portal (https://miuponline.in) or through designated CSCs/assistance centres, providing land details, bank account and required documents. </w:t>
      </w:r>
    </w:p>
    <w:p w14:paraId="034E6BA1" w14:textId="77777777" w:rsidR="008945AF" w:rsidRPr="00B366D7" w:rsidRDefault="008945AF" w:rsidP="008945AF">
      <w:pPr>
        <w:pStyle w:val="ListParagraph"/>
        <w:numPr>
          <w:ilvl w:val="0"/>
          <w:numId w:val="375"/>
        </w:numPr>
        <w:spacing w:beforeLines="80" w:before="192" w:afterLines="80" w:after="192" w:line="360" w:lineRule="exact"/>
        <w:ind w:left="360"/>
        <w:rPr>
          <w:rFonts w:ascii="Aptos Display" w:hAnsi="Aptos Display"/>
        </w:rPr>
      </w:pPr>
      <w:r w:rsidRPr="006A134C">
        <w:rPr>
          <w:rFonts w:ascii="Aptos Display" w:hAnsi="Aptos Display"/>
          <w:b/>
          <w:bCs/>
        </w:rPr>
        <w:lastRenderedPageBreak/>
        <w:t>Scrutiny and Selection:</w:t>
      </w:r>
      <w:r w:rsidRPr="00B366D7">
        <w:rPr>
          <w:rFonts w:ascii="Aptos Display" w:hAnsi="Aptos Display"/>
        </w:rPr>
        <w:t xml:space="preserve"> Applications are verified at block and district level (land records, eligibility, groundwater category, priority criteria). Sanction lists are prepared as per available district targets and communicated to beneficiaries. </w:t>
      </w:r>
    </w:p>
    <w:p w14:paraId="7283A806" w14:textId="77777777" w:rsidR="008945AF" w:rsidRPr="00B366D7" w:rsidRDefault="008945AF" w:rsidP="008945AF">
      <w:pPr>
        <w:pStyle w:val="ListParagraph"/>
        <w:numPr>
          <w:ilvl w:val="0"/>
          <w:numId w:val="375"/>
        </w:numPr>
        <w:spacing w:beforeLines="80" w:before="192" w:afterLines="80" w:after="192" w:line="360" w:lineRule="exact"/>
        <w:ind w:left="360"/>
        <w:rPr>
          <w:rFonts w:ascii="Aptos Display" w:hAnsi="Aptos Display"/>
        </w:rPr>
      </w:pPr>
      <w:r w:rsidRPr="006A134C">
        <w:rPr>
          <w:rFonts w:ascii="Aptos Display" w:hAnsi="Aptos Display"/>
          <w:b/>
          <w:bCs/>
        </w:rPr>
        <w:t>Execution of Boring:</w:t>
      </w:r>
      <w:r w:rsidRPr="00B366D7">
        <w:rPr>
          <w:rFonts w:ascii="Aptos Display" w:hAnsi="Aptos Display"/>
        </w:rPr>
        <w:t xml:space="preserve"> Minor Irrigation Department or its authorised agency undertakes boring work at sanctioned sites, following approved technical specifications (shallow/medium deep, casing, diameter, depth). </w:t>
      </w:r>
    </w:p>
    <w:p w14:paraId="3FD1D249" w14:textId="77777777" w:rsidR="008945AF" w:rsidRPr="00B366D7" w:rsidRDefault="008945AF" w:rsidP="008945AF">
      <w:pPr>
        <w:pStyle w:val="ListParagraph"/>
        <w:numPr>
          <w:ilvl w:val="0"/>
          <w:numId w:val="375"/>
        </w:numPr>
        <w:spacing w:beforeLines="80" w:before="192" w:afterLines="80" w:after="192" w:line="360" w:lineRule="exact"/>
        <w:ind w:left="360"/>
        <w:rPr>
          <w:rFonts w:ascii="Aptos Display" w:hAnsi="Aptos Display"/>
        </w:rPr>
      </w:pPr>
      <w:r w:rsidRPr="006A134C">
        <w:rPr>
          <w:rFonts w:ascii="Aptos Display" w:hAnsi="Aptos Display"/>
          <w:b/>
          <w:bCs/>
        </w:rPr>
        <w:t>Release of Assistance:</w:t>
      </w:r>
      <w:r w:rsidRPr="00B366D7">
        <w:rPr>
          <w:rFonts w:ascii="Aptos Display" w:hAnsi="Aptos Display"/>
        </w:rPr>
        <w:t xml:space="preserve"> Subsidy/assistance is calculated as per scheme norms and disbursed to eligible beneficiaries, generally via Direct Benefit Transfer (DBT) to the farmer’s bank account after verification of completion. </w:t>
      </w:r>
    </w:p>
    <w:p w14:paraId="6F7D1ED9" w14:textId="77777777" w:rsidR="008945AF" w:rsidRPr="007C399A" w:rsidRDefault="008945AF" w:rsidP="008945AF">
      <w:pPr>
        <w:pStyle w:val="ListParagraph"/>
        <w:numPr>
          <w:ilvl w:val="0"/>
          <w:numId w:val="375"/>
        </w:numPr>
        <w:spacing w:beforeLines="80" w:before="192" w:afterLines="80" w:after="192" w:line="360" w:lineRule="exact"/>
        <w:ind w:left="360"/>
        <w:rPr>
          <w:rFonts w:ascii="Aptos Display" w:hAnsi="Aptos Display"/>
        </w:rPr>
      </w:pPr>
      <w:r w:rsidRPr="006A134C">
        <w:rPr>
          <w:rFonts w:ascii="Aptos Display" w:hAnsi="Aptos Display"/>
          <w:b/>
          <w:bCs/>
        </w:rPr>
        <w:t>Monitoring:</w:t>
      </w:r>
      <w:r w:rsidRPr="00B366D7">
        <w:rPr>
          <w:rFonts w:ascii="Aptos Display" w:hAnsi="Aptos Display"/>
        </w:rPr>
        <w:t xml:space="preserve"> District Minor Irrigation offices and state MIS monitor number of sanctioned and completed borings, physical and financial progress, and ensure adherence to groundwater and quality norms.</w:t>
      </w:r>
    </w:p>
    <w:p w14:paraId="2E154CFD" w14:textId="77777777" w:rsidR="008945AF" w:rsidRPr="007C399A" w:rsidRDefault="008945AF" w:rsidP="008945AF">
      <w:pPr>
        <w:pStyle w:val="ListParagraph"/>
        <w:spacing w:beforeLines="80" w:before="192" w:afterLines="80" w:after="192" w:line="360" w:lineRule="exact"/>
        <w:rPr>
          <w:rFonts w:ascii="Aptos Display" w:hAnsi="Aptos Display"/>
        </w:rPr>
      </w:pPr>
    </w:p>
    <w:p w14:paraId="02375DF4" w14:textId="77777777" w:rsidR="008945AF" w:rsidRPr="007C399A" w:rsidRDefault="008945AF" w:rsidP="008945AF">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Concerned contact points at district level</w:t>
      </w:r>
    </w:p>
    <w:p w14:paraId="211C1D87" w14:textId="77777777" w:rsidR="008945AF" w:rsidRPr="005652D5" w:rsidRDefault="008945AF" w:rsidP="008945AF">
      <w:pPr>
        <w:numPr>
          <w:ilvl w:val="1"/>
          <w:numId w:val="362"/>
        </w:numPr>
        <w:spacing w:beforeLines="80" w:before="192" w:afterLines="80" w:after="192" w:line="360" w:lineRule="exact"/>
        <w:ind w:left="360"/>
        <w:rPr>
          <w:rFonts w:ascii="Aptos Display" w:hAnsi="Aptos Display"/>
        </w:rPr>
      </w:pPr>
      <w:r w:rsidRPr="005652D5">
        <w:rPr>
          <w:rFonts w:ascii="Aptos Display" w:hAnsi="Aptos Display"/>
          <w:b/>
          <w:bCs/>
        </w:rPr>
        <w:t>Executive Engineer / District Minor Irrigation Officer (DMI/EE, Minor Irrigation):</w:t>
      </w:r>
      <w:r w:rsidRPr="005652D5">
        <w:rPr>
          <w:rFonts w:ascii="Aptos Display" w:hAnsi="Aptos Display"/>
        </w:rPr>
        <w:t xml:space="preserve"> Nodal officer for Mukhyamantri Laghu Sinchai Yojana implementation, sanctioning and monitoring at district level.</w:t>
      </w:r>
    </w:p>
    <w:p w14:paraId="4EA58D40" w14:textId="77777777" w:rsidR="008945AF" w:rsidRPr="007C399A" w:rsidRDefault="008945AF" w:rsidP="008945AF">
      <w:pPr>
        <w:numPr>
          <w:ilvl w:val="1"/>
          <w:numId w:val="362"/>
        </w:numPr>
        <w:spacing w:beforeLines="80" w:before="192" w:afterLines="80" w:after="192" w:line="360" w:lineRule="exact"/>
        <w:ind w:left="360"/>
        <w:rPr>
          <w:rFonts w:ascii="Aptos Display" w:hAnsi="Aptos Display"/>
        </w:rPr>
      </w:pPr>
      <w:r w:rsidRPr="00F03EBA">
        <w:rPr>
          <w:rFonts w:ascii="Aptos Display" w:hAnsi="Aptos Display"/>
          <w:b/>
          <w:bCs/>
        </w:rPr>
        <w:t>Assistant Engineer / Junior Engineer (Minor Irrigation) and Block level staff:</w:t>
      </w:r>
      <w:r w:rsidRPr="005652D5">
        <w:rPr>
          <w:rFonts w:ascii="Aptos Display" w:hAnsi="Aptos Display"/>
        </w:rPr>
        <w:t xml:space="preserve"> Provide technical site verification, support to applicants and supervise boring execution.</w:t>
      </w:r>
    </w:p>
    <w:p w14:paraId="4028AC7D" w14:textId="77777777" w:rsidR="008945AF" w:rsidRPr="007C399A" w:rsidRDefault="008945AF" w:rsidP="008945AF">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 xml:space="preserve">FAQs </w:t>
      </w:r>
    </w:p>
    <w:p w14:paraId="736E01E3" w14:textId="77777777" w:rsidR="008945AF" w:rsidRPr="007C399A" w:rsidRDefault="008945AF" w:rsidP="008945AF">
      <w:pPr>
        <w:pStyle w:val="ListParagraph"/>
        <w:spacing w:beforeLines="80" w:before="192" w:afterLines="80" w:after="192" w:line="360" w:lineRule="exact"/>
        <w:ind w:left="360"/>
        <w:rPr>
          <w:rFonts w:ascii="Aptos Display" w:hAnsi="Aptos Display"/>
          <w:i/>
          <w:iCs/>
        </w:rPr>
      </w:pPr>
    </w:p>
    <w:p w14:paraId="5E4B506F" w14:textId="77777777" w:rsidR="008945AF" w:rsidRPr="007C399A" w:rsidRDefault="008945AF" w:rsidP="008945AF">
      <w:pPr>
        <w:pStyle w:val="ListParagraph"/>
        <w:numPr>
          <w:ilvl w:val="3"/>
          <w:numId w:val="362"/>
        </w:numPr>
        <w:spacing w:beforeLines="80" w:before="192" w:afterLines="80" w:after="192" w:line="360" w:lineRule="exact"/>
        <w:ind w:left="360"/>
        <w:rPr>
          <w:rFonts w:ascii="Aptos Display" w:hAnsi="Aptos Display"/>
          <w:i/>
          <w:iCs/>
        </w:rPr>
      </w:pPr>
      <w:r w:rsidRPr="00362F31">
        <w:rPr>
          <w:rFonts w:ascii="Aptos Display" w:hAnsi="Aptos Display"/>
          <w:b/>
          <w:bCs/>
          <w:i/>
          <w:iCs/>
        </w:rPr>
        <w:t>How can farmers apply?</w:t>
      </w:r>
    </w:p>
    <w:p w14:paraId="0A598C9E" w14:textId="77777777" w:rsidR="008945AF" w:rsidRPr="007C399A" w:rsidRDefault="008945AF" w:rsidP="008945AF">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w:t>
      </w:r>
      <w:r w:rsidRPr="00CD2BC4">
        <w:rPr>
          <w:rFonts w:ascii="Aptos Display" w:hAnsi="Aptos Display"/>
        </w:rPr>
        <w:t>Farmers apply online through miuponline.in or via notified facilitation centres/CSCs at block level, filling in details of land, category and contact, and uploading necessary documents.</w:t>
      </w:r>
    </w:p>
    <w:p w14:paraId="28743828" w14:textId="77777777" w:rsidR="008945AF" w:rsidRPr="007C399A" w:rsidRDefault="008945AF" w:rsidP="008945AF">
      <w:pPr>
        <w:pStyle w:val="ListParagraph"/>
        <w:numPr>
          <w:ilvl w:val="3"/>
          <w:numId w:val="362"/>
        </w:numPr>
        <w:spacing w:beforeLines="80" w:before="192" w:afterLines="80" w:after="192" w:line="360" w:lineRule="exact"/>
        <w:ind w:left="360"/>
        <w:rPr>
          <w:rFonts w:ascii="Aptos Display" w:hAnsi="Aptos Display"/>
          <w:i/>
          <w:iCs/>
        </w:rPr>
      </w:pPr>
      <w:r w:rsidRPr="0052216E">
        <w:rPr>
          <w:rFonts w:ascii="Aptos Display" w:hAnsi="Aptos Display"/>
          <w:b/>
          <w:bCs/>
          <w:i/>
          <w:iCs/>
        </w:rPr>
        <w:t>Who carries out the boring work?</w:t>
      </w:r>
    </w:p>
    <w:p w14:paraId="0D9B1733" w14:textId="77777777" w:rsidR="008945AF" w:rsidRDefault="008945AF" w:rsidP="008945AF">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w:t>
      </w:r>
      <w:r w:rsidRPr="00C7067F">
        <w:rPr>
          <w:rFonts w:ascii="Aptos Display" w:hAnsi="Aptos Display"/>
        </w:rPr>
        <w:t>Boring is executed by the Minor Irrigation Department through departmental machinery or empanelled contractors, following departmental technical standards for depth and diameter.</w:t>
      </w:r>
    </w:p>
    <w:p w14:paraId="11D5A9A4" w14:textId="77777777" w:rsidR="008945AF" w:rsidRPr="00587A9E" w:rsidRDefault="008945AF" w:rsidP="008945AF">
      <w:pPr>
        <w:pStyle w:val="ListParagraph"/>
        <w:numPr>
          <w:ilvl w:val="3"/>
          <w:numId w:val="362"/>
        </w:numPr>
        <w:spacing w:beforeLines="80" w:before="192" w:afterLines="80" w:after="192" w:line="360" w:lineRule="exact"/>
        <w:ind w:left="360"/>
        <w:rPr>
          <w:rFonts w:ascii="Aptos Display" w:hAnsi="Aptos Display"/>
          <w:b/>
          <w:bCs/>
          <w:i/>
          <w:iCs/>
        </w:rPr>
      </w:pPr>
      <w:r w:rsidRPr="00587A9E">
        <w:rPr>
          <w:rFonts w:ascii="Aptos Display" w:hAnsi="Aptos Display"/>
          <w:b/>
          <w:bCs/>
        </w:rPr>
        <w:t>Is subsidy uniform for all farmers?</w:t>
      </w:r>
    </w:p>
    <w:p w14:paraId="4CD9AF33" w14:textId="77777777" w:rsidR="008945AF" w:rsidRDefault="008945AF" w:rsidP="008945AF">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w:t>
      </w:r>
      <w:r w:rsidRPr="003B487F">
        <w:rPr>
          <w:rFonts w:ascii="Aptos Display" w:hAnsi="Aptos Display"/>
        </w:rPr>
        <w:t>No. Assistance norms can vary by farmer category (e.g., small/marginal, SC/ST) and by type/depth of boring. District officers must follow the latest Government Orders for unit costs and subsidy pattern.</w:t>
      </w:r>
    </w:p>
    <w:p w14:paraId="56232153" w14:textId="77777777" w:rsidR="008945AF" w:rsidRPr="00587A9E" w:rsidRDefault="008945AF" w:rsidP="008945AF">
      <w:pPr>
        <w:pStyle w:val="ListParagraph"/>
        <w:numPr>
          <w:ilvl w:val="3"/>
          <w:numId w:val="362"/>
        </w:numPr>
        <w:spacing w:beforeLines="80" w:before="192" w:afterLines="80" w:after="192" w:line="360" w:lineRule="exact"/>
        <w:ind w:left="360"/>
        <w:rPr>
          <w:rFonts w:ascii="Aptos Display" w:hAnsi="Aptos Display"/>
          <w:b/>
          <w:bCs/>
          <w:i/>
          <w:iCs/>
        </w:rPr>
      </w:pPr>
      <w:r w:rsidRPr="00074424">
        <w:rPr>
          <w:rFonts w:ascii="Aptos Display" w:hAnsi="Aptos Display"/>
          <w:b/>
          <w:bCs/>
        </w:rPr>
        <w:t>Can borings be sanctioned in all blocks?</w:t>
      </w:r>
    </w:p>
    <w:p w14:paraId="1CC25947" w14:textId="77777777" w:rsidR="008945AF" w:rsidRPr="007C399A" w:rsidRDefault="008945AF" w:rsidP="008945AF">
      <w:pPr>
        <w:spacing w:beforeLines="80" w:before="192" w:afterLines="80" w:after="192" w:line="360" w:lineRule="exact"/>
        <w:rPr>
          <w:rFonts w:ascii="Aptos Display" w:hAnsi="Aptos Display"/>
        </w:rPr>
      </w:pPr>
      <w:r w:rsidRPr="007C399A">
        <w:rPr>
          <w:rFonts w:ascii="Aptos Display" w:hAnsi="Aptos Display"/>
          <w:b/>
          <w:bCs/>
          <w:i/>
          <w:iCs/>
        </w:rPr>
        <w:lastRenderedPageBreak/>
        <w:t>Answer:</w:t>
      </w:r>
      <w:r w:rsidRPr="007C399A">
        <w:rPr>
          <w:rFonts w:ascii="Aptos Display" w:hAnsi="Aptos Display"/>
        </w:rPr>
        <w:t xml:space="preserve"> </w:t>
      </w:r>
      <w:r w:rsidRPr="007B7880">
        <w:rPr>
          <w:rFonts w:ascii="Aptos Display" w:hAnsi="Aptos Display"/>
        </w:rPr>
        <w:t>No. Sanctioning depends on groundwater availability and regulatory provisions. Blocks/areas may be prioritised or restricted based on groundwater status and departmental directions.</w:t>
      </w:r>
    </w:p>
    <w:p w14:paraId="66E7B063" w14:textId="77777777" w:rsidR="008945AF" w:rsidRPr="007C399A" w:rsidRDefault="008945AF" w:rsidP="008945AF">
      <w:pPr>
        <w:pStyle w:val="ListParagraph"/>
        <w:numPr>
          <w:ilvl w:val="1"/>
          <w:numId w:val="369"/>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Important links</w:t>
      </w:r>
    </w:p>
    <w:p w14:paraId="6166BDA0" w14:textId="77777777" w:rsidR="008945AF" w:rsidRPr="00E80DB8" w:rsidRDefault="008945AF" w:rsidP="008945AF">
      <w:pPr>
        <w:numPr>
          <w:ilvl w:val="1"/>
          <w:numId w:val="362"/>
        </w:numPr>
        <w:spacing w:beforeLines="80" w:before="192" w:afterLines="80" w:after="192" w:line="360" w:lineRule="exact"/>
        <w:ind w:left="360"/>
        <w:rPr>
          <w:rFonts w:ascii="Aptos Display" w:hAnsi="Aptos Display"/>
        </w:rPr>
      </w:pPr>
      <w:r w:rsidRPr="00E80DB8">
        <w:rPr>
          <w:rFonts w:ascii="Aptos Display" w:hAnsi="Aptos Display"/>
          <w:b/>
          <w:bCs/>
        </w:rPr>
        <w:t>Minor Irrigation Department application portal (schemes, farmer login):</w:t>
      </w:r>
      <w:r w:rsidRPr="00E80DB8">
        <w:rPr>
          <w:rFonts w:ascii="Aptos Display" w:hAnsi="Aptos Display"/>
        </w:rPr>
        <w:t xml:space="preserve"> </w:t>
      </w:r>
      <w:hyperlink r:id="rId238" w:history="1">
        <w:r w:rsidRPr="00273EDA">
          <w:rPr>
            <w:rStyle w:val="Hyperlink"/>
            <w:rFonts w:ascii="Aptos Display" w:hAnsi="Aptos Display"/>
          </w:rPr>
          <w:t>https://miuponline.in</w:t>
        </w:r>
      </w:hyperlink>
      <w:r>
        <w:rPr>
          <w:rFonts w:ascii="Aptos Display" w:hAnsi="Aptos Display"/>
        </w:rPr>
        <w:t xml:space="preserve"> </w:t>
      </w:r>
    </w:p>
    <w:p w14:paraId="3D858009" w14:textId="77777777" w:rsidR="008945AF" w:rsidRPr="00E80DB8" w:rsidRDefault="008945AF" w:rsidP="008945AF">
      <w:pPr>
        <w:numPr>
          <w:ilvl w:val="1"/>
          <w:numId w:val="362"/>
        </w:numPr>
        <w:spacing w:beforeLines="80" w:before="192" w:afterLines="80" w:after="192" w:line="360" w:lineRule="exact"/>
        <w:ind w:left="360"/>
        <w:rPr>
          <w:rFonts w:ascii="Aptos Display" w:hAnsi="Aptos Display"/>
        </w:rPr>
      </w:pPr>
      <w:r w:rsidRPr="00E80DB8">
        <w:rPr>
          <w:rFonts w:ascii="Aptos Display" w:hAnsi="Aptos Display"/>
          <w:b/>
          <w:bCs/>
        </w:rPr>
        <w:t>Department’s main information portal:</w:t>
      </w:r>
      <w:r w:rsidRPr="00E80DB8">
        <w:rPr>
          <w:rFonts w:ascii="Aptos Display" w:hAnsi="Aptos Display"/>
        </w:rPr>
        <w:t xml:space="preserve"> </w:t>
      </w:r>
      <w:hyperlink r:id="rId239" w:history="1">
        <w:r w:rsidRPr="00273EDA">
          <w:rPr>
            <w:rStyle w:val="Hyperlink"/>
            <w:rFonts w:ascii="Aptos Display" w:hAnsi="Aptos Display"/>
          </w:rPr>
          <w:t>https://minorirrigationup.gov.in</w:t>
        </w:r>
      </w:hyperlink>
      <w:r>
        <w:rPr>
          <w:rFonts w:ascii="Aptos Display" w:hAnsi="Aptos Display"/>
        </w:rPr>
        <w:t xml:space="preserve"> </w:t>
      </w:r>
      <w:r w:rsidRPr="00E80DB8">
        <w:rPr>
          <w:rFonts w:ascii="Aptos Display" w:hAnsi="Aptos Display"/>
        </w:rPr>
        <w:t xml:space="preserve">  </w:t>
      </w:r>
    </w:p>
    <w:p w14:paraId="458DBC1A" w14:textId="77777777" w:rsidR="008945AF" w:rsidRPr="007C399A" w:rsidRDefault="008945AF" w:rsidP="008945AF">
      <w:pPr>
        <w:pStyle w:val="ListParagraph"/>
        <w:numPr>
          <w:ilvl w:val="0"/>
          <w:numId w:val="368"/>
        </w:numPr>
        <w:shd w:val="clear" w:color="auto" w:fill="27223E"/>
        <w:spacing w:beforeLines="80" w:before="192" w:afterLines="80" w:after="192" w:line="360" w:lineRule="exact"/>
        <w:ind w:left="360"/>
        <w:rPr>
          <w:rFonts w:ascii="Aptos Display" w:hAnsi="Aptos Display"/>
          <w:b/>
          <w:bCs/>
        </w:rPr>
      </w:pPr>
      <w:r w:rsidRPr="00DB0062">
        <w:rPr>
          <w:rFonts w:ascii="Aptos Display" w:hAnsi="Aptos Display"/>
          <w:b/>
          <w:bCs/>
          <w:sz w:val="24"/>
          <w:szCs w:val="24"/>
        </w:rPr>
        <w:t>Free Boring Yojana</w:t>
      </w:r>
    </w:p>
    <w:p w14:paraId="6975FB53" w14:textId="77777777" w:rsidR="008945AF" w:rsidRPr="007C399A" w:rsidRDefault="008945AF" w:rsidP="008945AF">
      <w:pPr>
        <w:tabs>
          <w:tab w:val="left" w:pos="450"/>
        </w:tabs>
        <w:spacing w:beforeLines="80" w:before="192" w:afterLines="80" w:after="192" w:line="360" w:lineRule="exact"/>
        <w:rPr>
          <w:rFonts w:ascii="Aptos Display" w:hAnsi="Aptos Display"/>
        </w:rPr>
      </w:pPr>
      <w:r w:rsidRPr="00C9390D">
        <w:rPr>
          <w:rFonts w:ascii="Aptos Display" w:hAnsi="Aptos Display"/>
        </w:rPr>
        <w:t>State irrigation scheme of the Government of Uttar Pradesh, implemented by the Minor Irrigation Department to provide free/fully subsidised boring for eligible farmers, primarily for shallow tubewells in rural areas.</w:t>
      </w:r>
    </w:p>
    <w:p w14:paraId="6E377CBC" w14:textId="77777777" w:rsidR="008945AF" w:rsidRPr="007C399A" w:rsidRDefault="008945AF" w:rsidP="008945AF">
      <w:pPr>
        <w:pStyle w:val="ListParagraph"/>
        <w:numPr>
          <w:ilvl w:val="1"/>
          <w:numId w:val="462"/>
        </w:numPr>
        <w:shd w:val="clear" w:color="auto" w:fill="E7DDD9"/>
        <w:tabs>
          <w:tab w:val="left" w:pos="2160"/>
        </w:tabs>
        <w:spacing w:beforeLines="80" w:before="192" w:afterLines="80" w:after="192" w:line="360" w:lineRule="exact"/>
        <w:ind w:left="450" w:hanging="450"/>
        <w:rPr>
          <w:rFonts w:ascii="Aptos Display" w:hAnsi="Aptos Display"/>
        </w:rPr>
      </w:pPr>
      <w:r w:rsidRPr="007C399A">
        <w:rPr>
          <w:rFonts w:ascii="Aptos Display" w:hAnsi="Aptos Display"/>
          <w:b/>
          <w:bCs/>
        </w:rPr>
        <w:t>Objectives</w:t>
      </w:r>
    </w:p>
    <w:p w14:paraId="61B9337A" w14:textId="77777777" w:rsidR="008945AF" w:rsidRDefault="008945AF" w:rsidP="008945AF">
      <w:pPr>
        <w:pStyle w:val="ListParagraph"/>
        <w:spacing w:beforeLines="80" w:before="192" w:afterLines="80" w:after="192" w:line="360" w:lineRule="exact"/>
        <w:ind w:left="360"/>
        <w:rPr>
          <w:rFonts w:ascii="Aptos Display" w:hAnsi="Aptos Display"/>
        </w:rPr>
      </w:pPr>
    </w:p>
    <w:p w14:paraId="18F8C0D7" w14:textId="77777777" w:rsidR="008945AF" w:rsidRPr="002D4DB8" w:rsidRDefault="008945AF" w:rsidP="008945AF">
      <w:pPr>
        <w:pStyle w:val="ListParagraph"/>
        <w:numPr>
          <w:ilvl w:val="0"/>
          <w:numId w:val="517"/>
        </w:numPr>
        <w:spacing w:beforeLines="80" w:before="192" w:afterLines="80" w:after="192" w:line="360" w:lineRule="exact"/>
        <w:ind w:left="360"/>
        <w:rPr>
          <w:rFonts w:ascii="Aptos Display" w:hAnsi="Aptos Display"/>
        </w:rPr>
      </w:pPr>
      <w:r w:rsidRPr="002D4DB8">
        <w:rPr>
          <w:rFonts w:ascii="Aptos Display" w:hAnsi="Aptos Display"/>
        </w:rPr>
        <w:t>To ensure access to basic irrigation facilities for economically weaker and small/marginal farmers who cannot afford boring costs on their own.</w:t>
      </w:r>
    </w:p>
    <w:p w14:paraId="1A0AB2B4" w14:textId="77777777" w:rsidR="008945AF" w:rsidRDefault="008945AF" w:rsidP="008945AF">
      <w:pPr>
        <w:pStyle w:val="ListParagraph"/>
        <w:numPr>
          <w:ilvl w:val="0"/>
          <w:numId w:val="517"/>
        </w:numPr>
        <w:spacing w:beforeLines="80" w:before="192" w:afterLines="80" w:after="192" w:line="360" w:lineRule="exact"/>
        <w:ind w:left="360"/>
        <w:rPr>
          <w:rFonts w:ascii="Aptos Display" w:hAnsi="Aptos Display"/>
        </w:rPr>
      </w:pPr>
      <w:r w:rsidRPr="002D4DB8">
        <w:rPr>
          <w:rFonts w:ascii="Aptos Display" w:hAnsi="Aptos Display"/>
        </w:rPr>
        <w:t>To increase irrigated area and crop productivity by creating individual bore-based sources on farmers’ fields, thereby supporting livelihood security.</w:t>
      </w:r>
    </w:p>
    <w:p w14:paraId="27765884" w14:textId="77777777" w:rsidR="008945AF" w:rsidRPr="002D4DB8" w:rsidRDefault="008945AF" w:rsidP="008945AF">
      <w:pPr>
        <w:pStyle w:val="ListParagraph"/>
        <w:spacing w:beforeLines="80" w:before="192" w:afterLines="80" w:after="192" w:line="360" w:lineRule="exact"/>
        <w:ind w:left="360"/>
        <w:rPr>
          <w:rFonts w:ascii="Aptos Display" w:hAnsi="Aptos Display"/>
        </w:rPr>
      </w:pPr>
    </w:p>
    <w:p w14:paraId="022E917B" w14:textId="77777777" w:rsidR="008945AF" w:rsidRPr="007C399A" w:rsidRDefault="008945AF" w:rsidP="008945AF">
      <w:pPr>
        <w:pStyle w:val="ListParagraph"/>
        <w:numPr>
          <w:ilvl w:val="1"/>
          <w:numId w:val="462"/>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Key assistance</w:t>
      </w:r>
    </w:p>
    <w:p w14:paraId="4F8FC0C6" w14:textId="77777777" w:rsidR="008945AF" w:rsidRPr="007D70ED" w:rsidRDefault="008945AF" w:rsidP="008945AF">
      <w:pPr>
        <w:numPr>
          <w:ilvl w:val="1"/>
          <w:numId w:val="461"/>
        </w:numPr>
        <w:spacing w:beforeLines="80" w:before="192" w:afterLines="80" w:after="192" w:line="360" w:lineRule="exact"/>
        <w:ind w:left="360"/>
        <w:rPr>
          <w:rFonts w:ascii="Aptos Display" w:hAnsi="Aptos Display"/>
        </w:rPr>
      </w:pPr>
      <w:r w:rsidRPr="007D70ED">
        <w:rPr>
          <w:rFonts w:ascii="Aptos Display" w:hAnsi="Aptos Display"/>
        </w:rPr>
        <w:t xml:space="preserve">Department undertakes </w:t>
      </w:r>
      <w:r w:rsidRPr="00955EB1">
        <w:rPr>
          <w:rFonts w:ascii="Aptos Display" w:hAnsi="Aptos Display"/>
          <w:b/>
          <w:bCs/>
        </w:rPr>
        <w:t xml:space="preserve">boring up to a prescribed depth (e.g., 110 mm </w:t>
      </w:r>
      <w:proofErr w:type="spellStart"/>
      <w:r w:rsidRPr="00955EB1">
        <w:rPr>
          <w:rFonts w:ascii="Aptos Display" w:hAnsi="Aptos Display"/>
          <w:b/>
          <w:bCs/>
        </w:rPr>
        <w:t>dia</w:t>
      </w:r>
      <w:proofErr w:type="spellEnd"/>
      <w:r w:rsidRPr="00955EB1">
        <w:rPr>
          <w:rFonts w:ascii="Aptos Display" w:hAnsi="Aptos Display"/>
          <w:b/>
          <w:bCs/>
        </w:rPr>
        <w:t xml:space="preserve"> up to about 30 m for shallow wells) at no cost to the eligible farmer</w:t>
      </w:r>
      <w:r w:rsidRPr="007D70ED">
        <w:rPr>
          <w:rFonts w:ascii="Aptos Display" w:hAnsi="Aptos Display"/>
        </w:rPr>
        <w:t>; cost is borne from the scheme budget.</w:t>
      </w:r>
    </w:p>
    <w:p w14:paraId="58E34266" w14:textId="77777777" w:rsidR="008945AF" w:rsidRPr="007D70ED" w:rsidRDefault="008945AF" w:rsidP="008945AF">
      <w:pPr>
        <w:numPr>
          <w:ilvl w:val="1"/>
          <w:numId w:val="461"/>
        </w:numPr>
        <w:spacing w:beforeLines="80" w:before="192" w:afterLines="80" w:after="192" w:line="360" w:lineRule="exact"/>
        <w:ind w:left="360"/>
        <w:rPr>
          <w:rFonts w:ascii="Aptos Display" w:hAnsi="Aptos Display"/>
        </w:rPr>
      </w:pPr>
      <w:r w:rsidRPr="007D70ED">
        <w:rPr>
          <w:rFonts w:ascii="Aptos Display" w:hAnsi="Aptos Display"/>
        </w:rPr>
        <w:t xml:space="preserve">In some districts, a </w:t>
      </w:r>
      <w:r w:rsidRPr="009961D9">
        <w:rPr>
          <w:rFonts w:ascii="Aptos Display" w:hAnsi="Aptos Display"/>
          <w:b/>
          <w:bCs/>
        </w:rPr>
        <w:t xml:space="preserve">per boring financial ceiling </w:t>
      </w:r>
      <w:r w:rsidRPr="007D70ED">
        <w:rPr>
          <w:rFonts w:ascii="Aptos Display" w:hAnsi="Aptos Display"/>
        </w:rPr>
        <w:t>is notified (e.g., assistance up to ₹10,000 per boring for eligible SC BPL small/marginal farmers in plain areas).</w:t>
      </w:r>
    </w:p>
    <w:p w14:paraId="21772510" w14:textId="77777777" w:rsidR="008945AF" w:rsidRPr="007C399A" w:rsidRDefault="008945AF" w:rsidP="008945AF">
      <w:pPr>
        <w:numPr>
          <w:ilvl w:val="1"/>
          <w:numId w:val="461"/>
        </w:numPr>
        <w:spacing w:beforeLines="80" w:before="192" w:afterLines="80" w:after="192" w:line="360" w:lineRule="exact"/>
        <w:ind w:left="360"/>
        <w:rPr>
          <w:rFonts w:ascii="Aptos Display" w:hAnsi="Aptos Display"/>
        </w:rPr>
      </w:pPr>
      <w:r w:rsidRPr="007D70ED">
        <w:rPr>
          <w:rFonts w:ascii="Aptos Display" w:hAnsi="Aptos Display"/>
        </w:rPr>
        <w:t>Materials and technical services (boring labour, casing, etc.) are provided as per departmental specifications; farmers arrange pump sets and ancillary works beyond the scheme scope.</w:t>
      </w:r>
    </w:p>
    <w:p w14:paraId="72D5A0C4" w14:textId="77777777" w:rsidR="008945AF" w:rsidRPr="007C399A" w:rsidRDefault="008945AF" w:rsidP="008945AF">
      <w:pPr>
        <w:pStyle w:val="ListParagraph"/>
        <w:numPr>
          <w:ilvl w:val="1"/>
          <w:numId w:val="462"/>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Beneficiary and eligibility criteria</w:t>
      </w:r>
    </w:p>
    <w:p w14:paraId="088563C3" w14:textId="77777777" w:rsidR="008945AF" w:rsidRDefault="008945AF" w:rsidP="008945AF">
      <w:pPr>
        <w:spacing w:beforeLines="80" w:before="192" w:afterLines="80" w:after="192" w:line="360" w:lineRule="exact"/>
        <w:rPr>
          <w:rFonts w:ascii="Aptos Display" w:hAnsi="Aptos Display"/>
        </w:rPr>
      </w:pPr>
      <w:r w:rsidRPr="00324724">
        <w:rPr>
          <w:rFonts w:ascii="Aptos Display" w:hAnsi="Aptos Display"/>
        </w:rPr>
        <w:t>Eligibility conditions are defined in state level guidelines and implemented uniformly, with district level notices giving details. Common elements are:</w:t>
      </w:r>
    </w:p>
    <w:p w14:paraId="0050DA54" w14:textId="77777777" w:rsidR="008945AF" w:rsidRPr="00875EFB" w:rsidRDefault="008945AF" w:rsidP="008945AF">
      <w:pPr>
        <w:pStyle w:val="ListParagraph"/>
        <w:numPr>
          <w:ilvl w:val="0"/>
          <w:numId w:val="518"/>
        </w:numPr>
        <w:spacing w:beforeLines="80" w:before="192" w:afterLines="80" w:after="192" w:line="360" w:lineRule="exact"/>
        <w:ind w:left="360"/>
        <w:rPr>
          <w:rFonts w:ascii="Aptos Display" w:hAnsi="Aptos Display"/>
        </w:rPr>
      </w:pPr>
      <w:r w:rsidRPr="00260BC2">
        <w:rPr>
          <w:rFonts w:ascii="Aptos Display" w:hAnsi="Aptos Display"/>
          <w:b/>
          <w:bCs/>
        </w:rPr>
        <w:t>Category:</w:t>
      </w:r>
      <w:r w:rsidRPr="00875EFB">
        <w:rPr>
          <w:rFonts w:ascii="Aptos Display" w:hAnsi="Aptos Display"/>
        </w:rPr>
        <w:t xml:space="preserve"> Small and marginal farmers, with special focus on Scheduled Caste families living below poverty line in plain areas; some GOs extend coverage to other poor small/marginal farmers as notified.</w:t>
      </w:r>
    </w:p>
    <w:p w14:paraId="38D47B9E" w14:textId="77777777" w:rsidR="008945AF" w:rsidRPr="00875EFB" w:rsidRDefault="008945AF" w:rsidP="008945AF">
      <w:pPr>
        <w:pStyle w:val="ListParagraph"/>
        <w:numPr>
          <w:ilvl w:val="0"/>
          <w:numId w:val="518"/>
        </w:numPr>
        <w:spacing w:beforeLines="80" w:before="192" w:afterLines="80" w:after="192" w:line="360" w:lineRule="exact"/>
        <w:ind w:left="360"/>
        <w:rPr>
          <w:rFonts w:ascii="Aptos Display" w:hAnsi="Aptos Display"/>
        </w:rPr>
      </w:pPr>
      <w:r w:rsidRPr="00260BC2">
        <w:rPr>
          <w:rFonts w:ascii="Aptos Display" w:hAnsi="Aptos Display"/>
          <w:b/>
          <w:bCs/>
        </w:rPr>
        <w:t>Land holding:</w:t>
      </w:r>
      <w:r w:rsidRPr="00875EFB">
        <w:rPr>
          <w:rFonts w:ascii="Aptos Display" w:hAnsi="Aptos Display"/>
        </w:rPr>
        <w:t xml:space="preserve"> Minimum cultivable land (often 0.2 ha for general small/marginal farmers; this minimum may not apply to SC/ST small/marginal farmers as per guideline extract).</w:t>
      </w:r>
    </w:p>
    <w:p w14:paraId="4A973198" w14:textId="77777777" w:rsidR="008945AF" w:rsidRDefault="008945AF" w:rsidP="008945AF">
      <w:pPr>
        <w:pStyle w:val="ListParagraph"/>
        <w:numPr>
          <w:ilvl w:val="0"/>
          <w:numId w:val="518"/>
        </w:numPr>
        <w:spacing w:beforeLines="80" w:before="192" w:afterLines="80" w:after="192" w:line="360" w:lineRule="exact"/>
        <w:ind w:left="360"/>
        <w:rPr>
          <w:rFonts w:ascii="Aptos Display" w:hAnsi="Aptos Display"/>
        </w:rPr>
      </w:pPr>
      <w:r w:rsidRPr="006B443D">
        <w:rPr>
          <w:rFonts w:ascii="Aptos Display" w:hAnsi="Aptos Display"/>
          <w:b/>
          <w:bCs/>
        </w:rPr>
        <w:lastRenderedPageBreak/>
        <w:t>Location conditions:</w:t>
      </w:r>
      <w:r w:rsidRPr="00875EFB">
        <w:rPr>
          <w:rFonts w:ascii="Aptos Display" w:hAnsi="Aptos Display"/>
        </w:rPr>
        <w:t xml:space="preserve"> Site should satisfy groundwater siting norms (e.g., minimum distance from existing borewells, block not in critical/over exploited category as per state orders).</w:t>
      </w:r>
    </w:p>
    <w:p w14:paraId="25566A3D" w14:textId="77777777" w:rsidR="008945AF" w:rsidRPr="00875EFB" w:rsidRDefault="008945AF" w:rsidP="008945AF">
      <w:pPr>
        <w:pStyle w:val="ListParagraph"/>
        <w:spacing w:beforeLines="80" w:before="192" w:afterLines="80" w:after="192" w:line="360" w:lineRule="exact"/>
        <w:ind w:left="360"/>
        <w:rPr>
          <w:rFonts w:ascii="Aptos Display" w:hAnsi="Aptos Display"/>
        </w:rPr>
      </w:pPr>
    </w:p>
    <w:p w14:paraId="7F366DB7" w14:textId="77777777" w:rsidR="008945AF" w:rsidRPr="007C399A" w:rsidRDefault="008945AF" w:rsidP="008945AF">
      <w:pPr>
        <w:pStyle w:val="ListParagraph"/>
        <w:numPr>
          <w:ilvl w:val="1"/>
          <w:numId w:val="462"/>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 xml:space="preserve">Process of implementation </w:t>
      </w:r>
    </w:p>
    <w:p w14:paraId="661BF13A" w14:textId="77777777" w:rsidR="008945AF" w:rsidRPr="007C399A" w:rsidRDefault="008945AF" w:rsidP="008945AF">
      <w:pPr>
        <w:pStyle w:val="ListParagraph"/>
        <w:spacing w:beforeLines="80" w:before="192" w:afterLines="80" w:after="192" w:line="360" w:lineRule="exact"/>
        <w:ind w:left="360"/>
        <w:rPr>
          <w:rFonts w:ascii="Aptos Display" w:hAnsi="Aptos Display"/>
        </w:rPr>
      </w:pPr>
    </w:p>
    <w:p w14:paraId="59021FB3" w14:textId="77777777" w:rsidR="008945AF" w:rsidRPr="00E61259" w:rsidRDefault="008945AF" w:rsidP="008945AF">
      <w:pPr>
        <w:pStyle w:val="ListParagraph"/>
        <w:numPr>
          <w:ilvl w:val="0"/>
          <w:numId w:val="463"/>
        </w:numPr>
        <w:spacing w:beforeLines="80" w:before="192" w:afterLines="80" w:after="192" w:line="360" w:lineRule="exact"/>
        <w:ind w:left="360"/>
        <w:rPr>
          <w:rFonts w:ascii="Aptos Display" w:hAnsi="Aptos Display"/>
        </w:rPr>
      </w:pPr>
      <w:r w:rsidRPr="00E61259">
        <w:rPr>
          <w:rFonts w:ascii="Aptos Display" w:hAnsi="Aptos Display"/>
          <w:b/>
          <w:bCs/>
        </w:rPr>
        <w:t>Application:</w:t>
      </w:r>
      <w:r w:rsidRPr="00E61259">
        <w:rPr>
          <w:rFonts w:ascii="Aptos Display" w:hAnsi="Aptos Display"/>
        </w:rPr>
        <w:t xml:space="preserve"> Eligible farmers submit applications either online via the Minor Irrigation portal (miuponline.in) or through offline forms at block/district Minor Irrigation offices, as per current instructions. </w:t>
      </w:r>
    </w:p>
    <w:p w14:paraId="418709DE" w14:textId="77777777" w:rsidR="008945AF" w:rsidRPr="00E61259" w:rsidRDefault="008945AF" w:rsidP="008945AF">
      <w:pPr>
        <w:pStyle w:val="ListParagraph"/>
        <w:numPr>
          <w:ilvl w:val="0"/>
          <w:numId w:val="463"/>
        </w:numPr>
        <w:spacing w:beforeLines="80" w:before="192" w:afterLines="80" w:after="192" w:line="360" w:lineRule="exact"/>
        <w:ind w:left="360"/>
        <w:rPr>
          <w:rFonts w:ascii="Aptos Display" w:hAnsi="Aptos Display"/>
        </w:rPr>
      </w:pPr>
      <w:r w:rsidRPr="00475956">
        <w:rPr>
          <w:rFonts w:ascii="Aptos Display" w:hAnsi="Aptos Display"/>
          <w:b/>
          <w:bCs/>
        </w:rPr>
        <w:t>Verification and Sanction:</w:t>
      </w:r>
      <w:r w:rsidRPr="00E61259">
        <w:rPr>
          <w:rFonts w:ascii="Aptos Display" w:hAnsi="Aptos Display"/>
        </w:rPr>
        <w:t xml:space="preserve"> Block level technical staff (JE/Boring Technician) and district Minor Irrigation office verify land records, eligibility, category (SC/BPL, etc.) and site suitability; applications are approved against district targets.</w:t>
      </w:r>
    </w:p>
    <w:p w14:paraId="74925C71" w14:textId="77777777" w:rsidR="008945AF" w:rsidRPr="00E61259" w:rsidRDefault="008945AF" w:rsidP="008945AF">
      <w:pPr>
        <w:pStyle w:val="ListParagraph"/>
        <w:numPr>
          <w:ilvl w:val="0"/>
          <w:numId w:val="463"/>
        </w:numPr>
        <w:spacing w:beforeLines="80" w:before="192" w:afterLines="80" w:after="192" w:line="360" w:lineRule="exact"/>
        <w:ind w:left="360"/>
        <w:rPr>
          <w:rFonts w:ascii="Aptos Display" w:hAnsi="Aptos Display"/>
        </w:rPr>
      </w:pPr>
      <w:r w:rsidRPr="00475956">
        <w:rPr>
          <w:rFonts w:ascii="Aptos Display" w:hAnsi="Aptos Display"/>
          <w:b/>
          <w:bCs/>
        </w:rPr>
        <w:t>Execution of Boring:</w:t>
      </w:r>
      <w:r w:rsidRPr="00E61259">
        <w:rPr>
          <w:rFonts w:ascii="Aptos Display" w:hAnsi="Aptos Display"/>
        </w:rPr>
        <w:t xml:space="preserve"> After sanction, departmental/authorised boring teams carry out boring on the farmer’s field as per standard diameter and depth norms; work is supervised by JE/Boring Technician. </w:t>
      </w:r>
    </w:p>
    <w:p w14:paraId="2DF1503D" w14:textId="77777777" w:rsidR="008945AF" w:rsidRPr="007C399A" w:rsidRDefault="008945AF" w:rsidP="008945AF">
      <w:pPr>
        <w:pStyle w:val="ListParagraph"/>
        <w:numPr>
          <w:ilvl w:val="0"/>
          <w:numId w:val="463"/>
        </w:numPr>
        <w:spacing w:beforeLines="80" w:before="192" w:afterLines="80" w:after="192" w:line="360" w:lineRule="exact"/>
        <w:ind w:left="360"/>
        <w:rPr>
          <w:rFonts w:ascii="Aptos Display" w:hAnsi="Aptos Display"/>
        </w:rPr>
      </w:pPr>
      <w:r w:rsidRPr="00475956">
        <w:rPr>
          <w:rFonts w:ascii="Aptos Display" w:hAnsi="Aptos Display"/>
          <w:b/>
          <w:bCs/>
        </w:rPr>
        <w:t>Closure and Reporting:</w:t>
      </w:r>
      <w:r w:rsidRPr="00E61259">
        <w:rPr>
          <w:rFonts w:ascii="Aptos Display" w:hAnsi="Aptos Display"/>
        </w:rPr>
        <w:t xml:space="preserve"> Completion is recorded in departmental registers and MIS, with geo tagging where required. Farmers then install pumps/energisation as per their resources or other schemes.</w:t>
      </w:r>
    </w:p>
    <w:p w14:paraId="1DA0114C" w14:textId="77777777" w:rsidR="008945AF" w:rsidRPr="007C399A" w:rsidRDefault="008945AF" w:rsidP="008945AF">
      <w:pPr>
        <w:pStyle w:val="ListParagraph"/>
        <w:spacing w:beforeLines="80" w:before="192" w:afterLines="80" w:after="192" w:line="360" w:lineRule="exact"/>
        <w:rPr>
          <w:rFonts w:ascii="Aptos Display" w:hAnsi="Aptos Display"/>
        </w:rPr>
      </w:pPr>
    </w:p>
    <w:p w14:paraId="20C461FC" w14:textId="77777777" w:rsidR="008945AF" w:rsidRPr="007C399A" w:rsidRDefault="008945AF" w:rsidP="008945AF">
      <w:pPr>
        <w:pStyle w:val="ListParagraph"/>
        <w:numPr>
          <w:ilvl w:val="1"/>
          <w:numId w:val="462"/>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Concerned contact points at district level</w:t>
      </w:r>
    </w:p>
    <w:p w14:paraId="28EFBE11" w14:textId="77777777" w:rsidR="008945AF" w:rsidRPr="00911A0E" w:rsidRDefault="008945AF" w:rsidP="008945AF">
      <w:pPr>
        <w:numPr>
          <w:ilvl w:val="1"/>
          <w:numId w:val="362"/>
        </w:numPr>
        <w:spacing w:beforeLines="80" w:before="192" w:afterLines="80" w:after="192" w:line="360" w:lineRule="exact"/>
        <w:ind w:left="360"/>
        <w:rPr>
          <w:rFonts w:ascii="Aptos Display" w:hAnsi="Aptos Display"/>
        </w:rPr>
      </w:pPr>
      <w:r w:rsidRPr="00911A0E">
        <w:rPr>
          <w:rFonts w:ascii="Aptos Display" w:hAnsi="Aptos Display"/>
        </w:rPr>
        <w:t>Executive Engineer / District Minor Irrigation Officer (DMI/EE): Overall nodal officer for Free Boring Yojana in the district.</w:t>
      </w:r>
    </w:p>
    <w:p w14:paraId="105B4A86" w14:textId="77777777" w:rsidR="008945AF" w:rsidRPr="007C399A" w:rsidRDefault="008945AF" w:rsidP="008945AF">
      <w:pPr>
        <w:numPr>
          <w:ilvl w:val="1"/>
          <w:numId w:val="362"/>
        </w:numPr>
        <w:spacing w:beforeLines="80" w:before="192" w:afterLines="80" w:after="192" w:line="360" w:lineRule="exact"/>
        <w:ind w:left="360"/>
        <w:rPr>
          <w:rFonts w:ascii="Aptos Display" w:hAnsi="Aptos Display"/>
        </w:rPr>
      </w:pPr>
      <w:r w:rsidRPr="00911A0E">
        <w:rPr>
          <w:rFonts w:ascii="Aptos Display" w:hAnsi="Aptos Display"/>
        </w:rPr>
        <w:t>Junior Engineer / Boring Technician at block level: First contact for farmers for application support, site verification and supervision of boring works.</w:t>
      </w:r>
    </w:p>
    <w:p w14:paraId="1946C0F0" w14:textId="77777777" w:rsidR="008945AF" w:rsidRPr="007C399A" w:rsidRDefault="008945AF" w:rsidP="008945AF">
      <w:pPr>
        <w:pStyle w:val="ListParagraph"/>
        <w:numPr>
          <w:ilvl w:val="1"/>
          <w:numId w:val="462"/>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 xml:space="preserve">FAQs </w:t>
      </w:r>
    </w:p>
    <w:p w14:paraId="4A646AE3" w14:textId="77777777" w:rsidR="008945AF" w:rsidRPr="007C399A" w:rsidRDefault="008945AF" w:rsidP="008945AF">
      <w:pPr>
        <w:pStyle w:val="ListParagraph"/>
        <w:spacing w:beforeLines="80" w:before="192" w:afterLines="80" w:after="192" w:line="360" w:lineRule="exact"/>
        <w:ind w:left="360"/>
        <w:rPr>
          <w:rFonts w:ascii="Aptos Display" w:hAnsi="Aptos Display"/>
          <w:i/>
          <w:iCs/>
        </w:rPr>
      </w:pPr>
    </w:p>
    <w:p w14:paraId="09656D0C" w14:textId="77777777" w:rsidR="008945AF" w:rsidRPr="007C399A" w:rsidRDefault="008945AF" w:rsidP="008945AF">
      <w:pPr>
        <w:pStyle w:val="ListParagraph"/>
        <w:numPr>
          <w:ilvl w:val="3"/>
          <w:numId w:val="362"/>
        </w:numPr>
        <w:spacing w:beforeLines="80" w:before="192" w:afterLines="80" w:after="192" w:line="360" w:lineRule="exact"/>
        <w:ind w:left="360"/>
        <w:rPr>
          <w:rFonts w:ascii="Aptos Display" w:hAnsi="Aptos Display"/>
          <w:i/>
          <w:iCs/>
        </w:rPr>
      </w:pPr>
      <w:r w:rsidRPr="004B7631">
        <w:rPr>
          <w:rFonts w:ascii="Aptos Display" w:hAnsi="Aptos Display"/>
          <w:b/>
          <w:bCs/>
          <w:i/>
          <w:iCs/>
        </w:rPr>
        <w:t>Who bears the boring cost?</w:t>
      </w:r>
    </w:p>
    <w:p w14:paraId="13150C07" w14:textId="77777777" w:rsidR="008945AF" w:rsidRDefault="008945AF" w:rsidP="008945AF">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w:t>
      </w:r>
      <w:r w:rsidRPr="00486219">
        <w:rPr>
          <w:rFonts w:ascii="Aptos Display" w:hAnsi="Aptos Display"/>
        </w:rPr>
        <w:t>Under Free Boring Yojana, the entire approved boring cost up to the notified limit is borne by the government, through the Minor Irrigation Department; the farmer does not pay for boring itself.</w:t>
      </w:r>
    </w:p>
    <w:p w14:paraId="297B1188" w14:textId="77777777" w:rsidR="008945AF" w:rsidRPr="007C399A" w:rsidRDefault="008945AF" w:rsidP="008945AF">
      <w:pPr>
        <w:pStyle w:val="ListParagraph"/>
        <w:numPr>
          <w:ilvl w:val="3"/>
          <w:numId w:val="362"/>
        </w:numPr>
        <w:spacing w:beforeLines="80" w:before="192" w:afterLines="80" w:after="192" w:line="360" w:lineRule="exact"/>
        <w:ind w:left="360"/>
        <w:rPr>
          <w:rFonts w:ascii="Aptos Display" w:hAnsi="Aptos Display"/>
          <w:i/>
          <w:iCs/>
        </w:rPr>
      </w:pPr>
      <w:r w:rsidRPr="00E0726B">
        <w:rPr>
          <w:rFonts w:ascii="Aptos Display" w:hAnsi="Aptos Display"/>
          <w:b/>
          <w:bCs/>
          <w:i/>
          <w:iCs/>
        </w:rPr>
        <w:t>Is the scheme only for SC farmers?</w:t>
      </w:r>
    </w:p>
    <w:p w14:paraId="715C4F97" w14:textId="77777777" w:rsidR="008945AF" w:rsidRDefault="008945AF" w:rsidP="008945AF">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w:t>
      </w:r>
      <w:r w:rsidRPr="0084252B">
        <w:rPr>
          <w:rFonts w:ascii="Aptos Display" w:hAnsi="Aptos Display"/>
        </w:rPr>
        <w:t>The core design prioritises SC BPL small/marginal farmers in plains; however, state guidelines may permit coverage of other small/marginal farmers as notified. Districts must implement strictly as per current eligibility orders.</w:t>
      </w:r>
    </w:p>
    <w:p w14:paraId="376CF95A" w14:textId="77777777" w:rsidR="00D61A43" w:rsidRDefault="00D61A43" w:rsidP="008945AF">
      <w:pPr>
        <w:spacing w:beforeLines="80" w:before="192" w:afterLines="80" w:after="192" w:line="360" w:lineRule="exact"/>
        <w:rPr>
          <w:rFonts w:ascii="Aptos Display" w:hAnsi="Aptos Display"/>
        </w:rPr>
      </w:pPr>
    </w:p>
    <w:p w14:paraId="1D59673E" w14:textId="77777777" w:rsidR="00D61A43" w:rsidRDefault="00D61A43" w:rsidP="008945AF">
      <w:pPr>
        <w:spacing w:beforeLines="80" w:before="192" w:afterLines="80" w:after="192" w:line="360" w:lineRule="exact"/>
        <w:rPr>
          <w:rFonts w:ascii="Aptos Display" w:hAnsi="Aptos Display"/>
        </w:rPr>
      </w:pPr>
    </w:p>
    <w:p w14:paraId="7D66551A" w14:textId="77777777" w:rsidR="008945AF" w:rsidRPr="007C399A" w:rsidRDefault="008945AF" w:rsidP="008945AF">
      <w:pPr>
        <w:pStyle w:val="ListParagraph"/>
        <w:numPr>
          <w:ilvl w:val="3"/>
          <w:numId w:val="362"/>
        </w:numPr>
        <w:spacing w:beforeLines="80" w:before="192" w:afterLines="80" w:after="192" w:line="360" w:lineRule="exact"/>
        <w:ind w:left="360"/>
        <w:rPr>
          <w:rFonts w:ascii="Aptos Display" w:hAnsi="Aptos Display"/>
          <w:i/>
          <w:iCs/>
        </w:rPr>
      </w:pPr>
      <w:r w:rsidRPr="00114869">
        <w:rPr>
          <w:rFonts w:ascii="Aptos Display" w:hAnsi="Aptos Display"/>
          <w:b/>
          <w:bCs/>
          <w:i/>
          <w:iCs/>
        </w:rPr>
        <w:lastRenderedPageBreak/>
        <w:t>How deep is the free boring?</w:t>
      </w:r>
    </w:p>
    <w:p w14:paraId="59DBD362" w14:textId="77777777" w:rsidR="008945AF" w:rsidRDefault="008945AF" w:rsidP="008945AF">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w:t>
      </w:r>
      <w:r w:rsidRPr="005118AC">
        <w:rPr>
          <w:rFonts w:ascii="Aptos Display" w:hAnsi="Aptos Display"/>
        </w:rPr>
        <w:t>Depth and diameter (e.g., 110 mm up to about 30 m in some districts) are prescribed in technical norms issued by the department; these may differ for shallow vs. deeper bores and are specified in GO/technical circulars.</w:t>
      </w:r>
    </w:p>
    <w:p w14:paraId="61494A10" w14:textId="77777777" w:rsidR="008945AF" w:rsidRPr="007C399A" w:rsidRDefault="008945AF" w:rsidP="008945AF">
      <w:pPr>
        <w:pStyle w:val="ListParagraph"/>
        <w:numPr>
          <w:ilvl w:val="3"/>
          <w:numId w:val="362"/>
        </w:numPr>
        <w:spacing w:beforeLines="80" w:before="192" w:afterLines="80" w:after="192" w:line="360" w:lineRule="exact"/>
        <w:ind w:left="360"/>
        <w:rPr>
          <w:rFonts w:ascii="Aptos Display" w:hAnsi="Aptos Display"/>
          <w:i/>
          <w:iCs/>
        </w:rPr>
      </w:pPr>
      <w:r w:rsidRPr="000F50B1">
        <w:rPr>
          <w:rFonts w:ascii="Aptos Display" w:hAnsi="Aptos Display"/>
          <w:b/>
          <w:bCs/>
          <w:i/>
          <w:iCs/>
        </w:rPr>
        <w:t>Does the scheme include pump set or electrification?</w:t>
      </w:r>
    </w:p>
    <w:p w14:paraId="53AB447E" w14:textId="77777777" w:rsidR="008945AF" w:rsidRPr="007C399A" w:rsidRDefault="008945AF" w:rsidP="008945AF">
      <w:pPr>
        <w:spacing w:beforeLines="80" w:before="192" w:afterLines="80" w:after="192" w:line="360" w:lineRule="exact"/>
        <w:rPr>
          <w:rFonts w:ascii="Aptos Display" w:hAnsi="Aptos Display"/>
        </w:rPr>
      </w:pPr>
      <w:r w:rsidRPr="007C399A">
        <w:rPr>
          <w:rFonts w:ascii="Aptos Display" w:hAnsi="Aptos Display"/>
          <w:b/>
          <w:bCs/>
          <w:i/>
          <w:iCs/>
        </w:rPr>
        <w:t>Answer:</w:t>
      </w:r>
      <w:r w:rsidRPr="007C399A">
        <w:rPr>
          <w:rFonts w:ascii="Aptos Display" w:hAnsi="Aptos Display"/>
        </w:rPr>
        <w:t xml:space="preserve"> </w:t>
      </w:r>
      <w:r w:rsidRPr="00774036">
        <w:rPr>
          <w:rFonts w:ascii="Aptos Display" w:hAnsi="Aptos Display"/>
        </w:rPr>
        <w:t>Generally, no. The scheme covers boring work only; pump sets, pipelines and electrification are outside its scope unless specifically allowed under another convergent scheme.</w:t>
      </w:r>
    </w:p>
    <w:p w14:paraId="6C6F7933" w14:textId="77777777" w:rsidR="008945AF" w:rsidRPr="007C399A" w:rsidRDefault="008945AF" w:rsidP="008945AF">
      <w:pPr>
        <w:pStyle w:val="ListParagraph"/>
        <w:numPr>
          <w:ilvl w:val="1"/>
          <w:numId w:val="462"/>
        </w:numPr>
        <w:shd w:val="clear" w:color="auto" w:fill="E7DDD9"/>
        <w:tabs>
          <w:tab w:val="left" w:pos="450"/>
        </w:tabs>
        <w:spacing w:beforeLines="80" w:before="192" w:afterLines="80" w:after="192" w:line="360" w:lineRule="exact"/>
        <w:ind w:left="540" w:hanging="540"/>
        <w:rPr>
          <w:rFonts w:ascii="Aptos Display" w:hAnsi="Aptos Display"/>
        </w:rPr>
      </w:pPr>
      <w:r w:rsidRPr="007C399A">
        <w:rPr>
          <w:rFonts w:ascii="Aptos Display" w:hAnsi="Aptos Display"/>
          <w:b/>
          <w:bCs/>
        </w:rPr>
        <w:t>Important links</w:t>
      </w:r>
    </w:p>
    <w:p w14:paraId="0B899B28" w14:textId="77777777" w:rsidR="008945AF" w:rsidRPr="005037D2" w:rsidRDefault="008945AF" w:rsidP="008945AF">
      <w:pPr>
        <w:pStyle w:val="ListParagraph"/>
        <w:spacing w:beforeLines="80" w:before="192" w:afterLines="80" w:after="192" w:line="360" w:lineRule="exact"/>
        <w:ind w:left="360"/>
        <w:rPr>
          <w:rFonts w:ascii="Aptos Display" w:hAnsi="Aptos Display"/>
        </w:rPr>
      </w:pPr>
    </w:p>
    <w:p w14:paraId="39120A4D" w14:textId="77777777" w:rsidR="008945AF" w:rsidRPr="005037D2" w:rsidRDefault="008945AF" w:rsidP="008945AF">
      <w:pPr>
        <w:pStyle w:val="ListParagraph"/>
        <w:numPr>
          <w:ilvl w:val="0"/>
          <w:numId w:val="464"/>
        </w:numPr>
        <w:spacing w:beforeLines="80" w:before="192" w:afterLines="80" w:after="192" w:line="360" w:lineRule="exact"/>
        <w:ind w:left="360"/>
        <w:rPr>
          <w:rFonts w:ascii="Aptos Display" w:hAnsi="Aptos Display"/>
        </w:rPr>
      </w:pPr>
      <w:r w:rsidRPr="005037D2">
        <w:rPr>
          <w:rFonts w:ascii="Aptos Display" w:hAnsi="Aptos Display"/>
          <w:b/>
          <w:bCs/>
        </w:rPr>
        <w:t>Minor Irrigation Department application portal (applies to CM minor irrigation and free boring schemes):</w:t>
      </w:r>
      <w:r w:rsidRPr="005037D2">
        <w:rPr>
          <w:rFonts w:ascii="Aptos Display" w:hAnsi="Aptos Display"/>
        </w:rPr>
        <w:t xml:space="preserve"> </w:t>
      </w:r>
      <w:hyperlink r:id="rId240" w:history="1">
        <w:r w:rsidRPr="00273EDA">
          <w:rPr>
            <w:rStyle w:val="Hyperlink"/>
            <w:rFonts w:ascii="Aptos Display" w:hAnsi="Aptos Display"/>
          </w:rPr>
          <w:t>https://miuponline.in</w:t>
        </w:r>
      </w:hyperlink>
      <w:r>
        <w:rPr>
          <w:rFonts w:ascii="Aptos Display" w:hAnsi="Aptos Display"/>
        </w:rPr>
        <w:t xml:space="preserve"> </w:t>
      </w:r>
    </w:p>
    <w:p w14:paraId="0421EB5E" w14:textId="77777777" w:rsidR="008945AF" w:rsidRPr="003F0F5A" w:rsidRDefault="008945AF" w:rsidP="008945AF">
      <w:pPr>
        <w:pStyle w:val="ListParagraph"/>
        <w:numPr>
          <w:ilvl w:val="0"/>
          <w:numId w:val="464"/>
        </w:numPr>
        <w:spacing w:beforeLines="80" w:before="192" w:afterLines="80" w:after="192" w:line="360" w:lineRule="exact"/>
        <w:ind w:left="360"/>
        <w:rPr>
          <w:rFonts w:ascii="Aptos Display" w:hAnsi="Aptos Display"/>
          <w:b/>
          <w:bCs/>
        </w:rPr>
      </w:pPr>
      <w:r w:rsidRPr="005037D2">
        <w:rPr>
          <w:rFonts w:ascii="Aptos Display" w:hAnsi="Aptos Display"/>
          <w:b/>
          <w:bCs/>
        </w:rPr>
        <w:t>Department information portal:</w:t>
      </w:r>
      <w:r w:rsidRPr="005037D2">
        <w:rPr>
          <w:rFonts w:ascii="Aptos Display" w:hAnsi="Aptos Display"/>
        </w:rPr>
        <w:t xml:space="preserve"> </w:t>
      </w:r>
      <w:hyperlink r:id="rId241" w:history="1">
        <w:r w:rsidRPr="00273EDA">
          <w:rPr>
            <w:rStyle w:val="Hyperlink"/>
            <w:rFonts w:ascii="Aptos Display" w:hAnsi="Aptos Display"/>
          </w:rPr>
          <w:t>https://minorirrigationup.gov.in</w:t>
        </w:r>
      </w:hyperlink>
      <w:r>
        <w:rPr>
          <w:rFonts w:ascii="Aptos Display" w:hAnsi="Aptos Display"/>
        </w:rPr>
        <w:t xml:space="preserve"> </w:t>
      </w:r>
    </w:p>
    <w:p w14:paraId="53242FBA" w14:textId="77777777" w:rsidR="003F0F5A" w:rsidRDefault="003F0F5A" w:rsidP="003F0F5A">
      <w:pPr>
        <w:spacing w:beforeLines="80" w:before="192" w:afterLines="80" w:after="192" w:line="360" w:lineRule="exact"/>
        <w:rPr>
          <w:rFonts w:ascii="Aptos Display" w:hAnsi="Aptos Display"/>
          <w:b/>
          <w:bCs/>
        </w:rPr>
      </w:pPr>
    </w:p>
    <w:p w14:paraId="06C71507" w14:textId="77777777" w:rsidR="003F0F5A" w:rsidRDefault="003F0F5A" w:rsidP="003F0F5A">
      <w:pPr>
        <w:spacing w:beforeLines="80" w:before="192" w:afterLines="80" w:after="192" w:line="360" w:lineRule="exact"/>
        <w:rPr>
          <w:rFonts w:ascii="Aptos Display" w:hAnsi="Aptos Display"/>
          <w:b/>
          <w:bCs/>
        </w:rPr>
      </w:pPr>
    </w:p>
    <w:p w14:paraId="732E7989" w14:textId="77777777" w:rsidR="003F0F5A" w:rsidRDefault="003F0F5A" w:rsidP="003F0F5A">
      <w:pPr>
        <w:spacing w:beforeLines="80" w:before="192" w:afterLines="80" w:after="192" w:line="360" w:lineRule="exact"/>
        <w:rPr>
          <w:rFonts w:ascii="Aptos Display" w:hAnsi="Aptos Display"/>
          <w:b/>
          <w:bCs/>
        </w:rPr>
      </w:pPr>
    </w:p>
    <w:p w14:paraId="73DAC99E" w14:textId="77777777" w:rsidR="003F0F5A" w:rsidRDefault="003F0F5A" w:rsidP="003F0F5A">
      <w:pPr>
        <w:spacing w:beforeLines="80" w:before="192" w:afterLines="80" w:after="192" w:line="360" w:lineRule="exact"/>
        <w:rPr>
          <w:rFonts w:ascii="Aptos Display" w:hAnsi="Aptos Display"/>
          <w:b/>
          <w:bCs/>
        </w:rPr>
      </w:pPr>
    </w:p>
    <w:p w14:paraId="5CFE3384" w14:textId="77777777" w:rsidR="003F0F5A" w:rsidRDefault="003F0F5A" w:rsidP="003F0F5A">
      <w:pPr>
        <w:spacing w:beforeLines="80" w:before="192" w:afterLines="80" w:after="192" w:line="360" w:lineRule="exact"/>
        <w:rPr>
          <w:rFonts w:ascii="Aptos Display" w:hAnsi="Aptos Display"/>
          <w:b/>
          <w:bCs/>
        </w:rPr>
      </w:pPr>
    </w:p>
    <w:p w14:paraId="0CD7C683" w14:textId="77777777" w:rsidR="003F0F5A" w:rsidRDefault="003F0F5A" w:rsidP="003F0F5A">
      <w:pPr>
        <w:spacing w:beforeLines="80" w:before="192" w:afterLines="80" w:after="192" w:line="360" w:lineRule="exact"/>
        <w:rPr>
          <w:rFonts w:ascii="Aptos Display" w:hAnsi="Aptos Display"/>
          <w:b/>
          <w:bCs/>
        </w:rPr>
      </w:pPr>
    </w:p>
    <w:p w14:paraId="60D38006" w14:textId="77777777" w:rsidR="003F0F5A" w:rsidRDefault="003F0F5A" w:rsidP="003F0F5A">
      <w:pPr>
        <w:spacing w:beforeLines="80" w:before="192" w:afterLines="80" w:after="192" w:line="360" w:lineRule="exact"/>
        <w:rPr>
          <w:rFonts w:ascii="Aptos Display" w:hAnsi="Aptos Display"/>
          <w:b/>
          <w:bCs/>
        </w:rPr>
      </w:pPr>
    </w:p>
    <w:p w14:paraId="29184394" w14:textId="77777777" w:rsidR="003F0F5A" w:rsidRDefault="003F0F5A" w:rsidP="003F0F5A">
      <w:pPr>
        <w:spacing w:beforeLines="80" w:before="192" w:afterLines="80" w:after="192" w:line="360" w:lineRule="exact"/>
        <w:rPr>
          <w:rFonts w:ascii="Aptos Display" w:hAnsi="Aptos Display"/>
          <w:b/>
          <w:bCs/>
        </w:rPr>
      </w:pPr>
    </w:p>
    <w:p w14:paraId="53939BAE" w14:textId="77777777" w:rsidR="003F0F5A" w:rsidRDefault="003F0F5A" w:rsidP="003F0F5A">
      <w:pPr>
        <w:spacing w:beforeLines="80" w:before="192" w:afterLines="80" w:after="192" w:line="360" w:lineRule="exact"/>
        <w:rPr>
          <w:rFonts w:ascii="Aptos Display" w:hAnsi="Aptos Display"/>
          <w:b/>
          <w:bCs/>
        </w:rPr>
      </w:pPr>
    </w:p>
    <w:p w14:paraId="7CF6AD6B" w14:textId="77777777" w:rsidR="003F0F5A" w:rsidRDefault="003F0F5A" w:rsidP="003F0F5A">
      <w:pPr>
        <w:spacing w:beforeLines="80" w:before="192" w:afterLines="80" w:after="192" w:line="360" w:lineRule="exact"/>
        <w:rPr>
          <w:rFonts w:ascii="Aptos Display" w:hAnsi="Aptos Display"/>
          <w:b/>
          <w:bCs/>
        </w:rPr>
      </w:pPr>
    </w:p>
    <w:p w14:paraId="0F92C485" w14:textId="77777777" w:rsidR="003F0F5A" w:rsidRDefault="003F0F5A" w:rsidP="003F0F5A">
      <w:pPr>
        <w:spacing w:beforeLines="80" w:before="192" w:afterLines="80" w:after="192" w:line="360" w:lineRule="exact"/>
        <w:rPr>
          <w:rFonts w:ascii="Aptos Display" w:hAnsi="Aptos Display"/>
          <w:b/>
          <w:bCs/>
        </w:rPr>
      </w:pPr>
    </w:p>
    <w:p w14:paraId="21DB1BE4" w14:textId="77777777" w:rsidR="003F0F5A" w:rsidRDefault="003F0F5A" w:rsidP="003F0F5A">
      <w:pPr>
        <w:spacing w:beforeLines="80" w:before="192" w:afterLines="80" w:after="192" w:line="360" w:lineRule="exact"/>
        <w:rPr>
          <w:rFonts w:ascii="Aptos Display" w:hAnsi="Aptos Display"/>
          <w:b/>
          <w:bCs/>
        </w:rPr>
      </w:pPr>
    </w:p>
    <w:p w14:paraId="6ECDA6B3" w14:textId="77777777" w:rsidR="003F0F5A" w:rsidRDefault="003F0F5A" w:rsidP="003F0F5A">
      <w:pPr>
        <w:spacing w:beforeLines="80" w:before="192" w:afterLines="80" w:after="192" w:line="360" w:lineRule="exact"/>
        <w:rPr>
          <w:rFonts w:ascii="Aptos Display" w:hAnsi="Aptos Display"/>
          <w:b/>
          <w:bCs/>
        </w:rPr>
      </w:pPr>
    </w:p>
    <w:p w14:paraId="0F9C9DE8" w14:textId="77777777" w:rsidR="003F0F5A" w:rsidRDefault="003F0F5A" w:rsidP="003F0F5A">
      <w:pPr>
        <w:spacing w:beforeLines="80" w:before="192" w:afterLines="80" w:after="192" w:line="360" w:lineRule="exact"/>
        <w:rPr>
          <w:rFonts w:ascii="Aptos Display" w:hAnsi="Aptos Display"/>
          <w:b/>
          <w:bCs/>
        </w:rPr>
      </w:pPr>
    </w:p>
    <w:p w14:paraId="0DA470A0" w14:textId="77777777" w:rsidR="003F0F5A" w:rsidRDefault="003F0F5A" w:rsidP="003F0F5A">
      <w:pPr>
        <w:spacing w:beforeLines="80" w:before="192" w:afterLines="80" w:after="192" w:line="360" w:lineRule="exact"/>
        <w:rPr>
          <w:rFonts w:ascii="Aptos Display" w:hAnsi="Aptos Display"/>
          <w:b/>
          <w:bCs/>
        </w:rPr>
      </w:pPr>
    </w:p>
    <w:p w14:paraId="149A9E03" w14:textId="77777777" w:rsidR="003F0F5A" w:rsidRDefault="003F0F5A" w:rsidP="003F0F5A">
      <w:pPr>
        <w:spacing w:beforeLines="80" w:before="192" w:afterLines="80" w:after="192" w:line="360" w:lineRule="exact"/>
        <w:rPr>
          <w:rFonts w:ascii="Aptos Display" w:hAnsi="Aptos Display"/>
          <w:b/>
          <w:bCs/>
        </w:rPr>
      </w:pPr>
    </w:p>
    <w:p w14:paraId="5CEB5F80" w14:textId="77777777" w:rsidR="003F0F5A" w:rsidRPr="00D40869" w:rsidRDefault="003F0F5A" w:rsidP="003F0F5A">
      <w:pPr>
        <w:jc w:val="center"/>
        <w:rPr>
          <w:rFonts w:asciiTheme="majorHAnsi" w:hAnsiTheme="majorHAnsi"/>
          <w:b/>
          <w:bCs/>
          <w:color w:val="27223E"/>
          <w:sz w:val="52"/>
          <w:szCs w:val="52"/>
          <w:lang w:val="en-US"/>
        </w:rPr>
      </w:pPr>
      <w:r w:rsidRPr="00D40869">
        <w:rPr>
          <w:rFonts w:asciiTheme="majorHAnsi" w:hAnsiTheme="majorHAnsi"/>
          <w:b/>
          <w:bCs/>
          <w:color w:val="27223E"/>
          <w:sz w:val="52"/>
          <w:szCs w:val="52"/>
          <w:lang w:val="en-US"/>
        </w:rPr>
        <w:lastRenderedPageBreak/>
        <w:t xml:space="preserve">DEPARTMENT OF </w:t>
      </w:r>
      <w:r>
        <w:rPr>
          <w:rFonts w:asciiTheme="majorHAnsi" w:hAnsiTheme="majorHAnsi"/>
          <w:b/>
          <w:bCs/>
          <w:color w:val="27223E"/>
          <w:sz w:val="52"/>
          <w:szCs w:val="52"/>
          <w:lang w:val="en-US"/>
        </w:rPr>
        <w:t>SERICULTURE</w:t>
      </w:r>
    </w:p>
    <w:p w14:paraId="4CBB96BA" w14:textId="77777777" w:rsidR="003F0F5A" w:rsidRPr="00D40869" w:rsidRDefault="003F0F5A" w:rsidP="003F0F5A">
      <w:pPr>
        <w:pStyle w:val="ListParagraph"/>
        <w:numPr>
          <w:ilvl w:val="0"/>
          <w:numId w:val="9"/>
        </w:numPr>
        <w:shd w:val="clear" w:color="auto" w:fill="712416"/>
        <w:spacing w:beforeLines="60" w:before="144" w:afterLines="80" w:after="192" w:line="340" w:lineRule="exact"/>
        <w:ind w:left="630" w:hanging="630"/>
        <w:rPr>
          <w:rFonts w:asciiTheme="majorHAnsi" w:hAnsiTheme="majorHAnsi"/>
          <w:b/>
          <w:bCs/>
          <w:color w:val="FFFFFF" w:themeColor="background1"/>
          <w:sz w:val="28"/>
          <w:szCs w:val="28"/>
        </w:rPr>
      </w:pPr>
      <w:r w:rsidRPr="00D40869">
        <w:rPr>
          <w:rFonts w:asciiTheme="majorHAnsi" w:hAnsiTheme="majorHAnsi"/>
          <w:b/>
          <w:bCs/>
          <w:color w:val="FFFFFF" w:themeColor="background1"/>
          <w:sz w:val="28"/>
          <w:szCs w:val="28"/>
        </w:rPr>
        <w:t>Central Sector Schemes – 100% GoI Funded</w:t>
      </w:r>
    </w:p>
    <w:p w14:paraId="5392469E" w14:textId="77777777" w:rsidR="003F0F5A" w:rsidRPr="00764776" w:rsidRDefault="003F0F5A" w:rsidP="003F0F5A">
      <w:pPr>
        <w:pStyle w:val="ListParagraph"/>
        <w:rPr>
          <w:rFonts w:asciiTheme="majorHAnsi" w:hAnsiTheme="majorHAnsi"/>
          <w:b/>
          <w:bCs/>
        </w:rPr>
      </w:pPr>
    </w:p>
    <w:p w14:paraId="2DAC0E91" w14:textId="77777777" w:rsidR="003F0F5A" w:rsidRPr="0089600D" w:rsidRDefault="003F0F5A" w:rsidP="003F0F5A">
      <w:pPr>
        <w:pStyle w:val="ListParagraph"/>
        <w:numPr>
          <w:ilvl w:val="0"/>
          <w:numId w:val="619"/>
        </w:numPr>
        <w:shd w:val="clear" w:color="auto" w:fill="27223E"/>
        <w:spacing w:beforeLines="60" w:before="144" w:afterLines="80" w:after="192" w:line="340" w:lineRule="exact"/>
        <w:ind w:left="360"/>
        <w:rPr>
          <w:rFonts w:ascii="Aptos Display" w:hAnsi="Aptos Display"/>
          <w:b/>
          <w:bCs/>
        </w:rPr>
      </w:pPr>
      <w:r w:rsidRPr="0089600D">
        <w:rPr>
          <w:rFonts w:ascii="Aptos Display" w:hAnsi="Aptos Display"/>
          <w:b/>
          <w:bCs/>
        </w:rPr>
        <w:t xml:space="preserve">SILK SAMAGRA–2: Integrated Scheme for Development of Silk Industry </w:t>
      </w:r>
      <w:r w:rsidRPr="0089600D">
        <w:rPr>
          <w:rFonts w:ascii="Aptos Display" w:hAnsi="Aptos Display"/>
          <w:b/>
          <w:bCs/>
        </w:rPr>
        <w:br/>
        <w:t>(2021–2026)</w:t>
      </w:r>
    </w:p>
    <w:p w14:paraId="3CB78B1F" w14:textId="77777777" w:rsidR="003F0F5A" w:rsidRPr="00D40869" w:rsidRDefault="003F0F5A" w:rsidP="003F0F5A">
      <w:pPr>
        <w:numPr>
          <w:ilvl w:val="0"/>
          <w:numId w:val="519"/>
        </w:numPr>
        <w:tabs>
          <w:tab w:val="clear" w:pos="720"/>
          <w:tab w:val="num" w:pos="4500"/>
          <w:tab w:val="left" w:pos="6570"/>
          <w:tab w:val="left" w:pos="7470"/>
        </w:tabs>
        <w:spacing w:line="278" w:lineRule="auto"/>
        <w:ind w:left="360"/>
        <w:rPr>
          <w:rFonts w:asciiTheme="majorHAnsi" w:hAnsiTheme="majorHAnsi"/>
          <w:sz w:val="20"/>
          <w:szCs w:val="20"/>
        </w:rPr>
      </w:pPr>
      <w:r w:rsidRPr="00D40869">
        <w:rPr>
          <w:rFonts w:asciiTheme="majorHAnsi" w:hAnsiTheme="majorHAnsi"/>
          <w:sz w:val="20"/>
          <w:szCs w:val="20"/>
        </w:rPr>
        <w:t xml:space="preserve">Fully funded by the </w:t>
      </w:r>
      <w:r w:rsidRPr="00D40869">
        <w:rPr>
          <w:rFonts w:asciiTheme="majorHAnsi" w:hAnsiTheme="majorHAnsi"/>
          <w:b/>
          <w:bCs/>
          <w:sz w:val="20"/>
          <w:szCs w:val="20"/>
        </w:rPr>
        <w:t>Government of India</w:t>
      </w:r>
      <w:r w:rsidRPr="00D40869">
        <w:rPr>
          <w:rFonts w:asciiTheme="majorHAnsi" w:hAnsiTheme="majorHAnsi"/>
          <w:sz w:val="20"/>
          <w:szCs w:val="20"/>
        </w:rPr>
        <w:t xml:space="preserve"> through the </w:t>
      </w:r>
      <w:r w:rsidRPr="00D40869">
        <w:rPr>
          <w:rFonts w:asciiTheme="majorHAnsi" w:hAnsiTheme="majorHAnsi"/>
          <w:b/>
          <w:bCs/>
          <w:sz w:val="20"/>
          <w:szCs w:val="20"/>
        </w:rPr>
        <w:t>Central Silk Board (CSB)</w:t>
      </w:r>
      <w:r w:rsidRPr="00D40869">
        <w:rPr>
          <w:rFonts w:asciiTheme="majorHAnsi" w:hAnsiTheme="majorHAnsi"/>
          <w:sz w:val="20"/>
          <w:szCs w:val="20"/>
        </w:rPr>
        <w:t>.</w:t>
      </w:r>
    </w:p>
    <w:p w14:paraId="6860F1CF" w14:textId="77777777" w:rsidR="003F0F5A" w:rsidRPr="0089600D" w:rsidRDefault="003F0F5A" w:rsidP="003F0F5A">
      <w:pPr>
        <w:numPr>
          <w:ilvl w:val="0"/>
          <w:numId w:val="519"/>
        </w:numPr>
        <w:tabs>
          <w:tab w:val="clear" w:pos="720"/>
          <w:tab w:val="num" w:pos="4500"/>
          <w:tab w:val="left" w:pos="6570"/>
          <w:tab w:val="left" w:pos="7470"/>
        </w:tabs>
        <w:spacing w:line="278" w:lineRule="auto"/>
        <w:ind w:left="360"/>
        <w:rPr>
          <w:rFonts w:asciiTheme="majorHAnsi" w:hAnsiTheme="majorHAnsi"/>
          <w:sz w:val="20"/>
          <w:szCs w:val="20"/>
        </w:rPr>
      </w:pPr>
      <w:r w:rsidRPr="00D40869">
        <w:rPr>
          <w:rFonts w:asciiTheme="majorHAnsi" w:hAnsiTheme="majorHAnsi"/>
          <w:sz w:val="20"/>
          <w:szCs w:val="20"/>
        </w:rPr>
        <w:t>Implemented jointly by CSB, State Sericulture Departments, and district/block offices.</w:t>
      </w:r>
    </w:p>
    <w:p w14:paraId="6A299253" w14:textId="77777777" w:rsidR="003F0F5A" w:rsidRPr="005A3069" w:rsidRDefault="003F0F5A" w:rsidP="003F0F5A">
      <w:pPr>
        <w:pStyle w:val="ListParagraph"/>
        <w:numPr>
          <w:ilvl w:val="1"/>
          <w:numId w:val="620"/>
        </w:numPr>
        <w:shd w:val="clear" w:color="auto" w:fill="E7DDD9"/>
        <w:spacing w:beforeLines="60" w:before="144" w:afterLines="80" w:after="192" w:line="340" w:lineRule="exact"/>
        <w:ind w:left="720"/>
        <w:rPr>
          <w:rFonts w:ascii="Aptos Display" w:hAnsi="Aptos Display"/>
          <w:b/>
          <w:bCs/>
        </w:rPr>
      </w:pPr>
      <w:r w:rsidRPr="005A3069">
        <w:rPr>
          <w:rFonts w:ascii="Aptos Display" w:hAnsi="Aptos Display"/>
          <w:b/>
          <w:bCs/>
        </w:rPr>
        <w:t>Objective</w:t>
      </w:r>
    </w:p>
    <w:p w14:paraId="57DF6B38" w14:textId="77777777" w:rsidR="003F0F5A" w:rsidRPr="00C27990" w:rsidRDefault="003F0F5A" w:rsidP="003F0F5A">
      <w:pPr>
        <w:rPr>
          <w:rFonts w:asciiTheme="majorHAnsi" w:hAnsiTheme="majorHAnsi"/>
          <w:sz w:val="20"/>
          <w:szCs w:val="20"/>
        </w:rPr>
      </w:pPr>
      <w:r w:rsidRPr="00D40869">
        <w:rPr>
          <w:rFonts w:asciiTheme="majorHAnsi" w:hAnsiTheme="majorHAnsi"/>
          <w:sz w:val="20"/>
          <w:szCs w:val="20"/>
        </w:rPr>
        <w:t xml:space="preserve">The main purpose of Silk Samagra-2 is to </w:t>
      </w:r>
      <w:r w:rsidRPr="00D40869">
        <w:rPr>
          <w:rFonts w:asciiTheme="majorHAnsi" w:hAnsiTheme="majorHAnsi"/>
          <w:b/>
          <w:bCs/>
          <w:sz w:val="20"/>
          <w:szCs w:val="20"/>
        </w:rPr>
        <w:t>increase silk production in India</w:t>
      </w:r>
      <w:r w:rsidRPr="00D40869">
        <w:rPr>
          <w:rFonts w:asciiTheme="majorHAnsi" w:hAnsiTheme="majorHAnsi"/>
          <w:sz w:val="20"/>
          <w:szCs w:val="20"/>
        </w:rPr>
        <w:t>, improve the income of silk farmers, create jobs, promote women entrepreneurship, and build strong infrastructure for the entire silk value chain—from plantation to fabric.</w:t>
      </w:r>
      <w:r>
        <w:rPr>
          <w:rFonts w:asciiTheme="majorHAnsi" w:hAnsiTheme="majorHAnsi"/>
          <w:sz w:val="20"/>
          <w:szCs w:val="20"/>
        </w:rPr>
        <w:t xml:space="preserve"> </w:t>
      </w:r>
      <w:r w:rsidRPr="00C27990">
        <w:rPr>
          <w:rFonts w:asciiTheme="majorHAnsi" w:hAnsiTheme="majorHAnsi"/>
          <w:sz w:val="20"/>
          <w:szCs w:val="20"/>
        </w:rPr>
        <w:t xml:space="preserve">Key </w:t>
      </w:r>
      <w:r>
        <w:rPr>
          <w:rFonts w:asciiTheme="majorHAnsi" w:hAnsiTheme="majorHAnsi"/>
          <w:sz w:val="20"/>
          <w:szCs w:val="20"/>
        </w:rPr>
        <w:t>o</w:t>
      </w:r>
      <w:r w:rsidRPr="00C27990">
        <w:rPr>
          <w:rFonts w:asciiTheme="majorHAnsi" w:hAnsiTheme="majorHAnsi"/>
          <w:sz w:val="20"/>
          <w:szCs w:val="20"/>
        </w:rPr>
        <w:t>bjectives</w:t>
      </w:r>
      <w:r>
        <w:rPr>
          <w:rFonts w:asciiTheme="majorHAnsi" w:hAnsiTheme="majorHAnsi"/>
          <w:sz w:val="20"/>
          <w:szCs w:val="20"/>
        </w:rPr>
        <w:t xml:space="preserve"> of the scheme have been outlined below</w:t>
      </w:r>
      <w:r w:rsidRPr="00D40869">
        <w:rPr>
          <w:rFonts w:asciiTheme="majorHAnsi" w:hAnsiTheme="majorHAnsi"/>
          <w:b/>
          <w:bCs/>
          <w:sz w:val="20"/>
          <w:szCs w:val="20"/>
        </w:rPr>
        <w:t>:</w:t>
      </w:r>
    </w:p>
    <w:p w14:paraId="312120DB" w14:textId="77777777" w:rsidR="003F0F5A" w:rsidRPr="00D40869" w:rsidRDefault="003F0F5A" w:rsidP="003F0F5A">
      <w:pPr>
        <w:numPr>
          <w:ilvl w:val="0"/>
          <w:numId w:val="520"/>
        </w:numPr>
        <w:tabs>
          <w:tab w:val="clear" w:pos="720"/>
        </w:tabs>
        <w:spacing w:line="278" w:lineRule="auto"/>
        <w:ind w:left="360"/>
        <w:rPr>
          <w:rFonts w:asciiTheme="majorHAnsi" w:hAnsiTheme="majorHAnsi"/>
          <w:sz w:val="20"/>
          <w:szCs w:val="20"/>
        </w:rPr>
      </w:pPr>
      <w:r w:rsidRPr="00D40869">
        <w:rPr>
          <w:rFonts w:asciiTheme="majorHAnsi" w:hAnsiTheme="majorHAnsi"/>
          <w:b/>
          <w:bCs/>
          <w:sz w:val="20"/>
          <w:szCs w:val="20"/>
        </w:rPr>
        <w:t>Increase Raw Silk Production</w:t>
      </w:r>
    </w:p>
    <w:p w14:paraId="5EF63F68" w14:textId="77777777" w:rsidR="003F0F5A" w:rsidRPr="00D40869" w:rsidRDefault="003F0F5A" w:rsidP="003F0F5A">
      <w:pPr>
        <w:numPr>
          <w:ilvl w:val="1"/>
          <w:numId w:val="520"/>
        </w:numPr>
        <w:tabs>
          <w:tab w:val="clear" w:pos="1440"/>
        </w:tabs>
        <w:spacing w:line="278" w:lineRule="auto"/>
        <w:ind w:left="720"/>
        <w:rPr>
          <w:rFonts w:asciiTheme="majorHAnsi" w:hAnsiTheme="majorHAnsi"/>
          <w:sz w:val="20"/>
          <w:szCs w:val="20"/>
        </w:rPr>
      </w:pPr>
      <w:r w:rsidRPr="00D40869">
        <w:rPr>
          <w:rFonts w:asciiTheme="majorHAnsi" w:hAnsiTheme="majorHAnsi"/>
          <w:sz w:val="20"/>
          <w:szCs w:val="20"/>
        </w:rPr>
        <w:t xml:space="preserve">Mulberry silk target: </w:t>
      </w:r>
      <w:r w:rsidRPr="00D40869">
        <w:rPr>
          <w:rFonts w:asciiTheme="majorHAnsi" w:hAnsiTheme="majorHAnsi"/>
          <w:b/>
          <w:bCs/>
          <w:sz w:val="20"/>
          <w:szCs w:val="20"/>
        </w:rPr>
        <w:t>22,000 MT → 27,000 MT</w:t>
      </w:r>
    </w:p>
    <w:p w14:paraId="27EB6E6C" w14:textId="77777777" w:rsidR="003F0F5A" w:rsidRPr="00D40869" w:rsidRDefault="003F0F5A" w:rsidP="003F0F5A">
      <w:pPr>
        <w:numPr>
          <w:ilvl w:val="1"/>
          <w:numId w:val="520"/>
        </w:numPr>
        <w:tabs>
          <w:tab w:val="clear" w:pos="1440"/>
        </w:tabs>
        <w:spacing w:line="278" w:lineRule="auto"/>
        <w:ind w:left="720"/>
        <w:rPr>
          <w:rFonts w:asciiTheme="majorHAnsi" w:hAnsiTheme="majorHAnsi"/>
          <w:sz w:val="20"/>
          <w:szCs w:val="20"/>
        </w:rPr>
      </w:pPr>
      <w:r w:rsidRPr="00D40869">
        <w:rPr>
          <w:rFonts w:asciiTheme="majorHAnsi" w:hAnsiTheme="majorHAnsi"/>
          <w:sz w:val="20"/>
          <w:szCs w:val="20"/>
        </w:rPr>
        <w:t>Vanya silk (</w:t>
      </w:r>
      <w:proofErr w:type="spellStart"/>
      <w:r w:rsidRPr="00D40869">
        <w:rPr>
          <w:rFonts w:asciiTheme="majorHAnsi" w:hAnsiTheme="majorHAnsi"/>
          <w:sz w:val="20"/>
          <w:szCs w:val="20"/>
        </w:rPr>
        <w:t>Tasar</w:t>
      </w:r>
      <w:proofErr w:type="spellEnd"/>
      <w:r w:rsidRPr="00D40869">
        <w:rPr>
          <w:rFonts w:asciiTheme="majorHAnsi" w:hAnsiTheme="majorHAnsi"/>
          <w:sz w:val="20"/>
          <w:szCs w:val="20"/>
        </w:rPr>
        <w:t xml:space="preserve">, Eri, Muga): </w:t>
      </w:r>
      <w:r w:rsidRPr="00D40869">
        <w:rPr>
          <w:rFonts w:asciiTheme="majorHAnsi" w:hAnsiTheme="majorHAnsi"/>
          <w:b/>
          <w:bCs/>
          <w:sz w:val="20"/>
          <w:szCs w:val="20"/>
        </w:rPr>
        <w:t>30,000 MT → 45,000 MT</w:t>
      </w:r>
    </w:p>
    <w:p w14:paraId="0DF7DF75" w14:textId="77777777" w:rsidR="003F0F5A" w:rsidRPr="00D40869" w:rsidRDefault="003F0F5A" w:rsidP="003F0F5A">
      <w:pPr>
        <w:numPr>
          <w:ilvl w:val="0"/>
          <w:numId w:val="520"/>
        </w:numPr>
        <w:tabs>
          <w:tab w:val="clear" w:pos="720"/>
        </w:tabs>
        <w:spacing w:line="278" w:lineRule="auto"/>
        <w:ind w:left="360"/>
        <w:rPr>
          <w:rFonts w:asciiTheme="majorHAnsi" w:hAnsiTheme="majorHAnsi"/>
          <w:sz w:val="20"/>
          <w:szCs w:val="20"/>
        </w:rPr>
      </w:pPr>
      <w:r w:rsidRPr="00D40869">
        <w:rPr>
          <w:rFonts w:asciiTheme="majorHAnsi" w:hAnsiTheme="majorHAnsi"/>
          <w:b/>
          <w:bCs/>
          <w:sz w:val="20"/>
          <w:szCs w:val="20"/>
        </w:rPr>
        <w:t>Improve Quality of Silk</w:t>
      </w:r>
    </w:p>
    <w:p w14:paraId="79444426" w14:textId="77777777" w:rsidR="003F0F5A" w:rsidRPr="00D40869" w:rsidRDefault="003F0F5A" w:rsidP="003F0F5A">
      <w:pPr>
        <w:numPr>
          <w:ilvl w:val="1"/>
          <w:numId w:val="520"/>
        </w:numPr>
        <w:tabs>
          <w:tab w:val="clear" w:pos="1440"/>
        </w:tabs>
        <w:spacing w:line="278" w:lineRule="auto"/>
        <w:ind w:left="720"/>
        <w:rPr>
          <w:rFonts w:asciiTheme="majorHAnsi" w:hAnsiTheme="majorHAnsi"/>
          <w:sz w:val="20"/>
          <w:szCs w:val="20"/>
        </w:rPr>
      </w:pPr>
      <w:r w:rsidRPr="00D40869">
        <w:rPr>
          <w:rFonts w:asciiTheme="majorHAnsi" w:hAnsiTheme="majorHAnsi"/>
          <w:sz w:val="20"/>
          <w:szCs w:val="20"/>
        </w:rPr>
        <w:t xml:space="preserve">Promote </w:t>
      </w:r>
      <w:r w:rsidRPr="00D40869">
        <w:rPr>
          <w:rFonts w:asciiTheme="majorHAnsi" w:hAnsiTheme="majorHAnsi"/>
          <w:b/>
          <w:bCs/>
          <w:sz w:val="20"/>
          <w:szCs w:val="20"/>
        </w:rPr>
        <w:t>bivoltine</w:t>
      </w:r>
      <w:r w:rsidRPr="00D40869">
        <w:rPr>
          <w:rFonts w:asciiTheme="majorHAnsi" w:hAnsiTheme="majorHAnsi"/>
          <w:sz w:val="20"/>
          <w:szCs w:val="20"/>
        </w:rPr>
        <w:t xml:space="preserve"> (high-quality) silk for better market prices and export demand.</w:t>
      </w:r>
    </w:p>
    <w:p w14:paraId="4AF74BEE" w14:textId="77777777" w:rsidR="003F0F5A" w:rsidRPr="00D40869" w:rsidRDefault="003F0F5A" w:rsidP="003F0F5A">
      <w:pPr>
        <w:numPr>
          <w:ilvl w:val="0"/>
          <w:numId w:val="520"/>
        </w:numPr>
        <w:tabs>
          <w:tab w:val="clear" w:pos="720"/>
        </w:tabs>
        <w:spacing w:line="278" w:lineRule="auto"/>
        <w:ind w:left="360"/>
        <w:rPr>
          <w:rFonts w:asciiTheme="majorHAnsi" w:hAnsiTheme="majorHAnsi"/>
          <w:sz w:val="20"/>
          <w:szCs w:val="20"/>
        </w:rPr>
      </w:pPr>
      <w:r w:rsidRPr="00D40869">
        <w:rPr>
          <w:rFonts w:asciiTheme="majorHAnsi" w:hAnsiTheme="majorHAnsi"/>
          <w:b/>
          <w:bCs/>
          <w:sz w:val="20"/>
          <w:szCs w:val="20"/>
        </w:rPr>
        <w:t>Create Large-Scale Rural Employment</w:t>
      </w:r>
    </w:p>
    <w:p w14:paraId="0C28D97B" w14:textId="77777777" w:rsidR="003F0F5A" w:rsidRDefault="003F0F5A" w:rsidP="003F0F5A">
      <w:pPr>
        <w:numPr>
          <w:ilvl w:val="1"/>
          <w:numId w:val="520"/>
        </w:numPr>
        <w:tabs>
          <w:tab w:val="clear" w:pos="1440"/>
        </w:tabs>
        <w:spacing w:line="278" w:lineRule="auto"/>
        <w:ind w:left="720"/>
        <w:rPr>
          <w:rFonts w:asciiTheme="majorHAnsi" w:hAnsiTheme="majorHAnsi"/>
          <w:sz w:val="20"/>
          <w:szCs w:val="20"/>
        </w:rPr>
      </w:pPr>
      <w:r w:rsidRPr="00D40869">
        <w:rPr>
          <w:rFonts w:asciiTheme="majorHAnsi" w:hAnsiTheme="majorHAnsi"/>
          <w:sz w:val="20"/>
          <w:szCs w:val="20"/>
        </w:rPr>
        <w:t xml:space="preserve">Engage </w:t>
      </w:r>
      <w:r w:rsidRPr="00D40869">
        <w:rPr>
          <w:rFonts w:asciiTheme="majorHAnsi" w:hAnsiTheme="majorHAnsi"/>
          <w:b/>
          <w:bCs/>
          <w:sz w:val="20"/>
          <w:szCs w:val="20"/>
        </w:rPr>
        <w:t>1 crore farmer families</w:t>
      </w:r>
      <w:r w:rsidRPr="00D40869">
        <w:rPr>
          <w:rFonts w:asciiTheme="majorHAnsi" w:hAnsiTheme="majorHAnsi"/>
          <w:sz w:val="20"/>
          <w:szCs w:val="20"/>
        </w:rPr>
        <w:t xml:space="preserve"> directly in sericulture.</w:t>
      </w:r>
    </w:p>
    <w:p w14:paraId="162C0C5E" w14:textId="77777777" w:rsidR="003F0F5A" w:rsidRPr="00614135" w:rsidRDefault="003F0F5A" w:rsidP="003F0F5A">
      <w:pPr>
        <w:numPr>
          <w:ilvl w:val="1"/>
          <w:numId w:val="520"/>
        </w:numPr>
        <w:tabs>
          <w:tab w:val="clear" w:pos="1440"/>
        </w:tabs>
        <w:spacing w:line="278" w:lineRule="auto"/>
        <w:ind w:left="720"/>
        <w:rPr>
          <w:rFonts w:asciiTheme="majorHAnsi" w:hAnsiTheme="majorHAnsi"/>
          <w:sz w:val="20"/>
          <w:szCs w:val="20"/>
        </w:rPr>
      </w:pPr>
      <w:r w:rsidRPr="00614135">
        <w:rPr>
          <w:rFonts w:asciiTheme="majorHAnsi" w:hAnsiTheme="majorHAnsi"/>
          <w:sz w:val="20"/>
          <w:szCs w:val="20"/>
        </w:rPr>
        <w:t xml:space="preserve">Create </w:t>
      </w:r>
      <w:r w:rsidRPr="00614135">
        <w:rPr>
          <w:rFonts w:asciiTheme="majorHAnsi" w:hAnsiTheme="majorHAnsi"/>
          <w:b/>
          <w:bCs/>
          <w:sz w:val="20"/>
          <w:szCs w:val="20"/>
        </w:rPr>
        <w:t>50 lakh additional jobs</w:t>
      </w:r>
      <w:r w:rsidRPr="00614135">
        <w:rPr>
          <w:rFonts w:asciiTheme="majorHAnsi" w:hAnsiTheme="majorHAnsi"/>
          <w:sz w:val="20"/>
          <w:szCs w:val="20"/>
        </w:rPr>
        <w:t xml:space="preserve"> in reeling, weaving, twisting and garment making.</w:t>
      </w:r>
    </w:p>
    <w:p w14:paraId="32E32CF8" w14:textId="77777777" w:rsidR="003F0F5A" w:rsidRPr="00D40869" w:rsidRDefault="003F0F5A" w:rsidP="003F0F5A">
      <w:pPr>
        <w:numPr>
          <w:ilvl w:val="0"/>
          <w:numId w:val="520"/>
        </w:numPr>
        <w:tabs>
          <w:tab w:val="clear" w:pos="720"/>
        </w:tabs>
        <w:spacing w:line="278" w:lineRule="auto"/>
        <w:ind w:left="360"/>
        <w:rPr>
          <w:rFonts w:asciiTheme="majorHAnsi" w:hAnsiTheme="majorHAnsi"/>
          <w:sz w:val="20"/>
          <w:szCs w:val="20"/>
        </w:rPr>
      </w:pPr>
      <w:r w:rsidRPr="00D40869">
        <w:rPr>
          <w:rFonts w:asciiTheme="majorHAnsi" w:hAnsiTheme="majorHAnsi"/>
          <w:b/>
          <w:bCs/>
          <w:sz w:val="20"/>
          <w:szCs w:val="20"/>
        </w:rPr>
        <w:t>Strengthen Infrastructure</w:t>
      </w:r>
    </w:p>
    <w:p w14:paraId="5040F01F" w14:textId="77777777" w:rsidR="003F0F5A" w:rsidRPr="00D40869" w:rsidRDefault="003F0F5A" w:rsidP="003F0F5A">
      <w:pPr>
        <w:numPr>
          <w:ilvl w:val="1"/>
          <w:numId w:val="520"/>
        </w:numPr>
        <w:tabs>
          <w:tab w:val="clear" w:pos="1440"/>
        </w:tabs>
        <w:spacing w:line="278" w:lineRule="auto"/>
        <w:ind w:left="720"/>
        <w:rPr>
          <w:rFonts w:asciiTheme="majorHAnsi" w:hAnsiTheme="majorHAnsi"/>
          <w:sz w:val="20"/>
          <w:szCs w:val="20"/>
        </w:rPr>
      </w:pPr>
      <w:r w:rsidRPr="00D40869">
        <w:rPr>
          <w:rFonts w:asciiTheme="majorHAnsi" w:hAnsiTheme="majorHAnsi"/>
          <w:sz w:val="20"/>
          <w:szCs w:val="20"/>
        </w:rPr>
        <w:t xml:space="preserve">Establish </w:t>
      </w:r>
      <w:r w:rsidRPr="00D40869">
        <w:rPr>
          <w:rFonts w:asciiTheme="majorHAnsi" w:hAnsiTheme="majorHAnsi"/>
          <w:b/>
          <w:bCs/>
          <w:sz w:val="20"/>
          <w:szCs w:val="20"/>
        </w:rPr>
        <w:t>50,000 new rearing sheds</w:t>
      </w:r>
      <w:r w:rsidRPr="00D40869">
        <w:rPr>
          <w:rFonts w:asciiTheme="majorHAnsi" w:hAnsiTheme="majorHAnsi"/>
          <w:sz w:val="20"/>
          <w:szCs w:val="20"/>
        </w:rPr>
        <w:t xml:space="preserve">, 200 </w:t>
      </w:r>
      <w:proofErr w:type="spellStart"/>
      <w:r w:rsidRPr="00D40869">
        <w:rPr>
          <w:rFonts w:asciiTheme="majorHAnsi" w:hAnsiTheme="majorHAnsi"/>
          <w:sz w:val="20"/>
          <w:szCs w:val="20"/>
        </w:rPr>
        <w:t>chawki</w:t>
      </w:r>
      <w:proofErr w:type="spellEnd"/>
      <w:r w:rsidRPr="00D40869">
        <w:rPr>
          <w:rFonts w:asciiTheme="majorHAnsi" w:hAnsiTheme="majorHAnsi"/>
          <w:sz w:val="20"/>
          <w:szCs w:val="20"/>
        </w:rPr>
        <w:t xml:space="preserve"> rearing centres, quality labs, modern </w:t>
      </w:r>
      <w:proofErr w:type="spellStart"/>
      <w:r w:rsidRPr="00D40869">
        <w:rPr>
          <w:rFonts w:asciiTheme="majorHAnsi" w:hAnsiTheme="majorHAnsi"/>
          <w:sz w:val="20"/>
          <w:szCs w:val="20"/>
        </w:rPr>
        <w:t>grainages</w:t>
      </w:r>
      <w:proofErr w:type="spellEnd"/>
      <w:r w:rsidRPr="00D40869">
        <w:rPr>
          <w:rFonts w:asciiTheme="majorHAnsi" w:hAnsiTheme="majorHAnsi"/>
          <w:sz w:val="20"/>
          <w:szCs w:val="20"/>
        </w:rPr>
        <w:t>.</w:t>
      </w:r>
    </w:p>
    <w:p w14:paraId="6648C0C8" w14:textId="77777777" w:rsidR="003F0F5A" w:rsidRPr="00D40869" w:rsidRDefault="003F0F5A" w:rsidP="003F0F5A">
      <w:pPr>
        <w:numPr>
          <w:ilvl w:val="0"/>
          <w:numId w:val="520"/>
        </w:numPr>
        <w:tabs>
          <w:tab w:val="clear" w:pos="720"/>
        </w:tabs>
        <w:spacing w:line="278" w:lineRule="auto"/>
        <w:ind w:left="360"/>
        <w:rPr>
          <w:rFonts w:asciiTheme="majorHAnsi" w:hAnsiTheme="majorHAnsi"/>
          <w:sz w:val="20"/>
          <w:szCs w:val="20"/>
        </w:rPr>
      </w:pPr>
      <w:r w:rsidRPr="00D40869">
        <w:rPr>
          <w:rFonts w:asciiTheme="majorHAnsi" w:hAnsiTheme="majorHAnsi"/>
          <w:b/>
          <w:bCs/>
          <w:sz w:val="20"/>
          <w:szCs w:val="20"/>
        </w:rPr>
        <w:t>Women Empowerment</w:t>
      </w:r>
    </w:p>
    <w:p w14:paraId="1018AB99" w14:textId="77777777" w:rsidR="003F0F5A" w:rsidRPr="00D40869" w:rsidRDefault="003F0F5A" w:rsidP="003F0F5A">
      <w:pPr>
        <w:numPr>
          <w:ilvl w:val="1"/>
          <w:numId w:val="520"/>
        </w:numPr>
        <w:tabs>
          <w:tab w:val="clear" w:pos="1440"/>
        </w:tabs>
        <w:spacing w:line="278" w:lineRule="auto"/>
        <w:ind w:left="720"/>
        <w:rPr>
          <w:rFonts w:asciiTheme="majorHAnsi" w:hAnsiTheme="majorHAnsi"/>
          <w:sz w:val="20"/>
          <w:szCs w:val="20"/>
        </w:rPr>
      </w:pPr>
      <w:r w:rsidRPr="00D40869">
        <w:rPr>
          <w:rFonts w:asciiTheme="majorHAnsi" w:hAnsiTheme="majorHAnsi"/>
          <w:sz w:val="20"/>
          <w:szCs w:val="20"/>
        </w:rPr>
        <w:t xml:space="preserve">Integrate </w:t>
      </w:r>
      <w:r w:rsidRPr="00D40869">
        <w:rPr>
          <w:rFonts w:asciiTheme="majorHAnsi" w:hAnsiTheme="majorHAnsi"/>
          <w:b/>
          <w:bCs/>
          <w:sz w:val="20"/>
          <w:szCs w:val="20"/>
        </w:rPr>
        <w:t>Resham Sakhi Yojana</w:t>
      </w:r>
      <w:r w:rsidRPr="00D40869">
        <w:rPr>
          <w:rFonts w:asciiTheme="majorHAnsi" w:hAnsiTheme="majorHAnsi"/>
          <w:sz w:val="20"/>
          <w:szCs w:val="20"/>
        </w:rPr>
        <w:t xml:space="preserve"> and train </w:t>
      </w:r>
      <w:r w:rsidRPr="00D40869">
        <w:rPr>
          <w:rFonts w:asciiTheme="majorHAnsi" w:hAnsiTheme="majorHAnsi"/>
          <w:b/>
          <w:bCs/>
          <w:sz w:val="20"/>
          <w:szCs w:val="20"/>
        </w:rPr>
        <w:t>50 lakh women</w:t>
      </w:r>
      <w:r w:rsidRPr="00D40869">
        <w:rPr>
          <w:rFonts w:asciiTheme="majorHAnsi" w:hAnsiTheme="majorHAnsi"/>
          <w:sz w:val="20"/>
          <w:szCs w:val="20"/>
        </w:rPr>
        <w:t xml:space="preserve">, including </w:t>
      </w:r>
      <w:r w:rsidRPr="00D40869">
        <w:rPr>
          <w:rFonts w:asciiTheme="majorHAnsi" w:hAnsiTheme="majorHAnsi"/>
          <w:b/>
          <w:bCs/>
          <w:sz w:val="20"/>
          <w:szCs w:val="20"/>
        </w:rPr>
        <w:t xml:space="preserve">8 </w:t>
      </w:r>
      <w:proofErr w:type="gramStart"/>
      <w:r w:rsidRPr="00D40869">
        <w:rPr>
          <w:rFonts w:asciiTheme="majorHAnsi" w:hAnsiTheme="majorHAnsi"/>
          <w:b/>
          <w:bCs/>
          <w:sz w:val="20"/>
          <w:szCs w:val="20"/>
        </w:rPr>
        <w:t>lakh</w:t>
      </w:r>
      <w:proofErr w:type="gramEnd"/>
      <w:r w:rsidRPr="00D40869">
        <w:rPr>
          <w:rFonts w:asciiTheme="majorHAnsi" w:hAnsiTheme="majorHAnsi"/>
          <w:b/>
          <w:bCs/>
          <w:sz w:val="20"/>
          <w:szCs w:val="20"/>
        </w:rPr>
        <w:t xml:space="preserve"> in UP</w:t>
      </w:r>
      <w:r w:rsidRPr="00D40869">
        <w:rPr>
          <w:rFonts w:asciiTheme="majorHAnsi" w:hAnsiTheme="majorHAnsi"/>
          <w:sz w:val="20"/>
          <w:szCs w:val="20"/>
        </w:rPr>
        <w:t>.</w:t>
      </w:r>
    </w:p>
    <w:p w14:paraId="1D7BD87D" w14:textId="77777777" w:rsidR="003F0F5A" w:rsidRPr="00D40869" w:rsidRDefault="003F0F5A" w:rsidP="003F0F5A">
      <w:pPr>
        <w:numPr>
          <w:ilvl w:val="0"/>
          <w:numId w:val="520"/>
        </w:numPr>
        <w:tabs>
          <w:tab w:val="clear" w:pos="720"/>
        </w:tabs>
        <w:spacing w:line="278" w:lineRule="auto"/>
        <w:ind w:left="360"/>
        <w:rPr>
          <w:rFonts w:asciiTheme="majorHAnsi" w:hAnsiTheme="majorHAnsi"/>
          <w:sz w:val="20"/>
          <w:szCs w:val="20"/>
        </w:rPr>
      </w:pPr>
      <w:r w:rsidRPr="00D40869">
        <w:rPr>
          <w:rFonts w:asciiTheme="majorHAnsi" w:hAnsiTheme="majorHAnsi"/>
          <w:b/>
          <w:bCs/>
          <w:sz w:val="20"/>
          <w:szCs w:val="20"/>
        </w:rPr>
        <w:t>Support SC/ST &amp; Marginal Farmers</w:t>
      </w:r>
    </w:p>
    <w:p w14:paraId="332CE6F6" w14:textId="77777777" w:rsidR="003F0F5A" w:rsidRDefault="003F0F5A" w:rsidP="003F0F5A">
      <w:pPr>
        <w:numPr>
          <w:ilvl w:val="1"/>
          <w:numId w:val="520"/>
        </w:numPr>
        <w:tabs>
          <w:tab w:val="clear" w:pos="1440"/>
        </w:tabs>
        <w:spacing w:line="278" w:lineRule="auto"/>
        <w:ind w:left="720"/>
        <w:rPr>
          <w:rFonts w:asciiTheme="majorHAnsi" w:hAnsiTheme="majorHAnsi"/>
          <w:sz w:val="20"/>
          <w:szCs w:val="20"/>
        </w:rPr>
      </w:pPr>
      <w:r w:rsidRPr="00D40869">
        <w:rPr>
          <w:rFonts w:asciiTheme="majorHAnsi" w:hAnsiTheme="majorHAnsi"/>
          <w:sz w:val="20"/>
          <w:szCs w:val="20"/>
        </w:rPr>
        <w:t xml:space="preserve">Reserve </w:t>
      </w:r>
      <w:r w:rsidRPr="00D40869">
        <w:rPr>
          <w:rFonts w:asciiTheme="majorHAnsi" w:hAnsiTheme="majorHAnsi"/>
          <w:b/>
          <w:bCs/>
          <w:sz w:val="20"/>
          <w:szCs w:val="20"/>
        </w:rPr>
        <w:t>30–50% benefits</w:t>
      </w:r>
      <w:r w:rsidRPr="00D40869">
        <w:rPr>
          <w:rFonts w:asciiTheme="majorHAnsi" w:hAnsiTheme="majorHAnsi"/>
          <w:sz w:val="20"/>
          <w:szCs w:val="20"/>
        </w:rPr>
        <w:t xml:space="preserve"> for SC/ST communities.</w:t>
      </w:r>
    </w:p>
    <w:p w14:paraId="5CA54402" w14:textId="77777777" w:rsidR="003F0F5A" w:rsidRPr="00614135" w:rsidRDefault="003F0F5A" w:rsidP="003F0F5A">
      <w:pPr>
        <w:numPr>
          <w:ilvl w:val="1"/>
          <w:numId w:val="520"/>
        </w:numPr>
        <w:tabs>
          <w:tab w:val="clear" w:pos="1440"/>
        </w:tabs>
        <w:spacing w:line="278" w:lineRule="auto"/>
        <w:ind w:left="720"/>
        <w:rPr>
          <w:rFonts w:asciiTheme="majorHAnsi" w:hAnsiTheme="majorHAnsi"/>
          <w:sz w:val="20"/>
          <w:szCs w:val="20"/>
        </w:rPr>
      </w:pPr>
      <w:r w:rsidRPr="00614135">
        <w:rPr>
          <w:rFonts w:asciiTheme="majorHAnsi" w:hAnsiTheme="majorHAnsi"/>
          <w:sz w:val="20"/>
          <w:szCs w:val="20"/>
        </w:rPr>
        <w:t>Provide higher subsidy support.</w:t>
      </w:r>
    </w:p>
    <w:p w14:paraId="4B2ED5FF" w14:textId="77777777" w:rsidR="003F0F5A" w:rsidRPr="00D40869" w:rsidRDefault="003F0F5A" w:rsidP="003F0F5A">
      <w:pPr>
        <w:numPr>
          <w:ilvl w:val="0"/>
          <w:numId w:val="520"/>
        </w:numPr>
        <w:tabs>
          <w:tab w:val="clear" w:pos="720"/>
        </w:tabs>
        <w:spacing w:line="278" w:lineRule="auto"/>
        <w:ind w:left="360"/>
        <w:rPr>
          <w:rFonts w:asciiTheme="majorHAnsi" w:hAnsiTheme="majorHAnsi"/>
          <w:sz w:val="20"/>
          <w:szCs w:val="20"/>
        </w:rPr>
      </w:pPr>
      <w:r w:rsidRPr="00D40869">
        <w:rPr>
          <w:rFonts w:asciiTheme="majorHAnsi" w:hAnsiTheme="majorHAnsi"/>
          <w:b/>
          <w:bCs/>
          <w:sz w:val="20"/>
          <w:szCs w:val="20"/>
        </w:rPr>
        <w:t>Promote Technology &amp; Digital Systems</w:t>
      </w:r>
    </w:p>
    <w:p w14:paraId="5ED4663C" w14:textId="77777777" w:rsidR="003F0F5A" w:rsidRPr="0077608C" w:rsidRDefault="003F0F5A" w:rsidP="003F0F5A">
      <w:pPr>
        <w:numPr>
          <w:ilvl w:val="1"/>
          <w:numId w:val="520"/>
        </w:numPr>
        <w:tabs>
          <w:tab w:val="clear" w:pos="1440"/>
        </w:tabs>
        <w:spacing w:line="278" w:lineRule="auto"/>
        <w:ind w:left="720"/>
        <w:rPr>
          <w:rFonts w:asciiTheme="majorHAnsi" w:hAnsiTheme="majorHAnsi"/>
          <w:sz w:val="20"/>
          <w:szCs w:val="20"/>
        </w:rPr>
      </w:pPr>
      <w:r w:rsidRPr="00D40869">
        <w:rPr>
          <w:rFonts w:asciiTheme="majorHAnsi" w:hAnsiTheme="majorHAnsi"/>
          <w:sz w:val="20"/>
          <w:szCs w:val="20"/>
        </w:rPr>
        <w:t>Use IoT, mobile alerts, SILKS 2.0 portal, and AI-based disease prediction.</w:t>
      </w:r>
    </w:p>
    <w:p w14:paraId="1562FA65" w14:textId="77777777" w:rsidR="003F0F5A" w:rsidRPr="0077608C" w:rsidRDefault="003F0F5A" w:rsidP="003F0F5A">
      <w:pPr>
        <w:pStyle w:val="ListParagraph"/>
        <w:numPr>
          <w:ilvl w:val="1"/>
          <w:numId w:val="620"/>
        </w:numPr>
        <w:shd w:val="clear" w:color="auto" w:fill="E7DDD9"/>
        <w:spacing w:beforeLines="60" w:before="144" w:afterLines="80" w:after="192" w:line="340" w:lineRule="exact"/>
        <w:ind w:left="720"/>
        <w:rPr>
          <w:rFonts w:ascii="Aptos Display" w:hAnsi="Aptos Display"/>
          <w:b/>
          <w:bCs/>
        </w:rPr>
      </w:pPr>
      <w:r w:rsidRPr="0077608C">
        <w:rPr>
          <w:rFonts w:ascii="Aptos Display" w:hAnsi="Aptos Display"/>
          <w:b/>
          <w:bCs/>
        </w:rPr>
        <w:t xml:space="preserve">Key Assistance </w:t>
      </w:r>
    </w:p>
    <w:p w14:paraId="112CAC11" w14:textId="77777777" w:rsidR="003F0F5A" w:rsidRDefault="003F0F5A" w:rsidP="003F0F5A">
      <w:pPr>
        <w:rPr>
          <w:rFonts w:asciiTheme="majorHAnsi" w:hAnsiTheme="majorHAnsi"/>
          <w:sz w:val="20"/>
          <w:szCs w:val="20"/>
        </w:rPr>
      </w:pPr>
      <w:r w:rsidRPr="00D40869">
        <w:rPr>
          <w:rFonts w:asciiTheme="majorHAnsi" w:hAnsiTheme="majorHAnsi"/>
          <w:sz w:val="20"/>
          <w:szCs w:val="20"/>
        </w:rPr>
        <w:t xml:space="preserve">The scheme offers </w:t>
      </w:r>
      <w:r w:rsidRPr="00D40869">
        <w:rPr>
          <w:rFonts w:asciiTheme="majorHAnsi" w:hAnsiTheme="majorHAnsi"/>
          <w:b/>
          <w:bCs/>
          <w:sz w:val="20"/>
          <w:szCs w:val="20"/>
        </w:rPr>
        <w:t>comprehensive, multi-level support</w:t>
      </w:r>
      <w:r w:rsidRPr="00D40869">
        <w:rPr>
          <w:rFonts w:asciiTheme="majorHAnsi" w:hAnsiTheme="majorHAnsi"/>
          <w:sz w:val="20"/>
          <w:szCs w:val="20"/>
        </w:rPr>
        <w:t xml:space="preserve"> to farmers, SHGs, FPOs, </w:t>
      </w:r>
      <w:proofErr w:type="spellStart"/>
      <w:r w:rsidRPr="00D40869">
        <w:rPr>
          <w:rFonts w:asciiTheme="majorHAnsi" w:hAnsiTheme="majorHAnsi"/>
          <w:sz w:val="20"/>
          <w:szCs w:val="20"/>
        </w:rPr>
        <w:t>reelers</w:t>
      </w:r>
      <w:proofErr w:type="spellEnd"/>
      <w:r w:rsidRPr="00D40869">
        <w:rPr>
          <w:rFonts w:asciiTheme="majorHAnsi" w:hAnsiTheme="majorHAnsi"/>
          <w:sz w:val="20"/>
          <w:szCs w:val="20"/>
        </w:rPr>
        <w:t>, and silk workers.</w:t>
      </w:r>
    </w:p>
    <w:p w14:paraId="79D1C491" w14:textId="77777777" w:rsidR="003F0F5A" w:rsidRPr="00D40869" w:rsidRDefault="003F0F5A" w:rsidP="003F0F5A">
      <w:pPr>
        <w:rPr>
          <w:rFonts w:asciiTheme="majorHAnsi" w:hAnsiTheme="majorHAnsi"/>
          <w:sz w:val="20"/>
          <w:szCs w:val="20"/>
        </w:rPr>
      </w:pPr>
    </w:p>
    <w:p w14:paraId="7F6ED7F2"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A. Financial Assistance</w:t>
      </w:r>
    </w:p>
    <w:p w14:paraId="5A5F670F" w14:textId="77777777" w:rsidR="003F0F5A" w:rsidRPr="00D40869" w:rsidRDefault="003F0F5A" w:rsidP="003F0F5A">
      <w:pPr>
        <w:numPr>
          <w:ilvl w:val="0"/>
          <w:numId w:val="521"/>
        </w:numPr>
        <w:tabs>
          <w:tab w:val="clear" w:pos="720"/>
        </w:tabs>
        <w:spacing w:line="278" w:lineRule="auto"/>
        <w:ind w:left="540"/>
        <w:rPr>
          <w:rFonts w:asciiTheme="majorHAnsi" w:hAnsiTheme="majorHAnsi"/>
          <w:sz w:val="20"/>
          <w:szCs w:val="20"/>
        </w:rPr>
      </w:pPr>
      <w:r w:rsidRPr="00D40869">
        <w:rPr>
          <w:rFonts w:asciiTheme="majorHAnsi" w:hAnsiTheme="majorHAnsi"/>
          <w:b/>
          <w:bCs/>
          <w:sz w:val="20"/>
          <w:szCs w:val="20"/>
        </w:rPr>
        <w:lastRenderedPageBreak/>
        <w:t>Subsidy for Rearing Sheds</w:t>
      </w:r>
    </w:p>
    <w:p w14:paraId="190185F0" w14:textId="77777777" w:rsidR="003F0F5A" w:rsidRPr="00D40869" w:rsidRDefault="003F0F5A" w:rsidP="003F0F5A">
      <w:pPr>
        <w:numPr>
          <w:ilvl w:val="1"/>
          <w:numId w:val="521"/>
        </w:numPr>
        <w:tabs>
          <w:tab w:val="clear" w:pos="1440"/>
          <w:tab w:val="num" w:pos="4590"/>
        </w:tabs>
        <w:spacing w:line="278" w:lineRule="auto"/>
        <w:ind w:left="900"/>
        <w:rPr>
          <w:rFonts w:asciiTheme="majorHAnsi" w:hAnsiTheme="majorHAnsi"/>
          <w:sz w:val="20"/>
          <w:szCs w:val="20"/>
        </w:rPr>
      </w:pPr>
      <w:r w:rsidRPr="00D40869">
        <w:rPr>
          <w:rFonts w:asciiTheme="majorHAnsi" w:hAnsiTheme="majorHAnsi"/>
          <w:sz w:val="20"/>
          <w:szCs w:val="20"/>
        </w:rPr>
        <w:t xml:space="preserve">Up to </w:t>
      </w:r>
      <w:r w:rsidRPr="00D40869">
        <w:rPr>
          <w:rFonts w:asciiTheme="majorHAnsi" w:hAnsiTheme="majorHAnsi"/>
          <w:b/>
          <w:bCs/>
          <w:sz w:val="20"/>
          <w:szCs w:val="20"/>
        </w:rPr>
        <w:t>80% subsidy</w:t>
      </w:r>
      <w:r w:rsidRPr="00D40869">
        <w:rPr>
          <w:rFonts w:asciiTheme="majorHAnsi" w:hAnsiTheme="majorHAnsi"/>
          <w:sz w:val="20"/>
          <w:szCs w:val="20"/>
        </w:rPr>
        <w:t xml:space="preserve"> depending on category</w:t>
      </w:r>
    </w:p>
    <w:p w14:paraId="6A7C19B5" w14:textId="77777777" w:rsidR="003F0F5A" w:rsidRPr="00D40869" w:rsidRDefault="003F0F5A" w:rsidP="003F0F5A">
      <w:pPr>
        <w:numPr>
          <w:ilvl w:val="1"/>
          <w:numId w:val="521"/>
        </w:numPr>
        <w:tabs>
          <w:tab w:val="clear" w:pos="1440"/>
          <w:tab w:val="num" w:pos="4590"/>
        </w:tabs>
        <w:spacing w:line="278" w:lineRule="auto"/>
        <w:ind w:left="900"/>
        <w:rPr>
          <w:rFonts w:asciiTheme="majorHAnsi" w:hAnsiTheme="majorHAnsi"/>
          <w:sz w:val="20"/>
          <w:szCs w:val="20"/>
        </w:rPr>
      </w:pPr>
      <w:r w:rsidRPr="00D40869">
        <w:rPr>
          <w:rFonts w:asciiTheme="majorHAnsi" w:hAnsiTheme="majorHAnsi"/>
          <w:sz w:val="20"/>
          <w:szCs w:val="20"/>
        </w:rPr>
        <w:t xml:space="preserve">SC/ST beneficiaries get </w:t>
      </w:r>
      <w:r w:rsidRPr="00D40869">
        <w:rPr>
          <w:rFonts w:asciiTheme="majorHAnsi" w:hAnsiTheme="majorHAnsi"/>
          <w:b/>
          <w:bCs/>
          <w:sz w:val="20"/>
          <w:szCs w:val="20"/>
        </w:rPr>
        <w:t>higher subsidy</w:t>
      </w:r>
      <w:r w:rsidRPr="00D40869">
        <w:rPr>
          <w:rFonts w:asciiTheme="majorHAnsi" w:hAnsiTheme="majorHAnsi"/>
          <w:sz w:val="20"/>
          <w:szCs w:val="20"/>
        </w:rPr>
        <w:t xml:space="preserve"> (up to 90%)</w:t>
      </w:r>
    </w:p>
    <w:p w14:paraId="35F32692" w14:textId="77777777" w:rsidR="003F0F5A" w:rsidRPr="00D40869" w:rsidRDefault="003F0F5A" w:rsidP="003F0F5A">
      <w:pPr>
        <w:numPr>
          <w:ilvl w:val="0"/>
          <w:numId w:val="521"/>
        </w:numPr>
        <w:tabs>
          <w:tab w:val="clear" w:pos="720"/>
        </w:tabs>
        <w:spacing w:line="278" w:lineRule="auto"/>
        <w:ind w:left="540"/>
        <w:rPr>
          <w:rFonts w:asciiTheme="majorHAnsi" w:hAnsiTheme="majorHAnsi"/>
          <w:sz w:val="20"/>
          <w:szCs w:val="20"/>
        </w:rPr>
      </w:pPr>
      <w:r w:rsidRPr="00D40869">
        <w:rPr>
          <w:rFonts w:asciiTheme="majorHAnsi" w:hAnsiTheme="majorHAnsi"/>
          <w:b/>
          <w:bCs/>
          <w:sz w:val="20"/>
          <w:szCs w:val="20"/>
        </w:rPr>
        <w:t>Subsidy for Mulberry Plantation</w:t>
      </w:r>
    </w:p>
    <w:p w14:paraId="4C1B8582" w14:textId="77777777" w:rsidR="003F0F5A" w:rsidRPr="00D40869" w:rsidRDefault="003F0F5A" w:rsidP="003F0F5A">
      <w:pPr>
        <w:numPr>
          <w:ilvl w:val="1"/>
          <w:numId w:val="521"/>
        </w:numPr>
        <w:tabs>
          <w:tab w:val="clear" w:pos="1440"/>
          <w:tab w:val="num" w:pos="4590"/>
        </w:tabs>
        <w:spacing w:line="278" w:lineRule="auto"/>
        <w:ind w:left="900"/>
        <w:rPr>
          <w:rFonts w:asciiTheme="majorHAnsi" w:hAnsiTheme="majorHAnsi"/>
          <w:sz w:val="20"/>
          <w:szCs w:val="20"/>
        </w:rPr>
      </w:pPr>
      <w:r w:rsidRPr="00D40869">
        <w:rPr>
          <w:rFonts w:asciiTheme="majorHAnsi" w:hAnsiTheme="majorHAnsi"/>
          <w:sz w:val="20"/>
          <w:szCs w:val="20"/>
        </w:rPr>
        <w:t>Support for land preparation, saplings, irrigation, inputs.</w:t>
      </w:r>
    </w:p>
    <w:p w14:paraId="56DD973B" w14:textId="77777777" w:rsidR="003F0F5A" w:rsidRPr="00D40869" w:rsidRDefault="003F0F5A" w:rsidP="003F0F5A">
      <w:pPr>
        <w:numPr>
          <w:ilvl w:val="0"/>
          <w:numId w:val="521"/>
        </w:numPr>
        <w:tabs>
          <w:tab w:val="clear" w:pos="720"/>
        </w:tabs>
        <w:spacing w:line="278" w:lineRule="auto"/>
        <w:ind w:left="540"/>
        <w:rPr>
          <w:rFonts w:asciiTheme="majorHAnsi" w:hAnsiTheme="majorHAnsi"/>
          <w:sz w:val="20"/>
          <w:szCs w:val="20"/>
        </w:rPr>
      </w:pPr>
      <w:r w:rsidRPr="00D40869">
        <w:rPr>
          <w:rFonts w:asciiTheme="majorHAnsi" w:hAnsiTheme="majorHAnsi"/>
          <w:b/>
          <w:bCs/>
          <w:sz w:val="20"/>
          <w:szCs w:val="20"/>
        </w:rPr>
        <w:t>Equipment Subsidy</w:t>
      </w:r>
    </w:p>
    <w:p w14:paraId="0DFF8575" w14:textId="77777777" w:rsidR="003F0F5A" w:rsidRPr="00D40869" w:rsidRDefault="003F0F5A" w:rsidP="003F0F5A">
      <w:pPr>
        <w:numPr>
          <w:ilvl w:val="1"/>
          <w:numId w:val="521"/>
        </w:numPr>
        <w:tabs>
          <w:tab w:val="clear" w:pos="1440"/>
          <w:tab w:val="num" w:pos="4590"/>
        </w:tabs>
        <w:spacing w:line="278" w:lineRule="auto"/>
        <w:ind w:left="900"/>
        <w:rPr>
          <w:rFonts w:asciiTheme="majorHAnsi" w:hAnsiTheme="majorHAnsi"/>
          <w:sz w:val="20"/>
          <w:szCs w:val="20"/>
        </w:rPr>
      </w:pPr>
      <w:r w:rsidRPr="00D40869">
        <w:rPr>
          <w:rFonts w:asciiTheme="majorHAnsi" w:hAnsiTheme="majorHAnsi"/>
          <w:sz w:val="20"/>
          <w:szCs w:val="20"/>
        </w:rPr>
        <w:t xml:space="preserve">Rearing kits, </w:t>
      </w:r>
      <w:proofErr w:type="spellStart"/>
      <w:r w:rsidRPr="00D40869">
        <w:rPr>
          <w:rFonts w:asciiTheme="majorHAnsi" w:hAnsiTheme="majorHAnsi"/>
          <w:sz w:val="20"/>
          <w:szCs w:val="20"/>
        </w:rPr>
        <w:t>mountages</w:t>
      </w:r>
      <w:proofErr w:type="spellEnd"/>
      <w:r w:rsidRPr="00D40869">
        <w:rPr>
          <w:rFonts w:asciiTheme="majorHAnsi" w:hAnsiTheme="majorHAnsi"/>
          <w:sz w:val="20"/>
          <w:szCs w:val="20"/>
        </w:rPr>
        <w:t>, disinfectants, tools, reeling equipment.</w:t>
      </w:r>
    </w:p>
    <w:p w14:paraId="1EAF96DF" w14:textId="77777777" w:rsidR="003F0F5A" w:rsidRPr="00D40869" w:rsidRDefault="003F0F5A" w:rsidP="003F0F5A">
      <w:pPr>
        <w:numPr>
          <w:ilvl w:val="0"/>
          <w:numId w:val="521"/>
        </w:numPr>
        <w:tabs>
          <w:tab w:val="clear" w:pos="720"/>
        </w:tabs>
        <w:spacing w:line="278" w:lineRule="auto"/>
        <w:ind w:left="540"/>
        <w:rPr>
          <w:rFonts w:asciiTheme="majorHAnsi" w:hAnsiTheme="majorHAnsi"/>
          <w:sz w:val="20"/>
          <w:szCs w:val="20"/>
        </w:rPr>
      </w:pPr>
      <w:r w:rsidRPr="00D40869">
        <w:rPr>
          <w:rFonts w:asciiTheme="majorHAnsi" w:hAnsiTheme="majorHAnsi"/>
          <w:b/>
          <w:bCs/>
          <w:sz w:val="20"/>
          <w:szCs w:val="20"/>
        </w:rPr>
        <w:t>Support for Chawki Rearing Centres (CRCs)</w:t>
      </w:r>
    </w:p>
    <w:p w14:paraId="513BB9C9" w14:textId="77777777" w:rsidR="003F0F5A" w:rsidRPr="00D40869" w:rsidRDefault="003F0F5A" w:rsidP="003F0F5A">
      <w:pPr>
        <w:numPr>
          <w:ilvl w:val="1"/>
          <w:numId w:val="521"/>
        </w:numPr>
        <w:tabs>
          <w:tab w:val="clear" w:pos="1440"/>
          <w:tab w:val="num" w:pos="4590"/>
        </w:tabs>
        <w:spacing w:line="278" w:lineRule="auto"/>
        <w:ind w:left="900"/>
        <w:rPr>
          <w:rFonts w:asciiTheme="majorHAnsi" w:hAnsiTheme="majorHAnsi"/>
          <w:sz w:val="20"/>
          <w:szCs w:val="20"/>
        </w:rPr>
      </w:pPr>
      <w:r w:rsidRPr="00D40869">
        <w:rPr>
          <w:rFonts w:asciiTheme="majorHAnsi" w:hAnsiTheme="majorHAnsi"/>
          <w:sz w:val="20"/>
          <w:szCs w:val="20"/>
        </w:rPr>
        <w:t xml:space="preserve">Low-cost </w:t>
      </w:r>
      <w:proofErr w:type="spellStart"/>
      <w:r w:rsidRPr="00D40869">
        <w:rPr>
          <w:rFonts w:asciiTheme="majorHAnsi" w:hAnsiTheme="majorHAnsi"/>
          <w:sz w:val="20"/>
          <w:szCs w:val="20"/>
        </w:rPr>
        <w:t>chawki</w:t>
      </w:r>
      <w:proofErr w:type="spellEnd"/>
      <w:r w:rsidRPr="00D40869">
        <w:rPr>
          <w:rFonts w:asciiTheme="majorHAnsi" w:hAnsiTheme="majorHAnsi"/>
          <w:sz w:val="20"/>
          <w:szCs w:val="20"/>
        </w:rPr>
        <w:t xml:space="preserve"> silkworm supply to farmers.</w:t>
      </w:r>
    </w:p>
    <w:p w14:paraId="7B532683" w14:textId="77777777" w:rsidR="003F0F5A" w:rsidRPr="00D40869" w:rsidRDefault="003F0F5A" w:rsidP="003F0F5A">
      <w:pPr>
        <w:numPr>
          <w:ilvl w:val="0"/>
          <w:numId w:val="521"/>
        </w:numPr>
        <w:tabs>
          <w:tab w:val="clear" w:pos="720"/>
        </w:tabs>
        <w:spacing w:line="278" w:lineRule="auto"/>
        <w:ind w:left="540"/>
        <w:rPr>
          <w:rFonts w:asciiTheme="majorHAnsi" w:hAnsiTheme="majorHAnsi"/>
          <w:sz w:val="20"/>
          <w:szCs w:val="20"/>
        </w:rPr>
      </w:pPr>
      <w:r w:rsidRPr="00D40869">
        <w:rPr>
          <w:rFonts w:asciiTheme="majorHAnsi" w:hAnsiTheme="majorHAnsi"/>
          <w:b/>
          <w:bCs/>
          <w:sz w:val="20"/>
          <w:szCs w:val="20"/>
        </w:rPr>
        <w:t>Credit-Linked Incentives</w:t>
      </w:r>
    </w:p>
    <w:p w14:paraId="3FF96F45" w14:textId="77777777" w:rsidR="003F0F5A" w:rsidRPr="00D40869" w:rsidRDefault="003F0F5A" w:rsidP="003F0F5A">
      <w:pPr>
        <w:numPr>
          <w:ilvl w:val="1"/>
          <w:numId w:val="521"/>
        </w:numPr>
        <w:tabs>
          <w:tab w:val="clear" w:pos="1440"/>
          <w:tab w:val="num" w:pos="4590"/>
        </w:tabs>
        <w:spacing w:line="278" w:lineRule="auto"/>
        <w:ind w:left="900"/>
        <w:rPr>
          <w:rFonts w:asciiTheme="majorHAnsi" w:hAnsiTheme="majorHAnsi"/>
          <w:sz w:val="20"/>
          <w:szCs w:val="20"/>
        </w:rPr>
      </w:pPr>
      <w:r w:rsidRPr="00D40869">
        <w:rPr>
          <w:rFonts w:asciiTheme="majorHAnsi" w:hAnsiTheme="majorHAnsi"/>
          <w:sz w:val="20"/>
          <w:szCs w:val="20"/>
        </w:rPr>
        <w:t>Loan + subsidy combination for sheds, plantations, machines.</w:t>
      </w:r>
    </w:p>
    <w:p w14:paraId="5F2E7152"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B. Technical Assistance</w:t>
      </w:r>
    </w:p>
    <w:p w14:paraId="13BE4D07" w14:textId="77777777" w:rsidR="003F0F5A" w:rsidRPr="00D40869" w:rsidRDefault="003F0F5A" w:rsidP="003F0F5A">
      <w:pPr>
        <w:numPr>
          <w:ilvl w:val="0"/>
          <w:numId w:val="522"/>
        </w:numPr>
        <w:tabs>
          <w:tab w:val="clear" w:pos="720"/>
          <w:tab w:val="num" w:pos="3060"/>
        </w:tabs>
        <w:spacing w:line="278" w:lineRule="auto"/>
        <w:ind w:left="630"/>
        <w:rPr>
          <w:rFonts w:asciiTheme="majorHAnsi" w:hAnsiTheme="majorHAnsi"/>
          <w:sz w:val="20"/>
          <w:szCs w:val="20"/>
        </w:rPr>
      </w:pPr>
      <w:r w:rsidRPr="00D40869">
        <w:rPr>
          <w:rFonts w:asciiTheme="majorHAnsi" w:hAnsiTheme="majorHAnsi"/>
          <w:sz w:val="20"/>
          <w:szCs w:val="20"/>
        </w:rPr>
        <w:t xml:space="preserve">Training in mulberry cultivation, silkworm rearing, disease management, </w:t>
      </w:r>
      <w:proofErr w:type="spellStart"/>
      <w:r w:rsidRPr="00D40869">
        <w:rPr>
          <w:rFonts w:asciiTheme="majorHAnsi" w:hAnsiTheme="majorHAnsi"/>
          <w:sz w:val="20"/>
          <w:szCs w:val="20"/>
        </w:rPr>
        <w:t>grainage</w:t>
      </w:r>
      <w:proofErr w:type="spellEnd"/>
      <w:r w:rsidRPr="00D40869">
        <w:rPr>
          <w:rFonts w:asciiTheme="majorHAnsi" w:hAnsiTheme="majorHAnsi"/>
          <w:sz w:val="20"/>
          <w:szCs w:val="20"/>
        </w:rPr>
        <w:t xml:space="preserve"> operations.</w:t>
      </w:r>
    </w:p>
    <w:p w14:paraId="069DD126" w14:textId="77777777" w:rsidR="003F0F5A" w:rsidRPr="00D40869" w:rsidRDefault="003F0F5A" w:rsidP="003F0F5A">
      <w:pPr>
        <w:numPr>
          <w:ilvl w:val="0"/>
          <w:numId w:val="522"/>
        </w:numPr>
        <w:tabs>
          <w:tab w:val="clear" w:pos="720"/>
          <w:tab w:val="num" w:pos="3060"/>
        </w:tabs>
        <w:spacing w:line="278" w:lineRule="auto"/>
        <w:ind w:left="630"/>
        <w:rPr>
          <w:rFonts w:asciiTheme="majorHAnsi" w:hAnsiTheme="majorHAnsi"/>
          <w:sz w:val="20"/>
          <w:szCs w:val="20"/>
        </w:rPr>
      </w:pPr>
      <w:r w:rsidRPr="00D40869">
        <w:rPr>
          <w:rFonts w:asciiTheme="majorHAnsi" w:hAnsiTheme="majorHAnsi"/>
          <w:sz w:val="20"/>
          <w:szCs w:val="20"/>
        </w:rPr>
        <w:t>Quality improvement support (grading, testing, certification).</w:t>
      </w:r>
    </w:p>
    <w:p w14:paraId="6F6D5CD8" w14:textId="77777777" w:rsidR="003F0F5A" w:rsidRPr="00D40869" w:rsidRDefault="003F0F5A" w:rsidP="003F0F5A">
      <w:pPr>
        <w:numPr>
          <w:ilvl w:val="0"/>
          <w:numId w:val="522"/>
        </w:numPr>
        <w:tabs>
          <w:tab w:val="clear" w:pos="720"/>
          <w:tab w:val="num" w:pos="3060"/>
        </w:tabs>
        <w:spacing w:line="278" w:lineRule="auto"/>
        <w:ind w:left="630"/>
        <w:rPr>
          <w:rFonts w:asciiTheme="majorHAnsi" w:hAnsiTheme="majorHAnsi"/>
          <w:sz w:val="20"/>
          <w:szCs w:val="20"/>
        </w:rPr>
      </w:pPr>
      <w:r w:rsidRPr="00D40869">
        <w:rPr>
          <w:rFonts w:asciiTheme="majorHAnsi" w:hAnsiTheme="majorHAnsi"/>
          <w:sz w:val="20"/>
          <w:szCs w:val="20"/>
        </w:rPr>
        <w:t xml:space="preserve">Support from </w:t>
      </w:r>
      <w:r w:rsidRPr="00D40869">
        <w:rPr>
          <w:rFonts w:asciiTheme="majorHAnsi" w:hAnsiTheme="majorHAnsi"/>
          <w:b/>
          <w:bCs/>
          <w:sz w:val="20"/>
          <w:szCs w:val="20"/>
        </w:rPr>
        <w:t>CSB scientists</w:t>
      </w:r>
      <w:r w:rsidRPr="00D40869">
        <w:rPr>
          <w:rFonts w:asciiTheme="majorHAnsi" w:hAnsiTheme="majorHAnsi"/>
          <w:sz w:val="20"/>
          <w:szCs w:val="20"/>
        </w:rPr>
        <w:t>, district officers, and master trainers.</w:t>
      </w:r>
    </w:p>
    <w:p w14:paraId="518FB398"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C. Infrastructure Support</w:t>
      </w:r>
    </w:p>
    <w:p w14:paraId="10E9A211" w14:textId="77777777" w:rsidR="003F0F5A" w:rsidRPr="0077608C" w:rsidRDefault="003F0F5A" w:rsidP="003F0F5A">
      <w:pPr>
        <w:numPr>
          <w:ilvl w:val="0"/>
          <w:numId w:val="523"/>
        </w:numPr>
        <w:tabs>
          <w:tab w:val="clear" w:pos="720"/>
          <w:tab w:val="left" w:pos="6480"/>
        </w:tabs>
        <w:spacing w:line="278" w:lineRule="auto"/>
        <w:ind w:left="540"/>
        <w:rPr>
          <w:rFonts w:asciiTheme="majorHAnsi" w:hAnsiTheme="majorHAnsi"/>
          <w:sz w:val="20"/>
          <w:szCs w:val="20"/>
        </w:rPr>
      </w:pPr>
      <w:r w:rsidRPr="0077608C">
        <w:rPr>
          <w:rFonts w:asciiTheme="majorHAnsi" w:hAnsiTheme="majorHAnsi"/>
          <w:sz w:val="20"/>
          <w:szCs w:val="20"/>
        </w:rPr>
        <w:t>50,000 new rearing sheds</w:t>
      </w:r>
    </w:p>
    <w:p w14:paraId="6DFB2377" w14:textId="77777777" w:rsidR="003F0F5A" w:rsidRPr="0077608C" w:rsidRDefault="003F0F5A" w:rsidP="003F0F5A">
      <w:pPr>
        <w:numPr>
          <w:ilvl w:val="0"/>
          <w:numId w:val="523"/>
        </w:numPr>
        <w:tabs>
          <w:tab w:val="clear" w:pos="720"/>
          <w:tab w:val="left" w:pos="6480"/>
        </w:tabs>
        <w:spacing w:line="278" w:lineRule="auto"/>
        <w:ind w:left="540"/>
        <w:rPr>
          <w:rFonts w:asciiTheme="majorHAnsi" w:hAnsiTheme="majorHAnsi"/>
          <w:sz w:val="20"/>
          <w:szCs w:val="20"/>
        </w:rPr>
      </w:pPr>
      <w:r w:rsidRPr="0077608C">
        <w:rPr>
          <w:rFonts w:asciiTheme="majorHAnsi" w:hAnsiTheme="majorHAnsi"/>
          <w:sz w:val="20"/>
          <w:szCs w:val="20"/>
        </w:rPr>
        <w:t>200 new CRCs</w:t>
      </w:r>
    </w:p>
    <w:p w14:paraId="568C7C66" w14:textId="77777777" w:rsidR="003F0F5A" w:rsidRPr="0077608C" w:rsidRDefault="003F0F5A" w:rsidP="003F0F5A">
      <w:pPr>
        <w:numPr>
          <w:ilvl w:val="0"/>
          <w:numId w:val="523"/>
        </w:numPr>
        <w:tabs>
          <w:tab w:val="clear" w:pos="720"/>
          <w:tab w:val="left" w:pos="6480"/>
        </w:tabs>
        <w:spacing w:line="278" w:lineRule="auto"/>
        <w:ind w:left="540"/>
        <w:rPr>
          <w:rFonts w:asciiTheme="majorHAnsi" w:hAnsiTheme="majorHAnsi"/>
          <w:sz w:val="20"/>
          <w:szCs w:val="20"/>
        </w:rPr>
      </w:pPr>
      <w:r w:rsidRPr="0077608C">
        <w:rPr>
          <w:rFonts w:asciiTheme="majorHAnsi" w:hAnsiTheme="majorHAnsi"/>
          <w:sz w:val="20"/>
          <w:szCs w:val="20"/>
        </w:rPr>
        <w:t xml:space="preserve">Modernization of 500 </w:t>
      </w:r>
      <w:proofErr w:type="spellStart"/>
      <w:r w:rsidRPr="0077608C">
        <w:rPr>
          <w:rFonts w:asciiTheme="majorHAnsi" w:hAnsiTheme="majorHAnsi"/>
          <w:sz w:val="20"/>
          <w:szCs w:val="20"/>
        </w:rPr>
        <w:t>grainages</w:t>
      </w:r>
      <w:proofErr w:type="spellEnd"/>
    </w:p>
    <w:p w14:paraId="668D2BBF" w14:textId="77777777" w:rsidR="003F0F5A" w:rsidRPr="0077608C" w:rsidRDefault="003F0F5A" w:rsidP="003F0F5A">
      <w:pPr>
        <w:numPr>
          <w:ilvl w:val="0"/>
          <w:numId w:val="523"/>
        </w:numPr>
        <w:tabs>
          <w:tab w:val="clear" w:pos="720"/>
          <w:tab w:val="left" w:pos="6480"/>
        </w:tabs>
        <w:spacing w:line="278" w:lineRule="auto"/>
        <w:ind w:left="540"/>
        <w:rPr>
          <w:rFonts w:asciiTheme="majorHAnsi" w:hAnsiTheme="majorHAnsi"/>
          <w:sz w:val="20"/>
          <w:szCs w:val="20"/>
        </w:rPr>
      </w:pPr>
      <w:r w:rsidRPr="0077608C">
        <w:rPr>
          <w:rFonts w:asciiTheme="majorHAnsi" w:hAnsiTheme="majorHAnsi"/>
          <w:sz w:val="20"/>
          <w:szCs w:val="20"/>
        </w:rPr>
        <w:t>New quality and testing labs</w:t>
      </w:r>
    </w:p>
    <w:p w14:paraId="50D41E4B" w14:textId="77777777" w:rsidR="003F0F5A" w:rsidRPr="0077608C" w:rsidRDefault="003F0F5A" w:rsidP="003F0F5A">
      <w:pPr>
        <w:numPr>
          <w:ilvl w:val="0"/>
          <w:numId w:val="523"/>
        </w:numPr>
        <w:tabs>
          <w:tab w:val="clear" w:pos="720"/>
          <w:tab w:val="left" w:pos="6480"/>
        </w:tabs>
        <w:spacing w:line="278" w:lineRule="auto"/>
        <w:ind w:left="540"/>
        <w:rPr>
          <w:rFonts w:asciiTheme="majorHAnsi" w:hAnsiTheme="majorHAnsi"/>
          <w:sz w:val="20"/>
          <w:szCs w:val="20"/>
        </w:rPr>
      </w:pPr>
      <w:r w:rsidRPr="0077608C">
        <w:rPr>
          <w:rFonts w:asciiTheme="majorHAnsi" w:hAnsiTheme="majorHAnsi"/>
          <w:sz w:val="20"/>
          <w:szCs w:val="20"/>
        </w:rPr>
        <w:t>Improved reeling units &amp; post-cocoon technology</w:t>
      </w:r>
    </w:p>
    <w:p w14:paraId="749B1044"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D. Women Empowerment Support</w:t>
      </w:r>
    </w:p>
    <w:p w14:paraId="7BCBE58E"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 xml:space="preserve">Through </w:t>
      </w:r>
      <w:r w:rsidRPr="00D40869">
        <w:rPr>
          <w:rFonts w:asciiTheme="majorHAnsi" w:hAnsiTheme="majorHAnsi"/>
          <w:b/>
          <w:bCs/>
          <w:sz w:val="20"/>
          <w:szCs w:val="20"/>
        </w:rPr>
        <w:t>Resham Sakhi Yojana</w:t>
      </w:r>
      <w:r w:rsidRPr="00D40869">
        <w:rPr>
          <w:rFonts w:asciiTheme="majorHAnsi" w:hAnsiTheme="majorHAnsi"/>
          <w:sz w:val="20"/>
          <w:szCs w:val="20"/>
        </w:rPr>
        <w:t>:</w:t>
      </w:r>
    </w:p>
    <w:p w14:paraId="5832654E" w14:textId="77777777" w:rsidR="003F0F5A" w:rsidRPr="00D40869" w:rsidRDefault="003F0F5A" w:rsidP="003F0F5A">
      <w:pPr>
        <w:numPr>
          <w:ilvl w:val="0"/>
          <w:numId w:val="524"/>
        </w:numPr>
        <w:tabs>
          <w:tab w:val="clear" w:pos="720"/>
        </w:tabs>
        <w:spacing w:line="278" w:lineRule="auto"/>
        <w:ind w:left="360"/>
        <w:rPr>
          <w:rFonts w:asciiTheme="majorHAnsi" w:hAnsiTheme="majorHAnsi"/>
          <w:sz w:val="20"/>
          <w:szCs w:val="20"/>
        </w:rPr>
      </w:pPr>
      <w:r w:rsidRPr="00D40869">
        <w:rPr>
          <w:rFonts w:asciiTheme="majorHAnsi" w:hAnsiTheme="majorHAnsi"/>
          <w:sz w:val="20"/>
          <w:szCs w:val="20"/>
        </w:rPr>
        <w:t>100% free residential training</w:t>
      </w:r>
    </w:p>
    <w:p w14:paraId="206550C2" w14:textId="77777777" w:rsidR="003F0F5A" w:rsidRPr="00D40869" w:rsidRDefault="003F0F5A" w:rsidP="003F0F5A">
      <w:pPr>
        <w:numPr>
          <w:ilvl w:val="0"/>
          <w:numId w:val="524"/>
        </w:numPr>
        <w:tabs>
          <w:tab w:val="clear" w:pos="720"/>
        </w:tabs>
        <w:spacing w:line="278" w:lineRule="auto"/>
        <w:ind w:left="360"/>
        <w:rPr>
          <w:rFonts w:asciiTheme="majorHAnsi" w:hAnsiTheme="majorHAnsi"/>
          <w:sz w:val="20"/>
          <w:szCs w:val="20"/>
        </w:rPr>
      </w:pPr>
      <w:r w:rsidRPr="00D40869">
        <w:rPr>
          <w:rFonts w:asciiTheme="majorHAnsi" w:hAnsiTheme="majorHAnsi"/>
          <w:sz w:val="20"/>
          <w:szCs w:val="20"/>
        </w:rPr>
        <w:t>80% subsidy on rearing kits</w:t>
      </w:r>
    </w:p>
    <w:p w14:paraId="69D7D9C5" w14:textId="77777777" w:rsidR="003F0F5A" w:rsidRPr="00D40869" w:rsidRDefault="003F0F5A" w:rsidP="003F0F5A">
      <w:pPr>
        <w:numPr>
          <w:ilvl w:val="0"/>
          <w:numId w:val="524"/>
        </w:numPr>
        <w:tabs>
          <w:tab w:val="clear" w:pos="720"/>
        </w:tabs>
        <w:spacing w:line="278" w:lineRule="auto"/>
        <w:ind w:left="360"/>
        <w:rPr>
          <w:rFonts w:asciiTheme="majorHAnsi" w:hAnsiTheme="majorHAnsi"/>
          <w:sz w:val="20"/>
          <w:szCs w:val="20"/>
        </w:rPr>
      </w:pPr>
      <w:r w:rsidRPr="00D40869">
        <w:rPr>
          <w:rFonts w:asciiTheme="majorHAnsi" w:hAnsiTheme="majorHAnsi"/>
          <w:sz w:val="20"/>
          <w:szCs w:val="20"/>
        </w:rPr>
        <w:t>Home-based rearing opportunities</w:t>
      </w:r>
    </w:p>
    <w:p w14:paraId="18CA5CB8" w14:textId="77777777" w:rsidR="003F0F5A" w:rsidRPr="00D40869" w:rsidRDefault="003F0F5A" w:rsidP="003F0F5A">
      <w:pPr>
        <w:numPr>
          <w:ilvl w:val="0"/>
          <w:numId w:val="524"/>
        </w:numPr>
        <w:tabs>
          <w:tab w:val="clear" w:pos="720"/>
        </w:tabs>
        <w:spacing w:line="278" w:lineRule="auto"/>
        <w:ind w:left="360"/>
        <w:rPr>
          <w:rFonts w:asciiTheme="majorHAnsi" w:hAnsiTheme="majorHAnsi"/>
          <w:sz w:val="20"/>
          <w:szCs w:val="20"/>
        </w:rPr>
      </w:pPr>
      <w:r w:rsidRPr="00D40869">
        <w:rPr>
          <w:rFonts w:asciiTheme="majorHAnsi" w:hAnsiTheme="majorHAnsi"/>
          <w:sz w:val="20"/>
          <w:szCs w:val="20"/>
        </w:rPr>
        <w:t>Market linkage and group formation</w:t>
      </w:r>
    </w:p>
    <w:p w14:paraId="2653C5E1"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E. Market and Digital Support</w:t>
      </w:r>
    </w:p>
    <w:p w14:paraId="76DB03B4" w14:textId="77777777" w:rsidR="003F0F5A" w:rsidRPr="00D40869" w:rsidRDefault="003F0F5A" w:rsidP="003F0F5A">
      <w:pPr>
        <w:numPr>
          <w:ilvl w:val="0"/>
          <w:numId w:val="524"/>
        </w:numPr>
        <w:tabs>
          <w:tab w:val="clear" w:pos="720"/>
        </w:tabs>
        <w:spacing w:line="278" w:lineRule="auto"/>
        <w:ind w:left="360"/>
        <w:rPr>
          <w:rFonts w:asciiTheme="majorHAnsi" w:hAnsiTheme="majorHAnsi"/>
          <w:sz w:val="20"/>
          <w:szCs w:val="20"/>
        </w:rPr>
      </w:pPr>
      <w:r w:rsidRPr="00D40869">
        <w:rPr>
          <w:rFonts w:asciiTheme="majorHAnsi" w:hAnsiTheme="majorHAnsi"/>
          <w:sz w:val="20"/>
          <w:szCs w:val="20"/>
        </w:rPr>
        <w:t>Access to cocoon markets, aggregators, and online auction platforms.</w:t>
      </w:r>
    </w:p>
    <w:p w14:paraId="4B2A0EB8" w14:textId="77777777" w:rsidR="003F0F5A" w:rsidRPr="00D40869" w:rsidRDefault="003F0F5A" w:rsidP="003F0F5A">
      <w:pPr>
        <w:numPr>
          <w:ilvl w:val="0"/>
          <w:numId w:val="524"/>
        </w:numPr>
        <w:tabs>
          <w:tab w:val="clear" w:pos="720"/>
        </w:tabs>
        <w:spacing w:line="278" w:lineRule="auto"/>
        <w:ind w:left="360"/>
        <w:rPr>
          <w:rFonts w:asciiTheme="majorHAnsi" w:hAnsiTheme="majorHAnsi"/>
          <w:sz w:val="20"/>
          <w:szCs w:val="20"/>
        </w:rPr>
      </w:pPr>
      <w:r w:rsidRPr="00D40869">
        <w:rPr>
          <w:rFonts w:asciiTheme="majorHAnsi" w:hAnsiTheme="majorHAnsi"/>
          <w:sz w:val="20"/>
          <w:szCs w:val="20"/>
        </w:rPr>
        <w:t>SILKS 2.0 portal for real-time tracking.</w:t>
      </w:r>
    </w:p>
    <w:p w14:paraId="27838C47" w14:textId="77777777" w:rsidR="003F0F5A" w:rsidRPr="00D40869" w:rsidRDefault="003F0F5A" w:rsidP="003F0F5A">
      <w:pPr>
        <w:numPr>
          <w:ilvl w:val="0"/>
          <w:numId w:val="524"/>
        </w:numPr>
        <w:tabs>
          <w:tab w:val="clear" w:pos="720"/>
        </w:tabs>
        <w:spacing w:line="278" w:lineRule="auto"/>
        <w:ind w:left="360"/>
        <w:rPr>
          <w:rFonts w:asciiTheme="majorHAnsi" w:hAnsiTheme="majorHAnsi"/>
          <w:sz w:val="20"/>
          <w:szCs w:val="20"/>
        </w:rPr>
      </w:pPr>
      <w:r w:rsidRPr="00D40869">
        <w:rPr>
          <w:rFonts w:asciiTheme="majorHAnsi" w:hAnsiTheme="majorHAnsi"/>
          <w:sz w:val="20"/>
          <w:szCs w:val="20"/>
        </w:rPr>
        <w:t>AI-based disease alerts and advisory.</w:t>
      </w:r>
    </w:p>
    <w:p w14:paraId="7CA934B0" w14:textId="77777777" w:rsidR="003F0F5A" w:rsidRPr="000B707F" w:rsidRDefault="003F0F5A" w:rsidP="003F0F5A">
      <w:pPr>
        <w:pStyle w:val="ListParagraph"/>
        <w:numPr>
          <w:ilvl w:val="1"/>
          <w:numId w:val="620"/>
        </w:numPr>
        <w:shd w:val="clear" w:color="auto" w:fill="E7DDD9"/>
        <w:spacing w:beforeLines="60" w:before="144" w:afterLines="80" w:after="192" w:line="340" w:lineRule="exact"/>
        <w:ind w:left="720"/>
        <w:rPr>
          <w:rFonts w:ascii="Aptos Display" w:hAnsi="Aptos Display"/>
          <w:b/>
          <w:bCs/>
        </w:rPr>
      </w:pPr>
      <w:r w:rsidRPr="000B707F">
        <w:rPr>
          <w:rFonts w:ascii="Aptos Display" w:hAnsi="Aptos Display"/>
          <w:b/>
          <w:bCs/>
        </w:rPr>
        <w:lastRenderedPageBreak/>
        <w:t>Beneficiary Eligibility Criteria</w:t>
      </w:r>
    </w:p>
    <w:p w14:paraId="02574D49"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Who can apply?</w:t>
      </w:r>
    </w:p>
    <w:p w14:paraId="6A3C9B0B"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A. Farmers</w:t>
      </w:r>
    </w:p>
    <w:p w14:paraId="3214F7AD" w14:textId="77777777" w:rsidR="003F0F5A" w:rsidRPr="00D40869" w:rsidRDefault="003F0F5A" w:rsidP="003F0F5A">
      <w:pPr>
        <w:numPr>
          <w:ilvl w:val="0"/>
          <w:numId w:val="526"/>
        </w:numPr>
        <w:spacing w:line="278" w:lineRule="auto"/>
        <w:rPr>
          <w:rFonts w:asciiTheme="majorHAnsi" w:hAnsiTheme="majorHAnsi"/>
          <w:sz w:val="20"/>
          <w:szCs w:val="20"/>
        </w:rPr>
      </w:pPr>
      <w:r w:rsidRPr="00D40869">
        <w:rPr>
          <w:rFonts w:asciiTheme="majorHAnsi" w:hAnsiTheme="majorHAnsi"/>
          <w:sz w:val="20"/>
          <w:szCs w:val="20"/>
        </w:rPr>
        <w:t xml:space="preserve">Mulberry, </w:t>
      </w:r>
      <w:proofErr w:type="spellStart"/>
      <w:r w:rsidRPr="00D40869">
        <w:rPr>
          <w:rFonts w:asciiTheme="majorHAnsi" w:hAnsiTheme="majorHAnsi"/>
          <w:sz w:val="20"/>
          <w:szCs w:val="20"/>
        </w:rPr>
        <w:t>Tasar</w:t>
      </w:r>
      <w:proofErr w:type="spellEnd"/>
      <w:r w:rsidRPr="00D40869">
        <w:rPr>
          <w:rFonts w:asciiTheme="majorHAnsi" w:hAnsiTheme="majorHAnsi"/>
          <w:sz w:val="20"/>
          <w:szCs w:val="20"/>
        </w:rPr>
        <w:t>, Eri, or Muga farmers</w:t>
      </w:r>
    </w:p>
    <w:p w14:paraId="696E69EF" w14:textId="77777777" w:rsidR="003F0F5A" w:rsidRPr="00D40869" w:rsidRDefault="003F0F5A" w:rsidP="003F0F5A">
      <w:pPr>
        <w:numPr>
          <w:ilvl w:val="0"/>
          <w:numId w:val="526"/>
        </w:numPr>
        <w:spacing w:line="278" w:lineRule="auto"/>
        <w:rPr>
          <w:rFonts w:asciiTheme="majorHAnsi" w:hAnsiTheme="majorHAnsi"/>
          <w:sz w:val="20"/>
          <w:szCs w:val="20"/>
        </w:rPr>
      </w:pPr>
      <w:r w:rsidRPr="00D40869">
        <w:rPr>
          <w:rFonts w:asciiTheme="majorHAnsi" w:hAnsiTheme="majorHAnsi"/>
          <w:sz w:val="20"/>
          <w:szCs w:val="20"/>
        </w:rPr>
        <w:t>Land-owning, tenant, or lease-holding farmers</w:t>
      </w:r>
    </w:p>
    <w:p w14:paraId="4BE2D79B" w14:textId="77777777" w:rsidR="003F0F5A" w:rsidRPr="00D40869" w:rsidRDefault="003F0F5A" w:rsidP="003F0F5A">
      <w:pPr>
        <w:numPr>
          <w:ilvl w:val="0"/>
          <w:numId w:val="526"/>
        </w:numPr>
        <w:spacing w:line="278" w:lineRule="auto"/>
        <w:rPr>
          <w:rFonts w:asciiTheme="majorHAnsi" w:hAnsiTheme="majorHAnsi"/>
          <w:sz w:val="20"/>
          <w:szCs w:val="20"/>
        </w:rPr>
      </w:pPr>
      <w:r w:rsidRPr="00D40869">
        <w:rPr>
          <w:rFonts w:asciiTheme="majorHAnsi" w:hAnsiTheme="majorHAnsi"/>
          <w:sz w:val="20"/>
          <w:szCs w:val="20"/>
        </w:rPr>
        <w:t>Priority to marginal farmers (up to 2 acres)</w:t>
      </w:r>
    </w:p>
    <w:p w14:paraId="587630B8"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B. SC/ST Communities</w:t>
      </w:r>
    </w:p>
    <w:p w14:paraId="4937F3C3" w14:textId="77777777" w:rsidR="003F0F5A" w:rsidRPr="00D40869" w:rsidRDefault="003F0F5A" w:rsidP="003F0F5A">
      <w:pPr>
        <w:numPr>
          <w:ilvl w:val="0"/>
          <w:numId w:val="527"/>
        </w:numPr>
        <w:spacing w:line="278" w:lineRule="auto"/>
        <w:rPr>
          <w:rFonts w:asciiTheme="majorHAnsi" w:hAnsiTheme="majorHAnsi"/>
          <w:sz w:val="20"/>
          <w:szCs w:val="20"/>
        </w:rPr>
      </w:pPr>
      <w:r w:rsidRPr="00D40869">
        <w:rPr>
          <w:rFonts w:asciiTheme="majorHAnsi" w:hAnsiTheme="majorHAnsi"/>
          <w:sz w:val="20"/>
          <w:szCs w:val="20"/>
        </w:rPr>
        <w:t xml:space="preserve">Minimum </w:t>
      </w:r>
      <w:r w:rsidRPr="00D40869">
        <w:rPr>
          <w:rFonts w:asciiTheme="majorHAnsi" w:hAnsiTheme="majorHAnsi"/>
          <w:b/>
          <w:bCs/>
          <w:sz w:val="20"/>
          <w:szCs w:val="20"/>
        </w:rPr>
        <w:t>30% reservation</w:t>
      </w:r>
      <w:r w:rsidRPr="00D40869">
        <w:rPr>
          <w:rFonts w:asciiTheme="majorHAnsi" w:hAnsiTheme="majorHAnsi"/>
          <w:sz w:val="20"/>
          <w:szCs w:val="20"/>
        </w:rPr>
        <w:t xml:space="preserve"> in all components</w:t>
      </w:r>
    </w:p>
    <w:p w14:paraId="028F4F6B" w14:textId="77777777" w:rsidR="003F0F5A" w:rsidRPr="00D40869" w:rsidRDefault="003F0F5A" w:rsidP="003F0F5A">
      <w:pPr>
        <w:numPr>
          <w:ilvl w:val="0"/>
          <w:numId w:val="527"/>
        </w:numPr>
        <w:spacing w:line="278" w:lineRule="auto"/>
        <w:rPr>
          <w:rFonts w:asciiTheme="majorHAnsi" w:hAnsiTheme="majorHAnsi"/>
          <w:sz w:val="20"/>
          <w:szCs w:val="20"/>
        </w:rPr>
      </w:pPr>
      <w:r w:rsidRPr="00D40869">
        <w:rPr>
          <w:rFonts w:asciiTheme="majorHAnsi" w:hAnsiTheme="majorHAnsi"/>
          <w:sz w:val="20"/>
          <w:szCs w:val="20"/>
        </w:rPr>
        <w:t>Additional subsidy support</w:t>
      </w:r>
    </w:p>
    <w:p w14:paraId="4EE66B9A"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C. Women / SHGs / NRLM Groups</w:t>
      </w:r>
    </w:p>
    <w:p w14:paraId="78BAC178" w14:textId="77777777" w:rsidR="003F0F5A" w:rsidRPr="00D40869" w:rsidRDefault="003F0F5A" w:rsidP="003F0F5A">
      <w:pPr>
        <w:numPr>
          <w:ilvl w:val="0"/>
          <w:numId w:val="528"/>
        </w:numPr>
        <w:spacing w:line="278" w:lineRule="auto"/>
        <w:rPr>
          <w:rFonts w:asciiTheme="majorHAnsi" w:hAnsiTheme="majorHAnsi"/>
          <w:sz w:val="20"/>
          <w:szCs w:val="20"/>
        </w:rPr>
      </w:pPr>
      <w:r w:rsidRPr="00D40869">
        <w:rPr>
          <w:rFonts w:asciiTheme="majorHAnsi" w:hAnsiTheme="majorHAnsi"/>
          <w:sz w:val="20"/>
          <w:szCs w:val="20"/>
        </w:rPr>
        <w:t>Women interested in home-based silk activities</w:t>
      </w:r>
    </w:p>
    <w:p w14:paraId="2F9D1739" w14:textId="77777777" w:rsidR="003F0F5A" w:rsidRPr="00D40869" w:rsidRDefault="003F0F5A" w:rsidP="003F0F5A">
      <w:pPr>
        <w:numPr>
          <w:ilvl w:val="0"/>
          <w:numId w:val="528"/>
        </w:numPr>
        <w:spacing w:line="278" w:lineRule="auto"/>
        <w:rPr>
          <w:rFonts w:asciiTheme="majorHAnsi" w:hAnsiTheme="majorHAnsi"/>
          <w:sz w:val="20"/>
          <w:szCs w:val="20"/>
        </w:rPr>
      </w:pPr>
      <w:r w:rsidRPr="00D40869">
        <w:rPr>
          <w:rFonts w:asciiTheme="majorHAnsi" w:hAnsiTheme="majorHAnsi"/>
          <w:sz w:val="20"/>
          <w:szCs w:val="20"/>
        </w:rPr>
        <w:t>Eligible for Resham Sakhi training and support</w:t>
      </w:r>
    </w:p>
    <w:p w14:paraId="3890BEA6"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D. FPOs / Cooperatives</w:t>
      </w:r>
    </w:p>
    <w:p w14:paraId="23EEB116" w14:textId="77777777" w:rsidR="003F0F5A" w:rsidRPr="00D40869" w:rsidRDefault="003F0F5A" w:rsidP="003F0F5A">
      <w:pPr>
        <w:numPr>
          <w:ilvl w:val="0"/>
          <w:numId w:val="529"/>
        </w:numPr>
        <w:spacing w:line="278" w:lineRule="auto"/>
        <w:rPr>
          <w:rFonts w:asciiTheme="majorHAnsi" w:hAnsiTheme="majorHAnsi"/>
          <w:sz w:val="20"/>
          <w:szCs w:val="20"/>
        </w:rPr>
      </w:pPr>
      <w:r w:rsidRPr="00D40869">
        <w:rPr>
          <w:rFonts w:asciiTheme="majorHAnsi" w:hAnsiTheme="majorHAnsi"/>
          <w:sz w:val="20"/>
          <w:szCs w:val="20"/>
        </w:rPr>
        <w:t>Can apply for group sheds, CRCs, reeling units</w:t>
      </w:r>
    </w:p>
    <w:p w14:paraId="170C571C"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E. Landless Individuals</w:t>
      </w:r>
    </w:p>
    <w:p w14:paraId="4F7696E7" w14:textId="77777777" w:rsidR="003F0F5A" w:rsidRPr="00D40869" w:rsidRDefault="003F0F5A" w:rsidP="003F0F5A">
      <w:pPr>
        <w:numPr>
          <w:ilvl w:val="0"/>
          <w:numId w:val="530"/>
        </w:numPr>
        <w:spacing w:line="278" w:lineRule="auto"/>
        <w:rPr>
          <w:rFonts w:asciiTheme="majorHAnsi" w:hAnsiTheme="majorHAnsi"/>
          <w:sz w:val="20"/>
          <w:szCs w:val="20"/>
        </w:rPr>
      </w:pPr>
      <w:r w:rsidRPr="00D40869">
        <w:rPr>
          <w:rFonts w:asciiTheme="majorHAnsi" w:hAnsiTheme="majorHAnsi"/>
          <w:sz w:val="20"/>
          <w:szCs w:val="20"/>
        </w:rPr>
        <w:t xml:space="preserve">Eligible under </w:t>
      </w:r>
      <w:r w:rsidRPr="00D40869">
        <w:rPr>
          <w:rFonts w:asciiTheme="majorHAnsi" w:hAnsiTheme="majorHAnsi"/>
          <w:b/>
          <w:bCs/>
          <w:sz w:val="20"/>
          <w:szCs w:val="20"/>
        </w:rPr>
        <w:t>group rearing sheds</w:t>
      </w:r>
      <w:r w:rsidRPr="00D40869">
        <w:rPr>
          <w:rFonts w:asciiTheme="majorHAnsi" w:hAnsiTheme="majorHAnsi"/>
          <w:sz w:val="20"/>
          <w:szCs w:val="20"/>
        </w:rPr>
        <w:t xml:space="preserve"> and post-cocoon employment</w:t>
      </w:r>
    </w:p>
    <w:p w14:paraId="1387EB92"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F. Youth, Entrepreneurs, Small Industries</w:t>
      </w:r>
    </w:p>
    <w:p w14:paraId="6064F6BC" w14:textId="77777777" w:rsidR="003F0F5A" w:rsidRPr="00D40869" w:rsidRDefault="003F0F5A" w:rsidP="003F0F5A">
      <w:pPr>
        <w:numPr>
          <w:ilvl w:val="0"/>
          <w:numId w:val="531"/>
        </w:numPr>
        <w:spacing w:line="278" w:lineRule="auto"/>
        <w:rPr>
          <w:rFonts w:asciiTheme="majorHAnsi" w:hAnsiTheme="majorHAnsi"/>
          <w:sz w:val="20"/>
          <w:szCs w:val="20"/>
        </w:rPr>
      </w:pPr>
      <w:r w:rsidRPr="00D40869">
        <w:rPr>
          <w:rFonts w:asciiTheme="majorHAnsi" w:hAnsiTheme="majorHAnsi"/>
          <w:sz w:val="20"/>
          <w:szCs w:val="20"/>
        </w:rPr>
        <w:t>Eligible for reeling, twisting, dyeing, and processing units</w:t>
      </w:r>
    </w:p>
    <w:p w14:paraId="1C5A7B11"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Documents required:</w:t>
      </w:r>
    </w:p>
    <w:p w14:paraId="562FFCD0" w14:textId="77777777" w:rsidR="003F0F5A" w:rsidRPr="00D40869" w:rsidRDefault="003F0F5A" w:rsidP="003F0F5A">
      <w:pPr>
        <w:numPr>
          <w:ilvl w:val="0"/>
          <w:numId w:val="532"/>
        </w:numPr>
        <w:spacing w:line="278" w:lineRule="auto"/>
        <w:rPr>
          <w:rFonts w:asciiTheme="majorHAnsi" w:hAnsiTheme="majorHAnsi"/>
          <w:sz w:val="20"/>
          <w:szCs w:val="20"/>
        </w:rPr>
      </w:pPr>
      <w:r w:rsidRPr="00D40869">
        <w:rPr>
          <w:rFonts w:asciiTheme="majorHAnsi" w:hAnsiTheme="majorHAnsi"/>
          <w:sz w:val="20"/>
          <w:szCs w:val="20"/>
        </w:rPr>
        <w:t>Aadhaar</w:t>
      </w:r>
    </w:p>
    <w:p w14:paraId="0A0295E7" w14:textId="77777777" w:rsidR="003F0F5A" w:rsidRPr="00D40869" w:rsidRDefault="003F0F5A" w:rsidP="003F0F5A">
      <w:pPr>
        <w:numPr>
          <w:ilvl w:val="0"/>
          <w:numId w:val="532"/>
        </w:numPr>
        <w:spacing w:line="278" w:lineRule="auto"/>
        <w:rPr>
          <w:rFonts w:asciiTheme="majorHAnsi" w:hAnsiTheme="majorHAnsi"/>
          <w:sz w:val="20"/>
          <w:szCs w:val="20"/>
        </w:rPr>
      </w:pPr>
      <w:r w:rsidRPr="00D40869">
        <w:rPr>
          <w:rFonts w:asciiTheme="majorHAnsi" w:hAnsiTheme="majorHAnsi"/>
          <w:sz w:val="20"/>
          <w:szCs w:val="20"/>
        </w:rPr>
        <w:t>Bank account</w:t>
      </w:r>
    </w:p>
    <w:p w14:paraId="203D6655" w14:textId="77777777" w:rsidR="003F0F5A" w:rsidRPr="00D40869" w:rsidRDefault="003F0F5A" w:rsidP="003F0F5A">
      <w:pPr>
        <w:numPr>
          <w:ilvl w:val="0"/>
          <w:numId w:val="532"/>
        </w:numPr>
        <w:spacing w:line="278" w:lineRule="auto"/>
        <w:rPr>
          <w:rFonts w:asciiTheme="majorHAnsi" w:hAnsiTheme="majorHAnsi"/>
          <w:sz w:val="20"/>
          <w:szCs w:val="20"/>
        </w:rPr>
      </w:pPr>
      <w:r w:rsidRPr="00D40869">
        <w:rPr>
          <w:rFonts w:asciiTheme="majorHAnsi" w:hAnsiTheme="majorHAnsi"/>
          <w:sz w:val="20"/>
          <w:szCs w:val="20"/>
        </w:rPr>
        <w:t>Land records/lease documents (if available)</w:t>
      </w:r>
    </w:p>
    <w:p w14:paraId="6E8B932F" w14:textId="77777777" w:rsidR="003F0F5A" w:rsidRPr="00D40869" w:rsidRDefault="003F0F5A" w:rsidP="003F0F5A">
      <w:pPr>
        <w:numPr>
          <w:ilvl w:val="0"/>
          <w:numId w:val="532"/>
        </w:numPr>
        <w:spacing w:line="278" w:lineRule="auto"/>
        <w:rPr>
          <w:rFonts w:asciiTheme="majorHAnsi" w:hAnsiTheme="majorHAnsi"/>
          <w:sz w:val="20"/>
          <w:szCs w:val="20"/>
        </w:rPr>
      </w:pPr>
      <w:r w:rsidRPr="00D40869">
        <w:rPr>
          <w:rFonts w:asciiTheme="majorHAnsi" w:hAnsiTheme="majorHAnsi"/>
          <w:sz w:val="20"/>
          <w:szCs w:val="20"/>
        </w:rPr>
        <w:t>Category certificate (if SC/ST)</w:t>
      </w:r>
    </w:p>
    <w:p w14:paraId="7B9A56C6" w14:textId="77777777" w:rsidR="003F0F5A" w:rsidRPr="00D40869" w:rsidRDefault="003F0F5A" w:rsidP="003F0F5A">
      <w:pPr>
        <w:numPr>
          <w:ilvl w:val="0"/>
          <w:numId w:val="532"/>
        </w:numPr>
        <w:spacing w:line="278" w:lineRule="auto"/>
        <w:rPr>
          <w:rFonts w:asciiTheme="majorHAnsi" w:hAnsiTheme="majorHAnsi"/>
          <w:sz w:val="20"/>
          <w:szCs w:val="20"/>
        </w:rPr>
      </w:pPr>
      <w:r w:rsidRPr="00D40869">
        <w:rPr>
          <w:rFonts w:asciiTheme="majorHAnsi" w:hAnsiTheme="majorHAnsi"/>
          <w:sz w:val="20"/>
          <w:szCs w:val="20"/>
        </w:rPr>
        <w:t>Photograph</w:t>
      </w:r>
    </w:p>
    <w:p w14:paraId="6AFFEEED" w14:textId="77777777" w:rsidR="003F0F5A" w:rsidRPr="00D40869" w:rsidRDefault="003F0F5A" w:rsidP="003F0F5A">
      <w:pPr>
        <w:numPr>
          <w:ilvl w:val="0"/>
          <w:numId w:val="532"/>
        </w:numPr>
        <w:spacing w:line="278" w:lineRule="auto"/>
        <w:rPr>
          <w:rFonts w:asciiTheme="majorHAnsi" w:hAnsiTheme="majorHAnsi"/>
          <w:sz w:val="20"/>
          <w:szCs w:val="20"/>
        </w:rPr>
      </w:pPr>
      <w:r w:rsidRPr="00D40869">
        <w:rPr>
          <w:rFonts w:asciiTheme="majorHAnsi" w:hAnsiTheme="majorHAnsi"/>
          <w:sz w:val="20"/>
          <w:szCs w:val="20"/>
        </w:rPr>
        <w:t>Mobile number</w:t>
      </w:r>
    </w:p>
    <w:p w14:paraId="777DE3D2" w14:textId="77777777" w:rsidR="003F0F5A" w:rsidRPr="000B707F" w:rsidRDefault="003F0F5A" w:rsidP="003F0F5A">
      <w:pPr>
        <w:pStyle w:val="ListParagraph"/>
        <w:numPr>
          <w:ilvl w:val="1"/>
          <w:numId w:val="620"/>
        </w:numPr>
        <w:shd w:val="clear" w:color="auto" w:fill="E7DDD9"/>
        <w:spacing w:beforeLines="60" w:before="144" w:afterLines="80" w:after="192" w:line="340" w:lineRule="exact"/>
        <w:ind w:left="720"/>
        <w:rPr>
          <w:rFonts w:ascii="Aptos Display" w:hAnsi="Aptos Display"/>
          <w:b/>
          <w:bCs/>
        </w:rPr>
      </w:pPr>
      <w:r w:rsidRPr="000B707F">
        <w:rPr>
          <w:rFonts w:ascii="Aptos Display" w:hAnsi="Aptos Display"/>
          <w:b/>
          <w:bCs/>
        </w:rPr>
        <w:t xml:space="preserve">Process of Implementation </w:t>
      </w:r>
    </w:p>
    <w:p w14:paraId="3399D485"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Step 1: Awareness &amp; Registration</w:t>
      </w:r>
    </w:p>
    <w:p w14:paraId="2F7AB514" w14:textId="77777777" w:rsidR="003F0F5A" w:rsidRPr="00D40869" w:rsidRDefault="003F0F5A" w:rsidP="003F0F5A">
      <w:pPr>
        <w:numPr>
          <w:ilvl w:val="0"/>
          <w:numId w:val="533"/>
        </w:numPr>
        <w:spacing w:line="278" w:lineRule="auto"/>
        <w:rPr>
          <w:rFonts w:asciiTheme="majorHAnsi" w:hAnsiTheme="majorHAnsi"/>
          <w:sz w:val="20"/>
          <w:szCs w:val="20"/>
        </w:rPr>
      </w:pPr>
      <w:r w:rsidRPr="00D40869">
        <w:rPr>
          <w:rFonts w:asciiTheme="majorHAnsi" w:hAnsiTheme="majorHAnsi"/>
          <w:sz w:val="20"/>
          <w:szCs w:val="20"/>
        </w:rPr>
        <w:t xml:space="preserve">Visit </w:t>
      </w:r>
      <w:r w:rsidRPr="00D40869">
        <w:rPr>
          <w:rFonts w:asciiTheme="majorHAnsi" w:hAnsiTheme="majorHAnsi"/>
          <w:b/>
          <w:bCs/>
          <w:sz w:val="20"/>
          <w:szCs w:val="20"/>
        </w:rPr>
        <w:t>District Sericulture Office</w:t>
      </w:r>
      <w:r w:rsidRPr="00D40869">
        <w:rPr>
          <w:rFonts w:asciiTheme="majorHAnsi" w:hAnsiTheme="majorHAnsi"/>
          <w:sz w:val="20"/>
          <w:szCs w:val="20"/>
        </w:rPr>
        <w:t xml:space="preserve">, </w:t>
      </w:r>
      <w:r w:rsidRPr="00D40869">
        <w:rPr>
          <w:rFonts w:asciiTheme="majorHAnsi" w:hAnsiTheme="majorHAnsi"/>
          <w:b/>
          <w:bCs/>
          <w:sz w:val="20"/>
          <w:szCs w:val="20"/>
        </w:rPr>
        <w:t>Block Office</w:t>
      </w:r>
      <w:r w:rsidRPr="00D40869">
        <w:rPr>
          <w:rFonts w:asciiTheme="majorHAnsi" w:hAnsiTheme="majorHAnsi"/>
          <w:sz w:val="20"/>
          <w:szCs w:val="20"/>
        </w:rPr>
        <w:t>, or online portal.</w:t>
      </w:r>
    </w:p>
    <w:p w14:paraId="1181940A" w14:textId="77777777" w:rsidR="003F0F5A" w:rsidRPr="00D40869" w:rsidRDefault="003F0F5A" w:rsidP="003F0F5A">
      <w:pPr>
        <w:numPr>
          <w:ilvl w:val="0"/>
          <w:numId w:val="533"/>
        </w:numPr>
        <w:spacing w:line="278" w:lineRule="auto"/>
        <w:rPr>
          <w:rFonts w:asciiTheme="majorHAnsi" w:hAnsiTheme="majorHAnsi"/>
          <w:sz w:val="20"/>
          <w:szCs w:val="20"/>
        </w:rPr>
      </w:pPr>
      <w:r w:rsidRPr="00D40869">
        <w:rPr>
          <w:rFonts w:asciiTheme="majorHAnsi" w:hAnsiTheme="majorHAnsi"/>
          <w:sz w:val="20"/>
          <w:szCs w:val="20"/>
        </w:rPr>
        <w:t>Fill the application form with required documents.</w:t>
      </w:r>
    </w:p>
    <w:p w14:paraId="3318F9F5"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Step 2: Field Verification</w:t>
      </w:r>
    </w:p>
    <w:p w14:paraId="6039F9ED" w14:textId="77777777" w:rsidR="003F0F5A" w:rsidRPr="00D40869" w:rsidRDefault="003F0F5A" w:rsidP="003F0F5A">
      <w:pPr>
        <w:numPr>
          <w:ilvl w:val="0"/>
          <w:numId w:val="534"/>
        </w:numPr>
        <w:spacing w:line="278" w:lineRule="auto"/>
        <w:rPr>
          <w:rFonts w:asciiTheme="majorHAnsi" w:hAnsiTheme="majorHAnsi"/>
          <w:sz w:val="20"/>
          <w:szCs w:val="20"/>
        </w:rPr>
      </w:pPr>
      <w:r w:rsidRPr="00D40869">
        <w:rPr>
          <w:rFonts w:asciiTheme="majorHAnsi" w:hAnsiTheme="majorHAnsi"/>
          <w:sz w:val="20"/>
          <w:szCs w:val="20"/>
        </w:rPr>
        <w:t>Block Sericulture Assistant visits the field to check:</w:t>
      </w:r>
    </w:p>
    <w:p w14:paraId="2B35F5B4" w14:textId="77777777" w:rsidR="003F0F5A" w:rsidRPr="00D40869" w:rsidRDefault="003F0F5A" w:rsidP="003F0F5A">
      <w:pPr>
        <w:numPr>
          <w:ilvl w:val="1"/>
          <w:numId w:val="534"/>
        </w:numPr>
        <w:spacing w:line="278" w:lineRule="auto"/>
        <w:rPr>
          <w:rFonts w:asciiTheme="majorHAnsi" w:hAnsiTheme="majorHAnsi"/>
          <w:sz w:val="20"/>
          <w:szCs w:val="20"/>
        </w:rPr>
      </w:pPr>
      <w:r w:rsidRPr="00D40869">
        <w:rPr>
          <w:rFonts w:asciiTheme="majorHAnsi" w:hAnsiTheme="majorHAnsi"/>
          <w:sz w:val="20"/>
          <w:szCs w:val="20"/>
        </w:rPr>
        <w:lastRenderedPageBreak/>
        <w:t>Land</w:t>
      </w:r>
    </w:p>
    <w:p w14:paraId="501FD6DA" w14:textId="77777777" w:rsidR="003F0F5A" w:rsidRPr="00D40869" w:rsidRDefault="003F0F5A" w:rsidP="003F0F5A">
      <w:pPr>
        <w:numPr>
          <w:ilvl w:val="1"/>
          <w:numId w:val="534"/>
        </w:numPr>
        <w:spacing w:line="278" w:lineRule="auto"/>
        <w:rPr>
          <w:rFonts w:asciiTheme="majorHAnsi" w:hAnsiTheme="majorHAnsi"/>
          <w:sz w:val="20"/>
          <w:szCs w:val="20"/>
        </w:rPr>
      </w:pPr>
      <w:r w:rsidRPr="00D40869">
        <w:rPr>
          <w:rFonts w:asciiTheme="majorHAnsi" w:hAnsiTheme="majorHAnsi"/>
          <w:sz w:val="20"/>
          <w:szCs w:val="20"/>
        </w:rPr>
        <w:t>Water source</w:t>
      </w:r>
    </w:p>
    <w:p w14:paraId="70824894" w14:textId="77777777" w:rsidR="003F0F5A" w:rsidRPr="00D40869" w:rsidRDefault="003F0F5A" w:rsidP="003F0F5A">
      <w:pPr>
        <w:numPr>
          <w:ilvl w:val="1"/>
          <w:numId w:val="534"/>
        </w:numPr>
        <w:spacing w:line="278" w:lineRule="auto"/>
        <w:rPr>
          <w:rFonts w:asciiTheme="majorHAnsi" w:hAnsiTheme="majorHAnsi"/>
          <w:sz w:val="20"/>
          <w:szCs w:val="20"/>
        </w:rPr>
      </w:pPr>
      <w:r w:rsidRPr="00D40869">
        <w:rPr>
          <w:rFonts w:asciiTheme="majorHAnsi" w:hAnsiTheme="majorHAnsi"/>
          <w:sz w:val="20"/>
          <w:szCs w:val="20"/>
        </w:rPr>
        <w:t>Feasibility</w:t>
      </w:r>
    </w:p>
    <w:p w14:paraId="5127385F" w14:textId="77777777" w:rsidR="003F0F5A" w:rsidRPr="00D40869" w:rsidRDefault="003F0F5A" w:rsidP="003F0F5A">
      <w:pPr>
        <w:numPr>
          <w:ilvl w:val="1"/>
          <w:numId w:val="534"/>
        </w:numPr>
        <w:spacing w:line="278" w:lineRule="auto"/>
        <w:rPr>
          <w:rFonts w:asciiTheme="majorHAnsi" w:hAnsiTheme="majorHAnsi"/>
          <w:sz w:val="20"/>
          <w:szCs w:val="20"/>
        </w:rPr>
      </w:pPr>
      <w:r w:rsidRPr="00D40869">
        <w:rPr>
          <w:rFonts w:asciiTheme="majorHAnsi" w:hAnsiTheme="majorHAnsi"/>
          <w:sz w:val="20"/>
          <w:szCs w:val="20"/>
        </w:rPr>
        <w:t>Applicant eligibility</w:t>
      </w:r>
    </w:p>
    <w:p w14:paraId="68AA6FD9"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Step 3: Approval by District Committee</w:t>
      </w:r>
    </w:p>
    <w:p w14:paraId="6D91C1C7" w14:textId="77777777" w:rsidR="003F0F5A" w:rsidRPr="00D40869" w:rsidRDefault="003F0F5A" w:rsidP="003F0F5A">
      <w:pPr>
        <w:numPr>
          <w:ilvl w:val="0"/>
          <w:numId w:val="535"/>
        </w:numPr>
        <w:spacing w:line="278" w:lineRule="auto"/>
        <w:rPr>
          <w:rFonts w:asciiTheme="majorHAnsi" w:hAnsiTheme="majorHAnsi"/>
          <w:sz w:val="20"/>
          <w:szCs w:val="20"/>
        </w:rPr>
      </w:pPr>
      <w:r w:rsidRPr="00D40869">
        <w:rPr>
          <w:rFonts w:asciiTheme="majorHAnsi" w:hAnsiTheme="majorHAnsi"/>
          <w:sz w:val="20"/>
          <w:szCs w:val="20"/>
        </w:rPr>
        <w:t>District Sericulture Officer prepares list</w:t>
      </w:r>
    </w:p>
    <w:p w14:paraId="0BC3E95B" w14:textId="77777777" w:rsidR="003F0F5A" w:rsidRPr="00D40869" w:rsidRDefault="003F0F5A" w:rsidP="003F0F5A">
      <w:pPr>
        <w:numPr>
          <w:ilvl w:val="0"/>
          <w:numId w:val="535"/>
        </w:numPr>
        <w:spacing w:line="278" w:lineRule="auto"/>
        <w:rPr>
          <w:rFonts w:asciiTheme="majorHAnsi" w:hAnsiTheme="majorHAnsi"/>
          <w:sz w:val="20"/>
          <w:szCs w:val="20"/>
        </w:rPr>
      </w:pPr>
      <w:r w:rsidRPr="00D40869">
        <w:rPr>
          <w:rFonts w:asciiTheme="majorHAnsi" w:hAnsiTheme="majorHAnsi"/>
          <w:sz w:val="20"/>
          <w:szCs w:val="20"/>
        </w:rPr>
        <w:t>Committee checks eligibility, reservations, and priorities</w:t>
      </w:r>
    </w:p>
    <w:p w14:paraId="75DBF77C" w14:textId="77777777" w:rsidR="003F0F5A" w:rsidRPr="00D40869" w:rsidRDefault="003F0F5A" w:rsidP="003F0F5A">
      <w:pPr>
        <w:numPr>
          <w:ilvl w:val="0"/>
          <w:numId w:val="535"/>
        </w:numPr>
        <w:spacing w:line="278" w:lineRule="auto"/>
        <w:rPr>
          <w:rFonts w:asciiTheme="majorHAnsi" w:hAnsiTheme="majorHAnsi"/>
          <w:sz w:val="20"/>
          <w:szCs w:val="20"/>
        </w:rPr>
      </w:pPr>
      <w:r w:rsidRPr="00D40869">
        <w:rPr>
          <w:rFonts w:asciiTheme="majorHAnsi" w:hAnsiTheme="majorHAnsi"/>
          <w:sz w:val="20"/>
          <w:szCs w:val="20"/>
        </w:rPr>
        <w:t>Final list is published at Panchayat and District Office</w:t>
      </w:r>
    </w:p>
    <w:p w14:paraId="12B24F6E"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Step 4: Fund Release (DBT)</w:t>
      </w:r>
    </w:p>
    <w:p w14:paraId="5D9DDA58" w14:textId="77777777" w:rsidR="003F0F5A" w:rsidRPr="00D40869" w:rsidRDefault="003F0F5A" w:rsidP="003F0F5A">
      <w:pPr>
        <w:numPr>
          <w:ilvl w:val="0"/>
          <w:numId w:val="536"/>
        </w:numPr>
        <w:spacing w:line="278" w:lineRule="auto"/>
        <w:rPr>
          <w:rFonts w:asciiTheme="majorHAnsi" w:hAnsiTheme="majorHAnsi"/>
          <w:sz w:val="20"/>
          <w:szCs w:val="20"/>
        </w:rPr>
      </w:pPr>
      <w:r w:rsidRPr="00D40869">
        <w:rPr>
          <w:rFonts w:asciiTheme="majorHAnsi" w:hAnsiTheme="majorHAnsi"/>
          <w:sz w:val="20"/>
          <w:szCs w:val="20"/>
        </w:rPr>
        <w:t xml:space="preserve">First </w:t>
      </w:r>
      <w:proofErr w:type="spellStart"/>
      <w:r w:rsidRPr="00D40869">
        <w:rPr>
          <w:rFonts w:asciiTheme="majorHAnsi" w:hAnsiTheme="majorHAnsi"/>
          <w:sz w:val="20"/>
          <w:szCs w:val="20"/>
        </w:rPr>
        <w:t>installment</w:t>
      </w:r>
      <w:proofErr w:type="spellEnd"/>
      <w:r w:rsidRPr="00D40869">
        <w:rPr>
          <w:rFonts w:asciiTheme="majorHAnsi" w:hAnsiTheme="majorHAnsi"/>
          <w:sz w:val="20"/>
          <w:szCs w:val="20"/>
        </w:rPr>
        <w:t xml:space="preserve"> (40–50%) transferred directly to bank account</w:t>
      </w:r>
    </w:p>
    <w:p w14:paraId="0BCE4254" w14:textId="77777777" w:rsidR="003F0F5A" w:rsidRPr="00D40869" w:rsidRDefault="003F0F5A" w:rsidP="003F0F5A">
      <w:pPr>
        <w:numPr>
          <w:ilvl w:val="0"/>
          <w:numId w:val="536"/>
        </w:numPr>
        <w:spacing w:line="278" w:lineRule="auto"/>
        <w:rPr>
          <w:rFonts w:asciiTheme="majorHAnsi" w:hAnsiTheme="majorHAnsi"/>
          <w:sz w:val="20"/>
          <w:szCs w:val="20"/>
        </w:rPr>
      </w:pPr>
      <w:r w:rsidRPr="00D40869">
        <w:rPr>
          <w:rFonts w:asciiTheme="majorHAnsi" w:hAnsiTheme="majorHAnsi"/>
          <w:sz w:val="20"/>
          <w:szCs w:val="20"/>
        </w:rPr>
        <w:t>Farmer must begin work (shed construction/plantation)</w:t>
      </w:r>
    </w:p>
    <w:p w14:paraId="02D35AA0"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Step 5: Monitoring of Work</w:t>
      </w:r>
    </w:p>
    <w:p w14:paraId="014851E5" w14:textId="77777777" w:rsidR="003F0F5A" w:rsidRPr="00D40869" w:rsidRDefault="003F0F5A" w:rsidP="003F0F5A">
      <w:pPr>
        <w:numPr>
          <w:ilvl w:val="0"/>
          <w:numId w:val="537"/>
        </w:numPr>
        <w:spacing w:line="278" w:lineRule="auto"/>
        <w:rPr>
          <w:rFonts w:asciiTheme="majorHAnsi" w:hAnsiTheme="majorHAnsi"/>
          <w:sz w:val="20"/>
          <w:szCs w:val="20"/>
        </w:rPr>
      </w:pPr>
      <w:r w:rsidRPr="00D40869">
        <w:rPr>
          <w:rFonts w:asciiTheme="majorHAnsi" w:hAnsiTheme="majorHAnsi"/>
          <w:sz w:val="20"/>
          <w:szCs w:val="20"/>
        </w:rPr>
        <w:t>Field teams take photographs at each stage</w:t>
      </w:r>
    </w:p>
    <w:p w14:paraId="4E7A6049" w14:textId="77777777" w:rsidR="003F0F5A" w:rsidRPr="00D40869" w:rsidRDefault="003F0F5A" w:rsidP="003F0F5A">
      <w:pPr>
        <w:numPr>
          <w:ilvl w:val="0"/>
          <w:numId w:val="537"/>
        </w:numPr>
        <w:spacing w:line="278" w:lineRule="auto"/>
        <w:rPr>
          <w:rFonts w:asciiTheme="majorHAnsi" w:hAnsiTheme="majorHAnsi"/>
          <w:sz w:val="20"/>
          <w:szCs w:val="20"/>
        </w:rPr>
      </w:pPr>
      <w:r w:rsidRPr="00D40869">
        <w:rPr>
          <w:rFonts w:asciiTheme="majorHAnsi" w:hAnsiTheme="majorHAnsi"/>
          <w:sz w:val="20"/>
          <w:szCs w:val="20"/>
        </w:rPr>
        <w:t>Progress uploaded on SILKS 2.0 portal</w:t>
      </w:r>
    </w:p>
    <w:p w14:paraId="47CCB3CB"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Step 6: Completion &amp; Final Payment</w:t>
      </w:r>
    </w:p>
    <w:p w14:paraId="131A5355" w14:textId="77777777" w:rsidR="003F0F5A" w:rsidRPr="00D40869" w:rsidRDefault="003F0F5A" w:rsidP="003F0F5A">
      <w:pPr>
        <w:numPr>
          <w:ilvl w:val="0"/>
          <w:numId w:val="538"/>
        </w:numPr>
        <w:spacing w:line="278" w:lineRule="auto"/>
        <w:rPr>
          <w:rFonts w:asciiTheme="majorHAnsi" w:hAnsiTheme="majorHAnsi"/>
          <w:sz w:val="20"/>
          <w:szCs w:val="20"/>
        </w:rPr>
      </w:pPr>
      <w:r w:rsidRPr="00D40869">
        <w:rPr>
          <w:rFonts w:asciiTheme="majorHAnsi" w:hAnsiTheme="majorHAnsi"/>
          <w:sz w:val="20"/>
          <w:szCs w:val="20"/>
        </w:rPr>
        <w:t>After finishing the work, officer verifies</w:t>
      </w:r>
    </w:p>
    <w:p w14:paraId="73FB9C86" w14:textId="77777777" w:rsidR="003F0F5A" w:rsidRPr="00D40869" w:rsidRDefault="003F0F5A" w:rsidP="003F0F5A">
      <w:pPr>
        <w:numPr>
          <w:ilvl w:val="0"/>
          <w:numId w:val="538"/>
        </w:numPr>
        <w:spacing w:line="278" w:lineRule="auto"/>
        <w:rPr>
          <w:rFonts w:asciiTheme="majorHAnsi" w:hAnsiTheme="majorHAnsi"/>
          <w:sz w:val="20"/>
          <w:szCs w:val="20"/>
        </w:rPr>
      </w:pPr>
      <w:r w:rsidRPr="00D40869">
        <w:rPr>
          <w:rFonts w:asciiTheme="majorHAnsi" w:hAnsiTheme="majorHAnsi"/>
          <w:sz w:val="20"/>
          <w:szCs w:val="20"/>
        </w:rPr>
        <w:t>Final subsidy released</w:t>
      </w:r>
    </w:p>
    <w:p w14:paraId="16B0A6CF" w14:textId="77777777" w:rsidR="003F0F5A" w:rsidRPr="00D40869" w:rsidRDefault="003F0F5A" w:rsidP="003F0F5A">
      <w:pPr>
        <w:numPr>
          <w:ilvl w:val="0"/>
          <w:numId w:val="538"/>
        </w:numPr>
        <w:spacing w:line="278" w:lineRule="auto"/>
        <w:rPr>
          <w:rFonts w:asciiTheme="majorHAnsi" w:hAnsiTheme="majorHAnsi"/>
          <w:sz w:val="20"/>
          <w:szCs w:val="20"/>
        </w:rPr>
      </w:pPr>
      <w:r w:rsidRPr="00D40869">
        <w:rPr>
          <w:rFonts w:asciiTheme="majorHAnsi" w:hAnsiTheme="majorHAnsi"/>
          <w:sz w:val="20"/>
          <w:szCs w:val="20"/>
        </w:rPr>
        <w:t>Assets recorded in farmer’s name</w:t>
      </w:r>
    </w:p>
    <w:p w14:paraId="11FC1CDB"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Step 7: Training &amp; Handholding</w:t>
      </w:r>
    </w:p>
    <w:p w14:paraId="0FEBC63E" w14:textId="77777777" w:rsidR="003F0F5A" w:rsidRPr="00D40869" w:rsidRDefault="003F0F5A" w:rsidP="003F0F5A">
      <w:pPr>
        <w:numPr>
          <w:ilvl w:val="0"/>
          <w:numId w:val="539"/>
        </w:numPr>
        <w:spacing w:line="278" w:lineRule="auto"/>
        <w:rPr>
          <w:rFonts w:asciiTheme="majorHAnsi" w:hAnsiTheme="majorHAnsi"/>
          <w:sz w:val="20"/>
          <w:szCs w:val="20"/>
        </w:rPr>
      </w:pPr>
      <w:r w:rsidRPr="00D40869">
        <w:rPr>
          <w:rFonts w:asciiTheme="majorHAnsi" w:hAnsiTheme="majorHAnsi"/>
          <w:sz w:val="20"/>
          <w:szCs w:val="20"/>
        </w:rPr>
        <w:t>Farmers receive technical guidance, crop advisory, disease management support.</w:t>
      </w:r>
    </w:p>
    <w:p w14:paraId="6320F357"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Step 8: Marketing Support</w:t>
      </w:r>
    </w:p>
    <w:p w14:paraId="02244101" w14:textId="77777777" w:rsidR="003F0F5A" w:rsidRPr="00D40869" w:rsidRDefault="003F0F5A" w:rsidP="003F0F5A">
      <w:pPr>
        <w:numPr>
          <w:ilvl w:val="0"/>
          <w:numId w:val="540"/>
        </w:numPr>
        <w:spacing w:line="278" w:lineRule="auto"/>
        <w:rPr>
          <w:rFonts w:asciiTheme="majorHAnsi" w:hAnsiTheme="majorHAnsi"/>
          <w:sz w:val="20"/>
          <w:szCs w:val="20"/>
        </w:rPr>
      </w:pPr>
      <w:r w:rsidRPr="00D40869">
        <w:rPr>
          <w:rFonts w:asciiTheme="majorHAnsi" w:hAnsiTheme="majorHAnsi"/>
          <w:sz w:val="20"/>
          <w:szCs w:val="20"/>
        </w:rPr>
        <w:t>Access to cocoon markets, reeling units, and aggregation centers</w:t>
      </w:r>
    </w:p>
    <w:p w14:paraId="43DE6229" w14:textId="77777777" w:rsidR="003F0F5A" w:rsidRPr="000B707F" w:rsidRDefault="003F0F5A" w:rsidP="003F0F5A">
      <w:pPr>
        <w:numPr>
          <w:ilvl w:val="0"/>
          <w:numId w:val="540"/>
        </w:numPr>
        <w:spacing w:line="278" w:lineRule="auto"/>
        <w:rPr>
          <w:rFonts w:asciiTheme="majorHAnsi" w:hAnsiTheme="majorHAnsi"/>
          <w:sz w:val="20"/>
          <w:szCs w:val="20"/>
        </w:rPr>
      </w:pPr>
      <w:r w:rsidRPr="00D40869">
        <w:rPr>
          <w:rFonts w:asciiTheme="majorHAnsi" w:hAnsiTheme="majorHAnsi"/>
          <w:sz w:val="20"/>
          <w:szCs w:val="20"/>
        </w:rPr>
        <w:t>For women/SHGs: linkage to NRLM, government procurement channels</w:t>
      </w:r>
    </w:p>
    <w:p w14:paraId="45688B79" w14:textId="77777777" w:rsidR="003F0F5A" w:rsidRPr="000B707F" w:rsidRDefault="003F0F5A" w:rsidP="003F0F5A">
      <w:pPr>
        <w:pStyle w:val="ListParagraph"/>
        <w:numPr>
          <w:ilvl w:val="1"/>
          <w:numId w:val="620"/>
        </w:numPr>
        <w:shd w:val="clear" w:color="auto" w:fill="E7DDD9"/>
        <w:spacing w:beforeLines="60" w:before="144" w:afterLines="80" w:after="192" w:line="340" w:lineRule="exact"/>
        <w:ind w:left="720"/>
        <w:rPr>
          <w:rFonts w:ascii="Aptos Display" w:hAnsi="Aptos Display"/>
          <w:b/>
          <w:bCs/>
        </w:rPr>
      </w:pPr>
      <w:r w:rsidRPr="000B707F">
        <w:rPr>
          <w:rFonts w:ascii="Aptos Display" w:hAnsi="Aptos Display"/>
          <w:b/>
          <w:bCs/>
        </w:rPr>
        <w:t xml:space="preserve">FAQs </w:t>
      </w:r>
    </w:p>
    <w:p w14:paraId="56BB83DC"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1. Who can apply for Silk Samagra-2?</w:t>
      </w:r>
    </w:p>
    <w:p w14:paraId="72BE8621"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Any farmer, SHG woman, FPO, or youth interested in silk farming or processing can apply.</w:t>
      </w:r>
    </w:p>
    <w:p w14:paraId="122C9FD2"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2. Do I need land to apply?</w:t>
      </w:r>
    </w:p>
    <w:p w14:paraId="54FBEA45"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Not always.</w:t>
      </w:r>
    </w:p>
    <w:p w14:paraId="5F572EA2" w14:textId="77777777" w:rsidR="003F0F5A" w:rsidRPr="00D40869" w:rsidRDefault="003F0F5A" w:rsidP="003F0F5A">
      <w:pPr>
        <w:numPr>
          <w:ilvl w:val="0"/>
          <w:numId w:val="541"/>
        </w:numPr>
        <w:spacing w:line="278" w:lineRule="auto"/>
        <w:rPr>
          <w:rFonts w:asciiTheme="majorHAnsi" w:hAnsiTheme="majorHAnsi"/>
          <w:sz w:val="20"/>
          <w:szCs w:val="20"/>
        </w:rPr>
      </w:pPr>
      <w:r w:rsidRPr="00D40869">
        <w:rPr>
          <w:rFonts w:asciiTheme="majorHAnsi" w:hAnsiTheme="majorHAnsi"/>
          <w:sz w:val="20"/>
          <w:szCs w:val="20"/>
        </w:rPr>
        <w:t>For mulberry plantation/rearing sheds, land is required.</w:t>
      </w:r>
    </w:p>
    <w:p w14:paraId="2EA4E753" w14:textId="77777777" w:rsidR="003F0F5A" w:rsidRPr="00D40869" w:rsidRDefault="003F0F5A" w:rsidP="003F0F5A">
      <w:pPr>
        <w:numPr>
          <w:ilvl w:val="0"/>
          <w:numId w:val="541"/>
        </w:numPr>
        <w:spacing w:line="278" w:lineRule="auto"/>
        <w:rPr>
          <w:rFonts w:asciiTheme="majorHAnsi" w:hAnsiTheme="majorHAnsi"/>
          <w:sz w:val="20"/>
          <w:szCs w:val="20"/>
        </w:rPr>
      </w:pPr>
      <w:r w:rsidRPr="00D40869">
        <w:rPr>
          <w:rFonts w:asciiTheme="majorHAnsi" w:hAnsiTheme="majorHAnsi"/>
          <w:sz w:val="20"/>
          <w:szCs w:val="20"/>
        </w:rPr>
        <w:t xml:space="preserve">For reeling, twisting, or women’s home-based rearing units, </w:t>
      </w:r>
      <w:r w:rsidRPr="00D40869">
        <w:rPr>
          <w:rFonts w:asciiTheme="majorHAnsi" w:hAnsiTheme="majorHAnsi"/>
          <w:b/>
          <w:bCs/>
          <w:sz w:val="20"/>
          <w:szCs w:val="20"/>
        </w:rPr>
        <w:t>land is not mandatory</w:t>
      </w:r>
      <w:r w:rsidRPr="00D40869">
        <w:rPr>
          <w:rFonts w:asciiTheme="majorHAnsi" w:hAnsiTheme="majorHAnsi"/>
          <w:sz w:val="20"/>
          <w:szCs w:val="20"/>
        </w:rPr>
        <w:t>.</w:t>
      </w:r>
    </w:p>
    <w:p w14:paraId="074B3944"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3. How much subsidy is available?</w:t>
      </w:r>
    </w:p>
    <w:p w14:paraId="6BE09E92"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lastRenderedPageBreak/>
        <w:t xml:space="preserve">Depending on the component: </w:t>
      </w:r>
      <w:r w:rsidRPr="00D40869">
        <w:rPr>
          <w:rFonts w:asciiTheme="majorHAnsi" w:hAnsiTheme="majorHAnsi"/>
          <w:b/>
          <w:bCs/>
          <w:sz w:val="20"/>
          <w:szCs w:val="20"/>
        </w:rPr>
        <w:t>50% to 80%</w:t>
      </w:r>
      <w:r w:rsidRPr="00D40869">
        <w:rPr>
          <w:rFonts w:asciiTheme="majorHAnsi" w:hAnsiTheme="majorHAnsi"/>
          <w:sz w:val="20"/>
          <w:szCs w:val="20"/>
        </w:rPr>
        <w:t>.</w:t>
      </w:r>
      <w:r w:rsidRPr="00D40869">
        <w:rPr>
          <w:rFonts w:asciiTheme="majorHAnsi" w:hAnsiTheme="majorHAnsi"/>
          <w:sz w:val="20"/>
          <w:szCs w:val="20"/>
        </w:rPr>
        <w:br/>
        <w:t xml:space="preserve">SC/ST farmers get </w:t>
      </w:r>
      <w:r w:rsidRPr="00D40869">
        <w:rPr>
          <w:rFonts w:asciiTheme="majorHAnsi" w:hAnsiTheme="majorHAnsi"/>
          <w:b/>
          <w:bCs/>
          <w:sz w:val="20"/>
          <w:szCs w:val="20"/>
        </w:rPr>
        <w:t>higher subsidy (up to 90%)</w:t>
      </w:r>
      <w:r w:rsidRPr="00D40869">
        <w:rPr>
          <w:rFonts w:asciiTheme="majorHAnsi" w:hAnsiTheme="majorHAnsi"/>
          <w:sz w:val="20"/>
          <w:szCs w:val="20"/>
        </w:rPr>
        <w:t>.</w:t>
      </w:r>
    </w:p>
    <w:p w14:paraId="23304213"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4. What is a Chawki Rearing Centre (CRC)?</w:t>
      </w:r>
    </w:p>
    <w:p w14:paraId="0D639046"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CRCs raise young silkworms and supply healthy “</w:t>
      </w:r>
      <w:proofErr w:type="spellStart"/>
      <w:r w:rsidRPr="00D40869">
        <w:rPr>
          <w:rFonts w:asciiTheme="majorHAnsi" w:hAnsiTheme="majorHAnsi"/>
          <w:sz w:val="20"/>
          <w:szCs w:val="20"/>
        </w:rPr>
        <w:t>chawki</w:t>
      </w:r>
      <w:proofErr w:type="spellEnd"/>
      <w:r w:rsidRPr="00D40869">
        <w:rPr>
          <w:rFonts w:asciiTheme="majorHAnsi" w:hAnsiTheme="majorHAnsi"/>
          <w:sz w:val="20"/>
          <w:szCs w:val="20"/>
        </w:rPr>
        <w:t xml:space="preserve"> worms” to farmers, reducing risk of crop loss.</w:t>
      </w:r>
    </w:p>
    <w:p w14:paraId="3FA277D7"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5. Is training compulsory?</w:t>
      </w:r>
    </w:p>
    <w:p w14:paraId="56DC459A"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Yes, training helps in learning best practices and is fully free under the scheme.</w:t>
      </w:r>
    </w:p>
    <w:p w14:paraId="5B66FE42"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6. Can women apply independently?</w:t>
      </w:r>
    </w:p>
    <w:p w14:paraId="19351799"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 xml:space="preserve">Yes. Women can apply individually or through SHGs under </w:t>
      </w:r>
      <w:r w:rsidRPr="00D40869">
        <w:rPr>
          <w:rFonts w:asciiTheme="majorHAnsi" w:hAnsiTheme="majorHAnsi"/>
          <w:b/>
          <w:bCs/>
          <w:sz w:val="20"/>
          <w:szCs w:val="20"/>
        </w:rPr>
        <w:t>Resham Sakhi</w:t>
      </w:r>
      <w:r w:rsidRPr="00D40869">
        <w:rPr>
          <w:rFonts w:asciiTheme="majorHAnsi" w:hAnsiTheme="majorHAnsi"/>
          <w:sz w:val="20"/>
          <w:szCs w:val="20"/>
        </w:rPr>
        <w:t xml:space="preserve"> initiative.</w:t>
      </w:r>
    </w:p>
    <w:p w14:paraId="24D71875"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7. When will I receive payment?</w:t>
      </w:r>
    </w:p>
    <w:p w14:paraId="6AD20C1B"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Usually in two parts:</w:t>
      </w:r>
    </w:p>
    <w:p w14:paraId="17274C37" w14:textId="77777777" w:rsidR="003F0F5A" w:rsidRPr="00D40869" w:rsidRDefault="003F0F5A" w:rsidP="003F0F5A">
      <w:pPr>
        <w:numPr>
          <w:ilvl w:val="0"/>
          <w:numId w:val="542"/>
        </w:numPr>
        <w:spacing w:line="278" w:lineRule="auto"/>
        <w:rPr>
          <w:rFonts w:asciiTheme="majorHAnsi" w:hAnsiTheme="majorHAnsi"/>
          <w:sz w:val="20"/>
          <w:szCs w:val="20"/>
        </w:rPr>
      </w:pPr>
      <w:r w:rsidRPr="00D40869">
        <w:rPr>
          <w:rFonts w:asciiTheme="majorHAnsi" w:hAnsiTheme="majorHAnsi"/>
          <w:sz w:val="20"/>
          <w:szCs w:val="20"/>
        </w:rPr>
        <w:t xml:space="preserve">First </w:t>
      </w:r>
      <w:proofErr w:type="spellStart"/>
      <w:r w:rsidRPr="00D40869">
        <w:rPr>
          <w:rFonts w:asciiTheme="majorHAnsi" w:hAnsiTheme="majorHAnsi"/>
          <w:sz w:val="20"/>
          <w:szCs w:val="20"/>
        </w:rPr>
        <w:t>installment</w:t>
      </w:r>
      <w:proofErr w:type="spellEnd"/>
      <w:r w:rsidRPr="00D40869">
        <w:rPr>
          <w:rFonts w:asciiTheme="majorHAnsi" w:hAnsiTheme="majorHAnsi"/>
          <w:sz w:val="20"/>
          <w:szCs w:val="20"/>
        </w:rPr>
        <w:t xml:space="preserve"> after approval</w:t>
      </w:r>
    </w:p>
    <w:p w14:paraId="59A39CBE" w14:textId="77777777" w:rsidR="003F0F5A" w:rsidRPr="00D40869" w:rsidRDefault="003F0F5A" w:rsidP="003F0F5A">
      <w:pPr>
        <w:numPr>
          <w:ilvl w:val="0"/>
          <w:numId w:val="542"/>
        </w:numPr>
        <w:spacing w:line="278" w:lineRule="auto"/>
        <w:rPr>
          <w:rFonts w:asciiTheme="majorHAnsi" w:hAnsiTheme="majorHAnsi"/>
          <w:sz w:val="20"/>
          <w:szCs w:val="20"/>
        </w:rPr>
      </w:pPr>
      <w:r w:rsidRPr="00D40869">
        <w:rPr>
          <w:rFonts w:asciiTheme="majorHAnsi" w:hAnsiTheme="majorHAnsi"/>
          <w:sz w:val="20"/>
          <w:szCs w:val="20"/>
        </w:rPr>
        <w:t>Second after completion of work, verified by officer</w:t>
      </w:r>
    </w:p>
    <w:p w14:paraId="74C0F8CA"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7. District-Level Contact Point</w:t>
      </w:r>
    </w:p>
    <w:p w14:paraId="2A15606F"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For any help, visit:</w:t>
      </w:r>
    </w:p>
    <w:p w14:paraId="11215054"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District Sericulture Office (DSO)</w:t>
      </w:r>
    </w:p>
    <w:p w14:paraId="46135D5D" w14:textId="77777777" w:rsidR="003F0F5A" w:rsidRPr="00D40869" w:rsidRDefault="003F0F5A" w:rsidP="003F0F5A">
      <w:pPr>
        <w:numPr>
          <w:ilvl w:val="0"/>
          <w:numId w:val="543"/>
        </w:numPr>
        <w:spacing w:line="278" w:lineRule="auto"/>
        <w:rPr>
          <w:rFonts w:asciiTheme="majorHAnsi" w:hAnsiTheme="majorHAnsi"/>
          <w:sz w:val="20"/>
          <w:szCs w:val="20"/>
        </w:rPr>
      </w:pPr>
      <w:r w:rsidRPr="00D40869">
        <w:rPr>
          <w:rFonts w:asciiTheme="majorHAnsi" w:hAnsiTheme="majorHAnsi"/>
          <w:sz w:val="20"/>
          <w:szCs w:val="20"/>
        </w:rPr>
        <w:t>Located at district headquarters</w:t>
      </w:r>
    </w:p>
    <w:p w14:paraId="6FF1911F" w14:textId="77777777" w:rsidR="003F0F5A" w:rsidRPr="00D40869" w:rsidRDefault="003F0F5A" w:rsidP="003F0F5A">
      <w:pPr>
        <w:numPr>
          <w:ilvl w:val="0"/>
          <w:numId w:val="543"/>
        </w:numPr>
        <w:spacing w:line="278" w:lineRule="auto"/>
        <w:rPr>
          <w:rFonts w:asciiTheme="majorHAnsi" w:hAnsiTheme="majorHAnsi"/>
          <w:sz w:val="20"/>
          <w:szCs w:val="20"/>
        </w:rPr>
      </w:pPr>
      <w:r w:rsidRPr="00D40869">
        <w:rPr>
          <w:rFonts w:asciiTheme="majorHAnsi" w:hAnsiTheme="majorHAnsi"/>
          <w:sz w:val="20"/>
          <w:szCs w:val="20"/>
        </w:rPr>
        <w:t xml:space="preserve">Headed by </w:t>
      </w:r>
      <w:r w:rsidRPr="00D40869">
        <w:rPr>
          <w:rFonts w:asciiTheme="majorHAnsi" w:hAnsiTheme="majorHAnsi"/>
          <w:b/>
          <w:bCs/>
          <w:sz w:val="20"/>
          <w:szCs w:val="20"/>
        </w:rPr>
        <w:t>District Sericulture Officer</w:t>
      </w:r>
    </w:p>
    <w:p w14:paraId="21595863" w14:textId="77777777" w:rsidR="003F0F5A" w:rsidRPr="00D40869" w:rsidRDefault="003F0F5A" w:rsidP="003F0F5A">
      <w:pPr>
        <w:numPr>
          <w:ilvl w:val="0"/>
          <w:numId w:val="543"/>
        </w:numPr>
        <w:spacing w:line="278" w:lineRule="auto"/>
        <w:rPr>
          <w:rFonts w:asciiTheme="majorHAnsi" w:hAnsiTheme="majorHAnsi"/>
          <w:sz w:val="20"/>
          <w:szCs w:val="20"/>
        </w:rPr>
      </w:pPr>
      <w:r w:rsidRPr="00D40869">
        <w:rPr>
          <w:rFonts w:asciiTheme="majorHAnsi" w:hAnsiTheme="majorHAnsi"/>
          <w:sz w:val="20"/>
          <w:szCs w:val="20"/>
        </w:rPr>
        <w:t>Provides forms, guidance, application support, and scheme updates</w:t>
      </w:r>
    </w:p>
    <w:p w14:paraId="7BA086D5"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Other contact points:</w:t>
      </w:r>
    </w:p>
    <w:p w14:paraId="58619469" w14:textId="77777777" w:rsidR="003F0F5A" w:rsidRPr="00D40869" w:rsidRDefault="003F0F5A" w:rsidP="003F0F5A">
      <w:pPr>
        <w:numPr>
          <w:ilvl w:val="0"/>
          <w:numId w:val="544"/>
        </w:numPr>
        <w:spacing w:line="278" w:lineRule="auto"/>
        <w:rPr>
          <w:rFonts w:asciiTheme="majorHAnsi" w:hAnsiTheme="majorHAnsi"/>
          <w:sz w:val="20"/>
          <w:szCs w:val="20"/>
        </w:rPr>
      </w:pPr>
      <w:r w:rsidRPr="00D40869">
        <w:rPr>
          <w:rFonts w:asciiTheme="majorHAnsi" w:hAnsiTheme="majorHAnsi"/>
          <w:b/>
          <w:bCs/>
          <w:sz w:val="20"/>
          <w:szCs w:val="20"/>
        </w:rPr>
        <w:t>Block Development Office (BDO)</w:t>
      </w:r>
    </w:p>
    <w:p w14:paraId="328763E0" w14:textId="77777777" w:rsidR="003F0F5A" w:rsidRPr="00D40869" w:rsidRDefault="003F0F5A" w:rsidP="003F0F5A">
      <w:pPr>
        <w:numPr>
          <w:ilvl w:val="0"/>
          <w:numId w:val="544"/>
        </w:numPr>
        <w:spacing w:line="278" w:lineRule="auto"/>
        <w:rPr>
          <w:rFonts w:asciiTheme="majorHAnsi" w:hAnsiTheme="majorHAnsi"/>
          <w:sz w:val="20"/>
          <w:szCs w:val="20"/>
        </w:rPr>
      </w:pPr>
      <w:r w:rsidRPr="00D40869">
        <w:rPr>
          <w:rFonts w:asciiTheme="majorHAnsi" w:hAnsiTheme="majorHAnsi"/>
          <w:b/>
          <w:bCs/>
          <w:sz w:val="20"/>
          <w:szCs w:val="20"/>
        </w:rPr>
        <w:t>Block Sericulture Assistant (BSA)</w:t>
      </w:r>
    </w:p>
    <w:p w14:paraId="0F0F5927" w14:textId="77777777" w:rsidR="003F0F5A" w:rsidRPr="00D40869" w:rsidRDefault="003F0F5A" w:rsidP="003F0F5A">
      <w:pPr>
        <w:numPr>
          <w:ilvl w:val="0"/>
          <w:numId w:val="544"/>
        </w:numPr>
        <w:spacing w:line="278" w:lineRule="auto"/>
        <w:rPr>
          <w:rFonts w:asciiTheme="majorHAnsi" w:hAnsiTheme="majorHAnsi"/>
          <w:sz w:val="20"/>
          <w:szCs w:val="20"/>
        </w:rPr>
      </w:pPr>
      <w:r w:rsidRPr="00D40869">
        <w:rPr>
          <w:rFonts w:asciiTheme="majorHAnsi" w:hAnsiTheme="majorHAnsi"/>
          <w:b/>
          <w:bCs/>
          <w:sz w:val="20"/>
          <w:szCs w:val="20"/>
        </w:rPr>
        <w:t>Village Panchayat Office</w:t>
      </w:r>
    </w:p>
    <w:p w14:paraId="5ADBD94D" w14:textId="77777777" w:rsidR="003F0F5A" w:rsidRPr="00D40869" w:rsidRDefault="003F0F5A" w:rsidP="003F0F5A">
      <w:pPr>
        <w:numPr>
          <w:ilvl w:val="0"/>
          <w:numId w:val="544"/>
        </w:numPr>
        <w:spacing w:line="278" w:lineRule="auto"/>
        <w:rPr>
          <w:rFonts w:asciiTheme="majorHAnsi" w:hAnsiTheme="majorHAnsi"/>
          <w:sz w:val="20"/>
          <w:szCs w:val="20"/>
        </w:rPr>
      </w:pPr>
      <w:r w:rsidRPr="00D40869">
        <w:rPr>
          <w:rFonts w:asciiTheme="majorHAnsi" w:hAnsiTheme="majorHAnsi"/>
          <w:b/>
          <w:bCs/>
          <w:sz w:val="20"/>
          <w:szCs w:val="20"/>
        </w:rPr>
        <w:t>NRLM/SHG Cluster Office</w:t>
      </w:r>
    </w:p>
    <w:p w14:paraId="3F2C384A" w14:textId="77777777" w:rsidR="003F0F5A" w:rsidRPr="000B707F" w:rsidRDefault="003F0F5A" w:rsidP="003F0F5A">
      <w:pPr>
        <w:pStyle w:val="ListParagraph"/>
        <w:numPr>
          <w:ilvl w:val="1"/>
          <w:numId w:val="620"/>
        </w:numPr>
        <w:shd w:val="clear" w:color="auto" w:fill="E7DDD9"/>
        <w:spacing w:beforeLines="60" w:before="144" w:afterLines="80" w:after="192" w:line="340" w:lineRule="exact"/>
        <w:ind w:left="720"/>
        <w:rPr>
          <w:rFonts w:ascii="Aptos Display" w:hAnsi="Aptos Display"/>
          <w:b/>
          <w:bCs/>
        </w:rPr>
      </w:pPr>
      <w:r w:rsidRPr="000B707F">
        <w:rPr>
          <w:rFonts w:ascii="Aptos Display" w:hAnsi="Aptos Display"/>
          <w:b/>
          <w:bCs/>
        </w:rPr>
        <w:t>Key Resource Links</w:t>
      </w:r>
    </w:p>
    <w:p w14:paraId="1E783624" w14:textId="77777777" w:rsidR="003F0F5A" w:rsidRPr="00D40869" w:rsidRDefault="003F0F5A" w:rsidP="003F0F5A">
      <w:pPr>
        <w:numPr>
          <w:ilvl w:val="0"/>
          <w:numId w:val="545"/>
        </w:numPr>
        <w:spacing w:line="278" w:lineRule="auto"/>
        <w:rPr>
          <w:rFonts w:asciiTheme="majorHAnsi" w:hAnsiTheme="majorHAnsi"/>
          <w:sz w:val="20"/>
          <w:szCs w:val="20"/>
        </w:rPr>
      </w:pPr>
      <w:r w:rsidRPr="00D40869">
        <w:rPr>
          <w:rFonts w:asciiTheme="majorHAnsi" w:hAnsiTheme="majorHAnsi"/>
          <w:b/>
          <w:bCs/>
          <w:sz w:val="20"/>
          <w:szCs w:val="20"/>
        </w:rPr>
        <w:t>Ministry of Textiles:</w:t>
      </w:r>
      <w:r w:rsidRPr="00D40869">
        <w:rPr>
          <w:rFonts w:asciiTheme="majorHAnsi" w:hAnsiTheme="majorHAnsi"/>
          <w:sz w:val="20"/>
          <w:szCs w:val="20"/>
        </w:rPr>
        <w:br/>
      </w:r>
      <w:hyperlink r:id="rId242" w:history="1">
        <w:r w:rsidRPr="00D40869">
          <w:rPr>
            <w:rStyle w:val="Hyperlink"/>
            <w:rFonts w:asciiTheme="majorHAnsi" w:hAnsiTheme="majorHAnsi"/>
            <w:sz w:val="20"/>
            <w:szCs w:val="20"/>
          </w:rPr>
          <w:t>https://texmin.nic.in</w:t>
        </w:r>
      </w:hyperlink>
    </w:p>
    <w:p w14:paraId="04C1D2F5" w14:textId="77777777" w:rsidR="003F0F5A" w:rsidRPr="00D40869" w:rsidRDefault="003F0F5A" w:rsidP="003F0F5A">
      <w:pPr>
        <w:numPr>
          <w:ilvl w:val="0"/>
          <w:numId w:val="545"/>
        </w:numPr>
        <w:spacing w:line="278" w:lineRule="auto"/>
        <w:rPr>
          <w:rFonts w:asciiTheme="majorHAnsi" w:hAnsiTheme="majorHAnsi"/>
          <w:sz w:val="20"/>
          <w:szCs w:val="20"/>
        </w:rPr>
      </w:pPr>
      <w:r w:rsidRPr="00D40869">
        <w:rPr>
          <w:rFonts w:asciiTheme="majorHAnsi" w:hAnsiTheme="majorHAnsi"/>
          <w:b/>
          <w:bCs/>
          <w:sz w:val="20"/>
          <w:szCs w:val="20"/>
        </w:rPr>
        <w:t>Central Silk Board (CSB):</w:t>
      </w:r>
      <w:r w:rsidRPr="00D40869">
        <w:rPr>
          <w:rFonts w:asciiTheme="majorHAnsi" w:hAnsiTheme="majorHAnsi"/>
          <w:sz w:val="20"/>
          <w:szCs w:val="20"/>
        </w:rPr>
        <w:br/>
      </w:r>
      <w:hyperlink r:id="rId243" w:history="1">
        <w:r w:rsidRPr="00D40869">
          <w:rPr>
            <w:rStyle w:val="Hyperlink"/>
            <w:rFonts w:asciiTheme="majorHAnsi" w:hAnsiTheme="majorHAnsi"/>
            <w:sz w:val="20"/>
            <w:szCs w:val="20"/>
          </w:rPr>
          <w:t>https://silkboard.gov.in</w:t>
        </w:r>
      </w:hyperlink>
    </w:p>
    <w:p w14:paraId="1AC6A63F" w14:textId="77777777" w:rsidR="003F0F5A" w:rsidRPr="00D40869" w:rsidRDefault="003F0F5A" w:rsidP="003F0F5A">
      <w:pPr>
        <w:numPr>
          <w:ilvl w:val="0"/>
          <w:numId w:val="545"/>
        </w:numPr>
        <w:spacing w:line="278" w:lineRule="auto"/>
        <w:rPr>
          <w:rFonts w:asciiTheme="majorHAnsi" w:hAnsiTheme="majorHAnsi"/>
          <w:sz w:val="20"/>
          <w:szCs w:val="20"/>
        </w:rPr>
      </w:pPr>
      <w:r w:rsidRPr="00D40869">
        <w:rPr>
          <w:rFonts w:asciiTheme="majorHAnsi" w:hAnsiTheme="majorHAnsi"/>
          <w:b/>
          <w:bCs/>
          <w:sz w:val="20"/>
          <w:szCs w:val="20"/>
        </w:rPr>
        <w:t>UP Sericulture Online Portal:</w:t>
      </w:r>
      <w:r w:rsidRPr="00D40869">
        <w:rPr>
          <w:rFonts w:asciiTheme="majorHAnsi" w:hAnsiTheme="majorHAnsi"/>
          <w:sz w:val="20"/>
          <w:szCs w:val="20"/>
        </w:rPr>
        <w:br/>
      </w:r>
      <w:hyperlink r:id="rId244" w:history="1">
        <w:r w:rsidRPr="00D40869">
          <w:rPr>
            <w:rStyle w:val="Hyperlink"/>
            <w:rFonts w:asciiTheme="majorHAnsi" w:hAnsiTheme="majorHAnsi"/>
            <w:sz w:val="20"/>
            <w:szCs w:val="20"/>
          </w:rPr>
          <w:t>https://sericulture.eservicesup.in</w:t>
        </w:r>
      </w:hyperlink>
    </w:p>
    <w:p w14:paraId="51E47CED" w14:textId="77777777" w:rsidR="003F0F5A" w:rsidRPr="00C70883" w:rsidRDefault="003F0F5A" w:rsidP="003F0F5A">
      <w:pPr>
        <w:numPr>
          <w:ilvl w:val="0"/>
          <w:numId w:val="545"/>
        </w:numPr>
        <w:spacing w:line="278" w:lineRule="auto"/>
        <w:rPr>
          <w:rFonts w:asciiTheme="majorHAnsi" w:hAnsiTheme="majorHAnsi"/>
          <w:sz w:val="20"/>
          <w:szCs w:val="20"/>
        </w:rPr>
      </w:pPr>
      <w:r w:rsidRPr="00D40869">
        <w:rPr>
          <w:rFonts w:asciiTheme="majorHAnsi" w:hAnsiTheme="majorHAnsi"/>
          <w:b/>
          <w:bCs/>
          <w:sz w:val="20"/>
          <w:szCs w:val="20"/>
        </w:rPr>
        <w:t>UP Directorate of Sericulture (contact):</w:t>
      </w:r>
      <w:r w:rsidRPr="00D40869">
        <w:rPr>
          <w:rFonts w:asciiTheme="majorHAnsi" w:hAnsiTheme="majorHAnsi"/>
          <w:sz w:val="20"/>
          <w:szCs w:val="20"/>
        </w:rPr>
        <w:br/>
        <w:t>Phone: 0522-2308566</w:t>
      </w:r>
      <w:r w:rsidRPr="00D40869">
        <w:rPr>
          <w:rFonts w:asciiTheme="majorHAnsi" w:hAnsiTheme="majorHAnsi"/>
          <w:sz w:val="20"/>
          <w:szCs w:val="20"/>
        </w:rPr>
        <w:br/>
        <w:t xml:space="preserve">Email: </w:t>
      </w:r>
      <w:hyperlink r:id="rId245" w:history="1">
        <w:r w:rsidRPr="00D40869">
          <w:rPr>
            <w:rStyle w:val="Hyperlink"/>
            <w:rFonts w:asciiTheme="majorHAnsi" w:hAnsiTheme="majorHAnsi"/>
            <w:sz w:val="20"/>
            <w:szCs w:val="20"/>
          </w:rPr>
          <w:t>sericulture-up@nic.in</w:t>
        </w:r>
      </w:hyperlink>
    </w:p>
    <w:p w14:paraId="1D8453E8" w14:textId="77777777" w:rsidR="00C70883" w:rsidRPr="008E0B6F" w:rsidRDefault="00C70883" w:rsidP="00C70883">
      <w:pPr>
        <w:spacing w:line="278" w:lineRule="auto"/>
        <w:ind w:left="720"/>
        <w:rPr>
          <w:rFonts w:asciiTheme="majorHAnsi" w:hAnsiTheme="majorHAnsi"/>
          <w:sz w:val="20"/>
          <w:szCs w:val="20"/>
        </w:rPr>
      </w:pPr>
    </w:p>
    <w:p w14:paraId="45997939" w14:textId="77777777" w:rsidR="003F0F5A" w:rsidRDefault="003F0F5A" w:rsidP="003F0F5A">
      <w:pPr>
        <w:pStyle w:val="ListParagraph"/>
        <w:numPr>
          <w:ilvl w:val="0"/>
          <w:numId w:val="9"/>
        </w:numPr>
        <w:shd w:val="clear" w:color="auto" w:fill="712416"/>
        <w:spacing w:beforeLines="60" w:before="144" w:afterLines="80" w:after="192" w:line="340" w:lineRule="exact"/>
        <w:ind w:left="630" w:hanging="630"/>
        <w:rPr>
          <w:rFonts w:asciiTheme="majorHAnsi" w:hAnsiTheme="majorHAnsi"/>
          <w:b/>
          <w:bCs/>
          <w:color w:val="FFFFFF" w:themeColor="background1"/>
          <w:sz w:val="28"/>
          <w:szCs w:val="28"/>
        </w:rPr>
      </w:pPr>
      <w:r w:rsidRPr="00D40869">
        <w:rPr>
          <w:rFonts w:asciiTheme="majorHAnsi" w:hAnsiTheme="majorHAnsi"/>
          <w:b/>
          <w:bCs/>
          <w:color w:val="FFFFFF" w:themeColor="background1"/>
          <w:sz w:val="28"/>
          <w:szCs w:val="28"/>
        </w:rPr>
        <w:lastRenderedPageBreak/>
        <w:t>Central</w:t>
      </w:r>
      <w:r>
        <w:rPr>
          <w:rFonts w:asciiTheme="majorHAnsi" w:hAnsiTheme="majorHAnsi"/>
          <w:b/>
          <w:bCs/>
          <w:color w:val="FFFFFF" w:themeColor="background1"/>
          <w:sz w:val="28"/>
          <w:szCs w:val="28"/>
        </w:rPr>
        <w:t>ly</w:t>
      </w:r>
      <w:r w:rsidRPr="00D40869">
        <w:rPr>
          <w:rFonts w:asciiTheme="majorHAnsi" w:hAnsiTheme="majorHAnsi"/>
          <w:b/>
          <w:bCs/>
          <w:color w:val="FFFFFF" w:themeColor="background1"/>
          <w:sz w:val="28"/>
          <w:szCs w:val="28"/>
        </w:rPr>
        <w:t xml:space="preserve"> </w:t>
      </w:r>
      <w:r>
        <w:rPr>
          <w:rFonts w:asciiTheme="majorHAnsi" w:hAnsiTheme="majorHAnsi"/>
          <w:b/>
          <w:bCs/>
          <w:color w:val="FFFFFF" w:themeColor="background1"/>
          <w:sz w:val="28"/>
          <w:szCs w:val="28"/>
        </w:rPr>
        <w:t>Sponsored</w:t>
      </w:r>
      <w:r w:rsidRPr="00D40869">
        <w:rPr>
          <w:rFonts w:asciiTheme="majorHAnsi" w:hAnsiTheme="majorHAnsi"/>
          <w:b/>
          <w:bCs/>
          <w:color w:val="FFFFFF" w:themeColor="background1"/>
          <w:sz w:val="28"/>
          <w:szCs w:val="28"/>
        </w:rPr>
        <w:t xml:space="preserve"> Schemes – </w:t>
      </w:r>
      <w:r>
        <w:rPr>
          <w:rFonts w:asciiTheme="majorHAnsi" w:hAnsiTheme="majorHAnsi"/>
          <w:b/>
          <w:bCs/>
          <w:color w:val="FFFFFF" w:themeColor="background1"/>
          <w:sz w:val="28"/>
          <w:szCs w:val="28"/>
        </w:rPr>
        <w:t>jointly funded by GoI &amp; State</w:t>
      </w:r>
    </w:p>
    <w:p w14:paraId="2BCC537A" w14:textId="77777777" w:rsidR="003F0F5A" w:rsidRPr="008E0B6F" w:rsidRDefault="003F0F5A" w:rsidP="003F0F5A">
      <w:pPr>
        <w:pStyle w:val="ListParagraph"/>
        <w:spacing w:beforeLines="60" w:before="144" w:afterLines="80" w:after="192" w:line="340" w:lineRule="exact"/>
        <w:ind w:left="630"/>
        <w:rPr>
          <w:rFonts w:asciiTheme="majorHAnsi" w:hAnsiTheme="majorHAnsi"/>
          <w:b/>
          <w:bCs/>
          <w:color w:val="FFFFFF" w:themeColor="background1"/>
          <w:sz w:val="28"/>
          <w:szCs w:val="28"/>
        </w:rPr>
      </w:pPr>
    </w:p>
    <w:p w14:paraId="58AB4C01" w14:textId="77777777" w:rsidR="003F0F5A" w:rsidRPr="007972AB" w:rsidRDefault="003F0F5A" w:rsidP="003F0F5A">
      <w:pPr>
        <w:pStyle w:val="ListParagraph"/>
        <w:numPr>
          <w:ilvl w:val="0"/>
          <w:numId w:val="621"/>
        </w:numPr>
        <w:shd w:val="clear" w:color="auto" w:fill="27223E"/>
        <w:spacing w:beforeLines="60" w:before="144" w:afterLines="80" w:after="192" w:line="340" w:lineRule="exact"/>
        <w:ind w:left="360"/>
        <w:rPr>
          <w:rFonts w:ascii="Aptos Display" w:hAnsi="Aptos Display"/>
          <w:b/>
          <w:bCs/>
        </w:rPr>
      </w:pPr>
      <w:r w:rsidRPr="007972AB">
        <w:rPr>
          <w:rFonts w:ascii="Aptos Display" w:hAnsi="Aptos Display"/>
          <w:b/>
          <w:bCs/>
        </w:rPr>
        <w:t>Catalytic Development Programme (CDP)</w:t>
      </w:r>
    </w:p>
    <w:p w14:paraId="3E8FB6A7"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 xml:space="preserve">The Catalytic Development Programme (CDP) is a </w:t>
      </w:r>
      <w:r w:rsidRPr="00D40869">
        <w:rPr>
          <w:rFonts w:asciiTheme="majorHAnsi" w:hAnsiTheme="majorHAnsi"/>
          <w:b/>
          <w:bCs/>
          <w:sz w:val="20"/>
          <w:szCs w:val="20"/>
        </w:rPr>
        <w:t>Centrally Sponsored Scheme (CSS)</w:t>
      </w:r>
      <w:r w:rsidRPr="00D40869">
        <w:rPr>
          <w:rFonts w:asciiTheme="majorHAnsi" w:hAnsiTheme="majorHAnsi"/>
          <w:sz w:val="20"/>
          <w:szCs w:val="20"/>
        </w:rPr>
        <w:t xml:space="preserve"> implemented by the </w:t>
      </w:r>
      <w:r w:rsidRPr="00D40869">
        <w:rPr>
          <w:rFonts w:asciiTheme="majorHAnsi" w:hAnsiTheme="majorHAnsi"/>
          <w:b/>
          <w:bCs/>
          <w:sz w:val="20"/>
          <w:szCs w:val="20"/>
        </w:rPr>
        <w:t>Central Silk Board (CSB)</w:t>
      </w:r>
      <w:r w:rsidRPr="00D40869">
        <w:rPr>
          <w:rFonts w:asciiTheme="majorHAnsi" w:hAnsiTheme="majorHAnsi"/>
          <w:sz w:val="20"/>
          <w:szCs w:val="20"/>
        </w:rPr>
        <w:t xml:space="preserve"> under the </w:t>
      </w:r>
      <w:r w:rsidRPr="00D40869">
        <w:rPr>
          <w:rFonts w:asciiTheme="majorHAnsi" w:hAnsiTheme="majorHAnsi"/>
          <w:b/>
          <w:bCs/>
          <w:sz w:val="20"/>
          <w:szCs w:val="20"/>
        </w:rPr>
        <w:t>Ministry of Textiles, Government of India</w:t>
      </w:r>
      <w:r w:rsidRPr="00D40869">
        <w:rPr>
          <w:rFonts w:asciiTheme="majorHAnsi" w:hAnsiTheme="majorHAnsi"/>
          <w:sz w:val="20"/>
          <w:szCs w:val="20"/>
        </w:rPr>
        <w:t>.</w:t>
      </w:r>
    </w:p>
    <w:p w14:paraId="2A5EFAE9" w14:textId="77777777" w:rsidR="003F0F5A" w:rsidRPr="008E0B6F" w:rsidRDefault="003F0F5A" w:rsidP="003F0F5A">
      <w:pPr>
        <w:numPr>
          <w:ilvl w:val="0"/>
          <w:numId w:val="546"/>
        </w:numPr>
        <w:spacing w:line="278" w:lineRule="auto"/>
        <w:rPr>
          <w:rFonts w:asciiTheme="majorHAnsi" w:hAnsiTheme="majorHAnsi"/>
          <w:sz w:val="20"/>
          <w:szCs w:val="20"/>
        </w:rPr>
      </w:pPr>
      <w:r w:rsidRPr="00D40869">
        <w:rPr>
          <w:rFonts w:asciiTheme="majorHAnsi" w:hAnsiTheme="majorHAnsi"/>
          <w:sz w:val="20"/>
          <w:szCs w:val="20"/>
        </w:rPr>
        <w:t xml:space="preserve">Funding is shared by </w:t>
      </w:r>
      <w:r w:rsidRPr="00D40869">
        <w:rPr>
          <w:rFonts w:asciiTheme="majorHAnsi" w:hAnsiTheme="majorHAnsi"/>
          <w:b/>
          <w:bCs/>
          <w:sz w:val="20"/>
          <w:szCs w:val="20"/>
        </w:rPr>
        <w:t>Central Government</w:t>
      </w:r>
      <w:r w:rsidRPr="00D40869">
        <w:rPr>
          <w:rFonts w:asciiTheme="majorHAnsi" w:hAnsiTheme="majorHAnsi"/>
          <w:sz w:val="20"/>
          <w:szCs w:val="20"/>
        </w:rPr>
        <w:t xml:space="preserve">, </w:t>
      </w:r>
      <w:r w:rsidRPr="00D40869">
        <w:rPr>
          <w:rFonts w:asciiTheme="majorHAnsi" w:hAnsiTheme="majorHAnsi"/>
          <w:b/>
          <w:bCs/>
          <w:sz w:val="20"/>
          <w:szCs w:val="20"/>
        </w:rPr>
        <w:t>State Government</w:t>
      </w:r>
      <w:r w:rsidRPr="00D40869">
        <w:rPr>
          <w:rFonts w:asciiTheme="majorHAnsi" w:hAnsiTheme="majorHAnsi"/>
          <w:sz w:val="20"/>
          <w:szCs w:val="20"/>
        </w:rPr>
        <w:t xml:space="preserve">, and </w:t>
      </w:r>
      <w:r w:rsidRPr="00D40869">
        <w:rPr>
          <w:rFonts w:asciiTheme="majorHAnsi" w:hAnsiTheme="majorHAnsi"/>
          <w:b/>
          <w:bCs/>
          <w:sz w:val="20"/>
          <w:szCs w:val="20"/>
        </w:rPr>
        <w:t>Beneficiaries</w:t>
      </w:r>
      <w:r w:rsidRPr="00D40869">
        <w:rPr>
          <w:rFonts w:asciiTheme="majorHAnsi" w:hAnsiTheme="majorHAnsi"/>
          <w:sz w:val="20"/>
          <w:szCs w:val="20"/>
        </w:rPr>
        <w:t>.</w:t>
      </w:r>
    </w:p>
    <w:p w14:paraId="18CC991C" w14:textId="77777777" w:rsidR="003F0F5A" w:rsidRPr="00D40869" w:rsidRDefault="003F0F5A" w:rsidP="003F0F5A">
      <w:pPr>
        <w:pStyle w:val="ListParagraph"/>
        <w:numPr>
          <w:ilvl w:val="1"/>
          <w:numId w:val="622"/>
        </w:numPr>
        <w:shd w:val="clear" w:color="auto" w:fill="E7DDD9"/>
        <w:spacing w:beforeLines="60" w:before="144" w:afterLines="80" w:after="192" w:line="340" w:lineRule="exact"/>
        <w:ind w:left="720"/>
        <w:rPr>
          <w:rFonts w:asciiTheme="majorHAnsi" w:hAnsiTheme="majorHAnsi"/>
          <w:b/>
          <w:bCs/>
          <w:sz w:val="20"/>
          <w:szCs w:val="20"/>
        </w:rPr>
      </w:pPr>
      <w:r w:rsidRPr="00D40869">
        <w:rPr>
          <w:rFonts w:asciiTheme="majorHAnsi" w:hAnsiTheme="majorHAnsi"/>
          <w:b/>
          <w:bCs/>
          <w:sz w:val="20"/>
          <w:szCs w:val="20"/>
        </w:rPr>
        <w:t>Objective</w:t>
      </w:r>
    </w:p>
    <w:p w14:paraId="7C1A8030"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 xml:space="preserve">The main purpose of CDP is to </w:t>
      </w:r>
      <w:r w:rsidRPr="00D40869">
        <w:rPr>
          <w:rFonts w:asciiTheme="majorHAnsi" w:hAnsiTheme="majorHAnsi"/>
          <w:b/>
          <w:bCs/>
          <w:sz w:val="20"/>
          <w:szCs w:val="20"/>
        </w:rPr>
        <w:t>develop and strengthen the entire sericulture value chain</w:t>
      </w:r>
      <w:r w:rsidRPr="00D40869">
        <w:rPr>
          <w:rFonts w:asciiTheme="majorHAnsi" w:hAnsiTheme="majorHAnsi"/>
          <w:sz w:val="20"/>
          <w:szCs w:val="20"/>
        </w:rPr>
        <w:t>, from growing mulberry plants to producing raw silk.</w:t>
      </w:r>
      <w:r w:rsidRPr="00D40869">
        <w:rPr>
          <w:rFonts w:asciiTheme="majorHAnsi" w:hAnsiTheme="majorHAnsi"/>
          <w:sz w:val="20"/>
          <w:szCs w:val="20"/>
        </w:rPr>
        <w:br/>
        <w:t>The scheme aims to:</w:t>
      </w:r>
    </w:p>
    <w:p w14:paraId="1FB4BA69" w14:textId="77777777" w:rsidR="003F0F5A" w:rsidRPr="00D40869" w:rsidRDefault="003F0F5A" w:rsidP="003F0F5A">
      <w:pPr>
        <w:numPr>
          <w:ilvl w:val="0"/>
          <w:numId w:val="547"/>
        </w:numPr>
        <w:spacing w:line="278" w:lineRule="auto"/>
        <w:rPr>
          <w:rFonts w:asciiTheme="majorHAnsi" w:hAnsiTheme="majorHAnsi"/>
          <w:sz w:val="20"/>
          <w:szCs w:val="20"/>
        </w:rPr>
      </w:pPr>
      <w:r w:rsidRPr="00D40869">
        <w:rPr>
          <w:rFonts w:asciiTheme="majorHAnsi" w:hAnsiTheme="majorHAnsi"/>
          <w:sz w:val="20"/>
          <w:szCs w:val="20"/>
        </w:rPr>
        <w:t xml:space="preserve">Support farmers, </w:t>
      </w:r>
      <w:proofErr w:type="spellStart"/>
      <w:r w:rsidRPr="00D40869">
        <w:rPr>
          <w:rFonts w:asciiTheme="majorHAnsi" w:hAnsiTheme="majorHAnsi"/>
          <w:sz w:val="20"/>
          <w:szCs w:val="20"/>
        </w:rPr>
        <w:t>reelers</w:t>
      </w:r>
      <w:proofErr w:type="spellEnd"/>
      <w:r w:rsidRPr="00D40869">
        <w:rPr>
          <w:rFonts w:asciiTheme="majorHAnsi" w:hAnsiTheme="majorHAnsi"/>
          <w:sz w:val="20"/>
          <w:szCs w:val="20"/>
        </w:rPr>
        <w:t xml:space="preserve">, </w:t>
      </w:r>
      <w:proofErr w:type="spellStart"/>
      <w:r w:rsidRPr="00D40869">
        <w:rPr>
          <w:rFonts w:asciiTheme="majorHAnsi" w:hAnsiTheme="majorHAnsi"/>
          <w:sz w:val="20"/>
          <w:szCs w:val="20"/>
        </w:rPr>
        <w:t>rearers</w:t>
      </w:r>
      <w:proofErr w:type="spellEnd"/>
      <w:r w:rsidRPr="00D40869">
        <w:rPr>
          <w:rFonts w:asciiTheme="majorHAnsi" w:hAnsiTheme="majorHAnsi"/>
          <w:sz w:val="20"/>
          <w:szCs w:val="20"/>
        </w:rPr>
        <w:t>, and entrepreneurs in starting and expanding sericulture.</w:t>
      </w:r>
    </w:p>
    <w:p w14:paraId="7360031E" w14:textId="77777777" w:rsidR="003F0F5A" w:rsidRPr="00D40869" w:rsidRDefault="003F0F5A" w:rsidP="003F0F5A">
      <w:pPr>
        <w:numPr>
          <w:ilvl w:val="0"/>
          <w:numId w:val="547"/>
        </w:numPr>
        <w:spacing w:line="278" w:lineRule="auto"/>
        <w:rPr>
          <w:rFonts w:asciiTheme="majorHAnsi" w:hAnsiTheme="majorHAnsi"/>
          <w:sz w:val="20"/>
          <w:szCs w:val="20"/>
        </w:rPr>
      </w:pPr>
      <w:r w:rsidRPr="00D40869">
        <w:rPr>
          <w:rFonts w:asciiTheme="majorHAnsi" w:hAnsiTheme="majorHAnsi"/>
          <w:sz w:val="20"/>
          <w:szCs w:val="20"/>
        </w:rPr>
        <w:t>Increase livelihood opportunities in rural and tribal areas.</w:t>
      </w:r>
    </w:p>
    <w:p w14:paraId="45647FD9" w14:textId="77777777" w:rsidR="003F0F5A" w:rsidRPr="00D40869" w:rsidRDefault="003F0F5A" w:rsidP="003F0F5A">
      <w:pPr>
        <w:numPr>
          <w:ilvl w:val="0"/>
          <w:numId w:val="547"/>
        </w:numPr>
        <w:spacing w:line="278" w:lineRule="auto"/>
        <w:rPr>
          <w:rFonts w:asciiTheme="majorHAnsi" w:hAnsiTheme="majorHAnsi"/>
          <w:sz w:val="20"/>
          <w:szCs w:val="20"/>
        </w:rPr>
      </w:pPr>
      <w:r w:rsidRPr="00D40869">
        <w:rPr>
          <w:rFonts w:asciiTheme="majorHAnsi" w:hAnsiTheme="majorHAnsi"/>
          <w:sz w:val="20"/>
          <w:szCs w:val="20"/>
        </w:rPr>
        <w:t>Improve quality and quantity of raw silk through modern technology.</w:t>
      </w:r>
    </w:p>
    <w:p w14:paraId="3B897BAD" w14:textId="77777777" w:rsidR="003F0F5A" w:rsidRPr="00D40869" w:rsidRDefault="003F0F5A" w:rsidP="003F0F5A">
      <w:pPr>
        <w:numPr>
          <w:ilvl w:val="0"/>
          <w:numId w:val="547"/>
        </w:numPr>
        <w:spacing w:line="278" w:lineRule="auto"/>
        <w:rPr>
          <w:rFonts w:asciiTheme="majorHAnsi" w:hAnsiTheme="majorHAnsi"/>
          <w:sz w:val="20"/>
          <w:szCs w:val="20"/>
        </w:rPr>
      </w:pPr>
      <w:r w:rsidRPr="00D40869">
        <w:rPr>
          <w:rFonts w:asciiTheme="majorHAnsi" w:hAnsiTheme="majorHAnsi"/>
          <w:sz w:val="20"/>
          <w:szCs w:val="20"/>
        </w:rPr>
        <w:t xml:space="preserve">Promote all four types of silk: </w:t>
      </w:r>
      <w:r w:rsidRPr="00D40869">
        <w:rPr>
          <w:rFonts w:asciiTheme="majorHAnsi" w:hAnsiTheme="majorHAnsi"/>
          <w:b/>
          <w:bCs/>
          <w:sz w:val="20"/>
          <w:szCs w:val="20"/>
        </w:rPr>
        <w:t xml:space="preserve">Mulberry, </w:t>
      </w:r>
      <w:proofErr w:type="spellStart"/>
      <w:r w:rsidRPr="00D40869">
        <w:rPr>
          <w:rFonts w:asciiTheme="majorHAnsi" w:hAnsiTheme="majorHAnsi"/>
          <w:b/>
          <w:bCs/>
          <w:sz w:val="20"/>
          <w:szCs w:val="20"/>
        </w:rPr>
        <w:t>Tasar</w:t>
      </w:r>
      <w:proofErr w:type="spellEnd"/>
      <w:r w:rsidRPr="00D40869">
        <w:rPr>
          <w:rFonts w:asciiTheme="majorHAnsi" w:hAnsiTheme="majorHAnsi"/>
          <w:b/>
          <w:bCs/>
          <w:sz w:val="20"/>
          <w:szCs w:val="20"/>
        </w:rPr>
        <w:t>, Eri, and Muga</w:t>
      </w:r>
      <w:r w:rsidRPr="00D40869">
        <w:rPr>
          <w:rFonts w:asciiTheme="majorHAnsi" w:hAnsiTheme="majorHAnsi"/>
          <w:sz w:val="20"/>
          <w:szCs w:val="20"/>
        </w:rPr>
        <w:t>.</w:t>
      </w:r>
    </w:p>
    <w:p w14:paraId="245A7F81" w14:textId="77777777" w:rsidR="003F0F5A" w:rsidRPr="00D40869" w:rsidRDefault="003F0F5A" w:rsidP="003F0F5A">
      <w:pPr>
        <w:numPr>
          <w:ilvl w:val="0"/>
          <w:numId w:val="547"/>
        </w:numPr>
        <w:spacing w:line="278" w:lineRule="auto"/>
        <w:rPr>
          <w:rFonts w:asciiTheme="majorHAnsi" w:hAnsiTheme="majorHAnsi"/>
          <w:sz w:val="20"/>
          <w:szCs w:val="20"/>
        </w:rPr>
      </w:pPr>
      <w:r w:rsidRPr="00D40869">
        <w:rPr>
          <w:rFonts w:asciiTheme="majorHAnsi" w:hAnsiTheme="majorHAnsi"/>
          <w:sz w:val="20"/>
          <w:szCs w:val="20"/>
        </w:rPr>
        <w:t>Create employment and reduce poverty among rural and tribal families.</w:t>
      </w:r>
    </w:p>
    <w:p w14:paraId="3EDA41AB" w14:textId="77777777" w:rsidR="003F0F5A" w:rsidRPr="00D40869" w:rsidRDefault="003F0F5A" w:rsidP="003F0F5A">
      <w:pPr>
        <w:numPr>
          <w:ilvl w:val="0"/>
          <w:numId w:val="547"/>
        </w:numPr>
        <w:spacing w:line="278" w:lineRule="auto"/>
        <w:rPr>
          <w:rFonts w:asciiTheme="majorHAnsi" w:hAnsiTheme="majorHAnsi"/>
          <w:sz w:val="20"/>
          <w:szCs w:val="20"/>
        </w:rPr>
      </w:pPr>
      <w:r w:rsidRPr="00D40869">
        <w:rPr>
          <w:rFonts w:asciiTheme="majorHAnsi" w:hAnsiTheme="majorHAnsi"/>
          <w:sz w:val="20"/>
          <w:szCs w:val="20"/>
        </w:rPr>
        <w:t>Organize farmers into clusters, SHGs, and FPOs for collective growth.</w:t>
      </w:r>
    </w:p>
    <w:p w14:paraId="561613BD" w14:textId="77777777" w:rsidR="003F0F5A" w:rsidRPr="00D40869" w:rsidRDefault="003F0F5A" w:rsidP="003F0F5A">
      <w:pPr>
        <w:rPr>
          <w:rFonts w:asciiTheme="majorHAnsi" w:hAnsiTheme="majorHAnsi"/>
          <w:sz w:val="20"/>
          <w:szCs w:val="20"/>
        </w:rPr>
      </w:pPr>
    </w:p>
    <w:p w14:paraId="2800129A" w14:textId="77777777" w:rsidR="003F0F5A" w:rsidRPr="00D40869" w:rsidRDefault="003F0F5A" w:rsidP="003F0F5A">
      <w:pPr>
        <w:pStyle w:val="ListParagraph"/>
        <w:numPr>
          <w:ilvl w:val="1"/>
          <w:numId w:val="622"/>
        </w:numPr>
        <w:shd w:val="clear" w:color="auto" w:fill="E7DDD9"/>
        <w:spacing w:beforeLines="60" w:before="144" w:afterLines="80" w:after="192" w:line="340" w:lineRule="exact"/>
        <w:ind w:left="720"/>
        <w:rPr>
          <w:rFonts w:asciiTheme="majorHAnsi" w:hAnsiTheme="majorHAnsi"/>
          <w:b/>
          <w:bCs/>
          <w:sz w:val="20"/>
          <w:szCs w:val="20"/>
        </w:rPr>
      </w:pPr>
      <w:r w:rsidRPr="00D40869">
        <w:rPr>
          <w:rFonts w:asciiTheme="majorHAnsi" w:hAnsiTheme="majorHAnsi"/>
          <w:b/>
          <w:bCs/>
          <w:sz w:val="20"/>
          <w:szCs w:val="20"/>
        </w:rPr>
        <w:t xml:space="preserve">Key Assistance </w:t>
      </w:r>
    </w:p>
    <w:p w14:paraId="25D668BA"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CDP provides a wide range of support across the sericulture value chain. Major assistance includes:</w:t>
      </w:r>
    </w:p>
    <w:p w14:paraId="2D7C65B0"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A. Pre-Cocoon (Farm-Level) Support</w:t>
      </w:r>
    </w:p>
    <w:p w14:paraId="1855DAAB" w14:textId="77777777" w:rsidR="003F0F5A" w:rsidRPr="00D40869" w:rsidRDefault="003F0F5A" w:rsidP="003F0F5A">
      <w:pPr>
        <w:numPr>
          <w:ilvl w:val="0"/>
          <w:numId w:val="548"/>
        </w:numPr>
        <w:spacing w:line="278" w:lineRule="auto"/>
        <w:rPr>
          <w:rFonts w:asciiTheme="majorHAnsi" w:hAnsiTheme="majorHAnsi"/>
          <w:sz w:val="20"/>
          <w:szCs w:val="20"/>
        </w:rPr>
      </w:pPr>
      <w:r w:rsidRPr="00D40869">
        <w:rPr>
          <w:rFonts w:asciiTheme="majorHAnsi" w:hAnsiTheme="majorHAnsi"/>
          <w:b/>
          <w:bCs/>
          <w:sz w:val="20"/>
          <w:szCs w:val="20"/>
        </w:rPr>
        <w:t>Mulberry Plantation Establishment</w:t>
      </w:r>
    </w:p>
    <w:p w14:paraId="30B2A1C5" w14:textId="77777777" w:rsidR="003F0F5A" w:rsidRPr="00D40869" w:rsidRDefault="003F0F5A" w:rsidP="003F0F5A">
      <w:pPr>
        <w:numPr>
          <w:ilvl w:val="1"/>
          <w:numId w:val="548"/>
        </w:numPr>
        <w:spacing w:line="278" w:lineRule="auto"/>
        <w:rPr>
          <w:rFonts w:asciiTheme="majorHAnsi" w:hAnsiTheme="majorHAnsi"/>
          <w:sz w:val="20"/>
          <w:szCs w:val="20"/>
        </w:rPr>
      </w:pPr>
      <w:r w:rsidRPr="00D40869">
        <w:rPr>
          <w:rFonts w:asciiTheme="majorHAnsi" w:hAnsiTheme="majorHAnsi"/>
          <w:sz w:val="20"/>
          <w:szCs w:val="20"/>
        </w:rPr>
        <w:t>Financial assistance for new plantation, replanting, and maintenance.</w:t>
      </w:r>
    </w:p>
    <w:p w14:paraId="4FF4DFA0" w14:textId="77777777" w:rsidR="003F0F5A" w:rsidRPr="00D40869" w:rsidRDefault="003F0F5A" w:rsidP="003F0F5A">
      <w:pPr>
        <w:numPr>
          <w:ilvl w:val="1"/>
          <w:numId w:val="548"/>
        </w:numPr>
        <w:spacing w:line="278" w:lineRule="auto"/>
        <w:rPr>
          <w:rFonts w:asciiTheme="majorHAnsi" w:hAnsiTheme="majorHAnsi"/>
          <w:sz w:val="20"/>
          <w:szCs w:val="20"/>
        </w:rPr>
      </w:pPr>
      <w:r w:rsidRPr="00D40869">
        <w:rPr>
          <w:rFonts w:asciiTheme="majorHAnsi" w:hAnsiTheme="majorHAnsi"/>
          <w:sz w:val="20"/>
          <w:szCs w:val="20"/>
        </w:rPr>
        <w:t xml:space="preserve">Subsidy for saplings, fertilizers, pesticides, </w:t>
      </w:r>
      <w:proofErr w:type="spellStart"/>
      <w:r w:rsidRPr="00D40869">
        <w:rPr>
          <w:rFonts w:asciiTheme="majorHAnsi" w:hAnsiTheme="majorHAnsi"/>
          <w:sz w:val="20"/>
          <w:szCs w:val="20"/>
        </w:rPr>
        <w:t>labor</w:t>
      </w:r>
      <w:proofErr w:type="spellEnd"/>
      <w:r w:rsidRPr="00D40869">
        <w:rPr>
          <w:rFonts w:asciiTheme="majorHAnsi" w:hAnsiTheme="majorHAnsi"/>
          <w:sz w:val="20"/>
          <w:szCs w:val="20"/>
        </w:rPr>
        <w:t>, soil work, etc.</w:t>
      </w:r>
    </w:p>
    <w:p w14:paraId="0033EDE5" w14:textId="77777777" w:rsidR="003F0F5A" w:rsidRPr="00D40869" w:rsidRDefault="003F0F5A" w:rsidP="003F0F5A">
      <w:pPr>
        <w:numPr>
          <w:ilvl w:val="0"/>
          <w:numId w:val="548"/>
        </w:numPr>
        <w:spacing w:line="278" w:lineRule="auto"/>
        <w:rPr>
          <w:rFonts w:asciiTheme="majorHAnsi" w:hAnsiTheme="majorHAnsi"/>
          <w:sz w:val="20"/>
          <w:szCs w:val="20"/>
        </w:rPr>
      </w:pPr>
      <w:r w:rsidRPr="00D40869">
        <w:rPr>
          <w:rFonts w:asciiTheme="majorHAnsi" w:hAnsiTheme="majorHAnsi"/>
          <w:b/>
          <w:bCs/>
          <w:sz w:val="20"/>
          <w:szCs w:val="20"/>
        </w:rPr>
        <w:t>Irrigation &amp; Water Conservation</w:t>
      </w:r>
    </w:p>
    <w:p w14:paraId="633A2BD4" w14:textId="77777777" w:rsidR="003F0F5A" w:rsidRPr="00D40869" w:rsidRDefault="003F0F5A" w:rsidP="003F0F5A">
      <w:pPr>
        <w:numPr>
          <w:ilvl w:val="1"/>
          <w:numId w:val="548"/>
        </w:numPr>
        <w:spacing w:line="278" w:lineRule="auto"/>
        <w:rPr>
          <w:rFonts w:asciiTheme="majorHAnsi" w:hAnsiTheme="majorHAnsi"/>
          <w:sz w:val="20"/>
          <w:szCs w:val="20"/>
        </w:rPr>
      </w:pPr>
      <w:r w:rsidRPr="00D40869">
        <w:rPr>
          <w:rFonts w:asciiTheme="majorHAnsi" w:hAnsiTheme="majorHAnsi"/>
          <w:sz w:val="20"/>
          <w:szCs w:val="20"/>
        </w:rPr>
        <w:t>Support for drip irrigation, sprinklers, farm ponds, tube wells, check basins.</w:t>
      </w:r>
    </w:p>
    <w:p w14:paraId="49B0425A" w14:textId="77777777" w:rsidR="003F0F5A" w:rsidRPr="00D40869" w:rsidRDefault="003F0F5A" w:rsidP="003F0F5A">
      <w:pPr>
        <w:numPr>
          <w:ilvl w:val="0"/>
          <w:numId w:val="548"/>
        </w:numPr>
        <w:spacing w:line="278" w:lineRule="auto"/>
        <w:rPr>
          <w:rFonts w:asciiTheme="majorHAnsi" w:hAnsiTheme="majorHAnsi"/>
          <w:sz w:val="20"/>
          <w:szCs w:val="20"/>
        </w:rPr>
      </w:pPr>
      <w:r w:rsidRPr="00D40869">
        <w:rPr>
          <w:rFonts w:asciiTheme="majorHAnsi" w:hAnsiTheme="majorHAnsi"/>
          <w:b/>
          <w:bCs/>
          <w:sz w:val="20"/>
          <w:szCs w:val="20"/>
        </w:rPr>
        <w:t>Rearing House Construction</w:t>
      </w:r>
    </w:p>
    <w:p w14:paraId="09EE52DC" w14:textId="77777777" w:rsidR="003F0F5A" w:rsidRPr="00D40869" w:rsidRDefault="003F0F5A" w:rsidP="003F0F5A">
      <w:pPr>
        <w:numPr>
          <w:ilvl w:val="1"/>
          <w:numId w:val="548"/>
        </w:numPr>
        <w:spacing w:line="278" w:lineRule="auto"/>
        <w:rPr>
          <w:rFonts w:asciiTheme="majorHAnsi" w:hAnsiTheme="majorHAnsi"/>
          <w:sz w:val="20"/>
          <w:szCs w:val="20"/>
        </w:rPr>
      </w:pPr>
      <w:r w:rsidRPr="00D40869">
        <w:rPr>
          <w:rFonts w:asciiTheme="majorHAnsi" w:hAnsiTheme="majorHAnsi"/>
          <w:sz w:val="20"/>
          <w:szCs w:val="20"/>
        </w:rPr>
        <w:t>Assistance to build small, medium, or large rearing houses.</w:t>
      </w:r>
    </w:p>
    <w:p w14:paraId="16ED856F" w14:textId="77777777" w:rsidR="003F0F5A" w:rsidRPr="00D40869" w:rsidRDefault="003F0F5A" w:rsidP="003F0F5A">
      <w:pPr>
        <w:numPr>
          <w:ilvl w:val="1"/>
          <w:numId w:val="548"/>
        </w:numPr>
        <w:spacing w:line="278" w:lineRule="auto"/>
        <w:rPr>
          <w:rFonts w:asciiTheme="majorHAnsi" w:hAnsiTheme="majorHAnsi"/>
          <w:sz w:val="20"/>
          <w:szCs w:val="20"/>
        </w:rPr>
      </w:pPr>
      <w:r w:rsidRPr="00D40869">
        <w:rPr>
          <w:rFonts w:asciiTheme="majorHAnsi" w:hAnsiTheme="majorHAnsi"/>
          <w:sz w:val="20"/>
          <w:szCs w:val="20"/>
        </w:rPr>
        <w:t xml:space="preserve">Subsidy ranges from </w:t>
      </w:r>
      <w:r w:rsidRPr="00D40869">
        <w:rPr>
          <w:rFonts w:asciiTheme="majorHAnsi" w:hAnsiTheme="majorHAnsi"/>
          <w:b/>
          <w:bCs/>
          <w:sz w:val="20"/>
          <w:szCs w:val="20"/>
        </w:rPr>
        <w:t>35% to 100%</w:t>
      </w:r>
      <w:r w:rsidRPr="00D40869">
        <w:rPr>
          <w:rFonts w:asciiTheme="majorHAnsi" w:hAnsiTheme="majorHAnsi"/>
          <w:sz w:val="20"/>
          <w:szCs w:val="20"/>
        </w:rPr>
        <w:t>, depending on model and state.</w:t>
      </w:r>
    </w:p>
    <w:p w14:paraId="3124C00D" w14:textId="77777777" w:rsidR="003F0F5A" w:rsidRPr="00D40869" w:rsidRDefault="003F0F5A" w:rsidP="003F0F5A">
      <w:pPr>
        <w:numPr>
          <w:ilvl w:val="0"/>
          <w:numId w:val="548"/>
        </w:numPr>
        <w:spacing w:line="278" w:lineRule="auto"/>
        <w:rPr>
          <w:rFonts w:asciiTheme="majorHAnsi" w:hAnsiTheme="majorHAnsi"/>
          <w:sz w:val="20"/>
          <w:szCs w:val="20"/>
        </w:rPr>
      </w:pPr>
      <w:r w:rsidRPr="00D40869">
        <w:rPr>
          <w:rFonts w:asciiTheme="majorHAnsi" w:hAnsiTheme="majorHAnsi"/>
          <w:b/>
          <w:bCs/>
          <w:sz w:val="20"/>
          <w:szCs w:val="20"/>
        </w:rPr>
        <w:t>Rearing Equipment Supply</w:t>
      </w:r>
    </w:p>
    <w:p w14:paraId="69E88C8F" w14:textId="77777777" w:rsidR="003F0F5A" w:rsidRPr="00D40869" w:rsidRDefault="003F0F5A" w:rsidP="003F0F5A">
      <w:pPr>
        <w:numPr>
          <w:ilvl w:val="1"/>
          <w:numId w:val="548"/>
        </w:numPr>
        <w:spacing w:line="278" w:lineRule="auto"/>
        <w:rPr>
          <w:rFonts w:asciiTheme="majorHAnsi" w:hAnsiTheme="majorHAnsi"/>
          <w:sz w:val="20"/>
          <w:szCs w:val="20"/>
        </w:rPr>
      </w:pPr>
      <w:r w:rsidRPr="00D40869">
        <w:rPr>
          <w:rFonts w:asciiTheme="majorHAnsi" w:hAnsiTheme="majorHAnsi"/>
          <w:sz w:val="20"/>
          <w:szCs w:val="20"/>
        </w:rPr>
        <w:t xml:space="preserve">75% subsidy for essential tools like racks, trays, sprayers, </w:t>
      </w:r>
      <w:proofErr w:type="spellStart"/>
      <w:r w:rsidRPr="00D40869">
        <w:rPr>
          <w:rFonts w:asciiTheme="majorHAnsi" w:hAnsiTheme="majorHAnsi"/>
          <w:sz w:val="20"/>
          <w:szCs w:val="20"/>
        </w:rPr>
        <w:t>mountages</w:t>
      </w:r>
      <w:proofErr w:type="spellEnd"/>
      <w:r w:rsidRPr="00D40869">
        <w:rPr>
          <w:rFonts w:asciiTheme="majorHAnsi" w:hAnsiTheme="majorHAnsi"/>
          <w:sz w:val="20"/>
          <w:szCs w:val="20"/>
        </w:rPr>
        <w:t>, etc.</w:t>
      </w:r>
    </w:p>
    <w:p w14:paraId="196541FD" w14:textId="77777777" w:rsidR="003F0F5A" w:rsidRPr="00D40869" w:rsidRDefault="003F0F5A" w:rsidP="003F0F5A">
      <w:pPr>
        <w:numPr>
          <w:ilvl w:val="1"/>
          <w:numId w:val="548"/>
        </w:numPr>
        <w:spacing w:line="278" w:lineRule="auto"/>
        <w:rPr>
          <w:rFonts w:asciiTheme="majorHAnsi" w:hAnsiTheme="majorHAnsi"/>
          <w:sz w:val="20"/>
          <w:szCs w:val="20"/>
        </w:rPr>
      </w:pPr>
      <w:r w:rsidRPr="00D40869">
        <w:rPr>
          <w:rFonts w:asciiTheme="majorHAnsi" w:hAnsiTheme="majorHAnsi"/>
          <w:sz w:val="20"/>
          <w:szCs w:val="20"/>
        </w:rPr>
        <w:t>Advanced equipment packages also supported.</w:t>
      </w:r>
    </w:p>
    <w:p w14:paraId="5CA139EF" w14:textId="77777777" w:rsidR="003F0F5A" w:rsidRPr="00D40869" w:rsidRDefault="003F0F5A" w:rsidP="003F0F5A">
      <w:pPr>
        <w:numPr>
          <w:ilvl w:val="0"/>
          <w:numId w:val="548"/>
        </w:numPr>
        <w:spacing w:line="278" w:lineRule="auto"/>
        <w:rPr>
          <w:rFonts w:asciiTheme="majorHAnsi" w:hAnsiTheme="majorHAnsi"/>
          <w:sz w:val="20"/>
          <w:szCs w:val="20"/>
        </w:rPr>
      </w:pPr>
      <w:r w:rsidRPr="00D40869">
        <w:rPr>
          <w:rFonts w:asciiTheme="majorHAnsi" w:hAnsiTheme="majorHAnsi"/>
          <w:b/>
          <w:bCs/>
          <w:sz w:val="20"/>
          <w:szCs w:val="20"/>
        </w:rPr>
        <w:t>Disinfection &amp; Disease Prevention</w:t>
      </w:r>
    </w:p>
    <w:p w14:paraId="30387A6A" w14:textId="77777777" w:rsidR="003F0F5A" w:rsidRPr="00D40869" w:rsidRDefault="003F0F5A" w:rsidP="003F0F5A">
      <w:pPr>
        <w:numPr>
          <w:ilvl w:val="1"/>
          <w:numId w:val="548"/>
        </w:numPr>
        <w:spacing w:line="278" w:lineRule="auto"/>
        <w:rPr>
          <w:rFonts w:asciiTheme="majorHAnsi" w:hAnsiTheme="majorHAnsi"/>
          <w:sz w:val="20"/>
          <w:szCs w:val="20"/>
        </w:rPr>
      </w:pPr>
      <w:r w:rsidRPr="00D40869">
        <w:rPr>
          <w:rFonts w:asciiTheme="majorHAnsi" w:hAnsiTheme="majorHAnsi"/>
          <w:sz w:val="20"/>
          <w:szCs w:val="20"/>
        </w:rPr>
        <w:t>Subsidy for disinfectant chemicals, tools, and services.</w:t>
      </w:r>
    </w:p>
    <w:p w14:paraId="01BD0044" w14:textId="77777777" w:rsidR="003F0F5A" w:rsidRPr="00D40869" w:rsidRDefault="003F0F5A" w:rsidP="003F0F5A">
      <w:pPr>
        <w:numPr>
          <w:ilvl w:val="1"/>
          <w:numId w:val="548"/>
        </w:numPr>
        <w:spacing w:line="278" w:lineRule="auto"/>
        <w:rPr>
          <w:rFonts w:asciiTheme="majorHAnsi" w:hAnsiTheme="majorHAnsi"/>
          <w:sz w:val="20"/>
          <w:szCs w:val="20"/>
        </w:rPr>
      </w:pPr>
      <w:r w:rsidRPr="00D40869">
        <w:rPr>
          <w:rFonts w:asciiTheme="majorHAnsi" w:hAnsiTheme="majorHAnsi"/>
          <w:sz w:val="20"/>
          <w:szCs w:val="20"/>
        </w:rPr>
        <w:lastRenderedPageBreak/>
        <w:t>Special franchise model for door-to-door disinfection support.</w:t>
      </w:r>
    </w:p>
    <w:p w14:paraId="4ABFD651" w14:textId="77777777" w:rsidR="003F0F5A" w:rsidRPr="00D40869" w:rsidRDefault="003F0F5A" w:rsidP="003F0F5A">
      <w:pPr>
        <w:numPr>
          <w:ilvl w:val="0"/>
          <w:numId w:val="548"/>
        </w:numPr>
        <w:spacing w:line="278" w:lineRule="auto"/>
        <w:rPr>
          <w:rFonts w:asciiTheme="majorHAnsi" w:hAnsiTheme="majorHAnsi"/>
          <w:sz w:val="20"/>
          <w:szCs w:val="20"/>
        </w:rPr>
      </w:pPr>
      <w:r w:rsidRPr="00D40869">
        <w:rPr>
          <w:rFonts w:asciiTheme="majorHAnsi" w:hAnsiTheme="majorHAnsi"/>
          <w:b/>
          <w:bCs/>
          <w:sz w:val="20"/>
          <w:szCs w:val="20"/>
        </w:rPr>
        <w:t>Chawki Rearing Centers (CRC)</w:t>
      </w:r>
    </w:p>
    <w:p w14:paraId="3C8DC250" w14:textId="77777777" w:rsidR="003F0F5A" w:rsidRPr="00D40869" w:rsidRDefault="003F0F5A" w:rsidP="003F0F5A">
      <w:pPr>
        <w:numPr>
          <w:ilvl w:val="1"/>
          <w:numId w:val="548"/>
        </w:numPr>
        <w:spacing w:line="278" w:lineRule="auto"/>
        <w:rPr>
          <w:rFonts w:asciiTheme="majorHAnsi" w:hAnsiTheme="majorHAnsi"/>
          <w:sz w:val="20"/>
          <w:szCs w:val="20"/>
        </w:rPr>
      </w:pPr>
      <w:r w:rsidRPr="00D40869">
        <w:rPr>
          <w:rFonts w:asciiTheme="majorHAnsi" w:hAnsiTheme="majorHAnsi"/>
          <w:sz w:val="20"/>
          <w:szCs w:val="20"/>
        </w:rPr>
        <w:t>Establishment of new CRCs to supply young silkworms to farmers.</w:t>
      </w:r>
    </w:p>
    <w:p w14:paraId="25643C39" w14:textId="77777777" w:rsidR="003F0F5A" w:rsidRPr="00D40869" w:rsidRDefault="003F0F5A" w:rsidP="003F0F5A">
      <w:pPr>
        <w:numPr>
          <w:ilvl w:val="1"/>
          <w:numId w:val="548"/>
        </w:numPr>
        <w:spacing w:line="278" w:lineRule="auto"/>
        <w:rPr>
          <w:rFonts w:asciiTheme="majorHAnsi" w:hAnsiTheme="majorHAnsi"/>
          <w:sz w:val="20"/>
          <w:szCs w:val="20"/>
        </w:rPr>
      </w:pPr>
      <w:r w:rsidRPr="00D40869">
        <w:rPr>
          <w:rFonts w:asciiTheme="majorHAnsi" w:hAnsiTheme="majorHAnsi"/>
          <w:sz w:val="20"/>
          <w:szCs w:val="20"/>
        </w:rPr>
        <w:t>Ensures high success rate of silkworm crops.</w:t>
      </w:r>
    </w:p>
    <w:p w14:paraId="11672349"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B. Seed Sector Support</w:t>
      </w:r>
    </w:p>
    <w:p w14:paraId="3CC1736C" w14:textId="77777777" w:rsidR="003F0F5A" w:rsidRPr="00D40869" w:rsidRDefault="003F0F5A" w:rsidP="003F0F5A">
      <w:pPr>
        <w:numPr>
          <w:ilvl w:val="0"/>
          <w:numId w:val="549"/>
        </w:numPr>
        <w:spacing w:line="278" w:lineRule="auto"/>
        <w:rPr>
          <w:rFonts w:asciiTheme="majorHAnsi" w:hAnsiTheme="majorHAnsi"/>
          <w:sz w:val="20"/>
          <w:szCs w:val="20"/>
        </w:rPr>
      </w:pPr>
      <w:r w:rsidRPr="00D40869">
        <w:rPr>
          <w:rFonts w:asciiTheme="majorHAnsi" w:hAnsiTheme="majorHAnsi"/>
          <w:b/>
          <w:bCs/>
          <w:sz w:val="20"/>
          <w:szCs w:val="20"/>
        </w:rPr>
        <w:t xml:space="preserve">Modernization of </w:t>
      </w:r>
      <w:proofErr w:type="spellStart"/>
      <w:r w:rsidRPr="00D40869">
        <w:rPr>
          <w:rFonts w:asciiTheme="majorHAnsi" w:hAnsiTheme="majorHAnsi"/>
          <w:b/>
          <w:bCs/>
          <w:sz w:val="20"/>
          <w:szCs w:val="20"/>
        </w:rPr>
        <w:t>Grainages</w:t>
      </w:r>
      <w:proofErr w:type="spellEnd"/>
    </w:p>
    <w:p w14:paraId="6475D025" w14:textId="77777777" w:rsidR="003F0F5A" w:rsidRPr="00D40869" w:rsidRDefault="003F0F5A" w:rsidP="003F0F5A">
      <w:pPr>
        <w:numPr>
          <w:ilvl w:val="1"/>
          <w:numId w:val="549"/>
        </w:numPr>
        <w:spacing w:line="278" w:lineRule="auto"/>
        <w:rPr>
          <w:rFonts w:asciiTheme="majorHAnsi" w:hAnsiTheme="majorHAnsi"/>
          <w:sz w:val="20"/>
          <w:szCs w:val="20"/>
        </w:rPr>
      </w:pPr>
      <w:r w:rsidRPr="00D40869">
        <w:rPr>
          <w:rFonts w:asciiTheme="majorHAnsi" w:hAnsiTheme="majorHAnsi"/>
          <w:sz w:val="20"/>
          <w:szCs w:val="20"/>
        </w:rPr>
        <w:t>Upgradation of seed production units with better labs and equipment.</w:t>
      </w:r>
    </w:p>
    <w:p w14:paraId="16BF1A73" w14:textId="77777777" w:rsidR="003F0F5A" w:rsidRPr="00D40869" w:rsidRDefault="003F0F5A" w:rsidP="003F0F5A">
      <w:pPr>
        <w:numPr>
          <w:ilvl w:val="0"/>
          <w:numId w:val="549"/>
        </w:numPr>
        <w:spacing w:line="278" w:lineRule="auto"/>
        <w:rPr>
          <w:rFonts w:asciiTheme="majorHAnsi" w:hAnsiTheme="majorHAnsi"/>
          <w:sz w:val="20"/>
          <w:szCs w:val="20"/>
        </w:rPr>
      </w:pPr>
      <w:r w:rsidRPr="00D40869">
        <w:rPr>
          <w:rFonts w:asciiTheme="majorHAnsi" w:hAnsiTheme="majorHAnsi"/>
          <w:b/>
          <w:bCs/>
          <w:sz w:val="20"/>
          <w:szCs w:val="20"/>
        </w:rPr>
        <w:t>Basic Seed Farms Strengthening</w:t>
      </w:r>
    </w:p>
    <w:p w14:paraId="3C665CAF" w14:textId="77777777" w:rsidR="003F0F5A" w:rsidRPr="00D40869" w:rsidRDefault="003F0F5A" w:rsidP="003F0F5A">
      <w:pPr>
        <w:numPr>
          <w:ilvl w:val="1"/>
          <w:numId w:val="549"/>
        </w:numPr>
        <w:spacing w:line="278" w:lineRule="auto"/>
        <w:rPr>
          <w:rFonts w:asciiTheme="majorHAnsi" w:hAnsiTheme="majorHAnsi"/>
          <w:sz w:val="20"/>
          <w:szCs w:val="20"/>
        </w:rPr>
      </w:pPr>
      <w:r w:rsidRPr="00D40869">
        <w:rPr>
          <w:rFonts w:asciiTheme="majorHAnsi" w:hAnsiTheme="majorHAnsi"/>
          <w:sz w:val="20"/>
          <w:szCs w:val="20"/>
        </w:rPr>
        <w:t>Support for genetic labs, climate-controlled infrastructure, and breeding.</w:t>
      </w:r>
    </w:p>
    <w:p w14:paraId="3DFE742D"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C. Post-Cocoon (Processing) Support</w:t>
      </w:r>
    </w:p>
    <w:p w14:paraId="65BBAA94" w14:textId="77777777" w:rsidR="003F0F5A" w:rsidRPr="00D40869" w:rsidRDefault="003F0F5A" w:rsidP="003F0F5A">
      <w:pPr>
        <w:numPr>
          <w:ilvl w:val="0"/>
          <w:numId w:val="550"/>
        </w:numPr>
        <w:spacing w:line="278" w:lineRule="auto"/>
        <w:rPr>
          <w:rFonts w:asciiTheme="majorHAnsi" w:hAnsiTheme="majorHAnsi"/>
          <w:sz w:val="20"/>
          <w:szCs w:val="20"/>
        </w:rPr>
      </w:pPr>
      <w:r w:rsidRPr="00D40869">
        <w:rPr>
          <w:rFonts w:asciiTheme="majorHAnsi" w:hAnsiTheme="majorHAnsi"/>
          <w:b/>
          <w:bCs/>
          <w:sz w:val="20"/>
          <w:szCs w:val="20"/>
        </w:rPr>
        <w:t>Reeling Units</w:t>
      </w:r>
    </w:p>
    <w:p w14:paraId="6B8BCD80" w14:textId="77777777" w:rsidR="003F0F5A" w:rsidRPr="00D40869" w:rsidRDefault="003F0F5A" w:rsidP="003F0F5A">
      <w:pPr>
        <w:numPr>
          <w:ilvl w:val="1"/>
          <w:numId w:val="550"/>
        </w:numPr>
        <w:spacing w:line="278" w:lineRule="auto"/>
        <w:rPr>
          <w:rFonts w:asciiTheme="majorHAnsi" w:hAnsiTheme="majorHAnsi"/>
          <w:sz w:val="20"/>
          <w:szCs w:val="20"/>
        </w:rPr>
      </w:pPr>
      <w:r w:rsidRPr="00D40869">
        <w:rPr>
          <w:rFonts w:asciiTheme="majorHAnsi" w:hAnsiTheme="majorHAnsi"/>
          <w:sz w:val="20"/>
          <w:szCs w:val="20"/>
        </w:rPr>
        <w:t>Assistance to establish automatic and multi-end reeling machines.</w:t>
      </w:r>
    </w:p>
    <w:p w14:paraId="6D578A41" w14:textId="77777777" w:rsidR="003F0F5A" w:rsidRPr="00D40869" w:rsidRDefault="003F0F5A" w:rsidP="003F0F5A">
      <w:pPr>
        <w:numPr>
          <w:ilvl w:val="0"/>
          <w:numId w:val="550"/>
        </w:numPr>
        <w:spacing w:line="278" w:lineRule="auto"/>
        <w:rPr>
          <w:rFonts w:asciiTheme="majorHAnsi" w:hAnsiTheme="majorHAnsi"/>
          <w:sz w:val="20"/>
          <w:szCs w:val="20"/>
        </w:rPr>
      </w:pPr>
      <w:r w:rsidRPr="00D40869">
        <w:rPr>
          <w:rFonts w:asciiTheme="majorHAnsi" w:hAnsiTheme="majorHAnsi"/>
          <w:b/>
          <w:bCs/>
          <w:sz w:val="20"/>
          <w:szCs w:val="20"/>
        </w:rPr>
        <w:t>Twisting Units</w:t>
      </w:r>
    </w:p>
    <w:p w14:paraId="525FC909" w14:textId="77777777" w:rsidR="003F0F5A" w:rsidRPr="00D40869" w:rsidRDefault="003F0F5A" w:rsidP="003F0F5A">
      <w:pPr>
        <w:numPr>
          <w:ilvl w:val="1"/>
          <w:numId w:val="550"/>
        </w:numPr>
        <w:spacing w:line="278" w:lineRule="auto"/>
        <w:rPr>
          <w:rFonts w:asciiTheme="majorHAnsi" w:hAnsiTheme="majorHAnsi"/>
          <w:sz w:val="20"/>
          <w:szCs w:val="20"/>
        </w:rPr>
      </w:pPr>
      <w:r w:rsidRPr="00D40869">
        <w:rPr>
          <w:rFonts w:asciiTheme="majorHAnsi" w:hAnsiTheme="majorHAnsi"/>
          <w:sz w:val="20"/>
          <w:szCs w:val="20"/>
        </w:rPr>
        <w:t xml:space="preserve">Support for mulberry and </w:t>
      </w:r>
      <w:proofErr w:type="spellStart"/>
      <w:r w:rsidRPr="00D40869">
        <w:rPr>
          <w:rFonts w:asciiTheme="majorHAnsi" w:hAnsiTheme="majorHAnsi"/>
          <w:sz w:val="20"/>
          <w:szCs w:val="20"/>
        </w:rPr>
        <w:t>vanya</w:t>
      </w:r>
      <w:proofErr w:type="spellEnd"/>
      <w:r w:rsidRPr="00D40869">
        <w:rPr>
          <w:rFonts w:asciiTheme="majorHAnsi" w:hAnsiTheme="majorHAnsi"/>
          <w:sz w:val="20"/>
          <w:szCs w:val="20"/>
        </w:rPr>
        <w:t xml:space="preserve"> silk twisting machinery.</w:t>
      </w:r>
    </w:p>
    <w:p w14:paraId="3FB04DFD" w14:textId="77777777" w:rsidR="003F0F5A" w:rsidRPr="00D40869" w:rsidRDefault="003F0F5A" w:rsidP="003F0F5A">
      <w:pPr>
        <w:numPr>
          <w:ilvl w:val="0"/>
          <w:numId w:val="550"/>
        </w:numPr>
        <w:spacing w:line="278" w:lineRule="auto"/>
        <w:rPr>
          <w:rFonts w:asciiTheme="majorHAnsi" w:hAnsiTheme="majorHAnsi"/>
          <w:sz w:val="20"/>
          <w:szCs w:val="20"/>
        </w:rPr>
      </w:pPr>
      <w:r w:rsidRPr="00D40869">
        <w:rPr>
          <w:rFonts w:asciiTheme="majorHAnsi" w:hAnsiTheme="majorHAnsi"/>
          <w:b/>
          <w:bCs/>
          <w:sz w:val="20"/>
          <w:szCs w:val="20"/>
        </w:rPr>
        <w:t>Processing, marketing, and cluster development</w:t>
      </w:r>
      <w:r w:rsidRPr="00D40869">
        <w:rPr>
          <w:rFonts w:asciiTheme="majorHAnsi" w:hAnsiTheme="majorHAnsi"/>
          <w:sz w:val="20"/>
          <w:szCs w:val="20"/>
        </w:rPr>
        <w:t xml:space="preserve"> support.</w:t>
      </w:r>
    </w:p>
    <w:p w14:paraId="69ACB614"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D. Training &amp; Capacity Building</w:t>
      </w:r>
    </w:p>
    <w:p w14:paraId="21D20EEF" w14:textId="77777777" w:rsidR="003F0F5A" w:rsidRPr="00D40869" w:rsidRDefault="003F0F5A" w:rsidP="003F0F5A">
      <w:pPr>
        <w:numPr>
          <w:ilvl w:val="0"/>
          <w:numId w:val="551"/>
        </w:numPr>
        <w:spacing w:line="278" w:lineRule="auto"/>
        <w:rPr>
          <w:rFonts w:asciiTheme="majorHAnsi" w:hAnsiTheme="majorHAnsi"/>
          <w:sz w:val="20"/>
          <w:szCs w:val="20"/>
        </w:rPr>
      </w:pPr>
      <w:r w:rsidRPr="00D40869">
        <w:rPr>
          <w:rFonts w:asciiTheme="majorHAnsi" w:hAnsiTheme="majorHAnsi"/>
          <w:sz w:val="20"/>
          <w:szCs w:val="20"/>
        </w:rPr>
        <w:t>Free or low-cost training for farmers and entrepreneurs.</w:t>
      </w:r>
    </w:p>
    <w:p w14:paraId="1293AF5C" w14:textId="77777777" w:rsidR="003F0F5A" w:rsidRPr="00AA461B" w:rsidRDefault="003F0F5A" w:rsidP="003F0F5A">
      <w:pPr>
        <w:numPr>
          <w:ilvl w:val="0"/>
          <w:numId w:val="551"/>
        </w:numPr>
        <w:spacing w:line="278" w:lineRule="auto"/>
        <w:rPr>
          <w:rFonts w:asciiTheme="majorHAnsi" w:hAnsiTheme="majorHAnsi"/>
          <w:sz w:val="20"/>
          <w:szCs w:val="20"/>
        </w:rPr>
      </w:pPr>
      <w:r w:rsidRPr="00D40869">
        <w:rPr>
          <w:rFonts w:asciiTheme="majorHAnsi" w:hAnsiTheme="majorHAnsi"/>
          <w:sz w:val="20"/>
          <w:szCs w:val="20"/>
        </w:rPr>
        <w:t xml:space="preserve">Technical guidance from extension officers and </w:t>
      </w:r>
      <w:proofErr w:type="spellStart"/>
      <w:r w:rsidRPr="00D40869">
        <w:rPr>
          <w:rFonts w:asciiTheme="majorHAnsi" w:hAnsiTheme="majorHAnsi"/>
          <w:sz w:val="20"/>
          <w:szCs w:val="20"/>
        </w:rPr>
        <w:t>seri</w:t>
      </w:r>
      <w:proofErr w:type="spellEnd"/>
      <w:r w:rsidRPr="00D40869">
        <w:rPr>
          <w:rFonts w:asciiTheme="majorHAnsi" w:hAnsiTheme="majorHAnsi"/>
          <w:sz w:val="20"/>
          <w:szCs w:val="20"/>
        </w:rPr>
        <w:t>-polyclinics.</w:t>
      </w:r>
    </w:p>
    <w:p w14:paraId="46BB094E" w14:textId="77777777" w:rsidR="003F0F5A" w:rsidRPr="00D40869" w:rsidRDefault="003F0F5A" w:rsidP="003F0F5A">
      <w:pPr>
        <w:pStyle w:val="ListParagraph"/>
        <w:numPr>
          <w:ilvl w:val="1"/>
          <w:numId w:val="622"/>
        </w:numPr>
        <w:shd w:val="clear" w:color="auto" w:fill="E7DDD9"/>
        <w:spacing w:beforeLines="60" w:before="144" w:afterLines="80" w:after="192" w:line="340" w:lineRule="exact"/>
        <w:ind w:left="720"/>
        <w:rPr>
          <w:rFonts w:asciiTheme="majorHAnsi" w:hAnsiTheme="majorHAnsi"/>
          <w:b/>
          <w:bCs/>
          <w:sz w:val="20"/>
          <w:szCs w:val="20"/>
        </w:rPr>
      </w:pPr>
      <w:r w:rsidRPr="00D40869">
        <w:rPr>
          <w:rFonts w:asciiTheme="majorHAnsi" w:hAnsiTheme="majorHAnsi"/>
          <w:b/>
          <w:bCs/>
          <w:sz w:val="20"/>
          <w:szCs w:val="20"/>
        </w:rPr>
        <w:t>Beneficiary Eligibility Criteria</w:t>
      </w:r>
    </w:p>
    <w:p w14:paraId="1060C79C"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Eligible Beneficiaries Include:</w:t>
      </w:r>
    </w:p>
    <w:p w14:paraId="6BD67014" w14:textId="77777777" w:rsidR="003F0F5A" w:rsidRPr="00D40869" w:rsidRDefault="003F0F5A" w:rsidP="003F0F5A">
      <w:pPr>
        <w:numPr>
          <w:ilvl w:val="0"/>
          <w:numId w:val="552"/>
        </w:numPr>
        <w:spacing w:line="278" w:lineRule="auto"/>
        <w:rPr>
          <w:rFonts w:asciiTheme="majorHAnsi" w:hAnsiTheme="majorHAnsi"/>
          <w:sz w:val="20"/>
          <w:szCs w:val="20"/>
        </w:rPr>
      </w:pPr>
      <w:r w:rsidRPr="00D40869">
        <w:rPr>
          <w:rFonts w:asciiTheme="majorHAnsi" w:hAnsiTheme="majorHAnsi"/>
          <w:sz w:val="20"/>
          <w:szCs w:val="20"/>
        </w:rPr>
        <w:t xml:space="preserve">Mulberry / </w:t>
      </w:r>
      <w:proofErr w:type="spellStart"/>
      <w:r w:rsidRPr="00D40869">
        <w:rPr>
          <w:rFonts w:asciiTheme="majorHAnsi" w:hAnsiTheme="majorHAnsi"/>
          <w:sz w:val="20"/>
          <w:szCs w:val="20"/>
        </w:rPr>
        <w:t>Tasar</w:t>
      </w:r>
      <w:proofErr w:type="spellEnd"/>
      <w:r w:rsidRPr="00D40869">
        <w:rPr>
          <w:rFonts w:asciiTheme="majorHAnsi" w:hAnsiTheme="majorHAnsi"/>
          <w:sz w:val="20"/>
          <w:szCs w:val="20"/>
        </w:rPr>
        <w:t xml:space="preserve"> / Eri / Muga farmers</w:t>
      </w:r>
    </w:p>
    <w:p w14:paraId="1C96A940" w14:textId="77777777" w:rsidR="003F0F5A" w:rsidRPr="00D40869" w:rsidRDefault="003F0F5A" w:rsidP="003F0F5A">
      <w:pPr>
        <w:numPr>
          <w:ilvl w:val="0"/>
          <w:numId w:val="552"/>
        </w:numPr>
        <w:spacing w:line="278" w:lineRule="auto"/>
        <w:rPr>
          <w:rFonts w:asciiTheme="majorHAnsi" w:hAnsiTheme="majorHAnsi"/>
          <w:sz w:val="20"/>
          <w:szCs w:val="20"/>
        </w:rPr>
      </w:pPr>
      <w:r w:rsidRPr="00D40869">
        <w:rPr>
          <w:rFonts w:asciiTheme="majorHAnsi" w:hAnsiTheme="majorHAnsi"/>
          <w:sz w:val="20"/>
          <w:szCs w:val="20"/>
        </w:rPr>
        <w:t xml:space="preserve">Silkworm </w:t>
      </w:r>
      <w:proofErr w:type="spellStart"/>
      <w:r w:rsidRPr="00D40869">
        <w:rPr>
          <w:rFonts w:asciiTheme="majorHAnsi" w:hAnsiTheme="majorHAnsi"/>
          <w:sz w:val="20"/>
          <w:szCs w:val="20"/>
        </w:rPr>
        <w:t>rearers</w:t>
      </w:r>
      <w:proofErr w:type="spellEnd"/>
    </w:p>
    <w:p w14:paraId="5AE7CB00" w14:textId="77777777" w:rsidR="003F0F5A" w:rsidRPr="00D40869" w:rsidRDefault="003F0F5A" w:rsidP="003F0F5A">
      <w:pPr>
        <w:numPr>
          <w:ilvl w:val="0"/>
          <w:numId w:val="552"/>
        </w:numPr>
        <w:spacing w:line="278" w:lineRule="auto"/>
        <w:rPr>
          <w:rFonts w:asciiTheme="majorHAnsi" w:hAnsiTheme="majorHAnsi"/>
          <w:sz w:val="20"/>
          <w:szCs w:val="20"/>
        </w:rPr>
      </w:pPr>
      <w:r w:rsidRPr="00D40869">
        <w:rPr>
          <w:rFonts w:asciiTheme="majorHAnsi" w:hAnsiTheme="majorHAnsi"/>
          <w:sz w:val="20"/>
          <w:szCs w:val="20"/>
        </w:rPr>
        <w:t xml:space="preserve">Seed producers and </w:t>
      </w:r>
      <w:proofErr w:type="spellStart"/>
      <w:r w:rsidRPr="00D40869">
        <w:rPr>
          <w:rFonts w:asciiTheme="majorHAnsi" w:hAnsiTheme="majorHAnsi"/>
          <w:sz w:val="20"/>
          <w:szCs w:val="20"/>
        </w:rPr>
        <w:t>grainage</w:t>
      </w:r>
      <w:proofErr w:type="spellEnd"/>
      <w:r w:rsidRPr="00D40869">
        <w:rPr>
          <w:rFonts w:asciiTheme="majorHAnsi" w:hAnsiTheme="majorHAnsi"/>
          <w:sz w:val="20"/>
          <w:szCs w:val="20"/>
        </w:rPr>
        <w:t xml:space="preserve"> owners</w:t>
      </w:r>
    </w:p>
    <w:p w14:paraId="0963952C" w14:textId="77777777" w:rsidR="003F0F5A" w:rsidRPr="00D40869" w:rsidRDefault="003F0F5A" w:rsidP="003F0F5A">
      <w:pPr>
        <w:numPr>
          <w:ilvl w:val="0"/>
          <w:numId w:val="552"/>
        </w:numPr>
        <w:spacing w:line="278" w:lineRule="auto"/>
        <w:rPr>
          <w:rFonts w:asciiTheme="majorHAnsi" w:hAnsiTheme="majorHAnsi"/>
          <w:sz w:val="20"/>
          <w:szCs w:val="20"/>
        </w:rPr>
      </w:pPr>
      <w:proofErr w:type="spellStart"/>
      <w:r w:rsidRPr="00D40869">
        <w:rPr>
          <w:rFonts w:asciiTheme="majorHAnsi" w:hAnsiTheme="majorHAnsi"/>
          <w:sz w:val="20"/>
          <w:szCs w:val="20"/>
        </w:rPr>
        <w:t>Reelers</w:t>
      </w:r>
      <w:proofErr w:type="spellEnd"/>
      <w:r w:rsidRPr="00D40869">
        <w:rPr>
          <w:rFonts w:asciiTheme="majorHAnsi" w:hAnsiTheme="majorHAnsi"/>
          <w:sz w:val="20"/>
          <w:szCs w:val="20"/>
        </w:rPr>
        <w:t xml:space="preserve"> and twisters</w:t>
      </w:r>
    </w:p>
    <w:p w14:paraId="4C5E681D" w14:textId="77777777" w:rsidR="003F0F5A" w:rsidRPr="00D40869" w:rsidRDefault="003F0F5A" w:rsidP="003F0F5A">
      <w:pPr>
        <w:numPr>
          <w:ilvl w:val="0"/>
          <w:numId w:val="552"/>
        </w:numPr>
        <w:spacing w:line="278" w:lineRule="auto"/>
        <w:rPr>
          <w:rFonts w:asciiTheme="majorHAnsi" w:hAnsiTheme="majorHAnsi"/>
          <w:sz w:val="20"/>
          <w:szCs w:val="20"/>
        </w:rPr>
      </w:pPr>
      <w:r w:rsidRPr="00D40869">
        <w:rPr>
          <w:rFonts w:asciiTheme="majorHAnsi" w:hAnsiTheme="majorHAnsi"/>
          <w:sz w:val="20"/>
          <w:szCs w:val="20"/>
        </w:rPr>
        <w:t>Entrepreneurs starting reeling or twisting units</w:t>
      </w:r>
    </w:p>
    <w:p w14:paraId="5CCD040A" w14:textId="77777777" w:rsidR="003F0F5A" w:rsidRPr="00D40869" w:rsidRDefault="003F0F5A" w:rsidP="003F0F5A">
      <w:pPr>
        <w:numPr>
          <w:ilvl w:val="0"/>
          <w:numId w:val="552"/>
        </w:numPr>
        <w:spacing w:line="278" w:lineRule="auto"/>
        <w:rPr>
          <w:rFonts w:asciiTheme="majorHAnsi" w:hAnsiTheme="majorHAnsi"/>
          <w:sz w:val="20"/>
          <w:szCs w:val="20"/>
        </w:rPr>
      </w:pPr>
      <w:r w:rsidRPr="00D40869">
        <w:rPr>
          <w:rFonts w:asciiTheme="majorHAnsi" w:hAnsiTheme="majorHAnsi"/>
          <w:sz w:val="20"/>
          <w:szCs w:val="20"/>
        </w:rPr>
        <w:t>Women SHGs, FPOs, cooperatives</w:t>
      </w:r>
    </w:p>
    <w:p w14:paraId="4020D5DD" w14:textId="77777777" w:rsidR="003F0F5A" w:rsidRPr="00D40869" w:rsidRDefault="003F0F5A" w:rsidP="003F0F5A">
      <w:pPr>
        <w:numPr>
          <w:ilvl w:val="0"/>
          <w:numId w:val="552"/>
        </w:numPr>
        <w:spacing w:line="278" w:lineRule="auto"/>
        <w:rPr>
          <w:rFonts w:asciiTheme="majorHAnsi" w:hAnsiTheme="majorHAnsi"/>
          <w:sz w:val="20"/>
          <w:szCs w:val="20"/>
        </w:rPr>
      </w:pPr>
      <w:r w:rsidRPr="00D40869">
        <w:rPr>
          <w:rFonts w:asciiTheme="majorHAnsi" w:hAnsiTheme="majorHAnsi"/>
          <w:sz w:val="20"/>
          <w:szCs w:val="20"/>
        </w:rPr>
        <w:t>Tribal households and landless families (specific components)</w:t>
      </w:r>
    </w:p>
    <w:p w14:paraId="46B95E25" w14:textId="77777777" w:rsidR="003F0F5A" w:rsidRPr="00D40869" w:rsidRDefault="003F0F5A" w:rsidP="003F0F5A">
      <w:pPr>
        <w:numPr>
          <w:ilvl w:val="0"/>
          <w:numId w:val="552"/>
        </w:numPr>
        <w:spacing w:line="278" w:lineRule="auto"/>
        <w:rPr>
          <w:rFonts w:asciiTheme="majorHAnsi" w:hAnsiTheme="majorHAnsi"/>
          <w:sz w:val="20"/>
          <w:szCs w:val="20"/>
        </w:rPr>
      </w:pPr>
      <w:r w:rsidRPr="00D40869">
        <w:rPr>
          <w:rFonts w:asciiTheme="majorHAnsi" w:hAnsiTheme="majorHAnsi"/>
          <w:sz w:val="20"/>
          <w:szCs w:val="20"/>
        </w:rPr>
        <w:t>NGOs and private institutions (for CRC/</w:t>
      </w:r>
      <w:proofErr w:type="spellStart"/>
      <w:r w:rsidRPr="00D40869">
        <w:rPr>
          <w:rFonts w:asciiTheme="majorHAnsi" w:hAnsiTheme="majorHAnsi"/>
          <w:sz w:val="20"/>
          <w:szCs w:val="20"/>
        </w:rPr>
        <w:t>grainage</w:t>
      </w:r>
      <w:proofErr w:type="spellEnd"/>
      <w:r w:rsidRPr="00D40869">
        <w:rPr>
          <w:rFonts w:asciiTheme="majorHAnsi" w:hAnsiTheme="majorHAnsi"/>
          <w:sz w:val="20"/>
          <w:szCs w:val="20"/>
        </w:rPr>
        <w:t>)</w:t>
      </w:r>
    </w:p>
    <w:p w14:paraId="505D89A2"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Eligibility Conditions:</w:t>
      </w:r>
    </w:p>
    <w:p w14:paraId="2F75DDAD" w14:textId="77777777" w:rsidR="003F0F5A" w:rsidRPr="00D40869" w:rsidRDefault="003F0F5A" w:rsidP="003F0F5A">
      <w:pPr>
        <w:numPr>
          <w:ilvl w:val="0"/>
          <w:numId w:val="553"/>
        </w:numPr>
        <w:spacing w:line="278" w:lineRule="auto"/>
        <w:rPr>
          <w:rFonts w:asciiTheme="majorHAnsi" w:hAnsiTheme="majorHAnsi"/>
          <w:sz w:val="20"/>
          <w:szCs w:val="20"/>
        </w:rPr>
      </w:pPr>
      <w:r w:rsidRPr="00D40869">
        <w:rPr>
          <w:rFonts w:asciiTheme="majorHAnsi" w:hAnsiTheme="majorHAnsi"/>
          <w:sz w:val="20"/>
          <w:szCs w:val="20"/>
        </w:rPr>
        <w:t>Basic knowledge of sericulture OR willingness to undergo training.</w:t>
      </w:r>
    </w:p>
    <w:p w14:paraId="57C5F6CF" w14:textId="77777777" w:rsidR="003F0F5A" w:rsidRPr="00D40869" w:rsidRDefault="003F0F5A" w:rsidP="003F0F5A">
      <w:pPr>
        <w:numPr>
          <w:ilvl w:val="0"/>
          <w:numId w:val="553"/>
        </w:numPr>
        <w:spacing w:line="278" w:lineRule="auto"/>
        <w:rPr>
          <w:rFonts w:asciiTheme="majorHAnsi" w:hAnsiTheme="majorHAnsi"/>
          <w:sz w:val="20"/>
          <w:szCs w:val="20"/>
        </w:rPr>
      </w:pPr>
      <w:r w:rsidRPr="00D40869">
        <w:rPr>
          <w:rFonts w:asciiTheme="majorHAnsi" w:hAnsiTheme="majorHAnsi"/>
          <w:sz w:val="20"/>
          <w:szCs w:val="20"/>
        </w:rPr>
        <w:t>Minimum land requirement (0.5 acre) for plantation-related components.</w:t>
      </w:r>
    </w:p>
    <w:p w14:paraId="609A4F8B" w14:textId="77777777" w:rsidR="003F0F5A" w:rsidRPr="00D40869" w:rsidRDefault="003F0F5A" w:rsidP="003F0F5A">
      <w:pPr>
        <w:numPr>
          <w:ilvl w:val="0"/>
          <w:numId w:val="553"/>
        </w:numPr>
        <w:spacing w:line="278" w:lineRule="auto"/>
        <w:rPr>
          <w:rFonts w:asciiTheme="majorHAnsi" w:hAnsiTheme="majorHAnsi"/>
          <w:sz w:val="20"/>
          <w:szCs w:val="20"/>
        </w:rPr>
      </w:pPr>
      <w:r w:rsidRPr="00D40869">
        <w:rPr>
          <w:rFonts w:asciiTheme="majorHAnsi" w:hAnsiTheme="majorHAnsi"/>
          <w:sz w:val="20"/>
          <w:szCs w:val="20"/>
        </w:rPr>
        <w:lastRenderedPageBreak/>
        <w:t>Valid land ownership/lease document (not required for equipment-only support).</w:t>
      </w:r>
    </w:p>
    <w:p w14:paraId="1AEA7A5D" w14:textId="77777777" w:rsidR="003F0F5A" w:rsidRPr="00D40869" w:rsidRDefault="003F0F5A" w:rsidP="003F0F5A">
      <w:pPr>
        <w:numPr>
          <w:ilvl w:val="0"/>
          <w:numId w:val="553"/>
        </w:numPr>
        <w:spacing w:line="278" w:lineRule="auto"/>
        <w:rPr>
          <w:rFonts w:asciiTheme="majorHAnsi" w:hAnsiTheme="majorHAnsi"/>
          <w:sz w:val="20"/>
          <w:szCs w:val="20"/>
        </w:rPr>
      </w:pPr>
      <w:r w:rsidRPr="00D40869">
        <w:rPr>
          <w:rFonts w:asciiTheme="majorHAnsi" w:hAnsiTheme="majorHAnsi"/>
          <w:sz w:val="20"/>
          <w:szCs w:val="20"/>
        </w:rPr>
        <w:t>Not having availed similar subsidy in past 5 years.</w:t>
      </w:r>
    </w:p>
    <w:p w14:paraId="306506B8" w14:textId="77777777" w:rsidR="003F0F5A" w:rsidRPr="00AA461B" w:rsidRDefault="003F0F5A" w:rsidP="003F0F5A">
      <w:pPr>
        <w:numPr>
          <w:ilvl w:val="0"/>
          <w:numId w:val="553"/>
        </w:numPr>
        <w:spacing w:line="278" w:lineRule="auto"/>
        <w:rPr>
          <w:rFonts w:asciiTheme="majorHAnsi" w:hAnsiTheme="majorHAnsi"/>
          <w:sz w:val="20"/>
          <w:szCs w:val="20"/>
        </w:rPr>
      </w:pPr>
      <w:r w:rsidRPr="00D40869">
        <w:rPr>
          <w:rFonts w:asciiTheme="majorHAnsi" w:hAnsiTheme="majorHAnsi"/>
          <w:sz w:val="20"/>
          <w:szCs w:val="20"/>
        </w:rPr>
        <w:t>Priority for SC/ST, women, youth, BPL families, SHGs and FPOs.</w:t>
      </w:r>
    </w:p>
    <w:p w14:paraId="2EBF9EE1" w14:textId="77777777" w:rsidR="003F0F5A" w:rsidRPr="00D40869" w:rsidRDefault="003F0F5A" w:rsidP="003F0F5A">
      <w:pPr>
        <w:pStyle w:val="ListParagraph"/>
        <w:numPr>
          <w:ilvl w:val="1"/>
          <w:numId w:val="622"/>
        </w:numPr>
        <w:shd w:val="clear" w:color="auto" w:fill="E7DDD9"/>
        <w:spacing w:beforeLines="60" w:before="144" w:afterLines="80" w:after="192" w:line="340" w:lineRule="exact"/>
        <w:ind w:left="720"/>
        <w:rPr>
          <w:rFonts w:asciiTheme="majorHAnsi" w:hAnsiTheme="majorHAnsi"/>
          <w:b/>
          <w:bCs/>
          <w:sz w:val="20"/>
          <w:szCs w:val="20"/>
        </w:rPr>
      </w:pPr>
      <w:r w:rsidRPr="00D40869">
        <w:rPr>
          <w:rFonts w:asciiTheme="majorHAnsi" w:hAnsiTheme="majorHAnsi"/>
          <w:b/>
          <w:bCs/>
          <w:sz w:val="20"/>
          <w:szCs w:val="20"/>
        </w:rPr>
        <w:t>Process of Implementation (Step-by-Step)</w:t>
      </w:r>
    </w:p>
    <w:p w14:paraId="083EF602"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Step 1: Awareness &amp; Mobilization</w:t>
      </w:r>
    </w:p>
    <w:p w14:paraId="72705D27" w14:textId="77777777" w:rsidR="003F0F5A" w:rsidRPr="00D40869" w:rsidRDefault="003F0F5A" w:rsidP="003F0F5A">
      <w:pPr>
        <w:numPr>
          <w:ilvl w:val="0"/>
          <w:numId w:val="554"/>
        </w:numPr>
        <w:spacing w:line="278" w:lineRule="auto"/>
        <w:rPr>
          <w:rFonts w:asciiTheme="majorHAnsi" w:hAnsiTheme="majorHAnsi"/>
          <w:sz w:val="20"/>
          <w:szCs w:val="20"/>
        </w:rPr>
      </w:pPr>
      <w:r w:rsidRPr="00D40869">
        <w:rPr>
          <w:rFonts w:asciiTheme="majorHAnsi" w:hAnsiTheme="majorHAnsi"/>
          <w:sz w:val="20"/>
          <w:szCs w:val="20"/>
        </w:rPr>
        <w:t>District Sericulture Office conducts village meetings, notices, and announcements.</w:t>
      </w:r>
    </w:p>
    <w:p w14:paraId="5BB2845F"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Step 2: Application Submission</w:t>
      </w:r>
    </w:p>
    <w:p w14:paraId="6A8D1D3B"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Beneficiary submits:</w:t>
      </w:r>
    </w:p>
    <w:p w14:paraId="42A74FC7" w14:textId="77777777" w:rsidR="003F0F5A" w:rsidRPr="00D40869" w:rsidRDefault="003F0F5A" w:rsidP="003F0F5A">
      <w:pPr>
        <w:numPr>
          <w:ilvl w:val="0"/>
          <w:numId w:val="555"/>
        </w:numPr>
        <w:spacing w:line="278" w:lineRule="auto"/>
        <w:rPr>
          <w:rFonts w:asciiTheme="majorHAnsi" w:hAnsiTheme="majorHAnsi"/>
          <w:sz w:val="20"/>
          <w:szCs w:val="20"/>
        </w:rPr>
      </w:pPr>
      <w:r w:rsidRPr="00D40869">
        <w:rPr>
          <w:rFonts w:asciiTheme="majorHAnsi" w:hAnsiTheme="majorHAnsi"/>
          <w:sz w:val="20"/>
          <w:szCs w:val="20"/>
        </w:rPr>
        <w:t>Application form</w:t>
      </w:r>
    </w:p>
    <w:p w14:paraId="27AC5BFD" w14:textId="77777777" w:rsidR="003F0F5A" w:rsidRPr="00D40869" w:rsidRDefault="003F0F5A" w:rsidP="003F0F5A">
      <w:pPr>
        <w:numPr>
          <w:ilvl w:val="0"/>
          <w:numId w:val="555"/>
        </w:numPr>
        <w:spacing w:line="278" w:lineRule="auto"/>
        <w:rPr>
          <w:rFonts w:asciiTheme="majorHAnsi" w:hAnsiTheme="majorHAnsi"/>
          <w:sz w:val="20"/>
          <w:szCs w:val="20"/>
        </w:rPr>
      </w:pPr>
      <w:r w:rsidRPr="00D40869">
        <w:rPr>
          <w:rFonts w:asciiTheme="majorHAnsi" w:hAnsiTheme="majorHAnsi"/>
          <w:sz w:val="20"/>
          <w:szCs w:val="20"/>
        </w:rPr>
        <w:t>Land document (if applicable)</w:t>
      </w:r>
    </w:p>
    <w:p w14:paraId="1A51B275" w14:textId="77777777" w:rsidR="003F0F5A" w:rsidRPr="00D40869" w:rsidRDefault="003F0F5A" w:rsidP="003F0F5A">
      <w:pPr>
        <w:numPr>
          <w:ilvl w:val="0"/>
          <w:numId w:val="555"/>
        </w:numPr>
        <w:spacing w:line="278" w:lineRule="auto"/>
        <w:rPr>
          <w:rFonts w:asciiTheme="majorHAnsi" w:hAnsiTheme="majorHAnsi"/>
          <w:sz w:val="20"/>
          <w:szCs w:val="20"/>
        </w:rPr>
      </w:pPr>
      <w:r w:rsidRPr="00D40869">
        <w:rPr>
          <w:rFonts w:asciiTheme="majorHAnsi" w:hAnsiTheme="majorHAnsi"/>
          <w:sz w:val="20"/>
          <w:szCs w:val="20"/>
        </w:rPr>
        <w:t>ID proof</w:t>
      </w:r>
    </w:p>
    <w:p w14:paraId="4B37F929" w14:textId="77777777" w:rsidR="003F0F5A" w:rsidRPr="00D40869" w:rsidRDefault="003F0F5A" w:rsidP="003F0F5A">
      <w:pPr>
        <w:numPr>
          <w:ilvl w:val="0"/>
          <w:numId w:val="555"/>
        </w:numPr>
        <w:spacing w:line="278" w:lineRule="auto"/>
        <w:rPr>
          <w:rFonts w:asciiTheme="majorHAnsi" w:hAnsiTheme="majorHAnsi"/>
          <w:sz w:val="20"/>
          <w:szCs w:val="20"/>
        </w:rPr>
      </w:pPr>
      <w:r w:rsidRPr="00D40869">
        <w:rPr>
          <w:rFonts w:asciiTheme="majorHAnsi" w:hAnsiTheme="majorHAnsi"/>
          <w:sz w:val="20"/>
          <w:szCs w:val="20"/>
        </w:rPr>
        <w:t>Bank account details</w:t>
      </w:r>
    </w:p>
    <w:p w14:paraId="3D5E7EC0" w14:textId="77777777" w:rsidR="003F0F5A" w:rsidRPr="00D40869" w:rsidRDefault="003F0F5A" w:rsidP="003F0F5A">
      <w:pPr>
        <w:numPr>
          <w:ilvl w:val="0"/>
          <w:numId w:val="555"/>
        </w:numPr>
        <w:spacing w:line="278" w:lineRule="auto"/>
        <w:rPr>
          <w:rFonts w:asciiTheme="majorHAnsi" w:hAnsiTheme="majorHAnsi"/>
          <w:sz w:val="20"/>
          <w:szCs w:val="20"/>
        </w:rPr>
      </w:pPr>
      <w:r w:rsidRPr="00D40869">
        <w:rPr>
          <w:rFonts w:asciiTheme="majorHAnsi" w:hAnsiTheme="majorHAnsi"/>
          <w:sz w:val="20"/>
          <w:szCs w:val="20"/>
        </w:rPr>
        <w:t>Caste certificate (if applicable)</w:t>
      </w:r>
    </w:p>
    <w:p w14:paraId="6D3151F5" w14:textId="77777777" w:rsidR="003F0F5A" w:rsidRPr="00D40869" w:rsidRDefault="003F0F5A" w:rsidP="003F0F5A">
      <w:pPr>
        <w:numPr>
          <w:ilvl w:val="0"/>
          <w:numId w:val="555"/>
        </w:numPr>
        <w:spacing w:line="278" w:lineRule="auto"/>
        <w:rPr>
          <w:rFonts w:asciiTheme="majorHAnsi" w:hAnsiTheme="majorHAnsi"/>
          <w:sz w:val="20"/>
          <w:szCs w:val="20"/>
        </w:rPr>
      </w:pPr>
      <w:r w:rsidRPr="00D40869">
        <w:rPr>
          <w:rFonts w:asciiTheme="majorHAnsi" w:hAnsiTheme="majorHAnsi"/>
          <w:sz w:val="20"/>
          <w:szCs w:val="20"/>
        </w:rPr>
        <w:t>Recommendation from Gram Pradhan or local committee</w:t>
      </w:r>
    </w:p>
    <w:p w14:paraId="1822056A"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Step 3: Verification</w:t>
      </w:r>
    </w:p>
    <w:p w14:paraId="6C366C14" w14:textId="77777777" w:rsidR="003F0F5A" w:rsidRPr="00D40869" w:rsidRDefault="003F0F5A" w:rsidP="003F0F5A">
      <w:pPr>
        <w:numPr>
          <w:ilvl w:val="0"/>
          <w:numId w:val="556"/>
        </w:numPr>
        <w:spacing w:line="278" w:lineRule="auto"/>
        <w:rPr>
          <w:rFonts w:asciiTheme="majorHAnsi" w:hAnsiTheme="majorHAnsi"/>
          <w:sz w:val="20"/>
          <w:szCs w:val="20"/>
        </w:rPr>
      </w:pPr>
      <w:r w:rsidRPr="00D40869">
        <w:rPr>
          <w:rFonts w:asciiTheme="majorHAnsi" w:hAnsiTheme="majorHAnsi"/>
          <w:sz w:val="20"/>
          <w:szCs w:val="20"/>
        </w:rPr>
        <w:t>Block/District officers verify documents and conduct field visit.</w:t>
      </w:r>
    </w:p>
    <w:p w14:paraId="7EDD1A6C" w14:textId="77777777" w:rsidR="003F0F5A" w:rsidRPr="00D40869" w:rsidRDefault="003F0F5A" w:rsidP="003F0F5A">
      <w:pPr>
        <w:numPr>
          <w:ilvl w:val="0"/>
          <w:numId w:val="556"/>
        </w:numPr>
        <w:spacing w:line="278" w:lineRule="auto"/>
        <w:rPr>
          <w:rFonts w:asciiTheme="majorHAnsi" w:hAnsiTheme="majorHAnsi"/>
          <w:sz w:val="20"/>
          <w:szCs w:val="20"/>
        </w:rPr>
      </w:pPr>
      <w:r w:rsidRPr="00D40869">
        <w:rPr>
          <w:rFonts w:asciiTheme="majorHAnsi" w:hAnsiTheme="majorHAnsi"/>
          <w:sz w:val="20"/>
          <w:szCs w:val="20"/>
        </w:rPr>
        <w:t>Check land condition, water availability, and earlier benefits.</w:t>
      </w:r>
    </w:p>
    <w:p w14:paraId="034B9574"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Step 4: Beneficiary Selection</w:t>
      </w:r>
    </w:p>
    <w:p w14:paraId="05B12C21" w14:textId="77777777" w:rsidR="003F0F5A" w:rsidRPr="00D40869" w:rsidRDefault="003F0F5A" w:rsidP="003F0F5A">
      <w:pPr>
        <w:numPr>
          <w:ilvl w:val="0"/>
          <w:numId w:val="557"/>
        </w:numPr>
        <w:spacing w:line="278" w:lineRule="auto"/>
        <w:rPr>
          <w:rFonts w:asciiTheme="majorHAnsi" w:hAnsiTheme="majorHAnsi"/>
          <w:sz w:val="20"/>
          <w:szCs w:val="20"/>
        </w:rPr>
      </w:pPr>
      <w:r w:rsidRPr="00D40869">
        <w:rPr>
          <w:rFonts w:asciiTheme="majorHAnsi" w:hAnsiTheme="majorHAnsi"/>
          <w:sz w:val="20"/>
          <w:szCs w:val="20"/>
        </w:rPr>
        <w:t>District-level committee ranks applicants based on eligibility and priority criteria.</w:t>
      </w:r>
    </w:p>
    <w:p w14:paraId="78F6AF2D" w14:textId="77777777" w:rsidR="003F0F5A" w:rsidRPr="00D40869" w:rsidRDefault="003F0F5A" w:rsidP="003F0F5A">
      <w:pPr>
        <w:numPr>
          <w:ilvl w:val="0"/>
          <w:numId w:val="557"/>
        </w:numPr>
        <w:spacing w:line="278" w:lineRule="auto"/>
        <w:rPr>
          <w:rFonts w:asciiTheme="majorHAnsi" w:hAnsiTheme="majorHAnsi"/>
          <w:sz w:val="20"/>
          <w:szCs w:val="20"/>
        </w:rPr>
      </w:pPr>
      <w:r w:rsidRPr="00D40869">
        <w:rPr>
          <w:rFonts w:asciiTheme="majorHAnsi" w:hAnsiTheme="majorHAnsi"/>
          <w:sz w:val="20"/>
          <w:szCs w:val="20"/>
        </w:rPr>
        <w:t>Final list displayed at Panchayat/Block/District offices.</w:t>
      </w:r>
    </w:p>
    <w:p w14:paraId="2AAB433B"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Step 5: Fund Release &amp; Implementation</w:t>
      </w:r>
    </w:p>
    <w:p w14:paraId="073EFCBD" w14:textId="77777777" w:rsidR="003F0F5A" w:rsidRPr="00D40869" w:rsidRDefault="003F0F5A" w:rsidP="003F0F5A">
      <w:pPr>
        <w:numPr>
          <w:ilvl w:val="0"/>
          <w:numId w:val="558"/>
        </w:numPr>
        <w:spacing w:line="278" w:lineRule="auto"/>
        <w:rPr>
          <w:rFonts w:asciiTheme="majorHAnsi" w:hAnsiTheme="majorHAnsi"/>
          <w:sz w:val="20"/>
          <w:szCs w:val="20"/>
        </w:rPr>
      </w:pPr>
      <w:r w:rsidRPr="00D40869">
        <w:rPr>
          <w:rFonts w:asciiTheme="majorHAnsi" w:hAnsiTheme="majorHAnsi"/>
          <w:sz w:val="20"/>
          <w:szCs w:val="20"/>
        </w:rPr>
        <w:t xml:space="preserve">Funds are released through </w:t>
      </w:r>
      <w:r w:rsidRPr="00D40869">
        <w:rPr>
          <w:rFonts w:asciiTheme="majorHAnsi" w:hAnsiTheme="majorHAnsi"/>
          <w:b/>
          <w:bCs/>
          <w:sz w:val="20"/>
          <w:szCs w:val="20"/>
        </w:rPr>
        <w:t>Direct Benefit Transfer (DBT)</w:t>
      </w:r>
      <w:r w:rsidRPr="00D40869">
        <w:rPr>
          <w:rFonts w:asciiTheme="majorHAnsi" w:hAnsiTheme="majorHAnsi"/>
          <w:sz w:val="20"/>
          <w:szCs w:val="20"/>
        </w:rPr>
        <w:t xml:space="preserve"> in 2–3 instalments.</w:t>
      </w:r>
    </w:p>
    <w:p w14:paraId="16728B05" w14:textId="77777777" w:rsidR="003F0F5A" w:rsidRPr="00D40869" w:rsidRDefault="003F0F5A" w:rsidP="003F0F5A">
      <w:pPr>
        <w:numPr>
          <w:ilvl w:val="0"/>
          <w:numId w:val="558"/>
        </w:numPr>
        <w:spacing w:line="278" w:lineRule="auto"/>
        <w:rPr>
          <w:rFonts w:asciiTheme="majorHAnsi" w:hAnsiTheme="majorHAnsi"/>
          <w:sz w:val="20"/>
          <w:szCs w:val="20"/>
        </w:rPr>
      </w:pPr>
      <w:r w:rsidRPr="00D40869">
        <w:rPr>
          <w:rFonts w:asciiTheme="majorHAnsi" w:hAnsiTheme="majorHAnsi"/>
          <w:sz w:val="20"/>
          <w:szCs w:val="20"/>
        </w:rPr>
        <w:t>Beneficiary begins work (plantation, construction, equipment purchase, etc.).</w:t>
      </w:r>
    </w:p>
    <w:p w14:paraId="434C06AC"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Step 6: Monitoring</w:t>
      </w:r>
    </w:p>
    <w:p w14:paraId="56A8D5BE" w14:textId="77777777" w:rsidR="003F0F5A" w:rsidRPr="00D40869" w:rsidRDefault="003F0F5A" w:rsidP="003F0F5A">
      <w:pPr>
        <w:numPr>
          <w:ilvl w:val="0"/>
          <w:numId w:val="559"/>
        </w:numPr>
        <w:spacing w:line="278" w:lineRule="auto"/>
        <w:rPr>
          <w:rFonts w:asciiTheme="majorHAnsi" w:hAnsiTheme="majorHAnsi"/>
          <w:sz w:val="20"/>
          <w:szCs w:val="20"/>
        </w:rPr>
      </w:pPr>
      <w:r w:rsidRPr="00D40869">
        <w:rPr>
          <w:rFonts w:asciiTheme="majorHAnsi" w:hAnsiTheme="majorHAnsi"/>
          <w:sz w:val="20"/>
          <w:szCs w:val="20"/>
        </w:rPr>
        <w:t>Physical verification by district officers before releasing next instalments.</w:t>
      </w:r>
    </w:p>
    <w:p w14:paraId="261CAB06" w14:textId="77777777" w:rsidR="003F0F5A" w:rsidRPr="00D40869" w:rsidRDefault="003F0F5A" w:rsidP="003F0F5A">
      <w:pPr>
        <w:numPr>
          <w:ilvl w:val="0"/>
          <w:numId w:val="559"/>
        </w:numPr>
        <w:spacing w:line="278" w:lineRule="auto"/>
        <w:rPr>
          <w:rFonts w:asciiTheme="majorHAnsi" w:hAnsiTheme="majorHAnsi"/>
          <w:sz w:val="20"/>
          <w:szCs w:val="20"/>
        </w:rPr>
      </w:pPr>
      <w:r w:rsidRPr="00D40869">
        <w:rPr>
          <w:rFonts w:asciiTheme="majorHAnsi" w:hAnsiTheme="majorHAnsi"/>
          <w:sz w:val="20"/>
          <w:szCs w:val="20"/>
        </w:rPr>
        <w:t>GPS-tagged photos uploaded through monitoring app.</w:t>
      </w:r>
    </w:p>
    <w:p w14:paraId="34D9C638"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Step 7: Completion &amp; Reporting</w:t>
      </w:r>
    </w:p>
    <w:p w14:paraId="21961F4C" w14:textId="77777777" w:rsidR="003F0F5A" w:rsidRPr="00D40869" w:rsidRDefault="003F0F5A" w:rsidP="003F0F5A">
      <w:pPr>
        <w:numPr>
          <w:ilvl w:val="0"/>
          <w:numId w:val="560"/>
        </w:numPr>
        <w:spacing w:line="278" w:lineRule="auto"/>
        <w:rPr>
          <w:rFonts w:asciiTheme="majorHAnsi" w:hAnsiTheme="majorHAnsi"/>
          <w:sz w:val="20"/>
          <w:szCs w:val="20"/>
        </w:rPr>
      </w:pPr>
      <w:r w:rsidRPr="00D40869">
        <w:rPr>
          <w:rFonts w:asciiTheme="majorHAnsi" w:hAnsiTheme="majorHAnsi"/>
          <w:sz w:val="20"/>
          <w:szCs w:val="20"/>
        </w:rPr>
        <w:t>Final inspection conducted.</w:t>
      </w:r>
    </w:p>
    <w:p w14:paraId="173B6EFE" w14:textId="77777777" w:rsidR="003F0F5A" w:rsidRPr="00D40869" w:rsidRDefault="003F0F5A" w:rsidP="003F0F5A">
      <w:pPr>
        <w:numPr>
          <w:ilvl w:val="0"/>
          <w:numId w:val="560"/>
        </w:numPr>
        <w:spacing w:line="278" w:lineRule="auto"/>
        <w:rPr>
          <w:rFonts w:asciiTheme="majorHAnsi" w:hAnsiTheme="majorHAnsi"/>
          <w:sz w:val="20"/>
          <w:szCs w:val="20"/>
        </w:rPr>
      </w:pPr>
      <w:r w:rsidRPr="00D40869">
        <w:rPr>
          <w:rFonts w:asciiTheme="majorHAnsi" w:hAnsiTheme="majorHAnsi"/>
          <w:sz w:val="20"/>
          <w:szCs w:val="20"/>
        </w:rPr>
        <w:t>Beneficiary receives completion certificate.</w:t>
      </w:r>
    </w:p>
    <w:p w14:paraId="5E1DCB95" w14:textId="77777777" w:rsidR="003F0F5A" w:rsidRPr="00AA461B" w:rsidRDefault="003F0F5A" w:rsidP="003F0F5A">
      <w:pPr>
        <w:numPr>
          <w:ilvl w:val="0"/>
          <w:numId w:val="560"/>
        </w:numPr>
        <w:spacing w:line="278" w:lineRule="auto"/>
        <w:rPr>
          <w:rFonts w:asciiTheme="majorHAnsi" w:hAnsiTheme="majorHAnsi"/>
          <w:sz w:val="20"/>
          <w:szCs w:val="20"/>
        </w:rPr>
      </w:pPr>
      <w:r w:rsidRPr="00D40869">
        <w:rPr>
          <w:rFonts w:asciiTheme="majorHAnsi" w:hAnsiTheme="majorHAnsi"/>
          <w:sz w:val="20"/>
          <w:szCs w:val="20"/>
        </w:rPr>
        <w:t>District submits utilisation certificate to state and CSB.</w:t>
      </w:r>
    </w:p>
    <w:p w14:paraId="3817EDA5" w14:textId="77777777" w:rsidR="003F0F5A" w:rsidRPr="00D40869" w:rsidRDefault="003F0F5A" w:rsidP="003F0F5A">
      <w:pPr>
        <w:pStyle w:val="ListParagraph"/>
        <w:numPr>
          <w:ilvl w:val="1"/>
          <w:numId w:val="622"/>
        </w:numPr>
        <w:shd w:val="clear" w:color="auto" w:fill="E7DDD9"/>
        <w:spacing w:beforeLines="60" w:before="144" w:afterLines="80" w:after="192" w:line="340" w:lineRule="exact"/>
        <w:ind w:left="720"/>
        <w:rPr>
          <w:rFonts w:asciiTheme="majorHAnsi" w:hAnsiTheme="majorHAnsi"/>
          <w:b/>
          <w:bCs/>
          <w:sz w:val="20"/>
          <w:szCs w:val="20"/>
        </w:rPr>
      </w:pPr>
      <w:r w:rsidRPr="00D40869">
        <w:rPr>
          <w:rFonts w:asciiTheme="majorHAnsi" w:hAnsiTheme="majorHAnsi"/>
          <w:b/>
          <w:bCs/>
          <w:sz w:val="20"/>
          <w:szCs w:val="20"/>
        </w:rPr>
        <w:t>Frequently Asked Questions (FAQs)</w:t>
      </w:r>
    </w:p>
    <w:p w14:paraId="0904969B"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lastRenderedPageBreak/>
        <w:t>Q1. Do I need prior experience in sericulture to apply?</w:t>
      </w:r>
    </w:p>
    <w:p w14:paraId="10126C9D"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No. If you have no experience, you must attend the mandatory training arranged by the department or CSB.</w:t>
      </w:r>
    </w:p>
    <w:p w14:paraId="2DDD6E45"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Q2. Can landless farmers apply for the scheme?</w:t>
      </w:r>
    </w:p>
    <w:p w14:paraId="22DC1F7D"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Yes. Landless farmers can receive support for equipment, disinfection services, and certain rearing models.</w:t>
      </w:r>
    </w:p>
    <w:p w14:paraId="71B0D0C1"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Q3. How much subsidy can a farmer get for a rearing house?</w:t>
      </w:r>
    </w:p>
    <w:p w14:paraId="27456DDB"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 xml:space="preserve">Depending on the model, subsidy ranges from </w:t>
      </w:r>
      <w:r w:rsidRPr="00D40869">
        <w:rPr>
          <w:rFonts w:asciiTheme="majorHAnsi" w:hAnsiTheme="majorHAnsi"/>
          <w:b/>
          <w:bCs/>
          <w:sz w:val="20"/>
          <w:szCs w:val="20"/>
        </w:rPr>
        <w:t>35% to 100%</w:t>
      </w:r>
      <w:r w:rsidRPr="00D40869">
        <w:rPr>
          <w:rFonts w:asciiTheme="majorHAnsi" w:hAnsiTheme="majorHAnsi"/>
          <w:sz w:val="20"/>
          <w:szCs w:val="20"/>
        </w:rPr>
        <w:t xml:space="preserve"> of the cost.</w:t>
      </w:r>
    </w:p>
    <w:p w14:paraId="2D943A35"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Q4. Are SHGs and FPOs eligible?</w:t>
      </w:r>
    </w:p>
    <w:p w14:paraId="2A89E051"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Yes, they can apply for plantations, CRCs, equipment, and processing units.</w:t>
      </w:r>
    </w:p>
    <w:p w14:paraId="066F4DD5"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Q5. Is the subsidy given directly to the farmer?</w:t>
      </w:r>
    </w:p>
    <w:p w14:paraId="7709A603"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 xml:space="preserve">Yes, all payments are done via </w:t>
      </w:r>
      <w:r w:rsidRPr="00D40869">
        <w:rPr>
          <w:rFonts w:asciiTheme="majorHAnsi" w:hAnsiTheme="majorHAnsi"/>
          <w:b/>
          <w:bCs/>
          <w:sz w:val="20"/>
          <w:szCs w:val="20"/>
        </w:rPr>
        <w:t>Direct Benefit Transfer (DBT)</w:t>
      </w:r>
      <w:r w:rsidRPr="00D40869">
        <w:rPr>
          <w:rFonts w:asciiTheme="majorHAnsi" w:hAnsiTheme="majorHAnsi"/>
          <w:sz w:val="20"/>
          <w:szCs w:val="20"/>
        </w:rPr>
        <w:t>.</w:t>
      </w:r>
    </w:p>
    <w:p w14:paraId="4832C5CA"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Q6. Can a farmer take multiple components in the same year?</w:t>
      </w:r>
    </w:p>
    <w:p w14:paraId="5EDAA43B" w14:textId="77777777" w:rsidR="003F0F5A" w:rsidRPr="00D40869" w:rsidRDefault="003F0F5A" w:rsidP="003F0F5A">
      <w:pPr>
        <w:rPr>
          <w:rFonts w:asciiTheme="majorHAnsi" w:hAnsiTheme="majorHAnsi"/>
          <w:sz w:val="20"/>
          <w:szCs w:val="20"/>
        </w:rPr>
      </w:pPr>
      <w:proofErr w:type="gramStart"/>
      <w:r w:rsidRPr="00D40869">
        <w:rPr>
          <w:rFonts w:asciiTheme="majorHAnsi" w:hAnsiTheme="majorHAnsi"/>
          <w:sz w:val="20"/>
          <w:szCs w:val="20"/>
        </w:rPr>
        <w:t>Generally</w:t>
      </w:r>
      <w:proofErr w:type="gramEnd"/>
      <w:r w:rsidRPr="00D40869">
        <w:rPr>
          <w:rFonts w:asciiTheme="majorHAnsi" w:hAnsiTheme="majorHAnsi"/>
          <w:sz w:val="20"/>
          <w:szCs w:val="20"/>
        </w:rPr>
        <w:t xml:space="preserve"> no. One major component per year is allowed, but small components can be combined.</w:t>
      </w:r>
    </w:p>
    <w:p w14:paraId="04DB6113"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Q7. How long does approval take?</w:t>
      </w:r>
    </w:p>
    <w:p w14:paraId="6F27D01E"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 xml:space="preserve">Approx. </w:t>
      </w:r>
      <w:r w:rsidRPr="00D40869">
        <w:rPr>
          <w:rFonts w:asciiTheme="majorHAnsi" w:hAnsiTheme="majorHAnsi"/>
          <w:b/>
          <w:bCs/>
          <w:sz w:val="20"/>
          <w:szCs w:val="20"/>
        </w:rPr>
        <w:t>6–8 weeks</w:t>
      </w:r>
      <w:r w:rsidRPr="00D40869">
        <w:rPr>
          <w:rFonts w:asciiTheme="majorHAnsi" w:hAnsiTheme="majorHAnsi"/>
          <w:sz w:val="20"/>
          <w:szCs w:val="20"/>
        </w:rPr>
        <w:t xml:space="preserve"> after application, depending on verification and district committee meetings.</w:t>
      </w:r>
    </w:p>
    <w:p w14:paraId="65681445"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7. District-Level Contact Point</w:t>
      </w:r>
    </w:p>
    <w:p w14:paraId="64DE8131"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For any information or support, the beneficiary should contact:</w:t>
      </w:r>
    </w:p>
    <w:p w14:paraId="470F24BE"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District Sericulture Office</w:t>
      </w:r>
    </w:p>
    <w:p w14:paraId="2B01751A" w14:textId="77777777" w:rsidR="003F0F5A" w:rsidRPr="00D40869" w:rsidRDefault="003F0F5A" w:rsidP="003F0F5A">
      <w:pPr>
        <w:numPr>
          <w:ilvl w:val="0"/>
          <w:numId w:val="561"/>
        </w:numPr>
        <w:spacing w:line="278" w:lineRule="auto"/>
        <w:rPr>
          <w:rFonts w:asciiTheme="majorHAnsi" w:hAnsiTheme="majorHAnsi"/>
          <w:sz w:val="20"/>
          <w:szCs w:val="20"/>
        </w:rPr>
      </w:pPr>
      <w:r w:rsidRPr="00D40869">
        <w:rPr>
          <w:rFonts w:asciiTheme="majorHAnsi" w:hAnsiTheme="majorHAnsi"/>
          <w:sz w:val="20"/>
          <w:szCs w:val="20"/>
        </w:rPr>
        <w:t>District Sericulture Officer (DSO)</w:t>
      </w:r>
    </w:p>
    <w:p w14:paraId="71F62562" w14:textId="77777777" w:rsidR="003F0F5A" w:rsidRPr="00D40869" w:rsidRDefault="003F0F5A" w:rsidP="003F0F5A">
      <w:pPr>
        <w:numPr>
          <w:ilvl w:val="0"/>
          <w:numId w:val="561"/>
        </w:numPr>
        <w:spacing w:line="278" w:lineRule="auto"/>
        <w:rPr>
          <w:rFonts w:asciiTheme="majorHAnsi" w:hAnsiTheme="majorHAnsi"/>
          <w:sz w:val="20"/>
          <w:szCs w:val="20"/>
        </w:rPr>
      </w:pPr>
      <w:r w:rsidRPr="00D40869">
        <w:rPr>
          <w:rFonts w:asciiTheme="majorHAnsi" w:hAnsiTheme="majorHAnsi"/>
          <w:sz w:val="20"/>
          <w:szCs w:val="20"/>
        </w:rPr>
        <w:t>Located at the District Headquarters</w:t>
      </w:r>
    </w:p>
    <w:p w14:paraId="0B05109F" w14:textId="77777777" w:rsidR="003F0F5A" w:rsidRPr="00D40869" w:rsidRDefault="003F0F5A" w:rsidP="003F0F5A">
      <w:pPr>
        <w:numPr>
          <w:ilvl w:val="0"/>
          <w:numId w:val="561"/>
        </w:numPr>
        <w:spacing w:line="278" w:lineRule="auto"/>
        <w:rPr>
          <w:rFonts w:asciiTheme="majorHAnsi" w:hAnsiTheme="majorHAnsi"/>
          <w:sz w:val="20"/>
          <w:szCs w:val="20"/>
        </w:rPr>
      </w:pPr>
      <w:r w:rsidRPr="00D40869">
        <w:rPr>
          <w:rFonts w:asciiTheme="majorHAnsi" w:hAnsiTheme="majorHAnsi"/>
          <w:sz w:val="20"/>
          <w:szCs w:val="20"/>
        </w:rPr>
        <w:t>Coordinates with:</w:t>
      </w:r>
    </w:p>
    <w:p w14:paraId="5C5B6C84" w14:textId="77777777" w:rsidR="003F0F5A" w:rsidRPr="00D40869" w:rsidRDefault="003F0F5A" w:rsidP="003F0F5A">
      <w:pPr>
        <w:numPr>
          <w:ilvl w:val="1"/>
          <w:numId w:val="561"/>
        </w:numPr>
        <w:spacing w:line="278" w:lineRule="auto"/>
        <w:rPr>
          <w:rFonts w:asciiTheme="majorHAnsi" w:hAnsiTheme="majorHAnsi"/>
          <w:sz w:val="20"/>
          <w:szCs w:val="20"/>
        </w:rPr>
      </w:pPr>
      <w:r w:rsidRPr="00D40869">
        <w:rPr>
          <w:rFonts w:asciiTheme="majorHAnsi" w:hAnsiTheme="majorHAnsi"/>
          <w:sz w:val="20"/>
          <w:szCs w:val="20"/>
        </w:rPr>
        <w:t>Chief Development Officer (CDO)</w:t>
      </w:r>
    </w:p>
    <w:p w14:paraId="3A5EEC1B" w14:textId="77777777" w:rsidR="003F0F5A" w:rsidRPr="00D40869" w:rsidRDefault="003F0F5A" w:rsidP="003F0F5A">
      <w:pPr>
        <w:numPr>
          <w:ilvl w:val="1"/>
          <w:numId w:val="561"/>
        </w:numPr>
        <w:spacing w:line="278" w:lineRule="auto"/>
        <w:rPr>
          <w:rFonts w:asciiTheme="majorHAnsi" w:hAnsiTheme="majorHAnsi"/>
          <w:sz w:val="20"/>
          <w:szCs w:val="20"/>
        </w:rPr>
      </w:pPr>
      <w:r w:rsidRPr="00D40869">
        <w:rPr>
          <w:rFonts w:asciiTheme="majorHAnsi" w:hAnsiTheme="majorHAnsi"/>
          <w:sz w:val="20"/>
          <w:szCs w:val="20"/>
        </w:rPr>
        <w:t>District Agriculture Officer</w:t>
      </w:r>
    </w:p>
    <w:p w14:paraId="66948DB7" w14:textId="77777777" w:rsidR="003F0F5A" w:rsidRPr="00D40869" w:rsidRDefault="003F0F5A" w:rsidP="003F0F5A">
      <w:pPr>
        <w:numPr>
          <w:ilvl w:val="1"/>
          <w:numId w:val="561"/>
        </w:numPr>
        <w:spacing w:line="278" w:lineRule="auto"/>
        <w:rPr>
          <w:rFonts w:asciiTheme="majorHAnsi" w:hAnsiTheme="majorHAnsi"/>
          <w:sz w:val="20"/>
          <w:szCs w:val="20"/>
        </w:rPr>
      </w:pPr>
      <w:r w:rsidRPr="00D40869">
        <w:rPr>
          <w:rFonts w:asciiTheme="majorHAnsi" w:hAnsiTheme="majorHAnsi"/>
          <w:sz w:val="20"/>
          <w:szCs w:val="20"/>
        </w:rPr>
        <w:t>CSB Field Units and Regional Offices</w:t>
      </w:r>
    </w:p>
    <w:p w14:paraId="6C0D9160" w14:textId="77777777" w:rsidR="003F0F5A" w:rsidRPr="00D40869" w:rsidRDefault="003F0F5A" w:rsidP="003F0F5A">
      <w:pPr>
        <w:numPr>
          <w:ilvl w:val="1"/>
          <w:numId w:val="561"/>
        </w:numPr>
        <w:spacing w:line="278" w:lineRule="auto"/>
        <w:rPr>
          <w:rFonts w:asciiTheme="majorHAnsi" w:hAnsiTheme="majorHAnsi"/>
          <w:sz w:val="20"/>
          <w:szCs w:val="20"/>
        </w:rPr>
      </w:pPr>
      <w:r w:rsidRPr="00D40869">
        <w:rPr>
          <w:rFonts w:asciiTheme="majorHAnsi" w:hAnsiTheme="majorHAnsi"/>
          <w:sz w:val="20"/>
          <w:szCs w:val="20"/>
        </w:rPr>
        <w:t>Panchayat &amp; Block Offices</w:t>
      </w:r>
    </w:p>
    <w:p w14:paraId="5F8EFF4B"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This office manages applications, verification, fund processing, and monitoring.</w:t>
      </w:r>
    </w:p>
    <w:p w14:paraId="0BE4BDFC" w14:textId="77777777" w:rsidR="003F0F5A" w:rsidRPr="00D40869" w:rsidRDefault="003F0F5A" w:rsidP="003F0F5A">
      <w:pPr>
        <w:pStyle w:val="ListParagraph"/>
        <w:numPr>
          <w:ilvl w:val="1"/>
          <w:numId w:val="622"/>
        </w:numPr>
        <w:shd w:val="clear" w:color="auto" w:fill="E7DDD9"/>
        <w:spacing w:beforeLines="60" w:before="144" w:afterLines="80" w:after="192" w:line="340" w:lineRule="exact"/>
        <w:ind w:left="720"/>
        <w:rPr>
          <w:rFonts w:asciiTheme="majorHAnsi" w:hAnsiTheme="majorHAnsi"/>
          <w:b/>
          <w:bCs/>
          <w:sz w:val="20"/>
          <w:szCs w:val="20"/>
        </w:rPr>
      </w:pPr>
      <w:r w:rsidRPr="00D40869">
        <w:rPr>
          <w:rFonts w:asciiTheme="majorHAnsi" w:hAnsiTheme="majorHAnsi"/>
          <w:b/>
          <w:bCs/>
          <w:sz w:val="20"/>
          <w:szCs w:val="20"/>
        </w:rPr>
        <w:t>Key Resource Link</w:t>
      </w:r>
    </w:p>
    <w:p w14:paraId="615928F0"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Official websites for more details:</w:t>
      </w:r>
    </w:p>
    <w:p w14:paraId="34846876" w14:textId="77777777" w:rsidR="003F0F5A" w:rsidRPr="00D40869" w:rsidRDefault="003F0F5A" w:rsidP="003F0F5A">
      <w:pPr>
        <w:numPr>
          <w:ilvl w:val="0"/>
          <w:numId w:val="562"/>
        </w:numPr>
        <w:spacing w:line="278" w:lineRule="auto"/>
        <w:rPr>
          <w:rFonts w:asciiTheme="majorHAnsi" w:hAnsiTheme="majorHAnsi"/>
          <w:sz w:val="20"/>
          <w:szCs w:val="20"/>
        </w:rPr>
      </w:pPr>
      <w:r w:rsidRPr="00D40869">
        <w:rPr>
          <w:rFonts w:asciiTheme="majorHAnsi" w:hAnsiTheme="majorHAnsi"/>
          <w:b/>
          <w:bCs/>
          <w:sz w:val="20"/>
          <w:szCs w:val="20"/>
        </w:rPr>
        <w:t>Central Silk Board (CSB):</w:t>
      </w:r>
      <w:r w:rsidRPr="00D40869">
        <w:rPr>
          <w:rFonts w:asciiTheme="majorHAnsi" w:hAnsiTheme="majorHAnsi"/>
          <w:sz w:val="20"/>
          <w:szCs w:val="20"/>
        </w:rPr>
        <w:t xml:space="preserve"> </w:t>
      </w:r>
      <w:hyperlink r:id="rId246" w:history="1">
        <w:r w:rsidRPr="00D40869">
          <w:rPr>
            <w:rStyle w:val="Hyperlink"/>
            <w:rFonts w:asciiTheme="majorHAnsi" w:hAnsiTheme="majorHAnsi"/>
            <w:sz w:val="20"/>
            <w:szCs w:val="20"/>
          </w:rPr>
          <w:t>https://silkboard.gov.in</w:t>
        </w:r>
      </w:hyperlink>
    </w:p>
    <w:p w14:paraId="56A85893" w14:textId="77777777" w:rsidR="003F0F5A" w:rsidRPr="00D40869" w:rsidRDefault="003F0F5A" w:rsidP="003F0F5A">
      <w:pPr>
        <w:numPr>
          <w:ilvl w:val="0"/>
          <w:numId w:val="562"/>
        </w:numPr>
        <w:spacing w:line="278" w:lineRule="auto"/>
        <w:rPr>
          <w:rFonts w:asciiTheme="majorHAnsi" w:hAnsiTheme="majorHAnsi"/>
          <w:sz w:val="20"/>
          <w:szCs w:val="20"/>
        </w:rPr>
      </w:pPr>
      <w:r w:rsidRPr="00D40869">
        <w:rPr>
          <w:rFonts w:asciiTheme="majorHAnsi" w:hAnsiTheme="majorHAnsi"/>
          <w:b/>
          <w:bCs/>
          <w:sz w:val="20"/>
          <w:szCs w:val="20"/>
        </w:rPr>
        <w:t>Ministry of Textiles:</w:t>
      </w:r>
      <w:r w:rsidRPr="00D40869">
        <w:rPr>
          <w:rFonts w:asciiTheme="majorHAnsi" w:hAnsiTheme="majorHAnsi"/>
          <w:sz w:val="20"/>
          <w:szCs w:val="20"/>
        </w:rPr>
        <w:t xml:space="preserve"> </w:t>
      </w:r>
      <w:hyperlink r:id="rId247" w:history="1">
        <w:r w:rsidRPr="00D40869">
          <w:rPr>
            <w:rStyle w:val="Hyperlink"/>
            <w:rFonts w:asciiTheme="majorHAnsi" w:hAnsiTheme="majorHAnsi"/>
            <w:sz w:val="20"/>
            <w:szCs w:val="20"/>
          </w:rPr>
          <w:t>https://texmin.gov.in</w:t>
        </w:r>
      </w:hyperlink>
    </w:p>
    <w:p w14:paraId="135AD3D9" w14:textId="77777777" w:rsidR="003F0F5A" w:rsidRPr="00D40869" w:rsidRDefault="003F0F5A" w:rsidP="003F0F5A">
      <w:pPr>
        <w:numPr>
          <w:ilvl w:val="0"/>
          <w:numId w:val="562"/>
        </w:numPr>
        <w:spacing w:line="278" w:lineRule="auto"/>
        <w:rPr>
          <w:rFonts w:asciiTheme="majorHAnsi" w:hAnsiTheme="majorHAnsi"/>
          <w:sz w:val="20"/>
          <w:szCs w:val="20"/>
        </w:rPr>
      </w:pPr>
      <w:r w:rsidRPr="00D40869">
        <w:rPr>
          <w:rFonts w:asciiTheme="majorHAnsi" w:hAnsiTheme="majorHAnsi"/>
          <w:b/>
          <w:bCs/>
          <w:sz w:val="20"/>
          <w:szCs w:val="20"/>
        </w:rPr>
        <w:t>UP Sericulture e-Services:</w:t>
      </w:r>
      <w:r w:rsidRPr="00D40869">
        <w:rPr>
          <w:rFonts w:asciiTheme="majorHAnsi" w:hAnsiTheme="majorHAnsi"/>
          <w:sz w:val="20"/>
          <w:szCs w:val="20"/>
        </w:rPr>
        <w:t xml:space="preserve"> </w:t>
      </w:r>
      <w:hyperlink r:id="rId248" w:history="1">
        <w:r w:rsidRPr="00D40869">
          <w:rPr>
            <w:rStyle w:val="Hyperlink"/>
            <w:rFonts w:asciiTheme="majorHAnsi" w:hAnsiTheme="majorHAnsi"/>
            <w:sz w:val="20"/>
            <w:szCs w:val="20"/>
          </w:rPr>
          <w:t>https://sericulture.eservicesup.in</w:t>
        </w:r>
      </w:hyperlink>
    </w:p>
    <w:p w14:paraId="1E7DFA82" w14:textId="77777777" w:rsidR="003F0F5A" w:rsidRPr="002B6021" w:rsidRDefault="003F0F5A" w:rsidP="003F0F5A">
      <w:pPr>
        <w:pStyle w:val="ListParagraph"/>
        <w:numPr>
          <w:ilvl w:val="0"/>
          <w:numId w:val="621"/>
        </w:numPr>
        <w:shd w:val="clear" w:color="auto" w:fill="27223E"/>
        <w:spacing w:beforeLines="60" w:before="144" w:afterLines="80" w:after="192" w:line="340" w:lineRule="exact"/>
        <w:ind w:left="360"/>
        <w:rPr>
          <w:rFonts w:ascii="Aptos Display" w:hAnsi="Aptos Display"/>
          <w:b/>
          <w:bCs/>
        </w:rPr>
      </w:pPr>
      <w:r w:rsidRPr="002B6021">
        <w:rPr>
          <w:rFonts w:ascii="Aptos Display" w:hAnsi="Aptos Display"/>
          <w:b/>
          <w:bCs/>
        </w:rPr>
        <w:t>MULBERRY PLANTATION DEVELOPMENT SCHEME</w:t>
      </w:r>
    </w:p>
    <w:p w14:paraId="62001C6D" w14:textId="77777777" w:rsidR="003F0F5A" w:rsidRPr="00D40869" w:rsidRDefault="003F0F5A" w:rsidP="003F0F5A">
      <w:pPr>
        <w:jc w:val="both"/>
        <w:rPr>
          <w:rFonts w:asciiTheme="majorHAnsi" w:hAnsiTheme="majorHAnsi"/>
          <w:sz w:val="20"/>
          <w:szCs w:val="20"/>
        </w:rPr>
      </w:pPr>
      <w:r w:rsidRPr="00D40869">
        <w:rPr>
          <w:rFonts w:asciiTheme="majorHAnsi" w:hAnsiTheme="majorHAnsi"/>
          <w:sz w:val="20"/>
          <w:szCs w:val="20"/>
        </w:rPr>
        <w:lastRenderedPageBreak/>
        <w:t xml:space="preserve">Mulberry Plantation Development is a </w:t>
      </w:r>
      <w:r w:rsidRPr="00D40869">
        <w:rPr>
          <w:rFonts w:asciiTheme="majorHAnsi" w:hAnsiTheme="majorHAnsi"/>
          <w:b/>
          <w:bCs/>
          <w:sz w:val="20"/>
          <w:szCs w:val="20"/>
        </w:rPr>
        <w:t>Centrally Sponsored Scheme</w:t>
      </w:r>
      <w:r w:rsidRPr="00D40869">
        <w:rPr>
          <w:rFonts w:asciiTheme="majorHAnsi" w:hAnsiTheme="majorHAnsi"/>
          <w:sz w:val="20"/>
          <w:szCs w:val="20"/>
        </w:rPr>
        <w:t xml:space="preserve"> implemented under the </w:t>
      </w:r>
      <w:r w:rsidRPr="00D40869">
        <w:rPr>
          <w:rFonts w:asciiTheme="majorHAnsi" w:hAnsiTheme="majorHAnsi"/>
          <w:b/>
          <w:bCs/>
          <w:sz w:val="20"/>
          <w:szCs w:val="20"/>
        </w:rPr>
        <w:t>Central Silk Board (CSB)</w:t>
      </w:r>
      <w:r w:rsidRPr="00D40869">
        <w:rPr>
          <w:rFonts w:asciiTheme="majorHAnsi" w:hAnsiTheme="majorHAnsi"/>
          <w:sz w:val="20"/>
          <w:szCs w:val="20"/>
        </w:rPr>
        <w:t xml:space="preserve"> through the </w:t>
      </w:r>
      <w:r w:rsidRPr="00D40869">
        <w:rPr>
          <w:rFonts w:asciiTheme="majorHAnsi" w:hAnsiTheme="majorHAnsi"/>
          <w:b/>
          <w:bCs/>
          <w:sz w:val="20"/>
          <w:szCs w:val="20"/>
        </w:rPr>
        <w:t>Ministry of Textiles, Government of India</w:t>
      </w:r>
      <w:r w:rsidRPr="00D40869">
        <w:rPr>
          <w:rFonts w:asciiTheme="majorHAnsi" w:hAnsiTheme="majorHAnsi"/>
          <w:sz w:val="20"/>
          <w:szCs w:val="20"/>
        </w:rPr>
        <w:t xml:space="preserve">. It operates as a core component of both </w:t>
      </w:r>
      <w:r w:rsidRPr="00D40869">
        <w:rPr>
          <w:rFonts w:asciiTheme="majorHAnsi" w:hAnsiTheme="majorHAnsi"/>
          <w:b/>
          <w:bCs/>
          <w:sz w:val="20"/>
          <w:szCs w:val="20"/>
        </w:rPr>
        <w:t>Silk Samagra-2 (2021-26)</w:t>
      </w:r>
      <w:r w:rsidRPr="00D40869">
        <w:rPr>
          <w:rFonts w:asciiTheme="majorHAnsi" w:hAnsiTheme="majorHAnsi"/>
          <w:sz w:val="20"/>
          <w:szCs w:val="20"/>
        </w:rPr>
        <w:t xml:space="preserve"> and the </w:t>
      </w:r>
      <w:r w:rsidRPr="00D40869">
        <w:rPr>
          <w:rFonts w:asciiTheme="majorHAnsi" w:hAnsiTheme="majorHAnsi"/>
          <w:b/>
          <w:bCs/>
          <w:sz w:val="20"/>
          <w:szCs w:val="20"/>
        </w:rPr>
        <w:t>ongoing Catalytic Development Programme (CDP)</w:t>
      </w:r>
      <w:r w:rsidRPr="00D40869">
        <w:rPr>
          <w:rFonts w:asciiTheme="majorHAnsi" w:hAnsiTheme="majorHAnsi"/>
          <w:sz w:val="20"/>
          <w:szCs w:val="20"/>
        </w:rPr>
        <w:t>.</w:t>
      </w:r>
    </w:p>
    <w:p w14:paraId="394F5B36"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Funding and Implementation Structure:</w:t>
      </w:r>
    </w:p>
    <w:p w14:paraId="346B09C0" w14:textId="77777777" w:rsidR="003F0F5A" w:rsidRPr="00D40869" w:rsidRDefault="003F0F5A" w:rsidP="003F0F5A">
      <w:pPr>
        <w:numPr>
          <w:ilvl w:val="0"/>
          <w:numId w:val="597"/>
        </w:numPr>
        <w:spacing w:line="278" w:lineRule="auto"/>
        <w:rPr>
          <w:rFonts w:asciiTheme="majorHAnsi" w:hAnsiTheme="majorHAnsi"/>
          <w:sz w:val="20"/>
          <w:szCs w:val="20"/>
        </w:rPr>
      </w:pPr>
      <w:r w:rsidRPr="00D40869">
        <w:rPr>
          <w:rFonts w:asciiTheme="majorHAnsi" w:hAnsiTheme="majorHAnsi"/>
          <w:b/>
          <w:bCs/>
          <w:sz w:val="20"/>
          <w:szCs w:val="20"/>
        </w:rPr>
        <w:t>Central Share:</w:t>
      </w:r>
      <w:r w:rsidRPr="00D40869">
        <w:rPr>
          <w:rFonts w:asciiTheme="majorHAnsi" w:hAnsiTheme="majorHAnsi"/>
          <w:sz w:val="20"/>
          <w:szCs w:val="20"/>
        </w:rPr>
        <w:t xml:space="preserve"> 50% (CSB/Ministry of Textiles)</w:t>
      </w:r>
    </w:p>
    <w:p w14:paraId="0961CA25" w14:textId="77777777" w:rsidR="003F0F5A" w:rsidRPr="00D40869" w:rsidRDefault="003F0F5A" w:rsidP="003F0F5A">
      <w:pPr>
        <w:numPr>
          <w:ilvl w:val="0"/>
          <w:numId w:val="597"/>
        </w:numPr>
        <w:spacing w:line="278" w:lineRule="auto"/>
        <w:rPr>
          <w:rFonts w:asciiTheme="majorHAnsi" w:hAnsiTheme="majorHAnsi"/>
          <w:sz w:val="20"/>
          <w:szCs w:val="20"/>
        </w:rPr>
      </w:pPr>
      <w:r w:rsidRPr="00D40869">
        <w:rPr>
          <w:rFonts w:asciiTheme="majorHAnsi" w:hAnsiTheme="majorHAnsi"/>
          <w:b/>
          <w:bCs/>
          <w:sz w:val="20"/>
          <w:szCs w:val="20"/>
        </w:rPr>
        <w:t>State Share:</w:t>
      </w:r>
      <w:r w:rsidRPr="00D40869">
        <w:rPr>
          <w:rFonts w:asciiTheme="majorHAnsi" w:hAnsiTheme="majorHAnsi"/>
          <w:sz w:val="20"/>
          <w:szCs w:val="20"/>
        </w:rPr>
        <w:t xml:space="preserve"> 25% (Uttar Pradesh State Government through Directorate of Sericulture)</w:t>
      </w:r>
    </w:p>
    <w:p w14:paraId="0794942F" w14:textId="77777777" w:rsidR="003F0F5A" w:rsidRPr="00D40869" w:rsidRDefault="003F0F5A" w:rsidP="003F0F5A">
      <w:pPr>
        <w:numPr>
          <w:ilvl w:val="0"/>
          <w:numId w:val="597"/>
        </w:numPr>
        <w:spacing w:line="278" w:lineRule="auto"/>
        <w:rPr>
          <w:rFonts w:asciiTheme="majorHAnsi" w:hAnsiTheme="majorHAnsi"/>
          <w:sz w:val="20"/>
          <w:szCs w:val="20"/>
        </w:rPr>
      </w:pPr>
      <w:r w:rsidRPr="00D40869">
        <w:rPr>
          <w:rFonts w:asciiTheme="majorHAnsi" w:hAnsiTheme="majorHAnsi"/>
          <w:b/>
          <w:bCs/>
          <w:sz w:val="20"/>
          <w:szCs w:val="20"/>
        </w:rPr>
        <w:t>Beneficiary Share:</w:t>
      </w:r>
      <w:r w:rsidRPr="00D40869">
        <w:rPr>
          <w:rFonts w:asciiTheme="majorHAnsi" w:hAnsiTheme="majorHAnsi"/>
          <w:sz w:val="20"/>
          <w:szCs w:val="20"/>
        </w:rPr>
        <w:t xml:space="preserve"> 25% (farmer contribution)</w:t>
      </w:r>
    </w:p>
    <w:p w14:paraId="6A057F07" w14:textId="77777777" w:rsidR="003F0F5A" w:rsidRPr="00D40869" w:rsidRDefault="003F0F5A" w:rsidP="003F0F5A">
      <w:pPr>
        <w:numPr>
          <w:ilvl w:val="0"/>
          <w:numId w:val="597"/>
        </w:numPr>
        <w:spacing w:line="278" w:lineRule="auto"/>
        <w:rPr>
          <w:rFonts w:asciiTheme="majorHAnsi" w:hAnsiTheme="majorHAnsi"/>
          <w:sz w:val="20"/>
          <w:szCs w:val="20"/>
        </w:rPr>
      </w:pPr>
      <w:r w:rsidRPr="00D40869">
        <w:rPr>
          <w:rFonts w:asciiTheme="majorHAnsi" w:hAnsiTheme="majorHAnsi"/>
          <w:b/>
          <w:bCs/>
          <w:sz w:val="20"/>
          <w:szCs w:val="20"/>
        </w:rPr>
        <w:t>Special Category States (NE/Hilly):</w:t>
      </w:r>
      <w:r w:rsidRPr="00D40869">
        <w:rPr>
          <w:rFonts w:asciiTheme="majorHAnsi" w:hAnsiTheme="majorHAnsi"/>
          <w:sz w:val="20"/>
          <w:szCs w:val="20"/>
        </w:rPr>
        <w:t xml:space="preserve"> 80% Central, 10% State, 10% Beneficiary</w:t>
      </w:r>
    </w:p>
    <w:p w14:paraId="6FE712F8" w14:textId="77777777" w:rsidR="003F0F5A" w:rsidRPr="00D40869" w:rsidRDefault="003F0F5A" w:rsidP="003F0F5A">
      <w:pPr>
        <w:numPr>
          <w:ilvl w:val="0"/>
          <w:numId w:val="597"/>
        </w:numPr>
        <w:spacing w:line="278" w:lineRule="auto"/>
        <w:rPr>
          <w:rFonts w:asciiTheme="majorHAnsi" w:hAnsiTheme="majorHAnsi"/>
          <w:sz w:val="20"/>
          <w:szCs w:val="20"/>
        </w:rPr>
      </w:pPr>
      <w:r w:rsidRPr="00D40869">
        <w:rPr>
          <w:rFonts w:asciiTheme="majorHAnsi" w:hAnsiTheme="majorHAnsi"/>
          <w:b/>
          <w:bCs/>
          <w:sz w:val="20"/>
          <w:szCs w:val="20"/>
        </w:rPr>
        <w:t>SC/ST/Women Beneficiaries:</w:t>
      </w:r>
      <w:r w:rsidRPr="00D40869">
        <w:rPr>
          <w:rFonts w:asciiTheme="majorHAnsi" w:hAnsiTheme="majorHAnsi"/>
          <w:sz w:val="20"/>
          <w:szCs w:val="20"/>
        </w:rPr>
        <w:t xml:space="preserve"> Enhanced subsidy (65-90% total government share)</w:t>
      </w:r>
    </w:p>
    <w:p w14:paraId="0ECFB5B9"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Uttar Pradesh Implementation:</w:t>
      </w:r>
    </w:p>
    <w:p w14:paraId="517B36F9" w14:textId="77777777" w:rsidR="003F0F5A" w:rsidRPr="00D40869" w:rsidRDefault="003F0F5A" w:rsidP="003F0F5A">
      <w:pPr>
        <w:numPr>
          <w:ilvl w:val="0"/>
          <w:numId w:val="598"/>
        </w:numPr>
        <w:spacing w:line="278" w:lineRule="auto"/>
        <w:rPr>
          <w:rFonts w:asciiTheme="majorHAnsi" w:hAnsiTheme="majorHAnsi"/>
          <w:sz w:val="20"/>
          <w:szCs w:val="20"/>
        </w:rPr>
      </w:pPr>
      <w:r w:rsidRPr="00D40869">
        <w:rPr>
          <w:rFonts w:asciiTheme="majorHAnsi" w:hAnsiTheme="majorHAnsi"/>
          <w:b/>
          <w:bCs/>
          <w:sz w:val="20"/>
          <w:szCs w:val="20"/>
        </w:rPr>
        <w:t>Nodal Department:</w:t>
      </w:r>
      <w:r w:rsidRPr="00D40869">
        <w:rPr>
          <w:rFonts w:asciiTheme="majorHAnsi" w:hAnsiTheme="majorHAnsi"/>
          <w:sz w:val="20"/>
          <w:szCs w:val="20"/>
        </w:rPr>
        <w:t xml:space="preserve"> Directorate of Sericulture, Uttar Pradesh</w:t>
      </w:r>
    </w:p>
    <w:p w14:paraId="7EF8D435" w14:textId="77777777" w:rsidR="003F0F5A" w:rsidRPr="00D40869" w:rsidRDefault="003F0F5A" w:rsidP="003F0F5A">
      <w:pPr>
        <w:numPr>
          <w:ilvl w:val="0"/>
          <w:numId w:val="598"/>
        </w:numPr>
        <w:spacing w:line="278" w:lineRule="auto"/>
        <w:rPr>
          <w:rFonts w:asciiTheme="majorHAnsi" w:hAnsiTheme="majorHAnsi"/>
          <w:sz w:val="20"/>
          <w:szCs w:val="20"/>
        </w:rPr>
      </w:pPr>
      <w:r w:rsidRPr="00D40869">
        <w:rPr>
          <w:rFonts w:asciiTheme="majorHAnsi" w:hAnsiTheme="majorHAnsi"/>
          <w:b/>
          <w:bCs/>
          <w:sz w:val="20"/>
          <w:szCs w:val="20"/>
        </w:rPr>
        <w:t>Field Implementation:</w:t>
      </w:r>
      <w:r w:rsidRPr="00D40869">
        <w:rPr>
          <w:rFonts w:asciiTheme="majorHAnsi" w:hAnsiTheme="majorHAnsi"/>
          <w:sz w:val="20"/>
          <w:szCs w:val="20"/>
        </w:rPr>
        <w:t xml:space="preserve"> District Sericulture Offices (75 districts) + Block-level extension staff</w:t>
      </w:r>
    </w:p>
    <w:p w14:paraId="2AF1E8B8" w14:textId="77777777" w:rsidR="003F0F5A" w:rsidRPr="00D40869" w:rsidRDefault="003F0F5A" w:rsidP="003F0F5A">
      <w:pPr>
        <w:numPr>
          <w:ilvl w:val="0"/>
          <w:numId w:val="598"/>
        </w:numPr>
        <w:spacing w:line="278" w:lineRule="auto"/>
        <w:rPr>
          <w:rFonts w:asciiTheme="majorHAnsi" w:hAnsiTheme="majorHAnsi"/>
          <w:sz w:val="20"/>
          <w:szCs w:val="20"/>
        </w:rPr>
      </w:pPr>
      <w:r w:rsidRPr="00D40869">
        <w:rPr>
          <w:rFonts w:asciiTheme="majorHAnsi" w:hAnsiTheme="majorHAnsi"/>
          <w:b/>
          <w:bCs/>
          <w:sz w:val="20"/>
          <w:szCs w:val="20"/>
        </w:rPr>
        <w:t>Annual Target (UP):</w:t>
      </w:r>
      <w:r w:rsidRPr="00D40869">
        <w:rPr>
          <w:rFonts w:asciiTheme="majorHAnsi" w:hAnsiTheme="majorHAnsi"/>
          <w:sz w:val="20"/>
          <w:szCs w:val="20"/>
        </w:rPr>
        <w:t xml:space="preserve"> 10,000-15,000 acres under CDP/Silk Samagra-2</w:t>
      </w:r>
    </w:p>
    <w:p w14:paraId="1D79B13D" w14:textId="77777777" w:rsidR="003F0F5A" w:rsidRPr="00D40869" w:rsidRDefault="003F0F5A" w:rsidP="003F0F5A">
      <w:pPr>
        <w:numPr>
          <w:ilvl w:val="0"/>
          <w:numId w:val="598"/>
        </w:numPr>
        <w:spacing w:line="278" w:lineRule="auto"/>
        <w:rPr>
          <w:rFonts w:asciiTheme="majorHAnsi" w:hAnsiTheme="majorHAnsi"/>
          <w:sz w:val="20"/>
          <w:szCs w:val="20"/>
        </w:rPr>
      </w:pPr>
      <w:r w:rsidRPr="00D40869">
        <w:rPr>
          <w:rFonts w:asciiTheme="majorHAnsi" w:hAnsiTheme="majorHAnsi"/>
          <w:b/>
          <w:bCs/>
          <w:sz w:val="20"/>
          <w:szCs w:val="20"/>
        </w:rPr>
        <w:t>Total UP Allocation (2021-25):</w:t>
      </w:r>
      <w:r w:rsidRPr="00D40869">
        <w:rPr>
          <w:rFonts w:asciiTheme="majorHAnsi" w:hAnsiTheme="majorHAnsi"/>
          <w:sz w:val="20"/>
          <w:szCs w:val="20"/>
        </w:rPr>
        <w:t xml:space="preserve"> Rs. 150+ crore for plantation development</w:t>
      </w:r>
    </w:p>
    <w:p w14:paraId="60913532" w14:textId="77777777" w:rsidR="003F0F5A" w:rsidRPr="00D40869" w:rsidRDefault="003F0F5A" w:rsidP="003F0F5A">
      <w:pPr>
        <w:numPr>
          <w:ilvl w:val="0"/>
          <w:numId w:val="598"/>
        </w:numPr>
        <w:spacing w:line="278" w:lineRule="auto"/>
        <w:rPr>
          <w:rFonts w:asciiTheme="majorHAnsi" w:hAnsiTheme="majorHAnsi"/>
          <w:sz w:val="20"/>
          <w:szCs w:val="20"/>
        </w:rPr>
      </w:pPr>
      <w:r w:rsidRPr="00D40869">
        <w:rPr>
          <w:rFonts w:asciiTheme="majorHAnsi" w:hAnsiTheme="majorHAnsi"/>
          <w:b/>
          <w:bCs/>
          <w:sz w:val="20"/>
          <w:szCs w:val="20"/>
        </w:rPr>
        <w:t>Monitoring:</w:t>
      </w:r>
      <w:r w:rsidRPr="00D40869">
        <w:rPr>
          <w:rFonts w:asciiTheme="majorHAnsi" w:hAnsiTheme="majorHAnsi"/>
          <w:sz w:val="20"/>
          <w:szCs w:val="20"/>
        </w:rPr>
        <w:t xml:space="preserve"> State Project Monitoring Committee (PMC) chaired by Director of Sericulture</w:t>
      </w:r>
    </w:p>
    <w:p w14:paraId="3DB2964E"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 xml:space="preserve">This scheme focuses exclusively on establishing </w:t>
      </w:r>
      <w:r w:rsidRPr="00D40869">
        <w:rPr>
          <w:rFonts w:asciiTheme="majorHAnsi" w:hAnsiTheme="majorHAnsi"/>
          <w:b/>
          <w:bCs/>
          <w:sz w:val="20"/>
          <w:szCs w:val="20"/>
        </w:rPr>
        <w:t>high-yielding mulberry plantations</w:t>
      </w:r>
      <w:r w:rsidRPr="00D40869">
        <w:rPr>
          <w:rFonts w:asciiTheme="majorHAnsi" w:hAnsiTheme="majorHAnsi"/>
          <w:sz w:val="20"/>
          <w:szCs w:val="20"/>
        </w:rPr>
        <w:t xml:space="preserve"> – the food source for silkworms – forming the foundation of mulberry sericulture value chain.</w:t>
      </w:r>
    </w:p>
    <w:p w14:paraId="073D11B2" w14:textId="77777777" w:rsidR="003F0F5A" w:rsidRPr="00CE7D36" w:rsidRDefault="003F0F5A" w:rsidP="003F0F5A">
      <w:pPr>
        <w:pStyle w:val="ListParagraph"/>
        <w:numPr>
          <w:ilvl w:val="1"/>
          <w:numId w:val="625"/>
        </w:numPr>
        <w:shd w:val="clear" w:color="auto" w:fill="E7DDD9"/>
        <w:spacing w:beforeLines="60" w:before="144" w:afterLines="80" w:after="192" w:line="340" w:lineRule="exact"/>
        <w:ind w:left="540" w:hanging="540"/>
        <w:rPr>
          <w:rFonts w:asciiTheme="majorHAnsi" w:hAnsiTheme="majorHAnsi"/>
          <w:b/>
          <w:bCs/>
          <w:sz w:val="20"/>
          <w:szCs w:val="20"/>
        </w:rPr>
      </w:pPr>
      <w:r w:rsidRPr="00CE7D36">
        <w:rPr>
          <w:rFonts w:asciiTheme="majorHAnsi" w:hAnsiTheme="majorHAnsi"/>
          <w:b/>
          <w:bCs/>
          <w:sz w:val="20"/>
          <w:szCs w:val="20"/>
        </w:rPr>
        <w:t>Objective</w:t>
      </w:r>
    </w:p>
    <w:p w14:paraId="4CDC8798" w14:textId="77777777" w:rsidR="003F0F5A" w:rsidRPr="00D40869" w:rsidRDefault="003F0F5A" w:rsidP="003F0F5A">
      <w:pPr>
        <w:jc w:val="both"/>
        <w:rPr>
          <w:rFonts w:asciiTheme="majorHAnsi" w:hAnsiTheme="majorHAnsi"/>
          <w:sz w:val="20"/>
          <w:szCs w:val="20"/>
        </w:rPr>
      </w:pPr>
      <w:r w:rsidRPr="00D40869">
        <w:rPr>
          <w:rFonts w:asciiTheme="majorHAnsi" w:hAnsiTheme="majorHAnsi"/>
          <w:sz w:val="20"/>
          <w:szCs w:val="20"/>
        </w:rPr>
        <w:t xml:space="preserve">The primary purpose of Mulberry Plantation Development Scheme is to </w:t>
      </w:r>
      <w:r w:rsidRPr="00D40869">
        <w:rPr>
          <w:rFonts w:asciiTheme="majorHAnsi" w:hAnsiTheme="majorHAnsi"/>
          <w:b/>
          <w:bCs/>
          <w:sz w:val="20"/>
          <w:szCs w:val="20"/>
        </w:rPr>
        <w:t>create sustainable mulberry plantations</w:t>
      </w:r>
      <w:r w:rsidRPr="00D40869">
        <w:rPr>
          <w:rFonts w:asciiTheme="majorHAnsi" w:hAnsiTheme="majorHAnsi"/>
          <w:sz w:val="20"/>
          <w:szCs w:val="20"/>
        </w:rPr>
        <w:t xml:space="preserve"> that provide </w:t>
      </w:r>
      <w:r w:rsidRPr="00D40869">
        <w:rPr>
          <w:rFonts w:asciiTheme="majorHAnsi" w:hAnsiTheme="majorHAnsi"/>
          <w:b/>
          <w:bCs/>
          <w:sz w:val="20"/>
          <w:szCs w:val="20"/>
        </w:rPr>
        <w:t>reliable, high-quality leaf supply</w:t>
      </w:r>
      <w:r w:rsidRPr="00D40869">
        <w:rPr>
          <w:rFonts w:asciiTheme="majorHAnsi" w:hAnsiTheme="majorHAnsi"/>
          <w:sz w:val="20"/>
          <w:szCs w:val="20"/>
        </w:rPr>
        <w:t xml:space="preserve"> for silkworm rearing, enabling farmers to achieve </w:t>
      </w:r>
      <w:r w:rsidRPr="00D40869">
        <w:rPr>
          <w:rFonts w:asciiTheme="majorHAnsi" w:hAnsiTheme="majorHAnsi"/>
          <w:b/>
          <w:bCs/>
          <w:sz w:val="20"/>
          <w:szCs w:val="20"/>
        </w:rPr>
        <w:t>commercial-scale cocoon production</w:t>
      </w:r>
      <w:r w:rsidRPr="00D40869">
        <w:rPr>
          <w:rFonts w:asciiTheme="majorHAnsi" w:hAnsiTheme="majorHAnsi"/>
          <w:sz w:val="20"/>
          <w:szCs w:val="20"/>
        </w:rPr>
        <w:t>. Mulberry leaves are the sole food for mulberry silkworms, so healthy plantations = healthy silkworms = high cocoon yields = good farmer income.</w:t>
      </w:r>
    </w:p>
    <w:p w14:paraId="434AB952"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Clear Goals of the Scheme:</w:t>
      </w:r>
    </w:p>
    <w:p w14:paraId="24B4563B" w14:textId="77777777" w:rsidR="003F0F5A" w:rsidRPr="00D40869" w:rsidRDefault="003F0F5A" w:rsidP="003F0F5A">
      <w:pPr>
        <w:numPr>
          <w:ilvl w:val="0"/>
          <w:numId w:val="599"/>
        </w:numPr>
        <w:spacing w:line="278" w:lineRule="auto"/>
        <w:jc w:val="both"/>
        <w:rPr>
          <w:rFonts w:asciiTheme="majorHAnsi" w:hAnsiTheme="majorHAnsi"/>
          <w:sz w:val="20"/>
          <w:szCs w:val="20"/>
        </w:rPr>
      </w:pPr>
      <w:r w:rsidRPr="00D40869">
        <w:rPr>
          <w:rFonts w:asciiTheme="majorHAnsi" w:hAnsiTheme="majorHAnsi"/>
          <w:b/>
          <w:bCs/>
          <w:sz w:val="20"/>
          <w:szCs w:val="20"/>
        </w:rPr>
        <w:t>Establish New High-Yielding Plantations:</w:t>
      </w:r>
      <w:r w:rsidRPr="00D40869">
        <w:rPr>
          <w:rFonts w:asciiTheme="majorHAnsi" w:hAnsiTheme="majorHAnsi"/>
          <w:sz w:val="20"/>
          <w:szCs w:val="20"/>
        </w:rPr>
        <w:t xml:space="preserve"> Support development of 3.9 lakh acres new mulberry plantations nationwide (UP target: 50,000 acres over 5 years) using improved varieties that yield 15-20 tonnes leaves/acre/year vs. traditional 8-10 tonnes.</w:t>
      </w:r>
    </w:p>
    <w:p w14:paraId="355CEE4D" w14:textId="77777777" w:rsidR="003F0F5A" w:rsidRPr="00D40869" w:rsidRDefault="003F0F5A" w:rsidP="003F0F5A">
      <w:pPr>
        <w:numPr>
          <w:ilvl w:val="0"/>
          <w:numId w:val="599"/>
        </w:numPr>
        <w:spacing w:line="278" w:lineRule="auto"/>
        <w:jc w:val="both"/>
        <w:rPr>
          <w:rFonts w:asciiTheme="majorHAnsi" w:hAnsiTheme="majorHAnsi"/>
          <w:sz w:val="20"/>
          <w:szCs w:val="20"/>
        </w:rPr>
      </w:pPr>
      <w:r w:rsidRPr="00D40869">
        <w:rPr>
          <w:rFonts w:asciiTheme="majorHAnsi" w:hAnsiTheme="majorHAnsi"/>
          <w:b/>
          <w:bCs/>
          <w:sz w:val="20"/>
          <w:szCs w:val="20"/>
        </w:rPr>
        <w:t>Replace Old/Low-Productivity Plantations:</w:t>
      </w:r>
      <w:r w:rsidRPr="00D40869">
        <w:rPr>
          <w:rFonts w:asciiTheme="majorHAnsi" w:hAnsiTheme="majorHAnsi"/>
          <w:sz w:val="20"/>
          <w:szCs w:val="20"/>
        </w:rPr>
        <w:t xml:space="preserve"> Rejuvenate 1.5 lakh acres of aging plantations (&gt;15 years old) that have declining productivity, ensuring continuous leaf supply for </w:t>
      </w:r>
      <w:proofErr w:type="spellStart"/>
      <w:r w:rsidRPr="00D40869">
        <w:rPr>
          <w:rFonts w:asciiTheme="majorHAnsi" w:hAnsiTheme="majorHAnsi"/>
          <w:sz w:val="20"/>
          <w:szCs w:val="20"/>
        </w:rPr>
        <w:t>rearers</w:t>
      </w:r>
      <w:proofErr w:type="spellEnd"/>
      <w:r w:rsidRPr="00D40869">
        <w:rPr>
          <w:rFonts w:asciiTheme="majorHAnsi" w:hAnsiTheme="majorHAnsi"/>
          <w:sz w:val="20"/>
          <w:szCs w:val="20"/>
        </w:rPr>
        <w:t>.</w:t>
      </w:r>
    </w:p>
    <w:p w14:paraId="492EC3C8" w14:textId="77777777" w:rsidR="003F0F5A" w:rsidRPr="00D40869" w:rsidRDefault="003F0F5A" w:rsidP="003F0F5A">
      <w:pPr>
        <w:numPr>
          <w:ilvl w:val="0"/>
          <w:numId w:val="599"/>
        </w:numPr>
        <w:spacing w:line="278" w:lineRule="auto"/>
        <w:jc w:val="both"/>
        <w:rPr>
          <w:rFonts w:asciiTheme="majorHAnsi" w:hAnsiTheme="majorHAnsi"/>
          <w:sz w:val="20"/>
          <w:szCs w:val="20"/>
        </w:rPr>
      </w:pPr>
      <w:r w:rsidRPr="00D40869">
        <w:rPr>
          <w:rFonts w:asciiTheme="majorHAnsi" w:hAnsiTheme="majorHAnsi"/>
          <w:b/>
          <w:bCs/>
          <w:sz w:val="20"/>
          <w:szCs w:val="20"/>
        </w:rPr>
        <w:t>Ensure Year-Round Leaf Availability:</w:t>
      </w:r>
      <w:r w:rsidRPr="00D40869">
        <w:rPr>
          <w:rFonts w:asciiTheme="majorHAnsi" w:hAnsiTheme="majorHAnsi"/>
          <w:sz w:val="20"/>
          <w:szCs w:val="20"/>
        </w:rPr>
        <w:t xml:space="preserve"> Create irrigated plantations supporting 8-12 leaf harvests/year (vs. 4-6 in rain-fed), stabilizing silkworm rearing schedules and farmer income.</w:t>
      </w:r>
    </w:p>
    <w:p w14:paraId="2219B842" w14:textId="77777777" w:rsidR="003F0F5A" w:rsidRPr="00D40869" w:rsidRDefault="003F0F5A" w:rsidP="003F0F5A">
      <w:pPr>
        <w:numPr>
          <w:ilvl w:val="0"/>
          <w:numId w:val="599"/>
        </w:numPr>
        <w:spacing w:line="278" w:lineRule="auto"/>
        <w:jc w:val="both"/>
        <w:rPr>
          <w:rFonts w:asciiTheme="majorHAnsi" w:hAnsiTheme="majorHAnsi"/>
          <w:sz w:val="20"/>
          <w:szCs w:val="20"/>
        </w:rPr>
      </w:pPr>
      <w:r w:rsidRPr="00D40869">
        <w:rPr>
          <w:rFonts w:asciiTheme="majorHAnsi" w:hAnsiTheme="majorHAnsi"/>
          <w:b/>
          <w:bCs/>
          <w:sz w:val="20"/>
          <w:szCs w:val="20"/>
        </w:rPr>
        <w:t>Increase Farmer Income Through Dual Revenue:</w:t>
      </w:r>
      <w:r w:rsidRPr="00D40869">
        <w:rPr>
          <w:rFonts w:asciiTheme="majorHAnsi" w:hAnsiTheme="majorHAnsi"/>
          <w:sz w:val="20"/>
          <w:szCs w:val="20"/>
        </w:rPr>
        <w:t xml:space="preserve"> Farmers earn from </w:t>
      </w:r>
      <w:r w:rsidRPr="00D40869">
        <w:rPr>
          <w:rFonts w:asciiTheme="majorHAnsi" w:hAnsiTheme="majorHAnsi"/>
          <w:b/>
          <w:bCs/>
          <w:sz w:val="20"/>
          <w:szCs w:val="20"/>
        </w:rPr>
        <w:t>leaf sales</w:t>
      </w:r>
      <w:r w:rsidRPr="00D40869">
        <w:rPr>
          <w:rFonts w:asciiTheme="majorHAnsi" w:hAnsiTheme="majorHAnsi"/>
          <w:sz w:val="20"/>
          <w:szCs w:val="20"/>
        </w:rPr>
        <w:t xml:space="preserve"> (Rs. 20,000/acre/year) + </w:t>
      </w:r>
      <w:r w:rsidRPr="00D40869">
        <w:rPr>
          <w:rFonts w:asciiTheme="majorHAnsi" w:hAnsiTheme="majorHAnsi"/>
          <w:b/>
          <w:bCs/>
          <w:sz w:val="20"/>
          <w:szCs w:val="20"/>
        </w:rPr>
        <w:t>self-use for rearing</w:t>
      </w:r>
      <w:r w:rsidRPr="00D40869">
        <w:rPr>
          <w:rFonts w:asciiTheme="majorHAnsi" w:hAnsiTheme="majorHAnsi"/>
          <w:sz w:val="20"/>
          <w:szCs w:val="20"/>
        </w:rPr>
        <w:t xml:space="preserve"> (Rs. 60,000/acre/year) = </w:t>
      </w:r>
      <w:r w:rsidRPr="00D40869">
        <w:rPr>
          <w:rFonts w:asciiTheme="majorHAnsi" w:hAnsiTheme="majorHAnsi"/>
          <w:b/>
          <w:bCs/>
          <w:sz w:val="20"/>
          <w:szCs w:val="20"/>
        </w:rPr>
        <w:t>Rs. 80,000+ total/acre/year</w:t>
      </w:r>
      <w:r w:rsidRPr="00D40869">
        <w:rPr>
          <w:rFonts w:asciiTheme="majorHAnsi" w:hAnsiTheme="majorHAnsi"/>
          <w:sz w:val="20"/>
          <w:szCs w:val="20"/>
        </w:rPr>
        <w:t>.</w:t>
      </w:r>
    </w:p>
    <w:p w14:paraId="4FBE8555" w14:textId="77777777" w:rsidR="003F0F5A" w:rsidRPr="00D40869" w:rsidRDefault="003F0F5A" w:rsidP="003F0F5A">
      <w:pPr>
        <w:numPr>
          <w:ilvl w:val="0"/>
          <w:numId w:val="599"/>
        </w:numPr>
        <w:spacing w:line="278" w:lineRule="auto"/>
        <w:jc w:val="both"/>
        <w:rPr>
          <w:rFonts w:asciiTheme="majorHAnsi" w:hAnsiTheme="majorHAnsi"/>
          <w:sz w:val="20"/>
          <w:szCs w:val="20"/>
        </w:rPr>
      </w:pPr>
      <w:r w:rsidRPr="00D40869">
        <w:rPr>
          <w:rFonts w:asciiTheme="majorHAnsi" w:hAnsiTheme="majorHAnsi"/>
          <w:b/>
          <w:bCs/>
          <w:sz w:val="20"/>
          <w:szCs w:val="20"/>
        </w:rPr>
        <w:t>Support Bivoltine Silk Production:</w:t>
      </w:r>
      <w:r w:rsidRPr="00D40869">
        <w:rPr>
          <w:rFonts w:asciiTheme="majorHAnsi" w:hAnsiTheme="majorHAnsi"/>
          <w:sz w:val="20"/>
          <w:szCs w:val="20"/>
        </w:rPr>
        <w:t xml:space="preserve"> Provide superior leaf quality required for premium bivoltine silkworms (70-80 kg cocoons/100 DFLs vs. 50 kg from poor leaves).</w:t>
      </w:r>
    </w:p>
    <w:p w14:paraId="5B0DE10C" w14:textId="77777777" w:rsidR="003F0F5A" w:rsidRPr="00D40869" w:rsidRDefault="003F0F5A" w:rsidP="003F0F5A">
      <w:pPr>
        <w:numPr>
          <w:ilvl w:val="0"/>
          <w:numId w:val="599"/>
        </w:numPr>
        <w:spacing w:line="278" w:lineRule="auto"/>
        <w:jc w:val="both"/>
        <w:rPr>
          <w:rFonts w:asciiTheme="majorHAnsi" w:hAnsiTheme="majorHAnsi"/>
          <w:sz w:val="20"/>
          <w:szCs w:val="20"/>
        </w:rPr>
      </w:pPr>
      <w:r w:rsidRPr="00D40869">
        <w:rPr>
          <w:rFonts w:asciiTheme="majorHAnsi" w:hAnsiTheme="majorHAnsi"/>
          <w:b/>
          <w:bCs/>
          <w:sz w:val="20"/>
          <w:szCs w:val="20"/>
        </w:rPr>
        <w:t>Promote Water-Efficient Farming:</w:t>
      </w:r>
      <w:r w:rsidRPr="00D40869">
        <w:rPr>
          <w:rFonts w:asciiTheme="majorHAnsi" w:hAnsiTheme="majorHAnsi"/>
          <w:sz w:val="20"/>
          <w:szCs w:val="20"/>
        </w:rPr>
        <w:t xml:space="preserve"> Integrate drip irrigation and water conservation, reducing water use by 40-50% while increasing leaf yield by 20-25%.</w:t>
      </w:r>
    </w:p>
    <w:p w14:paraId="3E7F7B07" w14:textId="77777777" w:rsidR="003F0F5A" w:rsidRPr="00D40869" w:rsidRDefault="003F0F5A" w:rsidP="003F0F5A">
      <w:pPr>
        <w:numPr>
          <w:ilvl w:val="0"/>
          <w:numId w:val="599"/>
        </w:numPr>
        <w:spacing w:line="278" w:lineRule="auto"/>
        <w:jc w:val="both"/>
        <w:rPr>
          <w:rFonts w:asciiTheme="majorHAnsi" w:hAnsiTheme="majorHAnsi"/>
          <w:sz w:val="20"/>
          <w:szCs w:val="20"/>
        </w:rPr>
      </w:pPr>
      <w:r w:rsidRPr="00D40869">
        <w:rPr>
          <w:rFonts w:asciiTheme="majorHAnsi" w:hAnsiTheme="majorHAnsi"/>
          <w:b/>
          <w:bCs/>
          <w:sz w:val="20"/>
          <w:szCs w:val="20"/>
        </w:rPr>
        <w:lastRenderedPageBreak/>
        <w:t>Build Sericulture Infrastructure Foundation:</w:t>
      </w:r>
      <w:r w:rsidRPr="00D40869">
        <w:rPr>
          <w:rFonts w:asciiTheme="majorHAnsi" w:hAnsiTheme="majorHAnsi"/>
          <w:sz w:val="20"/>
          <w:szCs w:val="20"/>
        </w:rPr>
        <w:t xml:space="preserve"> Every </w:t>
      </w:r>
      <w:proofErr w:type="gramStart"/>
      <w:r w:rsidRPr="00D40869">
        <w:rPr>
          <w:rFonts w:asciiTheme="majorHAnsi" w:hAnsiTheme="majorHAnsi"/>
          <w:sz w:val="20"/>
          <w:szCs w:val="20"/>
        </w:rPr>
        <w:t>1 acre</w:t>
      </w:r>
      <w:proofErr w:type="gramEnd"/>
      <w:r w:rsidRPr="00D40869">
        <w:rPr>
          <w:rFonts w:asciiTheme="majorHAnsi" w:hAnsiTheme="majorHAnsi"/>
          <w:sz w:val="20"/>
          <w:szCs w:val="20"/>
        </w:rPr>
        <w:t xml:space="preserve"> mulberry plantation supports 2-3 rearing families, creating backward linkages for the entire silk industry.</w:t>
      </w:r>
    </w:p>
    <w:p w14:paraId="3B9F8413"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Expected Plantation Outcomes:</w:t>
      </w:r>
    </w:p>
    <w:p w14:paraId="719AA025"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Traditional Plantation (1 acre):</w:t>
      </w:r>
    </w:p>
    <w:p w14:paraId="53FEA413"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Leaf Yield: 8-10 tonnes/year</w:t>
      </w:r>
    </w:p>
    <w:p w14:paraId="6AE957D3"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Supported Rearing: 1 family</w:t>
      </w:r>
    </w:p>
    <w:p w14:paraId="14DB1B36"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Farmer Income: Rs. 20,000-25,000/year</w:t>
      </w:r>
    </w:p>
    <w:p w14:paraId="34AFAD47"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CDP-Supported Plantation (1 acre):</w:t>
      </w:r>
    </w:p>
    <w:p w14:paraId="52973B48"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 xml:space="preserve">Leaf Yield: 15-20 tonnes/year  </w:t>
      </w:r>
    </w:p>
    <w:p w14:paraId="0ECA25BB"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Supported Rearing: 2-3 families</w:t>
      </w:r>
    </w:p>
    <w:p w14:paraId="7C1631F9" w14:textId="77777777" w:rsidR="003F0F5A"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Farmer Income: Rs. 80,000-1,00,000/year (4x increase)</w:t>
      </w:r>
    </w:p>
    <w:p w14:paraId="7A8822C0" w14:textId="77777777" w:rsidR="003F0F5A" w:rsidRPr="00CE7D36" w:rsidRDefault="003F0F5A" w:rsidP="003F0F5A">
      <w:pPr>
        <w:pStyle w:val="ListParagraph"/>
        <w:ind w:left="1440"/>
        <w:rPr>
          <w:rFonts w:asciiTheme="majorHAnsi" w:hAnsiTheme="majorHAnsi"/>
          <w:sz w:val="20"/>
          <w:szCs w:val="20"/>
        </w:rPr>
      </w:pPr>
    </w:p>
    <w:p w14:paraId="53AA2559" w14:textId="77777777" w:rsidR="003F0F5A" w:rsidRPr="00D40869" w:rsidRDefault="003F0F5A" w:rsidP="003F0F5A">
      <w:pPr>
        <w:pStyle w:val="ListParagraph"/>
        <w:numPr>
          <w:ilvl w:val="1"/>
          <w:numId w:val="625"/>
        </w:numPr>
        <w:shd w:val="clear" w:color="auto" w:fill="E7DDD9"/>
        <w:spacing w:beforeLines="60" w:before="144" w:afterLines="80" w:after="192" w:line="340" w:lineRule="exact"/>
        <w:ind w:left="540" w:hanging="540"/>
        <w:rPr>
          <w:rFonts w:asciiTheme="majorHAnsi" w:hAnsiTheme="majorHAnsi"/>
          <w:b/>
          <w:bCs/>
          <w:sz w:val="20"/>
          <w:szCs w:val="20"/>
        </w:rPr>
      </w:pPr>
      <w:r w:rsidRPr="00D40869">
        <w:rPr>
          <w:rFonts w:asciiTheme="majorHAnsi" w:hAnsiTheme="majorHAnsi"/>
          <w:b/>
          <w:bCs/>
          <w:sz w:val="20"/>
          <w:szCs w:val="20"/>
        </w:rPr>
        <w:t>Key Assistance</w:t>
      </w:r>
    </w:p>
    <w:p w14:paraId="41679C13"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 xml:space="preserve">The scheme provides </w:t>
      </w:r>
      <w:r w:rsidRPr="00D40869">
        <w:rPr>
          <w:rFonts w:asciiTheme="majorHAnsi" w:hAnsiTheme="majorHAnsi"/>
          <w:b/>
          <w:bCs/>
          <w:sz w:val="20"/>
          <w:szCs w:val="20"/>
        </w:rPr>
        <w:t>complete financial package</w:t>
      </w:r>
      <w:r w:rsidRPr="00D40869">
        <w:rPr>
          <w:rFonts w:asciiTheme="majorHAnsi" w:hAnsiTheme="majorHAnsi"/>
          <w:sz w:val="20"/>
          <w:szCs w:val="20"/>
        </w:rPr>
        <w:t xml:space="preserve"> covering all plantation establishment costs for </w:t>
      </w:r>
      <w:r w:rsidRPr="00D40869">
        <w:rPr>
          <w:rFonts w:asciiTheme="majorHAnsi" w:hAnsiTheme="majorHAnsi"/>
          <w:b/>
          <w:bCs/>
          <w:sz w:val="20"/>
          <w:szCs w:val="20"/>
        </w:rPr>
        <w:t>first 3 years</w:t>
      </w:r>
      <w:r w:rsidRPr="00D40869">
        <w:rPr>
          <w:rFonts w:asciiTheme="majorHAnsi" w:hAnsiTheme="majorHAnsi"/>
          <w:sz w:val="20"/>
          <w:szCs w:val="20"/>
        </w:rPr>
        <w:t xml:space="preserve"> (establishment + maintenance). Total support = </w:t>
      </w:r>
      <w:r w:rsidRPr="00D40869">
        <w:rPr>
          <w:rFonts w:asciiTheme="majorHAnsi" w:hAnsiTheme="majorHAnsi"/>
          <w:b/>
          <w:bCs/>
          <w:sz w:val="20"/>
          <w:szCs w:val="20"/>
        </w:rPr>
        <w:t>Rs. 14,000/acre for new plantation</w:t>
      </w:r>
      <w:r w:rsidRPr="00D40869">
        <w:rPr>
          <w:rFonts w:asciiTheme="majorHAnsi" w:hAnsiTheme="majorHAnsi"/>
          <w:sz w:val="20"/>
          <w:szCs w:val="20"/>
        </w:rPr>
        <w:t xml:space="preserve"> + </w:t>
      </w:r>
      <w:r w:rsidRPr="00D40869">
        <w:rPr>
          <w:rFonts w:asciiTheme="majorHAnsi" w:hAnsiTheme="majorHAnsi"/>
          <w:b/>
          <w:bCs/>
          <w:sz w:val="20"/>
          <w:szCs w:val="20"/>
        </w:rPr>
        <w:t>Rs. 4,500/acre/year for Years 2-3 maintenance</w:t>
      </w:r>
      <w:r w:rsidRPr="00D40869">
        <w:rPr>
          <w:rFonts w:asciiTheme="majorHAnsi" w:hAnsiTheme="majorHAnsi"/>
          <w:sz w:val="20"/>
          <w:szCs w:val="20"/>
        </w:rPr>
        <w:t>.</w:t>
      </w:r>
    </w:p>
    <w:p w14:paraId="3EDB6F73"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1. New Plantation Development (Rs. 14,000/acre)</w:t>
      </w:r>
    </w:p>
    <w:p w14:paraId="034F73DC"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Complete Package Includes (Detailed Cost Breakdown):</w:t>
      </w:r>
    </w:p>
    <w:tbl>
      <w:tblPr>
        <w:tblStyle w:val="TableGrid"/>
        <w:tblW w:w="9067" w:type="dxa"/>
        <w:tblLook w:val="04A0" w:firstRow="1" w:lastRow="0" w:firstColumn="1" w:lastColumn="0" w:noHBand="0" w:noVBand="1"/>
      </w:tblPr>
      <w:tblGrid>
        <w:gridCol w:w="2547"/>
        <w:gridCol w:w="1843"/>
        <w:gridCol w:w="1417"/>
        <w:gridCol w:w="1418"/>
        <w:gridCol w:w="1842"/>
      </w:tblGrid>
      <w:tr w:rsidR="003F0F5A" w:rsidRPr="00D40869" w14:paraId="5857708E" w14:textId="77777777" w:rsidTr="00AE1AC8">
        <w:tc>
          <w:tcPr>
            <w:tcW w:w="2547" w:type="dxa"/>
            <w:vAlign w:val="center"/>
          </w:tcPr>
          <w:p w14:paraId="1A1C73AD"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Item</w:t>
            </w:r>
          </w:p>
        </w:tc>
        <w:tc>
          <w:tcPr>
            <w:tcW w:w="1843" w:type="dxa"/>
            <w:vAlign w:val="center"/>
          </w:tcPr>
          <w:p w14:paraId="508E6288"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Quantity</w:t>
            </w:r>
          </w:p>
        </w:tc>
        <w:tc>
          <w:tcPr>
            <w:tcW w:w="1417" w:type="dxa"/>
            <w:vAlign w:val="center"/>
          </w:tcPr>
          <w:p w14:paraId="0166CC1C"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Rate</w:t>
            </w:r>
          </w:p>
        </w:tc>
        <w:tc>
          <w:tcPr>
            <w:tcW w:w="1418" w:type="dxa"/>
            <w:vAlign w:val="center"/>
          </w:tcPr>
          <w:p w14:paraId="5FB0F356"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Total Cost</w:t>
            </w:r>
          </w:p>
        </w:tc>
        <w:tc>
          <w:tcPr>
            <w:tcW w:w="1842" w:type="dxa"/>
            <w:vAlign w:val="center"/>
          </w:tcPr>
          <w:p w14:paraId="227407AE"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Remarks</w:t>
            </w:r>
          </w:p>
        </w:tc>
      </w:tr>
      <w:tr w:rsidR="003F0F5A" w:rsidRPr="00D40869" w14:paraId="048E4213" w14:textId="77777777" w:rsidTr="00AE1AC8">
        <w:tc>
          <w:tcPr>
            <w:tcW w:w="2547" w:type="dxa"/>
            <w:vAlign w:val="center"/>
          </w:tcPr>
          <w:p w14:paraId="2D85E954"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High-Quality Saplings</w:t>
            </w:r>
          </w:p>
        </w:tc>
        <w:tc>
          <w:tcPr>
            <w:tcW w:w="1843" w:type="dxa"/>
            <w:vAlign w:val="center"/>
          </w:tcPr>
          <w:p w14:paraId="05550B05"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500 plants/acre</w:t>
            </w:r>
          </w:p>
        </w:tc>
        <w:tc>
          <w:tcPr>
            <w:tcW w:w="1417" w:type="dxa"/>
            <w:vAlign w:val="center"/>
          </w:tcPr>
          <w:p w14:paraId="2A946794"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Rs. 2/plant</w:t>
            </w:r>
          </w:p>
        </w:tc>
        <w:tc>
          <w:tcPr>
            <w:tcW w:w="1418" w:type="dxa"/>
            <w:vAlign w:val="center"/>
          </w:tcPr>
          <w:p w14:paraId="1A566B6A"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Rs. 1,000</w:t>
            </w:r>
          </w:p>
        </w:tc>
        <w:tc>
          <w:tcPr>
            <w:tcW w:w="1842" w:type="dxa"/>
            <w:vAlign w:val="center"/>
          </w:tcPr>
          <w:p w14:paraId="00638266"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Improved varieties (S-54, S-1635, AR-5); govt. nurseries</w:t>
            </w:r>
          </w:p>
        </w:tc>
      </w:tr>
      <w:tr w:rsidR="003F0F5A" w:rsidRPr="00D40869" w14:paraId="29FD34DF" w14:textId="77777777" w:rsidTr="00AE1AC8">
        <w:tc>
          <w:tcPr>
            <w:tcW w:w="2547" w:type="dxa"/>
            <w:vAlign w:val="center"/>
          </w:tcPr>
          <w:p w14:paraId="60897D29"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Farm Yard Manure (FYM)</w:t>
            </w:r>
          </w:p>
        </w:tc>
        <w:tc>
          <w:tcPr>
            <w:tcW w:w="1843" w:type="dxa"/>
            <w:vAlign w:val="center"/>
          </w:tcPr>
          <w:p w14:paraId="15938731"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10-15 tonnes</w:t>
            </w:r>
          </w:p>
        </w:tc>
        <w:tc>
          <w:tcPr>
            <w:tcW w:w="1417" w:type="dxa"/>
            <w:vAlign w:val="center"/>
          </w:tcPr>
          <w:p w14:paraId="57B628B5"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Rs. 200/tonne</w:t>
            </w:r>
          </w:p>
        </w:tc>
        <w:tc>
          <w:tcPr>
            <w:tcW w:w="1418" w:type="dxa"/>
            <w:vAlign w:val="center"/>
          </w:tcPr>
          <w:p w14:paraId="024493A8"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Rs. 3,000</w:t>
            </w:r>
          </w:p>
        </w:tc>
        <w:tc>
          <w:tcPr>
            <w:tcW w:w="1842" w:type="dxa"/>
            <w:vAlign w:val="center"/>
          </w:tcPr>
          <w:p w14:paraId="1BE136BA"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Organic manure for soil fertility</w:t>
            </w:r>
          </w:p>
        </w:tc>
      </w:tr>
      <w:tr w:rsidR="003F0F5A" w:rsidRPr="00D40869" w14:paraId="63B366C6" w14:textId="77777777" w:rsidTr="00AE1AC8">
        <w:tc>
          <w:tcPr>
            <w:tcW w:w="2547" w:type="dxa"/>
            <w:vAlign w:val="center"/>
          </w:tcPr>
          <w:p w14:paraId="71E21B70"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Chemical Fertilizers (NPK)</w:t>
            </w:r>
          </w:p>
        </w:tc>
        <w:tc>
          <w:tcPr>
            <w:tcW w:w="1843" w:type="dxa"/>
            <w:vAlign w:val="center"/>
          </w:tcPr>
          <w:p w14:paraId="0A437C05"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Soil test-based</w:t>
            </w:r>
          </w:p>
        </w:tc>
        <w:tc>
          <w:tcPr>
            <w:tcW w:w="1417" w:type="dxa"/>
            <w:vAlign w:val="center"/>
          </w:tcPr>
          <w:p w14:paraId="59F987AF"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Rs. 3,500</w:t>
            </w:r>
          </w:p>
        </w:tc>
        <w:tc>
          <w:tcPr>
            <w:tcW w:w="1418" w:type="dxa"/>
            <w:vAlign w:val="center"/>
          </w:tcPr>
          <w:p w14:paraId="54D7236F"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Rs. 3,500</w:t>
            </w:r>
          </w:p>
        </w:tc>
        <w:tc>
          <w:tcPr>
            <w:tcW w:w="1842" w:type="dxa"/>
            <w:vAlign w:val="center"/>
          </w:tcPr>
          <w:p w14:paraId="5C773183"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Balanced nutrition for first year</w:t>
            </w:r>
          </w:p>
        </w:tc>
      </w:tr>
      <w:tr w:rsidR="003F0F5A" w:rsidRPr="00D40869" w14:paraId="1AC6D9B1" w14:textId="77777777" w:rsidTr="00AE1AC8">
        <w:tc>
          <w:tcPr>
            <w:tcW w:w="2547" w:type="dxa"/>
            <w:vAlign w:val="center"/>
          </w:tcPr>
          <w:p w14:paraId="747AA141"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Pesticides/Insecticides</w:t>
            </w:r>
          </w:p>
        </w:tc>
        <w:tc>
          <w:tcPr>
            <w:tcW w:w="1843" w:type="dxa"/>
            <w:vAlign w:val="center"/>
          </w:tcPr>
          <w:p w14:paraId="1F8926F6"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 xml:space="preserve">6 </w:t>
            </w:r>
            <w:proofErr w:type="spellStart"/>
            <w:r w:rsidRPr="00D40869">
              <w:rPr>
                <w:rFonts w:asciiTheme="majorHAnsi" w:hAnsiTheme="majorHAnsi"/>
                <w:sz w:val="20"/>
                <w:szCs w:val="20"/>
              </w:rPr>
              <w:t>months</w:t>
            </w:r>
            <w:proofErr w:type="spellEnd"/>
            <w:r w:rsidRPr="00D40869">
              <w:rPr>
                <w:rFonts w:asciiTheme="majorHAnsi" w:hAnsiTheme="majorHAnsi"/>
                <w:sz w:val="20"/>
                <w:szCs w:val="20"/>
              </w:rPr>
              <w:t xml:space="preserve"> supply</w:t>
            </w:r>
          </w:p>
        </w:tc>
        <w:tc>
          <w:tcPr>
            <w:tcW w:w="1417" w:type="dxa"/>
            <w:vAlign w:val="center"/>
          </w:tcPr>
          <w:p w14:paraId="6BA87804"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Rs. 1,500</w:t>
            </w:r>
          </w:p>
        </w:tc>
        <w:tc>
          <w:tcPr>
            <w:tcW w:w="1418" w:type="dxa"/>
            <w:vAlign w:val="center"/>
          </w:tcPr>
          <w:p w14:paraId="39112AB0"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Rs. 1,500</w:t>
            </w:r>
          </w:p>
        </w:tc>
        <w:tc>
          <w:tcPr>
            <w:tcW w:w="1842" w:type="dxa"/>
            <w:vAlign w:val="center"/>
          </w:tcPr>
          <w:p w14:paraId="629F77E1"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Mealy bug, stem borer protection</w:t>
            </w:r>
          </w:p>
        </w:tc>
      </w:tr>
      <w:tr w:rsidR="003F0F5A" w:rsidRPr="00D40869" w14:paraId="2B8E5D79" w14:textId="77777777" w:rsidTr="00AE1AC8">
        <w:tc>
          <w:tcPr>
            <w:tcW w:w="2547" w:type="dxa"/>
            <w:vAlign w:val="center"/>
          </w:tcPr>
          <w:p w14:paraId="599A24CE"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Land Preparation Labor</w:t>
            </w:r>
          </w:p>
        </w:tc>
        <w:tc>
          <w:tcPr>
            <w:tcW w:w="1843" w:type="dxa"/>
            <w:vAlign w:val="center"/>
          </w:tcPr>
          <w:p w14:paraId="0982D3F2"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 xml:space="preserve">Ploughing, </w:t>
            </w:r>
            <w:proofErr w:type="spellStart"/>
            <w:r w:rsidRPr="00D40869">
              <w:rPr>
                <w:rFonts w:asciiTheme="majorHAnsi" w:hAnsiTheme="majorHAnsi"/>
                <w:sz w:val="20"/>
                <w:szCs w:val="20"/>
              </w:rPr>
              <w:t>leveling</w:t>
            </w:r>
            <w:proofErr w:type="spellEnd"/>
          </w:p>
        </w:tc>
        <w:tc>
          <w:tcPr>
            <w:tcW w:w="1417" w:type="dxa"/>
            <w:vAlign w:val="center"/>
          </w:tcPr>
          <w:p w14:paraId="7B09ADF9"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Rs. 2,000</w:t>
            </w:r>
          </w:p>
        </w:tc>
        <w:tc>
          <w:tcPr>
            <w:tcW w:w="1418" w:type="dxa"/>
            <w:vAlign w:val="center"/>
          </w:tcPr>
          <w:p w14:paraId="3D64191A"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Rs. 2,000</w:t>
            </w:r>
          </w:p>
        </w:tc>
        <w:tc>
          <w:tcPr>
            <w:tcW w:w="1842" w:type="dxa"/>
            <w:vAlign w:val="center"/>
          </w:tcPr>
          <w:p w14:paraId="4423C6CC"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 xml:space="preserve">Tractor + manual </w:t>
            </w:r>
            <w:proofErr w:type="spellStart"/>
            <w:r w:rsidRPr="00D40869">
              <w:rPr>
                <w:rFonts w:asciiTheme="majorHAnsi" w:hAnsiTheme="majorHAnsi"/>
                <w:sz w:val="20"/>
                <w:szCs w:val="20"/>
              </w:rPr>
              <w:t>labor</w:t>
            </w:r>
            <w:proofErr w:type="spellEnd"/>
          </w:p>
        </w:tc>
      </w:tr>
      <w:tr w:rsidR="003F0F5A" w:rsidRPr="00D40869" w14:paraId="0DDD883D" w14:textId="77777777" w:rsidTr="00AE1AC8">
        <w:tc>
          <w:tcPr>
            <w:tcW w:w="2547" w:type="dxa"/>
            <w:vAlign w:val="center"/>
          </w:tcPr>
          <w:p w14:paraId="0FA4AAE0"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Planting Labor</w:t>
            </w:r>
          </w:p>
        </w:tc>
        <w:tc>
          <w:tcPr>
            <w:tcW w:w="1843" w:type="dxa"/>
            <w:vAlign w:val="center"/>
          </w:tcPr>
          <w:p w14:paraId="3B3C0487"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Digging + planting</w:t>
            </w:r>
          </w:p>
        </w:tc>
        <w:tc>
          <w:tcPr>
            <w:tcW w:w="1417" w:type="dxa"/>
            <w:vAlign w:val="center"/>
          </w:tcPr>
          <w:p w14:paraId="08868EE1"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Rs. 2,000</w:t>
            </w:r>
          </w:p>
        </w:tc>
        <w:tc>
          <w:tcPr>
            <w:tcW w:w="1418" w:type="dxa"/>
            <w:vAlign w:val="center"/>
          </w:tcPr>
          <w:p w14:paraId="2D240D6E"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Rs. 2,000</w:t>
            </w:r>
          </w:p>
        </w:tc>
        <w:tc>
          <w:tcPr>
            <w:tcW w:w="1842" w:type="dxa"/>
            <w:vAlign w:val="center"/>
          </w:tcPr>
          <w:p w14:paraId="5B23F792"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 xml:space="preserve">Skilled </w:t>
            </w:r>
            <w:proofErr w:type="spellStart"/>
            <w:r w:rsidRPr="00D40869">
              <w:rPr>
                <w:rFonts w:asciiTheme="majorHAnsi" w:hAnsiTheme="majorHAnsi"/>
                <w:sz w:val="20"/>
                <w:szCs w:val="20"/>
              </w:rPr>
              <w:t>labor</w:t>
            </w:r>
            <w:proofErr w:type="spellEnd"/>
            <w:r w:rsidRPr="00D40869">
              <w:rPr>
                <w:rFonts w:asciiTheme="majorHAnsi" w:hAnsiTheme="majorHAnsi"/>
                <w:sz w:val="20"/>
                <w:szCs w:val="20"/>
              </w:rPr>
              <w:t xml:space="preserve"> for proper spacing</w:t>
            </w:r>
          </w:p>
        </w:tc>
      </w:tr>
      <w:tr w:rsidR="003F0F5A" w:rsidRPr="00D40869" w14:paraId="4AFB410F" w14:textId="77777777" w:rsidTr="00AE1AC8">
        <w:tc>
          <w:tcPr>
            <w:tcW w:w="2547" w:type="dxa"/>
            <w:vAlign w:val="center"/>
          </w:tcPr>
          <w:p w14:paraId="06C04ABB"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Soil Conservation</w:t>
            </w:r>
          </w:p>
        </w:tc>
        <w:tc>
          <w:tcPr>
            <w:tcW w:w="1843" w:type="dxa"/>
            <w:vAlign w:val="center"/>
          </w:tcPr>
          <w:p w14:paraId="19FF8EC0"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Mulching, bunding</w:t>
            </w:r>
          </w:p>
        </w:tc>
        <w:tc>
          <w:tcPr>
            <w:tcW w:w="1417" w:type="dxa"/>
            <w:vAlign w:val="center"/>
          </w:tcPr>
          <w:p w14:paraId="7C1412AB"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Rs. 1,000</w:t>
            </w:r>
          </w:p>
        </w:tc>
        <w:tc>
          <w:tcPr>
            <w:tcW w:w="1418" w:type="dxa"/>
            <w:vAlign w:val="center"/>
          </w:tcPr>
          <w:p w14:paraId="291D2FCB"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Rs. 1,000</w:t>
            </w:r>
          </w:p>
        </w:tc>
        <w:tc>
          <w:tcPr>
            <w:tcW w:w="1842" w:type="dxa"/>
            <w:vAlign w:val="center"/>
          </w:tcPr>
          <w:p w14:paraId="5FBF5A62"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Water retention, erosion control</w:t>
            </w:r>
          </w:p>
        </w:tc>
      </w:tr>
      <w:tr w:rsidR="003F0F5A" w:rsidRPr="00D40869" w14:paraId="1B70F1DE" w14:textId="77777777" w:rsidTr="00AE1AC8">
        <w:tc>
          <w:tcPr>
            <w:tcW w:w="2547" w:type="dxa"/>
            <w:vAlign w:val="center"/>
          </w:tcPr>
          <w:p w14:paraId="23FBC606"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Total Package</w:t>
            </w:r>
          </w:p>
        </w:tc>
        <w:tc>
          <w:tcPr>
            <w:tcW w:w="1843" w:type="dxa"/>
            <w:vAlign w:val="center"/>
          </w:tcPr>
          <w:p w14:paraId="0CE8AB66"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w:t>
            </w:r>
          </w:p>
        </w:tc>
        <w:tc>
          <w:tcPr>
            <w:tcW w:w="1417" w:type="dxa"/>
            <w:vAlign w:val="center"/>
          </w:tcPr>
          <w:p w14:paraId="55042C04"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w:t>
            </w:r>
          </w:p>
        </w:tc>
        <w:tc>
          <w:tcPr>
            <w:tcW w:w="1418" w:type="dxa"/>
            <w:vAlign w:val="center"/>
          </w:tcPr>
          <w:p w14:paraId="1C1965A1"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Rs. 14,000</w:t>
            </w:r>
          </w:p>
        </w:tc>
        <w:tc>
          <w:tcPr>
            <w:tcW w:w="1842" w:type="dxa"/>
            <w:vAlign w:val="center"/>
          </w:tcPr>
          <w:p w14:paraId="155C929B"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w:t>
            </w:r>
          </w:p>
        </w:tc>
      </w:tr>
    </w:tbl>
    <w:p w14:paraId="56FB95E8" w14:textId="77777777" w:rsidR="003F0F5A" w:rsidRDefault="003F0F5A" w:rsidP="003F0F5A">
      <w:pPr>
        <w:rPr>
          <w:rFonts w:asciiTheme="majorHAnsi" w:hAnsiTheme="majorHAnsi"/>
          <w:b/>
          <w:bCs/>
          <w:sz w:val="20"/>
          <w:szCs w:val="20"/>
        </w:rPr>
      </w:pPr>
    </w:p>
    <w:p w14:paraId="0CB2D155"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Subsidy Pattern:</w:t>
      </w:r>
    </w:p>
    <w:p w14:paraId="43155A82"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General States (UP): 50% CSB (Rs. 7,000) + 25% State (Rs. 3,500) + 25% Farmer (Rs. 3,500)</w:t>
      </w:r>
    </w:p>
    <w:p w14:paraId="253E02A6"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Special States: 80% CSB (Rs. 11,200) + 10% State (Rs. 1,400) + 10% Farmer (Rs. 1,400)</w:t>
      </w:r>
    </w:p>
    <w:p w14:paraId="56F8507A"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SC/ST/Women: 65% CSB (Rs. 9,100) + 25% State (Rs. 3,500) + 10% Farmer (Rs. 1,400)</w:t>
      </w:r>
    </w:p>
    <w:p w14:paraId="0F343EAD"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2. Plantation Maintenance Support (Years 2-3: Rs. 4,500/acre/year)</w:t>
      </w:r>
    </w:p>
    <w:p w14:paraId="62552AF8"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Maintenance Package Includes:</w:t>
      </w:r>
    </w:p>
    <w:tbl>
      <w:tblPr>
        <w:tblStyle w:val="TableGrid"/>
        <w:tblW w:w="6511" w:type="dxa"/>
        <w:tblLook w:val="04A0" w:firstRow="1" w:lastRow="0" w:firstColumn="1" w:lastColumn="0" w:noHBand="0" w:noVBand="1"/>
      </w:tblPr>
      <w:tblGrid>
        <w:gridCol w:w="2405"/>
        <w:gridCol w:w="1701"/>
        <w:gridCol w:w="2405"/>
      </w:tblGrid>
      <w:tr w:rsidR="003F0F5A" w:rsidRPr="00D40869" w14:paraId="011B0636" w14:textId="77777777" w:rsidTr="00AE1AC8">
        <w:tc>
          <w:tcPr>
            <w:tcW w:w="2405" w:type="dxa"/>
            <w:vAlign w:val="center"/>
          </w:tcPr>
          <w:p w14:paraId="785E47CE"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Item</w:t>
            </w:r>
          </w:p>
        </w:tc>
        <w:tc>
          <w:tcPr>
            <w:tcW w:w="1701" w:type="dxa"/>
            <w:vAlign w:val="center"/>
          </w:tcPr>
          <w:p w14:paraId="53F59043"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Cost</w:t>
            </w:r>
          </w:p>
        </w:tc>
        <w:tc>
          <w:tcPr>
            <w:tcW w:w="2405" w:type="dxa"/>
            <w:vAlign w:val="center"/>
          </w:tcPr>
          <w:p w14:paraId="0EAC3FDF"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Purpose</w:t>
            </w:r>
          </w:p>
        </w:tc>
      </w:tr>
      <w:tr w:rsidR="003F0F5A" w:rsidRPr="00D40869" w14:paraId="2E67DF2D" w14:textId="77777777" w:rsidTr="00AE1AC8">
        <w:tc>
          <w:tcPr>
            <w:tcW w:w="2405" w:type="dxa"/>
            <w:vAlign w:val="center"/>
          </w:tcPr>
          <w:p w14:paraId="04CA01F0"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lastRenderedPageBreak/>
              <w:t>Fertilizer Top-Dressing</w:t>
            </w:r>
          </w:p>
        </w:tc>
        <w:tc>
          <w:tcPr>
            <w:tcW w:w="1701" w:type="dxa"/>
            <w:vAlign w:val="center"/>
          </w:tcPr>
          <w:p w14:paraId="54B91021"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Rs. 2,000</w:t>
            </w:r>
          </w:p>
        </w:tc>
        <w:tc>
          <w:tcPr>
            <w:tcW w:w="2405" w:type="dxa"/>
            <w:vAlign w:val="center"/>
          </w:tcPr>
          <w:p w14:paraId="5AACB350"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NPK for growth</w:t>
            </w:r>
          </w:p>
        </w:tc>
      </w:tr>
      <w:tr w:rsidR="003F0F5A" w:rsidRPr="00D40869" w14:paraId="1676B690" w14:textId="77777777" w:rsidTr="00AE1AC8">
        <w:tc>
          <w:tcPr>
            <w:tcW w:w="2405" w:type="dxa"/>
            <w:vAlign w:val="center"/>
          </w:tcPr>
          <w:p w14:paraId="61E99664"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Pest Management</w:t>
            </w:r>
          </w:p>
        </w:tc>
        <w:tc>
          <w:tcPr>
            <w:tcW w:w="1701" w:type="dxa"/>
            <w:vAlign w:val="center"/>
          </w:tcPr>
          <w:p w14:paraId="593B5A63"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Rs. 800</w:t>
            </w:r>
          </w:p>
        </w:tc>
        <w:tc>
          <w:tcPr>
            <w:tcW w:w="2405" w:type="dxa"/>
            <w:vAlign w:val="center"/>
          </w:tcPr>
          <w:p w14:paraId="55075C8F"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8-10 sprays/season</w:t>
            </w:r>
          </w:p>
        </w:tc>
      </w:tr>
      <w:tr w:rsidR="003F0F5A" w:rsidRPr="00D40869" w14:paraId="7D127D43" w14:textId="77777777" w:rsidTr="00AE1AC8">
        <w:tc>
          <w:tcPr>
            <w:tcW w:w="2405" w:type="dxa"/>
            <w:vAlign w:val="center"/>
          </w:tcPr>
          <w:p w14:paraId="63467945"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Pruning Labor</w:t>
            </w:r>
          </w:p>
        </w:tc>
        <w:tc>
          <w:tcPr>
            <w:tcW w:w="1701" w:type="dxa"/>
            <w:vAlign w:val="center"/>
          </w:tcPr>
          <w:p w14:paraId="21A7266F"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Rs. 1,000</w:t>
            </w:r>
          </w:p>
        </w:tc>
        <w:tc>
          <w:tcPr>
            <w:tcW w:w="2405" w:type="dxa"/>
            <w:vAlign w:val="center"/>
          </w:tcPr>
          <w:p w14:paraId="247A260D"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 xml:space="preserve">4 </w:t>
            </w:r>
            <w:proofErr w:type="spellStart"/>
            <w:r w:rsidRPr="00D40869">
              <w:rPr>
                <w:rFonts w:asciiTheme="majorHAnsi" w:hAnsiTheme="majorHAnsi"/>
                <w:sz w:val="20"/>
                <w:szCs w:val="20"/>
              </w:rPr>
              <w:t>prunings</w:t>
            </w:r>
            <w:proofErr w:type="spellEnd"/>
            <w:r w:rsidRPr="00D40869">
              <w:rPr>
                <w:rFonts w:asciiTheme="majorHAnsi" w:hAnsiTheme="majorHAnsi"/>
                <w:sz w:val="20"/>
                <w:szCs w:val="20"/>
              </w:rPr>
              <w:t>/year</w:t>
            </w:r>
          </w:p>
        </w:tc>
      </w:tr>
      <w:tr w:rsidR="003F0F5A" w:rsidRPr="00D40869" w14:paraId="2151E707" w14:textId="77777777" w:rsidTr="00AE1AC8">
        <w:tc>
          <w:tcPr>
            <w:tcW w:w="2405" w:type="dxa"/>
            <w:vAlign w:val="center"/>
          </w:tcPr>
          <w:p w14:paraId="495C6A8D"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Weed Control</w:t>
            </w:r>
          </w:p>
        </w:tc>
        <w:tc>
          <w:tcPr>
            <w:tcW w:w="1701" w:type="dxa"/>
            <w:vAlign w:val="center"/>
          </w:tcPr>
          <w:p w14:paraId="79707CC2"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Rs. 500</w:t>
            </w:r>
          </w:p>
        </w:tc>
        <w:tc>
          <w:tcPr>
            <w:tcW w:w="2405" w:type="dxa"/>
            <w:vAlign w:val="center"/>
          </w:tcPr>
          <w:p w14:paraId="6B6F2100"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Manual + herbicides</w:t>
            </w:r>
          </w:p>
        </w:tc>
      </w:tr>
      <w:tr w:rsidR="003F0F5A" w:rsidRPr="00D40869" w14:paraId="4AF73D35" w14:textId="77777777" w:rsidTr="00AE1AC8">
        <w:tc>
          <w:tcPr>
            <w:tcW w:w="2405" w:type="dxa"/>
            <w:vAlign w:val="center"/>
          </w:tcPr>
          <w:p w14:paraId="5E18ABEB"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Mulching</w:t>
            </w:r>
          </w:p>
        </w:tc>
        <w:tc>
          <w:tcPr>
            <w:tcW w:w="1701" w:type="dxa"/>
            <w:vAlign w:val="center"/>
          </w:tcPr>
          <w:p w14:paraId="73882EEF"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Rs. 200</w:t>
            </w:r>
          </w:p>
        </w:tc>
        <w:tc>
          <w:tcPr>
            <w:tcW w:w="2405" w:type="dxa"/>
            <w:vAlign w:val="center"/>
          </w:tcPr>
          <w:p w14:paraId="4A7D7B7D"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Moisture conservation</w:t>
            </w:r>
          </w:p>
        </w:tc>
      </w:tr>
      <w:tr w:rsidR="003F0F5A" w:rsidRPr="00D40869" w14:paraId="0999B26A" w14:textId="77777777" w:rsidTr="00AE1AC8">
        <w:tc>
          <w:tcPr>
            <w:tcW w:w="2405" w:type="dxa"/>
            <w:vAlign w:val="center"/>
          </w:tcPr>
          <w:p w14:paraId="09F3E915"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Total</w:t>
            </w:r>
          </w:p>
        </w:tc>
        <w:tc>
          <w:tcPr>
            <w:tcW w:w="1701" w:type="dxa"/>
            <w:vAlign w:val="center"/>
          </w:tcPr>
          <w:p w14:paraId="6D418166"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Rs. 4,500/year</w:t>
            </w:r>
          </w:p>
        </w:tc>
        <w:tc>
          <w:tcPr>
            <w:tcW w:w="2405" w:type="dxa"/>
            <w:vAlign w:val="center"/>
          </w:tcPr>
          <w:p w14:paraId="050E1DCB"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w:t>
            </w:r>
          </w:p>
        </w:tc>
      </w:tr>
    </w:tbl>
    <w:p w14:paraId="685E52CA"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Subsidy:</w:t>
      </w:r>
      <w:r w:rsidRPr="00D40869">
        <w:rPr>
          <w:rFonts w:asciiTheme="majorHAnsi" w:hAnsiTheme="majorHAnsi"/>
          <w:sz w:val="20"/>
          <w:szCs w:val="20"/>
        </w:rPr>
        <w:t xml:space="preserve"> Same pattern as new plantation (50:25:25 for UP)</w:t>
      </w:r>
    </w:p>
    <w:p w14:paraId="059AF7C3"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3. Additional Technical Support (Free)</w:t>
      </w:r>
    </w:p>
    <w:p w14:paraId="251FA84B" w14:textId="77777777" w:rsidR="003F0F5A" w:rsidRPr="00D40869" w:rsidRDefault="003F0F5A" w:rsidP="003F0F5A">
      <w:pPr>
        <w:numPr>
          <w:ilvl w:val="0"/>
          <w:numId w:val="600"/>
        </w:numPr>
        <w:spacing w:line="278" w:lineRule="auto"/>
        <w:rPr>
          <w:rFonts w:asciiTheme="majorHAnsi" w:hAnsiTheme="majorHAnsi"/>
          <w:sz w:val="20"/>
          <w:szCs w:val="20"/>
        </w:rPr>
      </w:pPr>
      <w:r w:rsidRPr="00D40869">
        <w:rPr>
          <w:rFonts w:asciiTheme="majorHAnsi" w:hAnsiTheme="majorHAnsi"/>
          <w:b/>
          <w:bCs/>
          <w:sz w:val="20"/>
          <w:szCs w:val="20"/>
        </w:rPr>
        <w:t>Sapling Quality Assurance:</w:t>
      </w:r>
      <w:r w:rsidRPr="00D40869">
        <w:rPr>
          <w:rFonts w:asciiTheme="majorHAnsi" w:hAnsiTheme="majorHAnsi"/>
          <w:sz w:val="20"/>
          <w:szCs w:val="20"/>
        </w:rPr>
        <w:t xml:space="preserve"> All saplings from CSB-approved government/private nurseries with disease-free certification</w:t>
      </w:r>
    </w:p>
    <w:p w14:paraId="4A87FE6B" w14:textId="77777777" w:rsidR="003F0F5A" w:rsidRPr="00D40869" w:rsidRDefault="003F0F5A" w:rsidP="003F0F5A">
      <w:pPr>
        <w:numPr>
          <w:ilvl w:val="0"/>
          <w:numId w:val="600"/>
        </w:numPr>
        <w:spacing w:line="278" w:lineRule="auto"/>
        <w:rPr>
          <w:rFonts w:asciiTheme="majorHAnsi" w:hAnsiTheme="majorHAnsi"/>
          <w:sz w:val="20"/>
          <w:szCs w:val="20"/>
        </w:rPr>
      </w:pPr>
      <w:r w:rsidRPr="00D40869">
        <w:rPr>
          <w:rFonts w:asciiTheme="majorHAnsi" w:hAnsiTheme="majorHAnsi"/>
          <w:b/>
          <w:bCs/>
          <w:sz w:val="20"/>
          <w:szCs w:val="20"/>
        </w:rPr>
        <w:t>Soil Testing:</w:t>
      </w:r>
      <w:r w:rsidRPr="00D40869">
        <w:rPr>
          <w:rFonts w:asciiTheme="majorHAnsi" w:hAnsiTheme="majorHAnsi"/>
          <w:sz w:val="20"/>
          <w:szCs w:val="20"/>
        </w:rPr>
        <w:t xml:space="preserve"> Free soil test at district lab; customized fertilizer recommendation</w:t>
      </w:r>
    </w:p>
    <w:p w14:paraId="5E38190C" w14:textId="77777777" w:rsidR="003F0F5A" w:rsidRPr="00D40869" w:rsidRDefault="003F0F5A" w:rsidP="003F0F5A">
      <w:pPr>
        <w:numPr>
          <w:ilvl w:val="0"/>
          <w:numId w:val="600"/>
        </w:numPr>
        <w:spacing w:line="278" w:lineRule="auto"/>
        <w:rPr>
          <w:rFonts w:asciiTheme="majorHAnsi" w:hAnsiTheme="majorHAnsi"/>
          <w:sz w:val="20"/>
          <w:szCs w:val="20"/>
        </w:rPr>
      </w:pPr>
      <w:r w:rsidRPr="00D40869">
        <w:rPr>
          <w:rFonts w:asciiTheme="majorHAnsi" w:hAnsiTheme="majorHAnsi"/>
          <w:b/>
          <w:bCs/>
          <w:sz w:val="20"/>
          <w:szCs w:val="20"/>
        </w:rPr>
        <w:t>Planting Guidance:</w:t>
      </w:r>
      <w:r w:rsidRPr="00D40869">
        <w:rPr>
          <w:rFonts w:asciiTheme="majorHAnsi" w:hAnsiTheme="majorHAnsi"/>
          <w:sz w:val="20"/>
          <w:szCs w:val="20"/>
        </w:rPr>
        <w:t xml:space="preserve"> Extension officer demonstrates proper spacing/technique</w:t>
      </w:r>
    </w:p>
    <w:p w14:paraId="2925DAD2" w14:textId="77777777" w:rsidR="003F0F5A" w:rsidRPr="00D40869" w:rsidRDefault="003F0F5A" w:rsidP="003F0F5A">
      <w:pPr>
        <w:numPr>
          <w:ilvl w:val="0"/>
          <w:numId w:val="600"/>
        </w:numPr>
        <w:spacing w:line="278" w:lineRule="auto"/>
        <w:rPr>
          <w:rFonts w:asciiTheme="majorHAnsi" w:hAnsiTheme="majorHAnsi"/>
          <w:sz w:val="20"/>
          <w:szCs w:val="20"/>
        </w:rPr>
      </w:pPr>
      <w:r w:rsidRPr="00D40869">
        <w:rPr>
          <w:rFonts w:asciiTheme="majorHAnsi" w:hAnsiTheme="majorHAnsi"/>
          <w:b/>
          <w:bCs/>
          <w:sz w:val="20"/>
          <w:szCs w:val="20"/>
        </w:rPr>
        <w:t>Disease Management:</w:t>
      </w:r>
      <w:r w:rsidRPr="00D40869">
        <w:rPr>
          <w:rFonts w:asciiTheme="majorHAnsi" w:hAnsiTheme="majorHAnsi"/>
          <w:sz w:val="20"/>
          <w:szCs w:val="20"/>
        </w:rPr>
        <w:t xml:space="preserve"> Free advisory during first 2 years</w:t>
      </w:r>
    </w:p>
    <w:p w14:paraId="2C486EA0" w14:textId="77777777" w:rsidR="003F0F5A" w:rsidRPr="00D40869" w:rsidRDefault="003F0F5A" w:rsidP="003F0F5A">
      <w:pPr>
        <w:numPr>
          <w:ilvl w:val="0"/>
          <w:numId w:val="600"/>
        </w:numPr>
        <w:spacing w:line="278" w:lineRule="auto"/>
        <w:rPr>
          <w:rFonts w:asciiTheme="majorHAnsi" w:hAnsiTheme="majorHAnsi"/>
          <w:sz w:val="20"/>
          <w:szCs w:val="20"/>
        </w:rPr>
      </w:pPr>
      <w:r w:rsidRPr="00D40869">
        <w:rPr>
          <w:rFonts w:asciiTheme="majorHAnsi" w:hAnsiTheme="majorHAnsi"/>
          <w:b/>
          <w:bCs/>
          <w:sz w:val="20"/>
          <w:szCs w:val="20"/>
        </w:rPr>
        <w:t>Pruning Training:</w:t>
      </w:r>
      <w:r w:rsidRPr="00D40869">
        <w:rPr>
          <w:rFonts w:asciiTheme="majorHAnsi" w:hAnsiTheme="majorHAnsi"/>
          <w:sz w:val="20"/>
          <w:szCs w:val="20"/>
        </w:rPr>
        <w:t xml:space="preserve"> 1-day hands-on training (free)</w:t>
      </w:r>
    </w:p>
    <w:p w14:paraId="71C8BCC6"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4. Irrigation Convergence (Additional Rs. 25,000-30,000/acre)</w:t>
      </w:r>
    </w:p>
    <w:p w14:paraId="3CFEF12A"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Drip Irrigation Package (Most Recommended):</w:t>
      </w:r>
    </w:p>
    <w:p w14:paraId="1B76AE34"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Unit Cost: Rs. 30,000/acre</w:t>
      </w:r>
    </w:p>
    <w:p w14:paraId="3305C17B"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Subsidy: 50% = Rs. 15,000 free</w:t>
      </w:r>
    </w:p>
    <w:p w14:paraId="7EDC552F"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What's Included:</w:t>
      </w:r>
    </w:p>
    <w:p w14:paraId="65BCF38B"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Main + sub-main pipes: Rs. 12,000</w:t>
      </w:r>
    </w:p>
    <w:p w14:paraId="1CD804EC"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 xml:space="preserve">Lateral pipes + drippers: Rs. 8,000  </w:t>
      </w:r>
    </w:p>
    <w:p w14:paraId="26419B04"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 xml:space="preserve">Installation </w:t>
      </w:r>
      <w:proofErr w:type="spellStart"/>
      <w:r w:rsidRPr="00D40869">
        <w:rPr>
          <w:rFonts w:asciiTheme="majorHAnsi" w:hAnsiTheme="majorHAnsi"/>
          <w:sz w:val="20"/>
          <w:szCs w:val="20"/>
        </w:rPr>
        <w:t>labor</w:t>
      </w:r>
      <w:proofErr w:type="spellEnd"/>
      <w:r w:rsidRPr="00D40869">
        <w:rPr>
          <w:rFonts w:asciiTheme="majorHAnsi" w:hAnsiTheme="majorHAnsi"/>
          <w:sz w:val="20"/>
          <w:szCs w:val="20"/>
        </w:rPr>
        <w:t>: Rs. 6,000</w:t>
      </w:r>
    </w:p>
    <w:p w14:paraId="3DE4B4A8"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Moisture sensors: Rs. 4,000 (optional)</w:t>
      </w:r>
    </w:p>
    <w:p w14:paraId="09F36075"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Water Savings:</w:t>
      </w:r>
      <w:r w:rsidRPr="00D40869">
        <w:rPr>
          <w:rFonts w:asciiTheme="majorHAnsi" w:hAnsiTheme="majorHAnsi"/>
          <w:sz w:val="20"/>
          <w:szCs w:val="20"/>
        </w:rPr>
        <w:t xml:space="preserve"> 40-50% | </w:t>
      </w:r>
      <w:r w:rsidRPr="00D40869">
        <w:rPr>
          <w:rFonts w:asciiTheme="majorHAnsi" w:hAnsiTheme="majorHAnsi"/>
          <w:b/>
          <w:bCs/>
          <w:sz w:val="20"/>
          <w:szCs w:val="20"/>
        </w:rPr>
        <w:t>Yield Increase:</w:t>
      </w:r>
      <w:r w:rsidRPr="00D40869">
        <w:rPr>
          <w:rFonts w:asciiTheme="majorHAnsi" w:hAnsiTheme="majorHAnsi"/>
          <w:sz w:val="20"/>
          <w:szCs w:val="20"/>
        </w:rPr>
        <w:t xml:space="preserve"> 20-25%</w:t>
      </w:r>
    </w:p>
    <w:p w14:paraId="58C830A9"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Farm Pond (Community):</w:t>
      </w:r>
    </w:p>
    <w:p w14:paraId="12FF9A2A" w14:textId="77777777" w:rsidR="003F0F5A" w:rsidRPr="00D40869" w:rsidRDefault="003F0F5A" w:rsidP="003F0F5A">
      <w:pPr>
        <w:pStyle w:val="ListParagraph"/>
        <w:numPr>
          <w:ilvl w:val="0"/>
          <w:numId w:val="610"/>
        </w:numPr>
        <w:spacing w:line="278" w:lineRule="auto"/>
        <w:rPr>
          <w:rFonts w:asciiTheme="majorHAnsi" w:hAnsiTheme="majorHAnsi"/>
          <w:sz w:val="20"/>
          <w:szCs w:val="20"/>
        </w:rPr>
      </w:pPr>
      <w:r w:rsidRPr="00D40869">
        <w:rPr>
          <w:rFonts w:asciiTheme="majorHAnsi" w:hAnsiTheme="majorHAnsi"/>
          <w:sz w:val="20"/>
          <w:szCs w:val="20"/>
        </w:rPr>
        <w:t xml:space="preserve">Capacity: 40 lakh </w:t>
      </w:r>
      <w:proofErr w:type="spellStart"/>
      <w:r w:rsidRPr="00D40869">
        <w:rPr>
          <w:rFonts w:asciiTheme="majorHAnsi" w:hAnsiTheme="majorHAnsi"/>
          <w:sz w:val="20"/>
          <w:szCs w:val="20"/>
        </w:rPr>
        <w:t>liters</w:t>
      </w:r>
      <w:proofErr w:type="spellEnd"/>
      <w:r w:rsidRPr="00D40869">
        <w:rPr>
          <w:rFonts w:asciiTheme="majorHAnsi" w:hAnsiTheme="majorHAnsi"/>
          <w:sz w:val="20"/>
          <w:szCs w:val="20"/>
        </w:rPr>
        <w:t xml:space="preserve"> (15m×15m×1.8m)</w:t>
      </w:r>
    </w:p>
    <w:p w14:paraId="72C9FDC5" w14:textId="77777777" w:rsidR="003F0F5A" w:rsidRPr="00D40869" w:rsidRDefault="003F0F5A" w:rsidP="003F0F5A">
      <w:pPr>
        <w:pStyle w:val="ListParagraph"/>
        <w:numPr>
          <w:ilvl w:val="0"/>
          <w:numId w:val="610"/>
        </w:numPr>
        <w:spacing w:line="278" w:lineRule="auto"/>
        <w:rPr>
          <w:rFonts w:asciiTheme="majorHAnsi" w:hAnsiTheme="majorHAnsi"/>
          <w:sz w:val="20"/>
          <w:szCs w:val="20"/>
        </w:rPr>
      </w:pPr>
      <w:r w:rsidRPr="00D40869">
        <w:rPr>
          <w:rFonts w:asciiTheme="majorHAnsi" w:hAnsiTheme="majorHAnsi"/>
          <w:sz w:val="20"/>
          <w:szCs w:val="20"/>
        </w:rPr>
        <w:t xml:space="preserve">Cost: Rs. 3 </w:t>
      </w:r>
      <w:proofErr w:type="gramStart"/>
      <w:r w:rsidRPr="00D40869">
        <w:rPr>
          <w:rFonts w:asciiTheme="majorHAnsi" w:hAnsiTheme="majorHAnsi"/>
          <w:sz w:val="20"/>
          <w:szCs w:val="20"/>
        </w:rPr>
        <w:t>lakh</w:t>
      </w:r>
      <w:proofErr w:type="gramEnd"/>
      <w:r w:rsidRPr="00D40869">
        <w:rPr>
          <w:rFonts w:asciiTheme="majorHAnsi" w:hAnsiTheme="majorHAnsi"/>
          <w:sz w:val="20"/>
          <w:szCs w:val="20"/>
        </w:rPr>
        <w:t xml:space="preserve"> (50% subsidy = Rs. 1.5 lakh free)</w:t>
      </w:r>
    </w:p>
    <w:p w14:paraId="4A195777" w14:textId="77777777" w:rsidR="003F0F5A" w:rsidRDefault="003F0F5A" w:rsidP="003F0F5A">
      <w:pPr>
        <w:pStyle w:val="ListParagraph"/>
        <w:numPr>
          <w:ilvl w:val="0"/>
          <w:numId w:val="610"/>
        </w:numPr>
        <w:spacing w:line="278" w:lineRule="auto"/>
        <w:rPr>
          <w:rFonts w:asciiTheme="majorHAnsi" w:hAnsiTheme="majorHAnsi"/>
          <w:sz w:val="20"/>
          <w:szCs w:val="20"/>
        </w:rPr>
      </w:pPr>
      <w:r w:rsidRPr="00D40869">
        <w:rPr>
          <w:rFonts w:asciiTheme="majorHAnsi" w:hAnsiTheme="majorHAnsi"/>
          <w:sz w:val="20"/>
          <w:szCs w:val="20"/>
        </w:rPr>
        <w:t>Serves: 4-5 farmers (0.5 acre each)</w:t>
      </w:r>
    </w:p>
    <w:p w14:paraId="493D5575" w14:textId="77777777" w:rsidR="003F0F5A" w:rsidRPr="000679B4" w:rsidRDefault="003F0F5A" w:rsidP="003F0F5A">
      <w:pPr>
        <w:pStyle w:val="ListParagraph"/>
        <w:ind w:left="1080"/>
        <w:rPr>
          <w:rFonts w:asciiTheme="majorHAnsi" w:hAnsiTheme="majorHAnsi"/>
          <w:sz w:val="20"/>
          <w:szCs w:val="20"/>
        </w:rPr>
      </w:pPr>
    </w:p>
    <w:p w14:paraId="5104528D" w14:textId="77777777" w:rsidR="003F0F5A" w:rsidRPr="00D40869" w:rsidRDefault="003F0F5A" w:rsidP="003F0F5A">
      <w:pPr>
        <w:pStyle w:val="ListParagraph"/>
        <w:numPr>
          <w:ilvl w:val="1"/>
          <w:numId w:val="625"/>
        </w:numPr>
        <w:shd w:val="clear" w:color="auto" w:fill="E7DDD9"/>
        <w:spacing w:beforeLines="60" w:before="144" w:afterLines="80" w:after="192" w:line="340" w:lineRule="exact"/>
        <w:ind w:left="540" w:hanging="540"/>
        <w:rPr>
          <w:rFonts w:asciiTheme="majorHAnsi" w:hAnsiTheme="majorHAnsi"/>
          <w:b/>
          <w:bCs/>
          <w:sz w:val="20"/>
          <w:szCs w:val="20"/>
        </w:rPr>
      </w:pPr>
      <w:r w:rsidRPr="00D40869">
        <w:rPr>
          <w:rFonts w:asciiTheme="majorHAnsi" w:hAnsiTheme="majorHAnsi"/>
          <w:b/>
          <w:bCs/>
          <w:sz w:val="20"/>
          <w:szCs w:val="20"/>
        </w:rPr>
        <w:t>Beneficiary Eligibility Criteria</w:t>
      </w:r>
    </w:p>
    <w:p w14:paraId="2DDFDE64"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Primary Beneficiaries:</w:t>
      </w:r>
    </w:p>
    <w:p w14:paraId="00635CC7" w14:textId="77777777" w:rsidR="003F0F5A" w:rsidRPr="00D40869" w:rsidRDefault="003F0F5A" w:rsidP="003F0F5A">
      <w:pPr>
        <w:numPr>
          <w:ilvl w:val="0"/>
          <w:numId w:val="601"/>
        </w:numPr>
        <w:spacing w:line="278" w:lineRule="auto"/>
        <w:rPr>
          <w:rFonts w:asciiTheme="majorHAnsi" w:hAnsiTheme="majorHAnsi"/>
          <w:sz w:val="20"/>
          <w:szCs w:val="20"/>
        </w:rPr>
      </w:pPr>
      <w:r w:rsidRPr="00D40869">
        <w:rPr>
          <w:rFonts w:asciiTheme="majorHAnsi" w:hAnsiTheme="majorHAnsi"/>
          <w:b/>
          <w:bCs/>
          <w:sz w:val="20"/>
          <w:szCs w:val="20"/>
        </w:rPr>
        <w:t>Individual Farmers</w:t>
      </w:r>
    </w:p>
    <w:p w14:paraId="7EEAE57A" w14:textId="77777777" w:rsidR="003F0F5A" w:rsidRPr="00D40869" w:rsidRDefault="003F0F5A" w:rsidP="003F0F5A">
      <w:pPr>
        <w:pStyle w:val="ListParagraph"/>
        <w:numPr>
          <w:ilvl w:val="0"/>
          <w:numId w:val="614"/>
        </w:numPr>
        <w:spacing w:line="278" w:lineRule="auto"/>
        <w:rPr>
          <w:rFonts w:asciiTheme="majorHAnsi" w:hAnsiTheme="majorHAnsi"/>
          <w:sz w:val="20"/>
          <w:szCs w:val="20"/>
        </w:rPr>
      </w:pPr>
      <w:r w:rsidRPr="00D40869">
        <w:rPr>
          <w:rFonts w:asciiTheme="majorHAnsi" w:hAnsiTheme="majorHAnsi"/>
          <w:sz w:val="20"/>
          <w:szCs w:val="20"/>
        </w:rPr>
        <w:t>Own 0.5-2 acres cultivable land (irrigated preferred)</w:t>
      </w:r>
    </w:p>
    <w:p w14:paraId="14727974" w14:textId="77777777" w:rsidR="003F0F5A" w:rsidRPr="00D40869" w:rsidRDefault="003F0F5A" w:rsidP="003F0F5A">
      <w:pPr>
        <w:pStyle w:val="ListParagraph"/>
        <w:numPr>
          <w:ilvl w:val="0"/>
          <w:numId w:val="614"/>
        </w:numPr>
        <w:spacing w:line="278" w:lineRule="auto"/>
        <w:rPr>
          <w:rFonts w:asciiTheme="majorHAnsi" w:hAnsiTheme="majorHAnsi"/>
          <w:sz w:val="20"/>
          <w:szCs w:val="20"/>
        </w:rPr>
      </w:pPr>
      <w:r w:rsidRPr="00D40869">
        <w:rPr>
          <w:rFonts w:asciiTheme="majorHAnsi" w:hAnsiTheme="majorHAnsi"/>
          <w:sz w:val="20"/>
          <w:szCs w:val="20"/>
        </w:rPr>
        <w:t>Age 18-60 years</w:t>
      </w:r>
    </w:p>
    <w:p w14:paraId="06AA09DF" w14:textId="77777777" w:rsidR="003F0F5A" w:rsidRPr="00D40869" w:rsidRDefault="003F0F5A" w:rsidP="003F0F5A">
      <w:pPr>
        <w:pStyle w:val="ListParagraph"/>
        <w:numPr>
          <w:ilvl w:val="0"/>
          <w:numId w:val="614"/>
        </w:numPr>
        <w:spacing w:line="278" w:lineRule="auto"/>
        <w:rPr>
          <w:rFonts w:asciiTheme="majorHAnsi" w:hAnsiTheme="majorHAnsi"/>
          <w:sz w:val="20"/>
          <w:szCs w:val="20"/>
        </w:rPr>
      </w:pPr>
      <w:r w:rsidRPr="00D40869">
        <w:rPr>
          <w:rFonts w:asciiTheme="majorHAnsi" w:hAnsiTheme="majorHAnsi"/>
          <w:sz w:val="20"/>
          <w:szCs w:val="20"/>
        </w:rPr>
        <w:t>Basic agricultural knowledge (no sericulture experience required)</w:t>
      </w:r>
    </w:p>
    <w:p w14:paraId="4449625D" w14:textId="77777777" w:rsidR="003F0F5A" w:rsidRPr="00D40869" w:rsidRDefault="003F0F5A" w:rsidP="003F0F5A">
      <w:pPr>
        <w:numPr>
          <w:ilvl w:val="0"/>
          <w:numId w:val="601"/>
        </w:numPr>
        <w:spacing w:line="278" w:lineRule="auto"/>
        <w:rPr>
          <w:rFonts w:asciiTheme="majorHAnsi" w:hAnsiTheme="majorHAnsi"/>
          <w:sz w:val="20"/>
          <w:szCs w:val="20"/>
        </w:rPr>
      </w:pPr>
      <w:r w:rsidRPr="00D40869">
        <w:rPr>
          <w:rFonts w:asciiTheme="majorHAnsi" w:hAnsiTheme="majorHAnsi"/>
          <w:b/>
          <w:bCs/>
          <w:sz w:val="20"/>
          <w:szCs w:val="20"/>
        </w:rPr>
        <w:t>Priority Categories (Enhanced Subsidy):</w:t>
      </w:r>
    </w:p>
    <w:p w14:paraId="4E4F6605" w14:textId="77777777" w:rsidR="003F0F5A" w:rsidRPr="00D40869" w:rsidRDefault="003F0F5A" w:rsidP="003F0F5A">
      <w:pPr>
        <w:pStyle w:val="ListParagraph"/>
        <w:numPr>
          <w:ilvl w:val="0"/>
          <w:numId w:val="615"/>
        </w:numPr>
        <w:spacing w:line="278" w:lineRule="auto"/>
        <w:rPr>
          <w:rFonts w:asciiTheme="majorHAnsi" w:hAnsiTheme="majorHAnsi"/>
          <w:sz w:val="20"/>
          <w:szCs w:val="20"/>
        </w:rPr>
      </w:pPr>
      <w:r w:rsidRPr="00D40869">
        <w:rPr>
          <w:rFonts w:asciiTheme="majorHAnsi" w:hAnsiTheme="majorHAnsi"/>
          <w:b/>
          <w:bCs/>
          <w:sz w:val="20"/>
          <w:szCs w:val="20"/>
        </w:rPr>
        <w:t>SC/ST Farmers:</w:t>
      </w:r>
      <w:r w:rsidRPr="00D40869">
        <w:rPr>
          <w:rFonts w:asciiTheme="majorHAnsi" w:hAnsiTheme="majorHAnsi"/>
          <w:sz w:val="20"/>
          <w:szCs w:val="20"/>
        </w:rPr>
        <w:t xml:space="preserve"> 80-90% subsidy (10% beneficiary share)</w:t>
      </w:r>
    </w:p>
    <w:p w14:paraId="5709BEA8" w14:textId="77777777" w:rsidR="003F0F5A" w:rsidRPr="00D40869" w:rsidRDefault="003F0F5A" w:rsidP="003F0F5A">
      <w:pPr>
        <w:pStyle w:val="ListParagraph"/>
        <w:numPr>
          <w:ilvl w:val="0"/>
          <w:numId w:val="615"/>
        </w:numPr>
        <w:spacing w:line="278" w:lineRule="auto"/>
        <w:rPr>
          <w:rFonts w:asciiTheme="majorHAnsi" w:hAnsiTheme="majorHAnsi"/>
          <w:sz w:val="20"/>
          <w:szCs w:val="20"/>
        </w:rPr>
      </w:pPr>
      <w:r w:rsidRPr="00D40869">
        <w:rPr>
          <w:rFonts w:asciiTheme="majorHAnsi" w:hAnsiTheme="majorHAnsi"/>
          <w:b/>
          <w:bCs/>
          <w:sz w:val="20"/>
          <w:szCs w:val="20"/>
        </w:rPr>
        <w:t>Women Farmers:</w:t>
      </w:r>
      <w:r w:rsidRPr="00D40869">
        <w:rPr>
          <w:rFonts w:asciiTheme="majorHAnsi" w:hAnsiTheme="majorHAnsi"/>
          <w:sz w:val="20"/>
          <w:szCs w:val="20"/>
        </w:rPr>
        <w:t xml:space="preserve"> 75-85% subsidy</w:t>
      </w:r>
    </w:p>
    <w:p w14:paraId="2BE42200" w14:textId="77777777" w:rsidR="003F0F5A" w:rsidRPr="00D40869" w:rsidRDefault="003F0F5A" w:rsidP="003F0F5A">
      <w:pPr>
        <w:pStyle w:val="ListParagraph"/>
        <w:numPr>
          <w:ilvl w:val="0"/>
          <w:numId w:val="615"/>
        </w:numPr>
        <w:spacing w:line="278" w:lineRule="auto"/>
        <w:rPr>
          <w:rFonts w:asciiTheme="majorHAnsi" w:hAnsiTheme="majorHAnsi"/>
          <w:sz w:val="20"/>
          <w:szCs w:val="20"/>
        </w:rPr>
      </w:pPr>
      <w:r w:rsidRPr="00D40869">
        <w:rPr>
          <w:rFonts w:asciiTheme="majorHAnsi" w:hAnsiTheme="majorHAnsi"/>
          <w:b/>
          <w:bCs/>
          <w:sz w:val="20"/>
          <w:szCs w:val="20"/>
        </w:rPr>
        <w:lastRenderedPageBreak/>
        <w:t>Small/Marginal Farmers (&lt;2 acres):</w:t>
      </w:r>
      <w:r w:rsidRPr="00D40869">
        <w:rPr>
          <w:rFonts w:asciiTheme="majorHAnsi" w:hAnsiTheme="majorHAnsi"/>
          <w:sz w:val="20"/>
          <w:szCs w:val="20"/>
        </w:rPr>
        <w:t xml:space="preserve"> Priority selection</w:t>
      </w:r>
    </w:p>
    <w:p w14:paraId="69F93436" w14:textId="77777777" w:rsidR="003F0F5A" w:rsidRPr="00D40869" w:rsidRDefault="003F0F5A" w:rsidP="003F0F5A">
      <w:pPr>
        <w:pStyle w:val="ListParagraph"/>
        <w:numPr>
          <w:ilvl w:val="0"/>
          <w:numId w:val="615"/>
        </w:numPr>
        <w:spacing w:line="278" w:lineRule="auto"/>
        <w:rPr>
          <w:rFonts w:asciiTheme="majorHAnsi" w:hAnsiTheme="majorHAnsi"/>
          <w:sz w:val="20"/>
          <w:szCs w:val="20"/>
        </w:rPr>
      </w:pPr>
      <w:r w:rsidRPr="00D40869">
        <w:rPr>
          <w:rFonts w:asciiTheme="majorHAnsi" w:hAnsiTheme="majorHAnsi"/>
          <w:b/>
          <w:bCs/>
          <w:sz w:val="20"/>
          <w:szCs w:val="20"/>
        </w:rPr>
        <w:t>Landless Laborers:</w:t>
      </w:r>
      <w:r w:rsidRPr="00D40869">
        <w:rPr>
          <w:rFonts w:asciiTheme="majorHAnsi" w:hAnsiTheme="majorHAnsi"/>
          <w:sz w:val="20"/>
          <w:szCs w:val="20"/>
        </w:rPr>
        <w:t xml:space="preserve"> Eligible through community plantations</w:t>
      </w:r>
    </w:p>
    <w:p w14:paraId="1854F022" w14:textId="77777777" w:rsidR="003F0F5A" w:rsidRPr="00D40869" w:rsidRDefault="003F0F5A" w:rsidP="003F0F5A">
      <w:pPr>
        <w:numPr>
          <w:ilvl w:val="0"/>
          <w:numId w:val="601"/>
        </w:numPr>
        <w:spacing w:line="278" w:lineRule="auto"/>
        <w:rPr>
          <w:rFonts w:asciiTheme="majorHAnsi" w:hAnsiTheme="majorHAnsi"/>
          <w:sz w:val="20"/>
          <w:szCs w:val="20"/>
        </w:rPr>
      </w:pPr>
      <w:r w:rsidRPr="00D40869">
        <w:rPr>
          <w:rFonts w:asciiTheme="majorHAnsi" w:hAnsiTheme="majorHAnsi"/>
          <w:b/>
          <w:bCs/>
          <w:sz w:val="20"/>
          <w:szCs w:val="20"/>
        </w:rPr>
        <w:t>Collective Beneficiaries:</w:t>
      </w:r>
    </w:p>
    <w:p w14:paraId="0D8D0D24" w14:textId="77777777" w:rsidR="003F0F5A" w:rsidRPr="00D40869" w:rsidRDefault="003F0F5A" w:rsidP="003F0F5A">
      <w:pPr>
        <w:pStyle w:val="ListParagraph"/>
        <w:numPr>
          <w:ilvl w:val="0"/>
          <w:numId w:val="613"/>
        </w:numPr>
        <w:spacing w:line="278" w:lineRule="auto"/>
        <w:rPr>
          <w:rFonts w:asciiTheme="majorHAnsi" w:hAnsiTheme="majorHAnsi"/>
          <w:sz w:val="20"/>
          <w:szCs w:val="20"/>
        </w:rPr>
      </w:pPr>
      <w:r w:rsidRPr="00D40869">
        <w:rPr>
          <w:rFonts w:asciiTheme="majorHAnsi" w:hAnsiTheme="majorHAnsi"/>
          <w:b/>
          <w:bCs/>
          <w:sz w:val="20"/>
          <w:szCs w:val="20"/>
        </w:rPr>
        <w:t>Farmer Producer Organizations (FPOs):</w:t>
      </w:r>
      <w:r w:rsidRPr="00D40869">
        <w:rPr>
          <w:rFonts w:asciiTheme="majorHAnsi" w:hAnsiTheme="majorHAnsi"/>
          <w:sz w:val="20"/>
          <w:szCs w:val="20"/>
        </w:rPr>
        <w:t xml:space="preserve"> 50+ members</w:t>
      </w:r>
    </w:p>
    <w:p w14:paraId="773DC7CF" w14:textId="77777777" w:rsidR="003F0F5A" w:rsidRPr="00D40869" w:rsidRDefault="003F0F5A" w:rsidP="003F0F5A">
      <w:pPr>
        <w:pStyle w:val="ListParagraph"/>
        <w:numPr>
          <w:ilvl w:val="0"/>
          <w:numId w:val="613"/>
        </w:numPr>
        <w:spacing w:line="278" w:lineRule="auto"/>
        <w:rPr>
          <w:rFonts w:asciiTheme="majorHAnsi" w:hAnsiTheme="majorHAnsi"/>
          <w:sz w:val="20"/>
          <w:szCs w:val="20"/>
        </w:rPr>
      </w:pPr>
      <w:r w:rsidRPr="00D40869">
        <w:rPr>
          <w:rFonts w:asciiTheme="majorHAnsi" w:hAnsiTheme="majorHAnsi"/>
          <w:b/>
          <w:bCs/>
          <w:sz w:val="20"/>
          <w:szCs w:val="20"/>
        </w:rPr>
        <w:t>Cooperatives:</w:t>
      </w:r>
      <w:r w:rsidRPr="00D40869">
        <w:rPr>
          <w:rFonts w:asciiTheme="majorHAnsi" w:hAnsiTheme="majorHAnsi"/>
          <w:sz w:val="20"/>
          <w:szCs w:val="20"/>
        </w:rPr>
        <w:t xml:space="preserve"> Registered under Cooperative Act</w:t>
      </w:r>
    </w:p>
    <w:p w14:paraId="18275713" w14:textId="77777777" w:rsidR="003F0F5A" w:rsidRPr="00D40869" w:rsidRDefault="003F0F5A" w:rsidP="003F0F5A">
      <w:pPr>
        <w:pStyle w:val="ListParagraph"/>
        <w:numPr>
          <w:ilvl w:val="0"/>
          <w:numId w:val="613"/>
        </w:numPr>
        <w:spacing w:line="278" w:lineRule="auto"/>
        <w:rPr>
          <w:rFonts w:asciiTheme="majorHAnsi" w:hAnsiTheme="majorHAnsi"/>
          <w:sz w:val="20"/>
          <w:szCs w:val="20"/>
        </w:rPr>
      </w:pPr>
      <w:r w:rsidRPr="00D40869">
        <w:rPr>
          <w:rFonts w:asciiTheme="majorHAnsi" w:hAnsiTheme="majorHAnsi"/>
          <w:b/>
          <w:bCs/>
          <w:sz w:val="20"/>
          <w:szCs w:val="20"/>
        </w:rPr>
        <w:t>Self-Help Groups (SHGs):</w:t>
      </w:r>
      <w:r w:rsidRPr="00D40869">
        <w:rPr>
          <w:rFonts w:asciiTheme="majorHAnsi" w:hAnsiTheme="majorHAnsi"/>
          <w:sz w:val="20"/>
          <w:szCs w:val="20"/>
        </w:rPr>
        <w:t xml:space="preserve"> 10+ women members</w:t>
      </w:r>
    </w:p>
    <w:p w14:paraId="38442595" w14:textId="77777777" w:rsidR="003F0F5A" w:rsidRPr="00D40869" w:rsidRDefault="003F0F5A" w:rsidP="003F0F5A">
      <w:pPr>
        <w:pStyle w:val="ListParagraph"/>
        <w:numPr>
          <w:ilvl w:val="0"/>
          <w:numId w:val="613"/>
        </w:numPr>
        <w:spacing w:line="278" w:lineRule="auto"/>
        <w:rPr>
          <w:rFonts w:asciiTheme="majorHAnsi" w:hAnsiTheme="majorHAnsi"/>
          <w:sz w:val="20"/>
          <w:szCs w:val="20"/>
        </w:rPr>
      </w:pPr>
      <w:r w:rsidRPr="00D40869">
        <w:rPr>
          <w:rFonts w:asciiTheme="majorHAnsi" w:hAnsiTheme="majorHAnsi"/>
          <w:b/>
          <w:bCs/>
          <w:sz w:val="20"/>
          <w:szCs w:val="20"/>
        </w:rPr>
        <w:t>Gram Panchayats:</w:t>
      </w:r>
      <w:r w:rsidRPr="00D40869">
        <w:rPr>
          <w:rFonts w:asciiTheme="majorHAnsi" w:hAnsiTheme="majorHAnsi"/>
          <w:sz w:val="20"/>
          <w:szCs w:val="20"/>
        </w:rPr>
        <w:t xml:space="preserve"> Community plantations</w:t>
      </w:r>
    </w:p>
    <w:p w14:paraId="29628904"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Land Requirements:</w:t>
      </w:r>
    </w:p>
    <w:p w14:paraId="442F27A8" w14:textId="77777777" w:rsidR="003F0F5A" w:rsidRPr="00D40869" w:rsidRDefault="003F0F5A" w:rsidP="003F0F5A">
      <w:pPr>
        <w:pStyle w:val="ListParagraph"/>
        <w:numPr>
          <w:ilvl w:val="0"/>
          <w:numId w:val="611"/>
        </w:numPr>
        <w:spacing w:line="278" w:lineRule="auto"/>
        <w:rPr>
          <w:rFonts w:asciiTheme="majorHAnsi" w:hAnsiTheme="majorHAnsi"/>
          <w:sz w:val="20"/>
          <w:szCs w:val="20"/>
        </w:rPr>
      </w:pPr>
      <w:r w:rsidRPr="00D40869">
        <w:rPr>
          <w:rFonts w:asciiTheme="majorHAnsi" w:hAnsiTheme="majorHAnsi"/>
          <w:sz w:val="20"/>
          <w:szCs w:val="20"/>
        </w:rPr>
        <w:t>Minimum: 0.5 acre (1,800 sq.m.)</w:t>
      </w:r>
    </w:p>
    <w:p w14:paraId="601143A0" w14:textId="77777777" w:rsidR="003F0F5A" w:rsidRPr="00D40869" w:rsidRDefault="003F0F5A" w:rsidP="003F0F5A">
      <w:pPr>
        <w:pStyle w:val="ListParagraph"/>
        <w:numPr>
          <w:ilvl w:val="0"/>
          <w:numId w:val="611"/>
        </w:numPr>
        <w:spacing w:line="278" w:lineRule="auto"/>
        <w:rPr>
          <w:rFonts w:asciiTheme="majorHAnsi" w:hAnsiTheme="majorHAnsi"/>
          <w:sz w:val="20"/>
          <w:szCs w:val="20"/>
        </w:rPr>
      </w:pPr>
      <w:r w:rsidRPr="00D40869">
        <w:rPr>
          <w:rFonts w:asciiTheme="majorHAnsi" w:hAnsiTheme="majorHAnsi"/>
          <w:sz w:val="20"/>
          <w:szCs w:val="20"/>
        </w:rPr>
        <w:t>Ideal: 1 acre (4,000 sq.m.)</w:t>
      </w:r>
    </w:p>
    <w:p w14:paraId="115C4B09" w14:textId="77777777" w:rsidR="003F0F5A" w:rsidRPr="00D40869" w:rsidRDefault="003F0F5A" w:rsidP="003F0F5A">
      <w:pPr>
        <w:pStyle w:val="ListParagraph"/>
        <w:numPr>
          <w:ilvl w:val="0"/>
          <w:numId w:val="611"/>
        </w:numPr>
        <w:spacing w:line="278" w:lineRule="auto"/>
        <w:rPr>
          <w:rFonts w:asciiTheme="majorHAnsi" w:hAnsiTheme="majorHAnsi"/>
          <w:sz w:val="20"/>
          <w:szCs w:val="20"/>
        </w:rPr>
      </w:pPr>
      <w:r w:rsidRPr="00D40869">
        <w:rPr>
          <w:rFonts w:asciiTheme="majorHAnsi" w:hAnsiTheme="majorHAnsi"/>
          <w:sz w:val="20"/>
          <w:szCs w:val="20"/>
        </w:rPr>
        <w:t>Maximum: 2 acres per individual (pro-rata subsidy)</w:t>
      </w:r>
    </w:p>
    <w:p w14:paraId="1CB7600E"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Land Quality Specifications:</w:t>
      </w:r>
    </w:p>
    <w:p w14:paraId="41ECAD03" w14:textId="77777777" w:rsidR="003F0F5A" w:rsidRPr="00D40869" w:rsidRDefault="003F0F5A" w:rsidP="003F0F5A">
      <w:pPr>
        <w:pStyle w:val="ListParagraph"/>
        <w:numPr>
          <w:ilvl w:val="0"/>
          <w:numId w:val="612"/>
        </w:numPr>
        <w:spacing w:line="278" w:lineRule="auto"/>
        <w:rPr>
          <w:rFonts w:asciiTheme="majorHAnsi" w:hAnsiTheme="majorHAnsi"/>
          <w:sz w:val="20"/>
          <w:szCs w:val="20"/>
        </w:rPr>
      </w:pPr>
      <w:r w:rsidRPr="00D40869">
        <w:rPr>
          <w:rFonts w:asciiTheme="majorHAnsi" w:hAnsiTheme="majorHAnsi"/>
          <w:sz w:val="20"/>
          <w:szCs w:val="20"/>
        </w:rPr>
        <w:t>Well-drained loamy soil (pH 6.5-7.5)</w:t>
      </w:r>
    </w:p>
    <w:p w14:paraId="2FB62136" w14:textId="77777777" w:rsidR="003F0F5A" w:rsidRPr="00D40869" w:rsidRDefault="003F0F5A" w:rsidP="003F0F5A">
      <w:pPr>
        <w:pStyle w:val="ListParagraph"/>
        <w:numPr>
          <w:ilvl w:val="0"/>
          <w:numId w:val="612"/>
        </w:numPr>
        <w:spacing w:line="278" w:lineRule="auto"/>
        <w:rPr>
          <w:rFonts w:asciiTheme="majorHAnsi" w:hAnsiTheme="majorHAnsi"/>
          <w:sz w:val="20"/>
          <w:szCs w:val="20"/>
        </w:rPr>
      </w:pPr>
      <w:r w:rsidRPr="00D40869">
        <w:rPr>
          <w:rFonts w:asciiTheme="majorHAnsi" w:hAnsiTheme="majorHAnsi"/>
          <w:sz w:val="20"/>
          <w:szCs w:val="20"/>
        </w:rPr>
        <w:t>Irrigation source within 1 km (well, canal, tube well)</w:t>
      </w:r>
    </w:p>
    <w:p w14:paraId="7924D547" w14:textId="77777777" w:rsidR="003F0F5A" w:rsidRPr="00D40869" w:rsidRDefault="003F0F5A" w:rsidP="003F0F5A">
      <w:pPr>
        <w:pStyle w:val="ListParagraph"/>
        <w:numPr>
          <w:ilvl w:val="0"/>
          <w:numId w:val="612"/>
        </w:numPr>
        <w:spacing w:line="278" w:lineRule="auto"/>
        <w:rPr>
          <w:rFonts w:asciiTheme="majorHAnsi" w:hAnsiTheme="majorHAnsi"/>
          <w:sz w:val="20"/>
          <w:szCs w:val="20"/>
        </w:rPr>
      </w:pPr>
      <w:r w:rsidRPr="00D40869">
        <w:rPr>
          <w:rFonts w:asciiTheme="majorHAnsi" w:hAnsiTheme="majorHAnsi"/>
          <w:sz w:val="20"/>
          <w:szCs w:val="20"/>
        </w:rPr>
        <w:t>Not flood-prone or waterlogged</w:t>
      </w:r>
    </w:p>
    <w:p w14:paraId="1516FBA2" w14:textId="77777777" w:rsidR="003F0F5A" w:rsidRPr="00D40869" w:rsidRDefault="003F0F5A" w:rsidP="003F0F5A">
      <w:pPr>
        <w:pStyle w:val="ListParagraph"/>
        <w:numPr>
          <w:ilvl w:val="0"/>
          <w:numId w:val="612"/>
        </w:numPr>
        <w:spacing w:line="278" w:lineRule="auto"/>
        <w:rPr>
          <w:rFonts w:asciiTheme="majorHAnsi" w:hAnsiTheme="majorHAnsi"/>
          <w:sz w:val="20"/>
          <w:szCs w:val="20"/>
        </w:rPr>
      </w:pPr>
      <w:r w:rsidRPr="00D40869">
        <w:rPr>
          <w:rFonts w:asciiTheme="majorHAnsi" w:hAnsiTheme="majorHAnsi"/>
          <w:sz w:val="20"/>
          <w:szCs w:val="20"/>
        </w:rPr>
        <w:t>Away from industrial pollution (2+ km)</w:t>
      </w:r>
    </w:p>
    <w:p w14:paraId="2DC02CA0"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Documents Required:</w:t>
      </w:r>
    </w:p>
    <w:p w14:paraId="407CC77F" w14:textId="77777777" w:rsidR="003F0F5A" w:rsidRPr="00D40869" w:rsidRDefault="003F0F5A" w:rsidP="003F0F5A">
      <w:pPr>
        <w:pStyle w:val="ListParagraph"/>
        <w:numPr>
          <w:ilvl w:val="0"/>
          <w:numId w:val="616"/>
        </w:numPr>
        <w:spacing w:line="278" w:lineRule="auto"/>
        <w:rPr>
          <w:rFonts w:asciiTheme="majorHAnsi" w:hAnsiTheme="majorHAnsi"/>
          <w:sz w:val="20"/>
          <w:szCs w:val="20"/>
        </w:rPr>
      </w:pPr>
      <w:r w:rsidRPr="00D40869">
        <w:rPr>
          <w:rFonts w:asciiTheme="majorHAnsi" w:hAnsiTheme="majorHAnsi"/>
          <w:b/>
          <w:bCs/>
          <w:sz w:val="20"/>
          <w:szCs w:val="20"/>
        </w:rPr>
        <w:t>Land Documents:</w:t>
      </w:r>
      <w:r w:rsidRPr="00D40869">
        <w:rPr>
          <w:rFonts w:asciiTheme="majorHAnsi" w:hAnsiTheme="majorHAnsi"/>
          <w:sz w:val="20"/>
          <w:szCs w:val="20"/>
        </w:rPr>
        <w:t xml:space="preserve"> </w:t>
      </w:r>
      <w:proofErr w:type="spellStart"/>
      <w:r w:rsidRPr="00D40869">
        <w:rPr>
          <w:rFonts w:asciiTheme="majorHAnsi" w:hAnsiTheme="majorHAnsi"/>
          <w:sz w:val="20"/>
          <w:szCs w:val="20"/>
        </w:rPr>
        <w:t>Khasra</w:t>
      </w:r>
      <w:proofErr w:type="spellEnd"/>
      <w:r w:rsidRPr="00D40869">
        <w:rPr>
          <w:rFonts w:asciiTheme="majorHAnsi" w:hAnsiTheme="majorHAnsi"/>
          <w:sz w:val="20"/>
          <w:szCs w:val="20"/>
        </w:rPr>
        <w:t>/</w:t>
      </w:r>
      <w:proofErr w:type="spellStart"/>
      <w:r w:rsidRPr="00D40869">
        <w:rPr>
          <w:rFonts w:asciiTheme="majorHAnsi" w:hAnsiTheme="majorHAnsi"/>
          <w:sz w:val="20"/>
          <w:szCs w:val="20"/>
        </w:rPr>
        <w:t>Khatauni</w:t>
      </w:r>
      <w:proofErr w:type="spellEnd"/>
      <w:r w:rsidRPr="00D40869">
        <w:rPr>
          <w:rFonts w:asciiTheme="majorHAnsi" w:hAnsiTheme="majorHAnsi"/>
          <w:sz w:val="20"/>
          <w:szCs w:val="20"/>
        </w:rPr>
        <w:t xml:space="preserve"> (ownership), lease deed (5+ years)</w:t>
      </w:r>
    </w:p>
    <w:p w14:paraId="0DFE3705" w14:textId="77777777" w:rsidR="003F0F5A" w:rsidRPr="00D40869" w:rsidRDefault="003F0F5A" w:rsidP="003F0F5A">
      <w:pPr>
        <w:pStyle w:val="ListParagraph"/>
        <w:numPr>
          <w:ilvl w:val="0"/>
          <w:numId w:val="616"/>
        </w:numPr>
        <w:spacing w:line="278" w:lineRule="auto"/>
        <w:rPr>
          <w:rFonts w:asciiTheme="majorHAnsi" w:hAnsiTheme="majorHAnsi"/>
          <w:sz w:val="20"/>
          <w:szCs w:val="20"/>
        </w:rPr>
      </w:pPr>
      <w:r w:rsidRPr="00D40869">
        <w:rPr>
          <w:rFonts w:asciiTheme="majorHAnsi" w:hAnsiTheme="majorHAnsi"/>
          <w:b/>
          <w:bCs/>
          <w:sz w:val="20"/>
          <w:szCs w:val="20"/>
        </w:rPr>
        <w:t>Identity Proof:</w:t>
      </w:r>
      <w:r w:rsidRPr="00D40869">
        <w:rPr>
          <w:rFonts w:asciiTheme="majorHAnsi" w:hAnsiTheme="majorHAnsi"/>
          <w:sz w:val="20"/>
          <w:szCs w:val="20"/>
        </w:rPr>
        <w:t xml:space="preserve"> Aadhaar, Voter ID</w:t>
      </w:r>
    </w:p>
    <w:p w14:paraId="6C917329" w14:textId="77777777" w:rsidR="003F0F5A" w:rsidRPr="00D40869" w:rsidRDefault="003F0F5A" w:rsidP="003F0F5A">
      <w:pPr>
        <w:pStyle w:val="ListParagraph"/>
        <w:numPr>
          <w:ilvl w:val="0"/>
          <w:numId w:val="616"/>
        </w:numPr>
        <w:spacing w:line="278" w:lineRule="auto"/>
        <w:rPr>
          <w:rFonts w:asciiTheme="majorHAnsi" w:hAnsiTheme="majorHAnsi"/>
          <w:sz w:val="20"/>
          <w:szCs w:val="20"/>
        </w:rPr>
      </w:pPr>
      <w:r w:rsidRPr="00D40869">
        <w:rPr>
          <w:rFonts w:asciiTheme="majorHAnsi" w:hAnsiTheme="majorHAnsi"/>
          <w:b/>
          <w:bCs/>
          <w:sz w:val="20"/>
          <w:szCs w:val="20"/>
        </w:rPr>
        <w:t>Bank Details:</w:t>
      </w:r>
      <w:r w:rsidRPr="00D40869">
        <w:rPr>
          <w:rFonts w:asciiTheme="majorHAnsi" w:hAnsiTheme="majorHAnsi"/>
          <w:sz w:val="20"/>
          <w:szCs w:val="20"/>
        </w:rPr>
        <w:t xml:space="preserve"> Passbook + cancelled cheque</w:t>
      </w:r>
    </w:p>
    <w:p w14:paraId="22FBDC84" w14:textId="77777777" w:rsidR="003F0F5A" w:rsidRPr="00D40869" w:rsidRDefault="003F0F5A" w:rsidP="003F0F5A">
      <w:pPr>
        <w:pStyle w:val="ListParagraph"/>
        <w:numPr>
          <w:ilvl w:val="0"/>
          <w:numId w:val="616"/>
        </w:numPr>
        <w:spacing w:line="278" w:lineRule="auto"/>
        <w:rPr>
          <w:rFonts w:asciiTheme="majorHAnsi" w:hAnsiTheme="majorHAnsi"/>
          <w:sz w:val="20"/>
          <w:szCs w:val="20"/>
        </w:rPr>
      </w:pPr>
      <w:r w:rsidRPr="00D40869">
        <w:rPr>
          <w:rFonts w:asciiTheme="majorHAnsi" w:hAnsiTheme="majorHAnsi"/>
          <w:b/>
          <w:bCs/>
          <w:sz w:val="20"/>
          <w:szCs w:val="20"/>
        </w:rPr>
        <w:t>Caste Certificate:</w:t>
      </w:r>
      <w:r w:rsidRPr="00D40869">
        <w:rPr>
          <w:rFonts w:asciiTheme="majorHAnsi" w:hAnsiTheme="majorHAnsi"/>
          <w:sz w:val="20"/>
          <w:szCs w:val="20"/>
        </w:rPr>
        <w:t xml:space="preserve"> SC/ST/OBC (for priority)</w:t>
      </w:r>
    </w:p>
    <w:p w14:paraId="334767BB" w14:textId="77777777" w:rsidR="003F0F5A" w:rsidRPr="00D40869" w:rsidRDefault="003F0F5A" w:rsidP="003F0F5A">
      <w:pPr>
        <w:pStyle w:val="ListParagraph"/>
        <w:numPr>
          <w:ilvl w:val="0"/>
          <w:numId w:val="616"/>
        </w:numPr>
        <w:spacing w:line="278" w:lineRule="auto"/>
        <w:rPr>
          <w:rFonts w:asciiTheme="majorHAnsi" w:hAnsiTheme="majorHAnsi"/>
          <w:sz w:val="20"/>
          <w:szCs w:val="20"/>
        </w:rPr>
      </w:pPr>
      <w:r w:rsidRPr="00D40869">
        <w:rPr>
          <w:rFonts w:asciiTheme="majorHAnsi" w:hAnsiTheme="majorHAnsi"/>
          <w:b/>
          <w:bCs/>
          <w:sz w:val="20"/>
          <w:szCs w:val="20"/>
        </w:rPr>
        <w:t>Soil Test Report:</w:t>
      </w:r>
      <w:r w:rsidRPr="00D40869">
        <w:rPr>
          <w:rFonts w:asciiTheme="majorHAnsi" w:hAnsiTheme="majorHAnsi"/>
          <w:sz w:val="20"/>
          <w:szCs w:val="20"/>
        </w:rPr>
        <w:t xml:space="preserve"> Optional (free testing provided)</w:t>
      </w:r>
    </w:p>
    <w:p w14:paraId="5563381D" w14:textId="77777777" w:rsidR="003F0F5A" w:rsidRPr="00D40869" w:rsidRDefault="003F0F5A" w:rsidP="003F0F5A">
      <w:pPr>
        <w:pStyle w:val="ListParagraph"/>
        <w:numPr>
          <w:ilvl w:val="0"/>
          <w:numId w:val="616"/>
        </w:numPr>
        <w:spacing w:line="278" w:lineRule="auto"/>
        <w:rPr>
          <w:rFonts w:asciiTheme="majorHAnsi" w:hAnsiTheme="majorHAnsi"/>
          <w:sz w:val="20"/>
          <w:szCs w:val="20"/>
        </w:rPr>
      </w:pPr>
      <w:r w:rsidRPr="00D40869">
        <w:rPr>
          <w:rFonts w:asciiTheme="majorHAnsi" w:hAnsiTheme="majorHAnsi"/>
          <w:b/>
          <w:bCs/>
          <w:sz w:val="20"/>
          <w:szCs w:val="20"/>
        </w:rPr>
        <w:t>No-Dues Certificate:</w:t>
      </w:r>
      <w:r w:rsidRPr="00D40869">
        <w:rPr>
          <w:rFonts w:asciiTheme="majorHAnsi" w:hAnsiTheme="majorHAnsi"/>
          <w:sz w:val="20"/>
          <w:szCs w:val="20"/>
        </w:rPr>
        <w:t xml:space="preserve"> From banks/government (no pending loans)</w:t>
      </w:r>
    </w:p>
    <w:p w14:paraId="5A6C9FCD"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Who Cannot Apply:</w:t>
      </w:r>
    </w:p>
    <w:p w14:paraId="143B7190" w14:textId="77777777" w:rsidR="003F0F5A" w:rsidRPr="00D40869" w:rsidRDefault="003F0F5A" w:rsidP="003F0F5A">
      <w:pPr>
        <w:pStyle w:val="ListParagraph"/>
        <w:numPr>
          <w:ilvl w:val="0"/>
          <w:numId w:val="617"/>
        </w:numPr>
        <w:spacing w:line="278" w:lineRule="auto"/>
        <w:rPr>
          <w:rFonts w:asciiTheme="majorHAnsi" w:hAnsiTheme="majorHAnsi"/>
          <w:sz w:val="20"/>
          <w:szCs w:val="20"/>
        </w:rPr>
      </w:pPr>
      <w:r w:rsidRPr="00D40869">
        <w:rPr>
          <w:rFonts w:asciiTheme="majorHAnsi" w:hAnsiTheme="majorHAnsi"/>
          <w:sz w:val="20"/>
          <w:szCs w:val="20"/>
        </w:rPr>
        <w:t>Government employees/pensioners</w:t>
      </w:r>
    </w:p>
    <w:p w14:paraId="47805EFA" w14:textId="77777777" w:rsidR="003F0F5A" w:rsidRPr="00D40869" w:rsidRDefault="003F0F5A" w:rsidP="003F0F5A">
      <w:pPr>
        <w:pStyle w:val="ListParagraph"/>
        <w:numPr>
          <w:ilvl w:val="0"/>
          <w:numId w:val="617"/>
        </w:numPr>
        <w:spacing w:line="278" w:lineRule="auto"/>
        <w:rPr>
          <w:rFonts w:asciiTheme="majorHAnsi" w:hAnsiTheme="majorHAnsi"/>
          <w:sz w:val="20"/>
          <w:szCs w:val="20"/>
        </w:rPr>
      </w:pPr>
      <w:r w:rsidRPr="00D40869">
        <w:rPr>
          <w:rFonts w:asciiTheme="majorHAnsi" w:hAnsiTheme="majorHAnsi"/>
          <w:sz w:val="20"/>
          <w:szCs w:val="20"/>
        </w:rPr>
        <w:t>Urban residents (rural scheme only)</w:t>
      </w:r>
    </w:p>
    <w:p w14:paraId="22C88978" w14:textId="77777777" w:rsidR="003F0F5A" w:rsidRPr="00D40869" w:rsidRDefault="003F0F5A" w:rsidP="003F0F5A">
      <w:pPr>
        <w:pStyle w:val="ListParagraph"/>
        <w:numPr>
          <w:ilvl w:val="0"/>
          <w:numId w:val="617"/>
        </w:numPr>
        <w:spacing w:line="278" w:lineRule="auto"/>
        <w:rPr>
          <w:rFonts w:asciiTheme="majorHAnsi" w:hAnsiTheme="majorHAnsi"/>
          <w:sz w:val="20"/>
          <w:szCs w:val="20"/>
        </w:rPr>
      </w:pPr>
      <w:r w:rsidRPr="00D40869">
        <w:rPr>
          <w:rFonts w:asciiTheme="majorHAnsi" w:hAnsiTheme="majorHAnsi"/>
          <w:sz w:val="20"/>
          <w:szCs w:val="20"/>
        </w:rPr>
        <w:t>Already received plantation subsidy in past 5 years</w:t>
      </w:r>
    </w:p>
    <w:p w14:paraId="024E829C" w14:textId="77777777" w:rsidR="003F0F5A" w:rsidRPr="00D40869" w:rsidRDefault="003F0F5A" w:rsidP="003F0F5A">
      <w:pPr>
        <w:pStyle w:val="ListParagraph"/>
        <w:numPr>
          <w:ilvl w:val="0"/>
          <w:numId w:val="617"/>
        </w:numPr>
        <w:spacing w:line="278" w:lineRule="auto"/>
        <w:rPr>
          <w:rFonts w:asciiTheme="majorHAnsi" w:hAnsiTheme="majorHAnsi"/>
          <w:sz w:val="20"/>
          <w:szCs w:val="20"/>
        </w:rPr>
      </w:pPr>
      <w:r w:rsidRPr="00D40869">
        <w:rPr>
          <w:rFonts w:asciiTheme="majorHAnsi" w:hAnsiTheme="majorHAnsi"/>
          <w:sz w:val="20"/>
          <w:szCs w:val="20"/>
        </w:rPr>
        <w:t>Saline/alkaline land unsuitable for mulberry</w:t>
      </w:r>
    </w:p>
    <w:p w14:paraId="18F54F20" w14:textId="77777777" w:rsidR="003F0F5A" w:rsidRDefault="003F0F5A" w:rsidP="003F0F5A">
      <w:pPr>
        <w:pStyle w:val="ListParagraph"/>
        <w:numPr>
          <w:ilvl w:val="0"/>
          <w:numId w:val="617"/>
        </w:numPr>
        <w:spacing w:line="278" w:lineRule="auto"/>
        <w:rPr>
          <w:rFonts w:asciiTheme="majorHAnsi" w:hAnsiTheme="majorHAnsi"/>
          <w:sz w:val="20"/>
          <w:szCs w:val="20"/>
        </w:rPr>
      </w:pPr>
      <w:r w:rsidRPr="00D40869">
        <w:rPr>
          <w:rFonts w:asciiTheme="majorHAnsi" w:hAnsiTheme="majorHAnsi"/>
          <w:sz w:val="20"/>
          <w:szCs w:val="20"/>
        </w:rPr>
        <w:t>Flood-prone/waterlogged areas</w:t>
      </w:r>
    </w:p>
    <w:p w14:paraId="15E937CD" w14:textId="77777777" w:rsidR="003F0F5A" w:rsidRPr="000679B4" w:rsidRDefault="003F0F5A" w:rsidP="003F0F5A">
      <w:pPr>
        <w:pStyle w:val="ListParagraph"/>
        <w:ind w:left="1800"/>
        <w:rPr>
          <w:rFonts w:asciiTheme="majorHAnsi" w:hAnsiTheme="majorHAnsi"/>
          <w:sz w:val="20"/>
          <w:szCs w:val="20"/>
        </w:rPr>
      </w:pPr>
    </w:p>
    <w:p w14:paraId="2F0E6E4B" w14:textId="77777777" w:rsidR="003F0F5A" w:rsidRPr="00D40869" w:rsidRDefault="003F0F5A" w:rsidP="003F0F5A">
      <w:pPr>
        <w:pStyle w:val="ListParagraph"/>
        <w:numPr>
          <w:ilvl w:val="1"/>
          <w:numId w:val="625"/>
        </w:numPr>
        <w:shd w:val="clear" w:color="auto" w:fill="E7DDD9"/>
        <w:spacing w:beforeLines="60" w:before="144" w:afterLines="80" w:after="192" w:line="340" w:lineRule="exact"/>
        <w:ind w:left="540" w:hanging="540"/>
        <w:rPr>
          <w:rFonts w:asciiTheme="majorHAnsi" w:hAnsiTheme="majorHAnsi"/>
          <w:b/>
          <w:bCs/>
          <w:sz w:val="20"/>
          <w:szCs w:val="20"/>
        </w:rPr>
      </w:pPr>
      <w:r w:rsidRPr="00D40869">
        <w:rPr>
          <w:rFonts w:asciiTheme="majorHAnsi" w:hAnsiTheme="majorHAnsi"/>
          <w:b/>
          <w:bCs/>
          <w:sz w:val="20"/>
          <w:szCs w:val="20"/>
        </w:rPr>
        <w:t>Process of Implementation</w:t>
      </w:r>
    </w:p>
    <w:p w14:paraId="57A9FD46"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Complete 12-Month Timeline:</w:t>
      </w:r>
    </w:p>
    <w:p w14:paraId="2F6651F4"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Phase 1: Application &amp; Selection (Months 1-2)</w:t>
      </w:r>
    </w:p>
    <w:p w14:paraId="0362CA39"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Step 1: Notification (Feb-Mar)</w:t>
      </w:r>
    </w:p>
    <w:p w14:paraId="7FF4923E"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District Sericulture Office announces plantation season</w:t>
      </w:r>
    </w:p>
    <w:p w14:paraId="649B54CC"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Target: 2,000 applications/district expected</w:t>
      </w:r>
    </w:p>
    <w:p w14:paraId="3611151D"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Step 2: Application Submission (Mar 1-31)</w:t>
      </w:r>
    </w:p>
    <w:p w14:paraId="4863CECE"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Submit at Block Sericulture Office</w:t>
      </w:r>
    </w:p>
    <w:p w14:paraId="38018370"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Free application form (1 page)</w:t>
      </w:r>
    </w:p>
    <w:p w14:paraId="2D1C27EB"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Verification by Lekhpal/Revenue Officer</w:t>
      </w:r>
    </w:p>
    <w:p w14:paraId="2C34401C"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lastRenderedPageBreak/>
        <w:t>Step 3: Field Verification (Apr 1-15)</w:t>
      </w:r>
    </w:p>
    <w:p w14:paraId="6B8C2E90"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Extension officer visits farm:</w:t>
      </w:r>
    </w:p>
    <w:p w14:paraId="7BE33395" w14:textId="77777777" w:rsidR="003F0F5A" w:rsidRPr="00D40869" w:rsidRDefault="003F0F5A" w:rsidP="003F0F5A">
      <w:pPr>
        <w:pStyle w:val="ListParagraph"/>
        <w:numPr>
          <w:ilvl w:val="0"/>
          <w:numId w:val="618"/>
        </w:numPr>
        <w:spacing w:line="278" w:lineRule="auto"/>
        <w:rPr>
          <w:rFonts w:asciiTheme="majorHAnsi" w:hAnsiTheme="majorHAnsi"/>
          <w:sz w:val="20"/>
          <w:szCs w:val="20"/>
        </w:rPr>
      </w:pPr>
      <w:r w:rsidRPr="00D40869">
        <w:rPr>
          <w:rFonts w:asciiTheme="majorHAnsi" w:hAnsiTheme="majorHAnsi"/>
          <w:sz w:val="20"/>
          <w:szCs w:val="20"/>
        </w:rPr>
        <w:t>Land measurement</w:t>
      </w:r>
    </w:p>
    <w:p w14:paraId="563EE346" w14:textId="77777777" w:rsidR="003F0F5A" w:rsidRPr="00D40869" w:rsidRDefault="003F0F5A" w:rsidP="003F0F5A">
      <w:pPr>
        <w:pStyle w:val="ListParagraph"/>
        <w:numPr>
          <w:ilvl w:val="0"/>
          <w:numId w:val="618"/>
        </w:numPr>
        <w:spacing w:line="278" w:lineRule="auto"/>
        <w:rPr>
          <w:rFonts w:asciiTheme="majorHAnsi" w:hAnsiTheme="majorHAnsi"/>
          <w:sz w:val="20"/>
          <w:szCs w:val="20"/>
        </w:rPr>
      </w:pPr>
      <w:r w:rsidRPr="00D40869">
        <w:rPr>
          <w:rFonts w:asciiTheme="majorHAnsi" w:hAnsiTheme="majorHAnsi"/>
          <w:sz w:val="20"/>
          <w:szCs w:val="20"/>
        </w:rPr>
        <w:t>Soil type assessment</w:t>
      </w:r>
    </w:p>
    <w:p w14:paraId="45A1CFEB" w14:textId="77777777" w:rsidR="003F0F5A" w:rsidRPr="00D40869" w:rsidRDefault="003F0F5A" w:rsidP="003F0F5A">
      <w:pPr>
        <w:pStyle w:val="ListParagraph"/>
        <w:numPr>
          <w:ilvl w:val="0"/>
          <w:numId w:val="618"/>
        </w:numPr>
        <w:spacing w:line="278" w:lineRule="auto"/>
        <w:rPr>
          <w:rFonts w:asciiTheme="majorHAnsi" w:hAnsiTheme="majorHAnsi"/>
          <w:sz w:val="20"/>
          <w:szCs w:val="20"/>
        </w:rPr>
      </w:pPr>
      <w:r w:rsidRPr="00D40869">
        <w:rPr>
          <w:rFonts w:asciiTheme="majorHAnsi" w:hAnsiTheme="majorHAnsi"/>
          <w:sz w:val="20"/>
          <w:szCs w:val="20"/>
        </w:rPr>
        <w:t>Water source verification</w:t>
      </w:r>
    </w:p>
    <w:p w14:paraId="6BB23BE4" w14:textId="77777777" w:rsidR="003F0F5A" w:rsidRPr="00D40869" w:rsidRDefault="003F0F5A" w:rsidP="003F0F5A">
      <w:pPr>
        <w:pStyle w:val="ListParagraph"/>
        <w:numPr>
          <w:ilvl w:val="0"/>
          <w:numId w:val="618"/>
        </w:numPr>
        <w:spacing w:line="278" w:lineRule="auto"/>
        <w:rPr>
          <w:rFonts w:asciiTheme="majorHAnsi" w:hAnsiTheme="majorHAnsi"/>
          <w:sz w:val="20"/>
          <w:szCs w:val="20"/>
        </w:rPr>
      </w:pPr>
      <w:r w:rsidRPr="00D40869">
        <w:rPr>
          <w:rFonts w:asciiTheme="majorHAnsi" w:hAnsiTheme="majorHAnsi"/>
          <w:sz w:val="20"/>
          <w:szCs w:val="20"/>
        </w:rPr>
        <w:t>Farmer interview</w:t>
      </w:r>
    </w:p>
    <w:p w14:paraId="2FB08BA5"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Step 4: Beneficiary List (Apr 20)</w:t>
      </w:r>
    </w:p>
    <w:p w14:paraId="22EA0F7C"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District Sericulture Officer finalizes list</w:t>
      </w:r>
    </w:p>
    <w:p w14:paraId="0860DA06"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Displayed at Panchayat (15-day objection)</w:t>
      </w:r>
    </w:p>
    <w:p w14:paraId="0698C0B8"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Phase 2: Fund Release &amp; Land Preparation (Months 3-4)</w:t>
      </w:r>
    </w:p>
    <w:p w14:paraId="2D261096"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1st Instalment (50% = Rs. 7,000): Apr 25</w:t>
      </w:r>
    </w:p>
    <w:p w14:paraId="285717BF"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Released via DBT to farmer bank account</w:t>
      </w:r>
    </w:p>
    <w:p w14:paraId="3036B847"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Farmer procures saplings from approved nursery</w:t>
      </w:r>
    </w:p>
    <w:p w14:paraId="3E4856FB"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Land Preparation Activities (May):</w:t>
      </w:r>
    </w:p>
    <w:p w14:paraId="783DB731"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 xml:space="preserve">Tractor ploughing + </w:t>
      </w:r>
      <w:proofErr w:type="spellStart"/>
      <w:r w:rsidRPr="00D40869">
        <w:rPr>
          <w:rFonts w:asciiTheme="majorHAnsi" w:hAnsiTheme="majorHAnsi"/>
          <w:sz w:val="20"/>
          <w:szCs w:val="20"/>
        </w:rPr>
        <w:t>leveling</w:t>
      </w:r>
      <w:proofErr w:type="spellEnd"/>
      <w:r w:rsidRPr="00D40869">
        <w:rPr>
          <w:rFonts w:asciiTheme="majorHAnsi" w:hAnsiTheme="majorHAnsi"/>
          <w:sz w:val="20"/>
          <w:szCs w:val="20"/>
        </w:rPr>
        <w:t>: 2 days</w:t>
      </w:r>
    </w:p>
    <w:p w14:paraId="72A9D519"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FYM application: 1 day</w:t>
      </w:r>
    </w:p>
    <w:p w14:paraId="78611B7C"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Pit digging (45cm×45cm×45cm): 3-4 days</w:t>
      </w:r>
    </w:p>
    <w:p w14:paraId="40686A8B"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Phase 3: Planting &amp; Initial Care (Months 5-6)</w:t>
      </w:r>
    </w:p>
    <w:p w14:paraId="00CC3223"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Planting Season: June-July (monsoon)</w:t>
      </w:r>
    </w:p>
    <w:p w14:paraId="34AC21D0"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Spacing: Bush (1m×1m = 500 plants/acre) OR Tree (4m×2m = 500 plants/acre)</w:t>
      </w:r>
    </w:p>
    <w:p w14:paraId="4A99EBC6"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Extension officer demonstrates technique</w:t>
      </w:r>
    </w:p>
    <w:p w14:paraId="0DF6EDA7"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First irrigation + fertilizer immediately after planting</w:t>
      </w:r>
    </w:p>
    <w:p w14:paraId="5507CBE0"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2nd Instalment (30% = Rs. 4,200): July 15</w:t>
      </w:r>
    </w:p>
    <w:p w14:paraId="272530A9"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Released after 50% survival verification (geo-tagged photos)</w:t>
      </w:r>
    </w:p>
    <w:p w14:paraId="58C88687"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Phase 4: Maintenance &amp; Final Payment (Months 7-12)</w:t>
      </w:r>
    </w:p>
    <w:p w14:paraId="1FDDDFA8"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Year 1 Maintenance (Rs. 4,500): Provided Year 2</w:t>
      </w:r>
    </w:p>
    <w:p w14:paraId="1DD9F81D"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Monthly officer visits (first 6 months)</w:t>
      </w:r>
    </w:p>
    <w:p w14:paraId="4E104055"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Free disease advisory</w:t>
      </w:r>
    </w:p>
    <w:p w14:paraId="6080E7E0" w14:textId="77777777" w:rsidR="003F0F5A" w:rsidRPr="00D40869" w:rsidRDefault="003F0F5A" w:rsidP="003F0F5A">
      <w:pPr>
        <w:ind w:left="720"/>
        <w:rPr>
          <w:rFonts w:asciiTheme="majorHAnsi" w:hAnsiTheme="majorHAnsi"/>
          <w:sz w:val="20"/>
          <w:szCs w:val="20"/>
        </w:rPr>
      </w:pPr>
      <w:r w:rsidRPr="00D40869">
        <w:rPr>
          <w:rFonts w:asciiTheme="majorHAnsi" w:hAnsiTheme="majorHAnsi"/>
          <w:sz w:val="20"/>
          <w:szCs w:val="20"/>
        </w:rPr>
        <w:t>Final Instalment (20% = Rs. 2,800): Dec 15</w:t>
      </w:r>
    </w:p>
    <w:p w14:paraId="4C4C64E6"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90%+ plant survival verified</w:t>
      </w:r>
    </w:p>
    <w:p w14:paraId="29C7B44E" w14:textId="77777777" w:rsidR="003F0F5A" w:rsidRPr="00D40869" w:rsidRDefault="003F0F5A" w:rsidP="003F0F5A">
      <w:pPr>
        <w:pStyle w:val="ListParagraph"/>
        <w:numPr>
          <w:ilvl w:val="1"/>
          <w:numId w:val="597"/>
        </w:numPr>
        <w:spacing w:line="278" w:lineRule="auto"/>
        <w:rPr>
          <w:rFonts w:asciiTheme="majorHAnsi" w:hAnsiTheme="majorHAnsi"/>
          <w:sz w:val="20"/>
          <w:szCs w:val="20"/>
        </w:rPr>
      </w:pPr>
      <w:r w:rsidRPr="00D40869">
        <w:rPr>
          <w:rFonts w:asciiTheme="majorHAnsi" w:hAnsiTheme="majorHAnsi"/>
          <w:sz w:val="20"/>
          <w:szCs w:val="20"/>
        </w:rPr>
        <w:t>Measurement + photos taken</w:t>
      </w:r>
    </w:p>
    <w:p w14:paraId="6D5CEBA0"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Roles of Government Departments:</w:t>
      </w:r>
    </w:p>
    <w:tbl>
      <w:tblPr>
        <w:tblStyle w:val="TableGrid"/>
        <w:tblW w:w="0" w:type="auto"/>
        <w:tblLook w:val="04A0" w:firstRow="1" w:lastRow="0" w:firstColumn="1" w:lastColumn="0" w:noHBand="0" w:noVBand="1"/>
      </w:tblPr>
      <w:tblGrid>
        <w:gridCol w:w="2689"/>
        <w:gridCol w:w="4536"/>
      </w:tblGrid>
      <w:tr w:rsidR="003F0F5A" w:rsidRPr="00D40869" w14:paraId="0E056397" w14:textId="77777777" w:rsidTr="00AE1AC8">
        <w:tc>
          <w:tcPr>
            <w:tcW w:w="2689" w:type="dxa"/>
            <w:vAlign w:val="center"/>
          </w:tcPr>
          <w:p w14:paraId="20C84A6B"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Department</w:t>
            </w:r>
          </w:p>
        </w:tc>
        <w:tc>
          <w:tcPr>
            <w:tcW w:w="4536" w:type="dxa"/>
            <w:vAlign w:val="center"/>
          </w:tcPr>
          <w:p w14:paraId="3EDBB6EC"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Specific Role</w:t>
            </w:r>
          </w:p>
        </w:tc>
      </w:tr>
      <w:tr w:rsidR="003F0F5A" w:rsidRPr="00D40869" w14:paraId="1C0A5564" w14:textId="77777777" w:rsidTr="00AE1AC8">
        <w:tc>
          <w:tcPr>
            <w:tcW w:w="2689" w:type="dxa"/>
            <w:vAlign w:val="center"/>
          </w:tcPr>
          <w:p w14:paraId="7FCA41E3"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Directorate of Sericulture</w:t>
            </w:r>
          </w:p>
        </w:tc>
        <w:tc>
          <w:tcPr>
            <w:tcW w:w="4536" w:type="dxa"/>
            <w:vAlign w:val="center"/>
          </w:tcPr>
          <w:p w14:paraId="0D4E9DD9"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Scheme guidelines, fund release, technical support</w:t>
            </w:r>
          </w:p>
        </w:tc>
      </w:tr>
      <w:tr w:rsidR="003F0F5A" w:rsidRPr="00D40869" w14:paraId="6167307C" w14:textId="77777777" w:rsidTr="00AE1AC8">
        <w:tc>
          <w:tcPr>
            <w:tcW w:w="2689" w:type="dxa"/>
            <w:vAlign w:val="center"/>
          </w:tcPr>
          <w:p w14:paraId="537AA2B6"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District Sericulture Officer</w:t>
            </w:r>
          </w:p>
        </w:tc>
        <w:tc>
          <w:tcPr>
            <w:tcW w:w="4536" w:type="dxa"/>
            <w:vAlign w:val="center"/>
          </w:tcPr>
          <w:p w14:paraId="22C1019A"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Beneficiary selection, verification, monitoring</w:t>
            </w:r>
          </w:p>
        </w:tc>
      </w:tr>
      <w:tr w:rsidR="003F0F5A" w:rsidRPr="00D40869" w14:paraId="79A7C25A" w14:textId="77777777" w:rsidTr="00AE1AC8">
        <w:tc>
          <w:tcPr>
            <w:tcW w:w="2689" w:type="dxa"/>
            <w:vAlign w:val="center"/>
          </w:tcPr>
          <w:p w14:paraId="4EBBE016"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Block Extension Officer</w:t>
            </w:r>
          </w:p>
        </w:tc>
        <w:tc>
          <w:tcPr>
            <w:tcW w:w="4536" w:type="dxa"/>
            <w:vAlign w:val="center"/>
          </w:tcPr>
          <w:p w14:paraId="18907A12"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Field visits, farmer training, quality checks</w:t>
            </w:r>
          </w:p>
        </w:tc>
      </w:tr>
      <w:tr w:rsidR="003F0F5A" w:rsidRPr="00D40869" w14:paraId="60A62FA9" w14:textId="77777777" w:rsidTr="00AE1AC8">
        <w:tc>
          <w:tcPr>
            <w:tcW w:w="2689" w:type="dxa"/>
            <w:vAlign w:val="center"/>
          </w:tcPr>
          <w:p w14:paraId="33D7F147"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Agriculture Department</w:t>
            </w:r>
          </w:p>
        </w:tc>
        <w:tc>
          <w:tcPr>
            <w:tcW w:w="4536" w:type="dxa"/>
            <w:vAlign w:val="center"/>
          </w:tcPr>
          <w:p w14:paraId="7E5010EC"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Soil testing, fertilizer recommendations</w:t>
            </w:r>
          </w:p>
        </w:tc>
      </w:tr>
      <w:tr w:rsidR="003F0F5A" w:rsidRPr="00D40869" w14:paraId="5287A9BB" w14:textId="77777777" w:rsidTr="00AE1AC8">
        <w:tc>
          <w:tcPr>
            <w:tcW w:w="2689" w:type="dxa"/>
            <w:vAlign w:val="center"/>
          </w:tcPr>
          <w:p w14:paraId="627F3F08"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Minor Irrigation</w:t>
            </w:r>
          </w:p>
        </w:tc>
        <w:tc>
          <w:tcPr>
            <w:tcW w:w="4536" w:type="dxa"/>
            <w:vAlign w:val="center"/>
          </w:tcPr>
          <w:p w14:paraId="46A2118A"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Drip irrigation technical support</w:t>
            </w:r>
          </w:p>
        </w:tc>
      </w:tr>
      <w:tr w:rsidR="003F0F5A" w:rsidRPr="00D40869" w14:paraId="5EBA4E0C" w14:textId="77777777" w:rsidTr="00AE1AC8">
        <w:tc>
          <w:tcPr>
            <w:tcW w:w="2689" w:type="dxa"/>
            <w:vAlign w:val="center"/>
          </w:tcPr>
          <w:p w14:paraId="39875987"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Banks</w:t>
            </w:r>
          </w:p>
        </w:tc>
        <w:tc>
          <w:tcPr>
            <w:tcW w:w="4536" w:type="dxa"/>
            <w:vAlign w:val="center"/>
          </w:tcPr>
          <w:p w14:paraId="18826DC8"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DBT payments, Kisan Credit Card linkage</w:t>
            </w:r>
          </w:p>
        </w:tc>
      </w:tr>
    </w:tbl>
    <w:p w14:paraId="2C510BA3" w14:textId="77777777" w:rsidR="003F0F5A" w:rsidRPr="00D40869" w:rsidRDefault="003F0F5A" w:rsidP="003F0F5A">
      <w:pPr>
        <w:pStyle w:val="ListParagraph"/>
        <w:numPr>
          <w:ilvl w:val="1"/>
          <w:numId w:val="625"/>
        </w:numPr>
        <w:shd w:val="clear" w:color="auto" w:fill="E7DDD9"/>
        <w:spacing w:beforeLines="60" w:before="144" w:afterLines="80" w:after="192" w:line="340" w:lineRule="exact"/>
        <w:ind w:left="540" w:hanging="540"/>
        <w:rPr>
          <w:rFonts w:asciiTheme="majorHAnsi" w:hAnsiTheme="majorHAnsi"/>
          <w:b/>
          <w:bCs/>
          <w:sz w:val="20"/>
          <w:szCs w:val="20"/>
        </w:rPr>
      </w:pPr>
      <w:r w:rsidRPr="00D40869">
        <w:rPr>
          <w:rFonts w:asciiTheme="majorHAnsi" w:hAnsiTheme="majorHAnsi"/>
          <w:b/>
          <w:bCs/>
          <w:sz w:val="20"/>
          <w:szCs w:val="20"/>
        </w:rPr>
        <w:lastRenderedPageBreak/>
        <w:t>FAQs</w:t>
      </w:r>
    </w:p>
    <w:p w14:paraId="3C38278F"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Q1: How many plants per acre and what spacing?</w:t>
      </w:r>
      <w:r w:rsidRPr="00D40869">
        <w:rPr>
          <w:rFonts w:asciiTheme="majorHAnsi" w:hAnsiTheme="majorHAnsi"/>
          <w:sz w:val="20"/>
          <w:szCs w:val="20"/>
        </w:rPr>
        <w:br/>
      </w:r>
      <w:r w:rsidRPr="00D40869">
        <w:rPr>
          <w:rFonts w:asciiTheme="majorHAnsi" w:hAnsiTheme="majorHAnsi"/>
          <w:b/>
          <w:bCs/>
          <w:sz w:val="20"/>
          <w:szCs w:val="20"/>
        </w:rPr>
        <w:t>A:</w:t>
      </w:r>
      <w:r w:rsidRPr="00D40869">
        <w:rPr>
          <w:rFonts w:asciiTheme="majorHAnsi" w:hAnsiTheme="majorHAnsi"/>
          <w:sz w:val="20"/>
          <w:szCs w:val="20"/>
        </w:rPr>
        <w:t xml:space="preserve"> </w:t>
      </w:r>
      <w:r w:rsidRPr="00D40869">
        <w:rPr>
          <w:rFonts w:asciiTheme="majorHAnsi" w:hAnsiTheme="majorHAnsi"/>
          <w:b/>
          <w:bCs/>
          <w:sz w:val="20"/>
          <w:szCs w:val="20"/>
        </w:rPr>
        <w:t>500 plants/acre</w:t>
      </w:r>
      <w:r w:rsidRPr="00D40869">
        <w:rPr>
          <w:rFonts w:asciiTheme="majorHAnsi" w:hAnsiTheme="majorHAnsi"/>
          <w:sz w:val="20"/>
          <w:szCs w:val="20"/>
        </w:rPr>
        <w:t xml:space="preserve"> using two spacing options:</w:t>
      </w:r>
    </w:p>
    <w:p w14:paraId="51526D65" w14:textId="77777777" w:rsidR="003F0F5A" w:rsidRPr="00D40869" w:rsidRDefault="003F0F5A" w:rsidP="003F0F5A">
      <w:pPr>
        <w:numPr>
          <w:ilvl w:val="0"/>
          <w:numId w:val="602"/>
        </w:numPr>
        <w:spacing w:line="278" w:lineRule="auto"/>
        <w:rPr>
          <w:rFonts w:asciiTheme="majorHAnsi" w:hAnsiTheme="majorHAnsi"/>
          <w:sz w:val="20"/>
          <w:szCs w:val="20"/>
        </w:rPr>
      </w:pPr>
      <w:r w:rsidRPr="00D40869">
        <w:rPr>
          <w:rFonts w:asciiTheme="majorHAnsi" w:hAnsiTheme="majorHAnsi"/>
          <w:b/>
          <w:bCs/>
          <w:sz w:val="20"/>
          <w:szCs w:val="20"/>
        </w:rPr>
        <w:t>Bush Mulberry:</w:t>
      </w:r>
      <w:r w:rsidRPr="00D40869">
        <w:rPr>
          <w:rFonts w:asciiTheme="majorHAnsi" w:hAnsiTheme="majorHAnsi"/>
          <w:sz w:val="20"/>
          <w:szCs w:val="20"/>
        </w:rPr>
        <w:t xml:space="preserve"> 1m × 1m (ideal for small farms; easier harvesting)</w:t>
      </w:r>
    </w:p>
    <w:p w14:paraId="623B8A5D" w14:textId="77777777" w:rsidR="003F0F5A" w:rsidRPr="00D40869" w:rsidRDefault="003F0F5A" w:rsidP="003F0F5A">
      <w:pPr>
        <w:numPr>
          <w:ilvl w:val="0"/>
          <w:numId w:val="602"/>
        </w:numPr>
        <w:spacing w:line="278" w:lineRule="auto"/>
        <w:rPr>
          <w:rFonts w:asciiTheme="majorHAnsi" w:hAnsiTheme="majorHAnsi"/>
          <w:sz w:val="20"/>
          <w:szCs w:val="20"/>
        </w:rPr>
      </w:pPr>
      <w:r w:rsidRPr="00D40869">
        <w:rPr>
          <w:rFonts w:asciiTheme="majorHAnsi" w:hAnsiTheme="majorHAnsi"/>
          <w:b/>
          <w:bCs/>
          <w:sz w:val="20"/>
          <w:szCs w:val="20"/>
        </w:rPr>
        <w:t>Tree Mulberry:</w:t>
      </w:r>
      <w:r w:rsidRPr="00D40869">
        <w:rPr>
          <w:rFonts w:asciiTheme="majorHAnsi" w:hAnsiTheme="majorHAnsi"/>
          <w:sz w:val="20"/>
          <w:szCs w:val="20"/>
        </w:rPr>
        <w:t xml:space="preserve"> 4m × 2m (mature trees; higher leaf yield after Year 3)</w:t>
      </w:r>
      <w:r w:rsidRPr="00D40869">
        <w:rPr>
          <w:rFonts w:asciiTheme="majorHAnsi" w:hAnsiTheme="majorHAnsi"/>
          <w:sz w:val="20"/>
          <w:szCs w:val="20"/>
        </w:rPr>
        <w:br/>
        <w:t>Extension officer helps select spacing based on your land and water availability.</w:t>
      </w:r>
    </w:p>
    <w:p w14:paraId="2138075A"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Q2: When will I get first leaf harvest and income?</w:t>
      </w:r>
      <w:r w:rsidRPr="00D40869">
        <w:rPr>
          <w:rFonts w:asciiTheme="majorHAnsi" w:hAnsiTheme="majorHAnsi"/>
          <w:sz w:val="20"/>
          <w:szCs w:val="20"/>
        </w:rPr>
        <w:br/>
      </w:r>
      <w:r w:rsidRPr="00D40869">
        <w:rPr>
          <w:rFonts w:asciiTheme="majorHAnsi" w:hAnsiTheme="majorHAnsi"/>
          <w:b/>
          <w:bCs/>
          <w:sz w:val="20"/>
          <w:szCs w:val="20"/>
        </w:rPr>
        <w:t>A:</w:t>
      </w:r>
      <w:r w:rsidRPr="00D40869">
        <w:rPr>
          <w:rFonts w:asciiTheme="majorHAnsi" w:hAnsiTheme="majorHAnsi"/>
          <w:sz w:val="20"/>
          <w:szCs w:val="20"/>
        </w:rPr>
        <w:t xml:space="preserve"> </w:t>
      </w:r>
      <w:r w:rsidRPr="00D40869">
        <w:rPr>
          <w:rFonts w:asciiTheme="majorHAnsi" w:hAnsiTheme="majorHAnsi"/>
          <w:b/>
          <w:bCs/>
          <w:sz w:val="20"/>
          <w:szCs w:val="20"/>
        </w:rPr>
        <w:t>Timeline:</w:t>
      </w:r>
    </w:p>
    <w:p w14:paraId="7D7EBAF1"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text</w:t>
      </w:r>
    </w:p>
    <w:p w14:paraId="01D6B90C"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Year 1 (Jun planting): Leaf pruning starts Month 6; first sale Month 12 (Rs. 5,000-8,000)</w:t>
      </w:r>
    </w:p>
    <w:p w14:paraId="2585C0D3"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Year 2: Full harvest begins; Rs. 20,000+ income</w:t>
      </w:r>
    </w:p>
    <w:p w14:paraId="174332BA"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Year 3+: Peak production; Rs. 80,000+/acre/year (leaves + self-rearing)</w:t>
      </w:r>
    </w:p>
    <w:p w14:paraId="07FDCC69"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First Income:</w:t>
      </w:r>
      <w:r w:rsidRPr="00D40869">
        <w:rPr>
          <w:rFonts w:asciiTheme="majorHAnsi" w:hAnsiTheme="majorHAnsi"/>
          <w:sz w:val="20"/>
          <w:szCs w:val="20"/>
        </w:rPr>
        <w:t xml:space="preserve"> 12 months from planting (guaranteed leaf buyers nearby).</w:t>
      </w:r>
    </w:p>
    <w:p w14:paraId="2E978C85"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Q3: What if plants die? Do I get money back?</w:t>
      </w:r>
      <w:r w:rsidRPr="00D40869">
        <w:rPr>
          <w:rFonts w:asciiTheme="majorHAnsi" w:hAnsiTheme="majorHAnsi"/>
          <w:sz w:val="20"/>
          <w:szCs w:val="20"/>
        </w:rPr>
        <w:br/>
      </w:r>
      <w:r w:rsidRPr="00D40869">
        <w:rPr>
          <w:rFonts w:asciiTheme="majorHAnsi" w:hAnsiTheme="majorHAnsi"/>
          <w:b/>
          <w:bCs/>
          <w:sz w:val="20"/>
          <w:szCs w:val="20"/>
        </w:rPr>
        <w:t>A:</w:t>
      </w:r>
      <w:r w:rsidRPr="00D40869">
        <w:rPr>
          <w:rFonts w:asciiTheme="majorHAnsi" w:hAnsiTheme="majorHAnsi"/>
          <w:sz w:val="20"/>
          <w:szCs w:val="20"/>
        </w:rPr>
        <w:t xml:space="preserve"> </w:t>
      </w:r>
      <w:r w:rsidRPr="00D40869">
        <w:rPr>
          <w:rFonts w:asciiTheme="majorHAnsi" w:hAnsiTheme="majorHAnsi"/>
          <w:b/>
          <w:bCs/>
          <w:sz w:val="20"/>
          <w:szCs w:val="20"/>
        </w:rPr>
        <w:t>90% survival guarantee!</w:t>
      </w:r>
      <w:r w:rsidRPr="00D40869">
        <w:rPr>
          <w:rFonts w:asciiTheme="majorHAnsi" w:hAnsiTheme="majorHAnsi"/>
          <w:sz w:val="20"/>
          <w:szCs w:val="20"/>
        </w:rPr>
        <w:t xml:space="preserve"> Officers verify survival at 3, 6, 12 months.</w:t>
      </w:r>
    </w:p>
    <w:p w14:paraId="06F6A2E3" w14:textId="77777777" w:rsidR="003F0F5A" w:rsidRPr="00D40869" w:rsidRDefault="003F0F5A" w:rsidP="003F0F5A">
      <w:pPr>
        <w:numPr>
          <w:ilvl w:val="0"/>
          <w:numId w:val="603"/>
        </w:numPr>
        <w:spacing w:line="278" w:lineRule="auto"/>
        <w:rPr>
          <w:rFonts w:asciiTheme="majorHAnsi" w:hAnsiTheme="majorHAnsi"/>
          <w:sz w:val="20"/>
          <w:szCs w:val="20"/>
        </w:rPr>
      </w:pPr>
      <w:r w:rsidRPr="00D40869">
        <w:rPr>
          <w:rFonts w:asciiTheme="majorHAnsi" w:hAnsiTheme="majorHAnsi"/>
          <w:b/>
          <w:bCs/>
          <w:sz w:val="20"/>
          <w:szCs w:val="20"/>
        </w:rPr>
        <w:t>80-90% survival:</w:t>
      </w:r>
      <w:r w:rsidRPr="00D40869">
        <w:rPr>
          <w:rFonts w:asciiTheme="majorHAnsi" w:hAnsiTheme="majorHAnsi"/>
          <w:sz w:val="20"/>
          <w:szCs w:val="20"/>
        </w:rPr>
        <w:t xml:space="preserve"> Full final payment</w:t>
      </w:r>
    </w:p>
    <w:p w14:paraId="3ED38667" w14:textId="77777777" w:rsidR="003F0F5A" w:rsidRPr="00D40869" w:rsidRDefault="003F0F5A" w:rsidP="003F0F5A">
      <w:pPr>
        <w:numPr>
          <w:ilvl w:val="0"/>
          <w:numId w:val="603"/>
        </w:numPr>
        <w:spacing w:line="278" w:lineRule="auto"/>
        <w:rPr>
          <w:rFonts w:asciiTheme="majorHAnsi" w:hAnsiTheme="majorHAnsi"/>
          <w:sz w:val="20"/>
          <w:szCs w:val="20"/>
        </w:rPr>
      </w:pPr>
      <w:r w:rsidRPr="00D40869">
        <w:rPr>
          <w:rFonts w:asciiTheme="majorHAnsi" w:hAnsiTheme="majorHAnsi"/>
          <w:b/>
          <w:bCs/>
          <w:sz w:val="20"/>
          <w:szCs w:val="20"/>
        </w:rPr>
        <w:t>70-80% survival:</w:t>
      </w:r>
      <w:r w:rsidRPr="00D40869">
        <w:rPr>
          <w:rFonts w:asciiTheme="majorHAnsi" w:hAnsiTheme="majorHAnsi"/>
          <w:sz w:val="20"/>
          <w:szCs w:val="20"/>
        </w:rPr>
        <w:t xml:space="preserve"> 75% final payment + free saplings for gap filling</w:t>
      </w:r>
    </w:p>
    <w:p w14:paraId="53D7F023" w14:textId="77777777" w:rsidR="003F0F5A" w:rsidRPr="00D40869" w:rsidRDefault="003F0F5A" w:rsidP="003F0F5A">
      <w:pPr>
        <w:numPr>
          <w:ilvl w:val="0"/>
          <w:numId w:val="603"/>
        </w:numPr>
        <w:spacing w:line="278" w:lineRule="auto"/>
        <w:rPr>
          <w:rFonts w:asciiTheme="majorHAnsi" w:hAnsiTheme="majorHAnsi"/>
          <w:sz w:val="20"/>
          <w:szCs w:val="20"/>
        </w:rPr>
      </w:pPr>
      <w:r w:rsidRPr="00D40869">
        <w:rPr>
          <w:rFonts w:asciiTheme="majorHAnsi" w:hAnsiTheme="majorHAnsi"/>
          <w:b/>
          <w:bCs/>
          <w:sz w:val="20"/>
          <w:szCs w:val="20"/>
        </w:rPr>
        <w:t>&lt;70% survival:</w:t>
      </w:r>
      <w:r w:rsidRPr="00D40869">
        <w:rPr>
          <w:rFonts w:asciiTheme="majorHAnsi" w:hAnsiTheme="majorHAnsi"/>
          <w:sz w:val="20"/>
          <w:szCs w:val="20"/>
        </w:rPr>
        <w:t xml:space="preserve"> No final payment (but Year 2 maintenance still available)</w:t>
      </w:r>
      <w:r w:rsidRPr="00D40869">
        <w:rPr>
          <w:rFonts w:asciiTheme="majorHAnsi" w:hAnsiTheme="majorHAnsi"/>
          <w:sz w:val="20"/>
          <w:szCs w:val="20"/>
        </w:rPr>
        <w:br/>
        <w:t>Free technical support ensures high survival rates.</w:t>
      </w:r>
    </w:p>
    <w:p w14:paraId="1E245CF0"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Q4: Do I need irrigation? What water options available?</w:t>
      </w:r>
      <w:r w:rsidRPr="00D40869">
        <w:rPr>
          <w:rFonts w:asciiTheme="majorHAnsi" w:hAnsiTheme="majorHAnsi"/>
          <w:sz w:val="20"/>
          <w:szCs w:val="20"/>
        </w:rPr>
        <w:br/>
      </w:r>
      <w:r w:rsidRPr="00D40869">
        <w:rPr>
          <w:rFonts w:asciiTheme="majorHAnsi" w:hAnsiTheme="majorHAnsi"/>
          <w:b/>
          <w:bCs/>
          <w:sz w:val="20"/>
          <w:szCs w:val="20"/>
        </w:rPr>
        <w:t>A:</w:t>
      </w:r>
      <w:r w:rsidRPr="00D40869">
        <w:rPr>
          <w:rFonts w:asciiTheme="majorHAnsi" w:hAnsiTheme="majorHAnsi"/>
          <w:sz w:val="20"/>
          <w:szCs w:val="20"/>
        </w:rPr>
        <w:t xml:space="preserve"> </w:t>
      </w:r>
      <w:r w:rsidRPr="00D40869">
        <w:rPr>
          <w:rFonts w:asciiTheme="majorHAnsi" w:hAnsiTheme="majorHAnsi"/>
          <w:b/>
          <w:bCs/>
          <w:sz w:val="20"/>
          <w:szCs w:val="20"/>
        </w:rPr>
        <w:t>Irrigation essential</w:t>
      </w:r>
      <w:r w:rsidRPr="00D40869">
        <w:rPr>
          <w:rFonts w:asciiTheme="majorHAnsi" w:hAnsiTheme="majorHAnsi"/>
          <w:sz w:val="20"/>
          <w:szCs w:val="20"/>
        </w:rPr>
        <w:t xml:space="preserve"> (mulberry needs water every 7-10 days). </w:t>
      </w:r>
      <w:r w:rsidRPr="00D40869">
        <w:rPr>
          <w:rFonts w:asciiTheme="majorHAnsi" w:hAnsiTheme="majorHAnsi"/>
          <w:b/>
          <w:bCs/>
          <w:sz w:val="20"/>
          <w:szCs w:val="20"/>
        </w:rPr>
        <w:t>Separate drip subsidy:</w:t>
      </w:r>
    </w:p>
    <w:p w14:paraId="740E1E14" w14:textId="77777777" w:rsidR="003F0F5A" w:rsidRPr="00D40869" w:rsidRDefault="003F0F5A" w:rsidP="003F0F5A">
      <w:pPr>
        <w:numPr>
          <w:ilvl w:val="0"/>
          <w:numId w:val="604"/>
        </w:numPr>
        <w:spacing w:line="278" w:lineRule="auto"/>
        <w:rPr>
          <w:rFonts w:asciiTheme="majorHAnsi" w:hAnsiTheme="majorHAnsi"/>
          <w:sz w:val="20"/>
          <w:szCs w:val="20"/>
        </w:rPr>
      </w:pPr>
      <w:r w:rsidRPr="00D40869">
        <w:rPr>
          <w:rFonts w:asciiTheme="majorHAnsi" w:hAnsiTheme="majorHAnsi"/>
          <w:b/>
          <w:bCs/>
          <w:sz w:val="20"/>
          <w:szCs w:val="20"/>
        </w:rPr>
        <w:t>Drip Irrigation:</w:t>
      </w:r>
      <w:r w:rsidRPr="00D40869">
        <w:rPr>
          <w:rFonts w:asciiTheme="majorHAnsi" w:hAnsiTheme="majorHAnsi"/>
          <w:sz w:val="20"/>
          <w:szCs w:val="20"/>
        </w:rPr>
        <w:t xml:space="preserve"> Rs. 30,000/acre (Rs. 15,000 free subsidy)</w:t>
      </w:r>
    </w:p>
    <w:p w14:paraId="5CA4DCA0" w14:textId="77777777" w:rsidR="003F0F5A" w:rsidRPr="00D40869" w:rsidRDefault="003F0F5A" w:rsidP="003F0F5A">
      <w:pPr>
        <w:numPr>
          <w:ilvl w:val="0"/>
          <w:numId w:val="604"/>
        </w:numPr>
        <w:spacing w:line="278" w:lineRule="auto"/>
        <w:rPr>
          <w:rFonts w:asciiTheme="majorHAnsi" w:hAnsiTheme="majorHAnsi"/>
          <w:sz w:val="20"/>
          <w:szCs w:val="20"/>
        </w:rPr>
      </w:pPr>
      <w:r w:rsidRPr="00D40869">
        <w:rPr>
          <w:rFonts w:asciiTheme="majorHAnsi" w:hAnsiTheme="majorHAnsi"/>
          <w:b/>
          <w:bCs/>
          <w:sz w:val="20"/>
          <w:szCs w:val="20"/>
        </w:rPr>
        <w:t>Farm Pond:</w:t>
      </w:r>
      <w:r w:rsidRPr="00D40869">
        <w:rPr>
          <w:rFonts w:asciiTheme="majorHAnsi" w:hAnsiTheme="majorHAnsi"/>
          <w:sz w:val="20"/>
          <w:szCs w:val="20"/>
        </w:rPr>
        <w:t xml:space="preserve"> Rs. 3 </w:t>
      </w:r>
      <w:proofErr w:type="gramStart"/>
      <w:r w:rsidRPr="00D40869">
        <w:rPr>
          <w:rFonts w:asciiTheme="majorHAnsi" w:hAnsiTheme="majorHAnsi"/>
          <w:sz w:val="20"/>
          <w:szCs w:val="20"/>
        </w:rPr>
        <w:t>lakh</w:t>
      </w:r>
      <w:proofErr w:type="gramEnd"/>
      <w:r w:rsidRPr="00D40869">
        <w:rPr>
          <w:rFonts w:asciiTheme="majorHAnsi" w:hAnsiTheme="majorHAnsi"/>
          <w:sz w:val="20"/>
          <w:szCs w:val="20"/>
        </w:rPr>
        <w:t xml:space="preserve"> (Rs. 1.5 lakh free) serves 4-5 farmers</w:t>
      </w:r>
    </w:p>
    <w:p w14:paraId="3BB0CD9A" w14:textId="77777777" w:rsidR="003F0F5A" w:rsidRPr="00D40869" w:rsidRDefault="003F0F5A" w:rsidP="003F0F5A">
      <w:pPr>
        <w:numPr>
          <w:ilvl w:val="0"/>
          <w:numId w:val="604"/>
        </w:numPr>
        <w:spacing w:line="278" w:lineRule="auto"/>
        <w:rPr>
          <w:rFonts w:asciiTheme="majorHAnsi" w:hAnsiTheme="majorHAnsi"/>
          <w:sz w:val="20"/>
          <w:szCs w:val="20"/>
        </w:rPr>
      </w:pPr>
      <w:r w:rsidRPr="00D40869">
        <w:rPr>
          <w:rFonts w:asciiTheme="majorHAnsi" w:hAnsiTheme="majorHAnsi"/>
          <w:b/>
          <w:bCs/>
          <w:sz w:val="20"/>
          <w:szCs w:val="20"/>
        </w:rPr>
        <w:t>Tube Well:</w:t>
      </w:r>
      <w:r w:rsidRPr="00D40869">
        <w:rPr>
          <w:rFonts w:asciiTheme="majorHAnsi" w:hAnsiTheme="majorHAnsi"/>
          <w:sz w:val="20"/>
          <w:szCs w:val="20"/>
        </w:rPr>
        <w:t xml:space="preserve"> Rs. 35,000 (Rs. 17,500 free)</w:t>
      </w:r>
      <w:r w:rsidRPr="00D40869">
        <w:rPr>
          <w:rFonts w:asciiTheme="majorHAnsi" w:hAnsiTheme="majorHAnsi"/>
          <w:sz w:val="20"/>
          <w:szCs w:val="20"/>
        </w:rPr>
        <w:br/>
        <w:t>40-50% water savings vs. traditional methods.</w:t>
      </w:r>
    </w:p>
    <w:p w14:paraId="08CC60DE"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Q5: Which mulberry varieties recommended for UP?</w:t>
      </w:r>
      <w:r w:rsidRPr="00D40869">
        <w:rPr>
          <w:rFonts w:asciiTheme="majorHAnsi" w:hAnsiTheme="majorHAnsi"/>
          <w:sz w:val="20"/>
          <w:szCs w:val="20"/>
        </w:rPr>
        <w:br/>
      </w:r>
      <w:r w:rsidRPr="00D40869">
        <w:rPr>
          <w:rFonts w:asciiTheme="majorHAnsi" w:hAnsiTheme="majorHAnsi"/>
          <w:b/>
          <w:bCs/>
          <w:sz w:val="20"/>
          <w:szCs w:val="20"/>
        </w:rPr>
        <w:t>A:</w:t>
      </w:r>
      <w:r w:rsidRPr="00D40869">
        <w:rPr>
          <w:rFonts w:asciiTheme="majorHAnsi" w:hAnsiTheme="majorHAnsi"/>
          <w:sz w:val="20"/>
          <w:szCs w:val="20"/>
        </w:rPr>
        <w:t xml:space="preserve"> </w:t>
      </w:r>
      <w:r w:rsidRPr="00D40869">
        <w:rPr>
          <w:rFonts w:asciiTheme="majorHAnsi" w:hAnsiTheme="majorHAnsi"/>
          <w:b/>
          <w:bCs/>
          <w:sz w:val="20"/>
          <w:szCs w:val="20"/>
        </w:rPr>
        <w:t>3 Top Varieties for Uttar Pradesh:</w:t>
      </w:r>
    </w:p>
    <w:p w14:paraId="23ACE8E9" w14:textId="77777777" w:rsidR="003F0F5A" w:rsidRPr="00D40869" w:rsidRDefault="003F0F5A" w:rsidP="003F0F5A">
      <w:pPr>
        <w:numPr>
          <w:ilvl w:val="0"/>
          <w:numId w:val="605"/>
        </w:numPr>
        <w:spacing w:line="278" w:lineRule="auto"/>
        <w:rPr>
          <w:rFonts w:asciiTheme="majorHAnsi" w:hAnsiTheme="majorHAnsi"/>
          <w:sz w:val="20"/>
          <w:szCs w:val="20"/>
        </w:rPr>
      </w:pPr>
      <w:r w:rsidRPr="00D40869">
        <w:rPr>
          <w:rFonts w:asciiTheme="majorHAnsi" w:hAnsiTheme="majorHAnsi"/>
          <w:b/>
          <w:bCs/>
          <w:sz w:val="20"/>
          <w:szCs w:val="20"/>
        </w:rPr>
        <w:t>S-54:</w:t>
      </w:r>
      <w:r w:rsidRPr="00D40869">
        <w:rPr>
          <w:rFonts w:asciiTheme="majorHAnsi" w:hAnsiTheme="majorHAnsi"/>
          <w:sz w:val="20"/>
          <w:szCs w:val="20"/>
        </w:rPr>
        <w:t xml:space="preserve"> Highest yield (20 tonnes leaves/acre); plains</w:t>
      </w:r>
    </w:p>
    <w:p w14:paraId="3B6FF854" w14:textId="77777777" w:rsidR="003F0F5A" w:rsidRPr="00D40869" w:rsidRDefault="003F0F5A" w:rsidP="003F0F5A">
      <w:pPr>
        <w:numPr>
          <w:ilvl w:val="0"/>
          <w:numId w:val="605"/>
        </w:numPr>
        <w:spacing w:line="278" w:lineRule="auto"/>
        <w:rPr>
          <w:rFonts w:asciiTheme="majorHAnsi" w:hAnsiTheme="majorHAnsi"/>
          <w:sz w:val="20"/>
          <w:szCs w:val="20"/>
        </w:rPr>
      </w:pPr>
      <w:r w:rsidRPr="00D40869">
        <w:rPr>
          <w:rFonts w:asciiTheme="majorHAnsi" w:hAnsiTheme="majorHAnsi"/>
          <w:b/>
          <w:bCs/>
          <w:sz w:val="20"/>
          <w:szCs w:val="20"/>
        </w:rPr>
        <w:t>S-1635:</w:t>
      </w:r>
      <w:r w:rsidRPr="00D40869">
        <w:rPr>
          <w:rFonts w:asciiTheme="majorHAnsi" w:hAnsiTheme="majorHAnsi"/>
          <w:sz w:val="20"/>
          <w:szCs w:val="20"/>
        </w:rPr>
        <w:t xml:space="preserve"> Cold-tolerant; Bundelkhand region</w:t>
      </w:r>
    </w:p>
    <w:p w14:paraId="51968582" w14:textId="77777777" w:rsidR="003F0F5A" w:rsidRPr="00D40869" w:rsidRDefault="003F0F5A" w:rsidP="003F0F5A">
      <w:pPr>
        <w:numPr>
          <w:ilvl w:val="0"/>
          <w:numId w:val="605"/>
        </w:numPr>
        <w:spacing w:line="278" w:lineRule="auto"/>
        <w:rPr>
          <w:rFonts w:asciiTheme="majorHAnsi" w:hAnsiTheme="majorHAnsi"/>
          <w:sz w:val="20"/>
          <w:szCs w:val="20"/>
        </w:rPr>
      </w:pPr>
      <w:r w:rsidRPr="00D40869">
        <w:rPr>
          <w:rFonts w:asciiTheme="majorHAnsi" w:hAnsiTheme="majorHAnsi"/>
          <w:b/>
          <w:bCs/>
          <w:sz w:val="20"/>
          <w:szCs w:val="20"/>
        </w:rPr>
        <w:t>AR-5:</w:t>
      </w:r>
      <w:r w:rsidRPr="00D40869">
        <w:rPr>
          <w:rFonts w:asciiTheme="majorHAnsi" w:hAnsiTheme="majorHAnsi"/>
          <w:sz w:val="20"/>
          <w:szCs w:val="20"/>
        </w:rPr>
        <w:t xml:space="preserve"> Drought-resistant; Eastern UP</w:t>
      </w:r>
      <w:r w:rsidRPr="00D40869">
        <w:rPr>
          <w:rFonts w:asciiTheme="majorHAnsi" w:hAnsiTheme="majorHAnsi"/>
          <w:sz w:val="20"/>
          <w:szCs w:val="20"/>
        </w:rPr>
        <w:br/>
      </w:r>
      <w:r w:rsidRPr="00D40869">
        <w:rPr>
          <w:rFonts w:asciiTheme="majorHAnsi" w:hAnsiTheme="majorHAnsi"/>
          <w:b/>
          <w:bCs/>
          <w:sz w:val="20"/>
          <w:szCs w:val="20"/>
        </w:rPr>
        <w:t>Free Recommendation:</w:t>
      </w:r>
      <w:r w:rsidRPr="00D40869">
        <w:rPr>
          <w:rFonts w:asciiTheme="majorHAnsi" w:hAnsiTheme="majorHAnsi"/>
          <w:sz w:val="20"/>
          <w:szCs w:val="20"/>
        </w:rPr>
        <w:t xml:space="preserve"> District officer tests your soil and suggests best variety.</w:t>
      </w:r>
    </w:p>
    <w:p w14:paraId="168CA1A6"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Q6: Can SHG/FPO apply collectively?</w:t>
      </w:r>
      <w:r w:rsidRPr="00D40869">
        <w:rPr>
          <w:rFonts w:asciiTheme="majorHAnsi" w:hAnsiTheme="majorHAnsi"/>
          <w:sz w:val="20"/>
          <w:szCs w:val="20"/>
        </w:rPr>
        <w:br/>
      </w:r>
      <w:r w:rsidRPr="00D40869">
        <w:rPr>
          <w:rFonts w:asciiTheme="majorHAnsi" w:hAnsiTheme="majorHAnsi"/>
          <w:b/>
          <w:bCs/>
          <w:sz w:val="20"/>
          <w:szCs w:val="20"/>
        </w:rPr>
        <w:t>A:</w:t>
      </w:r>
      <w:r w:rsidRPr="00D40869">
        <w:rPr>
          <w:rFonts w:asciiTheme="majorHAnsi" w:hAnsiTheme="majorHAnsi"/>
          <w:sz w:val="20"/>
          <w:szCs w:val="20"/>
        </w:rPr>
        <w:t xml:space="preserve"> </w:t>
      </w:r>
      <w:r w:rsidRPr="00D40869">
        <w:rPr>
          <w:rFonts w:asciiTheme="majorHAnsi" w:hAnsiTheme="majorHAnsi"/>
          <w:b/>
          <w:bCs/>
          <w:sz w:val="20"/>
          <w:szCs w:val="20"/>
        </w:rPr>
        <w:t>Yes, highly encouraged!</w:t>
      </w:r>
    </w:p>
    <w:p w14:paraId="2C22137B" w14:textId="77777777" w:rsidR="003F0F5A" w:rsidRPr="00D40869" w:rsidRDefault="003F0F5A" w:rsidP="003F0F5A">
      <w:pPr>
        <w:numPr>
          <w:ilvl w:val="0"/>
          <w:numId w:val="606"/>
        </w:numPr>
        <w:spacing w:line="278" w:lineRule="auto"/>
        <w:rPr>
          <w:rFonts w:asciiTheme="majorHAnsi" w:hAnsiTheme="majorHAnsi"/>
          <w:sz w:val="20"/>
          <w:szCs w:val="20"/>
        </w:rPr>
      </w:pPr>
      <w:r w:rsidRPr="00D40869">
        <w:rPr>
          <w:rFonts w:asciiTheme="majorHAnsi" w:hAnsiTheme="majorHAnsi"/>
          <w:b/>
          <w:bCs/>
          <w:sz w:val="20"/>
          <w:szCs w:val="20"/>
        </w:rPr>
        <w:t>FPOs (50+ farmers):</w:t>
      </w:r>
      <w:r w:rsidRPr="00D40869">
        <w:rPr>
          <w:rFonts w:asciiTheme="majorHAnsi" w:hAnsiTheme="majorHAnsi"/>
          <w:sz w:val="20"/>
          <w:szCs w:val="20"/>
        </w:rPr>
        <w:t xml:space="preserve"> Bulk </w:t>
      </w:r>
      <w:proofErr w:type="spellStart"/>
      <w:r w:rsidRPr="00D40869">
        <w:rPr>
          <w:rFonts w:asciiTheme="majorHAnsi" w:hAnsiTheme="majorHAnsi"/>
          <w:sz w:val="20"/>
          <w:szCs w:val="20"/>
        </w:rPr>
        <w:t>sapling</w:t>
      </w:r>
      <w:proofErr w:type="spellEnd"/>
      <w:r w:rsidRPr="00D40869">
        <w:rPr>
          <w:rFonts w:asciiTheme="majorHAnsi" w:hAnsiTheme="majorHAnsi"/>
          <w:sz w:val="20"/>
          <w:szCs w:val="20"/>
        </w:rPr>
        <w:t xml:space="preserve"> discount + shared drip irrigation</w:t>
      </w:r>
    </w:p>
    <w:p w14:paraId="325215AC" w14:textId="77777777" w:rsidR="003F0F5A" w:rsidRPr="00D40869" w:rsidRDefault="003F0F5A" w:rsidP="003F0F5A">
      <w:pPr>
        <w:numPr>
          <w:ilvl w:val="0"/>
          <w:numId w:val="606"/>
        </w:numPr>
        <w:spacing w:line="278" w:lineRule="auto"/>
        <w:rPr>
          <w:rFonts w:asciiTheme="majorHAnsi" w:hAnsiTheme="majorHAnsi"/>
          <w:sz w:val="20"/>
          <w:szCs w:val="20"/>
        </w:rPr>
      </w:pPr>
      <w:r w:rsidRPr="00D40869">
        <w:rPr>
          <w:rFonts w:asciiTheme="majorHAnsi" w:hAnsiTheme="majorHAnsi"/>
          <w:b/>
          <w:bCs/>
          <w:sz w:val="20"/>
          <w:szCs w:val="20"/>
        </w:rPr>
        <w:t>SHGs (10+ women):</w:t>
      </w:r>
      <w:r w:rsidRPr="00D40869">
        <w:rPr>
          <w:rFonts w:asciiTheme="majorHAnsi" w:hAnsiTheme="majorHAnsi"/>
          <w:sz w:val="20"/>
          <w:szCs w:val="20"/>
        </w:rPr>
        <w:t xml:space="preserve"> Community plantation on panchayat land</w:t>
      </w:r>
    </w:p>
    <w:p w14:paraId="121645F9" w14:textId="77777777" w:rsidR="003F0F5A" w:rsidRPr="00D40869" w:rsidRDefault="003F0F5A" w:rsidP="003F0F5A">
      <w:pPr>
        <w:numPr>
          <w:ilvl w:val="0"/>
          <w:numId w:val="606"/>
        </w:numPr>
        <w:spacing w:line="278" w:lineRule="auto"/>
        <w:rPr>
          <w:rFonts w:asciiTheme="majorHAnsi" w:hAnsiTheme="majorHAnsi"/>
          <w:sz w:val="20"/>
          <w:szCs w:val="20"/>
        </w:rPr>
      </w:pPr>
      <w:r w:rsidRPr="00D40869">
        <w:rPr>
          <w:rFonts w:asciiTheme="majorHAnsi" w:hAnsiTheme="majorHAnsi"/>
          <w:b/>
          <w:bCs/>
          <w:sz w:val="20"/>
          <w:szCs w:val="20"/>
        </w:rPr>
        <w:lastRenderedPageBreak/>
        <w:t>Gram Panchayat:</w:t>
      </w:r>
      <w:r w:rsidRPr="00D40869">
        <w:rPr>
          <w:rFonts w:asciiTheme="majorHAnsi" w:hAnsiTheme="majorHAnsi"/>
          <w:sz w:val="20"/>
          <w:szCs w:val="20"/>
        </w:rPr>
        <w:t xml:space="preserve"> Village-level plantations serving 20-30 families</w:t>
      </w:r>
      <w:r w:rsidRPr="00D40869">
        <w:rPr>
          <w:rFonts w:asciiTheme="majorHAnsi" w:hAnsiTheme="majorHAnsi"/>
          <w:sz w:val="20"/>
          <w:szCs w:val="20"/>
        </w:rPr>
        <w:br/>
        <w:t>Same subsidy rates apply.</w:t>
      </w:r>
    </w:p>
    <w:p w14:paraId="7B8716CD"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Q7: How to apply? What documents needed?</w:t>
      </w:r>
      <w:r w:rsidRPr="00D40869">
        <w:rPr>
          <w:rFonts w:asciiTheme="majorHAnsi" w:hAnsiTheme="majorHAnsi"/>
          <w:sz w:val="20"/>
          <w:szCs w:val="20"/>
        </w:rPr>
        <w:br/>
      </w:r>
      <w:r w:rsidRPr="00D40869">
        <w:rPr>
          <w:rFonts w:asciiTheme="majorHAnsi" w:hAnsiTheme="majorHAnsi"/>
          <w:b/>
          <w:bCs/>
          <w:sz w:val="20"/>
          <w:szCs w:val="20"/>
        </w:rPr>
        <w:t>A:</w:t>
      </w:r>
      <w:r w:rsidRPr="00D40869">
        <w:rPr>
          <w:rFonts w:asciiTheme="majorHAnsi" w:hAnsiTheme="majorHAnsi"/>
          <w:sz w:val="20"/>
          <w:szCs w:val="20"/>
        </w:rPr>
        <w:t xml:space="preserve"> </w:t>
      </w:r>
      <w:r w:rsidRPr="00D40869">
        <w:rPr>
          <w:rFonts w:asciiTheme="majorHAnsi" w:hAnsiTheme="majorHAnsi"/>
          <w:b/>
          <w:bCs/>
          <w:sz w:val="20"/>
          <w:szCs w:val="20"/>
        </w:rPr>
        <w:t>Simple Process:</w:t>
      </w:r>
    </w:p>
    <w:p w14:paraId="0882C344" w14:textId="77777777" w:rsidR="003F0F5A" w:rsidRPr="00D40869" w:rsidRDefault="003F0F5A" w:rsidP="003F0F5A">
      <w:pPr>
        <w:numPr>
          <w:ilvl w:val="0"/>
          <w:numId w:val="607"/>
        </w:numPr>
        <w:spacing w:line="278" w:lineRule="auto"/>
        <w:rPr>
          <w:rFonts w:asciiTheme="majorHAnsi" w:hAnsiTheme="majorHAnsi"/>
          <w:sz w:val="20"/>
          <w:szCs w:val="20"/>
        </w:rPr>
      </w:pPr>
      <w:r w:rsidRPr="00D40869">
        <w:rPr>
          <w:rFonts w:asciiTheme="majorHAnsi" w:hAnsiTheme="majorHAnsi"/>
          <w:b/>
          <w:bCs/>
          <w:sz w:val="20"/>
          <w:szCs w:val="20"/>
        </w:rPr>
        <w:t>Visit:</w:t>
      </w:r>
      <w:r w:rsidRPr="00D40869">
        <w:rPr>
          <w:rFonts w:asciiTheme="majorHAnsi" w:hAnsiTheme="majorHAnsi"/>
          <w:sz w:val="20"/>
          <w:szCs w:val="20"/>
        </w:rPr>
        <w:t xml:space="preserve"> Block Sericulture Office (Mar 1-31)</w:t>
      </w:r>
    </w:p>
    <w:p w14:paraId="1B89C6DF" w14:textId="77777777" w:rsidR="003F0F5A" w:rsidRPr="00D40869" w:rsidRDefault="003F0F5A" w:rsidP="003F0F5A">
      <w:pPr>
        <w:numPr>
          <w:ilvl w:val="0"/>
          <w:numId w:val="607"/>
        </w:numPr>
        <w:spacing w:line="278" w:lineRule="auto"/>
        <w:rPr>
          <w:rFonts w:asciiTheme="majorHAnsi" w:hAnsiTheme="majorHAnsi"/>
          <w:sz w:val="20"/>
          <w:szCs w:val="20"/>
        </w:rPr>
      </w:pPr>
      <w:r w:rsidRPr="00D40869">
        <w:rPr>
          <w:rFonts w:asciiTheme="majorHAnsi" w:hAnsiTheme="majorHAnsi"/>
          <w:b/>
          <w:bCs/>
          <w:sz w:val="20"/>
          <w:szCs w:val="20"/>
        </w:rPr>
        <w:t>Documents:</w:t>
      </w:r>
      <w:r w:rsidRPr="00D40869">
        <w:rPr>
          <w:rFonts w:asciiTheme="majorHAnsi" w:hAnsiTheme="majorHAnsi"/>
          <w:sz w:val="20"/>
          <w:szCs w:val="20"/>
        </w:rPr>
        <w:t xml:space="preserve"> Land papers, Aadhaar, bank passbook, photo</w:t>
      </w:r>
    </w:p>
    <w:p w14:paraId="0F9F1136" w14:textId="77777777" w:rsidR="003F0F5A" w:rsidRPr="00D40869" w:rsidRDefault="003F0F5A" w:rsidP="003F0F5A">
      <w:pPr>
        <w:numPr>
          <w:ilvl w:val="0"/>
          <w:numId w:val="607"/>
        </w:numPr>
        <w:spacing w:line="278" w:lineRule="auto"/>
        <w:rPr>
          <w:rFonts w:asciiTheme="majorHAnsi" w:hAnsiTheme="majorHAnsi"/>
          <w:sz w:val="20"/>
          <w:szCs w:val="20"/>
        </w:rPr>
      </w:pPr>
      <w:r w:rsidRPr="00D40869">
        <w:rPr>
          <w:rFonts w:asciiTheme="majorHAnsi" w:hAnsiTheme="majorHAnsi"/>
          <w:b/>
          <w:bCs/>
          <w:sz w:val="20"/>
          <w:szCs w:val="20"/>
        </w:rPr>
        <w:t>Form:</w:t>
      </w:r>
      <w:r w:rsidRPr="00D40869">
        <w:rPr>
          <w:rFonts w:asciiTheme="majorHAnsi" w:hAnsiTheme="majorHAnsi"/>
          <w:sz w:val="20"/>
          <w:szCs w:val="20"/>
        </w:rPr>
        <w:t xml:space="preserve"> Free 1-page application</w:t>
      </w:r>
    </w:p>
    <w:p w14:paraId="646400EF" w14:textId="77777777" w:rsidR="003F0F5A" w:rsidRPr="00D40869" w:rsidRDefault="003F0F5A" w:rsidP="003F0F5A">
      <w:pPr>
        <w:numPr>
          <w:ilvl w:val="0"/>
          <w:numId w:val="607"/>
        </w:numPr>
        <w:spacing w:line="278" w:lineRule="auto"/>
        <w:rPr>
          <w:rFonts w:asciiTheme="majorHAnsi" w:hAnsiTheme="majorHAnsi"/>
          <w:sz w:val="20"/>
          <w:szCs w:val="20"/>
        </w:rPr>
      </w:pPr>
      <w:r w:rsidRPr="00D40869">
        <w:rPr>
          <w:rFonts w:asciiTheme="majorHAnsi" w:hAnsiTheme="majorHAnsi"/>
          <w:b/>
          <w:bCs/>
          <w:sz w:val="20"/>
          <w:szCs w:val="20"/>
        </w:rPr>
        <w:t>Verification:</w:t>
      </w:r>
      <w:r w:rsidRPr="00D40869">
        <w:rPr>
          <w:rFonts w:asciiTheme="majorHAnsi" w:hAnsiTheme="majorHAnsi"/>
          <w:sz w:val="20"/>
          <w:szCs w:val="20"/>
        </w:rPr>
        <w:t xml:space="preserve"> Officer visits farm (1 week)</w:t>
      </w:r>
    </w:p>
    <w:p w14:paraId="6B84B321" w14:textId="77777777" w:rsidR="003F0F5A" w:rsidRPr="000679B4" w:rsidRDefault="003F0F5A" w:rsidP="003F0F5A">
      <w:pPr>
        <w:numPr>
          <w:ilvl w:val="0"/>
          <w:numId w:val="607"/>
        </w:numPr>
        <w:spacing w:line="278" w:lineRule="auto"/>
        <w:rPr>
          <w:rFonts w:asciiTheme="majorHAnsi" w:hAnsiTheme="majorHAnsi"/>
          <w:sz w:val="20"/>
          <w:szCs w:val="20"/>
        </w:rPr>
      </w:pPr>
      <w:r w:rsidRPr="00D40869">
        <w:rPr>
          <w:rFonts w:asciiTheme="majorHAnsi" w:hAnsiTheme="majorHAnsi"/>
          <w:b/>
          <w:bCs/>
          <w:sz w:val="20"/>
          <w:szCs w:val="20"/>
        </w:rPr>
        <w:t>Selection:</w:t>
      </w:r>
      <w:r w:rsidRPr="00D40869">
        <w:rPr>
          <w:rFonts w:asciiTheme="majorHAnsi" w:hAnsiTheme="majorHAnsi"/>
          <w:sz w:val="20"/>
          <w:szCs w:val="20"/>
        </w:rPr>
        <w:t xml:space="preserve"> List displayed Apr 20</w:t>
      </w:r>
      <w:r w:rsidRPr="00D40869">
        <w:rPr>
          <w:rFonts w:asciiTheme="majorHAnsi" w:hAnsiTheme="majorHAnsi"/>
          <w:sz w:val="20"/>
          <w:szCs w:val="20"/>
        </w:rPr>
        <w:br/>
      </w:r>
      <w:r w:rsidRPr="00D40869">
        <w:rPr>
          <w:rFonts w:asciiTheme="majorHAnsi" w:hAnsiTheme="majorHAnsi"/>
          <w:b/>
          <w:bCs/>
          <w:sz w:val="20"/>
          <w:szCs w:val="20"/>
        </w:rPr>
        <w:t>Helpline:</w:t>
      </w:r>
      <w:r w:rsidRPr="00D40869">
        <w:rPr>
          <w:rFonts w:asciiTheme="majorHAnsi" w:hAnsiTheme="majorHAnsi"/>
          <w:sz w:val="20"/>
          <w:szCs w:val="20"/>
        </w:rPr>
        <w:t xml:space="preserve"> 0522-2308566</w:t>
      </w:r>
    </w:p>
    <w:p w14:paraId="5CD8DED0" w14:textId="77777777" w:rsidR="003F0F5A" w:rsidRPr="00D40869" w:rsidRDefault="003F0F5A" w:rsidP="003F0F5A">
      <w:pPr>
        <w:pStyle w:val="ListParagraph"/>
        <w:numPr>
          <w:ilvl w:val="1"/>
          <w:numId w:val="625"/>
        </w:numPr>
        <w:shd w:val="clear" w:color="auto" w:fill="E7DDD9"/>
        <w:spacing w:beforeLines="60" w:before="144" w:afterLines="80" w:after="192" w:line="340" w:lineRule="exact"/>
        <w:ind w:left="540" w:hanging="540"/>
        <w:rPr>
          <w:rFonts w:asciiTheme="majorHAnsi" w:hAnsiTheme="majorHAnsi"/>
          <w:b/>
          <w:bCs/>
          <w:sz w:val="20"/>
          <w:szCs w:val="20"/>
        </w:rPr>
      </w:pPr>
      <w:r w:rsidRPr="00D40869">
        <w:rPr>
          <w:rFonts w:asciiTheme="majorHAnsi" w:hAnsiTheme="majorHAnsi"/>
          <w:b/>
          <w:bCs/>
          <w:sz w:val="20"/>
          <w:szCs w:val="20"/>
        </w:rPr>
        <w:t>District-Level Contact Point</w:t>
      </w:r>
    </w:p>
    <w:p w14:paraId="06E8CC13"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Primary Contact: District Sericulture Officer (DSO) – District Headquarters</w:t>
      </w:r>
    </w:p>
    <w:p w14:paraId="2BE9A7B5"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For All 75 Districts:</w:t>
      </w:r>
    </w:p>
    <w:p w14:paraId="3DD38413" w14:textId="77777777" w:rsidR="003F0F5A" w:rsidRPr="00D40869" w:rsidRDefault="003F0F5A" w:rsidP="003F0F5A">
      <w:pPr>
        <w:numPr>
          <w:ilvl w:val="0"/>
          <w:numId w:val="608"/>
        </w:numPr>
        <w:spacing w:line="278" w:lineRule="auto"/>
        <w:rPr>
          <w:rFonts w:asciiTheme="majorHAnsi" w:hAnsiTheme="majorHAnsi"/>
          <w:sz w:val="20"/>
          <w:szCs w:val="20"/>
        </w:rPr>
      </w:pPr>
      <w:r w:rsidRPr="00D40869">
        <w:rPr>
          <w:rFonts w:asciiTheme="majorHAnsi" w:hAnsiTheme="majorHAnsi"/>
          <w:b/>
          <w:bCs/>
          <w:sz w:val="20"/>
          <w:szCs w:val="20"/>
        </w:rPr>
        <w:t>District Sericulture Officer (DSO)</w:t>
      </w:r>
    </w:p>
    <w:p w14:paraId="767EA504" w14:textId="77777777" w:rsidR="003F0F5A" w:rsidRPr="00D40869" w:rsidRDefault="003F0F5A" w:rsidP="003F0F5A">
      <w:pPr>
        <w:numPr>
          <w:ilvl w:val="1"/>
          <w:numId w:val="608"/>
        </w:numPr>
        <w:spacing w:line="278" w:lineRule="auto"/>
        <w:rPr>
          <w:rFonts w:asciiTheme="majorHAnsi" w:hAnsiTheme="majorHAnsi"/>
          <w:sz w:val="20"/>
          <w:szCs w:val="20"/>
        </w:rPr>
      </w:pPr>
      <w:r w:rsidRPr="00D40869">
        <w:rPr>
          <w:rFonts w:asciiTheme="majorHAnsi" w:hAnsiTheme="majorHAnsi"/>
          <w:b/>
          <w:bCs/>
          <w:sz w:val="20"/>
          <w:szCs w:val="20"/>
        </w:rPr>
        <w:t>Role:</w:t>
      </w:r>
      <w:r w:rsidRPr="00D40869">
        <w:rPr>
          <w:rFonts w:asciiTheme="majorHAnsi" w:hAnsiTheme="majorHAnsi"/>
          <w:sz w:val="20"/>
          <w:szCs w:val="20"/>
        </w:rPr>
        <w:t xml:space="preserve"> Application processing, field verification, subsidy release, technical guidance</w:t>
      </w:r>
    </w:p>
    <w:p w14:paraId="738D7BAB" w14:textId="77777777" w:rsidR="003F0F5A" w:rsidRPr="00D40869" w:rsidRDefault="003F0F5A" w:rsidP="003F0F5A">
      <w:pPr>
        <w:numPr>
          <w:ilvl w:val="1"/>
          <w:numId w:val="608"/>
        </w:numPr>
        <w:spacing w:line="278" w:lineRule="auto"/>
        <w:rPr>
          <w:rFonts w:asciiTheme="majorHAnsi" w:hAnsiTheme="majorHAnsi"/>
          <w:sz w:val="20"/>
          <w:szCs w:val="20"/>
        </w:rPr>
      </w:pPr>
      <w:r w:rsidRPr="00D40869">
        <w:rPr>
          <w:rFonts w:asciiTheme="majorHAnsi" w:hAnsiTheme="majorHAnsi"/>
          <w:b/>
          <w:bCs/>
          <w:sz w:val="20"/>
          <w:szCs w:val="20"/>
        </w:rPr>
        <w:t>Office:</w:t>
      </w:r>
      <w:r w:rsidRPr="00D40869">
        <w:rPr>
          <w:rFonts w:asciiTheme="majorHAnsi" w:hAnsiTheme="majorHAnsi"/>
          <w:sz w:val="20"/>
          <w:szCs w:val="20"/>
        </w:rPr>
        <w:t xml:space="preserve"> District Sericulture Office (Collectorate campus)</w:t>
      </w:r>
    </w:p>
    <w:p w14:paraId="15CE3AA5" w14:textId="77777777" w:rsidR="003F0F5A" w:rsidRPr="00D40869" w:rsidRDefault="003F0F5A" w:rsidP="003F0F5A">
      <w:pPr>
        <w:numPr>
          <w:ilvl w:val="1"/>
          <w:numId w:val="608"/>
        </w:numPr>
        <w:spacing w:line="278" w:lineRule="auto"/>
        <w:rPr>
          <w:rFonts w:asciiTheme="majorHAnsi" w:hAnsiTheme="majorHAnsi"/>
          <w:sz w:val="20"/>
          <w:szCs w:val="20"/>
        </w:rPr>
      </w:pPr>
      <w:r w:rsidRPr="00D40869">
        <w:rPr>
          <w:rFonts w:asciiTheme="majorHAnsi" w:hAnsiTheme="majorHAnsi"/>
          <w:b/>
          <w:bCs/>
          <w:sz w:val="20"/>
          <w:szCs w:val="20"/>
        </w:rPr>
        <w:t>Contact:</w:t>
      </w:r>
      <w:r w:rsidRPr="00D40869">
        <w:rPr>
          <w:rFonts w:asciiTheme="majorHAnsi" w:hAnsiTheme="majorHAnsi"/>
          <w:sz w:val="20"/>
          <w:szCs w:val="20"/>
        </w:rPr>
        <w:t xml:space="preserve"> District website OR State Helpline: 0522-2308566</w:t>
      </w:r>
    </w:p>
    <w:p w14:paraId="23AC9898" w14:textId="77777777" w:rsidR="003F0F5A" w:rsidRPr="00D40869" w:rsidRDefault="003F0F5A" w:rsidP="003F0F5A">
      <w:pPr>
        <w:numPr>
          <w:ilvl w:val="0"/>
          <w:numId w:val="608"/>
        </w:numPr>
        <w:spacing w:line="278" w:lineRule="auto"/>
        <w:rPr>
          <w:rFonts w:asciiTheme="majorHAnsi" w:hAnsiTheme="majorHAnsi"/>
          <w:sz w:val="20"/>
          <w:szCs w:val="20"/>
        </w:rPr>
      </w:pPr>
      <w:r w:rsidRPr="00D40869">
        <w:rPr>
          <w:rFonts w:asciiTheme="majorHAnsi" w:hAnsiTheme="majorHAnsi"/>
          <w:b/>
          <w:bCs/>
          <w:sz w:val="20"/>
          <w:szCs w:val="20"/>
        </w:rPr>
        <w:t>Chief Development Officer (CDO)</w:t>
      </w:r>
    </w:p>
    <w:p w14:paraId="2F66D217" w14:textId="77777777" w:rsidR="003F0F5A" w:rsidRPr="00D40869" w:rsidRDefault="003F0F5A" w:rsidP="003F0F5A">
      <w:pPr>
        <w:numPr>
          <w:ilvl w:val="1"/>
          <w:numId w:val="608"/>
        </w:numPr>
        <w:spacing w:line="278" w:lineRule="auto"/>
        <w:rPr>
          <w:rFonts w:asciiTheme="majorHAnsi" w:hAnsiTheme="majorHAnsi"/>
          <w:sz w:val="20"/>
          <w:szCs w:val="20"/>
        </w:rPr>
      </w:pPr>
      <w:r w:rsidRPr="00D40869">
        <w:rPr>
          <w:rFonts w:asciiTheme="majorHAnsi" w:hAnsiTheme="majorHAnsi"/>
          <w:b/>
          <w:bCs/>
          <w:sz w:val="20"/>
          <w:szCs w:val="20"/>
        </w:rPr>
        <w:t>Role:</w:t>
      </w:r>
      <w:r w:rsidRPr="00D40869">
        <w:rPr>
          <w:rFonts w:asciiTheme="majorHAnsi" w:hAnsiTheme="majorHAnsi"/>
          <w:sz w:val="20"/>
          <w:szCs w:val="20"/>
        </w:rPr>
        <w:t xml:space="preserve"> Final beneficiary list approval, grievance redressal</w:t>
      </w:r>
    </w:p>
    <w:p w14:paraId="16969227" w14:textId="77777777" w:rsidR="003F0F5A" w:rsidRPr="00D40869" w:rsidRDefault="003F0F5A" w:rsidP="003F0F5A">
      <w:pPr>
        <w:numPr>
          <w:ilvl w:val="1"/>
          <w:numId w:val="608"/>
        </w:numPr>
        <w:spacing w:line="278" w:lineRule="auto"/>
        <w:rPr>
          <w:rFonts w:asciiTheme="majorHAnsi" w:hAnsiTheme="majorHAnsi"/>
          <w:sz w:val="20"/>
          <w:szCs w:val="20"/>
        </w:rPr>
      </w:pPr>
      <w:r w:rsidRPr="00D40869">
        <w:rPr>
          <w:rFonts w:asciiTheme="majorHAnsi" w:hAnsiTheme="majorHAnsi"/>
          <w:b/>
          <w:bCs/>
          <w:sz w:val="20"/>
          <w:szCs w:val="20"/>
        </w:rPr>
        <w:t>Office:</w:t>
      </w:r>
      <w:r w:rsidRPr="00D40869">
        <w:rPr>
          <w:rFonts w:asciiTheme="majorHAnsi" w:hAnsiTheme="majorHAnsi"/>
          <w:sz w:val="20"/>
          <w:szCs w:val="20"/>
        </w:rPr>
        <w:t xml:space="preserve"> District Collectorate</w:t>
      </w:r>
    </w:p>
    <w:p w14:paraId="297194D2" w14:textId="77777777" w:rsidR="003F0F5A" w:rsidRPr="00D40869" w:rsidRDefault="003F0F5A" w:rsidP="003F0F5A">
      <w:pPr>
        <w:numPr>
          <w:ilvl w:val="1"/>
          <w:numId w:val="608"/>
        </w:numPr>
        <w:spacing w:line="278" w:lineRule="auto"/>
        <w:rPr>
          <w:rFonts w:asciiTheme="majorHAnsi" w:hAnsiTheme="majorHAnsi"/>
          <w:sz w:val="20"/>
          <w:szCs w:val="20"/>
        </w:rPr>
      </w:pPr>
      <w:r w:rsidRPr="00D40869">
        <w:rPr>
          <w:rFonts w:asciiTheme="majorHAnsi" w:hAnsiTheme="majorHAnsi"/>
          <w:b/>
          <w:bCs/>
          <w:sz w:val="20"/>
          <w:szCs w:val="20"/>
        </w:rPr>
        <w:t>Contact:</w:t>
      </w:r>
      <w:r w:rsidRPr="00D40869">
        <w:rPr>
          <w:rFonts w:asciiTheme="majorHAnsi" w:hAnsiTheme="majorHAnsi"/>
          <w:sz w:val="20"/>
          <w:szCs w:val="20"/>
        </w:rPr>
        <w:t xml:space="preserve"> [</w:t>
      </w:r>
      <w:proofErr w:type="spellStart"/>
      <w:r w:rsidRPr="00D40869">
        <w:rPr>
          <w:rFonts w:asciiTheme="majorHAnsi" w:hAnsiTheme="majorHAnsi"/>
          <w:sz w:val="20"/>
          <w:szCs w:val="20"/>
        </w:rPr>
        <w:t>DistrictName</w:t>
      </w:r>
      <w:proofErr w:type="spellEnd"/>
      <w:proofErr w:type="gramStart"/>
      <w:r w:rsidRPr="00D40869">
        <w:rPr>
          <w:rFonts w:asciiTheme="majorHAnsi" w:hAnsiTheme="majorHAnsi"/>
          <w:sz w:val="20"/>
          <w:szCs w:val="20"/>
        </w:rPr>
        <w:t>].nic.in</w:t>
      </w:r>
      <w:proofErr w:type="gramEnd"/>
      <w:r w:rsidRPr="00D40869">
        <w:rPr>
          <w:rFonts w:asciiTheme="majorHAnsi" w:hAnsiTheme="majorHAnsi"/>
          <w:sz w:val="20"/>
          <w:szCs w:val="20"/>
        </w:rPr>
        <w:t xml:space="preserve"> (CDO mobile numbers listed)</w:t>
      </w:r>
    </w:p>
    <w:p w14:paraId="05670E0A" w14:textId="77777777" w:rsidR="003F0F5A" w:rsidRPr="00D40869" w:rsidRDefault="003F0F5A" w:rsidP="003F0F5A">
      <w:pPr>
        <w:numPr>
          <w:ilvl w:val="0"/>
          <w:numId w:val="608"/>
        </w:numPr>
        <w:spacing w:line="278" w:lineRule="auto"/>
        <w:rPr>
          <w:rFonts w:asciiTheme="majorHAnsi" w:hAnsiTheme="majorHAnsi"/>
          <w:sz w:val="20"/>
          <w:szCs w:val="20"/>
        </w:rPr>
      </w:pPr>
      <w:r w:rsidRPr="00D40869">
        <w:rPr>
          <w:rFonts w:asciiTheme="majorHAnsi" w:hAnsiTheme="majorHAnsi"/>
          <w:b/>
          <w:bCs/>
          <w:sz w:val="20"/>
          <w:szCs w:val="20"/>
        </w:rPr>
        <w:t>Block Sericulture Extension Officer</w:t>
      </w:r>
    </w:p>
    <w:p w14:paraId="5D924FA0" w14:textId="77777777" w:rsidR="003F0F5A" w:rsidRPr="00D40869" w:rsidRDefault="003F0F5A" w:rsidP="003F0F5A">
      <w:pPr>
        <w:numPr>
          <w:ilvl w:val="1"/>
          <w:numId w:val="608"/>
        </w:numPr>
        <w:spacing w:line="278" w:lineRule="auto"/>
        <w:rPr>
          <w:rFonts w:asciiTheme="majorHAnsi" w:hAnsiTheme="majorHAnsi"/>
          <w:sz w:val="20"/>
          <w:szCs w:val="20"/>
        </w:rPr>
      </w:pPr>
      <w:r w:rsidRPr="00D40869">
        <w:rPr>
          <w:rFonts w:asciiTheme="majorHAnsi" w:hAnsiTheme="majorHAnsi"/>
          <w:b/>
          <w:bCs/>
          <w:sz w:val="20"/>
          <w:szCs w:val="20"/>
        </w:rPr>
        <w:t>Role:</w:t>
      </w:r>
      <w:r w:rsidRPr="00D40869">
        <w:rPr>
          <w:rFonts w:asciiTheme="majorHAnsi" w:hAnsiTheme="majorHAnsi"/>
          <w:sz w:val="20"/>
          <w:szCs w:val="20"/>
        </w:rPr>
        <w:t xml:space="preserve"> Application collection, farmer training, monitoring</w:t>
      </w:r>
    </w:p>
    <w:p w14:paraId="51059D97" w14:textId="77777777" w:rsidR="003F0F5A" w:rsidRPr="00D40869" w:rsidRDefault="003F0F5A" w:rsidP="003F0F5A">
      <w:pPr>
        <w:numPr>
          <w:ilvl w:val="1"/>
          <w:numId w:val="608"/>
        </w:numPr>
        <w:spacing w:line="278" w:lineRule="auto"/>
        <w:rPr>
          <w:rFonts w:asciiTheme="majorHAnsi" w:hAnsiTheme="majorHAnsi"/>
          <w:sz w:val="20"/>
          <w:szCs w:val="20"/>
        </w:rPr>
      </w:pPr>
      <w:r w:rsidRPr="00D40869">
        <w:rPr>
          <w:rFonts w:asciiTheme="majorHAnsi" w:hAnsiTheme="majorHAnsi"/>
          <w:b/>
          <w:bCs/>
          <w:sz w:val="20"/>
          <w:szCs w:val="20"/>
        </w:rPr>
        <w:t>Office:</w:t>
      </w:r>
      <w:r w:rsidRPr="00D40869">
        <w:rPr>
          <w:rFonts w:asciiTheme="majorHAnsi" w:hAnsiTheme="majorHAnsi"/>
          <w:sz w:val="20"/>
          <w:szCs w:val="20"/>
        </w:rPr>
        <w:t xml:space="preserve"> Block Development Office</w:t>
      </w:r>
    </w:p>
    <w:p w14:paraId="5F7B9C58" w14:textId="77777777" w:rsidR="003F0F5A" w:rsidRPr="000679B4" w:rsidRDefault="003F0F5A" w:rsidP="003F0F5A">
      <w:pPr>
        <w:numPr>
          <w:ilvl w:val="1"/>
          <w:numId w:val="608"/>
        </w:numPr>
        <w:spacing w:line="278" w:lineRule="auto"/>
        <w:rPr>
          <w:rFonts w:asciiTheme="majorHAnsi" w:hAnsiTheme="majorHAnsi"/>
          <w:sz w:val="20"/>
          <w:szCs w:val="20"/>
        </w:rPr>
      </w:pPr>
      <w:r w:rsidRPr="00D40869">
        <w:rPr>
          <w:rFonts w:asciiTheme="majorHAnsi" w:hAnsiTheme="majorHAnsi"/>
          <w:b/>
          <w:bCs/>
          <w:sz w:val="20"/>
          <w:szCs w:val="20"/>
        </w:rPr>
        <w:t>Contact:</w:t>
      </w:r>
      <w:r w:rsidRPr="00D40869">
        <w:rPr>
          <w:rFonts w:asciiTheme="majorHAnsi" w:hAnsiTheme="majorHAnsi"/>
          <w:sz w:val="20"/>
          <w:szCs w:val="20"/>
        </w:rPr>
        <w:t xml:space="preserve"> Available at Block Office</w:t>
      </w:r>
    </w:p>
    <w:p w14:paraId="2429CACA"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Plantation Season:</w:t>
      </w:r>
      <w:r w:rsidRPr="00D40869">
        <w:rPr>
          <w:rFonts w:asciiTheme="majorHAnsi" w:hAnsiTheme="majorHAnsi"/>
          <w:sz w:val="20"/>
          <w:szCs w:val="20"/>
        </w:rPr>
        <w:t xml:space="preserve"> Applications accepted </w:t>
      </w:r>
      <w:r w:rsidRPr="00D40869">
        <w:rPr>
          <w:rFonts w:asciiTheme="majorHAnsi" w:hAnsiTheme="majorHAnsi"/>
          <w:b/>
          <w:bCs/>
          <w:sz w:val="20"/>
          <w:szCs w:val="20"/>
        </w:rPr>
        <w:t>March 1-31 annually</w:t>
      </w:r>
      <w:r w:rsidRPr="00D40869">
        <w:rPr>
          <w:rFonts w:asciiTheme="majorHAnsi" w:hAnsiTheme="majorHAnsi"/>
          <w:sz w:val="20"/>
          <w:szCs w:val="20"/>
        </w:rPr>
        <w:t xml:space="preserve"> (monsoon planting June-July).</w:t>
      </w:r>
    </w:p>
    <w:p w14:paraId="725573A8" w14:textId="77777777" w:rsidR="003F0F5A" w:rsidRPr="00D40869" w:rsidRDefault="003F0F5A" w:rsidP="003F0F5A">
      <w:pPr>
        <w:rPr>
          <w:rFonts w:asciiTheme="majorHAnsi" w:hAnsiTheme="majorHAnsi"/>
          <w:sz w:val="20"/>
          <w:szCs w:val="20"/>
        </w:rPr>
      </w:pPr>
    </w:p>
    <w:p w14:paraId="5342F0C9" w14:textId="77777777" w:rsidR="003F0F5A" w:rsidRPr="00D40869" w:rsidRDefault="003F0F5A" w:rsidP="003F0F5A">
      <w:pPr>
        <w:pStyle w:val="ListParagraph"/>
        <w:numPr>
          <w:ilvl w:val="1"/>
          <w:numId w:val="625"/>
        </w:numPr>
        <w:shd w:val="clear" w:color="auto" w:fill="E7DDD9"/>
        <w:spacing w:beforeLines="60" w:before="144" w:afterLines="80" w:after="192" w:line="340" w:lineRule="exact"/>
        <w:ind w:left="540" w:hanging="540"/>
        <w:rPr>
          <w:rFonts w:asciiTheme="majorHAnsi" w:hAnsiTheme="majorHAnsi"/>
          <w:b/>
          <w:bCs/>
          <w:sz w:val="20"/>
          <w:szCs w:val="20"/>
        </w:rPr>
      </w:pPr>
      <w:r w:rsidRPr="00D40869">
        <w:rPr>
          <w:rFonts w:asciiTheme="majorHAnsi" w:hAnsiTheme="majorHAnsi"/>
          <w:b/>
          <w:bCs/>
          <w:sz w:val="20"/>
          <w:szCs w:val="20"/>
        </w:rPr>
        <w:t>Key Resource Links</w:t>
      </w:r>
    </w:p>
    <w:p w14:paraId="4A1C397E" w14:textId="77777777" w:rsidR="003F0F5A" w:rsidRPr="00D40869" w:rsidRDefault="003F0F5A" w:rsidP="003F0F5A">
      <w:pPr>
        <w:numPr>
          <w:ilvl w:val="0"/>
          <w:numId w:val="609"/>
        </w:numPr>
        <w:spacing w:line="278" w:lineRule="auto"/>
        <w:rPr>
          <w:rFonts w:asciiTheme="majorHAnsi" w:hAnsiTheme="majorHAnsi"/>
          <w:sz w:val="20"/>
          <w:szCs w:val="20"/>
        </w:rPr>
      </w:pPr>
      <w:r w:rsidRPr="00D40869">
        <w:rPr>
          <w:rFonts w:asciiTheme="majorHAnsi" w:hAnsiTheme="majorHAnsi"/>
          <w:b/>
          <w:bCs/>
          <w:sz w:val="20"/>
          <w:szCs w:val="20"/>
        </w:rPr>
        <w:t>UP Sericulture e-Services Portal</w:t>
      </w:r>
      <w:r w:rsidRPr="00D40869">
        <w:rPr>
          <w:rFonts w:asciiTheme="majorHAnsi" w:hAnsiTheme="majorHAnsi"/>
          <w:sz w:val="20"/>
          <w:szCs w:val="20"/>
        </w:rPr>
        <w:br/>
      </w:r>
      <w:r w:rsidRPr="00D40869">
        <w:rPr>
          <w:rFonts w:asciiTheme="majorHAnsi" w:hAnsiTheme="majorHAnsi"/>
          <w:b/>
          <w:bCs/>
          <w:sz w:val="20"/>
          <w:szCs w:val="20"/>
        </w:rPr>
        <w:t>URL:</w:t>
      </w:r>
      <w:r w:rsidRPr="00D40869">
        <w:rPr>
          <w:rFonts w:asciiTheme="majorHAnsi" w:hAnsiTheme="majorHAnsi"/>
          <w:sz w:val="20"/>
          <w:szCs w:val="20"/>
        </w:rPr>
        <w:t xml:space="preserve"> </w:t>
      </w:r>
      <w:hyperlink r:id="rId249" w:tgtFrame="_blank" w:history="1">
        <w:r w:rsidRPr="00D40869">
          <w:rPr>
            <w:rStyle w:val="Hyperlink"/>
            <w:rFonts w:asciiTheme="majorHAnsi" w:hAnsiTheme="majorHAnsi"/>
            <w:sz w:val="20"/>
            <w:szCs w:val="20"/>
          </w:rPr>
          <w:t>https://sericulture.eservicesup.in/</w:t>
        </w:r>
      </w:hyperlink>
      <w:r w:rsidRPr="00D40869">
        <w:rPr>
          <w:rFonts w:asciiTheme="majorHAnsi" w:hAnsiTheme="majorHAnsi"/>
          <w:sz w:val="20"/>
          <w:szCs w:val="20"/>
        </w:rPr>
        <w:br/>
      </w:r>
      <w:r w:rsidRPr="00D40869">
        <w:rPr>
          <w:rFonts w:asciiTheme="majorHAnsi" w:hAnsiTheme="majorHAnsi"/>
          <w:b/>
          <w:bCs/>
          <w:sz w:val="20"/>
          <w:szCs w:val="20"/>
        </w:rPr>
        <w:t>Content:</w:t>
      </w:r>
      <w:r w:rsidRPr="00D40869">
        <w:rPr>
          <w:rFonts w:asciiTheme="majorHAnsi" w:hAnsiTheme="majorHAnsi"/>
          <w:sz w:val="20"/>
          <w:szCs w:val="20"/>
        </w:rPr>
        <w:t xml:space="preserve"> Online application, approved nurseries list, soil testing labs, scheme guidelines</w:t>
      </w:r>
    </w:p>
    <w:p w14:paraId="37D674E2" w14:textId="77777777" w:rsidR="003F0F5A" w:rsidRPr="00D40869" w:rsidRDefault="003F0F5A" w:rsidP="003F0F5A">
      <w:pPr>
        <w:numPr>
          <w:ilvl w:val="0"/>
          <w:numId w:val="609"/>
        </w:numPr>
        <w:spacing w:line="278" w:lineRule="auto"/>
        <w:rPr>
          <w:rFonts w:asciiTheme="majorHAnsi" w:hAnsiTheme="majorHAnsi"/>
          <w:sz w:val="20"/>
          <w:szCs w:val="20"/>
        </w:rPr>
      </w:pPr>
      <w:r w:rsidRPr="00D40869">
        <w:rPr>
          <w:rFonts w:asciiTheme="majorHAnsi" w:hAnsiTheme="majorHAnsi"/>
          <w:b/>
          <w:bCs/>
          <w:sz w:val="20"/>
          <w:szCs w:val="20"/>
        </w:rPr>
        <w:t>Central Silk Board Guidelines</w:t>
      </w:r>
      <w:r w:rsidRPr="00D40869">
        <w:rPr>
          <w:rFonts w:asciiTheme="majorHAnsi" w:hAnsiTheme="majorHAnsi"/>
          <w:sz w:val="20"/>
          <w:szCs w:val="20"/>
        </w:rPr>
        <w:br/>
      </w:r>
      <w:r w:rsidRPr="00D40869">
        <w:rPr>
          <w:rFonts w:asciiTheme="majorHAnsi" w:hAnsiTheme="majorHAnsi"/>
          <w:b/>
          <w:bCs/>
          <w:sz w:val="20"/>
          <w:szCs w:val="20"/>
        </w:rPr>
        <w:t>URL:</w:t>
      </w:r>
      <w:r w:rsidRPr="00D40869">
        <w:rPr>
          <w:rFonts w:asciiTheme="majorHAnsi" w:hAnsiTheme="majorHAnsi"/>
          <w:sz w:val="20"/>
          <w:szCs w:val="20"/>
        </w:rPr>
        <w:t xml:space="preserve"> </w:t>
      </w:r>
      <w:hyperlink r:id="rId250" w:tgtFrame="_blank" w:history="1">
        <w:r w:rsidRPr="00D40869">
          <w:rPr>
            <w:rStyle w:val="Hyperlink"/>
            <w:rFonts w:asciiTheme="majorHAnsi" w:hAnsiTheme="majorHAnsi"/>
            <w:sz w:val="20"/>
            <w:szCs w:val="20"/>
          </w:rPr>
          <w:t>https://silks.csb.gov.in/jhansi/schemes-grants-for-farmers/</w:t>
        </w:r>
      </w:hyperlink>
      <w:r w:rsidRPr="00D40869">
        <w:rPr>
          <w:rFonts w:asciiTheme="majorHAnsi" w:hAnsiTheme="majorHAnsi"/>
          <w:sz w:val="20"/>
          <w:szCs w:val="20"/>
        </w:rPr>
        <w:br/>
      </w:r>
      <w:r w:rsidRPr="00D40869">
        <w:rPr>
          <w:rFonts w:asciiTheme="majorHAnsi" w:hAnsiTheme="majorHAnsi"/>
          <w:b/>
          <w:bCs/>
          <w:sz w:val="20"/>
          <w:szCs w:val="20"/>
        </w:rPr>
        <w:t>Content:</w:t>
      </w:r>
      <w:r w:rsidRPr="00D40869">
        <w:rPr>
          <w:rFonts w:asciiTheme="majorHAnsi" w:hAnsiTheme="majorHAnsi"/>
          <w:sz w:val="20"/>
          <w:szCs w:val="20"/>
        </w:rPr>
        <w:t xml:space="preserve"> Mulberry varieties, technical specifications, success stories</w:t>
      </w:r>
    </w:p>
    <w:p w14:paraId="394EE156" w14:textId="77777777" w:rsidR="003F0F5A" w:rsidRPr="00D40869" w:rsidRDefault="003F0F5A" w:rsidP="003F0F5A">
      <w:pPr>
        <w:numPr>
          <w:ilvl w:val="0"/>
          <w:numId w:val="609"/>
        </w:numPr>
        <w:spacing w:line="278" w:lineRule="auto"/>
        <w:rPr>
          <w:rFonts w:asciiTheme="majorHAnsi" w:hAnsiTheme="majorHAnsi"/>
          <w:sz w:val="20"/>
          <w:szCs w:val="20"/>
        </w:rPr>
      </w:pPr>
      <w:r w:rsidRPr="00D40869">
        <w:rPr>
          <w:rFonts w:asciiTheme="majorHAnsi" w:hAnsiTheme="majorHAnsi"/>
          <w:b/>
          <w:bCs/>
          <w:sz w:val="20"/>
          <w:szCs w:val="20"/>
        </w:rPr>
        <w:lastRenderedPageBreak/>
        <w:t>UP Agriculture Department</w:t>
      </w:r>
      <w:r w:rsidRPr="00D40869">
        <w:rPr>
          <w:rFonts w:asciiTheme="majorHAnsi" w:hAnsiTheme="majorHAnsi"/>
          <w:sz w:val="20"/>
          <w:szCs w:val="20"/>
        </w:rPr>
        <w:br/>
      </w:r>
      <w:r w:rsidRPr="00D40869">
        <w:rPr>
          <w:rFonts w:asciiTheme="majorHAnsi" w:hAnsiTheme="majorHAnsi"/>
          <w:b/>
          <w:bCs/>
          <w:sz w:val="20"/>
          <w:szCs w:val="20"/>
        </w:rPr>
        <w:t>URL:</w:t>
      </w:r>
      <w:r w:rsidRPr="00D40869">
        <w:rPr>
          <w:rFonts w:asciiTheme="majorHAnsi" w:hAnsiTheme="majorHAnsi"/>
          <w:sz w:val="20"/>
          <w:szCs w:val="20"/>
        </w:rPr>
        <w:t xml:space="preserve"> </w:t>
      </w:r>
      <w:hyperlink r:id="rId251" w:tgtFrame="_blank" w:history="1">
        <w:r w:rsidRPr="00D40869">
          <w:rPr>
            <w:rStyle w:val="Hyperlink"/>
            <w:rFonts w:asciiTheme="majorHAnsi" w:hAnsiTheme="majorHAnsi"/>
            <w:sz w:val="20"/>
            <w:szCs w:val="20"/>
          </w:rPr>
          <w:t>https://agriculture.up.gov.in/</w:t>
        </w:r>
      </w:hyperlink>
      <w:r w:rsidRPr="00D40869">
        <w:rPr>
          <w:rFonts w:asciiTheme="majorHAnsi" w:hAnsiTheme="majorHAnsi"/>
          <w:sz w:val="20"/>
          <w:szCs w:val="20"/>
        </w:rPr>
        <w:br/>
      </w:r>
      <w:r w:rsidRPr="00D40869">
        <w:rPr>
          <w:rFonts w:asciiTheme="majorHAnsi" w:hAnsiTheme="majorHAnsi"/>
          <w:b/>
          <w:bCs/>
          <w:sz w:val="20"/>
          <w:szCs w:val="20"/>
        </w:rPr>
        <w:t>Content:</w:t>
      </w:r>
      <w:r w:rsidRPr="00D40869">
        <w:rPr>
          <w:rFonts w:asciiTheme="majorHAnsi" w:hAnsiTheme="majorHAnsi"/>
          <w:sz w:val="20"/>
          <w:szCs w:val="20"/>
        </w:rPr>
        <w:t xml:space="preserve"> Soil testing labs, fertilizer recommendations, irrigation schemes</w:t>
      </w:r>
    </w:p>
    <w:p w14:paraId="222774EA" w14:textId="77777777" w:rsidR="003F0F5A" w:rsidRPr="00D40869" w:rsidRDefault="003F0F5A" w:rsidP="003F0F5A">
      <w:pPr>
        <w:numPr>
          <w:ilvl w:val="0"/>
          <w:numId w:val="609"/>
        </w:numPr>
        <w:spacing w:line="278" w:lineRule="auto"/>
        <w:rPr>
          <w:rFonts w:asciiTheme="majorHAnsi" w:hAnsiTheme="majorHAnsi"/>
          <w:sz w:val="20"/>
          <w:szCs w:val="20"/>
        </w:rPr>
      </w:pPr>
      <w:r w:rsidRPr="00D40869">
        <w:rPr>
          <w:rFonts w:asciiTheme="majorHAnsi" w:hAnsiTheme="majorHAnsi"/>
          <w:b/>
          <w:bCs/>
          <w:sz w:val="20"/>
          <w:szCs w:val="20"/>
        </w:rPr>
        <w:t>District Websites</w:t>
      </w:r>
      <w:r w:rsidRPr="00D40869">
        <w:rPr>
          <w:rFonts w:asciiTheme="majorHAnsi" w:hAnsiTheme="majorHAnsi"/>
          <w:sz w:val="20"/>
          <w:szCs w:val="20"/>
        </w:rPr>
        <w:br/>
      </w:r>
      <w:r w:rsidRPr="00D40869">
        <w:rPr>
          <w:rFonts w:asciiTheme="majorHAnsi" w:hAnsiTheme="majorHAnsi"/>
          <w:b/>
          <w:bCs/>
          <w:sz w:val="20"/>
          <w:szCs w:val="20"/>
        </w:rPr>
        <w:t>URL:</w:t>
      </w:r>
      <w:r w:rsidRPr="00D40869">
        <w:rPr>
          <w:rFonts w:asciiTheme="majorHAnsi" w:hAnsiTheme="majorHAnsi"/>
          <w:sz w:val="20"/>
          <w:szCs w:val="20"/>
        </w:rPr>
        <w:t xml:space="preserve"> </w:t>
      </w:r>
      <w:hyperlink r:id="rId252" w:history="1">
        <w:r w:rsidRPr="009F78D3">
          <w:rPr>
            <w:rStyle w:val="Hyperlink"/>
            <w:rFonts w:asciiTheme="majorHAnsi" w:hAnsiTheme="majorHAnsi"/>
            <w:sz w:val="20"/>
            <w:szCs w:val="20"/>
          </w:rPr>
          <w:t>https://[DistrictName].nic.in</w:t>
        </w:r>
      </w:hyperlink>
      <w:r>
        <w:rPr>
          <w:rFonts w:asciiTheme="majorHAnsi" w:hAnsiTheme="majorHAnsi"/>
          <w:sz w:val="20"/>
          <w:szCs w:val="20"/>
        </w:rPr>
        <w:t xml:space="preserve"> </w:t>
      </w:r>
      <w:r w:rsidRPr="00D40869">
        <w:rPr>
          <w:rFonts w:asciiTheme="majorHAnsi" w:hAnsiTheme="majorHAnsi"/>
          <w:sz w:val="20"/>
          <w:szCs w:val="20"/>
        </w:rPr>
        <w:br/>
      </w:r>
      <w:r w:rsidRPr="00D40869">
        <w:rPr>
          <w:rFonts w:asciiTheme="majorHAnsi" w:hAnsiTheme="majorHAnsi"/>
          <w:b/>
          <w:bCs/>
          <w:sz w:val="20"/>
          <w:szCs w:val="20"/>
        </w:rPr>
        <w:t>Content:</w:t>
      </w:r>
      <w:r w:rsidRPr="00D40869">
        <w:rPr>
          <w:rFonts w:asciiTheme="majorHAnsi" w:hAnsiTheme="majorHAnsi"/>
          <w:sz w:val="20"/>
          <w:szCs w:val="20"/>
        </w:rPr>
        <w:t xml:space="preserve"> DSO contact details, application forms, local announcements</w:t>
      </w:r>
    </w:p>
    <w:p w14:paraId="5EBCF239" w14:textId="77777777" w:rsidR="003F0F5A" w:rsidRDefault="003F0F5A" w:rsidP="003F0F5A">
      <w:pPr>
        <w:numPr>
          <w:ilvl w:val="0"/>
          <w:numId w:val="609"/>
        </w:numPr>
        <w:spacing w:line="278" w:lineRule="auto"/>
        <w:rPr>
          <w:rFonts w:asciiTheme="majorHAnsi" w:hAnsiTheme="majorHAnsi"/>
          <w:sz w:val="20"/>
          <w:szCs w:val="20"/>
        </w:rPr>
      </w:pPr>
      <w:r w:rsidRPr="00D40869">
        <w:rPr>
          <w:rFonts w:asciiTheme="majorHAnsi" w:hAnsiTheme="majorHAnsi"/>
          <w:b/>
          <w:bCs/>
          <w:sz w:val="20"/>
          <w:szCs w:val="20"/>
        </w:rPr>
        <w:t>Mulberry Cultivation Manual</w:t>
      </w:r>
      <w:r w:rsidRPr="00D40869">
        <w:rPr>
          <w:rFonts w:asciiTheme="majorHAnsi" w:hAnsiTheme="majorHAnsi"/>
          <w:sz w:val="20"/>
          <w:szCs w:val="20"/>
        </w:rPr>
        <w:br/>
      </w:r>
      <w:r w:rsidRPr="00D40869">
        <w:rPr>
          <w:rFonts w:asciiTheme="majorHAnsi" w:hAnsiTheme="majorHAnsi"/>
          <w:b/>
          <w:bCs/>
          <w:sz w:val="20"/>
          <w:szCs w:val="20"/>
        </w:rPr>
        <w:t>URL:</w:t>
      </w:r>
      <w:r w:rsidRPr="00D40869">
        <w:rPr>
          <w:rFonts w:asciiTheme="majorHAnsi" w:hAnsiTheme="majorHAnsi"/>
          <w:sz w:val="20"/>
          <w:szCs w:val="20"/>
        </w:rPr>
        <w:t xml:space="preserve"> </w:t>
      </w:r>
      <w:hyperlink r:id="rId253" w:history="1">
        <w:r w:rsidRPr="009F78D3">
          <w:rPr>
            <w:rStyle w:val="Hyperlink"/>
            <w:rFonts w:asciiTheme="majorHAnsi" w:hAnsiTheme="majorHAnsi"/>
            <w:sz w:val="20"/>
            <w:szCs w:val="20"/>
          </w:rPr>
          <w:t>https://www.csrtimys.res.in/sites/default/files/ebooks/1986-4.pdf</w:t>
        </w:r>
      </w:hyperlink>
      <w:r>
        <w:rPr>
          <w:rFonts w:asciiTheme="majorHAnsi" w:hAnsiTheme="majorHAnsi"/>
          <w:sz w:val="20"/>
          <w:szCs w:val="20"/>
        </w:rPr>
        <w:t xml:space="preserve"> </w:t>
      </w:r>
    </w:p>
    <w:p w14:paraId="11A55DE9" w14:textId="77777777" w:rsidR="003F0F5A" w:rsidRPr="00D40869" w:rsidRDefault="003F0F5A" w:rsidP="003F0F5A">
      <w:pPr>
        <w:ind w:left="720"/>
        <w:rPr>
          <w:rFonts w:asciiTheme="majorHAnsi" w:hAnsiTheme="majorHAnsi"/>
          <w:sz w:val="20"/>
          <w:szCs w:val="20"/>
        </w:rPr>
      </w:pPr>
      <w:hyperlink r:id="rId254" w:history="1">
        <w:r w:rsidRPr="009F78D3">
          <w:rPr>
            <w:rStyle w:val="Hyperlink"/>
            <w:rFonts w:asciiTheme="majorHAnsi" w:hAnsiTheme="majorHAnsi"/>
            <w:sz w:val="20"/>
            <w:szCs w:val="20"/>
          </w:rPr>
          <w:t>https://www.csrtimys.res.in/sites/default/files/phamplets/en-00-culti.pdf</w:t>
        </w:r>
      </w:hyperlink>
      <w:r>
        <w:rPr>
          <w:rFonts w:asciiTheme="majorHAnsi" w:hAnsiTheme="majorHAnsi"/>
          <w:sz w:val="20"/>
          <w:szCs w:val="20"/>
        </w:rPr>
        <w:t xml:space="preserve"> </w:t>
      </w:r>
      <w:r w:rsidRPr="00D40869">
        <w:rPr>
          <w:rFonts w:asciiTheme="majorHAnsi" w:hAnsiTheme="majorHAnsi"/>
          <w:sz w:val="20"/>
          <w:szCs w:val="20"/>
        </w:rPr>
        <w:br/>
      </w:r>
      <w:r w:rsidRPr="00D40869">
        <w:rPr>
          <w:rFonts w:asciiTheme="majorHAnsi" w:hAnsiTheme="majorHAnsi"/>
          <w:b/>
          <w:bCs/>
          <w:sz w:val="20"/>
          <w:szCs w:val="20"/>
        </w:rPr>
        <w:t>Content:</w:t>
      </w:r>
      <w:r w:rsidRPr="00D40869">
        <w:rPr>
          <w:rFonts w:asciiTheme="majorHAnsi" w:hAnsiTheme="majorHAnsi"/>
          <w:sz w:val="20"/>
          <w:szCs w:val="20"/>
        </w:rPr>
        <w:t xml:space="preserve"> Complete growing guide, disease management, pruning techniques</w:t>
      </w:r>
    </w:p>
    <w:p w14:paraId="10106806" w14:textId="77777777" w:rsidR="003F0F5A" w:rsidRPr="006502EB" w:rsidRDefault="003F0F5A" w:rsidP="003F0F5A">
      <w:pPr>
        <w:pStyle w:val="ListParagraph"/>
        <w:numPr>
          <w:ilvl w:val="0"/>
          <w:numId w:val="9"/>
        </w:numPr>
        <w:shd w:val="clear" w:color="auto" w:fill="712416"/>
        <w:spacing w:beforeLines="60" w:before="144" w:afterLines="80" w:after="192" w:line="340" w:lineRule="exact"/>
        <w:ind w:left="630" w:hanging="630"/>
        <w:rPr>
          <w:rFonts w:asciiTheme="majorHAnsi" w:hAnsiTheme="majorHAnsi"/>
          <w:b/>
          <w:bCs/>
          <w:color w:val="FFFFFF" w:themeColor="background1"/>
          <w:sz w:val="28"/>
          <w:szCs w:val="28"/>
        </w:rPr>
      </w:pPr>
      <w:r>
        <w:rPr>
          <w:rFonts w:asciiTheme="majorHAnsi" w:hAnsiTheme="majorHAnsi"/>
          <w:b/>
          <w:bCs/>
          <w:color w:val="FFFFFF" w:themeColor="background1"/>
          <w:sz w:val="28"/>
          <w:szCs w:val="28"/>
        </w:rPr>
        <w:t>State</w:t>
      </w:r>
      <w:r w:rsidRPr="00D40869">
        <w:rPr>
          <w:rFonts w:asciiTheme="majorHAnsi" w:hAnsiTheme="majorHAnsi"/>
          <w:b/>
          <w:bCs/>
          <w:color w:val="FFFFFF" w:themeColor="background1"/>
          <w:sz w:val="28"/>
          <w:szCs w:val="28"/>
        </w:rPr>
        <w:t xml:space="preserve"> </w:t>
      </w:r>
      <w:r>
        <w:rPr>
          <w:rFonts w:asciiTheme="majorHAnsi" w:hAnsiTheme="majorHAnsi"/>
          <w:b/>
          <w:bCs/>
          <w:color w:val="FFFFFF" w:themeColor="background1"/>
          <w:sz w:val="28"/>
          <w:szCs w:val="28"/>
        </w:rPr>
        <w:t>Sponsored</w:t>
      </w:r>
      <w:r w:rsidRPr="00D40869">
        <w:rPr>
          <w:rFonts w:asciiTheme="majorHAnsi" w:hAnsiTheme="majorHAnsi"/>
          <w:b/>
          <w:bCs/>
          <w:color w:val="FFFFFF" w:themeColor="background1"/>
          <w:sz w:val="28"/>
          <w:szCs w:val="28"/>
        </w:rPr>
        <w:t xml:space="preserve"> Schemes –</w:t>
      </w:r>
      <w:r>
        <w:rPr>
          <w:rFonts w:asciiTheme="majorHAnsi" w:hAnsiTheme="majorHAnsi"/>
          <w:b/>
          <w:bCs/>
          <w:color w:val="FFFFFF" w:themeColor="background1"/>
          <w:sz w:val="28"/>
          <w:szCs w:val="28"/>
        </w:rPr>
        <w:t xml:space="preserve"> funded by State Government</w:t>
      </w:r>
    </w:p>
    <w:p w14:paraId="60736061" w14:textId="77777777" w:rsidR="003F0F5A" w:rsidRDefault="003F0F5A" w:rsidP="003F0F5A">
      <w:pPr>
        <w:pStyle w:val="ListParagraph"/>
        <w:spacing w:beforeLines="60" w:before="144" w:afterLines="80" w:after="192" w:line="340" w:lineRule="exact"/>
        <w:ind w:left="360"/>
        <w:rPr>
          <w:rFonts w:ascii="Aptos Display" w:hAnsi="Aptos Display"/>
          <w:b/>
          <w:bCs/>
        </w:rPr>
      </w:pPr>
    </w:p>
    <w:p w14:paraId="45455DE7" w14:textId="77777777" w:rsidR="003F0F5A" w:rsidRPr="006502EB" w:rsidRDefault="003F0F5A" w:rsidP="003F0F5A">
      <w:pPr>
        <w:pStyle w:val="ListParagraph"/>
        <w:numPr>
          <w:ilvl w:val="0"/>
          <w:numId w:val="623"/>
        </w:numPr>
        <w:shd w:val="clear" w:color="auto" w:fill="27223E"/>
        <w:spacing w:beforeLines="60" w:before="144" w:afterLines="80" w:after="192" w:line="340" w:lineRule="exact"/>
        <w:ind w:left="360"/>
        <w:rPr>
          <w:rFonts w:ascii="Aptos Display" w:hAnsi="Aptos Display"/>
          <w:b/>
          <w:bCs/>
        </w:rPr>
      </w:pPr>
      <w:r w:rsidRPr="006502EB">
        <w:rPr>
          <w:rFonts w:ascii="Aptos Display" w:hAnsi="Aptos Display"/>
          <w:b/>
          <w:bCs/>
        </w:rPr>
        <w:t>RESHAM SAKHI YOJANA (SILK SAKHI SCHEME)</w:t>
      </w:r>
    </w:p>
    <w:p w14:paraId="113039A4"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 xml:space="preserve">Resham Sakhi Yojana is a </w:t>
      </w:r>
      <w:r w:rsidRPr="00D40869">
        <w:rPr>
          <w:rFonts w:asciiTheme="majorHAnsi" w:hAnsiTheme="majorHAnsi"/>
          <w:b/>
          <w:bCs/>
          <w:sz w:val="20"/>
          <w:szCs w:val="20"/>
        </w:rPr>
        <w:t>State Scheme</w:t>
      </w:r>
      <w:r w:rsidRPr="00D40869">
        <w:rPr>
          <w:rFonts w:asciiTheme="majorHAnsi" w:hAnsiTheme="majorHAnsi"/>
          <w:sz w:val="20"/>
          <w:szCs w:val="20"/>
        </w:rPr>
        <w:t xml:space="preserve"> launched by the </w:t>
      </w:r>
      <w:r w:rsidRPr="00D40869">
        <w:rPr>
          <w:rFonts w:asciiTheme="majorHAnsi" w:hAnsiTheme="majorHAnsi"/>
          <w:b/>
          <w:bCs/>
          <w:sz w:val="20"/>
          <w:szCs w:val="20"/>
        </w:rPr>
        <w:t>Government of Uttar Pradesh</w:t>
      </w:r>
      <w:r w:rsidRPr="00D40869">
        <w:rPr>
          <w:rFonts w:asciiTheme="majorHAnsi" w:hAnsiTheme="majorHAnsi"/>
          <w:sz w:val="20"/>
          <w:szCs w:val="20"/>
        </w:rPr>
        <w:t xml:space="preserve"> specifically to empower rural women through sericulture activities. </w:t>
      </w:r>
      <w:r>
        <w:rPr>
          <w:rFonts w:asciiTheme="majorHAnsi" w:hAnsiTheme="majorHAnsi"/>
          <w:sz w:val="20"/>
          <w:szCs w:val="20"/>
        </w:rPr>
        <w:t>I</w:t>
      </w:r>
      <w:r w:rsidRPr="00D40869">
        <w:rPr>
          <w:rFonts w:asciiTheme="majorHAnsi" w:hAnsiTheme="majorHAnsi"/>
          <w:sz w:val="20"/>
          <w:szCs w:val="20"/>
        </w:rPr>
        <w:t xml:space="preserve">t is fully funded and managed by the </w:t>
      </w:r>
      <w:r w:rsidRPr="00D40869">
        <w:rPr>
          <w:rFonts w:asciiTheme="majorHAnsi" w:hAnsiTheme="majorHAnsi"/>
          <w:b/>
          <w:bCs/>
          <w:sz w:val="20"/>
          <w:szCs w:val="20"/>
        </w:rPr>
        <w:t>Uttar Pradesh State Government</w:t>
      </w:r>
      <w:r w:rsidRPr="00D40869">
        <w:rPr>
          <w:rFonts w:asciiTheme="majorHAnsi" w:hAnsiTheme="majorHAnsi"/>
          <w:sz w:val="20"/>
          <w:szCs w:val="20"/>
        </w:rPr>
        <w:t xml:space="preserve"> through a strong partnership between:</w:t>
      </w:r>
    </w:p>
    <w:p w14:paraId="02201070" w14:textId="77777777" w:rsidR="003F0F5A" w:rsidRPr="00D40869" w:rsidRDefault="003F0F5A" w:rsidP="003F0F5A">
      <w:pPr>
        <w:numPr>
          <w:ilvl w:val="0"/>
          <w:numId w:val="563"/>
        </w:numPr>
        <w:spacing w:line="278" w:lineRule="auto"/>
        <w:rPr>
          <w:rFonts w:asciiTheme="majorHAnsi" w:hAnsiTheme="majorHAnsi"/>
          <w:sz w:val="20"/>
          <w:szCs w:val="20"/>
        </w:rPr>
      </w:pPr>
      <w:r w:rsidRPr="00D40869">
        <w:rPr>
          <w:rFonts w:asciiTheme="majorHAnsi" w:hAnsiTheme="majorHAnsi"/>
          <w:b/>
          <w:bCs/>
          <w:sz w:val="20"/>
          <w:szCs w:val="20"/>
        </w:rPr>
        <w:t>State Rural Livelihood Mission (UPSRLM)</w:t>
      </w:r>
      <w:r w:rsidRPr="00D40869">
        <w:rPr>
          <w:rFonts w:asciiTheme="majorHAnsi" w:hAnsiTheme="majorHAnsi"/>
          <w:sz w:val="20"/>
          <w:szCs w:val="20"/>
        </w:rPr>
        <w:t xml:space="preserve"> – Handles women mobilization, group formation, financial inclusion, and monitoring</w:t>
      </w:r>
    </w:p>
    <w:p w14:paraId="23235395" w14:textId="77777777" w:rsidR="003F0F5A" w:rsidRPr="00D40869" w:rsidRDefault="003F0F5A" w:rsidP="003F0F5A">
      <w:pPr>
        <w:numPr>
          <w:ilvl w:val="0"/>
          <w:numId w:val="563"/>
        </w:numPr>
        <w:spacing w:line="278" w:lineRule="auto"/>
        <w:rPr>
          <w:rFonts w:asciiTheme="majorHAnsi" w:hAnsiTheme="majorHAnsi"/>
          <w:sz w:val="20"/>
          <w:szCs w:val="20"/>
        </w:rPr>
      </w:pPr>
      <w:r w:rsidRPr="00D40869">
        <w:rPr>
          <w:rFonts w:asciiTheme="majorHAnsi" w:hAnsiTheme="majorHAnsi"/>
          <w:b/>
          <w:bCs/>
          <w:sz w:val="20"/>
          <w:szCs w:val="20"/>
        </w:rPr>
        <w:t>Directorate of Sericulture, Uttar Pradesh</w:t>
      </w:r>
      <w:r w:rsidRPr="00D40869">
        <w:rPr>
          <w:rFonts w:asciiTheme="majorHAnsi" w:hAnsiTheme="majorHAnsi"/>
          <w:sz w:val="20"/>
          <w:szCs w:val="20"/>
        </w:rPr>
        <w:t xml:space="preserve"> – Provides technical training, silkworm supply, market linkages, and quality control</w:t>
      </w:r>
    </w:p>
    <w:p w14:paraId="1D4A4C22"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Key Characteristics:</w:t>
      </w:r>
    </w:p>
    <w:p w14:paraId="46576607" w14:textId="77777777" w:rsidR="003F0F5A" w:rsidRPr="00D40869" w:rsidRDefault="003F0F5A" w:rsidP="003F0F5A">
      <w:pPr>
        <w:numPr>
          <w:ilvl w:val="0"/>
          <w:numId w:val="564"/>
        </w:numPr>
        <w:spacing w:line="278" w:lineRule="auto"/>
        <w:rPr>
          <w:rFonts w:asciiTheme="majorHAnsi" w:hAnsiTheme="majorHAnsi"/>
          <w:sz w:val="20"/>
          <w:szCs w:val="20"/>
        </w:rPr>
      </w:pPr>
      <w:r w:rsidRPr="00D40869">
        <w:rPr>
          <w:rFonts w:asciiTheme="majorHAnsi" w:hAnsiTheme="majorHAnsi"/>
          <w:b/>
          <w:bCs/>
          <w:sz w:val="20"/>
          <w:szCs w:val="20"/>
        </w:rPr>
        <w:t>Funding Source:</w:t>
      </w:r>
      <w:r w:rsidRPr="00D40869">
        <w:rPr>
          <w:rFonts w:asciiTheme="majorHAnsi" w:hAnsiTheme="majorHAnsi"/>
          <w:sz w:val="20"/>
          <w:szCs w:val="20"/>
        </w:rPr>
        <w:t xml:space="preserve"> Uttar Pradesh State Budget (no central funds required)</w:t>
      </w:r>
    </w:p>
    <w:p w14:paraId="21F204CB" w14:textId="77777777" w:rsidR="003F0F5A" w:rsidRPr="00D40869" w:rsidRDefault="003F0F5A" w:rsidP="003F0F5A">
      <w:pPr>
        <w:numPr>
          <w:ilvl w:val="0"/>
          <w:numId w:val="564"/>
        </w:numPr>
        <w:spacing w:line="278" w:lineRule="auto"/>
        <w:rPr>
          <w:rFonts w:asciiTheme="majorHAnsi" w:hAnsiTheme="majorHAnsi"/>
          <w:sz w:val="20"/>
          <w:szCs w:val="20"/>
        </w:rPr>
      </w:pPr>
      <w:r w:rsidRPr="00D40869">
        <w:rPr>
          <w:rFonts w:asciiTheme="majorHAnsi" w:hAnsiTheme="majorHAnsi"/>
          <w:b/>
          <w:bCs/>
          <w:sz w:val="20"/>
          <w:szCs w:val="20"/>
        </w:rPr>
        <w:t>Implementation Level:</w:t>
      </w:r>
      <w:r w:rsidRPr="00D40869">
        <w:rPr>
          <w:rFonts w:asciiTheme="majorHAnsi" w:hAnsiTheme="majorHAnsi"/>
          <w:sz w:val="20"/>
          <w:szCs w:val="20"/>
        </w:rPr>
        <w:t xml:space="preserve"> State-wide across all 75 districts, with focus on 15 priority districts in first phase</w:t>
      </w:r>
    </w:p>
    <w:p w14:paraId="5CAEA8F3" w14:textId="77777777" w:rsidR="003F0F5A" w:rsidRPr="00D40869" w:rsidRDefault="003F0F5A" w:rsidP="003F0F5A">
      <w:pPr>
        <w:numPr>
          <w:ilvl w:val="0"/>
          <w:numId w:val="564"/>
        </w:numPr>
        <w:spacing w:line="278" w:lineRule="auto"/>
        <w:rPr>
          <w:rFonts w:asciiTheme="majorHAnsi" w:hAnsiTheme="majorHAnsi"/>
          <w:sz w:val="20"/>
          <w:szCs w:val="20"/>
        </w:rPr>
      </w:pPr>
      <w:r w:rsidRPr="00D40869">
        <w:rPr>
          <w:rFonts w:asciiTheme="majorHAnsi" w:hAnsiTheme="majorHAnsi"/>
          <w:b/>
          <w:bCs/>
          <w:sz w:val="20"/>
          <w:szCs w:val="20"/>
        </w:rPr>
        <w:t>Target Beneficiaries:</w:t>
      </w:r>
      <w:r w:rsidRPr="00D40869">
        <w:rPr>
          <w:rFonts w:asciiTheme="majorHAnsi" w:hAnsiTheme="majorHAnsi"/>
          <w:sz w:val="20"/>
          <w:szCs w:val="20"/>
        </w:rPr>
        <w:t xml:space="preserve"> Exclusively rural women from Uttar Pradesh</w:t>
      </w:r>
    </w:p>
    <w:p w14:paraId="33945DE0" w14:textId="77777777" w:rsidR="003F0F5A" w:rsidRPr="00D40869" w:rsidRDefault="003F0F5A" w:rsidP="003F0F5A">
      <w:pPr>
        <w:numPr>
          <w:ilvl w:val="0"/>
          <w:numId w:val="564"/>
        </w:numPr>
        <w:spacing w:line="278" w:lineRule="auto"/>
        <w:rPr>
          <w:rFonts w:asciiTheme="majorHAnsi" w:hAnsiTheme="majorHAnsi"/>
          <w:sz w:val="20"/>
          <w:szCs w:val="20"/>
        </w:rPr>
      </w:pPr>
      <w:r w:rsidRPr="00D40869">
        <w:rPr>
          <w:rFonts w:asciiTheme="majorHAnsi" w:hAnsiTheme="majorHAnsi"/>
          <w:b/>
          <w:bCs/>
          <w:sz w:val="20"/>
          <w:szCs w:val="20"/>
        </w:rPr>
        <w:t>Duration:</w:t>
      </w:r>
      <w:r w:rsidRPr="00D40869">
        <w:rPr>
          <w:rFonts w:asciiTheme="majorHAnsi" w:hAnsiTheme="majorHAnsi"/>
          <w:sz w:val="20"/>
          <w:szCs w:val="20"/>
        </w:rPr>
        <w:t xml:space="preserve"> Launched in April 2025; 5-year implementation (2025-2030) targeting 50,000 women</w:t>
      </w:r>
    </w:p>
    <w:p w14:paraId="5DE22DEB" w14:textId="77777777" w:rsidR="003F0F5A" w:rsidRPr="00D40869" w:rsidRDefault="003F0F5A" w:rsidP="003F0F5A">
      <w:pPr>
        <w:numPr>
          <w:ilvl w:val="0"/>
          <w:numId w:val="564"/>
        </w:numPr>
        <w:spacing w:line="278" w:lineRule="auto"/>
        <w:rPr>
          <w:rFonts w:asciiTheme="majorHAnsi" w:hAnsiTheme="majorHAnsi"/>
          <w:sz w:val="20"/>
          <w:szCs w:val="20"/>
        </w:rPr>
      </w:pPr>
      <w:r w:rsidRPr="00D40869">
        <w:rPr>
          <w:rFonts w:asciiTheme="majorHAnsi" w:hAnsiTheme="majorHAnsi"/>
          <w:b/>
          <w:bCs/>
          <w:sz w:val="20"/>
          <w:szCs w:val="20"/>
        </w:rPr>
        <w:t>Phase 1 (FY 2025-26):</w:t>
      </w:r>
      <w:r w:rsidRPr="00D40869">
        <w:rPr>
          <w:rFonts w:asciiTheme="majorHAnsi" w:hAnsiTheme="majorHAnsi"/>
          <w:sz w:val="20"/>
          <w:szCs w:val="20"/>
        </w:rPr>
        <w:t xml:space="preserve"> 7,500 women from 15 districts</w:t>
      </w:r>
    </w:p>
    <w:p w14:paraId="49087E84" w14:textId="77777777" w:rsidR="003F0F5A" w:rsidRPr="00D40869" w:rsidRDefault="003F0F5A" w:rsidP="003F0F5A">
      <w:pPr>
        <w:numPr>
          <w:ilvl w:val="0"/>
          <w:numId w:val="564"/>
        </w:numPr>
        <w:spacing w:line="278" w:lineRule="auto"/>
        <w:rPr>
          <w:rFonts w:asciiTheme="majorHAnsi" w:hAnsiTheme="majorHAnsi"/>
          <w:sz w:val="20"/>
          <w:szCs w:val="20"/>
        </w:rPr>
      </w:pPr>
      <w:r w:rsidRPr="00D40869">
        <w:rPr>
          <w:rFonts w:asciiTheme="majorHAnsi" w:hAnsiTheme="majorHAnsi"/>
          <w:b/>
          <w:bCs/>
          <w:sz w:val="20"/>
          <w:szCs w:val="20"/>
        </w:rPr>
        <w:t>Oversight:</w:t>
      </w:r>
      <w:r w:rsidRPr="00D40869">
        <w:rPr>
          <w:rFonts w:asciiTheme="majorHAnsi" w:hAnsiTheme="majorHAnsi"/>
          <w:sz w:val="20"/>
          <w:szCs w:val="20"/>
        </w:rPr>
        <w:t xml:space="preserve"> Monitored by Chief Development Officers (CDOs) at district level and State Mission Director at UPSRLM headquarters</w:t>
      </w:r>
    </w:p>
    <w:p w14:paraId="65EA683D"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 xml:space="preserve">This scheme perfectly aligns with UP Government's </w:t>
      </w:r>
      <w:r w:rsidRPr="00D40869">
        <w:rPr>
          <w:rFonts w:asciiTheme="majorHAnsi" w:hAnsiTheme="majorHAnsi"/>
          <w:b/>
          <w:bCs/>
          <w:sz w:val="20"/>
          <w:szCs w:val="20"/>
        </w:rPr>
        <w:t>Mission Shakti</w:t>
      </w:r>
      <w:r w:rsidRPr="00D40869">
        <w:rPr>
          <w:rFonts w:asciiTheme="majorHAnsi" w:hAnsiTheme="majorHAnsi"/>
          <w:sz w:val="20"/>
          <w:szCs w:val="20"/>
        </w:rPr>
        <w:t xml:space="preserve"> and </w:t>
      </w:r>
      <w:proofErr w:type="spellStart"/>
      <w:r w:rsidRPr="00D40869">
        <w:rPr>
          <w:rFonts w:asciiTheme="majorHAnsi" w:hAnsiTheme="majorHAnsi"/>
          <w:b/>
          <w:bCs/>
          <w:sz w:val="20"/>
          <w:szCs w:val="20"/>
        </w:rPr>
        <w:t>Atmanirbhar</w:t>
      </w:r>
      <w:proofErr w:type="spellEnd"/>
      <w:r w:rsidRPr="00D40869">
        <w:rPr>
          <w:rFonts w:asciiTheme="majorHAnsi" w:hAnsiTheme="majorHAnsi"/>
          <w:b/>
          <w:bCs/>
          <w:sz w:val="20"/>
          <w:szCs w:val="20"/>
        </w:rPr>
        <w:t xml:space="preserve"> Bharat</w:t>
      </w:r>
      <w:r w:rsidRPr="00D40869">
        <w:rPr>
          <w:rFonts w:asciiTheme="majorHAnsi" w:hAnsiTheme="majorHAnsi"/>
          <w:sz w:val="20"/>
          <w:szCs w:val="20"/>
        </w:rPr>
        <w:t xml:space="preserve"> initiatives for women-led rural economic development.</w:t>
      </w:r>
    </w:p>
    <w:p w14:paraId="6CADE7A4" w14:textId="77777777" w:rsidR="003F0F5A" w:rsidRPr="00D40869" w:rsidRDefault="003F0F5A" w:rsidP="003F0F5A">
      <w:pPr>
        <w:pStyle w:val="ListParagraph"/>
        <w:numPr>
          <w:ilvl w:val="1"/>
          <w:numId w:val="624"/>
        </w:numPr>
        <w:shd w:val="clear" w:color="auto" w:fill="E7DDD9"/>
        <w:spacing w:beforeLines="60" w:before="144" w:afterLines="80" w:after="192" w:line="340" w:lineRule="exact"/>
        <w:ind w:left="720"/>
        <w:rPr>
          <w:rFonts w:asciiTheme="majorHAnsi" w:hAnsiTheme="majorHAnsi"/>
          <w:b/>
          <w:bCs/>
          <w:sz w:val="20"/>
          <w:szCs w:val="20"/>
        </w:rPr>
      </w:pPr>
      <w:r w:rsidRPr="00D40869">
        <w:rPr>
          <w:rFonts w:asciiTheme="majorHAnsi" w:hAnsiTheme="majorHAnsi"/>
          <w:b/>
          <w:bCs/>
          <w:sz w:val="20"/>
          <w:szCs w:val="20"/>
        </w:rPr>
        <w:t>Objective</w:t>
      </w:r>
    </w:p>
    <w:p w14:paraId="669C659A"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 xml:space="preserve">The main purpose of Resham Sakhi Yojana is to </w:t>
      </w:r>
      <w:r w:rsidRPr="00D40869">
        <w:rPr>
          <w:rFonts w:asciiTheme="majorHAnsi" w:hAnsiTheme="majorHAnsi"/>
          <w:b/>
          <w:bCs/>
          <w:sz w:val="20"/>
          <w:szCs w:val="20"/>
        </w:rPr>
        <w:t>economically empower rural women</w:t>
      </w:r>
      <w:r w:rsidRPr="00D40869">
        <w:rPr>
          <w:rFonts w:asciiTheme="majorHAnsi" w:hAnsiTheme="majorHAnsi"/>
          <w:sz w:val="20"/>
          <w:szCs w:val="20"/>
        </w:rPr>
        <w:t xml:space="preserve"> by enabling them to earn sustainable income through </w:t>
      </w:r>
      <w:r w:rsidRPr="00D40869">
        <w:rPr>
          <w:rFonts w:asciiTheme="majorHAnsi" w:hAnsiTheme="majorHAnsi"/>
          <w:b/>
          <w:bCs/>
          <w:sz w:val="20"/>
          <w:szCs w:val="20"/>
        </w:rPr>
        <w:t>home-based sericulture (silkworm rearing)</w:t>
      </w:r>
      <w:r w:rsidRPr="00D40869">
        <w:rPr>
          <w:rFonts w:asciiTheme="majorHAnsi" w:hAnsiTheme="majorHAnsi"/>
          <w:sz w:val="20"/>
          <w:szCs w:val="20"/>
        </w:rPr>
        <w:t xml:space="preserve"> without requiring land ownership or large investments. It transforms traditional homemakers into skilled entrepreneurs who can produce </w:t>
      </w:r>
      <w:r w:rsidRPr="00D40869">
        <w:rPr>
          <w:rFonts w:asciiTheme="majorHAnsi" w:hAnsiTheme="majorHAnsi"/>
          <w:b/>
          <w:bCs/>
          <w:sz w:val="20"/>
          <w:szCs w:val="20"/>
        </w:rPr>
        <w:t>mulberry silk</w:t>
      </w:r>
      <w:r w:rsidRPr="00D40869">
        <w:rPr>
          <w:rFonts w:asciiTheme="majorHAnsi" w:hAnsiTheme="majorHAnsi"/>
          <w:sz w:val="20"/>
          <w:szCs w:val="20"/>
        </w:rPr>
        <w:t xml:space="preserve"> and </w:t>
      </w:r>
      <w:proofErr w:type="spellStart"/>
      <w:r w:rsidRPr="00D40869">
        <w:rPr>
          <w:rFonts w:asciiTheme="majorHAnsi" w:hAnsiTheme="majorHAnsi"/>
          <w:b/>
          <w:bCs/>
          <w:sz w:val="20"/>
          <w:szCs w:val="20"/>
        </w:rPr>
        <w:t>tassar</w:t>
      </w:r>
      <w:proofErr w:type="spellEnd"/>
      <w:r w:rsidRPr="00D40869">
        <w:rPr>
          <w:rFonts w:asciiTheme="majorHAnsi" w:hAnsiTheme="majorHAnsi"/>
          <w:b/>
          <w:bCs/>
          <w:sz w:val="20"/>
          <w:szCs w:val="20"/>
        </w:rPr>
        <w:t xml:space="preserve"> silk</w:t>
      </w:r>
      <w:r w:rsidRPr="00D40869">
        <w:rPr>
          <w:rFonts w:asciiTheme="majorHAnsi" w:hAnsiTheme="majorHAnsi"/>
          <w:sz w:val="20"/>
          <w:szCs w:val="20"/>
        </w:rPr>
        <w:t xml:space="preserve"> right from their homes using minimal space (100-200 </w:t>
      </w:r>
      <w:proofErr w:type="spellStart"/>
      <w:r w:rsidRPr="00D40869">
        <w:rPr>
          <w:rFonts w:asciiTheme="majorHAnsi" w:hAnsiTheme="majorHAnsi"/>
          <w:sz w:val="20"/>
          <w:szCs w:val="20"/>
        </w:rPr>
        <w:t>sq.ft</w:t>
      </w:r>
      <w:proofErr w:type="spellEnd"/>
      <w:r w:rsidRPr="00D40869">
        <w:rPr>
          <w:rFonts w:asciiTheme="majorHAnsi" w:hAnsiTheme="majorHAnsi"/>
          <w:sz w:val="20"/>
          <w:szCs w:val="20"/>
        </w:rPr>
        <w:t>.).</w:t>
      </w:r>
    </w:p>
    <w:p w14:paraId="18F2BBDC"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Clear Goals of the Scheme:</w:t>
      </w:r>
    </w:p>
    <w:p w14:paraId="331DA484" w14:textId="77777777" w:rsidR="003F0F5A" w:rsidRPr="00D40869" w:rsidRDefault="003F0F5A" w:rsidP="003F0F5A">
      <w:pPr>
        <w:numPr>
          <w:ilvl w:val="0"/>
          <w:numId w:val="565"/>
        </w:numPr>
        <w:spacing w:line="278" w:lineRule="auto"/>
        <w:rPr>
          <w:rFonts w:asciiTheme="majorHAnsi" w:hAnsiTheme="majorHAnsi"/>
          <w:sz w:val="20"/>
          <w:szCs w:val="20"/>
        </w:rPr>
      </w:pPr>
      <w:r w:rsidRPr="00D40869">
        <w:rPr>
          <w:rFonts w:asciiTheme="majorHAnsi" w:hAnsiTheme="majorHAnsi"/>
          <w:b/>
          <w:bCs/>
          <w:sz w:val="20"/>
          <w:szCs w:val="20"/>
        </w:rPr>
        <w:t>Generate Home-Based Employment:</w:t>
      </w:r>
      <w:r w:rsidRPr="00D40869">
        <w:rPr>
          <w:rFonts w:asciiTheme="majorHAnsi" w:hAnsiTheme="majorHAnsi"/>
          <w:sz w:val="20"/>
          <w:szCs w:val="20"/>
        </w:rPr>
        <w:t xml:space="preserve"> Create employment opportunities for 50,000 rural women over 5 years, reducing urban migration and improving household income stability. Each Resham Sakhi can earn </w:t>
      </w:r>
      <w:r w:rsidRPr="00D40869">
        <w:rPr>
          <w:rFonts w:asciiTheme="majorHAnsi" w:hAnsiTheme="majorHAnsi"/>
          <w:sz w:val="20"/>
          <w:szCs w:val="20"/>
        </w:rPr>
        <w:lastRenderedPageBreak/>
        <w:t>Rs. 15,000-30,000 per rearing season (4-6 seasons/year), adding Rs. 60,000-1,80,000 annually to family income.</w:t>
      </w:r>
    </w:p>
    <w:p w14:paraId="133D1B45" w14:textId="77777777" w:rsidR="003F0F5A" w:rsidRPr="00D40869" w:rsidRDefault="003F0F5A" w:rsidP="003F0F5A">
      <w:pPr>
        <w:numPr>
          <w:ilvl w:val="0"/>
          <w:numId w:val="565"/>
        </w:numPr>
        <w:spacing w:line="278" w:lineRule="auto"/>
        <w:rPr>
          <w:rFonts w:asciiTheme="majorHAnsi" w:hAnsiTheme="majorHAnsi"/>
          <w:sz w:val="20"/>
          <w:szCs w:val="20"/>
        </w:rPr>
      </w:pPr>
      <w:r w:rsidRPr="00D40869">
        <w:rPr>
          <w:rFonts w:asciiTheme="majorHAnsi" w:hAnsiTheme="majorHAnsi"/>
          <w:b/>
          <w:bCs/>
          <w:sz w:val="20"/>
          <w:szCs w:val="20"/>
        </w:rPr>
        <w:t>Skill Development and Capacity Building:</w:t>
      </w:r>
      <w:r w:rsidRPr="00D40869">
        <w:rPr>
          <w:rFonts w:asciiTheme="majorHAnsi" w:hAnsiTheme="majorHAnsi"/>
          <w:sz w:val="20"/>
          <w:szCs w:val="20"/>
        </w:rPr>
        <w:t xml:space="preserve"> Provide specialized residential training to women with no prior experience, making them expert silkworm </w:t>
      </w:r>
      <w:proofErr w:type="spellStart"/>
      <w:r w:rsidRPr="00D40869">
        <w:rPr>
          <w:rFonts w:asciiTheme="majorHAnsi" w:hAnsiTheme="majorHAnsi"/>
          <w:sz w:val="20"/>
          <w:szCs w:val="20"/>
        </w:rPr>
        <w:t>rearers</w:t>
      </w:r>
      <w:proofErr w:type="spellEnd"/>
      <w:r w:rsidRPr="00D40869">
        <w:rPr>
          <w:rFonts w:asciiTheme="majorHAnsi" w:hAnsiTheme="majorHAnsi"/>
          <w:sz w:val="20"/>
          <w:szCs w:val="20"/>
        </w:rPr>
        <w:t>. Training covers complete process from silkworm egg to marketable cocoon production.</w:t>
      </w:r>
    </w:p>
    <w:p w14:paraId="2A4BEC33" w14:textId="77777777" w:rsidR="003F0F5A" w:rsidRPr="00D40869" w:rsidRDefault="003F0F5A" w:rsidP="003F0F5A">
      <w:pPr>
        <w:numPr>
          <w:ilvl w:val="0"/>
          <w:numId w:val="565"/>
        </w:numPr>
        <w:spacing w:line="278" w:lineRule="auto"/>
        <w:rPr>
          <w:rFonts w:asciiTheme="majorHAnsi" w:hAnsiTheme="majorHAnsi"/>
          <w:sz w:val="20"/>
          <w:szCs w:val="20"/>
        </w:rPr>
      </w:pPr>
      <w:r w:rsidRPr="00D40869">
        <w:rPr>
          <w:rFonts w:asciiTheme="majorHAnsi" w:hAnsiTheme="majorHAnsi"/>
          <w:b/>
          <w:bCs/>
          <w:sz w:val="20"/>
          <w:szCs w:val="20"/>
        </w:rPr>
        <w:t>Promote Women-Led Economic Growth:</w:t>
      </w:r>
      <w:r w:rsidRPr="00D40869">
        <w:rPr>
          <w:rFonts w:asciiTheme="majorHAnsi" w:hAnsiTheme="majorHAnsi"/>
          <w:sz w:val="20"/>
          <w:szCs w:val="20"/>
        </w:rPr>
        <w:t xml:space="preserve"> Strengthen rural economy by leveraging local resources (mulberry/</w:t>
      </w:r>
      <w:proofErr w:type="spellStart"/>
      <w:r w:rsidRPr="00D40869">
        <w:rPr>
          <w:rFonts w:asciiTheme="majorHAnsi" w:hAnsiTheme="majorHAnsi"/>
          <w:sz w:val="20"/>
          <w:szCs w:val="20"/>
        </w:rPr>
        <w:t>tassar</w:t>
      </w:r>
      <w:proofErr w:type="spellEnd"/>
      <w:r w:rsidRPr="00D40869">
        <w:rPr>
          <w:rFonts w:asciiTheme="majorHAnsi" w:hAnsiTheme="majorHAnsi"/>
          <w:sz w:val="20"/>
          <w:szCs w:val="20"/>
        </w:rPr>
        <w:t xml:space="preserve"> plants) for silk production. Scheme diversifies silk industry and creates new market linkages for women-produced cocoons.</w:t>
      </w:r>
    </w:p>
    <w:p w14:paraId="3DB13AF7" w14:textId="77777777" w:rsidR="003F0F5A" w:rsidRPr="00D40869" w:rsidRDefault="003F0F5A" w:rsidP="003F0F5A">
      <w:pPr>
        <w:numPr>
          <w:ilvl w:val="0"/>
          <w:numId w:val="565"/>
        </w:numPr>
        <w:spacing w:line="278" w:lineRule="auto"/>
        <w:rPr>
          <w:rFonts w:asciiTheme="majorHAnsi" w:hAnsiTheme="majorHAnsi"/>
          <w:sz w:val="20"/>
          <w:szCs w:val="20"/>
        </w:rPr>
      </w:pPr>
      <w:r w:rsidRPr="00D40869">
        <w:rPr>
          <w:rFonts w:asciiTheme="majorHAnsi" w:hAnsiTheme="majorHAnsi"/>
          <w:b/>
          <w:bCs/>
          <w:sz w:val="20"/>
          <w:szCs w:val="20"/>
        </w:rPr>
        <w:t>Reduce Social Inequalities:</w:t>
      </w:r>
      <w:r w:rsidRPr="00D40869">
        <w:rPr>
          <w:rFonts w:asciiTheme="majorHAnsi" w:hAnsiTheme="majorHAnsi"/>
          <w:sz w:val="20"/>
          <w:szCs w:val="20"/>
        </w:rPr>
        <w:t xml:space="preserve"> Target women from all categories (SC/ST, OBC, General) with special priority to marginalized groups, promoting gender equality and financial independence. Each trained Resham Sakhi becomes a role model in her village.</w:t>
      </w:r>
    </w:p>
    <w:p w14:paraId="532FF8C9" w14:textId="77777777" w:rsidR="003F0F5A" w:rsidRPr="00D40869" w:rsidRDefault="003F0F5A" w:rsidP="003F0F5A">
      <w:pPr>
        <w:numPr>
          <w:ilvl w:val="0"/>
          <w:numId w:val="565"/>
        </w:numPr>
        <w:spacing w:line="278" w:lineRule="auto"/>
        <w:rPr>
          <w:rFonts w:asciiTheme="majorHAnsi" w:hAnsiTheme="majorHAnsi"/>
          <w:sz w:val="20"/>
          <w:szCs w:val="20"/>
        </w:rPr>
      </w:pPr>
      <w:r w:rsidRPr="00D40869">
        <w:rPr>
          <w:rFonts w:asciiTheme="majorHAnsi" w:hAnsiTheme="majorHAnsi"/>
          <w:b/>
          <w:bCs/>
          <w:sz w:val="20"/>
          <w:szCs w:val="20"/>
        </w:rPr>
        <w:t>Boost State Silk Production:</w:t>
      </w:r>
      <w:r w:rsidRPr="00D40869">
        <w:rPr>
          <w:rFonts w:asciiTheme="majorHAnsi" w:hAnsiTheme="majorHAnsi"/>
          <w:sz w:val="20"/>
          <w:szCs w:val="20"/>
        </w:rPr>
        <w:t xml:space="preserve"> Increase UP's silk output by integrating 50,000 new women producers, supporting state's goal of doubling silk production to 700+ tonnes annually. Women produce high-quality cocoons for state reeling units and export markets.</w:t>
      </w:r>
    </w:p>
    <w:p w14:paraId="726815CD" w14:textId="77777777" w:rsidR="003F0F5A" w:rsidRPr="00D40869" w:rsidRDefault="003F0F5A" w:rsidP="003F0F5A">
      <w:pPr>
        <w:numPr>
          <w:ilvl w:val="0"/>
          <w:numId w:val="565"/>
        </w:numPr>
        <w:spacing w:line="278" w:lineRule="auto"/>
        <w:rPr>
          <w:rFonts w:asciiTheme="majorHAnsi" w:hAnsiTheme="majorHAnsi"/>
          <w:sz w:val="20"/>
          <w:szCs w:val="20"/>
        </w:rPr>
      </w:pPr>
      <w:r w:rsidRPr="00D40869">
        <w:rPr>
          <w:rFonts w:asciiTheme="majorHAnsi" w:hAnsiTheme="majorHAnsi"/>
          <w:b/>
          <w:bCs/>
          <w:sz w:val="20"/>
          <w:szCs w:val="20"/>
        </w:rPr>
        <w:t>Sustainable Livelihood Creation:</w:t>
      </w:r>
      <w:r w:rsidRPr="00D40869">
        <w:rPr>
          <w:rFonts w:asciiTheme="majorHAnsi" w:hAnsiTheme="majorHAnsi"/>
          <w:sz w:val="20"/>
          <w:szCs w:val="20"/>
        </w:rPr>
        <w:t xml:space="preserve"> Ensure long-term income through guaranteed cocoon purchase, technical support, and market linkages. Scheme creates self-sustaining model where women continue production even after initial training/support.</w:t>
      </w:r>
    </w:p>
    <w:p w14:paraId="1E195110"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Ultimate Impact Expected:</w:t>
      </w:r>
    </w:p>
    <w:p w14:paraId="4C478264" w14:textId="77777777" w:rsidR="003F0F5A" w:rsidRPr="00D40869" w:rsidRDefault="003F0F5A" w:rsidP="003F0F5A">
      <w:pPr>
        <w:numPr>
          <w:ilvl w:val="0"/>
          <w:numId w:val="566"/>
        </w:numPr>
        <w:spacing w:line="278" w:lineRule="auto"/>
        <w:rPr>
          <w:rFonts w:asciiTheme="majorHAnsi" w:hAnsiTheme="majorHAnsi"/>
          <w:sz w:val="20"/>
          <w:szCs w:val="20"/>
        </w:rPr>
      </w:pPr>
      <w:r w:rsidRPr="00D40869">
        <w:rPr>
          <w:rFonts w:asciiTheme="majorHAnsi" w:hAnsiTheme="majorHAnsi"/>
          <w:b/>
          <w:bCs/>
          <w:sz w:val="20"/>
          <w:szCs w:val="20"/>
        </w:rPr>
        <w:t>Short-term (1-2 years):</w:t>
      </w:r>
      <w:r w:rsidRPr="00D40869">
        <w:rPr>
          <w:rFonts w:asciiTheme="majorHAnsi" w:hAnsiTheme="majorHAnsi"/>
          <w:sz w:val="20"/>
          <w:szCs w:val="20"/>
        </w:rPr>
        <w:t xml:space="preserve"> 7,500 women trained and earning Rs. 30,000+ annually each</w:t>
      </w:r>
    </w:p>
    <w:p w14:paraId="6E621D47" w14:textId="77777777" w:rsidR="003F0F5A" w:rsidRPr="00D40869" w:rsidRDefault="003F0F5A" w:rsidP="003F0F5A">
      <w:pPr>
        <w:numPr>
          <w:ilvl w:val="0"/>
          <w:numId w:val="566"/>
        </w:numPr>
        <w:spacing w:line="278" w:lineRule="auto"/>
        <w:rPr>
          <w:rFonts w:asciiTheme="majorHAnsi" w:hAnsiTheme="majorHAnsi"/>
          <w:sz w:val="20"/>
          <w:szCs w:val="20"/>
        </w:rPr>
      </w:pPr>
      <w:r w:rsidRPr="00D40869">
        <w:rPr>
          <w:rFonts w:asciiTheme="majorHAnsi" w:hAnsiTheme="majorHAnsi"/>
          <w:b/>
          <w:bCs/>
          <w:sz w:val="20"/>
          <w:szCs w:val="20"/>
        </w:rPr>
        <w:t>Medium-term (3-5 years):</w:t>
      </w:r>
      <w:r w:rsidRPr="00D40869">
        <w:rPr>
          <w:rFonts w:asciiTheme="majorHAnsi" w:hAnsiTheme="majorHAnsi"/>
          <w:sz w:val="20"/>
          <w:szCs w:val="20"/>
        </w:rPr>
        <w:t xml:space="preserve"> 50,000 Resham Sakhis generating Rs. 2,500+ crore collective annual income</w:t>
      </w:r>
    </w:p>
    <w:p w14:paraId="450A1CA9" w14:textId="77777777" w:rsidR="003F0F5A" w:rsidRPr="00692E38" w:rsidRDefault="003F0F5A" w:rsidP="003F0F5A">
      <w:pPr>
        <w:numPr>
          <w:ilvl w:val="0"/>
          <w:numId w:val="566"/>
        </w:numPr>
        <w:spacing w:line="278" w:lineRule="auto"/>
        <w:rPr>
          <w:rFonts w:asciiTheme="majorHAnsi" w:hAnsiTheme="majorHAnsi"/>
          <w:sz w:val="20"/>
          <w:szCs w:val="20"/>
        </w:rPr>
      </w:pPr>
      <w:r w:rsidRPr="00D40869">
        <w:rPr>
          <w:rFonts w:asciiTheme="majorHAnsi" w:hAnsiTheme="majorHAnsi"/>
          <w:b/>
          <w:bCs/>
          <w:sz w:val="20"/>
          <w:szCs w:val="20"/>
        </w:rPr>
        <w:t>Long-term:</w:t>
      </w:r>
      <w:r w:rsidRPr="00D40869">
        <w:rPr>
          <w:rFonts w:asciiTheme="majorHAnsi" w:hAnsiTheme="majorHAnsi"/>
          <w:sz w:val="20"/>
          <w:szCs w:val="20"/>
        </w:rPr>
        <w:t xml:space="preserve"> Women-led silk clusters in every district, transforming rural UP economy</w:t>
      </w:r>
    </w:p>
    <w:p w14:paraId="2FFA6094" w14:textId="77777777" w:rsidR="003F0F5A" w:rsidRPr="00D40869" w:rsidRDefault="003F0F5A" w:rsidP="003F0F5A">
      <w:pPr>
        <w:pStyle w:val="ListParagraph"/>
        <w:numPr>
          <w:ilvl w:val="1"/>
          <w:numId w:val="624"/>
        </w:numPr>
        <w:shd w:val="clear" w:color="auto" w:fill="E7DDD9"/>
        <w:spacing w:beforeLines="60" w:before="144" w:afterLines="80" w:after="192" w:line="340" w:lineRule="exact"/>
        <w:ind w:left="720"/>
        <w:rPr>
          <w:rFonts w:asciiTheme="majorHAnsi" w:hAnsiTheme="majorHAnsi"/>
          <w:b/>
          <w:bCs/>
          <w:sz w:val="20"/>
          <w:szCs w:val="20"/>
        </w:rPr>
      </w:pPr>
      <w:r w:rsidRPr="00D40869">
        <w:rPr>
          <w:rFonts w:asciiTheme="majorHAnsi" w:hAnsiTheme="majorHAnsi"/>
          <w:b/>
          <w:bCs/>
          <w:sz w:val="20"/>
          <w:szCs w:val="20"/>
        </w:rPr>
        <w:t>Key Assistance</w:t>
      </w:r>
    </w:p>
    <w:p w14:paraId="3357D7CC"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 xml:space="preserve">Resham Sakhi Yojana provides </w:t>
      </w:r>
      <w:r w:rsidRPr="00D40869">
        <w:rPr>
          <w:rFonts w:asciiTheme="majorHAnsi" w:hAnsiTheme="majorHAnsi"/>
          <w:b/>
          <w:bCs/>
          <w:sz w:val="20"/>
          <w:szCs w:val="20"/>
        </w:rPr>
        <w:t>complete end-to-end support</w:t>
      </w:r>
      <w:r w:rsidRPr="00D40869">
        <w:rPr>
          <w:rFonts w:asciiTheme="majorHAnsi" w:hAnsiTheme="majorHAnsi"/>
          <w:sz w:val="20"/>
          <w:szCs w:val="20"/>
        </w:rPr>
        <w:t xml:space="preserve"> from training to market linkage, ensuring zero barriers for rural women to start silk production. All assistance is </w:t>
      </w:r>
      <w:r w:rsidRPr="00D40869">
        <w:rPr>
          <w:rFonts w:asciiTheme="majorHAnsi" w:hAnsiTheme="majorHAnsi"/>
          <w:b/>
          <w:bCs/>
          <w:sz w:val="20"/>
          <w:szCs w:val="20"/>
        </w:rPr>
        <w:t>100% free or heavily subsidized</w:t>
      </w:r>
      <w:r w:rsidRPr="00D40869">
        <w:rPr>
          <w:rFonts w:asciiTheme="majorHAnsi" w:hAnsiTheme="majorHAnsi"/>
          <w:sz w:val="20"/>
          <w:szCs w:val="20"/>
        </w:rPr>
        <w:t>.</w:t>
      </w:r>
    </w:p>
    <w:p w14:paraId="4BFE7245"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1. Free Residential Training (Core Assistance - 100% Free)</w:t>
      </w:r>
    </w:p>
    <w:p w14:paraId="7B728DA4"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Mulberry Silk Training:</w:t>
      </w:r>
    </w:p>
    <w:p w14:paraId="74B0BED7" w14:textId="77777777" w:rsidR="003F0F5A" w:rsidRPr="00D40869" w:rsidRDefault="003F0F5A" w:rsidP="003F0F5A">
      <w:pPr>
        <w:numPr>
          <w:ilvl w:val="0"/>
          <w:numId w:val="567"/>
        </w:numPr>
        <w:spacing w:line="278" w:lineRule="auto"/>
        <w:rPr>
          <w:rFonts w:asciiTheme="majorHAnsi" w:hAnsiTheme="majorHAnsi"/>
          <w:sz w:val="20"/>
          <w:szCs w:val="20"/>
        </w:rPr>
      </w:pPr>
      <w:r w:rsidRPr="00D40869">
        <w:rPr>
          <w:rFonts w:asciiTheme="majorHAnsi" w:hAnsiTheme="majorHAnsi"/>
          <w:b/>
          <w:bCs/>
          <w:sz w:val="20"/>
          <w:szCs w:val="20"/>
        </w:rPr>
        <w:t>Location:</w:t>
      </w:r>
      <w:r w:rsidRPr="00D40869">
        <w:rPr>
          <w:rFonts w:asciiTheme="majorHAnsi" w:hAnsiTheme="majorHAnsi"/>
          <w:sz w:val="20"/>
          <w:szCs w:val="20"/>
        </w:rPr>
        <w:t xml:space="preserve"> Central Sericulture Research &amp; Training Institute, Mysore, Karnataka (national </w:t>
      </w:r>
      <w:proofErr w:type="spellStart"/>
      <w:r w:rsidRPr="00D40869">
        <w:rPr>
          <w:rFonts w:asciiTheme="majorHAnsi" w:hAnsiTheme="majorHAnsi"/>
          <w:sz w:val="20"/>
          <w:szCs w:val="20"/>
        </w:rPr>
        <w:t>center</w:t>
      </w:r>
      <w:proofErr w:type="spellEnd"/>
      <w:r w:rsidRPr="00D40869">
        <w:rPr>
          <w:rFonts w:asciiTheme="majorHAnsi" w:hAnsiTheme="majorHAnsi"/>
          <w:sz w:val="20"/>
          <w:szCs w:val="20"/>
        </w:rPr>
        <w:t xml:space="preserve"> of excellence)</w:t>
      </w:r>
    </w:p>
    <w:p w14:paraId="3B963E75" w14:textId="77777777" w:rsidR="003F0F5A" w:rsidRPr="00D40869" w:rsidRDefault="003F0F5A" w:rsidP="003F0F5A">
      <w:pPr>
        <w:numPr>
          <w:ilvl w:val="0"/>
          <w:numId w:val="567"/>
        </w:numPr>
        <w:spacing w:line="278" w:lineRule="auto"/>
        <w:rPr>
          <w:rFonts w:asciiTheme="majorHAnsi" w:hAnsiTheme="majorHAnsi"/>
          <w:sz w:val="20"/>
          <w:szCs w:val="20"/>
        </w:rPr>
      </w:pPr>
      <w:r w:rsidRPr="00D40869">
        <w:rPr>
          <w:rFonts w:asciiTheme="majorHAnsi" w:hAnsiTheme="majorHAnsi"/>
          <w:b/>
          <w:bCs/>
          <w:sz w:val="20"/>
          <w:szCs w:val="20"/>
        </w:rPr>
        <w:t>Duration:</w:t>
      </w:r>
      <w:r w:rsidRPr="00D40869">
        <w:rPr>
          <w:rFonts w:asciiTheme="majorHAnsi" w:hAnsiTheme="majorHAnsi"/>
          <w:sz w:val="20"/>
          <w:szCs w:val="20"/>
        </w:rPr>
        <w:t xml:space="preserve"> 15-21 days (full residential program)</w:t>
      </w:r>
    </w:p>
    <w:p w14:paraId="0DE6EE31" w14:textId="77777777" w:rsidR="003F0F5A" w:rsidRPr="00D40869" w:rsidRDefault="003F0F5A" w:rsidP="003F0F5A">
      <w:pPr>
        <w:numPr>
          <w:ilvl w:val="0"/>
          <w:numId w:val="567"/>
        </w:numPr>
        <w:spacing w:line="278" w:lineRule="auto"/>
        <w:rPr>
          <w:rFonts w:asciiTheme="majorHAnsi" w:hAnsiTheme="majorHAnsi"/>
          <w:sz w:val="20"/>
          <w:szCs w:val="20"/>
        </w:rPr>
      </w:pPr>
      <w:r w:rsidRPr="00D40869">
        <w:rPr>
          <w:rFonts w:asciiTheme="majorHAnsi" w:hAnsiTheme="majorHAnsi"/>
          <w:b/>
          <w:bCs/>
          <w:sz w:val="20"/>
          <w:szCs w:val="20"/>
        </w:rPr>
        <w:t>Coverage:</w:t>
      </w:r>
      <w:r w:rsidRPr="00D40869">
        <w:rPr>
          <w:rFonts w:asciiTheme="majorHAnsi" w:hAnsiTheme="majorHAnsi"/>
          <w:sz w:val="20"/>
          <w:szCs w:val="20"/>
        </w:rPr>
        <w:t xml:space="preserve"> 100% free including travel (2nd class train/bus), accommodation, food (3 meals + snacks), training materials, certificate</w:t>
      </w:r>
    </w:p>
    <w:p w14:paraId="6F4C7F8D" w14:textId="77777777" w:rsidR="003F0F5A" w:rsidRPr="00D40869" w:rsidRDefault="003F0F5A" w:rsidP="003F0F5A">
      <w:pPr>
        <w:numPr>
          <w:ilvl w:val="0"/>
          <w:numId w:val="567"/>
        </w:numPr>
        <w:spacing w:line="278" w:lineRule="auto"/>
        <w:rPr>
          <w:rFonts w:asciiTheme="majorHAnsi" w:hAnsiTheme="majorHAnsi"/>
          <w:sz w:val="20"/>
          <w:szCs w:val="20"/>
        </w:rPr>
      </w:pPr>
      <w:r w:rsidRPr="00D40869">
        <w:rPr>
          <w:rFonts w:asciiTheme="majorHAnsi" w:hAnsiTheme="majorHAnsi"/>
          <w:b/>
          <w:bCs/>
          <w:sz w:val="20"/>
          <w:szCs w:val="20"/>
        </w:rPr>
        <w:t>Content:</w:t>
      </w:r>
      <w:r w:rsidRPr="00D40869">
        <w:rPr>
          <w:rFonts w:asciiTheme="majorHAnsi" w:hAnsiTheme="majorHAnsi"/>
          <w:sz w:val="20"/>
          <w:szCs w:val="20"/>
        </w:rPr>
        <w:t xml:space="preserve"> Mulberry cultivation, silkworm egg handling, disease prevention, optimal rearing conditions, cocoon harvesting, quality grading</w:t>
      </w:r>
    </w:p>
    <w:p w14:paraId="64C63570" w14:textId="77777777" w:rsidR="003F0F5A" w:rsidRPr="00D40869" w:rsidRDefault="003F0F5A" w:rsidP="003F0F5A">
      <w:pPr>
        <w:numPr>
          <w:ilvl w:val="0"/>
          <w:numId w:val="567"/>
        </w:numPr>
        <w:spacing w:line="278" w:lineRule="auto"/>
        <w:rPr>
          <w:rFonts w:asciiTheme="majorHAnsi" w:hAnsiTheme="majorHAnsi"/>
          <w:sz w:val="20"/>
          <w:szCs w:val="20"/>
        </w:rPr>
      </w:pPr>
      <w:r w:rsidRPr="00D40869">
        <w:rPr>
          <w:rFonts w:asciiTheme="majorHAnsi" w:hAnsiTheme="majorHAnsi"/>
          <w:b/>
          <w:bCs/>
          <w:sz w:val="20"/>
          <w:szCs w:val="20"/>
        </w:rPr>
        <w:t>Certification:</w:t>
      </w:r>
      <w:r w:rsidRPr="00D40869">
        <w:rPr>
          <w:rFonts w:asciiTheme="majorHAnsi" w:hAnsiTheme="majorHAnsi"/>
          <w:sz w:val="20"/>
          <w:szCs w:val="20"/>
        </w:rPr>
        <w:t xml:space="preserve"> Official government certificate (enhances market credibility)</w:t>
      </w:r>
    </w:p>
    <w:p w14:paraId="22FCF536" w14:textId="77777777" w:rsidR="003F0F5A" w:rsidRPr="00D40869" w:rsidRDefault="003F0F5A" w:rsidP="003F0F5A">
      <w:pPr>
        <w:rPr>
          <w:rFonts w:asciiTheme="majorHAnsi" w:hAnsiTheme="majorHAnsi"/>
          <w:sz w:val="20"/>
          <w:szCs w:val="20"/>
        </w:rPr>
      </w:pPr>
      <w:proofErr w:type="spellStart"/>
      <w:r w:rsidRPr="00D40869">
        <w:rPr>
          <w:rFonts w:asciiTheme="majorHAnsi" w:hAnsiTheme="majorHAnsi"/>
          <w:b/>
          <w:bCs/>
          <w:sz w:val="20"/>
          <w:szCs w:val="20"/>
        </w:rPr>
        <w:t>Tassar</w:t>
      </w:r>
      <w:proofErr w:type="spellEnd"/>
      <w:r w:rsidRPr="00D40869">
        <w:rPr>
          <w:rFonts w:asciiTheme="majorHAnsi" w:hAnsiTheme="majorHAnsi"/>
          <w:b/>
          <w:bCs/>
          <w:sz w:val="20"/>
          <w:szCs w:val="20"/>
        </w:rPr>
        <w:t xml:space="preserve"> Silk Training:</w:t>
      </w:r>
    </w:p>
    <w:p w14:paraId="5D57E531" w14:textId="77777777" w:rsidR="003F0F5A" w:rsidRPr="00D40869" w:rsidRDefault="003F0F5A" w:rsidP="003F0F5A">
      <w:pPr>
        <w:numPr>
          <w:ilvl w:val="0"/>
          <w:numId w:val="568"/>
        </w:numPr>
        <w:spacing w:line="278" w:lineRule="auto"/>
        <w:rPr>
          <w:rFonts w:asciiTheme="majorHAnsi" w:hAnsiTheme="majorHAnsi"/>
          <w:sz w:val="20"/>
          <w:szCs w:val="20"/>
        </w:rPr>
      </w:pPr>
      <w:r w:rsidRPr="00D40869">
        <w:rPr>
          <w:rFonts w:asciiTheme="majorHAnsi" w:hAnsiTheme="majorHAnsi"/>
          <w:b/>
          <w:bCs/>
          <w:sz w:val="20"/>
          <w:szCs w:val="20"/>
        </w:rPr>
        <w:t>Location:</w:t>
      </w:r>
      <w:r w:rsidRPr="00D40869">
        <w:rPr>
          <w:rFonts w:asciiTheme="majorHAnsi" w:hAnsiTheme="majorHAnsi"/>
          <w:sz w:val="20"/>
          <w:szCs w:val="20"/>
        </w:rPr>
        <w:t xml:space="preserve"> Central </w:t>
      </w:r>
      <w:proofErr w:type="spellStart"/>
      <w:r w:rsidRPr="00D40869">
        <w:rPr>
          <w:rFonts w:asciiTheme="majorHAnsi" w:hAnsiTheme="majorHAnsi"/>
          <w:sz w:val="20"/>
          <w:szCs w:val="20"/>
        </w:rPr>
        <w:t>Tasar</w:t>
      </w:r>
      <w:proofErr w:type="spellEnd"/>
      <w:r w:rsidRPr="00D40869">
        <w:rPr>
          <w:rFonts w:asciiTheme="majorHAnsi" w:hAnsiTheme="majorHAnsi"/>
          <w:sz w:val="20"/>
          <w:szCs w:val="20"/>
        </w:rPr>
        <w:t xml:space="preserve"> Research &amp; Training Institute, Ranchi, Jharkhand</w:t>
      </w:r>
    </w:p>
    <w:p w14:paraId="10007B12" w14:textId="77777777" w:rsidR="003F0F5A" w:rsidRPr="00D40869" w:rsidRDefault="003F0F5A" w:rsidP="003F0F5A">
      <w:pPr>
        <w:numPr>
          <w:ilvl w:val="0"/>
          <w:numId w:val="568"/>
        </w:numPr>
        <w:spacing w:line="278" w:lineRule="auto"/>
        <w:rPr>
          <w:rFonts w:asciiTheme="majorHAnsi" w:hAnsiTheme="majorHAnsi"/>
          <w:sz w:val="20"/>
          <w:szCs w:val="20"/>
        </w:rPr>
      </w:pPr>
      <w:r w:rsidRPr="00D40869">
        <w:rPr>
          <w:rFonts w:asciiTheme="majorHAnsi" w:hAnsiTheme="majorHAnsi"/>
          <w:b/>
          <w:bCs/>
          <w:sz w:val="20"/>
          <w:szCs w:val="20"/>
        </w:rPr>
        <w:t>Duration:</w:t>
      </w:r>
      <w:r w:rsidRPr="00D40869">
        <w:rPr>
          <w:rFonts w:asciiTheme="majorHAnsi" w:hAnsiTheme="majorHAnsi"/>
          <w:sz w:val="20"/>
          <w:szCs w:val="20"/>
        </w:rPr>
        <w:t xml:space="preserve"> 15-21 days (residential)</w:t>
      </w:r>
    </w:p>
    <w:p w14:paraId="7D7E1516" w14:textId="77777777" w:rsidR="003F0F5A" w:rsidRPr="00D40869" w:rsidRDefault="003F0F5A" w:rsidP="003F0F5A">
      <w:pPr>
        <w:numPr>
          <w:ilvl w:val="0"/>
          <w:numId w:val="568"/>
        </w:numPr>
        <w:spacing w:line="278" w:lineRule="auto"/>
        <w:rPr>
          <w:rFonts w:asciiTheme="majorHAnsi" w:hAnsiTheme="majorHAnsi"/>
          <w:sz w:val="20"/>
          <w:szCs w:val="20"/>
        </w:rPr>
      </w:pPr>
      <w:r w:rsidRPr="00D40869">
        <w:rPr>
          <w:rFonts w:asciiTheme="majorHAnsi" w:hAnsiTheme="majorHAnsi"/>
          <w:b/>
          <w:bCs/>
          <w:sz w:val="20"/>
          <w:szCs w:val="20"/>
        </w:rPr>
        <w:lastRenderedPageBreak/>
        <w:t>Coverage:</w:t>
      </w:r>
      <w:r w:rsidRPr="00D40869">
        <w:rPr>
          <w:rFonts w:asciiTheme="majorHAnsi" w:hAnsiTheme="majorHAnsi"/>
          <w:sz w:val="20"/>
          <w:szCs w:val="20"/>
        </w:rPr>
        <w:t xml:space="preserve"> 100% free (travel, stay, food, materials)</w:t>
      </w:r>
    </w:p>
    <w:p w14:paraId="68FBEBFE" w14:textId="77777777" w:rsidR="003F0F5A" w:rsidRPr="00D40869" w:rsidRDefault="003F0F5A" w:rsidP="003F0F5A">
      <w:pPr>
        <w:numPr>
          <w:ilvl w:val="0"/>
          <w:numId w:val="568"/>
        </w:numPr>
        <w:spacing w:line="278" w:lineRule="auto"/>
        <w:rPr>
          <w:rFonts w:asciiTheme="majorHAnsi" w:hAnsiTheme="majorHAnsi"/>
          <w:sz w:val="20"/>
          <w:szCs w:val="20"/>
        </w:rPr>
      </w:pPr>
      <w:r w:rsidRPr="00D40869">
        <w:rPr>
          <w:rFonts w:asciiTheme="majorHAnsi" w:hAnsiTheme="majorHAnsi"/>
          <w:b/>
          <w:bCs/>
          <w:sz w:val="20"/>
          <w:szCs w:val="20"/>
        </w:rPr>
        <w:t>Content:</w:t>
      </w:r>
      <w:r w:rsidRPr="00D40869">
        <w:rPr>
          <w:rFonts w:asciiTheme="majorHAnsi" w:hAnsiTheme="majorHAnsi"/>
          <w:sz w:val="20"/>
          <w:szCs w:val="20"/>
        </w:rPr>
        <w:t xml:space="preserve"> </w:t>
      </w:r>
      <w:proofErr w:type="spellStart"/>
      <w:r w:rsidRPr="00D40869">
        <w:rPr>
          <w:rFonts w:asciiTheme="majorHAnsi" w:hAnsiTheme="majorHAnsi"/>
          <w:sz w:val="20"/>
          <w:szCs w:val="20"/>
        </w:rPr>
        <w:t>Tassar</w:t>
      </w:r>
      <w:proofErr w:type="spellEnd"/>
      <w:r w:rsidRPr="00D40869">
        <w:rPr>
          <w:rFonts w:asciiTheme="majorHAnsi" w:hAnsiTheme="majorHAnsi"/>
          <w:sz w:val="20"/>
          <w:szCs w:val="20"/>
        </w:rPr>
        <w:t xml:space="preserve"> host plant management (Arjun/Sal trees), wild silkworm rearing, forest-based production, tribal techniques adapted for home use</w:t>
      </w:r>
    </w:p>
    <w:p w14:paraId="23996AFB" w14:textId="77777777" w:rsidR="003F0F5A" w:rsidRPr="00D40869" w:rsidRDefault="003F0F5A" w:rsidP="003F0F5A">
      <w:pPr>
        <w:numPr>
          <w:ilvl w:val="0"/>
          <w:numId w:val="568"/>
        </w:numPr>
        <w:spacing w:line="278" w:lineRule="auto"/>
        <w:rPr>
          <w:rFonts w:asciiTheme="majorHAnsi" w:hAnsiTheme="majorHAnsi"/>
          <w:sz w:val="20"/>
          <w:szCs w:val="20"/>
        </w:rPr>
      </w:pPr>
      <w:r w:rsidRPr="00D40869">
        <w:rPr>
          <w:rFonts w:asciiTheme="majorHAnsi" w:hAnsiTheme="majorHAnsi"/>
          <w:b/>
          <w:bCs/>
          <w:sz w:val="20"/>
          <w:szCs w:val="20"/>
        </w:rPr>
        <w:t>Certification:</w:t>
      </w:r>
      <w:r w:rsidRPr="00D40869">
        <w:rPr>
          <w:rFonts w:asciiTheme="majorHAnsi" w:hAnsiTheme="majorHAnsi"/>
          <w:sz w:val="20"/>
          <w:szCs w:val="20"/>
        </w:rPr>
        <w:t xml:space="preserve"> Official </w:t>
      </w:r>
      <w:proofErr w:type="spellStart"/>
      <w:r w:rsidRPr="00D40869">
        <w:rPr>
          <w:rFonts w:asciiTheme="majorHAnsi" w:hAnsiTheme="majorHAnsi"/>
          <w:sz w:val="20"/>
          <w:szCs w:val="20"/>
        </w:rPr>
        <w:t>tassar</w:t>
      </w:r>
      <w:proofErr w:type="spellEnd"/>
      <w:r w:rsidRPr="00D40869">
        <w:rPr>
          <w:rFonts w:asciiTheme="majorHAnsi" w:hAnsiTheme="majorHAnsi"/>
          <w:sz w:val="20"/>
          <w:szCs w:val="20"/>
        </w:rPr>
        <w:t xml:space="preserve"> silk expert certificate</w:t>
      </w:r>
    </w:p>
    <w:p w14:paraId="4FA9F4C0"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Local Awareness Training:</w:t>
      </w:r>
    </w:p>
    <w:p w14:paraId="461F5439" w14:textId="77777777" w:rsidR="003F0F5A" w:rsidRPr="00D40869" w:rsidRDefault="003F0F5A" w:rsidP="003F0F5A">
      <w:pPr>
        <w:numPr>
          <w:ilvl w:val="0"/>
          <w:numId w:val="569"/>
        </w:numPr>
        <w:spacing w:line="278" w:lineRule="auto"/>
        <w:rPr>
          <w:rFonts w:asciiTheme="majorHAnsi" w:hAnsiTheme="majorHAnsi"/>
          <w:sz w:val="20"/>
          <w:szCs w:val="20"/>
        </w:rPr>
      </w:pPr>
      <w:r w:rsidRPr="00D40869">
        <w:rPr>
          <w:rFonts w:asciiTheme="majorHAnsi" w:hAnsiTheme="majorHAnsi"/>
          <w:b/>
          <w:bCs/>
          <w:sz w:val="20"/>
          <w:szCs w:val="20"/>
        </w:rPr>
        <w:t>Location:</w:t>
      </w:r>
      <w:r w:rsidRPr="00D40869">
        <w:rPr>
          <w:rFonts w:asciiTheme="majorHAnsi" w:hAnsiTheme="majorHAnsi"/>
          <w:sz w:val="20"/>
          <w:szCs w:val="20"/>
        </w:rPr>
        <w:t xml:space="preserve"> District Sericulture Training Centers</w:t>
      </w:r>
    </w:p>
    <w:p w14:paraId="3AEEECD1" w14:textId="77777777" w:rsidR="003F0F5A" w:rsidRPr="00D40869" w:rsidRDefault="003F0F5A" w:rsidP="003F0F5A">
      <w:pPr>
        <w:numPr>
          <w:ilvl w:val="0"/>
          <w:numId w:val="569"/>
        </w:numPr>
        <w:spacing w:line="278" w:lineRule="auto"/>
        <w:rPr>
          <w:rFonts w:asciiTheme="majorHAnsi" w:hAnsiTheme="majorHAnsi"/>
          <w:sz w:val="20"/>
          <w:szCs w:val="20"/>
        </w:rPr>
      </w:pPr>
      <w:r w:rsidRPr="00D40869">
        <w:rPr>
          <w:rFonts w:asciiTheme="majorHAnsi" w:hAnsiTheme="majorHAnsi"/>
          <w:b/>
          <w:bCs/>
          <w:sz w:val="20"/>
          <w:szCs w:val="20"/>
        </w:rPr>
        <w:t>Duration:</w:t>
      </w:r>
      <w:r w:rsidRPr="00D40869">
        <w:rPr>
          <w:rFonts w:asciiTheme="majorHAnsi" w:hAnsiTheme="majorHAnsi"/>
          <w:sz w:val="20"/>
          <w:szCs w:val="20"/>
        </w:rPr>
        <w:t xml:space="preserve"> 5-10 days (non-residential)</w:t>
      </w:r>
    </w:p>
    <w:p w14:paraId="7AFFED28" w14:textId="77777777" w:rsidR="003F0F5A" w:rsidRPr="00D40869" w:rsidRDefault="003F0F5A" w:rsidP="003F0F5A">
      <w:pPr>
        <w:numPr>
          <w:ilvl w:val="0"/>
          <w:numId w:val="569"/>
        </w:numPr>
        <w:spacing w:line="278" w:lineRule="auto"/>
        <w:rPr>
          <w:rFonts w:asciiTheme="majorHAnsi" w:hAnsiTheme="majorHAnsi"/>
          <w:sz w:val="20"/>
          <w:szCs w:val="20"/>
        </w:rPr>
      </w:pPr>
      <w:r w:rsidRPr="00D40869">
        <w:rPr>
          <w:rFonts w:asciiTheme="majorHAnsi" w:hAnsiTheme="majorHAnsi"/>
          <w:b/>
          <w:bCs/>
          <w:sz w:val="20"/>
          <w:szCs w:val="20"/>
        </w:rPr>
        <w:t>Coverage:</w:t>
      </w:r>
      <w:r w:rsidRPr="00D40869">
        <w:rPr>
          <w:rFonts w:asciiTheme="majorHAnsi" w:hAnsiTheme="majorHAnsi"/>
          <w:sz w:val="20"/>
          <w:szCs w:val="20"/>
        </w:rPr>
        <w:t xml:space="preserve"> Free training + daily stipend Rs. 200</w:t>
      </w:r>
    </w:p>
    <w:p w14:paraId="473A1290" w14:textId="77777777" w:rsidR="003F0F5A" w:rsidRPr="00D40869" w:rsidRDefault="003F0F5A" w:rsidP="003F0F5A">
      <w:pPr>
        <w:numPr>
          <w:ilvl w:val="0"/>
          <w:numId w:val="569"/>
        </w:numPr>
        <w:spacing w:line="278" w:lineRule="auto"/>
        <w:rPr>
          <w:rFonts w:asciiTheme="majorHAnsi" w:hAnsiTheme="majorHAnsi"/>
          <w:sz w:val="20"/>
          <w:szCs w:val="20"/>
        </w:rPr>
      </w:pPr>
      <w:r w:rsidRPr="00D40869">
        <w:rPr>
          <w:rFonts w:asciiTheme="majorHAnsi" w:hAnsiTheme="majorHAnsi"/>
          <w:b/>
          <w:bCs/>
          <w:sz w:val="20"/>
          <w:szCs w:val="20"/>
        </w:rPr>
        <w:t>Content:</w:t>
      </w:r>
      <w:r w:rsidRPr="00D40869">
        <w:rPr>
          <w:rFonts w:asciiTheme="majorHAnsi" w:hAnsiTheme="majorHAnsi"/>
          <w:sz w:val="20"/>
          <w:szCs w:val="20"/>
        </w:rPr>
        <w:t xml:space="preserve"> Basic silk production, business planning, financial literacy</w:t>
      </w:r>
    </w:p>
    <w:p w14:paraId="19E7020B"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2. Financial and Infrastructure Support</w:t>
      </w:r>
    </w:p>
    <w:p w14:paraId="4E4630C5"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Home-Based Rearing Unit Setup:</w:t>
      </w:r>
    </w:p>
    <w:p w14:paraId="75C9C80F" w14:textId="77777777" w:rsidR="003F0F5A" w:rsidRPr="00D40869" w:rsidRDefault="003F0F5A" w:rsidP="003F0F5A">
      <w:pPr>
        <w:numPr>
          <w:ilvl w:val="0"/>
          <w:numId w:val="570"/>
        </w:numPr>
        <w:spacing w:line="278" w:lineRule="auto"/>
        <w:rPr>
          <w:rFonts w:asciiTheme="majorHAnsi" w:hAnsiTheme="majorHAnsi"/>
          <w:sz w:val="20"/>
          <w:szCs w:val="20"/>
        </w:rPr>
      </w:pPr>
      <w:r w:rsidRPr="00D40869">
        <w:rPr>
          <w:rFonts w:asciiTheme="majorHAnsi" w:hAnsiTheme="majorHAnsi"/>
          <w:b/>
          <w:bCs/>
          <w:sz w:val="20"/>
          <w:szCs w:val="20"/>
        </w:rPr>
        <w:t>Space Required:</w:t>
      </w:r>
      <w:r w:rsidRPr="00D40869">
        <w:rPr>
          <w:rFonts w:asciiTheme="majorHAnsi" w:hAnsiTheme="majorHAnsi"/>
          <w:sz w:val="20"/>
          <w:szCs w:val="20"/>
        </w:rPr>
        <w:t xml:space="preserve"> 100-200 </w:t>
      </w:r>
      <w:proofErr w:type="spellStart"/>
      <w:r w:rsidRPr="00D40869">
        <w:rPr>
          <w:rFonts w:asciiTheme="majorHAnsi" w:hAnsiTheme="majorHAnsi"/>
          <w:sz w:val="20"/>
          <w:szCs w:val="20"/>
        </w:rPr>
        <w:t>sq.ft</w:t>
      </w:r>
      <w:proofErr w:type="spellEnd"/>
      <w:r w:rsidRPr="00D40869">
        <w:rPr>
          <w:rFonts w:asciiTheme="majorHAnsi" w:hAnsiTheme="majorHAnsi"/>
          <w:sz w:val="20"/>
          <w:szCs w:val="20"/>
        </w:rPr>
        <w:t>. (veranda, small room, balcony sufficient)</w:t>
      </w:r>
    </w:p>
    <w:p w14:paraId="590CE720" w14:textId="77777777" w:rsidR="003F0F5A" w:rsidRPr="00D40869" w:rsidRDefault="003F0F5A" w:rsidP="003F0F5A">
      <w:pPr>
        <w:numPr>
          <w:ilvl w:val="0"/>
          <w:numId w:val="570"/>
        </w:numPr>
        <w:spacing w:line="278" w:lineRule="auto"/>
        <w:rPr>
          <w:rFonts w:asciiTheme="majorHAnsi" w:hAnsiTheme="majorHAnsi"/>
          <w:sz w:val="20"/>
          <w:szCs w:val="20"/>
        </w:rPr>
      </w:pPr>
      <w:r w:rsidRPr="00D40869">
        <w:rPr>
          <w:rFonts w:asciiTheme="majorHAnsi" w:hAnsiTheme="majorHAnsi"/>
          <w:b/>
          <w:bCs/>
          <w:sz w:val="20"/>
          <w:szCs w:val="20"/>
        </w:rPr>
        <w:t>Rearing Kit Subsidy:</w:t>
      </w:r>
      <w:r w:rsidRPr="00D40869">
        <w:rPr>
          <w:rFonts w:asciiTheme="majorHAnsi" w:hAnsiTheme="majorHAnsi"/>
          <w:sz w:val="20"/>
          <w:szCs w:val="20"/>
        </w:rPr>
        <w:t xml:space="preserve"> Rs. 20,000 </w:t>
      </w:r>
      <w:proofErr w:type="gramStart"/>
      <w:r w:rsidRPr="00D40869">
        <w:rPr>
          <w:rFonts w:asciiTheme="majorHAnsi" w:hAnsiTheme="majorHAnsi"/>
          <w:sz w:val="20"/>
          <w:szCs w:val="20"/>
        </w:rPr>
        <w:t>kit</w:t>
      </w:r>
      <w:proofErr w:type="gramEnd"/>
      <w:r w:rsidRPr="00D40869">
        <w:rPr>
          <w:rFonts w:asciiTheme="majorHAnsi" w:hAnsiTheme="majorHAnsi"/>
          <w:sz w:val="20"/>
          <w:szCs w:val="20"/>
        </w:rPr>
        <w:t xml:space="preserve"> (80% subsidy = Rs. 16,000 free; beneficiary pays Rs. 4,000)</w:t>
      </w:r>
    </w:p>
    <w:p w14:paraId="5F0BA43E" w14:textId="77777777" w:rsidR="003F0F5A" w:rsidRPr="00D40869" w:rsidRDefault="003F0F5A" w:rsidP="003F0F5A">
      <w:pPr>
        <w:numPr>
          <w:ilvl w:val="0"/>
          <w:numId w:val="570"/>
        </w:numPr>
        <w:spacing w:line="278" w:lineRule="auto"/>
        <w:rPr>
          <w:rFonts w:asciiTheme="majorHAnsi" w:hAnsiTheme="majorHAnsi"/>
          <w:sz w:val="20"/>
          <w:szCs w:val="20"/>
        </w:rPr>
      </w:pPr>
      <w:r w:rsidRPr="00D40869">
        <w:rPr>
          <w:rFonts w:asciiTheme="majorHAnsi" w:hAnsiTheme="majorHAnsi"/>
          <w:b/>
          <w:bCs/>
          <w:sz w:val="20"/>
          <w:szCs w:val="20"/>
        </w:rPr>
        <w:t>Kit Contents:</w:t>
      </w:r>
    </w:p>
    <w:tbl>
      <w:tblPr>
        <w:tblStyle w:val="TableGrid"/>
        <w:tblW w:w="0" w:type="auto"/>
        <w:tblInd w:w="720" w:type="dxa"/>
        <w:tblLook w:val="04A0" w:firstRow="1" w:lastRow="0" w:firstColumn="1" w:lastColumn="0" w:noHBand="0" w:noVBand="1"/>
      </w:tblPr>
      <w:tblGrid>
        <w:gridCol w:w="2760"/>
        <w:gridCol w:w="2740"/>
        <w:gridCol w:w="2796"/>
      </w:tblGrid>
      <w:tr w:rsidR="003F0F5A" w:rsidRPr="00D40869" w14:paraId="28233A44" w14:textId="77777777" w:rsidTr="00AE1AC8">
        <w:tc>
          <w:tcPr>
            <w:tcW w:w="2835" w:type="dxa"/>
            <w:vAlign w:val="center"/>
          </w:tcPr>
          <w:p w14:paraId="5CA8D4C2"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Item</w:t>
            </w:r>
          </w:p>
        </w:tc>
        <w:tc>
          <w:tcPr>
            <w:tcW w:w="2836" w:type="dxa"/>
            <w:vAlign w:val="center"/>
          </w:tcPr>
          <w:p w14:paraId="53F70871"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Quantity</w:t>
            </w:r>
          </w:p>
        </w:tc>
        <w:tc>
          <w:tcPr>
            <w:tcW w:w="2836" w:type="dxa"/>
            <w:vAlign w:val="center"/>
          </w:tcPr>
          <w:p w14:paraId="470BBB74"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Purpose</w:t>
            </w:r>
          </w:p>
        </w:tc>
      </w:tr>
      <w:tr w:rsidR="003F0F5A" w:rsidRPr="00D40869" w14:paraId="386101E4" w14:textId="77777777" w:rsidTr="00AE1AC8">
        <w:tc>
          <w:tcPr>
            <w:tcW w:w="2835" w:type="dxa"/>
            <w:vAlign w:val="center"/>
          </w:tcPr>
          <w:p w14:paraId="6A7F1678"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Bamboo rearing trays</w:t>
            </w:r>
          </w:p>
        </w:tc>
        <w:tc>
          <w:tcPr>
            <w:tcW w:w="2836" w:type="dxa"/>
            <w:vAlign w:val="center"/>
          </w:tcPr>
          <w:p w14:paraId="288DFCA5"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20</w:t>
            </w:r>
          </w:p>
        </w:tc>
        <w:tc>
          <w:tcPr>
            <w:tcW w:w="2836" w:type="dxa"/>
            <w:vAlign w:val="center"/>
          </w:tcPr>
          <w:p w14:paraId="6A2213DD"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Silkworm bedding</w:t>
            </w:r>
          </w:p>
        </w:tc>
      </w:tr>
      <w:tr w:rsidR="003F0F5A" w:rsidRPr="00D40869" w14:paraId="18B992E9" w14:textId="77777777" w:rsidTr="00AE1AC8">
        <w:tc>
          <w:tcPr>
            <w:tcW w:w="2835" w:type="dxa"/>
            <w:vAlign w:val="center"/>
          </w:tcPr>
          <w:p w14:paraId="7C926449"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Plastic rearing stands</w:t>
            </w:r>
          </w:p>
        </w:tc>
        <w:tc>
          <w:tcPr>
            <w:tcW w:w="2836" w:type="dxa"/>
            <w:vAlign w:val="center"/>
          </w:tcPr>
          <w:p w14:paraId="171E4A45"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4 sets</w:t>
            </w:r>
          </w:p>
        </w:tc>
        <w:tc>
          <w:tcPr>
            <w:tcW w:w="2836" w:type="dxa"/>
            <w:vAlign w:val="center"/>
          </w:tcPr>
          <w:p w14:paraId="0013F563"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Organize trays</w:t>
            </w:r>
          </w:p>
        </w:tc>
      </w:tr>
      <w:tr w:rsidR="003F0F5A" w:rsidRPr="00D40869" w14:paraId="03C10742" w14:textId="77777777" w:rsidTr="00AE1AC8">
        <w:tc>
          <w:tcPr>
            <w:tcW w:w="2835" w:type="dxa"/>
            <w:vAlign w:val="center"/>
          </w:tcPr>
          <w:p w14:paraId="2245B41D" w14:textId="77777777" w:rsidR="003F0F5A" w:rsidRPr="00D40869" w:rsidRDefault="003F0F5A" w:rsidP="00AE1AC8">
            <w:pPr>
              <w:rPr>
                <w:rFonts w:asciiTheme="majorHAnsi" w:hAnsiTheme="majorHAnsi"/>
                <w:sz w:val="20"/>
                <w:szCs w:val="20"/>
              </w:rPr>
            </w:pPr>
            <w:proofErr w:type="spellStart"/>
            <w:r w:rsidRPr="00D40869">
              <w:rPr>
                <w:rFonts w:asciiTheme="majorHAnsi" w:hAnsiTheme="majorHAnsi"/>
                <w:sz w:val="20"/>
                <w:szCs w:val="20"/>
              </w:rPr>
              <w:t>Mountages</w:t>
            </w:r>
            <w:proofErr w:type="spellEnd"/>
            <w:r w:rsidRPr="00D40869">
              <w:rPr>
                <w:rFonts w:asciiTheme="majorHAnsi" w:hAnsiTheme="majorHAnsi"/>
                <w:sz w:val="20"/>
                <w:szCs w:val="20"/>
              </w:rPr>
              <w:t xml:space="preserve"> (cocoon frames)</w:t>
            </w:r>
          </w:p>
        </w:tc>
        <w:tc>
          <w:tcPr>
            <w:tcW w:w="2836" w:type="dxa"/>
            <w:vAlign w:val="center"/>
          </w:tcPr>
          <w:p w14:paraId="671B77E5"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50</w:t>
            </w:r>
          </w:p>
        </w:tc>
        <w:tc>
          <w:tcPr>
            <w:tcW w:w="2836" w:type="dxa"/>
            <w:vAlign w:val="center"/>
          </w:tcPr>
          <w:p w14:paraId="23D37F22"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Silkworm spinning support</w:t>
            </w:r>
          </w:p>
        </w:tc>
      </w:tr>
      <w:tr w:rsidR="003F0F5A" w:rsidRPr="00D40869" w14:paraId="6640D837" w14:textId="77777777" w:rsidTr="00AE1AC8">
        <w:tc>
          <w:tcPr>
            <w:tcW w:w="2835" w:type="dxa"/>
            <w:vAlign w:val="center"/>
          </w:tcPr>
          <w:p w14:paraId="1F402288"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Disinfection sprayer</w:t>
            </w:r>
          </w:p>
        </w:tc>
        <w:tc>
          <w:tcPr>
            <w:tcW w:w="2836" w:type="dxa"/>
            <w:vAlign w:val="center"/>
          </w:tcPr>
          <w:p w14:paraId="7A796DAE"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1</w:t>
            </w:r>
          </w:p>
        </w:tc>
        <w:tc>
          <w:tcPr>
            <w:tcW w:w="2836" w:type="dxa"/>
            <w:vAlign w:val="center"/>
          </w:tcPr>
          <w:p w14:paraId="1F71A7D8"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Disease prevention</w:t>
            </w:r>
          </w:p>
        </w:tc>
      </w:tr>
      <w:tr w:rsidR="003F0F5A" w:rsidRPr="00D40869" w14:paraId="5B262895" w14:textId="77777777" w:rsidTr="00AE1AC8">
        <w:tc>
          <w:tcPr>
            <w:tcW w:w="2835" w:type="dxa"/>
            <w:vAlign w:val="center"/>
          </w:tcPr>
          <w:p w14:paraId="60B3B282"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Leaf cutting tools</w:t>
            </w:r>
          </w:p>
        </w:tc>
        <w:tc>
          <w:tcPr>
            <w:tcW w:w="2836" w:type="dxa"/>
            <w:vAlign w:val="center"/>
          </w:tcPr>
          <w:p w14:paraId="68D42115"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1 set</w:t>
            </w:r>
          </w:p>
        </w:tc>
        <w:tc>
          <w:tcPr>
            <w:tcW w:w="2836" w:type="dxa"/>
            <w:vAlign w:val="center"/>
          </w:tcPr>
          <w:p w14:paraId="2D060623"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Mulberry leaf preparation</w:t>
            </w:r>
          </w:p>
        </w:tc>
      </w:tr>
      <w:tr w:rsidR="003F0F5A" w:rsidRPr="00D40869" w14:paraId="7E668707" w14:textId="77777777" w:rsidTr="00AE1AC8">
        <w:tc>
          <w:tcPr>
            <w:tcW w:w="2835" w:type="dxa"/>
            <w:vAlign w:val="center"/>
          </w:tcPr>
          <w:p w14:paraId="61EFBAFD"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Weighing scale</w:t>
            </w:r>
          </w:p>
        </w:tc>
        <w:tc>
          <w:tcPr>
            <w:tcW w:w="2836" w:type="dxa"/>
            <w:vAlign w:val="center"/>
          </w:tcPr>
          <w:p w14:paraId="44E5541A"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1</w:t>
            </w:r>
          </w:p>
        </w:tc>
        <w:tc>
          <w:tcPr>
            <w:tcW w:w="2836" w:type="dxa"/>
            <w:vAlign w:val="center"/>
          </w:tcPr>
          <w:p w14:paraId="2CD83B45"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Cocoon measurement</w:t>
            </w:r>
          </w:p>
        </w:tc>
      </w:tr>
      <w:tr w:rsidR="003F0F5A" w:rsidRPr="00D40869" w14:paraId="1168B862" w14:textId="77777777" w:rsidTr="00AE1AC8">
        <w:tc>
          <w:tcPr>
            <w:tcW w:w="2835" w:type="dxa"/>
            <w:vAlign w:val="center"/>
          </w:tcPr>
          <w:p w14:paraId="3E5703E4"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Thermometer + Hygrometer</w:t>
            </w:r>
          </w:p>
        </w:tc>
        <w:tc>
          <w:tcPr>
            <w:tcW w:w="2836" w:type="dxa"/>
            <w:vAlign w:val="center"/>
          </w:tcPr>
          <w:p w14:paraId="2B3D0E7B"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1 set</w:t>
            </w:r>
          </w:p>
        </w:tc>
        <w:tc>
          <w:tcPr>
            <w:tcW w:w="2836" w:type="dxa"/>
            <w:vAlign w:val="center"/>
          </w:tcPr>
          <w:p w14:paraId="6061578D"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Temperature/humidity monitoring</w:t>
            </w:r>
          </w:p>
        </w:tc>
      </w:tr>
      <w:tr w:rsidR="003F0F5A" w:rsidRPr="00D40869" w14:paraId="10DB70A2" w14:textId="77777777" w:rsidTr="00AE1AC8">
        <w:tc>
          <w:tcPr>
            <w:tcW w:w="2835" w:type="dxa"/>
            <w:vAlign w:val="center"/>
          </w:tcPr>
          <w:p w14:paraId="79763A40"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Training manuals</w:t>
            </w:r>
          </w:p>
        </w:tc>
        <w:tc>
          <w:tcPr>
            <w:tcW w:w="2836" w:type="dxa"/>
            <w:vAlign w:val="center"/>
          </w:tcPr>
          <w:p w14:paraId="47A5A15C"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2 copies</w:t>
            </w:r>
          </w:p>
        </w:tc>
        <w:tc>
          <w:tcPr>
            <w:tcW w:w="2836" w:type="dxa"/>
            <w:vAlign w:val="center"/>
          </w:tcPr>
          <w:p w14:paraId="382C26DB"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Reference guides</w:t>
            </w:r>
          </w:p>
        </w:tc>
      </w:tr>
    </w:tbl>
    <w:p w14:paraId="4D7CBEDB" w14:textId="77777777" w:rsidR="003F0F5A" w:rsidRPr="00D40869" w:rsidRDefault="003F0F5A" w:rsidP="003F0F5A">
      <w:pPr>
        <w:ind w:left="720"/>
        <w:rPr>
          <w:rFonts w:asciiTheme="majorHAnsi" w:hAnsiTheme="majorHAnsi"/>
          <w:sz w:val="20"/>
          <w:szCs w:val="20"/>
        </w:rPr>
      </w:pPr>
    </w:p>
    <w:p w14:paraId="45B2C6C1"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Raw Material Support (First 1-2 Seasons):</w:t>
      </w:r>
    </w:p>
    <w:p w14:paraId="767FA2DE" w14:textId="77777777" w:rsidR="003F0F5A" w:rsidRPr="00D40869" w:rsidRDefault="003F0F5A" w:rsidP="003F0F5A">
      <w:pPr>
        <w:numPr>
          <w:ilvl w:val="0"/>
          <w:numId w:val="571"/>
        </w:numPr>
        <w:spacing w:line="278" w:lineRule="auto"/>
        <w:rPr>
          <w:rFonts w:asciiTheme="majorHAnsi" w:hAnsiTheme="majorHAnsi"/>
          <w:sz w:val="20"/>
          <w:szCs w:val="20"/>
        </w:rPr>
      </w:pPr>
      <w:r w:rsidRPr="00D40869">
        <w:rPr>
          <w:rFonts w:asciiTheme="majorHAnsi" w:hAnsiTheme="majorHAnsi"/>
          <w:b/>
          <w:bCs/>
          <w:sz w:val="20"/>
          <w:szCs w:val="20"/>
        </w:rPr>
        <w:t>Silkworm Eggs (DFLs):</w:t>
      </w:r>
      <w:r w:rsidRPr="00D40869">
        <w:rPr>
          <w:rFonts w:asciiTheme="majorHAnsi" w:hAnsiTheme="majorHAnsi"/>
          <w:sz w:val="20"/>
          <w:szCs w:val="20"/>
        </w:rPr>
        <w:t xml:space="preserve"> Free first batch (500-1,000 eggs)</w:t>
      </w:r>
    </w:p>
    <w:p w14:paraId="199806CD" w14:textId="77777777" w:rsidR="003F0F5A" w:rsidRPr="00D40869" w:rsidRDefault="003F0F5A" w:rsidP="003F0F5A">
      <w:pPr>
        <w:numPr>
          <w:ilvl w:val="0"/>
          <w:numId w:val="571"/>
        </w:numPr>
        <w:spacing w:line="278" w:lineRule="auto"/>
        <w:rPr>
          <w:rFonts w:asciiTheme="majorHAnsi" w:hAnsiTheme="majorHAnsi"/>
          <w:sz w:val="20"/>
          <w:szCs w:val="20"/>
        </w:rPr>
      </w:pPr>
      <w:r w:rsidRPr="00D40869">
        <w:rPr>
          <w:rFonts w:asciiTheme="majorHAnsi" w:hAnsiTheme="majorHAnsi"/>
          <w:b/>
          <w:bCs/>
          <w:sz w:val="20"/>
          <w:szCs w:val="20"/>
        </w:rPr>
        <w:t>Mulberry Leaves/Food Plants:</w:t>
      </w:r>
      <w:r w:rsidRPr="00D40869">
        <w:rPr>
          <w:rFonts w:asciiTheme="majorHAnsi" w:hAnsiTheme="majorHAnsi"/>
          <w:sz w:val="20"/>
          <w:szCs w:val="20"/>
        </w:rPr>
        <w:t xml:space="preserve"> Linked to nearby plantations or free saplings (20 plants)</w:t>
      </w:r>
    </w:p>
    <w:p w14:paraId="7849AC87" w14:textId="77777777" w:rsidR="003F0F5A" w:rsidRPr="00D40869" w:rsidRDefault="003F0F5A" w:rsidP="003F0F5A">
      <w:pPr>
        <w:numPr>
          <w:ilvl w:val="0"/>
          <w:numId w:val="571"/>
        </w:numPr>
        <w:spacing w:line="278" w:lineRule="auto"/>
        <w:rPr>
          <w:rFonts w:asciiTheme="majorHAnsi" w:hAnsiTheme="majorHAnsi"/>
          <w:sz w:val="20"/>
          <w:szCs w:val="20"/>
        </w:rPr>
      </w:pPr>
      <w:r w:rsidRPr="00D40869">
        <w:rPr>
          <w:rFonts w:asciiTheme="majorHAnsi" w:hAnsiTheme="majorHAnsi"/>
          <w:b/>
          <w:bCs/>
          <w:sz w:val="20"/>
          <w:szCs w:val="20"/>
        </w:rPr>
        <w:t>Disinfectants:</w:t>
      </w:r>
      <w:r w:rsidRPr="00D40869">
        <w:rPr>
          <w:rFonts w:asciiTheme="majorHAnsi" w:hAnsiTheme="majorHAnsi"/>
          <w:sz w:val="20"/>
          <w:szCs w:val="20"/>
        </w:rPr>
        <w:t xml:space="preserve"> Free first season kit (Rs. 2,000 value)</w:t>
      </w:r>
    </w:p>
    <w:p w14:paraId="3D6CB0E0" w14:textId="77777777" w:rsidR="003F0F5A" w:rsidRPr="00D40869" w:rsidRDefault="003F0F5A" w:rsidP="003F0F5A">
      <w:pPr>
        <w:numPr>
          <w:ilvl w:val="0"/>
          <w:numId w:val="571"/>
        </w:numPr>
        <w:spacing w:line="278" w:lineRule="auto"/>
        <w:rPr>
          <w:rFonts w:asciiTheme="majorHAnsi" w:hAnsiTheme="majorHAnsi"/>
          <w:sz w:val="20"/>
          <w:szCs w:val="20"/>
        </w:rPr>
      </w:pPr>
      <w:r w:rsidRPr="00D40869">
        <w:rPr>
          <w:rFonts w:asciiTheme="majorHAnsi" w:hAnsiTheme="majorHAnsi"/>
          <w:b/>
          <w:bCs/>
          <w:sz w:val="20"/>
          <w:szCs w:val="20"/>
        </w:rPr>
        <w:t>Packaging Material:</w:t>
      </w:r>
      <w:r w:rsidRPr="00D40869">
        <w:rPr>
          <w:rFonts w:asciiTheme="majorHAnsi" w:hAnsiTheme="majorHAnsi"/>
          <w:sz w:val="20"/>
          <w:szCs w:val="20"/>
        </w:rPr>
        <w:t xml:space="preserve"> Free cocoon storage bags</w:t>
      </w:r>
    </w:p>
    <w:p w14:paraId="0DCA68B4"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3. Market Linkage and Income Support</w:t>
      </w:r>
    </w:p>
    <w:p w14:paraId="291F8760"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Guaranteed Cocoon Purchase:</w:t>
      </w:r>
    </w:p>
    <w:p w14:paraId="39993A61" w14:textId="77777777" w:rsidR="003F0F5A" w:rsidRPr="00D40869" w:rsidRDefault="003F0F5A" w:rsidP="003F0F5A">
      <w:pPr>
        <w:numPr>
          <w:ilvl w:val="0"/>
          <w:numId w:val="572"/>
        </w:numPr>
        <w:spacing w:line="278" w:lineRule="auto"/>
        <w:rPr>
          <w:rFonts w:asciiTheme="majorHAnsi" w:hAnsiTheme="majorHAnsi"/>
          <w:sz w:val="20"/>
          <w:szCs w:val="20"/>
        </w:rPr>
      </w:pPr>
      <w:r w:rsidRPr="00D40869">
        <w:rPr>
          <w:rFonts w:asciiTheme="majorHAnsi" w:hAnsiTheme="majorHAnsi"/>
          <w:b/>
          <w:bCs/>
          <w:sz w:val="20"/>
          <w:szCs w:val="20"/>
        </w:rPr>
        <w:t>Buyers:</w:t>
      </w:r>
      <w:r w:rsidRPr="00D40869">
        <w:rPr>
          <w:rFonts w:asciiTheme="majorHAnsi" w:hAnsiTheme="majorHAnsi"/>
          <w:sz w:val="20"/>
          <w:szCs w:val="20"/>
        </w:rPr>
        <w:t xml:space="preserve"> State cocoon aggregation centers, private reeling units, online auction platforms</w:t>
      </w:r>
    </w:p>
    <w:p w14:paraId="4661602C" w14:textId="77777777" w:rsidR="003F0F5A" w:rsidRPr="00D40869" w:rsidRDefault="003F0F5A" w:rsidP="003F0F5A">
      <w:pPr>
        <w:numPr>
          <w:ilvl w:val="0"/>
          <w:numId w:val="572"/>
        </w:numPr>
        <w:spacing w:line="278" w:lineRule="auto"/>
        <w:rPr>
          <w:rFonts w:asciiTheme="majorHAnsi" w:hAnsiTheme="majorHAnsi"/>
          <w:sz w:val="20"/>
          <w:szCs w:val="20"/>
        </w:rPr>
      </w:pPr>
      <w:r w:rsidRPr="00D40869">
        <w:rPr>
          <w:rFonts w:asciiTheme="majorHAnsi" w:hAnsiTheme="majorHAnsi"/>
          <w:b/>
          <w:bCs/>
          <w:sz w:val="20"/>
          <w:szCs w:val="20"/>
        </w:rPr>
        <w:t>Minimum Price Guarantee:</w:t>
      </w:r>
      <w:r w:rsidRPr="00D40869">
        <w:rPr>
          <w:rFonts w:asciiTheme="majorHAnsi" w:hAnsiTheme="majorHAnsi"/>
          <w:sz w:val="20"/>
          <w:szCs w:val="20"/>
        </w:rPr>
        <w:t xml:space="preserve"> Rs. 200-300/kg (mulberry), Rs. 150-250/kg (</w:t>
      </w:r>
      <w:proofErr w:type="spellStart"/>
      <w:r w:rsidRPr="00D40869">
        <w:rPr>
          <w:rFonts w:asciiTheme="majorHAnsi" w:hAnsiTheme="majorHAnsi"/>
          <w:sz w:val="20"/>
          <w:szCs w:val="20"/>
        </w:rPr>
        <w:t>tassar</w:t>
      </w:r>
      <w:proofErr w:type="spellEnd"/>
      <w:r w:rsidRPr="00D40869">
        <w:rPr>
          <w:rFonts w:asciiTheme="majorHAnsi" w:hAnsiTheme="majorHAnsi"/>
          <w:sz w:val="20"/>
          <w:szCs w:val="20"/>
        </w:rPr>
        <w:t>) based on quality</w:t>
      </w:r>
    </w:p>
    <w:p w14:paraId="20B35606" w14:textId="77777777" w:rsidR="003F0F5A" w:rsidRPr="00D40869" w:rsidRDefault="003F0F5A" w:rsidP="003F0F5A">
      <w:pPr>
        <w:numPr>
          <w:ilvl w:val="0"/>
          <w:numId w:val="572"/>
        </w:numPr>
        <w:spacing w:line="278" w:lineRule="auto"/>
        <w:rPr>
          <w:rFonts w:asciiTheme="majorHAnsi" w:hAnsiTheme="majorHAnsi"/>
          <w:sz w:val="20"/>
          <w:szCs w:val="20"/>
        </w:rPr>
      </w:pPr>
      <w:r w:rsidRPr="00D40869">
        <w:rPr>
          <w:rFonts w:asciiTheme="majorHAnsi" w:hAnsiTheme="majorHAnsi"/>
          <w:b/>
          <w:bCs/>
          <w:sz w:val="20"/>
          <w:szCs w:val="20"/>
        </w:rPr>
        <w:t>Payment:</w:t>
      </w:r>
      <w:r w:rsidRPr="00D40869">
        <w:rPr>
          <w:rFonts w:asciiTheme="majorHAnsi" w:hAnsiTheme="majorHAnsi"/>
          <w:sz w:val="20"/>
          <w:szCs w:val="20"/>
        </w:rPr>
        <w:t xml:space="preserve"> Direct bank transfer within 7 days</w:t>
      </w:r>
    </w:p>
    <w:p w14:paraId="1AF7D616" w14:textId="77777777" w:rsidR="003F0F5A" w:rsidRPr="00D40869" w:rsidRDefault="003F0F5A" w:rsidP="003F0F5A">
      <w:pPr>
        <w:numPr>
          <w:ilvl w:val="0"/>
          <w:numId w:val="572"/>
        </w:numPr>
        <w:spacing w:line="278" w:lineRule="auto"/>
        <w:rPr>
          <w:rFonts w:asciiTheme="majorHAnsi" w:hAnsiTheme="majorHAnsi"/>
          <w:sz w:val="20"/>
          <w:szCs w:val="20"/>
        </w:rPr>
      </w:pPr>
      <w:r w:rsidRPr="00D40869">
        <w:rPr>
          <w:rFonts w:asciiTheme="majorHAnsi" w:hAnsiTheme="majorHAnsi"/>
          <w:b/>
          <w:bCs/>
          <w:sz w:val="20"/>
          <w:szCs w:val="20"/>
        </w:rPr>
        <w:t>Quality Testing:</w:t>
      </w:r>
      <w:r w:rsidRPr="00D40869">
        <w:rPr>
          <w:rFonts w:asciiTheme="majorHAnsi" w:hAnsiTheme="majorHAnsi"/>
          <w:sz w:val="20"/>
          <w:szCs w:val="20"/>
        </w:rPr>
        <w:t xml:space="preserve"> Free at collection centers (graded A/B/C for fair pricing)</w:t>
      </w:r>
    </w:p>
    <w:p w14:paraId="30DCBC6C"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lastRenderedPageBreak/>
        <w:t>Women's Producer Groups:</w:t>
      </w:r>
    </w:p>
    <w:p w14:paraId="1F353814" w14:textId="77777777" w:rsidR="003F0F5A" w:rsidRPr="00D40869" w:rsidRDefault="003F0F5A" w:rsidP="003F0F5A">
      <w:pPr>
        <w:numPr>
          <w:ilvl w:val="0"/>
          <w:numId w:val="573"/>
        </w:numPr>
        <w:spacing w:line="278" w:lineRule="auto"/>
        <w:rPr>
          <w:rFonts w:asciiTheme="majorHAnsi" w:hAnsiTheme="majorHAnsi"/>
          <w:sz w:val="20"/>
          <w:szCs w:val="20"/>
        </w:rPr>
      </w:pPr>
      <w:r w:rsidRPr="00D40869">
        <w:rPr>
          <w:rFonts w:asciiTheme="majorHAnsi" w:hAnsiTheme="majorHAnsi"/>
          <w:b/>
          <w:bCs/>
          <w:sz w:val="20"/>
          <w:szCs w:val="20"/>
        </w:rPr>
        <w:t>Group Size:</w:t>
      </w:r>
      <w:r w:rsidRPr="00D40869">
        <w:rPr>
          <w:rFonts w:asciiTheme="majorHAnsi" w:hAnsiTheme="majorHAnsi"/>
          <w:sz w:val="20"/>
          <w:szCs w:val="20"/>
        </w:rPr>
        <w:t xml:space="preserve"> 10-20 Resham Sakhis per village</w:t>
      </w:r>
    </w:p>
    <w:p w14:paraId="57B51D9F" w14:textId="77777777" w:rsidR="003F0F5A" w:rsidRPr="00D40869" w:rsidRDefault="003F0F5A" w:rsidP="003F0F5A">
      <w:pPr>
        <w:numPr>
          <w:ilvl w:val="0"/>
          <w:numId w:val="573"/>
        </w:numPr>
        <w:spacing w:line="278" w:lineRule="auto"/>
        <w:rPr>
          <w:rFonts w:asciiTheme="majorHAnsi" w:hAnsiTheme="majorHAnsi"/>
          <w:sz w:val="20"/>
          <w:szCs w:val="20"/>
        </w:rPr>
      </w:pPr>
      <w:r w:rsidRPr="00D40869">
        <w:rPr>
          <w:rFonts w:asciiTheme="majorHAnsi" w:hAnsiTheme="majorHAnsi"/>
          <w:b/>
          <w:bCs/>
          <w:sz w:val="20"/>
          <w:szCs w:val="20"/>
        </w:rPr>
        <w:t>Benefits:</w:t>
      </w:r>
      <w:r w:rsidRPr="00D40869">
        <w:rPr>
          <w:rFonts w:asciiTheme="majorHAnsi" w:hAnsiTheme="majorHAnsi"/>
          <w:sz w:val="20"/>
          <w:szCs w:val="20"/>
        </w:rPr>
        <w:t xml:space="preserve"> Collective marketing (5-10% higher prices), bulk input purchase, shared technical support</w:t>
      </w:r>
    </w:p>
    <w:p w14:paraId="5A3E4C1B" w14:textId="77777777" w:rsidR="003F0F5A" w:rsidRPr="00D40869" w:rsidRDefault="003F0F5A" w:rsidP="003F0F5A">
      <w:pPr>
        <w:numPr>
          <w:ilvl w:val="0"/>
          <w:numId w:val="573"/>
        </w:numPr>
        <w:spacing w:line="278" w:lineRule="auto"/>
        <w:rPr>
          <w:rFonts w:asciiTheme="majorHAnsi" w:hAnsiTheme="majorHAnsi"/>
          <w:sz w:val="20"/>
          <w:szCs w:val="20"/>
        </w:rPr>
      </w:pPr>
      <w:r w:rsidRPr="00D40869">
        <w:rPr>
          <w:rFonts w:asciiTheme="majorHAnsi" w:hAnsiTheme="majorHAnsi"/>
          <w:b/>
          <w:bCs/>
          <w:sz w:val="20"/>
          <w:szCs w:val="20"/>
        </w:rPr>
        <w:t>Leadership:</w:t>
      </w:r>
      <w:r w:rsidRPr="00D40869">
        <w:rPr>
          <w:rFonts w:asciiTheme="majorHAnsi" w:hAnsiTheme="majorHAnsi"/>
          <w:sz w:val="20"/>
          <w:szCs w:val="20"/>
        </w:rPr>
        <w:t xml:space="preserve"> 1 group leader trained as "Master Resham Sakhi"</w:t>
      </w:r>
    </w:p>
    <w:p w14:paraId="22FA7E81"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Ongoing Technical Support:</w:t>
      </w:r>
    </w:p>
    <w:p w14:paraId="7ED3D468" w14:textId="77777777" w:rsidR="003F0F5A" w:rsidRPr="00D40869" w:rsidRDefault="003F0F5A" w:rsidP="003F0F5A">
      <w:pPr>
        <w:numPr>
          <w:ilvl w:val="0"/>
          <w:numId w:val="574"/>
        </w:numPr>
        <w:spacing w:line="278" w:lineRule="auto"/>
        <w:rPr>
          <w:rFonts w:asciiTheme="majorHAnsi" w:hAnsiTheme="majorHAnsi"/>
          <w:sz w:val="20"/>
          <w:szCs w:val="20"/>
        </w:rPr>
      </w:pPr>
      <w:r w:rsidRPr="00D40869">
        <w:rPr>
          <w:rFonts w:asciiTheme="majorHAnsi" w:hAnsiTheme="majorHAnsi"/>
          <w:b/>
          <w:bCs/>
          <w:sz w:val="20"/>
          <w:szCs w:val="20"/>
        </w:rPr>
        <w:t>Extension Officers:</w:t>
      </w:r>
      <w:r w:rsidRPr="00D40869">
        <w:rPr>
          <w:rFonts w:asciiTheme="majorHAnsi" w:hAnsiTheme="majorHAnsi"/>
          <w:sz w:val="20"/>
          <w:szCs w:val="20"/>
        </w:rPr>
        <w:t xml:space="preserve"> Monthly home visits (first year), quarterly (Year 2+)</w:t>
      </w:r>
    </w:p>
    <w:p w14:paraId="1F8886CE" w14:textId="77777777" w:rsidR="003F0F5A" w:rsidRPr="00D40869" w:rsidRDefault="003F0F5A" w:rsidP="003F0F5A">
      <w:pPr>
        <w:numPr>
          <w:ilvl w:val="0"/>
          <w:numId w:val="574"/>
        </w:numPr>
        <w:spacing w:line="278" w:lineRule="auto"/>
        <w:rPr>
          <w:rFonts w:asciiTheme="majorHAnsi" w:hAnsiTheme="majorHAnsi"/>
          <w:sz w:val="20"/>
          <w:szCs w:val="20"/>
        </w:rPr>
      </w:pPr>
      <w:r w:rsidRPr="00D40869">
        <w:rPr>
          <w:rFonts w:asciiTheme="majorHAnsi" w:hAnsiTheme="majorHAnsi"/>
          <w:b/>
          <w:bCs/>
          <w:sz w:val="20"/>
          <w:szCs w:val="20"/>
        </w:rPr>
        <w:t>Helpline:</w:t>
      </w:r>
      <w:r w:rsidRPr="00D40869">
        <w:rPr>
          <w:rFonts w:asciiTheme="majorHAnsi" w:hAnsiTheme="majorHAnsi"/>
          <w:sz w:val="20"/>
          <w:szCs w:val="20"/>
        </w:rPr>
        <w:t xml:space="preserve"> Toll-free 24/7 sericulture helpline</w:t>
      </w:r>
    </w:p>
    <w:p w14:paraId="53A84B66" w14:textId="77777777" w:rsidR="003F0F5A" w:rsidRPr="00D40869" w:rsidRDefault="003F0F5A" w:rsidP="003F0F5A">
      <w:pPr>
        <w:numPr>
          <w:ilvl w:val="0"/>
          <w:numId w:val="574"/>
        </w:numPr>
        <w:spacing w:line="278" w:lineRule="auto"/>
        <w:rPr>
          <w:rFonts w:asciiTheme="majorHAnsi" w:hAnsiTheme="majorHAnsi"/>
          <w:sz w:val="20"/>
          <w:szCs w:val="20"/>
        </w:rPr>
      </w:pPr>
      <w:r w:rsidRPr="00D40869">
        <w:rPr>
          <w:rFonts w:asciiTheme="majorHAnsi" w:hAnsiTheme="majorHAnsi"/>
          <w:b/>
          <w:bCs/>
          <w:sz w:val="20"/>
          <w:szCs w:val="20"/>
        </w:rPr>
        <w:t>Refresher Training:</w:t>
      </w:r>
      <w:r w:rsidRPr="00D40869">
        <w:rPr>
          <w:rFonts w:asciiTheme="majorHAnsi" w:hAnsiTheme="majorHAnsi"/>
          <w:sz w:val="20"/>
          <w:szCs w:val="20"/>
        </w:rPr>
        <w:t xml:space="preserve"> Free annual 3-day refresher courses</w:t>
      </w:r>
    </w:p>
    <w:p w14:paraId="7A617B97"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Financial Inclusion:</w:t>
      </w:r>
    </w:p>
    <w:p w14:paraId="08CF5382" w14:textId="77777777" w:rsidR="003F0F5A" w:rsidRPr="00D40869" w:rsidRDefault="003F0F5A" w:rsidP="003F0F5A">
      <w:pPr>
        <w:numPr>
          <w:ilvl w:val="0"/>
          <w:numId w:val="575"/>
        </w:numPr>
        <w:spacing w:line="278" w:lineRule="auto"/>
        <w:rPr>
          <w:rFonts w:asciiTheme="majorHAnsi" w:hAnsiTheme="majorHAnsi"/>
          <w:sz w:val="20"/>
          <w:szCs w:val="20"/>
        </w:rPr>
      </w:pPr>
      <w:r w:rsidRPr="00D40869">
        <w:rPr>
          <w:rFonts w:asciiTheme="majorHAnsi" w:hAnsiTheme="majorHAnsi"/>
          <w:b/>
          <w:bCs/>
          <w:sz w:val="20"/>
          <w:szCs w:val="20"/>
        </w:rPr>
        <w:t>Bank Account Linkage:</w:t>
      </w:r>
      <w:r w:rsidRPr="00D40869">
        <w:rPr>
          <w:rFonts w:asciiTheme="majorHAnsi" w:hAnsiTheme="majorHAnsi"/>
          <w:sz w:val="20"/>
          <w:szCs w:val="20"/>
        </w:rPr>
        <w:t xml:space="preserve"> Mandatory Aadhaar-linked Jan Dhan account</w:t>
      </w:r>
    </w:p>
    <w:p w14:paraId="14C35B40" w14:textId="77777777" w:rsidR="003F0F5A" w:rsidRPr="00D40869" w:rsidRDefault="003F0F5A" w:rsidP="003F0F5A">
      <w:pPr>
        <w:numPr>
          <w:ilvl w:val="0"/>
          <w:numId w:val="575"/>
        </w:numPr>
        <w:spacing w:line="278" w:lineRule="auto"/>
        <w:rPr>
          <w:rFonts w:asciiTheme="majorHAnsi" w:hAnsiTheme="majorHAnsi"/>
          <w:sz w:val="20"/>
          <w:szCs w:val="20"/>
        </w:rPr>
      </w:pPr>
      <w:r w:rsidRPr="00D40869">
        <w:rPr>
          <w:rFonts w:asciiTheme="majorHAnsi" w:hAnsiTheme="majorHAnsi"/>
          <w:b/>
          <w:bCs/>
          <w:sz w:val="20"/>
          <w:szCs w:val="20"/>
        </w:rPr>
        <w:t>Microfinance Access:</w:t>
      </w:r>
      <w:r w:rsidRPr="00D40869">
        <w:rPr>
          <w:rFonts w:asciiTheme="majorHAnsi" w:hAnsiTheme="majorHAnsi"/>
          <w:sz w:val="20"/>
          <w:szCs w:val="20"/>
        </w:rPr>
        <w:t xml:space="preserve"> NRLM linkage for scaling up (loans Rs. 50,000-2 lakh)</w:t>
      </w:r>
    </w:p>
    <w:p w14:paraId="2590627F" w14:textId="77777777" w:rsidR="003F0F5A" w:rsidRPr="00D40869" w:rsidRDefault="003F0F5A" w:rsidP="003F0F5A">
      <w:pPr>
        <w:numPr>
          <w:ilvl w:val="0"/>
          <w:numId w:val="575"/>
        </w:numPr>
        <w:spacing w:line="278" w:lineRule="auto"/>
        <w:rPr>
          <w:rFonts w:asciiTheme="majorHAnsi" w:hAnsiTheme="majorHAnsi"/>
          <w:sz w:val="20"/>
          <w:szCs w:val="20"/>
        </w:rPr>
      </w:pPr>
      <w:r w:rsidRPr="00D40869">
        <w:rPr>
          <w:rFonts w:asciiTheme="majorHAnsi" w:hAnsiTheme="majorHAnsi"/>
          <w:b/>
          <w:bCs/>
          <w:sz w:val="20"/>
          <w:szCs w:val="20"/>
        </w:rPr>
        <w:t>Insurance:</w:t>
      </w:r>
      <w:r w:rsidRPr="00D40869">
        <w:rPr>
          <w:rFonts w:asciiTheme="majorHAnsi" w:hAnsiTheme="majorHAnsi"/>
          <w:sz w:val="20"/>
          <w:szCs w:val="20"/>
        </w:rPr>
        <w:t xml:space="preserve"> Crop insurance coverage (Rs. 10,000-20,000 per season)</w:t>
      </w:r>
    </w:p>
    <w:p w14:paraId="2F1F571D"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Income Potential:</w:t>
      </w:r>
    </w:p>
    <w:tbl>
      <w:tblPr>
        <w:tblStyle w:val="TableGrid"/>
        <w:tblW w:w="0" w:type="auto"/>
        <w:tblLook w:val="04A0" w:firstRow="1" w:lastRow="0" w:firstColumn="1" w:lastColumn="0" w:noHBand="0" w:noVBand="1"/>
      </w:tblPr>
      <w:tblGrid>
        <w:gridCol w:w="2906"/>
        <w:gridCol w:w="1942"/>
        <w:gridCol w:w="2350"/>
        <w:gridCol w:w="1818"/>
      </w:tblGrid>
      <w:tr w:rsidR="003F0F5A" w:rsidRPr="00D40869" w14:paraId="35F0BD8F" w14:textId="77777777" w:rsidTr="00AE1AC8">
        <w:tc>
          <w:tcPr>
            <w:tcW w:w="2972" w:type="dxa"/>
            <w:vAlign w:val="center"/>
          </w:tcPr>
          <w:p w14:paraId="605DB71E"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Rearing Level</w:t>
            </w:r>
          </w:p>
        </w:tc>
        <w:tc>
          <w:tcPr>
            <w:tcW w:w="1985" w:type="dxa"/>
            <w:vAlign w:val="center"/>
          </w:tcPr>
          <w:p w14:paraId="0646F3F6"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Space Required</w:t>
            </w:r>
          </w:p>
        </w:tc>
        <w:tc>
          <w:tcPr>
            <w:tcW w:w="2409" w:type="dxa"/>
            <w:vAlign w:val="center"/>
          </w:tcPr>
          <w:p w14:paraId="6B09D3B8"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Annual Income</w:t>
            </w:r>
          </w:p>
        </w:tc>
        <w:tc>
          <w:tcPr>
            <w:tcW w:w="1861" w:type="dxa"/>
            <w:vAlign w:val="center"/>
          </w:tcPr>
          <w:p w14:paraId="730C3240" w14:textId="77777777" w:rsidR="003F0F5A" w:rsidRPr="00D40869" w:rsidRDefault="003F0F5A" w:rsidP="00AE1AC8">
            <w:pPr>
              <w:rPr>
                <w:rFonts w:asciiTheme="majorHAnsi" w:hAnsiTheme="majorHAnsi"/>
                <w:sz w:val="20"/>
                <w:szCs w:val="20"/>
              </w:rPr>
            </w:pPr>
            <w:r w:rsidRPr="00D40869">
              <w:rPr>
                <w:rFonts w:asciiTheme="majorHAnsi" w:hAnsiTheme="majorHAnsi"/>
                <w:b/>
                <w:bCs/>
                <w:sz w:val="20"/>
                <w:szCs w:val="20"/>
              </w:rPr>
              <w:t>Work Hours</w:t>
            </w:r>
          </w:p>
        </w:tc>
      </w:tr>
      <w:tr w:rsidR="003F0F5A" w:rsidRPr="00D40869" w14:paraId="3A905169" w14:textId="77777777" w:rsidTr="00AE1AC8">
        <w:tc>
          <w:tcPr>
            <w:tcW w:w="2972" w:type="dxa"/>
            <w:vAlign w:val="center"/>
          </w:tcPr>
          <w:p w14:paraId="6FA4D79C"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Beginner (1 batch/season)</w:t>
            </w:r>
          </w:p>
        </w:tc>
        <w:tc>
          <w:tcPr>
            <w:tcW w:w="1985" w:type="dxa"/>
            <w:vAlign w:val="center"/>
          </w:tcPr>
          <w:p w14:paraId="21F07283"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 xml:space="preserve">100 </w:t>
            </w:r>
            <w:proofErr w:type="spellStart"/>
            <w:r w:rsidRPr="00D40869">
              <w:rPr>
                <w:rFonts w:asciiTheme="majorHAnsi" w:hAnsiTheme="majorHAnsi"/>
                <w:sz w:val="20"/>
                <w:szCs w:val="20"/>
              </w:rPr>
              <w:t>sq.ft</w:t>
            </w:r>
            <w:proofErr w:type="spellEnd"/>
            <w:r w:rsidRPr="00D40869">
              <w:rPr>
                <w:rFonts w:asciiTheme="majorHAnsi" w:hAnsiTheme="majorHAnsi"/>
                <w:sz w:val="20"/>
                <w:szCs w:val="20"/>
              </w:rPr>
              <w:t>.</w:t>
            </w:r>
          </w:p>
        </w:tc>
        <w:tc>
          <w:tcPr>
            <w:tcW w:w="2409" w:type="dxa"/>
            <w:vAlign w:val="center"/>
          </w:tcPr>
          <w:p w14:paraId="2065C25D"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Rs. 15,000-20,000</w:t>
            </w:r>
          </w:p>
        </w:tc>
        <w:tc>
          <w:tcPr>
            <w:tcW w:w="1861" w:type="dxa"/>
            <w:vAlign w:val="center"/>
          </w:tcPr>
          <w:p w14:paraId="7ADE3B27"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2 hrs/day</w:t>
            </w:r>
          </w:p>
        </w:tc>
      </w:tr>
      <w:tr w:rsidR="003F0F5A" w:rsidRPr="00D40869" w14:paraId="1711A8CA" w14:textId="77777777" w:rsidTr="00AE1AC8">
        <w:tc>
          <w:tcPr>
            <w:tcW w:w="2972" w:type="dxa"/>
            <w:vAlign w:val="center"/>
          </w:tcPr>
          <w:p w14:paraId="4D9007EE"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Regular (3-4 batches/year)</w:t>
            </w:r>
          </w:p>
        </w:tc>
        <w:tc>
          <w:tcPr>
            <w:tcW w:w="1985" w:type="dxa"/>
            <w:vAlign w:val="center"/>
          </w:tcPr>
          <w:p w14:paraId="298D06AF"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 xml:space="preserve">150 </w:t>
            </w:r>
            <w:proofErr w:type="spellStart"/>
            <w:r w:rsidRPr="00D40869">
              <w:rPr>
                <w:rFonts w:asciiTheme="majorHAnsi" w:hAnsiTheme="majorHAnsi"/>
                <w:sz w:val="20"/>
                <w:szCs w:val="20"/>
              </w:rPr>
              <w:t>sq.ft</w:t>
            </w:r>
            <w:proofErr w:type="spellEnd"/>
            <w:r w:rsidRPr="00D40869">
              <w:rPr>
                <w:rFonts w:asciiTheme="majorHAnsi" w:hAnsiTheme="majorHAnsi"/>
                <w:sz w:val="20"/>
                <w:szCs w:val="20"/>
              </w:rPr>
              <w:t>.</w:t>
            </w:r>
          </w:p>
        </w:tc>
        <w:tc>
          <w:tcPr>
            <w:tcW w:w="2409" w:type="dxa"/>
            <w:vAlign w:val="center"/>
          </w:tcPr>
          <w:p w14:paraId="22463D85"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Rs. 60,000-90,000</w:t>
            </w:r>
          </w:p>
        </w:tc>
        <w:tc>
          <w:tcPr>
            <w:tcW w:w="1861" w:type="dxa"/>
            <w:vAlign w:val="center"/>
          </w:tcPr>
          <w:p w14:paraId="7BB2D7E7"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3-4 hrs/day</w:t>
            </w:r>
          </w:p>
        </w:tc>
      </w:tr>
      <w:tr w:rsidR="003F0F5A" w:rsidRPr="00D40869" w14:paraId="4E54F878" w14:textId="77777777" w:rsidTr="00AE1AC8">
        <w:tc>
          <w:tcPr>
            <w:tcW w:w="2972" w:type="dxa"/>
            <w:vAlign w:val="center"/>
          </w:tcPr>
          <w:p w14:paraId="1B850834"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Advanced (5-6 batches/year)</w:t>
            </w:r>
          </w:p>
        </w:tc>
        <w:tc>
          <w:tcPr>
            <w:tcW w:w="1985" w:type="dxa"/>
            <w:vAlign w:val="center"/>
          </w:tcPr>
          <w:p w14:paraId="59987CEB"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 xml:space="preserve">200 </w:t>
            </w:r>
            <w:proofErr w:type="spellStart"/>
            <w:r w:rsidRPr="00D40869">
              <w:rPr>
                <w:rFonts w:asciiTheme="majorHAnsi" w:hAnsiTheme="majorHAnsi"/>
                <w:sz w:val="20"/>
                <w:szCs w:val="20"/>
              </w:rPr>
              <w:t>sq.ft</w:t>
            </w:r>
            <w:proofErr w:type="spellEnd"/>
            <w:r w:rsidRPr="00D40869">
              <w:rPr>
                <w:rFonts w:asciiTheme="majorHAnsi" w:hAnsiTheme="majorHAnsi"/>
                <w:sz w:val="20"/>
                <w:szCs w:val="20"/>
              </w:rPr>
              <w:t>.</w:t>
            </w:r>
          </w:p>
        </w:tc>
        <w:tc>
          <w:tcPr>
            <w:tcW w:w="2409" w:type="dxa"/>
            <w:vAlign w:val="center"/>
          </w:tcPr>
          <w:p w14:paraId="49FD2EE5"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Rs. 1,20,000-1,80,000</w:t>
            </w:r>
          </w:p>
        </w:tc>
        <w:tc>
          <w:tcPr>
            <w:tcW w:w="1861" w:type="dxa"/>
            <w:vAlign w:val="center"/>
          </w:tcPr>
          <w:p w14:paraId="10FCD3C5" w14:textId="77777777" w:rsidR="003F0F5A" w:rsidRPr="00D40869" w:rsidRDefault="003F0F5A" w:rsidP="00AE1AC8">
            <w:pPr>
              <w:rPr>
                <w:rFonts w:asciiTheme="majorHAnsi" w:hAnsiTheme="majorHAnsi"/>
                <w:sz w:val="20"/>
                <w:szCs w:val="20"/>
              </w:rPr>
            </w:pPr>
            <w:r w:rsidRPr="00D40869">
              <w:rPr>
                <w:rFonts w:asciiTheme="majorHAnsi" w:hAnsiTheme="majorHAnsi"/>
                <w:sz w:val="20"/>
                <w:szCs w:val="20"/>
              </w:rPr>
              <w:t>4-5 hrs/day</w:t>
            </w:r>
          </w:p>
        </w:tc>
      </w:tr>
    </w:tbl>
    <w:p w14:paraId="2CCCED82" w14:textId="77777777" w:rsidR="003F0F5A" w:rsidRPr="00D40869" w:rsidRDefault="003F0F5A" w:rsidP="003F0F5A">
      <w:pPr>
        <w:rPr>
          <w:rFonts w:asciiTheme="majorHAnsi" w:hAnsiTheme="majorHAnsi"/>
          <w:sz w:val="20"/>
          <w:szCs w:val="20"/>
        </w:rPr>
      </w:pPr>
    </w:p>
    <w:p w14:paraId="4CC06CDE" w14:textId="77777777" w:rsidR="003F0F5A" w:rsidRPr="00D40869" w:rsidRDefault="003F0F5A" w:rsidP="003F0F5A">
      <w:pPr>
        <w:pStyle w:val="ListParagraph"/>
        <w:numPr>
          <w:ilvl w:val="1"/>
          <w:numId w:val="624"/>
        </w:numPr>
        <w:shd w:val="clear" w:color="auto" w:fill="E7DDD9"/>
        <w:spacing w:beforeLines="60" w:before="144" w:afterLines="80" w:after="192" w:line="340" w:lineRule="exact"/>
        <w:ind w:left="720"/>
        <w:rPr>
          <w:rFonts w:asciiTheme="majorHAnsi" w:hAnsiTheme="majorHAnsi"/>
          <w:b/>
          <w:bCs/>
          <w:sz w:val="20"/>
          <w:szCs w:val="20"/>
        </w:rPr>
      </w:pPr>
      <w:r w:rsidRPr="00D40869">
        <w:rPr>
          <w:rFonts w:asciiTheme="majorHAnsi" w:hAnsiTheme="majorHAnsi"/>
          <w:b/>
          <w:bCs/>
          <w:sz w:val="20"/>
          <w:szCs w:val="20"/>
        </w:rPr>
        <w:t>Beneficiary Eligibility Criteria</w:t>
      </w:r>
    </w:p>
    <w:p w14:paraId="0D1D55EC"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Primary Target:</w:t>
      </w:r>
      <w:r w:rsidRPr="00D40869">
        <w:rPr>
          <w:rFonts w:asciiTheme="majorHAnsi" w:hAnsiTheme="majorHAnsi"/>
          <w:sz w:val="20"/>
          <w:szCs w:val="20"/>
        </w:rPr>
        <w:t xml:space="preserve"> Rural women from Uttar Pradesh (no land ownership required)</w:t>
      </w:r>
    </w:p>
    <w:p w14:paraId="3975E6F9"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Basic Eligibility (All Must Meet):</w:t>
      </w:r>
    </w:p>
    <w:p w14:paraId="7B2AA6AF" w14:textId="77777777" w:rsidR="003F0F5A" w:rsidRPr="00D40869" w:rsidRDefault="003F0F5A" w:rsidP="003F0F5A">
      <w:pPr>
        <w:numPr>
          <w:ilvl w:val="0"/>
          <w:numId w:val="576"/>
        </w:numPr>
        <w:spacing w:line="278" w:lineRule="auto"/>
        <w:rPr>
          <w:rFonts w:asciiTheme="majorHAnsi" w:hAnsiTheme="majorHAnsi"/>
          <w:sz w:val="20"/>
          <w:szCs w:val="20"/>
        </w:rPr>
      </w:pPr>
      <w:r w:rsidRPr="00D40869">
        <w:rPr>
          <w:rFonts w:asciiTheme="majorHAnsi" w:hAnsiTheme="majorHAnsi"/>
          <w:b/>
          <w:bCs/>
          <w:sz w:val="20"/>
          <w:szCs w:val="20"/>
        </w:rPr>
        <w:t>Residency:</w:t>
      </w:r>
      <w:r w:rsidRPr="00D40869">
        <w:rPr>
          <w:rFonts w:asciiTheme="majorHAnsi" w:hAnsiTheme="majorHAnsi"/>
          <w:sz w:val="20"/>
          <w:szCs w:val="20"/>
        </w:rPr>
        <w:t xml:space="preserve"> Must be permanent resident of Uttar Pradesh (rural area preferred)</w:t>
      </w:r>
    </w:p>
    <w:p w14:paraId="2E498BAD" w14:textId="77777777" w:rsidR="003F0F5A" w:rsidRPr="00D40869" w:rsidRDefault="003F0F5A" w:rsidP="003F0F5A">
      <w:pPr>
        <w:numPr>
          <w:ilvl w:val="0"/>
          <w:numId w:val="576"/>
        </w:numPr>
        <w:spacing w:line="278" w:lineRule="auto"/>
        <w:rPr>
          <w:rFonts w:asciiTheme="majorHAnsi" w:hAnsiTheme="majorHAnsi"/>
          <w:sz w:val="20"/>
          <w:szCs w:val="20"/>
        </w:rPr>
      </w:pPr>
      <w:r w:rsidRPr="00D40869">
        <w:rPr>
          <w:rFonts w:asciiTheme="majorHAnsi" w:hAnsiTheme="majorHAnsi"/>
          <w:b/>
          <w:bCs/>
          <w:sz w:val="20"/>
          <w:szCs w:val="20"/>
        </w:rPr>
        <w:t>Age:</w:t>
      </w:r>
      <w:r w:rsidRPr="00D40869">
        <w:rPr>
          <w:rFonts w:asciiTheme="majorHAnsi" w:hAnsiTheme="majorHAnsi"/>
          <w:sz w:val="20"/>
          <w:szCs w:val="20"/>
        </w:rPr>
        <w:t xml:space="preserve"> Minimum 18 years (no upper age limit; preference 18-50 years)</w:t>
      </w:r>
    </w:p>
    <w:p w14:paraId="56802850" w14:textId="77777777" w:rsidR="003F0F5A" w:rsidRPr="00D40869" w:rsidRDefault="003F0F5A" w:rsidP="003F0F5A">
      <w:pPr>
        <w:numPr>
          <w:ilvl w:val="0"/>
          <w:numId w:val="576"/>
        </w:numPr>
        <w:spacing w:line="278" w:lineRule="auto"/>
        <w:rPr>
          <w:rFonts w:asciiTheme="majorHAnsi" w:hAnsiTheme="majorHAnsi"/>
          <w:sz w:val="20"/>
          <w:szCs w:val="20"/>
        </w:rPr>
      </w:pPr>
      <w:r w:rsidRPr="00D40869">
        <w:rPr>
          <w:rFonts w:asciiTheme="majorHAnsi" w:hAnsiTheme="majorHAnsi"/>
          <w:b/>
          <w:bCs/>
          <w:sz w:val="20"/>
          <w:szCs w:val="20"/>
        </w:rPr>
        <w:t>Documents:</w:t>
      </w:r>
    </w:p>
    <w:p w14:paraId="0D97754F" w14:textId="77777777" w:rsidR="003F0F5A" w:rsidRPr="00D40869" w:rsidRDefault="003F0F5A" w:rsidP="003F0F5A">
      <w:pPr>
        <w:numPr>
          <w:ilvl w:val="1"/>
          <w:numId w:val="576"/>
        </w:numPr>
        <w:spacing w:line="278" w:lineRule="auto"/>
        <w:rPr>
          <w:rFonts w:asciiTheme="majorHAnsi" w:hAnsiTheme="majorHAnsi"/>
          <w:sz w:val="20"/>
          <w:szCs w:val="20"/>
        </w:rPr>
      </w:pPr>
      <w:r w:rsidRPr="00D40869">
        <w:rPr>
          <w:rFonts w:asciiTheme="majorHAnsi" w:hAnsiTheme="majorHAnsi"/>
          <w:sz w:val="20"/>
          <w:szCs w:val="20"/>
        </w:rPr>
        <w:t>Aadhaar Card (mandatory for DBT payments)</w:t>
      </w:r>
    </w:p>
    <w:p w14:paraId="067C0EED" w14:textId="77777777" w:rsidR="003F0F5A" w:rsidRPr="00D40869" w:rsidRDefault="003F0F5A" w:rsidP="003F0F5A">
      <w:pPr>
        <w:numPr>
          <w:ilvl w:val="1"/>
          <w:numId w:val="576"/>
        </w:numPr>
        <w:spacing w:line="278" w:lineRule="auto"/>
        <w:rPr>
          <w:rFonts w:asciiTheme="majorHAnsi" w:hAnsiTheme="majorHAnsi"/>
          <w:sz w:val="20"/>
          <w:szCs w:val="20"/>
        </w:rPr>
      </w:pPr>
      <w:r w:rsidRPr="00D40869">
        <w:rPr>
          <w:rFonts w:asciiTheme="majorHAnsi" w:hAnsiTheme="majorHAnsi"/>
          <w:sz w:val="20"/>
          <w:szCs w:val="20"/>
        </w:rPr>
        <w:t>Voter ID or Ration Card (address proof)</w:t>
      </w:r>
    </w:p>
    <w:p w14:paraId="6055488D" w14:textId="77777777" w:rsidR="003F0F5A" w:rsidRPr="00D40869" w:rsidRDefault="003F0F5A" w:rsidP="003F0F5A">
      <w:pPr>
        <w:numPr>
          <w:ilvl w:val="1"/>
          <w:numId w:val="576"/>
        </w:numPr>
        <w:spacing w:line="278" w:lineRule="auto"/>
        <w:rPr>
          <w:rFonts w:asciiTheme="majorHAnsi" w:hAnsiTheme="majorHAnsi"/>
          <w:sz w:val="20"/>
          <w:szCs w:val="20"/>
        </w:rPr>
      </w:pPr>
      <w:r w:rsidRPr="00D40869">
        <w:rPr>
          <w:rFonts w:asciiTheme="majorHAnsi" w:hAnsiTheme="majorHAnsi"/>
          <w:sz w:val="20"/>
          <w:szCs w:val="20"/>
        </w:rPr>
        <w:t>Bank Account (Jan Dhan account preferred)</w:t>
      </w:r>
    </w:p>
    <w:p w14:paraId="42CD3ABD" w14:textId="77777777" w:rsidR="003F0F5A" w:rsidRPr="00D40869" w:rsidRDefault="003F0F5A" w:rsidP="003F0F5A">
      <w:pPr>
        <w:numPr>
          <w:ilvl w:val="1"/>
          <w:numId w:val="576"/>
        </w:numPr>
        <w:spacing w:line="278" w:lineRule="auto"/>
        <w:rPr>
          <w:rFonts w:asciiTheme="majorHAnsi" w:hAnsiTheme="majorHAnsi"/>
          <w:sz w:val="20"/>
          <w:szCs w:val="20"/>
        </w:rPr>
      </w:pPr>
      <w:r w:rsidRPr="00D40869">
        <w:rPr>
          <w:rFonts w:asciiTheme="majorHAnsi" w:hAnsiTheme="majorHAnsi"/>
          <w:sz w:val="20"/>
          <w:szCs w:val="20"/>
        </w:rPr>
        <w:t>2 passport-size photos</w:t>
      </w:r>
    </w:p>
    <w:p w14:paraId="5653459E" w14:textId="77777777" w:rsidR="003F0F5A" w:rsidRPr="00D40869" w:rsidRDefault="003F0F5A" w:rsidP="003F0F5A">
      <w:pPr>
        <w:numPr>
          <w:ilvl w:val="0"/>
          <w:numId w:val="576"/>
        </w:numPr>
        <w:spacing w:line="278" w:lineRule="auto"/>
        <w:rPr>
          <w:rFonts w:asciiTheme="majorHAnsi" w:hAnsiTheme="majorHAnsi"/>
          <w:sz w:val="20"/>
          <w:szCs w:val="20"/>
        </w:rPr>
      </w:pPr>
      <w:r w:rsidRPr="00D40869">
        <w:rPr>
          <w:rFonts w:asciiTheme="majorHAnsi" w:hAnsiTheme="majorHAnsi"/>
          <w:b/>
          <w:bCs/>
          <w:sz w:val="20"/>
          <w:szCs w:val="20"/>
        </w:rPr>
        <w:t>First-Time Participation:</w:t>
      </w:r>
      <w:r w:rsidRPr="00D40869">
        <w:rPr>
          <w:rFonts w:asciiTheme="majorHAnsi" w:hAnsiTheme="majorHAnsi"/>
          <w:sz w:val="20"/>
          <w:szCs w:val="20"/>
        </w:rPr>
        <w:t xml:space="preserve"> Never received sericulture training/subsidy before</w:t>
      </w:r>
    </w:p>
    <w:p w14:paraId="53A299E3" w14:textId="77777777" w:rsidR="003F0F5A" w:rsidRPr="00D40869" w:rsidRDefault="003F0F5A" w:rsidP="003F0F5A">
      <w:pPr>
        <w:numPr>
          <w:ilvl w:val="0"/>
          <w:numId w:val="576"/>
        </w:numPr>
        <w:spacing w:line="278" w:lineRule="auto"/>
        <w:rPr>
          <w:rFonts w:asciiTheme="majorHAnsi" w:hAnsiTheme="majorHAnsi"/>
          <w:sz w:val="20"/>
          <w:szCs w:val="20"/>
        </w:rPr>
      </w:pPr>
      <w:r w:rsidRPr="00D40869">
        <w:rPr>
          <w:rFonts w:asciiTheme="majorHAnsi" w:hAnsiTheme="majorHAnsi"/>
          <w:b/>
          <w:bCs/>
          <w:sz w:val="20"/>
          <w:szCs w:val="20"/>
        </w:rPr>
        <w:t>Health:</w:t>
      </w:r>
      <w:r w:rsidRPr="00D40869">
        <w:rPr>
          <w:rFonts w:asciiTheme="majorHAnsi" w:hAnsiTheme="majorHAnsi"/>
          <w:sz w:val="20"/>
          <w:szCs w:val="20"/>
        </w:rPr>
        <w:t xml:space="preserve"> Physically able to handle silkworm rearing (light work, no heavy lifting)</w:t>
      </w:r>
    </w:p>
    <w:p w14:paraId="1FF66AFD"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Priority Categories (Selection Preference Order):</w:t>
      </w:r>
    </w:p>
    <w:p w14:paraId="4B73375D" w14:textId="77777777" w:rsidR="003F0F5A" w:rsidRPr="00D40869" w:rsidRDefault="003F0F5A" w:rsidP="003F0F5A">
      <w:pPr>
        <w:numPr>
          <w:ilvl w:val="0"/>
          <w:numId w:val="577"/>
        </w:numPr>
        <w:spacing w:line="278" w:lineRule="auto"/>
        <w:rPr>
          <w:rFonts w:asciiTheme="majorHAnsi" w:hAnsiTheme="majorHAnsi"/>
          <w:sz w:val="20"/>
          <w:szCs w:val="20"/>
        </w:rPr>
      </w:pPr>
      <w:r w:rsidRPr="00D40869">
        <w:rPr>
          <w:rFonts w:asciiTheme="majorHAnsi" w:hAnsiTheme="majorHAnsi"/>
          <w:b/>
          <w:bCs/>
          <w:sz w:val="20"/>
          <w:szCs w:val="20"/>
        </w:rPr>
        <w:t>SC/ST Women</w:t>
      </w:r>
      <w:r w:rsidRPr="00D40869">
        <w:rPr>
          <w:rFonts w:asciiTheme="majorHAnsi" w:hAnsiTheme="majorHAnsi"/>
          <w:sz w:val="20"/>
          <w:szCs w:val="20"/>
        </w:rPr>
        <w:t xml:space="preserve"> (Highest priority – 40% quota)</w:t>
      </w:r>
    </w:p>
    <w:p w14:paraId="1E1FC141" w14:textId="77777777" w:rsidR="003F0F5A" w:rsidRPr="00D40869" w:rsidRDefault="003F0F5A" w:rsidP="003F0F5A">
      <w:pPr>
        <w:numPr>
          <w:ilvl w:val="0"/>
          <w:numId w:val="577"/>
        </w:numPr>
        <w:spacing w:line="278" w:lineRule="auto"/>
        <w:rPr>
          <w:rFonts w:asciiTheme="majorHAnsi" w:hAnsiTheme="majorHAnsi"/>
          <w:sz w:val="20"/>
          <w:szCs w:val="20"/>
        </w:rPr>
      </w:pPr>
      <w:r w:rsidRPr="00D40869">
        <w:rPr>
          <w:rFonts w:asciiTheme="majorHAnsi" w:hAnsiTheme="majorHAnsi"/>
          <w:b/>
          <w:bCs/>
          <w:sz w:val="20"/>
          <w:szCs w:val="20"/>
        </w:rPr>
        <w:t>OBC Women</w:t>
      </w:r>
      <w:r w:rsidRPr="00D40869">
        <w:rPr>
          <w:rFonts w:asciiTheme="majorHAnsi" w:hAnsiTheme="majorHAnsi"/>
          <w:sz w:val="20"/>
          <w:szCs w:val="20"/>
        </w:rPr>
        <w:t xml:space="preserve"> (30% quota)</w:t>
      </w:r>
    </w:p>
    <w:p w14:paraId="4345A59E" w14:textId="77777777" w:rsidR="003F0F5A" w:rsidRPr="00D40869" w:rsidRDefault="003F0F5A" w:rsidP="003F0F5A">
      <w:pPr>
        <w:numPr>
          <w:ilvl w:val="0"/>
          <w:numId w:val="577"/>
        </w:numPr>
        <w:spacing w:line="278" w:lineRule="auto"/>
        <w:rPr>
          <w:rFonts w:asciiTheme="majorHAnsi" w:hAnsiTheme="majorHAnsi"/>
          <w:sz w:val="20"/>
          <w:szCs w:val="20"/>
        </w:rPr>
      </w:pPr>
      <w:r w:rsidRPr="00D40869">
        <w:rPr>
          <w:rFonts w:asciiTheme="majorHAnsi" w:hAnsiTheme="majorHAnsi"/>
          <w:b/>
          <w:bCs/>
          <w:sz w:val="20"/>
          <w:szCs w:val="20"/>
        </w:rPr>
        <w:lastRenderedPageBreak/>
        <w:t>Widows/Single Women</w:t>
      </w:r>
      <w:r w:rsidRPr="00D40869">
        <w:rPr>
          <w:rFonts w:asciiTheme="majorHAnsi" w:hAnsiTheme="majorHAnsi"/>
          <w:sz w:val="20"/>
          <w:szCs w:val="20"/>
        </w:rPr>
        <w:t xml:space="preserve"> (25% quota)</w:t>
      </w:r>
    </w:p>
    <w:p w14:paraId="61EF716B" w14:textId="77777777" w:rsidR="003F0F5A" w:rsidRPr="00D40869" w:rsidRDefault="003F0F5A" w:rsidP="003F0F5A">
      <w:pPr>
        <w:numPr>
          <w:ilvl w:val="0"/>
          <w:numId w:val="577"/>
        </w:numPr>
        <w:spacing w:line="278" w:lineRule="auto"/>
        <w:rPr>
          <w:rFonts w:asciiTheme="majorHAnsi" w:hAnsiTheme="majorHAnsi"/>
          <w:sz w:val="20"/>
          <w:szCs w:val="20"/>
        </w:rPr>
      </w:pPr>
      <w:r w:rsidRPr="00D40869">
        <w:rPr>
          <w:rFonts w:asciiTheme="majorHAnsi" w:hAnsiTheme="majorHAnsi"/>
          <w:b/>
          <w:bCs/>
          <w:sz w:val="20"/>
          <w:szCs w:val="20"/>
        </w:rPr>
        <w:t>BPL/APL Rural Women</w:t>
      </w:r>
      <w:r w:rsidRPr="00D40869">
        <w:rPr>
          <w:rFonts w:asciiTheme="majorHAnsi" w:hAnsiTheme="majorHAnsi"/>
          <w:sz w:val="20"/>
          <w:szCs w:val="20"/>
        </w:rPr>
        <w:t xml:space="preserve"> (20% quota)</w:t>
      </w:r>
    </w:p>
    <w:p w14:paraId="39DEF99A" w14:textId="77777777" w:rsidR="003F0F5A" w:rsidRPr="00D40869" w:rsidRDefault="003F0F5A" w:rsidP="003F0F5A">
      <w:pPr>
        <w:numPr>
          <w:ilvl w:val="0"/>
          <w:numId w:val="577"/>
        </w:numPr>
        <w:spacing w:line="278" w:lineRule="auto"/>
        <w:rPr>
          <w:rFonts w:asciiTheme="majorHAnsi" w:hAnsiTheme="majorHAnsi"/>
          <w:sz w:val="20"/>
          <w:szCs w:val="20"/>
        </w:rPr>
      </w:pPr>
      <w:r w:rsidRPr="00D40869">
        <w:rPr>
          <w:rFonts w:asciiTheme="majorHAnsi" w:hAnsiTheme="majorHAnsi"/>
          <w:b/>
          <w:bCs/>
          <w:sz w:val="20"/>
          <w:szCs w:val="20"/>
        </w:rPr>
        <w:t>SHG Members</w:t>
      </w:r>
      <w:r w:rsidRPr="00D40869">
        <w:rPr>
          <w:rFonts w:asciiTheme="majorHAnsi" w:hAnsiTheme="majorHAnsi"/>
          <w:sz w:val="20"/>
          <w:szCs w:val="20"/>
        </w:rPr>
        <w:t xml:space="preserve"> (15% additional preference)</w:t>
      </w:r>
    </w:p>
    <w:p w14:paraId="3A1A59B8" w14:textId="77777777" w:rsidR="003F0F5A" w:rsidRPr="00D40869" w:rsidRDefault="003F0F5A" w:rsidP="003F0F5A">
      <w:pPr>
        <w:numPr>
          <w:ilvl w:val="0"/>
          <w:numId w:val="577"/>
        </w:numPr>
        <w:spacing w:line="278" w:lineRule="auto"/>
        <w:rPr>
          <w:rFonts w:asciiTheme="majorHAnsi" w:hAnsiTheme="majorHAnsi"/>
          <w:sz w:val="20"/>
          <w:szCs w:val="20"/>
        </w:rPr>
      </w:pPr>
      <w:r w:rsidRPr="00D40869">
        <w:rPr>
          <w:rFonts w:asciiTheme="majorHAnsi" w:hAnsiTheme="majorHAnsi"/>
          <w:b/>
          <w:bCs/>
          <w:sz w:val="20"/>
          <w:szCs w:val="20"/>
        </w:rPr>
        <w:t>General Category</w:t>
      </w:r>
      <w:r w:rsidRPr="00D40869">
        <w:rPr>
          <w:rFonts w:asciiTheme="majorHAnsi" w:hAnsiTheme="majorHAnsi"/>
          <w:sz w:val="20"/>
          <w:szCs w:val="20"/>
        </w:rPr>
        <w:t xml:space="preserve"> (balance quota)</w:t>
      </w:r>
    </w:p>
    <w:p w14:paraId="1FF0BA58"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Who Cannot Apply (Exclusions):</w:t>
      </w:r>
    </w:p>
    <w:p w14:paraId="712974EB" w14:textId="77777777" w:rsidR="003F0F5A" w:rsidRPr="00D40869" w:rsidRDefault="003F0F5A" w:rsidP="003F0F5A">
      <w:pPr>
        <w:numPr>
          <w:ilvl w:val="0"/>
          <w:numId w:val="578"/>
        </w:numPr>
        <w:spacing w:line="278" w:lineRule="auto"/>
        <w:rPr>
          <w:rFonts w:asciiTheme="majorHAnsi" w:hAnsiTheme="majorHAnsi"/>
          <w:sz w:val="20"/>
          <w:szCs w:val="20"/>
        </w:rPr>
      </w:pPr>
      <w:r w:rsidRPr="00D40869">
        <w:rPr>
          <w:rFonts w:asciiTheme="majorHAnsi" w:hAnsiTheme="majorHAnsi"/>
          <w:sz w:val="20"/>
          <w:szCs w:val="20"/>
        </w:rPr>
        <w:t>Government employees or pensioners</w:t>
      </w:r>
    </w:p>
    <w:p w14:paraId="5E7748FD" w14:textId="77777777" w:rsidR="003F0F5A" w:rsidRPr="00D40869" w:rsidRDefault="003F0F5A" w:rsidP="003F0F5A">
      <w:pPr>
        <w:numPr>
          <w:ilvl w:val="0"/>
          <w:numId w:val="578"/>
        </w:numPr>
        <w:spacing w:line="278" w:lineRule="auto"/>
        <w:rPr>
          <w:rFonts w:asciiTheme="majorHAnsi" w:hAnsiTheme="majorHAnsi"/>
          <w:sz w:val="20"/>
          <w:szCs w:val="20"/>
        </w:rPr>
      </w:pPr>
      <w:r w:rsidRPr="00D40869">
        <w:rPr>
          <w:rFonts w:asciiTheme="majorHAnsi" w:hAnsiTheme="majorHAnsi"/>
          <w:sz w:val="20"/>
          <w:szCs w:val="20"/>
        </w:rPr>
        <w:t>Urban residents (scheme for rural women only)</w:t>
      </w:r>
    </w:p>
    <w:p w14:paraId="21380839" w14:textId="77777777" w:rsidR="003F0F5A" w:rsidRPr="00D40869" w:rsidRDefault="003F0F5A" w:rsidP="003F0F5A">
      <w:pPr>
        <w:numPr>
          <w:ilvl w:val="0"/>
          <w:numId w:val="578"/>
        </w:numPr>
        <w:spacing w:line="278" w:lineRule="auto"/>
        <w:rPr>
          <w:rFonts w:asciiTheme="majorHAnsi" w:hAnsiTheme="majorHAnsi"/>
          <w:sz w:val="20"/>
          <w:szCs w:val="20"/>
        </w:rPr>
      </w:pPr>
      <w:r w:rsidRPr="00D40869">
        <w:rPr>
          <w:rFonts w:asciiTheme="majorHAnsi" w:hAnsiTheme="majorHAnsi"/>
          <w:sz w:val="20"/>
          <w:szCs w:val="20"/>
        </w:rPr>
        <w:t>Already trained in sericulture under any scheme</w:t>
      </w:r>
    </w:p>
    <w:p w14:paraId="7DA04546" w14:textId="77777777" w:rsidR="003F0F5A" w:rsidRPr="00D40869" w:rsidRDefault="003F0F5A" w:rsidP="003F0F5A">
      <w:pPr>
        <w:numPr>
          <w:ilvl w:val="0"/>
          <w:numId w:val="578"/>
        </w:numPr>
        <w:spacing w:line="278" w:lineRule="auto"/>
        <w:rPr>
          <w:rFonts w:asciiTheme="majorHAnsi" w:hAnsiTheme="majorHAnsi"/>
          <w:sz w:val="20"/>
          <w:szCs w:val="20"/>
        </w:rPr>
      </w:pPr>
      <w:r w:rsidRPr="00D40869">
        <w:rPr>
          <w:rFonts w:asciiTheme="majorHAnsi" w:hAnsiTheme="majorHAnsi"/>
          <w:sz w:val="20"/>
          <w:szCs w:val="20"/>
        </w:rPr>
        <w:t>Men (women-only scheme)</w:t>
      </w:r>
    </w:p>
    <w:p w14:paraId="088E9514" w14:textId="77777777" w:rsidR="003F0F5A" w:rsidRPr="00D40869" w:rsidRDefault="003F0F5A" w:rsidP="003F0F5A">
      <w:pPr>
        <w:numPr>
          <w:ilvl w:val="0"/>
          <w:numId w:val="578"/>
        </w:numPr>
        <w:spacing w:line="278" w:lineRule="auto"/>
        <w:rPr>
          <w:rFonts w:asciiTheme="majorHAnsi" w:hAnsiTheme="majorHAnsi"/>
          <w:sz w:val="20"/>
          <w:szCs w:val="20"/>
        </w:rPr>
      </w:pPr>
      <w:r w:rsidRPr="00D40869">
        <w:rPr>
          <w:rFonts w:asciiTheme="majorHAnsi" w:hAnsiTheme="majorHAnsi"/>
          <w:sz w:val="20"/>
          <w:szCs w:val="20"/>
        </w:rPr>
        <w:t>Non-UP residents</w:t>
      </w:r>
    </w:p>
    <w:p w14:paraId="60F9E37A" w14:textId="77777777" w:rsidR="003F0F5A" w:rsidRPr="00D40869" w:rsidRDefault="003F0F5A" w:rsidP="003F0F5A">
      <w:pPr>
        <w:numPr>
          <w:ilvl w:val="0"/>
          <w:numId w:val="578"/>
        </w:numPr>
        <w:spacing w:line="278" w:lineRule="auto"/>
        <w:rPr>
          <w:rFonts w:asciiTheme="majorHAnsi" w:hAnsiTheme="majorHAnsi"/>
          <w:sz w:val="20"/>
          <w:szCs w:val="20"/>
        </w:rPr>
      </w:pPr>
      <w:r w:rsidRPr="00D40869">
        <w:rPr>
          <w:rFonts w:asciiTheme="majorHAnsi" w:hAnsiTheme="majorHAnsi"/>
          <w:sz w:val="20"/>
          <w:szCs w:val="20"/>
        </w:rPr>
        <w:t>Farmers with existing commercial sericulture operations</w:t>
      </w:r>
    </w:p>
    <w:p w14:paraId="6D989689"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Group Application (SHGs):</w:t>
      </w:r>
    </w:p>
    <w:p w14:paraId="11D3F019" w14:textId="77777777" w:rsidR="003F0F5A" w:rsidRPr="00D40869" w:rsidRDefault="003F0F5A" w:rsidP="003F0F5A">
      <w:pPr>
        <w:numPr>
          <w:ilvl w:val="0"/>
          <w:numId w:val="579"/>
        </w:numPr>
        <w:spacing w:line="278" w:lineRule="auto"/>
        <w:rPr>
          <w:rFonts w:asciiTheme="majorHAnsi" w:hAnsiTheme="majorHAnsi"/>
          <w:sz w:val="20"/>
          <w:szCs w:val="20"/>
        </w:rPr>
      </w:pPr>
      <w:r w:rsidRPr="00D40869">
        <w:rPr>
          <w:rFonts w:asciiTheme="majorHAnsi" w:hAnsiTheme="majorHAnsi"/>
          <w:sz w:val="20"/>
          <w:szCs w:val="20"/>
        </w:rPr>
        <w:t>Self-Help Groups (10+ women members) can apply collectively</w:t>
      </w:r>
    </w:p>
    <w:p w14:paraId="0AAE98F8" w14:textId="77777777" w:rsidR="003F0F5A" w:rsidRPr="00D40869" w:rsidRDefault="003F0F5A" w:rsidP="003F0F5A">
      <w:pPr>
        <w:numPr>
          <w:ilvl w:val="0"/>
          <w:numId w:val="579"/>
        </w:numPr>
        <w:spacing w:line="278" w:lineRule="auto"/>
        <w:rPr>
          <w:rFonts w:asciiTheme="majorHAnsi" w:hAnsiTheme="majorHAnsi"/>
          <w:sz w:val="20"/>
          <w:szCs w:val="20"/>
        </w:rPr>
      </w:pPr>
      <w:r w:rsidRPr="00D40869">
        <w:rPr>
          <w:rFonts w:asciiTheme="majorHAnsi" w:hAnsiTheme="majorHAnsi"/>
          <w:sz w:val="20"/>
          <w:szCs w:val="20"/>
        </w:rPr>
        <w:t>Group leader coordinates training/logistics</w:t>
      </w:r>
    </w:p>
    <w:p w14:paraId="672F2A2C" w14:textId="77777777" w:rsidR="003F0F5A" w:rsidRPr="00D40869" w:rsidRDefault="003F0F5A" w:rsidP="003F0F5A">
      <w:pPr>
        <w:numPr>
          <w:ilvl w:val="0"/>
          <w:numId w:val="579"/>
        </w:numPr>
        <w:spacing w:line="278" w:lineRule="auto"/>
        <w:rPr>
          <w:rFonts w:asciiTheme="majorHAnsi" w:hAnsiTheme="majorHAnsi"/>
          <w:sz w:val="20"/>
          <w:szCs w:val="20"/>
        </w:rPr>
      </w:pPr>
      <w:r w:rsidRPr="00D40869">
        <w:rPr>
          <w:rFonts w:asciiTheme="majorHAnsi" w:hAnsiTheme="majorHAnsi"/>
          <w:sz w:val="20"/>
          <w:szCs w:val="20"/>
        </w:rPr>
        <w:t>Shared infrastructure (common rearing space)</w:t>
      </w:r>
    </w:p>
    <w:p w14:paraId="1771D026" w14:textId="77777777" w:rsidR="003F0F5A" w:rsidRPr="00D40869" w:rsidRDefault="003F0F5A" w:rsidP="003F0F5A">
      <w:pPr>
        <w:numPr>
          <w:ilvl w:val="0"/>
          <w:numId w:val="579"/>
        </w:numPr>
        <w:spacing w:line="278" w:lineRule="auto"/>
        <w:rPr>
          <w:rFonts w:asciiTheme="majorHAnsi" w:hAnsiTheme="majorHAnsi"/>
          <w:sz w:val="20"/>
          <w:szCs w:val="20"/>
        </w:rPr>
      </w:pPr>
      <w:r w:rsidRPr="00D40869">
        <w:rPr>
          <w:rFonts w:asciiTheme="majorHAnsi" w:hAnsiTheme="majorHAnsi"/>
          <w:sz w:val="20"/>
          <w:szCs w:val="20"/>
        </w:rPr>
        <w:t>Collective marketing benefits</w:t>
      </w:r>
    </w:p>
    <w:p w14:paraId="044B0671"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Expected Annual Applications:</w:t>
      </w:r>
      <w:r w:rsidRPr="00D40869">
        <w:rPr>
          <w:rFonts w:asciiTheme="majorHAnsi" w:hAnsiTheme="majorHAnsi"/>
          <w:sz w:val="20"/>
          <w:szCs w:val="20"/>
        </w:rPr>
        <w:t xml:space="preserve"> 15,000-20,000; Selection: 7,500 (35-40% approval rate)</w:t>
      </w:r>
    </w:p>
    <w:p w14:paraId="4D42DF36" w14:textId="77777777" w:rsidR="003F0F5A" w:rsidRPr="00D40869" w:rsidRDefault="003F0F5A" w:rsidP="003F0F5A">
      <w:pPr>
        <w:pStyle w:val="ListParagraph"/>
        <w:numPr>
          <w:ilvl w:val="1"/>
          <w:numId w:val="624"/>
        </w:numPr>
        <w:shd w:val="clear" w:color="auto" w:fill="E7DDD9"/>
        <w:spacing w:beforeLines="60" w:before="144" w:afterLines="80" w:after="192" w:line="340" w:lineRule="exact"/>
        <w:ind w:left="720"/>
        <w:rPr>
          <w:rFonts w:asciiTheme="majorHAnsi" w:hAnsiTheme="majorHAnsi"/>
          <w:b/>
          <w:bCs/>
          <w:sz w:val="20"/>
          <w:szCs w:val="20"/>
        </w:rPr>
      </w:pPr>
      <w:r w:rsidRPr="00D40869">
        <w:rPr>
          <w:rFonts w:asciiTheme="majorHAnsi" w:hAnsiTheme="majorHAnsi"/>
          <w:b/>
          <w:bCs/>
          <w:sz w:val="20"/>
          <w:szCs w:val="20"/>
        </w:rPr>
        <w:t>Process of Implementation</w:t>
      </w:r>
    </w:p>
    <w:p w14:paraId="197A035F"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Step-by-Step Process (6-12 Months Timeline):</w:t>
      </w:r>
    </w:p>
    <w:p w14:paraId="78E00470"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Phase 1: Awareness and Registration (Months 1-2)</w:t>
      </w:r>
    </w:p>
    <w:p w14:paraId="45172DFB"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Roles:</w:t>
      </w:r>
    </w:p>
    <w:p w14:paraId="254BC23D" w14:textId="77777777" w:rsidR="003F0F5A" w:rsidRPr="00D40869" w:rsidRDefault="003F0F5A" w:rsidP="003F0F5A">
      <w:pPr>
        <w:numPr>
          <w:ilvl w:val="0"/>
          <w:numId w:val="580"/>
        </w:numPr>
        <w:spacing w:line="278" w:lineRule="auto"/>
        <w:rPr>
          <w:rFonts w:asciiTheme="majorHAnsi" w:hAnsiTheme="majorHAnsi"/>
          <w:sz w:val="20"/>
          <w:szCs w:val="20"/>
        </w:rPr>
      </w:pPr>
      <w:r w:rsidRPr="00D40869">
        <w:rPr>
          <w:rFonts w:asciiTheme="majorHAnsi" w:hAnsiTheme="majorHAnsi"/>
          <w:b/>
          <w:bCs/>
          <w:sz w:val="20"/>
          <w:szCs w:val="20"/>
        </w:rPr>
        <w:t>UPSRLM Block Coordinators:</w:t>
      </w:r>
      <w:r w:rsidRPr="00D40869">
        <w:rPr>
          <w:rFonts w:asciiTheme="majorHAnsi" w:hAnsiTheme="majorHAnsi"/>
          <w:sz w:val="20"/>
          <w:szCs w:val="20"/>
        </w:rPr>
        <w:t xml:space="preserve"> Conduct village meetings, SHG mobilization</w:t>
      </w:r>
    </w:p>
    <w:p w14:paraId="66675FA5" w14:textId="77777777" w:rsidR="003F0F5A" w:rsidRPr="00D40869" w:rsidRDefault="003F0F5A" w:rsidP="003F0F5A">
      <w:pPr>
        <w:numPr>
          <w:ilvl w:val="0"/>
          <w:numId w:val="580"/>
        </w:numPr>
        <w:spacing w:line="278" w:lineRule="auto"/>
        <w:rPr>
          <w:rFonts w:asciiTheme="majorHAnsi" w:hAnsiTheme="majorHAnsi"/>
          <w:sz w:val="20"/>
          <w:szCs w:val="20"/>
        </w:rPr>
      </w:pPr>
      <w:r w:rsidRPr="00D40869">
        <w:rPr>
          <w:rFonts w:asciiTheme="majorHAnsi" w:hAnsiTheme="majorHAnsi"/>
          <w:b/>
          <w:bCs/>
          <w:sz w:val="20"/>
          <w:szCs w:val="20"/>
        </w:rPr>
        <w:t>Sericulture Extension Officers:</w:t>
      </w:r>
      <w:r w:rsidRPr="00D40869">
        <w:rPr>
          <w:rFonts w:asciiTheme="majorHAnsi" w:hAnsiTheme="majorHAnsi"/>
          <w:sz w:val="20"/>
          <w:szCs w:val="20"/>
        </w:rPr>
        <w:t xml:space="preserve"> Technical awareness sessions</w:t>
      </w:r>
    </w:p>
    <w:p w14:paraId="26CD33B4" w14:textId="77777777" w:rsidR="003F0F5A" w:rsidRPr="00D40869" w:rsidRDefault="003F0F5A" w:rsidP="003F0F5A">
      <w:pPr>
        <w:numPr>
          <w:ilvl w:val="0"/>
          <w:numId w:val="580"/>
        </w:numPr>
        <w:spacing w:line="278" w:lineRule="auto"/>
        <w:rPr>
          <w:rFonts w:asciiTheme="majorHAnsi" w:hAnsiTheme="majorHAnsi"/>
          <w:sz w:val="20"/>
          <w:szCs w:val="20"/>
        </w:rPr>
      </w:pPr>
      <w:r w:rsidRPr="00D40869">
        <w:rPr>
          <w:rFonts w:asciiTheme="majorHAnsi" w:hAnsiTheme="majorHAnsi"/>
          <w:b/>
          <w:bCs/>
          <w:sz w:val="20"/>
          <w:szCs w:val="20"/>
        </w:rPr>
        <w:t>Gram Pradhan:</w:t>
      </w:r>
      <w:r w:rsidRPr="00D40869">
        <w:rPr>
          <w:rFonts w:asciiTheme="majorHAnsi" w:hAnsiTheme="majorHAnsi"/>
          <w:sz w:val="20"/>
          <w:szCs w:val="20"/>
        </w:rPr>
        <w:t xml:space="preserve"> Public announcements, poster displays</w:t>
      </w:r>
    </w:p>
    <w:p w14:paraId="29455669"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Registration Process:</w:t>
      </w:r>
    </w:p>
    <w:p w14:paraId="6410C1B3" w14:textId="77777777" w:rsidR="003F0F5A" w:rsidRPr="00D40869" w:rsidRDefault="003F0F5A" w:rsidP="003F0F5A">
      <w:pPr>
        <w:numPr>
          <w:ilvl w:val="0"/>
          <w:numId w:val="581"/>
        </w:numPr>
        <w:spacing w:line="278" w:lineRule="auto"/>
        <w:rPr>
          <w:rFonts w:asciiTheme="majorHAnsi" w:hAnsiTheme="majorHAnsi"/>
          <w:sz w:val="20"/>
          <w:szCs w:val="20"/>
        </w:rPr>
      </w:pPr>
      <w:r w:rsidRPr="00D40869">
        <w:rPr>
          <w:rFonts w:asciiTheme="majorHAnsi" w:hAnsiTheme="majorHAnsi"/>
          <w:sz w:val="20"/>
          <w:szCs w:val="20"/>
        </w:rPr>
        <w:t>Visit Block UPSRLM Office or District Sericulture Office</w:t>
      </w:r>
    </w:p>
    <w:p w14:paraId="71E3DBC6" w14:textId="77777777" w:rsidR="003F0F5A" w:rsidRPr="00D40869" w:rsidRDefault="003F0F5A" w:rsidP="003F0F5A">
      <w:pPr>
        <w:numPr>
          <w:ilvl w:val="0"/>
          <w:numId w:val="581"/>
        </w:numPr>
        <w:spacing w:line="278" w:lineRule="auto"/>
        <w:rPr>
          <w:rFonts w:asciiTheme="majorHAnsi" w:hAnsiTheme="majorHAnsi"/>
          <w:sz w:val="20"/>
          <w:szCs w:val="20"/>
        </w:rPr>
      </w:pPr>
      <w:r w:rsidRPr="00D40869">
        <w:rPr>
          <w:rFonts w:asciiTheme="majorHAnsi" w:hAnsiTheme="majorHAnsi"/>
          <w:sz w:val="20"/>
          <w:szCs w:val="20"/>
        </w:rPr>
        <w:t>Fill simple 1-page application form (Hindi/English)</w:t>
      </w:r>
    </w:p>
    <w:p w14:paraId="4D731C69" w14:textId="77777777" w:rsidR="003F0F5A" w:rsidRPr="00D40869" w:rsidRDefault="003F0F5A" w:rsidP="003F0F5A">
      <w:pPr>
        <w:numPr>
          <w:ilvl w:val="0"/>
          <w:numId w:val="581"/>
        </w:numPr>
        <w:spacing w:line="278" w:lineRule="auto"/>
        <w:rPr>
          <w:rFonts w:asciiTheme="majorHAnsi" w:hAnsiTheme="majorHAnsi"/>
          <w:sz w:val="20"/>
          <w:szCs w:val="20"/>
        </w:rPr>
      </w:pPr>
      <w:r w:rsidRPr="00D40869">
        <w:rPr>
          <w:rFonts w:asciiTheme="majorHAnsi" w:hAnsiTheme="majorHAnsi"/>
          <w:sz w:val="20"/>
          <w:szCs w:val="20"/>
        </w:rPr>
        <w:t>Submit copies of Aadhaar, bank details, photo</w:t>
      </w:r>
    </w:p>
    <w:p w14:paraId="5415CE1F" w14:textId="77777777" w:rsidR="003F0F5A" w:rsidRPr="00D40869" w:rsidRDefault="003F0F5A" w:rsidP="003F0F5A">
      <w:pPr>
        <w:numPr>
          <w:ilvl w:val="0"/>
          <w:numId w:val="581"/>
        </w:numPr>
        <w:spacing w:line="278" w:lineRule="auto"/>
        <w:rPr>
          <w:rFonts w:asciiTheme="majorHAnsi" w:hAnsiTheme="majorHAnsi"/>
          <w:sz w:val="20"/>
          <w:szCs w:val="20"/>
        </w:rPr>
      </w:pPr>
      <w:r w:rsidRPr="00D40869">
        <w:rPr>
          <w:rFonts w:asciiTheme="majorHAnsi" w:hAnsiTheme="majorHAnsi"/>
          <w:sz w:val="20"/>
          <w:szCs w:val="20"/>
        </w:rPr>
        <w:t>Receive SMS acknowledgment with application ID</w:t>
      </w:r>
    </w:p>
    <w:p w14:paraId="63915D44" w14:textId="77777777" w:rsidR="003F0F5A" w:rsidRPr="00D40869" w:rsidRDefault="003F0F5A" w:rsidP="003F0F5A">
      <w:pPr>
        <w:numPr>
          <w:ilvl w:val="0"/>
          <w:numId w:val="581"/>
        </w:numPr>
        <w:spacing w:line="278" w:lineRule="auto"/>
        <w:rPr>
          <w:rFonts w:asciiTheme="majorHAnsi" w:hAnsiTheme="majorHAnsi"/>
          <w:sz w:val="20"/>
          <w:szCs w:val="20"/>
        </w:rPr>
      </w:pPr>
      <w:r w:rsidRPr="00D40869">
        <w:rPr>
          <w:rFonts w:asciiTheme="majorHAnsi" w:hAnsiTheme="majorHAnsi"/>
          <w:b/>
          <w:bCs/>
          <w:sz w:val="20"/>
          <w:szCs w:val="20"/>
        </w:rPr>
        <w:t>Online Option:</w:t>
      </w:r>
      <w:r w:rsidRPr="00D40869">
        <w:rPr>
          <w:rFonts w:asciiTheme="majorHAnsi" w:hAnsiTheme="majorHAnsi"/>
          <w:sz w:val="20"/>
          <w:szCs w:val="20"/>
        </w:rPr>
        <w:t xml:space="preserve"> UPSRLM portal or sericulture.eservicesup.in</w:t>
      </w:r>
    </w:p>
    <w:p w14:paraId="5AB3EA05"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Phase 2: Selection and Verification (Months 2-3)</w:t>
      </w:r>
    </w:p>
    <w:p w14:paraId="4325A65F"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lastRenderedPageBreak/>
        <w:t>District-Level Selection Committee:</w:t>
      </w:r>
    </w:p>
    <w:p w14:paraId="166C5B36" w14:textId="77777777" w:rsidR="003F0F5A" w:rsidRPr="00D40869" w:rsidRDefault="003F0F5A" w:rsidP="003F0F5A">
      <w:pPr>
        <w:numPr>
          <w:ilvl w:val="0"/>
          <w:numId w:val="582"/>
        </w:numPr>
        <w:spacing w:line="278" w:lineRule="auto"/>
        <w:rPr>
          <w:rFonts w:asciiTheme="majorHAnsi" w:hAnsiTheme="majorHAnsi"/>
          <w:sz w:val="20"/>
          <w:szCs w:val="20"/>
        </w:rPr>
      </w:pPr>
      <w:r w:rsidRPr="00D40869">
        <w:rPr>
          <w:rFonts w:asciiTheme="majorHAnsi" w:hAnsiTheme="majorHAnsi"/>
          <w:b/>
          <w:bCs/>
          <w:sz w:val="20"/>
          <w:szCs w:val="20"/>
        </w:rPr>
        <w:t>Chairperson:</w:t>
      </w:r>
      <w:r w:rsidRPr="00D40869">
        <w:rPr>
          <w:rFonts w:asciiTheme="majorHAnsi" w:hAnsiTheme="majorHAnsi"/>
          <w:sz w:val="20"/>
          <w:szCs w:val="20"/>
        </w:rPr>
        <w:t xml:space="preserve"> Chief Development Officer (CDO)</w:t>
      </w:r>
    </w:p>
    <w:p w14:paraId="55F3F225" w14:textId="77777777" w:rsidR="003F0F5A" w:rsidRPr="00D40869" w:rsidRDefault="003F0F5A" w:rsidP="003F0F5A">
      <w:pPr>
        <w:numPr>
          <w:ilvl w:val="0"/>
          <w:numId w:val="582"/>
        </w:numPr>
        <w:spacing w:line="278" w:lineRule="auto"/>
        <w:rPr>
          <w:rFonts w:asciiTheme="majorHAnsi" w:hAnsiTheme="majorHAnsi"/>
          <w:sz w:val="20"/>
          <w:szCs w:val="20"/>
        </w:rPr>
      </w:pPr>
      <w:r w:rsidRPr="00D40869">
        <w:rPr>
          <w:rFonts w:asciiTheme="majorHAnsi" w:hAnsiTheme="majorHAnsi"/>
          <w:b/>
          <w:bCs/>
          <w:sz w:val="20"/>
          <w:szCs w:val="20"/>
        </w:rPr>
        <w:t>Members:</w:t>
      </w:r>
      <w:r w:rsidRPr="00D40869">
        <w:rPr>
          <w:rFonts w:asciiTheme="majorHAnsi" w:hAnsiTheme="majorHAnsi"/>
          <w:sz w:val="20"/>
          <w:szCs w:val="20"/>
        </w:rPr>
        <w:t xml:space="preserve"> District Sericulture Officer, UPSRLM District Coordinator, Block Development Officer, Women Representative</w:t>
      </w:r>
    </w:p>
    <w:p w14:paraId="0A9D52E1"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Verification Steps:</w:t>
      </w:r>
    </w:p>
    <w:p w14:paraId="5081489F" w14:textId="77777777" w:rsidR="003F0F5A" w:rsidRPr="00D40869" w:rsidRDefault="003F0F5A" w:rsidP="003F0F5A">
      <w:pPr>
        <w:numPr>
          <w:ilvl w:val="0"/>
          <w:numId w:val="583"/>
        </w:numPr>
        <w:spacing w:line="278" w:lineRule="auto"/>
        <w:rPr>
          <w:rFonts w:asciiTheme="majorHAnsi" w:hAnsiTheme="majorHAnsi"/>
          <w:sz w:val="20"/>
          <w:szCs w:val="20"/>
        </w:rPr>
      </w:pPr>
      <w:r w:rsidRPr="00D40869">
        <w:rPr>
          <w:rFonts w:asciiTheme="majorHAnsi" w:hAnsiTheme="majorHAnsi"/>
          <w:b/>
          <w:bCs/>
          <w:sz w:val="20"/>
          <w:szCs w:val="20"/>
        </w:rPr>
        <w:t>Document Check:</w:t>
      </w:r>
      <w:r w:rsidRPr="00D40869">
        <w:rPr>
          <w:rFonts w:asciiTheme="majorHAnsi" w:hAnsiTheme="majorHAnsi"/>
          <w:sz w:val="20"/>
          <w:szCs w:val="20"/>
        </w:rPr>
        <w:t xml:space="preserve"> Aadhaar authenticity, residency verification</w:t>
      </w:r>
    </w:p>
    <w:p w14:paraId="0ACBCF29" w14:textId="77777777" w:rsidR="003F0F5A" w:rsidRPr="00D40869" w:rsidRDefault="003F0F5A" w:rsidP="003F0F5A">
      <w:pPr>
        <w:numPr>
          <w:ilvl w:val="0"/>
          <w:numId w:val="583"/>
        </w:numPr>
        <w:spacing w:line="278" w:lineRule="auto"/>
        <w:rPr>
          <w:rFonts w:asciiTheme="majorHAnsi" w:hAnsiTheme="majorHAnsi"/>
          <w:sz w:val="20"/>
          <w:szCs w:val="20"/>
        </w:rPr>
      </w:pPr>
      <w:r w:rsidRPr="00D40869">
        <w:rPr>
          <w:rFonts w:asciiTheme="majorHAnsi" w:hAnsiTheme="majorHAnsi"/>
          <w:b/>
          <w:bCs/>
          <w:sz w:val="20"/>
          <w:szCs w:val="20"/>
        </w:rPr>
        <w:t>Home Visit:</w:t>
      </w:r>
      <w:r w:rsidRPr="00D40869">
        <w:rPr>
          <w:rFonts w:asciiTheme="majorHAnsi" w:hAnsiTheme="majorHAnsi"/>
          <w:sz w:val="20"/>
          <w:szCs w:val="20"/>
        </w:rPr>
        <w:t xml:space="preserve"> Extension officer visits home (space assessment, family discussion)</w:t>
      </w:r>
    </w:p>
    <w:p w14:paraId="47D711BD" w14:textId="77777777" w:rsidR="003F0F5A" w:rsidRPr="00D40869" w:rsidRDefault="003F0F5A" w:rsidP="003F0F5A">
      <w:pPr>
        <w:numPr>
          <w:ilvl w:val="0"/>
          <w:numId w:val="583"/>
        </w:numPr>
        <w:spacing w:line="278" w:lineRule="auto"/>
        <w:rPr>
          <w:rFonts w:asciiTheme="majorHAnsi" w:hAnsiTheme="majorHAnsi"/>
          <w:sz w:val="20"/>
          <w:szCs w:val="20"/>
        </w:rPr>
      </w:pPr>
      <w:r w:rsidRPr="00D40869">
        <w:rPr>
          <w:rFonts w:asciiTheme="majorHAnsi" w:hAnsiTheme="majorHAnsi"/>
          <w:b/>
          <w:bCs/>
          <w:sz w:val="20"/>
          <w:szCs w:val="20"/>
        </w:rPr>
        <w:t>Priority Scoring:</w:t>
      </w:r>
      <w:r w:rsidRPr="00D40869">
        <w:rPr>
          <w:rFonts w:asciiTheme="majorHAnsi" w:hAnsiTheme="majorHAnsi"/>
          <w:sz w:val="20"/>
          <w:szCs w:val="20"/>
        </w:rPr>
        <w:t xml:space="preserve"> SC/ST (40 points), Widow (30 points), SHG member (20 points), etc.</w:t>
      </w:r>
    </w:p>
    <w:p w14:paraId="20D06231" w14:textId="77777777" w:rsidR="003F0F5A" w:rsidRPr="00D40869" w:rsidRDefault="003F0F5A" w:rsidP="003F0F5A">
      <w:pPr>
        <w:numPr>
          <w:ilvl w:val="0"/>
          <w:numId w:val="583"/>
        </w:numPr>
        <w:spacing w:line="278" w:lineRule="auto"/>
        <w:rPr>
          <w:rFonts w:asciiTheme="majorHAnsi" w:hAnsiTheme="majorHAnsi"/>
          <w:sz w:val="20"/>
          <w:szCs w:val="20"/>
        </w:rPr>
      </w:pPr>
      <w:r w:rsidRPr="00D40869">
        <w:rPr>
          <w:rFonts w:asciiTheme="majorHAnsi" w:hAnsiTheme="majorHAnsi"/>
          <w:b/>
          <w:bCs/>
          <w:sz w:val="20"/>
          <w:szCs w:val="20"/>
        </w:rPr>
        <w:t>Final List:</w:t>
      </w:r>
      <w:r w:rsidRPr="00D40869">
        <w:rPr>
          <w:rFonts w:asciiTheme="majorHAnsi" w:hAnsiTheme="majorHAnsi"/>
          <w:sz w:val="20"/>
          <w:szCs w:val="20"/>
        </w:rPr>
        <w:t xml:space="preserve"> Approved by CDO; displayed at Panchayat (15-day objection period)</w:t>
      </w:r>
    </w:p>
    <w:p w14:paraId="7553C62B"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Phase 3: Training Deployment (Months 3-4)</w:t>
      </w:r>
    </w:p>
    <w:p w14:paraId="29E64DB1"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Training Logistics (Handled by UPSRLM):</w:t>
      </w:r>
    </w:p>
    <w:p w14:paraId="033F52B3" w14:textId="77777777" w:rsidR="003F0F5A" w:rsidRPr="00D40869" w:rsidRDefault="003F0F5A" w:rsidP="003F0F5A">
      <w:pPr>
        <w:numPr>
          <w:ilvl w:val="0"/>
          <w:numId w:val="584"/>
        </w:numPr>
        <w:spacing w:line="278" w:lineRule="auto"/>
        <w:rPr>
          <w:rFonts w:asciiTheme="majorHAnsi" w:hAnsiTheme="majorHAnsi"/>
          <w:sz w:val="20"/>
          <w:szCs w:val="20"/>
        </w:rPr>
      </w:pPr>
      <w:r w:rsidRPr="00D40869">
        <w:rPr>
          <w:rFonts w:asciiTheme="majorHAnsi" w:hAnsiTheme="majorHAnsi"/>
          <w:sz w:val="20"/>
          <w:szCs w:val="20"/>
        </w:rPr>
        <w:t>Selected women notified via SMS + village announcement</w:t>
      </w:r>
    </w:p>
    <w:p w14:paraId="2F5456E0" w14:textId="77777777" w:rsidR="003F0F5A" w:rsidRPr="00D40869" w:rsidRDefault="003F0F5A" w:rsidP="003F0F5A">
      <w:pPr>
        <w:numPr>
          <w:ilvl w:val="0"/>
          <w:numId w:val="584"/>
        </w:numPr>
        <w:spacing w:line="278" w:lineRule="auto"/>
        <w:rPr>
          <w:rFonts w:asciiTheme="majorHAnsi" w:hAnsiTheme="majorHAnsi"/>
          <w:sz w:val="20"/>
          <w:szCs w:val="20"/>
        </w:rPr>
      </w:pPr>
      <w:r w:rsidRPr="00D40869">
        <w:rPr>
          <w:rFonts w:asciiTheme="majorHAnsi" w:hAnsiTheme="majorHAnsi"/>
          <w:sz w:val="20"/>
          <w:szCs w:val="20"/>
        </w:rPr>
        <w:t xml:space="preserve">Travel arranged (group travel from district to training </w:t>
      </w:r>
      <w:proofErr w:type="spellStart"/>
      <w:r w:rsidRPr="00D40869">
        <w:rPr>
          <w:rFonts w:asciiTheme="majorHAnsi" w:hAnsiTheme="majorHAnsi"/>
          <w:sz w:val="20"/>
          <w:szCs w:val="20"/>
        </w:rPr>
        <w:t>center</w:t>
      </w:r>
      <w:proofErr w:type="spellEnd"/>
      <w:r w:rsidRPr="00D40869">
        <w:rPr>
          <w:rFonts w:asciiTheme="majorHAnsi" w:hAnsiTheme="majorHAnsi"/>
          <w:sz w:val="20"/>
          <w:szCs w:val="20"/>
        </w:rPr>
        <w:t>)</w:t>
      </w:r>
    </w:p>
    <w:p w14:paraId="51958B8B" w14:textId="77777777" w:rsidR="003F0F5A" w:rsidRPr="00D40869" w:rsidRDefault="003F0F5A" w:rsidP="003F0F5A">
      <w:pPr>
        <w:numPr>
          <w:ilvl w:val="0"/>
          <w:numId w:val="584"/>
        </w:numPr>
        <w:spacing w:line="278" w:lineRule="auto"/>
        <w:rPr>
          <w:rFonts w:asciiTheme="majorHAnsi" w:hAnsiTheme="majorHAnsi"/>
          <w:sz w:val="20"/>
          <w:szCs w:val="20"/>
        </w:rPr>
      </w:pPr>
      <w:r w:rsidRPr="00D40869">
        <w:rPr>
          <w:rFonts w:asciiTheme="majorHAnsi" w:hAnsiTheme="majorHAnsi"/>
          <w:b/>
          <w:bCs/>
          <w:sz w:val="20"/>
          <w:szCs w:val="20"/>
        </w:rPr>
        <w:t>Mysore/Ranchi Journey:</w:t>
      </w:r>
      <w:r w:rsidRPr="00D40869">
        <w:rPr>
          <w:rFonts w:asciiTheme="majorHAnsi" w:hAnsiTheme="majorHAnsi"/>
          <w:sz w:val="20"/>
          <w:szCs w:val="20"/>
        </w:rPr>
        <w:t xml:space="preserve"> 2nd class train/bus (3-4 days travel each way)</w:t>
      </w:r>
    </w:p>
    <w:p w14:paraId="71173EDE" w14:textId="77777777" w:rsidR="003F0F5A" w:rsidRPr="00D40869" w:rsidRDefault="003F0F5A" w:rsidP="003F0F5A">
      <w:pPr>
        <w:numPr>
          <w:ilvl w:val="0"/>
          <w:numId w:val="584"/>
        </w:numPr>
        <w:spacing w:line="278" w:lineRule="auto"/>
        <w:rPr>
          <w:rFonts w:asciiTheme="majorHAnsi" w:hAnsiTheme="majorHAnsi"/>
          <w:sz w:val="20"/>
          <w:szCs w:val="20"/>
        </w:rPr>
      </w:pPr>
      <w:r w:rsidRPr="00D40869">
        <w:rPr>
          <w:rFonts w:asciiTheme="majorHAnsi" w:hAnsiTheme="majorHAnsi"/>
          <w:b/>
          <w:bCs/>
          <w:sz w:val="20"/>
          <w:szCs w:val="20"/>
        </w:rPr>
        <w:t>During Training:</w:t>
      </w:r>
      <w:r w:rsidRPr="00D40869">
        <w:rPr>
          <w:rFonts w:asciiTheme="majorHAnsi" w:hAnsiTheme="majorHAnsi"/>
          <w:sz w:val="20"/>
          <w:szCs w:val="20"/>
        </w:rPr>
        <w:t xml:space="preserve"> Full board (3 meals), medical checkup, daily attendance</w:t>
      </w:r>
    </w:p>
    <w:p w14:paraId="23D3AFA7" w14:textId="77777777" w:rsidR="003F0F5A" w:rsidRPr="00D40869" w:rsidRDefault="003F0F5A" w:rsidP="003F0F5A">
      <w:pPr>
        <w:numPr>
          <w:ilvl w:val="0"/>
          <w:numId w:val="584"/>
        </w:numPr>
        <w:spacing w:line="278" w:lineRule="auto"/>
        <w:rPr>
          <w:rFonts w:asciiTheme="majorHAnsi" w:hAnsiTheme="majorHAnsi"/>
          <w:sz w:val="20"/>
          <w:szCs w:val="20"/>
        </w:rPr>
      </w:pPr>
      <w:r w:rsidRPr="00D40869">
        <w:rPr>
          <w:rFonts w:asciiTheme="majorHAnsi" w:hAnsiTheme="majorHAnsi"/>
          <w:b/>
          <w:bCs/>
          <w:sz w:val="20"/>
          <w:szCs w:val="20"/>
        </w:rPr>
        <w:t>Return:</w:t>
      </w:r>
      <w:r w:rsidRPr="00D40869">
        <w:rPr>
          <w:rFonts w:asciiTheme="majorHAnsi" w:hAnsiTheme="majorHAnsi"/>
          <w:sz w:val="20"/>
          <w:szCs w:val="20"/>
        </w:rPr>
        <w:t xml:space="preserve"> Travel allowance + starter kit provided</w:t>
      </w:r>
    </w:p>
    <w:p w14:paraId="0B066DD1"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Phase 4: Rearing Kit Distribution and First Crop (Months 4-7)</w:t>
      </w:r>
    </w:p>
    <w:p w14:paraId="10AF9DBB"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Fund Flow:</w:t>
      </w:r>
    </w:p>
    <w:p w14:paraId="3C42C841"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text</w:t>
      </w:r>
    </w:p>
    <w:p w14:paraId="69093DBA" w14:textId="77777777" w:rsidR="003F0F5A" w:rsidRPr="00D40869" w:rsidRDefault="003F0F5A" w:rsidP="003F0F5A">
      <w:pPr>
        <w:rPr>
          <w:rFonts w:asciiTheme="majorHAnsi" w:hAnsiTheme="majorHAnsi"/>
          <w:sz w:val="20"/>
          <w:szCs w:val="20"/>
        </w:rPr>
      </w:pPr>
      <w:r w:rsidRPr="00D40869">
        <w:rPr>
          <w:rFonts w:asciiTheme="majorHAnsi" w:hAnsiTheme="majorHAnsi"/>
          <w:sz w:val="20"/>
          <w:szCs w:val="20"/>
        </w:rPr>
        <w:t>State Budget → UPSRLM District Account → DBT to Resham Sakhi Bank Account</w:t>
      </w:r>
    </w:p>
    <w:p w14:paraId="2291F9CA" w14:textId="77777777" w:rsidR="003F0F5A" w:rsidRPr="00D40869" w:rsidRDefault="003F0F5A" w:rsidP="003F0F5A">
      <w:pPr>
        <w:numPr>
          <w:ilvl w:val="0"/>
          <w:numId w:val="585"/>
        </w:numPr>
        <w:spacing w:line="278" w:lineRule="auto"/>
        <w:rPr>
          <w:rFonts w:asciiTheme="majorHAnsi" w:hAnsiTheme="majorHAnsi"/>
          <w:sz w:val="20"/>
          <w:szCs w:val="20"/>
        </w:rPr>
      </w:pPr>
      <w:r w:rsidRPr="00D40869">
        <w:rPr>
          <w:rFonts w:asciiTheme="majorHAnsi" w:hAnsiTheme="majorHAnsi"/>
          <w:b/>
          <w:bCs/>
          <w:sz w:val="20"/>
          <w:szCs w:val="20"/>
        </w:rPr>
        <w:t>Kit Subsidy (Rs. 16,000):</w:t>
      </w:r>
      <w:r w:rsidRPr="00D40869">
        <w:rPr>
          <w:rFonts w:asciiTheme="majorHAnsi" w:hAnsiTheme="majorHAnsi"/>
          <w:sz w:val="20"/>
          <w:szCs w:val="20"/>
        </w:rPr>
        <w:t xml:space="preserve"> Released within 7 days of training certificate submission</w:t>
      </w:r>
    </w:p>
    <w:p w14:paraId="55287F77" w14:textId="77777777" w:rsidR="003F0F5A" w:rsidRPr="00D40869" w:rsidRDefault="003F0F5A" w:rsidP="003F0F5A">
      <w:pPr>
        <w:numPr>
          <w:ilvl w:val="0"/>
          <w:numId w:val="585"/>
        </w:numPr>
        <w:spacing w:line="278" w:lineRule="auto"/>
        <w:rPr>
          <w:rFonts w:asciiTheme="majorHAnsi" w:hAnsiTheme="majorHAnsi"/>
          <w:sz w:val="20"/>
          <w:szCs w:val="20"/>
        </w:rPr>
      </w:pPr>
      <w:r w:rsidRPr="00D40869">
        <w:rPr>
          <w:rFonts w:asciiTheme="majorHAnsi" w:hAnsiTheme="majorHAnsi"/>
          <w:b/>
          <w:bCs/>
          <w:sz w:val="20"/>
          <w:szCs w:val="20"/>
        </w:rPr>
        <w:t>First DFLs Supply:</w:t>
      </w:r>
      <w:r w:rsidRPr="00D40869">
        <w:rPr>
          <w:rFonts w:asciiTheme="majorHAnsi" w:hAnsiTheme="majorHAnsi"/>
          <w:sz w:val="20"/>
          <w:szCs w:val="20"/>
        </w:rPr>
        <w:t xml:space="preserve"> Free 500 eggs from nearest </w:t>
      </w:r>
      <w:proofErr w:type="spellStart"/>
      <w:r w:rsidRPr="00D40869">
        <w:rPr>
          <w:rFonts w:asciiTheme="majorHAnsi" w:hAnsiTheme="majorHAnsi"/>
          <w:sz w:val="20"/>
          <w:szCs w:val="20"/>
        </w:rPr>
        <w:t>grainage</w:t>
      </w:r>
      <w:proofErr w:type="spellEnd"/>
    </w:p>
    <w:p w14:paraId="0DAEE435" w14:textId="77777777" w:rsidR="003F0F5A" w:rsidRPr="00D40869" w:rsidRDefault="003F0F5A" w:rsidP="003F0F5A">
      <w:pPr>
        <w:numPr>
          <w:ilvl w:val="0"/>
          <w:numId w:val="585"/>
        </w:numPr>
        <w:spacing w:line="278" w:lineRule="auto"/>
        <w:rPr>
          <w:rFonts w:asciiTheme="majorHAnsi" w:hAnsiTheme="majorHAnsi"/>
          <w:sz w:val="20"/>
          <w:szCs w:val="20"/>
        </w:rPr>
      </w:pPr>
      <w:r w:rsidRPr="00D40869">
        <w:rPr>
          <w:rFonts w:asciiTheme="majorHAnsi" w:hAnsiTheme="majorHAnsi"/>
          <w:b/>
          <w:bCs/>
          <w:sz w:val="20"/>
          <w:szCs w:val="20"/>
        </w:rPr>
        <w:t>Extension Support:</w:t>
      </w:r>
      <w:r w:rsidRPr="00D40869">
        <w:rPr>
          <w:rFonts w:asciiTheme="majorHAnsi" w:hAnsiTheme="majorHAnsi"/>
          <w:sz w:val="20"/>
          <w:szCs w:val="20"/>
        </w:rPr>
        <w:t xml:space="preserve"> Weekly officer visits during first rearing (30 days)</w:t>
      </w:r>
    </w:p>
    <w:p w14:paraId="09756EEB" w14:textId="77777777" w:rsidR="003F0F5A" w:rsidRPr="00D40869" w:rsidRDefault="003F0F5A" w:rsidP="003F0F5A">
      <w:pPr>
        <w:numPr>
          <w:ilvl w:val="0"/>
          <w:numId w:val="585"/>
        </w:numPr>
        <w:spacing w:line="278" w:lineRule="auto"/>
        <w:rPr>
          <w:rFonts w:asciiTheme="majorHAnsi" w:hAnsiTheme="majorHAnsi"/>
          <w:sz w:val="20"/>
          <w:szCs w:val="20"/>
        </w:rPr>
      </w:pPr>
      <w:r w:rsidRPr="00D40869">
        <w:rPr>
          <w:rFonts w:asciiTheme="majorHAnsi" w:hAnsiTheme="majorHAnsi"/>
          <w:b/>
          <w:bCs/>
          <w:sz w:val="20"/>
          <w:szCs w:val="20"/>
        </w:rPr>
        <w:t>Cocoon Sale:</w:t>
      </w:r>
      <w:r w:rsidRPr="00D40869">
        <w:rPr>
          <w:rFonts w:asciiTheme="majorHAnsi" w:hAnsiTheme="majorHAnsi"/>
          <w:sz w:val="20"/>
          <w:szCs w:val="20"/>
        </w:rPr>
        <w:t xml:space="preserve"> Collected at village </w:t>
      </w:r>
      <w:proofErr w:type="spellStart"/>
      <w:r w:rsidRPr="00D40869">
        <w:rPr>
          <w:rFonts w:asciiTheme="majorHAnsi" w:hAnsiTheme="majorHAnsi"/>
          <w:sz w:val="20"/>
          <w:szCs w:val="20"/>
        </w:rPr>
        <w:t>center</w:t>
      </w:r>
      <w:proofErr w:type="spellEnd"/>
      <w:r w:rsidRPr="00D40869">
        <w:rPr>
          <w:rFonts w:asciiTheme="majorHAnsi" w:hAnsiTheme="majorHAnsi"/>
          <w:sz w:val="20"/>
          <w:szCs w:val="20"/>
        </w:rPr>
        <w:t>; payment within 7 days</w:t>
      </w:r>
    </w:p>
    <w:p w14:paraId="792CE08B"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Roles of Government Departments:</w:t>
      </w:r>
    </w:p>
    <w:tbl>
      <w:tblPr>
        <w:tblStyle w:val="TableGrid"/>
        <w:tblW w:w="0" w:type="auto"/>
        <w:tblLook w:val="04A0" w:firstRow="1" w:lastRow="0" w:firstColumn="1" w:lastColumn="0" w:noHBand="0" w:noVBand="1"/>
      </w:tblPr>
      <w:tblGrid>
        <w:gridCol w:w="2510"/>
        <w:gridCol w:w="6506"/>
      </w:tblGrid>
      <w:tr w:rsidR="003F0F5A" w:rsidRPr="00D40869" w14:paraId="3566A6C5" w14:textId="77777777" w:rsidTr="00AE1AC8">
        <w:tc>
          <w:tcPr>
            <w:tcW w:w="2547" w:type="dxa"/>
            <w:vAlign w:val="center"/>
          </w:tcPr>
          <w:p w14:paraId="49AF3705"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Department</w:t>
            </w:r>
          </w:p>
        </w:tc>
        <w:tc>
          <w:tcPr>
            <w:tcW w:w="6680" w:type="dxa"/>
            <w:vAlign w:val="center"/>
          </w:tcPr>
          <w:p w14:paraId="61DEA4D7"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Role</w:t>
            </w:r>
          </w:p>
        </w:tc>
      </w:tr>
      <w:tr w:rsidR="003F0F5A" w:rsidRPr="00D40869" w14:paraId="5590FB8E" w14:textId="77777777" w:rsidTr="00AE1AC8">
        <w:tc>
          <w:tcPr>
            <w:tcW w:w="2547" w:type="dxa"/>
            <w:vAlign w:val="center"/>
          </w:tcPr>
          <w:p w14:paraId="3E18A52A"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UPSRLM</w:t>
            </w:r>
          </w:p>
        </w:tc>
        <w:tc>
          <w:tcPr>
            <w:tcW w:w="6680" w:type="dxa"/>
            <w:vAlign w:val="center"/>
          </w:tcPr>
          <w:p w14:paraId="52850EAE"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Women mobilization, training logistics, financial inclusion, group formation, monitoring</w:t>
            </w:r>
          </w:p>
        </w:tc>
      </w:tr>
      <w:tr w:rsidR="003F0F5A" w:rsidRPr="00D40869" w14:paraId="224C1E94" w14:textId="77777777" w:rsidTr="00AE1AC8">
        <w:tc>
          <w:tcPr>
            <w:tcW w:w="2547" w:type="dxa"/>
            <w:vAlign w:val="center"/>
          </w:tcPr>
          <w:p w14:paraId="360F6854"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Sericulture Dept.</w:t>
            </w:r>
          </w:p>
        </w:tc>
        <w:tc>
          <w:tcPr>
            <w:tcW w:w="6680" w:type="dxa"/>
            <w:vAlign w:val="center"/>
          </w:tcPr>
          <w:p w14:paraId="08222E05"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Technical training content, silkworm supply, quality control, market linkage</w:t>
            </w:r>
          </w:p>
        </w:tc>
      </w:tr>
      <w:tr w:rsidR="003F0F5A" w:rsidRPr="00D40869" w14:paraId="371CD512" w14:textId="77777777" w:rsidTr="00AE1AC8">
        <w:tc>
          <w:tcPr>
            <w:tcW w:w="2547" w:type="dxa"/>
            <w:vAlign w:val="center"/>
          </w:tcPr>
          <w:p w14:paraId="5D3DE669"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District Administration (CDO)</w:t>
            </w:r>
          </w:p>
        </w:tc>
        <w:tc>
          <w:tcPr>
            <w:tcW w:w="6680" w:type="dxa"/>
            <w:vAlign w:val="center"/>
          </w:tcPr>
          <w:p w14:paraId="2ABD3166"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Beneficiary selection approval, grievance redressal, convergence with other schemes</w:t>
            </w:r>
          </w:p>
        </w:tc>
      </w:tr>
      <w:tr w:rsidR="003F0F5A" w:rsidRPr="00D40869" w14:paraId="5E2FAA7B" w14:textId="77777777" w:rsidTr="00AE1AC8">
        <w:tc>
          <w:tcPr>
            <w:tcW w:w="2547" w:type="dxa"/>
            <w:vAlign w:val="center"/>
          </w:tcPr>
          <w:p w14:paraId="6826E429"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Banks</w:t>
            </w:r>
          </w:p>
        </w:tc>
        <w:tc>
          <w:tcPr>
            <w:tcW w:w="6680" w:type="dxa"/>
            <w:vAlign w:val="center"/>
          </w:tcPr>
          <w:p w14:paraId="370BE3D1"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Jan Dhan account opening, DBT payments, microfinance linkage</w:t>
            </w:r>
          </w:p>
        </w:tc>
      </w:tr>
      <w:tr w:rsidR="003F0F5A" w:rsidRPr="00D40869" w14:paraId="0F84CE51" w14:textId="77777777" w:rsidTr="00AE1AC8">
        <w:tc>
          <w:tcPr>
            <w:tcW w:w="2547" w:type="dxa"/>
            <w:vAlign w:val="center"/>
          </w:tcPr>
          <w:p w14:paraId="65AC1D8D" w14:textId="77777777" w:rsidR="003F0F5A" w:rsidRPr="00D40869" w:rsidRDefault="003F0F5A" w:rsidP="00AE1AC8">
            <w:pPr>
              <w:rPr>
                <w:rFonts w:asciiTheme="majorHAnsi" w:hAnsiTheme="majorHAnsi"/>
                <w:b/>
                <w:bCs/>
                <w:sz w:val="20"/>
                <w:szCs w:val="20"/>
              </w:rPr>
            </w:pPr>
            <w:r w:rsidRPr="00D40869">
              <w:rPr>
                <w:rFonts w:asciiTheme="majorHAnsi" w:hAnsiTheme="majorHAnsi"/>
                <w:b/>
                <w:bCs/>
                <w:sz w:val="20"/>
                <w:szCs w:val="20"/>
              </w:rPr>
              <w:t>Gram Panchayat</w:t>
            </w:r>
          </w:p>
        </w:tc>
        <w:tc>
          <w:tcPr>
            <w:tcW w:w="6680" w:type="dxa"/>
            <w:vAlign w:val="center"/>
          </w:tcPr>
          <w:p w14:paraId="16F6A781" w14:textId="77777777" w:rsidR="003F0F5A" w:rsidRPr="00D40869" w:rsidRDefault="003F0F5A" w:rsidP="00AE1AC8">
            <w:pPr>
              <w:rPr>
                <w:rFonts w:asciiTheme="majorHAnsi" w:hAnsiTheme="majorHAnsi"/>
                <w:b/>
                <w:bCs/>
                <w:sz w:val="20"/>
                <w:szCs w:val="20"/>
              </w:rPr>
            </w:pPr>
            <w:r w:rsidRPr="00D40869">
              <w:rPr>
                <w:rFonts w:asciiTheme="majorHAnsi" w:hAnsiTheme="majorHAnsi"/>
                <w:sz w:val="20"/>
                <w:szCs w:val="20"/>
              </w:rPr>
              <w:t>Awareness, beneficiary verification, public display of lists</w:t>
            </w:r>
          </w:p>
        </w:tc>
      </w:tr>
    </w:tbl>
    <w:p w14:paraId="74EBB3B8" w14:textId="77777777" w:rsidR="003F0F5A" w:rsidRPr="00D40869" w:rsidRDefault="003F0F5A" w:rsidP="003F0F5A">
      <w:pPr>
        <w:rPr>
          <w:rFonts w:asciiTheme="majorHAnsi" w:hAnsiTheme="majorHAnsi"/>
          <w:b/>
          <w:bCs/>
          <w:sz w:val="20"/>
          <w:szCs w:val="20"/>
        </w:rPr>
      </w:pPr>
    </w:p>
    <w:p w14:paraId="115A7FD3" w14:textId="77777777" w:rsidR="003F0F5A" w:rsidRPr="00D40869" w:rsidRDefault="003F0F5A" w:rsidP="003F0F5A">
      <w:pPr>
        <w:rPr>
          <w:rFonts w:asciiTheme="majorHAnsi" w:hAnsiTheme="majorHAnsi"/>
          <w:b/>
          <w:bCs/>
          <w:sz w:val="20"/>
          <w:szCs w:val="20"/>
        </w:rPr>
      </w:pPr>
      <w:r w:rsidRPr="00D40869">
        <w:rPr>
          <w:rFonts w:asciiTheme="majorHAnsi" w:hAnsiTheme="majorHAnsi"/>
          <w:b/>
          <w:bCs/>
          <w:sz w:val="20"/>
          <w:szCs w:val="20"/>
        </w:rPr>
        <w:t>Phase 5: Monitoring and Scale-Up (Months 7-12+)</w:t>
      </w:r>
    </w:p>
    <w:p w14:paraId="57E67D5E" w14:textId="77777777" w:rsidR="003F0F5A" w:rsidRPr="00D40869" w:rsidRDefault="003F0F5A" w:rsidP="003F0F5A">
      <w:pPr>
        <w:numPr>
          <w:ilvl w:val="0"/>
          <w:numId w:val="586"/>
        </w:numPr>
        <w:spacing w:line="278" w:lineRule="auto"/>
        <w:rPr>
          <w:rFonts w:asciiTheme="majorHAnsi" w:hAnsiTheme="majorHAnsi"/>
          <w:sz w:val="20"/>
          <w:szCs w:val="20"/>
        </w:rPr>
      </w:pPr>
      <w:r w:rsidRPr="00D40869">
        <w:rPr>
          <w:rFonts w:asciiTheme="majorHAnsi" w:hAnsiTheme="majorHAnsi"/>
          <w:b/>
          <w:bCs/>
          <w:sz w:val="20"/>
          <w:szCs w:val="20"/>
        </w:rPr>
        <w:t>Monthly Monitoring:</w:t>
      </w:r>
      <w:r w:rsidRPr="00D40869">
        <w:rPr>
          <w:rFonts w:asciiTheme="majorHAnsi" w:hAnsiTheme="majorHAnsi"/>
          <w:sz w:val="20"/>
          <w:szCs w:val="20"/>
        </w:rPr>
        <w:t xml:space="preserve"> Extension officer home visits</w:t>
      </w:r>
    </w:p>
    <w:p w14:paraId="4064766F" w14:textId="77777777" w:rsidR="003F0F5A" w:rsidRPr="00D40869" w:rsidRDefault="003F0F5A" w:rsidP="003F0F5A">
      <w:pPr>
        <w:numPr>
          <w:ilvl w:val="0"/>
          <w:numId w:val="586"/>
        </w:numPr>
        <w:spacing w:line="278" w:lineRule="auto"/>
        <w:rPr>
          <w:rFonts w:asciiTheme="majorHAnsi" w:hAnsiTheme="majorHAnsi"/>
          <w:sz w:val="20"/>
          <w:szCs w:val="20"/>
        </w:rPr>
      </w:pPr>
      <w:r w:rsidRPr="00D40869">
        <w:rPr>
          <w:rFonts w:asciiTheme="majorHAnsi" w:hAnsiTheme="majorHAnsi"/>
          <w:b/>
          <w:bCs/>
          <w:sz w:val="20"/>
          <w:szCs w:val="20"/>
        </w:rPr>
        <w:lastRenderedPageBreak/>
        <w:t>Production Tracking:</w:t>
      </w:r>
      <w:r w:rsidRPr="00D40869">
        <w:rPr>
          <w:rFonts w:asciiTheme="majorHAnsi" w:hAnsiTheme="majorHAnsi"/>
          <w:sz w:val="20"/>
          <w:szCs w:val="20"/>
        </w:rPr>
        <w:t xml:space="preserve"> Cocoon yield, income records</w:t>
      </w:r>
    </w:p>
    <w:p w14:paraId="692060C1" w14:textId="77777777" w:rsidR="003F0F5A" w:rsidRPr="00D40869" w:rsidRDefault="003F0F5A" w:rsidP="003F0F5A">
      <w:pPr>
        <w:numPr>
          <w:ilvl w:val="0"/>
          <w:numId w:val="586"/>
        </w:numPr>
        <w:spacing w:line="278" w:lineRule="auto"/>
        <w:rPr>
          <w:rFonts w:asciiTheme="majorHAnsi" w:hAnsiTheme="majorHAnsi"/>
          <w:sz w:val="20"/>
          <w:szCs w:val="20"/>
        </w:rPr>
      </w:pPr>
      <w:r w:rsidRPr="00D40869">
        <w:rPr>
          <w:rFonts w:asciiTheme="majorHAnsi" w:hAnsiTheme="majorHAnsi"/>
          <w:b/>
          <w:bCs/>
          <w:sz w:val="20"/>
          <w:szCs w:val="20"/>
        </w:rPr>
        <w:t>Refresher Training:</w:t>
      </w:r>
      <w:r w:rsidRPr="00D40869">
        <w:rPr>
          <w:rFonts w:asciiTheme="majorHAnsi" w:hAnsiTheme="majorHAnsi"/>
          <w:sz w:val="20"/>
          <w:szCs w:val="20"/>
        </w:rPr>
        <w:t xml:space="preserve"> Free 3-day annual training</w:t>
      </w:r>
    </w:p>
    <w:p w14:paraId="1A2CC38D" w14:textId="77777777" w:rsidR="003F0F5A" w:rsidRPr="00D40869" w:rsidRDefault="003F0F5A" w:rsidP="003F0F5A">
      <w:pPr>
        <w:numPr>
          <w:ilvl w:val="0"/>
          <w:numId w:val="586"/>
        </w:numPr>
        <w:spacing w:line="278" w:lineRule="auto"/>
        <w:rPr>
          <w:rFonts w:asciiTheme="majorHAnsi" w:hAnsiTheme="majorHAnsi"/>
          <w:sz w:val="20"/>
          <w:szCs w:val="20"/>
        </w:rPr>
      </w:pPr>
      <w:r w:rsidRPr="00D40869">
        <w:rPr>
          <w:rFonts w:asciiTheme="majorHAnsi" w:hAnsiTheme="majorHAnsi"/>
          <w:b/>
          <w:bCs/>
          <w:sz w:val="20"/>
          <w:szCs w:val="20"/>
        </w:rPr>
        <w:t>Scale-Up:</w:t>
      </w:r>
      <w:r w:rsidRPr="00D40869">
        <w:rPr>
          <w:rFonts w:asciiTheme="majorHAnsi" w:hAnsiTheme="majorHAnsi"/>
          <w:sz w:val="20"/>
          <w:szCs w:val="20"/>
        </w:rPr>
        <w:t xml:space="preserve"> Successful Sakhis become "Master Trainers" for next batch</w:t>
      </w:r>
    </w:p>
    <w:p w14:paraId="4256C03B"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Total Timeline:</w:t>
      </w:r>
      <w:r w:rsidRPr="00D40869">
        <w:rPr>
          <w:rFonts w:asciiTheme="majorHAnsi" w:hAnsiTheme="majorHAnsi"/>
          <w:sz w:val="20"/>
          <w:szCs w:val="20"/>
        </w:rPr>
        <w:t xml:space="preserve"> Application to First Income = 6-9 months</w:t>
      </w:r>
    </w:p>
    <w:p w14:paraId="15196044" w14:textId="77777777" w:rsidR="003F0F5A" w:rsidRPr="00D40869" w:rsidRDefault="003F0F5A" w:rsidP="003F0F5A">
      <w:pPr>
        <w:pStyle w:val="ListParagraph"/>
        <w:numPr>
          <w:ilvl w:val="1"/>
          <w:numId w:val="624"/>
        </w:numPr>
        <w:shd w:val="clear" w:color="auto" w:fill="E7DDD9"/>
        <w:spacing w:beforeLines="60" w:before="144" w:afterLines="80" w:after="192" w:line="340" w:lineRule="exact"/>
        <w:ind w:left="720"/>
        <w:rPr>
          <w:rFonts w:asciiTheme="majorHAnsi" w:hAnsiTheme="majorHAnsi"/>
          <w:b/>
          <w:bCs/>
          <w:sz w:val="20"/>
          <w:szCs w:val="20"/>
        </w:rPr>
      </w:pPr>
      <w:r w:rsidRPr="00D40869">
        <w:rPr>
          <w:rFonts w:asciiTheme="majorHAnsi" w:hAnsiTheme="majorHAnsi"/>
          <w:b/>
          <w:bCs/>
          <w:sz w:val="20"/>
          <w:szCs w:val="20"/>
        </w:rPr>
        <w:t>FAQs</w:t>
      </w:r>
    </w:p>
    <w:p w14:paraId="098ED976"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Q1: Do I need my own land or large house to become Resham Sakhi?</w:t>
      </w:r>
      <w:r w:rsidRPr="00D40869">
        <w:rPr>
          <w:rFonts w:asciiTheme="majorHAnsi" w:hAnsiTheme="majorHAnsi"/>
          <w:sz w:val="20"/>
          <w:szCs w:val="20"/>
        </w:rPr>
        <w:br/>
      </w:r>
      <w:r w:rsidRPr="00D40869">
        <w:rPr>
          <w:rFonts w:asciiTheme="majorHAnsi" w:hAnsiTheme="majorHAnsi"/>
          <w:b/>
          <w:bCs/>
          <w:sz w:val="20"/>
          <w:szCs w:val="20"/>
        </w:rPr>
        <w:t>A:</w:t>
      </w:r>
      <w:r w:rsidRPr="00D40869">
        <w:rPr>
          <w:rFonts w:asciiTheme="majorHAnsi" w:hAnsiTheme="majorHAnsi"/>
          <w:sz w:val="20"/>
          <w:szCs w:val="20"/>
        </w:rPr>
        <w:t xml:space="preserve"> No land ownership required! Scheme designed for home-based rearing using just </w:t>
      </w:r>
      <w:r w:rsidRPr="00D40869">
        <w:rPr>
          <w:rFonts w:asciiTheme="majorHAnsi" w:hAnsiTheme="majorHAnsi"/>
          <w:b/>
          <w:bCs/>
          <w:sz w:val="20"/>
          <w:szCs w:val="20"/>
        </w:rPr>
        <w:t xml:space="preserve">100-200 </w:t>
      </w:r>
      <w:proofErr w:type="spellStart"/>
      <w:r w:rsidRPr="00D40869">
        <w:rPr>
          <w:rFonts w:asciiTheme="majorHAnsi" w:hAnsiTheme="majorHAnsi"/>
          <w:b/>
          <w:bCs/>
          <w:sz w:val="20"/>
          <w:szCs w:val="20"/>
        </w:rPr>
        <w:t>sq.ft</w:t>
      </w:r>
      <w:proofErr w:type="spellEnd"/>
      <w:r w:rsidRPr="00D40869">
        <w:rPr>
          <w:rFonts w:asciiTheme="majorHAnsi" w:hAnsiTheme="majorHAnsi"/>
          <w:b/>
          <w:bCs/>
          <w:sz w:val="20"/>
          <w:szCs w:val="20"/>
        </w:rPr>
        <w:t>. space</w:t>
      </w:r>
      <w:r w:rsidRPr="00D40869">
        <w:rPr>
          <w:rFonts w:asciiTheme="majorHAnsi" w:hAnsiTheme="majorHAnsi"/>
          <w:sz w:val="20"/>
          <w:szCs w:val="20"/>
        </w:rPr>
        <w:t xml:space="preserve"> (veranda, small room, or balcony sufficient). Even rented houses work. Focus is on women without agricultural land who can use household space effectively.</w:t>
      </w:r>
    </w:p>
    <w:p w14:paraId="483945A7"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Q2: What is my expected monthly/annual earning as Resham Sakhi?</w:t>
      </w:r>
      <w:r w:rsidRPr="00D40869">
        <w:rPr>
          <w:rFonts w:asciiTheme="majorHAnsi" w:hAnsiTheme="majorHAnsi"/>
          <w:sz w:val="20"/>
          <w:szCs w:val="20"/>
        </w:rPr>
        <w:br/>
      </w:r>
      <w:r w:rsidRPr="00D40869">
        <w:rPr>
          <w:rFonts w:asciiTheme="majorHAnsi" w:hAnsiTheme="majorHAnsi"/>
          <w:b/>
          <w:bCs/>
          <w:sz w:val="20"/>
          <w:szCs w:val="20"/>
        </w:rPr>
        <w:t>A:</w:t>
      </w:r>
      <w:r w:rsidRPr="00D40869">
        <w:rPr>
          <w:rFonts w:asciiTheme="majorHAnsi" w:hAnsiTheme="majorHAnsi"/>
          <w:sz w:val="20"/>
          <w:szCs w:val="20"/>
        </w:rPr>
        <w:t xml:space="preserve"> Earnings depend on rearing scale:</w:t>
      </w:r>
    </w:p>
    <w:p w14:paraId="583203F0" w14:textId="77777777" w:rsidR="003F0F5A" w:rsidRPr="00D40869" w:rsidRDefault="003F0F5A" w:rsidP="003F0F5A">
      <w:pPr>
        <w:numPr>
          <w:ilvl w:val="0"/>
          <w:numId w:val="587"/>
        </w:numPr>
        <w:spacing w:line="278" w:lineRule="auto"/>
        <w:rPr>
          <w:rFonts w:asciiTheme="majorHAnsi" w:hAnsiTheme="majorHAnsi"/>
          <w:sz w:val="20"/>
          <w:szCs w:val="20"/>
        </w:rPr>
      </w:pPr>
      <w:r w:rsidRPr="00D40869">
        <w:rPr>
          <w:rFonts w:asciiTheme="majorHAnsi" w:hAnsiTheme="majorHAnsi"/>
          <w:b/>
          <w:bCs/>
          <w:sz w:val="20"/>
          <w:szCs w:val="20"/>
        </w:rPr>
        <w:t>Beginner (1-2 batches/year):</w:t>
      </w:r>
      <w:r w:rsidRPr="00D40869">
        <w:rPr>
          <w:rFonts w:asciiTheme="majorHAnsi" w:hAnsiTheme="majorHAnsi"/>
          <w:sz w:val="20"/>
          <w:szCs w:val="20"/>
        </w:rPr>
        <w:t xml:space="preserve"> Rs. 15,000-30,000 annually (2-3 hours/day)</w:t>
      </w:r>
    </w:p>
    <w:p w14:paraId="11CDFA16" w14:textId="77777777" w:rsidR="003F0F5A" w:rsidRPr="00D40869" w:rsidRDefault="003F0F5A" w:rsidP="003F0F5A">
      <w:pPr>
        <w:numPr>
          <w:ilvl w:val="0"/>
          <w:numId w:val="587"/>
        </w:numPr>
        <w:spacing w:line="278" w:lineRule="auto"/>
        <w:rPr>
          <w:rFonts w:asciiTheme="majorHAnsi" w:hAnsiTheme="majorHAnsi"/>
          <w:sz w:val="20"/>
          <w:szCs w:val="20"/>
        </w:rPr>
      </w:pPr>
      <w:r w:rsidRPr="00D40869">
        <w:rPr>
          <w:rFonts w:asciiTheme="majorHAnsi" w:hAnsiTheme="majorHAnsi"/>
          <w:b/>
          <w:bCs/>
          <w:sz w:val="20"/>
          <w:szCs w:val="20"/>
        </w:rPr>
        <w:t>Regular (3-4 batches):</w:t>
      </w:r>
      <w:r w:rsidRPr="00D40869">
        <w:rPr>
          <w:rFonts w:asciiTheme="majorHAnsi" w:hAnsiTheme="majorHAnsi"/>
          <w:sz w:val="20"/>
          <w:szCs w:val="20"/>
        </w:rPr>
        <w:t xml:space="preserve"> Rs. 60,000-90,000 annually (3-4 hours/day)</w:t>
      </w:r>
    </w:p>
    <w:p w14:paraId="25FFE70D" w14:textId="77777777" w:rsidR="003F0F5A" w:rsidRPr="00D40869" w:rsidRDefault="003F0F5A" w:rsidP="003F0F5A">
      <w:pPr>
        <w:numPr>
          <w:ilvl w:val="0"/>
          <w:numId w:val="587"/>
        </w:numPr>
        <w:spacing w:line="278" w:lineRule="auto"/>
        <w:rPr>
          <w:rFonts w:asciiTheme="majorHAnsi" w:hAnsiTheme="majorHAnsi"/>
          <w:sz w:val="20"/>
          <w:szCs w:val="20"/>
        </w:rPr>
      </w:pPr>
      <w:r w:rsidRPr="00D40869">
        <w:rPr>
          <w:rFonts w:asciiTheme="majorHAnsi" w:hAnsiTheme="majorHAnsi"/>
          <w:b/>
          <w:bCs/>
          <w:sz w:val="20"/>
          <w:szCs w:val="20"/>
        </w:rPr>
        <w:t>Advanced (5-6 batches):</w:t>
      </w:r>
      <w:r w:rsidRPr="00D40869">
        <w:rPr>
          <w:rFonts w:asciiTheme="majorHAnsi" w:hAnsiTheme="majorHAnsi"/>
          <w:sz w:val="20"/>
          <w:szCs w:val="20"/>
        </w:rPr>
        <w:t xml:space="preserve"> Rs. 1,20,000-1,80,000 annually (4-5 hours/day)</w:t>
      </w:r>
      <w:r w:rsidRPr="00D40869">
        <w:rPr>
          <w:rFonts w:asciiTheme="majorHAnsi" w:hAnsiTheme="majorHAnsi"/>
          <w:sz w:val="20"/>
          <w:szCs w:val="20"/>
        </w:rPr>
        <w:br/>
        <w:t>Cocoons sold at Rs. 200-300/kg with guaranteed purchase.</w:t>
      </w:r>
    </w:p>
    <w:p w14:paraId="654F9505"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Q3: Is training really 100% free including travel from UP to Mysore/Ranchi?</w:t>
      </w:r>
      <w:r w:rsidRPr="00D40869">
        <w:rPr>
          <w:rFonts w:asciiTheme="majorHAnsi" w:hAnsiTheme="majorHAnsi"/>
          <w:sz w:val="20"/>
          <w:szCs w:val="20"/>
        </w:rPr>
        <w:br/>
      </w:r>
      <w:r w:rsidRPr="00D40869">
        <w:rPr>
          <w:rFonts w:asciiTheme="majorHAnsi" w:hAnsiTheme="majorHAnsi"/>
          <w:b/>
          <w:bCs/>
          <w:sz w:val="20"/>
          <w:szCs w:val="20"/>
        </w:rPr>
        <w:t>A:</w:t>
      </w:r>
      <w:r w:rsidRPr="00D40869">
        <w:rPr>
          <w:rFonts w:asciiTheme="majorHAnsi" w:hAnsiTheme="majorHAnsi"/>
          <w:sz w:val="20"/>
          <w:szCs w:val="20"/>
        </w:rPr>
        <w:t xml:space="preserve"> Yes, </w:t>
      </w:r>
      <w:r w:rsidRPr="00D40869">
        <w:rPr>
          <w:rFonts w:asciiTheme="majorHAnsi" w:hAnsiTheme="majorHAnsi"/>
          <w:b/>
          <w:bCs/>
          <w:sz w:val="20"/>
          <w:szCs w:val="20"/>
        </w:rPr>
        <w:t>completely free!</w:t>
      </w:r>
      <w:r w:rsidRPr="00D40869">
        <w:rPr>
          <w:rFonts w:asciiTheme="majorHAnsi" w:hAnsiTheme="majorHAnsi"/>
          <w:sz w:val="20"/>
          <w:szCs w:val="20"/>
        </w:rPr>
        <w:t xml:space="preserve"> Government covers:</w:t>
      </w:r>
    </w:p>
    <w:p w14:paraId="3914BC9B" w14:textId="77777777" w:rsidR="003F0F5A" w:rsidRPr="00D40869" w:rsidRDefault="003F0F5A" w:rsidP="003F0F5A">
      <w:pPr>
        <w:numPr>
          <w:ilvl w:val="0"/>
          <w:numId w:val="588"/>
        </w:numPr>
        <w:spacing w:line="278" w:lineRule="auto"/>
        <w:rPr>
          <w:rFonts w:asciiTheme="majorHAnsi" w:hAnsiTheme="majorHAnsi"/>
          <w:sz w:val="20"/>
          <w:szCs w:val="20"/>
        </w:rPr>
      </w:pPr>
      <w:r w:rsidRPr="00D40869">
        <w:rPr>
          <w:rFonts w:asciiTheme="majorHAnsi" w:hAnsiTheme="majorHAnsi"/>
          <w:sz w:val="20"/>
          <w:szCs w:val="20"/>
        </w:rPr>
        <w:t xml:space="preserve">2nd class train/bus travel (to/from training </w:t>
      </w:r>
      <w:proofErr w:type="spellStart"/>
      <w:r w:rsidRPr="00D40869">
        <w:rPr>
          <w:rFonts w:asciiTheme="majorHAnsi" w:hAnsiTheme="majorHAnsi"/>
          <w:sz w:val="20"/>
          <w:szCs w:val="20"/>
        </w:rPr>
        <w:t>center</w:t>
      </w:r>
      <w:proofErr w:type="spellEnd"/>
      <w:r w:rsidRPr="00D40869">
        <w:rPr>
          <w:rFonts w:asciiTheme="majorHAnsi" w:hAnsiTheme="majorHAnsi"/>
          <w:sz w:val="20"/>
          <w:szCs w:val="20"/>
        </w:rPr>
        <w:t>)</w:t>
      </w:r>
    </w:p>
    <w:p w14:paraId="6B944D57" w14:textId="77777777" w:rsidR="003F0F5A" w:rsidRPr="00D40869" w:rsidRDefault="003F0F5A" w:rsidP="003F0F5A">
      <w:pPr>
        <w:numPr>
          <w:ilvl w:val="0"/>
          <w:numId w:val="588"/>
        </w:numPr>
        <w:spacing w:line="278" w:lineRule="auto"/>
        <w:rPr>
          <w:rFonts w:asciiTheme="majorHAnsi" w:hAnsiTheme="majorHAnsi"/>
          <w:sz w:val="20"/>
          <w:szCs w:val="20"/>
        </w:rPr>
      </w:pPr>
      <w:r w:rsidRPr="00D40869">
        <w:rPr>
          <w:rFonts w:asciiTheme="majorHAnsi" w:hAnsiTheme="majorHAnsi"/>
          <w:sz w:val="20"/>
          <w:szCs w:val="20"/>
        </w:rPr>
        <w:t>15-21 days accommodation + 3 meals daily</w:t>
      </w:r>
    </w:p>
    <w:p w14:paraId="3367E3F0" w14:textId="77777777" w:rsidR="003F0F5A" w:rsidRPr="00D40869" w:rsidRDefault="003F0F5A" w:rsidP="003F0F5A">
      <w:pPr>
        <w:numPr>
          <w:ilvl w:val="0"/>
          <w:numId w:val="588"/>
        </w:numPr>
        <w:spacing w:line="278" w:lineRule="auto"/>
        <w:rPr>
          <w:rFonts w:asciiTheme="majorHAnsi" w:hAnsiTheme="majorHAnsi"/>
          <w:sz w:val="20"/>
          <w:szCs w:val="20"/>
        </w:rPr>
      </w:pPr>
      <w:r w:rsidRPr="00D40869">
        <w:rPr>
          <w:rFonts w:asciiTheme="majorHAnsi" w:hAnsiTheme="majorHAnsi"/>
          <w:sz w:val="20"/>
          <w:szCs w:val="20"/>
        </w:rPr>
        <w:t>All training materials and certificate</w:t>
      </w:r>
    </w:p>
    <w:p w14:paraId="33A0463B" w14:textId="77777777" w:rsidR="003F0F5A" w:rsidRPr="00D40869" w:rsidRDefault="003F0F5A" w:rsidP="003F0F5A">
      <w:pPr>
        <w:numPr>
          <w:ilvl w:val="0"/>
          <w:numId w:val="588"/>
        </w:numPr>
        <w:spacing w:line="278" w:lineRule="auto"/>
        <w:rPr>
          <w:rFonts w:asciiTheme="majorHAnsi" w:hAnsiTheme="majorHAnsi"/>
          <w:sz w:val="20"/>
          <w:szCs w:val="20"/>
        </w:rPr>
      </w:pPr>
      <w:r w:rsidRPr="00D40869">
        <w:rPr>
          <w:rFonts w:asciiTheme="majorHAnsi" w:hAnsiTheme="majorHAnsi"/>
          <w:sz w:val="20"/>
          <w:szCs w:val="20"/>
        </w:rPr>
        <w:t xml:space="preserve">Return travel allowance + Rs. 200 daily </w:t>
      </w:r>
      <w:proofErr w:type="gramStart"/>
      <w:r w:rsidRPr="00D40869">
        <w:rPr>
          <w:rFonts w:asciiTheme="majorHAnsi" w:hAnsiTheme="majorHAnsi"/>
          <w:sz w:val="20"/>
          <w:szCs w:val="20"/>
        </w:rPr>
        <w:t>stipend</w:t>
      </w:r>
      <w:proofErr w:type="gramEnd"/>
      <w:r w:rsidRPr="00D40869">
        <w:rPr>
          <w:rFonts w:asciiTheme="majorHAnsi" w:hAnsiTheme="majorHAnsi"/>
          <w:sz w:val="20"/>
          <w:szCs w:val="20"/>
        </w:rPr>
        <w:br/>
        <w:t>No personal expense during training period.</w:t>
      </w:r>
    </w:p>
    <w:p w14:paraId="26B30952"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Q4: What if my first crop fails? Will I get second chance?</w:t>
      </w:r>
      <w:r w:rsidRPr="00D40869">
        <w:rPr>
          <w:rFonts w:asciiTheme="majorHAnsi" w:hAnsiTheme="majorHAnsi"/>
          <w:sz w:val="20"/>
          <w:szCs w:val="20"/>
        </w:rPr>
        <w:br/>
      </w:r>
      <w:r w:rsidRPr="00D40869">
        <w:rPr>
          <w:rFonts w:asciiTheme="majorHAnsi" w:hAnsiTheme="majorHAnsi"/>
          <w:b/>
          <w:bCs/>
          <w:sz w:val="20"/>
          <w:szCs w:val="20"/>
        </w:rPr>
        <w:t>A:</w:t>
      </w:r>
      <w:r w:rsidRPr="00D40869">
        <w:rPr>
          <w:rFonts w:asciiTheme="majorHAnsi" w:hAnsiTheme="majorHAnsi"/>
          <w:sz w:val="20"/>
          <w:szCs w:val="20"/>
        </w:rPr>
        <w:t xml:space="preserve"> </w:t>
      </w:r>
      <w:r w:rsidRPr="00D40869">
        <w:rPr>
          <w:rFonts w:asciiTheme="majorHAnsi" w:hAnsiTheme="majorHAnsi"/>
          <w:b/>
          <w:bCs/>
          <w:sz w:val="20"/>
          <w:szCs w:val="20"/>
        </w:rPr>
        <w:t>Yes, full support provided!</w:t>
      </w:r>
    </w:p>
    <w:p w14:paraId="3D7957FF" w14:textId="77777777" w:rsidR="003F0F5A" w:rsidRPr="00D40869" w:rsidRDefault="003F0F5A" w:rsidP="003F0F5A">
      <w:pPr>
        <w:numPr>
          <w:ilvl w:val="0"/>
          <w:numId w:val="589"/>
        </w:numPr>
        <w:spacing w:line="278" w:lineRule="auto"/>
        <w:rPr>
          <w:rFonts w:asciiTheme="majorHAnsi" w:hAnsiTheme="majorHAnsi"/>
          <w:sz w:val="20"/>
          <w:szCs w:val="20"/>
        </w:rPr>
      </w:pPr>
      <w:r w:rsidRPr="00D40869">
        <w:rPr>
          <w:rFonts w:asciiTheme="majorHAnsi" w:hAnsiTheme="majorHAnsi"/>
          <w:sz w:val="20"/>
          <w:szCs w:val="20"/>
        </w:rPr>
        <w:t>Free technical guidance during first rearing (weekly officer visits)</w:t>
      </w:r>
    </w:p>
    <w:p w14:paraId="733196DE" w14:textId="77777777" w:rsidR="003F0F5A" w:rsidRPr="00D40869" w:rsidRDefault="003F0F5A" w:rsidP="003F0F5A">
      <w:pPr>
        <w:numPr>
          <w:ilvl w:val="0"/>
          <w:numId w:val="589"/>
        </w:numPr>
        <w:spacing w:line="278" w:lineRule="auto"/>
        <w:rPr>
          <w:rFonts w:asciiTheme="majorHAnsi" w:hAnsiTheme="majorHAnsi"/>
          <w:sz w:val="20"/>
          <w:szCs w:val="20"/>
        </w:rPr>
      </w:pPr>
      <w:r w:rsidRPr="00D40869">
        <w:rPr>
          <w:rFonts w:asciiTheme="majorHAnsi" w:hAnsiTheme="majorHAnsi"/>
          <w:sz w:val="20"/>
          <w:szCs w:val="20"/>
        </w:rPr>
        <w:t>Free replacement DFLs if first batch fails due to disease/technical error</w:t>
      </w:r>
    </w:p>
    <w:p w14:paraId="5075BC8E" w14:textId="77777777" w:rsidR="003F0F5A" w:rsidRPr="00D40869" w:rsidRDefault="003F0F5A" w:rsidP="003F0F5A">
      <w:pPr>
        <w:numPr>
          <w:ilvl w:val="0"/>
          <w:numId w:val="589"/>
        </w:numPr>
        <w:spacing w:line="278" w:lineRule="auto"/>
        <w:rPr>
          <w:rFonts w:asciiTheme="majorHAnsi" w:hAnsiTheme="majorHAnsi"/>
          <w:sz w:val="20"/>
          <w:szCs w:val="20"/>
        </w:rPr>
      </w:pPr>
      <w:r w:rsidRPr="00D40869">
        <w:rPr>
          <w:rFonts w:asciiTheme="majorHAnsi" w:hAnsiTheme="majorHAnsi"/>
          <w:sz w:val="20"/>
          <w:szCs w:val="20"/>
        </w:rPr>
        <w:t>Refresher training available</w:t>
      </w:r>
    </w:p>
    <w:p w14:paraId="4FCF81CE" w14:textId="77777777" w:rsidR="003F0F5A" w:rsidRPr="00D40869" w:rsidRDefault="003F0F5A" w:rsidP="003F0F5A">
      <w:pPr>
        <w:numPr>
          <w:ilvl w:val="0"/>
          <w:numId w:val="589"/>
        </w:numPr>
        <w:spacing w:line="278" w:lineRule="auto"/>
        <w:rPr>
          <w:rFonts w:asciiTheme="majorHAnsi" w:hAnsiTheme="majorHAnsi"/>
          <w:sz w:val="20"/>
          <w:szCs w:val="20"/>
        </w:rPr>
      </w:pPr>
      <w:r w:rsidRPr="00D40869">
        <w:rPr>
          <w:rFonts w:asciiTheme="majorHAnsi" w:hAnsiTheme="majorHAnsi"/>
          <w:sz w:val="20"/>
          <w:szCs w:val="20"/>
        </w:rPr>
        <w:t>Crop insurance coverage (Rs. 10,000/season)</w:t>
      </w:r>
      <w:r w:rsidRPr="00D40869">
        <w:rPr>
          <w:rFonts w:asciiTheme="majorHAnsi" w:hAnsiTheme="majorHAnsi"/>
          <w:sz w:val="20"/>
          <w:szCs w:val="20"/>
        </w:rPr>
        <w:br/>
        <w:t>Success rate: 90%+ with proper guidance.</w:t>
      </w:r>
    </w:p>
    <w:p w14:paraId="66B39D17"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Q5: How do I sell my cocoons? Is market guaranteed?</w:t>
      </w:r>
      <w:r w:rsidRPr="00D40869">
        <w:rPr>
          <w:rFonts w:asciiTheme="majorHAnsi" w:hAnsiTheme="majorHAnsi"/>
          <w:sz w:val="20"/>
          <w:szCs w:val="20"/>
        </w:rPr>
        <w:br/>
      </w:r>
      <w:r w:rsidRPr="00D40869">
        <w:rPr>
          <w:rFonts w:asciiTheme="majorHAnsi" w:hAnsiTheme="majorHAnsi"/>
          <w:b/>
          <w:bCs/>
          <w:sz w:val="20"/>
          <w:szCs w:val="20"/>
        </w:rPr>
        <w:t>A:</w:t>
      </w:r>
      <w:r w:rsidRPr="00D40869">
        <w:rPr>
          <w:rFonts w:asciiTheme="majorHAnsi" w:hAnsiTheme="majorHAnsi"/>
          <w:sz w:val="20"/>
          <w:szCs w:val="20"/>
        </w:rPr>
        <w:t xml:space="preserve"> </w:t>
      </w:r>
      <w:r w:rsidRPr="00D40869">
        <w:rPr>
          <w:rFonts w:asciiTheme="majorHAnsi" w:hAnsiTheme="majorHAnsi"/>
          <w:b/>
          <w:bCs/>
          <w:sz w:val="20"/>
          <w:szCs w:val="20"/>
        </w:rPr>
        <w:t>100% guaranteed purchase!</w:t>
      </w:r>
    </w:p>
    <w:p w14:paraId="139E72B8" w14:textId="77777777" w:rsidR="003F0F5A" w:rsidRPr="00D40869" w:rsidRDefault="003F0F5A" w:rsidP="003F0F5A">
      <w:pPr>
        <w:numPr>
          <w:ilvl w:val="0"/>
          <w:numId w:val="590"/>
        </w:numPr>
        <w:spacing w:line="278" w:lineRule="auto"/>
        <w:rPr>
          <w:rFonts w:asciiTheme="majorHAnsi" w:hAnsiTheme="majorHAnsi"/>
          <w:sz w:val="20"/>
          <w:szCs w:val="20"/>
        </w:rPr>
      </w:pPr>
      <w:r w:rsidRPr="00D40869">
        <w:rPr>
          <w:rFonts w:asciiTheme="majorHAnsi" w:hAnsiTheme="majorHAnsi"/>
          <w:sz w:val="20"/>
          <w:szCs w:val="20"/>
        </w:rPr>
        <w:t>Village-level collection centers (within 5-10 km)</w:t>
      </w:r>
    </w:p>
    <w:p w14:paraId="40A3BDE2" w14:textId="77777777" w:rsidR="003F0F5A" w:rsidRPr="00D40869" w:rsidRDefault="003F0F5A" w:rsidP="003F0F5A">
      <w:pPr>
        <w:numPr>
          <w:ilvl w:val="0"/>
          <w:numId w:val="590"/>
        </w:numPr>
        <w:spacing w:line="278" w:lineRule="auto"/>
        <w:rPr>
          <w:rFonts w:asciiTheme="majorHAnsi" w:hAnsiTheme="majorHAnsi"/>
          <w:sz w:val="20"/>
          <w:szCs w:val="20"/>
        </w:rPr>
      </w:pPr>
      <w:r w:rsidRPr="00D40869">
        <w:rPr>
          <w:rFonts w:asciiTheme="majorHAnsi" w:hAnsiTheme="majorHAnsi"/>
          <w:sz w:val="20"/>
          <w:szCs w:val="20"/>
        </w:rPr>
        <w:t>Quality testing + immediate payment (bank transfer within 7 days)</w:t>
      </w:r>
    </w:p>
    <w:p w14:paraId="64B8540D" w14:textId="77777777" w:rsidR="003F0F5A" w:rsidRPr="00D40869" w:rsidRDefault="003F0F5A" w:rsidP="003F0F5A">
      <w:pPr>
        <w:numPr>
          <w:ilvl w:val="0"/>
          <w:numId w:val="590"/>
        </w:numPr>
        <w:spacing w:line="278" w:lineRule="auto"/>
        <w:rPr>
          <w:rFonts w:asciiTheme="majorHAnsi" w:hAnsiTheme="majorHAnsi"/>
          <w:sz w:val="20"/>
          <w:szCs w:val="20"/>
        </w:rPr>
      </w:pPr>
      <w:r w:rsidRPr="00D40869">
        <w:rPr>
          <w:rFonts w:asciiTheme="majorHAnsi" w:hAnsiTheme="majorHAnsi"/>
          <w:sz w:val="20"/>
          <w:szCs w:val="20"/>
        </w:rPr>
        <w:t xml:space="preserve">Minimum price: Rs. 200/kg mulberry, Rs. 150/kg </w:t>
      </w:r>
      <w:proofErr w:type="spellStart"/>
      <w:r w:rsidRPr="00D40869">
        <w:rPr>
          <w:rFonts w:asciiTheme="majorHAnsi" w:hAnsiTheme="majorHAnsi"/>
          <w:sz w:val="20"/>
          <w:szCs w:val="20"/>
        </w:rPr>
        <w:t>tassar</w:t>
      </w:r>
      <w:proofErr w:type="spellEnd"/>
    </w:p>
    <w:p w14:paraId="0E7D6578" w14:textId="77777777" w:rsidR="003F0F5A" w:rsidRPr="00D40869" w:rsidRDefault="003F0F5A" w:rsidP="003F0F5A">
      <w:pPr>
        <w:numPr>
          <w:ilvl w:val="0"/>
          <w:numId w:val="590"/>
        </w:numPr>
        <w:spacing w:line="278" w:lineRule="auto"/>
        <w:rPr>
          <w:rFonts w:asciiTheme="majorHAnsi" w:hAnsiTheme="majorHAnsi"/>
          <w:sz w:val="20"/>
          <w:szCs w:val="20"/>
        </w:rPr>
      </w:pPr>
      <w:r w:rsidRPr="00D40869">
        <w:rPr>
          <w:rFonts w:asciiTheme="majorHAnsi" w:hAnsiTheme="majorHAnsi"/>
          <w:sz w:val="20"/>
          <w:szCs w:val="20"/>
        </w:rPr>
        <w:t>Women's groups get 5-10% price premium through collective selling</w:t>
      </w:r>
    </w:p>
    <w:p w14:paraId="7BAA71E6" w14:textId="77777777" w:rsidR="003F0F5A" w:rsidRPr="00D40869" w:rsidRDefault="003F0F5A" w:rsidP="003F0F5A">
      <w:pPr>
        <w:numPr>
          <w:ilvl w:val="0"/>
          <w:numId w:val="590"/>
        </w:numPr>
        <w:spacing w:line="278" w:lineRule="auto"/>
        <w:rPr>
          <w:rFonts w:asciiTheme="majorHAnsi" w:hAnsiTheme="majorHAnsi"/>
          <w:sz w:val="20"/>
          <w:szCs w:val="20"/>
        </w:rPr>
      </w:pPr>
      <w:r w:rsidRPr="00D40869">
        <w:rPr>
          <w:rFonts w:asciiTheme="majorHAnsi" w:hAnsiTheme="majorHAnsi"/>
          <w:sz w:val="20"/>
          <w:szCs w:val="20"/>
        </w:rPr>
        <w:lastRenderedPageBreak/>
        <w:t>Online auction option for premium prices.</w:t>
      </w:r>
    </w:p>
    <w:p w14:paraId="54E0856E"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Q6: Can I apply as SHG group instead of individual?</w:t>
      </w:r>
      <w:r w:rsidRPr="00D40869">
        <w:rPr>
          <w:rFonts w:asciiTheme="majorHAnsi" w:hAnsiTheme="majorHAnsi"/>
          <w:sz w:val="20"/>
          <w:szCs w:val="20"/>
        </w:rPr>
        <w:br/>
      </w:r>
      <w:r w:rsidRPr="00D40869">
        <w:rPr>
          <w:rFonts w:asciiTheme="majorHAnsi" w:hAnsiTheme="majorHAnsi"/>
          <w:b/>
          <w:bCs/>
          <w:sz w:val="20"/>
          <w:szCs w:val="20"/>
        </w:rPr>
        <w:t>A:</w:t>
      </w:r>
      <w:r w:rsidRPr="00D40869">
        <w:rPr>
          <w:rFonts w:asciiTheme="majorHAnsi" w:hAnsiTheme="majorHAnsi"/>
          <w:sz w:val="20"/>
          <w:szCs w:val="20"/>
        </w:rPr>
        <w:t xml:space="preserve"> </w:t>
      </w:r>
      <w:r w:rsidRPr="00D40869">
        <w:rPr>
          <w:rFonts w:asciiTheme="majorHAnsi" w:hAnsiTheme="majorHAnsi"/>
          <w:b/>
          <w:bCs/>
          <w:sz w:val="20"/>
          <w:szCs w:val="20"/>
        </w:rPr>
        <w:t>Yes, highly encouraged!</w:t>
      </w:r>
      <w:r w:rsidRPr="00D40869">
        <w:rPr>
          <w:rFonts w:asciiTheme="majorHAnsi" w:hAnsiTheme="majorHAnsi"/>
          <w:sz w:val="20"/>
          <w:szCs w:val="20"/>
        </w:rPr>
        <w:t xml:space="preserve"> Groups of 10-20 women:</w:t>
      </w:r>
    </w:p>
    <w:p w14:paraId="446BB6FC" w14:textId="77777777" w:rsidR="003F0F5A" w:rsidRPr="00D40869" w:rsidRDefault="003F0F5A" w:rsidP="003F0F5A">
      <w:pPr>
        <w:numPr>
          <w:ilvl w:val="0"/>
          <w:numId w:val="591"/>
        </w:numPr>
        <w:spacing w:line="278" w:lineRule="auto"/>
        <w:rPr>
          <w:rFonts w:asciiTheme="majorHAnsi" w:hAnsiTheme="majorHAnsi"/>
          <w:sz w:val="20"/>
          <w:szCs w:val="20"/>
        </w:rPr>
      </w:pPr>
      <w:r w:rsidRPr="00D40869">
        <w:rPr>
          <w:rFonts w:asciiTheme="majorHAnsi" w:hAnsiTheme="majorHAnsi"/>
          <w:sz w:val="20"/>
          <w:szCs w:val="20"/>
        </w:rPr>
        <w:t>Shared training (group travel arranged)</w:t>
      </w:r>
    </w:p>
    <w:p w14:paraId="7357BC35" w14:textId="77777777" w:rsidR="003F0F5A" w:rsidRPr="00D40869" w:rsidRDefault="003F0F5A" w:rsidP="003F0F5A">
      <w:pPr>
        <w:numPr>
          <w:ilvl w:val="0"/>
          <w:numId w:val="591"/>
        </w:numPr>
        <w:spacing w:line="278" w:lineRule="auto"/>
        <w:rPr>
          <w:rFonts w:asciiTheme="majorHAnsi" w:hAnsiTheme="majorHAnsi"/>
          <w:sz w:val="20"/>
          <w:szCs w:val="20"/>
        </w:rPr>
      </w:pPr>
      <w:r w:rsidRPr="00D40869">
        <w:rPr>
          <w:rFonts w:asciiTheme="majorHAnsi" w:hAnsiTheme="majorHAnsi"/>
          <w:sz w:val="20"/>
          <w:szCs w:val="20"/>
        </w:rPr>
        <w:t>Common rearing space (community shed)</w:t>
      </w:r>
    </w:p>
    <w:p w14:paraId="07DC3538" w14:textId="77777777" w:rsidR="003F0F5A" w:rsidRPr="00D40869" w:rsidRDefault="003F0F5A" w:rsidP="003F0F5A">
      <w:pPr>
        <w:numPr>
          <w:ilvl w:val="0"/>
          <w:numId w:val="591"/>
        </w:numPr>
        <w:spacing w:line="278" w:lineRule="auto"/>
        <w:rPr>
          <w:rFonts w:asciiTheme="majorHAnsi" w:hAnsiTheme="majorHAnsi"/>
          <w:sz w:val="20"/>
          <w:szCs w:val="20"/>
        </w:rPr>
      </w:pPr>
      <w:r w:rsidRPr="00D40869">
        <w:rPr>
          <w:rFonts w:asciiTheme="majorHAnsi" w:hAnsiTheme="majorHAnsi"/>
          <w:sz w:val="20"/>
          <w:szCs w:val="20"/>
        </w:rPr>
        <w:t>Collective kit subsidy</w:t>
      </w:r>
    </w:p>
    <w:p w14:paraId="25F2517A" w14:textId="77777777" w:rsidR="003F0F5A" w:rsidRPr="00D40869" w:rsidRDefault="003F0F5A" w:rsidP="003F0F5A">
      <w:pPr>
        <w:numPr>
          <w:ilvl w:val="0"/>
          <w:numId w:val="591"/>
        </w:numPr>
        <w:spacing w:line="278" w:lineRule="auto"/>
        <w:rPr>
          <w:rFonts w:asciiTheme="majorHAnsi" w:hAnsiTheme="majorHAnsi"/>
          <w:sz w:val="20"/>
          <w:szCs w:val="20"/>
        </w:rPr>
      </w:pPr>
      <w:r w:rsidRPr="00D40869">
        <w:rPr>
          <w:rFonts w:asciiTheme="majorHAnsi" w:hAnsiTheme="majorHAnsi"/>
          <w:sz w:val="20"/>
          <w:szCs w:val="20"/>
        </w:rPr>
        <w:t>Better market prices (bulk selling)</w:t>
      </w:r>
    </w:p>
    <w:p w14:paraId="5C2C8EA2" w14:textId="77777777" w:rsidR="003F0F5A" w:rsidRPr="00D40869" w:rsidRDefault="003F0F5A" w:rsidP="003F0F5A">
      <w:pPr>
        <w:numPr>
          <w:ilvl w:val="0"/>
          <w:numId w:val="591"/>
        </w:numPr>
        <w:spacing w:line="278" w:lineRule="auto"/>
        <w:rPr>
          <w:rFonts w:asciiTheme="majorHAnsi" w:hAnsiTheme="majorHAnsi"/>
          <w:sz w:val="20"/>
          <w:szCs w:val="20"/>
        </w:rPr>
      </w:pPr>
      <w:r w:rsidRPr="00D40869">
        <w:rPr>
          <w:rFonts w:asciiTheme="majorHAnsi" w:hAnsiTheme="majorHAnsi"/>
          <w:sz w:val="20"/>
          <w:szCs w:val="20"/>
        </w:rPr>
        <w:t>Group leader becomes "Master Resham Sakhi"</w:t>
      </w:r>
      <w:r w:rsidRPr="00D40869">
        <w:rPr>
          <w:rFonts w:asciiTheme="majorHAnsi" w:hAnsiTheme="majorHAnsi"/>
          <w:sz w:val="20"/>
          <w:szCs w:val="20"/>
        </w:rPr>
        <w:br/>
        <w:t>Contact UPSRLM Block Coordinator for group registration.</w:t>
      </w:r>
    </w:p>
    <w:p w14:paraId="3468CA79"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Q7: What documents do I need? Where to apply?</w:t>
      </w:r>
      <w:r w:rsidRPr="00D40869">
        <w:rPr>
          <w:rFonts w:asciiTheme="majorHAnsi" w:hAnsiTheme="majorHAnsi"/>
          <w:sz w:val="20"/>
          <w:szCs w:val="20"/>
        </w:rPr>
        <w:br/>
      </w:r>
      <w:r w:rsidRPr="00D40869">
        <w:rPr>
          <w:rFonts w:asciiTheme="majorHAnsi" w:hAnsiTheme="majorHAnsi"/>
          <w:b/>
          <w:bCs/>
          <w:sz w:val="20"/>
          <w:szCs w:val="20"/>
        </w:rPr>
        <w:t>A:</w:t>
      </w:r>
      <w:r w:rsidRPr="00D40869">
        <w:rPr>
          <w:rFonts w:asciiTheme="majorHAnsi" w:hAnsiTheme="majorHAnsi"/>
          <w:sz w:val="20"/>
          <w:szCs w:val="20"/>
        </w:rPr>
        <w:t xml:space="preserve"> </w:t>
      </w:r>
      <w:r w:rsidRPr="00D40869">
        <w:rPr>
          <w:rFonts w:asciiTheme="majorHAnsi" w:hAnsiTheme="majorHAnsi"/>
          <w:b/>
          <w:bCs/>
          <w:sz w:val="20"/>
          <w:szCs w:val="20"/>
        </w:rPr>
        <w:t>Simple 5 documents:</w:t>
      </w:r>
    </w:p>
    <w:p w14:paraId="332C53D5" w14:textId="77777777" w:rsidR="003F0F5A" w:rsidRPr="00D40869" w:rsidRDefault="003F0F5A" w:rsidP="003F0F5A">
      <w:pPr>
        <w:numPr>
          <w:ilvl w:val="0"/>
          <w:numId w:val="592"/>
        </w:numPr>
        <w:spacing w:line="278" w:lineRule="auto"/>
        <w:rPr>
          <w:rFonts w:asciiTheme="majorHAnsi" w:hAnsiTheme="majorHAnsi"/>
          <w:sz w:val="20"/>
          <w:szCs w:val="20"/>
        </w:rPr>
      </w:pPr>
      <w:r w:rsidRPr="00D40869">
        <w:rPr>
          <w:rFonts w:asciiTheme="majorHAnsi" w:hAnsiTheme="majorHAnsi"/>
          <w:sz w:val="20"/>
          <w:szCs w:val="20"/>
        </w:rPr>
        <w:t>Aadhaar Card</w:t>
      </w:r>
    </w:p>
    <w:p w14:paraId="4698DDFB" w14:textId="77777777" w:rsidR="003F0F5A" w:rsidRPr="00D40869" w:rsidRDefault="003F0F5A" w:rsidP="003F0F5A">
      <w:pPr>
        <w:numPr>
          <w:ilvl w:val="0"/>
          <w:numId w:val="592"/>
        </w:numPr>
        <w:spacing w:line="278" w:lineRule="auto"/>
        <w:rPr>
          <w:rFonts w:asciiTheme="majorHAnsi" w:hAnsiTheme="majorHAnsi"/>
          <w:sz w:val="20"/>
          <w:szCs w:val="20"/>
        </w:rPr>
      </w:pPr>
      <w:r w:rsidRPr="00D40869">
        <w:rPr>
          <w:rFonts w:asciiTheme="majorHAnsi" w:hAnsiTheme="majorHAnsi"/>
          <w:sz w:val="20"/>
          <w:szCs w:val="20"/>
        </w:rPr>
        <w:t>Voter ID/Ration Card (address proof)</w:t>
      </w:r>
    </w:p>
    <w:p w14:paraId="7188CA96" w14:textId="77777777" w:rsidR="003F0F5A" w:rsidRPr="00D40869" w:rsidRDefault="003F0F5A" w:rsidP="003F0F5A">
      <w:pPr>
        <w:numPr>
          <w:ilvl w:val="0"/>
          <w:numId w:val="592"/>
        </w:numPr>
        <w:spacing w:line="278" w:lineRule="auto"/>
        <w:rPr>
          <w:rFonts w:asciiTheme="majorHAnsi" w:hAnsiTheme="majorHAnsi"/>
          <w:sz w:val="20"/>
          <w:szCs w:val="20"/>
        </w:rPr>
      </w:pPr>
      <w:r w:rsidRPr="00D40869">
        <w:rPr>
          <w:rFonts w:asciiTheme="majorHAnsi" w:hAnsiTheme="majorHAnsi"/>
          <w:sz w:val="20"/>
          <w:szCs w:val="20"/>
        </w:rPr>
        <w:t>Bank Passbook</w:t>
      </w:r>
    </w:p>
    <w:p w14:paraId="27D0C59E" w14:textId="77777777" w:rsidR="003F0F5A" w:rsidRPr="00D40869" w:rsidRDefault="003F0F5A" w:rsidP="003F0F5A">
      <w:pPr>
        <w:numPr>
          <w:ilvl w:val="0"/>
          <w:numId w:val="592"/>
        </w:numPr>
        <w:spacing w:line="278" w:lineRule="auto"/>
        <w:rPr>
          <w:rFonts w:asciiTheme="majorHAnsi" w:hAnsiTheme="majorHAnsi"/>
          <w:sz w:val="20"/>
          <w:szCs w:val="20"/>
        </w:rPr>
      </w:pPr>
      <w:r w:rsidRPr="00D40869">
        <w:rPr>
          <w:rFonts w:asciiTheme="majorHAnsi" w:hAnsiTheme="majorHAnsi"/>
          <w:sz w:val="20"/>
          <w:szCs w:val="20"/>
        </w:rPr>
        <w:t>2 Photos</w:t>
      </w:r>
    </w:p>
    <w:p w14:paraId="0F3A123F" w14:textId="77777777" w:rsidR="003F0F5A" w:rsidRPr="00692E38" w:rsidRDefault="003F0F5A" w:rsidP="003F0F5A">
      <w:pPr>
        <w:numPr>
          <w:ilvl w:val="0"/>
          <w:numId w:val="592"/>
        </w:numPr>
        <w:spacing w:line="278" w:lineRule="auto"/>
        <w:rPr>
          <w:rFonts w:asciiTheme="majorHAnsi" w:hAnsiTheme="majorHAnsi"/>
          <w:sz w:val="20"/>
          <w:szCs w:val="20"/>
        </w:rPr>
      </w:pPr>
      <w:r w:rsidRPr="00D40869">
        <w:rPr>
          <w:rFonts w:asciiTheme="majorHAnsi" w:hAnsiTheme="majorHAnsi"/>
          <w:b/>
          <w:bCs/>
          <w:sz w:val="20"/>
          <w:szCs w:val="20"/>
        </w:rPr>
        <w:t>Apply at:</w:t>
      </w:r>
      <w:r w:rsidRPr="00D40869">
        <w:rPr>
          <w:rFonts w:asciiTheme="majorHAnsi" w:hAnsiTheme="majorHAnsi"/>
          <w:sz w:val="20"/>
          <w:szCs w:val="20"/>
        </w:rPr>
        <w:t xml:space="preserve"> UPSRLM Block Office / District Sericulture Office / Online (UPSRLM portal)</w:t>
      </w:r>
      <w:r w:rsidRPr="00D40869">
        <w:rPr>
          <w:rFonts w:asciiTheme="majorHAnsi" w:hAnsiTheme="majorHAnsi"/>
          <w:sz w:val="20"/>
          <w:szCs w:val="20"/>
        </w:rPr>
        <w:br/>
        <w:t xml:space="preserve">Application </w:t>
      </w:r>
      <w:r w:rsidRPr="00D40869">
        <w:rPr>
          <w:rFonts w:asciiTheme="majorHAnsi" w:hAnsiTheme="majorHAnsi"/>
          <w:b/>
          <w:bCs/>
          <w:sz w:val="20"/>
          <w:szCs w:val="20"/>
        </w:rPr>
        <w:t>free</w:t>
      </w:r>
      <w:r w:rsidRPr="00D40869">
        <w:rPr>
          <w:rFonts w:asciiTheme="majorHAnsi" w:hAnsiTheme="majorHAnsi"/>
          <w:sz w:val="20"/>
          <w:szCs w:val="20"/>
        </w:rPr>
        <w:t xml:space="preserve">, selection </w:t>
      </w:r>
      <w:r w:rsidRPr="00D40869">
        <w:rPr>
          <w:rFonts w:asciiTheme="majorHAnsi" w:hAnsiTheme="majorHAnsi"/>
          <w:b/>
          <w:bCs/>
          <w:sz w:val="20"/>
          <w:szCs w:val="20"/>
        </w:rPr>
        <w:t>first-come-first-served</w:t>
      </w:r>
      <w:r w:rsidRPr="00D40869">
        <w:rPr>
          <w:rFonts w:asciiTheme="majorHAnsi" w:hAnsiTheme="majorHAnsi"/>
          <w:sz w:val="20"/>
          <w:szCs w:val="20"/>
        </w:rPr>
        <w:t xml:space="preserve"> at district level.</w:t>
      </w:r>
    </w:p>
    <w:p w14:paraId="41DAB82E" w14:textId="77777777" w:rsidR="003F0F5A" w:rsidRPr="00D40869" w:rsidRDefault="003F0F5A" w:rsidP="003F0F5A">
      <w:pPr>
        <w:pStyle w:val="ListParagraph"/>
        <w:numPr>
          <w:ilvl w:val="1"/>
          <w:numId w:val="624"/>
        </w:numPr>
        <w:shd w:val="clear" w:color="auto" w:fill="E7DDD9"/>
        <w:spacing w:beforeLines="60" w:before="144" w:afterLines="80" w:after="192" w:line="340" w:lineRule="exact"/>
        <w:ind w:left="720"/>
        <w:rPr>
          <w:rFonts w:asciiTheme="majorHAnsi" w:hAnsiTheme="majorHAnsi"/>
          <w:b/>
          <w:bCs/>
          <w:sz w:val="20"/>
          <w:szCs w:val="20"/>
        </w:rPr>
      </w:pPr>
      <w:r w:rsidRPr="00D40869">
        <w:rPr>
          <w:rFonts w:asciiTheme="majorHAnsi" w:hAnsiTheme="majorHAnsi"/>
          <w:b/>
          <w:bCs/>
          <w:sz w:val="20"/>
          <w:szCs w:val="20"/>
        </w:rPr>
        <w:t>District-Level Contact Point</w:t>
      </w:r>
    </w:p>
    <w:p w14:paraId="7ED88683"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Primary Contact: Chief Development Officer (CDO) – District Headquarters</w:t>
      </w:r>
    </w:p>
    <w:p w14:paraId="53AD4C92"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For All 75 Districts of Uttar Pradesh:</w:t>
      </w:r>
    </w:p>
    <w:p w14:paraId="3A5F55FB" w14:textId="77777777" w:rsidR="003F0F5A" w:rsidRPr="00D40869" w:rsidRDefault="003F0F5A" w:rsidP="003F0F5A">
      <w:pPr>
        <w:numPr>
          <w:ilvl w:val="0"/>
          <w:numId w:val="593"/>
        </w:numPr>
        <w:spacing w:line="278" w:lineRule="auto"/>
        <w:rPr>
          <w:rFonts w:asciiTheme="majorHAnsi" w:hAnsiTheme="majorHAnsi"/>
          <w:sz w:val="20"/>
          <w:szCs w:val="20"/>
        </w:rPr>
      </w:pPr>
      <w:r w:rsidRPr="00D40869">
        <w:rPr>
          <w:rFonts w:asciiTheme="majorHAnsi" w:hAnsiTheme="majorHAnsi"/>
          <w:b/>
          <w:bCs/>
          <w:sz w:val="20"/>
          <w:szCs w:val="20"/>
        </w:rPr>
        <w:t>Chief Development Officer (CDO)</w:t>
      </w:r>
    </w:p>
    <w:p w14:paraId="767248F6" w14:textId="77777777" w:rsidR="003F0F5A" w:rsidRPr="00D40869" w:rsidRDefault="003F0F5A" w:rsidP="003F0F5A">
      <w:pPr>
        <w:numPr>
          <w:ilvl w:val="1"/>
          <w:numId w:val="593"/>
        </w:numPr>
        <w:spacing w:line="278" w:lineRule="auto"/>
        <w:rPr>
          <w:rFonts w:asciiTheme="majorHAnsi" w:hAnsiTheme="majorHAnsi"/>
          <w:sz w:val="20"/>
          <w:szCs w:val="20"/>
        </w:rPr>
      </w:pPr>
      <w:r w:rsidRPr="00D40869">
        <w:rPr>
          <w:rFonts w:asciiTheme="majorHAnsi" w:hAnsiTheme="majorHAnsi"/>
          <w:b/>
          <w:bCs/>
          <w:sz w:val="20"/>
          <w:szCs w:val="20"/>
        </w:rPr>
        <w:t>Role:</w:t>
      </w:r>
      <w:r w:rsidRPr="00D40869">
        <w:rPr>
          <w:rFonts w:asciiTheme="majorHAnsi" w:hAnsiTheme="majorHAnsi"/>
          <w:sz w:val="20"/>
          <w:szCs w:val="20"/>
        </w:rPr>
        <w:t xml:space="preserve"> Final authority for beneficiary selection, grievance redressal, scheme monitoring</w:t>
      </w:r>
    </w:p>
    <w:p w14:paraId="1965E9D9" w14:textId="77777777" w:rsidR="003F0F5A" w:rsidRPr="00D40869" w:rsidRDefault="003F0F5A" w:rsidP="003F0F5A">
      <w:pPr>
        <w:numPr>
          <w:ilvl w:val="1"/>
          <w:numId w:val="593"/>
        </w:numPr>
        <w:spacing w:line="278" w:lineRule="auto"/>
        <w:rPr>
          <w:rFonts w:asciiTheme="majorHAnsi" w:hAnsiTheme="majorHAnsi"/>
          <w:sz w:val="20"/>
          <w:szCs w:val="20"/>
        </w:rPr>
      </w:pPr>
      <w:r w:rsidRPr="00D40869">
        <w:rPr>
          <w:rFonts w:asciiTheme="majorHAnsi" w:hAnsiTheme="majorHAnsi"/>
          <w:b/>
          <w:bCs/>
          <w:sz w:val="20"/>
          <w:szCs w:val="20"/>
        </w:rPr>
        <w:t>Office:</w:t>
      </w:r>
      <w:r w:rsidRPr="00D40869">
        <w:rPr>
          <w:rFonts w:asciiTheme="majorHAnsi" w:hAnsiTheme="majorHAnsi"/>
          <w:sz w:val="20"/>
          <w:szCs w:val="20"/>
        </w:rPr>
        <w:t xml:space="preserve"> Collectorate Building, District Headquarters</w:t>
      </w:r>
    </w:p>
    <w:p w14:paraId="75C8F3A2" w14:textId="77777777" w:rsidR="003F0F5A" w:rsidRPr="00D40869" w:rsidRDefault="003F0F5A" w:rsidP="003F0F5A">
      <w:pPr>
        <w:numPr>
          <w:ilvl w:val="1"/>
          <w:numId w:val="593"/>
        </w:numPr>
        <w:spacing w:line="278" w:lineRule="auto"/>
        <w:rPr>
          <w:rFonts w:asciiTheme="majorHAnsi" w:hAnsiTheme="majorHAnsi"/>
          <w:sz w:val="20"/>
          <w:szCs w:val="20"/>
        </w:rPr>
      </w:pPr>
      <w:r w:rsidRPr="00D40869">
        <w:rPr>
          <w:rFonts w:asciiTheme="majorHAnsi" w:hAnsiTheme="majorHAnsi"/>
          <w:b/>
          <w:bCs/>
          <w:sz w:val="20"/>
          <w:szCs w:val="20"/>
        </w:rPr>
        <w:t>Contact:</w:t>
      </w:r>
      <w:r w:rsidRPr="00D40869">
        <w:rPr>
          <w:rFonts w:asciiTheme="majorHAnsi" w:hAnsiTheme="majorHAnsi"/>
          <w:sz w:val="20"/>
          <w:szCs w:val="20"/>
        </w:rPr>
        <w:t xml:space="preserve"> Available on district website (search "[District Name] CDO contact")</w:t>
      </w:r>
    </w:p>
    <w:p w14:paraId="39378AD5" w14:textId="77777777" w:rsidR="003F0F5A" w:rsidRPr="00D40869" w:rsidRDefault="003F0F5A" w:rsidP="003F0F5A">
      <w:pPr>
        <w:numPr>
          <w:ilvl w:val="0"/>
          <w:numId w:val="593"/>
        </w:numPr>
        <w:spacing w:line="278" w:lineRule="auto"/>
        <w:rPr>
          <w:rFonts w:asciiTheme="majorHAnsi" w:hAnsiTheme="majorHAnsi"/>
          <w:sz w:val="20"/>
          <w:szCs w:val="20"/>
        </w:rPr>
      </w:pPr>
      <w:r w:rsidRPr="00D40869">
        <w:rPr>
          <w:rFonts w:asciiTheme="majorHAnsi" w:hAnsiTheme="majorHAnsi"/>
          <w:b/>
          <w:bCs/>
          <w:sz w:val="20"/>
          <w:szCs w:val="20"/>
        </w:rPr>
        <w:t>District Sericulture Officer</w:t>
      </w:r>
    </w:p>
    <w:p w14:paraId="22D5E652" w14:textId="77777777" w:rsidR="003F0F5A" w:rsidRPr="00D40869" w:rsidRDefault="003F0F5A" w:rsidP="003F0F5A">
      <w:pPr>
        <w:numPr>
          <w:ilvl w:val="1"/>
          <w:numId w:val="593"/>
        </w:numPr>
        <w:spacing w:line="278" w:lineRule="auto"/>
        <w:rPr>
          <w:rFonts w:asciiTheme="majorHAnsi" w:hAnsiTheme="majorHAnsi"/>
          <w:sz w:val="20"/>
          <w:szCs w:val="20"/>
        </w:rPr>
      </w:pPr>
      <w:r w:rsidRPr="00D40869">
        <w:rPr>
          <w:rFonts w:asciiTheme="majorHAnsi" w:hAnsiTheme="majorHAnsi"/>
          <w:b/>
          <w:bCs/>
          <w:sz w:val="20"/>
          <w:szCs w:val="20"/>
        </w:rPr>
        <w:t>Role:</w:t>
      </w:r>
      <w:r w:rsidRPr="00D40869">
        <w:rPr>
          <w:rFonts w:asciiTheme="majorHAnsi" w:hAnsiTheme="majorHAnsi"/>
          <w:sz w:val="20"/>
          <w:szCs w:val="20"/>
        </w:rPr>
        <w:t xml:space="preserve"> Technical guidance, training coordination, silkworm supply</w:t>
      </w:r>
    </w:p>
    <w:p w14:paraId="02F1A292" w14:textId="77777777" w:rsidR="003F0F5A" w:rsidRPr="00D40869" w:rsidRDefault="003F0F5A" w:rsidP="003F0F5A">
      <w:pPr>
        <w:numPr>
          <w:ilvl w:val="1"/>
          <w:numId w:val="593"/>
        </w:numPr>
        <w:spacing w:line="278" w:lineRule="auto"/>
        <w:rPr>
          <w:rFonts w:asciiTheme="majorHAnsi" w:hAnsiTheme="majorHAnsi"/>
          <w:sz w:val="20"/>
          <w:szCs w:val="20"/>
        </w:rPr>
      </w:pPr>
      <w:r w:rsidRPr="00D40869">
        <w:rPr>
          <w:rFonts w:asciiTheme="majorHAnsi" w:hAnsiTheme="majorHAnsi"/>
          <w:b/>
          <w:bCs/>
          <w:sz w:val="20"/>
          <w:szCs w:val="20"/>
        </w:rPr>
        <w:t>Office:</w:t>
      </w:r>
      <w:r w:rsidRPr="00D40869">
        <w:rPr>
          <w:rFonts w:asciiTheme="majorHAnsi" w:hAnsiTheme="majorHAnsi"/>
          <w:sz w:val="20"/>
          <w:szCs w:val="20"/>
        </w:rPr>
        <w:t xml:space="preserve"> District Sericulture Office (usually in Collectorate campus)</w:t>
      </w:r>
    </w:p>
    <w:p w14:paraId="0AF67928" w14:textId="77777777" w:rsidR="003F0F5A" w:rsidRPr="00D40869" w:rsidRDefault="003F0F5A" w:rsidP="003F0F5A">
      <w:pPr>
        <w:numPr>
          <w:ilvl w:val="1"/>
          <w:numId w:val="593"/>
        </w:numPr>
        <w:spacing w:line="278" w:lineRule="auto"/>
        <w:rPr>
          <w:rFonts w:asciiTheme="majorHAnsi" w:hAnsiTheme="majorHAnsi"/>
          <w:sz w:val="20"/>
          <w:szCs w:val="20"/>
        </w:rPr>
      </w:pPr>
      <w:r w:rsidRPr="00D40869">
        <w:rPr>
          <w:rFonts w:asciiTheme="majorHAnsi" w:hAnsiTheme="majorHAnsi"/>
          <w:b/>
          <w:bCs/>
          <w:sz w:val="20"/>
          <w:szCs w:val="20"/>
        </w:rPr>
        <w:t>Contact:</w:t>
      </w:r>
      <w:r w:rsidRPr="00D40869">
        <w:rPr>
          <w:rFonts w:asciiTheme="majorHAnsi" w:hAnsiTheme="majorHAnsi"/>
          <w:sz w:val="20"/>
          <w:szCs w:val="20"/>
        </w:rPr>
        <w:t xml:space="preserve"> District website or helpline 0522-2308566</w:t>
      </w:r>
    </w:p>
    <w:p w14:paraId="2C92BD44" w14:textId="77777777" w:rsidR="003F0F5A" w:rsidRPr="00D40869" w:rsidRDefault="003F0F5A" w:rsidP="003F0F5A">
      <w:pPr>
        <w:numPr>
          <w:ilvl w:val="0"/>
          <w:numId w:val="593"/>
        </w:numPr>
        <w:spacing w:line="278" w:lineRule="auto"/>
        <w:rPr>
          <w:rFonts w:asciiTheme="majorHAnsi" w:hAnsiTheme="majorHAnsi"/>
          <w:sz w:val="20"/>
          <w:szCs w:val="20"/>
        </w:rPr>
      </w:pPr>
      <w:r w:rsidRPr="00D40869">
        <w:rPr>
          <w:rFonts w:asciiTheme="majorHAnsi" w:hAnsiTheme="majorHAnsi"/>
          <w:b/>
          <w:bCs/>
          <w:sz w:val="20"/>
          <w:szCs w:val="20"/>
        </w:rPr>
        <w:t>UPSRLM District Programme Manager</w:t>
      </w:r>
    </w:p>
    <w:p w14:paraId="147399FC" w14:textId="77777777" w:rsidR="003F0F5A" w:rsidRPr="00D40869" w:rsidRDefault="003F0F5A" w:rsidP="003F0F5A">
      <w:pPr>
        <w:numPr>
          <w:ilvl w:val="1"/>
          <w:numId w:val="593"/>
        </w:numPr>
        <w:spacing w:line="278" w:lineRule="auto"/>
        <w:rPr>
          <w:rFonts w:asciiTheme="majorHAnsi" w:hAnsiTheme="majorHAnsi"/>
          <w:sz w:val="20"/>
          <w:szCs w:val="20"/>
        </w:rPr>
      </w:pPr>
      <w:r w:rsidRPr="00D40869">
        <w:rPr>
          <w:rFonts w:asciiTheme="majorHAnsi" w:hAnsiTheme="majorHAnsi"/>
          <w:b/>
          <w:bCs/>
          <w:sz w:val="20"/>
          <w:szCs w:val="20"/>
        </w:rPr>
        <w:t>Role:</w:t>
      </w:r>
      <w:r w:rsidRPr="00D40869">
        <w:rPr>
          <w:rFonts w:asciiTheme="majorHAnsi" w:hAnsiTheme="majorHAnsi"/>
          <w:sz w:val="20"/>
          <w:szCs w:val="20"/>
        </w:rPr>
        <w:t xml:space="preserve"> Women mobilization, SHG coordination, financial support</w:t>
      </w:r>
    </w:p>
    <w:p w14:paraId="31E71D4B" w14:textId="77777777" w:rsidR="003F0F5A" w:rsidRPr="00D40869" w:rsidRDefault="003F0F5A" w:rsidP="003F0F5A">
      <w:pPr>
        <w:numPr>
          <w:ilvl w:val="1"/>
          <w:numId w:val="593"/>
        </w:numPr>
        <w:spacing w:line="278" w:lineRule="auto"/>
        <w:rPr>
          <w:rFonts w:asciiTheme="majorHAnsi" w:hAnsiTheme="majorHAnsi"/>
          <w:sz w:val="20"/>
          <w:szCs w:val="20"/>
        </w:rPr>
      </w:pPr>
      <w:r w:rsidRPr="00D40869">
        <w:rPr>
          <w:rFonts w:asciiTheme="majorHAnsi" w:hAnsiTheme="majorHAnsi"/>
          <w:b/>
          <w:bCs/>
          <w:sz w:val="20"/>
          <w:szCs w:val="20"/>
        </w:rPr>
        <w:t>Office:</w:t>
      </w:r>
      <w:r w:rsidRPr="00D40869">
        <w:rPr>
          <w:rFonts w:asciiTheme="majorHAnsi" w:hAnsiTheme="majorHAnsi"/>
          <w:sz w:val="20"/>
          <w:szCs w:val="20"/>
        </w:rPr>
        <w:t xml:space="preserve"> UPSRLM District Office (usually Block Development Office complex)</w:t>
      </w:r>
    </w:p>
    <w:p w14:paraId="0A5BA60C" w14:textId="77777777" w:rsidR="003F0F5A" w:rsidRPr="00D40869" w:rsidRDefault="003F0F5A" w:rsidP="003F0F5A">
      <w:pPr>
        <w:numPr>
          <w:ilvl w:val="1"/>
          <w:numId w:val="593"/>
        </w:numPr>
        <w:spacing w:line="278" w:lineRule="auto"/>
        <w:rPr>
          <w:rFonts w:asciiTheme="majorHAnsi" w:hAnsiTheme="majorHAnsi"/>
          <w:sz w:val="20"/>
          <w:szCs w:val="20"/>
        </w:rPr>
      </w:pPr>
      <w:r w:rsidRPr="00D40869">
        <w:rPr>
          <w:rFonts w:asciiTheme="majorHAnsi" w:hAnsiTheme="majorHAnsi"/>
          <w:b/>
          <w:bCs/>
          <w:sz w:val="20"/>
          <w:szCs w:val="20"/>
        </w:rPr>
        <w:t>Contact:</w:t>
      </w:r>
      <w:r w:rsidRPr="00D40869">
        <w:rPr>
          <w:rFonts w:asciiTheme="majorHAnsi" w:hAnsiTheme="majorHAnsi"/>
          <w:sz w:val="20"/>
          <w:szCs w:val="20"/>
        </w:rPr>
        <w:t xml:space="preserve"> UPSRLM district helpline or 1800-180-0149</w:t>
      </w:r>
    </w:p>
    <w:p w14:paraId="78FDC361"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lastRenderedPageBreak/>
        <w:t>Priority Districts (Phase 1 - FY 2025-26):</w:t>
      </w:r>
      <w:r w:rsidRPr="00D40869">
        <w:rPr>
          <w:rFonts w:asciiTheme="majorHAnsi" w:hAnsiTheme="majorHAnsi"/>
          <w:sz w:val="20"/>
          <w:szCs w:val="20"/>
        </w:rPr>
        <w:t xml:space="preserve"> 15 districts focusing 7,500 women – contact CDO immediately for first batch.</w:t>
      </w:r>
    </w:p>
    <w:p w14:paraId="3A3D5E75"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State-Level Helpline (For All Queries):</w:t>
      </w:r>
    </w:p>
    <w:p w14:paraId="5F5D7443" w14:textId="77777777" w:rsidR="003F0F5A" w:rsidRPr="00D40869" w:rsidRDefault="003F0F5A" w:rsidP="003F0F5A">
      <w:pPr>
        <w:numPr>
          <w:ilvl w:val="0"/>
          <w:numId w:val="594"/>
        </w:numPr>
        <w:spacing w:line="278" w:lineRule="auto"/>
        <w:rPr>
          <w:rFonts w:asciiTheme="majorHAnsi" w:hAnsiTheme="majorHAnsi"/>
          <w:sz w:val="20"/>
          <w:szCs w:val="20"/>
        </w:rPr>
      </w:pPr>
      <w:r w:rsidRPr="00D40869">
        <w:rPr>
          <w:rFonts w:asciiTheme="majorHAnsi" w:hAnsiTheme="majorHAnsi"/>
          <w:b/>
          <w:bCs/>
          <w:sz w:val="20"/>
          <w:szCs w:val="20"/>
        </w:rPr>
        <w:t>Directorate of Sericulture:</w:t>
      </w:r>
      <w:r w:rsidRPr="00D40869">
        <w:rPr>
          <w:rFonts w:asciiTheme="majorHAnsi" w:hAnsiTheme="majorHAnsi"/>
          <w:sz w:val="20"/>
          <w:szCs w:val="20"/>
        </w:rPr>
        <w:t xml:space="preserve"> 0522-2308566 / </w:t>
      </w:r>
      <w:hyperlink r:id="rId255" w:tgtFrame="_blank" w:history="1">
        <w:r w:rsidRPr="00D40869">
          <w:rPr>
            <w:rStyle w:val="Hyperlink"/>
            <w:rFonts w:asciiTheme="majorHAnsi" w:hAnsiTheme="majorHAnsi"/>
            <w:sz w:val="20"/>
            <w:szCs w:val="20"/>
          </w:rPr>
          <w:t>sericulture-up@nic.in</w:t>
        </w:r>
      </w:hyperlink>
    </w:p>
    <w:p w14:paraId="1F420C4D" w14:textId="77777777" w:rsidR="003F0F5A" w:rsidRPr="00D40869" w:rsidRDefault="003F0F5A" w:rsidP="003F0F5A">
      <w:pPr>
        <w:numPr>
          <w:ilvl w:val="0"/>
          <w:numId w:val="594"/>
        </w:numPr>
        <w:spacing w:line="278" w:lineRule="auto"/>
        <w:rPr>
          <w:rFonts w:asciiTheme="majorHAnsi" w:hAnsiTheme="majorHAnsi"/>
          <w:sz w:val="20"/>
          <w:szCs w:val="20"/>
        </w:rPr>
      </w:pPr>
      <w:r w:rsidRPr="00D40869">
        <w:rPr>
          <w:rFonts w:asciiTheme="majorHAnsi" w:hAnsiTheme="majorHAnsi"/>
          <w:b/>
          <w:bCs/>
          <w:sz w:val="20"/>
          <w:szCs w:val="20"/>
        </w:rPr>
        <w:t>UPSRLM Helpline:</w:t>
      </w:r>
      <w:r w:rsidRPr="00D40869">
        <w:rPr>
          <w:rFonts w:asciiTheme="majorHAnsi" w:hAnsiTheme="majorHAnsi"/>
          <w:sz w:val="20"/>
          <w:szCs w:val="20"/>
        </w:rPr>
        <w:t xml:space="preserve"> 1800-180-0149 (toll-free)</w:t>
      </w:r>
    </w:p>
    <w:p w14:paraId="43DEB745" w14:textId="77777777" w:rsidR="003F0F5A" w:rsidRPr="00D40869" w:rsidRDefault="003F0F5A" w:rsidP="003F0F5A">
      <w:pPr>
        <w:numPr>
          <w:ilvl w:val="0"/>
          <w:numId w:val="594"/>
        </w:numPr>
        <w:spacing w:line="278" w:lineRule="auto"/>
        <w:rPr>
          <w:rFonts w:asciiTheme="majorHAnsi" w:hAnsiTheme="majorHAnsi"/>
          <w:sz w:val="20"/>
          <w:szCs w:val="20"/>
        </w:rPr>
      </w:pPr>
      <w:r w:rsidRPr="00D40869">
        <w:rPr>
          <w:rFonts w:asciiTheme="majorHAnsi" w:hAnsiTheme="majorHAnsi"/>
          <w:b/>
          <w:bCs/>
          <w:sz w:val="20"/>
          <w:szCs w:val="20"/>
        </w:rPr>
        <w:t>Physical Address:</w:t>
      </w:r>
      <w:r w:rsidRPr="00D40869">
        <w:rPr>
          <w:rFonts w:asciiTheme="majorHAnsi" w:hAnsiTheme="majorHAnsi"/>
          <w:sz w:val="20"/>
          <w:szCs w:val="20"/>
        </w:rPr>
        <w:t xml:space="preserve"> LDA Commercial Complex, </w:t>
      </w:r>
      <w:proofErr w:type="spellStart"/>
      <w:r w:rsidRPr="00D40869">
        <w:rPr>
          <w:rFonts w:asciiTheme="majorHAnsi" w:hAnsiTheme="majorHAnsi"/>
          <w:sz w:val="20"/>
          <w:szCs w:val="20"/>
        </w:rPr>
        <w:t>Gomtinagar</w:t>
      </w:r>
      <w:proofErr w:type="spellEnd"/>
      <w:r w:rsidRPr="00D40869">
        <w:rPr>
          <w:rFonts w:asciiTheme="majorHAnsi" w:hAnsiTheme="majorHAnsi"/>
          <w:sz w:val="20"/>
          <w:szCs w:val="20"/>
        </w:rPr>
        <w:t>, Lucknow</w:t>
      </w:r>
    </w:p>
    <w:p w14:paraId="5229AEFA"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Field-Level Contact:</w:t>
      </w:r>
      <w:r w:rsidRPr="00D40869">
        <w:rPr>
          <w:rFonts w:asciiTheme="majorHAnsi" w:hAnsiTheme="majorHAnsi"/>
          <w:sz w:val="20"/>
          <w:szCs w:val="20"/>
        </w:rPr>
        <w:t xml:space="preserve"> UPSRLM Block Coordinator (1 per block) – visits villages weekly for registration/assistance.</w:t>
      </w:r>
    </w:p>
    <w:p w14:paraId="242A8FA7" w14:textId="77777777" w:rsidR="003F0F5A" w:rsidRPr="00D40869" w:rsidRDefault="003F0F5A" w:rsidP="003F0F5A">
      <w:pPr>
        <w:pStyle w:val="ListParagraph"/>
        <w:numPr>
          <w:ilvl w:val="1"/>
          <w:numId w:val="624"/>
        </w:numPr>
        <w:shd w:val="clear" w:color="auto" w:fill="E7DDD9"/>
        <w:spacing w:beforeLines="60" w:before="144" w:afterLines="80" w:after="192" w:line="340" w:lineRule="exact"/>
        <w:ind w:left="720"/>
        <w:rPr>
          <w:rFonts w:asciiTheme="majorHAnsi" w:hAnsiTheme="majorHAnsi"/>
          <w:b/>
          <w:bCs/>
          <w:sz w:val="20"/>
          <w:szCs w:val="20"/>
        </w:rPr>
      </w:pPr>
      <w:r w:rsidRPr="00D40869">
        <w:rPr>
          <w:rFonts w:asciiTheme="majorHAnsi" w:hAnsiTheme="majorHAnsi"/>
          <w:b/>
          <w:bCs/>
          <w:sz w:val="20"/>
          <w:szCs w:val="20"/>
        </w:rPr>
        <w:t>Key Resource Links</w:t>
      </w:r>
    </w:p>
    <w:p w14:paraId="0FD5C38D" w14:textId="77777777" w:rsidR="003F0F5A" w:rsidRPr="00D40869" w:rsidRDefault="003F0F5A" w:rsidP="003F0F5A">
      <w:pPr>
        <w:numPr>
          <w:ilvl w:val="0"/>
          <w:numId w:val="595"/>
        </w:numPr>
        <w:spacing w:line="278" w:lineRule="auto"/>
        <w:rPr>
          <w:rFonts w:asciiTheme="majorHAnsi" w:hAnsiTheme="majorHAnsi"/>
          <w:sz w:val="20"/>
          <w:szCs w:val="20"/>
        </w:rPr>
      </w:pPr>
      <w:r w:rsidRPr="00D40869">
        <w:rPr>
          <w:rFonts w:asciiTheme="majorHAnsi" w:hAnsiTheme="majorHAnsi"/>
          <w:b/>
          <w:bCs/>
          <w:sz w:val="20"/>
          <w:szCs w:val="20"/>
        </w:rPr>
        <w:t>Official UP Sericulture Training Portal</w:t>
      </w:r>
      <w:r w:rsidRPr="00D40869">
        <w:rPr>
          <w:rFonts w:asciiTheme="majorHAnsi" w:hAnsiTheme="majorHAnsi"/>
          <w:sz w:val="20"/>
          <w:szCs w:val="20"/>
        </w:rPr>
        <w:br/>
      </w:r>
      <w:r w:rsidRPr="00D40869">
        <w:rPr>
          <w:rFonts w:asciiTheme="majorHAnsi" w:hAnsiTheme="majorHAnsi"/>
          <w:b/>
          <w:bCs/>
          <w:sz w:val="20"/>
          <w:szCs w:val="20"/>
        </w:rPr>
        <w:t>URL:</w:t>
      </w:r>
      <w:r w:rsidRPr="00D40869">
        <w:rPr>
          <w:rFonts w:asciiTheme="majorHAnsi" w:hAnsiTheme="majorHAnsi"/>
          <w:sz w:val="20"/>
          <w:szCs w:val="20"/>
        </w:rPr>
        <w:t xml:space="preserve"> </w:t>
      </w:r>
      <w:hyperlink r:id="rId256" w:tgtFrame="_blank" w:history="1">
        <w:r w:rsidRPr="00D40869">
          <w:rPr>
            <w:rStyle w:val="Hyperlink"/>
            <w:rFonts w:asciiTheme="majorHAnsi" w:hAnsiTheme="majorHAnsi"/>
            <w:sz w:val="20"/>
            <w:szCs w:val="20"/>
          </w:rPr>
          <w:t>https://sericulture.eservicesup.in/FarmerTraining</w:t>
        </w:r>
      </w:hyperlink>
      <w:r w:rsidRPr="00D40869">
        <w:rPr>
          <w:rFonts w:asciiTheme="majorHAnsi" w:hAnsiTheme="majorHAnsi"/>
          <w:sz w:val="20"/>
          <w:szCs w:val="20"/>
        </w:rPr>
        <w:br/>
      </w:r>
      <w:r w:rsidRPr="00D40869">
        <w:rPr>
          <w:rFonts w:asciiTheme="majorHAnsi" w:hAnsiTheme="majorHAnsi"/>
          <w:b/>
          <w:bCs/>
          <w:sz w:val="20"/>
          <w:szCs w:val="20"/>
        </w:rPr>
        <w:t>Content:</w:t>
      </w:r>
      <w:r w:rsidRPr="00D40869">
        <w:rPr>
          <w:rFonts w:asciiTheme="majorHAnsi" w:hAnsiTheme="majorHAnsi"/>
          <w:sz w:val="20"/>
          <w:szCs w:val="20"/>
        </w:rPr>
        <w:t xml:space="preserve"> Online application, eligibility details, training schedule, district-</w:t>
      </w:r>
      <w:proofErr w:type="spellStart"/>
      <w:r w:rsidRPr="00D40869">
        <w:rPr>
          <w:rFonts w:asciiTheme="majorHAnsi" w:hAnsiTheme="majorHAnsi"/>
          <w:sz w:val="20"/>
          <w:szCs w:val="20"/>
        </w:rPr>
        <w:t>wise</w:t>
      </w:r>
      <w:proofErr w:type="spellEnd"/>
      <w:r w:rsidRPr="00D40869">
        <w:rPr>
          <w:rFonts w:asciiTheme="majorHAnsi" w:hAnsiTheme="majorHAnsi"/>
          <w:sz w:val="20"/>
          <w:szCs w:val="20"/>
        </w:rPr>
        <w:t xml:space="preserve"> information (Hindi/English)</w:t>
      </w:r>
    </w:p>
    <w:p w14:paraId="16BBAF73" w14:textId="77777777" w:rsidR="003F0F5A" w:rsidRPr="00D40869" w:rsidRDefault="003F0F5A" w:rsidP="003F0F5A">
      <w:pPr>
        <w:numPr>
          <w:ilvl w:val="0"/>
          <w:numId w:val="595"/>
        </w:numPr>
        <w:spacing w:line="278" w:lineRule="auto"/>
        <w:rPr>
          <w:rFonts w:asciiTheme="majorHAnsi" w:hAnsiTheme="majorHAnsi"/>
          <w:sz w:val="20"/>
          <w:szCs w:val="20"/>
        </w:rPr>
      </w:pPr>
      <w:r w:rsidRPr="00D40869">
        <w:rPr>
          <w:rFonts w:asciiTheme="majorHAnsi" w:hAnsiTheme="majorHAnsi"/>
          <w:b/>
          <w:bCs/>
          <w:sz w:val="20"/>
          <w:szCs w:val="20"/>
        </w:rPr>
        <w:t>UPSRLM Official Portal</w:t>
      </w:r>
      <w:r w:rsidRPr="00D40869">
        <w:rPr>
          <w:rFonts w:asciiTheme="majorHAnsi" w:hAnsiTheme="majorHAnsi"/>
          <w:sz w:val="20"/>
          <w:szCs w:val="20"/>
        </w:rPr>
        <w:br/>
      </w:r>
      <w:r w:rsidRPr="00D40869">
        <w:rPr>
          <w:rFonts w:asciiTheme="majorHAnsi" w:hAnsiTheme="majorHAnsi"/>
          <w:b/>
          <w:bCs/>
          <w:sz w:val="20"/>
          <w:szCs w:val="20"/>
        </w:rPr>
        <w:t>URL:</w:t>
      </w:r>
      <w:r w:rsidRPr="00D40869">
        <w:rPr>
          <w:rFonts w:asciiTheme="majorHAnsi" w:hAnsiTheme="majorHAnsi"/>
          <w:sz w:val="20"/>
          <w:szCs w:val="20"/>
        </w:rPr>
        <w:t xml:space="preserve"> </w:t>
      </w:r>
      <w:hyperlink r:id="rId257" w:tgtFrame="_blank" w:history="1">
        <w:r w:rsidRPr="00D40869">
          <w:rPr>
            <w:rStyle w:val="Hyperlink"/>
            <w:rFonts w:asciiTheme="majorHAnsi" w:hAnsiTheme="majorHAnsi"/>
            <w:sz w:val="20"/>
            <w:szCs w:val="20"/>
          </w:rPr>
          <w:t>https://upsrlm.org/</w:t>
        </w:r>
      </w:hyperlink>
      <w:r w:rsidRPr="00D40869">
        <w:rPr>
          <w:rFonts w:asciiTheme="majorHAnsi" w:hAnsiTheme="majorHAnsi"/>
          <w:sz w:val="20"/>
          <w:szCs w:val="20"/>
        </w:rPr>
        <w:t xml:space="preserve"> (search "Resham Sakhi")</w:t>
      </w:r>
      <w:r w:rsidRPr="00D40869">
        <w:rPr>
          <w:rFonts w:asciiTheme="majorHAnsi" w:hAnsiTheme="majorHAnsi"/>
          <w:sz w:val="20"/>
          <w:szCs w:val="20"/>
        </w:rPr>
        <w:br/>
      </w:r>
      <w:r w:rsidRPr="00D40869">
        <w:rPr>
          <w:rFonts w:asciiTheme="majorHAnsi" w:hAnsiTheme="majorHAnsi"/>
          <w:b/>
          <w:bCs/>
          <w:sz w:val="20"/>
          <w:szCs w:val="20"/>
        </w:rPr>
        <w:t>Content:</w:t>
      </w:r>
      <w:r w:rsidRPr="00D40869">
        <w:rPr>
          <w:rFonts w:asciiTheme="majorHAnsi" w:hAnsiTheme="majorHAnsi"/>
          <w:sz w:val="20"/>
          <w:szCs w:val="20"/>
        </w:rPr>
        <w:t xml:space="preserve"> SHG registration, block-level contacts, grievance portal</w:t>
      </w:r>
    </w:p>
    <w:p w14:paraId="39467D3C" w14:textId="77777777" w:rsidR="003F0F5A" w:rsidRPr="00D40869" w:rsidRDefault="003F0F5A" w:rsidP="003F0F5A">
      <w:pPr>
        <w:numPr>
          <w:ilvl w:val="0"/>
          <w:numId w:val="595"/>
        </w:numPr>
        <w:spacing w:line="278" w:lineRule="auto"/>
        <w:rPr>
          <w:rFonts w:asciiTheme="majorHAnsi" w:hAnsiTheme="majorHAnsi"/>
          <w:sz w:val="20"/>
          <w:szCs w:val="20"/>
        </w:rPr>
      </w:pPr>
      <w:r w:rsidRPr="00D40869">
        <w:rPr>
          <w:rFonts w:asciiTheme="majorHAnsi" w:hAnsiTheme="majorHAnsi"/>
          <w:b/>
          <w:bCs/>
          <w:sz w:val="20"/>
          <w:szCs w:val="20"/>
        </w:rPr>
        <w:t>Directorate of Sericulture, UP</w:t>
      </w:r>
      <w:r w:rsidRPr="00D40869">
        <w:rPr>
          <w:rFonts w:asciiTheme="majorHAnsi" w:hAnsiTheme="majorHAnsi"/>
          <w:sz w:val="20"/>
          <w:szCs w:val="20"/>
        </w:rPr>
        <w:br/>
      </w:r>
      <w:r w:rsidRPr="00D40869">
        <w:rPr>
          <w:rFonts w:asciiTheme="majorHAnsi" w:hAnsiTheme="majorHAnsi"/>
          <w:b/>
          <w:bCs/>
          <w:sz w:val="20"/>
          <w:szCs w:val="20"/>
        </w:rPr>
        <w:t>URL:</w:t>
      </w:r>
      <w:r w:rsidRPr="00D40869">
        <w:rPr>
          <w:rFonts w:asciiTheme="majorHAnsi" w:hAnsiTheme="majorHAnsi"/>
          <w:sz w:val="20"/>
          <w:szCs w:val="20"/>
        </w:rPr>
        <w:t xml:space="preserve"> </w:t>
      </w:r>
      <w:hyperlink r:id="rId258" w:tgtFrame="_blank" w:history="1">
        <w:r w:rsidRPr="00D40869">
          <w:rPr>
            <w:rStyle w:val="Hyperlink"/>
            <w:rFonts w:asciiTheme="majorHAnsi" w:hAnsiTheme="majorHAnsi"/>
            <w:sz w:val="20"/>
            <w:szCs w:val="20"/>
          </w:rPr>
          <w:t>https://sericulture.eservicesup.in/</w:t>
        </w:r>
      </w:hyperlink>
      <w:r w:rsidRPr="00D40869">
        <w:rPr>
          <w:rFonts w:asciiTheme="majorHAnsi" w:hAnsiTheme="majorHAnsi"/>
          <w:sz w:val="20"/>
          <w:szCs w:val="20"/>
        </w:rPr>
        <w:br/>
      </w:r>
      <w:r w:rsidRPr="00D40869">
        <w:rPr>
          <w:rFonts w:asciiTheme="majorHAnsi" w:hAnsiTheme="majorHAnsi"/>
          <w:b/>
          <w:bCs/>
          <w:sz w:val="20"/>
          <w:szCs w:val="20"/>
        </w:rPr>
        <w:t>Content:</w:t>
      </w:r>
      <w:r w:rsidRPr="00D40869">
        <w:rPr>
          <w:rFonts w:asciiTheme="majorHAnsi" w:hAnsiTheme="majorHAnsi"/>
          <w:sz w:val="20"/>
          <w:szCs w:val="20"/>
        </w:rPr>
        <w:t xml:space="preserve"> Farmer registration, scheme updates, cocoon auction, market prices</w:t>
      </w:r>
    </w:p>
    <w:p w14:paraId="603F31F3" w14:textId="77777777" w:rsidR="003F0F5A" w:rsidRPr="00D40869" w:rsidRDefault="003F0F5A" w:rsidP="003F0F5A">
      <w:pPr>
        <w:numPr>
          <w:ilvl w:val="0"/>
          <w:numId w:val="595"/>
        </w:numPr>
        <w:spacing w:line="278" w:lineRule="auto"/>
        <w:rPr>
          <w:rFonts w:asciiTheme="majorHAnsi" w:hAnsiTheme="majorHAnsi"/>
          <w:sz w:val="20"/>
          <w:szCs w:val="20"/>
        </w:rPr>
      </w:pPr>
      <w:r w:rsidRPr="00D40869">
        <w:rPr>
          <w:rFonts w:asciiTheme="majorHAnsi" w:hAnsiTheme="majorHAnsi"/>
          <w:b/>
          <w:bCs/>
          <w:sz w:val="20"/>
          <w:szCs w:val="20"/>
        </w:rPr>
        <w:t>Drishti IAS Scheme Summary</w:t>
      </w:r>
      <w:r w:rsidRPr="00D40869">
        <w:rPr>
          <w:rFonts w:asciiTheme="majorHAnsi" w:hAnsiTheme="majorHAnsi"/>
          <w:sz w:val="20"/>
          <w:szCs w:val="20"/>
        </w:rPr>
        <w:t xml:space="preserve"> (Latest News)</w:t>
      </w:r>
      <w:r w:rsidRPr="00D40869">
        <w:rPr>
          <w:rFonts w:asciiTheme="majorHAnsi" w:hAnsiTheme="majorHAnsi"/>
          <w:sz w:val="20"/>
          <w:szCs w:val="20"/>
        </w:rPr>
        <w:br/>
      </w:r>
      <w:r w:rsidRPr="00D40869">
        <w:rPr>
          <w:rFonts w:asciiTheme="majorHAnsi" w:hAnsiTheme="majorHAnsi"/>
          <w:b/>
          <w:bCs/>
          <w:sz w:val="20"/>
          <w:szCs w:val="20"/>
        </w:rPr>
        <w:t>URL:</w:t>
      </w:r>
      <w:r w:rsidRPr="00D40869">
        <w:rPr>
          <w:rFonts w:asciiTheme="majorHAnsi" w:hAnsiTheme="majorHAnsi"/>
          <w:sz w:val="20"/>
          <w:szCs w:val="20"/>
        </w:rPr>
        <w:t xml:space="preserve"> </w:t>
      </w:r>
      <w:hyperlink r:id="rId259" w:tgtFrame="_blank" w:history="1">
        <w:r w:rsidRPr="00D40869">
          <w:rPr>
            <w:rStyle w:val="Hyperlink"/>
            <w:rFonts w:asciiTheme="majorHAnsi" w:hAnsiTheme="majorHAnsi"/>
            <w:sz w:val="20"/>
            <w:szCs w:val="20"/>
          </w:rPr>
          <w:t>https://www.drishtiias.com/state-pcs-current-affairs/resham-sakhi-scheme</w:t>
        </w:r>
      </w:hyperlink>
      <w:r w:rsidRPr="00D40869">
        <w:rPr>
          <w:rFonts w:asciiTheme="majorHAnsi" w:hAnsiTheme="majorHAnsi"/>
          <w:sz w:val="20"/>
          <w:szCs w:val="20"/>
        </w:rPr>
        <w:br/>
      </w:r>
      <w:r w:rsidRPr="00D40869">
        <w:rPr>
          <w:rFonts w:asciiTheme="majorHAnsi" w:hAnsiTheme="majorHAnsi"/>
          <w:b/>
          <w:bCs/>
          <w:sz w:val="20"/>
          <w:szCs w:val="20"/>
        </w:rPr>
        <w:t>Content:</w:t>
      </w:r>
      <w:r w:rsidRPr="00D40869">
        <w:rPr>
          <w:rFonts w:asciiTheme="majorHAnsi" w:hAnsiTheme="majorHAnsi"/>
          <w:sz w:val="20"/>
          <w:szCs w:val="20"/>
        </w:rPr>
        <w:t xml:space="preserve"> Latest updates, scheme overview, implementation status</w:t>
      </w:r>
    </w:p>
    <w:p w14:paraId="736C183B" w14:textId="77777777" w:rsidR="003F0F5A" w:rsidRPr="00D40869" w:rsidRDefault="003F0F5A" w:rsidP="003F0F5A">
      <w:pPr>
        <w:numPr>
          <w:ilvl w:val="0"/>
          <w:numId w:val="595"/>
        </w:numPr>
        <w:spacing w:line="278" w:lineRule="auto"/>
        <w:rPr>
          <w:rFonts w:asciiTheme="majorHAnsi" w:hAnsiTheme="majorHAnsi"/>
          <w:sz w:val="20"/>
          <w:szCs w:val="20"/>
        </w:rPr>
      </w:pPr>
      <w:r w:rsidRPr="00D40869">
        <w:rPr>
          <w:rFonts w:asciiTheme="majorHAnsi" w:hAnsiTheme="majorHAnsi"/>
          <w:b/>
          <w:bCs/>
          <w:sz w:val="20"/>
          <w:szCs w:val="20"/>
        </w:rPr>
        <w:t>District Websites</w:t>
      </w:r>
      <w:r w:rsidRPr="00D40869">
        <w:rPr>
          <w:rFonts w:asciiTheme="majorHAnsi" w:hAnsiTheme="majorHAnsi"/>
          <w:sz w:val="20"/>
          <w:szCs w:val="20"/>
        </w:rPr>
        <w:br/>
      </w:r>
      <w:r w:rsidRPr="00D40869">
        <w:rPr>
          <w:rFonts w:asciiTheme="majorHAnsi" w:hAnsiTheme="majorHAnsi"/>
          <w:b/>
          <w:bCs/>
          <w:sz w:val="20"/>
          <w:szCs w:val="20"/>
        </w:rPr>
        <w:t>URL:</w:t>
      </w:r>
      <w:r w:rsidRPr="00D40869">
        <w:rPr>
          <w:rFonts w:asciiTheme="majorHAnsi" w:hAnsiTheme="majorHAnsi"/>
          <w:sz w:val="20"/>
          <w:szCs w:val="20"/>
        </w:rPr>
        <w:t xml:space="preserve"> https://[DistrictName</w:t>
      </w:r>
      <w:proofErr w:type="gramStart"/>
      <w:r w:rsidRPr="00D40869">
        <w:rPr>
          <w:rFonts w:asciiTheme="majorHAnsi" w:hAnsiTheme="majorHAnsi"/>
          <w:sz w:val="20"/>
          <w:szCs w:val="20"/>
        </w:rPr>
        <w:t>].nic.in</w:t>
      </w:r>
      <w:proofErr w:type="gramEnd"/>
      <w:r w:rsidRPr="00D40869">
        <w:rPr>
          <w:rFonts w:asciiTheme="majorHAnsi" w:hAnsiTheme="majorHAnsi"/>
          <w:sz w:val="20"/>
          <w:szCs w:val="20"/>
        </w:rPr>
        <w:t xml:space="preserve"> (e.g., lucknow.nic.in)</w:t>
      </w:r>
      <w:r w:rsidRPr="00D40869">
        <w:rPr>
          <w:rFonts w:asciiTheme="majorHAnsi" w:hAnsiTheme="majorHAnsi"/>
          <w:sz w:val="20"/>
          <w:szCs w:val="20"/>
        </w:rPr>
        <w:br/>
      </w:r>
      <w:r w:rsidRPr="00D40869">
        <w:rPr>
          <w:rFonts w:asciiTheme="majorHAnsi" w:hAnsiTheme="majorHAnsi"/>
          <w:b/>
          <w:bCs/>
          <w:sz w:val="20"/>
          <w:szCs w:val="20"/>
        </w:rPr>
        <w:t>Content:</w:t>
      </w:r>
      <w:r w:rsidRPr="00D40869">
        <w:rPr>
          <w:rFonts w:asciiTheme="majorHAnsi" w:hAnsiTheme="majorHAnsi"/>
          <w:sz w:val="20"/>
          <w:szCs w:val="20"/>
        </w:rPr>
        <w:t xml:space="preserve"> CDO contact, district scheme progress, local announcements</w:t>
      </w:r>
    </w:p>
    <w:p w14:paraId="14EA914A" w14:textId="77777777" w:rsidR="003F0F5A" w:rsidRPr="00D40869" w:rsidRDefault="003F0F5A" w:rsidP="003F0F5A">
      <w:pPr>
        <w:rPr>
          <w:rFonts w:asciiTheme="majorHAnsi" w:hAnsiTheme="majorHAnsi"/>
          <w:sz w:val="20"/>
          <w:szCs w:val="20"/>
        </w:rPr>
      </w:pPr>
      <w:r w:rsidRPr="00D40869">
        <w:rPr>
          <w:rFonts w:asciiTheme="majorHAnsi" w:hAnsiTheme="majorHAnsi"/>
          <w:b/>
          <w:bCs/>
          <w:sz w:val="20"/>
          <w:szCs w:val="20"/>
        </w:rPr>
        <w:t>Helpline Numbers:</w:t>
      </w:r>
      <w:r w:rsidRPr="00D40869">
        <w:rPr>
          <w:rFonts w:asciiTheme="majorHAnsi" w:hAnsiTheme="majorHAnsi"/>
          <w:sz w:val="20"/>
          <w:szCs w:val="20"/>
        </w:rPr>
        <w:t xml:space="preserve"> 0522-2308566 (Sericulture) | 1800-180-0149 (UPSRLM)</w:t>
      </w:r>
    </w:p>
    <w:p w14:paraId="174BF75A" w14:textId="77777777" w:rsidR="003F0F5A" w:rsidRDefault="003F0F5A" w:rsidP="003F0F5A">
      <w:pPr>
        <w:spacing w:beforeLines="80" w:before="192" w:afterLines="80" w:after="192" w:line="360" w:lineRule="exact"/>
        <w:rPr>
          <w:rFonts w:ascii="Aptos Display" w:hAnsi="Aptos Display"/>
          <w:b/>
          <w:bCs/>
        </w:rPr>
      </w:pPr>
    </w:p>
    <w:p w14:paraId="024BEAEA" w14:textId="77777777" w:rsidR="003F0F5A" w:rsidRDefault="003F0F5A" w:rsidP="003F0F5A">
      <w:pPr>
        <w:spacing w:beforeLines="80" w:before="192" w:afterLines="80" w:after="192" w:line="360" w:lineRule="exact"/>
        <w:rPr>
          <w:rFonts w:ascii="Aptos Display" w:hAnsi="Aptos Display"/>
          <w:b/>
          <w:bCs/>
        </w:rPr>
      </w:pPr>
    </w:p>
    <w:sectPr w:rsidR="003F0F5A" w:rsidSect="00864A26">
      <w:footerReference w:type="default" r:id="rId26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08DAC" w14:textId="77777777" w:rsidR="00711B52" w:rsidRDefault="00711B52" w:rsidP="00864A26">
      <w:pPr>
        <w:spacing w:after="0" w:line="240" w:lineRule="auto"/>
      </w:pPr>
      <w:r>
        <w:separator/>
      </w:r>
    </w:p>
  </w:endnote>
  <w:endnote w:type="continuationSeparator" w:id="0">
    <w:p w14:paraId="7C8889E3" w14:textId="77777777" w:rsidR="00711B52" w:rsidRDefault="00711B52" w:rsidP="00864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ruti Dev 010">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546910"/>
      <w:docPartObj>
        <w:docPartGallery w:val="Page Numbers (Bottom of Page)"/>
        <w:docPartUnique/>
      </w:docPartObj>
    </w:sdtPr>
    <w:sdtContent>
      <w:sdt>
        <w:sdtPr>
          <w:id w:val="-1769616900"/>
          <w:docPartObj>
            <w:docPartGallery w:val="Page Numbers (Top of Page)"/>
            <w:docPartUnique/>
          </w:docPartObj>
        </w:sdtPr>
        <w:sdtContent>
          <w:p w14:paraId="5A4AA7B2" w14:textId="2FD042BE" w:rsidR="00864A26" w:rsidRDefault="00864A2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EE371BF" w14:textId="77777777" w:rsidR="00864A26" w:rsidRDefault="00864A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CA1E4" w14:textId="77777777" w:rsidR="00711B52" w:rsidRDefault="00711B52" w:rsidP="00864A26">
      <w:pPr>
        <w:spacing w:after="0" w:line="240" w:lineRule="auto"/>
      </w:pPr>
      <w:r>
        <w:separator/>
      </w:r>
    </w:p>
  </w:footnote>
  <w:footnote w:type="continuationSeparator" w:id="0">
    <w:p w14:paraId="5F6A5932" w14:textId="77777777" w:rsidR="00711B52" w:rsidRDefault="00711B52" w:rsidP="00864A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03C"/>
    <w:multiLevelType w:val="multilevel"/>
    <w:tmpl w:val="F0DCE31A"/>
    <w:lvl w:ilvl="0">
      <w:start w:val="1"/>
      <w:numFmt w:val="lowerLetter"/>
      <w:lvlText w:val="(%1)"/>
      <w:lvlJc w:val="left"/>
      <w:pPr>
        <w:tabs>
          <w:tab w:val="num" w:pos="720"/>
        </w:tabs>
        <w:ind w:left="720" w:hanging="360"/>
      </w:pPr>
      <w:rPr>
        <w:rFonts w:asciiTheme="majorHAnsi" w:eastAsiaTheme="minorHAnsi" w:hAnsiTheme="majorHAnsi" w:cstheme="minorBid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0305"/>
    <w:multiLevelType w:val="hybridMultilevel"/>
    <w:tmpl w:val="CDD046D4"/>
    <w:lvl w:ilvl="0" w:tplc="8ACA0326">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CE7C32"/>
    <w:multiLevelType w:val="multilevel"/>
    <w:tmpl w:val="F36AB1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b/>
        <w:bCs/>
      </w:rPr>
    </w:lvl>
    <w:lvl w:ilvl="4">
      <w:start w:val="1"/>
      <w:numFmt w:val="bullet"/>
      <w:lvlText w:val="o"/>
      <w:lvlJc w:val="left"/>
      <w:pPr>
        <w:ind w:left="3600" w:hanging="360"/>
      </w:pPr>
      <w:rPr>
        <w:rFonts w:ascii="Courier New" w:hAnsi="Courier New" w:cs="Courier New" w:hint="default"/>
      </w:rPr>
    </w:lvl>
    <w:lvl w:ilvl="5">
      <w:start w:val="1"/>
      <w:numFmt w:val="decimal"/>
      <w:lvlText w:val="(%6)"/>
      <w:lvlJc w:val="left"/>
      <w:pPr>
        <w:ind w:left="4320" w:hanging="360"/>
      </w:pPr>
      <w:rPr>
        <w:rFonts w:hint="default"/>
        <w:b/>
        <w:bCs/>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B318D"/>
    <w:multiLevelType w:val="hybridMultilevel"/>
    <w:tmpl w:val="0E704FDC"/>
    <w:lvl w:ilvl="0" w:tplc="3A46EA50">
      <w:start w:val="1"/>
      <w:numFmt w:val="lowerLetter"/>
      <w:lvlText w:val="(%1)"/>
      <w:lvlJc w:val="lef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2467272"/>
    <w:multiLevelType w:val="multilevel"/>
    <w:tmpl w:val="8A0A2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055FA"/>
    <w:multiLevelType w:val="multilevel"/>
    <w:tmpl w:val="313AC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40487"/>
    <w:multiLevelType w:val="multilevel"/>
    <w:tmpl w:val="8E9A5646"/>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32E2323"/>
    <w:multiLevelType w:val="multilevel"/>
    <w:tmpl w:val="1B3AC5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04C06"/>
    <w:multiLevelType w:val="multilevel"/>
    <w:tmpl w:val="6CD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C6305"/>
    <w:multiLevelType w:val="multilevel"/>
    <w:tmpl w:val="251C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15F3C"/>
    <w:multiLevelType w:val="multilevel"/>
    <w:tmpl w:val="7F0692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65113"/>
    <w:multiLevelType w:val="hybridMultilevel"/>
    <w:tmpl w:val="12FC991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3D95450"/>
    <w:multiLevelType w:val="hybridMultilevel"/>
    <w:tmpl w:val="99EA3B3C"/>
    <w:lvl w:ilvl="0" w:tplc="0EF05B94">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41833EA"/>
    <w:multiLevelType w:val="multilevel"/>
    <w:tmpl w:val="C70E1BA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41B2E15"/>
    <w:multiLevelType w:val="multilevel"/>
    <w:tmpl w:val="AF503EB6"/>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lowerLetter"/>
      <w:lvlText w:val="%2)"/>
      <w:lvlJc w:val="left"/>
      <w:pPr>
        <w:ind w:left="1440" w:hanging="360"/>
      </w:p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3F1FC2"/>
    <w:multiLevelType w:val="multilevel"/>
    <w:tmpl w:val="2690AC7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4794D6E"/>
    <w:multiLevelType w:val="multilevel"/>
    <w:tmpl w:val="8E44696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04961412"/>
    <w:multiLevelType w:val="hybridMultilevel"/>
    <w:tmpl w:val="3D567D5E"/>
    <w:lvl w:ilvl="0" w:tplc="05EA2D7C">
      <w:start w:val="1"/>
      <w:numFmt w:val="lowerLetter"/>
      <w:lvlText w:val="%1)"/>
      <w:lvlJc w:val="left"/>
      <w:pPr>
        <w:ind w:left="720" w:hanging="360"/>
      </w:pPr>
      <w:rPr>
        <w:rFonts w:hint="default"/>
        <w:b/>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49C1009"/>
    <w:multiLevelType w:val="multilevel"/>
    <w:tmpl w:val="D38C4AA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04A43B5C"/>
    <w:multiLevelType w:val="multilevel"/>
    <w:tmpl w:val="0B58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CA77AA"/>
    <w:multiLevelType w:val="hybridMultilevel"/>
    <w:tmpl w:val="295E5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4F2740F"/>
    <w:multiLevelType w:val="multilevel"/>
    <w:tmpl w:val="C8FA93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111176"/>
    <w:multiLevelType w:val="multilevel"/>
    <w:tmpl w:val="EB560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2F7C9B"/>
    <w:multiLevelType w:val="hybridMultilevel"/>
    <w:tmpl w:val="566616AC"/>
    <w:lvl w:ilvl="0" w:tplc="0A6AC838">
      <w:start w:val="1"/>
      <w:numFmt w:val="lowerLetter"/>
      <w:lvlText w:val="(%1)"/>
      <w:lvlJc w:val="left"/>
      <w:pPr>
        <w:ind w:left="720" w:hanging="360"/>
      </w:pPr>
      <w:rPr>
        <w:rFonts w:hint="default"/>
        <w:b/>
        <w:bCs w:val="0"/>
      </w:rPr>
    </w:lvl>
    <w:lvl w:ilvl="1" w:tplc="FFFFFFFF">
      <w:start w:val="1"/>
      <w:numFmt w:val="lowerLetter"/>
      <w:lvlText w:val="(%2)"/>
      <w:lvlJc w:val="left"/>
      <w:pPr>
        <w:ind w:left="1440" w:hanging="360"/>
      </w:pPr>
      <w:rPr>
        <w:rFonts w:ascii="Aptos Display" w:eastAsiaTheme="minorHAnsi" w:hAnsi="Aptos Display" w:cstheme="minorBidi"/>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54A25C5"/>
    <w:multiLevelType w:val="multilevel"/>
    <w:tmpl w:val="CFDCE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9F62A2"/>
    <w:multiLevelType w:val="multilevel"/>
    <w:tmpl w:val="D38C4AA8"/>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05A82FAA"/>
    <w:multiLevelType w:val="hybridMultilevel"/>
    <w:tmpl w:val="06A66478"/>
    <w:lvl w:ilvl="0" w:tplc="DE1EBBF6">
      <w:start w:val="1"/>
      <w:numFmt w:val="lowerLetter"/>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05CA413E"/>
    <w:multiLevelType w:val="multilevel"/>
    <w:tmpl w:val="9BE077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F52528"/>
    <w:multiLevelType w:val="multilevel"/>
    <w:tmpl w:val="CC6CC776"/>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lowerLetter"/>
      <w:lvlText w:val="%2)"/>
      <w:lvlJc w:val="left"/>
      <w:pPr>
        <w:ind w:left="1440" w:hanging="360"/>
      </w:pPr>
      <w:rPr>
        <w:b w:val="0"/>
        <w:bCs w:val="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465778"/>
    <w:multiLevelType w:val="multilevel"/>
    <w:tmpl w:val="CA14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B33045"/>
    <w:multiLevelType w:val="multilevel"/>
    <w:tmpl w:val="70ECAAEA"/>
    <w:lvl w:ilvl="0">
      <w:start w:val="1"/>
      <w:numFmt w:val="decimal"/>
      <w:lvlText w:val="%1."/>
      <w:lvlJc w:val="left"/>
      <w:pPr>
        <w:tabs>
          <w:tab w:val="num" w:pos="720"/>
        </w:tabs>
        <w:ind w:left="720" w:hanging="360"/>
      </w:pPr>
      <w:rPr>
        <w:i/>
        <w:iCs/>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6CB3C75"/>
    <w:multiLevelType w:val="hybridMultilevel"/>
    <w:tmpl w:val="16A06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6CF5C60"/>
    <w:multiLevelType w:val="multilevel"/>
    <w:tmpl w:val="AF503EB6"/>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lowerLetter"/>
      <w:lvlText w:val="%2)"/>
      <w:lvlJc w:val="left"/>
      <w:pPr>
        <w:ind w:left="1440" w:hanging="360"/>
      </w:p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F35612"/>
    <w:multiLevelType w:val="multilevel"/>
    <w:tmpl w:val="68C8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033922"/>
    <w:multiLevelType w:val="multilevel"/>
    <w:tmpl w:val="C9229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6905CE"/>
    <w:multiLevelType w:val="hybridMultilevel"/>
    <w:tmpl w:val="C73CD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07894357"/>
    <w:multiLevelType w:val="multilevel"/>
    <w:tmpl w:val="4A4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991F1F"/>
    <w:multiLevelType w:val="multilevel"/>
    <w:tmpl w:val="4A749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1C3EB6"/>
    <w:multiLevelType w:val="hybridMultilevel"/>
    <w:tmpl w:val="6CB02E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81E2A18"/>
    <w:multiLevelType w:val="hybridMultilevel"/>
    <w:tmpl w:val="105C11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86544D0"/>
    <w:multiLevelType w:val="multilevel"/>
    <w:tmpl w:val="606C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B9606B"/>
    <w:multiLevelType w:val="multilevel"/>
    <w:tmpl w:val="5318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BB1E06"/>
    <w:multiLevelType w:val="multilevel"/>
    <w:tmpl w:val="1E90F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C343D4"/>
    <w:multiLevelType w:val="multilevel"/>
    <w:tmpl w:val="B80075F2"/>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091E071B"/>
    <w:multiLevelType w:val="hybridMultilevel"/>
    <w:tmpl w:val="73E21FA8"/>
    <w:lvl w:ilvl="0" w:tplc="C4F21C68">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5" w15:restartNumberingAfterBreak="0">
    <w:nsid w:val="093D2AFD"/>
    <w:multiLevelType w:val="hybridMultilevel"/>
    <w:tmpl w:val="0FF201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09453B4D"/>
    <w:multiLevelType w:val="multilevel"/>
    <w:tmpl w:val="5ED46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983B85"/>
    <w:multiLevelType w:val="hybridMultilevel"/>
    <w:tmpl w:val="5EAA1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09AD5365"/>
    <w:multiLevelType w:val="multilevel"/>
    <w:tmpl w:val="D7E299D8"/>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0A587DBF"/>
    <w:multiLevelType w:val="multilevel"/>
    <w:tmpl w:val="9C34F846"/>
    <w:lvl w:ilvl="0">
      <w:start w:val="3"/>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0" w15:restartNumberingAfterBreak="0">
    <w:nsid w:val="0ABF05E5"/>
    <w:multiLevelType w:val="hybridMultilevel"/>
    <w:tmpl w:val="C39486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0AC56C08"/>
    <w:multiLevelType w:val="multilevel"/>
    <w:tmpl w:val="83AC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1C6A9E"/>
    <w:multiLevelType w:val="multilevel"/>
    <w:tmpl w:val="0330B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3B7F75"/>
    <w:multiLevelType w:val="hybridMultilevel"/>
    <w:tmpl w:val="C6F664F6"/>
    <w:lvl w:ilvl="0" w:tplc="B434A524">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0B6F40A5"/>
    <w:multiLevelType w:val="hybridMultilevel"/>
    <w:tmpl w:val="75D4A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0B9D3505"/>
    <w:multiLevelType w:val="multilevel"/>
    <w:tmpl w:val="25E2A94A"/>
    <w:lvl w:ilvl="0">
      <w:start w:val="1"/>
      <w:numFmt w:val="lowerLetter"/>
      <w:lvlText w:val="(%1)"/>
      <w:lvlJc w:val="left"/>
      <w:pPr>
        <w:tabs>
          <w:tab w:val="num" w:pos="720"/>
        </w:tabs>
        <w:ind w:left="720" w:hanging="360"/>
      </w:pPr>
      <w:rPr>
        <w:rFonts w:ascii="Aptos" w:eastAsiaTheme="minorHAnsi" w:hAnsi="Aptos" w:cstheme="minorBidi"/>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EE6CA1"/>
    <w:multiLevelType w:val="multilevel"/>
    <w:tmpl w:val="2362BD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473DE5"/>
    <w:multiLevelType w:val="hybridMultilevel"/>
    <w:tmpl w:val="C054F86C"/>
    <w:lvl w:ilvl="0" w:tplc="A9C0C67A">
      <w:start w:val="1"/>
      <w:numFmt w:val="decimal"/>
      <w:lvlText w:val="D.%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0CF67E41"/>
    <w:multiLevelType w:val="multilevel"/>
    <w:tmpl w:val="5DCE3A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6D521B"/>
    <w:multiLevelType w:val="multilevel"/>
    <w:tmpl w:val="8E44696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0D9A00F6"/>
    <w:multiLevelType w:val="multilevel"/>
    <w:tmpl w:val="2F08B7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Aptos" w:eastAsiaTheme="minorHAnsi" w:hAnsi="Aptos"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A94466"/>
    <w:multiLevelType w:val="multilevel"/>
    <w:tmpl w:val="6E80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AA6235"/>
    <w:multiLevelType w:val="hybridMultilevel"/>
    <w:tmpl w:val="A5B46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0E0052F4"/>
    <w:multiLevelType w:val="multilevel"/>
    <w:tmpl w:val="29807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E2E245E"/>
    <w:multiLevelType w:val="hybridMultilevel"/>
    <w:tmpl w:val="C484A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0E6861E2"/>
    <w:multiLevelType w:val="multilevel"/>
    <w:tmpl w:val="73807200"/>
    <w:lvl w:ilvl="0">
      <w:start w:val="1"/>
      <w:numFmt w:val="lowerLetter"/>
      <w:lvlText w:val="%1)"/>
      <w:lvlJc w:val="left"/>
      <w:pPr>
        <w:tabs>
          <w:tab w:val="num" w:pos="720"/>
        </w:tabs>
        <w:ind w:left="720" w:hanging="360"/>
      </w:pPr>
      <w:rPr>
        <w:rFonts w:asciiTheme="majorHAnsi" w:hAnsiTheme="majorHAns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E6F608B"/>
    <w:multiLevelType w:val="multilevel"/>
    <w:tmpl w:val="8C9E2A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100CBF"/>
    <w:multiLevelType w:val="multilevel"/>
    <w:tmpl w:val="3856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1E32A0"/>
    <w:multiLevelType w:val="hybridMultilevel"/>
    <w:tmpl w:val="FCFCE47C"/>
    <w:lvl w:ilvl="0" w:tplc="E9F84DE2">
      <w:start w:val="1"/>
      <w:numFmt w:val="lowerLetter"/>
      <w:lvlText w:val="(%1)"/>
      <w:lvlJc w:val="left"/>
      <w:pPr>
        <w:ind w:left="720" w:hanging="360"/>
      </w:pPr>
      <w:rPr>
        <w:rFonts w:ascii="Aptos Display" w:eastAsiaTheme="minorHAnsi" w:hAnsi="Aptos Display" w:cstheme="minorBidi"/>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0F3803AA"/>
    <w:multiLevelType w:val="hybridMultilevel"/>
    <w:tmpl w:val="550C21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0F445535"/>
    <w:multiLevelType w:val="hybridMultilevel"/>
    <w:tmpl w:val="09A2D22A"/>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0F4C7FC7"/>
    <w:multiLevelType w:val="hybridMultilevel"/>
    <w:tmpl w:val="AA6803E2"/>
    <w:lvl w:ilvl="0" w:tplc="57EECBFC">
      <w:start w:val="1"/>
      <w:numFmt w:val="upperLetter"/>
      <w:lvlText w:val="(%1)"/>
      <w:lvlJc w:val="left"/>
      <w:pPr>
        <w:ind w:left="720" w:hanging="360"/>
      </w:pPr>
      <w:rPr>
        <w:rFonts w:hint="default"/>
        <w:b/>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0F891AA8"/>
    <w:multiLevelType w:val="hybridMultilevel"/>
    <w:tmpl w:val="C06204E8"/>
    <w:lvl w:ilvl="0" w:tplc="991A246C">
      <w:start w:val="1"/>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0F892914"/>
    <w:multiLevelType w:val="multilevel"/>
    <w:tmpl w:val="2B6E811A"/>
    <w:lvl w:ilvl="0">
      <w:start w:val="1"/>
      <w:numFmt w:val="lowerLetter"/>
      <w:lvlText w:val="(%1)"/>
      <w:lvlJc w:val="left"/>
      <w:pPr>
        <w:tabs>
          <w:tab w:val="num" w:pos="720"/>
        </w:tabs>
        <w:ind w:left="720" w:hanging="360"/>
      </w:pPr>
      <w:rPr>
        <w:rFonts w:ascii="Aptos" w:eastAsiaTheme="minorHAnsi" w:hAnsi="Aptos" w:cstheme="minorBidi"/>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FA301E8"/>
    <w:multiLevelType w:val="multilevel"/>
    <w:tmpl w:val="BA0603E8"/>
    <w:lvl w:ilvl="0">
      <w:start w:val="1"/>
      <w:numFmt w:val="lowerLetter"/>
      <w:lvlText w:val="(%1)"/>
      <w:lvlJc w:val="left"/>
      <w:pPr>
        <w:tabs>
          <w:tab w:val="num" w:pos="720"/>
        </w:tabs>
        <w:ind w:left="720" w:hanging="360"/>
      </w:pPr>
      <w:rPr>
        <w:rFonts w:ascii="Aptos Display" w:eastAsiaTheme="minorHAnsi" w:hAnsi="Aptos Display" w:cstheme="minorBidi"/>
        <w:i/>
        <w:i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FAC6A95"/>
    <w:multiLevelType w:val="hybridMultilevel"/>
    <w:tmpl w:val="3FE499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0FDA5456"/>
    <w:multiLevelType w:val="hybridMultilevel"/>
    <w:tmpl w:val="6CB02E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0FE21594"/>
    <w:multiLevelType w:val="multilevel"/>
    <w:tmpl w:val="860E3F68"/>
    <w:lvl w:ilvl="0">
      <w:start w:val="1"/>
      <w:numFmt w:val="bullet"/>
      <w:lvlText w:val=""/>
      <w:lvlJc w:val="left"/>
      <w:pPr>
        <w:tabs>
          <w:tab w:val="num" w:pos="720"/>
        </w:tabs>
        <w:ind w:left="720" w:hanging="360"/>
      </w:pPr>
      <w:rPr>
        <w:rFonts w:ascii="Symbol" w:hAnsi="Symbol" w:hint="default"/>
        <w:sz w:val="20"/>
      </w:rPr>
    </w:lvl>
    <w:lvl w:ilvl="1">
      <w:start w:val="11"/>
      <w:numFmt w:val="bullet"/>
      <w:lvlText w:val=""/>
      <w:lvlJc w:val="left"/>
      <w:pPr>
        <w:ind w:left="1440" w:hanging="360"/>
      </w:pPr>
      <w:rPr>
        <w:rFonts w:ascii="Symbol" w:hAnsi="Symbol" w:hint="default"/>
      </w:rPr>
    </w:lvl>
    <w:lvl w:ilvl="2">
      <w:start w:val="2"/>
      <w:numFmt w:val="bullet"/>
      <w:lvlText w:val=""/>
      <w:lvlJc w:val="left"/>
      <w:pPr>
        <w:tabs>
          <w:tab w:val="num" w:pos="2160"/>
        </w:tabs>
        <w:ind w:left="2160" w:hanging="360"/>
      </w:pPr>
      <w:rPr>
        <w:rFonts w:ascii="Wingdings" w:hAnsi="Wingdings" w:hint="default"/>
        <w:sz w:val="20"/>
      </w:rPr>
    </w:lvl>
    <w:lvl w:ilvl="3">
      <w:start w:val="2"/>
      <w:numFmt w:val="lowerLetter"/>
      <w:lvlText w:val="(%4)"/>
      <w:lvlJc w:val="left"/>
      <w:pPr>
        <w:ind w:left="2880" w:hanging="360"/>
      </w:pPr>
      <w:rPr>
        <w:rFonts w:hint="default"/>
        <w:i/>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F55282"/>
    <w:multiLevelType w:val="hybridMultilevel"/>
    <w:tmpl w:val="5AE0BE38"/>
    <w:lvl w:ilvl="0" w:tplc="FB7A3624">
      <w:start w:val="1"/>
      <w:numFmt w:val="lowerLetter"/>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10843BFA"/>
    <w:multiLevelType w:val="hybridMultilevel"/>
    <w:tmpl w:val="0FF20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10F540B1"/>
    <w:multiLevelType w:val="multilevel"/>
    <w:tmpl w:val="D15C7304"/>
    <w:lvl w:ilvl="0">
      <w:start w:val="1"/>
      <w:numFmt w:val="bullet"/>
      <w:lvlText w:val=""/>
      <w:lvlJc w:val="left"/>
      <w:pPr>
        <w:ind w:left="36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10FB0DE6"/>
    <w:multiLevelType w:val="multilevel"/>
    <w:tmpl w:val="E99E13C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112D2CFC"/>
    <w:multiLevelType w:val="multilevel"/>
    <w:tmpl w:val="189E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3560DA"/>
    <w:multiLevelType w:val="multilevel"/>
    <w:tmpl w:val="B0507520"/>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11772BCF"/>
    <w:multiLevelType w:val="multilevel"/>
    <w:tmpl w:val="00B459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1BB70E4"/>
    <w:multiLevelType w:val="multilevel"/>
    <w:tmpl w:val="520A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1D43013"/>
    <w:multiLevelType w:val="multilevel"/>
    <w:tmpl w:val="56241042"/>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lowerLetter"/>
      <w:lvlText w:val="(%2)"/>
      <w:lvlJc w:val="left"/>
      <w:pPr>
        <w:ind w:left="1440" w:hanging="360"/>
      </w:pPr>
      <w:rPr>
        <w:rFonts w:ascii="Aptos Display" w:eastAsiaTheme="minorHAnsi" w:hAnsi="Aptos Display" w:cstheme="minorBidi"/>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2770664"/>
    <w:multiLevelType w:val="hybridMultilevel"/>
    <w:tmpl w:val="B9CECDCE"/>
    <w:lvl w:ilvl="0" w:tplc="88DA797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12D5391C"/>
    <w:multiLevelType w:val="multilevel"/>
    <w:tmpl w:val="FBD48D48"/>
    <w:lvl w:ilvl="0">
      <w:start w:val="1"/>
      <w:numFmt w:val="decimal"/>
      <w:lvlText w:val="%1."/>
      <w:lvlJc w:val="left"/>
      <w:pPr>
        <w:tabs>
          <w:tab w:val="num" w:pos="720"/>
        </w:tabs>
        <w:ind w:left="720" w:hanging="360"/>
      </w:pPr>
      <w:rPr>
        <w:i/>
        <w:iCs/>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2FD1756"/>
    <w:multiLevelType w:val="multilevel"/>
    <w:tmpl w:val="42065786"/>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13013353"/>
    <w:multiLevelType w:val="hybridMultilevel"/>
    <w:tmpl w:val="5408286E"/>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1326558E"/>
    <w:multiLevelType w:val="multilevel"/>
    <w:tmpl w:val="CEA4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4F6A38"/>
    <w:multiLevelType w:val="hybridMultilevel"/>
    <w:tmpl w:val="6CB02E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13962284"/>
    <w:multiLevelType w:val="multilevel"/>
    <w:tmpl w:val="1884F6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B37D4E"/>
    <w:multiLevelType w:val="multilevel"/>
    <w:tmpl w:val="F126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CB0F0E"/>
    <w:multiLevelType w:val="multilevel"/>
    <w:tmpl w:val="DAEAC8EE"/>
    <w:lvl w:ilvl="0">
      <w:start w:val="1"/>
      <w:numFmt w:val="lowerLetter"/>
      <w:lvlText w:val="%1)"/>
      <w:lvlJc w:val="left"/>
      <w:pPr>
        <w:tabs>
          <w:tab w:val="num" w:pos="720"/>
        </w:tabs>
        <w:ind w:left="720" w:hanging="360"/>
      </w:pPr>
      <w:rPr>
        <w:rFonts w:asciiTheme="majorHAnsi" w:hAnsiTheme="majorHAns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3FA16A8"/>
    <w:multiLevelType w:val="multilevel"/>
    <w:tmpl w:val="D820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2B7820"/>
    <w:multiLevelType w:val="multilevel"/>
    <w:tmpl w:val="1FD47688"/>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14471537"/>
    <w:multiLevelType w:val="multilevel"/>
    <w:tmpl w:val="A844B6FC"/>
    <w:lvl w:ilvl="0">
      <w:start w:val="1"/>
      <w:numFmt w:val="bullet"/>
      <w:lvlText w:val=""/>
      <w:lvlJc w:val="left"/>
      <w:pPr>
        <w:ind w:left="36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9" w15:restartNumberingAfterBreak="0">
    <w:nsid w:val="14A4127A"/>
    <w:multiLevelType w:val="multilevel"/>
    <w:tmpl w:val="AF106DB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72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4F4764D"/>
    <w:multiLevelType w:val="multilevel"/>
    <w:tmpl w:val="89806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51A4105"/>
    <w:multiLevelType w:val="multilevel"/>
    <w:tmpl w:val="54C2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3E2469"/>
    <w:multiLevelType w:val="multilevel"/>
    <w:tmpl w:val="31AE358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3" w15:restartNumberingAfterBreak="0">
    <w:nsid w:val="15452A70"/>
    <w:multiLevelType w:val="multilevel"/>
    <w:tmpl w:val="AEE6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54C4844"/>
    <w:multiLevelType w:val="hybridMultilevel"/>
    <w:tmpl w:val="597EC3D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15865D6F"/>
    <w:multiLevelType w:val="multilevel"/>
    <w:tmpl w:val="4598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5DC60B5"/>
    <w:multiLevelType w:val="hybridMultilevel"/>
    <w:tmpl w:val="37AC0B2A"/>
    <w:lvl w:ilvl="0" w:tplc="FFFFFFFF">
      <w:start w:val="1"/>
      <w:numFmt w:val="bullet"/>
      <w:lvlText w:val="o"/>
      <w:lvlJc w:val="left"/>
      <w:pPr>
        <w:ind w:left="720" w:hanging="360"/>
      </w:pPr>
      <w:rPr>
        <w:rFonts w:ascii="Courier New" w:hAnsi="Courier New" w:cs="Courier New" w:hint="default"/>
      </w:rPr>
    </w:lvl>
    <w:lvl w:ilvl="1" w:tplc="40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16156B59"/>
    <w:multiLevelType w:val="hybridMultilevel"/>
    <w:tmpl w:val="2AA2F698"/>
    <w:lvl w:ilvl="0" w:tplc="4009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1640420F"/>
    <w:multiLevelType w:val="hybridMultilevel"/>
    <w:tmpl w:val="CF406E04"/>
    <w:lvl w:ilvl="0" w:tplc="9ACCFD3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176D6A17"/>
    <w:multiLevelType w:val="multilevel"/>
    <w:tmpl w:val="91DAFEF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0" w15:restartNumberingAfterBreak="0">
    <w:nsid w:val="1774694A"/>
    <w:multiLevelType w:val="multilevel"/>
    <w:tmpl w:val="32F0A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A306AB"/>
    <w:multiLevelType w:val="multilevel"/>
    <w:tmpl w:val="F88C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7E84ECF"/>
    <w:multiLevelType w:val="multilevel"/>
    <w:tmpl w:val="5DB69D5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3" w15:restartNumberingAfterBreak="0">
    <w:nsid w:val="18537091"/>
    <w:multiLevelType w:val="multilevel"/>
    <w:tmpl w:val="6B28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8566149"/>
    <w:multiLevelType w:val="multilevel"/>
    <w:tmpl w:val="EC10C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8622491"/>
    <w:multiLevelType w:val="hybridMultilevel"/>
    <w:tmpl w:val="131A2F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186B73B7"/>
    <w:multiLevelType w:val="hybridMultilevel"/>
    <w:tmpl w:val="2C982D1A"/>
    <w:lvl w:ilvl="0" w:tplc="FFFFFFFF">
      <w:start w:val="1"/>
      <w:numFmt w:val="lowerLetter"/>
      <w:lvlText w:val="(%1)"/>
      <w:lvlJc w:val="left"/>
      <w:pPr>
        <w:ind w:left="720" w:hanging="360"/>
      </w:pPr>
      <w:rPr>
        <w:rFonts w:hint="default"/>
        <w:b/>
        <w:bCs w:val="0"/>
      </w:rPr>
    </w:lvl>
    <w:lvl w:ilvl="1" w:tplc="40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18AE6F46"/>
    <w:multiLevelType w:val="multilevel"/>
    <w:tmpl w:val="4810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8DF4D01"/>
    <w:multiLevelType w:val="multilevel"/>
    <w:tmpl w:val="94002D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919787C"/>
    <w:multiLevelType w:val="multilevel"/>
    <w:tmpl w:val="055027E4"/>
    <w:lvl w:ilvl="0">
      <w:start w:val="1"/>
      <w:numFmt w:val="lowerLetter"/>
      <w:lvlText w:val="(%1)"/>
      <w:lvlJc w:val="left"/>
      <w:pPr>
        <w:tabs>
          <w:tab w:val="num" w:pos="720"/>
        </w:tabs>
        <w:ind w:left="720" w:hanging="360"/>
      </w:pPr>
      <w:rPr>
        <w:rFonts w:ascii="Aptos" w:eastAsiaTheme="minorHAnsi" w:hAnsi="Aptos" w:cstheme="minorBidi"/>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98C5032"/>
    <w:multiLevelType w:val="multilevel"/>
    <w:tmpl w:val="CB4A807E"/>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1" w15:restartNumberingAfterBreak="0">
    <w:nsid w:val="1A321ED3"/>
    <w:multiLevelType w:val="hybridMultilevel"/>
    <w:tmpl w:val="9AAEB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A4A3B1B"/>
    <w:multiLevelType w:val="multilevel"/>
    <w:tmpl w:val="92DC8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A7250B3"/>
    <w:multiLevelType w:val="hybridMultilevel"/>
    <w:tmpl w:val="B4BE77AE"/>
    <w:lvl w:ilvl="0" w:tplc="E9E455DE">
      <w:start w:val="1"/>
      <w:numFmt w:val="lowerLetter"/>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1A8B0082"/>
    <w:multiLevelType w:val="multilevel"/>
    <w:tmpl w:val="C4DE203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5" w15:restartNumberingAfterBreak="0">
    <w:nsid w:val="1AED334B"/>
    <w:multiLevelType w:val="multilevel"/>
    <w:tmpl w:val="D38C4AA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6" w15:restartNumberingAfterBreak="0">
    <w:nsid w:val="1B1E012B"/>
    <w:multiLevelType w:val="multilevel"/>
    <w:tmpl w:val="171876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B8A348A"/>
    <w:multiLevelType w:val="multilevel"/>
    <w:tmpl w:val="F7FE58F2"/>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lowerLetter"/>
      <w:lvlText w:val="(%4)"/>
      <w:lvlJc w:val="left"/>
      <w:pPr>
        <w:ind w:left="2880" w:hanging="360"/>
      </w:pPr>
      <w:rPr>
        <w:rFonts w:hint="default"/>
        <w:b/>
      </w:rPr>
    </w:lvl>
    <w:lvl w:ilvl="4">
      <w:start w:val="1"/>
      <w:numFmt w:val="bullet"/>
      <w:lvlText w:val=""/>
      <w:lvlJc w:val="left"/>
      <w:pPr>
        <w:ind w:left="3600" w:hanging="360"/>
      </w:pPr>
      <w:rPr>
        <w:rFonts w:ascii="Symbol" w:hAnsi="Symbol" w:hint="default"/>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BFF2A79"/>
    <w:multiLevelType w:val="hybridMultilevel"/>
    <w:tmpl w:val="CC044930"/>
    <w:lvl w:ilvl="0" w:tplc="0A20AEBA">
      <w:start w:val="1"/>
      <w:numFmt w:val="lowerLetter"/>
      <w:lvlText w:val="(%1)"/>
      <w:lvlJc w:val="left"/>
      <w:pPr>
        <w:ind w:left="720" w:hanging="360"/>
      </w:pPr>
      <w:rPr>
        <w:rFonts w:asciiTheme="majorHAnsi" w:eastAsiaTheme="minorHAnsi" w:hAnsiTheme="maj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1C396F1C"/>
    <w:multiLevelType w:val="hybridMultilevel"/>
    <w:tmpl w:val="BF5220B6"/>
    <w:lvl w:ilvl="0" w:tplc="40090001">
      <w:start w:val="1"/>
      <w:numFmt w:val="bullet"/>
      <w:lvlText w:val=""/>
      <w:lvlJc w:val="left"/>
      <w:pPr>
        <w:ind w:left="144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1C3971AB"/>
    <w:multiLevelType w:val="multilevel"/>
    <w:tmpl w:val="67AC87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C726A16"/>
    <w:multiLevelType w:val="hybridMultilevel"/>
    <w:tmpl w:val="21ECB8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1CBD3C85"/>
    <w:multiLevelType w:val="multilevel"/>
    <w:tmpl w:val="F0B4B76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D5874BA"/>
    <w:multiLevelType w:val="multilevel"/>
    <w:tmpl w:val="DA4046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D951209"/>
    <w:multiLevelType w:val="multilevel"/>
    <w:tmpl w:val="8E44696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5" w15:restartNumberingAfterBreak="0">
    <w:nsid w:val="1DDF2112"/>
    <w:multiLevelType w:val="multilevel"/>
    <w:tmpl w:val="C25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DE460C5"/>
    <w:multiLevelType w:val="multilevel"/>
    <w:tmpl w:val="6ADE1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DE92993"/>
    <w:multiLevelType w:val="multilevel"/>
    <w:tmpl w:val="AF66912E"/>
    <w:lvl w:ilvl="0">
      <w:start w:val="1"/>
      <w:numFmt w:val="lowerLetter"/>
      <w:lvlText w:val="(%1)"/>
      <w:lvlJc w:val="left"/>
      <w:pPr>
        <w:tabs>
          <w:tab w:val="num" w:pos="720"/>
        </w:tabs>
        <w:ind w:left="720" w:hanging="360"/>
      </w:pPr>
      <w:rPr>
        <w:rFonts w:asciiTheme="majorHAnsi" w:eastAsiaTheme="minorHAnsi" w:hAnsiTheme="majorHAnsi" w:cstheme="minorBid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E5A2068"/>
    <w:multiLevelType w:val="multilevel"/>
    <w:tmpl w:val="C026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E6B35FB"/>
    <w:multiLevelType w:val="multilevel"/>
    <w:tmpl w:val="5BA8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E845D40"/>
    <w:multiLevelType w:val="multilevel"/>
    <w:tmpl w:val="DF72BB98"/>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1" w15:restartNumberingAfterBreak="0">
    <w:nsid w:val="1EB07F43"/>
    <w:multiLevelType w:val="multilevel"/>
    <w:tmpl w:val="22C43B4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2" w15:restartNumberingAfterBreak="0">
    <w:nsid w:val="1ED05865"/>
    <w:multiLevelType w:val="multilevel"/>
    <w:tmpl w:val="A74CBC84"/>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3" w15:restartNumberingAfterBreak="0">
    <w:nsid w:val="1EDF778F"/>
    <w:multiLevelType w:val="multilevel"/>
    <w:tmpl w:val="F7A4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F617E7B"/>
    <w:multiLevelType w:val="multilevel"/>
    <w:tmpl w:val="1C72AC9E"/>
    <w:lvl w:ilvl="0">
      <w:start w:val="1"/>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45" w15:restartNumberingAfterBreak="0">
    <w:nsid w:val="1F733943"/>
    <w:multiLevelType w:val="multilevel"/>
    <w:tmpl w:val="CEC4B366"/>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6" w15:restartNumberingAfterBreak="0">
    <w:nsid w:val="1F7B77EF"/>
    <w:multiLevelType w:val="multilevel"/>
    <w:tmpl w:val="E7065C60"/>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lowerLetter"/>
      <w:lvlText w:val="(%4)"/>
      <w:lvlJc w:val="left"/>
      <w:pPr>
        <w:ind w:left="2880" w:hanging="360"/>
      </w:pPr>
      <w:rPr>
        <w:rFonts w:hint="default"/>
        <w:b/>
      </w:rPr>
    </w:lvl>
    <w:lvl w:ilvl="4">
      <w:start w:val="1"/>
      <w:numFmt w:val="bullet"/>
      <w:lvlText w:val=""/>
      <w:lvlJc w:val="left"/>
      <w:pPr>
        <w:ind w:left="3600" w:hanging="360"/>
      </w:pPr>
      <w:rPr>
        <w:rFonts w:ascii="Symbol" w:hAnsi="Symbol" w:hint="default"/>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FA535DE"/>
    <w:multiLevelType w:val="hybridMultilevel"/>
    <w:tmpl w:val="66E60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1FE60120"/>
    <w:multiLevelType w:val="multilevel"/>
    <w:tmpl w:val="EC32D164"/>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b/>
      </w:rPr>
    </w:lvl>
    <w:lvl w:ilvl="4">
      <w:start w:val="1"/>
      <w:numFmt w:val="bullet"/>
      <w:lvlText w:val=""/>
      <w:lvlJc w:val="left"/>
      <w:pPr>
        <w:ind w:left="3600" w:hanging="360"/>
      </w:pPr>
      <w:rPr>
        <w:rFonts w:ascii="Symbol" w:hAnsi="Symbol" w:hint="default"/>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07D244A"/>
    <w:multiLevelType w:val="multilevel"/>
    <w:tmpl w:val="D034F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08539BE"/>
    <w:multiLevelType w:val="multilevel"/>
    <w:tmpl w:val="8C54F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090623B"/>
    <w:multiLevelType w:val="hybridMultilevel"/>
    <w:tmpl w:val="6AA84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2097016F"/>
    <w:multiLevelType w:val="hybridMultilevel"/>
    <w:tmpl w:val="513E4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210F6A47"/>
    <w:multiLevelType w:val="hybridMultilevel"/>
    <w:tmpl w:val="CBC84AB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4" w15:restartNumberingAfterBreak="0">
    <w:nsid w:val="21BD7769"/>
    <w:multiLevelType w:val="hybridMultilevel"/>
    <w:tmpl w:val="9CD28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21D46CD7"/>
    <w:multiLevelType w:val="multilevel"/>
    <w:tmpl w:val="AA0AE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2060272"/>
    <w:multiLevelType w:val="multilevel"/>
    <w:tmpl w:val="F358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20A7EE6"/>
    <w:multiLevelType w:val="multilevel"/>
    <w:tmpl w:val="36D8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2386D7E"/>
    <w:multiLevelType w:val="multilevel"/>
    <w:tmpl w:val="7B7E2C32"/>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9" w15:restartNumberingAfterBreak="0">
    <w:nsid w:val="227D5C82"/>
    <w:multiLevelType w:val="multilevel"/>
    <w:tmpl w:val="69D48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2BD5674"/>
    <w:multiLevelType w:val="hybridMultilevel"/>
    <w:tmpl w:val="597EC3D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22E60FB4"/>
    <w:multiLevelType w:val="hybridMultilevel"/>
    <w:tmpl w:val="6C8219CA"/>
    <w:lvl w:ilvl="0" w:tplc="FFFFFFFF">
      <w:start w:val="1"/>
      <w:numFmt w:val="lowerLetter"/>
      <w:lvlText w:val="(%1)"/>
      <w:lvlJc w:val="left"/>
      <w:pPr>
        <w:ind w:left="1440" w:hanging="360"/>
      </w:pPr>
      <w:rPr>
        <w:rFonts w:ascii="Aptos Display" w:eastAsiaTheme="minorHAnsi" w:hAnsi="Aptos Display"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23080F9D"/>
    <w:multiLevelType w:val="multilevel"/>
    <w:tmpl w:val="64082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3204087"/>
    <w:multiLevelType w:val="multilevel"/>
    <w:tmpl w:val="AA6CA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3535DAE"/>
    <w:multiLevelType w:val="multilevel"/>
    <w:tmpl w:val="4BC2A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37031BC"/>
    <w:multiLevelType w:val="multilevel"/>
    <w:tmpl w:val="7BB2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3AA6B47"/>
    <w:multiLevelType w:val="hybridMultilevel"/>
    <w:tmpl w:val="B5283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23D430FB"/>
    <w:multiLevelType w:val="multilevel"/>
    <w:tmpl w:val="A570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41B5996"/>
    <w:multiLevelType w:val="hybridMultilevel"/>
    <w:tmpl w:val="550C213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9" w15:restartNumberingAfterBreak="0">
    <w:nsid w:val="241C0199"/>
    <w:multiLevelType w:val="multilevel"/>
    <w:tmpl w:val="F434297A"/>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4260DDA"/>
    <w:multiLevelType w:val="multilevel"/>
    <w:tmpl w:val="63F8A8AE"/>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463359C"/>
    <w:multiLevelType w:val="multilevel"/>
    <w:tmpl w:val="9DF08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50F661F"/>
    <w:multiLevelType w:val="multilevel"/>
    <w:tmpl w:val="E80EEA0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720" w:hanging="360"/>
      </w:pPr>
      <w:rPr>
        <w:rFonts w:ascii="Aptos Display" w:eastAsiaTheme="minorHAnsi" w:hAnsi="Aptos Display" w:cstheme="minorBidi"/>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b/>
        <w:bCs/>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5322085"/>
    <w:multiLevelType w:val="multilevel"/>
    <w:tmpl w:val="55D4FD98"/>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58525C5"/>
    <w:multiLevelType w:val="multilevel"/>
    <w:tmpl w:val="6E20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5BB3EB0"/>
    <w:multiLevelType w:val="multilevel"/>
    <w:tmpl w:val="C16CFBC4"/>
    <w:lvl w:ilvl="0">
      <w:start w:val="1"/>
      <w:numFmt w:val="decimal"/>
      <w:lvlText w:val="%1."/>
      <w:lvlJc w:val="left"/>
      <w:pPr>
        <w:tabs>
          <w:tab w:val="num" w:pos="720"/>
        </w:tabs>
        <w:ind w:left="720" w:hanging="360"/>
      </w:pPr>
      <w:rPr>
        <w:i/>
        <w:iCs/>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right"/>
      <w:pPr>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rPr>
    </w:lvl>
    <w:lvl w:ilvl="5">
      <w:start w:val="1"/>
      <w:numFmt w:val="bullet"/>
      <w:lvlText w:val=""/>
      <w:lvlJc w:val="left"/>
      <w:pPr>
        <w:ind w:left="4320" w:hanging="360"/>
      </w:pPr>
      <w:rPr>
        <w:rFonts w:ascii="Symbol" w:hAnsi="Symbol"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645622E"/>
    <w:multiLevelType w:val="multilevel"/>
    <w:tmpl w:val="951AA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6B10E31"/>
    <w:multiLevelType w:val="multilevel"/>
    <w:tmpl w:val="14EE2DB4"/>
    <w:lvl w:ilvl="0">
      <w:start w:val="1"/>
      <w:numFmt w:val="bullet"/>
      <w:lvlText w:val=""/>
      <w:lvlJc w:val="left"/>
      <w:pPr>
        <w:ind w:left="36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8" w15:restartNumberingAfterBreak="0">
    <w:nsid w:val="271C26DA"/>
    <w:multiLevelType w:val="multilevel"/>
    <w:tmpl w:val="77C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7605830"/>
    <w:multiLevelType w:val="multilevel"/>
    <w:tmpl w:val="E0AE33E8"/>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0" w15:restartNumberingAfterBreak="0">
    <w:nsid w:val="27DC58F5"/>
    <w:multiLevelType w:val="multilevel"/>
    <w:tmpl w:val="D13A5A80"/>
    <w:lvl w:ilvl="0">
      <w:start w:val="1"/>
      <w:numFmt w:val="lowerLetter"/>
      <w:lvlText w:val="(%1)"/>
      <w:lvlJc w:val="left"/>
      <w:pPr>
        <w:tabs>
          <w:tab w:val="num" w:pos="720"/>
        </w:tabs>
        <w:ind w:left="720" w:hanging="360"/>
      </w:pPr>
      <w:rPr>
        <w:rFonts w:asciiTheme="majorHAnsi" w:eastAsiaTheme="minorHAnsi" w:hAnsiTheme="majorHAnsi" w:cstheme="minorBid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7DD0F8E"/>
    <w:multiLevelType w:val="multilevel"/>
    <w:tmpl w:val="D480F0A0"/>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2" w15:restartNumberingAfterBreak="0">
    <w:nsid w:val="280467A4"/>
    <w:multiLevelType w:val="multilevel"/>
    <w:tmpl w:val="95D0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87A7A0D"/>
    <w:multiLevelType w:val="multilevel"/>
    <w:tmpl w:val="2770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8B15769"/>
    <w:multiLevelType w:val="hybridMultilevel"/>
    <w:tmpl w:val="6CB02E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2973597C"/>
    <w:multiLevelType w:val="hybridMultilevel"/>
    <w:tmpl w:val="597EC3D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29A26CD9"/>
    <w:multiLevelType w:val="multilevel"/>
    <w:tmpl w:val="2A1CE2E6"/>
    <w:lvl w:ilvl="0">
      <w:start w:val="1"/>
      <w:numFmt w:val="lowerLetter"/>
      <w:lvlText w:val="(%1)"/>
      <w:lvlJc w:val="left"/>
      <w:pPr>
        <w:tabs>
          <w:tab w:val="num" w:pos="720"/>
        </w:tabs>
        <w:ind w:left="720" w:hanging="360"/>
      </w:pPr>
      <w:rPr>
        <w:rFonts w:ascii="Aptos" w:eastAsiaTheme="minorHAnsi" w:hAnsi="Aptos"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9B53332"/>
    <w:multiLevelType w:val="multilevel"/>
    <w:tmpl w:val="AF6C3472"/>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8" w15:restartNumberingAfterBreak="0">
    <w:nsid w:val="29E50311"/>
    <w:multiLevelType w:val="multilevel"/>
    <w:tmpl w:val="196CB5D8"/>
    <w:lvl w:ilvl="0">
      <w:start w:val="1"/>
      <w:numFmt w:val="lowerLetter"/>
      <w:lvlText w:val="%1)"/>
      <w:lvlJc w:val="left"/>
      <w:pPr>
        <w:tabs>
          <w:tab w:val="num" w:pos="720"/>
        </w:tabs>
        <w:ind w:left="720" w:hanging="360"/>
      </w:pPr>
      <w:rPr>
        <w:rFonts w:hint="default"/>
        <w:b/>
        <w:bCs/>
        <w:i/>
        <w:i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A0B15A3"/>
    <w:multiLevelType w:val="hybridMultilevel"/>
    <w:tmpl w:val="A23C724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0" w15:restartNumberingAfterBreak="0">
    <w:nsid w:val="2A9E3D55"/>
    <w:multiLevelType w:val="hybridMultilevel"/>
    <w:tmpl w:val="529E0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2AE303DB"/>
    <w:multiLevelType w:val="multilevel"/>
    <w:tmpl w:val="343E8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B11613F"/>
    <w:multiLevelType w:val="multilevel"/>
    <w:tmpl w:val="FEC8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B3423D0"/>
    <w:multiLevelType w:val="multilevel"/>
    <w:tmpl w:val="198460F4"/>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4" w15:restartNumberingAfterBreak="0">
    <w:nsid w:val="2B6C1B7A"/>
    <w:multiLevelType w:val="multilevel"/>
    <w:tmpl w:val="2D90706E"/>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5" w15:restartNumberingAfterBreak="0">
    <w:nsid w:val="2B8A16A8"/>
    <w:multiLevelType w:val="multilevel"/>
    <w:tmpl w:val="D8E68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BB45405"/>
    <w:multiLevelType w:val="multilevel"/>
    <w:tmpl w:val="F7EEE848"/>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b/>
      </w:rPr>
    </w:lvl>
    <w:lvl w:ilvl="4">
      <w:start w:val="1"/>
      <w:numFmt w:val="bullet"/>
      <w:lvlText w:val="•"/>
      <w:lvlJc w:val="left"/>
      <w:pPr>
        <w:ind w:left="3960" w:hanging="720"/>
      </w:pPr>
      <w:rPr>
        <w:rFonts w:ascii="Aptos Display" w:eastAsiaTheme="minorHAnsi" w:hAnsi="Aptos Display" w:cstheme="minorBidi"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BCE494D"/>
    <w:multiLevelType w:val="multilevel"/>
    <w:tmpl w:val="196CB5D8"/>
    <w:lvl w:ilvl="0">
      <w:start w:val="1"/>
      <w:numFmt w:val="lowerLetter"/>
      <w:lvlText w:val="%1)"/>
      <w:lvlJc w:val="left"/>
      <w:pPr>
        <w:tabs>
          <w:tab w:val="num" w:pos="720"/>
        </w:tabs>
        <w:ind w:left="720" w:hanging="360"/>
      </w:pPr>
      <w:rPr>
        <w:rFonts w:hint="default"/>
        <w:b/>
        <w:bCs/>
        <w:i/>
        <w:i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BDE136D"/>
    <w:multiLevelType w:val="multilevel"/>
    <w:tmpl w:val="E3AA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C126879"/>
    <w:multiLevelType w:val="multilevel"/>
    <w:tmpl w:val="4F8C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C9A5C39"/>
    <w:multiLevelType w:val="multilevel"/>
    <w:tmpl w:val="346EB1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CA618E0"/>
    <w:multiLevelType w:val="multilevel"/>
    <w:tmpl w:val="1436E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2CD812E1"/>
    <w:multiLevelType w:val="hybridMultilevel"/>
    <w:tmpl w:val="C06204E8"/>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2CE03E41"/>
    <w:multiLevelType w:val="multilevel"/>
    <w:tmpl w:val="E0AE33E8"/>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04" w15:restartNumberingAfterBreak="0">
    <w:nsid w:val="2D0C6170"/>
    <w:multiLevelType w:val="multilevel"/>
    <w:tmpl w:val="96D621F8"/>
    <w:lvl w:ilvl="0">
      <w:start w:val="1"/>
      <w:numFmt w:val="lowerLetter"/>
      <w:lvlText w:val="%1)"/>
      <w:lvlJc w:val="left"/>
      <w:pPr>
        <w:tabs>
          <w:tab w:val="num" w:pos="720"/>
        </w:tabs>
        <w:ind w:left="720" w:hanging="360"/>
      </w:pPr>
      <w:rPr>
        <w:rFonts w:asciiTheme="majorHAnsi" w:hAnsiTheme="majorHAns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D4B61D7"/>
    <w:multiLevelType w:val="hybridMultilevel"/>
    <w:tmpl w:val="6C8219CA"/>
    <w:lvl w:ilvl="0" w:tplc="FFFFFFFF">
      <w:start w:val="1"/>
      <w:numFmt w:val="lowerLetter"/>
      <w:lvlText w:val="(%1)"/>
      <w:lvlJc w:val="left"/>
      <w:pPr>
        <w:ind w:left="1440" w:hanging="360"/>
      </w:pPr>
      <w:rPr>
        <w:rFonts w:ascii="Aptos Display" w:eastAsiaTheme="minorHAnsi" w:hAnsi="Aptos Display"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2D9B41A7"/>
    <w:multiLevelType w:val="multilevel"/>
    <w:tmpl w:val="B674101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7" w15:restartNumberingAfterBreak="0">
    <w:nsid w:val="2DEA1AC3"/>
    <w:multiLevelType w:val="multilevel"/>
    <w:tmpl w:val="DA94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E1B0F0B"/>
    <w:multiLevelType w:val="hybridMultilevel"/>
    <w:tmpl w:val="B9CECDC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2E6474CC"/>
    <w:multiLevelType w:val="multilevel"/>
    <w:tmpl w:val="2D90706E"/>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0" w15:restartNumberingAfterBreak="0">
    <w:nsid w:val="2E955547"/>
    <w:multiLevelType w:val="multilevel"/>
    <w:tmpl w:val="463486C8"/>
    <w:lvl w:ilvl="0">
      <w:start w:val="1"/>
      <w:numFmt w:val="bullet"/>
      <w:lvlText w:val=""/>
      <w:lvlJc w:val="left"/>
      <w:pPr>
        <w:ind w:left="360" w:hanging="360"/>
      </w:pPr>
      <w:rPr>
        <w:rFonts w:ascii="Symbol" w:hAnsi="Symbol"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1" w15:restartNumberingAfterBreak="0">
    <w:nsid w:val="2ECD187F"/>
    <w:multiLevelType w:val="hybridMultilevel"/>
    <w:tmpl w:val="28604298"/>
    <w:lvl w:ilvl="0" w:tplc="483CB2A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2" w15:restartNumberingAfterBreak="0">
    <w:nsid w:val="2EDB400E"/>
    <w:multiLevelType w:val="multilevel"/>
    <w:tmpl w:val="AC5CF2B2"/>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3" w15:restartNumberingAfterBreak="0">
    <w:nsid w:val="2F5B0343"/>
    <w:multiLevelType w:val="hybridMultilevel"/>
    <w:tmpl w:val="6CB02E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2F602EBB"/>
    <w:multiLevelType w:val="multilevel"/>
    <w:tmpl w:val="29F85ACE"/>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F725F36"/>
    <w:multiLevelType w:val="multilevel"/>
    <w:tmpl w:val="C1705AEE"/>
    <w:lvl w:ilvl="0">
      <w:start w:val="1"/>
      <w:numFmt w:val="lowerLetter"/>
      <w:lvlText w:val="%1)"/>
      <w:lvlJc w:val="left"/>
      <w:pPr>
        <w:tabs>
          <w:tab w:val="num" w:pos="720"/>
        </w:tabs>
        <w:ind w:left="720" w:hanging="360"/>
      </w:pPr>
      <w:rPr>
        <w:rFonts w:asciiTheme="majorHAnsi" w:hAnsiTheme="majorHAns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FC01C4C"/>
    <w:multiLevelType w:val="multilevel"/>
    <w:tmpl w:val="AF503EB6"/>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lowerLetter"/>
      <w:lvlText w:val="%2)"/>
      <w:lvlJc w:val="left"/>
      <w:pPr>
        <w:ind w:left="1440" w:hanging="360"/>
      </w:p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FCE26B2"/>
    <w:multiLevelType w:val="hybridMultilevel"/>
    <w:tmpl w:val="8C5AC914"/>
    <w:lvl w:ilvl="0" w:tplc="FFFFFFFF">
      <w:start w:val="1"/>
      <w:numFmt w:val="bullet"/>
      <w:lvlText w:val="o"/>
      <w:lvlJc w:val="left"/>
      <w:pPr>
        <w:ind w:left="2520" w:hanging="360"/>
      </w:pPr>
      <w:rPr>
        <w:rFonts w:ascii="Courier New" w:hAnsi="Courier New" w:cs="Courier New" w:hint="default"/>
      </w:rPr>
    </w:lvl>
    <w:lvl w:ilvl="1" w:tplc="FFFFFFFF">
      <w:start w:val="1"/>
      <w:numFmt w:val="bullet"/>
      <w:lvlText w:val="o"/>
      <w:lvlJc w:val="left"/>
      <w:pPr>
        <w:ind w:left="3240" w:hanging="360"/>
      </w:pPr>
      <w:rPr>
        <w:rFonts w:ascii="Courier New" w:hAnsi="Courier New" w:cs="Courier New" w:hint="default"/>
      </w:rPr>
    </w:lvl>
    <w:lvl w:ilvl="2" w:tplc="40090003">
      <w:start w:val="1"/>
      <w:numFmt w:val="bullet"/>
      <w:lvlText w:val="o"/>
      <w:lvlJc w:val="left"/>
      <w:pPr>
        <w:ind w:left="3960" w:hanging="360"/>
      </w:pPr>
      <w:rPr>
        <w:rFonts w:ascii="Courier New" w:hAnsi="Courier New" w:cs="Courier New"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18" w15:restartNumberingAfterBreak="0">
    <w:nsid w:val="2FE658CC"/>
    <w:multiLevelType w:val="multilevel"/>
    <w:tmpl w:val="8048B848"/>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9" w15:restartNumberingAfterBreak="0">
    <w:nsid w:val="301D775C"/>
    <w:multiLevelType w:val="multilevel"/>
    <w:tmpl w:val="8E44696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0" w15:restartNumberingAfterBreak="0">
    <w:nsid w:val="30E73EC7"/>
    <w:multiLevelType w:val="multilevel"/>
    <w:tmpl w:val="76F05A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0FD26AD"/>
    <w:multiLevelType w:val="multilevel"/>
    <w:tmpl w:val="48020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39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16B178B"/>
    <w:multiLevelType w:val="multilevel"/>
    <w:tmpl w:val="BBD8F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17C2E35"/>
    <w:multiLevelType w:val="multilevel"/>
    <w:tmpl w:val="69D690FC"/>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lowerLetter"/>
      <w:lvlText w:val="%3)"/>
      <w:lvlJc w:val="left"/>
      <w:pPr>
        <w:ind w:left="360" w:hanging="36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4" w15:restartNumberingAfterBreak="0">
    <w:nsid w:val="31A304F9"/>
    <w:multiLevelType w:val="multilevel"/>
    <w:tmpl w:val="97483C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1C75FEA"/>
    <w:multiLevelType w:val="multilevel"/>
    <w:tmpl w:val="A9D85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1E9645D"/>
    <w:multiLevelType w:val="hybridMultilevel"/>
    <w:tmpl w:val="6D5AA7B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31EE2F9F"/>
    <w:multiLevelType w:val="hybridMultilevel"/>
    <w:tmpl w:val="76EE079E"/>
    <w:lvl w:ilvl="0" w:tplc="3B1C1456">
      <w:start w:val="1"/>
      <w:numFmt w:val="lowerLetter"/>
      <w:lvlText w:val="(%1)"/>
      <w:lvlJc w:val="left"/>
      <w:pPr>
        <w:ind w:left="1440" w:hanging="360"/>
      </w:pPr>
      <w:rPr>
        <w:rFonts w:ascii="Aptos Display" w:eastAsiaTheme="minorHAnsi" w:hAnsi="Aptos Display" w:cstheme="minorBid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8" w15:restartNumberingAfterBreak="0">
    <w:nsid w:val="32034D50"/>
    <w:multiLevelType w:val="multilevel"/>
    <w:tmpl w:val="B122D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2331409"/>
    <w:multiLevelType w:val="hybridMultilevel"/>
    <w:tmpl w:val="6CB02E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15:restartNumberingAfterBreak="0">
    <w:nsid w:val="32D02045"/>
    <w:multiLevelType w:val="multilevel"/>
    <w:tmpl w:val="6D76A28A"/>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2D13A2A"/>
    <w:multiLevelType w:val="multilevel"/>
    <w:tmpl w:val="D38C4AA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32" w15:restartNumberingAfterBreak="0">
    <w:nsid w:val="32F064B2"/>
    <w:multiLevelType w:val="multilevel"/>
    <w:tmpl w:val="878EB5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3557039"/>
    <w:multiLevelType w:val="hybridMultilevel"/>
    <w:tmpl w:val="0A7A6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4" w15:restartNumberingAfterBreak="0">
    <w:nsid w:val="33806B84"/>
    <w:multiLevelType w:val="multilevel"/>
    <w:tmpl w:val="5C9AFB02"/>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lowerLetter"/>
      <w:lvlText w:val="%3)"/>
      <w:lvlJc w:val="left"/>
      <w:pPr>
        <w:ind w:left="360" w:hanging="36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5" w15:restartNumberingAfterBreak="0">
    <w:nsid w:val="33A0439C"/>
    <w:multiLevelType w:val="hybridMultilevel"/>
    <w:tmpl w:val="12FC991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33B723BC"/>
    <w:multiLevelType w:val="hybridMultilevel"/>
    <w:tmpl w:val="BC161BEC"/>
    <w:lvl w:ilvl="0" w:tplc="FFFFFFFF">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346E2406"/>
    <w:multiLevelType w:val="multilevel"/>
    <w:tmpl w:val="5466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4736B46"/>
    <w:multiLevelType w:val="multilevel"/>
    <w:tmpl w:val="2F7A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4FE34EB"/>
    <w:multiLevelType w:val="hybridMultilevel"/>
    <w:tmpl w:val="B524D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0" w15:restartNumberingAfterBreak="0">
    <w:nsid w:val="350963B5"/>
    <w:multiLevelType w:val="multilevel"/>
    <w:tmpl w:val="B9AC7D12"/>
    <w:lvl w:ilvl="0">
      <w:start w:val="1"/>
      <w:numFmt w:val="decimal"/>
      <w:lvlText w:val="%1."/>
      <w:lvlJc w:val="left"/>
      <w:pPr>
        <w:tabs>
          <w:tab w:val="num" w:pos="720"/>
        </w:tabs>
        <w:ind w:left="720" w:hanging="360"/>
      </w:pPr>
      <w:rPr>
        <w:i/>
        <w:iCs/>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right"/>
      <w:pPr>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rPr>
    </w:lvl>
    <w:lvl w:ilvl="5">
      <w:start w:val="1"/>
      <w:numFmt w:val="bullet"/>
      <w:lvlText w:val=""/>
      <w:lvlJc w:val="left"/>
      <w:pPr>
        <w:ind w:left="4320" w:hanging="360"/>
      </w:pPr>
      <w:rPr>
        <w:rFonts w:ascii="Symbol" w:hAnsi="Symbol"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357C0A38"/>
    <w:multiLevelType w:val="multilevel"/>
    <w:tmpl w:val="9504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5AA709F"/>
    <w:multiLevelType w:val="hybridMultilevel"/>
    <w:tmpl w:val="6D5AA7B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35C03734"/>
    <w:multiLevelType w:val="multilevel"/>
    <w:tmpl w:val="2DD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65C1C1A"/>
    <w:multiLevelType w:val="hybridMultilevel"/>
    <w:tmpl w:val="7AF489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5" w15:restartNumberingAfterBreak="0">
    <w:nsid w:val="36796BB4"/>
    <w:multiLevelType w:val="multilevel"/>
    <w:tmpl w:val="AF503EB6"/>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lowerLetter"/>
      <w:lvlText w:val="%2)"/>
      <w:lvlJc w:val="left"/>
      <w:pPr>
        <w:ind w:left="1440" w:hanging="360"/>
      </w:p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72666A4"/>
    <w:multiLevelType w:val="hybridMultilevel"/>
    <w:tmpl w:val="EC089526"/>
    <w:lvl w:ilvl="0" w:tplc="40090003">
      <w:start w:val="1"/>
      <w:numFmt w:val="bullet"/>
      <w:lvlText w:val="o"/>
      <w:lvlJc w:val="left"/>
      <w:pPr>
        <w:ind w:left="1260" w:hanging="360"/>
      </w:pPr>
      <w:rPr>
        <w:rFonts w:ascii="Courier New" w:hAnsi="Courier New" w:cs="Courier New"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47" w15:restartNumberingAfterBreak="0">
    <w:nsid w:val="374F0228"/>
    <w:multiLevelType w:val="multilevel"/>
    <w:tmpl w:val="D6D2AF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84D0E2E"/>
    <w:multiLevelType w:val="hybridMultilevel"/>
    <w:tmpl w:val="6C8219CA"/>
    <w:lvl w:ilvl="0" w:tplc="3B1C1456">
      <w:start w:val="1"/>
      <w:numFmt w:val="lowerLetter"/>
      <w:lvlText w:val="(%1)"/>
      <w:lvlJc w:val="left"/>
      <w:pPr>
        <w:ind w:left="1440" w:hanging="360"/>
      </w:pPr>
      <w:rPr>
        <w:rFonts w:ascii="Aptos Display" w:eastAsiaTheme="minorHAnsi" w:hAnsi="Aptos Display" w:cstheme="minorBidi"/>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9" w15:restartNumberingAfterBreak="0">
    <w:nsid w:val="38E57819"/>
    <w:multiLevelType w:val="multilevel"/>
    <w:tmpl w:val="6CC65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8F552A7"/>
    <w:multiLevelType w:val="multilevel"/>
    <w:tmpl w:val="54E2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914686E"/>
    <w:multiLevelType w:val="hybridMultilevel"/>
    <w:tmpl w:val="EC481D2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395938FA"/>
    <w:multiLevelType w:val="multilevel"/>
    <w:tmpl w:val="115C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97B630F"/>
    <w:multiLevelType w:val="multilevel"/>
    <w:tmpl w:val="846EE4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9CD3693"/>
    <w:multiLevelType w:val="hybridMultilevel"/>
    <w:tmpl w:val="C56E9D5C"/>
    <w:lvl w:ilvl="0" w:tplc="DA0A69F0">
      <w:start w:val="1"/>
      <w:numFmt w:val="lowerLetter"/>
      <w:lvlText w:val="(%1)"/>
      <w:lvlJc w:val="left"/>
      <w:pPr>
        <w:ind w:left="720" w:hanging="360"/>
      </w:pPr>
      <w:rPr>
        <w:rFonts w:hint="default"/>
        <w:b/>
      </w:rPr>
    </w:lvl>
    <w:lvl w:ilvl="1" w:tplc="3B1C1456">
      <w:start w:val="1"/>
      <w:numFmt w:val="lowerLetter"/>
      <w:lvlText w:val="(%2)"/>
      <w:lvlJc w:val="left"/>
      <w:pPr>
        <w:ind w:left="1440" w:hanging="360"/>
      </w:pPr>
      <w:rPr>
        <w:rFonts w:ascii="Aptos Display" w:eastAsiaTheme="minorHAnsi" w:hAnsi="Aptos Display" w:cstheme="minorBidi"/>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5" w15:restartNumberingAfterBreak="0">
    <w:nsid w:val="39FF27D3"/>
    <w:multiLevelType w:val="multilevel"/>
    <w:tmpl w:val="2F78944A"/>
    <w:lvl w:ilvl="0">
      <w:start w:val="1"/>
      <w:numFmt w:val="lowerLetter"/>
      <w:lvlText w:val="(%1)"/>
      <w:lvlJc w:val="left"/>
      <w:pPr>
        <w:tabs>
          <w:tab w:val="num" w:pos="720"/>
        </w:tabs>
        <w:ind w:left="720" w:hanging="360"/>
      </w:pPr>
      <w:rPr>
        <w:rFonts w:asciiTheme="majorHAnsi" w:eastAsiaTheme="minorHAnsi" w:hAnsiTheme="majorHAnsi" w:cstheme="minorBid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A4F2AF7"/>
    <w:multiLevelType w:val="hybridMultilevel"/>
    <w:tmpl w:val="17348F56"/>
    <w:lvl w:ilvl="0" w:tplc="40090003">
      <w:start w:val="1"/>
      <w:numFmt w:val="bullet"/>
      <w:lvlText w:val="o"/>
      <w:lvlJc w:val="left"/>
      <w:pPr>
        <w:ind w:left="1260" w:hanging="360"/>
      </w:pPr>
      <w:rPr>
        <w:rFonts w:ascii="Courier New" w:hAnsi="Courier New" w:cs="Courier New"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57" w15:restartNumberingAfterBreak="0">
    <w:nsid w:val="3A644506"/>
    <w:multiLevelType w:val="multilevel"/>
    <w:tmpl w:val="555E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A8A077F"/>
    <w:multiLevelType w:val="multilevel"/>
    <w:tmpl w:val="7E6C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A964F6B"/>
    <w:multiLevelType w:val="hybridMultilevel"/>
    <w:tmpl w:val="248EAA08"/>
    <w:lvl w:ilvl="0" w:tplc="FFFFFFFF">
      <w:start w:val="1"/>
      <w:numFmt w:val="lowerLetter"/>
      <w:lvlText w:val="(%1)"/>
      <w:lvlJc w:val="left"/>
      <w:pPr>
        <w:ind w:left="1440" w:hanging="360"/>
      </w:pPr>
      <w:rPr>
        <w:rFonts w:hint="default"/>
        <w:b w:val="0"/>
        <w:bCs/>
      </w:rPr>
    </w:lvl>
    <w:lvl w:ilvl="1" w:tplc="FFFFFFFF">
      <w:start w:val="1"/>
      <w:numFmt w:val="lowerLetter"/>
      <w:lvlText w:val="%2."/>
      <w:lvlJc w:val="left"/>
      <w:pPr>
        <w:ind w:left="2160" w:hanging="360"/>
      </w:pPr>
    </w:lvl>
    <w:lvl w:ilvl="2" w:tplc="40090003">
      <w:start w:val="1"/>
      <w:numFmt w:val="bullet"/>
      <w:lvlText w:val="o"/>
      <w:lvlJc w:val="left"/>
      <w:pPr>
        <w:ind w:left="3600" w:hanging="360"/>
      </w:pPr>
      <w:rPr>
        <w:rFonts w:ascii="Courier New" w:hAnsi="Courier New" w:cs="Courier New"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0" w15:restartNumberingAfterBreak="0">
    <w:nsid w:val="3AB56312"/>
    <w:multiLevelType w:val="hybridMultilevel"/>
    <w:tmpl w:val="8016387C"/>
    <w:lvl w:ilvl="0" w:tplc="10E21DA0">
      <w:start w:val="1"/>
      <w:numFmt w:val="decimal"/>
      <w:lvlText w:val="E.%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3ABC0508"/>
    <w:multiLevelType w:val="multilevel"/>
    <w:tmpl w:val="74D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AD004DB"/>
    <w:multiLevelType w:val="hybridMultilevel"/>
    <w:tmpl w:val="0052A3E6"/>
    <w:lvl w:ilvl="0" w:tplc="3F02B014">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3AD82FC5"/>
    <w:multiLevelType w:val="hybridMultilevel"/>
    <w:tmpl w:val="352C5CC0"/>
    <w:lvl w:ilvl="0" w:tplc="88DA797C">
      <w:start w:val="1"/>
      <w:numFmt w:val="upperLetter"/>
      <w:lvlText w:val="(%1)"/>
      <w:lvlJc w:val="left"/>
      <w:pPr>
        <w:ind w:left="720" w:hanging="360"/>
      </w:pPr>
      <w:rPr>
        <w:rFonts w:hint="default"/>
      </w:rPr>
    </w:lvl>
    <w:lvl w:ilvl="1" w:tplc="991A246C">
      <w:start w:val="1"/>
      <w:numFmt w:val="decimal"/>
      <w:lvlText w:val="(%2)"/>
      <w:lvlJc w:val="left"/>
      <w:pPr>
        <w:ind w:left="1440" w:hanging="360"/>
      </w:pPr>
      <w:rPr>
        <w:rFonts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4" w15:restartNumberingAfterBreak="0">
    <w:nsid w:val="3AFF0343"/>
    <w:multiLevelType w:val="hybridMultilevel"/>
    <w:tmpl w:val="92766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5" w15:restartNumberingAfterBreak="0">
    <w:nsid w:val="3B7E0A69"/>
    <w:multiLevelType w:val="multilevel"/>
    <w:tmpl w:val="9698AF04"/>
    <w:lvl w:ilvl="0">
      <w:start w:val="1"/>
      <w:numFmt w:val="lowerLetter"/>
      <w:lvlText w:val="(%1)"/>
      <w:lvlJc w:val="left"/>
      <w:pPr>
        <w:tabs>
          <w:tab w:val="num" w:pos="720"/>
        </w:tabs>
        <w:ind w:left="720" w:hanging="360"/>
      </w:pPr>
      <w:rPr>
        <w:rFonts w:ascii="Aptos" w:eastAsiaTheme="minorHAnsi" w:hAnsi="Aptos" w:cstheme="minorBidi"/>
        <w:b/>
        <w:bCs/>
        <w:i/>
        <w:i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3BB5511A"/>
    <w:multiLevelType w:val="multilevel"/>
    <w:tmpl w:val="1700CD36"/>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lowerLetter"/>
      <w:lvlText w:val="(%4)"/>
      <w:lvlJc w:val="left"/>
      <w:pPr>
        <w:ind w:left="2880" w:hanging="360"/>
      </w:pPr>
      <w:rPr>
        <w:rFonts w:hint="default"/>
        <w:b/>
      </w:rPr>
    </w:lvl>
    <w:lvl w:ilvl="4">
      <w:start w:val="1"/>
      <w:numFmt w:val="bullet"/>
      <w:lvlText w:val=""/>
      <w:lvlJc w:val="left"/>
      <w:pPr>
        <w:ind w:left="3600" w:hanging="360"/>
      </w:pPr>
      <w:rPr>
        <w:rFonts w:ascii="Symbol" w:hAnsi="Symbol" w:hint="default"/>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BD807AC"/>
    <w:multiLevelType w:val="multilevel"/>
    <w:tmpl w:val="E61453C8"/>
    <w:lvl w:ilvl="0">
      <w:start w:val="2"/>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68" w15:restartNumberingAfterBreak="0">
    <w:nsid w:val="3C0C5A02"/>
    <w:multiLevelType w:val="multilevel"/>
    <w:tmpl w:val="B4C45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C4610F3"/>
    <w:multiLevelType w:val="multilevel"/>
    <w:tmpl w:val="F53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C512D3B"/>
    <w:multiLevelType w:val="multilevel"/>
    <w:tmpl w:val="F0FE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C5D6943"/>
    <w:multiLevelType w:val="multilevel"/>
    <w:tmpl w:val="DE44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C695646"/>
    <w:multiLevelType w:val="hybridMultilevel"/>
    <w:tmpl w:val="0BE4A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3" w15:restartNumberingAfterBreak="0">
    <w:nsid w:val="3CC51139"/>
    <w:multiLevelType w:val="hybridMultilevel"/>
    <w:tmpl w:val="9FC4B870"/>
    <w:lvl w:ilvl="0" w:tplc="8C02BE7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4" w15:restartNumberingAfterBreak="0">
    <w:nsid w:val="3D367279"/>
    <w:multiLevelType w:val="multilevel"/>
    <w:tmpl w:val="7DCA3FC4"/>
    <w:lvl w:ilvl="0">
      <w:start w:val="1"/>
      <w:numFmt w:val="decimal"/>
      <w:lvlText w:val="%1."/>
      <w:lvlJc w:val="left"/>
      <w:pPr>
        <w:tabs>
          <w:tab w:val="num" w:pos="720"/>
        </w:tabs>
        <w:ind w:left="720" w:hanging="360"/>
      </w:pPr>
      <w:rPr>
        <w:i/>
        <w:iCs/>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right"/>
      <w:pPr>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3DC3324E"/>
    <w:multiLevelType w:val="hybridMultilevel"/>
    <w:tmpl w:val="6DBA0A32"/>
    <w:lvl w:ilvl="0" w:tplc="81C0106E">
      <w:start w:val="1"/>
      <w:numFmt w:val="lowerLetter"/>
      <w:lvlText w:val="(%1)"/>
      <w:lvlJc w:val="left"/>
      <w:pPr>
        <w:ind w:left="720" w:hanging="360"/>
      </w:pPr>
      <w:rPr>
        <w:rFonts w:hint="default"/>
        <w:b/>
        <w:bCs w:val="0"/>
      </w:rPr>
    </w:lvl>
    <w:lvl w:ilvl="1" w:tplc="FFFFFFFF">
      <w:start w:val="1"/>
      <w:numFmt w:val="lowerLetter"/>
      <w:lvlText w:val="(%2)"/>
      <w:lvlJc w:val="left"/>
      <w:pPr>
        <w:ind w:left="1440" w:hanging="360"/>
      </w:pPr>
      <w:rPr>
        <w:rFonts w:ascii="Aptos Display" w:eastAsiaTheme="minorHAnsi" w:hAnsi="Aptos Display" w:cstheme="minorBidi"/>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3E225E5A"/>
    <w:multiLevelType w:val="hybridMultilevel"/>
    <w:tmpl w:val="BD6A3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7" w15:restartNumberingAfterBreak="0">
    <w:nsid w:val="3E267151"/>
    <w:multiLevelType w:val="multilevel"/>
    <w:tmpl w:val="015A4BDA"/>
    <w:lvl w:ilvl="0">
      <w:start w:val="3"/>
      <w:numFmt w:val="decimal"/>
      <w:lvlText w:val="%1."/>
      <w:lvlJc w:val="left"/>
      <w:pPr>
        <w:ind w:left="360" w:hanging="36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278" w15:restartNumberingAfterBreak="0">
    <w:nsid w:val="3E2D0516"/>
    <w:multiLevelType w:val="hybridMultilevel"/>
    <w:tmpl w:val="983E09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3EC41DF3"/>
    <w:multiLevelType w:val="multilevel"/>
    <w:tmpl w:val="74FA39E8"/>
    <w:lvl w:ilvl="0">
      <w:start w:val="1"/>
      <w:numFmt w:val="decimal"/>
      <w:lvlText w:val="%1."/>
      <w:lvlJc w:val="left"/>
      <w:pPr>
        <w:tabs>
          <w:tab w:val="num" w:pos="720"/>
        </w:tabs>
        <w:ind w:left="720" w:hanging="360"/>
      </w:pPr>
      <w:rPr>
        <w:i/>
        <w:iCs/>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b w:val="0"/>
        <w:bCs w:val="0"/>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3ED3669E"/>
    <w:multiLevelType w:val="multilevel"/>
    <w:tmpl w:val="F1B2D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F002906"/>
    <w:multiLevelType w:val="multilevel"/>
    <w:tmpl w:val="2D90706E"/>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2" w15:restartNumberingAfterBreak="0">
    <w:nsid w:val="3F3764A7"/>
    <w:multiLevelType w:val="hybridMultilevel"/>
    <w:tmpl w:val="F41C7102"/>
    <w:lvl w:ilvl="0" w:tplc="FFFFFFFF">
      <w:start w:val="1"/>
      <w:numFmt w:val="lowerLetter"/>
      <w:lvlText w:val="(%1)"/>
      <w:lvlJc w:val="left"/>
      <w:pPr>
        <w:ind w:left="1440" w:hanging="360"/>
      </w:pPr>
      <w:rPr>
        <w:rFonts w:hint="default"/>
        <w:b w:val="0"/>
        <w:bCs/>
      </w:rPr>
    </w:lvl>
    <w:lvl w:ilvl="1" w:tplc="D642583A">
      <w:start w:val="1"/>
      <w:numFmt w:val="lowerLetter"/>
      <w:lvlText w:val="%2."/>
      <w:lvlJc w:val="left"/>
      <w:pPr>
        <w:ind w:left="2160" w:hanging="360"/>
      </w:pPr>
      <w:rPr>
        <w:b/>
        <w:bCs/>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3" w15:restartNumberingAfterBreak="0">
    <w:nsid w:val="3F5976D7"/>
    <w:multiLevelType w:val="multilevel"/>
    <w:tmpl w:val="93DE2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F782110"/>
    <w:multiLevelType w:val="hybridMultilevel"/>
    <w:tmpl w:val="51E08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5" w15:restartNumberingAfterBreak="0">
    <w:nsid w:val="3F822D02"/>
    <w:multiLevelType w:val="hybridMultilevel"/>
    <w:tmpl w:val="9F38A770"/>
    <w:lvl w:ilvl="0" w:tplc="54B88CA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6" w15:restartNumberingAfterBreak="0">
    <w:nsid w:val="3F9F03B7"/>
    <w:multiLevelType w:val="hybridMultilevel"/>
    <w:tmpl w:val="1FE62694"/>
    <w:lvl w:ilvl="0" w:tplc="FFFFFFFF">
      <w:start w:val="1"/>
      <w:numFmt w:val="lowerLetter"/>
      <w:lvlText w:val="(%1)"/>
      <w:lvlJc w:val="left"/>
      <w:pPr>
        <w:ind w:left="720" w:hanging="360"/>
      </w:pPr>
      <w:rPr>
        <w:rFonts w:hint="default"/>
        <w:b/>
      </w:rPr>
    </w:lvl>
    <w:lvl w:ilvl="1" w:tplc="FFFFFFFF">
      <w:start w:val="1"/>
      <w:numFmt w:val="lowerLetter"/>
      <w:lvlText w:val="(%2)"/>
      <w:lvlJc w:val="left"/>
      <w:pPr>
        <w:ind w:left="1440" w:hanging="360"/>
      </w:pPr>
      <w:rPr>
        <w:rFonts w:ascii="Aptos Display" w:eastAsiaTheme="minorHAnsi" w:hAnsi="Aptos Display" w:cstheme="minorBidi"/>
      </w:rPr>
    </w:lvl>
    <w:lvl w:ilvl="2" w:tplc="4009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3FBA0364"/>
    <w:multiLevelType w:val="hybridMultilevel"/>
    <w:tmpl w:val="CC1CDB0A"/>
    <w:lvl w:ilvl="0" w:tplc="40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8" w15:restartNumberingAfterBreak="0">
    <w:nsid w:val="3FC06236"/>
    <w:multiLevelType w:val="multilevel"/>
    <w:tmpl w:val="DB3C3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3FCE7D43"/>
    <w:multiLevelType w:val="multilevel"/>
    <w:tmpl w:val="2CAE53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0" w15:restartNumberingAfterBreak="0">
    <w:nsid w:val="3FD45A2B"/>
    <w:multiLevelType w:val="multilevel"/>
    <w:tmpl w:val="AF503EB6"/>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lowerLetter"/>
      <w:lvlText w:val="%2)"/>
      <w:lvlJc w:val="left"/>
      <w:pPr>
        <w:ind w:left="1440" w:hanging="360"/>
      </w:p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01946A8"/>
    <w:multiLevelType w:val="hybridMultilevel"/>
    <w:tmpl w:val="4A6A3856"/>
    <w:lvl w:ilvl="0" w:tplc="FFFFFFFF">
      <w:start w:val="1"/>
      <w:numFmt w:val="lowerLetter"/>
      <w:lvlText w:val="(%1)"/>
      <w:lvlJc w:val="left"/>
      <w:pPr>
        <w:ind w:left="720" w:hanging="360"/>
      </w:pPr>
      <w:rPr>
        <w:rFonts w:hint="default"/>
        <w:b/>
      </w:rPr>
    </w:lvl>
    <w:lvl w:ilvl="1" w:tplc="40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409B2E29"/>
    <w:multiLevelType w:val="multilevel"/>
    <w:tmpl w:val="243464C6"/>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3" w15:restartNumberingAfterBreak="0">
    <w:nsid w:val="41092789"/>
    <w:multiLevelType w:val="multilevel"/>
    <w:tmpl w:val="89285FB2"/>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4" w15:restartNumberingAfterBreak="0">
    <w:nsid w:val="4115093B"/>
    <w:multiLevelType w:val="hybridMultilevel"/>
    <w:tmpl w:val="0FF20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5" w15:restartNumberingAfterBreak="0">
    <w:nsid w:val="41400896"/>
    <w:multiLevelType w:val="multilevel"/>
    <w:tmpl w:val="02C0F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1756CA7"/>
    <w:multiLevelType w:val="multilevel"/>
    <w:tmpl w:val="09401E26"/>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lowerLetter"/>
      <w:lvlText w:val="%2)"/>
      <w:lvlJc w:val="left"/>
      <w:pPr>
        <w:ind w:left="1440" w:hanging="360"/>
      </w:pPr>
      <w:rPr>
        <w:b/>
        <w:bCs/>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1897852"/>
    <w:multiLevelType w:val="multilevel"/>
    <w:tmpl w:val="4FA0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1C328EE"/>
    <w:multiLevelType w:val="multilevel"/>
    <w:tmpl w:val="EC66A6D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9" w15:restartNumberingAfterBreak="0">
    <w:nsid w:val="41E243DB"/>
    <w:multiLevelType w:val="multilevel"/>
    <w:tmpl w:val="FC7E09D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0" w15:restartNumberingAfterBreak="0">
    <w:nsid w:val="41E53EC4"/>
    <w:multiLevelType w:val="multilevel"/>
    <w:tmpl w:val="16262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22367E1"/>
    <w:multiLevelType w:val="multilevel"/>
    <w:tmpl w:val="F6D2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2410C11"/>
    <w:multiLevelType w:val="multilevel"/>
    <w:tmpl w:val="1548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2904258"/>
    <w:multiLevelType w:val="hybridMultilevel"/>
    <w:tmpl w:val="B7A01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4" w15:restartNumberingAfterBreak="0">
    <w:nsid w:val="42CE271C"/>
    <w:multiLevelType w:val="multilevel"/>
    <w:tmpl w:val="2154F582"/>
    <w:lvl w:ilvl="0">
      <w:start w:val="1"/>
      <w:numFmt w:val="lowerLetter"/>
      <w:lvlText w:val="(%1)"/>
      <w:lvlJc w:val="left"/>
      <w:pPr>
        <w:tabs>
          <w:tab w:val="num" w:pos="720"/>
        </w:tabs>
        <w:ind w:left="720" w:hanging="360"/>
      </w:pPr>
      <w:rPr>
        <w:rFonts w:asciiTheme="majorHAnsi" w:eastAsiaTheme="minorHAnsi" w:hAnsiTheme="majorHAnsi" w:cstheme="minorBid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2D40293"/>
    <w:multiLevelType w:val="multilevel"/>
    <w:tmpl w:val="FC001ADE"/>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6" w15:restartNumberingAfterBreak="0">
    <w:nsid w:val="433177E4"/>
    <w:multiLevelType w:val="multilevel"/>
    <w:tmpl w:val="80A8171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7" w15:restartNumberingAfterBreak="0">
    <w:nsid w:val="434F6C84"/>
    <w:multiLevelType w:val="hybridMultilevel"/>
    <w:tmpl w:val="BFC0D75C"/>
    <w:lvl w:ilvl="0" w:tplc="3B1C1456">
      <w:start w:val="1"/>
      <w:numFmt w:val="lowerLetter"/>
      <w:lvlText w:val="(%1)"/>
      <w:lvlJc w:val="left"/>
      <w:pPr>
        <w:ind w:left="720" w:hanging="360"/>
      </w:pPr>
      <w:rPr>
        <w:rFonts w:ascii="Aptos Display" w:eastAsiaTheme="minorHAnsi" w:hAnsi="Aptos Display"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8" w15:restartNumberingAfterBreak="0">
    <w:nsid w:val="43FC4E1B"/>
    <w:multiLevelType w:val="multilevel"/>
    <w:tmpl w:val="4AE0D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41A4A41"/>
    <w:multiLevelType w:val="multilevel"/>
    <w:tmpl w:val="C1D2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4453C19"/>
    <w:multiLevelType w:val="multilevel"/>
    <w:tmpl w:val="B39E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44673DE"/>
    <w:multiLevelType w:val="hybridMultilevel"/>
    <w:tmpl w:val="A574C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2" w15:restartNumberingAfterBreak="0">
    <w:nsid w:val="44566A66"/>
    <w:multiLevelType w:val="hybridMultilevel"/>
    <w:tmpl w:val="208E3EE2"/>
    <w:lvl w:ilvl="0" w:tplc="B20AB202">
      <w:start w:val="1"/>
      <w:numFmt w:val="lowerLetter"/>
      <w:lvlText w:val="(%1)"/>
      <w:lvlJc w:val="left"/>
      <w:pPr>
        <w:ind w:left="720" w:hanging="360"/>
      </w:pPr>
      <w:rPr>
        <w:rFonts w:hint="default"/>
        <w:b w:val="0"/>
        <w:bCs/>
      </w:rPr>
    </w:lvl>
    <w:lvl w:ilvl="1" w:tplc="FFFFFFFF">
      <w:start w:val="1"/>
      <w:numFmt w:val="lowerLetter"/>
      <w:lvlText w:val="(%2)"/>
      <w:lvlJc w:val="left"/>
      <w:pPr>
        <w:ind w:left="1440" w:hanging="360"/>
      </w:pPr>
      <w:rPr>
        <w:rFonts w:ascii="Aptos Display" w:eastAsiaTheme="minorHAnsi" w:hAnsi="Aptos Display" w:cstheme="minorBidi"/>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3" w15:restartNumberingAfterBreak="0">
    <w:nsid w:val="44C02993"/>
    <w:multiLevelType w:val="multilevel"/>
    <w:tmpl w:val="5034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5144810"/>
    <w:multiLevelType w:val="hybridMultilevel"/>
    <w:tmpl w:val="C5247C1C"/>
    <w:lvl w:ilvl="0" w:tplc="3B1C1456">
      <w:start w:val="1"/>
      <w:numFmt w:val="lowerLetter"/>
      <w:lvlText w:val="(%1)"/>
      <w:lvlJc w:val="left"/>
      <w:pPr>
        <w:ind w:left="720" w:hanging="360"/>
      </w:pPr>
      <w:rPr>
        <w:rFonts w:ascii="Aptos Display" w:eastAsiaTheme="minorHAnsi" w:hAnsi="Aptos Display"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5" w15:restartNumberingAfterBreak="0">
    <w:nsid w:val="45243316"/>
    <w:multiLevelType w:val="multilevel"/>
    <w:tmpl w:val="03CE539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16" w15:restartNumberingAfterBreak="0">
    <w:nsid w:val="45464364"/>
    <w:multiLevelType w:val="multilevel"/>
    <w:tmpl w:val="3356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578446F"/>
    <w:multiLevelType w:val="multilevel"/>
    <w:tmpl w:val="4EF8E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57E37F4"/>
    <w:multiLevelType w:val="hybridMultilevel"/>
    <w:tmpl w:val="8A9272D2"/>
    <w:lvl w:ilvl="0" w:tplc="40090003">
      <w:start w:val="1"/>
      <w:numFmt w:val="bullet"/>
      <w:lvlText w:val="o"/>
      <w:lvlJc w:val="left"/>
      <w:pPr>
        <w:ind w:left="1260" w:hanging="360"/>
      </w:pPr>
      <w:rPr>
        <w:rFonts w:ascii="Courier New" w:hAnsi="Courier New" w:cs="Courier New"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319" w15:restartNumberingAfterBreak="0">
    <w:nsid w:val="45AD3373"/>
    <w:multiLevelType w:val="hybridMultilevel"/>
    <w:tmpl w:val="F580B01E"/>
    <w:lvl w:ilvl="0" w:tplc="D642583A">
      <w:start w:val="1"/>
      <w:numFmt w:val="lowerLetter"/>
      <w:lvlText w:val="%1."/>
      <w:lvlJc w:val="left"/>
      <w:pPr>
        <w:ind w:left="21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0" w15:restartNumberingAfterBreak="0">
    <w:nsid w:val="462F2B07"/>
    <w:multiLevelType w:val="hybridMultilevel"/>
    <w:tmpl w:val="DEF623E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1" w15:restartNumberingAfterBreak="0">
    <w:nsid w:val="463226FA"/>
    <w:multiLevelType w:val="hybridMultilevel"/>
    <w:tmpl w:val="C56E9D5C"/>
    <w:lvl w:ilvl="0" w:tplc="FFFFFFFF">
      <w:start w:val="1"/>
      <w:numFmt w:val="lowerLetter"/>
      <w:lvlText w:val="(%1)"/>
      <w:lvlJc w:val="left"/>
      <w:pPr>
        <w:ind w:left="720" w:hanging="360"/>
      </w:pPr>
      <w:rPr>
        <w:rFonts w:hint="default"/>
        <w:b/>
      </w:rPr>
    </w:lvl>
    <w:lvl w:ilvl="1" w:tplc="FFFFFFFF">
      <w:start w:val="1"/>
      <w:numFmt w:val="lowerLetter"/>
      <w:lvlText w:val="(%2)"/>
      <w:lvlJc w:val="left"/>
      <w:pPr>
        <w:ind w:left="1440" w:hanging="360"/>
      </w:pPr>
      <w:rPr>
        <w:rFonts w:ascii="Aptos Display" w:eastAsiaTheme="minorHAnsi" w:hAnsi="Aptos Display" w:cstheme="minorBidi"/>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2" w15:restartNumberingAfterBreak="0">
    <w:nsid w:val="465E4B7B"/>
    <w:multiLevelType w:val="hybridMultilevel"/>
    <w:tmpl w:val="DB7CB63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3" w15:restartNumberingAfterBreak="0">
    <w:nsid w:val="46627015"/>
    <w:multiLevelType w:val="multilevel"/>
    <w:tmpl w:val="64A8D6A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4" w15:restartNumberingAfterBreak="0">
    <w:nsid w:val="466A1515"/>
    <w:multiLevelType w:val="multilevel"/>
    <w:tmpl w:val="AF66912E"/>
    <w:lvl w:ilvl="0">
      <w:start w:val="1"/>
      <w:numFmt w:val="lowerLetter"/>
      <w:lvlText w:val="(%1)"/>
      <w:lvlJc w:val="left"/>
      <w:pPr>
        <w:tabs>
          <w:tab w:val="num" w:pos="720"/>
        </w:tabs>
        <w:ind w:left="720" w:hanging="360"/>
      </w:pPr>
      <w:rPr>
        <w:rFonts w:asciiTheme="majorHAnsi" w:eastAsiaTheme="minorHAnsi" w:hAnsiTheme="majorHAnsi" w:cstheme="minorBid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6B145D8"/>
    <w:multiLevelType w:val="multilevel"/>
    <w:tmpl w:val="7250DB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7206CC1"/>
    <w:multiLevelType w:val="hybridMultilevel"/>
    <w:tmpl w:val="597EC3D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7" w15:restartNumberingAfterBreak="0">
    <w:nsid w:val="47FA0517"/>
    <w:multiLevelType w:val="multilevel"/>
    <w:tmpl w:val="7904F644"/>
    <w:lvl w:ilvl="0">
      <w:start w:val="1"/>
      <w:numFmt w:val="lowerLetter"/>
      <w:lvlText w:val="(%1)"/>
      <w:lvlJc w:val="left"/>
      <w:pPr>
        <w:tabs>
          <w:tab w:val="num" w:pos="720"/>
        </w:tabs>
        <w:ind w:left="720" w:hanging="360"/>
      </w:pPr>
      <w:rPr>
        <w:rFonts w:asciiTheme="majorHAnsi" w:eastAsiaTheme="minorHAnsi" w:hAnsiTheme="majorHAnsi" w:cstheme="minorBid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8070418"/>
    <w:multiLevelType w:val="multilevel"/>
    <w:tmpl w:val="43CEB044"/>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360" w:hanging="360"/>
      </w:pPr>
      <w:rPr>
        <w:rFonts w:ascii="Courier New" w:hAnsi="Courier New" w:cs="Courier New"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9" w15:restartNumberingAfterBreak="0">
    <w:nsid w:val="483131DC"/>
    <w:multiLevelType w:val="hybridMultilevel"/>
    <w:tmpl w:val="E45AEB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0" w15:restartNumberingAfterBreak="0">
    <w:nsid w:val="4861038D"/>
    <w:multiLevelType w:val="hybridMultilevel"/>
    <w:tmpl w:val="BA7247B8"/>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1" w15:restartNumberingAfterBreak="0">
    <w:nsid w:val="48621C26"/>
    <w:multiLevelType w:val="multilevel"/>
    <w:tmpl w:val="45BA7EEA"/>
    <w:lvl w:ilvl="0">
      <w:start w:val="1"/>
      <w:numFmt w:val="lowerLetter"/>
      <w:lvlText w:val="%1)"/>
      <w:lvlJc w:val="left"/>
      <w:pPr>
        <w:tabs>
          <w:tab w:val="num" w:pos="720"/>
        </w:tabs>
        <w:ind w:left="720" w:hanging="360"/>
      </w:pPr>
      <w:rPr>
        <w:rFonts w:asciiTheme="majorHAnsi" w:hAnsiTheme="majorHAns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8A36297"/>
    <w:multiLevelType w:val="multilevel"/>
    <w:tmpl w:val="32380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48F75F96"/>
    <w:multiLevelType w:val="hybridMultilevel"/>
    <w:tmpl w:val="6CB02E3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4" w15:restartNumberingAfterBreak="0">
    <w:nsid w:val="493B25A5"/>
    <w:multiLevelType w:val="multilevel"/>
    <w:tmpl w:val="C6C06300"/>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35" w15:restartNumberingAfterBreak="0">
    <w:nsid w:val="49921CD1"/>
    <w:multiLevelType w:val="hybridMultilevel"/>
    <w:tmpl w:val="EC481D2A"/>
    <w:lvl w:ilvl="0" w:tplc="40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15:restartNumberingAfterBreak="0">
    <w:nsid w:val="49BC78E4"/>
    <w:multiLevelType w:val="hybridMultilevel"/>
    <w:tmpl w:val="8A321C32"/>
    <w:lvl w:ilvl="0" w:tplc="035ADD04">
      <w:start w:val="1"/>
      <w:numFmt w:val="decimal"/>
      <w:lvlText w:val="B.%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7" w15:restartNumberingAfterBreak="0">
    <w:nsid w:val="49CE1ABF"/>
    <w:multiLevelType w:val="multilevel"/>
    <w:tmpl w:val="5CA826B4"/>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lowerLetter"/>
      <w:lvlText w:val="(%2)"/>
      <w:lvlJc w:val="left"/>
      <w:pPr>
        <w:ind w:left="1440" w:hanging="360"/>
      </w:pPr>
      <w:rPr>
        <w:rFonts w:ascii="Aptos Display" w:eastAsiaTheme="minorHAnsi" w:hAnsi="Aptos Display" w:cstheme="minorBidi"/>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9D713DB"/>
    <w:multiLevelType w:val="multilevel"/>
    <w:tmpl w:val="D924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A091121"/>
    <w:multiLevelType w:val="hybridMultilevel"/>
    <w:tmpl w:val="8FE24A8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0" w15:restartNumberingAfterBreak="0">
    <w:nsid w:val="4AAF6394"/>
    <w:multiLevelType w:val="multilevel"/>
    <w:tmpl w:val="DBFAC5A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720" w:hanging="360"/>
      </w:pPr>
      <w:rPr>
        <w:rFonts w:hint="default"/>
        <w:b/>
        <w:bCs/>
      </w:rPr>
    </w:lvl>
    <w:lvl w:ilvl="2">
      <w:start w:val="1"/>
      <w:numFmt w:val="bullet"/>
      <w:lvlText w:val=""/>
      <w:lvlJc w:val="left"/>
      <w:pPr>
        <w:ind w:left="2160" w:hanging="360"/>
      </w:pPr>
      <w:rPr>
        <w:rFonts w:ascii="Symbol" w:hAnsi="Symbol" w:hint="default"/>
      </w:rPr>
    </w:lvl>
    <w:lvl w:ilvl="3">
      <w:start w:val="1"/>
      <w:numFmt w:val="lowerLetter"/>
      <w:lvlText w:val="(%4)"/>
      <w:lvlJc w:val="left"/>
      <w:pPr>
        <w:ind w:left="2880" w:hanging="360"/>
      </w:pPr>
      <w:rPr>
        <w:rFonts w:hint="default"/>
        <w:b/>
        <w:bCs/>
      </w:rPr>
    </w:lvl>
    <w:lvl w:ilvl="4">
      <w:start w:val="1"/>
      <w:numFmt w:val="bullet"/>
      <w:lvlText w:val="o"/>
      <w:lvlJc w:val="left"/>
      <w:pPr>
        <w:ind w:left="3600" w:hanging="360"/>
      </w:pPr>
      <w:rPr>
        <w:rFonts w:ascii="Courier New" w:hAnsi="Courier New" w:cs="Courier New" w:hint="default"/>
      </w:rPr>
    </w:lvl>
    <w:lvl w:ilvl="5">
      <w:start w:val="1"/>
      <w:numFmt w:val="decimal"/>
      <w:lvlText w:val="(%6)"/>
      <w:lvlJc w:val="left"/>
      <w:pPr>
        <w:ind w:left="4320" w:hanging="360"/>
      </w:pPr>
      <w:rPr>
        <w:rFonts w:hint="default"/>
        <w:b/>
        <w:bCs/>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AE03CA4"/>
    <w:multiLevelType w:val="hybridMultilevel"/>
    <w:tmpl w:val="6CB02E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2" w15:restartNumberingAfterBreak="0">
    <w:nsid w:val="4AE74698"/>
    <w:multiLevelType w:val="multilevel"/>
    <w:tmpl w:val="2BE09C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AE913F8"/>
    <w:multiLevelType w:val="hybridMultilevel"/>
    <w:tmpl w:val="0CFEB18C"/>
    <w:lvl w:ilvl="0" w:tplc="FFFFFFFF">
      <w:start w:val="1"/>
      <w:numFmt w:val="lowerLetter"/>
      <w:lvlText w:val="(%1)"/>
      <w:lvlJc w:val="left"/>
      <w:pPr>
        <w:ind w:left="720" w:hanging="360"/>
      </w:pPr>
      <w:rPr>
        <w:rFonts w:hint="default"/>
        <w:b/>
      </w:rPr>
    </w:lvl>
    <w:lvl w:ilvl="1" w:tplc="40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4" w15:restartNumberingAfterBreak="0">
    <w:nsid w:val="4AEF68B3"/>
    <w:multiLevelType w:val="multilevel"/>
    <w:tmpl w:val="E198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B0D6F1C"/>
    <w:multiLevelType w:val="hybridMultilevel"/>
    <w:tmpl w:val="6E82E09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6" w15:restartNumberingAfterBreak="0">
    <w:nsid w:val="4B122A6F"/>
    <w:multiLevelType w:val="multilevel"/>
    <w:tmpl w:val="1E028042"/>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7" w15:restartNumberingAfterBreak="0">
    <w:nsid w:val="4B3E503E"/>
    <w:multiLevelType w:val="multilevel"/>
    <w:tmpl w:val="80AE0B4E"/>
    <w:lvl w:ilvl="0">
      <w:start w:val="1"/>
      <w:numFmt w:val="bullet"/>
      <w:lvlText w:val=""/>
      <w:lvlJc w:val="left"/>
      <w:pPr>
        <w:ind w:left="36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8" w15:restartNumberingAfterBreak="0">
    <w:nsid w:val="4B524957"/>
    <w:multiLevelType w:val="multilevel"/>
    <w:tmpl w:val="FF24ADEC"/>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B984830"/>
    <w:multiLevelType w:val="hybridMultilevel"/>
    <w:tmpl w:val="8EA85D2E"/>
    <w:lvl w:ilvl="0" w:tplc="FFFFFFFF">
      <w:start w:val="1"/>
      <w:numFmt w:val="decimal"/>
      <w:lvlText w:val="%1)"/>
      <w:lvlJc w:val="left"/>
      <w:pPr>
        <w:ind w:left="720" w:hanging="360"/>
      </w:pPr>
      <w:rPr>
        <w:rFonts w:hint="default"/>
        <w:sz w:val="22"/>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0" w15:restartNumberingAfterBreak="0">
    <w:nsid w:val="4BB520FC"/>
    <w:multiLevelType w:val="multilevel"/>
    <w:tmpl w:val="A5984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BF5457F"/>
    <w:multiLevelType w:val="multilevel"/>
    <w:tmpl w:val="9B6E7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4C506031"/>
    <w:multiLevelType w:val="multilevel"/>
    <w:tmpl w:val="E4FC320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3" w15:restartNumberingAfterBreak="0">
    <w:nsid w:val="4C55198A"/>
    <w:multiLevelType w:val="hybridMultilevel"/>
    <w:tmpl w:val="8EA85D2E"/>
    <w:lvl w:ilvl="0" w:tplc="16EA57B2">
      <w:start w:val="1"/>
      <w:numFmt w:val="decimal"/>
      <w:lvlText w:val="%1)"/>
      <w:lvlJc w:val="left"/>
      <w:pPr>
        <w:ind w:left="720" w:hanging="360"/>
      </w:pPr>
      <w:rPr>
        <w:rFonts w:hint="default"/>
        <w:sz w:val="22"/>
        <w:szCs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4" w15:restartNumberingAfterBreak="0">
    <w:nsid w:val="4C56466F"/>
    <w:multiLevelType w:val="multilevel"/>
    <w:tmpl w:val="BF6E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4CB201C9"/>
    <w:multiLevelType w:val="multilevel"/>
    <w:tmpl w:val="380A6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4CCE5183"/>
    <w:multiLevelType w:val="multilevel"/>
    <w:tmpl w:val="99D2BD68"/>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lowerLetter"/>
      <w:lvlText w:val="(%4)"/>
      <w:lvlJc w:val="left"/>
      <w:pPr>
        <w:ind w:left="2880" w:hanging="360"/>
      </w:pPr>
      <w:rPr>
        <w:rFonts w:hint="default"/>
        <w:b/>
      </w:rPr>
    </w:lvl>
    <w:lvl w:ilvl="4">
      <w:start w:val="1"/>
      <w:numFmt w:val="bullet"/>
      <w:lvlText w:val=""/>
      <w:lvlJc w:val="left"/>
      <w:pPr>
        <w:ind w:left="3600" w:hanging="360"/>
      </w:pPr>
      <w:rPr>
        <w:rFonts w:ascii="Symbol" w:hAnsi="Symbol" w:hint="default"/>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CD729C3"/>
    <w:multiLevelType w:val="multilevel"/>
    <w:tmpl w:val="C7FA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D1734F7"/>
    <w:multiLevelType w:val="multilevel"/>
    <w:tmpl w:val="ECF06B42"/>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9" w15:restartNumberingAfterBreak="0">
    <w:nsid w:val="4D1B5743"/>
    <w:multiLevelType w:val="multilevel"/>
    <w:tmpl w:val="F2D44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D515A12"/>
    <w:multiLevelType w:val="multilevel"/>
    <w:tmpl w:val="7330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DC71725"/>
    <w:multiLevelType w:val="multilevel"/>
    <w:tmpl w:val="89285FB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62" w15:restartNumberingAfterBreak="0">
    <w:nsid w:val="4DCA120C"/>
    <w:multiLevelType w:val="hybridMultilevel"/>
    <w:tmpl w:val="20360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3" w15:restartNumberingAfterBreak="0">
    <w:nsid w:val="4E4313E7"/>
    <w:multiLevelType w:val="multilevel"/>
    <w:tmpl w:val="860604C2"/>
    <w:lvl w:ilvl="0">
      <w:start w:val="1"/>
      <w:numFmt w:val="lowerLetter"/>
      <w:lvlText w:val="(%1)"/>
      <w:lvlJc w:val="left"/>
      <w:pPr>
        <w:tabs>
          <w:tab w:val="num" w:pos="720"/>
        </w:tabs>
        <w:ind w:left="720" w:hanging="360"/>
      </w:pPr>
      <w:rPr>
        <w:rFonts w:ascii="Aptos" w:eastAsiaTheme="minorHAnsi" w:hAnsi="Aptos" w:cstheme="minorBidi"/>
        <w:b/>
        <w:bCs/>
        <w:i/>
        <w:i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4EBE24E9"/>
    <w:multiLevelType w:val="hybridMultilevel"/>
    <w:tmpl w:val="6CA8CFB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5" w15:restartNumberingAfterBreak="0">
    <w:nsid w:val="4EE14423"/>
    <w:multiLevelType w:val="multilevel"/>
    <w:tmpl w:val="70A29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F1649A2"/>
    <w:multiLevelType w:val="multilevel"/>
    <w:tmpl w:val="01FA54B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7" w15:restartNumberingAfterBreak="0">
    <w:nsid w:val="4F717516"/>
    <w:multiLevelType w:val="multilevel"/>
    <w:tmpl w:val="584CE3C0"/>
    <w:lvl w:ilvl="0">
      <w:start w:val="1"/>
      <w:numFmt w:val="bullet"/>
      <w:lvlText w:val=""/>
      <w:lvlJc w:val="left"/>
      <w:pPr>
        <w:ind w:left="36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8" w15:restartNumberingAfterBreak="0">
    <w:nsid w:val="4F9D6DF8"/>
    <w:multiLevelType w:val="multilevel"/>
    <w:tmpl w:val="07C68F84"/>
    <w:lvl w:ilvl="0">
      <w:start w:val="1"/>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69" w15:restartNumberingAfterBreak="0">
    <w:nsid w:val="4FE01C21"/>
    <w:multiLevelType w:val="multilevel"/>
    <w:tmpl w:val="9452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FF65B56"/>
    <w:multiLevelType w:val="multilevel"/>
    <w:tmpl w:val="AF503EB6"/>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lowerLetter"/>
      <w:lvlText w:val="%2)"/>
      <w:lvlJc w:val="left"/>
      <w:pPr>
        <w:ind w:left="1440" w:hanging="360"/>
      </w:p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0093F76"/>
    <w:multiLevelType w:val="multilevel"/>
    <w:tmpl w:val="8AD0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0300689"/>
    <w:multiLevelType w:val="multilevel"/>
    <w:tmpl w:val="EB7A6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0807F8E"/>
    <w:multiLevelType w:val="multilevel"/>
    <w:tmpl w:val="B7CC8F76"/>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bullet"/>
      <w:lvlText w:val="o"/>
      <w:lvlJc w:val="left"/>
      <w:pPr>
        <w:ind w:left="360" w:hanging="360"/>
      </w:pPr>
      <w:rPr>
        <w:rFonts w:ascii="Courier New" w:hAnsi="Courier New" w:cs="Courier New"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4" w15:restartNumberingAfterBreak="0">
    <w:nsid w:val="50C27580"/>
    <w:multiLevelType w:val="multilevel"/>
    <w:tmpl w:val="DAB28832"/>
    <w:lvl w:ilvl="0">
      <w:start w:val="1"/>
      <w:numFmt w:val="lowerLetter"/>
      <w:lvlText w:val="(%1)"/>
      <w:lvlJc w:val="left"/>
      <w:pPr>
        <w:tabs>
          <w:tab w:val="num" w:pos="720"/>
        </w:tabs>
        <w:ind w:left="720" w:hanging="360"/>
      </w:pPr>
      <w:rPr>
        <w:rFonts w:ascii="Aptos" w:eastAsiaTheme="minorHAnsi" w:hAnsi="Aptos"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50CF67CD"/>
    <w:multiLevelType w:val="hybridMultilevel"/>
    <w:tmpl w:val="04D25BA2"/>
    <w:lvl w:ilvl="0" w:tplc="FFFFFFFF">
      <w:start w:val="1"/>
      <w:numFmt w:val="decimal"/>
      <w:lvlText w:val="(%1)"/>
      <w:lvlJc w:val="left"/>
      <w:pPr>
        <w:ind w:left="720" w:hanging="360"/>
      </w:pPr>
      <w:rPr>
        <w:rFonts w:hint="default"/>
      </w:rPr>
    </w:lvl>
    <w:lvl w:ilvl="1" w:tplc="C4F21C68">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6" w15:restartNumberingAfterBreak="0">
    <w:nsid w:val="50F87C3D"/>
    <w:multiLevelType w:val="multilevel"/>
    <w:tmpl w:val="99AA9864"/>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lowerLetter"/>
      <w:lvlText w:val="%3)"/>
      <w:lvlJc w:val="left"/>
      <w:pPr>
        <w:ind w:left="360" w:hanging="36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7" w15:restartNumberingAfterBreak="0">
    <w:nsid w:val="51200D73"/>
    <w:multiLevelType w:val="multilevel"/>
    <w:tmpl w:val="3A789BAE"/>
    <w:lvl w:ilvl="0">
      <w:start w:val="1"/>
      <w:numFmt w:val="lowerLetter"/>
      <w:lvlText w:val="(%1)"/>
      <w:lvlJc w:val="left"/>
      <w:pPr>
        <w:tabs>
          <w:tab w:val="num" w:pos="720"/>
        </w:tabs>
        <w:ind w:left="720" w:hanging="360"/>
      </w:pPr>
      <w:rPr>
        <w:rFonts w:ascii="Aptos" w:eastAsiaTheme="minorHAnsi" w:hAnsi="Aptos"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513D46FD"/>
    <w:multiLevelType w:val="multilevel"/>
    <w:tmpl w:val="D888916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1875C10"/>
    <w:multiLevelType w:val="multilevel"/>
    <w:tmpl w:val="177C4F4E"/>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0" w15:restartNumberingAfterBreak="0">
    <w:nsid w:val="51AF5DA3"/>
    <w:multiLevelType w:val="multilevel"/>
    <w:tmpl w:val="DB923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22B0125"/>
    <w:multiLevelType w:val="hybridMultilevel"/>
    <w:tmpl w:val="2FF2A58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2" w15:restartNumberingAfterBreak="0">
    <w:nsid w:val="5273576A"/>
    <w:multiLevelType w:val="multilevel"/>
    <w:tmpl w:val="9CD89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2931B22"/>
    <w:multiLevelType w:val="hybridMultilevel"/>
    <w:tmpl w:val="5F9A1DB2"/>
    <w:lvl w:ilvl="0" w:tplc="3B1C1456">
      <w:start w:val="1"/>
      <w:numFmt w:val="lowerLetter"/>
      <w:lvlText w:val="(%1)"/>
      <w:lvlJc w:val="left"/>
      <w:pPr>
        <w:ind w:left="1440" w:hanging="360"/>
      </w:pPr>
      <w:rPr>
        <w:rFonts w:ascii="Aptos Display" w:eastAsiaTheme="minorHAnsi" w:hAnsi="Aptos Display" w:cstheme="minorBidi"/>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4" w15:restartNumberingAfterBreak="0">
    <w:nsid w:val="52FC55D4"/>
    <w:multiLevelType w:val="multilevel"/>
    <w:tmpl w:val="6A6084E0"/>
    <w:lvl w:ilvl="0">
      <w:start w:val="1"/>
      <w:numFmt w:val="bullet"/>
      <w:lvlText w:val="o"/>
      <w:lvlJc w:val="left"/>
      <w:pPr>
        <w:tabs>
          <w:tab w:val="num" w:pos="900"/>
        </w:tabs>
        <w:ind w:left="900" w:hanging="360"/>
      </w:pPr>
      <w:rPr>
        <w:rFonts w:ascii="Courier New" w:hAnsi="Courier New" w:cs="Courier New" w:hint="default"/>
        <w:sz w:val="20"/>
      </w:rPr>
    </w:lvl>
    <w:lvl w:ilvl="1">
      <w:start w:val="1"/>
      <w:numFmt w:val="upperLetter"/>
      <w:lvlText w:val="(%2)"/>
      <w:lvlJc w:val="left"/>
      <w:pPr>
        <w:ind w:left="1620" w:hanging="360"/>
      </w:pPr>
      <w:rPr>
        <w:rFonts w:hint="default"/>
        <w:b/>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385" w15:restartNumberingAfterBreak="0">
    <w:nsid w:val="53110068"/>
    <w:multiLevelType w:val="hybridMultilevel"/>
    <w:tmpl w:val="A704D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6" w15:restartNumberingAfterBreak="0">
    <w:nsid w:val="53AD4E3B"/>
    <w:multiLevelType w:val="hybridMultilevel"/>
    <w:tmpl w:val="6C8219CA"/>
    <w:lvl w:ilvl="0" w:tplc="FFFFFFFF">
      <w:start w:val="1"/>
      <w:numFmt w:val="lowerLetter"/>
      <w:lvlText w:val="(%1)"/>
      <w:lvlJc w:val="left"/>
      <w:pPr>
        <w:ind w:left="1440" w:hanging="360"/>
      </w:pPr>
      <w:rPr>
        <w:rFonts w:ascii="Aptos Display" w:eastAsiaTheme="minorHAnsi" w:hAnsi="Aptos Display"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7" w15:restartNumberingAfterBreak="0">
    <w:nsid w:val="54307191"/>
    <w:multiLevelType w:val="multilevel"/>
    <w:tmpl w:val="1462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4D40281"/>
    <w:multiLevelType w:val="hybridMultilevel"/>
    <w:tmpl w:val="5968700A"/>
    <w:lvl w:ilvl="0" w:tplc="3B1C1456">
      <w:start w:val="1"/>
      <w:numFmt w:val="lowerLetter"/>
      <w:lvlText w:val="(%1)"/>
      <w:lvlJc w:val="left"/>
      <w:pPr>
        <w:ind w:left="720" w:hanging="360"/>
      </w:pPr>
      <w:rPr>
        <w:rFonts w:ascii="Aptos Display" w:eastAsiaTheme="minorHAnsi" w:hAnsi="Aptos Display"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9" w15:restartNumberingAfterBreak="0">
    <w:nsid w:val="54F513F3"/>
    <w:multiLevelType w:val="multilevel"/>
    <w:tmpl w:val="EFAA0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50851C4"/>
    <w:multiLevelType w:val="multilevel"/>
    <w:tmpl w:val="8576A7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53D534D"/>
    <w:multiLevelType w:val="hybridMultilevel"/>
    <w:tmpl w:val="9CC84934"/>
    <w:lvl w:ilvl="0" w:tplc="93665D1E">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2" w15:restartNumberingAfterBreak="0">
    <w:nsid w:val="554453F6"/>
    <w:multiLevelType w:val="multilevel"/>
    <w:tmpl w:val="D13A5A80"/>
    <w:lvl w:ilvl="0">
      <w:start w:val="1"/>
      <w:numFmt w:val="lowerLetter"/>
      <w:lvlText w:val="(%1)"/>
      <w:lvlJc w:val="left"/>
      <w:pPr>
        <w:tabs>
          <w:tab w:val="num" w:pos="720"/>
        </w:tabs>
        <w:ind w:left="720" w:hanging="360"/>
      </w:pPr>
      <w:rPr>
        <w:rFonts w:asciiTheme="majorHAnsi" w:eastAsiaTheme="minorHAnsi" w:hAnsiTheme="majorHAnsi" w:cstheme="minorBid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54469E9"/>
    <w:multiLevelType w:val="hybridMultilevel"/>
    <w:tmpl w:val="B9CECDC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4" w15:restartNumberingAfterBreak="0">
    <w:nsid w:val="55BE2D10"/>
    <w:multiLevelType w:val="multilevel"/>
    <w:tmpl w:val="02D0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5D46A19"/>
    <w:multiLevelType w:val="multilevel"/>
    <w:tmpl w:val="F7EEE848"/>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b/>
      </w:rPr>
    </w:lvl>
    <w:lvl w:ilvl="4">
      <w:start w:val="1"/>
      <w:numFmt w:val="bullet"/>
      <w:lvlText w:val="•"/>
      <w:lvlJc w:val="left"/>
      <w:pPr>
        <w:ind w:left="3960" w:hanging="720"/>
      </w:pPr>
      <w:rPr>
        <w:rFonts w:ascii="Aptos Display" w:eastAsiaTheme="minorHAnsi" w:hAnsi="Aptos Display" w:cstheme="minorBidi"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5D50AC7"/>
    <w:multiLevelType w:val="hybridMultilevel"/>
    <w:tmpl w:val="4C0CDCA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7" w15:restartNumberingAfterBreak="0">
    <w:nsid w:val="560D68A0"/>
    <w:multiLevelType w:val="multilevel"/>
    <w:tmpl w:val="F96AD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56454A90"/>
    <w:multiLevelType w:val="multilevel"/>
    <w:tmpl w:val="8D380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7366C93"/>
    <w:multiLevelType w:val="multilevel"/>
    <w:tmpl w:val="2DB85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78137CB"/>
    <w:multiLevelType w:val="multilevel"/>
    <w:tmpl w:val="AF280286"/>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upperLetter"/>
      <w:lvlText w:val="(%2)"/>
      <w:lvlJc w:val="left"/>
      <w:pPr>
        <w:ind w:left="1440" w:hanging="360"/>
      </w:pPr>
      <w:rPr>
        <w:rFonts w:hint="default"/>
        <w:b/>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791102A"/>
    <w:multiLevelType w:val="multilevel"/>
    <w:tmpl w:val="316E9132"/>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2" w15:restartNumberingAfterBreak="0">
    <w:nsid w:val="57BA30E7"/>
    <w:multiLevelType w:val="multilevel"/>
    <w:tmpl w:val="B86460E2"/>
    <w:lvl w:ilvl="0">
      <w:start w:val="1"/>
      <w:numFmt w:val="lowerLetter"/>
      <w:lvlText w:val="(%1)"/>
      <w:lvlJc w:val="left"/>
      <w:pPr>
        <w:tabs>
          <w:tab w:val="num" w:pos="720"/>
        </w:tabs>
        <w:ind w:left="720" w:hanging="360"/>
      </w:pPr>
      <w:rPr>
        <w:rFonts w:ascii="Aptos" w:eastAsiaTheme="minorHAnsi" w:hAnsi="Aptos"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57BE545C"/>
    <w:multiLevelType w:val="multilevel"/>
    <w:tmpl w:val="CAAEF368"/>
    <w:lvl w:ilvl="0">
      <w:start w:val="1"/>
      <w:numFmt w:val="lowerLetter"/>
      <w:lvlText w:val="(%1)"/>
      <w:lvlJc w:val="left"/>
      <w:pPr>
        <w:tabs>
          <w:tab w:val="num" w:pos="720"/>
        </w:tabs>
        <w:ind w:left="720" w:hanging="360"/>
      </w:pPr>
      <w:rPr>
        <w:rFonts w:ascii="Aptos" w:eastAsiaTheme="minorHAnsi" w:hAnsi="Aptos"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7F81F93"/>
    <w:multiLevelType w:val="multilevel"/>
    <w:tmpl w:val="E81E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82B3200"/>
    <w:multiLevelType w:val="multilevel"/>
    <w:tmpl w:val="D47C38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89A4C27"/>
    <w:multiLevelType w:val="multilevel"/>
    <w:tmpl w:val="8132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8A7563D"/>
    <w:multiLevelType w:val="multilevel"/>
    <w:tmpl w:val="4AC24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9054F46"/>
    <w:multiLevelType w:val="multilevel"/>
    <w:tmpl w:val="CF00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90C7A06"/>
    <w:multiLevelType w:val="multilevel"/>
    <w:tmpl w:val="194A8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9317A32"/>
    <w:multiLevelType w:val="multilevel"/>
    <w:tmpl w:val="589253FE"/>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11" w15:restartNumberingAfterBreak="0">
    <w:nsid w:val="593C1990"/>
    <w:multiLevelType w:val="hybridMultilevel"/>
    <w:tmpl w:val="C08C6388"/>
    <w:lvl w:ilvl="0" w:tplc="40090003">
      <w:start w:val="1"/>
      <w:numFmt w:val="bullet"/>
      <w:lvlText w:val="o"/>
      <w:lvlJc w:val="left"/>
      <w:pPr>
        <w:ind w:left="1260" w:hanging="360"/>
      </w:pPr>
      <w:rPr>
        <w:rFonts w:ascii="Courier New" w:hAnsi="Courier New" w:cs="Courier New"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412" w15:restartNumberingAfterBreak="0">
    <w:nsid w:val="595971C7"/>
    <w:multiLevelType w:val="multilevel"/>
    <w:tmpl w:val="5E4AB3E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720" w:hanging="360"/>
      </w:pPr>
      <w:rPr>
        <w:rFonts w:hint="default"/>
        <w:b w:val="0"/>
        <w:bCs/>
      </w:rPr>
    </w:lvl>
    <w:lvl w:ilvl="2">
      <w:start w:val="1"/>
      <w:numFmt w:val="bullet"/>
      <w:lvlText w:val=""/>
      <w:lvlJc w:val="left"/>
      <w:pPr>
        <w:ind w:left="2160" w:hanging="360"/>
      </w:pPr>
      <w:rPr>
        <w:rFonts w:ascii="Symbol" w:hAnsi="Symbol"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99E4654"/>
    <w:multiLevelType w:val="multilevel"/>
    <w:tmpl w:val="8A38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9B135FF"/>
    <w:multiLevelType w:val="multilevel"/>
    <w:tmpl w:val="7D6E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9C106DE"/>
    <w:multiLevelType w:val="hybridMultilevel"/>
    <w:tmpl w:val="EA0A0776"/>
    <w:lvl w:ilvl="0" w:tplc="19C4B5E2">
      <w:start w:val="1"/>
      <w:numFmt w:val="decimal"/>
      <w:lvlText w:val="A.%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6" w15:restartNumberingAfterBreak="0">
    <w:nsid w:val="5A9F6033"/>
    <w:multiLevelType w:val="hybridMultilevel"/>
    <w:tmpl w:val="A8F09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7" w15:restartNumberingAfterBreak="0">
    <w:nsid w:val="5AAF2E4A"/>
    <w:multiLevelType w:val="hybridMultilevel"/>
    <w:tmpl w:val="18D28A1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8" w15:restartNumberingAfterBreak="0">
    <w:nsid w:val="5AB2339D"/>
    <w:multiLevelType w:val="multilevel"/>
    <w:tmpl w:val="53A8A5D0"/>
    <w:lvl w:ilvl="0">
      <w:start w:val="1"/>
      <w:numFmt w:val="lowerLetter"/>
      <w:lvlText w:val="%1)"/>
      <w:lvlJc w:val="left"/>
      <w:pPr>
        <w:tabs>
          <w:tab w:val="num" w:pos="720"/>
        </w:tabs>
        <w:ind w:left="720" w:hanging="360"/>
      </w:pPr>
      <w:rPr>
        <w:rFonts w:asciiTheme="majorHAnsi" w:hAnsiTheme="majorHAns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ABE7CA3"/>
    <w:multiLevelType w:val="multilevel"/>
    <w:tmpl w:val="8DBC058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0" w15:restartNumberingAfterBreak="0">
    <w:nsid w:val="5ADB4829"/>
    <w:multiLevelType w:val="multilevel"/>
    <w:tmpl w:val="0B3C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B1C17FC"/>
    <w:multiLevelType w:val="hybridMultilevel"/>
    <w:tmpl w:val="597EC3D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2" w15:restartNumberingAfterBreak="0">
    <w:nsid w:val="5B1D2053"/>
    <w:multiLevelType w:val="hybridMultilevel"/>
    <w:tmpl w:val="7D080A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3" w15:restartNumberingAfterBreak="0">
    <w:nsid w:val="5B2E454B"/>
    <w:multiLevelType w:val="multilevel"/>
    <w:tmpl w:val="4CE20A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b/>
        <w:bCs/>
      </w:rPr>
    </w:lvl>
    <w:lvl w:ilvl="4">
      <w:start w:val="1"/>
      <w:numFmt w:val="bullet"/>
      <w:lvlText w:val=""/>
      <w:lvlJc w:val="left"/>
      <w:pPr>
        <w:ind w:left="3600" w:hanging="360"/>
      </w:pPr>
      <w:rPr>
        <w:rFonts w:ascii="Symbol" w:hAnsi="Symbol" w:hint="default"/>
      </w:rPr>
    </w:lvl>
    <w:lvl w:ilvl="5">
      <w:start w:val="1"/>
      <w:numFmt w:val="bullet"/>
      <w:lvlText w:val="o"/>
      <w:lvlJc w:val="left"/>
      <w:pPr>
        <w:ind w:left="4320" w:hanging="360"/>
      </w:pPr>
      <w:rPr>
        <w:rFonts w:ascii="Courier New" w:hAnsi="Courier New" w:cs="Courier New"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B435579"/>
    <w:multiLevelType w:val="multilevel"/>
    <w:tmpl w:val="3AB8E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B482172"/>
    <w:multiLevelType w:val="multilevel"/>
    <w:tmpl w:val="95844ECE"/>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B687998"/>
    <w:multiLevelType w:val="hybridMultilevel"/>
    <w:tmpl w:val="FC421EA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7" w15:restartNumberingAfterBreak="0">
    <w:nsid w:val="5C2A0450"/>
    <w:multiLevelType w:val="hybridMultilevel"/>
    <w:tmpl w:val="47367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8" w15:restartNumberingAfterBreak="0">
    <w:nsid w:val="5C951B2F"/>
    <w:multiLevelType w:val="hybridMultilevel"/>
    <w:tmpl w:val="0FF20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9" w15:restartNumberingAfterBreak="0">
    <w:nsid w:val="5CD23BCC"/>
    <w:multiLevelType w:val="hybridMultilevel"/>
    <w:tmpl w:val="8A38E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0" w15:restartNumberingAfterBreak="0">
    <w:nsid w:val="5CD941DB"/>
    <w:multiLevelType w:val="multilevel"/>
    <w:tmpl w:val="795C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CF15EF0"/>
    <w:multiLevelType w:val="multilevel"/>
    <w:tmpl w:val="D38C4AA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32" w15:restartNumberingAfterBreak="0">
    <w:nsid w:val="5CFD2116"/>
    <w:multiLevelType w:val="hybridMultilevel"/>
    <w:tmpl w:val="550C21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3" w15:restartNumberingAfterBreak="0">
    <w:nsid w:val="5CFE38C4"/>
    <w:multiLevelType w:val="multilevel"/>
    <w:tmpl w:val="063EB7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4" w15:restartNumberingAfterBreak="0">
    <w:nsid w:val="5D682CFB"/>
    <w:multiLevelType w:val="hybridMultilevel"/>
    <w:tmpl w:val="C56E9D5C"/>
    <w:lvl w:ilvl="0" w:tplc="FFFFFFFF">
      <w:start w:val="1"/>
      <w:numFmt w:val="lowerLetter"/>
      <w:lvlText w:val="(%1)"/>
      <w:lvlJc w:val="left"/>
      <w:pPr>
        <w:ind w:left="720" w:hanging="360"/>
      </w:pPr>
      <w:rPr>
        <w:rFonts w:hint="default"/>
        <w:b/>
      </w:rPr>
    </w:lvl>
    <w:lvl w:ilvl="1" w:tplc="FFFFFFFF">
      <w:start w:val="1"/>
      <w:numFmt w:val="lowerLetter"/>
      <w:lvlText w:val="(%2)"/>
      <w:lvlJc w:val="left"/>
      <w:pPr>
        <w:ind w:left="1440" w:hanging="360"/>
      </w:pPr>
      <w:rPr>
        <w:rFonts w:ascii="Aptos Display" w:eastAsiaTheme="minorHAnsi" w:hAnsi="Aptos Display" w:cstheme="minorBidi"/>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5" w15:restartNumberingAfterBreak="0">
    <w:nsid w:val="5DAB43B3"/>
    <w:multiLevelType w:val="multilevel"/>
    <w:tmpl w:val="D9F0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E441D5E"/>
    <w:multiLevelType w:val="hybridMultilevel"/>
    <w:tmpl w:val="B78E44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7" w15:restartNumberingAfterBreak="0">
    <w:nsid w:val="5EE41744"/>
    <w:multiLevelType w:val="multilevel"/>
    <w:tmpl w:val="8534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EF63D55"/>
    <w:multiLevelType w:val="multilevel"/>
    <w:tmpl w:val="0AF4883A"/>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lowerLetter"/>
      <w:lvlText w:val="(%2)"/>
      <w:lvlJc w:val="left"/>
      <w:pPr>
        <w:ind w:left="1440" w:hanging="360"/>
      </w:pPr>
      <w:rPr>
        <w:rFonts w:ascii="Aptos Display" w:eastAsiaTheme="minorHAnsi" w:hAnsi="Aptos Display" w:cstheme="minorBidi"/>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F092BB4"/>
    <w:multiLevelType w:val="multilevel"/>
    <w:tmpl w:val="BD32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F8D6885"/>
    <w:multiLevelType w:val="multilevel"/>
    <w:tmpl w:val="B0AA0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FB027A0"/>
    <w:multiLevelType w:val="multilevel"/>
    <w:tmpl w:val="54B03F7E"/>
    <w:lvl w:ilvl="0">
      <w:start w:val="1"/>
      <w:numFmt w:val="lowerLetter"/>
      <w:lvlText w:val="%1)"/>
      <w:lvlJc w:val="left"/>
      <w:pPr>
        <w:tabs>
          <w:tab w:val="num" w:pos="720"/>
        </w:tabs>
        <w:ind w:left="720" w:hanging="360"/>
      </w:pPr>
      <w:rPr>
        <w:rFonts w:asciiTheme="majorHAnsi" w:hAnsiTheme="majorHAns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FC13E01"/>
    <w:multiLevelType w:val="hybridMultilevel"/>
    <w:tmpl w:val="FE1AC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3" w15:restartNumberingAfterBreak="0">
    <w:nsid w:val="5FE75B9C"/>
    <w:multiLevelType w:val="hybridMultilevel"/>
    <w:tmpl w:val="6D5AA7B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4" w15:restartNumberingAfterBreak="0">
    <w:nsid w:val="60027115"/>
    <w:multiLevelType w:val="multilevel"/>
    <w:tmpl w:val="F284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01C596C"/>
    <w:multiLevelType w:val="multilevel"/>
    <w:tmpl w:val="86D0600A"/>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lowerLetter"/>
      <w:lvlText w:val="(%2)"/>
      <w:lvlJc w:val="left"/>
      <w:pPr>
        <w:ind w:left="1440" w:hanging="360"/>
      </w:pPr>
      <w:rPr>
        <w:rFonts w:ascii="Aptos Display" w:eastAsiaTheme="minorHAnsi" w:hAnsi="Aptos Display" w:cstheme="minorBidi"/>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032221B"/>
    <w:multiLevelType w:val="multilevel"/>
    <w:tmpl w:val="368E65B6"/>
    <w:lvl w:ilvl="0">
      <w:start w:val="1"/>
      <w:numFmt w:val="lowerLetter"/>
      <w:lvlText w:val="(%1)"/>
      <w:lvlJc w:val="left"/>
      <w:pPr>
        <w:tabs>
          <w:tab w:val="num" w:pos="720"/>
        </w:tabs>
        <w:ind w:left="720" w:hanging="360"/>
      </w:pPr>
      <w:rPr>
        <w:rFonts w:asciiTheme="majorHAnsi" w:eastAsiaTheme="minorHAnsi" w:hAnsiTheme="majorHAnsi" w:cstheme="minorBidi"/>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05B3B87"/>
    <w:multiLevelType w:val="multilevel"/>
    <w:tmpl w:val="9E5A6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06C482C"/>
    <w:multiLevelType w:val="multilevel"/>
    <w:tmpl w:val="EF6C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07E18F0"/>
    <w:multiLevelType w:val="multilevel"/>
    <w:tmpl w:val="E0AE33E8"/>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50" w15:restartNumberingAfterBreak="0">
    <w:nsid w:val="60B96AFC"/>
    <w:multiLevelType w:val="multilevel"/>
    <w:tmpl w:val="1622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0E452D2"/>
    <w:multiLevelType w:val="multilevel"/>
    <w:tmpl w:val="20547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0F154FC"/>
    <w:multiLevelType w:val="multilevel"/>
    <w:tmpl w:val="1D14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1251DDA"/>
    <w:multiLevelType w:val="multilevel"/>
    <w:tmpl w:val="6D76A28A"/>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15A078C"/>
    <w:multiLevelType w:val="multilevel"/>
    <w:tmpl w:val="79C27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16F3AEF"/>
    <w:multiLevelType w:val="multilevel"/>
    <w:tmpl w:val="22F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1DE4B0C"/>
    <w:multiLevelType w:val="hybridMultilevel"/>
    <w:tmpl w:val="B5506D34"/>
    <w:lvl w:ilvl="0" w:tplc="40090003">
      <w:start w:val="1"/>
      <w:numFmt w:val="bullet"/>
      <w:lvlText w:val="o"/>
      <w:lvlJc w:val="left"/>
      <w:pPr>
        <w:ind w:left="1260" w:hanging="360"/>
      </w:pPr>
      <w:rPr>
        <w:rFonts w:ascii="Courier New" w:hAnsi="Courier New" w:cs="Courier New"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457" w15:restartNumberingAfterBreak="0">
    <w:nsid w:val="622566EC"/>
    <w:multiLevelType w:val="multilevel"/>
    <w:tmpl w:val="70ECAAEA"/>
    <w:lvl w:ilvl="0">
      <w:start w:val="1"/>
      <w:numFmt w:val="decimal"/>
      <w:lvlText w:val="%1."/>
      <w:lvlJc w:val="left"/>
      <w:pPr>
        <w:tabs>
          <w:tab w:val="num" w:pos="720"/>
        </w:tabs>
        <w:ind w:left="720" w:hanging="360"/>
      </w:pPr>
      <w:rPr>
        <w:i/>
        <w:iCs/>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62300850"/>
    <w:multiLevelType w:val="multilevel"/>
    <w:tmpl w:val="07D82CD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9" w15:restartNumberingAfterBreak="0">
    <w:nsid w:val="62E81E61"/>
    <w:multiLevelType w:val="multilevel"/>
    <w:tmpl w:val="91D2AFB2"/>
    <w:lvl w:ilvl="0">
      <w:start w:val="1"/>
      <w:numFmt w:val="lowerLetter"/>
      <w:lvlText w:val="(%1)"/>
      <w:lvlJc w:val="left"/>
      <w:pPr>
        <w:tabs>
          <w:tab w:val="num" w:pos="720"/>
        </w:tabs>
        <w:ind w:left="720" w:hanging="360"/>
      </w:pPr>
      <w:rPr>
        <w:rFonts w:ascii="Aptos" w:eastAsiaTheme="minorHAnsi" w:hAnsi="Aptos" w:cstheme="minorBidi"/>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6303278F"/>
    <w:multiLevelType w:val="multilevel"/>
    <w:tmpl w:val="904E6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32E2A25"/>
    <w:multiLevelType w:val="hybridMultilevel"/>
    <w:tmpl w:val="B4BE77AE"/>
    <w:lvl w:ilvl="0" w:tplc="FFFFFFFF">
      <w:start w:val="1"/>
      <w:numFmt w:val="lowerLetter"/>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2" w15:restartNumberingAfterBreak="0">
    <w:nsid w:val="63341C6B"/>
    <w:multiLevelType w:val="multilevel"/>
    <w:tmpl w:val="2DA8F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36E4375"/>
    <w:multiLevelType w:val="multilevel"/>
    <w:tmpl w:val="544A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3917213"/>
    <w:multiLevelType w:val="multilevel"/>
    <w:tmpl w:val="1B90C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63940087"/>
    <w:multiLevelType w:val="hybridMultilevel"/>
    <w:tmpl w:val="E97E1E54"/>
    <w:lvl w:ilvl="0" w:tplc="4D60E760">
      <w:start w:val="1"/>
      <w:numFmt w:val="bullet"/>
      <w:lvlText w:val="-"/>
      <w:lvlJc w:val="left"/>
      <w:pPr>
        <w:ind w:left="1800" w:hanging="360"/>
      </w:pPr>
      <w:rPr>
        <w:rFonts w:ascii="Aptos" w:eastAsiaTheme="minorHAnsi" w:hAnsi="Aptos"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66" w15:restartNumberingAfterBreak="0">
    <w:nsid w:val="641830D6"/>
    <w:multiLevelType w:val="multilevel"/>
    <w:tmpl w:val="57FE05A4"/>
    <w:lvl w:ilvl="0">
      <w:start w:val="1"/>
      <w:numFmt w:val="lowerLetter"/>
      <w:lvlText w:val="(%1)"/>
      <w:lvlJc w:val="left"/>
      <w:pPr>
        <w:tabs>
          <w:tab w:val="num" w:pos="720"/>
        </w:tabs>
        <w:ind w:left="720" w:hanging="360"/>
      </w:pPr>
      <w:rPr>
        <w:rFonts w:asciiTheme="majorHAnsi" w:eastAsiaTheme="minorHAnsi" w:hAnsiTheme="majorHAnsi" w:cstheme="minorBid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4567AB1"/>
    <w:multiLevelType w:val="hybridMultilevel"/>
    <w:tmpl w:val="93F0E098"/>
    <w:lvl w:ilvl="0" w:tplc="DF1816A8">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8" w15:restartNumberingAfterBreak="0">
    <w:nsid w:val="64706D74"/>
    <w:multiLevelType w:val="hybridMultilevel"/>
    <w:tmpl w:val="55BED00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9" w15:restartNumberingAfterBreak="0">
    <w:nsid w:val="64765B88"/>
    <w:multiLevelType w:val="multilevel"/>
    <w:tmpl w:val="83A2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48874D4"/>
    <w:multiLevelType w:val="multilevel"/>
    <w:tmpl w:val="6028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48D4259"/>
    <w:multiLevelType w:val="multilevel"/>
    <w:tmpl w:val="8E44696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2" w15:restartNumberingAfterBreak="0">
    <w:nsid w:val="64BC5CBA"/>
    <w:multiLevelType w:val="multilevel"/>
    <w:tmpl w:val="27F4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4CE78F6"/>
    <w:multiLevelType w:val="hybridMultilevel"/>
    <w:tmpl w:val="7CF66B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4" w15:restartNumberingAfterBreak="0">
    <w:nsid w:val="64FF68CF"/>
    <w:multiLevelType w:val="multilevel"/>
    <w:tmpl w:val="1AC447B4"/>
    <w:lvl w:ilvl="0">
      <w:start w:val="1"/>
      <w:numFmt w:val="lowerLetter"/>
      <w:lvlText w:val="(%1)"/>
      <w:lvlJc w:val="left"/>
      <w:pPr>
        <w:tabs>
          <w:tab w:val="num" w:pos="720"/>
        </w:tabs>
        <w:ind w:left="720" w:hanging="360"/>
      </w:pPr>
      <w:rPr>
        <w:rFonts w:ascii="Aptos" w:eastAsiaTheme="minorHAnsi" w:hAnsi="Aptos"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651068FD"/>
    <w:multiLevelType w:val="multilevel"/>
    <w:tmpl w:val="C9AC6A00"/>
    <w:lvl w:ilvl="0">
      <w:start w:val="1"/>
      <w:numFmt w:val="decimal"/>
      <w:lvlText w:val="%1."/>
      <w:lvlJc w:val="left"/>
      <w:pPr>
        <w:tabs>
          <w:tab w:val="num" w:pos="720"/>
        </w:tabs>
        <w:ind w:left="720" w:hanging="360"/>
      </w:pPr>
      <w:rPr>
        <w:rFonts w:ascii="Aptos" w:eastAsiaTheme="minorHAnsi" w:hAnsi="Aptos"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b/>
        <w:bCs/>
        <w: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53A2D81"/>
    <w:multiLevelType w:val="hybridMultilevel"/>
    <w:tmpl w:val="EACAC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7" w15:restartNumberingAfterBreak="0">
    <w:nsid w:val="65400FB4"/>
    <w:multiLevelType w:val="multilevel"/>
    <w:tmpl w:val="B3985E5E"/>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bullet"/>
      <w:lvlText w:val="o"/>
      <w:lvlJc w:val="left"/>
      <w:pPr>
        <w:ind w:left="360" w:hanging="360"/>
      </w:pPr>
      <w:rPr>
        <w:rFonts w:ascii="Courier New" w:hAnsi="Courier New" w:cs="Courier New"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8" w15:restartNumberingAfterBreak="0">
    <w:nsid w:val="65C32A13"/>
    <w:multiLevelType w:val="multilevel"/>
    <w:tmpl w:val="89285FB2"/>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79" w15:restartNumberingAfterBreak="0">
    <w:nsid w:val="65CC1CCE"/>
    <w:multiLevelType w:val="multilevel"/>
    <w:tmpl w:val="7DB6118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0" w15:restartNumberingAfterBreak="0">
    <w:nsid w:val="65D270E4"/>
    <w:multiLevelType w:val="multilevel"/>
    <w:tmpl w:val="3EE2C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6005FF7"/>
    <w:multiLevelType w:val="multilevel"/>
    <w:tmpl w:val="54A6EB36"/>
    <w:lvl w:ilvl="0">
      <w:start w:val="1"/>
      <w:numFmt w:val="decimal"/>
      <w:lvlText w:val="%1."/>
      <w:lvlJc w:val="left"/>
      <w:pPr>
        <w:ind w:left="360" w:hanging="360"/>
      </w:pPr>
      <w:rPr>
        <w:rFonts w:hint="default"/>
        <w:b/>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82" w15:restartNumberingAfterBreak="0">
    <w:nsid w:val="66104C9F"/>
    <w:multiLevelType w:val="multilevel"/>
    <w:tmpl w:val="7896B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6620C91"/>
    <w:multiLevelType w:val="multilevel"/>
    <w:tmpl w:val="813A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67A22A4"/>
    <w:multiLevelType w:val="hybridMultilevel"/>
    <w:tmpl w:val="6CB02E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5" w15:restartNumberingAfterBreak="0">
    <w:nsid w:val="66CF5372"/>
    <w:multiLevelType w:val="hybridMultilevel"/>
    <w:tmpl w:val="2AE28B5C"/>
    <w:lvl w:ilvl="0" w:tplc="CBE6C8B8">
      <w:start w:val="1"/>
      <w:numFmt w:val="lowerLetter"/>
      <w:lvlText w:val="(%1)"/>
      <w:lvlJc w:val="left"/>
      <w:pPr>
        <w:ind w:left="720" w:hanging="360"/>
      </w:pPr>
      <w:rPr>
        <w:rFonts w:ascii="Aptos Display" w:eastAsiaTheme="minorHAnsi" w:hAnsi="Aptos Display" w:cstheme="minorBidi" w:hint="default"/>
        <w:b w:val="0"/>
        <w:bCs/>
      </w:rPr>
    </w:lvl>
    <w:lvl w:ilvl="1" w:tplc="FFFFFFFF">
      <w:start w:val="1"/>
      <w:numFmt w:val="lowerLetter"/>
      <w:lvlText w:val="(%2)"/>
      <w:lvlJc w:val="left"/>
      <w:pPr>
        <w:ind w:left="1440" w:hanging="360"/>
      </w:pPr>
      <w:rPr>
        <w:rFonts w:ascii="Aptos Display" w:eastAsiaTheme="minorHAnsi" w:hAnsi="Aptos Display" w:cstheme="minorBidi"/>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6" w15:restartNumberingAfterBreak="0">
    <w:nsid w:val="676E468A"/>
    <w:multiLevelType w:val="multilevel"/>
    <w:tmpl w:val="D94AA42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7" w15:restartNumberingAfterBreak="0">
    <w:nsid w:val="67B71C21"/>
    <w:multiLevelType w:val="hybridMultilevel"/>
    <w:tmpl w:val="A514A072"/>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88" w15:restartNumberingAfterBreak="0">
    <w:nsid w:val="67C41917"/>
    <w:multiLevelType w:val="hybridMultilevel"/>
    <w:tmpl w:val="65364F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9" w15:restartNumberingAfterBreak="0">
    <w:nsid w:val="67DC1F57"/>
    <w:multiLevelType w:val="multilevel"/>
    <w:tmpl w:val="A40008B6"/>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0" w15:restartNumberingAfterBreak="0">
    <w:nsid w:val="67EB7EE0"/>
    <w:multiLevelType w:val="multilevel"/>
    <w:tmpl w:val="58AA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811172F"/>
    <w:multiLevelType w:val="hybridMultilevel"/>
    <w:tmpl w:val="19DE9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2" w15:restartNumberingAfterBreak="0">
    <w:nsid w:val="68D04D09"/>
    <w:multiLevelType w:val="multilevel"/>
    <w:tmpl w:val="19F2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93F5761"/>
    <w:multiLevelType w:val="hybridMultilevel"/>
    <w:tmpl w:val="C56E9D5C"/>
    <w:lvl w:ilvl="0" w:tplc="FFFFFFFF">
      <w:start w:val="1"/>
      <w:numFmt w:val="lowerLetter"/>
      <w:lvlText w:val="(%1)"/>
      <w:lvlJc w:val="left"/>
      <w:pPr>
        <w:ind w:left="720" w:hanging="360"/>
      </w:pPr>
      <w:rPr>
        <w:rFonts w:hint="default"/>
        <w:b/>
      </w:rPr>
    </w:lvl>
    <w:lvl w:ilvl="1" w:tplc="FFFFFFFF">
      <w:start w:val="1"/>
      <w:numFmt w:val="lowerLetter"/>
      <w:lvlText w:val="(%2)"/>
      <w:lvlJc w:val="left"/>
      <w:pPr>
        <w:ind w:left="1440" w:hanging="360"/>
      </w:pPr>
      <w:rPr>
        <w:rFonts w:ascii="Aptos Display" w:eastAsiaTheme="minorHAnsi" w:hAnsi="Aptos Display" w:cstheme="minorBidi"/>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4" w15:restartNumberingAfterBreak="0">
    <w:nsid w:val="695354E1"/>
    <w:multiLevelType w:val="multilevel"/>
    <w:tmpl w:val="0722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9CA3785"/>
    <w:multiLevelType w:val="multilevel"/>
    <w:tmpl w:val="37F4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9D14F2D"/>
    <w:multiLevelType w:val="hybridMultilevel"/>
    <w:tmpl w:val="7D1039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7" w15:restartNumberingAfterBreak="0">
    <w:nsid w:val="6A064850"/>
    <w:multiLevelType w:val="multilevel"/>
    <w:tmpl w:val="C058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A31309F"/>
    <w:multiLevelType w:val="multilevel"/>
    <w:tmpl w:val="350A4D6C"/>
    <w:lvl w:ilvl="0">
      <w:start w:val="1"/>
      <w:numFmt w:val="lowerLetter"/>
      <w:lvlText w:val="(%1)"/>
      <w:lvlJc w:val="left"/>
      <w:pPr>
        <w:tabs>
          <w:tab w:val="num" w:pos="720"/>
        </w:tabs>
        <w:ind w:left="720" w:hanging="360"/>
      </w:pPr>
      <w:rPr>
        <w:rFonts w:ascii="Aptos" w:eastAsiaTheme="minorHAnsi" w:hAnsi="Aptos"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6A917A06"/>
    <w:multiLevelType w:val="hybridMultilevel"/>
    <w:tmpl w:val="25660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0" w15:restartNumberingAfterBreak="0">
    <w:nsid w:val="6AA91E40"/>
    <w:multiLevelType w:val="multilevel"/>
    <w:tmpl w:val="7EB8F55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1" w15:restartNumberingAfterBreak="0">
    <w:nsid w:val="6AC4282E"/>
    <w:multiLevelType w:val="multilevel"/>
    <w:tmpl w:val="5EB24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AE17895"/>
    <w:multiLevelType w:val="hybridMultilevel"/>
    <w:tmpl w:val="6D560C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3" w15:restartNumberingAfterBreak="0">
    <w:nsid w:val="6B1D0C4B"/>
    <w:multiLevelType w:val="multilevel"/>
    <w:tmpl w:val="9E8CC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B2B0F2C"/>
    <w:multiLevelType w:val="multilevel"/>
    <w:tmpl w:val="8A2AF9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B381435"/>
    <w:multiLevelType w:val="multilevel"/>
    <w:tmpl w:val="E7D0D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B4579DE"/>
    <w:multiLevelType w:val="multilevel"/>
    <w:tmpl w:val="01FA54B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7" w15:restartNumberingAfterBreak="0">
    <w:nsid w:val="6B5C7DD6"/>
    <w:multiLevelType w:val="multilevel"/>
    <w:tmpl w:val="D38C4AA8"/>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08" w15:restartNumberingAfterBreak="0">
    <w:nsid w:val="6B7D65D0"/>
    <w:multiLevelType w:val="multilevel"/>
    <w:tmpl w:val="57EE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BB96D42"/>
    <w:multiLevelType w:val="hybridMultilevel"/>
    <w:tmpl w:val="92846868"/>
    <w:lvl w:ilvl="0" w:tplc="45D44B7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0" w15:restartNumberingAfterBreak="0">
    <w:nsid w:val="6BFE3D8B"/>
    <w:multiLevelType w:val="hybridMultilevel"/>
    <w:tmpl w:val="62E08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1" w15:restartNumberingAfterBreak="0">
    <w:nsid w:val="6C3D263B"/>
    <w:multiLevelType w:val="multilevel"/>
    <w:tmpl w:val="28DE24FC"/>
    <w:lvl w:ilvl="0">
      <w:start w:val="1"/>
      <w:numFmt w:val="lowerLetter"/>
      <w:lvlText w:val="(%1)"/>
      <w:lvlJc w:val="left"/>
      <w:pPr>
        <w:tabs>
          <w:tab w:val="num" w:pos="720"/>
        </w:tabs>
        <w:ind w:left="720" w:hanging="360"/>
      </w:pPr>
      <w:rPr>
        <w:rFonts w:asciiTheme="majorHAnsi" w:eastAsiaTheme="minorHAnsi" w:hAnsiTheme="majorHAnsi" w:cstheme="minorBid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C430D94"/>
    <w:multiLevelType w:val="multilevel"/>
    <w:tmpl w:val="7DCA3FC4"/>
    <w:lvl w:ilvl="0">
      <w:start w:val="1"/>
      <w:numFmt w:val="decimal"/>
      <w:lvlText w:val="%1."/>
      <w:lvlJc w:val="left"/>
      <w:pPr>
        <w:tabs>
          <w:tab w:val="num" w:pos="720"/>
        </w:tabs>
        <w:ind w:left="720" w:hanging="360"/>
      </w:pPr>
      <w:rPr>
        <w:i/>
        <w:iCs/>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right"/>
      <w:pPr>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6C7178B9"/>
    <w:multiLevelType w:val="hybridMultilevel"/>
    <w:tmpl w:val="56824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4" w15:restartNumberingAfterBreak="0">
    <w:nsid w:val="6C780CF6"/>
    <w:multiLevelType w:val="multilevel"/>
    <w:tmpl w:val="B4DE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CD50194"/>
    <w:multiLevelType w:val="hybridMultilevel"/>
    <w:tmpl w:val="4D2AB4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6" w15:restartNumberingAfterBreak="0">
    <w:nsid w:val="6CD624F2"/>
    <w:multiLevelType w:val="multilevel"/>
    <w:tmpl w:val="1C507D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ind w:left="720" w:hanging="360"/>
      </w:pPr>
      <w:rPr>
        <w:rFonts w:ascii="Symbol" w:hAnsi="Symbol" w:hint="default"/>
      </w:rPr>
    </w:lvl>
    <w:lvl w:ilvl="3">
      <w:start w:val="1"/>
      <w:numFmt w:val="lowerLetter"/>
      <w:lvlText w:val="(%4)"/>
      <w:lvlJc w:val="left"/>
      <w:pPr>
        <w:ind w:left="2880" w:hanging="360"/>
      </w:pPr>
      <w:rPr>
        <w:rFonts w:hint="default"/>
        <w:b/>
        <w:bCs/>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CFE2583"/>
    <w:multiLevelType w:val="hybridMultilevel"/>
    <w:tmpl w:val="B6A2DB3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18" w15:restartNumberingAfterBreak="0">
    <w:nsid w:val="6D243D7A"/>
    <w:multiLevelType w:val="multilevel"/>
    <w:tmpl w:val="B678C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D3B4612"/>
    <w:multiLevelType w:val="multilevel"/>
    <w:tmpl w:val="B7A855C6"/>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0" w15:restartNumberingAfterBreak="0">
    <w:nsid w:val="6DE5355B"/>
    <w:multiLevelType w:val="multilevel"/>
    <w:tmpl w:val="2056F2FA"/>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1" w15:restartNumberingAfterBreak="0">
    <w:nsid w:val="6DF47FAF"/>
    <w:multiLevelType w:val="multilevel"/>
    <w:tmpl w:val="83A4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E11593B"/>
    <w:multiLevelType w:val="hybridMultilevel"/>
    <w:tmpl w:val="6C8219CA"/>
    <w:lvl w:ilvl="0" w:tplc="FFFFFFFF">
      <w:start w:val="1"/>
      <w:numFmt w:val="lowerLetter"/>
      <w:lvlText w:val="(%1)"/>
      <w:lvlJc w:val="left"/>
      <w:pPr>
        <w:ind w:left="1440" w:hanging="360"/>
      </w:pPr>
      <w:rPr>
        <w:rFonts w:ascii="Aptos Display" w:eastAsiaTheme="minorHAnsi" w:hAnsi="Aptos Display"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3" w15:restartNumberingAfterBreak="0">
    <w:nsid w:val="6E186363"/>
    <w:multiLevelType w:val="multilevel"/>
    <w:tmpl w:val="26A8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E38271B"/>
    <w:multiLevelType w:val="multilevel"/>
    <w:tmpl w:val="E69A2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E7F47F0"/>
    <w:multiLevelType w:val="hybridMultilevel"/>
    <w:tmpl w:val="C56E9D5C"/>
    <w:lvl w:ilvl="0" w:tplc="FFFFFFFF">
      <w:start w:val="1"/>
      <w:numFmt w:val="lowerLetter"/>
      <w:lvlText w:val="(%1)"/>
      <w:lvlJc w:val="left"/>
      <w:pPr>
        <w:ind w:left="720" w:hanging="360"/>
      </w:pPr>
      <w:rPr>
        <w:rFonts w:hint="default"/>
        <w:b/>
      </w:rPr>
    </w:lvl>
    <w:lvl w:ilvl="1" w:tplc="FFFFFFFF">
      <w:start w:val="1"/>
      <w:numFmt w:val="lowerLetter"/>
      <w:lvlText w:val="(%2)"/>
      <w:lvlJc w:val="left"/>
      <w:pPr>
        <w:ind w:left="1440" w:hanging="360"/>
      </w:pPr>
      <w:rPr>
        <w:rFonts w:ascii="Aptos Display" w:eastAsiaTheme="minorHAnsi" w:hAnsi="Aptos Display" w:cstheme="minorBidi"/>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6" w15:restartNumberingAfterBreak="0">
    <w:nsid w:val="6EB56EFE"/>
    <w:multiLevelType w:val="multilevel"/>
    <w:tmpl w:val="F2F651AA"/>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7" w15:restartNumberingAfterBreak="0">
    <w:nsid w:val="6EF214B7"/>
    <w:multiLevelType w:val="multilevel"/>
    <w:tmpl w:val="ADFC142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8" w15:restartNumberingAfterBreak="0">
    <w:nsid w:val="6F0B417A"/>
    <w:multiLevelType w:val="multilevel"/>
    <w:tmpl w:val="1EB8EC32"/>
    <w:lvl w:ilvl="0">
      <w:start w:val="1"/>
      <w:numFmt w:val="decimal"/>
      <w:lvlText w:val="%1."/>
      <w:lvlJc w:val="left"/>
      <w:pPr>
        <w:tabs>
          <w:tab w:val="num" w:pos="720"/>
        </w:tabs>
        <w:ind w:left="720" w:hanging="360"/>
      </w:pPr>
      <w:rPr>
        <w:i/>
        <w:iCs/>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right"/>
      <w:pPr>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rPr>
    </w:lvl>
    <w:lvl w:ilvl="5">
      <w:start w:val="1"/>
      <w:numFmt w:val="decimal"/>
      <w:lvlText w:val="%6."/>
      <w:lvlJc w:val="left"/>
      <w:pPr>
        <w:tabs>
          <w:tab w:val="num" w:pos="4320"/>
        </w:tabs>
        <w:ind w:left="4320" w:hanging="360"/>
      </w:pPr>
      <w:rPr>
        <w:rFonts w:ascii="Aptos Display" w:hAnsi="Aptos Display" w:hint="default"/>
        <w:sz w:val="24"/>
        <w:szCs w:val="24"/>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6F247EC2"/>
    <w:multiLevelType w:val="multilevel"/>
    <w:tmpl w:val="0310ED82"/>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0" w15:restartNumberingAfterBreak="0">
    <w:nsid w:val="6F6A1736"/>
    <w:multiLevelType w:val="multilevel"/>
    <w:tmpl w:val="5E8C9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6F851D2F"/>
    <w:multiLevelType w:val="multilevel"/>
    <w:tmpl w:val="A2A63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6FDC1498"/>
    <w:multiLevelType w:val="hybridMultilevel"/>
    <w:tmpl w:val="8B442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3" w15:restartNumberingAfterBreak="0">
    <w:nsid w:val="6FE62896"/>
    <w:multiLevelType w:val="multilevel"/>
    <w:tmpl w:val="A9E0AA12"/>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035636F"/>
    <w:multiLevelType w:val="hybridMultilevel"/>
    <w:tmpl w:val="E5D26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5" w15:restartNumberingAfterBreak="0">
    <w:nsid w:val="70A00453"/>
    <w:multiLevelType w:val="multilevel"/>
    <w:tmpl w:val="29A4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0CB6534"/>
    <w:multiLevelType w:val="hybridMultilevel"/>
    <w:tmpl w:val="B64AC896"/>
    <w:lvl w:ilvl="0" w:tplc="40090003">
      <w:start w:val="1"/>
      <w:numFmt w:val="bullet"/>
      <w:lvlText w:val="o"/>
      <w:lvlJc w:val="left"/>
      <w:pPr>
        <w:ind w:left="1260" w:hanging="360"/>
      </w:pPr>
      <w:rPr>
        <w:rFonts w:ascii="Courier New" w:hAnsi="Courier New" w:cs="Courier New"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537" w15:restartNumberingAfterBreak="0">
    <w:nsid w:val="71291428"/>
    <w:multiLevelType w:val="multilevel"/>
    <w:tmpl w:val="CA7A4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171404D"/>
    <w:multiLevelType w:val="hybridMultilevel"/>
    <w:tmpl w:val="F1E46C1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9" w15:restartNumberingAfterBreak="0">
    <w:nsid w:val="718C6475"/>
    <w:multiLevelType w:val="multilevel"/>
    <w:tmpl w:val="D61ED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1F6431A"/>
    <w:multiLevelType w:val="multilevel"/>
    <w:tmpl w:val="8ECE17EC"/>
    <w:lvl w:ilvl="0">
      <w:start w:val="1"/>
      <w:numFmt w:val="lowerLetter"/>
      <w:lvlText w:val="%1)"/>
      <w:lvlJc w:val="left"/>
      <w:pPr>
        <w:tabs>
          <w:tab w:val="num" w:pos="720"/>
        </w:tabs>
        <w:ind w:left="720" w:hanging="360"/>
      </w:pPr>
      <w:rPr>
        <w:rFonts w:asciiTheme="majorHAnsi" w:hAnsiTheme="majorHAnsi"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1FB04F5"/>
    <w:multiLevelType w:val="hybridMultilevel"/>
    <w:tmpl w:val="B5C86D8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2" w15:restartNumberingAfterBreak="0">
    <w:nsid w:val="723C3A4C"/>
    <w:multiLevelType w:val="hybridMultilevel"/>
    <w:tmpl w:val="BC161BEC"/>
    <w:lvl w:ilvl="0" w:tplc="5B4A88DA">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3" w15:restartNumberingAfterBreak="0">
    <w:nsid w:val="724A56C1"/>
    <w:multiLevelType w:val="hybridMultilevel"/>
    <w:tmpl w:val="EF2AB8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4" w15:restartNumberingAfterBreak="0">
    <w:nsid w:val="72516DAA"/>
    <w:multiLevelType w:val="multilevel"/>
    <w:tmpl w:val="7572F6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27679D6"/>
    <w:multiLevelType w:val="multilevel"/>
    <w:tmpl w:val="8CD080D6"/>
    <w:lvl w:ilvl="0">
      <w:start w:val="9"/>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46" w15:restartNumberingAfterBreak="0">
    <w:nsid w:val="72784105"/>
    <w:multiLevelType w:val="multilevel"/>
    <w:tmpl w:val="9888492E"/>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7" w15:restartNumberingAfterBreak="0">
    <w:nsid w:val="728E082F"/>
    <w:multiLevelType w:val="hybridMultilevel"/>
    <w:tmpl w:val="0FF20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8" w15:restartNumberingAfterBreak="0">
    <w:nsid w:val="72DB096F"/>
    <w:multiLevelType w:val="multilevel"/>
    <w:tmpl w:val="17C89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363691B"/>
    <w:multiLevelType w:val="hybridMultilevel"/>
    <w:tmpl w:val="FA9603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0" w15:restartNumberingAfterBreak="0">
    <w:nsid w:val="73694D11"/>
    <w:multiLevelType w:val="hybridMultilevel"/>
    <w:tmpl w:val="566616AC"/>
    <w:lvl w:ilvl="0" w:tplc="FFFFFFFF">
      <w:start w:val="1"/>
      <w:numFmt w:val="lowerLetter"/>
      <w:lvlText w:val="(%1)"/>
      <w:lvlJc w:val="left"/>
      <w:pPr>
        <w:ind w:left="720" w:hanging="360"/>
      </w:pPr>
      <w:rPr>
        <w:rFonts w:hint="default"/>
        <w:b/>
        <w:bCs w:val="0"/>
      </w:rPr>
    </w:lvl>
    <w:lvl w:ilvl="1" w:tplc="FFFFFFFF">
      <w:start w:val="1"/>
      <w:numFmt w:val="lowerLetter"/>
      <w:lvlText w:val="(%2)"/>
      <w:lvlJc w:val="left"/>
      <w:pPr>
        <w:ind w:left="1440" w:hanging="360"/>
      </w:pPr>
      <w:rPr>
        <w:rFonts w:ascii="Aptos Display" w:eastAsiaTheme="minorHAnsi" w:hAnsi="Aptos Display" w:cstheme="minorBidi"/>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1" w15:restartNumberingAfterBreak="0">
    <w:nsid w:val="73B373A2"/>
    <w:multiLevelType w:val="hybridMultilevel"/>
    <w:tmpl w:val="0E704FDC"/>
    <w:lvl w:ilvl="0" w:tplc="FFFFFFFF">
      <w:start w:val="1"/>
      <w:numFmt w:val="lowerLetter"/>
      <w:lvlText w:val="(%1)"/>
      <w:lvlJc w:val="left"/>
      <w:pPr>
        <w:ind w:left="1440" w:hanging="360"/>
      </w:pPr>
      <w:rPr>
        <w:rFonts w:hint="default"/>
        <w:b w:val="0"/>
        <w:bCs/>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52" w15:restartNumberingAfterBreak="0">
    <w:nsid w:val="73D03CA7"/>
    <w:multiLevelType w:val="multilevel"/>
    <w:tmpl w:val="C2A8524C"/>
    <w:lvl w:ilvl="0">
      <w:start w:val="1"/>
      <w:numFmt w:val="bullet"/>
      <w:lvlText w:val=""/>
      <w:lvlJc w:val="left"/>
      <w:pPr>
        <w:ind w:left="36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o"/>
      <w:lvlJc w:val="left"/>
      <w:pPr>
        <w:ind w:left="1260" w:hanging="360"/>
      </w:pPr>
      <w:rPr>
        <w:rFonts w:ascii="Courier New" w:hAnsi="Courier New" w:cs="Courier New"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3" w15:restartNumberingAfterBreak="0">
    <w:nsid w:val="73D16F36"/>
    <w:multiLevelType w:val="hybridMultilevel"/>
    <w:tmpl w:val="9AAC3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4" w15:restartNumberingAfterBreak="0">
    <w:nsid w:val="73D8076E"/>
    <w:multiLevelType w:val="multilevel"/>
    <w:tmpl w:val="645E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41921AF"/>
    <w:multiLevelType w:val="multilevel"/>
    <w:tmpl w:val="B8983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4287F3B"/>
    <w:multiLevelType w:val="multilevel"/>
    <w:tmpl w:val="C3C88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43E49E7"/>
    <w:multiLevelType w:val="multilevel"/>
    <w:tmpl w:val="EECCA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4424D3F"/>
    <w:multiLevelType w:val="multilevel"/>
    <w:tmpl w:val="73C4A0A4"/>
    <w:lvl w:ilvl="0">
      <w:start w:val="1"/>
      <w:numFmt w:val="lowerLetter"/>
      <w:lvlText w:val="(%1)"/>
      <w:lvlJc w:val="left"/>
      <w:pPr>
        <w:tabs>
          <w:tab w:val="num" w:pos="720"/>
        </w:tabs>
        <w:ind w:left="720" w:hanging="360"/>
      </w:pPr>
      <w:rPr>
        <w:rFonts w:ascii="Aptos" w:eastAsiaTheme="minorHAnsi" w:hAnsi="Aptos"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744255B5"/>
    <w:multiLevelType w:val="multilevel"/>
    <w:tmpl w:val="6ECC2B9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4497529"/>
    <w:multiLevelType w:val="multilevel"/>
    <w:tmpl w:val="EB3C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449773D"/>
    <w:multiLevelType w:val="multilevel"/>
    <w:tmpl w:val="5330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462178A"/>
    <w:multiLevelType w:val="multilevel"/>
    <w:tmpl w:val="8D986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4663B00"/>
    <w:multiLevelType w:val="multilevel"/>
    <w:tmpl w:val="7572F6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47D2C6F"/>
    <w:multiLevelType w:val="hybridMultilevel"/>
    <w:tmpl w:val="A8287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5" w15:restartNumberingAfterBreak="0">
    <w:nsid w:val="756567A9"/>
    <w:multiLevelType w:val="hybridMultilevel"/>
    <w:tmpl w:val="D8FE4560"/>
    <w:lvl w:ilvl="0" w:tplc="08642AC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6" w15:restartNumberingAfterBreak="0">
    <w:nsid w:val="75A74C98"/>
    <w:multiLevelType w:val="multilevel"/>
    <w:tmpl w:val="4B50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5C43592"/>
    <w:multiLevelType w:val="multilevel"/>
    <w:tmpl w:val="B66CF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5F92FA1"/>
    <w:multiLevelType w:val="multilevel"/>
    <w:tmpl w:val="DE589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661343E"/>
    <w:multiLevelType w:val="hybridMultilevel"/>
    <w:tmpl w:val="DFCA0D3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70" w15:restartNumberingAfterBreak="0">
    <w:nsid w:val="7669709F"/>
    <w:multiLevelType w:val="hybridMultilevel"/>
    <w:tmpl w:val="62CC857E"/>
    <w:lvl w:ilvl="0" w:tplc="C480FEC4">
      <w:start w:val="1"/>
      <w:numFmt w:val="lowerLetter"/>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71" w15:restartNumberingAfterBreak="0">
    <w:nsid w:val="767E10FC"/>
    <w:multiLevelType w:val="multilevel"/>
    <w:tmpl w:val="45CE73D6"/>
    <w:lvl w:ilvl="0">
      <w:start w:val="1"/>
      <w:numFmt w:val="lowerLetter"/>
      <w:lvlText w:val="%1)"/>
      <w:lvlJc w:val="left"/>
      <w:pPr>
        <w:tabs>
          <w:tab w:val="num" w:pos="720"/>
        </w:tabs>
        <w:ind w:left="720" w:hanging="360"/>
      </w:pPr>
      <w:rPr>
        <w:rFonts w:hint="default"/>
        <w:b/>
        <w:bCs/>
        <w:sz w:val="22"/>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68E706B"/>
    <w:multiLevelType w:val="multilevel"/>
    <w:tmpl w:val="25C67E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6917694"/>
    <w:multiLevelType w:val="multilevel"/>
    <w:tmpl w:val="A55E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69326CC"/>
    <w:multiLevelType w:val="multilevel"/>
    <w:tmpl w:val="F7EEE848"/>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b/>
      </w:rPr>
    </w:lvl>
    <w:lvl w:ilvl="4">
      <w:start w:val="1"/>
      <w:numFmt w:val="bullet"/>
      <w:lvlText w:val="•"/>
      <w:lvlJc w:val="left"/>
      <w:pPr>
        <w:ind w:left="3960" w:hanging="720"/>
      </w:pPr>
      <w:rPr>
        <w:rFonts w:ascii="Aptos Display" w:eastAsiaTheme="minorHAnsi" w:hAnsi="Aptos Display" w:cstheme="minorBidi"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6BD01B9"/>
    <w:multiLevelType w:val="multilevel"/>
    <w:tmpl w:val="65388BE8"/>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76" w15:restartNumberingAfterBreak="0">
    <w:nsid w:val="77595A30"/>
    <w:multiLevelType w:val="hybridMultilevel"/>
    <w:tmpl w:val="4C54A09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7" w15:restartNumberingAfterBreak="0">
    <w:nsid w:val="77C21ECC"/>
    <w:multiLevelType w:val="multilevel"/>
    <w:tmpl w:val="5ABA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7C874FF"/>
    <w:multiLevelType w:val="multilevel"/>
    <w:tmpl w:val="B6F46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7D86008"/>
    <w:multiLevelType w:val="multilevel"/>
    <w:tmpl w:val="B7D4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7F7227E"/>
    <w:multiLevelType w:val="multilevel"/>
    <w:tmpl w:val="C5A8794E"/>
    <w:lvl w:ilvl="0">
      <w:start w:val="1"/>
      <w:numFmt w:val="lowerLetter"/>
      <w:lvlText w:val="(%1)"/>
      <w:lvlJc w:val="left"/>
      <w:pPr>
        <w:tabs>
          <w:tab w:val="num" w:pos="720"/>
        </w:tabs>
        <w:ind w:left="720" w:hanging="360"/>
      </w:pPr>
      <w:rPr>
        <w:rFonts w:ascii="Aptos" w:eastAsiaTheme="minorHAnsi" w:hAnsi="Aptos" w:cstheme="minorBidi"/>
        <w:b/>
        <w:bCs/>
        <w:i/>
        <w:i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78220423"/>
    <w:multiLevelType w:val="hybridMultilevel"/>
    <w:tmpl w:val="A34C2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2" w15:restartNumberingAfterBreak="0">
    <w:nsid w:val="788C782D"/>
    <w:multiLevelType w:val="hybridMultilevel"/>
    <w:tmpl w:val="B902339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3" w15:restartNumberingAfterBreak="0">
    <w:nsid w:val="7963151F"/>
    <w:multiLevelType w:val="multilevel"/>
    <w:tmpl w:val="ED5A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A026C27"/>
    <w:multiLevelType w:val="hybridMultilevel"/>
    <w:tmpl w:val="566616AC"/>
    <w:lvl w:ilvl="0" w:tplc="FFFFFFFF">
      <w:start w:val="1"/>
      <w:numFmt w:val="lowerLetter"/>
      <w:lvlText w:val="(%1)"/>
      <w:lvlJc w:val="left"/>
      <w:pPr>
        <w:ind w:left="720" w:hanging="360"/>
      </w:pPr>
      <w:rPr>
        <w:rFonts w:hint="default"/>
        <w:b/>
        <w:bCs w:val="0"/>
      </w:rPr>
    </w:lvl>
    <w:lvl w:ilvl="1" w:tplc="FFFFFFFF">
      <w:start w:val="1"/>
      <w:numFmt w:val="lowerLetter"/>
      <w:lvlText w:val="(%2)"/>
      <w:lvlJc w:val="left"/>
      <w:pPr>
        <w:ind w:left="1440" w:hanging="360"/>
      </w:pPr>
      <w:rPr>
        <w:rFonts w:ascii="Aptos Display" w:eastAsiaTheme="minorHAnsi" w:hAnsi="Aptos Display" w:cstheme="minorBidi"/>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5" w15:restartNumberingAfterBreak="0">
    <w:nsid w:val="7A06090E"/>
    <w:multiLevelType w:val="hybridMultilevel"/>
    <w:tmpl w:val="3DD80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6" w15:restartNumberingAfterBreak="0">
    <w:nsid w:val="7A2B1FCD"/>
    <w:multiLevelType w:val="multilevel"/>
    <w:tmpl w:val="8C54D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7A2F28FA"/>
    <w:multiLevelType w:val="multilevel"/>
    <w:tmpl w:val="63F8A8AE"/>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A851457"/>
    <w:multiLevelType w:val="hybridMultilevel"/>
    <w:tmpl w:val="09A2D22A"/>
    <w:lvl w:ilvl="0" w:tplc="40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9" w15:restartNumberingAfterBreak="0">
    <w:nsid w:val="7A8F21DA"/>
    <w:multiLevelType w:val="multilevel"/>
    <w:tmpl w:val="D2327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7ACA586F"/>
    <w:multiLevelType w:val="hybridMultilevel"/>
    <w:tmpl w:val="6DBA0A32"/>
    <w:lvl w:ilvl="0" w:tplc="FFFFFFFF">
      <w:start w:val="1"/>
      <w:numFmt w:val="lowerLetter"/>
      <w:lvlText w:val="(%1)"/>
      <w:lvlJc w:val="left"/>
      <w:pPr>
        <w:ind w:left="720" w:hanging="360"/>
      </w:pPr>
      <w:rPr>
        <w:rFonts w:hint="default"/>
        <w:b/>
        <w:bCs w:val="0"/>
      </w:rPr>
    </w:lvl>
    <w:lvl w:ilvl="1" w:tplc="FFFFFFFF">
      <w:start w:val="1"/>
      <w:numFmt w:val="lowerLetter"/>
      <w:lvlText w:val="(%2)"/>
      <w:lvlJc w:val="left"/>
      <w:pPr>
        <w:ind w:left="1440" w:hanging="360"/>
      </w:pPr>
      <w:rPr>
        <w:rFonts w:ascii="Aptos Display" w:eastAsiaTheme="minorHAnsi" w:hAnsi="Aptos Display" w:cstheme="minorBidi"/>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1" w15:restartNumberingAfterBreak="0">
    <w:nsid w:val="7B134CEE"/>
    <w:multiLevelType w:val="multilevel"/>
    <w:tmpl w:val="0BE0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B596023"/>
    <w:multiLevelType w:val="hybridMultilevel"/>
    <w:tmpl w:val="B9CECDC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3" w15:restartNumberingAfterBreak="0">
    <w:nsid w:val="7B8A2AA8"/>
    <w:multiLevelType w:val="multilevel"/>
    <w:tmpl w:val="914E008A"/>
    <w:lvl w:ilvl="0">
      <w:start w:val="1"/>
      <w:numFmt w:val="lowerLetter"/>
      <w:lvlText w:val="(%1)"/>
      <w:lvlJc w:val="left"/>
      <w:pPr>
        <w:tabs>
          <w:tab w:val="num" w:pos="720"/>
        </w:tabs>
        <w:ind w:left="720" w:hanging="360"/>
      </w:pPr>
      <w:rPr>
        <w:rFonts w:ascii="Aptos" w:eastAsiaTheme="minorHAnsi" w:hAnsi="Aptos"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7BA95CF2"/>
    <w:multiLevelType w:val="multilevel"/>
    <w:tmpl w:val="DCDA0F82"/>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5" w15:restartNumberingAfterBreak="0">
    <w:nsid w:val="7BD8580C"/>
    <w:multiLevelType w:val="multilevel"/>
    <w:tmpl w:val="2B3CE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BF94D7E"/>
    <w:multiLevelType w:val="multilevel"/>
    <w:tmpl w:val="3DB8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BFC4579"/>
    <w:multiLevelType w:val="hybridMultilevel"/>
    <w:tmpl w:val="0FF20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8" w15:restartNumberingAfterBreak="0">
    <w:nsid w:val="7C2155B7"/>
    <w:multiLevelType w:val="multilevel"/>
    <w:tmpl w:val="2424E6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C2F6A08"/>
    <w:multiLevelType w:val="multilevel"/>
    <w:tmpl w:val="475AD38C"/>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b/>
      </w:rPr>
    </w:lvl>
    <w:lvl w:ilvl="4">
      <w:start w:val="1"/>
      <w:numFmt w:val="bullet"/>
      <w:lvlText w:val=""/>
      <w:lvlJc w:val="left"/>
      <w:pPr>
        <w:ind w:left="3600" w:hanging="360"/>
      </w:pPr>
      <w:rPr>
        <w:rFonts w:ascii="Symbol" w:hAnsi="Symbol" w:hint="default"/>
      </w:rPr>
    </w:lvl>
    <w:lvl w:ilvl="5">
      <w:start w:val="1"/>
      <w:numFmt w:val="bullet"/>
      <w:lvlText w:val="o"/>
      <w:lvlJc w:val="left"/>
      <w:pPr>
        <w:ind w:left="4320" w:hanging="360"/>
      </w:pPr>
      <w:rPr>
        <w:rFonts w:ascii="Courier New" w:hAnsi="Courier New" w:cs="Courier New"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D0B59D4"/>
    <w:multiLevelType w:val="hybridMultilevel"/>
    <w:tmpl w:val="8EA85D2E"/>
    <w:lvl w:ilvl="0" w:tplc="FFFFFFFF">
      <w:start w:val="1"/>
      <w:numFmt w:val="decimal"/>
      <w:lvlText w:val="%1)"/>
      <w:lvlJc w:val="left"/>
      <w:pPr>
        <w:ind w:left="720" w:hanging="360"/>
      </w:pPr>
      <w:rPr>
        <w:rFonts w:hint="default"/>
        <w:sz w:val="22"/>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1" w15:restartNumberingAfterBreak="0">
    <w:nsid w:val="7D0E646E"/>
    <w:multiLevelType w:val="multilevel"/>
    <w:tmpl w:val="AF106DB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72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D44787D"/>
    <w:multiLevelType w:val="multilevel"/>
    <w:tmpl w:val="6D70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D625AFD"/>
    <w:multiLevelType w:val="multilevel"/>
    <w:tmpl w:val="07883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D730851"/>
    <w:multiLevelType w:val="multilevel"/>
    <w:tmpl w:val="1B82C7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D847476"/>
    <w:multiLevelType w:val="hybridMultilevel"/>
    <w:tmpl w:val="3B7ECFF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6" w15:restartNumberingAfterBreak="0">
    <w:nsid w:val="7D8C3981"/>
    <w:multiLevelType w:val="multilevel"/>
    <w:tmpl w:val="B7B65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DB30E25"/>
    <w:multiLevelType w:val="multilevel"/>
    <w:tmpl w:val="8CA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DB6023D"/>
    <w:multiLevelType w:val="multilevel"/>
    <w:tmpl w:val="2AE64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7DCA010F"/>
    <w:multiLevelType w:val="multilevel"/>
    <w:tmpl w:val="005061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DD46F9E"/>
    <w:multiLevelType w:val="multilevel"/>
    <w:tmpl w:val="CC6CC776"/>
    <w:lvl w:ilvl="0">
      <w:start w:val="1"/>
      <w:numFmt w:val="decimal"/>
      <w:lvlText w:val="%1."/>
      <w:lvlJc w:val="left"/>
      <w:pPr>
        <w:tabs>
          <w:tab w:val="num" w:pos="720"/>
        </w:tabs>
        <w:ind w:left="720" w:hanging="360"/>
      </w:pPr>
      <w:rPr>
        <w:rFonts w:ascii="Aptos Display" w:eastAsiaTheme="minorHAnsi" w:hAnsi="Aptos Display" w:cstheme="minorBidi"/>
        <w:sz w:val="20"/>
      </w:rPr>
    </w:lvl>
    <w:lvl w:ilvl="1">
      <w:start w:val="1"/>
      <w:numFmt w:val="lowerLetter"/>
      <w:lvlText w:val="%2)"/>
      <w:lvlJc w:val="left"/>
      <w:pPr>
        <w:ind w:left="1440" w:hanging="360"/>
      </w:pPr>
      <w:rPr>
        <w:b w:val="0"/>
        <w:bCs w:val="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DD5238B"/>
    <w:multiLevelType w:val="multilevel"/>
    <w:tmpl w:val="9466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E23660A"/>
    <w:multiLevelType w:val="hybridMultilevel"/>
    <w:tmpl w:val="8016387C"/>
    <w:lvl w:ilvl="0" w:tplc="FFFFFFFF">
      <w:start w:val="1"/>
      <w:numFmt w:val="decimal"/>
      <w:lvlText w:val="E.%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3" w15:restartNumberingAfterBreak="0">
    <w:nsid w:val="7E3A415B"/>
    <w:multiLevelType w:val="hybridMultilevel"/>
    <w:tmpl w:val="6D5AA7B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4" w15:restartNumberingAfterBreak="0">
    <w:nsid w:val="7E4B5B21"/>
    <w:multiLevelType w:val="multilevel"/>
    <w:tmpl w:val="C094A944"/>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bullet"/>
      <w:lvlText w:val="o"/>
      <w:lvlJc w:val="left"/>
      <w:pPr>
        <w:ind w:left="360" w:hanging="360"/>
      </w:pPr>
      <w:rPr>
        <w:rFonts w:ascii="Courier New" w:hAnsi="Courier New" w:cs="Courier New"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5" w15:restartNumberingAfterBreak="0">
    <w:nsid w:val="7E63747B"/>
    <w:multiLevelType w:val="hybridMultilevel"/>
    <w:tmpl w:val="DF822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6" w15:restartNumberingAfterBreak="0">
    <w:nsid w:val="7ED1658B"/>
    <w:multiLevelType w:val="multilevel"/>
    <w:tmpl w:val="8A2A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EEE4578"/>
    <w:multiLevelType w:val="multilevel"/>
    <w:tmpl w:val="1BF046AA"/>
    <w:lvl w:ilvl="0">
      <w:start w:val="1"/>
      <w:numFmt w:val="bullet"/>
      <w:lvlText w:val=""/>
      <w:lvlJc w:val="left"/>
      <w:pPr>
        <w:ind w:left="36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8" w15:restartNumberingAfterBreak="0">
    <w:nsid w:val="7EF007AD"/>
    <w:multiLevelType w:val="hybridMultilevel"/>
    <w:tmpl w:val="ED8464D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9" w15:restartNumberingAfterBreak="0">
    <w:nsid w:val="7EFE2157"/>
    <w:multiLevelType w:val="hybridMultilevel"/>
    <w:tmpl w:val="68621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0" w15:restartNumberingAfterBreak="0">
    <w:nsid w:val="7F3D191A"/>
    <w:multiLevelType w:val="hybridMultilevel"/>
    <w:tmpl w:val="7B04A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1" w15:restartNumberingAfterBreak="0">
    <w:nsid w:val="7F4F5D7F"/>
    <w:multiLevelType w:val="multilevel"/>
    <w:tmpl w:val="46BC06A2"/>
    <w:lvl w:ilvl="0">
      <w:start w:val="1"/>
      <w:numFmt w:val="lowerLetter"/>
      <w:lvlText w:val="(%1)"/>
      <w:lvlJc w:val="left"/>
      <w:pPr>
        <w:tabs>
          <w:tab w:val="num" w:pos="720"/>
        </w:tabs>
        <w:ind w:left="720" w:hanging="360"/>
      </w:pPr>
      <w:rPr>
        <w:rFonts w:ascii="Aptos" w:eastAsiaTheme="minorHAnsi" w:hAnsi="Aptos"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7F83213C"/>
    <w:multiLevelType w:val="multilevel"/>
    <w:tmpl w:val="407A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F9A1BDF"/>
    <w:multiLevelType w:val="multilevel"/>
    <w:tmpl w:val="4E5809EE"/>
    <w:lvl w:ilvl="0">
      <w:start w:val="1"/>
      <w:numFmt w:val="bullet"/>
      <w:lvlText w:val=""/>
      <w:lvlJc w:val="left"/>
      <w:pPr>
        <w:ind w:left="36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24" w15:restartNumberingAfterBreak="0">
    <w:nsid w:val="7F9F40F5"/>
    <w:multiLevelType w:val="multilevel"/>
    <w:tmpl w:val="71229282"/>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829755180">
    <w:abstractNumId w:val="329"/>
  </w:num>
  <w:num w:numId="2" w16cid:durableId="1583639835">
    <w:abstractNumId w:val="537"/>
  </w:num>
  <w:num w:numId="3" w16cid:durableId="2010063472">
    <w:abstractNumId w:val="555"/>
  </w:num>
  <w:num w:numId="4" w16cid:durableId="2098941934">
    <w:abstractNumId w:val="505"/>
  </w:num>
  <w:num w:numId="5" w16cid:durableId="122895653">
    <w:abstractNumId w:val="110"/>
  </w:num>
  <w:num w:numId="6" w16cid:durableId="916862340">
    <w:abstractNumId w:val="501"/>
  </w:num>
  <w:num w:numId="7" w16cid:durableId="1179387935">
    <w:abstractNumId w:val="333"/>
  </w:num>
  <w:num w:numId="8" w16cid:durableId="2061048457">
    <w:abstractNumId w:val="16"/>
  </w:num>
  <w:num w:numId="9" w16cid:durableId="1611863254">
    <w:abstractNumId w:val="87"/>
  </w:num>
  <w:num w:numId="10" w16cid:durableId="611399302">
    <w:abstractNumId w:val="471"/>
  </w:num>
  <w:num w:numId="11" w16cid:durableId="1875075767">
    <w:abstractNumId w:val="436"/>
  </w:num>
  <w:num w:numId="12" w16cid:durableId="428821457">
    <w:abstractNumId w:val="546"/>
  </w:num>
  <w:num w:numId="13" w16cid:durableId="825777492">
    <w:abstractNumId w:val="184"/>
  </w:num>
  <w:num w:numId="14" w16cid:durableId="1269005436">
    <w:abstractNumId w:val="219"/>
  </w:num>
  <w:num w:numId="15" w16cid:durableId="475952819">
    <w:abstractNumId w:val="292"/>
  </w:num>
  <w:num w:numId="16" w16cid:durableId="650401847">
    <w:abstractNumId w:val="529"/>
  </w:num>
  <w:num w:numId="17" w16cid:durableId="1272780416">
    <w:abstractNumId w:val="614"/>
  </w:num>
  <w:num w:numId="18" w16cid:durableId="1487934662">
    <w:abstractNumId w:val="401"/>
  </w:num>
  <w:num w:numId="19" w16cid:durableId="1033581654">
    <w:abstractNumId w:val="617"/>
  </w:num>
  <w:num w:numId="20" w16cid:durableId="1859924756">
    <w:abstractNumId w:val="6"/>
  </w:num>
  <w:num w:numId="21" w16cid:durableId="1236206055">
    <w:abstractNumId w:val="352"/>
  </w:num>
  <w:num w:numId="22" w16cid:durableId="1473669762">
    <w:abstractNumId w:val="83"/>
  </w:num>
  <w:num w:numId="23" w16cid:durableId="404767092">
    <w:abstractNumId w:val="347"/>
  </w:num>
  <w:num w:numId="24" w16cid:durableId="2145543344">
    <w:abstractNumId w:val="158"/>
  </w:num>
  <w:num w:numId="25" w16cid:durableId="657610354">
    <w:abstractNumId w:val="520"/>
  </w:num>
  <w:num w:numId="26" w16cid:durableId="412506627">
    <w:abstractNumId w:val="48"/>
  </w:num>
  <w:num w:numId="27" w16cid:durableId="313611984">
    <w:abstractNumId w:val="519"/>
  </w:num>
  <w:num w:numId="28" w16cid:durableId="332605887">
    <w:abstractNumId w:val="80"/>
  </w:num>
  <w:num w:numId="29" w16cid:durableId="825442013">
    <w:abstractNumId w:val="92"/>
  </w:num>
  <w:num w:numId="30" w16cid:durableId="1669278">
    <w:abstractNumId w:val="81"/>
  </w:num>
  <w:num w:numId="31" w16cid:durableId="347370799">
    <w:abstractNumId w:val="422"/>
  </w:num>
  <w:num w:numId="32" w16cid:durableId="502165554">
    <w:abstractNumId w:val="358"/>
  </w:num>
  <w:num w:numId="33" w16cid:durableId="1718115808">
    <w:abstractNumId w:val="623"/>
  </w:num>
  <w:num w:numId="34" w16cid:durableId="544365350">
    <w:abstractNumId w:val="98"/>
  </w:num>
  <w:num w:numId="35" w16cid:durableId="439766720">
    <w:abstractNumId w:val="212"/>
  </w:num>
  <w:num w:numId="36" w16cid:durableId="756632622">
    <w:abstractNumId w:val="278"/>
  </w:num>
  <w:num w:numId="37" w16cid:durableId="1683122862">
    <w:abstractNumId w:val="479"/>
  </w:num>
  <w:num w:numId="38" w16cid:durableId="52899170">
    <w:abstractNumId w:val="419"/>
  </w:num>
  <w:num w:numId="39" w16cid:durableId="442194853">
    <w:abstractNumId w:val="131"/>
  </w:num>
  <w:num w:numId="40" w16cid:durableId="1392576891">
    <w:abstractNumId w:val="187"/>
  </w:num>
  <w:num w:numId="41" w16cid:durableId="848567795">
    <w:abstractNumId w:val="328"/>
  </w:num>
  <w:num w:numId="42" w16cid:durableId="802120518">
    <w:abstractNumId w:val="177"/>
  </w:num>
  <w:num w:numId="43" w16cid:durableId="1875968210">
    <w:abstractNumId w:val="89"/>
  </w:num>
  <w:num w:numId="44" w16cid:durableId="1164009625">
    <w:abstractNumId w:val="97"/>
  </w:num>
  <w:num w:numId="45" w16cid:durableId="667710968">
    <w:abstractNumId w:val="140"/>
  </w:num>
  <w:num w:numId="46" w16cid:durableId="1269780111">
    <w:abstractNumId w:val="39"/>
  </w:num>
  <w:num w:numId="47" w16cid:durableId="1938248112">
    <w:abstractNumId w:val="346"/>
  </w:num>
  <w:num w:numId="48" w16cid:durableId="566113870">
    <w:abstractNumId w:val="20"/>
  </w:num>
  <w:num w:numId="49" w16cid:durableId="679041693">
    <w:abstractNumId w:val="112"/>
  </w:num>
  <w:num w:numId="50" w16cid:durableId="197283710">
    <w:abstractNumId w:val="489"/>
  </w:num>
  <w:num w:numId="51" w16cid:durableId="1110051026">
    <w:abstractNumId w:val="373"/>
  </w:num>
  <w:num w:numId="52" w16cid:durableId="674068843">
    <w:abstractNumId w:val="477"/>
  </w:num>
  <w:num w:numId="53" w16cid:durableId="75900812">
    <w:abstractNumId w:val="38"/>
  </w:num>
  <w:num w:numId="54" w16cid:durableId="1047873280">
    <w:abstractNumId w:val="15"/>
  </w:num>
  <w:num w:numId="55" w16cid:durableId="87846327">
    <w:abstractNumId w:val="145"/>
  </w:num>
  <w:num w:numId="56" w16cid:durableId="1297881043">
    <w:abstractNumId w:val="189"/>
  </w:num>
  <w:num w:numId="57" w16cid:durableId="1177695885">
    <w:abstractNumId w:val="526"/>
  </w:num>
  <w:num w:numId="58" w16cid:durableId="274795955">
    <w:abstractNumId w:val="263"/>
  </w:num>
  <w:num w:numId="59" w16cid:durableId="997004658">
    <w:abstractNumId w:val="40"/>
  </w:num>
  <w:num w:numId="60" w16cid:durableId="1303999887">
    <w:abstractNumId w:val="7"/>
  </w:num>
  <w:num w:numId="61" w16cid:durableId="1089498238">
    <w:abstractNumId w:val="225"/>
  </w:num>
  <w:num w:numId="62" w16cid:durableId="1924875100">
    <w:abstractNumId w:val="524"/>
  </w:num>
  <w:num w:numId="63" w16cid:durableId="856964716">
    <w:abstractNumId w:val="403"/>
  </w:num>
  <w:num w:numId="64" w16cid:durableId="849832408">
    <w:abstractNumId w:val="472"/>
  </w:num>
  <w:num w:numId="65" w16cid:durableId="1874608845">
    <w:abstractNumId w:val="357"/>
  </w:num>
  <w:num w:numId="66" w16cid:durableId="1886528038">
    <w:abstractNumId w:val="567"/>
  </w:num>
  <w:num w:numId="67" w16cid:durableId="315189224">
    <w:abstractNumId w:val="301"/>
  </w:num>
  <w:num w:numId="68" w16cid:durableId="1201158">
    <w:abstractNumId w:val="55"/>
  </w:num>
  <w:num w:numId="69" w16cid:durableId="949894278">
    <w:abstractNumId w:val="369"/>
  </w:num>
  <w:num w:numId="70" w16cid:durableId="1221794694">
    <w:abstractNumId w:val="309"/>
  </w:num>
  <w:num w:numId="71" w16cid:durableId="324020886">
    <w:abstractNumId w:val="119"/>
  </w:num>
  <w:num w:numId="72" w16cid:durableId="1759474089">
    <w:abstractNumId w:val="159"/>
  </w:num>
  <w:num w:numId="73" w16cid:durableId="1905680745">
    <w:abstractNumId w:val="167"/>
  </w:num>
  <w:num w:numId="74" w16cid:durableId="50464811">
    <w:abstractNumId w:val="378"/>
  </w:num>
  <w:num w:numId="75" w16cid:durableId="868878536">
    <w:abstractNumId w:val="402"/>
  </w:num>
  <w:num w:numId="76" w16cid:durableId="1751463429">
    <w:abstractNumId w:val="382"/>
  </w:num>
  <w:num w:numId="77" w16cid:durableId="2027244839">
    <w:abstractNumId w:val="114"/>
  </w:num>
  <w:num w:numId="78" w16cid:durableId="1042092028">
    <w:abstractNumId w:val="33"/>
  </w:num>
  <w:num w:numId="79" w16cid:durableId="491530476">
    <w:abstractNumId w:val="559"/>
  </w:num>
  <w:num w:numId="80" w16cid:durableId="2003390650">
    <w:abstractNumId w:val="503"/>
  </w:num>
  <w:num w:numId="81" w16cid:durableId="2054423146">
    <w:abstractNumId w:val="124"/>
  </w:num>
  <w:num w:numId="82" w16cid:durableId="1535649759">
    <w:abstractNumId w:val="4"/>
  </w:num>
  <w:num w:numId="83" w16cid:durableId="2078434654">
    <w:abstractNumId w:val="72"/>
  </w:num>
  <w:num w:numId="84" w16cid:durableId="1866091838">
    <w:abstractNumId w:val="202"/>
  </w:num>
  <w:num w:numId="85" w16cid:durableId="1406100955">
    <w:abstractNumId w:val="273"/>
  </w:num>
  <w:num w:numId="86" w16cid:durableId="1415661775">
    <w:abstractNumId w:val="267"/>
  </w:num>
  <w:num w:numId="87" w16cid:durableId="904341875">
    <w:abstractNumId w:val="21"/>
  </w:num>
  <w:num w:numId="88" w16cid:durableId="502160225">
    <w:abstractNumId w:val="502"/>
  </w:num>
  <w:num w:numId="89" w16cid:durableId="870650139">
    <w:abstractNumId w:val="277"/>
  </w:num>
  <w:num w:numId="90" w16cid:durableId="1947500137">
    <w:abstractNumId w:val="385"/>
  </w:num>
  <w:num w:numId="91" w16cid:durableId="565069477">
    <w:abstractNumId w:val="24"/>
  </w:num>
  <w:num w:numId="92" w16cid:durableId="328101656">
    <w:abstractNumId w:val="218"/>
  </w:num>
  <w:num w:numId="93" w16cid:durableId="130221573">
    <w:abstractNumId w:val="317"/>
  </w:num>
  <w:num w:numId="94" w16cid:durableId="1879580727">
    <w:abstractNumId w:val="342"/>
  </w:num>
  <w:num w:numId="95" w16cid:durableId="1736933015">
    <w:abstractNumId w:val="120"/>
  </w:num>
  <w:num w:numId="96" w16cid:durableId="1963145620">
    <w:abstractNumId w:val="575"/>
  </w:num>
  <w:num w:numId="97" w16cid:durableId="2077512650">
    <w:abstractNumId w:val="624"/>
  </w:num>
  <w:num w:numId="98" w16cid:durableId="409235316">
    <w:abstractNumId w:val="50"/>
  </w:num>
  <w:num w:numId="99" w16cid:durableId="969171995">
    <w:abstractNumId w:val="90"/>
  </w:num>
  <w:num w:numId="100" w16cid:durableId="1783718975">
    <w:abstractNumId w:val="115"/>
  </w:num>
  <w:num w:numId="101" w16cid:durableId="915700343">
    <w:abstractNumId w:val="495"/>
  </w:num>
  <w:num w:numId="102" w16cid:durableId="1177844360">
    <w:abstractNumId w:val="535"/>
  </w:num>
  <w:num w:numId="103" w16cid:durableId="1209684341">
    <w:abstractNumId w:val="46"/>
  </w:num>
  <w:num w:numId="104" w16cid:durableId="1134063748">
    <w:abstractNumId w:val="344"/>
  </w:num>
  <w:num w:numId="105" w16cid:durableId="74132029">
    <w:abstractNumId w:val="280"/>
  </w:num>
  <w:num w:numId="106" w16cid:durableId="416437219">
    <w:abstractNumId w:val="178"/>
  </w:num>
  <w:num w:numId="107" w16cid:durableId="505367020">
    <w:abstractNumId w:val="568"/>
  </w:num>
  <w:num w:numId="108" w16cid:durableId="1213929841">
    <w:abstractNumId w:val="53"/>
  </w:num>
  <w:num w:numId="109" w16cid:durableId="2038966824">
    <w:abstractNumId w:val="12"/>
  </w:num>
  <w:num w:numId="110" w16cid:durableId="1661226185">
    <w:abstractNumId w:val="553"/>
  </w:num>
  <w:num w:numId="111" w16cid:durableId="1220822696">
    <w:abstractNumId w:val="450"/>
  </w:num>
  <w:num w:numId="112" w16cid:durableId="443961211">
    <w:abstractNumId w:val="430"/>
  </w:num>
  <w:num w:numId="113" w16cid:durableId="1672642124">
    <w:abstractNumId w:val="452"/>
  </w:num>
  <w:num w:numId="114" w16cid:durableId="2126657171">
    <w:abstractNumId w:val="606"/>
  </w:num>
  <w:num w:numId="115" w16cid:durableId="2122264359">
    <w:abstractNumId w:val="603"/>
  </w:num>
  <w:num w:numId="116" w16cid:durableId="761217181">
    <w:abstractNumId w:val="475"/>
  </w:num>
  <w:num w:numId="117" w16cid:durableId="1360355457">
    <w:abstractNumId w:val="283"/>
  </w:num>
  <w:num w:numId="118" w16cid:durableId="168715185">
    <w:abstractNumId w:val="409"/>
  </w:num>
  <w:num w:numId="119" w16cid:durableId="1483160717">
    <w:abstractNumId w:val="578"/>
    <w:lvlOverride w:ilvl="1">
      <w:lvl w:ilvl="1">
        <w:start w:val="1"/>
        <w:numFmt w:val="lowerLetter"/>
        <w:lvlText w:val="(%2)"/>
        <w:lvlJc w:val="left"/>
        <w:rPr>
          <w:rFonts w:ascii="Aptos" w:eastAsiaTheme="minorHAnsi" w:hAnsi="Aptos" w:cstheme="minorBidi"/>
          <w:i/>
          <w:iCs/>
        </w:rPr>
      </w:lvl>
    </w:lvlOverride>
  </w:num>
  <w:num w:numId="120" w16cid:durableId="532882307">
    <w:abstractNumId w:val="433"/>
  </w:num>
  <w:num w:numId="121" w16cid:durableId="2107142981">
    <w:abstractNumId w:val="506"/>
  </w:num>
  <w:num w:numId="122" w16cid:durableId="1760132387">
    <w:abstractNumId w:val="93"/>
  </w:num>
  <w:num w:numId="123" w16cid:durableId="1293244099">
    <w:abstractNumId w:val="232"/>
  </w:num>
  <w:num w:numId="124" w16cid:durableId="1818525407">
    <w:abstractNumId w:val="77"/>
  </w:num>
  <w:num w:numId="125" w16cid:durableId="692193330">
    <w:abstractNumId w:val="604"/>
  </w:num>
  <w:num w:numId="126" w16cid:durableId="467361332">
    <w:abstractNumId w:val="390"/>
  </w:num>
  <w:num w:numId="127" w16cid:durableId="412169671">
    <w:abstractNumId w:val="34"/>
  </w:num>
  <w:num w:numId="128" w16cid:durableId="552620080">
    <w:abstractNumId w:val="5"/>
  </w:num>
  <w:num w:numId="129" w16cid:durableId="1802842697">
    <w:abstractNumId w:val="224"/>
  </w:num>
  <w:num w:numId="130" w16cid:durableId="1091850025">
    <w:abstractNumId w:val="166"/>
  </w:num>
  <w:num w:numId="131" w16cid:durableId="899947261">
    <w:abstractNumId w:val="200"/>
  </w:num>
  <w:num w:numId="132" w16cid:durableId="571739208">
    <w:abstractNumId w:val="518"/>
  </w:num>
  <w:num w:numId="133" w16cid:durableId="49111730">
    <w:abstractNumId w:val="572"/>
  </w:num>
  <w:num w:numId="134" w16cid:durableId="883100236">
    <w:abstractNumId w:val="249"/>
  </w:num>
  <w:num w:numId="135" w16cid:durableId="1820612869">
    <w:abstractNumId w:val="405"/>
  </w:num>
  <w:num w:numId="136" w16cid:durableId="311834772">
    <w:abstractNumId w:val="366"/>
  </w:num>
  <w:num w:numId="137" w16cid:durableId="1434859626">
    <w:abstractNumId w:val="101"/>
  </w:num>
  <w:num w:numId="138" w16cid:durableId="1936087728">
    <w:abstractNumId w:val="440"/>
  </w:num>
  <w:num w:numId="139" w16cid:durableId="1136291449">
    <w:abstractNumId w:val="359"/>
  </w:num>
  <w:num w:numId="140" w16cid:durableId="873735332">
    <w:abstractNumId w:val="558"/>
  </w:num>
  <w:num w:numId="141" w16cid:durableId="1663200674">
    <w:abstractNumId w:val="435"/>
  </w:num>
  <w:num w:numId="142" w16cid:durableId="843014098">
    <w:abstractNumId w:val="265"/>
  </w:num>
  <w:num w:numId="143" w16cid:durableId="1280144816">
    <w:abstractNumId w:val="269"/>
  </w:num>
  <w:num w:numId="144" w16cid:durableId="1902248191">
    <w:abstractNumId w:val="207"/>
  </w:num>
  <w:num w:numId="145" w16cid:durableId="1102453047">
    <w:abstractNumId w:val="460"/>
  </w:num>
  <w:num w:numId="146" w16cid:durableId="1963264488">
    <w:abstractNumId w:val="60"/>
  </w:num>
  <w:num w:numId="147" w16cid:durableId="92632149">
    <w:abstractNumId w:val="316"/>
  </w:num>
  <w:num w:numId="148" w16cid:durableId="66919908">
    <w:abstractNumId w:val="580"/>
  </w:num>
  <w:num w:numId="149" w16cid:durableId="830608441">
    <w:abstractNumId w:val="611"/>
  </w:num>
  <w:num w:numId="150" w16cid:durableId="229703731">
    <w:abstractNumId w:val="66"/>
  </w:num>
  <w:num w:numId="151" w16cid:durableId="663044839">
    <w:abstractNumId w:val="539"/>
  </w:num>
  <w:num w:numId="152" w16cid:durableId="69736848">
    <w:abstractNumId w:val="270"/>
  </w:num>
  <w:num w:numId="153" w16cid:durableId="2070953650">
    <w:abstractNumId w:val="389"/>
  </w:num>
  <w:num w:numId="154" w16cid:durableId="1678532844">
    <w:abstractNumId w:val="609"/>
  </w:num>
  <w:num w:numId="155" w16cid:durableId="1156918721">
    <w:abstractNumId w:val="621"/>
  </w:num>
  <w:num w:numId="156" w16cid:durableId="874922358">
    <w:abstractNumId w:val="616"/>
  </w:num>
  <w:num w:numId="157" w16cid:durableId="1534032109">
    <w:abstractNumId w:val="363"/>
  </w:num>
  <w:num w:numId="158" w16cid:durableId="184636166">
    <w:abstractNumId w:val="552"/>
  </w:num>
  <w:num w:numId="159" w16cid:durableId="1314482848">
    <w:abstractNumId w:val="362"/>
  </w:num>
  <w:num w:numId="160" w16cid:durableId="793255519">
    <w:abstractNumId w:val="473"/>
  </w:num>
  <w:num w:numId="161" w16cid:durableId="2143884164">
    <w:abstractNumId w:val="488"/>
  </w:num>
  <w:num w:numId="162" w16cid:durableId="1958564995">
    <w:abstractNumId w:val="206"/>
  </w:num>
  <w:num w:numId="163" w16cid:durableId="2010281961">
    <w:abstractNumId w:val="496"/>
  </w:num>
  <w:num w:numId="164" w16cid:durableId="889264765">
    <w:abstractNumId w:val="499"/>
  </w:num>
  <w:num w:numId="165" w16cid:durableId="435101379">
    <w:abstractNumId w:val="43"/>
  </w:num>
  <w:num w:numId="166" w16cid:durableId="172034806">
    <w:abstractNumId w:val="305"/>
  </w:num>
  <w:num w:numId="167" w16cid:durableId="2040156930">
    <w:abstractNumId w:val="272"/>
  </w:num>
  <w:num w:numId="168" w16cid:durableId="1633242000">
    <w:abstractNumId w:val="142"/>
  </w:num>
  <w:num w:numId="169" w16cid:durableId="1400782851">
    <w:abstractNumId w:val="549"/>
  </w:num>
  <w:num w:numId="170" w16cid:durableId="616374701">
    <w:abstractNumId w:val="542"/>
  </w:num>
  <w:num w:numId="171" w16cid:durableId="743648328">
    <w:abstractNumId w:val="236"/>
  </w:num>
  <w:num w:numId="172" w16cid:durableId="1214851053">
    <w:abstractNumId w:val="500"/>
  </w:num>
  <w:num w:numId="173" w16cid:durableId="912927787">
    <w:abstractNumId w:val="398"/>
  </w:num>
  <w:num w:numId="174" w16cid:durableId="810487062">
    <w:abstractNumId w:val="399"/>
  </w:num>
  <w:num w:numId="175" w16cid:durableId="961113828">
    <w:abstractNumId w:val="186"/>
  </w:num>
  <w:num w:numId="176" w16cid:durableId="353305213">
    <w:abstractNumId w:val="454"/>
  </w:num>
  <w:num w:numId="177" w16cid:durableId="437414711">
    <w:abstractNumId w:val="73"/>
  </w:num>
  <w:num w:numId="178" w16cid:durableId="761806074">
    <w:abstractNumId w:val="492"/>
  </w:num>
  <w:num w:numId="179" w16cid:durableId="117996772">
    <w:abstractNumId w:val="257"/>
  </w:num>
  <w:num w:numId="180" w16cid:durableId="1012144918">
    <w:abstractNumId w:val="222"/>
  </w:num>
  <w:num w:numId="181" w16cid:durableId="322201242">
    <w:abstractNumId w:val="308"/>
  </w:num>
  <w:num w:numId="182" w16cid:durableId="1912697566">
    <w:abstractNumId w:val="474"/>
  </w:num>
  <w:num w:numId="183" w16cid:durableId="1926718476">
    <w:abstractNumId w:val="63"/>
  </w:num>
  <w:num w:numId="184" w16cid:durableId="1119373850">
    <w:abstractNumId w:val="377"/>
  </w:num>
  <w:num w:numId="185" w16cid:durableId="239754289">
    <w:abstractNumId w:val="61"/>
  </w:num>
  <w:num w:numId="186" w16cid:durableId="1617323454">
    <w:abstractNumId w:val="595"/>
  </w:num>
  <w:num w:numId="187" w16cid:durableId="1368875290">
    <w:abstractNumId w:val="171"/>
  </w:num>
  <w:num w:numId="188" w16cid:durableId="1780635943">
    <w:abstractNumId w:val="498"/>
  </w:num>
  <w:num w:numId="189" w16cid:durableId="2107185383">
    <w:abstractNumId w:val="577"/>
  </w:num>
  <w:num w:numId="190" w16cid:durableId="1787775040">
    <w:abstractNumId w:val="459"/>
  </w:num>
  <w:num w:numId="191" w16cid:durableId="1411660600">
    <w:abstractNumId w:val="94"/>
  </w:num>
  <w:num w:numId="192" w16cid:durableId="1918902992">
    <w:abstractNumId w:val="19"/>
  </w:num>
  <w:num w:numId="193" w16cid:durableId="1962109334">
    <w:abstractNumId w:val="556"/>
  </w:num>
  <w:num w:numId="194" w16cid:durableId="217403090">
    <w:abstractNumId w:val="593"/>
  </w:num>
  <w:num w:numId="195" w16cid:durableId="876086364">
    <w:abstractNumId w:val="174"/>
  </w:num>
  <w:num w:numId="196" w16cid:durableId="334959212">
    <w:abstractNumId w:val="42"/>
  </w:num>
  <w:num w:numId="197" w16cid:durableId="1388533047">
    <w:abstractNumId w:val="480"/>
  </w:num>
  <w:num w:numId="198" w16cid:durableId="1270042741">
    <w:abstractNumId w:val="482"/>
  </w:num>
  <w:num w:numId="199" w16cid:durableId="1395086817">
    <w:abstractNumId w:val="374"/>
  </w:num>
  <w:num w:numId="200" w16cid:durableId="454258633">
    <w:abstractNumId w:val="407"/>
  </w:num>
  <w:num w:numId="201" w16cid:durableId="1686056186">
    <w:abstractNumId w:val="84"/>
  </w:num>
  <w:num w:numId="202" w16cid:durableId="1782139811">
    <w:abstractNumId w:val="261"/>
  </w:num>
  <w:num w:numId="203" w16cid:durableId="1739747660">
    <w:abstractNumId w:val="562"/>
  </w:num>
  <w:num w:numId="204" w16cid:durableId="1642534956">
    <w:abstractNumId w:val="375"/>
  </w:num>
  <w:num w:numId="205" w16cid:durableId="1394083873">
    <w:abstractNumId w:val="144"/>
  </w:num>
  <w:num w:numId="206" w16cid:durableId="174806048">
    <w:abstractNumId w:val="107"/>
  </w:num>
  <w:num w:numId="207" w16cid:durableId="1733698230">
    <w:abstractNumId w:val="379"/>
  </w:num>
  <w:num w:numId="208" w16cid:durableId="347635139">
    <w:abstractNumId w:val="49"/>
  </w:num>
  <w:num w:numId="209" w16cid:durableId="552161822">
    <w:abstractNumId w:val="44"/>
  </w:num>
  <w:num w:numId="210" w16cid:durableId="853155353">
    <w:abstractNumId w:val="368"/>
  </w:num>
  <w:num w:numId="211" w16cid:durableId="1378047249">
    <w:abstractNumId w:val="527"/>
  </w:num>
  <w:num w:numId="212" w16cid:durableId="1837190609">
    <w:abstractNumId w:val="181"/>
  </w:num>
  <w:num w:numId="213" w16cid:durableId="1078941161">
    <w:abstractNumId w:val="289"/>
  </w:num>
  <w:num w:numId="214" w16cid:durableId="2017689287">
    <w:abstractNumId w:val="384"/>
  </w:num>
  <w:num w:numId="215" w16cid:durableId="777019643">
    <w:abstractNumId w:val="256"/>
  </w:num>
  <w:num w:numId="216" w16cid:durableId="750813081">
    <w:abstractNumId w:val="536"/>
  </w:num>
  <w:num w:numId="217" w16cid:durableId="186718894">
    <w:abstractNumId w:val="246"/>
  </w:num>
  <w:num w:numId="218" w16cid:durableId="56174055">
    <w:abstractNumId w:val="411"/>
  </w:num>
  <w:num w:numId="219" w16cid:durableId="1760760291">
    <w:abstractNumId w:val="456"/>
  </w:num>
  <w:num w:numId="220" w16cid:durableId="1212041335">
    <w:abstractNumId w:val="318"/>
  </w:num>
  <w:num w:numId="221" w16cid:durableId="95251991">
    <w:abstractNumId w:val="391"/>
  </w:num>
  <w:num w:numId="222" w16cid:durableId="1195266109">
    <w:abstractNumId w:val="467"/>
  </w:num>
  <w:num w:numId="223" w16cid:durableId="137500272">
    <w:abstractNumId w:val="109"/>
  </w:num>
  <w:num w:numId="224" w16cid:durableId="484661578">
    <w:abstractNumId w:val="392"/>
  </w:num>
  <w:num w:numId="225" w16cid:durableId="415371436">
    <w:abstractNumId w:val="446"/>
  </w:num>
  <w:num w:numId="226" w16cid:durableId="698627365">
    <w:abstractNumId w:val="255"/>
  </w:num>
  <w:num w:numId="227" w16cid:durableId="1103500032">
    <w:abstractNumId w:val="117"/>
  </w:num>
  <w:num w:numId="228" w16cid:durableId="111555929">
    <w:abstractNumId w:val="327"/>
  </w:num>
  <w:num w:numId="229" w16cid:durableId="1781610472">
    <w:abstractNumId w:val="466"/>
  </w:num>
  <w:num w:numId="230" w16cid:durableId="1104767633">
    <w:abstractNumId w:val="511"/>
  </w:num>
  <w:num w:numId="231" w16cid:durableId="1326085165">
    <w:abstractNumId w:val="0"/>
  </w:num>
  <w:num w:numId="232" w16cid:durableId="225579496">
    <w:abstractNumId w:val="199"/>
  </w:num>
  <w:num w:numId="233" w16cid:durableId="1095516152">
    <w:abstractNumId w:val="252"/>
  </w:num>
  <w:num w:numId="234" w16cid:durableId="1279527033">
    <w:abstractNumId w:val="414"/>
  </w:num>
  <w:num w:numId="235" w16cid:durableId="1486511421">
    <w:abstractNumId w:val="304"/>
  </w:num>
  <w:num w:numId="236" w16cid:durableId="2063480009">
    <w:abstractNumId w:val="241"/>
  </w:num>
  <w:num w:numId="237" w16cid:durableId="178280091">
    <w:abstractNumId w:val="137"/>
  </w:num>
  <w:num w:numId="238" w16cid:durableId="254873394">
    <w:abstractNumId w:val="324"/>
  </w:num>
  <w:num w:numId="239" w16cid:durableId="165285900">
    <w:abstractNumId w:val="67"/>
  </w:num>
  <w:num w:numId="240" w16cid:durableId="1275139532">
    <w:abstractNumId w:val="444"/>
  </w:num>
  <w:num w:numId="241" w16cid:durableId="1329405832">
    <w:abstractNumId w:val="238"/>
  </w:num>
  <w:num w:numId="242" w16cid:durableId="1217818188">
    <w:abstractNumId w:val="406"/>
  </w:num>
  <w:num w:numId="243" w16cid:durableId="809397221">
    <w:abstractNumId w:val="565"/>
  </w:num>
  <w:num w:numId="244" w16cid:durableId="386148294">
    <w:abstractNumId w:val="45"/>
  </w:num>
  <w:num w:numId="245" w16cid:durableId="124127509">
    <w:abstractNumId w:val="180"/>
  </w:num>
  <w:num w:numId="246" w16cid:durableId="290791416">
    <w:abstractNumId w:val="128"/>
  </w:num>
  <w:num w:numId="247" w16cid:durableId="229121015">
    <w:abstractNumId w:val="428"/>
  </w:num>
  <w:num w:numId="248" w16cid:durableId="1376811278">
    <w:abstractNumId w:val="510"/>
  </w:num>
  <w:num w:numId="249" w16cid:durableId="153689956">
    <w:abstractNumId w:val="597"/>
  </w:num>
  <w:num w:numId="250" w16cid:durableId="1169253076">
    <w:abstractNumId w:val="190"/>
  </w:num>
  <w:num w:numId="251" w16cid:durableId="1117215726">
    <w:abstractNumId w:val="294"/>
  </w:num>
  <w:num w:numId="252" w16cid:durableId="1556240807">
    <w:abstractNumId w:val="215"/>
  </w:num>
  <w:num w:numId="253" w16cid:durableId="1245991513">
    <w:abstractNumId w:val="204"/>
  </w:num>
  <w:num w:numId="254" w16cid:durableId="1564294898">
    <w:abstractNumId w:val="581"/>
  </w:num>
  <w:num w:numId="255" w16cid:durableId="440030708">
    <w:abstractNumId w:val="547"/>
  </w:num>
  <w:num w:numId="256" w16cid:durableId="1585215303">
    <w:abstractNumId w:val="441"/>
  </w:num>
  <w:num w:numId="257" w16cid:durableId="1028218823">
    <w:abstractNumId w:val="418"/>
  </w:num>
  <w:num w:numId="258" w16cid:durableId="1515652440">
    <w:abstractNumId w:val="65"/>
  </w:num>
  <w:num w:numId="259" w16cid:durableId="363751630">
    <w:abstractNumId w:val="564"/>
  </w:num>
  <w:num w:numId="260" w16cid:durableId="571965349">
    <w:abstractNumId w:val="79"/>
  </w:num>
  <w:num w:numId="261" w16cid:durableId="289559848">
    <w:abstractNumId w:val="540"/>
  </w:num>
  <w:num w:numId="262" w16cid:durableId="1100416492">
    <w:abstractNumId w:val="95"/>
  </w:num>
  <w:num w:numId="263" w16cid:durableId="447356307">
    <w:abstractNumId w:val="331"/>
  </w:num>
  <w:num w:numId="264" w16cid:durableId="104231328">
    <w:abstractNumId w:val="416"/>
  </w:num>
  <w:num w:numId="265" w16cid:durableId="563686702">
    <w:abstractNumId w:val="548"/>
  </w:num>
  <w:num w:numId="266" w16cid:durableId="1842162196">
    <w:abstractNumId w:val="372"/>
  </w:num>
  <w:num w:numId="267" w16cid:durableId="1620993869">
    <w:abstractNumId w:val="557"/>
  </w:num>
  <w:num w:numId="268" w16cid:durableId="1023165340">
    <w:abstractNumId w:val="74"/>
  </w:num>
  <w:num w:numId="269" w16cid:durableId="1213617085">
    <w:abstractNumId w:val="8"/>
  </w:num>
  <w:num w:numId="270" w16cid:durableId="721252569">
    <w:abstractNumId w:val="150"/>
  </w:num>
  <w:num w:numId="271" w16cid:durableId="676345760">
    <w:abstractNumId w:val="29"/>
  </w:num>
  <w:num w:numId="272" w16cid:durableId="1853839225">
    <w:abstractNumId w:val="191"/>
  </w:num>
  <w:num w:numId="273" w16cid:durableId="1816949537">
    <w:abstractNumId w:val="573"/>
  </w:num>
  <w:num w:numId="274" w16cid:durableId="223370774">
    <w:abstractNumId w:val="30"/>
  </w:num>
  <w:num w:numId="275" w16cid:durableId="1126776610">
    <w:abstractNumId w:val="285"/>
  </w:num>
  <w:num w:numId="276" w16cid:durableId="1822580377">
    <w:abstractNumId w:val="415"/>
  </w:num>
  <w:num w:numId="277" w16cid:durableId="1175996978">
    <w:abstractNumId w:val="58"/>
  </w:num>
  <w:num w:numId="278" w16cid:durableId="153373330">
    <w:abstractNumId w:val="336"/>
  </w:num>
  <w:num w:numId="279" w16cid:durableId="1092698944">
    <w:abstractNumId w:val="57"/>
  </w:num>
  <w:num w:numId="280" w16cid:durableId="353196738">
    <w:abstractNumId w:val="152"/>
  </w:num>
  <w:num w:numId="281" w16cid:durableId="643657248">
    <w:abstractNumId w:val="154"/>
  </w:num>
  <w:num w:numId="282" w16cid:durableId="997420731">
    <w:abstractNumId w:val="279"/>
  </w:num>
  <w:num w:numId="283" w16cid:durableId="266617669">
    <w:abstractNumId w:val="512"/>
  </w:num>
  <w:num w:numId="284" w16cid:durableId="589310123">
    <w:abstractNumId w:val="175"/>
  </w:num>
  <w:num w:numId="285" w16cid:durableId="1795631458">
    <w:abstractNumId w:val="108"/>
  </w:num>
  <w:num w:numId="286" w16cid:durableId="2128772248">
    <w:abstractNumId w:val="233"/>
  </w:num>
  <w:num w:numId="287" w16cid:durableId="87699841">
    <w:abstractNumId w:val="260"/>
  </w:num>
  <w:num w:numId="288" w16cid:durableId="146477994">
    <w:abstractNumId w:val="588"/>
  </w:num>
  <w:num w:numId="289" w16cid:durableId="1008872719">
    <w:abstractNumId w:val="123"/>
  </w:num>
  <w:num w:numId="290" w16cid:durableId="1549612521">
    <w:abstractNumId w:val="26"/>
  </w:num>
  <w:num w:numId="291" w16cid:durableId="865363969">
    <w:abstractNumId w:val="457"/>
  </w:num>
  <w:num w:numId="292" w16cid:durableId="1775976793">
    <w:abstractNumId w:val="274"/>
  </w:num>
  <w:num w:numId="293" w16cid:durableId="678117669">
    <w:abstractNumId w:val="335"/>
  </w:num>
  <w:num w:numId="294" w16cid:durableId="658730125">
    <w:abstractNumId w:val="70"/>
  </w:num>
  <w:num w:numId="295" w16cid:durableId="1447391142">
    <w:abstractNumId w:val="612"/>
  </w:num>
  <w:num w:numId="296" w16cid:durableId="379593544">
    <w:abstractNumId w:val="461"/>
  </w:num>
  <w:num w:numId="297" w16cid:durableId="1072658793">
    <w:abstractNumId w:val="538"/>
  </w:num>
  <w:num w:numId="298" w16cid:durableId="457799453">
    <w:abstractNumId w:val="17"/>
  </w:num>
  <w:num w:numId="299" w16cid:durableId="739257209">
    <w:abstractNumId w:val="88"/>
  </w:num>
  <w:num w:numId="300" w16cid:durableId="337854521">
    <w:abstractNumId w:val="528"/>
  </w:num>
  <w:num w:numId="301" w16cid:durableId="1421295418">
    <w:abstractNumId w:val="240"/>
  </w:num>
  <w:num w:numId="302" w16cid:durableId="564536841">
    <w:abstractNumId w:val="251"/>
  </w:num>
  <w:num w:numId="303" w16cid:durableId="1349066382">
    <w:abstractNumId w:val="427"/>
  </w:num>
  <w:num w:numId="304" w16cid:durableId="1519351942">
    <w:abstractNumId w:val="615"/>
  </w:num>
  <w:num w:numId="305" w16cid:durableId="853032958">
    <w:abstractNumId w:val="264"/>
  </w:num>
  <w:num w:numId="306" w16cid:durableId="295334649">
    <w:abstractNumId w:val="62"/>
  </w:num>
  <w:num w:numId="307" w16cid:durableId="1651516872">
    <w:abstractNumId w:val="509"/>
  </w:num>
  <w:num w:numId="308" w16cid:durableId="110589298">
    <w:abstractNumId w:val="532"/>
  </w:num>
  <w:num w:numId="309" w16cid:durableId="516114687">
    <w:abstractNumId w:val="75"/>
  </w:num>
  <w:num w:numId="310" w16cid:durableId="1187526626">
    <w:abstractNumId w:val="54"/>
  </w:num>
  <w:num w:numId="311" w16cid:durableId="23605034">
    <w:abstractNumId w:val="64"/>
  </w:num>
  <w:num w:numId="312" w16cid:durableId="1565290182">
    <w:abstractNumId w:val="619"/>
  </w:num>
  <w:num w:numId="313" w16cid:durableId="360013341">
    <w:abstractNumId w:val="364"/>
  </w:num>
  <w:num w:numId="314" w16cid:durableId="966007548">
    <w:abstractNumId w:val="618"/>
  </w:num>
  <w:num w:numId="315" w16cid:durableId="1249382198">
    <w:abstractNumId w:val="345"/>
  </w:num>
  <w:num w:numId="316" w16cid:durableId="809324533">
    <w:abstractNumId w:val="576"/>
  </w:num>
  <w:num w:numId="317" w16cid:durableId="928581610">
    <w:abstractNumId w:val="582"/>
  </w:num>
  <w:num w:numId="318" w16cid:durableId="2074350709">
    <w:abstractNumId w:val="605"/>
  </w:num>
  <w:num w:numId="319" w16cid:durableId="771366404">
    <w:abstractNumId w:val="311"/>
  </w:num>
  <w:num w:numId="320" w16cid:durableId="962272152">
    <w:abstractNumId w:val="417"/>
  </w:num>
  <w:num w:numId="321" w16cid:durableId="1867523611">
    <w:abstractNumId w:val="31"/>
  </w:num>
  <w:num w:numId="322" w16cid:durableId="1384644678">
    <w:abstractNumId w:val="106"/>
  </w:num>
  <w:num w:numId="323" w16cid:durableId="492574401">
    <w:abstractNumId w:val="102"/>
  </w:num>
  <w:num w:numId="324" w16cid:durableId="818227856">
    <w:abstractNumId w:val="341"/>
  </w:num>
  <w:num w:numId="325" w16cid:durableId="1096555903">
    <w:abstractNumId w:val="13"/>
  </w:num>
  <w:num w:numId="326" w16cid:durableId="687370437">
    <w:abstractNumId w:val="484"/>
  </w:num>
  <w:num w:numId="327" w16cid:durableId="1925989240">
    <w:abstractNumId w:val="141"/>
  </w:num>
  <w:num w:numId="328" w16cid:durableId="1592930197">
    <w:abstractNumId w:val="223"/>
  </w:num>
  <w:num w:numId="329" w16cid:durableId="2086761967">
    <w:abstractNumId w:val="234"/>
  </w:num>
  <w:num w:numId="330" w16cid:durableId="346761043">
    <w:abstractNumId w:val="376"/>
  </w:num>
  <w:num w:numId="331" w16cid:durableId="1653021190">
    <w:abstractNumId w:val="213"/>
  </w:num>
  <w:num w:numId="332" w16cid:durableId="1509516313">
    <w:abstractNumId w:val="323"/>
  </w:num>
  <w:num w:numId="333" w16cid:durableId="809903586">
    <w:abstractNumId w:val="76"/>
  </w:num>
  <w:num w:numId="334" w16cid:durableId="1675297173">
    <w:abstractNumId w:val="458"/>
  </w:num>
  <w:num w:numId="335" w16cid:durableId="972639263">
    <w:abstractNumId w:val="594"/>
  </w:num>
  <w:num w:numId="336" w16cid:durableId="787358996">
    <w:abstractNumId w:val="367"/>
  </w:num>
  <w:num w:numId="337" w16cid:durableId="1337228395">
    <w:abstractNumId w:val="486"/>
  </w:num>
  <w:num w:numId="338" w16cid:durableId="1140804400">
    <w:abstractNumId w:val="306"/>
  </w:num>
  <w:num w:numId="339" w16cid:durableId="1524780251">
    <w:abstractNumId w:val="208"/>
  </w:num>
  <w:num w:numId="340" w16cid:durableId="938222705">
    <w:abstractNumId w:val="571"/>
  </w:num>
  <w:num w:numId="341" w16cid:durableId="1791629557">
    <w:abstractNumId w:val="393"/>
  </w:num>
  <w:num w:numId="342" w16cid:durableId="1112944559">
    <w:abstractNumId w:val="229"/>
  </w:num>
  <w:num w:numId="343" w16cid:durableId="1552767803">
    <w:abstractNumId w:val="592"/>
  </w:num>
  <w:num w:numId="344" w16cid:durableId="1100486942">
    <w:abstractNumId w:val="230"/>
  </w:num>
  <w:num w:numId="345" w16cid:durableId="1049764378">
    <w:abstractNumId w:val="11"/>
  </w:num>
  <w:num w:numId="346" w16cid:durableId="1826163387">
    <w:abstractNumId w:val="443"/>
  </w:num>
  <w:num w:numId="347" w16cid:durableId="167983483">
    <w:abstractNumId w:val="226"/>
  </w:num>
  <w:num w:numId="348" w16cid:durableId="107436940">
    <w:abstractNumId w:val="262"/>
  </w:num>
  <w:num w:numId="349" w16cid:durableId="1144783066">
    <w:abstractNumId w:val="287"/>
  </w:num>
  <w:num w:numId="350" w16cid:durableId="1170372169">
    <w:abstractNumId w:val="188"/>
  </w:num>
  <w:num w:numId="351" w16cid:durableId="2009820830">
    <w:abstractNumId w:val="453"/>
  </w:num>
  <w:num w:numId="352" w16cid:durableId="1806775003">
    <w:abstractNumId w:val="235"/>
  </w:num>
  <w:num w:numId="353" w16cid:durableId="1503012957">
    <w:abstractNumId w:val="242"/>
  </w:num>
  <w:num w:numId="354" w16cid:durableId="2118941471">
    <w:abstractNumId w:val="613"/>
  </w:num>
  <w:num w:numId="355" w16cid:durableId="154732742">
    <w:abstractNumId w:val="1"/>
  </w:num>
  <w:num w:numId="356" w16cid:durableId="1851869054">
    <w:abstractNumId w:val="570"/>
  </w:num>
  <w:num w:numId="357" w16cid:durableId="1607276547">
    <w:abstractNumId w:val="197"/>
  </w:num>
  <w:num w:numId="358" w16cid:durableId="2025089406">
    <w:abstractNumId w:val="381"/>
  </w:num>
  <w:num w:numId="359" w16cid:durableId="132135452">
    <w:abstractNumId w:val="134"/>
  </w:num>
  <w:num w:numId="360" w16cid:durableId="210114951">
    <w:abstractNumId w:val="59"/>
  </w:num>
  <w:num w:numId="361" w16cid:durableId="1657152374">
    <w:abstractNumId w:val="121"/>
  </w:num>
  <w:num w:numId="362" w16cid:durableId="1157765495">
    <w:abstractNumId w:val="148"/>
  </w:num>
  <w:num w:numId="363" w16cid:durableId="654338340">
    <w:abstractNumId w:val="447"/>
    <w:lvlOverride w:ilvl="1">
      <w:lvl w:ilvl="1">
        <w:start w:val="1"/>
        <w:numFmt w:val="lowerLetter"/>
        <w:lvlText w:val="(%2)"/>
        <w:lvlJc w:val="left"/>
        <w:rPr>
          <w:rFonts w:ascii="Aptos Display" w:eastAsiaTheme="minorHAnsi" w:hAnsi="Aptos Display" w:cstheme="minorBidi"/>
          <w:b/>
          <w:bCs/>
        </w:rPr>
      </w:lvl>
    </w:lvlOverride>
  </w:num>
  <w:num w:numId="364" w16cid:durableId="981810330">
    <w:abstractNumId w:val="300"/>
    <w:lvlOverride w:ilvl="1">
      <w:lvl w:ilvl="1">
        <w:start w:val="1"/>
        <w:numFmt w:val="lowerLetter"/>
        <w:lvlText w:val="(%2)"/>
        <w:lvlJc w:val="left"/>
        <w:rPr>
          <w:rFonts w:ascii="Aptos Display" w:eastAsiaTheme="minorHAnsi" w:hAnsi="Aptos Display" w:cstheme="minorBidi"/>
          <w:b/>
          <w:bCs/>
          <w:i/>
          <w:iCs/>
        </w:rPr>
      </w:lvl>
    </w:lvlOverride>
  </w:num>
  <w:num w:numId="365" w16cid:durableId="2119711093">
    <w:abstractNumId w:val="268"/>
    <w:lvlOverride w:ilvl="1">
      <w:lvl w:ilvl="1">
        <w:start w:val="1"/>
        <w:numFmt w:val="lowerLetter"/>
        <w:lvlText w:val="(%2)"/>
        <w:lvlJc w:val="left"/>
        <w:rPr>
          <w:rFonts w:ascii="Aptos Display" w:eastAsiaTheme="minorHAnsi" w:hAnsi="Aptos Display" w:cstheme="minorBidi"/>
          <w:b/>
          <w:bCs/>
          <w:i/>
          <w:iCs/>
        </w:rPr>
      </w:lvl>
    </w:lvlOverride>
  </w:num>
  <w:num w:numId="366" w16cid:durableId="1286498232">
    <w:abstractNumId w:val="149"/>
    <w:lvlOverride w:ilvl="1">
      <w:lvl w:ilvl="1">
        <w:start w:val="1"/>
        <w:numFmt w:val="lowerLetter"/>
        <w:lvlText w:val="(%2)"/>
        <w:lvlJc w:val="left"/>
        <w:rPr>
          <w:rFonts w:ascii="Aptos Display" w:eastAsiaTheme="minorHAnsi" w:hAnsi="Aptos Display" w:cstheme="minorBidi"/>
          <w:b/>
          <w:bCs/>
          <w:i/>
          <w:iCs/>
        </w:rPr>
      </w:lvl>
    </w:lvlOverride>
  </w:num>
  <w:num w:numId="367" w16cid:durableId="1887374299">
    <w:abstractNumId w:val="71"/>
  </w:num>
  <w:num w:numId="368" w16cid:durableId="1637876753">
    <w:abstractNumId w:val="168"/>
  </w:num>
  <w:num w:numId="369" w16cid:durableId="1182285704">
    <w:abstractNumId w:val="431"/>
  </w:num>
  <w:num w:numId="370" w16cid:durableId="1690136314">
    <w:abstractNumId w:val="284"/>
  </w:num>
  <w:num w:numId="371" w16cid:durableId="895820083">
    <w:abstractNumId w:val="533"/>
  </w:num>
  <w:num w:numId="372" w16cid:durableId="1242910887">
    <w:abstractNumId w:val="425"/>
  </w:num>
  <w:num w:numId="373" w16cid:durableId="1337421188">
    <w:abstractNumId w:val="173"/>
  </w:num>
  <w:num w:numId="374" w16cid:durableId="2145926625">
    <w:abstractNumId w:val="214"/>
  </w:num>
  <w:num w:numId="375" w16cid:durableId="861213853">
    <w:abstractNumId w:val="254"/>
  </w:num>
  <w:num w:numId="376" w16cid:durableId="1220287904">
    <w:abstractNumId w:val="504"/>
  </w:num>
  <w:num w:numId="377" w16cid:durableId="205797013">
    <w:abstractNumId w:val="147"/>
  </w:num>
  <w:num w:numId="378" w16cid:durableId="604580459">
    <w:abstractNumId w:val="56"/>
  </w:num>
  <w:num w:numId="379" w16cid:durableId="946698763">
    <w:abstractNumId w:val="325"/>
  </w:num>
  <w:num w:numId="380" w16cid:durableId="1557936170">
    <w:abstractNumId w:val="247"/>
  </w:num>
  <w:num w:numId="381" w16cid:durableId="2078242010">
    <w:abstractNumId w:val="451"/>
  </w:num>
  <w:num w:numId="382" w16cid:durableId="1465465063">
    <w:abstractNumId w:val="481"/>
  </w:num>
  <w:num w:numId="383" w16cid:durableId="684673084">
    <w:abstractNumId w:val="585"/>
  </w:num>
  <w:num w:numId="384" w16cid:durableId="169376678">
    <w:abstractNumId w:val="350"/>
  </w:num>
  <w:num w:numId="385" w16cid:durableId="1663313185">
    <w:abstractNumId w:val="462"/>
  </w:num>
  <w:num w:numId="386" w16cid:durableId="991299124">
    <w:abstractNumId w:val="365"/>
  </w:num>
  <w:num w:numId="387" w16cid:durableId="200750057">
    <w:abstractNumId w:val="253"/>
  </w:num>
  <w:num w:numId="388" w16cid:durableId="895358785">
    <w:abstractNumId w:val="122"/>
  </w:num>
  <w:num w:numId="389" w16cid:durableId="1017392602">
    <w:abstractNumId w:val="217"/>
  </w:num>
  <w:num w:numId="390" w16cid:durableId="1727685873">
    <w:abstractNumId w:val="118"/>
  </w:num>
  <w:num w:numId="391" w16cid:durableId="1318613361">
    <w:abstractNumId w:val="163"/>
  </w:num>
  <w:num w:numId="392" w16cid:durableId="202210823">
    <w:abstractNumId w:val="130"/>
  </w:num>
  <w:num w:numId="393" w16cid:durableId="347872939">
    <w:abstractNumId w:val="220"/>
  </w:num>
  <w:num w:numId="394" w16cid:durableId="738862843">
    <w:abstractNumId w:val="25"/>
  </w:num>
  <w:num w:numId="395" w16cid:durableId="1539271429">
    <w:abstractNumId w:val="18"/>
  </w:num>
  <w:num w:numId="396" w16cid:durableId="2046363248">
    <w:abstractNumId w:val="432"/>
  </w:num>
  <w:num w:numId="397" w16cid:durableId="782042200">
    <w:abstractNumId w:val="231"/>
  </w:num>
  <w:num w:numId="398" w16cid:durableId="1041318886">
    <w:abstractNumId w:val="424"/>
  </w:num>
  <w:num w:numId="399" w16cid:durableId="692460122">
    <w:abstractNumId w:val="37"/>
  </w:num>
  <w:num w:numId="400" w16cid:durableId="41365646">
    <w:abstractNumId w:val="22"/>
  </w:num>
  <w:num w:numId="401" w16cid:durableId="1808668186">
    <w:abstractNumId w:val="126"/>
  </w:num>
  <w:num w:numId="402" w16cid:durableId="981422397">
    <w:abstractNumId w:val="228"/>
  </w:num>
  <w:num w:numId="403" w16cid:durableId="1513565736">
    <w:abstractNumId w:val="195"/>
  </w:num>
  <w:num w:numId="404" w16cid:durableId="1702517011">
    <w:abstractNumId w:val="133"/>
  </w:num>
  <w:num w:numId="405" w16cid:durableId="921529499">
    <w:abstractNumId w:val="69"/>
  </w:num>
  <w:num w:numId="406" w16cid:durableId="329722020">
    <w:abstractNumId w:val="125"/>
  </w:num>
  <w:num w:numId="407" w16cid:durableId="56126818">
    <w:abstractNumId w:val="423"/>
  </w:num>
  <w:num w:numId="408" w16cid:durableId="898051536">
    <w:abstractNumId w:val="27"/>
  </w:num>
  <w:num w:numId="409" w16cid:durableId="71631922">
    <w:abstractNumId w:val="221"/>
  </w:num>
  <w:num w:numId="410" w16cid:durableId="226302860">
    <w:abstractNumId w:val="598"/>
  </w:num>
  <w:num w:numId="411" w16cid:durableId="1297880347">
    <w:abstractNumId w:val="2"/>
  </w:num>
  <w:num w:numId="412" w16cid:durableId="1439645788">
    <w:abstractNumId w:val="10"/>
  </w:num>
  <w:num w:numId="413" w16cid:durableId="1066873857">
    <w:abstractNumId w:val="322"/>
  </w:num>
  <w:num w:numId="414" w16cid:durableId="1461728410">
    <w:abstractNumId w:val="507"/>
  </w:num>
  <w:num w:numId="415" w16cid:durableId="1094787394">
    <w:abstractNumId w:val="563"/>
  </w:num>
  <w:num w:numId="416" w16cid:durableId="1820490758">
    <w:abstractNumId w:val="544"/>
  </w:num>
  <w:num w:numId="417" w16cid:durableId="1933656797">
    <w:abstractNumId w:val="172"/>
  </w:num>
  <w:num w:numId="418" w16cid:durableId="1143886733">
    <w:abstractNumId w:val="286"/>
  </w:num>
  <w:num w:numId="419" w16cid:durableId="589780006">
    <w:abstractNumId w:val="516"/>
  </w:num>
  <w:num w:numId="420" w16cid:durableId="1230379807">
    <w:abstractNumId w:val="248"/>
  </w:num>
  <w:num w:numId="421" w16cid:durableId="2036877926">
    <w:abstractNumId w:val="386"/>
  </w:num>
  <w:num w:numId="422" w16cid:durableId="1267545263">
    <w:abstractNumId w:val="205"/>
  </w:num>
  <w:num w:numId="423" w16cid:durableId="484324649">
    <w:abstractNumId w:val="161"/>
  </w:num>
  <w:num w:numId="424" w16cid:durableId="1744403795">
    <w:abstractNumId w:val="522"/>
  </w:num>
  <w:num w:numId="425" w16cid:durableId="1732541267">
    <w:abstractNumId w:val="129"/>
  </w:num>
  <w:num w:numId="426" w16cid:durableId="249391576">
    <w:abstractNumId w:val="99"/>
  </w:num>
  <w:num w:numId="427" w16cid:durableId="728312071">
    <w:abstractNumId w:val="601"/>
  </w:num>
  <w:num w:numId="428" w16cid:durableId="1397431224">
    <w:abstractNumId w:val="211"/>
  </w:num>
  <w:num w:numId="429" w16cid:durableId="1920602172">
    <w:abstractNumId w:val="47"/>
  </w:num>
  <w:num w:numId="430" w16cid:durableId="1311521211">
    <w:abstractNumId w:val="491"/>
  </w:num>
  <w:num w:numId="431" w16cid:durableId="1488285047">
    <w:abstractNumId w:val="276"/>
  </w:num>
  <w:num w:numId="432" w16cid:durableId="1999919794">
    <w:abstractNumId w:val="239"/>
  </w:num>
  <w:num w:numId="433" w16cid:durableId="367608800">
    <w:abstractNumId w:val="151"/>
  </w:num>
  <w:num w:numId="434" w16cid:durableId="1381441528">
    <w:abstractNumId w:val="210"/>
  </w:num>
  <w:num w:numId="435" w16cid:durableId="214511434">
    <w:abstractNumId w:val="78"/>
  </w:num>
  <w:num w:numId="436" w16cid:durableId="833300107">
    <w:abstractNumId w:val="412"/>
  </w:num>
  <w:num w:numId="437" w16cid:durableId="1437598763">
    <w:abstractNumId w:val="315"/>
  </w:num>
  <w:num w:numId="438" w16cid:durableId="191695906">
    <w:abstractNumId w:val="599"/>
  </w:num>
  <w:num w:numId="439" w16cid:durableId="836766132">
    <w:abstractNumId w:val="541"/>
  </w:num>
  <w:num w:numId="440" w16cid:durableId="58328689">
    <w:abstractNumId w:val="340"/>
  </w:num>
  <w:num w:numId="441" w16cid:durableId="1659191716">
    <w:abstractNumId w:val="620"/>
  </w:num>
  <w:num w:numId="442" w16cid:durableId="1450658627">
    <w:abstractNumId w:val="127"/>
  </w:num>
  <w:num w:numId="443" w16cid:durableId="1332679209">
    <w:abstractNumId w:val="146"/>
  </w:num>
  <w:num w:numId="444" w16cid:durableId="113252096">
    <w:abstractNumId w:val="266"/>
  </w:num>
  <w:num w:numId="445" w16cid:durableId="1343360799">
    <w:abstractNumId w:val="356"/>
  </w:num>
  <w:num w:numId="446" w16cid:durableId="1196966597">
    <w:abstractNumId w:val="410"/>
  </w:num>
  <w:num w:numId="447" w16cid:durableId="354969153">
    <w:abstractNumId w:val="298"/>
  </w:num>
  <w:num w:numId="448" w16cid:durableId="219439647">
    <w:abstractNumId w:val="321"/>
  </w:num>
  <w:num w:numId="449" w16cid:durableId="1497572672">
    <w:abstractNumId w:val="445"/>
  </w:num>
  <w:num w:numId="450" w16cid:durableId="317615274">
    <w:abstractNumId w:val="485"/>
  </w:num>
  <w:num w:numId="451" w16cid:durableId="365713560">
    <w:abstractNumId w:val="438"/>
  </w:num>
  <w:num w:numId="452" w16cid:durableId="1951084701">
    <w:abstractNumId w:val="525"/>
  </w:num>
  <w:num w:numId="453" w16cid:durableId="668410526">
    <w:abstractNumId w:val="334"/>
  </w:num>
  <w:num w:numId="454" w16cid:durableId="1498226871">
    <w:abstractNumId w:val="291"/>
  </w:num>
  <w:num w:numId="455" w16cid:durableId="847255019">
    <w:abstractNumId w:val="343"/>
  </w:num>
  <w:num w:numId="456" w16cid:durableId="491877412">
    <w:abstractNumId w:val="400"/>
  </w:num>
  <w:num w:numId="457" w16cid:durableId="1272779080">
    <w:abstractNumId w:val="337"/>
  </w:num>
  <w:num w:numId="458" w16cid:durableId="226916100">
    <w:abstractNumId w:val="86"/>
  </w:num>
  <w:num w:numId="459" w16cid:durableId="1740058549">
    <w:abstractNumId w:val="169"/>
  </w:num>
  <w:num w:numId="460" w16cid:durableId="1095437157">
    <w:abstractNumId w:val="216"/>
  </w:num>
  <w:num w:numId="461" w16cid:durableId="702092528">
    <w:abstractNumId w:val="370"/>
  </w:num>
  <w:num w:numId="462" w16cid:durableId="1137070286">
    <w:abstractNumId w:val="478"/>
  </w:num>
  <w:num w:numId="463" w16cid:durableId="2071032596">
    <w:abstractNumId w:val="493"/>
  </w:num>
  <w:num w:numId="464" w16cid:durableId="1826624566">
    <w:abstractNumId w:val="35"/>
  </w:num>
  <w:num w:numId="465" w16cid:durableId="733939843">
    <w:abstractNumId w:val="361"/>
  </w:num>
  <w:num w:numId="466" w16cid:durableId="620571484">
    <w:abstractNumId w:val="245"/>
  </w:num>
  <w:num w:numId="467" w16cid:durableId="1502937729">
    <w:abstractNumId w:val="434"/>
  </w:num>
  <w:num w:numId="468" w16cid:durableId="1770001710">
    <w:abstractNumId w:val="293"/>
  </w:num>
  <w:num w:numId="469" w16cid:durableId="1509752858">
    <w:abstractNumId w:val="104"/>
  </w:num>
  <w:num w:numId="470" w16cid:durableId="1701931368">
    <w:abstractNumId w:val="290"/>
  </w:num>
  <w:num w:numId="471" w16cid:durableId="577132586">
    <w:abstractNumId w:val="312"/>
  </w:num>
  <w:num w:numId="472" w16cid:durableId="123040168">
    <w:abstractNumId w:val="170"/>
  </w:num>
  <w:num w:numId="473" w16cid:durableId="183639417">
    <w:abstractNumId w:val="513"/>
  </w:num>
  <w:num w:numId="474" w16cid:durableId="2021814445">
    <w:abstractNumId w:val="442"/>
  </w:num>
  <w:num w:numId="475" w16cid:durableId="1994988757">
    <w:abstractNumId w:val="193"/>
  </w:num>
  <w:num w:numId="476" w16cid:durableId="1954480953">
    <w:abstractNumId w:val="326"/>
  </w:num>
  <w:num w:numId="477" w16cid:durableId="361904358">
    <w:abstractNumId w:val="14"/>
  </w:num>
  <w:num w:numId="478" w16cid:durableId="130441852">
    <w:abstractNumId w:val="3"/>
  </w:num>
  <w:num w:numId="479" w16cid:durableId="393940781">
    <w:abstractNumId w:val="23"/>
  </w:num>
  <w:num w:numId="480" w16cid:durableId="1201432729">
    <w:abstractNumId w:val="587"/>
  </w:num>
  <w:num w:numId="481" w16cid:durableId="1908614735">
    <w:abstractNumId w:val="534"/>
  </w:num>
  <w:num w:numId="482" w16cid:durableId="1736396746">
    <w:abstractNumId w:val="449"/>
  </w:num>
  <w:num w:numId="483" w16cid:durableId="1279946814">
    <w:abstractNumId w:val="421"/>
  </w:num>
  <w:num w:numId="484" w16cid:durableId="575089703">
    <w:abstractNumId w:val="32"/>
  </w:num>
  <w:num w:numId="485" w16cid:durableId="1870802980">
    <w:abstractNumId w:val="551"/>
  </w:num>
  <w:num w:numId="486" w16cid:durableId="1769545143">
    <w:abstractNumId w:val="584"/>
  </w:num>
  <w:num w:numId="487" w16cid:durableId="169761581">
    <w:abstractNumId w:val="395"/>
  </w:num>
  <w:num w:numId="488" w16cid:durableId="542520685">
    <w:abstractNumId w:val="429"/>
  </w:num>
  <w:num w:numId="489" w16cid:durableId="1554004979">
    <w:abstractNumId w:val="468"/>
  </w:num>
  <w:num w:numId="490" w16cid:durableId="2105571768">
    <w:abstractNumId w:val="179"/>
  </w:num>
  <w:num w:numId="491" w16cid:durableId="1637449304">
    <w:abstractNumId w:val="160"/>
  </w:num>
  <w:num w:numId="492" w16cid:durableId="450248569">
    <w:abstractNumId w:val="296"/>
  </w:num>
  <w:num w:numId="493" w16cid:durableId="745223198">
    <w:abstractNumId w:val="282"/>
  </w:num>
  <w:num w:numId="494" w16cid:durableId="1917586429">
    <w:abstractNumId w:val="259"/>
  </w:num>
  <w:num w:numId="495" w16cid:durableId="969751826">
    <w:abstractNumId w:val="550"/>
  </w:num>
  <w:num w:numId="496" w16cid:durableId="113797574">
    <w:abstractNumId w:val="116"/>
  </w:num>
  <w:num w:numId="497" w16cid:durableId="574632463">
    <w:abstractNumId w:val="574"/>
  </w:num>
  <w:num w:numId="498" w16cid:durableId="977563861">
    <w:abstractNumId w:val="543"/>
  </w:num>
  <w:num w:numId="499" w16cid:durableId="1995794591">
    <w:abstractNumId w:val="476"/>
  </w:num>
  <w:num w:numId="500" w16cid:durableId="2021740142">
    <w:abstractNumId w:val="203"/>
  </w:num>
  <w:num w:numId="501" w16cid:durableId="983243301">
    <w:abstractNumId w:val="185"/>
  </w:num>
  <w:num w:numId="502" w16cid:durableId="494879062">
    <w:abstractNumId w:val="28"/>
  </w:num>
  <w:num w:numId="503" w16cid:durableId="1528251891">
    <w:abstractNumId w:val="319"/>
  </w:num>
  <w:num w:numId="504" w16cid:durableId="712850797">
    <w:abstractNumId w:val="275"/>
  </w:num>
  <w:num w:numId="505" w16cid:durableId="438111427">
    <w:abstractNumId w:val="196"/>
  </w:num>
  <w:num w:numId="506" w16cid:durableId="396364344">
    <w:abstractNumId w:val="545"/>
  </w:num>
  <w:num w:numId="507" w16cid:durableId="1635208824">
    <w:abstractNumId w:val="610"/>
  </w:num>
  <w:num w:numId="508" w16cid:durableId="1355763156">
    <w:abstractNumId w:val="590"/>
  </w:num>
  <w:num w:numId="509" w16cid:durableId="223302329">
    <w:abstractNumId w:val="339"/>
  </w:num>
  <w:num w:numId="510" w16cid:durableId="766198806">
    <w:abstractNumId w:val="303"/>
  </w:num>
  <w:num w:numId="511" w16cid:durableId="1082333904">
    <w:abstractNumId w:val="330"/>
  </w:num>
  <w:num w:numId="512" w16cid:durableId="121580375">
    <w:abstractNumId w:val="396"/>
  </w:num>
  <w:num w:numId="513" w16cid:durableId="526874522">
    <w:abstractNumId w:val="68"/>
  </w:num>
  <w:num w:numId="514" w16cid:durableId="803499490">
    <w:abstractNumId w:val="227"/>
  </w:num>
  <w:num w:numId="515" w16cid:durableId="461922805">
    <w:abstractNumId w:val="383"/>
  </w:num>
  <w:num w:numId="516" w16cid:durableId="779765075">
    <w:abstractNumId w:val="314"/>
  </w:num>
  <w:num w:numId="517" w16cid:durableId="245308866">
    <w:abstractNumId w:val="388"/>
  </w:num>
  <w:num w:numId="518" w16cid:durableId="1468203532">
    <w:abstractNumId w:val="307"/>
  </w:num>
  <w:num w:numId="519" w16cid:durableId="1733769500">
    <w:abstractNumId w:val="497"/>
  </w:num>
  <w:num w:numId="520" w16cid:durableId="1586109921">
    <w:abstractNumId w:val="132"/>
  </w:num>
  <w:num w:numId="521" w16cid:durableId="1445920798">
    <w:abstractNumId w:val="586"/>
  </w:num>
  <w:num w:numId="522" w16cid:durableId="224606770">
    <w:abstractNumId w:val="157"/>
  </w:num>
  <w:num w:numId="523" w16cid:durableId="1607499738">
    <w:abstractNumId w:val="355"/>
  </w:num>
  <w:num w:numId="524" w16cid:durableId="477117299">
    <w:abstractNumId w:val="138"/>
  </w:num>
  <w:num w:numId="525" w16cid:durableId="743339844">
    <w:abstractNumId w:val="463"/>
  </w:num>
  <w:num w:numId="526" w16cid:durableId="1581983587">
    <w:abstractNumId w:val="192"/>
  </w:num>
  <w:num w:numId="527" w16cid:durableId="1575777263">
    <w:abstractNumId w:val="338"/>
  </w:num>
  <w:num w:numId="528" w16cid:durableId="113407598">
    <w:abstractNumId w:val="408"/>
  </w:num>
  <w:num w:numId="529" w16cid:durableId="1452553597">
    <w:abstractNumId w:val="143"/>
  </w:num>
  <w:num w:numId="530" w16cid:durableId="1623882065">
    <w:abstractNumId w:val="243"/>
  </w:num>
  <w:num w:numId="531" w16cid:durableId="1749226498">
    <w:abstractNumId w:val="521"/>
  </w:num>
  <w:num w:numId="532" w16cid:durableId="451365245">
    <w:abstractNumId w:val="371"/>
  </w:num>
  <w:num w:numId="533" w16cid:durableId="2044019134">
    <w:abstractNumId w:val="579"/>
  </w:num>
  <w:num w:numId="534" w16cid:durableId="1994484688">
    <w:abstractNumId w:val="380"/>
  </w:num>
  <w:num w:numId="535" w16cid:durableId="1332373947">
    <w:abstractNumId w:val="439"/>
  </w:num>
  <w:num w:numId="536" w16cid:durableId="1229415795">
    <w:abstractNumId w:val="41"/>
  </w:num>
  <w:num w:numId="537" w16cid:durableId="1470975342">
    <w:abstractNumId w:val="302"/>
  </w:num>
  <w:num w:numId="538" w16cid:durableId="1801343231">
    <w:abstractNumId w:val="271"/>
  </w:num>
  <w:num w:numId="539" w16cid:durableId="1044326730">
    <w:abstractNumId w:val="51"/>
  </w:num>
  <w:num w:numId="540" w16cid:durableId="352460544">
    <w:abstractNumId w:val="310"/>
  </w:num>
  <w:num w:numId="541" w16cid:durableId="2144617605">
    <w:abstractNumId w:val="596"/>
  </w:num>
  <w:num w:numId="542" w16cid:durableId="1089502761">
    <w:abstractNumId w:val="470"/>
  </w:num>
  <w:num w:numId="543" w16cid:durableId="1475945402">
    <w:abstractNumId w:val="258"/>
  </w:num>
  <w:num w:numId="544" w16cid:durableId="806775798">
    <w:abstractNumId w:val="437"/>
  </w:num>
  <w:num w:numId="545" w16cid:durableId="1852375989">
    <w:abstractNumId w:val="607"/>
  </w:num>
  <w:num w:numId="546" w16cid:durableId="1973049315">
    <w:abstractNumId w:val="313"/>
  </w:num>
  <w:num w:numId="547" w16cid:durableId="1731927449">
    <w:abstractNumId w:val="591"/>
  </w:num>
  <w:num w:numId="548" w16cid:durableId="249125622">
    <w:abstractNumId w:val="176"/>
  </w:num>
  <w:num w:numId="549" w16cid:durableId="1722168537">
    <w:abstractNumId w:val="397"/>
  </w:num>
  <w:num w:numId="550" w16cid:durableId="280454744">
    <w:abstractNumId w:val="164"/>
  </w:num>
  <w:num w:numId="551" w16cid:durableId="909727825">
    <w:abstractNumId w:val="9"/>
  </w:num>
  <w:num w:numId="552" w16cid:durableId="773594255">
    <w:abstractNumId w:val="514"/>
  </w:num>
  <w:num w:numId="553" w16cid:durableId="2060779757">
    <w:abstractNumId w:val="455"/>
  </w:num>
  <w:num w:numId="554" w16cid:durableId="99646704">
    <w:abstractNumId w:val="250"/>
  </w:num>
  <w:num w:numId="555" w16cid:durableId="755134506">
    <w:abstractNumId w:val="387"/>
  </w:num>
  <w:num w:numId="556" w16cid:durableId="1498420113">
    <w:abstractNumId w:val="394"/>
  </w:num>
  <w:num w:numId="557" w16cid:durableId="727218370">
    <w:abstractNumId w:val="483"/>
  </w:num>
  <w:num w:numId="558" w16cid:durableId="1929117969">
    <w:abstractNumId w:val="554"/>
  </w:num>
  <w:num w:numId="559" w16cid:durableId="1379938102">
    <w:abstractNumId w:val="103"/>
  </w:num>
  <w:num w:numId="560" w16cid:durableId="1422876491">
    <w:abstractNumId w:val="561"/>
  </w:num>
  <w:num w:numId="561" w16cid:durableId="1964846373">
    <w:abstractNumId w:val="52"/>
  </w:num>
  <w:num w:numId="562" w16cid:durableId="513999747">
    <w:abstractNumId w:val="82"/>
  </w:num>
  <w:num w:numId="563" w16cid:durableId="1477794340">
    <w:abstractNumId w:val="583"/>
  </w:num>
  <w:num w:numId="564" w16cid:durableId="1087920892">
    <w:abstractNumId w:val="448"/>
  </w:num>
  <w:num w:numId="565" w16cid:durableId="934752566">
    <w:abstractNumId w:val="201"/>
  </w:num>
  <w:num w:numId="566" w16cid:durableId="1023823501">
    <w:abstractNumId w:val="183"/>
  </w:num>
  <w:num w:numId="567" w16cid:durableId="471095938">
    <w:abstractNumId w:val="360"/>
  </w:num>
  <w:num w:numId="568" w16cid:durableId="113597361">
    <w:abstractNumId w:val="494"/>
  </w:num>
  <w:num w:numId="569" w16cid:durableId="1818301948">
    <w:abstractNumId w:val="490"/>
  </w:num>
  <w:num w:numId="570" w16cid:durableId="1272250800">
    <w:abstractNumId w:val="135"/>
  </w:num>
  <w:num w:numId="571" w16cid:durableId="2140761760">
    <w:abstractNumId w:val="560"/>
  </w:num>
  <w:num w:numId="572" w16cid:durableId="663630824">
    <w:abstractNumId w:val="297"/>
  </w:num>
  <w:num w:numId="573" w16cid:durableId="1539317772">
    <w:abstractNumId w:val="622"/>
  </w:num>
  <w:num w:numId="574" w16cid:durableId="2021153000">
    <w:abstractNumId w:val="237"/>
  </w:num>
  <w:num w:numId="575" w16cid:durableId="1636645340">
    <w:abstractNumId w:val="91"/>
  </w:num>
  <w:num w:numId="576" w16cid:durableId="701516505">
    <w:abstractNumId w:val="531"/>
  </w:num>
  <w:num w:numId="577" w16cid:durableId="413361065">
    <w:abstractNumId w:val="198"/>
  </w:num>
  <w:num w:numId="578" w16cid:durableId="555045516">
    <w:abstractNumId w:val="105"/>
  </w:num>
  <w:num w:numId="579" w16cid:durableId="668290119">
    <w:abstractNumId w:val="113"/>
  </w:num>
  <w:num w:numId="580" w16cid:durableId="925847643">
    <w:abstractNumId w:val="96"/>
  </w:num>
  <w:num w:numId="581" w16cid:durableId="321543458">
    <w:abstractNumId w:val="608"/>
  </w:num>
  <w:num w:numId="582" w16cid:durableId="1106732371">
    <w:abstractNumId w:val="165"/>
  </w:num>
  <w:num w:numId="583" w16cid:durableId="801189545">
    <w:abstractNumId w:val="589"/>
  </w:num>
  <w:num w:numId="584" w16cid:durableId="1076781280">
    <w:abstractNumId w:val="332"/>
  </w:num>
  <w:num w:numId="585" w16cid:durableId="911693530">
    <w:abstractNumId w:val="351"/>
  </w:num>
  <w:num w:numId="586" w16cid:durableId="782456116">
    <w:abstractNumId w:val="36"/>
  </w:num>
  <w:num w:numId="587" w16cid:durableId="2081168014">
    <w:abstractNumId w:val="566"/>
  </w:num>
  <w:num w:numId="588" w16cid:durableId="1203328415">
    <w:abstractNumId w:val="508"/>
  </w:num>
  <w:num w:numId="589" w16cid:durableId="1151167399">
    <w:abstractNumId w:val="602"/>
  </w:num>
  <w:num w:numId="590" w16cid:durableId="1192917766">
    <w:abstractNumId w:val="182"/>
  </w:num>
  <w:num w:numId="591" w16cid:durableId="407768436">
    <w:abstractNumId w:val="413"/>
  </w:num>
  <w:num w:numId="592" w16cid:durableId="96994726">
    <w:abstractNumId w:val="288"/>
  </w:num>
  <w:num w:numId="593" w16cid:durableId="180704670">
    <w:abstractNumId w:val="530"/>
  </w:num>
  <w:num w:numId="594" w16cid:durableId="1217550575">
    <w:abstractNumId w:val="404"/>
  </w:num>
  <w:num w:numId="595" w16cid:durableId="339547459">
    <w:abstractNumId w:val="85"/>
  </w:num>
  <w:num w:numId="596" w16cid:durableId="757364367">
    <w:abstractNumId w:val="523"/>
  </w:num>
  <w:num w:numId="597" w16cid:durableId="439838515">
    <w:abstractNumId w:val="348"/>
  </w:num>
  <w:num w:numId="598" w16cid:durableId="8217953">
    <w:abstractNumId w:val="469"/>
  </w:num>
  <w:num w:numId="599" w16cid:durableId="479737945">
    <w:abstractNumId w:val="100"/>
  </w:num>
  <w:num w:numId="600" w16cid:durableId="1155684972">
    <w:abstractNumId w:val="155"/>
  </w:num>
  <w:num w:numId="601" w16cid:durableId="1190266502">
    <w:abstractNumId w:val="162"/>
  </w:num>
  <w:num w:numId="602" w16cid:durableId="2120368656">
    <w:abstractNumId w:val="420"/>
  </w:num>
  <w:num w:numId="603" w16cid:durableId="596597312">
    <w:abstractNumId w:val="139"/>
  </w:num>
  <w:num w:numId="604" w16cid:durableId="1255556212">
    <w:abstractNumId w:val="156"/>
  </w:num>
  <w:num w:numId="605" w16cid:durableId="649753044">
    <w:abstractNumId w:val="464"/>
  </w:num>
  <w:num w:numId="606" w16cid:durableId="480002744">
    <w:abstractNumId w:val="111"/>
  </w:num>
  <w:num w:numId="607" w16cid:durableId="37553919">
    <w:abstractNumId w:val="295"/>
  </w:num>
  <w:num w:numId="608" w16cid:durableId="1044136966">
    <w:abstractNumId w:val="136"/>
  </w:num>
  <w:num w:numId="609" w16cid:durableId="1020857670">
    <w:abstractNumId w:val="354"/>
  </w:num>
  <w:num w:numId="610" w16cid:durableId="1977494046">
    <w:abstractNumId w:val="515"/>
  </w:num>
  <w:num w:numId="611" w16cid:durableId="1237202643">
    <w:abstractNumId w:val="569"/>
  </w:num>
  <w:num w:numId="612" w16cid:durableId="479620782">
    <w:abstractNumId w:val="426"/>
  </w:num>
  <w:num w:numId="613" w16cid:durableId="1994673912">
    <w:abstractNumId w:val="320"/>
  </w:num>
  <w:num w:numId="614" w16cid:durableId="2104035008">
    <w:abstractNumId w:val="153"/>
  </w:num>
  <w:num w:numId="615" w16cid:durableId="163470873">
    <w:abstractNumId w:val="244"/>
  </w:num>
  <w:num w:numId="616" w16cid:durableId="1377120428">
    <w:abstractNumId w:val="487"/>
  </w:num>
  <w:num w:numId="617" w16cid:durableId="1268733696">
    <w:abstractNumId w:val="517"/>
  </w:num>
  <w:num w:numId="618" w16cid:durableId="1150829624">
    <w:abstractNumId w:val="465"/>
  </w:num>
  <w:num w:numId="619" w16cid:durableId="1104768217">
    <w:abstractNumId w:val="353"/>
  </w:num>
  <w:num w:numId="620" w16cid:durableId="1697464393">
    <w:abstractNumId w:val="281"/>
  </w:num>
  <w:num w:numId="621" w16cid:durableId="501969469">
    <w:abstractNumId w:val="349"/>
  </w:num>
  <w:num w:numId="622" w16cid:durableId="1977680260">
    <w:abstractNumId w:val="209"/>
  </w:num>
  <w:num w:numId="623" w16cid:durableId="1893996858">
    <w:abstractNumId w:val="600"/>
  </w:num>
  <w:num w:numId="624" w16cid:durableId="1559130162">
    <w:abstractNumId w:val="194"/>
  </w:num>
  <w:num w:numId="625" w16cid:durableId="1948149634">
    <w:abstractNumId w:val="299"/>
  </w:num>
  <w:numIdMacAtCleanup w:val="4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57C"/>
    <w:rsid w:val="00013319"/>
    <w:rsid w:val="000206F7"/>
    <w:rsid w:val="0002494D"/>
    <w:rsid w:val="000269DE"/>
    <w:rsid w:val="000300C4"/>
    <w:rsid w:val="00061D44"/>
    <w:rsid w:val="00080A2A"/>
    <w:rsid w:val="00090249"/>
    <w:rsid w:val="000B1633"/>
    <w:rsid w:val="000B7550"/>
    <w:rsid w:val="000C72FD"/>
    <w:rsid w:val="000F69CB"/>
    <w:rsid w:val="00100724"/>
    <w:rsid w:val="00106C7A"/>
    <w:rsid w:val="001162AD"/>
    <w:rsid w:val="00117256"/>
    <w:rsid w:val="001532AE"/>
    <w:rsid w:val="001553CB"/>
    <w:rsid w:val="00162150"/>
    <w:rsid w:val="001665EA"/>
    <w:rsid w:val="00177CF4"/>
    <w:rsid w:val="0018588F"/>
    <w:rsid w:val="001937BA"/>
    <w:rsid w:val="00197A80"/>
    <w:rsid w:val="001B1B15"/>
    <w:rsid w:val="001B2EA1"/>
    <w:rsid w:val="001C3F2F"/>
    <w:rsid w:val="001D747A"/>
    <w:rsid w:val="001E043C"/>
    <w:rsid w:val="001E3378"/>
    <w:rsid w:val="001E5B9E"/>
    <w:rsid w:val="001F53D7"/>
    <w:rsid w:val="00202C30"/>
    <w:rsid w:val="00210B1D"/>
    <w:rsid w:val="00211032"/>
    <w:rsid w:val="0021667A"/>
    <w:rsid w:val="00237958"/>
    <w:rsid w:val="00245A04"/>
    <w:rsid w:val="00255321"/>
    <w:rsid w:val="002606A4"/>
    <w:rsid w:val="0026252E"/>
    <w:rsid w:val="0026357C"/>
    <w:rsid w:val="0028014F"/>
    <w:rsid w:val="00280734"/>
    <w:rsid w:val="002D5757"/>
    <w:rsid w:val="002F6302"/>
    <w:rsid w:val="00344159"/>
    <w:rsid w:val="0038430B"/>
    <w:rsid w:val="003A1886"/>
    <w:rsid w:val="003A33E7"/>
    <w:rsid w:val="003A45CC"/>
    <w:rsid w:val="003B1D57"/>
    <w:rsid w:val="003D3DD0"/>
    <w:rsid w:val="003D4D41"/>
    <w:rsid w:val="003F0F5A"/>
    <w:rsid w:val="00401ADC"/>
    <w:rsid w:val="004057B4"/>
    <w:rsid w:val="00432300"/>
    <w:rsid w:val="004602F3"/>
    <w:rsid w:val="004B0FCA"/>
    <w:rsid w:val="004F7487"/>
    <w:rsid w:val="00505A84"/>
    <w:rsid w:val="00556A7D"/>
    <w:rsid w:val="00563333"/>
    <w:rsid w:val="00590D81"/>
    <w:rsid w:val="005C38C9"/>
    <w:rsid w:val="005C55F3"/>
    <w:rsid w:val="005D3F9A"/>
    <w:rsid w:val="00610F1B"/>
    <w:rsid w:val="00612A4A"/>
    <w:rsid w:val="00635FB6"/>
    <w:rsid w:val="00685005"/>
    <w:rsid w:val="00691F5F"/>
    <w:rsid w:val="006B1450"/>
    <w:rsid w:val="006C61E6"/>
    <w:rsid w:val="006D5B6C"/>
    <w:rsid w:val="006F133C"/>
    <w:rsid w:val="006F1B99"/>
    <w:rsid w:val="00700688"/>
    <w:rsid w:val="00711B52"/>
    <w:rsid w:val="007232FC"/>
    <w:rsid w:val="00723DA0"/>
    <w:rsid w:val="00724799"/>
    <w:rsid w:val="007405FD"/>
    <w:rsid w:val="00745C23"/>
    <w:rsid w:val="00770531"/>
    <w:rsid w:val="007714F9"/>
    <w:rsid w:val="007908C9"/>
    <w:rsid w:val="00791DFF"/>
    <w:rsid w:val="007A7BB2"/>
    <w:rsid w:val="007D7F75"/>
    <w:rsid w:val="00800AD0"/>
    <w:rsid w:val="008257E7"/>
    <w:rsid w:val="00841578"/>
    <w:rsid w:val="008567ED"/>
    <w:rsid w:val="00864A26"/>
    <w:rsid w:val="008945AF"/>
    <w:rsid w:val="008960E6"/>
    <w:rsid w:val="008E77E4"/>
    <w:rsid w:val="0090442C"/>
    <w:rsid w:val="009063A1"/>
    <w:rsid w:val="00921E90"/>
    <w:rsid w:val="00923D95"/>
    <w:rsid w:val="00957779"/>
    <w:rsid w:val="0097566A"/>
    <w:rsid w:val="00984802"/>
    <w:rsid w:val="009868CA"/>
    <w:rsid w:val="00994D10"/>
    <w:rsid w:val="009B0DBA"/>
    <w:rsid w:val="009E2BA9"/>
    <w:rsid w:val="00A0090C"/>
    <w:rsid w:val="00A017CF"/>
    <w:rsid w:val="00A112E7"/>
    <w:rsid w:val="00A1678A"/>
    <w:rsid w:val="00A2102A"/>
    <w:rsid w:val="00A212F4"/>
    <w:rsid w:val="00A45A6F"/>
    <w:rsid w:val="00A504CF"/>
    <w:rsid w:val="00A60E6C"/>
    <w:rsid w:val="00A664FF"/>
    <w:rsid w:val="00A86026"/>
    <w:rsid w:val="00AC435B"/>
    <w:rsid w:val="00B33A48"/>
    <w:rsid w:val="00B6332C"/>
    <w:rsid w:val="00BC7A27"/>
    <w:rsid w:val="00BD2B0D"/>
    <w:rsid w:val="00BE7518"/>
    <w:rsid w:val="00C03D17"/>
    <w:rsid w:val="00C061AE"/>
    <w:rsid w:val="00C10AF5"/>
    <w:rsid w:val="00C10EE7"/>
    <w:rsid w:val="00C16A3D"/>
    <w:rsid w:val="00C31366"/>
    <w:rsid w:val="00C51D5E"/>
    <w:rsid w:val="00C5668C"/>
    <w:rsid w:val="00C56F62"/>
    <w:rsid w:val="00C6404C"/>
    <w:rsid w:val="00C70883"/>
    <w:rsid w:val="00C8778C"/>
    <w:rsid w:val="00C9286F"/>
    <w:rsid w:val="00C976BD"/>
    <w:rsid w:val="00CB0AC7"/>
    <w:rsid w:val="00CB2693"/>
    <w:rsid w:val="00CC0233"/>
    <w:rsid w:val="00CE7657"/>
    <w:rsid w:val="00CF79B0"/>
    <w:rsid w:val="00D36CA7"/>
    <w:rsid w:val="00D5082C"/>
    <w:rsid w:val="00D61A43"/>
    <w:rsid w:val="00D65890"/>
    <w:rsid w:val="00D812D3"/>
    <w:rsid w:val="00DA7AA3"/>
    <w:rsid w:val="00DE1196"/>
    <w:rsid w:val="00DE79A7"/>
    <w:rsid w:val="00DF2EFD"/>
    <w:rsid w:val="00DF4277"/>
    <w:rsid w:val="00E04521"/>
    <w:rsid w:val="00E156A6"/>
    <w:rsid w:val="00E70200"/>
    <w:rsid w:val="00E82331"/>
    <w:rsid w:val="00E841F1"/>
    <w:rsid w:val="00E873D4"/>
    <w:rsid w:val="00EC288E"/>
    <w:rsid w:val="00ED210E"/>
    <w:rsid w:val="00F0581D"/>
    <w:rsid w:val="00F13AEB"/>
    <w:rsid w:val="00F220C8"/>
    <w:rsid w:val="00F3297A"/>
    <w:rsid w:val="00F45118"/>
    <w:rsid w:val="00F61EE5"/>
    <w:rsid w:val="00F76181"/>
    <w:rsid w:val="00F90A0B"/>
    <w:rsid w:val="00F913A3"/>
    <w:rsid w:val="00FA7A38"/>
    <w:rsid w:val="00FB2026"/>
    <w:rsid w:val="00FF1915"/>
    <w:rsid w:val="00FF216E"/>
    <w:rsid w:val="00FF3BC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B392C"/>
  <w15:chartTrackingRefBased/>
  <w15:docId w15:val="{D6834742-3076-4FD0-AEA3-58D80E4C7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5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35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35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5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5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5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35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35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5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5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57C"/>
    <w:rPr>
      <w:rFonts w:eastAsiaTheme="majorEastAsia" w:cstheme="majorBidi"/>
      <w:color w:val="272727" w:themeColor="text1" w:themeTint="D8"/>
    </w:rPr>
  </w:style>
  <w:style w:type="paragraph" w:styleId="Title">
    <w:name w:val="Title"/>
    <w:basedOn w:val="Normal"/>
    <w:next w:val="Normal"/>
    <w:link w:val="TitleChar"/>
    <w:uiPriority w:val="10"/>
    <w:qFormat/>
    <w:rsid w:val="00263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57C"/>
    <w:pPr>
      <w:spacing w:before="160"/>
      <w:jc w:val="center"/>
    </w:pPr>
    <w:rPr>
      <w:i/>
      <w:iCs/>
      <w:color w:val="404040" w:themeColor="text1" w:themeTint="BF"/>
    </w:rPr>
  </w:style>
  <w:style w:type="character" w:customStyle="1" w:styleId="QuoteChar">
    <w:name w:val="Quote Char"/>
    <w:basedOn w:val="DefaultParagraphFont"/>
    <w:link w:val="Quote"/>
    <w:uiPriority w:val="29"/>
    <w:rsid w:val="0026357C"/>
    <w:rPr>
      <w:i/>
      <w:iCs/>
      <w:color w:val="404040" w:themeColor="text1" w:themeTint="BF"/>
    </w:rPr>
  </w:style>
  <w:style w:type="paragraph" w:styleId="ListParagraph">
    <w:name w:val="List Paragraph"/>
    <w:basedOn w:val="Normal"/>
    <w:uiPriority w:val="34"/>
    <w:qFormat/>
    <w:rsid w:val="0026357C"/>
    <w:pPr>
      <w:ind w:left="720"/>
      <w:contextualSpacing/>
    </w:pPr>
  </w:style>
  <w:style w:type="character" w:styleId="IntenseEmphasis">
    <w:name w:val="Intense Emphasis"/>
    <w:basedOn w:val="DefaultParagraphFont"/>
    <w:uiPriority w:val="21"/>
    <w:qFormat/>
    <w:rsid w:val="0026357C"/>
    <w:rPr>
      <w:i/>
      <w:iCs/>
      <w:color w:val="2F5496" w:themeColor="accent1" w:themeShade="BF"/>
    </w:rPr>
  </w:style>
  <w:style w:type="paragraph" w:styleId="IntenseQuote">
    <w:name w:val="Intense Quote"/>
    <w:basedOn w:val="Normal"/>
    <w:next w:val="Normal"/>
    <w:link w:val="IntenseQuoteChar"/>
    <w:uiPriority w:val="30"/>
    <w:qFormat/>
    <w:rsid w:val="002635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57C"/>
    <w:rPr>
      <w:i/>
      <w:iCs/>
      <w:color w:val="2F5496" w:themeColor="accent1" w:themeShade="BF"/>
    </w:rPr>
  </w:style>
  <w:style w:type="character" w:styleId="IntenseReference">
    <w:name w:val="Intense Reference"/>
    <w:basedOn w:val="DefaultParagraphFont"/>
    <w:uiPriority w:val="32"/>
    <w:qFormat/>
    <w:rsid w:val="0026357C"/>
    <w:rPr>
      <w:b/>
      <w:bCs/>
      <w:smallCaps/>
      <w:color w:val="2F5496" w:themeColor="accent1" w:themeShade="BF"/>
      <w:spacing w:val="5"/>
    </w:rPr>
  </w:style>
  <w:style w:type="table" w:styleId="TableGrid">
    <w:name w:val="Table Grid"/>
    <w:basedOn w:val="TableNormal"/>
    <w:uiPriority w:val="39"/>
    <w:rsid w:val="00A50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4D41"/>
    <w:rPr>
      <w:color w:val="0000FF"/>
      <w:u w:val="single"/>
    </w:rPr>
  </w:style>
  <w:style w:type="character" w:styleId="CommentReference">
    <w:name w:val="annotation reference"/>
    <w:basedOn w:val="DefaultParagraphFont"/>
    <w:uiPriority w:val="99"/>
    <w:semiHidden/>
    <w:unhideWhenUsed/>
    <w:rsid w:val="003D4D41"/>
    <w:rPr>
      <w:sz w:val="16"/>
      <w:szCs w:val="16"/>
    </w:rPr>
  </w:style>
  <w:style w:type="paragraph" w:styleId="CommentText">
    <w:name w:val="annotation text"/>
    <w:basedOn w:val="Normal"/>
    <w:link w:val="CommentTextChar"/>
    <w:uiPriority w:val="99"/>
    <w:unhideWhenUsed/>
    <w:rsid w:val="003D4D41"/>
    <w:pPr>
      <w:spacing w:line="240" w:lineRule="auto"/>
    </w:pPr>
    <w:rPr>
      <w:sz w:val="20"/>
      <w:szCs w:val="20"/>
    </w:rPr>
  </w:style>
  <w:style w:type="character" w:customStyle="1" w:styleId="CommentTextChar">
    <w:name w:val="Comment Text Char"/>
    <w:basedOn w:val="DefaultParagraphFont"/>
    <w:link w:val="CommentText"/>
    <w:uiPriority w:val="99"/>
    <w:rsid w:val="003D4D41"/>
    <w:rPr>
      <w:sz w:val="20"/>
      <w:szCs w:val="20"/>
    </w:rPr>
  </w:style>
  <w:style w:type="character" w:styleId="UnresolvedMention">
    <w:name w:val="Unresolved Mention"/>
    <w:basedOn w:val="DefaultParagraphFont"/>
    <w:uiPriority w:val="99"/>
    <w:semiHidden/>
    <w:unhideWhenUsed/>
    <w:rsid w:val="00061D44"/>
    <w:rPr>
      <w:color w:val="605E5C"/>
      <w:shd w:val="clear" w:color="auto" w:fill="E1DFDD"/>
    </w:rPr>
  </w:style>
  <w:style w:type="character" w:styleId="FollowedHyperlink">
    <w:name w:val="FollowedHyperlink"/>
    <w:basedOn w:val="DefaultParagraphFont"/>
    <w:uiPriority w:val="99"/>
    <w:semiHidden/>
    <w:unhideWhenUsed/>
    <w:rsid w:val="00061D44"/>
    <w:rPr>
      <w:color w:val="954F72" w:themeColor="followedHyperlink"/>
      <w:u w:val="single"/>
    </w:rPr>
  </w:style>
  <w:style w:type="paragraph" w:styleId="Header">
    <w:name w:val="header"/>
    <w:basedOn w:val="Normal"/>
    <w:link w:val="HeaderChar"/>
    <w:uiPriority w:val="99"/>
    <w:unhideWhenUsed/>
    <w:rsid w:val="00864A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4A26"/>
  </w:style>
  <w:style w:type="paragraph" w:styleId="Footer">
    <w:name w:val="footer"/>
    <w:basedOn w:val="Normal"/>
    <w:link w:val="FooterChar"/>
    <w:uiPriority w:val="99"/>
    <w:unhideWhenUsed/>
    <w:rsid w:val="00864A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4A26"/>
  </w:style>
  <w:style w:type="paragraph" w:customStyle="1" w:styleId="msonormal0">
    <w:name w:val="msonormal"/>
    <w:basedOn w:val="Normal"/>
    <w:rsid w:val="00106C7A"/>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106C7A"/>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106C7A"/>
    <w:rPr>
      <w:b/>
      <w:bCs/>
    </w:rPr>
  </w:style>
  <w:style w:type="character" w:styleId="Emphasis">
    <w:name w:val="Emphasis"/>
    <w:basedOn w:val="DefaultParagraphFont"/>
    <w:uiPriority w:val="20"/>
    <w:qFormat/>
    <w:rsid w:val="00106C7A"/>
    <w:rPr>
      <w:i/>
      <w:iCs/>
    </w:rPr>
  </w:style>
  <w:style w:type="character" w:styleId="HTMLCode">
    <w:name w:val="HTML Code"/>
    <w:basedOn w:val="DefaultParagraphFont"/>
    <w:uiPriority w:val="99"/>
    <w:semiHidden/>
    <w:unhideWhenUsed/>
    <w:rsid w:val="00106C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upmandiparishad.upsdc.gov.in/Images/pdf_files/3CHATRAVRITIYOJNA.pdf" TargetMode="External"/><Relationship Id="rId21" Type="http://schemas.openxmlformats.org/officeDocument/2006/relationships/hyperlink" Target="https://www.myscheme.gov.in/schemes/pmfby?utm_" TargetMode="External"/><Relationship Id="rId63" Type="http://schemas.openxmlformats.org/officeDocument/2006/relationships/hyperlink" Target="https://nfdb.gov.in/welcome/PMMSY" TargetMode="External"/><Relationship Id="rId159" Type="http://schemas.openxmlformats.org/officeDocument/2006/relationships/hyperlink" Target="https://cooperativeup.gov.in/MediaGallery/i-1047003-2025.pdf" TargetMode="External"/><Relationship Id="rId170" Type="http://schemas.openxmlformats.org/officeDocument/2006/relationships/hyperlink" Target="https://www.myscheme.gov.in/schemes/pkvy" TargetMode="External"/><Relationship Id="rId191" Type="http://schemas.openxmlformats.org/officeDocument/2006/relationships/hyperlink" Target="https://www.yuvasathi.in" TargetMode="External"/><Relationship Id="rId205" Type="http://schemas.openxmlformats.org/officeDocument/2006/relationships/hyperlink" Target="https://www.upkrishivipran.in" TargetMode="External"/><Relationship Id="rId226" Type="http://schemas.openxmlformats.org/officeDocument/2006/relationships/hyperlink" Target="https://cmawards.upprd.in/content/pdf/cm%20award%20questionnaire%202025-26%20.pdf" TargetMode="External"/><Relationship Id="rId247" Type="http://schemas.openxmlformats.org/officeDocument/2006/relationships/hyperlink" Target="https://texmin.gov.in/" TargetMode="External"/><Relationship Id="rId107" Type="http://schemas.openxmlformats.org/officeDocument/2006/relationships/hyperlink" Target="https://darpg.gov.in/sites/default/files/National%20Rural%20Livilihood%20Mission.pdf" TargetMode="External"/><Relationship Id="rId11" Type="http://schemas.openxmlformats.org/officeDocument/2006/relationships/hyperlink" Target="https://www.pib.gov.in/PressReleasePage.aspx?PRID=2053260&amp;reg=3&amp;lang=2" TargetMode="External"/><Relationship Id="rId32" Type="http://schemas.openxmlformats.org/officeDocument/2006/relationships/image" Target="media/image9.jpeg"/><Relationship Id="rId53" Type="http://schemas.openxmlformats.org/officeDocument/2006/relationships/hyperlink" Target="https://fppup.uphorticulture.in/" TargetMode="External"/><Relationship Id="rId74" Type="http://schemas.openxmlformats.org/officeDocument/2006/relationships/hyperlink" Target="https://fisheries.up.gov.in/Sub-Scheme/22" TargetMode="External"/><Relationship Id="rId128" Type="http://schemas.openxmlformats.org/officeDocument/2006/relationships/hyperlink" Target="https://www.upmandiparishad.upsdc.gov.in/WelfareScheme.aspx" TargetMode="External"/><Relationship Id="rId149" Type="http://schemas.openxmlformats.org/officeDocument/2006/relationships/hyperlink" Target="https://www.nabard.org/auth/writereaddata/tender/pub_230623064225186.pdf" TargetMode="External"/><Relationship Id="rId5" Type="http://schemas.openxmlformats.org/officeDocument/2006/relationships/footnotes" Target="footnotes.xml"/><Relationship Id="rId95" Type="http://schemas.openxmlformats.org/officeDocument/2006/relationships/hyperlink" Target="https://www.myscheme.gov.in/schemes/mgnrega" TargetMode="External"/><Relationship Id="rId160" Type="http://schemas.openxmlformats.org/officeDocument/2006/relationships/hyperlink" Target="https://cooperativeup.gov.in/MediaGallery/i-1045057-25.pdf" TargetMode="External"/><Relationship Id="rId181" Type="http://schemas.openxmlformats.org/officeDocument/2006/relationships/hyperlink" Target="https://upagrees.in/wp-content/uploads/2025/06/PIP-Approved.pdf" TargetMode="External"/><Relationship Id="rId216" Type="http://schemas.openxmlformats.org/officeDocument/2006/relationships/hyperlink" Target="https://panchayatiraj.up.nic.in/pblc_pg/Login/Login" TargetMode="External"/><Relationship Id="rId237" Type="http://schemas.openxmlformats.org/officeDocument/2006/relationships/hyperlink" Target="https://miuponline.in/" TargetMode="External"/><Relationship Id="rId258" Type="http://schemas.openxmlformats.org/officeDocument/2006/relationships/hyperlink" Target="https://sericulture.eservicesup.in/" TargetMode="External"/><Relationship Id="rId22" Type="http://schemas.openxmlformats.org/officeDocument/2006/relationships/image" Target="media/image6.png"/><Relationship Id="rId43" Type="http://schemas.openxmlformats.org/officeDocument/2006/relationships/hyperlink" Target="https://dbt.uphorticulture.in/" TargetMode="External"/><Relationship Id="rId64" Type="http://schemas.openxmlformats.org/officeDocument/2006/relationships/hyperlink" Target="https://www.fidf.in/" TargetMode="External"/><Relationship Id="rId118" Type="http://schemas.openxmlformats.org/officeDocument/2006/relationships/hyperlink" Target="https://www.upmandiparishad.upsdc.gov.in/Images/pdf_files/3CHATRAVRITIYOJNA.pdf" TargetMode="External"/><Relationship Id="rId139" Type="http://schemas.openxmlformats.org/officeDocument/2006/relationships/hyperlink" Target="https://emandi.up.gov.in/MandiHome/Contactus" TargetMode="External"/><Relationship Id="rId85" Type="http://schemas.openxmlformats.org/officeDocument/2006/relationships/hyperlink" Target="https://invest.up.gov.in/uttar-pradesh-poultry-development-policy-2022/" TargetMode="External"/><Relationship Id="rId150" Type="http://schemas.openxmlformats.org/officeDocument/2006/relationships/hyperlink" Target="https://www.nabard.org/content.aspx?id=649&amp;catid=633&amp;mid=288" TargetMode="External"/><Relationship Id="rId171" Type="http://schemas.openxmlformats.org/officeDocument/2006/relationships/hyperlink" Target="https://nmcg.nic.in/NamamiGanga.aspx" TargetMode="External"/><Relationship Id="rId192" Type="http://schemas.openxmlformats.org/officeDocument/2006/relationships/hyperlink" Target="https://mybharat.gov.in/" TargetMode="External"/><Relationship Id="rId206" Type="http://schemas.openxmlformats.org/officeDocument/2006/relationships/hyperlink" Target="https://www.upkrishivipran.in/GO.aspx" TargetMode="External"/><Relationship Id="rId227" Type="http://schemas.openxmlformats.org/officeDocument/2006/relationships/hyperlink" Target="https://pmsprdup.in/AnteshtheyasthalYojna" TargetMode="External"/><Relationship Id="rId248" Type="http://schemas.openxmlformats.org/officeDocument/2006/relationships/hyperlink" Target="https://sericulture.eservicesup.in/" TargetMode="External"/><Relationship Id="rId12" Type="http://schemas.openxmlformats.org/officeDocument/2006/relationships/image" Target="media/image2.png"/><Relationship Id="rId33" Type="http://schemas.openxmlformats.org/officeDocument/2006/relationships/hyperlink" Target="https://agriculture.up.gov.in/AgriJunction/Landing/AgriLandingPage" TargetMode="External"/><Relationship Id="rId108" Type="http://schemas.openxmlformats.org/officeDocument/2006/relationships/hyperlink" Target="https://darpg.gov.in/sites/default/files/National%20Rural%20Livilihood%20Mission.pdf?utm_source=chatgpt.com" TargetMode="External"/><Relationship Id="rId129" Type="http://schemas.openxmlformats.org/officeDocument/2006/relationships/hyperlink" Target="https://www.upmandiparishad.upsdc.gov.in/WelfareScheme.aspx" TargetMode="External"/><Relationship Id="rId54" Type="http://schemas.openxmlformats.org/officeDocument/2006/relationships/hyperlink" Target="https://niveshmitra.up.nic.in/" TargetMode="External"/><Relationship Id="rId75" Type="http://schemas.openxmlformats.org/officeDocument/2006/relationships/hyperlink" Target="https://dahd.gov.in/schemes-programmes" TargetMode="External"/><Relationship Id="rId96" Type="http://schemas.openxmlformats.org/officeDocument/2006/relationships/hyperlink" Target="https://socialwelfare.vikaspedia.in/viewcontent/social-welfare/rural-poverty-alleviation-1/schemes/faqs-on-mgnrega" TargetMode="External"/><Relationship Id="rId140" Type="http://schemas.openxmlformats.org/officeDocument/2006/relationships/hyperlink" Target="https://www.upmandiparishad.upsdc.gov.in/Images/pdf_files/adhti_accident.pdf" TargetMode="External"/><Relationship Id="rId161" Type="http://schemas.openxmlformats.org/officeDocument/2006/relationships/hyperlink" Target="https://solarcitiesportal.upneda.org.in/images/Uttar_Pradesh_Solar_Energy_Policy2022_English.pdf" TargetMode="External"/><Relationship Id="rId182" Type="http://schemas.openxmlformats.org/officeDocument/2006/relationships/hyperlink" Target="https://upred.gov.in/en" TargetMode="External"/><Relationship Id="rId217" Type="http://schemas.openxmlformats.org/officeDocument/2006/relationships/hyperlink" Target="https://panchayatiraj.up.nic.in/pblc_pg/Schemes/PanchayatBhawan" TargetMode="External"/><Relationship Id="rId6" Type="http://schemas.openxmlformats.org/officeDocument/2006/relationships/endnotes" Target="endnotes.xml"/><Relationship Id="rId238" Type="http://schemas.openxmlformats.org/officeDocument/2006/relationships/hyperlink" Target="https://miuponline.in" TargetMode="External"/><Relationship Id="rId259" Type="http://schemas.openxmlformats.org/officeDocument/2006/relationships/hyperlink" Target="https://www.drishtiias.com/state-pcs-current-affairs/resham-sakhi-scheme" TargetMode="External"/><Relationship Id="rId23" Type="http://schemas.openxmlformats.org/officeDocument/2006/relationships/hyperlink" Target="https://www.uasbangalore.edu.in/wp-content/uploads/2024/11/PM-RKVY-Guidelines-as-on-14.11.2024.pdf" TargetMode="External"/><Relationship Id="rId119" Type="http://schemas.openxmlformats.org/officeDocument/2006/relationships/hyperlink" Target="https://www.upmandiparishad.upsdc.gov.in/WelfareScheme.aspx" TargetMode="External"/><Relationship Id="rId44" Type="http://schemas.openxmlformats.org/officeDocument/2006/relationships/hyperlink" Target="https://uphorticulture.gov.in/en/page/subsidy?utm" TargetMode="External"/><Relationship Id="rId65" Type="http://schemas.openxmlformats.org/officeDocument/2006/relationships/hyperlink" Target="https://dof.gov.in/fidf" TargetMode="External"/><Relationship Id="rId86" Type="http://schemas.openxmlformats.org/officeDocument/2006/relationships/hyperlink" Target="https://nandbabadugdhmission.up.gov.in/Mu-Swadeshi-Gau%20-Samvardhan-Yojna.php" TargetMode="External"/><Relationship Id="rId130" Type="http://schemas.openxmlformats.org/officeDocument/2006/relationships/hyperlink" Target="https://emandi.up.gov.in/MandiHome/Contactus" TargetMode="External"/><Relationship Id="rId151" Type="http://schemas.openxmlformats.org/officeDocument/2006/relationships/hyperlink" Target="https://www.nabard.org/auth/writereaddata/tender/pub_230623064225186.pdf" TargetMode="External"/><Relationship Id="rId172" Type="http://schemas.openxmlformats.org/officeDocument/2006/relationships/hyperlink" Target="https://dmi.gov.in/Documents/FPO_Scheme_Guidelines_FINAL_English.pdf" TargetMode="External"/><Relationship Id="rId193" Type="http://schemas.openxmlformats.org/officeDocument/2006/relationships/hyperlink" Target="https://prdyk.upsdc.gov.in/" TargetMode="External"/><Relationship Id="rId207" Type="http://schemas.openxmlformats.org/officeDocument/2006/relationships/hyperlink" Target="https://www.upkrishivipran.in/pdf/As-amended-2024-Third-Amendment.pdf" TargetMode="External"/><Relationship Id="rId228" Type="http://schemas.openxmlformats.org/officeDocument/2006/relationships/hyperlink" Target="https://panchayatiraj.up.nic.in/pblc_pg/Schemes/AntyeshtiSthal" TargetMode="External"/><Relationship Id="rId249" Type="http://schemas.openxmlformats.org/officeDocument/2006/relationships/hyperlink" Target="https://sericulture.eservicesup.in/" TargetMode="External"/><Relationship Id="rId13" Type="http://schemas.openxmlformats.org/officeDocument/2006/relationships/hyperlink" Target="https://pmkisan.gov.in/Documents/PM-KMY%20-%20Operational%20Guidelines.pdf" TargetMode="External"/><Relationship Id="rId109" Type="http://schemas.openxmlformats.org/officeDocument/2006/relationships/hyperlink" Target="https://www.upsrlm.org/" TargetMode="External"/><Relationship Id="rId260" Type="http://schemas.openxmlformats.org/officeDocument/2006/relationships/footer" Target="footer1.xml"/><Relationship Id="rId34" Type="http://schemas.openxmlformats.org/officeDocument/2006/relationships/hyperlink" Target="https://madhukranti.in/NBB/" TargetMode="External"/><Relationship Id="rId55" Type="http://schemas.openxmlformats.org/officeDocument/2006/relationships/hyperlink" Target="https://nfdb.gov.in/welcome/PMMSY" TargetMode="External"/><Relationship Id="rId76" Type="http://schemas.openxmlformats.org/officeDocument/2006/relationships/hyperlink" Target="https://dahd.gov.in/schemes/programmes/national_livestock_mission" TargetMode="External"/><Relationship Id="rId97" Type="http://schemas.openxmlformats.org/officeDocument/2006/relationships/hyperlink" Target="https://socialwelfare.vikaspedia.in/viewcontent/social-welfare/rural-poverty-alleviation-1/schemes/faqs-on-mgnrega/mahatma-gandhi-national-rural-employment-guarantee-act?lgn=en&amp;utm_source=chatgpt.com" TargetMode="External"/><Relationship Id="rId120" Type="http://schemas.openxmlformats.org/officeDocument/2006/relationships/hyperlink" Target="https://scholarship.up.gov.in/" TargetMode="External"/><Relationship Id="rId141" Type="http://schemas.openxmlformats.org/officeDocument/2006/relationships/hyperlink" Target="https://www.upmandiparishad.upsdc.gov.in/Images/pdf_files/adhti_accident.pdf" TargetMode="External"/><Relationship Id="rId7" Type="http://schemas.openxmlformats.org/officeDocument/2006/relationships/hyperlink" Target="https://www.allduniv.ac.in/upload/file_collection/PM_Kisan_PDF_Final.pdf" TargetMode="External"/><Relationship Id="rId162" Type="http://schemas.openxmlformats.org/officeDocument/2006/relationships/hyperlink" Target="https://upnedasolarrooftopportal.com/" TargetMode="External"/><Relationship Id="rId183" Type="http://schemas.openxmlformats.org/officeDocument/2006/relationships/hyperlink" Target="https://ejalshakti.gov.in/JJM/Login.aspx?Ty=se" TargetMode="External"/><Relationship Id="rId218" Type="http://schemas.openxmlformats.org/officeDocument/2006/relationships/hyperlink" Target="https://ballia.nic.in/panchaytiraj/" TargetMode="External"/><Relationship Id="rId239" Type="http://schemas.openxmlformats.org/officeDocument/2006/relationships/hyperlink" Target="https://minorirrigationup.gov.in" TargetMode="External"/><Relationship Id="rId250" Type="http://schemas.openxmlformats.org/officeDocument/2006/relationships/hyperlink" Target="https://silks.csb.gov.in/jhansi/schemes-grants-for-farmers/" TargetMode="External"/><Relationship Id="rId24" Type="http://schemas.openxmlformats.org/officeDocument/2006/relationships/hyperlink" Target="https://agriculture.vikaspedia.in/viewcontent/agriculture/policies-and-schemes/crops-related/rashtriya-krishi-vikas-yojana-1/rashtriya-krishi-vikas-yojana?lgn=en" TargetMode="External"/><Relationship Id="rId45" Type="http://schemas.openxmlformats.org/officeDocument/2006/relationships/hyperlink" Target="https://uphorticulture.gov.in/en/page/horticulture-development-scheme-%28state-sector%29-for-sc-st-farmers" TargetMode="External"/><Relationship Id="rId66" Type="http://schemas.openxmlformats.org/officeDocument/2006/relationships/hyperlink" Target="https://dof.gov.in/sites/default/files/2025-06/DoF_FIDF_Scheme_Pamphlet.pdf" TargetMode="External"/><Relationship Id="rId87" Type="http://schemas.openxmlformats.org/officeDocument/2006/relationships/hyperlink" Target="https://nandbabadugdhmission.up.gov.in/Mu-Pragatisheel-Protsahan-Yojna.php" TargetMode="External"/><Relationship Id="rId110" Type="http://schemas.openxmlformats.org/officeDocument/2006/relationships/hyperlink" Target="https://www.upsrlm.org/?utm_source=chatgpt.com" TargetMode="External"/><Relationship Id="rId131" Type="http://schemas.openxmlformats.org/officeDocument/2006/relationships/hyperlink" Target="https://emandi.up.gov.in/MandiHome/Contactus" TargetMode="External"/><Relationship Id="rId152" Type="http://schemas.openxmlformats.org/officeDocument/2006/relationships/hyperlink" Target="https://www.nabard.org/content.aspx?id=684" TargetMode="External"/><Relationship Id="rId173" Type="http://schemas.openxmlformats.org/officeDocument/2006/relationships/hyperlink" Target="https://agriwelfare.gov.in/Documents/HomeWhatsNew/National_policy_onFPOs_18Jun2024.pdf" TargetMode="External"/><Relationship Id="rId194" Type="http://schemas.openxmlformats.org/officeDocument/2006/relationships/hyperlink" Target="https://prdyk.upsdc.gov.in/" TargetMode="External"/><Relationship Id="rId208" Type="http://schemas.openxmlformats.org/officeDocument/2006/relationships/hyperlink" Target="https://www.upkrishivipran.in/AnnexureApplication.aspx" TargetMode="External"/><Relationship Id="rId229" Type="http://schemas.openxmlformats.org/officeDocument/2006/relationships/hyperlink" Target="https://upprd.in" TargetMode="External"/><Relationship Id="rId240" Type="http://schemas.openxmlformats.org/officeDocument/2006/relationships/hyperlink" Target="https://miuponline.in" TargetMode="External"/><Relationship Id="rId261" Type="http://schemas.openxmlformats.org/officeDocument/2006/relationships/fontTable" Target="fontTable.xml"/><Relationship Id="rId14" Type="http://schemas.openxmlformats.org/officeDocument/2006/relationships/hyperlink" Target="https://www.hdfcergo.com/docs/default-source/default-document-library/pmfby-kharif-2022/success-story/uttar-pradesh-non-loanee-enrollment-new.pdf" TargetMode="External"/><Relationship Id="rId35" Type="http://schemas.openxmlformats.org/officeDocument/2006/relationships/image" Target="media/image10.png"/><Relationship Id="rId56" Type="http://schemas.openxmlformats.org/officeDocument/2006/relationships/hyperlink" Target="https://nfdb.gov.in/welcome/PMMSY" TargetMode="External"/><Relationship Id="rId77" Type="http://schemas.openxmlformats.org/officeDocument/2006/relationships/hyperlink" Target="https://dahd.gov.in/schemes/programmes/rashtriya_gokul_mission" TargetMode="External"/><Relationship Id="rId100" Type="http://schemas.openxmlformats.org/officeDocument/2006/relationships/hyperlink" Target="https://www.myscheme.gov.in/schemes/pmay-g" TargetMode="External"/><Relationship Id="rId8" Type="http://schemas.openxmlformats.org/officeDocument/2006/relationships/image" Target="media/image1.jpeg"/><Relationship Id="rId98" Type="http://schemas.openxmlformats.org/officeDocument/2006/relationships/hyperlink" Target="https://pmayg.dord.gov.in/" TargetMode="External"/><Relationship Id="rId121" Type="http://schemas.openxmlformats.org/officeDocument/2006/relationships/hyperlink" Target="https://scholarship.up.gov.in/index.aspx" TargetMode="External"/><Relationship Id="rId142" Type="http://schemas.openxmlformats.org/officeDocument/2006/relationships/hyperlink" Target="https://www.upmandiparishad.upsdc.gov.in/WelfareScheme.aspx" TargetMode="External"/><Relationship Id="rId163" Type="http://schemas.openxmlformats.org/officeDocument/2006/relationships/hyperlink" Target="https://updasp.co.in/notices/updasp-success-stories.pdf" TargetMode="External"/><Relationship Id="rId184" Type="http://schemas.openxmlformats.org/officeDocument/2006/relationships/hyperlink" Target="https://jaljeevanmission.gov.in" TargetMode="External"/><Relationship Id="rId219" Type="http://schemas.openxmlformats.org/officeDocument/2006/relationships/hyperlink" Target="https://swachhbharatmission.ddws.gov.in" TargetMode="External"/><Relationship Id="rId230" Type="http://schemas.openxmlformats.org/officeDocument/2006/relationships/hyperlink" Target="https://panchayatiraj.up.nic.in/pblc_pg/Schemes/PanchayatSashaktikaranPuraskar" TargetMode="External"/><Relationship Id="rId251" Type="http://schemas.openxmlformats.org/officeDocument/2006/relationships/hyperlink" Target="https://agriculture.up.gov.in/" TargetMode="External"/><Relationship Id="rId25" Type="http://schemas.openxmlformats.org/officeDocument/2006/relationships/image" Target="media/image7.png"/><Relationship Id="rId46" Type="http://schemas.openxmlformats.org/officeDocument/2006/relationships/hyperlink" Target="https://uphorticulture.gov.in/hi/page/%E0%A4%AA%E0%A4%BE%E0%A4%A8-%E0%A4%89%E0%A4%A4%E0%A5%8D%E0%A4%AA%E0%A4%BE%E0%A4%A6%E0%A4%A8-%E0%A4%95%E0%A5%8B-%E0%A4%AA%E0%A5%8D%E0%A4%B0%E0%A5%8B%E0%A4%A4%E0%A5%8D%E0%A4%B8%E0%A4%BE%E0%A4%B9%E0%A4%A8-%E0%A4%AF%E0%A5%8B%E0%A4%9C%E0%A4%A8%E0%A4%BE-%E0%A4%95%E0%A5%87-%E0%A4%A6%E0%A4%BF%E0%A4%B6%E0%A4%BE-%E0%A4%A8%E0%A4%BF%E0%A4%B0%E0%A5%8D%E0%A4%A6%E0%A5%87%E0%A4%B6" TargetMode="External"/><Relationship Id="rId67" Type="http://schemas.openxmlformats.org/officeDocument/2006/relationships/hyperlink" Target="https://dof.gov.in/schemes/kisan-credit-card" TargetMode="External"/><Relationship Id="rId88" Type="http://schemas.openxmlformats.org/officeDocument/2006/relationships/hyperlink" Target="https://nandbabadugdhmission.up.gov.in/Nandani-Krishak-Samridhi-Yojna.php" TargetMode="External"/><Relationship Id="rId111" Type="http://schemas.openxmlformats.org/officeDocument/2006/relationships/hyperlink" Target="https://ruralsoftnet.up.nic.in/public/report/report_page.aspx" TargetMode="External"/><Relationship Id="rId132" Type="http://schemas.openxmlformats.org/officeDocument/2006/relationships/hyperlink" Target="https://dashboard.mandiprojects.in/Images/pdf_files/" TargetMode="External"/><Relationship Id="rId153" Type="http://schemas.openxmlformats.org/officeDocument/2006/relationships/hyperlink" Target="https://www.ncdc.in/documents/downloads/5615200923Dairy-Sahakar-English.pdf?utm_" TargetMode="External"/><Relationship Id="rId174" Type="http://schemas.openxmlformats.org/officeDocument/2006/relationships/hyperlink" Target="https://sfacindia.com/FPOS.aspx" TargetMode="External"/><Relationship Id="rId195" Type="http://schemas.openxmlformats.org/officeDocument/2006/relationships/hyperlink" Target="https://x.com/dgprdup" TargetMode="External"/><Relationship Id="rId209" Type="http://schemas.openxmlformats.org/officeDocument/2006/relationships/hyperlink" Target="https://www.smcgup.org" TargetMode="External"/><Relationship Id="rId220" Type="http://schemas.openxmlformats.org/officeDocument/2006/relationships/hyperlink" Target="https://swachhbharatmission.ddws.gov.in/guidelines" TargetMode="External"/><Relationship Id="rId241" Type="http://schemas.openxmlformats.org/officeDocument/2006/relationships/hyperlink" Target="https://minorirrigationup.gov.in" TargetMode="External"/><Relationship Id="rId15" Type="http://schemas.openxmlformats.org/officeDocument/2006/relationships/image" Target="media/image3.jpeg"/><Relationship Id="rId36" Type="http://schemas.openxmlformats.org/officeDocument/2006/relationships/hyperlink" Target="https://hortnet.hortharyana.gov.in/assets/pdfs/MIDHGuidelines-OperationalGuideLines(2025-26).pdf" TargetMode="External"/><Relationship Id="rId57" Type="http://schemas.openxmlformats.org/officeDocument/2006/relationships/hyperlink" Target="https://fisheries.up.gov.in/" TargetMode="External"/><Relationship Id="rId262" Type="http://schemas.openxmlformats.org/officeDocument/2006/relationships/theme" Target="theme/theme1.xml"/><Relationship Id="rId78" Type="http://schemas.openxmlformats.org/officeDocument/2006/relationships/hyperlink" Target="https://dahd.gov.in/schemes-programmes/lh-dc" TargetMode="External"/><Relationship Id="rId99" Type="http://schemas.openxmlformats.org/officeDocument/2006/relationships/hyperlink" Target="https://pmayg.dord.gov.in/netiayHome/Uploaded/Guidelines-English_Book_Final.pdf?utm_source=chatgpt.com" TargetMode="External"/><Relationship Id="rId101" Type="http://schemas.openxmlformats.org/officeDocument/2006/relationships/hyperlink" Target="https://socialwelfare.vikaspedia.in/viewcontent/social-welfare/rural-poverty-alleviation-1/schemes/pradhan-mantri-awaas-yojana-%28gramin%29" TargetMode="External"/><Relationship Id="rId122" Type="http://schemas.openxmlformats.org/officeDocument/2006/relationships/hyperlink" Target="https://www.upmandiparishad.upsdc.gov.in/WelfareScheme.aspx" TargetMode="External"/><Relationship Id="rId143" Type="http://schemas.openxmlformats.org/officeDocument/2006/relationships/hyperlink" Target="https://www.upmandiparishad.upsdc.gov.in/WelfareScheme.aspx" TargetMode="External"/><Relationship Id="rId164" Type="http://schemas.openxmlformats.org/officeDocument/2006/relationships/hyperlink" Target="https://updasp.co.in/success-stories.htm" TargetMode="External"/><Relationship Id="rId185" Type="http://schemas.openxmlformats.org/officeDocument/2006/relationships/hyperlink" Target="https://ejalshakti.gov.in/jjmreport/JJMIndia.aspx" TargetMode="External"/><Relationship Id="rId9" Type="http://schemas.openxmlformats.org/officeDocument/2006/relationships/hyperlink" Target="https://pmkisan.gov.in/" TargetMode="External"/><Relationship Id="rId210" Type="http://schemas.openxmlformats.org/officeDocument/2006/relationships/hyperlink" Target="https://nmcg.nic.in/NamamiGanga.aspx" TargetMode="External"/><Relationship Id="rId26" Type="http://schemas.openxmlformats.org/officeDocument/2006/relationships/hyperlink" Target="https://farmech.dac.gov.in/Content/New_Folder/SMAM_revised_05.05.2025.pdf" TargetMode="External"/><Relationship Id="rId231" Type="http://schemas.openxmlformats.org/officeDocument/2006/relationships/hyperlink" Target="https://panchayataward.gov.in" TargetMode="External"/><Relationship Id="rId252" Type="http://schemas.openxmlformats.org/officeDocument/2006/relationships/hyperlink" Target="https://[DistrictName].nic.in" TargetMode="External"/><Relationship Id="rId47" Type="http://schemas.openxmlformats.org/officeDocument/2006/relationships/hyperlink" Target="https://pmfme.mofpi.gov.in/newsletters/success_stories/SpoorthyFoodProducts.html" TargetMode="External"/><Relationship Id="rId68" Type="http://schemas.openxmlformats.org/officeDocument/2006/relationships/hyperlink" Target="https://dof.gov.in/fisherieskcc" TargetMode="External"/><Relationship Id="rId89" Type="http://schemas.openxmlformats.org/officeDocument/2006/relationships/hyperlink" Target="https://nandbabadugdhmission.up.gov.in/mini_nandini.php" TargetMode="External"/><Relationship Id="rId112" Type="http://schemas.openxmlformats.org/officeDocument/2006/relationships/hyperlink" Target="https://www.upmandiparishad.upsdc.gov.in/WelfareScheme.aspx" TargetMode="External"/><Relationship Id="rId133" Type="http://schemas.openxmlformats.org/officeDocument/2006/relationships/hyperlink" Target="https://dashboard.mandiprojects.in/Images/pdf_files/2UPHARYOJNA.pdf" TargetMode="External"/><Relationship Id="rId154" Type="http://schemas.openxmlformats.org/officeDocument/2006/relationships/hyperlink" Target="https://www.ncdc.in/documents/faq/1311100725Annexure--3.pdf" TargetMode="External"/><Relationship Id="rId175" Type="http://schemas.openxmlformats.org/officeDocument/2006/relationships/hyperlink" Target="https://sfacindia.com/PDFs/Tenders/State%20wise%20list%20of%20registered%20FPOs%20details%20under%20Central%20Sector%20Scheme%20for%20Formation%20and%20Promotion%20of%2010,000%20FPOs%20by%20SFAC%20as%20on%2024-02-2025.pdf" TargetMode="External"/><Relationship Id="rId196" Type="http://schemas.openxmlformats.org/officeDocument/2006/relationships/hyperlink" Target="http://www.agmarknet.nic.in" TargetMode="External"/><Relationship Id="rId200" Type="http://schemas.openxmlformats.org/officeDocument/2006/relationships/hyperlink" Target="https://www.upkrishivipran.in/" TargetMode="External"/><Relationship Id="rId16" Type="http://schemas.openxmlformats.org/officeDocument/2006/relationships/hyperlink" Target="https://pmfby.gov.in/guidelines" TargetMode="External"/><Relationship Id="rId221" Type="http://schemas.openxmlformats.org/officeDocument/2006/relationships/hyperlink" Target="https://sbmgup.in" TargetMode="External"/><Relationship Id="rId242" Type="http://schemas.openxmlformats.org/officeDocument/2006/relationships/hyperlink" Target="https://texmin.nic.in/" TargetMode="External"/><Relationship Id="rId37" Type="http://schemas.openxmlformats.org/officeDocument/2006/relationships/hyperlink" Target="https://www.myscheme.gov.in/schemes/midh" TargetMode="External"/><Relationship Id="rId58" Type="http://schemas.openxmlformats.org/officeDocument/2006/relationships/hyperlink" Target="https://fishdev.psweb.in/SubScheme/17.aspx" TargetMode="External"/><Relationship Id="rId79" Type="http://schemas.openxmlformats.org/officeDocument/2006/relationships/hyperlink" Target="https://nlm.udyamimitra.in/Default/ViewFile/?id=NLMOperationalGuidelines.pdf&amp;path=MiscFiles" TargetMode="External"/><Relationship Id="rId102" Type="http://schemas.openxmlformats.org/officeDocument/2006/relationships/hyperlink" Target="https://socialwelfare.vikaspedia.in/viewcontent/social-welfare/rural-poverty-alleviation-1/schemes/pradhan-mantri-awaas-yojana-%28gramin%29?lgn=en&amp;utm_source=chatgpt.com" TargetMode="External"/><Relationship Id="rId123" Type="http://schemas.openxmlformats.org/officeDocument/2006/relationships/hyperlink" Target="https://www.upmandiparishad.upsdc.gov.in/WelfareScheme.aspx" TargetMode="External"/><Relationship Id="rId144" Type="http://schemas.openxmlformats.org/officeDocument/2006/relationships/hyperlink" Target="https://emandi.up.gov.in/MandiHome/Contactus" TargetMode="External"/><Relationship Id="rId90" Type="http://schemas.openxmlformats.org/officeDocument/2006/relationships/hyperlink" Target="https://up.dairynivesh.in/" TargetMode="External"/><Relationship Id="rId165" Type="http://schemas.openxmlformats.org/officeDocument/2006/relationships/hyperlink" Target="https://updasp.co.in" TargetMode="External"/><Relationship Id="rId186" Type="http://schemas.openxmlformats.org/officeDocument/2006/relationships/hyperlink" Target="https://jjm.up.gov.in" TargetMode="External"/><Relationship Id="rId211" Type="http://schemas.openxmlformats.org/officeDocument/2006/relationships/hyperlink" Target="https://panchayatiraj.up.nic.in/pblc_pg/Schemes/RashtriyaGramSwarajAbhiyan" TargetMode="External"/><Relationship Id="rId232" Type="http://schemas.openxmlformats.org/officeDocument/2006/relationships/hyperlink" Target="https://cdnbbsr.s3waas.gov.in/.../2023021769.pdf" TargetMode="External"/><Relationship Id="rId253" Type="http://schemas.openxmlformats.org/officeDocument/2006/relationships/hyperlink" Target="https://www.csrtimys.res.in/sites/default/files/ebooks/1986-4.pdf" TargetMode="External"/><Relationship Id="rId27" Type="http://schemas.openxmlformats.org/officeDocument/2006/relationships/image" Target="media/image8.jpeg"/><Relationship Id="rId48" Type="http://schemas.openxmlformats.org/officeDocument/2006/relationships/image" Target="media/image12.jpeg"/><Relationship Id="rId69" Type="http://schemas.openxmlformats.org/officeDocument/2006/relationships/hyperlink" Target="https://dahd.gov.in/sites/default/files/2023-08/AHDF-KCCGuidelines.pdf" TargetMode="External"/><Relationship Id="rId113" Type="http://schemas.openxmlformats.org/officeDocument/2006/relationships/hyperlink" Target="https://emandi.up.gov.in/MandiHome/Contactus" TargetMode="External"/><Relationship Id="rId134" Type="http://schemas.openxmlformats.org/officeDocument/2006/relationships/hyperlink" Target="https://www.upmandiparishad.upsdc.gov.in/Images/pdf_files/adhti_accident.pdf" TargetMode="External"/><Relationship Id="rId80" Type="http://schemas.openxmlformats.org/officeDocument/2006/relationships/hyperlink" Target="https://www.dahd.gov.in/sites/default/files/2023-11/NLMGuidelinesFinalApprovedByEC.pdf" TargetMode="External"/><Relationship Id="rId155" Type="http://schemas.openxmlformats.org/officeDocument/2006/relationships/hyperlink" Target="https://dahd.gov.in/schemes/programmes/sdcfpo" TargetMode="External"/><Relationship Id="rId176" Type="http://schemas.openxmlformats.org/officeDocument/2006/relationships/hyperlink" Target="https://www.drishtiias.com/hindi/state-pcs-current-affairs/atmanirbhar-kisan-integrated-development-scheme" TargetMode="External"/><Relationship Id="rId197" Type="http://schemas.openxmlformats.org/officeDocument/2006/relationships/hyperlink" Target="http://www.enam.gov.in" TargetMode="External"/><Relationship Id="rId201" Type="http://schemas.openxmlformats.org/officeDocument/2006/relationships/hyperlink" Target="https://www.upkrishivipran.in" TargetMode="External"/><Relationship Id="rId222" Type="http://schemas.openxmlformats.org/officeDocument/2006/relationships/hyperlink" Target="https://panchayatiraj.up.nic.in/docs/NBA/SBM_G_%20State_guideline.pdf" TargetMode="External"/><Relationship Id="rId243" Type="http://schemas.openxmlformats.org/officeDocument/2006/relationships/hyperlink" Target="https://silkboard.gov.in/" TargetMode="External"/><Relationship Id="rId17" Type="http://schemas.openxmlformats.org/officeDocument/2006/relationships/hyperlink" Target="https://www.myscheme.gov.in/schemes/pmfby?utm_" TargetMode="External"/><Relationship Id="rId38" Type="http://schemas.openxmlformats.org/officeDocument/2006/relationships/hyperlink" Target="https://dbt.uphorticulture.in/" TargetMode="External"/><Relationship Id="rId59" Type="http://schemas.openxmlformats.org/officeDocument/2006/relationships/hyperlink" Target="https://dof.gov.in/pmmsy" TargetMode="External"/><Relationship Id="rId103" Type="http://schemas.openxmlformats.org/officeDocument/2006/relationships/hyperlink" Target="https://ruralsoftnet.up.nic.in/Dashboard_Pmay_phy.aspx" TargetMode="External"/><Relationship Id="rId124" Type="http://schemas.openxmlformats.org/officeDocument/2006/relationships/hyperlink" Target="https://emandi.up.gov.in/MandiHome/Contactus" TargetMode="External"/><Relationship Id="rId70" Type="http://schemas.openxmlformats.org/officeDocument/2006/relationships/hyperlink" Target="https://fisheries.up.gov.in/Sub-Scheme/17" TargetMode="External"/><Relationship Id="rId91" Type="http://schemas.openxmlformats.org/officeDocument/2006/relationships/hyperlink" Target="https://invest.up.gov.in/uttar-pradesh-dairy-farm-development-and-dairy-products-promotion-policy-2022/" TargetMode="External"/><Relationship Id="rId145" Type="http://schemas.openxmlformats.org/officeDocument/2006/relationships/hyperlink" Target="https://emandi.up.gov.in/MandiHome/Contactus" TargetMode="External"/><Relationship Id="rId166" Type="http://schemas.openxmlformats.org/officeDocument/2006/relationships/hyperlink" Target="https://updasp.co.in/government-orders.htm" TargetMode="External"/><Relationship Id="rId187" Type="http://schemas.openxmlformats.org/officeDocument/2006/relationships/hyperlink" Target="https://jjm.up.gov.in/jjm-dashboard" TargetMode="External"/><Relationship Id="rId1" Type="http://schemas.openxmlformats.org/officeDocument/2006/relationships/numbering" Target="numbering.xml"/><Relationship Id="rId212" Type="http://schemas.openxmlformats.org/officeDocument/2006/relationships/hyperlink" Target="https://rgsa.gov.in" TargetMode="External"/><Relationship Id="rId233" Type="http://schemas.openxmlformats.org/officeDocument/2006/relationships/hyperlink" Target="https://cdnbbsr.s3waas.gov.in/.../202407251373758031.pdf" TargetMode="External"/><Relationship Id="rId254" Type="http://schemas.openxmlformats.org/officeDocument/2006/relationships/hyperlink" Target="https://www.csrtimys.res.in/sites/default/files/phamplets/en-00-culti.pdf" TargetMode="External"/><Relationship Id="rId28" Type="http://schemas.openxmlformats.org/officeDocument/2006/relationships/hyperlink" Target="https://popularschemes.com/uttar-pradesh-khet-talab-yojana" TargetMode="External"/><Relationship Id="rId49" Type="http://schemas.openxmlformats.org/officeDocument/2006/relationships/hyperlink" Target="https://pmfme.mofpi.gov.in/newsletters/docs/SchemeGuidelines.pdf" TargetMode="External"/><Relationship Id="rId114" Type="http://schemas.openxmlformats.org/officeDocument/2006/relationships/hyperlink" Target="https://emandi.up.gov.in/MandiHome/Contactus" TargetMode="External"/><Relationship Id="rId60" Type="http://schemas.openxmlformats.org/officeDocument/2006/relationships/hyperlink" Target="https://dof.gov.in/pmmsy" TargetMode="External"/><Relationship Id="rId81" Type="http://schemas.openxmlformats.org/officeDocument/2006/relationships/hyperlink" Target="https://www.myscheme.gov.in/schemes/eebdrp" TargetMode="External"/><Relationship Id="rId135" Type="http://schemas.openxmlformats.org/officeDocument/2006/relationships/hyperlink" Target="https://www.upmandiparishad.upsdc.gov.in/Images/pdf_files/adhti_accident.pdf" TargetMode="External"/><Relationship Id="rId156" Type="http://schemas.openxmlformats.org/officeDocument/2006/relationships/hyperlink" Target="https://www.cooperation.gov.in/sites/default/files/2023-06/Revised%20Scheme%20guidelines%20%28Computerization%20of%20PACS%20project%29.pdf" TargetMode="External"/><Relationship Id="rId177" Type="http://schemas.openxmlformats.org/officeDocument/2006/relationships/hyperlink" Target="https://updasp.co.in/index.htm" TargetMode="External"/><Relationship Id="rId198" Type="http://schemas.openxmlformats.org/officeDocument/2006/relationships/hyperlink" Target="http://www.agmarknet.nic.in" TargetMode="External"/><Relationship Id="rId202" Type="http://schemas.openxmlformats.org/officeDocument/2006/relationships/hyperlink" Target="https://agmarknet.nic.in" TargetMode="External"/><Relationship Id="rId223" Type="http://schemas.openxmlformats.org/officeDocument/2006/relationships/hyperlink" Target="https://cmawards.upprd.in/" TargetMode="External"/><Relationship Id="rId244" Type="http://schemas.openxmlformats.org/officeDocument/2006/relationships/hyperlink" Target="https://sericulture.eservicesup.in/" TargetMode="External"/><Relationship Id="rId18" Type="http://schemas.openxmlformats.org/officeDocument/2006/relationships/image" Target="media/image4.jpeg"/><Relationship Id="rId39" Type="http://schemas.openxmlformats.org/officeDocument/2006/relationships/image" Target="media/image11.jpeg"/><Relationship Id="rId50" Type="http://schemas.openxmlformats.org/officeDocument/2006/relationships/hyperlink" Target="https://pmfme.mofpi.gov.in/pmfme/" TargetMode="External"/><Relationship Id="rId104" Type="http://schemas.openxmlformats.org/officeDocument/2006/relationships/hyperlink" Target="https://www.myscheme.gov.in/schemes/day-nrlm" TargetMode="External"/><Relationship Id="rId125" Type="http://schemas.openxmlformats.org/officeDocument/2006/relationships/hyperlink" Target="https://emandi.up.gov.in/MandiHome/Contactus" TargetMode="External"/><Relationship Id="rId146" Type="http://schemas.openxmlformats.org/officeDocument/2006/relationships/hyperlink" Target="https://pdmc.da.gov.in/files/General-Information/Guideline/4-1740477454.pdf" TargetMode="External"/><Relationship Id="rId167" Type="http://schemas.openxmlformats.org/officeDocument/2006/relationships/hyperlink" Target="https://www.pib.gov.in/PressReleasePage.aspx?PRID=1810902&amp;utm_&amp;reg=3&amp;lang=2" TargetMode="External"/><Relationship Id="rId188" Type="http://schemas.openxmlformats.org/officeDocument/2006/relationships/hyperlink" Target="https://upjn.co.inupjn" TargetMode="External"/><Relationship Id="rId71" Type="http://schemas.openxmlformats.org/officeDocument/2006/relationships/hyperlink" Target="https://fishdev.psweb.in/importantmandate.aspx" TargetMode="External"/><Relationship Id="rId92" Type="http://schemas.openxmlformats.org/officeDocument/2006/relationships/hyperlink" Target="https://nrega.nic.in/" TargetMode="External"/><Relationship Id="rId213" Type="http://schemas.openxmlformats.org/officeDocument/2006/relationships/hyperlink" Target="https://panchayatiraj.up.nic.in/pblc_pg/Schemes/StateFinanceCommission" TargetMode="External"/><Relationship Id="rId234" Type="http://schemas.openxmlformats.org/officeDocument/2006/relationships/hyperlink" Target="https://mbhumi.upprd.in/" TargetMode="External"/><Relationship Id="rId2" Type="http://schemas.openxmlformats.org/officeDocument/2006/relationships/styles" Target="styles.xml"/><Relationship Id="rId29" Type="http://schemas.openxmlformats.org/officeDocument/2006/relationships/hyperlink" Target="https://upagripardarshi.gov.in/staticpages/farmpondscheme.aspx" TargetMode="External"/><Relationship Id="rId255" Type="http://schemas.openxmlformats.org/officeDocument/2006/relationships/hyperlink" Target="mailto:sericulture-up@nic.in" TargetMode="External"/><Relationship Id="rId40" Type="http://schemas.openxmlformats.org/officeDocument/2006/relationships/hyperlink" Target="https://pdmc.da.gov.in/files/General-Information/Guideline/4-1760756927.pdf" TargetMode="External"/><Relationship Id="rId115" Type="http://schemas.openxmlformats.org/officeDocument/2006/relationships/hyperlink" Target="https://dashboard.mandiprojects.in/Images/pdf_files/2UPHARYOJNA.pdf" TargetMode="External"/><Relationship Id="rId136" Type="http://schemas.openxmlformats.org/officeDocument/2006/relationships/hyperlink" Target="https://www.upmandiparishad.upsdc.gov.in/WelfareScheme.aspx" TargetMode="External"/><Relationship Id="rId157" Type="http://schemas.openxmlformats.org/officeDocument/2006/relationships/hyperlink" Target="https://www.cooperation.gov.in/computerization-pacs" TargetMode="External"/><Relationship Id="rId178" Type="http://schemas.openxmlformats.org/officeDocument/2006/relationships/hyperlink" Target="https://upagrees.in/manuals/" TargetMode="External"/><Relationship Id="rId61" Type="http://schemas.openxmlformats.org/officeDocument/2006/relationships/hyperlink" Target="https://nfdp.dof.gov.in/nfdp/" TargetMode="External"/><Relationship Id="rId82" Type="http://schemas.openxmlformats.org/officeDocument/2006/relationships/hyperlink" Target="https://dahd.gov.in/schemes/programmes/national_livestock_mission?utm_source=chatgpt.com" TargetMode="External"/><Relationship Id="rId199" Type="http://schemas.openxmlformats.org/officeDocument/2006/relationships/hyperlink" Target="http://www.enam.gov.in" TargetMode="External"/><Relationship Id="rId203" Type="http://schemas.openxmlformats.org/officeDocument/2006/relationships/hyperlink" Target="https://www.enam.gov.in" TargetMode="External"/><Relationship Id="rId19" Type="http://schemas.openxmlformats.org/officeDocument/2006/relationships/image" Target="media/image5.jpeg"/><Relationship Id="rId224" Type="http://schemas.openxmlformats.org/officeDocument/2006/relationships/hyperlink" Target="https://cmawards.upprd.in" TargetMode="External"/><Relationship Id="rId245" Type="http://schemas.openxmlformats.org/officeDocument/2006/relationships/hyperlink" Target="mailto:sericulture-up@nic.in" TargetMode="External"/><Relationship Id="rId30" Type="http://schemas.openxmlformats.org/officeDocument/2006/relationships/hyperlink" Target="https://upagripardarshi.gov.in/MediaGallery/Kisaan%20Pathshala%202018-19-NEW.pdf" TargetMode="External"/><Relationship Id="rId105" Type="http://schemas.openxmlformats.org/officeDocument/2006/relationships/hyperlink" Target="https://www.pib.gov.in/PressReleasePage.aspx?PRID=1786672" TargetMode="External"/><Relationship Id="rId126" Type="http://schemas.openxmlformats.org/officeDocument/2006/relationships/hyperlink" Target="https://dashboard.mandiprojects.in/Images/pdf_files/" TargetMode="External"/><Relationship Id="rId147" Type="http://schemas.openxmlformats.org/officeDocument/2006/relationships/hyperlink" Target="https://www.nabard.org/auth/writereaddata/tender/pub_300623094538471.pdf" TargetMode="External"/><Relationship Id="rId168" Type="http://schemas.openxmlformats.org/officeDocument/2006/relationships/hyperlink" Target="https://updasp.co.in/government-orders.htm" TargetMode="External"/><Relationship Id="rId51" Type="http://schemas.openxmlformats.org/officeDocument/2006/relationships/hyperlink" Target="https://static.pib.gov.in/WriteReadData/specificdocs/documents/2025/sep/doc202592626401.pdf" TargetMode="External"/><Relationship Id="rId72" Type="http://schemas.openxmlformats.org/officeDocument/2006/relationships/hyperlink" Target="https://fisheries.up.gov.in/Sub-Scheme/20" TargetMode="External"/><Relationship Id="rId93" Type="http://schemas.openxmlformats.org/officeDocument/2006/relationships/hyperlink" Target="https://nrega.nic.in/?utm_source=chatgpt.com" TargetMode="External"/><Relationship Id="rId189" Type="http://schemas.openxmlformats.org/officeDocument/2006/relationships/hyperlink" Target="https://jalsamadhan.in/Consumer/indexjalsamadhan" TargetMode="External"/><Relationship Id="rId3" Type="http://schemas.openxmlformats.org/officeDocument/2006/relationships/settings" Target="settings.xml"/><Relationship Id="rId214" Type="http://schemas.openxmlformats.org/officeDocument/2006/relationships/hyperlink" Target="https://prdfinance.up.gov.in" TargetMode="External"/><Relationship Id="rId235" Type="http://schemas.openxmlformats.org/officeDocument/2006/relationships/hyperlink" Target="https://mbhumi.upprd.in/Registration/Registration" TargetMode="External"/><Relationship Id="rId256" Type="http://schemas.openxmlformats.org/officeDocument/2006/relationships/hyperlink" Target="https://sericulture.eservicesup.in/FarmerTraining" TargetMode="External"/><Relationship Id="rId116" Type="http://schemas.openxmlformats.org/officeDocument/2006/relationships/hyperlink" Target="https://dashboard.mandiprojects.in/Images/pdf_files/2UPHARYOJNA.pdf" TargetMode="External"/><Relationship Id="rId137" Type="http://schemas.openxmlformats.org/officeDocument/2006/relationships/hyperlink" Target="https://www.upmandiparishad.upsdc.gov.in/WelfareScheme.aspx" TargetMode="External"/><Relationship Id="rId158" Type="http://schemas.openxmlformats.org/officeDocument/2006/relationships/hyperlink" Target="https://pacsmember.in/" TargetMode="External"/><Relationship Id="rId20" Type="http://schemas.openxmlformats.org/officeDocument/2006/relationships/hyperlink" Target="https://www.nfsm.gov.in/Guidelines/NFSNM%20GUIDELINES%20APPROVED%20FY%202025-2026.pdf" TargetMode="External"/><Relationship Id="rId41" Type="http://schemas.openxmlformats.org/officeDocument/2006/relationships/hyperlink" Target="https://www.myscheme.gov.in/schemes/pmksypdmc" TargetMode="External"/><Relationship Id="rId62" Type="http://schemas.openxmlformats.org/officeDocument/2006/relationships/hyperlink" Target="https://nfdb.gov.in/welcome/PMMSY" TargetMode="External"/><Relationship Id="rId83" Type="http://schemas.openxmlformats.org/officeDocument/2006/relationships/hyperlink" Target="https://www.dahd.gov.in/sites/default/files/2023-11/NLMGuidelinesFinalApprovedByEC.pdf" TargetMode="External"/><Relationship Id="rId179" Type="http://schemas.openxmlformats.org/officeDocument/2006/relationships/hyperlink" Target="https://updasp.co.in/index.htm" TargetMode="External"/><Relationship Id="rId190" Type="http://schemas.openxmlformats.org/officeDocument/2006/relationships/hyperlink" Target="https://www.yuvasathi.in" TargetMode="External"/><Relationship Id="rId204" Type="http://schemas.openxmlformats.org/officeDocument/2006/relationships/hyperlink" Target="https://www.enam.gov.in" TargetMode="External"/><Relationship Id="rId225" Type="http://schemas.openxmlformats.org/officeDocument/2006/relationships/hyperlink" Target="https://panchayatiraj.up.nic.in/pblc_pg/Schemes/CMAward" TargetMode="External"/><Relationship Id="rId246" Type="http://schemas.openxmlformats.org/officeDocument/2006/relationships/hyperlink" Target="https://silkboard.gov.in/" TargetMode="External"/><Relationship Id="rId106" Type="http://schemas.openxmlformats.org/officeDocument/2006/relationships/hyperlink" Target="https://www.pib.gov.in/PressReleasePage.aspx?PRID=1786672&amp;utm_source=chatgpt.com" TargetMode="External"/><Relationship Id="rId127" Type="http://schemas.openxmlformats.org/officeDocument/2006/relationships/hyperlink" Target="https://dashboard.mandiprojects.in/Images/pdf_files/2UPHARYOJNA.pdf" TargetMode="External"/><Relationship Id="rId10" Type="http://schemas.openxmlformats.org/officeDocument/2006/relationships/hyperlink" Target="https://www.myscheme.gov.in/schemes/pm-kisan" TargetMode="External"/><Relationship Id="rId31" Type="http://schemas.openxmlformats.org/officeDocument/2006/relationships/hyperlink" Target="https://www.ifpri.org/blog/million-farmers-school-program-can-be-key-element-doubling-indian-farmers-incomes/" TargetMode="External"/><Relationship Id="rId52" Type="http://schemas.openxmlformats.org/officeDocument/2006/relationships/hyperlink" Target="https://invest.up.gov.in/uttar-pradesh-food-processing-industry-policy-2023/" TargetMode="External"/><Relationship Id="rId73" Type="http://schemas.openxmlformats.org/officeDocument/2006/relationships/hyperlink" Target="https://fisheries.up.gov.in/Sub-Scheme/19" TargetMode="External"/><Relationship Id="rId94" Type="http://schemas.openxmlformats.org/officeDocument/2006/relationships/hyperlink" Target="https://mnregaweb4.nic.in/netnrega/PM_SYM/PM_SYM.aspx?page=S&amp;short_name=UP&amp;state_name=UTTAR%20PRADESH&amp;state_code=31&amp;fin_year=2023-2024&amp;source=national&amp;Digest=98Dzm/o1he5PW1Ki0/jOxw" TargetMode="External"/><Relationship Id="rId148" Type="http://schemas.openxmlformats.org/officeDocument/2006/relationships/hyperlink" Target="https://www.nabard.org/content.aspx?id=684" TargetMode="External"/><Relationship Id="rId169" Type="http://schemas.openxmlformats.org/officeDocument/2006/relationships/hyperlink" Target="https://www.jagran.com/uttar-pradesh/farrukhabad-organic-farming-crops-will-flow-in-the-ganges-katari-19625287.html?utm_source=chatgpt.com" TargetMode="External"/><Relationship Id="rId4" Type="http://schemas.openxmlformats.org/officeDocument/2006/relationships/webSettings" Target="webSettings.xml"/><Relationship Id="rId180" Type="http://schemas.openxmlformats.org/officeDocument/2006/relationships/hyperlink" Target="https://upagrees.in/manuals/" TargetMode="External"/><Relationship Id="rId215" Type="http://schemas.openxmlformats.org/officeDocument/2006/relationships/hyperlink" Target="https://panchayatiraj.up.nic.in/pblc_pg/Schemes/GramPanchayatDevelopmentPlan" TargetMode="External"/><Relationship Id="rId236" Type="http://schemas.openxmlformats.org/officeDocument/2006/relationships/hyperlink" Target="https://mbhumi.upprd.in/Login/Login" TargetMode="External"/><Relationship Id="rId257" Type="http://schemas.openxmlformats.org/officeDocument/2006/relationships/hyperlink" Target="https://upsrlm.org/" TargetMode="External"/><Relationship Id="rId42" Type="http://schemas.openxmlformats.org/officeDocument/2006/relationships/hyperlink" Target="https://share.google/pMCa8y3EwYmC0zfsV" TargetMode="External"/><Relationship Id="rId84" Type="http://schemas.openxmlformats.org/officeDocument/2006/relationships/hyperlink" Target="https://www.myscheme.gov.in/schemes/ssegu10gcp" TargetMode="External"/><Relationship Id="rId138" Type="http://schemas.openxmlformats.org/officeDocument/2006/relationships/hyperlink" Target="https://emandi.up.gov.in/MandiHome/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214</Pages>
  <Words>53964</Words>
  <Characters>307598</Characters>
  <Application>Microsoft Office Word</Application>
  <DocSecurity>0</DocSecurity>
  <Lines>2563</Lines>
  <Paragraphs>721</Paragraphs>
  <ScaleCrop>false</ScaleCrop>
  <Company/>
  <LinksUpToDate>false</LinksUpToDate>
  <CharactersWithSpaces>360841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Parthajit Baruah</dc:creator>
  <cp:keywords/>
  <dc:description/>
  <cp:lastModifiedBy>Parthajit Baruah</cp:lastModifiedBy>
  <cp:revision>78</cp:revision>
  <cp:lastPrinted>2025-12-14T19:24:00Z</cp:lastPrinted>
  <dcterms:created xsi:type="dcterms:W3CDTF">2025-12-14T14:42:00Z</dcterms:created>
  <dcterms:modified xsi:type="dcterms:W3CDTF">2025-12-14T19:25:00Z</dcterms:modified>
</cp:coreProperties>
</file>